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F134E" w14:textId="3BD475BB" w:rsidR="00944638" w:rsidRPr="00280F82" w:rsidRDefault="00944638" w:rsidP="00944638">
      <w:pPr>
        <w:widowControl w:val="0"/>
        <w:jc w:val="center"/>
        <w:rPr>
          <w:lang w:val="lt-LT"/>
        </w:rPr>
      </w:pPr>
      <w:r w:rsidRPr="00280F82">
        <w:rPr>
          <w:lang w:val="lt-LT"/>
        </w:rPr>
        <w:t>Projektas ,,Iki</w:t>
      </w:r>
      <w:r w:rsidR="0026151A" w:rsidRPr="00280F82">
        <w:rPr>
          <w:lang w:val="lt-LT"/>
        </w:rPr>
        <w:t>mokyklinio ugdymo turinio kaita“</w:t>
      </w:r>
    </w:p>
    <w:p w14:paraId="1883D763" w14:textId="65F96198" w:rsidR="00961D5B" w:rsidRPr="00280F82" w:rsidRDefault="00961D5B" w:rsidP="00961D5B">
      <w:pPr>
        <w:widowControl w:val="0"/>
        <w:ind w:left="2835"/>
        <w:jc w:val="right"/>
        <w:rPr>
          <w:lang w:val="lt-LT"/>
        </w:rPr>
      </w:pPr>
    </w:p>
    <w:p w14:paraId="14EABD18" w14:textId="5B19F529" w:rsidR="00961D5B" w:rsidRPr="00280F82" w:rsidRDefault="00961D5B" w:rsidP="00961D5B">
      <w:pPr>
        <w:pStyle w:val="Body2"/>
        <w:jc w:val="center"/>
        <w:rPr>
          <w:rFonts w:cs="Times New Roman"/>
          <w:sz w:val="24"/>
          <w:szCs w:val="24"/>
          <w:lang w:val="lt-LT"/>
        </w:rPr>
      </w:pPr>
      <w:r w:rsidRPr="00280F82">
        <w:rPr>
          <w:rFonts w:cs="Times New Roman"/>
          <w:sz w:val="24"/>
          <w:szCs w:val="24"/>
          <w:lang w:val="lt-LT"/>
        </w:rPr>
        <w:t>PASLAUGŲ PIRKIMO SUTARTI</w:t>
      </w:r>
      <w:r w:rsidR="007D6532" w:rsidRPr="00280F82">
        <w:rPr>
          <w:rFonts w:cs="Times New Roman"/>
          <w:sz w:val="24"/>
          <w:szCs w:val="24"/>
          <w:lang w:val="lt-LT"/>
        </w:rPr>
        <w:t>S</w:t>
      </w:r>
    </w:p>
    <w:p w14:paraId="77B03C51" w14:textId="77777777" w:rsidR="00962578" w:rsidRPr="00280F82" w:rsidRDefault="00962578" w:rsidP="00961D5B">
      <w:pPr>
        <w:pStyle w:val="Body2"/>
        <w:jc w:val="center"/>
        <w:rPr>
          <w:rFonts w:cs="Times New Roman"/>
          <w:sz w:val="24"/>
          <w:szCs w:val="24"/>
          <w:lang w:val="lt-LT"/>
        </w:rPr>
      </w:pPr>
    </w:p>
    <w:p w14:paraId="0C650A2E" w14:textId="61988AA6" w:rsidR="00961D5B" w:rsidRPr="00280F82" w:rsidRDefault="00961D5B" w:rsidP="00961D5B">
      <w:pPr>
        <w:widowControl w:val="0"/>
        <w:jc w:val="center"/>
        <w:rPr>
          <w:bCs/>
          <w:lang w:val="lt-LT"/>
        </w:rPr>
      </w:pPr>
      <w:r w:rsidRPr="00280F82">
        <w:rPr>
          <w:lang w:val="lt-LT"/>
        </w:rPr>
        <w:t>202</w:t>
      </w:r>
      <w:r w:rsidR="00CF1BF5" w:rsidRPr="00280F82">
        <w:rPr>
          <w:lang w:val="lt-LT"/>
        </w:rPr>
        <w:t>3</w:t>
      </w:r>
      <w:r w:rsidRPr="00280F82">
        <w:rPr>
          <w:lang w:val="lt-LT"/>
        </w:rPr>
        <w:t xml:space="preserve"> m. ................ d. Nr.</w:t>
      </w:r>
    </w:p>
    <w:p w14:paraId="1B442CA1" w14:textId="77777777" w:rsidR="00961D5B" w:rsidRPr="00280F82" w:rsidRDefault="00961D5B" w:rsidP="00961D5B">
      <w:pPr>
        <w:widowControl w:val="0"/>
        <w:ind w:right="332" w:firstLine="540"/>
        <w:jc w:val="center"/>
        <w:rPr>
          <w:lang w:val="lt-LT"/>
        </w:rPr>
      </w:pPr>
      <w:r w:rsidRPr="00280F82">
        <w:rPr>
          <w:lang w:val="lt-LT"/>
        </w:rPr>
        <w:t>Vilnius</w:t>
      </w:r>
    </w:p>
    <w:p w14:paraId="2170CC85" w14:textId="77777777" w:rsidR="00961D5B" w:rsidRPr="00280F82" w:rsidRDefault="00961D5B" w:rsidP="00961D5B">
      <w:pPr>
        <w:rPr>
          <w:lang w:val="lt-LT"/>
        </w:rPr>
      </w:pPr>
    </w:p>
    <w:p w14:paraId="3A67626B" w14:textId="017E8CD9" w:rsidR="0052101D" w:rsidRPr="00E03BBF" w:rsidRDefault="00E03BBF" w:rsidP="00E03BBF">
      <w:pPr>
        <w:pStyle w:val="xmsonormal"/>
        <w:shd w:val="clear" w:color="auto" w:fill="FFFFFF"/>
        <w:ind w:firstLine="540"/>
        <w:jc w:val="both"/>
        <w:rPr>
          <w:rFonts w:ascii="Times New Roman" w:hAnsi="Times New Roman" w:cs="Times New Roman"/>
          <w:sz w:val="24"/>
          <w:szCs w:val="24"/>
        </w:rPr>
      </w:pPr>
      <w:r w:rsidRPr="00E03BBF">
        <w:rPr>
          <w:rFonts w:ascii="Times New Roman" w:hAnsi="Times New Roman" w:cs="Times New Roman"/>
          <w:sz w:val="24"/>
          <w:szCs w:val="24"/>
        </w:rPr>
        <w:t xml:space="preserve">      </w:t>
      </w:r>
      <w:r w:rsidR="008D39BC" w:rsidRPr="008D39BC">
        <w:rPr>
          <w:rFonts w:ascii="Times New Roman" w:hAnsi="Times New Roman" w:cs="Times New Roman"/>
          <w:sz w:val="24"/>
          <w:szCs w:val="24"/>
        </w:rPr>
        <w:t xml:space="preserve">Nacionalinė švietimo agentūra, atstovaujama laikinai einančio direktoriaus pareigas Aido </w:t>
      </w:r>
      <w:proofErr w:type="spellStart"/>
      <w:r w:rsidR="008D39BC" w:rsidRPr="008D39BC">
        <w:rPr>
          <w:rFonts w:ascii="Times New Roman" w:hAnsi="Times New Roman" w:cs="Times New Roman"/>
          <w:sz w:val="24"/>
          <w:szCs w:val="24"/>
        </w:rPr>
        <w:t>Aldakausko</w:t>
      </w:r>
      <w:proofErr w:type="spellEnd"/>
      <w:r w:rsidR="008D39BC" w:rsidRPr="008D39BC">
        <w:rPr>
          <w:rFonts w:ascii="Times New Roman" w:hAnsi="Times New Roman" w:cs="Times New Roman"/>
          <w:sz w:val="24"/>
          <w:szCs w:val="24"/>
        </w:rPr>
        <w:t xml:space="preserve">, veikiančio pagal Nacionalinės švietimo agentūros nuostatų, patvirtintų Lietuvos Respublikos švietimo, mokslo ir sporto ministro 2023 m. balandžio 20 d. įsakymu Nr. V-573 „Dėl Nacionalinės švietimo agentūros nuostatų patvirtinimo“, 23.4 papunktį bei Lietuvos Respublikos švietimo, mokslo ir sporto ministro 2023 m. birželio 27 d. įsakymą Nr. P1-79 „Dėl darbo sutarties su Rūta Krasauskiene nutraukimo“, </w:t>
      </w:r>
      <w:r w:rsidR="00230657" w:rsidRPr="00E03BBF">
        <w:rPr>
          <w:rFonts w:ascii="Times New Roman" w:hAnsi="Times New Roman" w:cs="Times New Roman"/>
          <w:sz w:val="24"/>
          <w:szCs w:val="24"/>
        </w:rPr>
        <w:t>(toliau – Paslaugų gavėjas</w:t>
      </w:r>
      <w:r w:rsidR="00803B1B" w:rsidRPr="00E03BBF">
        <w:rPr>
          <w:rFonts w:ascii="Times New Roman" w:hAnsi="Times New Roman" w:cs="Times New Roman"/>
          <w:sz w:val="24"/>
          <w:szCs w:val="24"/>
        </w:rPr>
        <w:t xml:space="preserve">), </w:t>
      </w:r>
      <w:r w:rsidR="00961D5B" w:rsidRPr="00E03BBF">
        <w:rPr>
          <w:rFonts w:ascii="Times New Roman" w:hAnsi="Times New Roman" w:cs="Times New Roman"/>
          <w:sz w:val="24"/>
          <w:szCs w:val="24"/>
        </w:rPr>
        <w:t xml:space="preserve">ir </w:t>
      </w:r>
    </w:p>
    <w:p w14:paraId="7F62CE59" w14:textId="5CE8A2FA" w:rsidR="00961D5B" w:rsidRPr="009074D0" w:rsidRDefault="009074D0" w:rsidP="009074D0">
      <w:pPr>
        <w:pStyle w:val="Antrat2"/>
        <w:jc w:val="both"/>
        <w:rPr>
          <w:b w:val="0"/>
          <w:lang w:val="lt-LT" w:eastAsia="lt-LT"/>
        </w:rPr>
      </w:pPr>
      <w:r w:rsidRPr="009074D0">
        <w:rPr>
          <w:b w:val="0"/>
          <w:lang w:val="lt-LT" w:eastAsia="lt-LT"/>
        </w:rPr>
        <w:t xml:space="preserve">             </w:t>
      </w:r>
      <w:r w:rsidR="00AC4E26" w:rsidRPr="004E4521">
        <w:rPr>
          <w:b w:val="0"/>
          <w:lang w:val="lt-LT" w:eastAsia="lt-LT"/>
        </w:rPr>
        <w:t>Utenos švietimo centras</w:t>
      </w:r>
      <w:r w:rsidR="00961D5B" w:rsidRPr="004E4521">
        <w:rPr>
          <w:b w:val="0"/>
          <w:lang w:val="lt-LT" w:eastAsia="lt-LT"/>
        </w:rPr>
        <w:t xml:space="preserve"> (kodas</w:t>
      </w:r>
      <w:r w:rsidR="00AC4E26" w:rsidRPr="004E4521">
        <w:rPr>
          <w:b w:val="0"/>
          <w:lang w:val="lt-LT" w:eastAsia="lt-LT"/>
        </w:rPr>
        <w:t xml:space="preserve"> 301089574</w:t>
      </w:r>
      <w:r w:rsidR="00961D5B" w:rsidRPr="004E4521">
        <w:rPr>
          <w:b w:val="0"/>
          <w:lang w:val="lt-LT" w:eastAsia="lt-LT"/>
        </w:rPr>
        <w:t xml:space="preserve">, adresas </w:t>
      </w:r>
      <w:r w:rsidR="00AC4E26" w:rsidRPr="004E4521">
        <w:rPr>
          <w:b w:val="0"/>
          <w:lang w:val="lt-LT" w:eastAsia="lt-LT"/>
        </w:rPr>
        <w:t>Maironio g. 12, LT-28143 Utena</w:t>
      </w:r>
      <w:r w:rsidR="00961D5B" w:rsidRPr="004E4521">
        <w:rPr>
          <w:b w:val="0"/>
          <w:lang w:val="lt-LT" w:eastAsia="lt-LT"/>
        </w:rPr>
        <w:t>)</w:t>
      </w:r>
      <w:r w:rsidR="00961D5B" w:rsidRPr="004E4521">
        <w:rPr>
          <w:b w:val="0"/>
          <w:iCs/>
          <w:lang w:val="lt-LT" w:eastAsia="lt-LT"/>
        </w:rPr>
        <w:t xml:space="preserve">, </w:t>
      </w:r>
      <w:r w:rsidRPr="004E4521">
        <w:rPr>
          <w:b w:val="0"/>
          <w:iCs/>
          <w:lang w:val="lt-LT" w:eastAsia="lt-LT"/>
        </w:rPr>
        <w:t>a</w:t>
      </w:r>
      <w:r w:rsidR="00961D5B" w:rsidRPr="004E4521">
        <w:rPr>
          <w:b w:val="0"/>
          <w:lang w:val="lt-LT" w:eastAsia="lt-LT"/>
        </w:rPr>
        <w:t>tstovaujama</w:t>
      </w:r>
      <w:r w:rsidR="00AC4E26" w:rsidRPr="004E4521">
        <w:rPr>
          <w:b w:val="0"/>
          <w:lang w:val="lt-LT" w:eastAsia="lt-LT"/>
        </w:rPr>
        <w:t>s</w:t>
      </w:r>
      <w:r w:rsidR="00961D5B" w:rsidRPr="004E4521">
        <w:rPr>
          <w:b w:val="0"/>
          <w:lang w:val="lt-LT" w:eastAsia="lt-LT"/>
        </w:rPr>
        <w:t xml:space="preserve"> </w:t>
      </w:r>
      <w:r w:rsidR="004E4521" w:rsidRPr="004E4521">
        <w:rPr>
          <w:b w:val="0"/>
          <w:lang w:val="lt-LT" w:eastAsia="lt-LT"/>
        </w:rPr>
        <w:t>Utenos švietimo centro padalinio Utenos regioninio STEAM atviros prieigos centro vedėjo</w:t>
      </w:r>
      <w:r w:rsidR="00F9613B" w:rsidRPr="004E4521">
        <w:rPr>
          <w:b w:val="0"/>
          <w:lang w:val="lt-LT" w:eastAsia="lt-LT"/>
        </w:rPr>
        <w:t>, pavaduojančio direktorę</w:t>
      </w:r>
      <w:r w:rsidR="004E4521">
        <w:rPr>
          <w:b w:val="0"/>
          <w:lang w:val="lt-LT" w:eastAsia="lt-LT"/>
        </w:rPr>
        <w:t xml:space="preserve"> </w:t>
      </w:r>
      <w:proofErr w:type="spellStart"/>
      <w:r w:rsidR="004E4521" w:rsidRPr="004E4521">
        <w:rPr>
          <w:b w:val="0"/>
          <w:lang w:eastAsia="zh-CN"/>
        </w:rPr>
        <w:t>Dariaus</w:t>
      </w:r>
      <w:proofErr w:type="spellEnd"/>
      <w:r w:rsidR="004E4521" w:rsidRPr="004E4521">
        <w:rPr>
          <w:b w:val="0"/>
          <w:lang w:eastAsia="zh-CN"/>
        </w:rPr>
        <w:t xml:space="preserve"> </w:t>
      </w:r>
      <w:proofErr w:type="spellStart"/>
      <w:r w:rsidR="004E4521" w:rsidRPr="004E4521">
        <w:rPr>
          <w:b w:val="0"/>
          <w:lang w:eastAsia="zh-CN"/>
        </w:rPr>
        <w:t>Varaniaus</w:t>
      </w:r>
      <w:proofErr w:type="spellEnd"/>
      <w:r w:rsidRPr="004E4521">
        <w:rPr>
          <w:b w:val="0"/>
          <w:lang w:eastAsia="zh-CN"/>
        </w:rPr>
        <w:t xml:space="preserve">, </w:t>
      </w:r>
      <w:proofErr w:type="spellStart"/>
      <w:r w:rsidRPr="004E4521">
        <w:rPr>
          <w:b w:val="0"/>
          <w:lang w:eastAsia="zh-CN"/>
        </w:rPr>
        <w:t>veikiančio</w:t>
      </w:r>
      <w:proofErr w:type="spellEnd"/>
      <w:r w:rsidRPr="004E4521">
        <w:rPr>
          <w:b w:val="0"/>
          <w:lang w:eastAsia="zh-CN"/>
        </w:rPr>
        <w:t xml:space="preserve"> </w:t>
      </w:r>
      <w:proofErr w:type="spellStart"/>
      <w:r w:rsidRPr="004E4521">
        <w:rPr>
          <w:b w:val="0"/>
          <w:lang w:eastAsia="zh-CN"/>
        </w:rPr>
        <w:t>pagal</w:t>
      </w:r>
      <w:proofErr w:type="spellEnd"/>
      <w:r w:rsidRPr="004E4521">
        <w:rPr>
          <w:b w:val="0"/>
          <w:lang w:eastAsia="zh-CN"/>
        </w:rPr>
        <w:t xml:space="preserve"> </w:t>
      </w:r>
      <w:r w:rsidRPr="004E4521">
        <w:rPr>
          <w:b w:val="0"/>
        </w:rPr>
        <w:t xml:space="preserve">2023 m. </w:t>
      </w:r>
      <w:proofErr w:type="spellStart"/>
      <w:r w:rsidRPr="004E4521">
        <w:rPr>
          <w:b w:val="0"/>
        </w:rPr>
        <w:t>gegužės</w:t>
      </w:r>
      <w:proofErr w:type="spellEnd"/>
      <w:r w:rsidRPr="004E4521">
        <w:rPr>
          <w:b w:val="0"/>
        </w:rPr>
        <w:t xml:space="preserve"> 30 d. </w:t>
      </w:r>
      <w:r w:rsidRPr="004E4521">
        <w:rPr>
          <w:b w:val="0"/>
          <w:lang w:val="lt-LT"/>
        </w:rPr>
        <w:t>potvarkį „Dėl Utenos rajono savivaldybės švietimo įstaigų vadovų 2023 - 2024 metų kasmetinių atostogų grafiko patvirtinimo“</w:t>
      </w:r>
      <w:r w:rsidRPr="004E4521">
        <w:rPr>
          <w:b w:val="0"/>
        </w:rPr>
        <w:t xml:space="preserve"> Nr. MPA-36, </w:t>
      </w:r>
      <w:r w:rsidR="00961D5B" w:rsidRPr="004E4521">
        <w:rPr>
          <w:b w:val="0"/>
          <w:lang w:val="lt-LT" w:eastAsia="lt-LT"/>
        </w:rPr>
        <w:t>(toliau –</w:t>
      </w:r>
      <w:r w:rsidR="005A4FF1">
        <w:rPr>
          <w:b w:val="0"/>
          <w:lang w:val="lt-LT" w:eastAsia="lt-LT"/>
        </w:rPr>
        <w:t xml:space="preserve"> </w:t>
      </w:r>
      <w:r w:rsidR="00F443AE" w:rsidRPr="004E4521">
        <w:rPr>
          <w:b w:val="0"/>
          <w:lang w:val="lt-LT" w:eastAsia="lt-LT"/>
        </w:rPr>
        <w:t>T</w:t>
      </w:r>
      <w:r w:rsidR="00961D5B" w:rsidRPr="004E4521">
        <w:rPr>
          <w:b w:val="0"/>
          <w:lang w:val="lt-LT" w:eastAsia="lt-LT"/>
        </w:rPr>
        <w:t>eikėjas), toliau kiekvienas atskirai vadinamas šalimi, o kartu – šalimis, sudarė šią paslaugų sutartį (toliau – sutartis).</w:t>
      </w:r>
    </w:p>
    <w:p w14:paraId="0C9329D7" w14:textId="77777777" w:rsidR="00961D5B" w:rsidRPr="00280F82" w:rsidRDefault="00961D5B" w:rsidP="00961D5B">
      <w:pPr>
        <w:ind w:firstLine="851"/>
        <w:jc w:val="both"/>
        <w:rPr>
          <w:lang w:val="lt-LT" w:eastAsia="lt-LT"/>
        </w:rPr>
      </w:pPr>
    </w:p>
    <w:p w14:paraId="04B8DA2D" w14:textId="77777777" w:rsidR="00961D5B" w:rsidRPr="00280F82" w:rsidRDefault="00961D5B" w:rsidP="00961D5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357" w:hanging="357"/>
        <w:jc w:val="center"/>
        <w:rPr>
          <w:b/>
          <w:lang w:val="lt-LT" w:eastAsia="ar-SA"/>
        </w:rPr>
      </w:pPr>
      <w:r w:rsidRPr="00280F82">
        <w:rPr>
          <w:b/>
          <w:lang w:val="lt-LT" w:eastAsia="ar-SA"/>
        </w:rPr>
        <w:t>SUTARTIES PAGRINDAS</w:t>
      </w:r>
    </w:p>
    <w:p w14:paraId="4296A53F" w14:textId="77777777" w:rsidR="00961D5B" w:rsidRPr="00280F82" w:rsidRDefault="00961D5B" w:rsidP="00961D5B">
      <w:pPr>
        <w:rPr>
          <w:b/>
          <w:lang w:val="lt-LT" w:eastAsia="ar-SA"/>
        </w:rPr>
      </w:pPr>
    </w:p>
    <w:p w14:paraId="284E44DE" w14:textId="6BD8541C" w:rsidR="00961D5B" w:rsidRPr="00280F82" w:rsidRDefault="00961D5B" w:rsidP="00961D5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44"/>
        <w:jc w:val="both"/>
        <w:rPr>
          <w:rFonts w:eastAsia="Calibri"/>
          <w:lang w:val="lt-LT"/>
        </w:rPr>
      </w:pPr>
      <w:r w:rsidRPr="00280F82">
        <w:rPr>
          <w:rFonts w:eastAsia="Calibri"/>
          <w:lang w:val="lt-LT" w:eastAsia="ar-SA"/>
        </w:rPr>
        <w:t xml:space="preserve">Sutartis sudaryta vadovaujantis </w:t>
      </w:r>
      <w:bookmarkStart w:id="0" w:name="_Hlk97626930"/>
      <w:proofErr w:type="spellStart"/>
      <w:r w:rsidR="00CF1BF5" w:rsidRPr="00280F82">
        <w:rPr>
          <w:rFonts w:eastAsia="Times New Roman"/>
          <w:bCs/>
        </w:rPr>
        <w:t>mokymų</w:t>
      </w:r>
      <w:proofErr w:type="spellEnd"/>
      <w:r w:rsidR="00CF1BF5" w:rsidRPr="00280F82">
        <w:rPr>
          <w:rFonts w:eastAsia="Times New Roman"/>
          <w:bCs/>
        </w:rPr>
        <w:t xml:space="preserve"> </w:t>
      </w:r>
      <w:proofErr w:type="spellStart"/>
      <w:r w:rsidR="00CF1BF5" w:rsidRPr="00280F82">
        <w:rPr>
          <w:rFonts w:eastAsia="Times New Roman"/>
          <w:bCs/>
        </w:rPr>
        <w:t>programos</w:t>
      </w:r>
      <w:proofErr w:type="spellEnd"/>
      <w:r w:rsidR="00CF1BF5" w:rsidRPr="00280F82">
        <w:rPr>
          <w:rFonts w:eastAsia="Times New Roman"/>
          <w:bCs/>
        </w:rPr>
        <w:t xml:space="preserve"> </w:t>
      </w:r>
      <w:proofErr w:type="spellStart"/>
      <w:r w:rsidR="00CF1BF5" w:rsidRPr="00280F82">
        <w:rPr>
          <w:rFonts w:eastAsia="Times New Roman"/>
          <w:bCs/>
        </w:rPr>
        <w:t>kūrimo</w:t>
      </w:r>
      <w:proofErr w:type="spellEnd"/>
      <w:r w:rsidR="00CF1BF5" w:rsidRPr="00280F82">
        <w:rPr>
          <w:rFonts w:eastAsia="Times New Roman"/>
          <w:bCs/>
        </w:rPr>
        <w:t xml:space="preserve"> ir </w:t>
      </w:r>
      <w:proofErr w:type="spellStart"/>
      <w:r w:rsidR="00CF1BF5" w:rsidRPr="00280F82">
        <w:rPr>
          <w:rFonts w:eastAsia="Times New Roman"/>
          <w:bCs/>
        </w:rPr>
        <w:t>vykdymo</w:t>
      </w:r>
      <w:proofErr w:type="spellEnd"/>
      <w:r w:rsidR="00CF1BF5" w:rsidRPr="00280F82">
        <w:rPr>
          <w:lang w:val="lt-LT"/>
        </w:rPr>
        <w:t xml:space="preserve"> </w:t>
      </w:r>
      <w:r w:rsidR="00270A68" w:rsidRPr="00280F82">
        <w:rPr>
          <w:lang w:val="lt-LT"/>
        </w:rPr>
        <w:t xml:space="preserve">(Italijoje) </w:t>
      </w:r>
      <w:r w:rsidRPr="00280F82">
        <w:rPr>
          <w:lang w:val="lt-LT"/>
        </w:rPr>
        <w:t xml:space="preserve">paslaugų </w:t>
      </w:r>
      <w:r w:rsidRPr="00280F82">
        <w:rPr>
          <w:rFonts w:eastAsia="Calibri"/>
          <w:lang w:val="lt-LT" w:eastAsia="ar-SA"/>
        </w:rPr>
        <w:t>pirkimo</w:t>
      </w:r>
      <w:r w:rsidR="0052101D" w:rsidRPr="00280F82">
        <w:rPr>
          <w:rFonts w:eastAsia="Calibri"/>
          <w:lang w:val="lt-LT" w:eastAsia="ar-SA"/>
        </w:rPr>
        <w:t xml:space="preserve"> (Nr. </w:t>
      </w:r>
      <w:bookmarkStart w:id="1" w:name="_GoBack"/>
      <w:r w:rsidR="0052101D" w:rsidRPr="00280F82">
        <w:rPr>
          <w:rFonts w:eastAsia="Calibri"/>
          <w:lang w:val="lt-LT" w:eastAsia="ar-SA"/>
        </w:rPr>
        <w:t>665846</w:t>
      </w:r>
      <w:bookmarkEnd w:id="1"/>
      <w:r w:rsidR="0052101D" w:rsidRPr="00280F82">
        <w:rPr>
          <w:rFonts w:eastAsia="Calibri"/>
          <w:lang w:val="lt-LT" w:eastAsia="ar-SA"/>
        </w:rPr>
        <w:t>)</w:t>
      </w:r>
      <w:r w:rsidRPr="00280F82">
        <w:rPr>
          <w:rFonts w:eastAsia="Calibri"/>
          <w:lang w:val="lt-LT" w:eastAsia="ar-SA"/>
        </w:rPr>
        <w:t xml:space="preserve">, vykdomo atviro konkurso būdu (toliau – pirkimas) sąlygomis </w:t>
      </w:r>
      <w:r w:rsidRPr="00280F82">
        <w:rPr>
          <w:lang w:val="lt-LT" w:eastAsia="lt-LT"/>
        </w:rPr>
        <w:t>viešųjų pirkimų komisijos</w:t>
      </w:r>
      <w:r w:rsidRPr="00280F82">
        <w:rPr>
          <w:rFonts w:eastAsia="Calibri"/>
          <w:lang w:val="lt-LT" w:eastAsia="ar-SA"/>
        </w:rPr>
        <w:t xml:space="preserve"> sprendimu pripažinus paslaugų teikėjo pateiktą pasiūlymą laimėjusiu.</w:t>
      </w:r>
    </w:p>
    <w:bookmarkEnd w:id="0"/>
    <w:p w14:paraId="5DB4D077" w14:textId="77777777" w:rsidR="00961D5B" w:rsidRPr="00280F82" w:rsidRDefault="00961D5B" w:rsidP="00961D5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rPr>
          <w:rFonts w:eastAsia="Calibri"/>
          <w:lang w:val="lt-LT"/>
        </w:rPr>
      </w:pPr>
      <w:r w:rsidRPr="00280F82">
        <w:rPr>
          <w:rFonts w:eastAsia="Calibri"/>
          <w:lang w:val="lt-LT" w:eastAsia="ar-SA"/>
        </w:rPr>
        <w:t xml:space="preserve">Sutartis sudaryta vadovaujantis Lietuvos Respublikos viešųjų pirkimų įstatymu </w:t>
      </w:r>
      <w:bookmarkStart w:id="2" w:name="_Hlk487621757"/>
      <w:r w:rsidRPr="00280F82">
        <w:rPr>
          <w:rFonts w:eastAsia="Calibri"/>
          <w:lang w:val="lt-LT" w:eastAsia="ar-SA"/>
        </w:rPr>
        <w:t>ir kitais viešuosius pirkimus reglamentuojančiais teisės aktais bei pirkimo sąlygomis</w:t>
      </w:r>
      <w:bookmarkEnd w:id="2"/>
      <w:r w:rsidRPr="00280F82">
        <w:rPr>
          <w:rFonts w:eastAsia="Calibri"/>
          <w:lang w:val="lt-LT" w:eastAsia="ar-SA"/>
        </w:rPr>
        <w:t xml:space="preserve"> (jei taikoma).</w:t>
      </w:r>
    </w:p>
    <w:p w14:paraId="7CAE3A92" w14:textId="77777777" w:rsidR="00961D5B" w:rsidRPr="00280F82" w:rsidRDefault="00961D5B" w:rsidP="00961D5B">
      <w:pPr>
        <w:suppressAutoHyphens/>
        <w:jc w:val="both"/>
        <w:rPr>
          <w:rFonts w:eastAsia="Calibri"/>
          <w:lang w:val="lt-LT" w:eastAsia="ar-SA"/>
        </w:rPr>
      </w:pPr>
    </w:p>
    <w:p w14:paraId="4309EEF8" w14:textId="77777777" w:rsidR="00961D5B" w:rsidRPr="00280F82" w:rsidRDefault="00961D5B" w:rsidP="00961D5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rPr>
          <w:rFonts w:eastAsia="Calibri"/>
          <w:b/>
          <w:lang w:val="lt-LT" w:eastAsia="ar-SA"/>
        </w:rPr>
      </w:pPr>
      <w:r w:rsidRPr="00280F82">
        <w:rPr>
          <w:rFonts w:eastAsia="Calibri"/>
          <w:b/>
          <w:lang w:val="lt-LT" w:eastAsia="ar-SA"/>
        </w:rPr>
        <w:t>SUTARTIES OBJEKTAS</w:t>
      </w:r>
    </w:p>
    <w:p w14:paraId="6F218AB7" w14:textId="77777777" w:rsidR="00961D5B" w:rsidRPr="00280F82" w:rsidRDefault="00961D5B" w:rsidP="00961D5B">
      <w:pPr>
        <w:rPr>
          <w:rFonts w:eastAsia="Calibri"/>
          <w:b/>
          <w:lang w:val="lt-LT" w:eastAsia="ar-SA"/>
        </w:rPr>
      </w:pPr>
    </w:p>
    <w:p w14:paraId="74D37A86" w14:textId="703D1095" w:rsidR="00961D5B" w:rsidRPr="00280F82" w:rsidRDefault="00961D5B" w:rsidP="0E854BD5">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rPr>
          <w:rFonts w:eastAsia="Calibri"/>
          <w:lang w:val="lt-LT"/>
        </w:rPr>
      </w:pPr>
      <w:r w:rsidRPr="00280F82">
        <w:rPr>
          <w:rFonts w:eastAsia="Calibri"/>
          <w:lang w:val="lt-LT"/>
        </w:rPr>
        <w:t xml:space="preserve">Šia sutartimi </w:t>
      </w:r>
      <w:r w:rsidR="00F443AE" w:rsidRPr="00280F82">
        <w:rPr>
          <w:rFonts w:eastAsia="Calibri"/>
          <w:lang w:val="lt-LT"/>
        </w:rPr>
        <w:t>T</w:t>
      </w:r>
      <w:r w:rsidRPr="00280F82">
        <w:rPr>
          <w:rFonts w:eastAsia="Calibri"/>
          <w:lang w:val="lt-LT"/>
        </w:rPr>
        <w:t>eikėjas įsipareigoja</w:t>
      </w:r>
      <w:r w:rsidRPr="00280F82">
        <w:rPr>
          <w:rFonts w:eastAsia="Calibri"/>
          <w:shd w:val="clear" w:color="auto" w:fill="FFFFFF"/>
          <w:lang w:val="lt-LT"/>
        </w:rPr>
        <w:t xml:space="preserve"> su</w:t>
      </w:r>
      <w:r w:rsidRPr="00280F82">
        <w:rPr>
          <w:rFonts w:eastAsia="Calibri"/>
          <w:lang w:val="lt-LT"/>
        </w:rPr>
        <w:t>teikti</w:t>
      </w:r>
      <w:r w:rsidRPr="00280F82">
        <w:rPr>
          <w:lang w:val="lt-LT"/>
        </w:rPr>
        <w:t xml:space="preserve"> </w:t>
      </w:r>
      <w:bookmarkStart w:id="3" w:name="_Hlk97626995"/>
      <w:r w:rsidR="00CF1BF5" w:rsidRPr="00280F82">
        <w:rPr>
          <w:bCs/>
          <w:lang w:val="lt-LT"/>
        </w:rPr>
        <w:t>mokym</w:t>
      </w:r>
      <w:r w:rsidR="00164BA1" w:rsidRPr="00280F82">
        <w:rPr>
          <w:bCs/>
          <w:lang w:val="lt-LT"/>
        </w:rPr>
        <w:t>ų</w:t>
      </w:r>
      <w:r w:rsidRPr="00280F82">
        <w:rPr>
          <w:bCs/>
          <w:lang w:val="lt-LT"/>
        </w:rPr>
        <w:t xml:space="preserve"> program</w:t>
      </w:r>
      <w:r w:rsidR="00CF1BF5" w:rsidRPr="00280F82">
        <w:rPr>
          <w:bCs/>
          <w:lang w:val="lt-LT"/>
        </w:rPr>
        <w:t>os</w:t>
      </w:r>
      <w:r w:rsidRPr="00280F82">
        <w:rPr>
          <w:bCs/>
          <w:lang w:val="lt-LT"/>
        </w:rPr>
        <w:t xml:space="preserve"> </w:t>
      </w:r>
      <w:r w:rsidR="00CF1BF5" w:rsidRPr="00280F82">
        <w:rPr>
          <w:bCs/>
          <w:lang w:val="lt-LT"/>
        </w:rPr>
        <w:t>kūrimo</w:t>
      </w:r>
      <w:r w:rsidRPr="00280F82">
        <w:rPr>
          <w:bCs/>
          <w:lang w:val="lt-LT"/>
        </w:rPr>
        <w:t xml:space="preserve"> ir </w:t>
      </w:r>
      <w:r w:rsidR="00CF1BF5" w:rsidRPr="00280F82">
        <w:rPr>
          <w:bCs/>
          <w:lang w:val="lt-LT"/>
        </w:rPr>
        <w:t xml:space="preserve">vykdymo </w:t>
      </w:r>
      <w:r w:rsidRPr="00280F82">
        <w:rPr>
          <w:bCs/>
          <w:lang w:val="lt-LT"/>
        </w:rPr>
        <w:t>paslaug</w:t>
      </w:r>
      <w:r w:rsidR="40B27C0F" w:rsidRPr="00280F82">
        <w:rPr>
          <w:bCs/>
          <w:lang w:val="lt-LT"/>
        </w:rPr>
        <w:t>a</w:t>
      </w:r>
      <w:r w:rsidRPr="00280F82">
        <w:rPr>
          <w:bCs/>
          <w:lang w:val="lt-LT"/>
        </w:rPr>
        <w:t xml:space="preserve">s </w:t>
      </w:r>
      <w:r w:rsidRPr="00280F82">
        <w:rPr>
          <w:rFonts w:eastAsia="Calibri"/>
          <w:lang w:val="lt-LT"/>
        </w:rPr>
        <w:t>(toliau – paslaugos)</w:t>
      </w:r>
      <w:bookmarkEnd w:id="3"/>
      <w:r w:rsidRPr="00280F82">
        <w:rPr>
          <w:rFonts w:eastAsia="Calibri"/>
          <w:lang w:val="lt-LT"/>
        </w:rPr>
        <w:t>.</w:t>
      </w:r>
    </w:p>
    <w:p w14:paraId="7010642F" w14:textId="4C268BB9" w:rsidR="00961D5B" w:rsidRPr="00280F82" w:rsidRDefault="00961D5B" w:rsidP="00961D5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Calibri"/>
          <w:lang w:val="lt-LT"/>
        </w:rPr>
      </w:pPr>
      <w:r w:rsidRPr="00280F82">
        <w:rPr>
          <w:rFonts w:eastAsia="Calibri"/>
          <w:lang w:val="lt-LT"/>
        </w:rPr>
        <w:t xml:space="preserve">Paslaugų gavėjas įsipareigoja priimti tinkamai suteiktas paslaugas ir sumokėti </w:t>
      </w:r>
      <w:r w:rsidR="00F443AE" w:rsidRPr="00280F82">
        <w:rPr>
          <w:rFonts w:eastAsia="Calibri"/>
          <w:lang w:val="lt-LT"/>
        </w:rPr>
        <w:t>T</w:t>
      </w:r>
      <w:r w:rsidRPr="00280F82">
        <w:rPr>
          <w:rFonts w:eastAsia="Calibri"/>
          <w:bCs/>
          <w:lang w:val="lt-LT"/>
        </w:rPr>
        <w:t xml:space="preserve">eikėjui </w:t>
      </w:r>
      <w:r w:rsidRPr="00280F82">
        <w:rPr>
          <w:rFonts w:eastAsia="Calibri"/>
          <w:lang w:val="lt-LT"/>
        </w:rPr>
        <w:t>šioje sutartyje nustatytomis sąlygomis ir tvarka.</w:t>
      </w:r>
    </w:p>
    <w:p w14:paraId="3FE04281" w14:textId="77777777" w:rsidR="00961D5B" w:rsidRPr="00280F82" w:rsidRDefault="00961D5B" w:rsidP="00961D5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Calibri"/>
          <w:lang w:val="lt-LT" w:eastAsia="ar-SA"/>
        </w:rPr>
      </w:pPr>
      <w:r w:rsidRPr="00280F82">
        <w:rPr>
          <w:rFonts w:eastAsia="Calibri"/>
          <w:lang w:val="lt-LT" w:eastAsia="ar-SA"/>
        </w:rPr>
        <w:t>Reikalavimai paslaugoms ir kiti su paslaugų teikimu susiję reikalavimai yra nurodyti sutarties 1 priede „Techninė specifikacija“ (toliau – 1 priedas), kuris yra neatskiriama šios sutarties dalis.</w:t>
      </w:r>
    </w:p>
    <w:p w14:paraId="19642A34" w14:textId="2DEEEA8A" w:rsidR="00961D5B" w:rsidRPr="00280F82" w:rsidRDefault="00961D5B" w:rsidP="0E854BD5">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Calibri"/>
          <w:lang w:val="lt-LT" w:eastAsia="ar-SA"/>
        </w:rPr>
      </w:pPr>
      <w:r w:rsidRPr="00280F82">
        <w:rPr>
          <w:lang w:val="lt-LT"/>
        </w:rPr>
        <w:t xml:space="preserve">Paslaugos turi būti suteiktos </w:t>
      </w:r>
      <w:r w:rsidR="0516C65E" w:rsidRPr="00280F82">
        <w:rPr>
          <w:lang w:val="lt-LT"/>
        </w:rPr>
        <w:t>iki 202</w:t>
      </w:r>
      <w:r w:rsidR="00842BD7" w:rsidRPr="00280F82">
        <w:rPr>
          <w:lang w:val="lt-LT"/>
        </w:rPr>
        <w:t>4</w:t>
      </w:r>
      <w:r w:rsidR="0516C65E" w:rsidRPr="00280F82">
        <w:rPr>
          <w:lang w:val="lt-LT"/>
        </w:rPr>
        <w:t xml:space="preserve"> m. </w:t>
      </w:r>
      <w:r w:rsidR="00842BD7" w:rsidRPr="00280F82">
        <w:rPr>
          <w:lang w:val="lt-LT"/>
        </w:rPr>
        <w:t>lapkričio 30</w:t>
      </w:r>
      <w:r w:rsidR="0516C65E" w:rsidRPr="00280F82">
        <w:rPr>
          <w:lang w:val="lt-LT"/>
        </w:rPr>
        <w:t xml:space="preserve"> d.</w:t>
      </w:r>
    </w:p>
    <w:p w14:paraId="32B3D07A" w14:textId="242392A3" w:rsidR="00961D5B" w:rsidRPr="00280F82" w:rsidRDefault="00961D5B" w:rsidP="00842BD7">
      <w:pPr>
        <w:pBdr>
          <w:top w:val="none" w:sz="0" w:space="0" w:color="000000"/>
          <w:left w:val="none" w:sz="0" w:space="0" w:color="000000"/>
          <w:bottom w:val="none" w:sz="0" w:space="0" w:color="000000"/>
          <w:right w:val="none" w:sz="0" w:space="0" w:color="000000"/>
          <w:between w:val="none" w:sz="0" w:space="0" w:color="000000"/>
          <w:bar w:val="none" w:sz="0" w:color="000000"/>
        </w:pBdr>
        <w:tabs>
          <w:tab w:val="num" w:pos="1851"/>
        </w:tabs>
        <w:autoSpaceDN w:val="0"/>
        <w:ind w:left="851"/>
        <w:jc w:val="both"/>
        <w:rPr>
          <w:rFonts w:eastAsia="Times New Roman"/>
          <w:lang w:val="lt-LT"/>
        </w:rPr>
      </w:pPr>
    </w:p>
    <w:p w14:paraId="5340EB2C" w14:textId="01456D7E" w:rsidR="00961D5B" w:rsidRPr="00280F82" w:rsidRDefault="00961D5B" w:rsidP="00961D5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357" w:hanging="357"/>
        <w:jc w:val="center"/>
        <w:rPr>
          <w:rFonts w:eastAsia="Calibri"/>
          <w:b/>
          <w:lang w:val="lt-LT" w:eastAsia="ar-SA"/>
        </w:rPr>
      </w:pPr>
      <w:r w:rsidRPr="00280F82">
        <w:rPr>
          <w:rFonts w:eastAsia="Calibri"/>
          <w:b/>
          <w:lang w:val="lt-LT" w:eastAsia="ar-SA"/>
        </w:rPr>
        <w:t>SUTARTIES KAINA</w:t>
      </w:r>
    </w:p>
    <w:p w14:paraId="5F8632D1" w14:textId="77777777" w:rsidR="00145593" w:rsidRPr="00280F82" w:rsidRDefault="00145593" w:rsidP="00145593">
      <w:pPr>
        <w:pBdr>
          <w:top w:val="none" w:sz="0" w:space="0" w:color="auto"/>
          <w:left w:val="none" w:sz="0" w:space="0" w:color="auto"/>
          <w:bottom w:val="none" w:sz="0" w:space="0" w:color="auto"/>
          <w:right w:val="none" w:sz="0" w:space="0" w:color="auto"/>
          <w:between w:val="none" w:sz="0" w:space="0" w:color="auto"/>
          <w:bar w:val="none" w:sz="0" w:color="auto"/>
        </w:pBdr>
        <w:autoSpaceDN w:val="0"/>
        <w:ind w:left="357"/>
        <w:rPr>
          <w:rFonts w:eastAsia="Calibri"/>
          <w:b/>
          <w:lang w:val="lt-LT" w:eastAsia="ar-SA"/>
        </w:rPr>
      </w:pPr>
    </w:p>
    <w:p w14:paraId="751BC6E2" w14:textId="4F1278F3" w:rsidR="00154A28" w:rsidRPr="00280F82" w:rsidRDefault="00154A28" w:rsidP="00145593">
      <w:pPr>
        <w:pStyle w:val="Sraopastraipa"/>
        <w:spacing w:before="0"/>
        <w:ind w:left="0" w:firstLine="851"/>
        <w:jc w:val="both"/>
        <w:rPr>
          <w:sz w:val="24"/>
          <w:szCs w:val="24"/>
        </w:rPr>
      </w:pPr>
      <w:r w:rsidRPr="00280F82">
        <w:rPr>
          <w:sz w:val="24"/>
          <w:szCs w:val="24"/>
        </w:rPr>
        <w:lastRenderedPageBreak/>
        <w:t>3.1. Sutarčiai taikoma kainodara: fiksuoto įkainio</w:t>
      </w:r>
      <w:r w:rsidR="00382EB7" w:rsidRPr="00280F82">
        <w:rPr>
          <w:sz w:val="24"/>
          <w:szCs w:val="24"/>
        </w:rPr>
        <w:t xml:space="preserve">. Į sutarties kainą įeina visos </w:t>
      </w:r>
      <w:r w:rsidR="00230657" w:rsidRPr="00280F82">
        <w:rPr>
          <w:sz w:val="24"/>
          <w:szCs w:val="24"/>
        </w:rPr>
        <w:t>T</w:t>
      </w:r>
      <w:r w:rsidR="00382EB7" w:rsidRPr="00280F82">
        <w:rPr>
          <w:sz w:val="24"/>
          <w:szCs w:val="24"/>
        </w:rPr>
        <w:t>eikėjo išlaidos ir visi mokesčiai, taip pat PVM, jei taikoma.</w:t>
      </w:r>
    </w:p>
    <w:p w14:paraId="217E39B7" w14:textId="12B6F00D" w:rsidR="00154A28" w:rsidRPr="00280F82" w:rsidRDefault="009E0C4C" w:rsidP="00145593">
      <w:pPr>
        <w:pStyle w:val="Sraopastraipa"/>
        <w:spacing w:before="0"/>
        <w:ind w:left="0" w:firstLine="851"/>
        <w:jc w:val="both"/>
        <w:rPr>
          <w:sz w:val="24"/>
          <w:szCs w:val="24"/>
        </w:rPr>
      </w:pPr>
      <w:r w:rsidRPr="00280F82">
        <w:rPr>
          <w:sz w:val="24"/>
          <w:szCs w:val="24"/>
        </w:rPr>
        <w:t>3.2.</w:t>
      </w:r>
      <w:r w:rsidR="00134C7F" w:rsidRPr="00280F82">
        <w:rPr>
          <w:sz w:val="24"/>
          <w:szCs w:val="24"/>
        </w:rPr>
        <w:t xml:space="preserve"> </w:t>
      </w:r>
      <w:r w:rsidR="00D5270C" w:rsidRPr="00280F82">
        <w:rPr>
          <w:sz w:val="24"/>
          <w:szCs w:val="24"/>
        </w:rPr>
        <w:t>Preliminari</w:t>
      </w:r>
      <w:r w:rsidR="00154A28" w:rsidRPr="00280F82">
        <w:rPr>
          <w:sz w:val="24"/>
          <w:szCs w:val="24"/>
        </w:rPr>
        <w:t xml:space="preserve"> Sutarties kaina yra: </w:t>
      </w:r>
      <w:r w:rsidRPr="00280F82">
        <w:rPr>
          <w:sz w:val="24"/>
          <w:szCs w:val="24"/>
        </w:rPr>
        <w:t>269</w:t>
      </w:r>
      <w:r w:rsidR="001F5A76" w:rsidRPr="00280F82">
        <w:rPr>
          <w:sz w:val="24"/>
          <w:szCs w:val="24"/>
        </w:rPr>
        <w:t xml:space="preserve"> </w:t>
      </w:r>
      <w:r w:rsidRPr="00280F82">
        <w:rPr>
          <w:sz w:val="24"/>
          <w:szCs w:val="24"/>
        </w:rPr>
        <w:t>178,00</w:t>
      </w:r>
      <w:r w:rsidR="00154A28" w:rsidRPr="00280F82">
        <w:rPr>
          <w:sz w:val="24"/>
          <w:szCs w:val="24"/>
        </w:rPr>
        <w:t xml:space="preserve">  Eur (</w:t>
      </w:r>
      <w:r w:rsidRPr="00280F82">
        <w:rPr>
          <w:sz w:val="24"/>
          <w:szCs w:val="24"/>
        </w:rPr>
        <w:t xml:space="preserve">du šimtai šešiasdešimt devyni </w:t>
      </w:r>
      <w:r w:rsidR="00154A28" w:rsidRPr="00280F82">
        <w:rPr>
          <w:sz w:val="24"/>
          <w:szCs w:val="24"/>
        </w:rPr>
        <w:t xml:space="preserve">tūkstančiai </w:t>
      </w:r>
      <w:r w:rsidRPr="00280F82">
        <w:rPr>
          <w:sz w:val="24"/>
          <w:szCs w:val="24"/>
        </w:rPr>
        <w:t>vienas šimtas septyniasdešimt aštuoni</w:t>
      </w:r>
      <w:r w:rsidR="00154A28" w:rsidRPr="00280F82">
        <w:rPr>
          <w:sz w:val="24"/>
          <w:szCs w:val="24"/>
        </w:rPr>
        <w:t xml:space="preserve"> eur</w:t>
      </w:r>
      <w:r w:rsidRPr="00280F82">
        <w:rPr>
          <w:sz w:val="24"/>
          <w:szCs w:val="24"/>
        </w:rPr>
        <w:t>ai</w:t>
      </w:r>
      <w:r w:rsidR="00154A28" w:rsidRPr="00280F82">
        <w:rPr>
          <w:sz w:val="24"/>
          <w:szCs w:val="24"/>
        </w:rPr>
        <w:t xml:space="preserve"> 00 ct.), įskaitant PVM</w:t>
      </w:r>
      <w:r w:rsidRPr="00280F82">
        <w:rPr>
          <w:sz w:val="24"/>
          <w:szCs w:val="24"/>
        </w:rPr>
        <w:t xml:space="preserve"> (jeigu taikomas)</w:t>
      </w:r>
      <w:r w:rsidR="00D5270C" w:rsidRPr="00280F82">
        <w:rPr>
          <w:sz w:val="24"/>
          <w:szCs w:val="24"/>
        </w:rPr>
        <w:t xml:space="preserve">. </w:t>
      </w:r>
      <w:proofErr w:type="spellStart"/>
      <w:r w:rsidR="00D5270C" w:rsidRPr="00280F82">
        <w:rPr>
          <w:rStyle w:val="contentpasted2"/>
          <w:color w:val="000000"/>
          <w:sz w:val="24"/>
          <w:szCs w:val="24"/>
          <w:lang w:val="en-US"/>
        </w:rPr>
        <w:t>Galutinė</w:t>
      </w:r>
      <w:proofErr w:type="spellEnd"/>
      <w:r w:rsidR="00D5270C" w:rsidRPr="00280F82">
        <w:rPr>
          <w:rStyle w:val="contentpasted2"/>
          <w:color w:val="000000"/>
          <w:sz w:val="24"/>
          <w:szCs w:val="24"/>
          <w:lang w:val="en-US"/>
        </w:rPr>
        <w:t xml:space="preserve"> </w:t>
      </w:r>
      <w:proofErr w:type="spellStart"/>
      <w:r w:rsidR="00D5270C" w:rsidRPr="00280F82">
        <w:rPr>
          <w:rStyle w:val="contentpasted2"/>
          <w:color w:val="000000"/>
          <w:sz w:val="24"/>
          <w:szCs w:val="24"/>
          <w:lang w:val="en-US"/>
        </w:rPr>
        <w:t>Sutarties</w:t>
      </w:r>
      <w:proofErr w:type="spellEnd"/>
      <w:r w:rsidR="00D5270C" w:rsidRPr="00280F82">
        <w:rPr>
          <w:rStyle w:val="contentpasted2"/>
          <w:color w:val="000000"/>
          <w:sz w:val="24"/>
          <w:szCs w:val="24"/>
          <w:lang w:val="en-US"/>
        </w:rPr>
        <w:t xml:space="preserve"> </w:t>
      </w:r>
      <w:proofErr w:type="spellStart"/>
      <w:r w:rsidR="00D5270C" w:rsidRPr="00280F82">
        <w:rPr>
          <w:rStyle w:val="contentpasted2"/>
          <w:color w:val="000000"/>
          <w:sz w:val="24"/>
          <w:szCs w:val="24"/>
          <w:lang w:val="en-US"/>
        </w:rPr>
        <w:t>kaina</w:t>
      </w:r>
      <w:proofErr w:type="spellEnd"/>
      <w:r w:rsidR="00D5270C" w:rsidRPr="00280F82">
        <w:rPr>
          <w:rStyle w:val="contentpasted2"/>
          <w:color w:val="000000"/>
          <w:sz w:val="24"/>
          <w:szCs w:val="24"/>
          <w:lang w:val="en-US"/>
        </w:rPr>
        <w:t xml:space="preserve"> </w:t>
      </w:r>
      <w:proofErr w:type="spellStart"/>
      <w:r w:rsidR="00D5270C" w:rsidRPr="00280F82">
        <w:rPr>
          <w:rStyle w:val="contentpasted2"/>
          <w:color w:val="000000"/>
          <w:sz w:val="24"/>
          <w:szCs w:val="24"/>
          <w:lang w:val="en-US"/>
        </w:rPr>
        <w:t>priklausys</w:t>
      </w:r>
      <w:proofErr w:type="spellEnd"/>
      <w:r w:rsidR="00D5270C" w:rsidRPr="00280F82">
        <w:rPr>
          <w:rStyle w:val="contentpasted2"/>
          <w:color w:val="000000"/>
          <w:sz w:val="24"/>
          <w:szCs w:val="24"/>
          <w:lang w:val="en-US"/>
        </w:rPr>
        <w:t xml:space="preserve"> </w:t>
      </w:r>
      <w:proofErr w:type="spellStart"/>
      <w:r w:rsidR="00D5270C" w:rsidRPr="00280F82">
        <w:rPr>
          <w:rStyle w:val="contentpasted2"/>
          <w:color w:val="000000"/>
          <w:sz w:val="24"/>
          <w:szCs w:val="24"/>
          <w:lang w:val="en-US"/>
        </w:rPr>
        <w:t>nuo</w:t>
      </w:r>
      <w:proofErr w:type="spellEnd"/>
      <w:r w:rsidR="00D5270C" w:rsidRPr="00280F82">
        <w:rPr>
          <w:rStyle w:val="contentpasted2"/>
          <w:color w:val="000000"/>
          <w:sz w:val="24"/>
          <w:szCs w:val="24"/>
          <w:lang w:val="en-US"/>
        </w:rPr>
        <w:t xml:space="preserve"> </w:t>
      </w:r>
      <w:proofErr w:type="spellStart"/>
      <w:r w:rsidR="00D5270C" w:rsidRPr="00280F82">
        <w:rPr>
          <w:rStyle w:val="contentpasted2"/>
          <w:color w:val="000000"/>
          <w:sz w:val="24"/>
          <w:szCs w:val="24"/>
          <w:lang w:val="en-US"/>
        </w:rPr>
        <w:t>stažuotėje</w:t>
      </w:r>
      <w:proofErr w:type="spellEnd"/>
      <w:r w:rsidR="00D5270C" w:rsidRPr="00280F82">
        <w:rPr>
          <w:rStyle w:val="contentpasted2"/>
          <w:color w:val="000000"/>
          <w:sz w:val="24"/>
          <w:szCs w:val="24"/>
          <w:lang w:val="en-US"/>
        </w:rPr>
        <w:t xml:space="preserve"> </w:t>
      </w:r>
      <w:proofErr w:type="spellStart"/>
      <w:r w:rsidR="00D5270C" w:rsidRPr="00280F82">
        <w:rPr>
          <w:rStyle w:val="contentpasted2"/>
          <w:color w:val="000000"/>
          <w:sz w:val="24"/>
          <w:szCs w:val="24"/>
          <w:lang w:val="en-US"/>
        </w:rPr>
        <w:t>dalyvavusių</w:t>
      </w:r>
      <w:proofErr w:type="spellEnd"/>
      <w:r w:rsidR="00D5270C" w:rsidRPr="00280F82">
        <w:rPr>
          <w:rStyle w:val="contentpasted2"/>
          <w:color w:val="000000"/>
          <w:sz w:val="24"/>
          <w:szCs w:val="24"/>
          <w:lang w:val="en-US"/>
        </w:rPr>
        <w:t xml:space="preserve"> </w:t>
      </w:r>
      <w:proofErr w:type="spellStart"/>
      <w:r w:rsidR="00D5270C" w:rsidRPr="00280F82">
        <w:rPr>
          <w:rStyle w:val="contentpasted2"/>
          <w:color w:val="000000"/>
          <w:sz w:val="24"/>
          <w:szCs w:val="24"/>
          <w:lang w:val="en-US"/>
        </w:rPr>
        <w:t>dalyvių</w:t>
      </w:r>
      <w:proofErr w:type="spellEnd"/>
      <w:r w:rsidR="00D5270C" w:rsidRPr="00280F82">
        <w:rPr>
          <w:rStyle w:val="contentpasted2"/>
          <w:color w:val="000000"/>
          <w:sz w:val="24"/>
          <w:szCs w:val="24"/>
          <w:lang w:val="en-US"/>
        </w:rPr>
        <w:t xml:space="preserve"> </w:t>
      </w:r>
      <w:proofErr w:type="spellStart"/>
      <w:r w:rsidR="00D5270C" w:rsidRPr="00280F82">
        <w:rPr>
          <w:rStyle w:val="contentpasted2"/>
          <w:color w:val="000000"/>
          <w:sz w:val="24"/>
          <w:szCs w:val="24"/>
          <w:lang w:val="en-US"/>
        </w:rPr>
        <w:t>skaičiaus</w:t>
      </w:r>
      <w:proofErr w:type="spellEnd"/>
      <w:r w:rsidR="00D5270C" w:rsidRPr="00280F82">
        <w:rPr>
          <w:rStyle w:val="contentpasted2"/>
          <w:color w:val="000000"/>
          <w:sz w:val="24"/>
          <w:szCs w:val="24"/>
          <w:lang w:val="en-US"/>
        </w:rPr>
        <w:t>.</w:t>
      </w:r>
    </w:p>
    <w:p w14:paraId="0278E944" w14:textId="23C614FA" w:rsidR="00154A28" w:rsidRPr="00280F82" w:rsidRDefault="00145593" w:rsidP="007D6532">
      <w:pPr>
        <w:pStyle w:val="Sraopastraipa"/>
        <w:spacing w:before="0"/>
        <w:ind w:left="0" w:firstLine="491"/>
        <w:jc w:val="both"/>
        <w:rPr>
          <w:sz w:val="24"/>
          <w:szCs w:val="24"/>
        </w:rPr>
      </w:pPr>
      <w:r w:rsidRPr="00280F82">
        <w:rPr>
          <w:sz w:val="24"/>
          <w:szCs w:val="24"/>
        </w:rPr>
        <w:t xml:space="preserve">      </w:t>
      </w:r>
      <w:r w:rsidR="009E0C4C" w:rsidRPr="00280F82">
        <w:rPr>
          <w:sz w:val="24"/>
          <w:szCs w:val="24"/>
        </w:rPr>
        <w:t>3</w:t>
      </w:r>
      <w:r w:rsidR="00154A28" w:rsidRPr="00280F82">
        <w:rPr>
          <w:sz w:val="24"/>
          <w:szCs w:val="24"/>
        </w:rPr>
        <w:t>.2.1. Fiksuot</w:t>
      </w:r>
      <w:r w:rsidR="009E0C4C" w:rsidRPr="00280F82">
        <w:rPr>
          <w:sz w:val="24"/>
          <w:szCs w:val="24"/>
        </w:rPr>
        <w:t xml:space="preserve">i </w:t>
      </w:r>
      <w:r w:rsidR="00BC6717" w:rsidRPr="00280F82">
        <w:rPr>
          <w:sz w:val="24"/>
          <w:szCs w:val="24"/>
        </w:rPr>
        <w:t>įkainiai</w:t>
      </w:r>
      <w:r w:rsidR="00154A28" w:rsidRPr="00280F82">
        <w:rPr>
          <w:sz w:val="24"/>
          <w:szCs w:val="24"/>
        </w:rPr>
        <w:t xml:space="preserve"> nurodyt</w:t>
      </w:r>
      <w:r w:rsidR="00BC6717" w:rsidRPr="00280F82">
        <w:rPr>
          <w:sz w:val="24"/>
          <w:szCs w:val="24"/>
        </w:rPr>
        <w:t>i</w:t>
      </w:r>
      <w:r w:rsidR="00154A28" w:rsidRPr="00280F82">
        <w:rPr>
          <w:sz w:val="24"/>
          <w:szCs w:val="24"/>
        </w:rPr>
        <w:t xml:space="preserve"> Te</w:t>
      </w:r>
      <w:r w:rsidR="00E92D26" w:rsidRPr="00280F82">
        <w:rPr>
          <w:sz w:val="24"/>
          <w:szCs w:val="24"/>
        </w:rPr>
        <w:t>i</w:t>
      </w:r>
      <w:r w:rsidR="00154A28" w:rsidRPr="00280F82">
        <w:rPr>
          <w:sz w:val="24"/>
          <w:szCs w:val="24"/>
        </w:rPr>
        <w:t xml:space="preserve">kėjo pasiūlyme (Priedas Nr. </w:t>
      </w:r>
      <w:r w:rsidR="0052101D" w:rsidRPr="00280F82">
        <w:rPr>
          <w:sz w:val="24"/>
          <w:szCs w:val="24"/>
        </w:rPr>
        <w:t>2</w:t>
      </w:r>
      <w:r w:rsidR="00154A28" w:rsidRPr="00280F82">
        <w:rPr>
          <w:sz w:val="24"/>
          <w:szCs w:val="24"/>
        </w:rPr>
        <w:t>), kuris yra neatskiriama Sutarties dalis</w:t>
      </w:r>
      <w:r w:rsidR="00BC6717" w:rsidRPr="00280F82">
        <w:rPr>
          <w:sz w:val="24"/>
          <w:szCs w:val="24"/>
        </w:rPr>
        <w:t>.</w:t>
      </w:r>
    </w:p>
    <w:p w14:paraId="1EC5E53D" w14:textId="0C96D465" w:rsidR="00961D5B" w:rsidRPr="00280F82" w:rsidRDefault="00BC6717" w:rsidP="00145593">
      <w:pPr>
        <w:pStyle w:val="Sraopastraipa"/>
        <w:spacing w:before="0"/>
        <w:ind w:left="0" w:firstLine="851"/>
        <w:jc w:val="both"/>
        <w:rPr>
          <w:sz w:val="24"/>
          <w:szCs w:val="24"/>
        </w:rPr>
      </w:pPr>
      <w:r w:rsidRPr="00280F82">
        <w:rPr>
          <w:sz w:val="24"/>
          <w:szCs w:val="24"/>
        </w:rPr>
        <w:t xml:space="preserve">3.3. </w:t>
      </w:r>
      <w:r w:rsidR="00961D5B" w:rsidRPr="00280F82">
        <w:rPr>
          <w:sz w:val="24"/>
          <w:szCs w:val="24"/>
        </w:rPr>
        <w:t>Sutarties galiojimo metu, pasikeitus pridėtinės vertės mokesčiui, Sutartyje nurodyti Paslaugų įkainiai perskaičiuojami pagal šią formulę:</w:t>
      </w:r>
    </w:p>
    <w:p w14:paraId="28F8185F" w14:textId="77777777" w:rsidR="00961D5B" w:rsidRPr="00280F82" w:rsidRDefault="00961D5B" w:rsidP="007D6532">
      <w:pPr>
        <w:pStyle w:val="Sraopastraipa"/>
        <w:spacing w:before="0"/>
        <w:ind w:left="0"/>
        <w:jc w:val="both"/>
        <w:rPr>
          <w:sz w:val="24"/>
          <w:szCs w:val="24"/>
        </w:rPr>
      </w:pPr>
      <w:r w:rsidRPr="00280F82">
        <w:rPr>
          <w:noProof/>
          <w:sz w:val="24"/>
          <w:szCs w:val="24"/>
          <w:lang w:eastAsia="lt-LT"/>
        </w:rPr>
        <w:drawing>
          <wp:inline distT="0" distB="0" distL="0" distR="0" wp14:anchorId="2E5210DE" wp14:editId="1D5DE832">
            <wp:extent cx="1571625" cy="600075"/>
            <wp:effectExtent l="0" t="0" r="9525" b="952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Pr="00280F82">
        <w:rPr>
          <w:sz w:val="24"/>
          <w:szCs w:val="24"/>
        </w:rPr>
        <w:t>, kai</w:t>
      </w:r>
    </w:p>
    <w:p w14:paraId="50CBCBBA" w14:textId="77777777" w:rsidR="00961D5B" w:rsidRPr="00280F82" w:rsidRDefault="00961D5B" w:rsidP="007D6532">
      <w:pPr>
        <w:pStyle w:val="Sraopastraipa"/>
        <w:spacing w:before="0"/>
        <w:ind w:left="0"/>
        <w:jc w:val="both"/>
        <w:rPr>
          <w:sz w:val="24"/>
          <w:szCs w:val="24"/>
        </w:rPr>
      </w:pPr>
      <w:r w:rsidRPr="00280F82">
        <w:rPr>
          <w:sz w:val="24"/>
          <w:szCs w:val="24"/>
        </w:rPr>
        <w:tab/>
      </w:r>
      <w:r w:rsidRPr="00280F82">
        <w:rPr>
          <w:noProof/>
          <w:sz w:val="24"/>
          <w:szCs w:val="24"/>
          <w:lang w:eastAsia="lt-LT"/>
        </w:rPr>
        <w:drawing>
          <wp:inline distT="0" distB="0" distL="0" distR="0" wp14:anchorId="36A18DF2" wp14:editId="6ECF5733">
            <wp:extent cx="209550" cy="238125"/>
            <wp:effectExtent l="0" t="0" r="0" b="9525"/>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280F82">
        <w:rPr>
          <w:sz w:val="24"/>
          <w:szCs w:val="24"/>
        </w:rPr>
        <w:t xml:space="preserve"> – perskaičiuota paslaugų kaina (su PVM);</w:t>
      </w:r>
    </w:p>
    <w:p w14:paraId="355388E5" w14:textId="77777777" w:rsidR="00961D5B" w:rsidRPr="00280F82" w:rsidRDefault="00961D5B" w:rsidP="007D6532">
      <w:pPr>
        <w:pStyle w:val="Sraopastraipa"/>
        <w:spacing w:before="0"/>
        <w:ind w:left="0"/>
        <w:jc w:val="both"/>
        <w:rPr>
          <w:sz w:val="24"/>
          <w:szCs w:val="24"/>
        </w:rPr>
      </w:pPr>
      <w:r w:rsidRPr="00280F82">
        <w:rPr>
          <w:sz w:val="24"/>
          <w:szCs w:val="24"/>
        </w:rPr>
        <w:tab/>
      </w:r>
      <w:r w:rsidRPr="00280F82">
        <w:rPr>
          <w:noProof/>
          <w:sz w:val="24"/>
          <w:szCs w:val="24"/>
          <w:lang w:eastAsia="lt-LT"/>
        </w:rPr>
        <w:drawing>
          <wp:inline distT="0" distB="0" distL="0" distR="0" wp14:anchorId="23513B03" wp14:editId="7E51A2C0">
            <wp:extent cx="190500" cy="238125"/>
            <wp:effectExtent l="0" t="0" r="0" b="9525"/>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280F82">
        <w:rPr>
          <w:sz w:val="24"/>
          <w:szCs w:val="24"/>
        </w:rPr>
        <w:t xml:space="preserve"> – paslaugų kaina (su PVM) iki perskaičiavimo;</w:t>
      </w:r>
    </w:p>
    <w:p w14:paraId="60B7895D" w14:textId="77777777" w:rsidR="00961D5B" w:rsidRPr="00280F82" w:rsidRDefault="00961D5B" w:rsidP="007D6532">
      <w:pPr>
        <w:pStyle w:val="Sraopastraipa"/>
        <w:spacing w:before="0"/>
        <w:ind w:left="0"/>
        <w:jc w:val="both"/>
        <w:rPr>
          <w:sz w:val="24"/>
          <w:szCs w:val="24"/>
        </w:rPr>
      </w:pPr>
      <w:r w:rsidRPr="00280F82">
        <w:rPr>
          <w:sz w:val="24"/>
          <w:szCs w:val="24"/>
        </w:rPr>
        <w:tab/>
      </w:r>
      <w:r w:rsidRPr="00280F82">
        <w:rPr>
          <w:noProof/>
          <w:sz w:val="24"/>
          <w:szCs w:val="24"/>
          <w:lang w:eastAsia="lt-LT"/>
        </w:rPr>
        <w:drawing>
          <wp:inline distT="0" distB="0" distL="0" distR="0" wp14:anchorId="1CDD9697" wp14:editId="7BE6D5A0">
            <wp:extent cx="180975" cy="238125"/>
            <wp:effectExtent l="0" t="0" r="9525"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280F82">
        <w:rPr>
          <w:sz w:val="24"/>
          <w:szCs w:val="24"/>
        </w:rPr>
        <w:t xml:space="preserve"> – senas PVM tarifas (procentais);</w:t>
      </w:r>
    </w:p>
    <w:p w14:paraId="7C1D9C42" w14:textId="07BAC347" w:rsidR="00961D5B" w:rsidRPr="00280F82" w:rsidRDefault="00961D5B" w:rsidP="007D6532">
      <w:pPr>
        <w:pStyle w:val="Sraopastraipa"/>
        <w:spacing w:before="0"/>
        <w:ind w:left="0"/>
        <w:jc w:val="both"/>
        <w:rPr>
          <w:sz w:val="24"/>
          <w:szCs w:val="24"/>
        </w:rPr>
      </w:pPr>
      <w:r w:rsidRPr="00280F82">
        <w:rPr>
          <w:sz w:val="24"/>
          <w:szCs w:val="24"/>
        </w:rPr>
        <w:tab/>
      </w:r>
      <w:r w:rsidRPr="00280F82">
        <w:rPr>
          <w:noProof/>
          <w:sz w:val="24"/>
          <w:szCs w:val="24"/>
          <w:lang w:eastAsia="lt-LT"/>
        </w:rPr>
        <w:drawing>
          <wp:inline distT="0" distB="0" distL="0" distR="0" wp14:anchorId="619E52DC" wp14:editId="11DDA5F4">
            <wp:extent cx="200025" cy="238125"/>
            <wp:effectExtent l="0" t="0" r="0" b="9525"/>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280F82">
        <w:rPr>
          <w:sz w:val="24"/>
          <w:szCs w:val="24"/>
        </w:rPr>
        <w:t xml:space="preserve"> – naujas PVM tarifas (procentais).</w:t>
      </w:r>
    </w:p>
    <w:p w14:paraId="17008A43" w14:textId="53A30C74" w:rsidR="00961D5B" w:rsidRPr="00280F82" w:rsidRDefault="00BC6717" w:rsidP="00145593">
      <w:pPr>
        <w:pStyle w:val="Sraopastraipa"/>
        <w:spacing w:before="0"/>
        <w:ind w:left="0" w:firstLine="851"/>
        <w:jc w:val="both"/>
        <w:rPr>
          <w:sz w:val="24"/>
          <w:szCs w:val="24"/>
        </w:rPr>
      </w:pPr>
      <w:r w:rsidRPr="00280F82">
        <w:rPr>
          <w:sz w:val="24"/>
          <w:szCs w:val="24"/>
        </w:rPr>
        <w:t xml:space="preserve">3.4. </w:t>
      </w:r>
      <w:r w:rsidR="00961D5B" w:rsidRPr="00280F82">
        <w:rPr>
          <w:sz w:val="24"/>
          <w:szCs w:val="24"/>
        </w:rPr>
        <w:t>Sutarties galiojimo metu, teisės aktais pakeitus taikomą pridėtinės vertės mokestį sutartyje nurodytoms paslaugoms, sutartyje nurodyti paslaugų įkainiai perskaičiuojami ir taikomi nuo pridėtinės vertės mokesčio pakeitimo momento. Paslaugų įkainių keitimą šalys įformina šalių įgaliotų atstovų pasirašomu susitarimu.</w:t>
      </w:r>
    </w:p>
    <w:p w14:paraId="0AC4F09A" w14:textId="760EA2FF" w:rsidR="00961D5B" w:rsidRPr="00280F82" w:rsidRDefault="00BC6717" w:rsidP="00145593">
      <w:pPr>
        <w:pStyle w:val="Sraopastraipa"/>
        <w:spacing w:before="0"/>
        <w:ind w:left="0" w:firstLine="851"/>
        <w:jc w:val="both"/>
        <w:rPr>
          <w:sz w:val="24"/>
          <w:szCs w:val="24"/>
        </w:rPr>
      </w:pPr>
      <w:r w:rsidRPr="00280F82">
        <w:rPr>
          <w:sz w:val="24"/>
          <w:szCs w:val="24"/>
        </w:rPr>
        <w:lastRenderedPageBreak/>
        <w:t xml:space="preserve">3.5. </w:t>
      </w:r>
      <w:r w:rsidR="00961D5B" w:rsidRPr="00280F82">
        <w:rPr>
          <w:sz w:val="24"/>
          <w:szCs w:val="24"/>
        </w:rPr>
        <w:t xml:space="preserve">Jei pridėtinės vertės mokestis didėja, sutartyje nurodytų paslaugų įkainių pakeitimą inicijuoja </w:t>
      </w:r>
      <w:r w:rsidR="00811F12" w:rsidRPr="00351F61">
        <w:rPr>
          <w:sz w:val="24"/>
          <w:szCs w:val="24"/>
        </w:rPr>
        <w:t>T</w:t>
      </w:r>
      <w:r w:rsidR="00961D5B" w:rsidRPr="00351F61">
        <w:rPr>
          <w:sz w:val="24"/>
          <w:szCs w:val="24"/>
        </w:rPr>
        <w:t>e</w:t>
      </w:r>
      <w:r w:rsidR="00961D5B" w:rsidRPr="00280F82">
        <w:rPr>
          <w:sz w:val="24"/>
          <w:szCs w:val="24"/>
        </w:rPr>
        <w:t xml:space="preserve">ikėjas, jei mažėja – </w:t>
      </w:r>
      <w:r w:rsidR="00811F12">
        <w:rPr>
          <w:sz w:val="24"/>
          <w:szCs w:val="24"/>
        </w:rPr>
        <w:t>P</w:t>
      </w:r>
      <w:r w:rsidR="00961D5B" w:rsidRPr="00280F82">
        <w:rPr>
          <w:sz w:val="24"/>
          <w:szCs w:val="24"/>
        </w:rPr>
        <w:t>aslaugų gavėjas. Šalis, inicijuojanti paslaugų įkainių keitimą, privalo pateikti įrodymus, pagrindžiančius sutartyje nurodytų aplinkybių, suteikiančių teisę keisti paslaugų įkainius, egzistavimą.</w:t>
      </w:r>
    </w:p>
    <w:p w14:paraId="49F0272F" w14:textId="1D8C7E0F" w:rsidR="00407478" w:rsidRPr="00280F82" w:rsidRDefault="00407478" w:rsidP="00145593">
      <w:pPr>
        <w:pStyle w:val="Sraopastraipa"/>
        <w:spacing w:before="0"/>
        <w:ind w:left="0" w:firstLine="851"/>
        <w:jc w:val="both"/>
        <w:rPr>
          <w:sz w:val="24"/>
          <w:szCs w:val="24"/>
        </w:rPr>
      </w:pPr>
      <w:r w:rsidRPr="00280F82">
        <w:rPr>
          <w:sz w:val="24"/>
          <w:szCs w:val="24"/>
        </w:rPr>
        <w:t xml:space="preserve">3.6. </w:t>
      </w:r>
      <w:r w:rsidRPr="00280F82">
        <w:rPr>
          <w:sz w:val="24"/>
          <w:szCs w:val="24"/>
          <w:lang w:bidi="lt-LT"/>
        </w:rPr>
        <w:t>Bet kuri Sutarties šalis Sutarties galiojimo metu turi teisę inicijuoti Sutartyje numatytų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3.9.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D1C1190" w14:textId="1AD9AD32" w:rsidR="00407478" w:rsidRPr="00280F82" w:rsidRDefault="00407478" w:rsidP="00145593">
      <w:pPr>
        <w:pStyle w:val="Sraopastraipa"/>
        <w:spacing w:before="0"/>
        <w:ind w:left="0" w:firstLine="851"/>
        <w:jc w:val="both"/>
        <w:rPr>
          <w:sz w:val="24"/>
          <w:szCs w:val="24"/>
        </w:rPr>
      </w:pPr>
      <w:r w:rsidRPr="00280F82">
        <w:rPr>
          <w:sz w:val="24"/>
          <w:szCs w:val="24"/>
        </w:rPr>
        <w:t xml:space="preserve">3.7. </w:t>
      </w:r>
      <w:r w:rsidRPr="00280F82">
        <w:rPr>
          <w:sz w:val="24"/>
          <w:szCs w:val="24"/>
          <w:lang w:bidi="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58DA92D5" w14:textId="6B00BEB4" w:rsidR="00407478" w:rsidRPr="00280F82" w:rsidRDefault="00407478" w:rsidP="00145593">
      <w:pPr>
        <w:pStyle w:val="Sraopastraipa"/>
        <w:spacing w:before="0"/>
        <w:ind w:left="0" w:firstLine="851"/>
        <w:jc w:val="both"/>
        <w:rPr>
          <w:sz w:val="24"/>
          <w:szCs w:val="24"/>
          <w:lang w:bidi="lt-LT"/>
        </w:rPr>
      </w:pPr>
      <w:r w:rsidRPr="00280F82">
        <w:rPr>
          <w:sz w:val="24"/>
          <w:szCs w:val="24"/>
        </w:rPr>
        <w:t xml:space="preserve">3.8. </w:t>
      </w:r>
      <w:r w:rsidRPr="00280F82">
        <w:rPr>
          <w:sz w:val="24"/>
          <w:szCs w:val="24"/>
          <w:lang w:bidi="lt-LT"/>
        </w:rPr>
        <w:t>Perskaičiuotieji įkainiai taikomi paslaugoms, suteiktoms po to, kai Šalys sudaro susitarimą dėl įkainių perskaičiavimo.</w:t>
      </w:r>
    </w:p>
    <w:p w14:paraId="543FE732" w14:textId="07F7A510" w:rsidR="00407478" w:rsidRPr="00280F82" w:rsidRDefault="00407478" w:rsidP="00145593">
      <w:pPr>
        <w:pStyle w:val="Sraopastraipa"/>
        <w:spacing w:before="0"/>
        <w:ind w:left="0" w:firstLine="851"/>
        <w:jc w:val="both"/>
        <w:rPr>
          <w:sz w:val="24"/>
          <w:szCs w:val="24"/>
          <w:lang w:bidi="lt-LT"/>
        </w:rPr>
      </w:pPr>
      <w:r w:rsidRPr="00280F82">
        <w:rPr>
          <w:sz w:val="24"/>
          <w:szCs w:val="24"/>
          <w:lang w:bidi="lt-LT"/>
        </w:rPr>
        <w:t>3.9</w:t>
      </w:r>
      <w:r w:rsidR="00145593" w:rsidRPr="00280F82">
        <w:rPr>
          <w:sz w:val="24"/>
          <w:szCs w:val="24"/>
          <w:lang w:bidi="lt-LT"/>
        </w:rPr>
        <w:t>.</w:t>
      </w:r>
      <w:r w:rsidRPr="00280F82">
        <w:rPr>
          <w:sz w:val="24"/>
          <w:szCs w:val="24"/>
          <w:lang w:bidi="lt-LT"/>
        </w:rPr>
        <w:t xml:space="preserve"> Nauji įkainiai apskaičiuojami pagal formulę:</w:t>
      </w:r>
    </w:p>
    <w:p w14:paraId="32953FA2" w14:textId="77777777" w:rsidR="00407478" w:rsidRPr="00280F82" w:rsidRDefault="00407478" w:rsidP="007D6532">
      <w:pPr>
        <w:pStyle w:val="Sraopastraipa"/>
        <w:spacing w:before="0"/>
        <w:ind w:left="0"/>
        <w:jc w:val="both"/>
        <w:rPr>
          <w:sz w:val="24"/>
          <w:szCs w:val="24"/>
          <w:lang w:bidi="lt-LT"/>
        </w:rPr>
      </w:pPr>
      <w:r w:rsidRPr="00280F82">
        <w:rPr>
          <w:sz w:val="24"/>
          <w:szCs w:val="24"/>
          <w:lang w:bidi="lt-LT"/>
        </w:rPr>
        <w:t>a1=a+(k/100×a), kur</w:t>
      </w:r>
    </w:p>
    <w:p w14:paraId="22B6F4DB" w14:textId="77777777" w:rsidR="00407478" w:rsidRPr="00280F82" w:rsidRDefault="00407478" w:rsidP="007D6532">
      <w:pPr>
        <w:pStyle w:val="Sraopastraipa"/>
        <w:spacing w:before="0"/>
        <w:ind w:left="0"/>
        <w:jc w:val="both"/>
        <w:rPr>
          <w:sz w:val="24"/>
          <w:szCs w:val="24"/>
          <w:lang w:bidi="lt-LT"/>
        </w:rPr>
      </w:pPr>
      <w:r w:rsidRPr="00280F82">
        <w:rPr>
          <w:sz w:val="24"/>
          <w:szCs w:val="24"/>
          <w:lang w:bidi="lt-LT"/>
        </w:rPr>
        <w:t>a – įkainis (Eur be PVM)) (jei jis jau buvo perskaičiuotas, tai po paskutinio perskaičiavimo);</w:t>
      </w:r>
    </w:p>
    <w:p w14:paraId="5FDC4894" w14:textId="77777777" w:rsidR="00407478" w:rsidRPr="00280F82" w:rsidRDefault="00407478" w:rsidP="007D6532">
      <w:pPr>
        <w:pStyle w:val="Sraopastraipa"/>
        <w:spacing w:before="0"/>
        <w:ind w:left="0"/>
        <w:jc w:val="both"/>
        <w:rPr>
          <w:sz w:val="24"/>
          <w:szCs w:val="24"/>
          <w:lang w:bidi="lt-LT"/>
        </w:rPr>
      </w:pPr>
      <w:r w:rsidRPr="00280F82">
        <w:rPr>
          <w:sz w:val="24"/>
          <w:szCs w:val="24"/>
          <w:lang w:bidi="lt-LT"/>
        </w:rPr>
        <w:lastRenderedPageBreak/>
        <w:t>a1 – perskaičiuotas (pakeistas) įkainis (Eur be PVM);</w:t>
      </w:r>
    </w:p>
    <w:p w14:paraId="20D9397F" w14:textId="77777777" w:rsidR="00407478" w:rsidRPr="00280F82" w:rsidRDefault="00407478" w:rsidP="007D6532">
      <w:pPr>
        <w:pStyle w:val="Sraopastraipa"/>
        <w:spacing w:before="0"/>
        <w:ind w:left="0"/>
        <w:jc w:val="both"/>
        <w:rPr>
          <w:sz w:val="24"/>
          <w:szCs w:val="24"/>
          <w:lang w:bidi="lt-LT"/>
        </w:rPr>
      </w:pPr>
      <w:r w:rsidRPr="00280F82">
        <w:rPr>
          <w:sz w:val="24"/>
          <w:szCs w:val="24"/>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487F8DE9" w14:textId="77777777" w:rsidR="00407478" w:rsidRPr="00280F82" w:rsidRDefault="00407478" w:rsidP="007D6532">
      <w:pPr>
        <w:pStyle w:val="Sraopastraipa"/>
        <w:spacing w:before="0"/>
        <w:ind w:left="0"/>
        <w:jc w:val="both"/>
        <w:rPr>
          <w:sz w:val="24"/>
          <w:szCs w:val="24"/>
        </w:rPr>
      </w:pPr>
      <w:r w:rsidRPr="00280F82">
        <w:rPr>
          <w:sz w:val="24"/>
          <w:szCs w:val="24"/>
          <w:lang w:bidi="lt-LT"/>
        </w:rPr>
        <w:t xml:space="preserve"> </w:t>
      </w:r>
      <m:oMath>
        <m:r>
          <w:rPr>
            <w:rFonts w:ascii="Cambria Math" w:hAnsi="Cambria Math"/>
            <w:sz w:val="24"/>
            <w:szCs w:val="24"/>
          </w:rPr>
          <m:t>k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naujausias</m:t>
                </m:r>
              </m:sub>
            </m:sSub>
          </m:num>
          <m:den>
            <w:bookmarkStart w:id="4" w:name="_Hlk107406018"/>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pradžia</m:t>
                </m:r>
              </m:sub>
            </m:sSub>
            <w:bookmarkEnd w:id="4"/>
          </m:den>
        </m:f>
        <m:r>
          <w:rPr>
            <w:rFonts w:ascii="Cambria Math" w:hAnsi="Cambria Math"/>
            <w:sz w:val="24"/>
            <w:szCs w:val="24"/>
          </w:rPr>
          <m:t>×100-100</m:t>
        </m:r>
      </m:oMath>
      <w:r w:rsidRPr="00280F82">
        <w:rPr>
          <w:sz w:val="24"/>
          <w:szCs w:val="24"/>
        </w:rPr>
        <w:t>, (proc.), kur</w:t>
      </w:r>
    </w:p>
    <w:p w14:paraId="6073F624" w14:textId="77777777" w:rsidR="00407478" w:rsidRPr="00280F82" w:rsidRDefault="0016001B" w:rsidP="007D6532">
      <w:pPr>
        <w:pStyle w:val="Sraopastraipa"/>
        <w:spacing w:before="0"/>
        <w:ind w:left="0"/>
        <w:jc w:val="both"/>
        <w:rPr>
          <w:sz w:val="24"/>
          <w:szCs w:val="24"/>
          <w:lang w:bidi="lt-LT"/>
        </w:rPr>
      </w:pPr>
      <m:oMath>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naujausias</m:t>
            </m:r>
          </m:sub>
        </m:sSub>
      </m:oMath>
      <w:r w:rsidR="00407478" w:rsidRPr="00280F82">
        <w:rPr>
          <w:sz w:val="24"/>
          <w:szCs w:val="24"/>
          <w:lang w:bidi="lt-LT"/>
        </w:rPr>
        <w:t>– kreipimosi dėl kainos perskaičiavimo išsiuntimo kitai šaliai datą naujausias paskelbtas vartojimo prekių ir paslaugų indeksas (pasirenkamas bendras „Vartojimo prekės ir paslaugos“);</w:t>
      </w:r>
    </w:p>
    <w:p w14:paraId="5BB69C64" w14:textId="77777777" w:rsidR="00407478" w:rsidRPr="00280F82" w:rsidRDefault="0016001B" w:rsidP="007D6532">
      <w:pPr>
        <w:pStyle w:val="Sraopastraipa"/>
        <w:spacing w:before="0"/>
        <w:ind w:left="0"/>
        <w:jc w:val="both"/>
        <w:rPr>
          <w:sz w:val="24"/>
          <w:szCs w:val="24"/>
          <w:lang w:bidi="lt-LT"/>
        </w:rPr>
      </w:pPr>
      <m:oMath>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pradžia</m:t>
            </m:r>
          </m:sub>
        </m:sSub>
      </m:oMath>
      <w:r w:rsidR="00407478" w:rsidRPr="00280F82">
        <w:rPr>
          <w:sz w:val="24"/>
          <w:szCs w:val="24"/>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079A95F4" w14:textId="6D758D58" w:rsidR="00407478" w:rsidRPr="00280F82" w:rsidRDefault="00407478" w:rsidP="00145593">
      <w:pPr>
        <w:pStyle w:val="Sraopastraipa"/>
        <w:spacing w:before="0"/>
        <w:ind w:left="0" w:firstLine="851"/>
        <w:jc w:val="both"/>
        <w:rPr>
          <w:sz w:val="24"/>
          <w:szCs w:val="24"/>
          <w:lang w:bidi="lt-LT"/>
        </w:rPr>
      </w:pPr>
      <w:r w:rsidRPr="00280F82">
        <w:rPr>
          <w:sz w:val="24"/>
          <w:szCs w:val="24"/>
          <w:lang w:bidi="lt-LT"/>
        </w:rPr>
        <w:t xml:space="preserve">3.10.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50775B26" w14:textId="6D4F8F46" w:rsidR="00407478" w:rsidRPr="00280F82" w:rsidRDefault="00407478" w:rsidP="00145593">
      <w:pPr>
        <w:pStyle w:val="Sraopastraipa"/>
        <w:spacing w:before="0"/>
        <w:ind w:left="0" w:firstLine="851"/>
        <w:jc w:val="both"/>
        <w:rPr>
          <w:sz w:val="24"/>
          <w:szCs w:val="24"/>
          <w:lang w:bidi="lt-LT"/>
        </w:rPr>
      </w:pPr>
      <w:r w:rsidRPr="00280F82">
        <w:rPr>
          <w:sz w:val="24"/>
          <w:szCs w:val="24"/>
          <w:lang w:bidi="lt-LT"/>
        </w:rPr>
        <w:lastRenderedPageBreak/>
        <w:t>3.11. Vėlesnis kainų arba įkainių perskaičiavimas negali apimti laikotarpio, už kurį jau buvo atliktas perskaičiavimas.</w:t>
      </w:r>
    </w:p>
    <w:p w14:paraId="0DF0B2C6" w14:textId="0CA14663" w:rsidR="00407478" w:rsidRPr="00280F82" w:rsidRDefault="00407478" w:rsidP="00145593">
      <w:pPr>
        <w:pStyle w:val="Sraopastraipa"/>
        <w:spacing w:before="0"/>
        <w:ind w:left="0" w:firstLine="851"/>
        <w:jc w:val="both"/>
        <w:rPr>
          <w:sz w:val="24"/>
          <w:szCs w:val="24"/>
        </w:rPr>
      </w:pPr>
      <w:r w:rsidRPr="00280F82">
        <w:rPr>
          <w:sz w:val="24"/>
          <w:szCs w:val="24"/>
        </w:rPr>
        <w:t>3.12. Sutarties kainą perskaičiuojant antrą ir vėlesnį kartą, perskaičiavimo formulė yra taikoma tik neišpirktoms pagal Sutartį paslaugų apimtims.</w:t>
      </w:r>
    </w:p>
    <w:p w14:paraId="660713F8" w14:textId="0D30C3F4" w:rsidR="00407478" w:rsidRPr="00280F82" w:rsidRDefault="00407478" w:rsidP="00145593">
      <w:pPr>
        <w:pStyle w:val="Sraopastraipa"/>
        <w:spacing w:before="0"/>
        <w:ind w:left="0" w:firstLine="851"/>
        <w:jc w:val="both"/>
        <w:rPr>
          <w:sz w:val="24"/>
          <w:szCs w:val="24"/>
        </w:rPr>
      </w:pPr>
      <w:r w:rsidRPr="00280F82">
        <w:rPr>
          <w:sz w:val="24"/>
          <w:szCs w:val="24"/>
        </w:rPr>
        <w:t>3.13. Visi mokėjimai pagal šią Sutartį atliekami eurais bankiniu pavedimu į Tiekėjo nurodytą sąskaitą.</w:t>
      </w:r>
    </w:p>
    <w:p w14:paraId="6AA97F3A" w14:textId="1AF50BFD" w:rsidR="00F443AE" w:rsidRPr="00280F82" w:rsidRDefault="00F443AE" w:rsidP="00145593">
      <w:pPr>
        <w:pStyle w:val="Sraopastraipa"/>
        <w:spacing w:before="0"/>
        <w:ind w:left="0" w:firstLine="851"/>
        <w:jc w:val="both"/>
        <w:rPr>
          <w:sz w:val="24"/>
          <w:szCs w:val="24"/>
        </w:rPr>
      </w:pPr>
      <w:r w:rsidRPr="00280F82">
        <w:rPr>
          <w:sz w:val="24"/>
          <w:szCs w:val="24"/>
        </w:rPr>
        <w:t>3.14. Paslaugų gavėjas neįsipareigoja nupirkti viso Sutartyje numatyto Paslaugų kiekio bei sumokėti visos Sutarties 3.2 punkte nurodytos kainos. Galutinė Sutarties kaina bus apskaičiuojama pagal faktiškai Te</w:t>
      </w:r>
      <w:r w:rsidR="00811F12">
        <w:rPr>
          <w:sz w:val="24"/>
          <w:szCs w:val="24"/>
        </w:rPr>
        <w:t>i</w:t>
      </w:r>
      <w:r w:rsidRPr="00280F82">
        <w:rPr>
          <w:sz w:val="24"/>
          <w:szCs w:val="24"/>
        </w:rPr>
        <w:t xml:space="preserve">kėjo suteiktų ir </w:t>
      </w:r>
      <w:r w:rsidR="00811F12">
        <w:rPr>
          <w:sz w:val="24"/>
          <w:szCs w:val="24"/>
        </w:rPr>
        <w:t>P</w:t>
      </w:r>
      <w:r w:rsidRPr="00280F82">
        <w:rPr>
          <w:sz w:val="24"/>
          <w:szCs w:val="24"/>
        </w:rPr>
        <w:t xml:space="preserve">aslaugų gavėjo priimtų Paslaugų kiekį. </w:t>
      </w:r>
    </w:p>
    <w:p w14:paraId="22DA0D8E" w14:textId="4F9D8FFB" w:rsidR="00407478" w:rsidRPr="00280F82" w:rsidRDefault="00407478" w:rsidP="007D6532">
      <w:pPr>
        <w:pStyle w:val="Sraopastraipa"/>
        <w:spacing w:before="0"/>
        <w:ind w:left="0"/>
        <w:jc w:val="both"/>
        <w:rPr>
          <w:sz w:val="24"/>
          <w:szCs w:val="24"/>
        </w:rPr>
      </w:pPr>
    </w:p>
    <w:p w14:paraId="33313C7B" w14:textId="760C502C" w:rsidR="00961D5B" w:rsidRPr="00280F82" w:rsidRDefault="00961D5B" w:rsidP="007D6532">
      <w:pPr>
        <w:pStyle w:val="Sraopastraipa"/>
        <w:numPr>
          <w:ilvl w:val="0"/>
          <w:numId w:val="1"/>
        </w:numPr>
        <w:autoSpaceDN w:val="0"/>
        <w:spacing w:before="0"/>
        <w:ind w:left="0"/>
        <w:jc w:val="center"/>
        <w:rPr>
          <w:rFonts w:eastAsia="Calibri"/>
          <w:b/>
          <w:sz w:val="24"/>
          <w:szCs w:val="24"/>
          <w:lang w:eastAsia="ar-SA"/>
        </w:rPr>
      </w:pPr>
      <w:r w:rsidRPr="00280F82">
        <w:rPr>
          <w:rFonts w:eastAsia="Calibri"/>
          <w:b/>
          <w:sz w:val="24"/>
          <w:szCs w:val="24"/>
          <w:lang w:eastAsia="ar-SA"/>
        </w:rPr>
        <w:t>ATSISKAITYMŲ TVARKA</w:t>
      </w:r>
    </w:p>
    <w:p w14:paraId="02EA101B" w14:textId="77777777" w:rsidR="00961D5B" w:rsidRPr="00280F82" w:rsidRDefault="00961D5B" w:rsidP="007D6532">
      <w:pPr>
        <w:rPr>
          <w:rFonts w:eastAsia="Calibri"/>
          <w:b/>
          <w:lang w:val="lt-LT" w:eastAsia="ar-SA"/>
        </w:rPr>
      </w:pPr>
    </w:p>
    <w:p w14:paraId="687891FB" w14:textId="00B2DEA8" w:rsidR="00961D5B" w:rsidRPr="00280F82" w:rsidRDefault="00961D5B" w:rsidP="007D6532">
      <w:pPr>
        <w:pStyle w:val="Sraopastraipa"/>
        <w:numPr>
          <w:ilvl w:val="1"/>
          <w:numId w:val="1"/>
        </w:numPr>
        <w:tabs>
          <w:tab w:val="left" w:pos="1276"/>
        </w:tabs>
        <w:spacing w:before="0"/>
        <w:ind w:left="0" w:firstLine="851"/>
        <w:contextualSpacing/>
        <w:jc w:val="both"/>
        <w:rPr>
          <w:rFonts w:eastAsia="Calibri"/>
          <w:sz w:val="24"/>
          <w:szCs w:val="24"/>
        </w:rPr>
      </w:pPr>
      <w:r w:rsidRPr="00280F82">
        <w:rPr>
          <w:rFonts w:eastAsia="Calibri"/>
          <w:sz w:val="24"/>
          <w:szCs w:val="24"/>
        </w:rPr>
        <w:t xml:space="preserve">Už tinkamai suteiktas paslaugas </w:t>
      </w:r>
      <w:r w:rsidR="00E03BBF">
        <w:rPr>
          <w:rFonts w:eastAsia="Calibri"/>
          <w:sz w:val="24"/>
          <w:szCs w:val="24"/>
        </w:rPr>
        <w:t>P</w:t>
      </w:r>
      <w:r w:rsidRPr="00280F82">
        <w:rPr>
          <w:rFonts w:eastAsia="Calibri"/>
          <w:sz w:val="24"/>
          <w:szCs w:val="24"/>
        </w:rPr>
        <w:t xml:space="preserve">aslaugų gavėjas su </w:t>
      </w:r>
      <w:r w:rsidR="00F443AE" w:rsidRPr="00280F82">
        <w:rPr>
          <w:rFonts w:eastAsia="Calibri"/>
          <w:sz w:val="24"/>
          <w:szCs w:val="24"/>
        </w:rPr>
        <w:t>T</w:t>
      </w:r>
      <w:r w:rsidRPr="00280F82">
        <w:rPr>
          <w:rFonts w:eastAsia="Calibri"/>
          <w:sz w:val="24"/>
          <w:szCs w:val="24"/>
        </w:rPr>
        <w:t xml:space="preserve">eikėju atsiskaito pagal iš </w:t>
      </w:r>
      <w:r w:rsidR="00F443AE" w:rsidRPr="00280F82">
        <w:rPr>
          <w:rFonts w:eastAsia="Calibri"/>
          <w:sz w:val="24"/>
          <w:szCs w:val="24"/>
        </w:rPr>
        <w:t>T</w:t>
      </w:r>
      <w:r w:rsidRPr="00280F82">
        <w:rPr>
          <w:rFonts w:eastAsia="Calibri"/>
          <w:sz w:val="24"/>
          <w:szCs w:val="24"/>
        </w:rPr>
        <w:t xml:space="preserve">eikėjo gautas sąskaitas faktūras ne vėliau kaip per 30 kalendorinių dienų nuo paslaugų priėmimo – perdavimo akto pasirašymo ir /ar sąskaitos faktūros gavimo dienos. </w:t>
      </w:r>
    </w:p>
    <w:p w14:paraId="74853089" w14:textId="77777777" w:rsidR="00961D5B" w:rsidRPr="00280F82" w:rsidRDefault="00961D5B" w:rsidP="007D6532">
      <w:pPr>
        <w:pStyle w:val="Sraopastraipa"/>
        <w:numPr>
          <w:ilvl w:val="1"/>
          <w:numId w:val="1"/>
        </w:numPr>
        <w:tabs>
          <w:tab w:val="left" w:pos="0"/>
          <w:tab w:val="left" w:pos="1276"/>
        </w:tabs>
        <w:spacing w:before="0"/>
        <w:ind w:left="0" w:firstLine="851"/>
        <w:contextualSpacing/>
        <w:jc w:val="both"/>
        <w:rPr>
          <w:rFonts w:eastAsia="Calibri"/>
          <w:sz w:val="24"/>
          <w:szCs w:val="24"/>
        </w:rPr>
      </w:pPr>
      <w:r w:rsidRPr="00280F82">
        <w:rPr>
          <w:rFonts w:eastAsia="Calibri"/>
          <w:sz w:val="24"/>
          <w:szCs w:val="24"/>
        </w:rPr>
        <w:t>Už paslaugas Paslaugų gavėjas atsiskaito dalimis:</w:t>
      </w:r>
    </w:p>
    <w:p w14:paraId="34A3ED42" w14:textId="01BEF2DE" w:rsidR="00961D5B" w:rsidRPr="00280F82" w:rsidRDefault="00961D5B" w:rsidP="007D6532">
      <w:pPr>
        <w:pStyle w:val="Sraopastraipa"/>
        <w:numPr>
          <w:ilvl w:val="2"/>
          <w:numId w:val="1"/>
        </w:numPr>
        <w:tabs>
          <w:tab w:val="left" w:pos="1560"/>
        </w:tabs>
        <w:autoSpaceDN w:val="0"/>
        <w:spacing w:before="0"/>
        <w:ind w:left="0" w:firstLine="851"/>
        <w:jc w:val="both"/>
        <w:rPr>
          <w:rFonts w:eastAsia="Calibri"/>
          <w:sz w:val="24"/>
          <w:szCs w:val="24"/>
        </w:rPr>
      </w:pPr>
      <w:r w:rsidRPr="00280F82">
        <w:rPr>
          <w:sz w:val="24"/>
          <w:szCs w:val="24"/>
        </w:rPr>
        <w:t xml:space="preserve">Paslaugų gavėjui patvirtinus stažuotės programą </w:t>
      </w:r>
      <w:r w:rsidR="00F443AE" w:rsidRPr="00280F82">
        <w:rPr>
          <w:sz w:val="24"/>
          <w:szCs w:val="24"/>
        </w:rPr>
        <w:t>T</w:t>
      </w:r>
      <w:r w:rsidRPr="00280F82">
        <w:rPr>
          <w:sz w:val="24"/>
          <w:szCs w:val="24"/>
        </w:rPr>
        <w:t xml:space="preserve">eikėjui bus sumokama už programos parengimą numatyta suma pasirašius </w:t>
      </w:r>
      <w:r w:rsidRPr="00280F82">
        <w:rPr>
          <w:rFonts w:eastAsia="Calibri"/>
          <w:sz w:val="24"/>
          <w:szCs w:val="24"/>
        </w:rPr>
        <w:t>paslaugų priėmimo – perdavimo aktą ir</w:t>
      </w:r>
      <w:r w:rsidRPr="00280F82">
        <w:rPr>
          <w:sz w:val="24"/>
          <w:szCs w:val="24"/>
        </w:rPr>
        <w:t xml:space="preserve"> pateikus sąskaitą faktūrą.</w:t>
      </w:r>
    </w:p>
    <w:p w14:paraId="0FD1CFA0" w14:textId="4BA12519" w:rsidR="00961D5B" w:rsidRPr="00280F82" w:rsidRDefault="00961D5B" w:rsidP="007D6532">
      <w:pPr>
        <w:pBdr>
          <w:top w:val="none" w:sz="0" w:space="0" w:color="auto"/>
          <w:left w:val="none" w:sz="0" w:space="0" w:color="auto"/>
          <w:bottom w:val="none" w:sz="0" w:space="0" w:color="auto"/>
          <w:right w:val="none" w:sz="0" w:space="0" w:color="auto"/>
          <w:between w:val="none" w:sz="0" w:space="0" w:color="auto"/>
          <w:bar w:val="none" w:sz="0" w:color="auto"/>
        </w:pBdr>
        <w:tabs>
          <w:tab w:val="num" w:pos="1567"/>
        </w:tabs>
        <w:autoSpaceDN w:val="0"/>
        <w:ind w:firstLine="851"/>
        <w:jc w:val="both"/>
        <w:rPr>
          <w:rFonts w:eastAsia="Calibri"/>
          <w:lang w:val="lt-LT"/>
        </w:rPr>
      </w:pPr>
      <w:r w:rsidRPr="00280F82">
        <w:rPr>
          <w:rFonts w:eastAsiaTheme="minorHAnsi"/>
          <w:lang w:val="lt-LT"/>
        </w:rPr>
        <w:lastRenderedPageBreak/>
        <w:t xml:space="preserve">4.2.2. Už stažuotės programos įgyvendinimą bus apmokama </w:t>
      </w:r>
      <w:r w:rsidR="00F443AE" w:rsidRPr="00280F82">
        <w:rPr>
          <w:rFonts w:eastAsiaTheme="minorHAnsi"/>
          <w:lang w:val="lt-LT"/>
        </w:rPr>
        <w:t>T</w:t>
      </w:r>
      <w:r w:rsidRPr="00280F82">
        <w:rPr>
          <w:rFonts w:eastAsiaTheme="minorHAnsi"/>
          <w:lang w:val="lt-LT"/>
        </w:rPr>
        <w:t xml:space="preserve">eikėjui pateikus stažuotės ataskaitą ir pasirašius paslaugų priėmimo – perdavimo aktą. Prie akto turi būti pridėti techninėje specifikacijoje </w:t>
      </w:r>
      <w:r w:rsidR="00C9679D" w:rsidRPr="00280F82">
        <w:rPr>
          <w:rFonts w:eastAsiaTheme="minorHAnsi"/>
          <w:lang w:val="lt-LT"/>
        </w:rPr>
        <w:t>3.1</w:t>
      </w:r>
      <w:r w:rsidRPr="00280F82">
        <w:rPr>
          <w:rFonts w:eastAsiaTheme="minorHAnsi"/>
          <w:lang w:val="lt-LT"/>
        </w:rPr>
        <w:t xml:space="preserve"> punkte nurodyti dokumentai.</w:t>
      </w:r>
    </w:p>
    <w:p w14:paraId="2A72F776" w14:textId="17CB9323" w:rsidR="00337F03" w:rsidRPr="00280F82" w:rsidRDefault="00F443AE" w:rsidP="004926F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Calibri"/>
          <w:lang w:val="lt-LT"/>
        </w:rPr>
      </w:pPr>
      <w:r w:rsidRPr="00280F82">
        <w:rPr>
          <w:lang w:val="lt-LT"/>
        </w:rPr>
        <w:t>T</w:t>
      </w:r>
      <w:r w:rsidR="000F0D4F" w:rsidRPr="00280F82">
        <w:rPr>
          <w:lang w:val="lt-LT"/>
        </w:rPr>
        <w:t xml:space="preserve">eikėjas pagal Sutartį teikiamą sąskaitą faktūrą privalo pateikti elektroniniu būdu. Elektroninės sąskaitos faktūros, atitinkančios Europos elektroninių sąskaitų faktūrų standartą, teikiamos </w:t>
      </w:r>
      <w:r w:rsidR="00811F12">
        <w:rPr>
          <w:lang w:val="lt-LT"/>
        </w:rPr>
        <w:t>T</w:t>
      </w:r>
      <w:r w:rsidR="000F0D4F" w:rsidRPr="00280F82">
        <w:rPr>
          <w:lang w:val="lt-LT"/>
        </w:rPr>
        <w:t xml:space="preserve">eikėjo  pasirinktomis priemonėmis. Europos elektroninių sąskaitų faktūrų standarto neatitinkančios elektroninės sąskaitos faktūros gali būti teikiamos tik naudojantis informacinės sistemos „E. sąskaita“ priemonėmis. Paslaugų gavėjas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w:t>
      </w:r>
      <w:r w:rsidRPr="00280F82">
        <w:rPr>
          <w:lang w:val="lt-LT"/>
        </w:rPr>
        <w:t>T</w:t>
      </w:r>
      <w:r w:rsidR="00337F03" w:rsidRPr="00280F82">
        <w:rPr>
          <w:lang w:val="lt-LT"/>
        </w:rPr>
        <w:t>eikėjui.</w:t>
      </w:r>
    </w:p>
    <w:p w14:paraId="2DB5CE78" w14:textId="684823D0" w:rsidR="00961D5B" w:rsidRPr="00280F82" w:rsidRDefault="00961D5B" w:rsidP="007B2C15">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Calibri"/>
          <w:lang w:val="lt-LT"/>
        </w:rPr>
      </w:pPr>
      <w:r w:rsidRPr="00280F82">
        <w:rPr>
          <w:rFonts w:eastAsia="Calibri"/>
          <w:lang w:val="lt-LT"/>
        </w:rPr>
        <w:t xml:space="preserve">Paslaugų gavėjas už suteiktas paslaugas su </w:t>
      </w:r>
      <w:r w:rsidR="00F443AE" w:rsidRPr="00280F82">
        <w:rPr>
          <w:rFonts w:eastAsia="Calibri"/>
          <w:lang w:val="lt-LT"/>
        </w:rPr>
        <w:t>T</w:t>
      </w:r>
      <w:r w:rsidRPr="00280F82">
        <w:rPr>
          <w:rFonts w:eastAsia="Calibri"/>
          <w:lang w:val="lt-LT"/>
        </w:rPr>
        <w:t>eikėju atsiskaito mokėjimo pavedimu į paslaugų teikėjo sutarties rekvizituose nurodytą banko sąskaitą. Apmokėjimas laikomas įvykdytu, kai pinigai patenka į paslaugų teikėjo šioje sutartyje nurodytą sąskaitą.</w:t>
      </w:r>
    </w:p>
    <w:p w14:paraId="32BEA24B" w14:textId="353724CA" w:rsidR="00961D5B" w:rsidRPr="001366EC" w:rsidRDefault="00961D5B" w:rsidP="007B2C15">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Calibri"/>
          <w:lang w:val="lt-LT"/>
        </w:rPr>
      </w:pPr>
      <w:r w:rsidRPr="00280F82">
        <w:rPr>
          <w:lang w:val="lt-LT"/>
        </w:rPr>
        <w:t>(</w:t>
      </w:r>
      <w:r w:rsidRPr="00280F82">
        <w:rPr>
          <w:i/>
          <w:iCs/>
          <w:lang w:val="lt-LT"/>
        </w:rPr>
        <w:t xml:space="preserve">ši nuostata taikoma, jeigu yra reikalinga pagal sutarties pobūdį) </w:t>
      </w:r>
      <w:r w:rsidRPr="00280F82">
        <w:rPr>
          <w:lang w:val="lt-LT"/>
        </w:rPr>
        <w:t xml:space="preserve">Jeigu </w:t>
      </w:r>
      <w:r w:rsidR="00F443AE" w:rsidRPr="00280F82">
        <w:rPr>
          <w:lang w:val="lt-LT"/>
        </w:rPr>
        <w:t>T</w:t>
      </w:r>
      <w:r w:rsidRPr="00280F82">
        <w:rPr>
          <w:lang w:val="lt-LT"/>
        </w:rPr>
        <w:t xml:space="preserve">eikėjo pasiūlyme aiškiai apibrėžta, kokias konkrečias paslaugas atliks subteikėjai ir pastarieji yra žinomi, subteikėjams pageidaujant, </w:t>
      </w:r>
      <w:r w:rsidR="00811F12">
        <w:rPr>
          <w:lang w:val="lt-LT"/>
        </w:rPr>
        <w:t>P</w:t>
      </w:r>
      <w:r w:rsidRPr="00280F82">
        <w:rPr>
          <w:lang w:val="lt-LT"/>
        </w:rPr>
        <w:t xml:space="preserve">aslaugų gavėjas su jais atsiskaito tiesiogiai. Apie šią galimybę </w:t>
      </w:r>
      <w:r w:rsidR="00811F12">
        <w:rPr>
          <w:lang w:val="lt-LT"/>
        </w:rPr>
        <w:t>P</w:t>
      </w:r>
      <w:r w:rsidRPr="00280F82">
        <w:rPr>
          <w:lang w:val="lt-LT"/>
        </w:rPr>
        <w:t xml:space="preserve">aslaugų gavėjas subteikėjus informuoja atskiru pranešimu per 3 darbo dienas nuo informacijos iš paslaugų teikėjo apie pasitelkiamus subteikėjus gavimo dienos. Norėdami pasinaudoti tiesioginio atsiskaitymo galimybe, subteikėjai turi apie tai raštu ne vėliau kaip per 2 darbo dienas informuoti </w:t>
      </w:r>
      <w:r w:rsidR="00811F12">
        <w:rPr>
          <w:lang w:val="lt-LT"/>
        </w:rPr>
        <w:lastRenderedPageBreak/>
        <w:t>P</w:t>
      </w:r>
      <w:r w:rsidRPr="00280F82">
        <w:rPr>
          <w:lang w:val="lt-LT"/>
        </w:rPr>
        <w:t xml:space="preserve">aslaugų gavėją. Tokiu atveju su </w:t>
      </w:r>
      <w:r w:rsidR="00811F12">
        <w:rPr>
          <w:lang w:val="lt-LT"/>
        </w:rPr>
        <w:t>P</w:t>
      </w:r>
      <w:r w:rsidRPr="00280F82">
        <w:rPr>
          <w:lang w:val="lt-LT"/>
        </w:rPr>
        <w:t xml:space="preserve">aslaugų gavėju, </w:t>
      </w:r>
      <w:r w:rsidR="00F443AE" w:rsidRPr="00280F82">
        <w:rPr>
          <w:lang w:val="lt-LT"/>
        </w:rPr>
        <w:t>T</w:t>
      </w:r>
      <w:r w:rsidRPr="00280F82">
        <w:rPr>
          <w:lang w:val="lt-LT"/>
        </w:rPr>
        <w:t xml:space="preserve">eikėju ir subteikėjais sudaroma trišalė sutartis, kurioje pateikiama tiesioginio atsiskaitymo su subteikėjais tvarka, įskaitant teisę </w:t>
      </w:r>
      <w:r w:rsidR="00A10A56">
        <w:rPr>
          <w:lang w:val="lt-LT"/>
        </w:rPr>
        <w:t>T</w:t>
      </w:r>
      <w:r w:rsidRPr="00280F82">
        <w:rPr>
          <w:lang w:val="lt-LT"/>
        </w:rPr>
        <w:t xml:space="preserve">eikėjui prieštarauti nepagrįstiems mokėjimams. Trišalės sutarties dėl tiesioginio atsiskaitymo su subteikėjais pasirašymas nekeičia </w:t>
      </w:r>
      <w:r w:rsidR="00F443AE" w:rsidRPr="00280F82">
        <w:rPr>
          <w:lang w:val="lt-LT"/>
        </w:rPr>
        <w:t>T</w:t>
      </w:r>
      <w:r w:rsidRPr="00280F82">
        <w:rPr>
          <w:lang w:val="lt-LT"/>
        </w:rPr>
        <w:t>eikėjo atsakomybės dėl sutarties įvykdymo.</w:t>
      </w:r>
    </w:p>
    <w:p w14:paraId="1F8B2F41" w14:textId="39A08A3C" w:rsidR="001366EC" w:rsidRDefault="001366EC" w:rsidP="001366EC">
      <w:pPr>
        <w:pBdr>
          <w:top w:val="none" w:sz="0" w:space="0" w:color="auto"/>
          <w:left w:val="none" w:sz="0" w:space="0" w:color="auto"/>
          <w:bottom w:val="none" w:sz="0" w:space="0" w:color="auto"/>
          <w:right w:val="none" w:sz="0" w:space="0" w:color="auto"/>
          <w:between w:val="none" w:sz="0" w:space="0" w:color="auto"/>
          <w:bar w:val="none" w:sz="0" w:color="auto"/>
        </w:pBdr>
        <w:tabs>
          <w:tab w:val="num" w:pos="1425"/>
        </w:tabs>
        <w:autoSpaceDN w:val="0"/>
        <w:ind w:left="851"/>
        <w:jc w:val="both"/>
        <w:rPr>
          <w:rFonts w:eastAsia="Calibri"/>
          <w:lang w:val="lt-LT"/>
        </w:rPr>
      </w:pPr>
    </w:p>
    <w:p w14:paraId="5EE3ED6C" w14:textId="77777777" w:rsidR="001366EC" w:rsidRPr="00280F82" w:rsidRDefault="001366EC" w:rsidP="001366EC">
      <w:pPr>
        <w:pBdr>
          <w:top w:val="none" w:sz="0" w:space="0" w:color="auto"/>
          <w:left w:val="none" w:sz="0" w:space="0" w:color="auto"/>
          <w:bottom w:val="none" w:sz="0" w:space="0" w:color="auto"/>
          <w:right w:val="none" w:sz="0" w:space="0" w:color="auto"/>
          <w:between w:val="none" w:sz="0" w:space="0" w:color="auto"/>
          <w:bar w:val="none" w:sz="0" w:color="auto"/>
        </w:pBdr>
        <w:tabs>
          <w:tab w:val="num" w:pos="1425"/>
        </w:tabs>
        <w:autoSpaceDN w:val="0"/>
        <w:ind w:left="851"/>
        <w:jc w:val="both"/>
        <w:rPr>
          <w:rFonts w:eastAsia="Calibri"/>
          <w:lang w:val="lt-LT"/>
        </w:rPr>
      </w:pPr>
    </w:p>
    <w:p w14:paraId="5664E2C6" w14:textId="77777777" w:rsidR="00961D5B" w:rsidRPr="00280F82" w:rsidRDefault="00961D5B" w:rsidP="007D6532">
      <w:pPr>
        <w:tabs>
          <w:tab w:val="num" w:pos="1567"/>
        </w:tabs>
        <w:autoSpaceDN w:val="0"/>
        <w:jc w:val="both"/>
        <w:rPr>
          <w:rFonts w:eastAsia="Calibri"/>
          <w:lang w:val="lt-LT"/>
        </w:rPr>
      </w:pPr>
    </w:p>
    <w:p w14:paraId="775CA35D" w14:textId="333BBF2F" w:rsidR="00961D5B" w:rsidRPr="00280F82" w:rsidRDefault="00961D5B" w:rsidP="007D653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hanging="357"/>
        <w:jc w:val="center"/>
        <w:rPr>
          <w:rFonts w:eastAsia="Calibri"/>
          <w:b/>
          <w:lang w:val="lt-LT" w:eastAsia="ar-SA"/>
        </w:rPr>
      </w:pPr>
      <w:r w:rsidRPr="00280F82">
        <w:rPr>
          <w:rFonts w:eastAsia="Calibri"/>
          <w:b/>
          <w:lang w:val="lt-LT" w:eastAsia="ar-SA"/>
        </w:rPr>
        <w:t>TEIKĖJO PAREIGOS IR TEISĖS</w:t>
      </w:r>
    </w:p>
    <w:p w14:paraId="37F41408" w14:textId="77777777" w:rsidR="00961D5B" w:rsidRPr="00280F82" w:rsidRDefault="00961D5B" w:rsidP="007D6532">
      <w:pPr>
        <w:rPr>
          <w:rFonts w:eastAsia="Calibri"/>
          <w:b/>
          <w:lang w:val="lt-LT" w:eastAsia="ar-SA"/>
        </w:rPr>
      </w:pPr>
    </w:p>
    <w:p w14:paraId="29B14A74" w14:textId="22881153" w:rsidR="00961D5B" w:rsidRPr="00280F82" w:rsidRDefault="00F443AE" w:rsidP="004D6C41">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Calibri"/>
          <w:lang w:val="lt-LT" w:eastAsia="ar-SA"/>
        </w:rPr>
      </w:pPr>
      <w:r w:rsidRPr="00280F82">
        <w:rPr>
          <w:rFonts w:eastAsia="Calibri"/>
          <w:lang w:val="lt-LT" w:eastAsia="ar-SA"/>
        </w:rPr>
        <w:t>T</w:t>
      </w:r>
      <w:r w:rsidR="00961D5B" w:rsidRPr="00280F82">
        <w:rPr>
          <w:rFonts w:eastAsia="Calibri"/>
          <w:lang w:val="lt-LT" w:eastAsia="ar-SA"/>
        </w:rPr>
        <w:t>eikėjas įsipareigoja:</w:t>
      </w:r>
    </w:p>
    <w:p w14:paraId="11820BED" w14:textId="267A0E7C" w:rsidR="00961D5B" w:rsidRPr="00280F82" w:rsidRDefault="00961D5B" w:rsidP="007D6532">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639"/>
          <w:tab w:val="num" w:pos="1418"/>
        </w:tabs>
        <w:autoSpaceDN w:val="0"/>
        <w:ind w:left="0" w:firstLine="851"/>
        <w:jc w:val="both"/>
        <w:rPr>
          <w:rFonts w:eastAsia="Calibri"/>
          <w:lang w:val="lt-LT" w:eastAsia="ar-SA"/>
        </w:rPr>
      </w:pPr>
      <w:r w:rsidRPr="00280F82">
        <w:rPr>
          <w:rFonts w:eastAsia="Calibri"/>
          <w:lang w:val="lt-LT" w:eastAsia="ar-SA"/>
        </w:rPr>
        <w:t xml:space="preserve">teikti paslaugas </w:t>
      </w:r>
      <w:r w:rsidR="00F255EF">
        <w:rPr>
          <w:rFonts w:eastAsia="Calibri"/>
          <w:lang w:val="lt-LT" w:eastAsia="ar-SA"/>
        </w:rPr>
        <w:t>P</w:t>
      </w:r>
      <w:r w:rsidRPr="00280F82">
        <w:rPr>
          <w:rFonts w:eastAsia="Calibri"/>
          <w:lang w:val="lt-LT" w:eastAsia="ar-SA"/>
        </w:rPr>
        <w:t>aslaugų gavėjui sutarties 3.</w:t>
      </w:r>
      <w:r w:rsidR="005C18C3" w:rsidRPr="00280F82">
        <w:rPr>
          <w:rFonts w:eastAsia="Calibri"/>
          <w:lang w:val="lt-LT" w:eastAsia="ar-SA"/>
        </w:rPr>
        <w:t>2.</w:t>
      </w:r>
      <w:r w:rsidRPr="00280F82">
        <w:rPr>
          <w:rFonts w:eastAsia="Calibri"/>
          <w:lang w:val="lt-LT" w:eastAsia="ar-SA"/>
        </w:rPr>
        <w:t>1 punkte nurodyt</w:t>
      </w:r>
      <w:r w:rsidR="005C18C3" w:rsidRPr="00280F82">
        <w:rPr>
          <w:rFonts w:eastAsia="Calibri"/>
          <w:lang w:val="lt-LT" w:eastAsia="ar-SA"/>
        </w:rPr>
        <w:t>ais</w:t>
      </w:r>
      <w:r w:rsidRPr="00280F82">
        <w:rPr>
          <w:rFonts w:eastAsia="Calibri"/>
          <w:lang w:val="lt-LT" w:eastAsia="ar-SA"/>
        </w:rPr>
        <w:t xml:space="preserve"> paslaugų </w:t>
      </w:r>
      <w:r w:rsidR="005C18C3" w:rsidRPr="00280F82">
        <w:rPr>
          <w:rFonts w:eastAsia="Calibri"/>
          <w:lang w:val="lt-LT" w:eastAsia="ar-SA"/>
        </w:rPr>
        <w:t>į</w:t>
      </w:r>
      <w:r w:rsidRPr="00280F82">
        <w:rPr>
          <w:rFonts w:eastAsia="Calibri"/>
          <w:lang w:val="lt-LT" w:eastAsia="ar-SA"/>
        </w:rPr>
        <w:t>kain</w:t>
      </w:r>
      <w:r w:rsidR="005C18C3" w:rsidRPr="00280F82">
        <w:rPr>
          <w:rFonts w:eastAsia="Calibri"/>
          <w:lang w:val="lt-LT" w:eastAsia="ar-SA"/>
        </w:rPr>
        <w:t>iais</w:t>
      </w:r>
      <w:r w:rsidRPr="00280F82">
        <w:rPr>
          <w:rFonts w:eastAsia="Calibri"/>
          <w:lang w:val="lt-LT" w:eastAsia="ar-SA"/>
        </w:rPr>
        <w:t>, savo rizika ir sąskaita kaip įmanoma rūpestingai bei efektyviai, įskaitant, bet neapsiribojant, paslaugų teikimą pagal geriausius visuotinai pripažįstamus profesinius, techninius standartus ir praktiką, panaudodamas visus reikiamus įgūdžius ir žinias;</w:t>
      </w:r>
    </w:p>
    <w:p w14:paraId="45103706" w14:textId="7BF50758" w:rsidR="00961D5B" w:rsidRPr="00280F82" w:rsidRDefault="00961D5B" w:rsidP="007D6532">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firstLine="851"/>
        <w:jc w:val="both"/>
        <w:rPr>
          <w:rFonts w:eastAsia="Calibri"/>
          <w:lang w:val="lt-LT" w:eastAsia="ar-SA"/>
        </w:rPr>
      </w:pPr>
      <w:r w:rsidRPr="00280F82">
        <w:rPr>
          <w:rFonts w:eastAsia="Calibri"/>
          <w:lang w:val="lt-LT" w:eastAsia="ar-SA"/>
        </w:rPr>
        <w:t xml:space="preserve">užtikrinti, kad sutarties sudarymo momentu ir visą jos galiojimo laikotarpį </w:t>
      </w:r>
      <w:r w:rsidR="005C18C3" w:rsidRPr="00280F82">
        <w:rPr>
          <w:rFonts w:eastAsia="Calibri"/>
          <w:lang w:val="lt-LT" w:eastAsia="ar-SA"/>
        </w:rPr>
        <w:t>T</w:t>
      </w:r>
      <w:r w:rsidRPr="00280F82">
        <w:rPr>
          <w:rFonts w:eastAsia="Calibri"/>
          <w:lang w:val="lt-LT" w:eastAsia="ar-SA"/>
        </w:rPr>
        <w:t>eikėjo darbuotojai turėtų reikiamą kvalifikaciją ir patirtį, reikalingas tinkamai teikti paslaugas;</w:t>
      </w:r>
    </w:p>
    <w:p w14:paraId="1A1BB64D" w14:textId="5CC6DC6F" w:rsidR="00961D5B" w:rsidRPr="00280F82" w:rsidRDefault="00961D5B" w:rsidP="007D6532">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firstLine="851"/>
        <w:jc w:val="both"/>
        <w:rPr>
          <w:rFonts w:eastAsia="Calibri"/>
          <w:lang w:val="lt-LT" w:eastAsia="ar-SA"/>
        </w:rPr>
      </w:pPr>
      <w:r w:rsidRPr="00280F82">
        <w:rPr>
          <w:rFonts w:eastAsia="Calibri"/>
          <w:lang w:val="lt-LT" w:eastAsia="ar-SA"/>
        </w:rPr>
        <w:t xml:space="preserve">nedelsdamas raštu informuoti </w:t>
      </w:r>
      <w:r w:rsidR="00F255EF">
        <w:rPr>
          <w:rFonts w:eastAsia="Calibri"/>
          <w:lang w:val="lt-LT" w:eastAsia="ar-SA"/>
        </w:rPr>
        <w:t>P</w:t>
      </w:r>
      <w:r w:rsidRPr="00280F82">
        <w:rPr>
          <w:rFonts w:eastAsia="Calibri"/>
          <w:lang w:val="lt-LT" w:eastAsia="ar-SA"/>
        </w:rPr>
        <w:t xml:space="preserve">aslaugų gavėją apie bet kurias aplinkybes, kurios trukdo ar gali sutrukdyti </w:t>
      </w:r>
      <w:r w:rsidR="005C18C3" w:rsidRPr="00280F82">
        <w:rPr>
          <w:rFonts w:eastAsia="Calibri"/>
          <w:lang w:val="lt-LT" w:eastAsia="ar-SA"/>
        </w:rPr>
        <w:t>T</w:t>
      </w:r>
      <w:r w:rsidRPr="00280F82">
        <w:rPr>
          <w:rFonts w:eastAsia="Calibri"/>
          <w:lang w:val="lt-LT" w:eastAsia="ar-SA"/>
        </w:rPr>
        <w:t>eikėjui suteikti paslaugas sutartyje nustatytais terminais;</w:t>
      </w:r>
    </w:p>
    <w:p w14:paraId="342D68A3" w14:textId="62BCF9C9" w:rsidR="00961D5B" w:rsidRPr="007D6532" w:rsidRDefault="00F255EF" w:rsidP="007D6532">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firstLine="851"/>
        <w:jc w:val="both"/>
        <w:rPr>
          <w:rFonts w:eastAsia="Calibri"/>
          <w:lang w:val="lt-LT" w:eastAsia="ar-SA"/>
        </w:rPr>
      </w:pPr>
      <w:r>
        <w:rPr>
          <w:rFonts w:eastAsia="Calibri"/>
          <w:lang w:val="lt-LT" w:eastAsia="ar-SA"/>
        </w:rPr>
        <w:t>P</w:t>
      </w:r>
      <w:r w:rsidR="00961D5B" w:rsidRPr="00280F82">
        <w:rPr>
          <w:rFonts w:eastAsia="Calibri"/>
          <w:lang w:val="lt-LT" w:eastAsia="ar-SA"/>
        </w:rPr>
        <w:t xml:space="preserve">aslaugų gavėjui pareikalavus, teikti jam </w:t>
      </w:r>
      <w:r w:rsidR="005C18C3" w:rsidRPr="00280F82">
        <w:rPr>
          <w:rFonts w:eastAsia="Calibri"/>
          <w:lang w:val="lt-LT" w:eastAsia="ar-SA"/>
        </w:rPr>
        <w:t>T</w:t>
      </w:r>
      <w:r w:rsidR="00961D5B" w:rsidRPr="00280F82">
        <w:rPr>
          <w:rFonts w:eastAsia="Calibri"/>
          <w:lang w:val="lt-LT" w:eastAsia="ar-SA"/>
        </w:rPr>
        <w:t>eikėjo turi</w:t>
      </w:r>
      <w:r w:rsidR="00961D5B" w:rsidRPr="007D6532">
        <w:rPr>
          <w:rFonts w:eastAsia="Calibri"/>
          <w:lang w:val="lt-LT" w:eastAsia="ar-SA"/>
        </w:rPr>
        <w:t>mą ir jam teisėtai prieinamą informaciją, susijusią su sutarties vykdymu;</w:t>
      </w:r>
    </w:p>
    <w:p w14:paraId="4D1405B0" w14:textId="4763B89F" w:rsidR="00961D5B" w:rsidRPr="007D6532" w:rsidRDefault="00961D5B" w:rsidP="007D6532">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firstLine="851"/>
        <w:jc w:val="both"/>
        <w:rPr>
          <w:rFonts w:eastAsia="Calibri"/>
          <w:lang w:val="lt-LT" w:eastAsia="ar-SA"/>
        </w:rPr>
      </w:pPr>
      <w:bookmarkStart w:id="5" w:name="_Hlk139454551"/>
      <w:r w:rsidRPr="007D6532">
        <w:rPr>
          <w:rFonts w:eastAsia="Calibri"/>
          <w:lang w:val="lt-LT" w:eastAsia="ar-SA"/>
        </w:rPr>
        <w:lastRenderedPageBreak/>
        <w:t xml:space="preserve">užtikrinti iš </w:t>
      </w:r>
      <w:r w:rsidR="00F255EF">
        <w:rPr>
          <w:rFonts w:eastAsia="Calibri"/>
          <w:lang w:val="lt-LT" w:eastAsia="ar-SA"/>
        </w:rPr>
        <w:t>P</w:t>
      </w:r>
      <w:r w:rsidRPr="007D6532">
        <w:rPr>
          <w:rFonts w:eastAsia="Calibri"/>
          <w:lang w:val="lt-LT" w:eastAsia="ar-SA"/>
        </w:rPr>
        <w:t>aslaugų gavėjo sutarties vykdymo metu gautos ir su sutarties vykdymu susijusios informacijos konfidencialumą bei apsaugą;</w:t>
      </w:r>
    </w:p>
    <w:bookmarkEnd w:id="5"/>
    <w:p w14:paraId="142B0DED" w14:textId="224A5ED2" w:rsidR="00961D5B" w:rsidRPr="007D6532" w:rsidRDefault="00961D5B" w:rsidP="007D6532">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firstLine="851"/>
        <w:jc w:val="both"/>
        <w:rPr>
          <w:rFonts w:eastAsia="Calibri"/>
          <w:lang w:val="lt-LT" w:eastAsia="ar-SA"/>
        </w:rPr>
      </w:pPr>
      <w:r w:rsidRPr="007D6532">
        <w:rPr>
          <w:rFonts w:eastAsia="Calibri"/>
          <w:lang w:val="lt-LT" w:eastAsia="ar-SA"/>
        </w:rPr>
        <w:t xml:space="preserve">nenaudoti </w:t>
      </w:r>
      <w:r w:rsidR="00F255EF">
        <w:rPr>
          <w:rFonts w:eastAsia="Calibri"/>
          <w:lang w:val="lt-LT" w:eastAsia="ar-SA"/>
        </w:rPr>
        <w:t>P</w:t>
      </w:r>
      <w:r w:rsidRPr="007D6532">
        <w:rPr>
          <w:rFonts w:eastAsia="Calibri"/>
          <w:lang w:val="lt-LT" w:eastAsia="ar-SA"/>
        </w:rPr>
        <w:t xml:space="preserve">aslaugų gavėjo prekių ženklų ar pavadinimo jokioje reklamoje, leidiniuose ar kitur be išankstinio raštiško </w:t>
      </w:r>
      <w:r w:rsidR="00811F12">
        <w:rPr>
          <w:rFonts w:eastAsia="Calibri"/>
          <w:lang w:val="lt-LT" w:eastAsia="ar-SA"/>
        </w:rPr>
        <w:t>P</w:t>
      </w:r>
      <w:r w:rsidRPr="007D6532">
        <w:rPr>
          <w:rFonts w:eastAsia="Calibri"/>
          <w:lang w:val="lt-LT" w:eastAsia="ar-SA"/>
        </w:rPr>
        <w:t>aslaugų gavėjo sutikimo;</w:t>
      </w:r>
    </w:p>
    <w:p w14:paraId="52C20088" w14:textId="0335B1C5" w:rsidR="00961D5B" w:rsidRPr="007D6532" w:rsidRDefault="00F255EF" w:rsidP="007D6532">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firstLine="851"/>
        <w:jc w:val="both"/>
        <w:rPr>
          <w:rFonts w:eastAsia="Calibri"/>
          <w:lang w:val="lt-LT" w:eastAsia="ar-SA"/>
        </w:rPr>
      </w:pPr>
      <w:r>
        <w:rPr>
          <w:rFonts w:eastAsia="Calibri"/>
          <w:lang w:val="lt-LT" w:eastAsia="ar-SA"/>
        </w:rPr>
        <w:t>P</w:t>
      </w:r>
      <w:r w:rsidR="00961D5B" w:rsidRPr="007D6532">
        <w:rPr>
          <w:rFonts w:eastAsia="Calibri"/>
          <w:lang w:val="lt-LT" w:eastAsia="ar-SA"/>
        </w:rPr>
        <w:t xml:space="preserve">aslaugų gavėjui raštu paprašius grąžinti visus iš </w:t>
      </w:r>
      <w:r w:rsidR="00811F12">
        <w:rPr>
          <w:rFonts w:eastAsia="Calibri"/>
          <w:lang w:val="lt-LT" w:eastAsia="ar-SA"/>
        </w:rPr>
        <w:t>P</w:t>
      </w:r>
      <w:r w:rsidR="00961D5B" w:rsidRPr="007D6532">
        <w:rPr>
          <w:rFonts w:eastAsia="Calibri"/>
          <w:lang w:val="lt-LT" w:eastAsia="ar-SA"/>
        </w:rPr>
        <w:t>aslaugų gavėjo gautus, sutarčiai vykdyti reikalingus dokumentus;</w:t>
      </w:r>
    </w:p>
    <w:p w14:paraId="779B4D86" w14:textId="77777777" w:rsidR="00961D5B" w:rsidRPr="007D6532" w:rsidRDefault="00961D5B" w:rsidP="007D6532">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firstLine="851"/>
        <w:jc w:val="both"/>
        <w:rPr>
          <w:rFonts w:eastAsia="Calibri"/>
          <w:lang w:val="lt-LT" w:eastAsia="ar-SA"/>
        </w:rPr>
      </w:pPr>
      <w:r w:rsidRPr="007D6532">
        <w:rPr>
          <w:rFonts w:eastAsia="Calibri"/>
          <w:lang w:val="lt-LT" w:eastAsia="ar-SA"/>
        </w:rPr>
        <w:t>fiksuoti visas ūkines ir kitas operacijas, susijusias su sutarties vykdymu, ir teisės aktų nustatyta tvarka saugoti su šiomis operacijomis susijusius dokumentus;</w:t>
      </w:r>
    </w:p>
    <w:p w14:paraId="1BFA1201" w14:textId="644A41A6" w:rsidR="00961D5B" w:rsidRPr="007D6532" w:rsidRDefault="00961D5B" w:rsidP="007D6532">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firstLine="851"/>
        <w:jc w:val="both"/>
        <w:rPr>
          <w:rFonts w:eastAsia="Calibri"/>
          <w:lang w:val="lt-LT" w:eastAsia="ar-SA"/>
        </w:rPr>
      </w:pPr>
      <w:r w:rsidRPr="007D6532">
        <w:rPr>
          <w:rFonts w:eastAsia="Calibri"/>
          <w:lang w:val="lt-LT" w:eastAsia="ar-SA"/>
        </w:rPr>
        <w:t xml:space="preserve">pasirūpinti ištekliais, reikalingais įvykdyti sutartyje nurodytus </w:t>
      </w:r>
      <w:r w:rsidR="00F255EF">
        <w:rPr>
          <w:rFonts w:eastAsia="Calibri"/>
          <w:lang w:val="lt-LT" w:eastAsia="ar-SA"/>
        </w:rPr>
        <w:t>T</w:t>
      </w:r>
      <w:r w:rsidRPr="007D6532">
        <w:rPr>
          <w:rFonts w:eastAsia="Calibri"/>
          <w:lang w:val="lt-LT" w:eastAsia="ar-SA"/>
        </w:rPr>
        <w:t>eikėjo įsipareigojimus;</w:t>
      </w:r>
    </w:p>
    <w:p w14:paraId="639181CF" w14:textId="77777777" w:rsidR="00961D5B" w:rsidRPr="007D6532" w:rsidRDefault="00961D5B" w:rsidP="007D6532">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firstLine="851"/>
        <w:jc w:val="both"/>
        <w:rPr>
          <w:rFonts w:eastAsia="Calibri"/>
          <w:lang w:val="lt-LT" w:eastAsia="ar-SA"/>
        </w:rPr>
      </w:pPr>
      <w:r w:rsidRPr="007D6532">
        <w:rPr>
          <w:rFonts w:eastAsia="Calibri"/>
          <w:lang w:val="lt-LT" w:eastAsia="ar-SA"/>
        </w:rPr>
        <w:t>tinkamai vykdyti kitus įsipareigojimus, numatytus sutartyje ir galiojančiuose Lietuvos Respublikos teisės aktuose.</w:t>
      </w:r>
    </w:p>
    <w:p w14:paraId="602DCD0C" w14:textId="51BC4E1F" w:rsidR="00961D5B" w:rsidRPr="007D6532" w:rsidRDefault="00E92D26" w:rsidP="007D653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N w:val="0"/>
        <w:ind w:left="0" w:firstLine="851"/>
        <w:jc w:val="both"/>
        <w:rPr>
          <w:rFonts w:eastAsia="Calibri"/>
          <w:lang w:val="lt-LT" w:eastAsia="ar-SA"/>
        </w:rPr>
      </w:pPr>
      <w:r w:rsidRPr="007D6532">
        <w:rPr>
          <w:rFonts w:eastAsia="Calibri"/>
          <w:iCs/>
          <w:lang w:val="lt-LT" w:eastAsia="ar-SA"/>
        </w:rPr>
        <w:t>Teikėjas</w:t>
      </w:r>
      <w:r w:rsidR="00961D5B" w:rsidRPr="007D6532">
        <w:rPr>
          <w:rFonts w:eastAsia="Calibri"/>
          <w:iCs/>
          <w:lang w:val="lt-LT" w:eastAsia="ar-SA"/>
        </w:rPr>
        <w:t xml:space="preserve"> </w:t>
      </w:r>
      <w:r w:rsidR="00961D5B" w:rsidRPr="007D6532">
        <w:rPr>
          <w:rFonts w:eastAsia="Calibri"/>
          <w:lang w:val="lt-LT" w:eastAsia="ar-SA"/>
        </w:rPr>
        <w:t>atsako už visas pagal sutartį teikiamas paslaugas, kurioms teikti bus pasitelkiami subteikėjai.</w:t>
      </w:r>
    </w:p>
    <w:p w14:paraId="58201FF2" w14:textId="2C61718F" w:rsidR="00961D5B" w:rsidRPr="007D6532" w:rsidRDefault="005C18C3" w:rsidP="007D653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N w:val="0"/>
        <w:ind w:left="0" w:firstLine="851"/>
        <w:jc w:val="both"/>
        <w:rPr>
          <w:rFonts w:eastAsia="Calibri"/>
          <w:lang w:val="lt-LT" w:eastAsia="ar-SA"/>
        </w:rPr>
      </w:pPr>
      <w:r w:rsidRPr="007D6532">
        <w:rPr>
          <w:rFonts w:eastAsia="Calibri"/>
          <w:iCs/>
          <w:lang w:val="lt-LT" w:eastAsia="ar-SA"/>
        </w:rPr>
        <w:t>T</w:t>
      </w:r>
      <w:r w:rsidR="00961D5B" w:rsidRPr="007D6532">
        <w:rPr>
          <w:rFonts w:eastAsia="Calibri"/>
          <w:iCs/>
          <w:lang w:val="lt-LT" w:eastAsia="ar-SA"/>
        </w:rPr>
        <w:t xml:space="preserve">eikėjas </w:t>
      </w:r>
      <w:r w:rsidR="00961D5B" w:rsidRPr="007D6532">
        <w:rPr>
          <w:rFonts w:eastAsia="Calibri"/>
          <w:lang w:val="lt-LT" w:eastAsia="ar-SA"/>
        </w:rPr>
        <w:t xml:space="preserve">atsako už nuostolius, </w:t>
      </w:r>
      <w:r w:rsidR="004D2CA0">
        <w:rPr>
          <w:rFonts w:eastAsia="Calibri"/>
          <w:lang w:val="lt-LT" w:eastAsia="ar-SA"/>
        </w:rPr>
        <w:t>P</w:t>
      </w:r>
      <w:r w:rsidR="00961D5B" w:rsidRPr="007D6532">
        <w:rPr>
          <w:rFonts w:eastAsia="Calibri"/>
          <w:lang w:val="lt-LT" w:eastAsia="ar-SA"/>
        </w:rPr>
        <w:t xml:space="preserve">aslaugų gavėjo patirtus dėl </w:t>
      </w:r>
      <w:r w:rsidRPr="007D6532">
        <w:rPr>
          <w:rFonts w:eastAsia="Calibri"/>
          <w:lang w:val="lt-LT" w:eastAsia="ar-SA"/>
        </w:rPr>
        <w:t>T</w:t>
      </w:r>
      <w:r w:rsidR="00961D5B" w:rsidRPr="007D6532">
        <w:rPr>
          <w:rFonts w:eastAsia="Calibri"/>
          <w:iCs/>
          <w:lang w:val="lt-LT" w:eastAsia="ar-SA"/>
        </w:rPr>
        <w:t xml:space="preserve">eikėjo </w:t>
      </w:r>
      <w:r w:rsidR="00961D5B" w:rsidRPr="007D6532">
        <w:rPr>
          <w:rFonts w:eastAsia="Calibri"/>
          <w:lang w:val="lt-LT" w:eastAsia="ar-SA"/>
        </w:rPr>
        <w:t xml:space="preserve">veiksmų ar neveikimo pagal sutartį. </w:t>
      </w:r>
      <w:r w:rsidR="00961D5B" w:rsidRPr="007D6532">
        <w:rPr>
          <w:rFonts w:eastAsia="Calibri"/>
          <w:lang w:val="lt-LT"/>
        </w:rPr>
        <w:t xml:space="preserve">Jeigu nustatomi suteiktų paslaugų ar kitos </w:t>
      </w:r>
      <w:r w:rsidRPr="007D6532">
        <w:rPr>
          <w:rFonts w:eastAsia="Calibri"/>
          <w:lang w:val="lt-LT"/>
        </w:rPr>
        <w:t>T</w:t>
      </w:r>
      <w:r w:rsidR="00961D5B" w:rsidRPr="007D6532">
        <w:rPr>
          <w:rFonts w:eastAsia="Calibri"/>
          <w:lang w:val="lt-LT"/>
        </w:rPr>
        <w:t>eikėjo pateiktos medžiagos defektai arba trūkumai, paslaugų teikėjas privalo ištaisyti tokius defektus ir trūkumus per šalių suderintą terminą.</w:t>
      </w:r>
    </w:p>
    <w:p w14:paraId="637677E7" w14:textId="42BBC989" w:rsidR="00961D5B" w:rsidRPr="007D6532" w:rsidRDefault="00961D5B" w:rsidP="007D653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left" w:pos="1276"/>
          <w:tab w:val="left" w:pos="1418"/>
        </w:tabs>
        <w:autoSpaceDN w:val="0"/>
        <w:ind w:left="0" w:firstLine="851"/>
        <w:jc w:val="both"/>
        <w:rPr>
          <w:rFonts w:eastAsia="Calibri"/>
          <w:lang w:val="lt-LT" w:eastAsia="ar-SA"/>
        </w:rPr>
      </w:pPr>
      <w:r w:rsidRPr="007D6532">
        <w:rPr>
          <w:rFonts w:eastAsia="Calibri"/>
          <w:lang w:val="lt-LT" w:eastAsia="ar-SA"/>
        </w:rPr>
        <w:t>Te</w:t>
      </w:r>
      <w:r w:rsidR="005C18C3" w:rsidRPr="007D6532">
        <w:rPr>
          <w:rFonts w:eastAsia="Calibri"/>
          <w:lang w:val="lt-LT" w:eastAsia="ar-SA"/>
        </w:rPr>
        <w:t>i</w:t>
      </w:r>
      <w:r w:rsidRPr="007D6532">
        <w:rPr>
          <w:rFonts w:eastAsia="Calibri"/>
          <w:lang w:val="lt-LT" w:eastAsia="ar-SA"/>
        </w:rPr>
        <w:t>kėjas įsipareigoja viso Sutarties galiojimo laikotarpiu užtikrinti atitiktį Lietuvos Respublikos viešųjų pirkimų įstatymo (toliau – VPĮ) 45 straipsnio 2</w:t>
      </w:r>
      <w:r w:rsidRPr="007D6532">
        <w:rPr>
          <w:rFonts w:eastAsia="Calibri"/>
          <w:vertAlign w:val="superscript"/>
          <w:lang w:val="lt-LT" w:eastAsia="ar-SA"/>
        </w:rPr>
        <w:t>1</w:t>
      </w:r>
      <w:r w:rsidRPr="007D6532">
        <w:rPr>
          <w:rFonts w:eastAsia="Calibri"/>
          <w:lang w:val="lt-LT" w:eastAsia="ar-SA"/>
        </w:rPr>
        <w:t xml:space="preserve"> dalies reikalavimams.</w:t>
      </w:r>
    </w:p>
    <w:p w14:paraId="52E2D5D3" w14:textId="22E25E69" w:rsidR="00961D5B" w:rsidRPr="007D6532" w:rsidRDefault="00961D5B" w:rsidP="007D653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left" w:pos="1276"/>
          <w:tab w:val="left" w:pos="1418"/>
        </w:tabs>
        <w:autoSpaceDN w:val="0"/>
        <w:ind w:left="0" w:firstLine="851"/>
        <w:jc w:val="both"/>
        <w:rPr>
          <w:rFonts w:eastAsia="Calibri"/>
          <w:lang w:val="lt-LT" w:eastAsia="ar-SA"/>
        </w:rPr>
      </w:pPr>
      <w:r w:rsidRPr="007D6532">
        <w:rPr>
          <w:rFonts w:eastAsia="Calibri"/>
          <w:lang w:val="lt-LT" w:eastAsia="ar-SA"/>
        </w:rPr>
        <w:lastRenderedPageBreak/>
        <w:t>Te</w:t>
      </w:r>
      <w:r w:rsidR="005C18C3" w:rsidRPr="007D6532">
        <w:rPr>
          <w:rFonts w:eastAsia="Calibri"/>
          <w:lang w:val="lt-LT" w:eastAsia="ar-SA"/>
        </w:rPr>
        <w:t>i</w:t>
      </w:r>
      <w:r w:rsidRPr="007D6532">
        <w:rPr>
          <w:rFonts w:eastAsia="Calibri"/>
          <w:lang w:val="lt-LT" w:eastAsia="ar-SA"/>
        </w:rPr>
        <w:t>kėjas įsipareigoja nedelsiant, bet ne vėliau nei per 5 darbo dienas, informuoti Paslaugų gavėją, jei atsiranda aplinkybės atitinkančios VPĮ 45 straipsnio 2</w:t>
      </w:r>
      <w:r w:rsidRPr="007D6532">
        <w:rPr>
          <w:rFonts w:eastAsia="Calibri"/>
          <w:vertAlign w:val="superscript"/>
          <w:lang w:val="lt-LT" w:eastAsia="ar-SA"/>
        </w:rPr>
        <w:t>1</w:t>
      </w:r>
      <w:r w:rsidRPr="007D6532">
        <w:rPr>
          <w:rFonts w:eastAsia="Calibri"/>
          <w:lang w:val="lt-LT" w:eastAsia="ar-SA"/>
        </w:rPr>
        <w:t xml:space="preserve"> dalies reikalavimus. Paslaugų gavėjas bet kuriuo Sutarties vykdymo metu turi teisę pareikalauti, kad tiekėjas pateiktų deklaraciją ir ją pagrindžiančius dokumentus dėl atitikties šiems reikalavimams. Situacija, kai tiekėjas nepranešė Paslaugų gavėjui apie nurodytas aplinkybes, neatsižvelgiant į tai, ar tiekėjas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tiekėjas informuoja apie atsiradusias aplinkybes, Te</w:t>
      </w:r>
      <w:r w:rsidR="005C18C3" w:rsidRPr="007D6532">
        <w:rPr>
          <w:rFonts w:eastAsia="Calibri"/>
          <w:lang w:val="lt-LT" w:eastAsia="ar-SA"/>
        </w:rPr>
        <w:t>i</w:t>
      </w:r>
      <w:r w:rsidRPr="007D6532">
        <w:rPr>
          <w:rFonts w:eastAsia="Calibri"/>
          <w:lang w:val="lt-LT" w:eastAsia="ar-SA"/>
        </w:rPr>
        <w:t>kėjui leidžiama per ne ilgesnį nei 10 (dešimt) darbo dienų terminą pašalinti atsiradusias aplinkybes (jeigu pagal savo pobūdį aplinkybės gali būti pašalinamos)</w:t>
      </w:r>
      <w:r w:rsidR="00D43462">
        <w:rPr>
          <w:rFonts w:eastAsia="Calibri"/>
          <w:lang w:val="lt-LT" w:eastAsia="ar-SA"/>
        </w:rPr>
        <w:t>.</w:t>
      </w:r>
    </w:p>
    <w:p w14:paraId="089E05C6" w14:textId="234E8F9F" w:rsidR="00961D5B" w:rsidRPr="007D6532" w:rsidRDefault="005C18C3" w:rsidP="007D653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N w:val="0"/>
        <w:ind w:left="0" w:firstLine="851"/>
        <w:jc w:val="both"/>
        <w:rPr>
          <w:rFonts w:eastAsia="Calibri"/>
          <w:lang w:val="lt-LT" w:eastAsia="ar-SA"/>
        </w:rPr>
      </w:pPr>
      <w:r w:rsidRPr="007D6532">
        <w:rPr>
          <w:rFonts w:eastAsia="Calibri"/>
          <w:iCs/>
          <w:lang w:val="lt-LT" w:eastAsia="ar-SA"/>
        </w:rPr>
        <w:t>T</w:t>
      </w:r>
      <w:r w:rsidR="00961D5B" w:rsidRPr="007D6532">
        <w:rPr>
          <w:rFonts w:eastAsia="Calibri"/>
          <w:iCs/>
          <w:lang w:val="lt-LT" w:eastAsia="ar-SA"/>
        </w:rPr>
        <w:t>eikėjas turi teisę l</w:t>
      </w:r>
      <w:r w:rsidR="00961D5B" w:rsidRPr="007D6532">
        <w:rPr>
          <w:rFonts w:eastAsia="Calibri"/>
          <w:lang w:val="lt-LT" w:eastAsia="ar-SA"/>
        </w:rPr>
        <w:t xml:space="preserve">aisvai pasirinkti sutarties įvykdymo būdus ir priemones, kiek tai neprieštarauja sutarties esmei ir </w:t>
      </w:r>
      <w:r w:rsidR="004D2CA0">
        <w:rPr>
          <w:rFonts w:eastAsia="Calibri"/>
          <w:lang w:val="lt-LT" w:eastAsia="ar-SA"/>
        </w:rPr>
        <w:t>P</w:t>
      </w:r>
      <w:r w:rsidR="00961D5B" w:rsidRPr="007D6532">
        <w:rPr>
          <w:rFonts w:eastAsia="Calibri"/>
          <w:lang w:val="lt-LT" w:eastAsia="ar-SA"/>
        </w:rPr>
        <w:t>aslaugų gavėjo</w:t>
      </w:r>
      <w:r w:rsidR="00961D5B" w:rsidRPr="007D6532">
        <w:rPr>
          <w:rFonts w:eastAsia="Calibri"/>
          <w:i/>
          <w:lang w:val="lt-LT" w:eastAsia="ar-SA"/>
        </w:rPr>
        <w:t xml:space="preserve"> </w:t>
      </w:r>
      <w:r w:rsidR="00961D5B" w:rsidRPr="007D6532">
        <w:rPr>
          <w:rFonts w:eastAsia="Calibri"/>
          <w:lang w:val="lt-LT" w:eastAsia="ar-SA"/>
        </w:rPr>
        <w:t>nurodymams.</w:t>
      </w:r>
    </w:p>
    <w:p w14:paraId="31503AD2" w14:textId="5A1FA6C7" w:rsidR="00961D5B" w:rsidRPr="007D6532" w:rsidRDefault="005C18C3" w:rsidP="007D653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N w:val="0"/>
        <w:ind w:left="0" w:firstLine="851"/>
        <w:jc w:val="both"/>
        <w:rPr>
          <w:rFonts w:eastAsia="Calibri"/>
          <w:lang w:val="lt-LT"/>
        </w:rPr>
      </w:pPr>
      <w:r w:rsidRPr="007D6532">
        <w:rPr>
          <w:rFonts w:eastAsia="Calibri"/>
          <w:lang w:val="lt-LT"/>
        </w:rPr>
        <w:t>T</w:t>
      </w:r>
      <w:r w:rsidR="00961D5B" w:rsidRPr="007D6532">
        <w:rPr>
          <w:rFonts w:eastAsia="Calibri"/>
          <w:lang w:val="lt-LT"/>
        </w:rPr>
        <w:t>eikėjas turi teisę už suteiktas paslaugas gauti sutarties 3.</w:t>
      </w:r>
      <w:r w:rsidRPr="007D6532">
        <w:rPr>
          <w:rFonts w:eastAsia="Calibri"/>
          <w:lang w:val="lt-LT"/>
        </w:rPr>
        <w:t>2</w:t>
      </w:r>
      <w:r w:rsidR="00961D5B" w:rsidRPr="007D6532">
        <w:rPr>
          <w:rFonts w:eastAsia="Calibri"/>
          <w:lang w:val="lt-LT"/>
        </w:rPr>
        <w:t xml:space="preserve"> punkte nurodytą kainą, su sąlyga, kad jis tinkamai įvykdė sutartį bei kitas sutartyje ir galiojančiuose Lietuvos Respublikoje teisės aktuose numatytas teises.</w:t>
      </w:r>
    </w:p>
    <w:p w14:paraId="6DED6579" w14:textId="77777777" w:rsidR="00961D5B" w:rsidRPr="007D6532" w:rsidRDefault="00961D5B" w:rsidP="007D6532">
      <w:pPr>
        <w:jc w:val="both"/>
        <w:rPr>
          <w:rFonts w:eastAsia="Calibri"/>
          <w:lang w:val="lt-LT"/>
        </w:rPr>
      </w:pPr>
    </w:p>
    <w:p w14:paraId="475AD555" w14:textId="77777777" w:rsidR="00961D5B" w:rsidRPr="007D6532" w:rsidRDefault="00961D5B" w:rsidP="007D653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jc w:val="center"/>
        <w:rPr>
          <w:rFonts w:eastAsia="Calibri"/>
          <w:b/>
          <w:lang w:val="lt-LT" w:eastAsia="ar-SA"/>
        </w:rPr>
      </w:pPr>
      <w:r w:rsidRPr="007D6532">
        <w:rPr>
          <w:rFonts w:eastAsia="Calibri"/>
          <w:b/>
          <w:lang w:val="lt-LT" w:eastAsia="ar-SA"/>
        </w:rPr>
        <w:t>PASLAUGŲ GAVĖJO PAREIGOS IR TEISĖS</w:t>
      </w:r>
    </w:p>
    <w:p w14:paraId="02B6F9D2" w14:textId="77777777" w:rsidR="00961D5B" w:rsidRPr="007D6532" w:rsidRDefault="00961D5B" w:rsidP="007D6532">
      <w:pPr>
        <w:suppressAutoHyphens/>
        <w:rPr>
          <w:rFonts w:eastAsia="Calibri"/>
          <w:b/>
          <w:lang w:val="lt-LT" w:eastAsia="ar-SA"/>
        </w:rPr>
      </w:pPr>
    </w:p>
    <w:p w14:paraId="409A9BE5" w14:textId="77777777" w:rsidR="00961D5B" w:rsidRPr="007D6532" w:rsidRDefault="00961D5B" w:rsidP="007D653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N w:val="0"/>
        <w:ind w:left="0" w:firstLine="851"/>
        <w:jc w:val="both"/>
        <w:rPr>
          <w:rFonts w:eastAsia="Calibri"/>
          <w:lang w:val="lt-LT" w:eastAsia="ar-SA"/>
        </w:rPr>
      </w:pPr>
      <w:r w:rsidRPr="007D6532">
        <w:rPr>
          <w:rFonts w:eastAsia="Calibri"/>
          <w:lang w:val="lt-LT" w:eastAsia="ar-SA"/>
        </w:rPr>
        <w:t>Paslaugų gavėjas įsipareigoja:</w:t>
      </w:r>
    </w:p>
    <w:p w14:paraId="065B794A" w14:textId="443DCCBA" w:rsidR="00961D5B" w:rsidRPr="007D6532" w:rsidRDefault="00961D5B" w:rsidP="007D6532">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firstLine="851"/>
        <w:jc w:val="both"/>
        <w:rPr>
          <w:rFonts w:eastAsia="Calibri"/>
          <w:lang w:val="lt-LT" w:eastAsia="ar-SA"/>
        </w:rPr>
      </w:pPr>
      <w:r w:rsidRPr="007D6532">
        <w:rPr>
          <w:rFonts w:eastAsia="Calibri"/>
          <w:lang w:val="lt-LT" w:eastAsia="ar-SA"/>
        </w:rPr>
        <w:lastRenderedPageBreak/>
        <w:t xml:space="preserve">bendradarbiauti su </w:t>
      </w:r>
      <w:r w:rsidR="005C18C3" w:rsidRPr="007D6532">
        <w:rPr>
          <w:rFonts w:eastAsia="Calibri"/>
          <w:lang w:val="lt-LT" w:eastAsia="ar-SA"/>
        </w:rPr>
        <w:t>T</w:t>
      </w:r>
      <w:r w:rsidRPr="007D6532">
        <w:rPr>
          <w:rFonts w:eastAsia="Calibri"/>
          <w:lang w:val="lt-LT" w:eastAsia="ar-SA"/>
        </w:rPr>
        <w:t>eikėju ir suteikti jam visą turimą informaciją, kurios paslaugų teikėjas gali pagrįstai prašyti, kad galėtų vykdyti sutartį;</w:t>
      </w:r>
    </w:p>
    <w:p w14:paraId="7E48AEDF" w14:textId="17BC4A0D" w:rsidR="00961D5B" w:rsidRPr="007D6532" w:rsidRDefault="00961D5B" w:rsidP="007D6532">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firstLine="851"/>
        <w:jc w:val="both"/>
        <w:rPr>
          <w:rFonts w:eastAsia="Calibri"/>
          <w:lang w:val="lt-LT" w:eastAsia="ar-SA"/>
        </w:rPr>
      </w:pPr>
      <w:r w:rsidRPr="007D6532">
        <w:rPr>
          <w:rFonts w:eastAsia="Calibri"/>
          <w:lang w:val="lt-LT" w:eastAsia="ar-SA"/>
        </w:rPr>
        <w:t xml:space="preserve">apmokėti už </w:t>
      </w:r>
      <w:r w:rsidR="005C18C3" w:rsidRPr="007D6532">
        <w:rPr>
          <w:rFonts w:eastAsia="Calibri"/>
          <w:lang w:val="lt-LT" w:eastAsia="ar-SA"/>
        </w:rPr>
        <w:t>T</w:t>
      </w:r>
      <w:r w:rsidRPr="007D6532">
        <w:rPr>
          <w:rFonts w:eastAsia="Calibri"/>
          <w:lang w:val="lt-LT" w:eastAsia="ar-SA"/>
        </w:rPr>
        <w:t>eikėjo suteiktas paslaugas pagal šioje sutartyje nustatytas sąlygas ir tvarką.</w:t>
      </w:r>
    </w:p>
    <w:p w14:paraId="45699A8C" w14:textId="77777777" w:rsidR="00961D5B" w:rsidRPr="007D6532" w:rsidRDefault="00961D5B" w:rsidP="007D653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N w:val="0"/>
        <w:ind w:left="0" w:firstLine="851"/>
        <w:jc w:val="both"/>
        <w:rPr>
          <w:rFonts w:eastAsia="Calibri"/>
          <w:lang w:val="lt-LT" w:eastAsia="ar-SA"/>
        </w:rPr>
      </w:pPr>
      <w:r w:rsidRPr="007D6532">
        <w:rPr>
          <w:rFonts w:eastAsia="Calibri"/>
          <w:lang w:val="lt-LT" w:eastAsia="ar-SA"/>
        </w:rPr>
        <w:t>Paslaugų gavėjas turi visas šioje sutartyje ir galiojančiuose Lietuvos Respublikoje teisės aktuose numatytas teises.</w:t>
      </w:r>
    </w:p>
    <w:p w14:paraId="7F5AB84F" w14:textId="77777777" w:rsidR="00961D5B" w:rsidRPr="007D6532" w:rsidRDefault="00961D5B" w:rsidP="007D6532">
      <w:pPr>
        <w:suppressAutoHyphens/>
        <w:jc w:val="both"/>
        <w:rPr>
          <w:rFonts w:eastAsia="Calibri"/>
          <w:lang w:val="lt-LT" w:eastAsia="ar-SA"/>
        </w:rPr>
      </w:pPr>
    </w:p>
    <w:p w14:paraId="565DAB87" w14:textId="77777777" w:rsidR="00961D5B" w:rsidRPr="007D6532" w:rsidRDefault="00961D5B" w:rsidP="007D653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jc w:val="center"/>
        <w:rPr>
          <w:rFonts w:eastAsia="Calibri"/>
          <w:b/>
          <w:lang w:val="lt-LT" w:eastAsia="ar-SA"/>
        </w:rPr>
      </w:pPr>
      <w:r w:rsidRPr="007D6532">
        <w:rPr>
          <w:rFonts w:eastAsia="Calibri"/>
          <w:b/>
          <w:lang w:val="lt-LT" w:eastAsia="ar-SA"/>
        </w:rPr>
        <w:t>PRIEVOLIŲ ĮVYKDYMO UŽTIKRINIMAS, ATSAKOMYBĖ</w:t>
      </w:r>
    </w:p>
    <w:p w14:paraId="628A4B8F" w14:textId="77777777" w:rsidR="00961D5B" w:rsidRPr="007D6532" w:rsidRDefault="00961D5B" w:rsidP="007D6532">
      <w:pPr>
        <w:suppressAutoHyphens/>
        <w:rPr>
          <w:rFonts w:eastAsia="Calibri"/>
          <w:b/>
          <w:lang w:val="lt-LT" w:eastAsia="ar-SA"/>
        </w:rPr>
      </w:pPr>
    </w:p>
    <w:p w14:paraId="6E818DE7" w14:textId="311E9BD3" w:rsidR="00961D5B" w:rsidRPr="007D6532" w:rsidRDefault="00961D5B" w:rsidP="0025715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Lucida Sans Unicode"/>
          <w:lang w:val="lt-LT"/>
        </w:rPr>
      </w:pPr>
      <w:r w:rsidRPr="007D6532">
        <w:rPr>
          <w:rFonts w:eastAsia="Lucida Sans Unicode"/>
          <w:lang w:val="lt-LT"/>
        </w:rPr>
        <w:t xml:space="preserve">Sutarties įvykdymas užtikrinamas Lietuvos Respublikos civiliniame kodekse numatytu prievolių įvykdymo užtikrinimo būdu – netesybomis. Jeigu </w:t>
      </w:r>
      <w:r w:rsidR="005C18C3" w:rsidRPr="007D6532">
        <w:rPr>
          <w:rFonts w:eastAsia="Lucida Sans Unicode"/>
          <w:lang w:val="lt-LT"/>
        </w:rPr>
        <w:t>T</w:t>
      </w:r>
      <w:r w:rsidRPr="007D6532">
        <w:rPr>
          <w:rFonts w:eastAsia="Lucida Sans Unicode"/>
          <w:lang w:val="lt-LT"/>
        </w:rPr>
        <w:t>eikėjas nesuteiks paslaugų, jas suteiks netinkamai arba kitaip nevykdys sutartyje nustatytų įsipareigojimų, turės sumokėti 10 proc. dydžio baudą nuo sutarties 3.</w:t>
      </w:r>
      <w:r w:rsidR="005C18C3" w:rsidRPr="007D6532">
        <w:rPr>
          <w:rFonts w:eastAsia="Lucida Sans Unicode"/>
          <w:lang w:val="lt-LT"/>
        </w:rPr>
        <w:t>2</w:t>
      </w:r>
      <w:r w:rsidRPr="007D6532">
        <w:rPr>
          <w:rFonts w:eastAsia="Lucida Sans Unicode"/>
          <w:lang w:val="lt-LT"/>
        </w:rPr>
        <w:t xml:space="preserve"> punkte nurodytos sutarties kainos. Baudos sumokėjimas neturi būti siejamas su visišku </w:t>
      </w:r>
      <w:r w:rsidR="004D2CA0">
        <w:rPr>
          <w:rFonts w:eastAsia="Lucida Sans Unicode"/>
          <w:lang w:val="lt-LT"/>
        </w:rPr>
        <w:t>P</w:t>
      </w:r>
      <w:r w:rsidRPr="007D6532">
        <w:rPr>
          <w:rFonts w:eastAsia="Lucida Sans Unicode"/>
          <w:lang w:val="lt-LT"/>
        </w:rPr>
        <w:t xml:space="preserve">aslaugų gavėjo patirtų nuostolių atlyginimu ir neatleidžia </w:t>
      </w:r>
      <w:r w:rsidR="008C5B11">
        <w:rPr>
          <w:rFonts w:eastAsia="Lucida Sans Unicode"/>
          <w:lang w:val="lt-LT"/>
        </w:rPr>
        <w:t>T</w:t>
      </w:r>
      <w:r w:rsidRPr="007D6532">
        <w:rPr>
          <w:rFonts w:eastAsia="Lucida Sans Unicode"/>
          <w:lang w:val="lt-LT"/>
        </w:rPr>
        <w:t>eikėjo nuo pareigos juos visiškai atlyginti.</w:t>
      </w:r>
    </w:p>
    <w:p w14:paraId="7B2DD8C4" w14:textId="7CED3DE3" w:rsidR="00961D5B" w:rsidRPr="007D6532" w:rsidRDefault="005C18C3" w:rsidP="0025715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Lucida Sans Unicode"/>
          <w:lang w:val="lt-LT"/>
        </w:rPr>
      </w:pPr>
      <w:r w:rsidRPr="007D6532">
        <w:rPr>
          <w:rFonts w:eastAsia="Lucida Sans Unicode"/>
          <w:lang w:val="lt-LT"/>
        </w:rPr>
        <w:t>T</w:t>
      </w:r>
      <w:r w:rsidR="00961D5B" w:rsidRPr="007D6532">
        <w:rPr>
          <w:rFonts w:eastAsia="Lucida Sans Unicode"/>
          <w:lang w:val="lt-LT"/>
        </w:rPr>
        <w:t xml:space="preserve">eikėjas, nesuteikęs paslaugų ar atitinkamos sutartyje numatytos paslaugų dalies sutartyje nustatytais terminais, moka </w:t>
      </w:r>
      <w:r w:rsidR="0092773E">
        <w:rPr>
          <w:rFonts w:eastAsia="Lucida Sans Unicode"/>
          <w:lang w:val="lt-LT"/>
        </w:rPr>
        <w:t>P</w:t>
      </w:r>
      <w:r w:rsidR="00961D5B" w:rsidRPr="007D6532">
        <w:rPr>
          <w:rFonts w:eastAsia="Lucida Sans Unicode"/>
          <w:lang w:val="lt-LT"/>
        </w:rPr>
        <w:t xml:space="preserve">aslaugų gavėjui už kiekvieną pavėluotą dieną 0,02 proc. dydžio delspinigius nuo laiku tinkamai nesuteiktos paslaugų ar paslaugų dalies kainos. Nesuteikus paslaugų ar paslaugų dalies tinkamai arba laiku, paslaugų gavėjas raštu įspėja </w:t>
      </w:r>
      <w:r w:rsidRPr="007D6532">
        <w:rPr>
          <w:rFonts w:eastAsia="Lucida Sans Unicode"/>
          <w:lang w:val="lt-LT"/>
        </w:rPr>
        <w:t>T</w:t>
      </w:r>
      <w:r w:rsidR="00961D5B" w:rsidRPr="007D6532">
        <w:rPr>
          <w:rFonts w:eastAsia="Lucida Sans Unicode"/>
          <w:lang w:val="lt-LT"/>
        </w:rPr>
        <w:t xml:space="preserve">eikėją apie įsipareigojimų nevykdymą, reikalaudamas suteikti netinkamai ar laiku nesuteiktas paslaugas ar jų dalį iki </w:t>
      </w:r>
      <w:r w:rsidR="004D2CA0">
        <w:rPr>
          <w:rFonts w:eastAsia="Lucida Sans Unicode"/>
          <w:lang w:val="lt-LT"/>
        </w:rPr>
        <w:t>P</w:t>
      </w:r>
      <w:r w:rsidR="00961D5B" w:rsidRPr="007D6532">
        <w:rPr>
          <w:rFonts w:eastAsia="Lucida Sans Unicode"/>
          <w:lang w:val="lt-LT"/>
        </w:rPr>
        <w:t xml:space="preserve">aslaugų </w:t>
      </w:r>
      <w:r w:rsidR="00961D5B" w:rsidRPr="007D6532">
        <w:rPr>
          <w:lang w:val="lt-LT"/>
        </w:rPr>
        <w:t>gavėjo</w:t>
      </w:r>
      <w:r w:rsidR="00961D5B" w:rsidRPr="007D6532">
        <w:rPr>
          <w:rFonts w:eastAsia="Lucida Sans Unicode"/>
          <w:lang w:val="lt-LT"/>
        </w:rPr>
        <w:t xml:space="preserve"> nustatyto termino. </w:t>
      </w:r>
      <w:r w:rsidRPr="007D6532">
        <w:rPr>
          <w:rFonts w:eastAsia="Lucida Sans Unicode"/>
          <w:lang w:val="lt-LT"/>
        </w:rPr>
        <w:t>T</w:t>
      </w:r>
      <w:r w:rsidR="00961D5B" w:rsidRPr="007D6532">
        <w:rPr>
          <w:rFonts w:eastAsia="Lucida Sans Unicode"/>
          <w:lang w:val="lt-LT"/>
        </w:rPr>
        <w:t xml:space="preserve">eikėjui nesuteikus paslaugų iki </w:t>
      </w:r>
      <w:r w:rsidR="0092773E">
        <w:rPr>
          <w:rFonts w:eastAsia="Lucida Sans Unicode"/>
          <w:lang w:val="lt-LT"/>
        </w:rPr>
        <w:t>P</w:t>
      </w:r>
      <w:r w:rsidR="00961D5B" w:rsidRPr="007D6532">
        <w:rPr>
          <w:rFonts w:eastAsia="Lucida Sans Unicode"/>
          <w:lang w:val="lt-LT"/>
        </w:rPr>
        <w:t xml:space="preserve">aslaugų gavėjo įspėjime </w:t>
      </w:r>
      <w:r w:rsidR="00961D5B" w:rsidRPr="007D6532">
        <w:rPr>
          <w:rFonts w:eastAsia="Lucida Sans Unicode"/>
          <w:lang w:val="lt-LT"/>
        </w:rPr>
        <w:lastRenderedPageBreak/>
        <w:t xml:space="preserve">nurodyto termino, </w:t>
      </w:r>
      <w:r w:rsidR="0092773E">
        <w:rPr>
          <w:rFonts w:eastAsia="Lucida Sans Unicode"/>
          <w:lang w:val="lt-LT"/>
        </w:rPr>
        <w:t>P</w:t>
      </w:r>
      <w:r w:rsidR="00961D5B" w:rsidRPr="007D6532">
        <w:rPr>
          <w:rFonts w:eastAsia="Lucida Sans Unicode"/>
          <w:lang w:val="lt-LT"/>
        </w:rPr>
        <w:t>aslaugų gavėjas turi teisę vienašališkai nutraukti sutartį, vadovaudamasis Sutarties 10.3 punkte numatytu pagrindu.</w:t>
      </w:r>
    </w:p>
    <w:p w14:paraId="28E1CF2A" w14:textId="0314CA01" w:rsidR="00961D5B" w:rsidRPr="007D6532" w:rsidRDefault="00961D5B" w:rsidP="0025715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Lucida Sans Unicode"/>
          <w:lang w:val="lt-LT"/>
        </w:rPr>
      </w:pPr>
      <w:r w:rsidRPr="007D6532">
        <w:rPr>
          <w:rFonts w:eastAsia="Lucida Sans Unicode"/>
          <w:lang w:val="lt-LT"/>
        </w:rPr>
        <w:t xml:space="preserve">Paslaugų gavėjas, uždelsęs atsiskaityti už suteiktas paslaugas šioje sutartyje numatytais terminais, </w:t>
      </w:r>
      <w:r w:rsidR="00CE13BA" w:rsidRPr="007D6532">
        <w:rPr>
          <w:rFonts w:eastAsia="Lucida Sans Unicode"/>
          <w:lang w:val="lt-LT"/>
        </w:rPr>
        <w:t>T</w:t>
      </w:r>
      <w:r w:rsidRPr="007D6532">
        <w:rPr>
          <w:rFonts w:eastAsia="Lucida Sans Unicode"/>
          <w:lang w:val="lt-LT"/>
        </w:rPr>
        <w:t xml:space="preserve">eikėjo reikalavimu, moka </w:t>
      </w:r>
      <w:r w:rsidR="008C5B11">
        <w:rPr>
          <w:rFonts w:eastAsia="Lucida Sans Unicode"/>
          <w:lang w:val="lt-LT"/>
        </w:rPr>
        <w:t>T</w:t>
      </w:r>
      <w:r w:rsidRPr="007D6532">
        <w:rPr>
          <w:rFonts w:eastAsia="Lucida Sans Unicode"/>
          <w:lang w:val="lt-LT"/>
        </w:rPr>
        <w:t>eikėjui 0,02 proc. dydžio delspinigius nuo laiku nesumokėtos sumos už kiekvieną uždelstą dieną.</w:t>
      </w:r>
    </w:p>
    <w:p w14:paraId="79D550C0" w14:textId="77777777" w:rsidR="00961D5B" w:rsidRPr="007D6532" w:rsidRDefault="00961D5B" w:rsidP="0025715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Lucida Sans Unicode"/>
          <w:lang w:val="lt-LT"/>
        </w:rPr>
      </w:pPr>
      <w:r w:rsidRPr="007D6532">
        <w:rPr>
          <w:rFonts w:eastAsia="Lucida Sans Unicode"/>
          <w:lang w:val="lt-LT"/>
        </w:rPr>
        <w:t>Šalys neatsako už tai, kad laiku nevykdomi sutartiniai įsipareigojimai, ir už šį laiką nemokamos baudos bei delspinigiai, jei šalys negali vykdyti sutarties dėl nenugalimos jėgos (force majeure) aplinkybių.</w:t>
      </w:r>
    </w:p>
    <w:p w14:paraId="0787D56E" w14:textId="77777777" w:rsidR="00961D5B" w:rsidRPr="007D6532" w:rsidRDefault="00961D5B" w:rsidP="007D6532">
      <w:pPr>
        <w:widowControl w:val="0"/>
        <w:tabs>
          <w:tab w:val="left" w:pos="1276"/>
          <w:tab w:val="left" w:pos="1418"/>
          <w:tab w:val="left" w:pos="1560"/>
        </w:tabs>
        <w:suppressAutoHyphens/>
        <w:jc w:val="both"/>
        <w:rPr>
          <w:rFonts w:eastAsia="Lucida Sans Unicode"/>
          <w:lang w:val="lt-LT"/>
        </w:rPr>
      </w:pPr>
    </w:p>
    <w:p w14:paraId="0113A439" w14:textId="77777777" w:rsidR="00961D5B" w:rsidRPr="007D6532" w:rsidRDefault="00961D5B" w:rsidP="007D6532">
      <w:pPr>
        <w:keepNex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jc w:val="center"/>
        <w:rPr>
          <w:rFonts w:eastAsia="Calibri"/>
          <w:b/>
          <w:lang w:val="lt-LT" w:eastAsia="ar-SA"/>
        </w:rPr>
      </w:pPr>
      <w:r w:rsidRPr="007D6532">
        <w:rPr>
          <w:rFonts w:eastAsia="Calibri"/>
          <w:b/>
          <w:lang w:val="lt-LT" w:eastAsia="ar-SA"/>
        </w:rPr>
        <w:t>SUTEIKTŲ PASLAUGŲ PERDAVIMAS–PRIĖMIMAS</w:t>
      </w:r>
    </w:p>
    <w:p w14:paraId="698FC837" w14:textId="77777777" w:rsidR="00961D5B" w:rsidRPr="007D6532" w:rsidRDefault="00961D5B" w:rsidP="007D6532">
      <w:pPr>
        <w:keepNext/>
        <w:suppressAutoHyphens/>
        <w:rPr>
          <w:rFonts w:eastAsia="Calibri"/>
          <w:b/>
          <w:lang w:val="lt-LT" w:eastAsia="ar-SA"/>
        </w:rPr>
      </w:pPr>
    </w:p>
    <w:p w14:paraId="4C00D7F2" w14:textId="76A06497" w:rsidR="00961D5B" w:rsidRPr="007D6532" w:rsidRDefault="00961D5B" w:rsidP="0025715B">
      <w:pPr>
        <w:keepNext/>
        <w:numPr>
          <w:ilvl w:val="1"/>
          <w:numId w:val="1"/>
        </w:numPr>
        <w:pBdr>
          <w:top w:val="none" w:sz="0" w:space="0" w:color="000000"/>
          <w:left w:val="none" w:sz="0" w:space="0" w:color="000000"/>
          <w:bottom w:val="none" w:sz="0" w:space="0" w:color="000000"/>
          <w:right w:val="none" w:sz="0" w:space="0" w:color="000000"/>
          <w:between w:val="none" w:sz="0" w:space="0" w:color="000000"/>
          <w:bar w:val="none" w:sz="0" w:color="000000"/>
        </w:pBdr>
        <w:tabs>
          <w:tab w:val="num" w:pos="1276"/>
        </w:tabs>
        <w:autoSpaceDN w:val="0"/>
        <w:ind w:left="0" w:firstLine="851"/>
        <w:jc w:val="both"/>
        <w:rPr>
          <w:rFonts w:eastAsia="Calibri"/>
          <w:lang w:val="lt-LT" w:eastAsia="ar-SA"/>
        </w:rPr>
      </w:pPr>
      <w:r w:rsidRPr="007D6532">
        <w:rPr>
          <w:rFonts w:eastAsia="Calibri"/>
          <w:lang w:val="lt-LT" w:eastAsia="ar-SA"/>
        </w:rPr>
        <w:t xml:space="preserve">Paslaugų suteikimas įforminamas </w:t>
      </w:r>
      <w:r w:rsidR="00CE13BA" w:rsidRPr="007D6532">
        <w:rPr>
          <w:rFonts w:eastAsia="Calibri"/>
          <w:lang w:val="lt-LT" w:eastAsia="ar-SA"/>
        </w:rPr>
        <w:t>T</w:t>
      </w:r>
      <w:r w:rsidRPr="007D6532">
        <w:rPr>
          <w:rFonts w:eastAsia="Calibri"/>
          <w:lang w:val="lt-LT" w:eastAsia="ar-SA"/>
        </w:rPr>
        <w:t xml:space="preserve">eikėjo ir </w:t>
      </w:r>
      <w:r w:rsidR="00385AA0">
        <w:rPr>
          <w:rFonts w:eastAsia="Calibri"/>
          <w:lang w:val="lt-LT" w:eastAsia="ar-SA"/>
        </w:rPr>
        <w:t>P</w:t>
      </w:r>
      <w:r w:rsidRPr="007D6532">
        <w:rPr>
          <w:rFonts w:eastAsia="Calibri"/>
          <w:lang w:val="lt-LT" w:eastAsia="ar-SA"/>
        </w:rPr>
        <w:t>aslaugų gavėjo pasirašomu paslaugų perdavimo</w:t>
      </w:r>
      <w:r w:rsidR="00996B2C">
        <w:rPr>
          <w:rFonts w:eastAsia="Calibri"/>
          <w:lang w:val="lt-LT" w:eastAsia="ar-SA"/>
        </w:rPr>
        <w:t xml:space="preserve"> </w:t>
      </w:r>
      <w:r w:rsidRPr="007D6532">
        <w:rPr>
          <w:rFonts w:eastAsia="Calibri"/>
          <w:lang w:val="lt-LT" w:eastAsia="ar-SA"/>
        </w:rPr>
        <w:t>–</w:t>
      </w:r>
      <w:r w:rsidR="00996B2C">
        <w:rPr>
          <w:rFonts w:eastAsia="Calibri"/>
          <w:lang w:val="lt-LT" w:eastAsia="ar-SA"/>
        </w:rPr>
        <w:t xml:space="preserve"> </w:t>
      </w:r>
      <w:r w:rsidRPr="007D6532">
        <w:rPr>
          <w:rFonts w:eastAsia="Calibri"/>
          <w:lang w:val="lt-LT" w:eastAsia="ar-SA"/>
        </w:rPr>
        <w:t>priėmimo aktu</w:t>
      </w:r>
      <w:r w:rsidR="0052101D" w:rsidRPr="007D6532">
        <w:rPr>
          <w:rFonts w:eastAsia="Calibri"/>
          <w:lang w:val="lt-LT" w:eastAsia="ar-SA"/>
        </w:rPr>
        <w:t xml:space="preserve"> (-</w:t>
      </w:r>
      <w:proofErr w:type="spellStart"/>
      <w:r w:rsidR="0052101D" w:rsidRPr="007D6532">
        <w:rPr>
          <w:rFonts w:eastAsia="Calibri"/>
          <w:lang w:val="lt-LT" w:eastAsia="ar-SA"/>
        </w:rPr>
        <w:t>ais</w:t>
      </w:r>
      <w:proofErr w:type="spellEnd"/>
      <w:r w:rsidR="0052101D" w:rsidRPr="007D6532">
        <w:rPr>
          <w:rFonts w:eastAsia="Calibri"/>
          <w:lang w:val="lt-LT" w:eastAsia="ar-SA"/>
        </w:rPr>
        <w:t>)</w:t>
      </w:r>
      <w:r w:rsidRPr="007D6532">
        <w:rPr>
          <w:rFonts w:eastAsia="Calibri"/>
          <w:lang w:val="lt-LT" w:eastAsia="ar-SA"/>
        </w:rPr>
        <w:t>.</w:t>
      </w:r>
    </w:p>
    <w:p w14:paraId="57694EC8" w14:textId="6B4CEABF" w:rsidR="00961D5B" w:rsidRPr="007D6532" w:rsidRDefault="00961D5B" w:rsidP="0025715B">
      <w:pPr>
        <w:keepNext/>
        <w:numPr>
          <w:ilvl w:val="1"/>
          <w:numId w:val="1"/>
        </w:numPr>
        <w:pBdr>
          <w:top w:val="none" w:sz="0" w:space="0" w:color="000000"/>
          <w:left w:val="none" w:sz="0" w:space="0" w:color="000000"/>
          <w:bottom w:val="none" w:sz="0" w:space="0" w:color="000000"/>
          <w:right w:val="none" w:sz="0" w:space="0" w:color="000000"/>
          <w:between w:val="none" w:sz="0" w:space="0" w:color="000000"/>
          <w:bar w:val="none" w:sz="0" w:color="000000"/>
        </w:pBdr>
        <w:tabs>
          <w:tab w:val="num" w:pos="1276"/>
        </w:tabs>
        <w:autoSpaceDN w:val="0"/>
        <w:ind w:left="0" w:firstLine="851"/>
        <w:jc w:val="both"/>
        <w:rPr>
          <w:rFonts w:eastAsia="Calibri"/>
          <w:lang w:val="lt-LT" w:eastAsia="ar-SA"/>
        </w:rPr>
      </w:pPr>
      <w:r w:rsidRPr="007D6532">
        <w:rPr>
          <w:rFonts w:eastAsia="Calibri"/>
          <w:lang w:val="lt-LT" w:eastAsia="ar-SA"/>
        </w:rPr>
        <w:t>Pasirašydamas paslaugų perdavimo</w:t>
      </w:r>
      <w:r w:rsidR="00996B2C">
        <w:rPr>
          <w:rFonts w:eastAsia="Calibri"/>
          <w:lang w:val="lt-LT" w:eastAsia="ar-SA"/>
        </w:rPr>
        <w:t xml:space="preserve"> </w:t>
      </w:r>
      <w:r w:rsidRPr="007D6532">
        <w:rPr>
          <w:rFonts w:eastAsia="Calibri"/>
          <w:lang w:val="lt-LT" w:eastAsia="ar-SA"/>
        </w:rPr>
        <w:t>–</w:t>
      </w:r>
      <w:r w:rsidR="00996B2C">
        <w:rPr>
          <w:rFonts w:eastAsia="Calibri"/>
          <w:lang w:val="lt-LT" w:eastAsia="ar-SA"/>
        </w:rPr>
        <w:t xml:space="preserve"> </w:t>
      </w:r>
      <w:r w:rsidRPr="007D6532">
        <w:rPr>
          <w:rFonts w:eastAsia="Calibri"/>
          <w:lang w:val="lt-LT" w:eastAsia="ar-SA"/>
        </w:rPr>
        <w:t xml:space="preserve">priėmimo aktą </w:t>
      </w:r>
      <w:r w:rsidR="00385AA0">
        <w:rPr>
          <w:rFonts w:eastAsia="Calibri"/>
          <w:lang w:val="lt-LT" w:eastAsia="ar-SA"/>
        </w:rPr>
        <w:t>P</w:t>
      </w:r>
      <w:r w:rsidRPr="007D6532">
        <w:rPr>
          <w:rFonts w:eastAsia="Calibri"/>
          <w:lang w:val="lt-LT" w:eastAsia="ar-SA"/>
        </w:rPr>
        <w:t>aslaugų gavėjas patvirtina, kad paslaugos suteiktos tinkama</w:t>
      </w:r>
      <w:r w:rsidRPr="007D6532">
        <w:rPr>
          <w:lang w:val="lt-LT" w:eastAsia="lt-LT"/>
        </w:rPr>
        <w:t>i</w:t>
      </w:r>
      <w:r w:rsidRPr="007D6532">
        <w:rPr>
          <w:rFonts w:eastAsia="Calibri"/>
          <w:lang w:val="lt-LT" w:eastAsia="ar-SA"/>
        </w:rPr>
        <w:t>.</w:t>
      </w:r>
    </w:p>
    <w:p w14:paraId="7E002FC3" w14:textId="77777777" w:rsidR="00961D5B" w:rsidRPr="007D6532" w:rsidRDefault="00961D5B" w:rsidP="007D6532">
      <w:pPr>
        <w:tabs>
          <w:tab w:val="num" w:pos="1283"/>
        </w:tabs>
        <w:autoSpaceDN w:val="0"/>
        <w:jc w:val="both"/>
        <w:rPr>
          <w:rFonts w:eastAsia="Calibri"/>
          <w:lang w:val="lt-LT" w:eastAsia="ar-SA"/>
        </w:rPr>
      </w:pPr>
    </w:p>
    <w:p w14:paraId="68353543" w14:textId="77777777" w:rsidR="00961D5B" w:rsidRPr="007D6532" w:rsidRDefault="00961D5B" w:rsidP="007D6532">
      <w:pPr>
        <w:keepNex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hanging="357"/>
        <w:jc w:val="center"/>
        <w:rPr>
          <w:rFonts w:eastAsia="Calibri"/>
          <w:lang w:val="lt-LT"/>
        </w:rPr>
      </w:pPr>
      <w:r w:rsidRPr="007D6532">
        <w:rPr>
          <w:rFonts w:eastAsia="Calibri"/>
          <w:b/>
          <w:lang w:val="lt-LT"/>
        </w:rPr>
        <w:t xml:space="preserve">NENUGALIMOS JĖGOS </w:t>
      </w:r>
      <w:r w:rsidRPr="007D6532">
        <w:rPr>
          <w:rFonts w:eastAsia="Calibri"/>
          <w:b/>
          <w:i/>
          <w:lang w:val="lt-LT"/>
        </w:rPr>
        <w:t>(FORCE MAJEURE)</w:t>
      </w:r>
      <w:r w:rsidRPr="007D6532">
        <w:rPr>
          <w:rFonts w:eastAsia="Calibri"/>
          <w:b/>
          <w:lang w:val="lt-LT"/>
        </w:rPr>
        <w:t xml:space="preserve"> APLINKYBĖS</w:t>
      </w:r>
    </w:p>
    <w:p w14:paraId="5C493B0E" w14:textId="77777777" w:rsidR="00961D5B" w:rsidRPr="007D6532" w:rsidRDefault="00961D5B" w:rsidP="007D6532">
      <w:pPr>
        <w:keepNext/>
        <w:rPr>
          <w:rFonts w:eastAsia="Calibri"/>
          <w:lang w:val="lt-LT"/>
        </w:rPr>
      </w:pPr>
    </w:p>
    <w:p w14:paraId="006B81A0" w14:textId="77777777" w:rsidR="00961D5B" w:rsidRPr="007D6532" w:rsidRDefault="00961D5B" w:rsidP="007D6532">
      <w:pPr>
        <w:keepNext/>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Calibri"/>
          <w:color w:val="000000"/>
          <w:lang w:val="lt-LT"/>
        </w:rPr>
      </w:pPr>
      <w:r w:rsidRPr="007D6532">
        <w:rPr>
          <w:rFonts w:eastAsia="Calibri"/>
          <w:color w:val="000000"/>
          <w:lang w:val="lt-LT"/>
        </w:rPr>
        <w:t xml:space="preserve">Šalys nėra atsakingos už sutartinių įsipareigojimų nevykdymą esant nenugalimos jėgos </w:t>
      </w:r>
      <w:r w:rsidRPr="007D6532">
        <w:rPr>
          <w:rFonts w:eastAsia="Calibri"/>
          <w:i/>
          <w:color w:val="000000"/>
          <w:lang w:val="lt-LT"/>
        </w:rPr>
        <w:t>(force majeure)</w:t>
      </w:r>
      <w:r w:rsidRPr="007D6532">
        <w:rPr>
          <w:rFonts w:eastAsia="Calibri"/>
          <w:color w:val="000000"/>
          <w:lang w:val="lt-LT"/>
        </w:rPr>
        <w:t xml:space="preserve"> aplinkybėms, kurių negalima numatyti arba išvengti ar kuriomis nors prie</w:t>
      </w:r>
      <w:r w:rsidRPr="007D6532">
        <w:rPr>
          <w:rFonts w:eastAsia="Calibri"/>
          <w:color w:val="000000"/>
          <w:lang w:val="lt-LT"/>
        </w:rPr>
        <w:lastRenderedPageBreak/>
        <w:t xml:space="preserv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7D6532">
        <w:rPr>
          <w:rFonts w:eastAsia="Calibri"/>
          <w:i/>
          <w:color w:val="000000"/>
          <w:lang w:val="lt-LT"/>
        </w:rPr>
        <w:t>(force majeure)</w:t>
      </w:r>
      <w:r w:rsidRPr="007D6532">
        <w:rPr>
          <w:rFonts w:eastAsia="Calibri"/>
          <w:color w:val="000000"/>
          <w:lang w:val="lt-LT"/>
        </w:rPr>
        <w:t xml:space="preserve"> aplinkybėms taisyklėmis“.</w:t>
      </w:r>
    </w:p>
    <w:p w14:paraId="37587C11" w14:textId="77777777" w:rsidR="00961D5B" w:rsidRPr="007D6532" w:rsidRDefault="00961D5B" w:rsidP="007D6532">
      <w:pPr>
        <w:keepNext/>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Calibri"/>
          <w:color w:val="000000"/>
          <w:lang w:val="lt-LT"/>
        </w:rPr>
      </w:pPr>
      <w:r w:rsidRPr="007D6532">
        <w:rPr>
          <w:rFonts w:eastAsia="Calibri"/>
          <w:color w:val="000000"/>
          <w:lang w:val="lt-LT"/>
        </w:rPr>
        <w:t>Jei kuri nors sutarties šalis mano, kad atsirado nenugalimos jėgos aplinkybės, dėl kurių ji negali vykdyti savo įsipareigojimų, ji nedelsdama informuoja apie tai kitą šalį, pranešdama apie aplinkybių pobūdį, galimą trukmę ir tikėtiną poveikį.</w:t>
      </w:r>
    </w:p>
    <w:p w14:paraId="589C60B5" w14:textId="77777777" w:rsidR="00961D5B" w:rsidRPr="007D6532" w:rsidRDefault="00961D5B" w:rsidP="007D6532">
      <w:pPr>
        <w:keepNext/>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Calibri"/>
          <w:color w:val="000000"/>
          <w:lang w:val="lt-LT"/>
        </w:rPr>
      </w:pPr>
      <w:r w:rsidRPr="007D6532">
        <w:rPr>
          <w:rFonts w:eastAsia="Calibri"/>
          <w:color w:val="000000"/>
          <w:lang w:val="lt-LT"/>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p>
    <w:p w14:paraId="0236DE78" w14:textId="77777777" w:rsidR="00961D5B" w:rsidRPr="007D6532" w:rsidRDefault="00961D5B" w:rsidP="007D6532">
      <w:pPr>
        <w:keepNext/>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Calibri"/>
          <w:color w:val="000000"/>
          <w:lang w:val="lt-LT"/>
        </w:rPr>
      </w:pPr>
      <w:r w:rsidRPr="007D6532">
        <w:rPr>
          <w:rFonts w:eastAsia="Calibri"/>
          <w:color w:val="000000"/>
          <w:lang w:val="lt-LT"/>
        </w:rPr>
        <w:t>Pasibaigus nenugalimos jėgos aplinkybėms, šalis, dėl nenugalimos jėgos aplinkybių negalėjusi vykdyti savo įsipareigojimų, privalo nedelsdama pranešti apie tai kitai šaliai ir atnaujinti savo įsipareigojimų vykdymą.</w:t>
      </w:r>
    </w:p>
    <w:p w14:paraId="0E01457D" w14:textId="77777777" w:rsidR="00961D5B" w:rsidRPr="007D6532" w:rsidRDefault="00961D5B" w:rsidP="007D6532">
      <w:pPr>
        <w:keepNext/>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Calibri"/>
          <w:color w:val="000000"/>
          <w:lang w:val="lt-LT"/>
        </w:rPr>
      </w:pPr>
      <w:r w:rsidRPr="007D6532">
        <w:rPr>
          <w:rFonts w:eastAsia="Calibri"/>
          <w:color w:val="000000"/>
          <w:lang w:val="lt-LT"/>
        </w:rPr>
        <w:t xml:space="preserve">Jeigu nenugalimos jėgos aplinkybės ir jų padariniai tęsiasi ilgiau kaip vieną mėnesį, kiekviena šalis turi teisę atsisakyti vykdyti savo įsipareigojimus ir nutraukti </w:t>
      </w:r>
      <w:hyperlink r:id="rId16" w:anchor="347z#347z" w:history="1">
        <w:r w:rsidRPr="007D6532">
          <w:rPr>
            <w:rFonts w:eastAsia="Calibri"/>
            <w:color w:val="000000"/>
            <w:lang w:val="lt-LT"/>
          </w:rPr>
          <w:t>sutartį</w:t>
        </w:r>
      </w:hyperlink>
      <w:r w:rsidRPr="007D6532">
        <w:rPr>
          <w:rFonts w:eastAsia="Calibri"/>
          <w:color w:val="000000"/>
          <w:lang w:val="lt-LT"/>
        </w:rPr>
        <w:t>.</w:t>
      </w:r>
    </w:p>
    <w:p w14:paraId="61D3801C" w14:textId="77777777" w:rsidR="00961D5B" w:rsidRPr="007D6532" w:rsidRDefault="00961D5B" w:rsidP="007D6532">
      <w:pPr>
        <w:suppressAutoHyphens/>
        <w:jc w:val="both"/>
        <w:rPr>
          <w:rFonts w:eastAsia="Calibri"/>
          <w:b/>
          <w:lang w:val="lt-LT" w:eastAsia="ar-SA"/>
        </w:rPr>
      </w:pPr>
    </w:p>
    <w:p w14:paraId="09E6AFC1" w14:textId="77777777" w:rsidR="00961D5B" w:rsidRPr="007D6532" w:rsidRDefault="00961D5B" w:rsidP="007D6532">
      <w:pPr>
        <w:keepNex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jc w:val="center"/>
        <w:rPr>
          <w:rFonts w:eastAsia="Calibri"/>
          <w:b/>
          <w:lang w:val="lt-LT" w:eastAsia="ar-SA"/>
        </w:rPr>
      </w:pPr>
      <w:r w:rsidRPr="007D6532">
        <w:rPr>
          <w:rFonts w:eastAsia="Calibri"/>
          <w:b/>
          <w:lang w:val="lt-LT" w:eastAsia="ar-SA"/>
        </w:rPr>
        <w:lastRenderedPageBreak/>
        <w:t>SUTARTIES GALIOJIMAS IR NUTRAUKIMAS</w:t>
      </w:r>
    </w:p>
    <w:p w14:paraId="71F14312" w14:textId="77777777" w:rsidR="00961D5B" w:rsidRPr="007D6532" w:rsidRDefault="00961D5B" w:rsidP="007D6532">
      <w:pPr>
        <w:keepNext/>
        <w:rPr>
          <w:rFonts w:eastAsia="Calibri"/>
          <w:b/>
          <w:lang w:val="lt-LT" w:eastAsia="ar-SA"/>
        </w:rPr>
      </w:pPr>
    </w:p>
    <w:p w14:paraId="4FA70013" w14:textId="080B13D3" w:rsidR="00961D5B" w:rsidRPr="007D6532" w:rsidRDefault="00961D5B" w:rsidP="007D6532">
      <w:pPr>
        <w:keepNext/>
        <w:numPr>
          <w:ilvl w:val="1"/>
          <w:numId w:val="1"/>
        </w:numPr>
        <w:pBdr>
          <w:top w:val="none" w:sz="0" w:space="0" w:color="000000"/>
          <w:left w:val="none" w:sz="0" w:space="0" w:color="000000"/>
          <w:bottom w:val="none" w:sz="0" w:space="0" w:color="000000"/>
          <w:right w:val="none" w:sz="0" w:space="0" w:color="000000"/>
          <w:between w:val="none" w:sz="0" w:space="0" w:color="000000"/>
          <w:bar w:val="none" w:sz="0" w:color="000000"/>
        </w:pBdr>
        <w:tabs>
          <w:tab w:val="clear" w:pos="1425"/>
          <w:tab w:val="left" w:pos="1418"/>
        </w:tabs>
        <w:autoSpaceDN w:val="0"/>
        <w:ind w:left="0" w:firstLine="851"/>
        <w:jc w:val="both"/>
        <w:rPr>
          <w:rFonts w:eastAsia="Times New Roman"/>
          <w:lang w:val="lt-LT" w:eastAsia="lt-LT"/>
        </w:rPr>
      </w:pPr>
      <w:r w:rsidRPr="007D6532">
        <w:rPr>
          <w:rFonts w:eastAsia="Calibri"/>
          <w:lang w:val="lt-LT"/>
        </w:rPr>
        <w:t xml:space="preserve">Sutartis įsigalioja, kai sutartį pasirašo įgalioti </w:t>
      </w:r>
      <w:r w:rsidR="00CE13BA" w:rsidRPr="007D6532">
        <w:rPr>
          <w:rFonts w:eastAsia="Calibri"/>
          <w:lang w:val="lt-LT"/>
        </w:rPr>
        <w:t>T</w:t>
      </w:r>
      <w:r w:rsidRPr="007D6532">
        <w:rPr>
          <w:rFonts w:eastAsia="Calibri"/>
          <w:lang w:val="lt-LT"/>
        </w:rPr>
        <w:t xml:space="preserve">eikėjo ir </w:t>
      </w:r>
      <w:r w:rsidR="00803B1B">
        <w:rPr>
          <w:rFonts w:eastAsia="Calibri"/>
          <w:lang w:val="lt-LT"/>
        </w:rPr>
        <w:t>P</w:t>
      </w:r>
      <w:r w:rsidRPr="007D6532">
        <w:rPr>
          <w:rFonts w:eastAsia="Calibri"/>
          <w:lang w:val="lt-LT"/>
        </w:rPr>
        <w:t xml:space="preserve">aslaugų gavėjo atstovai ir galioja </w:t>
      </w:r>
      <w:r w:rsidR="29CC95C6" w:rsidRPr="007D6532">
        <w:rPr>
          <w:rFonts w:eastAsia="Calibri"/>
          <w:lang w:val="lt-LT"/>
        </w:rPr>
        <w:t xml:space="preserve">iki </w:t>
      </w:r>
      <w:r w:rsidR="55C1E9ED" w:rsidRPr="007D6532">
        <w:rPr>
          <w:rFonts w:eastAsia="Calibri"/>
          <w:lang w:val="lt-LT"/>
        </w:rPr>
        <w:t xml:space="preserve">visiško sutartinių įsipareigojimų įvykdymo </w:t>
      </w:r>
      <w:r w:rsidRPr="007D6532">
        <w:rPr>
          <w:rFonts w:eastAsia="Calibri"/>
          <w:lang w:val="lt-LT"/>
        </w:rPr>
        <w:t xml:space="preserve">(įskaitant 5 darbo dienų paslaugų perdavimo–priėmimo akto už suteiktas paslaugas pateikimo terminą ir 30 kalendorinių dienų apmokėjimo terminą). </w:t>
      </w:r>
    </w:p>
    <w:p w14:paraId="54BAC087" w14:textId="77777777" w:rsidR="00961D5B" w:rsidRPr="007D6532" w:rsidRDefault="00961D5B" w:rsidP="007D653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left" w:pos="1418"/>
        </w:tabs>
        <w:autoSpaceDN w:val="0"/>
        <w:ind w:left="0" w:firstLine="851"/>
        <w:jc w:val="both"/>
        <w:rPr>
          <w:rFonts w:eastAsia="Calibri"/>
          <w:color w:val="000000"/>
          <w:lang w:val="lt-LT" w:eastAsia="ar-SA"/>
        </w:rPr>
      </w:pPr>
      <w:r w:rsidRPr="007D6532">
        <w:rPr>
          <w:rFonts w:eastAsia="Calibri"/>
          <w:lang w:val="lt-LT" w:eastAsia="ar-SA"/>
        </w:rPr>
        <w:t>Sutartis</w:t>
      </w:r>
      <w:r w:rsidRPr="007D6532">
        <w:rPr>
          <w:rFonts w:eastAsia="Calibri"/>
          <w:color w:val="000000"/>
          <w:lang w:val="lt-LT" w:eastAsia="ar-SA"/>
        </w:rPr>
        <w:t xml:space="preserve"> gali būti nutraukta raštišku šalių susitarimu.</w:t>
      </w:r>
    </w:p>
    <w:p w14:paraId="1B78DCE7" w14:textId="02747FBA" w:rsidR="00961D5B" w:rsidRPr="007D6532" w:rsidRDefault="00961D5B" w:rsidP="007D653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num" w:pos="1000"/>
          <w:tab w:val="left" w:pos="1418"/>
        </w:tabs>
        <w:autoSpaceDN w:val="0"/>
        <w:ind w:left="0" w:firstLine="851"/>
        <w:jc w:val="both"/>
        <w:rPr>
          <w:rFonts w:eastAsia="Calibri"/>
          <w:lang w:val="lt-LT" w:eastAsia="ar-SA"/>
        </w:rPr>
      </w:pPr>
      <w:r w:rsidRPr="007D6532">
        <w:rPr>
          <w:rFonts w:eastAsia="Calibri"/>
          <w:lang w:val="lt-LT" w:eastAsia="ar-SA"/>
        </w:rPr>
        <w:t xml:space="preserve">Paslaugų gavėjas vienašališkai Sutartį turi teisę nutraukti, jei </w:t>
      </w:r>
      <w:r w:rsidR="00CE13BA" w:rsidRPr="007D6532">
        <w:rPr>
          <w:rFonts w:eastAsia="Calibri"/>
          <w:lang w:val="lt-LT" w:eastAsia="ar-SA"/>
        </w:rPr>
        <w:t>T</w:t>
      </w:r>
      <w:r w:rsidRPr="007D6532">
        <w:rPr>
          <w:rFonts w:eastAsia="Calibri"/>
          <w:lang w:val="lt-LT" w:eastAsia="ar-SA"/>
        </w:rPr>
        <w:t>eikėjas Paslaugas teikia netinkamai ir / ar nekokybiškai ir / ar nevykdo kitų Sutartimi prisiimtų įsipareigojimų, taip pat</w:t>
      </w:r>
      <w:r w:rsidRPr="007D6532">
        <w:rPr>
          <w:noProof/>
          <w:lang w:val="lt-LT"/>
        </w:rPr>
        <w:t xml:space="preserve"> jeigu atsiranda Viešųjų pirkimų įstatymo 90 straipsnyje numatytos aplinkybės</w:t>
      </w:r>
      <w:r w:rsidR="00750EE4" w:rsidRPr="007D6532">
        <w:rPr>
          <w:noProof/>
          <w:lang w:val="lt-LT"/>
        </w:rPr>
        <w:t xml:space="preserve"> ar Sutarties 9 skyriuje nurodytos aplinkybės tęsiasi ilgiau negu 1 mėnesį</w:t>
      </w:r>
      <w:r w:rsidRPr="007D6532">
        <w:rPr>
          <w:noProof/>
          <w:lang w:val="lt-LT"/>
        </w:rPr>
        <w:t xml:space="preserve">. </w:t>
      </w:r>
      <w:r w:rsidRPr="007D6532">
        <w:rPr>
          <w:rFonts w:eastAsia="Calibri"/>
          <w:lang w:val="lt-LT" w:eastAsia="ar-SA"/>
        </w:rPr>
        <w:t xml:space="preserve">Tokiais atvejais Paslaugų gavėjas </w:t>
      </w:r>
      <w:r w:rsidR="00CE13BA" w:rsidRPr="007D6532">
        <w:rPr>
          <w:rFonts w:eastAsia="Calibri"/>
          <w:lang w:val="lt-LT" w:eastAsia="ar-SA"/>
        </w:rPr>
        <w:t>T</w:t>
      </w:r>
      <w:r w:rsidRPr="007D6532">
        <w:rPr>
          <w:rFonts w:eastAsia="Calibri"/>
          <w:lang w:val="lt-LT" w:eastAsia="ar-SA"/>
        </w:rPr>
        <w:t>eikėją apie Sutarties nutraukimą privalo įspėti ne vėliau kaip prieš 3 kalendorines dienas iki Sutarties nutraukimo dienos.</w:t>
      </w:r>
    </w:p>
    <w:p w14:paraId="06BF45F0" w14:textId="31CB115B" w:rsidR="00961D5B" w:rsidRPr="007D6532" w:rsidRDefault="00961D5B" w:rsidP="007D653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left" w:pos="1418"/>
        </w:tabs>
        <w:autoSpaceDN w:val="0"/>
        <w:ind w:left="0" w:firstLine="851"/>
        <w:jc w:val="both"/>
        <w:rPr>
          <w:rFonts w:eastAsia="Calibri"/>
          <w:lang w:val="lt-LT" w:eastAsia="ar-SA"/>
        </w:rPr>
      </w:pPr>
      <w:r w:rsidRPr="007D6532">
        <w:rPr>
          <w:rFonts w:eastAsia="Calibri"/>
          <w:lang w:val="lt-LT" w:eastAsia="ar-SA"/>
        </w:rPr>
        <w:t xml:space="preserve">Jeigu </w:t>
      </w:r>
      <w:r w:rsidR="00CE13BA" w:rsidRPr="007D6532">
        <w:rPr>
          <w:rFonts w:eastAsia="Calibri"/>
          <w:lang w:val="lt-LT" w:eastAsia="ar-SA"/>
        </w:rPr>
        <w:t>T</w:t>
      </w:r>
      <w:r w:rsidRPr="007D6532">
        <w:rPr>
          <w:rFonts w:eastAsia="Calibri"/>
          <w:lang w:val="lt-LT" w:eastAsia="ar-SA"/>
        </w:rPr>
        <w:t xml:space="preserve">eikėjas bankrutuoja arba tampa nemokus, </w:t>
      </w:r>
      <w:r w:rsidR="004D2CA0">
        <w:rPr>
          <w:rFonts w:eastAsia="Calibri"/>
          <w:lang w:val="lt-LT" w:eastAsia="ar-SA"/>
        </w:rPr>
        <w:t>P</w:t>
      </w:r>
      <w:r w:rsidRPr="007D6532">
        <w:rPr>
          <w:rFonts w:eastAsia="Calibri"/>
          <w:lang w:val="lt-LT" w:eastAsia="ar-SA"/>
        </w:rPr>
        <w:t>aslaugų gavėjas gali bet kuriuo metu vienašališkai nutraukti sutartį.</w:t>
      </w:r>
    </w:p>
    <w:p w14:paraId="72EACE9E" w14:textId="5AE3DFD6" w:rsidR="00961D5B" w:rsidRPr="007D6532" w:rsidRDefault="00CE13BA" w:rsidP="007D653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left" w:pos="1418"/>
        </w:tabs>
        <w:autoSpaceDN w:val="0"/>
        <w:ind w:left="0" w:firstLine="851"/>
        <w:jc w:val="both"/>
        <w:rPr>
          <w:rFonts w:eastAsia="Calibri"/>
          <w:lang w:val="lt-LT" w:eastAsia="ar-SA"/>
        </w:rPr>
      </w:pPr>
      <w:r w:rsidRPr="007D6532">
        <w:rPr>
          <w:rFonts w:eastAsia="Calibri"/>
          <w:lang w:val="lt-LT" w:eastAsia="ar-SA"/>
        </w:rPr>
        <w:t>T</w:t>
      </w:r>
      <w:r w:rsidR="00961D5B" w:rsidRPr="007D6532">
        <w:rPr>
          <w:rFonts w:eastAsia="Calibri"/>
          <w:lang w:val="lt-LT" w:eastAsia="ar-SA"/>
        </w:rPr>
        <w:t xml:space="preserve">eikėjas turi teisę vienašališkai nutraukti sutartį tik dėl svarbių priežasčių. Tokiu atveju </w:t>
      </w:r>
      <w:r w:rsidRPr="007D6532">
        <w:rPr>
          <w:rFonts w:eastAsia="Calibri"/>
          <w:lang w:val="lt-LT" w:eastAsia="ar-SA"/>
        </w:rPr>
        <w:t>T</w:t>
      </w:r>
      <w:r w:rsidR="00961D5B" w:rsidRPr="007D6532">
        <w:rPr>
          <w:rFonts w:eastAsia="Calibri"/>
          <w:lang w:val="lt-LT" w:eastAsia="ar-SA"/>
        </w:rPr>
        <w:t xml:space="preserve">eikėjas privalo visiškai atlyginti </w:t>
      </w:r>
      <w:r w:rsidR="004D2CA0">
        <w:rPr>
          <w:rFonts w:eastAsia="Calibri"/>
          <w:lang w:val="lt-LT" w:eastAsia="ar-SA"/>
        </w:rPr>
        <w:t>P</w:t>
      </w:r>
      <w:r w:rsidR="00961D5B" w:rsidRPr="007D6532">
        <w:rPr>
          <w:rFonts w:eastAsia="Calibri"/>
          <w:lang w:val="lt-LT" w:eastAsia="ar-SA"/>
        </w:rPr>
        <w:t xml:space="preserve">aslaugų gavėjo patirtus nuostolius. Apie tokį sutarties nutraukimą </w:t>
      </w:r>
      <w:r w:rsidRPr="007D6532">
        <w:rPr>
          <w:rFonts w:eastAsia="Calibri"/>
          <w:lang w:val="lt-LT" w:eastAsia="ar-SA"/>
        </w:rPr>
        <w:t>T</w:t>
      </w:r>
      <w:r w:rsidR="00961D5B" w:rsidRPr="007D6532">
        <w:rPr>
          <w:rFonts w:eastAsia="Calibri"/>
          <w:lang w:val="lt-LT" w:eastAsia="ar-SA"/>
        </w:rPr>
        <w:t xml:space="preserve">eikėjas raštu praneša </w:t>
      </w:r>
      <w:r w:rsidR="004D2CA0">
        <w:rPr>
          <w:rFonts w:eastAsia="Calibri"/>
          <w:lang w:val="lt-LT" w:eastAsia="ar-SA"/>
        </w:rPr>
        <w:t>P</w:t>
      </w:r>
      <w:r w:rsidR="00961D5B" w:rsidRPr="007D6532">
        <w:rPr>
          <w:rFonts w:eastAsia="Calibri"/>
          <w:lang w:val="lt-LT" w:eastAsia="ar-SA"/>
        </w:rPr>
        <w:t>aslaugų gavėjui prieš 3 kalendorines dienas.</w:t>
      </w:r>
    </w:p>
    <w:p w14:paraId="350579B6" w14:textId="01203A2F" w:rsidR="00961D5B" w:rsidRPr="007D6532" w:rsidRDefault="00961D5B" w:rsidP="007D653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left" w:pos="1418"/>
        </w:tabs>
        <w:autoSpaceDN w:val="0"/>
        <w:ind w:left="0" w:firstLine="851"/>
        <w:jc w:val="both"/>
        <w:rPr>
          <w:rFonts w:eastAsia="Calibri"/>
          <w:lang w:val="lt-LT" w:eastAsia="ar-SA"/>
        </w:rPr>
      </w:pPr>
      <w:r w:rsidRPr="007D6532">
        <w:rPr>
          <w:rFonts w:eastAsia="Calibri"/>
          <w:lang w:val="lt-LT" w:eastAsia="ar-SA"/>
        </w:rPr>
        <w:t xml:space="preserve">Paslaugų gavėjas po sutarties nutraukimo turi kiek galima greičiau patvirtinti suteiktų paslaugų vertę. Taip pat parengiama ataskaita apie sutarties nutraukimo dieną esančią </w:t>
      </w:r>
      <w:r w:rsidR="00CE13BA" w:rsidRPr="007D6532">
        <w:rPr>
          <w:rFonts w:eastAsia="Calibri"/>
          <w:lang w:val="lt-LT" w:eastAsia="ar-SA"/>
        </w:rPr>
        <w:t>T</w:t>
      </w:r>
      <w:r w:rsidRPr="007D6532">
        <w:rPr>
          <w:rFonts w:eastAsia="Calibri"/>
          <w:lang w:val="lt-LT" w:eastAsia="ar-SA"/>
        </w:rPr>
        <w:t xml:space="preserve">eikėjo skolą </w:t>
      </w:r>
      <w:r w:rsidR="00676262">
        <w:rPr>
          <w:rFonts w:eastAsia="Calibri"/>
          <w:lang w:val="lt-LT" w:eastAsia="ar-SA"/>
        </w:rPr>
        <w:t>P</w:t>
      </w:r>
      <w:r w:rsidRPr="007D6532">
        <w:rPr>
          <w:rFonts w:eastAsia="Calibri"/>
          <w:lang w:val="lt-LT" w:eastAsia="ar-SA"/>
        </w:rPr>
        <w:t xml:space="preserve">aslaugų gavėjui ir </w:t>
      </w:r>
      <w:r w:rsidR="00676262">
        <w:rPr>
          <w:rFonts w:eastAsia="Calibri"/>
          <w:lang w:val="lt-LT" w:eastAsia="ar-SA"/>
        </w:rPr>
        <w:t>P</w:t>
      </w:r>
      <w:r w:rsidRPr="007D6532">
        <w:rPr>
          <w:rFonts w:eastAsia="Calibri"/>
          <w:lang w:val="lt-LT" w:eastAsia="ar-SA"/>
        </w:rPr>
        <w:t xml:space="preserve">aslaugų gavėjo skolą </w:t>
      </w:r>
      <w:r w:rsidR="00676262">
        <w:rPr>
          <w:rFonts w:eastAsia="Calibri"/>
          <w:lang w:val="lt-LT" w:eastAsia="ar-SA"/>
        </w:rPr>
        <w:t>T</w:t>
      </w:r>
      <w:r w:rsidRPr="007D6532">
        <w:rPr>
          <w:rFonts w:eastAsia="Calibri"/>
          <w:lang w:val="lt-LT" w:eastAsia="ar-SA"/>
        </w:rPr>
        <w:t>eikėjui.</w:t>
      </w:r>
    </w:p>
    <w:p w14:paraId="2E1B0DC4" w14:textId="041623DA" w:rsidR="00961D5B" w:rsidRPr="007D6532" w:rsidRDefault="00961D5B" w:rsidP="007D653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left" w:pos="1418"/>
        </w:tabs>
        <w:autoSpaceDN w:val="0"/>
        <w:ind w:left="0" w:firstLine="851"/>
        <w:jc w:val="both"/>
        <w:rPr>
          <w:rFonts w:eastAsia="Calibri"/>
          <w:lang w:val="lt-LT" w:eastAsia="ar-SA"/>
        </w:rPr>
      </w:pPr>
      <w:r w:rsidRPr="007D6532">
        <w:rPr>
          <w:rFonts w:eastAsia="Calibri"/>
          <w:lang w:val="lt-LT" w:eastAsia="ar-SA"/>
        </w:rPr>
        <w:lastRenderedPageBreak/>
        <w:t xml:space="preserve">Jei sutartis nutraukiama </w:t>
      </w:r>
      <w:r w:rsidR="00676262">
        <w:rPr>
          <w:rFonts w:eastAsia="Calibri"/>
          <w:lang w:val="lt-LT" w:eastAsia="ar-SA"/>
        </w:rPr>
        <w:t>P</w:t>
      </w:r>
      <w:r w:rsidRPr="007D6532">
        <w:rPr>
          <w:rFonts w:eastAsia="Calibri"/>
          <w:lang w:val="lt-LT" w:eastAsia="ar-SA"/>
        </w:rPr>
        <w:t xml:space="preserve">aslaugų gavėjo iniciatyva dėl </w:t>
      </w:r>
      <w:r w:rsidR="00CE13BA" w:rsidRPr="007D6532">
        <w:rPr>
          <w:rFonts w:eastAsia="Calibri"/>
          <w:lang w:val="lt-LT" w:eastAsia="ar-SA"/>
        </w:rPr>
        <w:t>T</w:t>
      </w:r>
      <w:r w:rsidRPr="007D6532">
        <w:rPr>
          <w:rFonts w:eastAsia="Calibri"/>
          <w:lang w:val="lt-LT" w:eastAsia="ar-SA"/>
        </w:rPr>
        <w:t xml:space="preserve">eikėjo kaltės, </w:t>
      </w:r>
      <w:r w:rsidR="00803B1B">
        <w:rPr>
          <w:rFonts w:eastAsia="Calibri"/>
          <w:lang w:val="lt-LT" w:eastAsia="ar-SA"/>
        </w:rPr>
        <w:t>P</w:t>
      </w:r>
      <w:r w:rsidRPr="007D6532">
        <w:rPr>
          <w:rFonts w:eastAsia="Calibri"/>
          <w:lang w:val="lt-LT" w:eastAsia="ar-SA"/>
        </w:rPr>
        <w:t xml:space="preserve">aslaugų gavėjo patirti nuostoliai ar išlaidos išieškomi išskaičiuojant juos iš </w:t>
      </w:r>
      <w:r w:rsidR="00CE13BA" w:rsidRPr="007D6532">
        <w:rPr>
          <w:rFonts w:eastAsia="Calibri"/>
          <w:lang w:val="lt-LT" w:eastAsia="ar-SA"/>
        </w:rPr>
        <w:t>T</w:t>
      </w:r>
      <w:r w:rsidRPr="007D6532">
        <w:rPr>
          <w:rFonts w:eastAsia="Calibri"/>
          <w:lang w:val="lt-LT" w:eastAsia="ar-SA"/>
        </w:rPr>
        <w:t>eikėjui mokėtinų sumų.</w:t>
      </w:r>
    </w:p>
    <w:p w14:paraId="5EEBD917" w14:textId="0F476372" w:rsidR="00961D5B" w:rsidRPr="007D6532" w:rsidRDefault="00961D5B" w:rsidP="007D653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left" w:pos="1418"/>
        </w:tabs>
        <w:autoSpaceDN w:val="0"/>
        <w:ind w:left="0" w:firstLine="851"/>
        <w:jc w:val="both"/>
        <w:rPr>
          <w:rFonts w:eastAsia="Calibri"/>
          <w:lang w:val="lt-LT" w:eastAsia="ar-SA"/>
        </w:rPr>
      </w:pPr>
      <w:r w:rsidRPr="007D6532">
        <w:rPr>
          <w:rFonts w:eastAsia="Calibri"/>
          <w:lang w:val="lt-LT" w:eastAsia="ar-SA"/>
        </w:rPr>
        <w:t xml:space="preserve">Sutartį nutraukus dėl </w:t>
      </w:r>
      <w:r w:rsidR="00CE13BA" w:rsidRPr="007D6532">
        <w:rPr>
          <w:rFonts w:eastAsia="Calibri"/>
          <w:lang w:val="lt-LT" w:eastAsia="ar-SA"/>
        </w:rPr>
        <w:t>T</w:t>
      </w:r>
      <w:r w:rsidRPr="007D6532">
        <w:rPr>
          <w:rFonts w:eastAsia="Calibri"/>
          <w:lang w:val="lt-LT" w:eastAsia="ar-SA"/>
        </w:rPr>
        <w:t xml:space="preserve">eikėjo kaltės, be jam priklausančio atlyginimo už atliktas paslaugas, </w:t>
      </w:r>
      <w:r w:rsidR="00CE13BA" w:rsidRPr="007D6532">
        <w:rPr>
          <w:rFonts w:eastAsia="Calibri"/>
          <w:lang w:val="lt-LT" w:eastAsia="ar-SA"/>
        </w:rPr>
        <w:t>T</w:t>
      </w:r>
      <w:r w:rsidRPr="007D6532">
        <w:rPr>
          <w:rFonts w:eastAsia="Calibri"/>
          <w:lang w:val="lt-LT" w:eastAsia="ar-SA"/>
        </w:rPr>
        <w:t>eikėjas neturi teisės į kokių nors patirtų nuostolių ar žalos kompensaciją.</w:t>
      </w:r>
    </w:p>
    <w:p w14:paraId="18F42CBC" w14:textId="1BBEF0A8" w:rsidR="00961D5B" w:rsidRPr="007D6532" w:rsidRDefault="00961D5B" w:rsidP="007D653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left" w:pos="1418"/>
        </w:tabs>
        <w:autoSpaceDN w:val="0"/>
        <w:ind w:left="0" w:firstLine="851"/>
        <w:jc w:val="both"/>
        <w:rPr>
          <w:rFonts w:eastAsia="Calibri"/>
          <w:lang w:val="lt-LT" w:eastAsia="ar-SA"/>
        </w:rPr>
      </w:pPr>
      <w:r w:rsidRPr="007D6532">
        <w:rPr>
          <w:rFonts w:eastAsia="Calibri"/>
          <w:lang w:val="lt-LT" w:eastAsia="ar-SA"/>
        </w:rPr>
        <w:t xml:space="preserve">Jei </w:t>
      </w:r>
      <w:r w:rsidR="00803B1B">
        <w:rPr>
          <w:rFonts w:eastAsia="Calibri"/>
          <w:lang w:val="lt-LT" w:eastAsia="ar-SA"/>
        </w:rPr>
        <w:t>P</w:t>
      </w:r>
      <w:r w:rsidRPr="007D6532">
        <w:rPr>
          <w:rFonts w:eastAsia="Calibri"/>
          <w:lang w:val="lt-LT" w:eastAsia="ar-SA"/>
        </w:rPr>
        <w:t xml:space="preserve">aslaugų gavėjas nutraukia sutartį, jis privalo atlyginti visas išlaidas, susidariusias dėl </w:t>
      </w:r>
      <w:r w:rsidR="00CE13BA" w:rsidRPr="007D6532">
        <w:rPr>
          <w:rFonts w:eastAsia="Calibri"/>
          <w:lang w:val="lt-LT" w:eastAsia="ar-SA"/>
        </w:rPr>
        <w:t>T</w:t>
      </w:r>
      <w:r w:rsidRPr="007D6532">
        <w:rPr>
          <w:rFonts w:eastAsia="Calibri"/>
          <w:lang w:val="lt-LT" w:eastAsia="ar-SA"/>
        </w:rPr>
        <w:t>eikėjo jau suteiktų paslaugų iki sutarties nutraukimo momento.</w:t>
      </w:r>
    </w:p>
    <w:p w14:paraId="77DDACB4" w14:textId="37C2744D" w:rsidR="00FC7F48" w:rsidRPr="007D6532" w:rsidRDefault="00FC7F48" w:rsidP="00803B1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left" w:pos="1418"/>
          <w:tab w:val="num" w:pos="1560"/>
        </w:tabs>
        <w:autoSpaceDN w:val="0"/>
        <w:ind w:left="0" w:firstLine="851"/>
        <w:jc w:val="both"/>
        <w:rPr>
          <w:rFonts w:eastAsia="Calibri"/>
          <w:lang w:val="lt-LT" w:eastAsia="ar-SA"/>
        </w:rPr>
      </w:pPr>
      <w:r w:rsidRPr="007D6532">
        <w:rPr>
          <w:rFonts w:eastAsia="Calibri"/>
          <w:lang w:val="lt-LT" w:eastAsia="ar-SA"/>
        </w:rPr>
        <w:t xml:space="preserve">Sutartis nutraukiama vienašališku Paslaugų gavėjo sprendimu nedelsiant, informavus apie jos nutraukimą </w:t>
      </w:r>
      <w:r w:rsidR="00CE13BA" w:rsidRPr="007D6532">
        <w:rPr>
          <w:rFonts w:eastAsia="Calibri"/>
          <w:lang w:val="lt-LT" w:eastAsia="ar-SA"/>
        </w:rPr>
        <w:t>T</w:t>
      </w:r>
      <w:r w:rsidRPr="007D6532">
        <w:rPr>
          <w:rFonts w:eastAsia="Calibri"/>
          <w:lang w:val="lt-LT" w:eastAsia="ar-SA"/>
        </w:rPr>
        <w:t>e</w:t>
      </w:r>
      <w:r w:rsidR="00CE13BA" w:rsidRPr="007D6532">
        <w:rPr>
          <w:rFonts w:eastAsia="Calibri"/>
          <w:lang w:val="lt-LT" w:eastAsia="ar-SA"/>
        </w:rPr>
        <w:t>i</w:t>
      </w:r>
      <w:r w:rsidRPr="007D6532">
        <w:rPr>
          <w:rFonts w:eastAsia="Calibri"/>
          <w:lang w:val="lt-LT" w:eastAsia="ar-SA"/>
        </w:rPr>
        <w:t>kėją prieš 5 (penkias) darbo dienas, kai: Te</w:t>
      </w:r>
      <w:r w:rsidR="00CE13BA" w:rsidRPr="007D6532">
        <w:rPr>
          <w:rFonts w:eastAsia="Calibri"/>
          <w:lang w:val="lt-LT" w:eastAsia="ar-SA"/>
        </w:rPr>
        <w:t>i</w:t>
      </w:r>
      <w:r w:rsidRPr="007D6532">
        <w:rPr>
          <w:rFonts w:eastAsia="Calibri"/>
          <w:lang w:val="lt-LT" w:eastAsia="ar-SA"/>
        </w:rPr>
        <w:t>kėjas pranešė Paslaugų gavėjui apie atsiradusias aplinkybes, nustatytas VPĮ 45 straipsnio 2</w:t>
      </w:r>
      <w:r w:rsidRPr="007D6532">
        <w:rPr>
          <w:rFonts w:eastAsia="Calibri"/>
          <w:vertAlign w:val="superscript"/>
          <w:lang w:val="lt-LT" w:eastAsia="ar-SA"/>
        </w:rPr>
        <w:t>1</w:t>
      </w:r>
      <w:r w:rsidRPr="007D6532">
        <w:rPr>
          <w:rFonts w:eastAsia="Calibri"/>
          <w:lang w:val="lt-LT" w:eastAsia="ar-SA"/>
        </w:rPr>
        <w:t xml:space="preserve"> dalyje, tačiau nepašalino jų šios Sutarties 5.5. punkte nustatyta tvarka ir terminais.</w:t>
      </w:r>
    </w:p>
    <w:p w14:paraId="6A64F8EB" w14:textId="77777777" w:rsidR="00961D5B" w:rsidRPr="007D6532" w:rsidRDefault="00961D5B" w:rsidP="007D6532">
      <w:pPr>
        <w:tabs>
          <w:tab w:val="left" w:pos="1560"/>
        </w:tabs>
        <w:autoSpaceDN w:val="0"/>
        <w:jc w:val="both"/>
        <w:rPr>
          <w:rFonts w:eastAsia="Calibri"/>
          <w:lang w:val="lt-LT" w:eastAsia="ar-SA"/>
        </w:rPr>
      </w:pPr>
    </w:p>
    <w:p w14:paraId="3EAE3A4B" w14:textId="77777777" w:rsidR="00961D5B" w:rsidRPr="007D6532" w:rsidRDefault="00961D5B" w:rsidP="007D6532">
      <w:pPr>
        <w:keepNex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jc w:val="center"/>
        <w:rPr>
          <w:rFonts w:eastAsia="Calibri"/>
          <w:b/>
          <w:lang w:val="lt-LT" w:eastAsia="ar-SA"/>
        </w:rPr>
      </w:pPr>
      <w:r w:rsidRPr="007D6532">
        <w:rPr>
          <w:rFonts w:eastAsia="Calibri"/>
          <w:b/>
          <w:lang w:val="lt-LT" w:eastAsia="ar-SA"/>
        </w:rPr>
        <w:t>BAIGIAMOSIOS NUOSTATOS</w:t>
      </w:r>
    </w:p>
    <w:p w14:paraId="3CFF30CE" w14:textId="77777777" w:rsidR="00961D5B" w:rsidRPr="007D6532" w:rsidRDefault="00961D5B" w:rsidP="007D6532">
      <w:pPr>
        <w:keepNext/>
        <w:suppressAutoHyphens/>
        <w:rPr>
          <w:rFonts w:eastAsia="Calibri"/>
          <w:b/>
          <w:lang w:val="lt-LT" w:eastAsia="ar-SA"/>
        </w:rPr>
      </w:pPr>
    </w:p>
    <w:p w14:paraId="25001558" w14:textId="77777777" w:rsidR="00961D5B" w:rsidRPr="007D6532" w:rsidRDefault="00961D5B" w:rsidP="00196E54">
      <w:pPr>
        <w:keepNext/>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num" w:pos="1418"/>
        </w:tabs>
        <w:autoSpaceDN w:val="0"/>
        <w:ind w:left="0" w:firstLine="851"/>
        <w:jc w:val="both"/>
        <w:rPr>
          <w:rFonts w:eastAsia="Calibri"/>
          <w:color w:val="000000"/>
          <w:lang w:val="lt-LT" w:eastAsia="ar-SA"/>
        </w:rPr>
      </w:pPr>
      <w:r w:rsidRPr="007D6532">
        <w:rPr>
          <w:rFonts w:eastAsia="Calibri"/>
          <w:color w:val="000000"/>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0F3FA7E4" w14:textId="77777777" w:rsidR="00961D5B" w:rsidRPr="007D6532" w:rsidRDefault="00961D5B" w:rsidP="00196E54">
      <w:pPr>
        <w:keepNext/>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num" w:pos="1418"/>
        </w:tabs>
        <w:autoSpaceDN w:val="0"/>
        <w:ind w:left="0" w:firstLine="851"/>
        <w:jc w:val="both"/>
        <w:rPr>
          <w:rFonts w:eastAsia="Calibri"/>
          <w:color w:val="000000"/>
          <w:lang w:val="lt-LT" w:eastAsia="ar-SA"/>
        </w:rPr>
      </w:pPr>
      <w:r w:rsidRPr="007D6532">
        <w:rPr>
          <w:rFonts w:eastAsia="Calibri"/>
          <w:color w:val="000000"/>
          <w:lang w:val="lt-LT" w:eastAsia="ar-SA"/>
        </w:rPr>
        <w:t xml:space="preserve">Šalys įsipareigoja laikyti paslaptyje bet kokią techninę, komercinę, finansinę ar kitokio pobūdžio informaciją, perduotą viena kitai, taip pat informaciją apie šią sutartį ir imtis visų </w:t>
      </w:r>
      <w:r w:rsidRPr="007D6532">
        <w:rPr>
          <w:rFonts w:eastAsia="Calibri"/>
          <w:color w:val="000000"/>
          <w:lang w:val="lt-LT" w:eastAsia="ar-SA"/>
        </w:rPr>
        <w:lastRenderedPageBreak/>
        <w:t>priemonių, kad gauta informacija nepatektų tretiesiems asmenims sutarties galiojimo terminu ir neribotą laikotarpį po to.</w:t>
      </w:r>
    </w:p>
    <w:p w14:paraId="18187DEB" w14:textId="48C3F67C" w:rsidR="00961D5B" w:rsidRPr="00174C40" w:rsidRDefault="00961D5B" w:rsidP="4EE67E68">
      <w:pPr>
        <w:keepNext/>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num" w:pos="1418"/>
        </w:tabs>
        <w:autoSpaceDN w:val="0"/>
        <w:ind w:left="0" w:firstLine="851"/>
        <w:jc w:val="both"/>
        <w:rPr>
          <w:rFonts w:eastAsia="Calibri"/>
          <w:color w:val="000000"/>
          <w:lang w:val="lt-LT" w:eastAsia="ar-SA"/>
        </w:rPr>
      </w:pPr>
      <w:r w:rsidRPr="4EE67E68">
        <w:rPr>
          <w:rFonts w:eastAsia="Calibri"/>
          <w:color w:val="000000" w:themeColor="text1"/>
          <w:lang w:val="lt-LT" w:eastAsia="ar-SA"/>
        </w:rPr>
        <w:t xml:space="preserve">Bet kokie pranešimai, informacija, dokumentacija ar korespondencija dėl sutarties ar jos vykdymo turi būti įforminta raštu lietuvių kalba ir išsiųsta </w:t>
      </w:r>
      <w:proofErr w:type="spellStart"/>
      <w:r w:rsidR="003A3F95">
        <w:rPr>
          <w:color w:val="242424"/>
        </w:rPr>
        <w:t>Dokumentų</w:t>
      </w:r>
      <w:proofErr w:type="spellEnd"/>
      <w:r w:rsidR="003A3F95">
        <w:rPr>
          <w:color w:val="242424"/>
        </w:rPr>
        <w:t xml:space="preserve"> </w:t>
      </w:r>
      <w:proofErr w:type="spellStart"/>
      <w:r w:rsidR="003A3F95">
        <w:rPr>
          <w:color w:val="242424"/>
        </w:rPr>
        <w:t>valdymo</w:t>
      </w:r>
      <w:proofErr w:type="spellEnd"/>
      <w:r w:rsidR="003A3F95">
        <w:rPr>
          <w:color w:val="242424"/>
        </w:rPr>
        <w:t xml:space="preserve"> </w:t>
      </w:r>
      <w:proofErr w:type="spellStart"/>
      <w:r w:rsidR="003A3F95">
        <w:rPr>
          <w:color w:val="242424"/>
        </w:rPr>
        <w:t>bendrąją</w:t>
      </w:r>
      <w:proofErr w:type="spellEnd"/>
      <w:r w:rsidR="003A3F95">
        <w:rPr>
          <w:color w:val="242424"/>
        </w:rPr>
        <w:t xml:space="preserve"> </w:t>
      </w:r>
      <w:proofErr w:type="spellStart"/>
      <w:r w:rsidR="003A3F95">
        <w:rPr>
          <w:color w:val="242424"/>
        </w:rPr>
        <w:t>informacine</w:t>
      </w:r>
      <w:proofErr w:type="spellEnd"/>
      <w:r w:rsidR="003A3F95">
        <w:rPr>
          <w:color w:val="242424"/>
        </w:rPr>
        <w:t xml:space="preserve"> </w:t>
      </w:r>
      <w:proofErr w:type="spellStart"/>
      <w:r w:rsidR="003A3F95">
        <w:rPr>
          <w:color w:val="242424"/>
        </w:rPr>
        <w:t>s</w:t>
      </w:r>
      <w:r w:rsidR="003A3F95" w:rsidRPr="003A3F95">
        <w:rPr>
          <w:color w:val="242424"/>
        </w:rPr>
        <w:t>istem</w:t>
      </w:r>
      <w:r w:rsidR="003A3F95" w:rsidRPr="001202B0">
        <w:rPr>
          <w:color w:val="242424"/>
        </w:rPr>
        <w:t>a</w:t>
      </w:r>
      <w:proofErr w:type="spellEnd"/>
      <w:r w:rsidR="003A3F95" w:rsidRPr="001202B0">
        <w:rPr>
          <w:color w:val="242424"/>
        </w:rPr>
        <w:t>,</w:t>
      </w:r>
      <w:r w:rsidR="003A3F95" w:rsidRPr="003A3A77">
        <w:rPr>
          <w:b/>
          <w:color w:val="242424"/>
        </w:rPr>
        <w:t xml:space="preserve"> </w:t>
      </w:r>
      <w:r w:rsidRPr="4EE67E68">
        <w:rPr>
          <w:rFonts w:eastAsia="Calibri"/>
          <w:color w:val="000000" w:themeColor="text1"/>
          <w:lang w:val="lt-LT" w:eastAsia="ar-SA"/>
        </w:rPr>
        <w:t>registruotu paštu, kurjeriu</w:t>
      </w:r>
      <w:r w:rsidR="003A3F95">
        <w:rPr>
          <w:rFonts w:eastAsia="Calibri"/>
          <w:color w:val="000000" w:themeColor="text1"/>
          <w:lang w:val="lt-LT" w:eastAsia="ar-SA"/>
        </w:rPr>
        <w:t xml:space="preserve"> </w:t>
      </w:r>
      <w:r w:rsidRPr="4EE67E68">
        <w:rPr>
          <w:rFonts w:eastAsia="Calibri"/>
          <w:color w:val="000000" w:themeColor="text1"/>
          <w:lang w:val="lt-LT" w:eastAsia="ar-SA"/>
        </w:rPr>
        <w:t xml:space="preserve">ar elektroniniu paštu. </w:t>
      </w:r>
      <w:r w:rsidRPr="00174C40">
        <w:rPr>
          <w:rFonts w:eastAsia="Calibri"/>
          <w:color w:val="000000" w:themeColor="text1"/>
          <w:lang w:val="lt-LT" w:eastAsia="ar-SA"/>
        </w:rPr>
        <w:t>Jeigu informacija perduodama</w:t>
      </w:r>
      <w:r w:rsidR="00C60884" w:rsidRPr="00174C40">
        <w:rPr>
          <w:rFonts w:eastAsia="Calibri"/>
          <w:color w:val="000000" w:themeColor="text1"/>
          <w:lang w:val="lt-LT" w:eastAsia="ar-SA"/>
        </w:rPr>
        <w:t xml:space="preserve"> </w:t>
      </w:r>
      <w:r w:rsidRPr="00174C40">
        <w:rPr>
          <w:rFonts w:eastAsia="Calibri"/>
          <w:color w:val="000000" w:themeColor="text1"/>
          <w:lang w:val="lt-LT" w:eastAsia="ar-SA"/>
        </w:rPr>
        <w:t xml:space="preserve">  elektroniniu paštu, ji laikoma tinkamai perduota tik tuo atveju, jeigu šalis, kuriai skirta tokia informacija</w:t>
      </w:r>
      <w:r w:rsidR="00EB1B06">
        <w:rPr>
          <w:rFonts w:eastAsia="Calibri"/>
          <w:color w:val="000000" w:themeColor="text1"/>
          <w:lang w:val="lt-LT" w:eastAsia="ar-SA"/>
        </w:rPr>
        <w:t>,</w:t>
      </w:r>
      <w:r w:rsidRPr="00174C40">
        <w:rPr>
          <w:rFonts w:eastAsia="Calibri"/>
          <w:color w:val="000000" w:themeColor="text1"/>
          <w:lang w:val="lt-LT" w:eastAsia="ar-SA"/>
        </w:rPr>
        <w:t xml:space="preserve"> elektroniniu paštu patvirtina jos gavimo faktą.</w:t>
      </w:r>
    </w:p>
    <w:p w14:paraId="7EA35AA9" w14:textId="158AC991" w:rsidR="00961D5B" w:rsidRPr="00F4390E" w:rsidRDefault="00961D5B" w:rsidP="00196E54">
      <w:pPr>
        <w:keepNext/>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num" w:pos="1418"/>
        </w:tabs>
        <w:autoSpaceDN w:val="0"/>
        <w:ind w:left="0" w:firstLine="851"/>
        <w:jc w:val="both"/>
        <w:rPr>
          <w:rFonts w:eastAsia="Calibri"/>
          <w:color w:val="000000"/>
          <w:lang w:val="lt-LT" w:eastAsia="ar-SA"/>
        </w:rPr>
      </w:pPr>
      <w:bookmarkStart w:id="6" w:name="_Hlk139454580"/>
      <w:r w:rsidRPr="007D6532">
        <w:rPr>
          <w:rFonts w:eastAsia="Calibri"/>
          <w:color w:val="000000"/>
          <w:lang w:val="lt-LT" w:eastAsia="ar-SA"/>
        </w:rPr>
        <w:t xml:space="preserve">Visi rezultatai ir su jais susijusios teisės, įgytos vykdant šią sutartį, įskaitant autorines turtines ir kitas intelektinės ar pramoninės nuosavybės teises (išskyrus neturtines autorių teises), yra </w:t>
      </w:r>
      <w:r w:rsidR="0097798D">
        <w:rPr>
          <w:rFonts w:eastAsia="Calibri"/>
          <w:color w:val="000000"/>
          <w:lang w:val="lt-LT" w:eastAsia="ar-SA"/>
        </w:rPr>
        <w:t>P</w:t>
      </w:r>
      <w:r w:rsidRPr="007D6532">
        <w:rPr>
          <w:rFonts w:eastAsia="Calibri"/>
          <w:color w:val="000000"/>
          <w:lang w:val="lt-LT" w:eastAsia="ar-SA"/>
        </w:rPr>
        <w:t xml:space="preserve">aslaugų gavėjo nuosavybė. Jei suteikiant paslaugas sukuriami rezultatai ar jų dalis yra autorių teisių objektai pagal Lietuvos Respublikos autorių teisių ir gretutinių teisių įstatymą, </w:t>
      </w:r>
      <w:r w:rsidR="0097798D">
        <w:rPr>
          <w:rFonts w:eastAsia="Calibri"/>
          <w:color w:val="000000"/>
          <w:lang w:val="lt-LT" w:eastAsia="ar-SA"/>
        </w:rPr>
        <w:t>T</w:t>
      </w:r>
      <w:r w:rsidRPr="007D6532">
        <w:rPr>
          <w:rFonts w:eastAsia="Calibri"/>
          <w:color w:val="000000"/>
          <w:lang w:val="lt-LT" w:eastAsia="ar-SA"/>
        </w:rPr>
        <w:t xml:space="preserve">eikėjas kartu su visais rezultatais visam laikui perduoda </w:t>
      </w:r>
      <w:r w:rsidR="0097798D">
        <w:rPr>
          <w:rFonts w:eastAsia="Calibri"/>
          <w:color w:val="000000"/>
          <w:lang w:val="lt-LT" w:eastAsia="ar-SA"/>
        </w:rPr>
        <w:t>P</w:t>
      </w:r>
      <w:r w:rsidRPr="007D6532">
        <w:rPr>
          <w:rFonts w:eastAsia="Calibri"/>
          <w:color w:val="000000"/>
          <w:lang w:val="lt-LT" w:eastAsia="ar-SA"/>
        </w:rPr>
        <w:t>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w:t>
      </w:r>
      <w:r w:rsidRPr="00F4390E">
        <w:rPr>
          <w:rFonts w:eastAsia="Calibri"/>
          <w:color w:val="000000"/>
          <w:lang w:val="lt-LT" w:eastAsia="ar-SA"/>
        </w:rPr>
        <w:t xml:space="preserve">. Jeigu </w:t>
      </w:r>
      <w:r w:rsidR="00280F82" w:rsidRPr="00F4390E">
        <w:rPr>
          <w:rFonts w:eastAsia="Calibri"/>
          <w:color w:val="000000"/>
          <w:lang w:val="lt-LT" w:eastAsia="ar-SA"/>
        </w:rPr>
        <w:t>T</w:t>
      </w:r>
      <w:r w:rsidRPr="00F4390E">
        <w:rPr>
          <w:rFonts w:eastAsia="Calibri"/>
          <w:color w:val="000000"/>
          <w:lang w:val="lt-LT" w:eastAsia="ar-SA"/>
        </w:rPr>
        <w:t xml:space="preserve">eikėjas, teikdamas paslaugas naudojasi trečiųjų šalių sukurtais autorių teisių objektais, tuo atveju </w:t>
      </w:r>
      <w:r w:rsidR="00F4390E" w:rsidRPr="00F4390E">
        <w:rPr>
          <w:rFonts w:eastAsia="Calibri"/>
          <w:color w:val="000000"/>
          <w:lang w:val="lt-LT" w:eastAsia="ar-SA"/>
        </w:rPr>
        <w:t>T</w:t>
      </w:r>
      <w:r w:rsidRPr="00F4390E">
        <w:rPr>
          <w:rFonts w:eastAsia="Calibri"/>
          <w:color w:val="000000"/>
          <w:lang w:val="lt-LT" w:eastAsia="ar-SA"/>
        </w:rPr>
        <w:t xml:space="preserve">eikėjas turi užtikrinti, kad teikiant paslaugas panaudotų trečiųjų šalių sukurtų autorių teisių </w:t>
      </w:r>
      <w:r w:rsidRPr="00F4390E">
        <w:rPr>
          <w:rFonts w:eastAsia="Calibri"/>
          <w:color w:val="000000"/>
          <w:lang w:val="lt-LT" w:eastAsia="ar-SA"/>
        </w:rPr>
        <w:lastRenderedPageBreak/>
        <w:t>objektų turtinės autorinės teisės pere</w:t>
      </w:r>
      <w:r w:rsidR="00F4390E" w:rsidRPr="00F4390E">
        <w:rPr>
          <w:rFonts w:eastAsia="Calibri"/>
          <w:color w:val="000000"/>
          <w:lang w:val="lt-LT" w:eastAsia="ar-SA"/>
        </w:rPr>
        <w:t>itų</w:t>
      </w:r>
      <w:r w:rsidRPr="00F4390E">
        <w:rPr>
          <w:rFonts w:eastAsia="Calibri"/>
          <w:color w:val="000000"/>
          <w:lang w:val="lt-LT" w:eastAsia="ar-SA"/>
        </w:rPr>
        <w:t xml:space="preserve"> </w:t>
      </w:r>
      <w:r w:rsidR="00F4390E" w:rsidRPr="00F4390E">
        <w:rPr>
          <w:rFonts w:eastAsia="Calibri"/>
          <w:lang w:val="lt-LT" w:eastAsia="ar-SA"/>
        </w:rPr>
        <w:t>Paslaugų gavėjui</w:t>
      </w:r>
      <w:r w:rsidRPr="00F4390E">
        <w:rPr>
          <w:rFonts w:eastAsia="Calibri"/>
          <w:lang w:val="lt-LT" w:eastAsia="ar-SA"/>
        </w:rPr>
        <w:t xml:space="preserve"> </w:t>
      </w:r>
      <w:r w:rsidRPr="00F4390E">
        <w:rPr>
          <w:rFonts w:eastAsia="Calibri"/>
          <w:color w:val="000000"/>
          <w:lang w:val="lt-LT" w:eastAsia="ar-SA"/>
        </w:rPr>
        <w:t xml:space="preserve">ta pačia apimtimi kaip ir </w:t>
      </w:r>
      <w:r w:rsidR="00F4390E" w:rsidRPr="00F4390E">
        <w:rPr>
          <w:rFonts w:eastAsia="Calibri"/>
          <w:color w:val="000000"/>
          <w:lang w:val="lt-LT" w:eastAsia="ar-SA"/>
        </w:rPr>
        <w:t>T</w:t>
      </w:r>
      <w:r w:rsidRPr="00F4390E">
        <w:rPr>
          <w:rFonts w:eastAsia="Calibri"/>
          <w:color w:val="000000"/>
          <w:lang w:val="lt-LT" w:eastAsia="ar-SA"/>
        </w:rPr>
        <w:t>eikėjo pagal sutartį sukurto paslaugų rezultato turtinės teisės.</w:t>
      </w:r>
    </w:p>
    <w:bookmarkEnd w:id="6"/>
    <w:p w14:paraId="5BDA11BC" w14:textId="77777777" w:rsidR="00961D5B" w:rsidRPr="007D6532" w:rsidRDefault="00961D5B" w:rsidP="00196E54">
      <w:pPr>
        <w:keepNext/>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num" w:pos="1418"/>
        </w:tabs>
        <w:autoSpaceDN w:val="0"/>
        <w:ind w:left="0" w:firstLine="851"/>
        <w:jc w:val="both"/>
        <w:rPr>
          <w:rFonts w:eastAsia="Calibri"/>
          <w:lang w:val="lt-LT" w:eastAsia="ar-SA"/>
        </w:rPr>
      </w:pPr>
      <w:r w:rsidRPr="007D6532">
        <w:rPr>
          <w:rFonts w:eastAsia="Calibri"/>
          <w:color w:val="000000"/>
          <w:lang w:val="lt-LT" w:eastAsia="ar-SA"/>
        </w:rPr>
        <w:t xml:space="preserve">Sutarties sąlygos sutarties galiojimo laikotarpiu negali būti keičiamos, išskyrus </w:t>
      </w:r>
      <w:r w:rsidRPr="007D6532">
        <w:rPr>
          <w:lang w:val="lt-LT"/>
        </w:rPr>
        <w:t>Viešųjų pirkimų įstatymo 89 straipsnyje numatytus atvejus ir tokias sutarties sąlygas, kurias pakeitus nebūtų pažeisti Viešųjų pirkimų įstatymo 17 straipsnyje nustatyti principai ir tikslai</w:t>
      </w:r>
      <w:r w:rsidRPr="007D6532">
        <w:rPr>
          <w:rFonts w:eastAsia="Calibri"/>
          <w:lang w:val="lt-LT"/>
        </w:rPr>
        <w:t>.</w:t>
      </w:r>
    </w:p>
    <w:p w14:paraId="57E73B60" w14:textId="3299E065" w:rsidR="00961D5B" w:rsidRPr="007D6532" w:rsidRDefault="00961D5B" w:rsidP="00196E54">
      <w:pPr>
        <w:keepNext/>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num" w:pos="1418"/>
        </w:tabs>
        <w:autoSpaceDN w:val="0"/>
        <w:ind w:left="0" w:firstLine="851"/>
        <w:jc w:val="both"/>
        <w:rPr>
          <w:rFonts w:eastAsia="Calibri"/>
          <w:lang w:val="lt-LT" w:eastAsia="ar-SA"/>
        </w:rPr>
      </w:pPr>
      <w:r w:rsidRPr="007D6532">
        <w:rPr>
          <w:rFonts w:eastAsia="Calibri"/>
          <w:lang w:val="lt-LT" w:eastAsia="ar-SA"/>
        </w:rPr>
        <w:t xml:space="preserve">Sutarties vykdymui gali būti pasitelkiami subteikėjai, nurodyti sutarties 2 priede, jei taikoma. </w:t>
      </w:r>
      <w:r w:rsidR="00CE13BA" w:rsidRPr="007D6532">
        <w:rPr>
          <w:rFonts w:eastAsia="Calibri"/>
          <w:lang w:val="lt-LT" w:eastAsia="ar-SA"/>
        </w:rPr>
        <w:t>T</w:t>
      </w:r>
      <w:r w:rsidRPr="007D6532">
        <w:rPr>
          <w:rFonts w:eastAsia="Calibri"/>
          <w:lang w:val="lt-LT" w:eastAsia="ar-SA"/>
        </w:rPr>
        <w:t>eikėjas privalo pateikti Paslaugų gavėjui informaciją apie žinomus subteikėjus (jeigu jie pasitelkiami): subteikėjų pavadinimus, kontaktinius duomenis ir jų atstovus. Tokia informacija turi būti pateikta ne vėliau negu Sutartis pradedama vykdyti.</w:t>
      </w:r>
    </w:p>
    <w:p w14:paraId="5CDDC929" w14:textId="5EC84A78" w:rsidR="00961D5B" w:rsidRPr="007D6532" w:rsidRDefault="00CE13BA" w:rsidP="007D653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left" w:pos="1418"/>
        </w:tabs>
        <w:autoSpaceDN w:val="0"/>
        <w:ind w:left="0" w:firstLine="851"/>
        <w:jc w:val="both"/>
        <w:rPr>
          <w:rFonts w:eastAsia="Calibri"/>
          <w:lang w:val="lt-LT" w:eastAsia="ar-SA"/>
        </w:rPr>
      </w:pPr>
      <w:r w:rsidRPr="007D6532">
        <w:rPr>
          <w:rFonts w:eastAsia="Calibri"/>
          <w:lang w:val="lt-LT"/>
        </w:rPr>
        <w:t>T</w:t>
      </w:r>
      <w:r w:rsidR="00961D5B" w:rsidRPr="007D6532">
        <w:rPr>
          <w:rFonts w:eastAsia="Calibri"/>
          <w:lang w:val="lt-LT"/>
        </w:rPr>
        <w:t>e</w:t>
      </w:r>
      <w:r w:rsidRPr="007D6532">
        <w:rPr>
          <w:rFonts w:eastAsia="Calibri"/>
          <w:lang w:val="lt-LT"/>
        </w:rPr>
        <w:t>i</w:t>
      </w:r>
      <w:r w:rsidR="00961D5B" w:rsidRPr="007D6532">
        <w:rPr>
          <w:rFonts w:eastAsia="Calibri"/>
          <w:lang w:val="lt-LT"/>
        </w:rPr>
        <w:t xml:space="preserve">kėjas, siekdamas pakeisti subteikėjus, turi raštu informuoti Paslaugų gavėją prieš 3 (tris) darbo dienas ir gauti jo sutikimą. </w:t>
      </w:r>
      <w:r w:rsidR="00961D5B" w:rsidRPr="007D6532">
        <w:rPr>
          <w:rFonts w:eastAsia="Calibri"/>
          <w:bCs/>
          <w:lang w:val="lt-LT"/>
        </w:rPr>
        <w:t>Keičiami subteikėjai privalo atitikti pirkimo sąlygose nurodytus reikalavimus (jei tokie reikalavimai buvo keliami), turi būti pateikiami šių reikalavimų atitikimą pagrindžiantys dokumentai.</w:t>
      </w:r>
      <w:r w:rsidR="00961D5B" w:rsidRPr="007D6532">
        <w:rPr>
          <w:rFonts w:eastAsia="Calibri"/>
          <w:lang w:val="lt-LT" w:eastAsia="ar-SA"/>
        </w:rPr>
        <w:t xml:space="preserve"> </w:t>
      </w:r>
    </w:p>
    <w:p w14:paraId="437B0A54" w14:textId="13C380AE" w:rsidR="00961D5B" w:rsidRPr="007D6532" w:rsidRDefault="00961D5B" w:rsidP="007D653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left" w:pos="1418"/>
        </w:tabs>
        <w:autoSpaceDN w:val="0"/>
        <w:ind w:left="0" w:firstLine="851"/>
        <w:jc w:val="both"/>
        <w:rPr>
          <w:rFonts w:eastAsia="Calibri"/>
          <w:lang w:val="lt-LT" w:eastAsia="ar-SA"/>
        </w:rPr>
      </w:pPr>
      <w:r w:rsidRPr="007D6532">
        <w:rPr>
          <w:rFonts w:eastAsia="Calibri"/>
          <w:lang w:val="lt-LT"/>
        </w:rPr>
        <w:t xml:space="preserve">Be išankstinio raštiško </w:t>
      </w:r>
      <w:r w:rsidR="00385AA0">
        <w:rPr>
          <w:rFonts w:eastAsia="Calibri"/>
          <w:lang w:val="lt-LT"/>
        </w:rPr>
        <w:t>P</w:t>
      </w:r>
      <w:r w:rsidRPr="007D6532">
        <w:rPr>
          <w:rFonts w:eastAsia="Calibri"/>
          <w:lang w:val="lt-LT"/>
        </w:rPr>
        <w:t xml:space="preserve">aslaugų gavėjo sutikimo </w:t>
      </w:r>
      <w:r w:rsidR="00CE13BA" w:rsidRPr="007D6532">
        <w:rPr>
          <w:rFonts w:eastAsia="Calibri"/>
          <w:lang w:val="lt-LT"/>
        </w:rPr>
        <w:t>T</w:t>
      </w:r>
      <w:r w:rsidRPr="007D6532">
        <w:rPr>
          <w:rFonts w:eastAsia="Calibri"/>
          <w:lang w:val="lt-LT"/>
        </w:rPr>
        <w:t xml:space="preserve">eikėjas neturi teisės perleisti jokios naudos ar intereso pagal sutartį, sudaryti subrangos ar </w:t>
      </w:r>
      <w:proofErr w:type="spellStart"/>
      <w:r w:rsidRPr="007D6532">
        <w:rPr>
          <w:rFonts w:eastAsia="Calibri"/>
          <w:lang w:val="lt-LT"/>
        </w:rPr>
        <w:t>subteikimo</w:t>
      </w:r>
      <w:proofErr w:type="spellEnd"/>
      <w:r w:rsidRPr="007D6532">
        <w:rPr>
          <w:rFonts w:eastAsia="Calibri"/>
          <w:lang w:val="lt-LT"/>
        </w:rPr>
        <w:t xml:space="preserve"> sutarties, išskyrus atvejį, kai </w:t>
      </w:r>
      <w:r w:rsidR="00CE13BA" w:rsidRPr="007D6532">
        <w:rPr>
          <w:rFonts w:eastAsia="Calibri"/>
          <w:lang w:val="lt-LT"/>
        </w:rPr>
        <w:t>T</w:t>
      </w:r>
      <w:r w:rsidRPr="007D6532">
        <w:rPr>
          <w:rFonts w:eastAsia="Calibri"/>
          <w:lang w:val="lt-LT"/>
        </w:rPr>
        <w:t xml:space="preserve">eikėjo bankui perleidžiamos pagal sutartį sumokėtinos lėšos. Sutikimas duodamas tik dėl tų paslaugų, dėl kurių sudaroma subrangos ar </w:t>
      </w:r>
      <w:proofErr w:type="spellStart"/>
      <w:r w:rsidRPr="007D6532">
        <w:rPr>
          <w:rFonts w:eastAsia="Calibri"/>
          <w:lang w:val="lt-LT"/>
        </w:rPr>
        <w:t>subteikimo</w:t>
      </w:r>
      <w:proofErr w:type="spellEnd"/>
      <w:r w:rsidRPr="007D6532">
        <w:rPr>
          <w:rFonts w:eastAsia="Calibri"/>
          <w:lang w:val="lt-LT"/>
        </w:rPr>
        <w:t xml:space="preserve"> sutartis. Subteikėjų, nenumatytų paslaugų </w:t>
      </w:r>
      <w:r w:rsidR="00676262">
        <w:rPr>
          <w:rFonts w:eastAsia="Calibri"/>
          <w:lang w:val="lt-LT"/>
        </w:rPr>
        <w:t>T</w:t>
      </w:r>
      <w:r w:rsidRPr="007D6532">
        <w:rPr>
          <w:rFonts w:eastAsia="Calibri"/>
          <w:lang w:val="lt-LT"/>
        </w:rPr>
        <w:t xml:space="preserve">eikėjo pasiūlyme, kandidatūras ir jų teikiamas paslaugas </w:t>
      </w:r>
      <w:r w:rsidR="00CE13BA" w:rsidRPr="007D6532">
        <w:rPr>
          <w:rFonts w:eastAsia="Calibri"/>
          <w:lang w:val="lt-LT"/>
        </w:rPr>
        <w:t>T</w:t>
      </w:r>
      <w:r w:rsidRPr="007D6532">
        <w:rPr>
          <w:rFonts w:eastAsia="Calibri"/>
          <w:lang w:val="lt-LT"/>
        </w:rPr>
        <w:t xml:space="preserve">eikėjas privalo iš anksto suderinti su </w:t>
      </w:r>
      <w:r w:rsidR="00676262">
        <w:rPr>
          <w:rFonts w:eastAsia="Calibri"/>
          <w:lang w:val="lt-LT"/>
        </w:rPr>
        <w:t>P</w:t>
      </w:r>
      <w:r w:rsidRPr="007D6532">
        <w:rPr>
          <w:rFonts w:eastAsia="Calibri"/>
          <w:lang w:val="lt-LT"/>
        </w:rPr>
        <w:t>aslaugų gavėju.</w:t>
      </w:r>
    </w:p>
    <w:p w14:paraId="62480996" w14:textId="552D17FD" w:rsidR="00961D5B" w:rsidRPr="007D6532" w:rsidRDefault="00961D5B" w:rsidP="00196E54">
      <w:pPr>
        <w:keepNext/>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num" w:pos="1418"/>
        </w:tabs>
        <w:autoSpaceDN w:val="0"/>
        <w:ind w:left="0" w:firstLine="851"/>
        <w:jc w:val="both"/>
        <w:rPr>
          <w:rFonts w:eastAsia="Calibri"/>
          <w:lang w:val="lt-LT"/>
        </w:rPr>
      </w:pPr>
      <w:r w:rsidRPr="007D6532">
        <w:rPr>
          <w:rFonts w:eastAsia="Calibri"/>
          <w:lang w:val="lt-LT"/>
        </w:rPr>
        <w:lastRenderedPageBreak/>
        <w:t xml:space="preserve">Paslaugas gali teikti tik </w:t>
      </w:r>
      <w:r w:rsidR="00CE13BA" w:rsidRPr="007D6532">
        <w:rPr>
          <w:rFonts w:eastAsia="Calibri"/>
          <w:lang w:val="lt-LT"/>
        </w:rPr>
        <w:t>T</w:t>
      </w:r>
      <w:r w:rsidRPr="007D6532">
        <w:rPr>
          <w:rFonts w:eastAsia="Calibri"/>
          <w:lang w:val="lt-LT"/>
        </w:rPr>
        <w:t>eikėjo pasiūlyme nurodyti asmenys. Esant nenumatytoms aplinkybėms, šie asmenys šalių susitarimu gali būti keičiami į ne žemesnės kvalifikacijos asmenis.</w:t>
      </w:r>
    </w:p>
    <w:p w14:paraId="00A4ADDE" w14:textId="40186241" w:rsidR="00961D5B" w:rsidRPr="007D6532" w:rsidRDefault="00961D5B" w:rsidP="00196E54">
      <w:pPr>
        <w:keepNext/>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num" w:pos="1418"/>
          <w:tab w:val="left" w:pos="1560"/>
        </w:tabs>
        <w:autoSpaceDN w:val="0"/>
        <w:ind w:left="0" w:firstLine="851"/>
        <w:jc w:val="both"/>
        <w:rPr>
          <w:rFonts w:eastAsia="Calibri"/>
          <w:lang w:val="lt-LT"/>
        </w:rPr>
      </w:pPr>
      <w:r w:rsidRPr="007D6532">
        <w:rPr>
          <w:rFonts w:eastAsia="Calibri"/>
          <w:lang w:val="lt-LT"/>
        </w:rPr>
        <w:t xml:space="preserve">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w:t>
      </w:r>
      <w:r w:rsidR="00A27CF5">
        <w:rPr>
          <w:rFonts w:eastAsia="Calibri"/>
          <w:lang w:val="lt-LT"/>
        </w:rPr>
        <w:t>P</w:t>
      </w:r>
      <w:r w:rsidRPr="007D6532">
        <w:rPr>
          <w:rFonts w:eastAsia="Calibri"/>
          <w:lang w:val="lt-LT"/>
        </w:rPr>
        <w:t>aslaugų gavėjo buveinės vietą.</w:t>
      </w:r>
    </w:p>
    <w:p w14:paraId="48AEC01E" w14:textId="42D4BCD0" w:rsidR="00961D5B" w:rsidRPr="007D6532" w:rsidRDefault="00961D5B" w:rsidP="0097798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left" w:pos="1418"/>
          <w:tab w:val="num" w:pos="1560"/>
        </w:tabs>
        <w:autoSpaceDN w:val="0"/>
        <w:ind w:left="0" w:firstLine="851"/>
        <w:jc w:val="both"/>
        <w:rPr>
          <w:rFonts w:eastAsia="Calibri"/>
          <w:lang w:val="lt-LT"/>
        </w:rPr>
      </w:pPr>
      <w:r w:rsidRPr="007D6532">
        <w:rPr>
          <w:rFonts w:eastAsia="Calibri"/>
          <w:lang w:val="lt-LT"/>
        </w:rPr>
        <w:t xml:space="preserve">Už sutarties vykdymą atsakingas </w:t>
      </w:r>
      <w:r w:rsidR="00A27CF5">
        <w:rPr>
          <w:rFonts w:eastAsia="Calibri"/>
          <w:lang w:val="lt-LT"/>
        </w:rPr>
        <w:t>P</w:t>
      </w:r>
      <w:r w:rsidR="3E41FE34" w:rsidRPr="007D6532">
        <w:rPr>
          <w:rFonts w:eastAsia="Calibri"/>
          <w:lang w:val="lt-LT"/>
        </w:rPr>
        <w:t>aslaugų gavėjo atstovas</w:t>
      </w:r>
      <w:r w:rsidR="00680302" w:rsidRPr="007D6532">
        <w:rPr>
          <w:rFonts w:eastAsia="Calibri"/>
          <w:lang w:val="lt-LT"/>
        </w:rPr>
        <w:t xml:space="preserve"> </w:t>
      </w:r>
      <w:r w:rsidR="00E25598" w:rsidRPr="007D6532">
        <w:rPr>
          <w:rFonts w:eastAsia="Calibri"/>
          <w:lang w:val="lt-LT"/>
        </w:rPr>
        <w:t>Giedrė Daugirdienė (tel. +370 684 43187</w:t>
      </w:r>
      <w:r w:rsidR="00E25598" w:rsidRPr="00A27CF5">
        <w:rPr>
          <w:rFonts w:eastAsia="Calibri"/>
          <w:lang w:val="lt-LT"/>
        </w:rPr>
        <w:t xml:space="preserve">, </w:t>
      </w:r>
      <w:proofErr w:type="spellStart"/>
      <w:r w:rsidR="00A253B3">
        <w:rPr>
          <w:rFonts w:eastAsia="Calibri"/>
          <w:lang w:val="lt-LT"/>
        </w:rPr>
        <w:t>giedre.daugirdiene</w:t>
      </w:r>
      <w:proofErr w:type="spellEnd"/>
      <w:r w:rsidR="00E25598" w:rsidRPr="007D6532">
        <w:rPr>
          <w:rFonts w:eastAsia="Calibri"/>
        </w:rPr>
        <w:t>@</w:t>
      </w:r>
      <w:proofErr w:type="spellStart"/>
      <w:r w:rsidR="00E25598" w:rsidRPr="007D6532">
        <w:rPr>
          <w:rFonts w:eastAsia="Calibri"/>
        </w:rPr>
        <w:t>nsa.smm.lt</w:t>
      </w:r>
      <w:proofErr w:type="spellEnd"/>
      <w:r w:rsidR="00A253B3">
        <w:rPr>
          <w:rFonts w:eastAsia="Calibri"/>
        </w:rPr>
        <w:t>)</w:t>
      </w:r>
      <w:r w:rsidRPr="007D6532">
        <w:rPr>
          <w:rFonts w:eastAsia="Calibri"/>
          <w:i/>
          <w:iCs/>
          <w:lang w:val="lt-LT"/>
        </w:rPr>
        <w:t xml:space="preserve">, </w:t>
      </w:r>
      <w:r w:rsidRPr="007D6532">
        <w:rPr>
          <w:rFonts w:eastAsia="Calibri"/>
          <w:lang w:val="lt-LT"/>
        </w:rPr>
        <w:t>už sutarties ir pakeitimų paskelbimą atsakingas</w:t>
      </w:r>
      <w:r w:rsidRPr="007D6532">
        <w:rPr>
          <w:lang w:val="lt-LT" w:eastAsia="lt-LT"/>
        </w:rPr>
        <w:t xml:space="preserve"> viešųjų pirkimų specialistas.</w:t>
      </w:r>
    </w:p>
    <w:p w14:paraId="4A74D749" w14:textId="4E921415" w:rsidR="00961D5B" w:rsidRPr="007D6532" w:rsidRDefault="212A5698" w:rsidP="0097798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left" w:pos="1418"/>
          <w:tab w:val="num" w:pos="1560"/>
        </w:tabs>
        <w:autoSpaceDN w:val="0"/>
        <w:ind w:left="0" w:firstLine="851"/>
        <w:jc w:val="both"/>
        <w:rPr>
          <w:rFonts w:eastAsia="Calibri"/>
          <w:lang w:val="lt-LT"/>
        </w:rPr>
      </w:pPr>
      <w:r w:rsidRPr="007D6532">
        <w:rPr>
          <w:rFonts w:eastAsia="Calibri"/>
          <w:lang w:val="lt-LT"/>
        </w:rPr>
        <w:t xml:space="preserve">Už sutarties vykdymą atsakingas </w:t>
      </w:r>
      <w:r w:rsidR="00CE13BA" w:rsidRPr="007D6532">
        <w:rPr>
          <w:rFonts w:eastAsia="Calibri"/>
          <w:lang w:val="lt-LT"/>
        </w:rPr>
        <w:t>T</w:t>
      </w:r>
      <w:r w:rsidR="1FA625AB" w:rsidRPr="007D6532">
        <w:rPr>
          <w:rFonts w:eastAsia="Calibri"/>
          <w:lang w:val="lt-LT"/>
        </w:rPr>
        <w:t>ei</w:t>
      </w:r>
      <w:r w:rsidRPr="007D6532">
        <w:rPr>
          <w:rFonts w:eastAsia="Calibri"/>
          <w:lang w:val="lt-LT"/>
        </w:rPr>
        <w:t>kėjo atstovas</w:t>
      </w:r>
      <w:r w:rsidR="00680302" w:rsidRPr="007D6532">
        <w:rPr>
          <w:rFonts w:eastAsia="Calibri"/>
          <w:lang w:val="lt-LT"/>
        </w:rPr>
        <w:t xml:space="preserve"> </w:t>
      </w:r>
      <w:r w:rsidR="00AC7E04" w:rsidRPr="007D6532">
        <w:rPr>
          <w:rFonts w:eastAsia="Calibri"/>
          <w:lang w:val="lt-LT"/>
        </w:rPr>
        <w:t>Tomas Karklinis</w:t>
      </w:r>
      <w:r w:rsidR="00207B1F">
        <w:rPr>
          <w:rFonts w:eastAsia="Calibri"/>
          <w:lang w:val="lt-LT"/>
        </w:rPr>
        <w:t xml:space="preserve"> (tel. </w:t>
      </w:r>
      <w:r w:rsidR="00DC1029">
        <w:rPr>
          <w:rFonts w:eastAsia="Calibri"/>
          <w:lang w:val="lt-LT"/>
        </w:rPr>
        <w:t xml:space="preserve">+37067857204, </w:t>
      </w:r>
      <w:proofErr w:type="spellStart"/>
      <w:r w:rsidR="00DC1029">
        <w:rPr>
          <w:rFonts w:eastAsia="Calibri"/>
          <w:lang w:val="lt-LT"/>
        </w:rPr>
        <w:t>karklinist</w:t>
      </w:r>
      <w:proofErr w:type="spellEnd"/>
      <w:r w:rsidR="00DC1029">
        <w:rPr>
          <w:rFonts w:eastAsia="Calibri"/>
        </w:rPr>
        <w:t>@gmail.com)</w:t>
      </w:r>
      <w:r w:rsidR="2E8BF622" w:rsidRPr="007D6532">
        <w:rPr>
          <w:rFonts w:eastAsia="Calibri"/>
          <w:lang w:val="lt-LT"/>
        </w:rPr>
        <w:t>.</w:t>
      </w:r>
    </w:p>
    <w:p w14:paraId="730D07A7" w14:textId="5323AD88" w:rsidR="00961D5B" w:rsidRPr="007D6532" w:rsidRDefault="00961D5B" w:rsidP="0097798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left" w:pos="1418"/>
          <w:tab w:val="num" w:pos="1560"/>
        </w:tabs>
        <w:autoSpaceDN w:val="0"/>
        <w:ind w:left="0" w:firstLine="851"/>
        <w:jc w:val="both"/>
        <w:rPr>
          <w:rFonts w:eastAsia="Calibri"/>
          <w:lang w:val="lt-LT" w:eastAsia="ar-SA"/>
        </w:rPr>
      </w:pPr>
      <w:r w:rsidRPr="007D6532">
        <w:rPr>
          <w:rFonts w:eastAsia="Calibri"/>
          <w:lang w:val="lt-LT" w:eastAsia="ar-SA"/>
        </w:rPr>
        <w:t>Sutarties kalba yra lietuvių kalba.</w:t>
      </w:r>
    </w:p>
    <w:p w14:paraId="55EB8548" w14:textId="77777777" w:rsidR="00961D5B" w:rsidRPr="007D6532" w:rsidRDefault="00961D5B" w:rsidP="007D653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autoSpaceDN w:val="0"/>
        <w:ind w:left="0" w:firstLine="851"/>
        <w:jc w:val="both"/>
        <w:rPr>
          <w:rFonts w:eastAsia="Calibri"/>
          <w:lang w:val="lt-LT" w:eastAsia="ar-SA"/>
        </w:rPr>
      </w:pPr>
      <w:r w:rsidRPr="007D6532">
        <w:rPr>
          <w:rFonts w:eastAsia="Calibri"/>
          <w:lang w:val="lt-LT" w:eastAsia="ar-SA"/>
        </w:rPr>
        <w:t>Pasikeitus šalių juridiniams adresams ar rekvizitams, šalys privalo nedelsdamos apie tai informuoti viena kitą. Šalis, neįvykdžiusi šio įsipareigojimo, negali reikšti pretenzijų, kad negavo pranešimų, siųstų pagal paskutinius kitai šaliai žinomus rekvizitus, arba kita šalis dėl naujų kitos šalies rekvizitų nežinojimo netinkamai įvykdė savo įsipareigojimus.</w:t>
      </w:r>
    </w:p>
    <w:p w14:paraId="148BC4F8" w14:textId="77777777" w:rsidR="00102E24" w:rsidRPr="007D6532" w:rsidRDefault="00102E24" w:rsidP="0097798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25"/>
          <w:tab w:val="left" w:pos="1418"/>
          <w:tab w:val="num" w:pos="1560"/>
        </w:tabs>
        <w:autoSpaceDN w:val="0"/>
        <w:ind w:left="0" w:firstLine="851"/>
        <w:jc w:val="both"/>
        <w:rPr>
          <w:lang w:val="lt-LT"/>
        </w:rPr>
      </w:pPr>
      <w:r w:rsidRPr="007D6532">
        <w:rPr>
          <w:lang w:val="lt-LT"/>
        </w:rPr>
        <w:t xml:space="preserve">Šią Sutartį kiekviena Šalis turi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08AA1A35" w14:textId="77777777" w:rsidR="00961D5B" w:rsidRPr="007D6532" w:rsidRDefault="00961D5B" w:rsidP="007D653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autoSpaceDN w:val="0"/>
        <w:ind w:left="0" w:firstLine="851"/>
        <w:jc w:val="both"/>
        <w:rPr>
          <w:rFonts w:eastAsia="Calibri"/>
          <w:i/>
          <w:lang w:val="lt-LT"/>
        </w:rPr>
      </w:pPr>
      <w:r w:rsidRPr="007D6532">
        <w:rPr>
          <w:rFonts w:eastAsia="Calibri"/>
          <w:lang w:val="lt-LT"/>
        </w:rPr>
        <w:t>Šie sutarties priedai yra sudėtinė ir neatskiriama sutarties dalis:</w:t>
      </w:r>
    </w:p>
    <w:p w14:paraId="00BC14C9" w14:textId="77777777" w:rsidR="00961D5B" w:rsidRPr="007D6532" w:rsidRDefault="00961D5B" w:rsidP="007D6532">
      <w:pPr>
        <w:pStyle w:val="Sraopastraipa"/>
        <w:numPr>
          <w:ilvl w:val="2"/>
          <w:numId w:val="1"/>
        </w:numPr>
        <w:spacing w:before="0"/>
        <w:ind w:left="0" w:firstLine="851"/>
        <w:jc w:val="both"/>
        <w:rPr>
          <w:sz w:val="24"/>
          <w:szCs w:val="24"/>
          <w:lang w:eastAsia="lt-LT"/>
        </w:rPr>
      </w:pPr>
      <w:r w:rsidRPr="007D6532">
        <w:rPr>
          <w:sz w:val="24"/>
          <w:szCs w:val="24"/>
          <w:lang w:eastAsia="lt-LT"/>
        </w:rPr>
        <w:lastRenderedPageBreak/>
        <w:t>Techninė specifikacija – sutarties 1 priedas;</w:t>
      </w:r>
    </w:p>
    <w:p w14:paraId="4A7618F8" w14:textId="0EBBBE5F" w:rsidR="00961D5B" w:rsidRPr="007D6532" w:rsidRDefault="00CE13BA" w:rsidP="007D6532">
      <w:pPr>
        <w:pStyle w:val="Sraopastraipa"/>
        <w:numPr>
          <w:ilvl w:val="2"/>
          <w:numId w:val="1"/>
        </w:numPr>
        <w:spacing w:before="0"/>
        <w:ind w:left="0" w:firstLine="851"/>
        <w:jc w:val="both"/>
        <w:rPr>
          <w:sz w:val="24"/>
          <w:szCs w:val="24"/>
          <w:lang w:eastAsia="lt-LT"/>
        </w:rPr>
      </w:pPr>
      <w:r w:rsidRPr="007D6532">
        <w:rPr>
          <w:sz w:val="24"/>
          <w:szCs w:val="24"/>
          <w:lang w:eastAsia="lt-LT"/>
        </w:rPr>
        <w:t>T</w:t>
      </w:r>
      <w:r w:rsidR="00961D5B" w:rsidRPr="007D6532">
        <w:rPr>
          <w:sz w:val="24"/>
          <w:szCs w:val="24"/>
          <w:lang w:eastAsia="lt-LT"/>
        </w:rPr>
        <w:t>eikėjo pasiūlymas – sutarties 2 priedas.</w:t>
      </w:r>
    </w:p>
    <w:p w14:paraId="2FA8B38B" w14:textId="77777777" w:rsidR="00961D5B" w:rsidRPr="007D6532" w:rsidRDefault="00961D5B" w:rsidP="007D6532">
      <w:pPr>
        <w:jc w:val="both"/>
        <w:rPr>
          <w:lang w:val="lt-LT" w:eastAsia="lt-LT"/>
        </w:rPr>
      </w:pPr>
    </w:p>
    <w:p w14:paraId="75FCAB71" w14:textId="77777777" w:rsidR="00961D5B" w:rsidRPr="007D6532" w:rsidRDefault="00961D5B" w:rsidP="007D653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autoSpaceDN w:val="0"/>
        <w:ind w:left="0"/>
        <w:jc w:val="center"/>
        <w:rPr>
          <w:b/>
          <w:lang w:val="lt-LT" w:eastAsia="ar-SA"/>
        </w:rPr>
      </w:pPr>
      <w:r w:rsidRPr="007D6532">
        <w:rPr>
          <w:b/>
          <w:bCs/>
          <w:lang w:val="lt-LT" w:eastAsia="ar-SA"/>
        </w:rPr>
        <w:t>ŠALIŲ JURIDINIAI ADRESAI IR REKVIZITAI</w:t>
      </w:r>
    </w:p>
    <w:p w14:paraId="794A06FB" w14:textId="77777777" w:rsidR="00961D5B" w:rsidRPr="007D6532" w:rsidRDefault="00961D5B" w:rsidP="007D6532">
      <w:pPr>
        <w:tabs>
          <w:tab w:val="num" w:pos="426"/>
        </w:tabs>
        <w:suppressAutoHyphens/>
        <w:rPr>
          <w:b/>
          <w:lang w:val="lt-LT" w:eastAsia="ar-SA"/>
        </w:rPr>
      </w:pPr>
    </w:p>
    <w:tbl>
      <w:tblPr>
        <w:tblW w:w="9915" w:type="dxa"/>
        <w:tblInd w:w="-114" w:type="dxa"/>
        <w:tblLayout w:type="fixed"/>
        <w:tblCellMar>
          <w:left w:w="0" w:type="dxa"/>
          <w:right w:w="0" w:type="dxa"/>
        </w:tblCellMar>
        <w:tblLook w:val="04A0" w:firstRow="1" w:lastRow="0" w:firstColumn="1" w:lastColumn="0" w:noHBand="0" w:noVBand="1"/>
      </w:tblPr>
      <w:tblGrid>
        <w:gridCol w:w="5299"/>
        <w:gridCol w:w="4616"/>
      </w:tblGrid>
      <w:tr w:rsidR="00961D5B" w:rsidRPr="007D6532" w14:paraId="2011B1EA" w14:textId="77777777" w:rsidTr="59545325">
        <w:tc>
          <w:tcPr>
            <w:tcW w:w="5301" w:type="dxa"/>
          </w:tcPr>
          <w:p w14:paraId="27FAD1FB" w14:textId="77777777" w:rsidR="00961D5B" w:rsidRPr="00524BF3" w:rsidRDefault="00961D5B" w:rsidP="007D6532">
            <w:pPr>
              <w:snapToGrid w:val="0"/>
              <w:rPr>
                <w:b/>
                <w:lang w:val="lt-LT" w:eastAsia="lt-LT"/>
              </w:rPr>
            </w:pPr>
            <w:r w:rsidRPr="00524BF3">
              <w:rPr>
                <w:b/>
                <w:lang w:val="lt-LT" w:eastAsia="lt-LT"/>
              </w:rPr>
              <w:t>Paslaugų gavėjas</w:t>
            </w:r>
          </w:p>
          <w:p w14:paraId="5C565B54" w14:textId="77777777" w:rsidR="00961D5B" w:rsidRPr="00524BF3" w:rsidRDefault="00961D5B" w:rsidP="007D6532">
            <w:pPr>
              <w:jc w:val="both"/>
              <w:rPr>
                <w:lang w:val="lt-LT" w:eastAsia="lt-LT"/>
              </w:rPr>
            </w:pPr>
            <w:r w:rsidRPr="00524BF3">
              <w:rPr>
                <w:lang w:val="lt-LT" w:eastAsia="lt-LT"/>
              </w:rPr>
              <w:t>Nacionalinė švietimo agentūra</w:t>
            </w:r>
          </w:p>
          <w:p w14:paraId="77FA9ADA" w14:textId="77777777" w:rsidR="00961D5B" w:rsidRPr="00524BF3" w:rsidRDefault="00961D5B" w:rsidP="007D6532">
            <w:pPr>
              <w:jc w:val="both"/>
              <w:rPr>
                <w:lang w:val="lt-LT" w:eastAsia="lt-LT"/>
              </w:rPr>
            </w:pPr>
            <w:r w:rsidRPr="00524BF3">
              <w:rPr>
                <w:lang w:val="lt-LT" w:eastAsia="lt-LT"/>
              </w:rPr>
              <w:t xml:space="preserve">Įmonės kodas </w:t>
            </w:r>
            <w:r w:rsidRPr="00524BF3">
              <w:rPr>
                <w:lang w:val="lt-LT"/>
              </w:rPr>
              <w:t>305238040</w:t>
            </w:r>
          </w:p>
          <w:p w14:paraId="64138844" w14:textId="77777777" w:rsidR="00961D5B" w:rsidRPr="00524BF3" w:rsidRDefault="00961D5B" w:rsidP="007D6532">
            <w:pPr>
              <w:jc w:val="both"/>
              <w:rPr>
                <w:lang w:val="lt-LT" w:eastAsia="lt-LT"/>
              </w:rPr>
            </w:pPr>
            <w:r w:rsidRPr="00524BF3">
              <w:rPr>
                <w:lang w:val="lt-LT" w:eastAsia="lt-LT"/>
              </w:rPr>
              <w:t>Ne PVM mokėtojas</w:t>
            </w:r>
          </w:p>
          <w:p w14:paraId="5C5F8845" w14:textId="77777777" w:rsidR="00961D5B" w:rsidRPr="00524BF3" w:rsidRDefault="00961D5B" w:rsidP="007D6532">
            <w:pPr>
              <w:jc w:val="both"/>
              <w:rPr>
                <w:lang w:val="lt-LT" w:eastAsia="lt-LT"/>
              </w:rPr>
            </w:pPr>
            <w:r w:rsidRPr="00524BF3">
              <w:rPr>
                <w:lang w:val="lt-LT" w:eastAsia="lt-LT"/>
              </w:rPr>
              <w:t>K. Kalinausko g. 7, 09217 Vilnius</w:t>
            </w:r>
          </w:p>
          <w:p w14:paraId="57FBAAAA" w14:textId="3D88B2A6" w:rsidR="00961D5B" w:rsidRPr="00524BF3" w:rsidRDefault="00961D5B" w:rsidP="007D6532">
            <w:pPr>
              <w:rPr>
                <w:lang w:val="lt-LT" w:eastAsia="lt-LT"/>
              </w:rPr>
            </w:pPr>
            <w:r w:rsidRPr="00524BF3">
              <w:rPr>
                <w:lang w:val="lt-LT" w:eastAsia="lt-LT"/>
              </w:rPr>
              <w:t>Tel. +370 658 18504</w:t>
            </w:r>
          </w:p>
          <w:p w14:paraId="403A638B" w14:textId="29416E7A" w:rsidR="00781D90" w:rsidRPr="00524BF3" w:rsidRDefault="00781D90" w:rsidP="007D6532">
            <w:pPr>
              <w:rPr>
                <w:lang w:val="lt-LT" w:eastAsia="lt-LT"/>
              </w:rPr>
            </w:pPr>
            <w:r w:rsidRPr="00524BF3">
              <w:rPr>
                <w:lang w:val="lt-LT" w:eastAsia="lt-LT"/>
              </w:rPr>
              <w:t>El.</w:t>
            </w:r>
            <w:r w:rsidR="00AE7F59" w:rsidRPr="00524BF3">
              <w:rPr>
                <w:lang w:val="lt-LT" w:eastAsia="lt-LT"/>
              </w:rPr>
              <w:t xml:space="preserve"> </w:t>
            </w:r>
            <w:r w:rsidRPr="00524BF3">
              <w:rPr>
                <w:lang w:val="lt-LT" w:eastAsia="lt-LT"/>
              </w:rPr>
              <w:t xml:space="preserve">p. </w:t>
            </w:r>
            <w:hyperlink r:id="rId17" w:history="1">
              <w:r w:rsidRPr="00524BF3">
                <w:rPr>
                  <w:rStyle w:val="Hipersaitas"/>
                  <w:lang w:val="lt-LT" w:eastAsia="lt-LT"/>
                </w:rPr>
                <w:t>info@nsa.smm.lt</w:t>
              </w:r>
            </w:hyperlink>
            <w:r w:rsidRPr="00524BF3">
              <w:rPr>
                <w:lang w:val="lt-LT" w:eastAsia="lt-LT"/>
              </w:rPr>
              <w:t xml:space="preserve"> </w:t>
            </w:r>
          </w:p>
          <w:p w14:paraId="71687DFB" w14:textId="77777777" w:rsidR="00B57D48" w:rsidRPr="00524BF3" w:rsidRDefault="230DC0E4" w:rsidP="007D6532">
            <w:pPr>
              <w:jc w:val="both"/>
              <w:rPr>
                <w:rFonts w:eastAsia="Times New Roman"/>
                <w:color w:val="000000" w:themeColor="text1"/>
                <w:lang w:val="lt-LT"/>
              </w:rPr>
            </w:pPr>
            <w:r w:rsidRPr="00524BF3">
              <w:rPr>
                <w:rFonts w:eastAsia="Times New Roman"/>
                <w:color w:val="000000" w:themeColor="text1"/>
                <w:lang w:val="lt-LT"/>
              </w:rPr>
              <w:t>A. s. Nr. LT35 7300 0100 8889 0420</w:t>
            </w:r>
          </w:p>
          <w:p w14:paraId="5E8AEB1E" w14:textId="2F4A047B" w:rsidR="00961D5B" w:rsidRPr="00524BF3" w:rsidRDefault="00961D5B" w:rsidP="007D6532">
            <w:pPr>
              <w:jc w:val="both"/>
              <w:rPr>
                <w:rFonts w:eastAsia="Times New Roman"/>
                <w:color w:val="000000" w:themeColor="text1"/>
                <w:lang w:val="lt-LT"/>
              </w:rPr>
            </w:pPr>
            <w:r w:rsidRPr="00524BF3">
              <w:rPr>
                <w:lang w:val="lt-LT" w:eastAsia="lt-LT"/>
              </w:rPr>
              <w:t>„Swedbank“,</w:t>
            </w:r>
            <w:r w:rsidR="00B57D48" w:rsidRPr="00524BF3">
              <w:rPr>
                <w:lang w:val="lt-LT" w:eastAsia="lt-LT"/>
              </w:rPr>
              <w:t xml:space="preserve"> AB,</w:t>
            </w:r>
            <w:r w:rsidRPr="00524BF3">
              <w:rPr>
                <w:lang w:val="lt-LT" w:eastAsia="lt-LT"/>
              </w:rPr>
              <w:t xml:space="preserve"> banko kodas 73000</w:t>
            </w:r>
          </w:p>
          <w:p w14:paraId="232E9E4D" w14:textId="77777777" w:rsidR="00961D5B" w:rsidRPr="00524BF3" w:rsidRDefault="00961D5B" w:rsidP="007D6532">
            <w:pPr>
              <w:jc w:val="both"/>
              <w:rPr>
                <w:lang w:val="lt-LT" w:eastAsia="lt-LT"/>
              </w:rPr>
            </w:pPr>
            <w:r w:rsidRPr="00524BF3">
              <w:rPr>
                <w:lang w:val="lt-LT" w:eastAsia="lt-LT"/>
              </w:rPr>
              <w:t>Pareigos</w:t>
            </w:r>
          </w:p>
          <w:p w14:paraId="2B902A3F" w14:textId="77777777" w:rsidR="00AE7F59" w:rsidRPr="00524BF3" w:rsidRDefault="00385AA0" w:rsidP="00385AA0">
            <w:pPr>
              <w:pStyle w:val="xmsonormal"/>
              <w:shd w:val="clear" w:color="auto" w:fill="FFFFFF"/>
              <w:rPr>
                <w:rFonts w:ascii="Times New Roman" w:hAnsi="Times New Roman" w:cs="Times New Roman"/>
                <w:color w:val="000000"/>
                <w:sz w:val="24"/>
                <w:szCs w:val="24"/>
              </w:rPr>
            </w:pPr>
            <w:r w:rsidRPr="00524BF3">
              <w:rPr>
                <w:rFonts w:ascii="Times New Roman" w:hAnsi="Times New Roman" w:cs="Times New Roman"/>
                <w:color w:val="000000"/>
                <w:sz w:val="24"/>
                <w:szCs w:val="24"/>
              </w:rPr>
              <w:t xml:space="preserve">L. e. direktoriaus pareigas </w:t>
            </w:r>
          </w:p>
          <w:p w14:paraId="48C46F5D" w14:textId="4614EB35" w:rsidR="00385AA0" w:rsidRPr="00524BF3" w:rsidRDefault="00385AA0" w:rsidP="00385AA0">
            <w:pPr>
              <w:pStyle w:val="xmsonormal"/>
              <w:shd w:val="clear" w:color="auto" w:fill="FFFFFF"/>
              <w:rPr>
                <w:rFonts w:ascii="Times New Roman" w:hAnsi="Times New Roman" w:cs="Times New Roman"/>
                <w:color w:val="000000"/>
                <w:sz w:val="24"/>
                <w:szCs w:val="24"/>
              </w:rPr>
            </w:pPr>
            <w:r w:rsidRPr="00524BF3">
              <w:rPr>
                <w:rFonts w:ascii="Times New Roman" w:hAnsi="Times New Roman" w:cs="Times New Roman"/>
                <w:color w:val="000000"/>
                <w:sz w:val="24"/>
                <w:szCs w:val="24"/>
              </w:rPr>
              <w:t xml:space="preserve">Aidas </w:t>
            </w:r>
            <w:proofErr w:type="spellStart"/>
            <w:r w:rsidRPr="00524BF3">
              <w:rPr>
                <w:rFonts w:ascii="Times New Roman" w:hAnsi="Times New Roman" w:cs="Times New Roman"/>
                <w:color w:val="000000"/>
                <w:sz w:val="24"/>
                <w:szCs w:val="24"/>
              </w:rPr>
              <w:t>Aldakauskas</w:t>
            </w:r>
            <w:proofErr w:type="spellEnd"/>
          </w:p>
          <w:p w14:paraId="5C8815F3" w14:textId="53036F10" w:rsidR="00961D5B" w:rsidRPr="00524BF3" w:rsidRDefault="00961D5B" w:rsidP="007D6532">
            <w:pPr>
              <w:jc w:val="both"/>
              <w:rPr>
                <w:lang w:val="lt-LT" w:eastAsia="lt-LT"/>
              </w:rPr>
            </w:pPr>
          </w:p>
        </w:tc>
        <w:tc>
          <w:tcPr>
            <w:tcW w:w="4617" w:type="dxa"/>
          </w:tcPr>
          <w:p w14:paraId="6BBEF24D" w14:textId="0FC83F4F" w:rsidR="00961D5B" w:rsidRPr="00524BF3" w:rsidRDefault="00CE13BA" w:rsidP="007D6532">
            <w:pPr>
              <w:rPr>
                <w:b/>
                <w:lang w:val="lt-LT" w:eastAsia="lt-LT"/>
              </w:rPr>
            </w:pPr>
            <w:r w:rsidRPr="00524BF3">
              <w:rPr>
                <w:b/>
                <w:lang w:val="lt-LT" w:eastAsia="lt-LT"/>
              </w:rPr>
              <w:t>T</w:t>
            </w:r>
            <w:r w:rsidR="00961D5B" w:rsidRPr="00524BF3">
              <w:rPr>
                <w:b/>
                <w:lang w:val="lt-LT" w:eastAsia="lt-LT"/>
              </w:rPr>
              <w:t>eikėjas</w:t>
            </w:r>
          </w:p>
          <w:p w14:paraId="31D40042" w14:textId="7604EBB0" w:rsidR="00AC4E26" w:rsidRPr="00524BF3" w:rsidRDefault="00AC4E26" w:rsidP="007D6532">
            <w:pPr>
              <w:rPr>
                <w:lang w:val="lt-LT" w:eastAsia="lt-LT"/>
              </w:rPr>
            </w:pPr>
            <w:r w:rsidRPr="00524BF3">
              <w:rPr>
                <w:lang w:val="lt-LT" w:eastAsia="lt-LT"/>
              </w:rPr>
              <w:t>Utenos švietimo centras</w:t>
            </w:r>
          </w:p>
          <w:p w14:paraId="35D2C835" w14:textId="5149A297" w:rsidR="00AC4E26" w:rsidRPr="00524BF3" w:rsidRDefault="00AC4E26" w:rsidP="007D6532">
            <w:pPr>
              <w:rPr>
                <w:lang w:val="lt-LT" w:eastAsia="lt-LT"/>
              </w:rPr>
            </w:pPr>
            <w:r w:rsidRPr="00524BF3">
              <w:rPr>
                <w:lang w:val="lt-LT" w:eastAsia="lt-LT"/>
              </w:rPr>
              <w:t>Įstaigos kodas 301089574</w:t>
            </w:r>
          </w:p>
          <w:p w14:paraId="40E60F3C" w14:textId="48AA8716" w:rsidR="00AC4E26" w:rsidRPr="00524BF3" w:rsidRDefault="00AC4E26" w:rsidP="007D6532">
            <w:pPr>
              <w:rPr>
                <w:lang w:val="lt-LT" w:eastAsia="lt-LT"/>
              </w:rPr>
            </w:pPr>
            <w:r w:rsidRPr="00524BF3">
              <w:rPr>
                <w:lang w:val="lt-LT" w:eastAsia="lt-LT"/>
              </w:rPr>
              <w:t>Ne PVM mokėtojas</w:t>
            </w:r>
          </w:p>
          <w:p w14:paraId="19161846" w14:textId="0CEEE898" w:rsidR="00AC4E26" w:rsidRPr="00524BF3" w:rsidRDefault="0026151A" w:rsidP="007D6532">
            <w:pPr>
              <w:rPr>
                <w:lang w:val="lt-LT" w:eastAsia="lt-LT"/>
              </w:rPr>
            </w:pPr>
            <w:r w:rsidRPr="00524BF3">
              <w:rPr>
                <w:lang w:val="lt-LT" w:eastAsia="lt-LT"/>
              </w:rPr>
              <w:t xml:space="preserve">Maironio g. 12, </w:t>
            </w:r>
            <w:r w:rsidR="00AC4E26" w:rsidRPr="00524BF3">
              <w:rPr>
                <w:lang w:val="lt-LT" w:eastAsia="lt-LT"/>
              </w:rPr>
              <w:t>28143 Utena</w:t>
            </w:r>
          </w:p>
          <w:p w14:paraId="17626AD0" w14:textId="2C074541" w:rsidR="00961D5B" w:rsidRPr="00524BF3" w:rsidRDefault="00AC4E26" w:rsidP="007D6532">
            <w:pPr>
              <w:rPr>
                <w:lang w:val="lt-LT" w:eastAsia="lt-LT"/>
              </w:rPr>
            </w:pPr>
            <w:r w:rsidRPr="00524BF3">
              <w:rPr>
                <w:lang w:val="lt-LT" w:eastAsia="lt-LT"/>
              </w:rPr>
              <w:t>Tel. +37038951741</w:t>
            </w:r>
          </w:p>
          <w:p w14:paraId="2DF8A5D5" w14:textId="51E9C77E" w:rsidR="00781D90" w:rsidRPr="00524BF3" w:rsidRDefault="00781D90" w:rsidP="007D6532">
            <w:pPr>
              <w:rPr>
                <w:lang w:val="lt-LT" w:eastAsia="lt-LT"/>
              </w:rPr>
            </w:pPr>
            <w:r w:rsidRPr="00524BF3">
              <w:rPr>
                <w:lang w:val="lt-LT" w:eastAsia="lt-LT"/>
              </w:rPr>
              <w:t xml:space="preserve">El. p. </w:t>
            </w:r>
            <w:r w:rsidR="00DC1029" w:rsidRPr="00524BF3">
              <w:rPr>
                <w:lang w:val="lt-LT" w:eastAsia="lt-LT"/>
              </w:rPr>
              <w:t>usc@usc.utena.lm.lt</w:t>
            </w:r>
          </w:p>
          <w:p w14:paraId="35A86456" w14:textId="4EF3F32F" w:rsidR="00961D5B" w:rsidRPr="00524BF3" w:rsidRDefault="00AC4E26" w:rsidP="007D6532">
            <w:pPr>
              <w:rPr>
                <w:lang w:eastAsia="lt-LT"/>
              </w:rPr>
            </w:pPr>
            <w:r w:rsidRPr="00524BF3">
              <w:rPr>
                <w:lang w:val="lt-LT" w:eastAsia="lt-LT"/>
              </w:rPr>
              <w:t>A.</w:t>
            </w:r>
            <w:r w:rsidRPr="00524BF3">
              <w:rPr>
                <w:lang w:eastAsia="lt-LT"/>
              </w:rPr>
              <w:t xml:space="preserve"> s. Nr. LT</w:t>
            </w:r>
            <w:r w:rsidR="00962757" w:rsidRPr="00524BF3">
              <w:rPr>
                <w:lang w:eastAsia="lt-LT"/>
              </w:rPr>
              <w:t xml:space="preserve"> 367181100002130963</w:t>
            </w:r>
          </w:p>
          <w:p w14:paraId="181E089E" w14:textId="12310E49" w:rsidR="00961D5B" w:rsidRPr="00524BF3" w:rsidRDefault="00E65F62" w:rsidP="007D6532">
            <w:pPr>
              <w:rPr>
                <w:lang w:val="lt-LT" w:eastAsia="lt-LT"/>
              </w:rPr>
            </w:pPr>
            <w:r w:rsidRPr="00524BF3">
              <w:rPr>
                <w:lang w:val="lt-LT" w:eastAsia="lt-LT"/>
              </w:rPr>
              <w:t>„Šiaulių bankas“</w:t>
            </w:r>
          </w:p>
          <w:p w14:paraId="324B491D" w14:textId="77777777" w:rsidR="00AE7F59" w:rsidRPr="00524BF3" w:rsidRDefault="00AE7F59" w:rsidP="00AE7F59">
            <w:pPr>
              <w:jc w:val="both"/>
              <w:rPr>
                <w:lang w:val="lt-LT" w:eastAsia="lt-LT"/>
              </w:rPr>
            </w:pPr>
            <w:r w:rsidRPr="00524BF3">
              <w:rPr>
                <w:lang w:val="lt-LT" w:eastAsia="lt-LT"/>
              </w:rPr>
              <w:t>Pareigos</w:t>
            </w:r>
          </w:p>
          <w:p w14:paraId="5E64C36B" w14:textId="26B2A917" w:rsidR="00F9613B" w:rsidRPr="00524BF3" w:rsidRDefault="00524BF3" w:rsidP="007D6532">
            <w:pPr>
              <w:rPr>
                <w:lang w:val="lt-LT" w:eastAsia="lt-LT"/>
              </w:rPr>
            </w:pPr>
            <w:r w:rsidRPr="00524BF3">
              <w:rPr>
                <w:lang w:val="lt-LT" w:eastAsia="lt-LT"/>
              </w:rPr>
              <w:t>Utenos regioninio STEAM atviros prieigos centro vedėjas</w:t>
            </w:r>
            <w:r w:rsidR="00F9613B" w:rsidRPr="00524BF3">
              <w:rPr>
                <w:lang w:val="lt-LT" w:eastAsia="lt-LT"/>
              </w:rPr>
              <w:t>,</w:t>
            </w:r>
            <w:r w:rsidRPr="00524BF3">
              <w:rPr>
                <w:lang w:val="lt-LT" w:eastAsia="lt-LT"/>
              </w:rPr>
              <w:t xml:space="preserve"> </w:t>
            </w:r>
            <w:r w:rsidR="00F9613B" w:rsidRPr="00524BF3">
              <w:rPr>
                <w:lang w:val="lt-LT" w:eastAsia="lt-LT"/>
              </w:rPr>
              <w:t>pavaduojanti</w:t>
            </w:r>
            <w:r w:rsidRPr="00524BF3">
              <w:rPr>
                <w:lang w:val="lt-LT" w:eastAsia="lt-LT"/>
              </w:rPr>
              <w:t>s</w:t>
            </w:r>
            <w:r w:rsidR="00F9613B" w:rsidRPr="00524BF3">
              <w:rPr>
                <w:lang w:val="lt-LT" w:eastAsia="lt-LT"/>
              </w:rPr>
              <w:t xml:space="preserve"> direktorę </w:t>
            </w:r>
          </w:p>
          <w:p w14:paraId="72A2B9B7" w14:textId="4A4C8B49" w:rsidR="00961D5B" w:rsidRPr="00524BF3" w:rsidRDefault="00524BF3" w:rsidP="007D6532">
            <w:pPr>
              <w:rPr>
                <w:lang w:val="lt-LT" w:eastAsia="lt-LT"/>
              </w:rPr>
            </w:pPr>
            <w:r w:rsidRPr="00524BF3">
              <w:rPr>
                <w:lang w:eastAsia="zh-CN"/>
              </w:rPr>
              <w:t>Darius Varanius</w:t>
            </w:r>
          </w:p>
          <w:p w14:paraId="67BB9218" w14:textId="77777777" w:rsidR="00961D5B" w:rsidRPr="00524BF3" w:rsidRDefault="00961D5B" w:rsidP="007D6532">
            <w:pPr>
              <w:rPr>
                <w:lang w:val="lt-LT" w:eastAsia="lt-LT"/>
              </w:rPr>
            </w:pPr>
          </w:p>
          <w:p w14:paraId="21E0A339" w14:textId="77777777" w:rsidR="00961D5B" w:rsidRPr="00524BF3" w:rsidRDefault="00961D5B" w:rsidP="007D6532">
            <w:pPr>
              <w:rPr>
                <w:lang w:val="lt-LT" w:eastAsia="lt-LT"/>
              </w:rPr>
            </w:pPr>
          </w:p>
          <w:p w14:paraId="41E288E4" w14:textId="77777777" w:rsidR="00961D5B" w:rsidRPr="00524BF3" w:rsidRDefault="00961D5B" w:rsidP="007D6532">
            <w:pPr>
              <w:rPr>
                <w:lang w:val="lt-LT" w:eastAsia="lt-LT"/>
              </w:rPr>
            </w:pPr>
          </w:p>
          <w:p w14:paraId="2AAA5BBC" w14:textId="77777777" w:rsidR="00961D5B" w:rsidRPr="00524BF3" w:rsidRDefault="00961D5B" w:rsidP="007D6532">
            <w:pPr>
              <w:rPr>
                <w:lang w:val="lt-LT" w:eastAsia="lt-LT"/>
              </w:rPr>
            </w:pPr>
          </w:p>
          <w:p w14:paraId="648E0B05" w14:textId="77777777" w:rsidR="00961D5B" w:rsidRPr="00524BF3" w:rsidRDefault="00961D5B" w:rsidP="007D6532">
            <w:pPr>
              <w:rPr>
                <w:lang w:val="lt-LT" w:eastAsia="lt-LT"/>
              </w:rPr>
            </w:pPr>
          </w:p>
          <w:p w14:paraId="3849A2D9" w14:textId="77777777" w:rsidR="00961D5B" w:rsidRPr="00524BF3" w:rsidRDefault="00961D5B" w:rsidP="007D6532">
            <w:pPr>
              <w:autoSpaceDN w:val="0"/>
              <w:rPr>
                <w:lang w:val="lt-LT" w:eastAsia="lt-LT"/>
              </w:rPr>
            </w:pPr>
            <w:r w:rsidRPr="00524BF3">
              <w:rPr>
                <w:lang w:val="lt-LT" w:eastAsia="lt-LT"/>
              </w:rPr>
              <w:t xml:space="preserve">                                                  </w:t>
            </w:r>
          </w:p>
          <w:p w14:paraId="7BF9251D" w14:textId="1D2034AF" w:rsidR="00961D5B" w:rsidRPr="00524BF3" w:rsidRDefault="00961D5B" w:rsidP="007D6532">
            <w:pPr>
              <w:autoSpaceDN w:val="0"/>
              <w:rPr>
                <w:lang w:val="lt-LT" w:eastAsia="lt-LT"/>
              </w:rPr>
            </w:pPr>
            <w:r w:rsidRPr="00524BF3">
              <w:rPr>
                <w:lang w:val="lt-LT" w:eastAsia="lt-LT"/>
              </w:rPr>
              <w:t xml:space="preserve">                                                     </w:t>
            </w:r>
          </w:p>
        </w:tc>
      </w:tr>
    </w:tbl>
    <w:p w14:paraId="61E31288" w14:textId="6F283739" w:rsidR="00645168" w:rsidRPr="00961D5B" w:rsidRDefault="00645168">
      <w:pPr>
        <w:rPr>
          <w:lang w:val="lt-LT"/>
        </w:rPr>
      </w:pPr>
    </w:p>
    <w:sectPr w:rsidR="00645168" w:rsidRPr="00961D5B" w:rsidSect="00827200">
      <w:headerReference w:type="default" r:id="rId18"/>
      <w:pgSz w:w="11906" w:h="16838"/>
      <w:pgMar w:top="1701" w:right="567" w:bottom="1134" w:left="1701" w:header="567" w:footer="567" w:gutter="0"/>
      <w:cols w:space="1296"/>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222C46B" w16cex:dateUtc="2023-07-05T11:32:47.477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2DE71" w14:textId="77777777" w:rsidR="002F527F" w:rsidRDefault="002F527F" w:rsidP="00827200">
      <w:r>
        <w:separator/>
      </w:r>
    </w:p>
  </w:endnote>
  <w:endnote w:type="continuationSeparator" w:id="0">
    <w:p w14:paraId="1ADFB779" w14:textId="77777777" w:rsidR="002F527F" w:rsidRDefault="002F527F" w:rsidP="0082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62ED9" w14:textId="77777777" w:rsidR="002F527F" w:rsidRDefault="002F527F" w:rsidP="00827200">
      <w:r>
        <w:separator/>
      </w:r>
    </w:p>
  </w:footnote>
  <w:footnote w:type="continuationSeparator" w:id="0">
    <w:p w14:paraId="070D5DA8" w14:textId="77777777" w:rsidR="002F527F" w:rsidRDefault="002F527F" w:rsidP="00827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291558"/>
      <w:docPartObj>
        <w:docPartGallery w:val="Page Numbers (Top of Page)"/>
        <w:docPartUnique/>
      </w:docPartObj>
    </w:sdtPr>
    <w:sdtEndPr/>
    <w:sdtContent>
      <w:p w14:paraId="7B1C718B" w14:textId="19EAC152" w:rsidR="00827200" w:rsidRDefault="00827200">
        <w:pPr>
          <w:pStyle w:val="Antrats"/>
          <w:jc w:val="center"/>
        </w:pPr>
        <w:r>
          <w:fldChar w:fldCharType="begin"/>
        </w:r>
        <w:r>
          <w:instrText>PAGE   \* MERGEFORMAT</w:instrText>
        </w:r>
        <w:r>
          <w:fldChar w:fldCharType="separate"/>
        </w:r>
        <w:r w:rsidR="0016001B" w:rsidRPr="0016001B">
          <w:rPr>
            <w:noProof/>
            <w:lang w:val="lt-LT"/>
          </w:rPr>
          <w:t>8</w:t>
        </w:r>
        <w:r>
          <w:fldChar w:fldCharType="end"/>
        </w:r>
      </w:p>
    </w:sdtContent>
  </w:sdt>
  <w:p w14:paraId="5A0B0129" w14:textId="77777777" w:rsidR="00827200" w:rsidRDefault="008272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DE76E9A"/>
    <w:multiLevelType w:val="multilevel"/>
    <w:tmpl w:val="51B4F1C2"/>
    <w:lvl w:ilvl="0">
      <w:start w:val="1"/>
      <w:numFmt w:val="decimal"/>
      <w:lvlText w:val="%1."/>
      <w:lvlJc w:val="left"/>
      <w:pPr>
        <w:tabs>
          <w:tab w:val="num" w:pos="360"/>
        </w:tabs>
        <w:ind w:left="360" w:hanging="360"/>
      </w:pPr>
      <w:rPr>
        <w:b/>
      </w:rPr>
    </w:lvl>
    <w:lvl w:ilvl="1">
      <w:start w:val="1"/>
      <w:numFmt w:val="decimal"/>
      <w:lvlText w:val="%1.%2."/>
      <w:lvlJc w:val="left"/>
      <w:pPr>
        <w:tabs>
          <w:tab w:val="num" w:pos="1425"/>
        </w:tabs>
        <w:ind w:left="1425" w:hanging="432"/>
      </w:pPr>
      <w:rPr>
        <w:b w:val="0"/>
        <w:i w:val="0"/>
        <w:color w:val="auto"/>
        <w:sz w:val="24"/>
        <w:szCs w:val="24"/>
      </w:rPr>
    </w:lvl>
    <w:lvl w:ilvl="2">
      <w:start w:val="1"/>
      <w:numFmt w:val="decimal"/>
      <w:lvlText w:val="%1.%2.%3."/>
      <w:lvlJc w:val="left"/>
      <w:pPr>
        <w:tabs>
          <w:tab w:val="num" w:pos="1639"/>
        </w:tabs>
        <w:ind w:left="1639" w:hanging="504"/>
      </w:pPr>
      <w:rPr>
        <w:rFonts w:ascii="Times New Roman" w:hAnsi="Times New Roman" w:hint="default"/>
        <w:i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C8A6C60"/>
    <w:multiLevelType w:val="hybridMultilevel"/>
    <w:tmpl w:val="D8D601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7A02D0"/>
    <w:multiLevelType w:val="multilevel"/>
    <w:tmpl w:val="6756C43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2"/>
        <w:szCs w:val="22"/>
      </w:rPr>
    </w:lvl>
    <w:lvl w:ilvl="2">
      <w:start w:val="1"/>
      <w:numFmt w:val="decimal"/>
      <w:lvlText w:val="%1.%2.%3."/>
      <w:lvlJc w:val="left"/>
      <w:pPr>
        <w:tabs>
          <w:tab w:val="num" w:pos="567"/>
        </w:tabs>
        <w:ind w:left="567" w:hanging="567"/>
      </w:pPr>
      <w:rPr>
        <w:rFonts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FEF27C9"/>
    <w:multiLevelType w:val="multilevel"/>
    <w:tmpl w:val="15B63152"/>
    <w:lvl w:ilvl="0">
      <w:start w:val="3"/>
      <w:numFmt w:val="decimal"/>
      <w:lvlText w:val="%1."/>
      <w:lvlJc w:val="left"/>
      <w:pPr>
        <w:ind w:left="360" w:hanging="360"/>
      </w:pPr>
      <w:rPr>
        <w:rFonts w:hint="default"/>
      </w:rPr>
    </w:lvl>
    <w:lvl w:ilvl="1">
      <w:start w:val="3"/>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5" w15:restartNumberingAfterBreak="0">
    <w:nsid w:val="77F66ED9"/>
    <w:multiLevelType w:val="multilevel"/>
    <w:tmpl w:val="746837B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D5B"/>
    <w:rsid w:val="00006856"/>
    <w:rsid w:val="000103EE"/>
    <w:rsid w:val="00041D74"/>
    <w:rsid w:val="00090A56"/>
    <w:rsid w:val="000A5D2A"/>
    <w:rsid w:val="000D3CDD"/>
    <w:rsid w:val="000F0D4F"/>
    <w:rsid w:val="00102E24"/>
    <w:rsid w:val="001202B0"/>
    <w:rsid w:val="00134C7F"/>
    <w:rsid w:val="001366EC"/>
    <w:rsid w:val="00145593"/>
    <w:rsid w:val="00154A28"/>
    <w:rsid w:val="0016001B"/>
    <w:rsid w:val="00164BA1"/>
    <w:rsid w:val="00174C40"/>
    <w:rsid w:val="00196E54"/>
    <w:rsid w:val="001C6616"/>
    <w:rsid w:val="001F5A76"/>
    <w:rsid w:val="00207B1F"/>
    <w:rsid w:val="00230657"/>
    <w:rsid w:val="0025715B"/>
    <w:rsid w:val="0026151A"/>
    <w:rsid w:val="00270A68"/>
    <w:rsid w:val="00280F82"/>
    <w:rsid w:val="002F1285"/>
    <w:rsid w:val="002F527F"/>
    <w:rsid w:val="00326D15"/>
    <w:rsid w:val="00337F03"/>
    <w:rsid w:val="00351F61"/>
    <w:rsid w:val="00357665"/>
    <w:rsid w:val="00382EB7"/>
    <w:rsid w:val="00385AA0"/>
    <w:rsid w:val="003A2E2C"/>
    <w:rsid w:val="003A3F95"/>
    <w:rsid w:val="003D18F9"/>
    <w:rsid w:val="003E0178"/>
    <w:rsid w:val="00407478"/>
    <w:rsid w:val="00473421"/>
    <w:rsid w:val="004926F4"/>
    <w:rsid w:val="004B727F"/>
    <w:rsid w:val="004C3E38"/>
    <w:rsid w:val="004D2CA0"/>
    <w:rsid w:val="004D6C1E"/>
    <w:rsid w:val="004D6C41"/>
    <w:rsid w:val="004E4521"/>
    <w:rsid w:val="0052101D"/>
    <w:rsid w:val="00524BF3"/>
    <w:rsid w:val="00587533"/>
    <w:rsid w:val="005A4FF1"/>
    <w:rsid w:val="005C18C3"/>
    <w:rsid w:val="00645168"/>
    <w:rsid w:val="00676262"/>
    <w:rsid w:val="00680302"/>
    <w:rsid w:val="006B6EC9"/>
    <w:rsid w:val="006D30E3"/>
    <w:rsid w:val="006F7476"/>
    <w:rsid w:val="00733AB9"/>
    <w:rsid w:val="00750EE4"/>
    <w:rsid w:val="00781D90"/>
    <w:rsid w:val="00782B89"/>
    <w:rsid w:val="007B2C15"/>
    <w:rsid w:val="007D2565"/>
    <w:rsid w:val="007D5766"/>
    <w:rsid w:val="007D6532"/>
    <w:rsid w:val="00803B1B"/>
    <w:rsid w:val="00811F12"/>
    <w:rsid w:val="00827200"/>
    <w:rsid w:val="00842BD7"/>
    <w:rsid w:val="00876385"/>
    <w:rsid w:val="008A3FAB"/>
    <w:rsid w:val="008C5B11"/>
    <w:rsid w:val="008D39BC"/>
    <w:rsid w:val="009074D0"/>
    <w:rsid w:val="0092773E"/>
    <w:rsid w:val="00930358"/>
    <w:rsid w:val="00940E73"/>
    <w:rsid w:val="00944638"/>
    <w:rsid w:val="00961D5B"/>
    <w:rsid w:val="00962578"/>
    <w:rsid w:val="00962757"/>
    <w:rsid w:val="0097798D"/>
    <w:rsid w:val="00994168"/>
    <w:rsid w:val="00996B2C"/>
    <w:rsid w:val="009C0278"/>
    <w:rsid w:val="009E0C4C"/>
    <w:rsid w:val="00A10A56"/>
    <w:rsid w:val="00A253B3"/>
    <w:rsid w:val="00A27CF5"/>
    <w:rsid w:val="00A65C57"/>
    <w:rsid w:val="00AC4E26"/>
    <w:rsid w:val="00AC7E04"/>
    <w:rsid w:val="00AE7F59"/>
    <w:rsid w:val="00B11674"/>
    <w:rsid w:val="00B42BFA"/>
    <w:rsid w:val="00B471E1"/>
    <w:rsid w:val="00B57D48"/>
    <w:rsid w:val="00B85C54"/>
    <w:rsid w:val="00B87D5C"/>
    <w:rsid w:val="00B9092A"/>
    <w:rsid w:val="00BC555B"/>
    <w:rsid w:val="00BC6717"/>
    <w:rsid w:val="00BE558F"/>
    <w:rsid w:val="00C60884"/>
    <w:rsid w:val="00C91537"/>
    <w:rsid w:val="00C9679D"/>
    <w:rsid w:val="00CE13BA"/>
    <w:rsid w:val="00CF1BF5"/>
    <w:rsid w:val="00D22712"/>
    <w:rsid w:val="00D43462"/>
    <w:rsid w:val="00D5270C"/>
    <w:rsid w:val="00D65B04"/>
    <w:rsid w:val="00D71FB2"/>
    <w:rsid w:val="00D92315"/>
    <w:rsid w:val="00DA5B4B"/>
    <w:rsid w:val="00DC1029"/>
    <w:rsid w:val="00E03BBF"/>
    <w:rsid w:val="00E25598"/>
    <w:rsid w:val="00E44027"/>
    <w:rsid w:val="00E6028C"/>
    <w:rsid w:val="00E65F62"/>
    <w:rsid w:val="00E92D26"/>
    <w:rsid w:val="00EB1B06"/>
    <w:rsid w:val="00F255EF"/>
    <w:rsid w:val="00F36496"/>
    <w:rsid w:val="00F36FD7"/>
    <w:rsid w:val="00F418B6"/>
    <w:rsid w:val="00F4390E"/>
    <w:rsid w:val="00F443AE"/>
    <w:rsid w:val="00F9613B"/>
    <w:rsid w:val="00FC59C4"/>
    <w:rsid w:val="00FC7F48"/>
    <w:rsid w:val="00FD5E5F"/>
    <w:rsid w:val="02CAFB09"/>
    <w:rsid w:val="036D142A"/>
    <w:rsid w:val="0516C65E"/>
    <w:rsid w:val="059A9B3C"/>
    <w:rsid w:val="0AF3407F"/>
    <w:rsid w:val="0BC48FF1"/>
    <w:rsid w:val="0E854BD5"/>
    <w:rsid w:val="118D6102"/>
    <w:rsid w:val="1363E323"/>
    <w:rsid w:val="15BAC38D"/>
    <w:rsid w:val="1B16C06C"/>
    <w:rsid w:val="1DEFEED9"/>
    <w:rsid w:val="1FA625AB"/>
    <w:rsid w:val="1FAC5DDD"/>
    <w:rsid w:val="212A5698"/>
    <w:rsid w:val="22E33AA7"/>
    <w:rsid w:val="230DC0E4"/>
    <w:rsid w:val="23EC6656"/>
    <w:rsid w:val="29559AF9"/>
    <w:rsid w:val="29CC95C6"/>
    <w:rsid w:val="29F65FFB"/>
    <w:rsid w:val="2E8BF622"/>
    <w:rsid w:val="3436D75F"/>
    <w:rsid w:val="3709FFE1"/>
    <w:rsid w:val="3716EAEB"/>
    <w:rsid w:val="3B87BB92"/>
    <w:rsid w:val="3D4C120D"/>
    <w:rsid w:val="3E41FE34"/>
    <w:rsid w:val="3E8406FC"/>
    <w:rsid w:val="401FD75D"/>
    <w:rsid w:val="40B27C0F"/>
    <w:rsid w:val="410C71BD"/>
    <w:rsid w:val="4DCB1423"/>
    <w:rsid w:val="4EE67E68"/>
    <w:rsid w:val="503DE8AD"/>
    <w:rsid w:val="5162699D"/>
    <w:rsid w:val="51A6078E"/>
    <w:rsid w:val="51BF9492"/>
    <w:rsid w:val="5341D7EF"/>
    <w:rsid w:val="55C1E9ED"/>
    <w:rsid w:val="5676AB92"/>
    <w:rsid w:val="59545325"/>
    <w:rsid w:val="5A9A22BC"/>
    <w:rsid w:val="5AF02386"/>
    <w:rsid w:val="5FE01977"/>
    <w:rsid w:val="628C0C44"/>
    <w:rsid w:val="6444F964"/>
    <w:rsid w:val="645866F7"/>
    <w:rsid w:val="684CE766"/>
    <w:rsid w:val="68FB4DC8"/>
    <w:rsid w:val="6A971E29"/>
    <w:rsid w:val="6B6AFB24"/>
    <w:rsid w:val="6C32EE8A"/>
    <w:rsid w:val="6D03FE66"/>
    <w:rsid w:val="6D1EC4F2"/>
    <w:rsid w:val="6DF30599"/>
    <w:rsid w:val="76AC7EDB"/>
    <w:rsid w:val="7C50FF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111D"/>
  <w15:docId w15:val="{FDCEB48C-F51E-4C74-9430-C48F062D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961D5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basedOn w:val="prastasis"/>
    <w:next w:val="prastasis"/>
    <w:link w:val="Antrat2Diagrama"/>
    <w:qFormat/>
    <w:rsid w:val="009074D0"/>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1"/>
    </w:pPr>
    <w:rPr>
      <w:rFonts w:eastAsia="Times New Roman"/>
      <w:b/>
      <w:bCs/>
      <w:bdr w:val="none" w:sz="0" w:space="0" w:color="auto"/>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paragraph" w:customStyle="1" w:styleId="Body2">
    <w:name w:val="Body 2"/>
    <w:rsid w:val="00961D5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961D5B"/>
    <w:pPr>
      <w:pBdr>
        <w:top w:val="none" w:sz="0" w:space="0" w:color="auto"/>
        <w:left w:val="none" w:sz="0" w:space="0" w:color="auto"/>
        <w:bottom w:val="none" w:sz="0" w:space="0" w:color="auto"/>
        <w:right w:val="none" w:sz="0" w:space="0" w:color="auto"/>
        <w:between w:val="none" w:sz="0" w:space="0" w:color="auto"/>
        <w:bar w:val="none" w:sz="0" w:color="auto"/>
      </w:pBdr>
      <w:spacing w:before="120"/>
      <w:ind w:left="1296"/>
    </w:pPr>
    <w:rPr>
      <w:rFonts w:eastAsia="Times New Roman"/>
      <w:sz w:val="22"/>
      <w:szCs w:val="20"/>
      <w:bdr w:val="none" w:sz="0" w:space="0" w:color="auto"/>
      <w:lang w:val="lt-LT"/>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961D5B"/>
    <w:rPr>
      <w:rFonts w:ascii="Times New Roman" w:eastAsia="Times New Roman" w:hAnsi="Times New Roman" w:cs="Times New Roman"/>
      <w:szCs w:val="20"/>
    </w:rPr>
  </w:style>
  <w:style w:type="paragraph" w:styleId="Pagrindiniotekstotrauka">
    <w:name w:val="Body Text Indent"/>
    <w:basedOn w:val="prastasis"/>
    <w:link w:val="PagrindiniotekstotraukaDiagrama"/>
    <w:rsid w:val="00102E24"/>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rPr>
  </w:style>
  <w:style w:type="character" w:customStyle="1" w:styleId="PagrindiniotekstotraukaDiagrama">
    <w:name w:val="Pagrindinio teksto įtrauka Diagrama"/>
    <w:basedOn w:val="Numatytasispastraiposriftas"/>
    <w:link w:val="Pagrindiniotekstotrauka"/>
    <w:rsid w:val="00102E24"/>
    <w:rPr>
      <w:rFonts w:ascii="Times New Roman" w:eastAsia="Times New Roman" w:hAnsi="Times New Roman" w:cs="Times New Roman"/>
      <w:sz w:val="24"/>
      <w:szCs w:val="24"/>
      <w:lang w:val="en-US"/>
    </w:rPr>
  </w:style>
  <w:style w:type="paragraph" w:styleId="Antrats">
    <w:name w:val="header"/>
    <w:basedOn w:val="prastasis"/>
    <w:link w:val="AntratsDiagrama"/>
    <w:uiPriority w:val="99"/>
    <w:unhideWhenUsed/>
    <w:rsid w:val="00827200"/>
    <w:pPr>
      <w:tabs>
        <w:tab w:val="center" w:pos="4819"/>
        <w:tab w:val="right" w:pos="9638"/>
      </w:tabs>
    </w:pPr>
  </w:style>
  <w:style w:type="character" w:customStyle="1" w:styleId="AntratsDiagrama">
    <w:name w:val="Antraštės Diagrama"/>
    <w:basedOn w:val="Numatytasispastraiposriftas"/>
    <w:link w:val="Antrats"/>
    <w:uiPriority w:val="99"/>
    <w:rsid w:val="00827200"/>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827200"/>
    <w:pPr>
      <w:tabs>
        <w:tab w:val="center" w:pos="4819"/>
        <w:tab w:val="right" w:pos="9638"/>
      </w:tabs>
    </w:pPr>
  </w:style>
  <w:style w:type="character" w:customStyle="1" w:styleId="PoratDiagrama">
    <w:name w:val="Poraštė Diagrama"/>
    <w:basedOn w:val="Numatytasispastraiposriftas"/>
    <w:link w:val="Porat"/>
    <w:uiPriority w:val="99"/>
    <w:rsid w:val="00827200"/>
    <w:rPr>
      <w:rFonts w:ascii="Times New Roman" w:eastAsia="Arial Unicode MS" w:hAnsi="Times New Roman" w:cs="Times New Roman"/>
      <w:sz w:val="24"/>
      <w:szCs w:val="24"/>
      <w:bdr w:val="nil"/>
      <w:lang w:val="en-US"/>
    </w:rPr>
  </w:style>
  <w:style w:type="character" w:customStyle="1" w:styleId="contentpasted2">
    <w:name w:val="contentpasted2"/>
    <w:basedOn w:val="Numatytasispastraiposriftas"/>
    <w:rsid w:val="00D5270C"/>
  </w:style>
  <w:style w:type="character" w:customStyle="1" w:styleId="Neapdorotaspaminjimas1">
    <w:name w:val="Neapdorotas paminėjimas1"/>
    <w:basedOn w:val="Numatytasispastraiposriftas"/>
    <w:uiPriority w:val="99"/>
    <w:semiHidden/>
    <w:unhideWhenUsed/>
    <w:rsid w:val="00E25598"/>
    <w:rPr>
      <w:color w:val="605E5C"/>
      <w:shd w:val="clear" w:color="auto" w:fill="E1DFDD"/>
    </w:rPr>
  </w:style>
  <w:style w:type="character" w:styleId="Komentaronuoroda">
    <w:name w:val="annotation reference"/>
    <w:basedOn w:val="Numatytasispastraiposriftas"/>
    <w:uiPriority w:val="99"/>
    <w:semiHidden/>
    <w:unhideWhenUsed/>
    <w:rsid w:val="0025715B"/>
    <w:rPr>
      <w:sz w:val="16"/>
      <w:szCs w:val="16"/>
    </w:rPr>
  </w:style>
  <w:style w:type="paragraph" w:styleId="Komentarotekstas">
    <w:name w:val="annotation text"/>
    <w:basedOn w:val="prastasis"/>
    <w:link w:val="KomentarotekstasDiagrama"/>
    <w:uiPriority w:val="99"/>
    <w:semiHidden/>
    <w:unhideWhenUsed/>
    <w:rsid w:val="0025715B"/>
    <w:rPr>
      <w:sz w:val="20"/>
      <w:szCs w:val="20"/>
    </w:rPr>
  </w:style>
  <w:style w:type="character" w:customStyle="1" w:styleId="KomentarotekstasDiagrama">
    <w:name w:val="Komentaro tekstas Diagrama"/>
    <w:basedOn w:val="Numatytasispastraiposriftas"/>
    <w:link w:val="Komentarotekstas"/>
    <w:uiPriority w:val="99"/>
    <w:semiHidden/>
    <w:rsid w:val="0025715B"/>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25715B"/>
    <w:rPr>
      <w:b/>
      <w:bCs/>
    </w:rPr>
  </w:style>
  <w:style w:type="character" w:customStyle="1" w:styleId="KomentarotemaDiagrama">
    <w:name w:val="Komentaro tema Diagrama"/>
    <w:basedOn w:val="KomentarotekstasDiagrama"/>
    <w:link w:val="Komentarotema"/>
    <w:uiPriority w:val="99"/>
    <w:semiHidden/>
    <w:rsid w:val="0025715B"/>
    <w:rPr>
      <w:rFonts w:ascii="Times New Roman" w:eastAsia="Arial Unicode MS" w:hAnsi="Times New Roman" w:cs="Times New Roman"/>
      <w:b/>
      <w:bCs/>
      <w:sz w:val="20"/>
      <w:szCs w:val="20"/>
      <w:bdr w:val="nil"/>
      <w:lang w:val="en-US"/>
    </w:rPr>
  </w:style>
  <w:style w:type="paragraph" w:styleId="Debesliotekstas">
    <w:name w:val="Balloon Text"/>
    <w:basedOn w:val="prastasis"/>
    <w:link w:val="DebesliotekstasDiagrama"/>
    <w:uiPriority w:val="99"/>
    <w:semiHidden/>
    <w:unhideWhenUsed/>
    <w:rsid w:val="0025715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715B"/>
    <w:rPr>
      <w:rFonts w:ascii="Segoe UI" w:eastAsia="Arial Unicode MS" w:hAnsi="Segoe UI" w:cs="Segoe UI"/>
      <w:sz w:val="18"/>
      <w:szCs w:val="18"/>
      <w:bdr w:val="nil"/>
      <w:lang w:val="en-US"/>
    </w:rPr>
  </w:style>
  <w:style w:type="paragraph" w:customStyle="1" w:styleId="xmsonormal">
    <w:name w:val="x_msonormal"/>
    <w:basedOn w:val="prastasis"/>
    <w:rsid w:val="00E03BB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lt-LT" w:eastAsia="lt-LT"/>
    </w:rPr>
  </w:style>
  <w:style w:type="character" w:customStyle="1" w:styleId="Antrat2Diagrama">
    <w:name w:val="Antraštė 2 Diagrama"/>
    <w:basedOn w:val="Numatytasispastraiposriftas"/>
    <w:link w:val="Antrat2"/>
    <w:rsid w:val="009074D0"/>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218300">
      <w:bodyDiv w:val="1"/>
      <w:marLeft w:val="0"/>
      <w:marRight w:val="0"/>
      <w:marTop w:val="0"/>
      <w:marBottom w:val="0"/>
      <w:divBdr>
        <w:top w:val="none" w:sz="0" w:space="0" w:color="auto"/>
        <w:left w:val="none" w:sz="0" w:space="0" w:color="auto"/>
        <w:bottom w:val="none" w:sz="0" w:space="0" w:color="auto"/>
        <w:right w:val="none" w:sz="0" w:space="0" w:color="auto"/>
      </w:divBdr>
    </w:div>
    <w:div w:id="178600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mailto:info@nsa.smm.lt" TargetMode="External"/><Relationship Id="R2e70a25b8546497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172.30.16.50/Litlex/LL.DLL?Tekstas=1?Id=80710&amp;Zd=sutar&amp;BF=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1" ma:contentTypeDescription="Kurkite naują dokumentą." ma:contentTypeScope="" ma:versionID="c1b23966e068b6080e7550c1d6ed5ee6">
  <xsd:schema xmlns:xsd="http://www.w3.org/2001/XMLSchema" xmlns:xs="http://www.w3.org/2001/XMLSchema" xmlns:p="http://schemas.microsoft.com/office/2006/metadata/properties" xmlns:ns3="70e84bf1-8243-4edb-bbec-32ed2d0750cb" targetNamespace="http://schemas.microsoft.com/office/2006/metadata/properties" ma:root="true" ma:fieldsID="8a73075446a8106d8755a282d867cba2"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A05B8-DD0A-4C8C-8A0E-2DD0B1277D70}">
  <ds:schemaRefs>
    <ds:schemaRef ds:uri="http://schemas.microsoft.com/sharepoint/v3/contenttype/forms"/>
  </ds:schemaRefs>
</ds:datastoreItem>
</file>

<file path=customXml/itemProps2.xml><?xml version="1.0" encoding="utf-8"?>
<ds:datastoreItem xmlns:ds="http://schemas.openxmlformats.org/officeDocument/2006/customXml" ds:itemID="{9EED8942-0E9B-400B-B464-1CB67BDBD38C}">
  <ds:schemaRef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0e84bf1-8243-4edb-bbec-32ed2d0750cb"/>
    <ds:schemaRef ds:uri="http://purl.org/dc/dcmitype/"/>
  </ds:schemaRefs>
</ds:datastoreItem>
</file>

<file path=customXml/itemProps3.xml><?xml version="1.0" encoding="utf-8"?>
<ds:datastoreItem xmlns:ds="http://schemas.openxmlformats.org/officeDocument/2006/customXml" ds:itemID="{37DC4AEB-4111-48AE-B3E1-2433BB299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B198A0-0811-4879-A63E-6D18B1AA5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16609</Words>
  <Characters>9468</Characters>
  <Application>Microsoft Office Word</Application>
  <DocSecurity>4</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Šimkienė</dc:creator>
  <cp:lastModifiedBy>Žydrė Jucevičienė</cp:lastModifiedBy>
  <cp:revision>2</cp:revision>
  <dcterms:created xsi:type="dcterms:W3CDTF">2023-07-24T13:41:00Z</dcterms:created>
  <dcterms:modified xsi:type="dcterms:W3CDTF">2023-07-24T13:41:00Z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MediaServiceImageTags">
    <vt:lpwstr/>
  </property>
</Properties>
</file>