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2B41C" w14:textId="35C4DB8E" w:rsidR="00327677" w:rsidRPr="00752218" w:rsidRDefault="00244A33" w:rsidP="00327677">
      <w:pPr>
        <w:pStyle w:val="Tekstas"/>
        <w:ind w:firstLine="0"/>
        <w:jc w:val="right"/>
        <w:rPr>
          <w:sz w:val="22"/>
          <w:szCs w:val="22"/>
        </w:rPr>
      </w:pPr>
      <w:r w:rsidRPr="00752218">
        <w:rPr>
          <w:sz w:val="22"/>
          <w:szCs w:val="22"/>
        </w:rPr>
        <w:t>Rokiškio RP teritorija</w:t>
      </w:r>
    </w:p>
    <w:p w14:paraId="350E858A" w14:textId="6B51D2B4" w:rsidR="00790723" w:rsidRPr="00752218" w:rsidRDefault="00A76459" w:rsidP="00327677">
      <w:pPr>
        <w:pStyle w:val="Tekstas"/>
        <w:ind w:firstLine="0"/>
        <w:jc w:val="right"/>
        <w:rPr>
          <w:sz w:val="22"/>
          <w:szCs w:val="22"/>
        </w:rPr>
      </w:pPr>
      <w:r w:rsidRPr="00752218">
        <w:rPr>
          <w:sz w:val="22"/>
          <w:szCs w:val="22"/>
        </w:rPr>
        <w:t>Sodmenų transportavimas</w:t>
      </w:r>
    </w:p>
    <w:p w14:paraId="7B2CC738" w14:textId="12F7F797" w:rsidR="00CE6BC5" w:rsidRPr="00752218" w:rsidRDefault="00CE6BC5" w:rsidP="00327677">
      <w:pPr>
        <w:pStyle w:val="Tekstas"/>
        <w:ind w:firstLine="0"/>
        <w:jc w:val="right"/>
        <w:rPr>
          <w:sz w:val="22"/>
          <w:szCs w:val="22"/>
        </w:rPr>
      </w:pPr>
      <w:r w:rsidRPr="00752218">
        <w:rPr>
          <w:sz w:val="22"/>
          <w:szCs w:val="22"/>
        </w:rPr>
        <w:t xml:space="preserve">Pirkimas </w:t>
      </w:r>
      <w:r w:rsidR="0099702A" w:rsidRPr="00752218">
        <w:rPr>
          <w:sz w:val="22"/>
          <w:szCs w:val="22"/>
        </w:rPr>
        <w:t>642472</w:t>
      </w:r>
    </w:p>
    <w:p w14:paraId="1EF3D00C" w14:textId="6AFE78EC" w:rsidR="00A653E7" w:rsidRPr="00752218" w:rsidRDefault="00A653E7" w:rsidP="00790723">
      <w:pPr>
        <w:pStyle w:val="Tekstas"/>
        <w:ind w:firstLine="0"/>
        <w:jc w:val="right"/>
        <w:rPr>
          <w:sz w:val="22"/>
          <w:szCs w:val="22"/>
        </w:rPr>
      </w:pPr>
      <w:r w:rsidRPr="00752218">
        <w:rPr>
          <w:sz w:val="22"/>
          <w:szCs w:val="22"/>
        </w:rPr>
        <w:t>Pagrindinės sutarties indeksas</w:t>
      </w:r>
      <w:r w:rsidR="00CE6BC5" w:rsidRPr="00752218">
        <w:rPr>
          <w:sz w:val="22"/>
          <w:szCs w:val="22"/>
        </w:rPr>
        <w:t xml:space="preserve"> </w:t>
      </w:r>
      <w:r w:rsidR="00A76459" w:rsidRPr="00752218">
        <w:rPr>
          <w:sz w:val="22"/>
          <w:szCs w:val="22"/>
        </w:rPr>
        <w:t>1414414</w:t>
      </w:r>
    </w:p>
    <w:p w14:paraId="0A812438" w14:textId="77777777" w:rsidR="00A653E7" w:rsidRPr="00752218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752218">
        <w:rPr>
          <w:sz w:val="22"/>
          <w:szCs w:val="22"/>
        </w:rPr>
        <w:t>Indeksas________</w:t>
      </w:r>
    </w:p>
    <w:p w14:paraId="42FD9CE2" w14:textId="77777777" w:rsidR="00946A2E" w:rsidRPr="00752218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5D6DBB88" w:rsidR="00BA5FE0" w:rsidRPr="00752218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752218">
        <w:rPr>
          <w:b/>
          <w:bCs/>
          <w:sz w:val="22"/>
          <w:szCs w:val="22"/>
        </w:rPr>
        <w:t>SUSITARIMAS DĖL</w:t>
      </w:r>
      <w:r w:rsidR="00FF5F05" w:rsidRPr="00752218">
        <w:rPr>
          <w:b/>
          <w:bCs/>
          <w:sz w:val="22"/>
          <w:szCs w:val="22"/>
        </w:rPr>
        <w:t xml:space="preserve"> </w:t>
      </w:r>
      <w:r w:rsidR="008F2075" w:rsidRPr="00752218">
        <w:rPr>
          <w:b/>
          <w:bCs/>
          <w:sz w:val="22"/>
          <w:szCs w:val="22"/>
        </w:rPr>
        <w:t>202</w:t>
      </w:r>
      <w:r w:rsidR="0099702A" w:rsidRPr="00752218">
        <w:rPr>
          <w:b/>
          <w:bCs/>
          <w:sz w:val="22"/>
          <w:szCs w:val="22"/>
        </w:rPr>
        <w:t>3-02-</w:t>
      </w:r>
      <w:r w:rsidR="00A76459" w:rsidRPr="00752218">
        <w:rPr>
          <w:b/>
          <w:bCs/>
          <w:sz w:val="22"/>
          <w:szCs w:val="22"/>
        </w:rPr>
        <w:t>1</w:t>
      </w:r>
      <w:r w:rsidR="0099702A" w:rsidRPr="00752218">
        <w:rPr>
          <w:b/>
          <w:bCs/>
          <w:sz w:val="22"/>
          <w:szCs w:val="22"/>
        </w:rPr>
        <w:t>0</w:t>
      </w:r>
      <w:r w:rsidR="00FF5F05" w:rsidRPr="00752218">
        <w:rPr>
          <w:b/>
          <w:bCs/>
          <w:sz w:val="22"/>
          <w:szCs w:val="22"/>
        </w:rPr>
        <w:t xml:space="preserve"> </w:t>
      </w:r>
      <w:r w:rsidRPr="00752218">
        <w:rPr>
          <w:b/>
          <w:bCs/>
          <w:sz w:val="22"/>
          <w:szCs w:val="22"/>
        </w:rPr>
        <w:t xml:space="preserve"> SUTARTIES NR.</w:t>
      </w:r>
      <w:r w:rsidR="00FF5F05" w:rsidRPr="00752218">
        <w:rPr>
          <w:b/>
          <w:bCs/>
          <w:sz w:val="22"/>
          <w:szCs w:val="22"/>
        </w:rPr>
        <w:t xml:space="preserve"> </w:t>
      </w:r>
      <w:r w:rsidR="0099702A" w:rsidRPr="00752218">
        <w:rPr>
          <w:b/>
          <w:bCs/>
          <w:sz w:val="22"/>
          <w:szCs w:val="22"/>
        </w:rPr>
        <w:t>66-VP-</w:t>
      </w:r>
      <w:r w:rsidR="00A76459" w:rsidRPr="00752218">
        <w:rPr>
          <w:b/>
          <w:bCs/>
          <w:sz w:val="22"/>
          <w:szCs w:val="22"/>
        </w:rPr>
        <w:t>562</w:t>
      </w:r>
      <w:r w:rsidR="00FF5F05" w:rsidRPr="00752218">
        <w:rPr>
          <w:b/>
          <w:bCs/>
          <w:sz w:val="22"/>
          <w:szCs w:val="22"/>
        </w:rPr>
        <w:t xml:space="preserve"> </w:t>
      </w:r>
      <w:r w:rsidR="00A653E7" w:rsidRPr="00752218">
        <w:rPr>
          <w:b/>
          <w:bCs/>
          <w:sz w:val="22"/>
          <w:szCs w:val="22"/>
        </w:rPr>
        <w:t>ĮKAINIŲ KEITIMO</w:t>
      </w:r>
    </w:p>
    <w:p w14:paraId="4F20FCB3" w14:textId="77777777" w:rsidR="00BA5FE0" w:rsidRPr="00752218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6A12119" w14:textId="247902A8" w:rsidR="00E36C48" w:rsidRPr="00752218" w:rsidRDefault="00E36C48" w:rsidP="00E36C48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752218">
        <w:rPr>
          <w:rFonts w:cs="Times New Roman"/>
          <w:b w:val="0"/>
          <w:bCs w:val="0"/>
          <w:color w:val="auto"/>
        </w:rPr>
        <w:t>2023-0</w:t>
      </w:r>
      <w:r w:rsidR="00FB6DE7" w:rsidRPr="00752218">
        <w:rPr>
          <w:rFonts w:cs="Times New Roman"/>
          <w:b w:val="0"/>
          <w:bCs w:val="0"/>
          <w:color w:val="auto"/>
        </w:rPr>
        <w:t>7</w:t>
      </w:r>
      <w:r w:rsidRPr="00752218">
        <w:rPr>
          <w:rFonts w:cs="Times New Roman"/>
          <w:b w:val="0"/>
          <w:bCs w:val="0"/>
          <w:color w:val="auto"/>
        </w:rPr>
        <w:t>-         NR. 66-VP-</w:t>
      </w:r>
    </w:p>
    <w:p w14:paraId="5E7F84D6" w14:textId="0D93B566" w:rsidR="00E36C48" w:rsidRPr="00752218" w:rsidRDefault="00EB421D" w:rsidP="00E36C48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50311E4583A64592890C4E56E5641F87"/>
          </w:placeholder>
          <w:text/>
        </w:sdtPr>
        <w:sdtEndPr/>
        <w:sdtContent>
          <w:r w:rsidR="00252F8D" w:rsidRPr="00752218">
            <w:rPr>
              <w:sz w:val="22"/>
              <w:szCs w:val="22"/>
            </w:rPr>
            <w:t>Rokiškis</w:t>
          </w:r>
        </w:sdtContent>
      </w:sdt>
    </w:p>
    <w:p w14:paraId="5D17EDE4" w14:textId="77777777" w:rsidR="00E36C48" w:rsidRPr="00752218" w:rsidRDefault="00E36C48" w:rsidP="00E36C48">
      <w:pPr>
        <w:pStyle w:val="Tekstas"/>
        <w:rPr>
          <w:sz w:val="22"/>
          <w:szCs w:val="22"/>
        </w:rPr>
      </w:pPr>
    </w:p>
    <w:p w14:paraId="7A0E3019" w14:textId="567DC941" w:rsidR="00E36C48" w:rsidRPr="00752218" w:rsidRDefault="00E36C48" w:rsidP="00E36C48">
      <w:pPr>
        <w:pStyle w:val="Tekstas"/>
        <w:rPr>
          <w:sz w:val="22"/>
          <w:szCs w:val="22"/>
        </w:rPr>
      </w:pPr>
      <w:r w:rsidRPr="00752218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497E2B1A22A84FF18148AB6DBFFC4B33"/>
          </w:placeholder>
          <w:text/>
        </w:sdtPr>
        <w:sdtEndPr/>
        <w:sdtContent>
          <w:r w:rsidR="00252F8D" w:rsidRPr="00752218">
            <w:rPr>
              <w:sz w:val="22"/>
              <w:szCs w:val="22"/>
            </w:rPr>
            <w:t>Rokiškio</w:t>
          </w:r>
        </w:sdtContent>
      </w:sdt>
      <w:r w:rsidRPr="00752218">
        <w:rPr>
          <w:sz w:val="22"/>
          <w:szCs w:val="22"/>
        </w:rPr>
        <w:t xml:space="preserve"> regioninis padalinys, kurį atstovauja regioninio padalinio vadovas Kęstutis Skvarnavičius, veikiantis pagal VĮ Valstybinių miškų urėdijos direktoriaus 2023 m. sausio 4 d. įgaliojimą Nr. 77-ĮG-19,</w:t>
      </w:r>
    </w:p>
    <w:p w14:paraId="5843C0A9" w14:textId="5AD1ACED" w:rsidR="00A653E7" w:rsidRPr="00752218" w:rsidRDefault="00136803" w:rsidP="003D6425">
      <w:pPr>
        <w:pStyle w:val="Tekstas"/>
        <w:rPr>
          <w:sz w:val="22"/>
          <w:szCs w:val="22"/>
        </w:rPr>
      </w:pPr>
      <w:r w:rsidRPr="00752218">
        <w:rPr>
          <w:sz w:val="22"/>
          <w:szCs w:val="22"/>
        </w:rPr>
        <w:t>toliau vadinamas Paslaugų gavėju,</w:t>
      </w:r>
    </w:p>
    <w:p w14:paraId="34464BF6" w14:textId="1C37015D" w:rsidR="00A653E7" w:rsidRPr="00752218" w:rsidRDefault="00136803" w:rsidP="003D6425">
      <w:pPr>
        <w:pStyle w:val="Tekstas"/>
        <w:rPr>
          <w:sz w:val="22"/>
          <w:szCs w:val="22"/>
        </w:rPr>
      </w:pPr>
      <w:r w:rsidRPr="00752218">
        <w:rPr>
          <w:sz w:val="22"/>
          <w:szCs w:val="22"/>
        </w:rPr>
        <w:t xml:space="preserve"> </w:t>
      </w:r>
      <w:r w:rsidR="00A653E7" w:rsidRPr="00752218">
        <w:rPr>
          <w:sz w:val="22"/>
          <w:szCs w:val="22"/>
        </w:rPr>
        <w:t>i</w:t>
      </w:r>
      <w:r w:rsidRPr="00752218">
        <w:rPr>
          <w:sz w:val="22"/>
          <w:szCs w:val="22"/>
        </w:rPr>
        <w:t>r</w:t>
      </w:r>
    </w:p>
    <w:p w14:paraId="60870D7C" w14:textId="52257A69" w:rsidR="00755E7A" w:rsidRPr="00752218" w:rsidRDefault="00755E7A" w:rsidP="003D6425">
      <w:pPr>
        <w:pStyle w:val="Tekstas"/>
        <w:rPr>
          <w:sz w:val="22"/>
          <w:szCs w:val="22"/>
        </w:rPr>
      </w:pPr>
      <w:r w:rsidRPr="00752218">
        <w:rPr>
          <w:sz w:val="22"/>
          <w:szCs w:val="22"/>
        </w:rPr>
        <w:t>UAB „Graderlitas“, kurį (-ią) atstovauja įmonės direktorius Gražvydas Šiukščius, veikiantis/i pagal įmonės įstatus,</w:t>
      </w:r>
    </w:p>
    <w:p w14:paraId="17FBEA68" w14:textId="667C2947" w:rsidR="00A653E7" w:rsidRPr="00752218" w:rsidRDefault="00136803" w:rsidP="003D6425">
      <w:pPr>
        <w:pStyle w:val="Tekstas"/>
        <w:rPr>
          <w:sz w:val="22"/>
          <w:szCs w:val="22"/>
        </w:rPr>
      </w:pPr>
      <w:r w:rsidRPr="00752218">
        <w:rPr>
          <w:sz w:val="22"/>
          <w:szCs w:val="22"/>
        </w:rPr>
        <w:t>toliau vadinama Paslaugų teikėju</w:t>
      </w:r>
      <w:r w:rsidR="00933CD8" w:rsidRPr="00752218">
        <w:rPr>
          <w:sz w:val="22"/>
          <w:szCs w:val="22"/>
        </w:rPr>
        <w:t>,</w:t>
      </w:r>
    </w:p>
    <w:p w14:paraId="289180A3" w14:textId="11FF88A3" w:rsidR="003D6425" w:rsidRPr="00752218" w:rsidRDefault="00933CD8" w:rsidP="003D6425">
      <w:pPr>
        <w:pStyle w:val="Tekstas"/>
        <w:rPr>
          <w:sz w:val="22"/>
          <w:szCs w:val="22"/>
        </w:rPr>
      </w:pPr>
      <w:r w:rsidRPr="00752218">
        <w:rPr>
          <w:sz w:val="22"/>
          <w:szCs w:val="22"/>
        </w:rPr>
        <w:t>bendrai toliau vadinamos Šalimis, o atskirai Šalimi, sudarėme š</w:t>
      </w:r>
      <w:r w:rsidR="00BA5FE0" w:rsidRPr="00752218">
        <w:rPr>
          <w:sz w:val="22"/>
          <w:szCs w:val="22"/>
        </w:rPr>
        <w:t>į</w:t>
      </w:r>
      <w:r w:rsidRPr="00752218">
        <w:rPr>
          <w:sz w:val="22"/>
          <w:szCs w:val="22"/>
        </w:rPr>
        <w:t xml:space="preserve"> </w:t>
      </w:r>
      <w:r w:rsidR="00402539" w:rsidRPr="00752218">
        <w:rPr>
          <w:sz w:val="22"/>
          <w:szCs w:val="22"/>
        </w:rPr>
        <w:t xml:space="preserve">susitarimą (toliau – Susitarimas) dėl </w:t>
      </w:r>
      <w:r w:rsidR="00CE3270" w:rsidRPr="00752218">
        <w:rPr>
          <w:sz w:val="22"/>
          <w:szCs w:val="22"/>
        </w:rPr>
        <w:t>miškininkystės paslaugų</w:t>
      </w:r>
      <w:r w:rsidRPr="00752218">
        <w:rPr>
          <w:sz w:val="22"/>
          <w:szCs w:val="22"/>
        </w:rPr>
        <w:t xml:space="preserve"> sutart</w:t>
      </w:r>
      <w:r w:rsidR="00BA5FE0" w:rsidRPr="00752218">
        <w:rPr>
          <w:sz w:val="22"/>
          <w:szCs w:val="22"/>
        </w:rPr>
        <w:t>ies</w:t>
      </w:r>
      <w:r w:rsidRPr="00752218">
        <w:rPr>
          <w:sz w:val="22"/>
          <w:szCs w:val="22"/>
        </w:rPr>
        <w:t xml:space="preserve"> (toliau – Sutartis)</w:t>
      </w:r>
      <w:r w:rsidR="00402539" w:rsidRPr="00752218">
        <w:rPr>
          <w:sz w:val="22"/>
          <w:szCs w:val="22"/>
        </w:rPr>
        <w:t xml:space="preserve"> </w:t>
      </w:r>
      <w:r w:rsidR="00C132E5" w:rsidRPr="00752218">
        <w:rPr>
          <w:sz w:val="22"/>
          <w:szCs w:val="22"/>
        </w:rPr>
        <w:t>įkainių keitimo</w:t>
      </w:r>
      <w:r w:rsidRPr="00752218">
        <w:rPr>
          <w:sz w:val="22"/>
          <w:szCs w:val="22"/>
        </w:rPr>
        <w:t xml:space="preserve">. </w:t>
      </w:r>
    </w:p>
    <w:p w14:paraId="74159A75" w14:textId="77777777" w:rsidR="00C132E5" w:rsidRPr="00752218" w:rsidRDefault="00C132E5" w:rsidP="003D6425">
      <w:pPr>
        <w:pStyle w:val="Tekstas"/>
        <w:rPr>
          <w:sz w:val="22"/>
          <w:szCs w:val="22"/>
        </w:rPr>
      </w:pPr>
    </w:p>
    <w:p w14:paraId="7100C4A7" w14:textId="6890D6F5" w:rsidR="0045114D" w:rsidRPr="00752218" w:rsidRDefault="00933CD8" w:rsidP="003D6425">
      <w:pPr>
        <w:pStyle w:val="Tekstas"/>
        <w:rPr>
          <w:sz w:val="22"/>
          <w:szCs w:val="22"/>
        </w:rPr>
      </w:pPr>
      <w:r w:rsidRPr="00752218">
        <w:rPr>
          <w:sz w:val="22"/>
          <w:szCs w:val="22"/>
        </w:rPr>
        <w:t>Su</w:t>
      </w:r>
      <w:r w:rsidR="00402539" w:rsidRPr="00752218">
        <w:rPr>
          <w:sz w:val="22"/>
          <w:szCs w:val="22"/>
        </w:rPr>
        <w:t>sitar</w:t>
      </w:r>
      <w:r w:rsidRPr="00752218">
        <w:rPr>
          <w:sz w:val="22"/>
          <w:szCs w:val="22"/>
        </w:rPr>
        <w:t>i</w:t>
      </w:r>
      <w:r w:rsidR="00402539" w:rsidRPr="00752218">
        <w:rPr>
          <w:sz w:val="22"/>
          <w:szCs w:val="22"/>
        </w:rPr>
        <w:t>ma</w:t>
      </w:r>
      <w:r w:rsidRPr="00752218">
        <w:rPr>
          <w:sz w:val="22"/>
          <w:szCs w:val="22"/>
        </w:rPr>
        <w:t>s sudaryta</w:t>
      </w:r>
      <w:r w:rsidR="00402539" w:rsidRPr="00752218">
        <w:rPr>
          <w:sz w:val="22"/>
          <w:szCs w:val="22"/>
        </w:rPr>
        <w:t>s</w:t>
      </w:r>
      <w:r w:rsidRPr="00752218">
        <w:rPr>
          <w:sz w:val="22"/>
          <w:szCs w:val="22"/>
        </w:rPr>
        <w:t xml:space="preserve"> pagal</w:t>
      </w:r>
      <w:r w:rsidR="003F2398" w:rsidRPr="00752218">
        <w:rPr>
          <w:sz w:val="22"/>
          <w:szCs w:val="22"/>
        </w:rPr>
        <w:t xml:space="preserve"> </w:t>
      </w:r>
      <w:r w:rsidR="008F2075" w:rsidRPr="00752218">
        <w:rPr>
          <w:sz w:val="22"/>
          <w:szCs w:val="22"/>
        </w:rPr>
        <w:t>202</w:t>
      </w:r>
      <w:r w:rsidR="0099702A" w:rsidRPr="00752218">
        <w:rPr>
          <w:sz w:val="22"/>
          <w:szCs w:val="22"/>
        </w:rPr>
        <w:t>3-02-</w:t>
      </w:r>
      <w:r w:rsidR="00A76459" w:rsidRPr="00752218">
        <w:rPr>
          <w:sz w:val="22"/>
          <w:szCs w:val="22"/>
        </w:rPr>
        <w:t>10</w:t>
      </w:r>
      <w:r w:rsidR="00335307" w:rsidRPr="00752218">
        <w:rPr>
          <w:sz w:val="22"/>
          <w:szCs w:val="22"/>
        </w:rPr>
        <w:t xml:space="preserve"> d. s</w:t>
      </w:r>
      <w:r w:rsidRPr="00752218">
        <w:rPr>
          <w:sz w:val="22"/>
          <w:szCs w:val="22"/>
        </w:rPr>
        <w:t>utartį Nr.</w:t>
      </w:r>
      <w:r w:rsidR="003F2398" w:rsidRPr="00752218">
        <w:rPr>
          <w:sz w:val="22"/>
          <w:szCs w:val="22"/>
        </w:rPr>
        <w:t xml:space="preserve"> </w:t>
      </w:r>
      <w:r w:rsidR="0099702A" w:rsidRPr="00752218">
        <w:rPr>
          <w:sz w:val="22"/>
          <w:szCs w:val="22"/>
        </w:rPr>
        <w:t>66-VP-</w:t>
      </w:r>
      <w:r w:rsidR="00A76459" w:rsidRPr="00752218">
        <w:rPr>
          <w:sz w:val="22"/>
          <w:szCs w:val="22"/>
        </w:rPr>
        <w:t>562</w:t>
      </w:r>
      <w:r w:rsidR="003C23F3" w:rsidRPr="00752218">
        <w:rPr>
          <w:sz w:val="22"/>
          <w:szCs w:val="22"/>
        </w:rPr>
        <w:t>,</w:t>
      </w:r>
      <w:r w:rsidR="008C2FD6" w:rsidRPr="00752218">
        <w:rPr>
          <w:sz w:val="22"/>
          <w:szCs w:val="22"/>
        </w:rPr>
        <w:t xml:space="preserve"> kurio</w:t>
      </w:r>
      <w:r w:rsidR="0045114D" w:rsidRPr="00752218">
        <w:rPr>
          <w:sz w:val="22"/>
          <w:szCs w:val="22"/>
        </w:rPr>
        <w:t>je</w:t>
      </w:r>
      <w:r w:rsidR="009402ED" w:rsidRPr="00752218">
        <w:rPr>
          <w:sz w:val="22"/>
          <w:szCs w:val="22"/>
        </w:rPr>
        <w:t xml:space="preserve"> </w:t>
      </w:r>
      <w:r w:rsidR="0045114D" w:rsidRPr="00752218">
        <w:rPr>
          <w:sz w:val="22"/>
          <w:szCs w:val="22"/>
        </w:rPr>
        <w:t>yra</w:t>
      </w:r>
      <w:r w:rsidR="008C2FD6" w:rsidRPr="00752218">
        <w:rPr>
          <w:sz w:val="22"/>
          <w:szCs w:val="22"/>
        </w:rPr>
        <w:t xml:space="preserve"> </w:t>
      </w:r>
      <w:r w:rsidR="0045114D" w:rsidRPr="00752218">
        <w:rPr>
          <w:sz w:val="22"/>
          <w:szCs w:val="22"/>
        </w:rPr>
        <w:t>numatytos šios sąlygos:</w:t>
      </w:r>
    </w:p>
    <w:p w14:paraId="5B90BB85" w14:textId="3913AF40" w:rsidR="00A653E7" w:rsidRPr="00752218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752218">
        <w:rPr>
          <w:sz w:val="22"/>
          <w:szCs w:val="22"/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752218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752218">
        <w:rPr>
          <w:sz w:val="22"/>
          <w:szCs w:val="22"/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752218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sz w:val="22"/>
          <w:szCs w:val="22"/>
          <w:highlight w:val="green"/>
          <w:lang w:val="lt-LT"/>
        </w:rPr>
      </w:pPr>
      <w:r w:rsidRPr="00752218">
        <w:rPr>
          <w:sz w:val="22"/>
          <w:szCs w:val="22"/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752218" w:rsidRDefault="00EB421D" w:rsidP="00A653E7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533549B4" w14:textId="77777777" w:rsidR="00A653E7" w:rsidRPr="00752218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752218" w:rsidRDefault="00A653E7" w:rsidP="00A653E7">
      <w:pPr>
        <w:pStyle w:val="ATekstas"/>
        <w:rPr>
          <w:sz w:val="22"/>
          <w:szCs w:val="22"/>
        </w:rPr>
      </w:pPr>
      <w:r w:rsidRPr="00752218">
        <w:rPr>
          <w:sz w:val="22"/>
          <w:szCs w:val="22"/>
        </w:rPr>
        <w:t>kurioje:</w:t>
      </w:r>
    </w:p>
    <w:p w14:paraId="05C593A9" w14:textId="77777777" w:rsidR="00A653E7" w:rsidRPr="00752218" w:rsidRDefault="00A653E7" w:rsidP="00A653E7">
      <w:pPr>
        <w:pStyle w:val="ATekstas"/>
        <w:rPr>
          <w:sz w:val="22"/>
          <w:szCs w:val="22"/>
        </w:rPr>
      </w:pPr>
      <w:r w:rsidRPr="00752218">
        <w:rPr>
          <w:sz w:val="22"/>
          <w:szCs w:val="22"/>
        </w:rPr>
        <w:t>Pn – naujas Paslaugų teikimo bazinis įkainis;</w:t>
      </w:r>
    </w:p>
    <w:p w14:paraId="07BE66D5" w14:textId="77777777" w:rsidR="00A653E7" w:rsidRPr="00752218" w:rsidRDefault="00A653E7" w:rsidP="00A653E7">
      <w:pPr>
        <w:pStyle w:val="ATekstas"/>
        <w:rPr>
          <w:sz w:val="22"/>
          <w:szCs w:val="22"/>
        </w:rPr>
      </w:pPr>
      <w:r w:rsidRPr="00752218">
        <w:rPr>
          <w:sz w:val="22"/>
          <w:szCs w:val="22"/>
        </w:rPr>
        <w:t>P – Sutarties įsigaliojimo metu galiojęs Paslaugų teikimo bazinis įkainis;</w:t>
      </w:r>
    </w:p>
    <w:p w14:paraId="2E7BA1D7" w14:textId="3ABA4E21" w:rsidR="00A653E7" w:rsidRPr="00752218" w:rsidRDefault="00A653E7" w:rsidP="00A653E7">
      <w:pPr>
        <w:pStyle w:val="ATekstas"/>
        <w:rPr>
          <w:sz w:val="22"/>
          <w:szCs w:val="22"/>
        </w:rPr>
      </w:pPr>
      <w:r w:rsidRPr="00752218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752218">
        <w:rPr>
          <w:sz w:val="22"/>
          <w:szCs w:val="22"/>
        </w:rPr>
        <w:t xml:space="preserve"> (</w:t>
      </w:r>
      <w:r w:rsidR="00F5338C" w:rsidRPr="00752218">
        <w:rPr>
          <w:sz w:val="22"/>
          <w:szCs w:val="22"/>
        </w:rPr>
        <w:t>840</w:t>
      </w:r>
      <w:r w:rsidR="00C06125" w:rsidRPr="00752218">
        <w:rPr>
          <w:sz w:val="22"/>
          <w:szCs w:val="22"/>
        </w:rPr>
        <w:t xml:space="preserve"> €)</w:t>
      </w:r>
      <w:r w:rsidRPr="00752218">
        <w:rPr>
          <w:sz w:val="22"/>
          <w:szCs w:val="22"/>
        </w:rPr>
        <w:t>;</w:t>
      </w:r>
    </w:p>
    <w:p w14:paraId="57FC923D" w14:textId="05DBD4D3" w:rsidR="00A653E7" w:rsidRPr="00752218" w:rsidRDefault="00A653E7" w:rsidP="00A653E7">
      <w:pPr>
        <w:pStyle w:val="ATekstas"/>
        <w:rPr>
          <w:sz w:val="22"/>
          <w:szCs w:val="22"/>
        </w:rPr>
      </w:pPr>
      <w:r w:rsidRPr="00752218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752218">
        <w:rPr>
          <w:sz w:val="22"/>
          <w:szCs w:val="22"/>
        </w:rPr>
        <w:t xml:space="preserve"> (</w:t>
      </w:r>
      <w:r w:rsidR="00B65046" w:rsidRPr="00752218">
        <w:rPr>
          <w:sz w:val="22"/>
          <w:szCs w:val="22"/>
        </w:rPr>
        <w:t>840</w:t>
      </w:r>
      <w:r w:rsidR="00C06125" w:rsidRPr="00752218">
        <w:rPr>
          <w:sz w:val="22"/>
          <w:szCs w:val="22"/>
        </w:rPr>
        <w:t xml:space="preserve"> €);</w:t>
      </w:r>
      <w:r w:rsidRPr="00752218">
        <w:rPr>
          <w:sz w:val="22"/>
          <w:szCs w:val="22"/>
        </w:rPr>
        <w:t xml:space="preserve">; </w:t>
      </w:r>
    </w:p>
    <w:p w14:paraId="0F8325E6" w14:textId="77777777" w:rsidR="00A653E7" w:rsidRPr="00752218" w:rsidRDefault="00A653E7" w:rsidP="00A653E7">
      <w:pPr>
        <w:pStyle w:val="ATekstas"/>
        <w:rPr>
          <w:sz w:val="22"/>
          <w:szCs w:val="22"/>
        </w:rPr>
      </w:pPr>
      <w:r w:rsidRPr="00752218">
        <w:rPr>
          <w:sz w:val="22"/>
          <w:szCs w:val="22"/>
        </w:rPr>
        <w:t>0,56 – koeficientas, nusakantis minimaliosios mėnesio algos įtaką Paslaugų įkainiui;</w:t>
      </w:r>
    </w:p>
    <w:p w14:paraId="3551A612" w14:textId="5D3996D0" w:rsidR="00A653E7" w:rsidRPr="00752218" w:rsidRDefault="00A653E7" w:rsidP="00A653E7">
      <w:pPr>
        <w:pStyle w:val="ATekstas"/>
        <w:rPr>
          <w:sz w:val="22"/>
          <w:szCs w:val="22"/>
        </w:rPr>
      </w:pPr>
      <w:r w:rsidRPr="00752218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752218">
        <w:rPr>
          <w:sz w:val="22"/>
          <w:szCs w:val="22"/>
        </w:rPr>
        <w:t xml:space="preserve"> (</w:t>
      </w:r>
      <w:r w:rsidR="000E0624" w:rsidRPr="00752218">
        <w:rPr>
          <w:sz w:val="22"/>
          <w:szCs w:val="22"/>
        </w:rPr>
        <w:t>1,</w:t>
      </w:r>
      <w:r w:rsidR="00FB6DE7" w:rsidRPr="00752218">
        <w:rPr>
          <w:sz w:val="22"/>
          <w:szCs w:val="22"/>
        </w:rPr>
        <w:t>33</w:t>
      </w:r>
      <w:r w:rsidR="00C06125" w:rsidRPr="00752218">
        <w:rPr>
          <w:sz w:val="22"/>
          <w:szCs w:val="22"/>
        </w:rPr>
        <w:t xml:space="preserve"> €)</w:t>
      </w:r>
      <w:r w:rsidRPr="00752218">
        <w:rPr>
          <w:sz w:val="22"/>
          <w:szCs w:val="22"/>
        </w:rPr>
        <w:t xml:space="preserve">; </w:t>
      </w:r>
    </w:p>
    <w:p w14:paraId="185CDF40" w14:textId="5D27280D" w:rsidR="00A653E7" w:rsidRPr="00752218" w:rsidRDefault="00A653E7" w:rsidP="00A653E7">
      <w:pPr>
        <w:pStyle w:val="ATekstas"/>
        <w:rPr>
          <w:sz w:val="22"/>
          <w:szCs w:val="22"/>
        </w:rPr>
      </w:pPr>
      <w:r w:rsidRPr="00752218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752218">
        <w:rPr>
          <w:sz w:val="22"/>
          <w:szCs w:val="22"/>
        </w:rPr>
        <w:t xml:space="preserve"> (</w:t>
      </w:r>
      <w:r w:rsidR="00F64D79" w:rsidRPr="00752218">
        <w:rPr>
          <w:sz w:val="22"/>
          <w:szCs w:val="22"/>
        </w:rPr>
        <w:t>1,</w:t>
      </w:r>
      <w:r w:rsidR="00B65046" w:rsidRPr="00752218">
        <w:rPr>
          <w:sz w:val="22"/>
          <w:szCs w:val="22"/>
        </w:rPr>
        <w:t>68</w:t>
      </w:r>
      <w:r w:rsidR="00C06125" w:rsidRPr="00752218">
        <w:rPr>
          <w:sz w:val="22"/>
          <w:szCs w:val="22"/>
        </w:rPr>
        <w:t xml:space="preserve"> €)</w:t>
      </w:r>
      <w:r w:rsidRPr="00752218">
        <w:rPr>
          <w:sz w:val="22"/>
          <w:szCs w:val="22"/>
        </w:rPr>
        <w:t>;</w:t>
      </w:r>
    </w:p>
    <w:p w14:paraId="3DED6481" w14:textId="77777777" w:rsidR="00A653E7" w:rsidRPr="00752218" w:rsidRDefault="00A653E7" w:rsidP="00A653E7">
      <w:pPr>
        <w:pStyle w:val="ATekstas"/>
        <w:rPr>
          <w:sz w:val="22"/>
          <w:szCs w:val="22"/>
        </w:rPr>
      </w:pPr>
      <w:r w:rsidRPr="00752218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752218" w:rsidRDefault="00A653E7" w:rsidP="00A653E7">
      <w:pPr>
        <w:pStyle w:val="ATekstas"/>
        <w:rPr>
          <w:sz w:val="22"/>
          <w:szCs w:val="22"/>
        </w:rPr>
      </w:pPr>
      <w:r w:rsidRPr="00752218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</w:t>
      </w:r>
      <w:r w:rsidRPr="00752218">
        <w:rPr>
          <w:sz w:val="22"/>
          <w:szCs w:val="22"/>
        </w:rPr>
        <w:lastRenderedPageBreak/>
        <w:t>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3AECA4AD" w14:textId="77777777" w:rsidR="00A653E7" w:rsidRPr="00752218" w:rsidRDefault="00A653E7" w:rsidP="00A653E7">
      <w:pPr>
        <w:pStyle w:val="ATekstas"/>
        <w:ind w:firstLine="567"/>
        <w:rPr>
          <w:sz w:val="22"/>
          <w:szCs w:val="22"/>
        </w:rPr>
      </w:pPr>
      <w:r w:rsidRPr="00752218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752218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1816649" w14:textId="68ECB450" w:rsidR="00F5338C" w:rsidRPr="00752218" w:rsidRDefault="00F5338C" w:rsidP="00F5338C">
      <w:pPr>
        <w:spacing w:afterAutospacing="0"/>
        <w:jc w:val="both"/>
        <w:rPr>
          <w:rFonts w:ascii="Times New Roman" w:hAnsi="Times New Roman" w:cs="Times New Roman"/>
        </w:rPr>
      </w:pPr>
      <w:r w:rsidRPr="00752218">
        <w:rPr>
          <w:rFonts w:ascii="Times New Roman" w:hAnsi="Times New Roman" w:cs="Times New Roman"/>
        </w:rPr>
        <w:t xml:space="preserve">1.Paslaugų baziniai įkainiai nuo </w:t>
      </w:r>
      <w:r w:rsidRPr="00752218">
        <w:rPr>
          <w:rFonts w:ascii="Times New Roman" w:hAnsi="Times New Roman" w:cs="Times New Roman"/>
          <w:b/>
        </w:rPr>
        <w:t xml:space="preserve">2023 metų </w:t>
      </w:r>
      <w:r w:rsidR="00FB6DE7" w:rsidRPr="00752218">
        <w:rPr>
          <w:rFonts w:ascii="Times New Roman" w:hAnsi="Times New Roman" w:cs="Times New Roman"/>
          <w:b/>
        </w:rPr>
        <w:t>trečiojo</w:t>
      </w:r>
      <w:r w:rsidRPr="00752218">
        <w:rPr>
          <w:rFonts w:ascii="Times New Roman" w:hAnsi="Times New Roman" w:cs="Times New Roman"/>
          <w:b/>
        </w:rPr>
        <w:t xml:space="preserve"> ketvirčio</w:t>
      </w:r>
      <w:r w:rsidRPr="00752218">
        <w:rPr>
          <w:rFonts w:ascii="Times New Roman" w:hAnsi="Times New Roman" w:cs="Times New Roman"/>
        </w:rPr>
        <w:t xml:space="preserve"> 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1"/>
        <w:gridCol w:w="3823"/>
        <w:gridCol w:w="1328"/>
        <w:gridCol w:w="2155"/>
        <w:gridCol w:w="999"/>
      </w:tblGrid>
      <w:tr w:rsidR="00752218" w:rsidRPr="00752218" w14:paraId="7D0C1D65" w14:textId="77777777" w:rsidTr="00752218">
        <w:trPr>
          <w:trHeight w:val="1575"/>
          <w:tblHeader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C185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Eil. Nr.</w:t>
            </w:r>
          </w:p>
        </w:tc>
        <w:tc>
          <w:tcPr>
            <w:tcW w:w="2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C889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 rūšis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F29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Koregavimo koeficientai ir priedai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FF0C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Galutinio paslaugų įkainio (P), (Eur be PVM) apskaičiavimo formulė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47ED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Naujas paslaugų įkainis (Pn), (Eur be PVM)</w:t>
            </w:r>
          </w:p>
        </w:tc>
      </w:tr>
      <w:tr w:rsidR="00752218" w:rsidRPr="00752218" w14:paraId="494D4910" w14:textId="77777777" w:rsidTr="00752218">
        <w:trPr>
          <w:trHeight w:val="82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A4C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E2E2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Želdavietės paruošimas miško sodmenų sodinimui šalinant nepageidaujamus medžius, krūmus, žolinę augmeniją:</w:t>
            </w:r>
          </w:p>
        </w:tc>
      </w:tr>
      <w:tr w:rsidR="00752218" w:rsidRPr="00752218" w14:paraId="4973D0A6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BBD0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DB9A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nupjaunant žolinę augmeniją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6FE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92F0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0,7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C67E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E994ECE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5A53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232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iškertant sumedėjusią augmeniją iki 150 erdm.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6D7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01E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32543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FA4C421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4260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3B5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iškertant sumedėjusią augmeniją nuo 151 iki 200 erdm.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1422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42C7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1,3 × Paslaugų bazinis 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B1BF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1D67FBB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F45D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6D79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iškertant sumedėjusią augmeniją nuo 201 iki 300 erdm.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A50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EBB7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1,5 × Paslaugų bazinis 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BF53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69D7E5E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2C0F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107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iškertant sumedėjusią augmeniją nuo 301 iki 400 erdm.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91D4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2,1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6CFA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2,1 × Paslaugų bazinis 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6925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67BEABD5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B265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82CB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iškertant sumedėjusią augmeniją daugiau nei 400 erdm.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5EC4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2,5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7EC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2,5 × Paslaugų bazinis 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67E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0A7394C4" w14:textId="77777777" w:rsidTr="00752218">
        <w:trPr>
          <w:trHeight w:val="5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FCF2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E9F5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Miško želdinių ir žėlinių priežiūra šalinant žabus ir žolinę augmeniją:</w:t>
            </w:r>
          </w:p>
        </w:tc>
      </w:tr>
      <w:tr w:rsidR="00752218" w:rsidRPr="00752218" w14:paraId="4ADA07D5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D3AF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A80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apmindant žolinę augmeniją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05D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D4E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0,4×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EDFE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1D12FD0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5910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76C2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pjaunant, šalinant žolinę augmeniją vagose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AFF1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849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0,8×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99F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99D6F08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EFF0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BEE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Pjaunant, šalinant žolinę augmeniją visame plote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63E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BFD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4347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4211FAB6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496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2.4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5A99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kertant žabus ir žolinę augmeniją želdiniuose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796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F5E8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1,1×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9EAC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C47BE69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E3DF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ADF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kertant žabus ir žolinę augmeniją želdiniuose d ir f trofotopo augavietėse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A3CB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7745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1,2×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4158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4673B2EE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9C22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A3F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kertant žabus ir žolinę augmeniją žėliniuose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E58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Koeficientas - 1,3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C7E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1,3×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BA51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5393B256" w14:textId="77777777" w:rsidTr="00752218">
        <w:trPr>
          <w:trHeight w:val="58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37E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10117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Jaunuolynų ugdymas</w:t>
            </w: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 retinimo kirtimai, negaminant likvidinės medienos:</w:t>
            </w:r>
          </w:p>
        </w:tc>
      </w:tr>
      <w:tr w:rsidR="00752218" w:rsidRPr="00752218" w14:paraId="3594C0F9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650E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C5CB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nelikvidinės medienos kirtimas kai iš 1 ha iškertama iki 100 erdm.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251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3189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0,8×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32E1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417BA4D2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E521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3.2.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E035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nelikvidinės medienos kirtimas kai iškertama 101-150 erdm.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1418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9118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91E49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5854950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DF03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3DF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nelikvidinės medienos kirtimas kai iškertama 151- 200 erdm.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4E2B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Koeficientas -1,3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BEF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=1,3 x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8AA8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B9E1045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6CB0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61B2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 medienos kirtimas kai iškertama 201- 300 erdm.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C79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1,6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166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1,6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0A25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0EDC4FC1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174E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0F70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 medienos kirtimas kai iškertama 301- 400 erdm.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F828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-2,2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E069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2,2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F9BA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EEE4F20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6A4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93A8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nelikvidinės medienos kirtimas, kai iškertama daugiau nei 400 erdm.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95E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Koeficientas – 2,6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D0B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2,6 x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3572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6EB0868" w14:textId="77777777" w:rsidTr="00752218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4A02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9D7DD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Griovių šlaitų ir pagriovių priežiūra:</w:t>
            </w:r>
          </w:p>
        </w:tc>
      </w:tr>
      <w:tr w:rsidR="00752218" w:rsidRPr="00752218" w14:paraId="7DFB67A6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76C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0AB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žolinės augmenijos pjovimas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AE1A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E7F2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=0,8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1A3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85059D6" w14:textId="77777777" w:rsidTr="0075221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49EF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2EC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 augmenijos kirtimas ir sukrovimas į krūvas, kai iš 1 ha iškertama iki 150 erdm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DFFB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84D1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3F73A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0613D517" w14:textId="77777777" w:rsidTr="0075221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6AE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4.3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7CBB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 augmenijos kirtimas ir sukrovimas į krūvas, kai iš 1 ha iškertama 151 - 200 erdm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F71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- 1,3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E914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4ED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5A20A024" w14:textId="77777777" w:rsidTr="0075221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7E11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4.4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1A2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 augmenijos kirtimas ir sukrovimas į krūvas, kai iš 1 ha iškertama 201 - 300 erdm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45E8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1.5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9E0A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A76C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59A36504" w14:textId="77777777" w:rsidTr="0075221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70FA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4.5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EFE0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 augmenijos kirtimas ir sukrovimas į krūvas, kai iš 1 ha iškertama 301 - 400 erdm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420A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2,1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2F0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2,1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197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1EC969FB" w14:textId="77777777" w:rsidTr="0075221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226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4.6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4627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 augmenijos kirtimas ir sukrovimas į krūvas, kai iš 1 ha iškertama daugiau nei 400 erdm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1391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- 2,5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93D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2,5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7E99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6E9D2ECC" w14:textId="77777777" w:rsidTr="00752218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971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7AC63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Pakelių priežiūra:</w:t>
            </w:r>
          </w:p>
        </w:tc>
      </w:tr>
      <w:tr w:rsidR="00752218" w:rsidRPr="00752218" w14:paraId="5F496447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4A5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9365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žolinės augmenijos pjovimas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4E7B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- 0,75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6E6B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0,75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DF62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0B603C7F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E20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8934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sumedėjusios augmenijos kirtimas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5520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802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7DFC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20A5F3F" w14:textId="77777777" w:rsidTr="00752218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8E6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C8800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Kvartalinių ir ribinių linijų priežiūra</w:t>
            </w:r>
          </w:p>
        </w:tc>
      </w:tr>
      <w:tr w:rsidR="00752218" w:rsidRPr="00752218" w14:paraId="0D2C9B91" w14:textId="77777777" w:rsidTr="00752218">
        <w:trPr>
          <w:trHeight w:val="72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E40F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C3C7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rankiniu būdu pašalinant žolinę ir sumedėjusią augmeniją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893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568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D1DC9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DF6FBC4" w14:textId="77777777" w:rsidTr="00752218">
        <w:trPr>
          <w:trHeight w:val="73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B13E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6.2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476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traktoriniu pjovimo ar smulkinimo įrenginiu pašalinant žolinę ir sumedėjusią augmeniją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16E1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- 0,5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9545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689C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531B6DE9" w14:textId="77777777" w:rsidTr="00752218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78E8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C0292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Miško atkūrimas, įveisimas ir atsodinimas (medelių ir krūmų sodinimas)</w:t>
            </w:r>
          </w:p>
        </w:tc>
      </w:tr>
      <w:tr w:rsidR="00752218" w:rsidRPr="00752218" w14:paraId="17C02924" w14:textId="77777777" w:rsidTr="00752218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5970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7F6B3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 ir krūmų sodinimas atkuriant ir įveisiant mišką:</w:t>
            </w:r>
          </w:p>
        </w:tc>
      </w:tr>
      <w:tr w:rsidR="00752218" w:rsidRPr="00752218" w14:paraId="507DB653" w14:textId="77777777" w:rsidTr="00752218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0413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7.1.1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1702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sodinant E, M sodinukus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73DA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610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6A2BA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14C0510F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788E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905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sodinant P sodinukus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2324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075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0,7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9E0E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0E7A772D" w14:textId="77777777" w:rsidTr="00752218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7B5A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E96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 Ą, Kl, G, B, J, L sodinukus.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3AF1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-1,25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ED72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1,25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E33D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4F3239B9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AEED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68B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 B, J, L, E, M sėjinukus ir krūmus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9A7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3967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=0,8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DA4A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44BAB19E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5D53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14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sodinant P sėjinukus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733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FD6B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0,7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E149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04EE9A41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DD3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EA50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sodinant Ą, Kl, G sėjinukus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DCA5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-1,25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A120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1,25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13C7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3408553E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64BD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7.1.7.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782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 konteinerizuotus sodmenis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6E8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-0,75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078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0,75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F798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385439A" w14:textId="77777777" w:rsidTr="00752218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AE8E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752218" w:rsidRPr="00752218" w14:paraId="0E64F15E" w14:textId="77777777" w:rsidTr="00752218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F3D71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Kai sodinami sodmenys yra didesni nei E – 0,6 m, P – 0,3 m, Ą, B, J – 1,0 m, taikomas sodinimo įkainio priedas – 10 proc.</w:t>
            </w:r>
          </w:p>
        </w:tc>
      </w:tr>
      <w:tr w:rsidR="00752218" w:rsidRPr="00752218" w14:paraId="72F5E3A2" w14:textId="77777777" w:rsidTr="00752218">
        <w:trPr>
          <w:trHeight w:val="34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6A68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AE7A8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 ir krūmų sodinimas atsodinat neprigijusius (žuvusius) sodmenis:</w:t>
            </w:r>
          </w:p>
        </w:tc>
      </w:tr>
      <w:tr w:rsidR="00752218" w:rsidRPr="00752218" w14:paraId="3DD139AD" w14:textId="77777777" w:rsidTr="00752218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A241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80B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sodinant E, M sodinukus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A66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A6A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FC3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4084DCAB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E50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7C15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sodinant P sodinukus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143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1D22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0,8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8B4E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1A80A1E5" w14:textId="77777777" w:rsidTr="00752218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61D7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4728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 Ą, Kl, G, B, J, L sodinukus.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790A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2E40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413C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4B2D7C5D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94D9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2DA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 B, J, L sėjinukus ir krūmus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7F25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8FD9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=1,0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056C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3374E34A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C97D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81C0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sodinant P sėjinukus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653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A6E1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0,8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CC8C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574C9E14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4BDA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A5F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sodinant Ą, Kl,G sėjinukus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B2C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3EC9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7677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AABD224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3FD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7.2.7.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7F30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sodinant konteinerizuotus sodmenis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2AFA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-0,9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B127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0,9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1A6F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E1EDABE" w14:textId="77777777" w:rsidTr="00752218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9834D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Atsinešant sodmenis daugiau nei 300 m. nuo laikino sandėliavimo (prikasimo) vietos iki sodinamos biržės pakraščio atitinkamos medžių rūšies sodinimo įkainis didinamas 10 procentų.</w:t>
            </w:r>
          </w:p>
        </w:tc>
      </w:tr>
      <w:tr w:rsidR="00752218" w:rsidRPr="00752218" w14:paraId="3ECA00FC" w14:textId="77777777" w:rsidTr="00752218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A8695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Kai sodinami sodmenys yra didesni nei E – 0,6 m, P – 0,3 m, Ą, B, J – 1,0 m, taikomas sodinimo įkainio priedas – 10 proc.</w:t>
            </w:r>
          </w:p>
        </w:tc>
      </w:tr>
      <w:tr w:rsidR="00752218" w:rsidRPr="00752218" w14:paraId="7CE9757F" w14:textId="77777777" w:rsidTr="00752218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8AF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39073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Želdinių, žėlinių apsauga nuo kanopinių žvėrių daromos žalos:</w:t>
            </w:r>
          </w:p>
        </w:tc>
      </w:tr>
      <w:tr w:rsidR="00752218" w:rsidRPr="00752218" w14:paraId="4D0A4359" w14:textId="77777777" w:rsidTr="0075221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94B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8CB1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 ir žėlinių apsauga tepant repelentus, kai 1 ha nutepama daugiau nei 2000 vnt. sodmenų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5C6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EB29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55FD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154CBAC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866D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B5F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 ir žėlinių apsauga tepant repelentus, kai 1 ha nutepama iki 2000 vnt. sodmenų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0784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1D6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1,2×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F3EE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0B530AE9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79FF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16D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 repelentus, kai 1 ha nupurškiama daugiau nei 2000 vnt. sodmenų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CCF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-0,85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E24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0,85×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5607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5BDC0173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413F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D4F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 repelentus, kai 1 ha nupurškiama iki 2000 vnt. sodmenų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FC9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673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BF8A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0EE578E7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7D55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F694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kitos priemonės (pakavimo tinkleliai, lininės pakulos, avių vilna, lipni juosta)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574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1,1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B5A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1,1×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C175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07736A8F" w14:textId="77777777" w:rsidTr="0075221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EFC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EE5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 ir žėlinių apsauga nuo vabzdžių daromos žalos tepant (purškiant) polimerinę dangą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86E1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53C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1,2×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FF85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3EBB11D6" w14:textId="77777777" w:rsidTr="00752218">
        <w:trPr>
          <w:trHeight w:val="5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B03C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4E828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Želdinių, žėlinių ir medelių kamienų apsauga nuo kanopinių žvėrių daromos žalos:</w:t>
            </w:r>
          </w:p>
        </w:tc>
      </w:tr>
      <w:tr w:rsidR="00752218" w:rsidRPr="00752218" w14:paraId="1607C390" w14:textId="77777777" w:rsidTr="0075221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074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DBA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 ir žėlinių apsauga uždedant individualias apsaugos priemones ir šių priemonių remontas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4E1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BFA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1FD1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6BBFF99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1B1E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2365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Individualių priemonių surinkimas ir išgabenimas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96D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0,4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4B9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0,4×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7E88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B24D400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6268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F0B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medžių kamienų apsauga tepant repelentus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955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2A05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0,5×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A063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7F15CFCE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F345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6DD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medžių kamienų apsauga purškiant repelentus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A248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8CA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0,4×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D7F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A6345A7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1111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7D2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medžių kamienų apsauga individualiomis priemonėmis ir šių priemonių remontas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77E4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3DF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0,8×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37C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1AE47778" w14:textId="77777777" w:rsidTr="00752218">
        <w:trPr>
          <w:trHeight w:val="5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DD47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CBCD2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Želdinių, žėlinių apsauga nuo kanopinių žvėrių daromos žalos, tveriant vielos tinklo tvorą:</w:t>
            </w:r>
          </w:p>
        </w:tc>
      </w:tr>
      <w:tr w:rsidR="00752218" w:rsidRPr="00752218" w14:paraId="69F2F9C4" w14:textId="77777777" w:rsidTr="0075221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EC6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10.1.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A234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vielos tinklo tvoros tvėrimas, kai Paslaugos teikėjas pasiruošia tvoros stulpus iš Paslaugos gavėjo pateiktos medžiagos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719E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943D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1B9D6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2C7676CA" w14:textId="77777777" w:rsidTr="00752218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C8C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DF80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 tinklo tvoros tvėrimas, kai paruoštus (tekintus ar metalinius) tvoros stulpus pateikia Paslaugos gavėjas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FD7B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-0,85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123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0,85×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2968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581A051C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EE89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10.3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DEBA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 tinklo tvoros remontas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610F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4DF9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1,3×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14E9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0308D569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F489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2528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 tinklo tvoros nuardymas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2CE6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– 0,65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4454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0,65×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1D04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752218" w:rsidRPr="00752218" w14:paraId="6BE31BB4" w14:textId="77777777" w:rsidTr="00752218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BE0B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A5581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Sodmenų transportavimo paslaugos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3ED3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F0DC" w14:textId="77777777" w:rsidR="00752218" w:rsidRPr="00752218" w:rsidRDefault="00752218" w:rsidP="00752218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 = 1,0×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9D0FC" w14:textId="77777777" w:rsidR="00752218" w:rsidRPr="00752218" w:rsidRDefault="00752218" w:rsidP="00752218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752218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1.22</w:t>
            </w:r>
          </w:p>
        </w:tc>
      </w:tr>
    </w:tbl>
    <w:p w14:paraId="095DD980" w14:textId="77777777" w:rsidR="00644E96" w:rsidRPr="00752218" w:rsidRDefault="00644E96" w:rsidP="00644E96">
      <w:pPr>
        <w:spacing w:afterAutospacing="0"/>
        <w:ind w:firstLine="0"/>
        <w:jc w:val="both"/>
        <w:rPr>
          <w:rFonts w:ascii="Times New Roman" w:hAnsi="Times New Roman" w:cs="Times New Roman"/>
        </w:rPr>
      </w:pPr>
    </w:p>
    <w:p w14:paraId="3E502FA0" w14:textId="14517E17" w:rsidR="0073361B" w:rsidRPr="00752218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752218">
        <w:rPr>
          <w:rFonts w:ascii="Times New Roman" w:hAnsi="Times New Roman" w:cs="Times New Roman"/>
        </w:rPr>
        <w:t>2</w:t>
      </w:r>
      <w:r w:rsidR="0073361B" w:rsidRPr="00752218">
        <w:rPr>
          <w:rFonts w:ascii="Times New Roman" w:hAnsi="Times New Roman" w:cs="Times New Roman"/>
        </w:rPr>
        <w:t xml:space="preserve">. </w:t>
      </w:r>
      <w:r w:rsidR="0039071B" w:rsidRPr="00752218">
        <w:rPr>
          <w:rFonts w:ascii="Times New Roman" w:hAnsi="Times New Roman" w:cs="Times New Roman"/>
        </w:rPr>
        <w:t>K</w:t>
      </w:r>
      <w:r w:rsidR="0073361B" w:rsidRPr="00752218">
        <w:rPr>
          <w:rFonts w:ascii="Times New Roman" w:hAnsi="Times New Roman" w:cs="Times New Roman"/>
        </w:rPr>
        <w:t>it</w:t>
      </w:r>
      <w:r w:rsidR="0039071B" w:rsidRPr="00752218">
        <w:rPr>
          <w:rFonts w:ascii="Times New Roman" w:hAnsi="Times New Roman" w:cs="Times New Roman"/>
        </w:rPr>
        <w:t>os</w:t>
      </w:r>
      <w:r w:rsidR="0073361B" w:rsidRPr="00752218">
        <w:rPr>
          <w:rFonts w:ascii="Times New Roman" w:hAnsi="Times New Roman" w:cs="Times New Roman"/>
        </w:rPr>
        <w:t xml:space="preserve"> Sutarties sąlyg</w:t>
      </w:r>
      <w:r w:rsidR="0039071B" w:rsidRPr="00752218">
        <w:rPr>
          <w:rFonts w:ascii="Times New Roman" w:hAnsi="Times New Roman" w:cs="Times New Roman"/>
        </w:rPr>
        <w:t>os</w:t>
      </w:r>
      <w:r w:rsidR="00A7178B" w:rsidRPr="00752218">
        <w:rPr>
          <w:rFonts w:ascii="Times New Roman" w:hAnsi="Times New Roman" w:cs="Times New Roman"/>
        </w:rPr>
        <w:t xml:space="preserve"> ir naudojamų sąvokų reikšm</w:t>
      </w:r>
      <w:r w:rsidR="0039071B" w:rsidRPr="00752218">
        <w:rPr>
          <w:rFonts w:ascii="Times New Roman" w:hAnsi="Times New Roman" w:cs="Times New Roman"/>
        </w:rPr>
        <w:t>ės nekeičiamos</w:t>
      </w:r>
      <w:r w:rsidR="00A7178B" w:rsidRPr="00752218">
        <w:rPr>
          <w:rFonts w:ascii="Times New Roman" w:hAnsi="Times New Roman" w:cs="Times New Roman"/>
        </w:rPr>
        <w:t>.</w:t>
      </w:r>
    </w:p>
    <w:p w14:paraId="253FE611" w14:textId="78BA7752" w:rsidR="00A7178B" w:rsidRPr="00752218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752218">
        <w:rPr>
          <w:rFonts w:ascii="Times New Roman" w:hAnsi="Times New Roman" w:cs="Times New Roman"/>
        </w:rPr>
        <w:t>3</w:t>
      </w:r>
      <w:r w:rsidR="00A7178B" w:rsidRPr="00752218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752218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752218">
        <w:rPr>
          <w:rFonts w:ascii="Times New Roman" w:hAnsi="Times New Roman" w:cs="Times New Roman"/>
          <w:lang w:eastAsia="lt-LT"/>
        </w:rPr>
        <w:t>4</w:t>
      </w:r>
      <w:r w:rsidR="0073361B" w:rsidRPr="00752218">
        <w:rPr>
          <w:rFonts w:ascii="Times New Roman" w:hAnsi="Times New Roman" w:cs="Times New Roman"/>
          <w:lang w:eastAsia="lt-LT"/>
        </w:rPr>
        <w:t>.</w:t>
      </w:r>
      <w:r w:rsidR="003D6425" w:rsidRPr="00752218">
        <w:rPr>
          <w:rFonts w:ascii="Times New Roman" w:hAnsi="Times New Roman" w:cs="Times New Roman"/>
          <w:lang w:eastAsia="lt-LT"/>
        </w:rPr>
        <w:t xml:space="preserve"> </w:t>
      </w:r>
      <w:r w:rsidR="0073361B" w:rsidRPr="00752218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752218">
        <w:rPr>
          <w:rFonts w:ascii="Times New Roman" w:hAnsi="Times New Roman" w:cs="Times New Roman"/>
          <w:lang w:eastAsia="lt-LT"/>
        </w:rPr>
        <w:t xml:space="preserve"> </w:t>
      </w:r>
      <w:r w:rsidR="0073361B" w:rsidRPr="00752218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752218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752218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752218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752218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755E7A" w:rsidRPr="00752218" w14:paraId="5F871BD1" w14:textId="77777777" w:rsidTr="001670F1">
        <w:tc>
          <w:tcPr>
            <w:tcW w:w="4248" w:type="dxa"/>
          </w:tcPr>
          <w:p w14:paraId="5C45399F" w14:textId="5BA1665C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709" w:type="dxa"/>
          </w:tcPr>
          <w:p w14:paraId="66C063F3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7DC73D49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52218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755E7A" w:rsidRPr="00752218" w14:paraId="217D9C58" w14:textId="77777777" w:rsidTr="001670F1">
        <w:tc>
          <w:tcPr>
            <w:tcW w:w="4248" w:type="dxa"/>
          </w:tcPr>
          <w:p w14:paraId="5D431C55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2A2C8EF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6A0373C8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55E7A" w:rsidRPr="00752218" w14:paraId="15DCE8E2" w14:textId="77777777" w:rsidTr="001670F1">
        <w:tc>
          <w:tcPr>
            <w:tcW w:w="4248" w:type="dxa"/>
          </w:tcPr>
          <w:p w14:paraId="6AE3A9E4" w14:textId="77777777" w:rsidR="00755E7A" w:rsidRPr="00752218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3AF98C6F" w14:textId="77777777" w:rsidR="00755E7A" w:rsidRPr="00752218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128D5ADD" w14:textId="77777777" w:rsidR="00755E7A" w:rsidRPr="00752218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>Rokiškio regioninis padalinys</w:t>
            </w:r>
          </w:p>
          <w:p w14:paraId="53E39046" w14:textId="77777777" w:rsidR="00755E7A" w:rsidRPr="00752218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>Adresas: Sakališkio g. 2, 42110 Rokiškis</w:t>
            </w:r>
          </w:p>
          <w:p w14:paraId="5C22ABEA" w14:textId="77777777" w:rsidR="00755E7A" w:rsidRPr="00752218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>Juridinio asmens kodas - 132340880</w:t>
            </w:r>
          </w:p>
          <w:p w14:paraId="392A0BB9" w14:textId="77777777" w:rsidR="00755E7A" w:rsidRPr="00752218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>PVM mokėtojo kodas LT323408811</w:t>
            </w:r>
          </w:p>
          <w:p w14:paraId="1D107846" w14:textId="77777777" w:rsidR="00755E7A" w:rsidRPr="00752218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>Atsiskaitomosios sąskaitos:</w:t>
            </w:r>
          </w:p>
          <w:p w14:paraId="1BE2D486" w14:textId="77777777" w:rsidR="00755E7A" w:rsidRPr="00752218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>LT457300010153812825</w:t>
            </w:r>
          </w:p>
          <w:p w14:paraId="67FFC9E8" w14:textId="77777777" w:rsidR="00755E7A" w:rsidRPr="00752218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>AB „Swedbank“</w:t>
            </w:r>
          </w:p>
          <w:p w14:paraId="5AF1B015" w14:textId="77777777" w:rsidR="00755E7A" w:rsidRPr="00752218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>Tel. 845871221</w:t>
            </w:r>
          </w:p>
          <w:p w14:paraId="04FCF790" w14:textId="77777777" w:rsidR="00755E7A" w:rsidRPr="00752218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>E-paštas:rokiskis@vmu.lt</w:t>
            </w:r>
          </w:p>
          <w:p w14:paraId="77B2124C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574D64A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6E4D7EEA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>UAB Graderlitas</w:t>
            </w:r>
          </w:p>
          <w:p w14:paraId="2E0AD364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705C6AE2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431EF655" w14:textId="77777777" w:rsidR="00755E7A" w:rsidRPr="00752218" w:rsidRDefault="00755E7A" w:rsidP="00EB421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755E7A" w:rsidRPr="00752218" w14:paraId="7BE9349D" w14:textId="77777777" w:rsidTr="001670F1">
        <w:tc>
          <w:tcPr>
            <w:tcW w:w="4248" w:type="dxa"/>
          </w:tcPr>
          <w:p w14:paraId="56DEDCF3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CF2E9E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2D3C4329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55E7A" w:rsidRPr="00752218" w14:paraId="59015CA8" w14:textId="77777777" w:rsidTr="001670F1">
        <w:tc>
          <w:tcPr>
            <w:tcW w:w="4248" w:type="dxa"/>
          </w:tcPr>
          <w:p w14:paraId="3C945822" w14:textId="77777777" w:rsidR="00755E7A" w:rsidRPr="00752218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>Padalinio vadovas</w:t>
            </w:r>
          </w:p>
          <w:p w14:paraId="2205D5D0" w14:textId="77777777" w:rsidR="00755E7A" w:rsidRPr="00752218" w:rsidRDefault="00755E7A" w:rsidP="001670F1">
            <w:pPr>
              <w:outlineLvl w:val="0"/>
              <w:rPr>
                <w:rFonts w:ascii="Times New Roman" w:hAnsi="Times New Roman" w:cs="Times New Roman"/>
              </w:rPr>
            </w:pPr>
          </w:p>
          <w:p w14:paraId="54E84EA6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6F1E1815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709" w:type="dxa"/>
          </w:tcPr>
          <w:p w14:paraId="708EDF67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341D6356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>Direktorius</w:t>
            </w:r>
          </w:p>
          <w:p w14:paraId="6678A9E4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E1A6CE4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16D0313C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752218">
              <w:rPr>
                <w:rFonts w:ascii="Times New Roman" w:hAnsi="Times New Roman" w:cs="Times New Roman"/>
              </w:rPr>
              <w:t>Gražvydas Šiukščius</w:t>
            </w:r>
          </w:p>
          <w:p w14:paraId="4BFD8C6F" w14:textId="77777777" w:rsidR="00755E7A" w:rsidRPr="00752218" w:rsidRDefault="00755E7A" w:rsidP="001670F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25E1DB8" w14:textId="77777777" w:rsidR="00755E7A" w:rsidRPr="00752218" w:rsidRDefault="00755E7A" w:rsidP="00A94889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755E7A" w:rsidRPr="0075221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41402"/>
    <w:rsid w:val="000534EE"/>
    <w:rsid w:val="00055182"/>
    <w:rsid w:val="0009283B"/>
    <w:rsid w:val="000A5B3C"/>
    <w:rsid w:val="000B7111"/>
    <w:rsid w:val="000E0624"/>
    <w:rsid w:val="000E1CE5"/>
    <w:rsid w:val="000E5AEB"/>
    <w:rsid w:val="001122F4"/>
    <w:rsid w:val="00131714"/>
    <w:rsid w:val="00136803"/>
    <w:rsid w:val="0017793B"/>
    <w:rsid w:val="0018399A"/>
    <w:rsid w:val="001C62BF"/>
    <w:rsid w:val="001E255A"/>
    <w:rsid w:val="00217B8A"/>
    <w:rsid w:val="00244A33"/>
    <w:rsid w:val="00252F8D"/>
    <w:rsid w:val="00294CAA"/>
    <w:rsid w:val="002A516C"/>
    <w:rsid w:val="002C3092"/>
    <w:rsid w:val="002F0692"/>
    <w:rsid w:val="0031407D"/>
    <w:rsid w:val="003158B2"/>
    <w:rsid w:val="00327677"/>
    <w:rsid w:val="00335307"/>
    <w:rsid w:val="0039071B"/>
    <w:rsid w:val="003C23F3"/>
    <w:rsid w:val="003D6425"/>
    <w:rsid w:val="003F2334"/>
    <w:rsid w:val="003F2398"/>
    <w:rsid w:val="00402539"/>
    <w:rsid w:val="00415329"/>
    <w:rsid w:val="004240F7"/>
    <w:rsid w:val="0045114D"/>
    <w:rsid w:val="00456D25"/>
    <w:rsid w:val="00487980"/>
    <w:rsid w:val="004B1170"/>
    <w:rsid w:val="004B1D85"/>
    <w:rsid w:val="004D40B7"/>
    <w:rsid w:val="00511FE6"/>
    <w:rsid w:val="00560B4F"/>
    <w:rsid w:val="005641FF"/>
    <w:rsid w:val="00576C42"/>
    <w:rsid w:val="00582DE1"/>
    <w:rsid w:val="00584C1E"/>
    <w:rsid w:val="00595D0E"/>
    <w:rsid w:val="005A03F2"/>
    <w:rsid w:val="00601678"/>
    <w:rsid w:val="006357AE"/>
    <w:rsid w:val="00644E96"/>
    <w:rsid w:val="00653165"/>
    <w:rsid w:val="0065602E"/>
    <w:rsid w:val="00677574"/>
    <w:rsid w:val="006934E9"/>
    <w:rsid w:val="006A565A"/>
    <w:rsid w:val="006D63DB"/>
    <w:rsid w:val="006F062D"/>
    <w:rsid w:val="00726857"/>
    <w:rsid w:val="0073361B"/>
    <w:rsid w:val="0074387F"/>
    <w:rsid w:val="00752218"/>
    <w:rsid w:val="00755E7A"/>
    <w:rsid w:val="007574E1"/>
    <w:rsid w:val="00773882"/>
    <w:rsid w:val="0078609B"/>
    <w:rsid w:val="00790723"/>
    <w:rsid w:val="007E6724"/>
    <w:rsid w:val="00807495"/>
    <w:rsid w:val="00815CEF"/>
    <w:rsid w:val="00831CE3"/>
    <w:rsid w:val="008324F2"/>
    <w:rsid w:val="008368A3"/>
    <w:rsid w:val="00881512"/>
    <w:rsid w:val="00882741"/>
    <w:rsid w:val="008A1751"/>
    <w:rsid w:val="008B5757"/>
    <w:rsid w:val="008C15CA"/>
    <w:rsid w:val="008C2FD6"/>
    <w:rsid w:val="008D0698"/>
    <w:rsid w:val="008F2075"/>
    <w:rsid w:val="008F2368"/>
    <w:rsid w:val="008F2B47"/>
    <w:rsid w:val="00933CD8"/>
    <w:rsid w:val="009402ED"/>
    <w:rsid w:val="00946A2E"/>
    <w:rsid w:val="0097421D"/>
    <w:rsid w:val="0099702A"/>
    <w:rsid w:val="009A6B1E"/>
    <w:rsid w:val="009A7349"/>
    <w:rsid w:val="00A006CB"/>
    <w:rsid w:val="00A14667"/>
    <w:rsid w:val="00A218AD"/>
    <w:rsid w:val="00A40459"/>
    <w:rsid w:val="00A653E7"/>
    <w:rsid w:val="00A7178B"/>
    <w:rsid w:val="00A76459"/>
    <w:rsid w:val="00A94889"/>
    <w:rsid w:val="00AC462B"/>
    <w:rsid w:val="00AF78FF"/>
    <w:rsid w:val="00B137A4"/>
    <w:rsid w:val="00B63296"/>
    <w:rsid w:val="00B65046"/>
    <w:rsid w:val="00BA5FE0"/>
    <w:rsid w:val="00BD65B2"/>
    <w:rsid w:val="00BE229F"/>
    <w:rsid w:val="00BF6828"/>
    <w:rsid w:val="00C04D08"/>
    <w:rsid w:val="00C06125"/>
    <w:rsid w:val="00C132E5"/>
    <w:rsid w:val="00C70740"/>
    <w:rsid w:val="00C7317D"/>
    <w:rsid w:val="00C95A1C"/>
    <w:rsid w:val="00CB4224"/>
    <w:rsid w:val="00CB7D0C"/>
    <w:rsid w:val="00CC053C"/>
    <w:rsid w:val="00CC7FC9"/>
    <w:rsid w:val="00CE3270"/>
    <w:rsid w:val="00CE6BC5"/>
    <w:rsid w:val="00CE77B1"/>
    <w:rsid w:val="00CF5D35"/>
    <w:rsid w:val="00D5484E"/>
    <w:rsid w:val="00D72D20"/>
    <w:rsid w:val="00D74E49"/>
    <w:rsid w:val="00D81A3A"/>
    <w:rsid w:val="00DE3A84"/>
    <w:rsid w:val="00E36C48"/>
    <w:rsid w:val="00E44B0A"/>
    <w:rsid w:val="00E56157"/>
    <w:rsid w:val="00E737E1"/>
    <w:rsid w:val="00EA2713"/>
    <w:rsid w:val="00EB2466"/>
    <w:rsid w:val="00EB421D"/>
    <w:rsid w:val="00ED76EE"/>
    <w:rsid w:val="00F32AFD"/>
    <w:rsid w:val="00F5338C"/>
    <w:rsid w:val="00F611D0"/>
    <w:rsid w:val="00F64D79"/>
    <w:rsid w:val="00FA5744"/>
    <w:rsid w:val="00FB6DE7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311E4583A64592890C4E56E5641F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71C32B-26C5-48A7-8B8D-4D9AF49CABA3}"/>
      </w:docPartPr>
      <w:docPartBody>
        <w:p w:rsidR="00F02E5D" w:rsidRDefault="001611D0" w:rsidP="001611D0">
          <w:pPr>
            <w:pStyle w:val="50311E4583A64592890C4E56E5641F8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97E2B1A22A84FF18148AB6DBFFC4B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A7C67-7DEC-40C4-BCA2-8B0F2A07971E}"/>
      </w:docPartPr>
      <w:docPartBody>
        <w:p w:rsidR="00F02E5D" w:rsidRDefault="001611D0" w:rsidP="001611D0">
          <w:pPr>
            <w:pStyle w:val="497E2B1A22A84FF18148AB6DBFFC4B3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611D0"/>
    <w:rsid w:val="001E7BA2"/>
    <w:rsid w:val="001F3395"/>
    <w:rsid w:val="00232D3F"/>
    <w:rsid w:val="002D4AAA"/>
    <w:rsid w:val="002F7658"/>
    <w:rsid w:val="00301BBB"/>
    <w:rsid w:val="00332286"/>
    <w:rsid w:val="003D454D"/>
    <w:rsid w:val="00413C25"/>
    <w:rsid w:val="00426E7A"/>
    <w:rsid w:val="00445DCD"/>
    <w:rsid w:val="005D0BFC"/>
    <w:rsid w:val="00641A2F"/>
    <w:rsid w:val="00643744"/>
    <w:rsid w:val="0065514A"/>
    <w:rsid w:val="006A028A"/>
    <w:rsid w:val="00710B74"/>
    <w:rsid w:val="00735130"/>
    <w:rsid w:val="00746150"/>
    <w:rsid w:val="007478F8"/>
    <w:rsid w:val="007865A6"/>
    <w:rsid w:val="007B3E26"/>
    <w:rsid w:val="008650C5"/>
    <w:rsid w:val="008B3D45"/>
    <w:rsid w:val="008C04A4"/>
    <w:rsid w:val="008D3826"/>
    <w:rsid w:val="009548C5"/>
    <w:rsid w:val="009D3AE6"/>
    <w:rsid w:val="00A27103"/>
    <w:rsid w:val="00A352CC"/>
    <w:rsid w:val="00AB3B17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7173D"/>
    <w:rsid w:val="00E9382F"/>
    <w:rsid w:val="00F02E5D"/>
    <w:rsid w:val="00F35442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11D0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50311E4583A64592890C4E56E5641F87">
    <w:name w:val="50311E4583A64592890C4E56E5641F87"/>
    <w:rsid w:val="001611D0"/>
    <w:rPr>
      <w:lang w:val="en-GB" w:eastAsia="en-GB"/>
    </w:rPr>
  </w:style>
  <w:style w:type="paragraph" w:customStyle="1" w:styleId="497E2B1A22A84FF18148AB6DBFFC4B33">
    <w:name w:val="497E2B1A22A84FF18148AB6DBFFC4B33"/>
    <w:rsid w:val="001611D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7A090-49FE-44F2-BC5B-977FD67C1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D5E91-38E3-4386-84A3-2B74917BCD03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c283debe-29ed-4223-bb99-f61535530956"/>
    <ds:schemaRef ds:uri="http://purl.org/dc/elements/1.1/"/>
    <ds:schemaRef ds:uri="843d39bb-4014-4ce1-9440-d02536fdc99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706B29-5A86-4728-91C6-EC57A97EF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2CD699-FCF3-40C1-8D5C-AE005A58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6</cp:revision>
  <dcterms:created xsi:type="dcterms:W3CDTF">2023-07-17T11:40:00Z</dcterms:created>
  <dcterms:modified xsi:type="dcterms:W3CDTF">2023-07-25T08:07:00Z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