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DC5" w:rsidRPr="007A7DC5" w:rsidRDefault="007A7DC5" w:rsidP="007A7DC5">
      <w:pPr>
        <w:suppressAutoHyphens/>
        <w:spacing w:after="0" w:line="200" w:lineRule="atLeast"/>
        <w:jc w:val="center"/>
        <w:rPr>
          <w:rFonts w:ascii="Times New Roman" w:eastAsia="Verdana" w:hAnsi="Times New Roman" w:cs="Times New Roman"/>
          <w:color w:val="000000"/>
          <w:sz w:val="24"/>
          <w:szCs w:val="24"/>
          <w:lang w:eastAsia="zh-CN"/>
        </w:rPr>
      </w:pPr>
      <w:r w:rsidRPr="007A7DC5">
        <w:rPr>
          <w:rFonts w:ascii="Times New Roman" w:eastAsia="Calibri" w:hAnsi="Times New Roman" w:cs="Times New Roman"/>
          <w:sz w:val="24"/>
          <w:szCs w:val="24"/>
          <w:lang w:eastAsia="zh-CN"/>
        </w:rPr>
        <w:t xml:space="preserve">  Atviro konkurso sąlygų</w:t>
      </w:r>
    </w:p>
    <w:p w:rsidR="007A7DC5" w:rsidRPr="007A7DC5" w:rsidRDefault="007A7DC5" w:rsidP="007A7DC5">
      <w:pPr>
        <w:suppressAutoHyphens/>
        <w:spacing w:after="0" w:line="200" w:lineRule="atLeast"/>
        <w:jc w:val="center"/>
        <w:rPr>
          <w:rFonts w:ascii="Times New Roman" w:eastAsia="Calibri" w:hAnsi="Times New Roman" w:cs="Times New Roman"/>
          <w:b/>
          <w:lang w:eastAsia="zh-CN"/>
        </w:rPr>
      </w:pPr>
      <w:r w:rsidRPr="007A7DC5">
        <w:rPr>
          <w:rFonts w:ascii="Times New Roman" w:eastAsia="Verdana" w:hAnsi="Times New Roman" w:cs="Times New Roman"/>
          <w:color w:val="000000"/>
          <w:sz w:val="24"/>
          <w:szCs w:val="24"/>
          <w:lang w:eastAsia="zh-CN"/>
        </w:rPr>
        <w:tab/>
      </w:r>
      <w:r w:rsidRPr="007A7DC5">
        <w:rPr>
          <w:rFonts w:ascii="Times New Roman" w:eastAsia="Verdana" w:hAnsi="Times New Roman" w:cs="Times New Roman"/>
          <w:color w:val="000000"/>
          <w:sz w:val="24"/>
          <w:szCs w:val="24"/>
          <w:lang w:eastAsia="zh-CN"/>
        </w:rPr>
        <w:tab/>
      </w:r>
      <w:r w:rsidRPr="007A7DC5">
        <w:rPr>
          <w:rFonts w:ascii="Times New Roman" w:eastAsia="Verdana" w:hAnsi="Times New Roman" w:cs="Times New Roman"/>
          <w:color w:val="000000"/>
          <w:sz w:val="24"/>
          <w:szCs w:val="24"/>
          <w:lang w:eastAsia="zh-CN"/>
        </w:rPr>
        <w:tab/>
      </w:r>
      <w:r w:rsidRPr="007A7DC5">
        <w:rPr>
          <w:rFonts w:ascii="Times New Roman" w:eastAsia="Verdana" w:hAnsi="Times New Roman" w:cs="Times New Roman"/>
          <w:color w:val="000000"/>
          <w:sz w:val="24"/>
          <w:szCs w:val="24"/>
          <w:lang w:eastAsia="zh-CN"/>
        </w:rPr>
        <w:tab/>
      </w:r>
      <w:r w:rsidRPr="007A7DC5">
        <w:rPr>
          <w:rFonts w:ascii="Times New Roman" w:eastAsia="Verdana" w:hAnsi="Times New Roman" w:cs="Times New Roman"/>
          <w:color w:val="000000"/>
          <w:sz w:val="24"/>
          <w:szCs w:val="24"/>
          <w:lang w:eastAsia="zh-CN"/>
        </w:rPr>
        <w:tab/>
      </w:r>
      <w:r w:rsidRPr="007A7DC5">
        <w:rPr>
          <w:rFonts w:ascii="Times New Roman" w:eastAsia="Verdana" w:hAnsi="Times New Roman" w:cs="Times New Roman"/>
          <w:color w:val="000000"/>
          <w:sz w:val="24"/>
          <w:szCs w:val="24"/>
          <w:lang w:eastAsia="zh-CN"/>
        </w:rPr>
        <w:tab/>
      </w:r>
      <w:r w:rsidRPr="007A7DC5">
        <w:rPr>
          <w:rFonts w:ascii="Times New Roman" w:eastAsia="Verdana" w:hAnsi="Times New Roman" w:cs="Times New Roman"/>
          <w:color w:val="000000"/>
          <w:sz w:val="24"/>
          <w:szCs w:val="24"/>
          <w:lang w:eastAsia="zh-CN"/>
        </w:rPr>
        <w:tab/>
      </w:r>
      <w:r w:rsidRPr="007A7DC5">
        <w:rPr>
          <w:rFonts w:ascii="Times New Roman" w:eastAsia="Verdana" w:hAnsi="Times New Roman" w:cs="Times New Roman"/>
          <w:color w:val="000000"/>
          <w:sz w:val="24"/>
          <w:szCs w:val="24"/>
          <w:lang w:eastAsia="zh-CN"/>
        </w:rPr>
        <w:tab/>
        <w:t xml:space="preserve">   6 priedas</w:t>
      </w:r>
    </w:p>
    <w:p w:rsidR="007A7DC5" w:rsidRPr="007A7DC5" w:rsidRDefault="007A7DC5" w:rsidP="007A7DC5">
      <w:pPr>
        <w:suppressAutoHyphens/>
        <w:spacing w:after="0" w:line="200" w:lineRule="atLeast"/>
        <w:jc w:val="center"/>
        <w:rPr>
          <w:rFonts w:ascii="Times New Roman" w:eastAsia="Calibri" w:hAnsi="Times New Roman" w:cs="Times New Roman"/>
          <w:b/>
          <w:lang w:eastAsia="zh-CN"/>
        </w:rPr>
      </w:pPr>
    </w:p>
    <w:p w:rsidR="007A7DC5" w:rsidRPr="007A7DC5" w:rsidRDefault="007A7DC5" w:rsidP="007A7DC5">
      <w:pPr>
        <w:suppressAutoHyphens/>
        <w:spacing w:after="0" w:line="240" w:lineRule="auto"/>
        <w:jc w:val="center"/>
        <w:rPr>
          <w:rFonts w:ascii="Times New Roman" w:eastAsia="Calibri" w:hAnsi="Times New Roman" w:cs="Times New Roman"/>
          <w:lang w:eastAsia="zh-CN"/>
        </w:rPr>
      </w:pPr>
      <w:r w:rsidRPr="007A7DC5">
        <w:rPr>
          <w:rFonts w:ascii="Times New Roman" w:eastAsia="Calibri" w:hAnsi="Times New Roman" w:cs="Times New Roman"/>
          <w:b/>
          <w:lang w:eastAsia="zh-CN"/>
        </w:rPr>
        <w:t xml:space="preserve"> (1 – 16 pirkimo dalių) VIEŠOJO PIRKIMO SUTARTIS Nr. S1-   (PROJEKTAS)</w:t>
      </w:r>
    </w:p>
    <w:p w:rsidR="007A7DC5" w:rsidRPr="007A7DC5" w:rsidRDefault="007A7DC5" w:rsidP="007A7DC5">
      <w:pPr>
        <w:suppressAutoHyphens/>
        <w:spacing w:after="0" w:line="240" w:lineRule="auto"/>
        <w:jc w:val="center"/>
        <w:rPr>
          <w:rFonts w:ascii="Times New Roman" w:eastAsia="Calibri" w:hAnsi="Times New Roman" w:cs="Times New Roman"/>
          <w:lang w:eastAsia="zh-CN"/>
        </w:rPr>
      </w:pPr>
    </w:p>
    <w:p w:rsidR="007A7DC5" w:rsidRPr="007A7DC5" w:rsidRDefault="007A7DC5" w:rsidP="007A7DC5">
      <w:pPr>
        <w:suppressAutoHyphens/>
        <w:autoSpaceDE w:val="0"/>
        <w:spacing w:after="0" w:line="240" w:lineRule="auto"/>
        <w:jc w:val="center"/>
        <w:rPr>
          <w:rFonts w:ascii="Times New Roman" w:eastAsia="Arial Unicode MS" w:hAnsi="Times New Roman" w:cs="Times New Roman"/>
          <w:b/>
          <w:lang w:eastAsia="zh-CN"/>
        </w:rPr>
      </w:pPr>
      <w:r w:rsidRPr="007A7DC5">
        <w:rPr>
          <w:rFonts w:ascii="Times New Roman" w:eastAsia="Arial Unicode MS" w:hAnsi="Times New Roman" w:cs="Times New Roman"/>
          <w:color w:val="000000"/>
          <w:lang w:eastAsia="zh-CN"/>
        </w:rPr>
        <w:t>201_ m. __________</w:t>
      </w:r>
      <w:r w:rsidRPr="007A7DC5">
        <w:rPr>
          <w:rFonts w:ascii="Times New Roman" w:eastAsia="Arial Unicode MS" w:hAnsi="Times New Roman" w:cs="Times New Roman"/>
          <w:color w:val="000000"/>
          <w:u w:val="single"/>
          <w:lang w:eastAsia="zh-CN"/>
        </w:rPr>
        <w:t xml:space="preserve">             </w:t>
      </w:r>
      <w:r w:rsidRPr="007A7DC5">
        <w:rPr>
          <w:rFonts w:ascii="Times New Roman" w:eastAsia="Arial Unicode MS" w:hAnsi="Times New Roman" w:cs="Times New Roman"/>
          <w:color w:val="000000"/>
          <w:lang w:eastAsia="zh-CN"/>
        </w:rPr>
        <w:t xml:space="preserve"> d., Vilnius</w:t>
      </w: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b/>
          <w:lang w:eastAsia="zh-CN"/>
        </w:rPr>
        <w:t>VšĮ Vilniaus miesto klinikinė ligoninė</w:t>
      </w:r>
      <w:r w:rsidRPr="007A7DC5">
        <w:rPr>
          <w:rFonts w:ascii="Times New Roman" w:eastAsia="Arial" w:hAnsi="Times New Roman" w:cs="Times New Roman"/>
          <w:lang w:eastAsia="zh-CN"/>
        </w:rPr>
        <w:t xml:space="preserve"> (toliau – </w:t>
      </w:r>
      <w:r w:rsidRPr="007A7DC5">
        <w:rPr>
          <w:rFonts w:ascii="Times New Roman" w:eastAsia="Arial" w:hAnsi="Times New Roman" w:cs="Times New Roman"/>
          <w:b/>
          <w:bCs/>
          <w:lang w:eastAsia="zh-CN"/>
        </w:rPr>
        <w:t>Pirkėjas</w:t>
      </w:r>
      <w:r w:rsidRPr="007A7DC5">
        <w:rPr>
          <w:rFonts w:ascii="Times New Roman" w:eastAsia="Arial" w:hAnsi="Times New Roman" w:cs="Times New Roman"/>
          <w:lang w:eastAsia="zh-CN"/>
        </w:rPr>
        <w:t xml:space="preserve">), atstovaujama direktoriaus dr. Narimanto Markevičiaus, ir </w:t>
      </w:r>
      <w:r w:rsidRPr="007A7DC5">
        <w:rPr>
          <w:rFonts w:ascii="Times New Roman" w:eastAsia="Arial" w:hAnsi="Times New Roman" w:cs="Times New Roman"/>
          <w:u w:val="single"/>
          <w:lang w:eastAsia="zh-CN"/>
        </w:rPr>
        <w:t xml:space="preserve">                                          </w:t>
      </w:r>
      <w:r w:rsidRPr="007A7DC5">
        <w:rPr>
          <w:rFonts w:ascii="Times New Roman" w:eastAsia="Arial" w:hAnsi="Times New Roman" w:cs="Times New Roman"/>
          <w:lang w:eastAsia="zh-CN"/>
        </w:rPr>
        <w:t>(toliau -</w:t>
      </w:r>
      <w:r w:rsidRPr="007A7DC5">
        <w:rPr>
          <w:rFonts w:ascii="Times New Roman" w:eastAsia="Arial" w:hAnsi="Times New Roman" w:cs="Times New Roman"/>
          <w:b/>
          <w:bCs/>
          <w:lang w:eastAsia="zh-CN"/>
        </w:rPr>
        <w:t>Tiekėjas</w:t>
      </w:r>
      <w:r w:rsidRPr="007A7DC5">
        <w:rPr>
          <w:rFonts w:ascii="Times New Roman" w:eastAsia="Arial" w:hAnsi="Times New Roman" w:cs="Times New Roman"/>
          <w:lang w:eastAsia="zh-CN"/>
        </w:rPr>
        <w:t>), atstovaujama</w:t>
      </w:r>
      <w:r w:rsidRPr="007A7DC5">
        <w:rPr>
          <w:rFonts w:ascii="Times New Roman" w:eastAsia="Arial" w:hAnsi="Times New Roman" w:cs="Times New Roman"/>
          <w:u w:val="single"/>
          <w:lang w:eastAsia="zh-CN"/>
        </w:rPr>
        <w:t xml:space="preserve">                       __________________________________</w:t>
      </w:r>
      <w:r w:rsidRPr="007A7DC5">
        <w:rPr>
          <w:rFonts w:ascii="Times New Roman" w:eastAsia="Arial" w:hAnsi="Times New Roman" w:cs="Times New Roman"/>
          <w:lang w:eastAsia="zh-CN"/>
        </w:rPr>
        <w:t xml:space="preserve">, laimėjusi 2015 m. ____________________________ d. CVP IS skelbtą (pirkimo Nr. _______________) </w:t>
      </w:r>
      <w:r w:rsidRPr="007A7DC5">
        <w:rPr>
          <w:rFonts w:ascii="Times New Roman" w:eastAsia="Arial" w:hAnsi="Times New Roman" w:cs="Times New Roman"/>
          <w:b/>
          <w:bCs/>
          <w:lang w:eastAsia="zh-CN"/>
        </w:rPr>
        <w:t>diagnostikos reagentų (</w:t>
      </w:r>
      <w:r w:rsidRPr="007A7DC5">
        <w:rPr>
          <w:rFonts w:ascii="Times New Roman" w:eastAsia="Arial" w:hAnsi="Times New Roman" w:cs="Times New Roman"/>
          <w:lang w:eastAsia="zh-CN"/>
        </w:rPr>
        <w:t xml:space="preserve">toliau – </w:t>
      </w:r>
      <w:r w:rsidRPr="007A7DC5">
        <w:rPr>
          <w:rFonts w:ascii="Times New Roman" w:eastAsia="Arial" w:hAnsi="Times New Roman" w:cs="Times New Roman"/>
          <w:b/>
          <w:bCs/>
          <w:lang w:eastAsia="zh-CN"/>
        </w:rPr>
        <w:t>Prekės</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lang w:eastAsia="zh-CN"/>
        </w:rPr>
        <w:t>su analizatorių</w:t>
      </w:r>
      <w:r w:rsidRPr="007A7DC5">
        <w:rPr>
          <w:rFonts w:ascii="Times New Roman" w:eastAsia="Arial" w:hAnsi="Times New Roman" w:cs="Times New Roman"/>
          <w:lang w:eastAsia="zh-CN"/>
        </w:rPr>
        <w:t xml:space="preserve"> (toliau - </w:t>
      </w:r>
      <w:r w:rsidRPr="007A7DC5">
        <w:rPr>
          <w:rFonts w:ascii="Times New Roman" w:eastAsia="Arial" w:hAnsi="Times New Roman" w:cs="Times New Roman"/>
          <w:b/>
          <w:lang w:eastAsia="zh-CN"/>
        </w:rPr>
        <w:t>Įrenginio)</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lang w:eastAsia="zh-CN"/>
        </w:rPr>
        <w:t>nuoma,</w:t>
      </w:r>
      <w:r w:rsidRPr="007A7DC5">
        <w:rPr>
          <w:rFonts w:ascii="Times New Roman" w:eastAsia="Arial" w:hAnsi="Times New Roman" w:cs="Times New Roman"/>
          <w:lang w:eastAsia="zh-CN"/>
        </w:rPr>
        <w:t xml:space="preserve"> viešojo pirkimo konkursą, kartu Sutartyje vadinamos „Šalimis“ arba kiekviena atskirai „Šalimi“, sudarė šią sutartį:</w:t>
      </w:r>
    </w:p>
    <w:p w:rsidR="007A7DC5" w:rsidRPr="007A7DC5" w:rsidRDefault="007A7DC5" w:rsidP="007A7DC5">
      <w:pPr>
        <w:suppressAutoHyphens/>
        <w:snapToGrid w:val="0"/>
        <w:spacing w:after="0" w:line="240" w:lineRule="auto"/>
        <w:ind w:firstLine="45"/>
        <w:jc w:val="both"/>
        <w:rPr>
          <w:rFonts w:ascii="Times New Roman" w:eastAsia="Arial" w:hAnsi="Times New Roman" w:cs="Times New Roman"/>
          <w:lang w:eastAsia="zh-CN"/>
        </w:rPr>
      </w:pPr>
    </w:p>
    <w:p w:rsidR="007A7DC5" w:rsidRPr="007A7DC5" w:rsidRDefault="007A7DC5" w:rsidP="007A7DC5">
      <w:pPr>
        <w:suppressAutoHyphens/>
        <w:autoSpaceDE w:val="0"/>
        <w:spacing w:after="0" w:line="240" w:lineRule="auto"/>
        <w:rPr>
          <w:rFonts w:ascii="Times New Roman" w:eastAsia="Verdana" w:hAnsi="Times New Roman" w:cs="Times New Roman"/>
          <w:color w:val="000000"/>
          <w:lang w:eastAsia="zh-CN"/>
        </w:rPr>
      </w:pPr>
      <w:r w:rsidRPr="007A7DC5">
        <w:rPr>
          <w:rFonts w:ascii="Times New Roman" w:eastAsia="Verdana" w:hAnsi="Times New Roman" w:cs="Times New Roman"/>
          <w:b/>
          <w:bCs/>
          <w:color w:val="000000"/>
          <w:lang w:eastAsia="zh-CN"/>
        </w:rPr>
        <w:t>1. Sutarties objektas</w:t>
      </w:r>
    </w:p>
    <w:p w:rsidR="007A7DC5" w:rsidRPr="007A7DC5" w:rsidRDefault="007A7DC5" w:rsidP="007A7DC5">
      <w:pPr>
        <w:suppressAutoHyphens/>
        <w:autoSpaceDE w:val="0"/>
        <w:spacing w:after="0" w:line="240" w:lineRule="auto"/>
        <w:jc w:val="both"/>
        <w:rPr>
          <w:rFonts w:ascii="Times New Roman" w:eastAsia="Verdana" w:hAnsi="Times New Roman" w:cs="Times New Roman"/>
          <w:color w:val="000000"/>
          <w:lang w:eastAsia="zh-CN"/>
        </w:rPr>
      </w:pPr>
      <w:r w:rsidRPr="007A7DC5">
        <w:rPr>
          <w:rFonts w:ascii="Times New Roman" w:eastAsia="Verdana" w:hAnsi="Times New Roman" w:cs="Times New Roman"/>
          <w:color w:val="000000"/>
          <w:lang w:eastAsia="zh-CN"/>
        </w:rPr>
        <w:t xml:space="preserve">1.1. Šia Sutartimi nustatoma tvarka ir sąlygos, pagal kurias Tiekėjas įsipareigoja perduoti jam priklausančias šioje Sutartyje nurodytas Prekes ir Įrenginį Pirkėjui, o Pirkėjas įsipareigoja priimti šias Prekes ir Įrenginį ir sumokėti už jas šioje Sutartyje numatytą pinigų sumą atsižvelgiant į Sutartyje nustatytus terminus.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1.2. Sutarties dalykas yra:</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1.2.1. </w:t>
      </w:r>
      <w:r w:rsidRPr="007A7DC5">
        <w:rPr>
          <w:rFonts w:ascii="Times New Roman" w:eastAsia="Arial" w:hAnsi="Times New Roman" w:cs="Times New Roman"/>
          <w:b/>
          <w:bCs/>
          <w:lang w:eastAsia="zh-CN"/>
        </w:rPr>
        <w:t xml:space="preserve">diagnostikos reagentai </w:t>
      </w:r>
      <w:r w:rsidRPr="007A7DC5">
        <w:rPr>
          <w:rFonts w:ascii="Times New Roman" w:eastAsia="Arial" w:hAnsi="Times New Roman" w:cs="Times New Roman"/>
          <w:lang w:eastAsia="zh-CN"/>
        </w:rPr>
        <w:t xml:space="preserve">(toliau - </w:t>
      </w:r>
      <w:r w:rsidRPr="007A7DC5">
        <w:rPr>
          <w:rFonts w:ascii="Times New Roman" w:eastAsia="Arial" w:hAnsi="Times New Roman" w:cs="Times New Roman"/>
          <w:b/>
          <w:bCs/>
          <w:lang w:eastAsia="zh-CN"/>
        </w:rPr>
        <w:t>„Prekės“</w:t>
      </w:r>
      <w:r w:rsidRPr="007A7DC5">
        <w:rPr>
          <w:rFonts w:ascii="Times New Roman" w:eastAsia="Arial" w:hAnsi="Times New Roman" w:cs="Times New Roman"/>
          <w:lang w:eastAsia="zh-CN"/>
        </w:rPr>
        <w:t>), kurių specifikacija ir kainos nurodyti sutarties priede Nr. 1.</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1.2.2. </w:t>
      </w:r>
      <w:r w:rsidRPr="007A7DC5">
        <w:rPr>
          <w:rFonts w:ascii="Times New Roman" w:eastAsia="Arial" w:hAnsi="Times New Roman" w:cs="Times New Roman"/>
          <w:b/>
          <w:lang w:eastAsia="zh-CN"/>
        </w:rPr>
        <w:t>analizatoriaus (-ių) nuoma</w:t>
      </w:r>
      <w:r w:rsidRPr="007A7DC5">
        <w:rPr>
          <w:rFonts w:ascii="Times New Roman" w:eastAsia="Arial" w:hAnsi="Times New Roman" w:cs="Times New Roman"/>
          <w:lang w:eastAsia="zh-CN"/>
        </w:rPr>
        <w:t xml:space="preserve">, (toliau- </w:t>
      </w:r>
      <w:r w:rsidRPr="007A7DC5">
        <w:rPr>
          <w:rFonts w:ascii="Times New Roman" w:eastAsia="Arial" w:hAnsi="Times New Roman" w:cs="Times New Roman"/>
          <w:b/>
          <w:lang w:eastAsia="zh-CN"/>
        </w:rPr>
        <w:t>„Įrenginys“</w:t>
      </w:r>
      <w:r w:rsidRPr="007A7DC5">
        <w:rPr>
          <w:rFonts w:ascii="Times New Roman" w:eastAsia="Arial" w:hAnsi="Times New Roman" w:cs="Times New Roman"/>
          <w:lang w:eastAsia="zh-CN"/>
        </w:rPr>
        <w:t>), kurių specifikacija ir kainos nurodyti sutarties priede Nr. 2.</w:t>
      </w:r>
    </w:p>
    <w:p w:rsidR="007A7DC5" w:rsidRPr="007A7DC5" w:rsidRDefault="007A7DC5" w:rsidP="007A7DC5">
      <w:pPr>
        <w:suppressAutoHyphens/>
        <w:autoSpaceDE w:val="0"/>
        <w:spacing w:after="0" w:line="240" w:lineRule="auto"/>
        <w:ind w:firstLine="480"/>
        <w:jc w:val="both"/>
        <w:rPr>
          <w:rFonts w:ascii="Times New Roman" w:eastAsia="Verdana" w:hAnsi="Times New Roman" w:cs="Times New Roman"/>
          <w:color w:val="000000"/>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bCs/>
          <w:lang w:eastAsia="zh-CN"/>
        </w:rPr>
      </w:pPr>
      <w:r w:rsidRPr="007A7DC5">
        <w:rPr>
          <w:rFonts w:ascii="Times New Roman" w:eastAsia="Arial" w:hAnsi="Times New Roman" w:cs="Times New Roman"/>
          <w:b/>
          <w:bCs/>
          <w:lang w:eastAsia="zh-CN"/>
        </w:rPr>
        <w:t>2. Prekių kokybė</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r w:rsidRPr="007A7DC5">
        <w:rPr>
          <w:rFonts w:ascii="Times New Roman" w:eastAsia="Arial" w:hAnsi="Times New Roman" w:cs="Times New Roman"/>
          <w:bCs/>
          <w:lang w:eastAsia="zh-CN"/>
        </w:rPr>
        <w:t xml:space="preserve">2.1. </w:t>
      </w:r>
      <w:r w:rsidRPr="007A7DC5">
        <w:rPr>
          <w:rFonts w:ascii="Times New Roman" w:eastAsia="Arial" w:hAnsi="Times New Roman" w:cs="Times New Roman"/>
          <w:bCs/>
          <w:color w:val="000000"/>
          <w:lang w:eastAsia="zh-CN"/>
        </w:rPr>
        <w:t>Tiekiamos Prekės turi būti registruotos ir leidžiamos naudotis Lietuvos Respublikoje įstatymų nustatyta tvarka.</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bCs/>
          <w:color w:val="000000"/>
          <w:lang w:eastAsia="zh-CN"/>
        </w:rPr>
        <w:t>2.2. Tiekiamos prekės turi būti paženklintos CE ženklu ir aprobuotos Valstybinėje akreditavimo sveikatos veiklai tarnyboje.</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bCs/>
          <w:lang w:eastAsia="zh-CN"/>
        </w:rPr>
        <w:t xml:space="preserve">2.3. Tiekiamų Prekių kokybė turi atitikti galiojančius standartus, technines sąlygas ar kitus norminius aktus. </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color w:val="000000"/>
          <w:lang w:eastAsia="zh-CN"/>
        </w:rPr>
        <w:t>2.4. Prekės pateikimo momentu Prekių galiojimo terminas turi būti ne trumpesnis nei 6 (šeši) kalendoriniai mėnesiai ir sutapti su nurodytu Prekių aprašyme ar pakuotėje.</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r w:rsidRPr="007A7DC5">
        <w:rPr>
          <w:rFonts w:ascii="Times New Roman" w:eastAsia="Arial" w:hAnsi="Times New Roman" w:cs="Times New Roman"/>
          <w:bCs/>
          <w:lang w:eastAsia="zh-CN"/>
        </w:rPr>
        <w:t>2.5. Nekokybiškos Prekės turi būti pakeistos kokybiškomis Pardavėjo sąskaita ir sąnaudomis 3 kalendorinių dienų laikotarpyje, skaičiuojant nuo pranešimo apie nekokybiškas Prekes Pardavėjui išsiuntimo dienos. Jei Tiekėjas negali pakeisti nekokybiškų prekių kokybiškomis, jis privalo grąžinti už nekokybiškas Prekes gautas lėšas.</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r w:rsidRPr="007A7DC5">
        <w:rPr>
          <w:rFonts w:ascii="Times New Roman" w:eastAsia="Arial" w:hAnsi="Times New Roman" w:cs="Times New Roman"/>
          <w:bCs/>
          <w:color w:val="000000"/>
          <w:lang w:eastAsia="zh-CN"/>
        </w:rPr>
        <w:t>2.6. Tiekėjas atsako už Prekių sugadinimą, jei tai atsitinka dėl netinkamo įpakavimo ar transportavimo.</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r w:rsidRPr="007A7DC5">
        <w:rPr>
          <w:rFonts w:ascii="Times New Roman" w:eastAsia="Arial" w:hAnsi="Times New Roman" w:cs="Times New Roman"/>
          <w:bCs/>
          <w:color w:val="000000"/>
          <w:lang w:eastAsia="zh-CN"/>
        </w:rPr>
        <w:t>2.7. Prekių kokybė ir pavadinimas turi atitikti konkursui pateiktų prekių kokybę ir pavadinimą.</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bCs/>
          <w:color w:val="000000"/>
          <w:lang w:eastAsia="zh-CN"/>
        </w:rPr>
      </w:pPr>
      <w:r w:rsidRPr="007A7DC5">
        <w:rPr>
          <w:rFonts w:ascii="Times New Roman" w:eastAsia="Arial" w:hAnsi="Times New Roman" w:cs="Times New Roman"/>
          <w:b/>
          <w:bCs/>
          <w:color w:val="000000"/>
          <w:lang w:eastAsia="zh-CN"/>
        </w:rPr>
        <w:t>3. Įrenginio kokybė</w:t>
      </w:r>
    </w:p>
    <w:p w:rsidR="007A7DC5" w:rsidRPr="007A7DC5" w:rsidRDefault="007A7DC5" w:rsidP="007A7DC5">
      <w:pPr>
        <w:suppressAutoHyphens/>
        <w:spacing w:after="0" w:line="240" w:lineRule="auto"/>
        <w:jc w:val="both"/>
        <w:rPr>
          <w:rFonts w:ascii="Times New Roman" w:eastAsia="Calibri" w:hAnsi="Times New Roman" w:cs="Times New Roman"/>
          <w:color w:val="000000"/>
          <w:lang w:eastAsia="ar-SA"/>
        </w:rPr>
      </w:pPr>
      <w:r w:rsidRPr="007A7DC5">
        <w:rPr>
          <w:rFonts w:ascii="Times New Roman" w:eastAsia="Calibri" w:hAnsi="Times New Roman" w:cs="Times New Roman"/>
          <w:color w:val="000000"/>
          <w:lang w:eastAsia="ar-SA"/>
        </w:rPr>
        <w:t>3.1. Įrenginio kokybė turi atitikti galiojančius standartus, technines sąlygas ar kitus norminius aktus.</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color w:val="000000"/>
          <w:lang w:eastAsia="ar-SA"/>
        </w:rPr>
        <w:t xml:space="preserve">3.2. </w:t>
      </w:r>
      <w:r w:rsidRPr="007A7DC5">
        <w:rPr>
          <w:rFonts w:ascii="Times New Roman" w:eastAsia="Calibri" w:hAnsi="Times New Roman" w:cs="Times New Roman"/>
          <w:bCs/>
          <w:color w:val="000000"/>
          <w:lang w:eastAsia="ar-SA"/>
        </w:rPr>
        <w:t xml:space="preserve">Įrenginys turi būti pažymėtas CE ženklu </w:t>
      </w:r>
      <w:r w:rsidRPr="007A7DC5">
        <w:rPr>
          <w:rFonts w:ascii="Times New Roman" w:eastAsia="Calibri" w:hAnsi="Times New Roman" w:cs="Times New Roman"/>
          <w:bCs/>
          <w:lang w:eastAsia="ar-SA"/>
        </w:rPr>
        <w:t xml:space="preserve">ir turi atitikti </w:t>
      </w:r>
      <w:r w:rsidRPr="007A7DC5">
        <w:rPr>
          <w:rFonts w:ascii="Times New Roman" w:eastAsia="Calibri" w:hAnsi="Times New Roman" w:cs="Times New Roman"/>
          <w:bCs/>
          <w:iCs/>
          <w:lang w:eastAsia="ar-SA"/>
        </w:rPr>
        <w:t>SAM 2003-10-31 įsakymo Nr. V-635 ”Dėl medicinos prietaisų saugos techninių reglamentų įgyvendinimo priemonių”</w:t>
      </w:r>
      <w:r w:rsidRPr="007A7DC5">
        <w:rPr>
          <w:rFonts w:ascii="Times New Roman" w:eastAsia="Calibri" w:hAnsi="Times New Roman" w:cs="Times New Roman"/>
          <w:bCs/>
          <w:lang w:eastAsia="ar-SA"/>
        </w:rPr>
        <w:t xml:space="preserve"> reikalavimus.</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bCs/>
          <w:color w:val="000000"/>
          <w:lang w:eastAsia="ar-SA"/>
        </w:rPr>
        <w:t xml:space="preserve">3.3. </w:t>
      </w:r>
      <w:r w:rsidRPr="007A7DC5">
        <w:rPr>
          <w:rFonts w:ascii="Times New Roman" w:eastAsia="Calibri" w:hAnsi="Times New Roman" w:cs="Times New Roman"/>
          <w:bCs/>
          <w:lang w:eastAsia="ar-SA"/>
        </w:rPr>
        <w:t xml:space="preserve">Įrenginio kokybės dokumentus saugo </w:t>
      </w:r>
      <w:r w:rsidRPr="007A7DC5">
        <w:rPr>
          <w:rFonts w:ascii="Times New Roman" w:eastAsia="Calibri" w:hAnsi="Times New Roman" w:cs="Times New Roman"/>
          <w:iCs/>
          <w:lang w:eastAsia="ar-SA"/>
        </w:rPr>
        <w:t>Tiekėjas</w:t>
      </w:r>
      <w:r w:rsidRPr="007A7DC5">
        <w:rPr>
          <w:rFonts w:ascii="Times New Roman" w:eastAsia="Calibri" w:hAnsi="Times New Roman" w:cs="Times New Roman"/>
          <w:bCs/>
          <w:iCs/>
          <w:lang w:eastAsia="ar-SA"/>
        </w:rPr>
        <w:t>,</w:t>
      </w:r>
      <w:r w:rsidRPr="007A7DC5">
        <w:rPr>
          <w:rFonts w:ascii="Times New Roman" w:eastAsia="Calibri" w:hAnsi="Times New Roman" w:cs="Times New Roman"/>
          <w:bCs/>
          <w:lang w:eastAsia="ar-SA"/>
        </w:rPr>
        <w:t xml:space="preserve"> </w:t>
      </w:r>
      <w:r w:rsidRPr="007A7DC5">
        <w:rPr>
          <w:rFonts w:ascii="Times New Roman" w:eastAsia="Calibri" w:hAnsi="Times New Roman" w:cs="Times New Roman"/>
          <w:iCs/>
          <w:lang w:eastAsia="ar-SA"/>
        </w:rPr>
        <w:t xml:space="preserve">Pirkėjui </w:t>
      </w:r>
      <w:r w:rsidRPr="007A7DC5">
        <w:rPr>
          <w:rFonts w:ascii="Times New Roman" w:eastAsia="Calibri" w:hAnsi="Times New Roman" w:cs="Times New Roman"/>
          <w:bCs/>
          <w:lang w:eastAsia="ar-SA"/>
        </w:rPr>
        <w:t>pateikiamos įstatymiškai patvirtintos dokumentų kopijos.</w:t>
      </w:r>
    </w:p>
    <w:p w:rsidR="007A7DC5" w:rsidRPr="007A7DC5" w:rsidRDefault="007A7DC5" w:rsidP="007A7DC5">
      <w:pPr>
        <w:suppressAutoHyphens/>
        <w:spacing w:after="0" w:line="240" w:lineRule="auto"/>
        <w:jc w:val="both"/>
        <w:rPr>
          <w:rFonts w:ascii="Times New Roman" w:eastAsia="Calibri" w:hAnsi="Times New Roman" w:cs="Times New Roman"/>
          <w:lang w:eastAsia="ar-SA"/>
        </w:rPr>
      </w:pPr>
      <w:r w:rsidRPr="007A7DC5">
        <w:rPr>
          <w:rFonts w:ascii="Times New Roman" w:eastAsia="Calibri" w:hAnsi="Times New Roman" w:cs="Times New Roman"/>
          <w:bCs/>
          <w:color w:val="000000"/>
          <w:lang w:eastAsia="ar-SA"/>
        </w:rPr>
        <w:t xml:space="preserve">3.4. Kartu su įrenginiu turi būti pateikiama </w:t>
      </w:r>
      <w:r w:rsidRPr="007A7DC5">
        <w:rPr>
          <w:rFonts w:ascii="Times New Roman" w:eastAsia="Calibri" w:hAnsi="Times New Roman" w:cs="Times New Roman"/>
          <w:lang w:eastAsia="ar-SA"/>
        </w:rPr>
        <w:t>naudojimo ir priežiūros instrukcija lietuvių kalba, kurioje turi būti detaliai aprašyta kaip naudotis patiektu įrenginiu.</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bCs/>
          <w:lang w:eastAsia="ar-SA"/>
        </w:rPr>
        <w:t xml:space="preserve">3.5. </w:t>
      </w:r>
      <w:r w:rsidRPr="007A7DC5">
        <w:rPr>
          <w:rFonts w:ascii="Times New Roman" w:eastAsia="Calibri" w:hAnsi="Times New Roman" w:cs="Times New Roman"/>
          <w:iCs/>
          <w:lang w:eastAsia="ar-SA"/>
        </w:rPr>
        <w:t>Tiekėjas</w:t>
      </w:r>
      <w:r w:rsidRPr="007A7DC5">
        <w:rPr>
          <w:rFonts w:ascii="Times New Roman" w:eastAsia="Calibri" w:hAnsi="Times New Roman" w:cs="Times New Roman"/>
          <w:bCs/>
          <w:lang w:eastAsia="ar-SA"/>
        </w:rPr>
        <w:t xml:space="preserve"> pateikia </w:t>
      </w:r>
      <w:r w:rsidRPr="007A7DC5">
        <w:rPr>
          <w:rFonts w:ascii="Times New Roman" w:eastAsia="Calibri" w:hAnsi="Times New Roman" w:cs="Times New Roman"/>
          <w:iCs/>
          <w:lang w:eastAsia="ar-SA"/>
        </w:rPr>
        <w:t>Pirkėjui</w:t>
      </w:r>
      <w:r w:rsidRPr="007A7DC5">
        <w:rPr>
          <w:rFonts w:ascii="Times New Roman" w:eastAsia="Calibri" w:hAnsi="Times New Roman" w:cs="Times New Roman"/>
          <w:bCs/>
          <w:iCs/>
          <w:lang w:eastAsia="ar-SA"/>
        </w:rPr>
        <w:t xml:space="preserve"> </w:t>
      </w:r>
      <w:r w:rsidRPr="007A7DC5">
        <w:rPr>
          <w:rFonts w:ascii="Times New Roman" w:eastAsia="Calibri" w:hAnsi="Times New Roman" w:cs="Times New Roman"/>
          <w:bCs/>
          <w:lang w:eastAsia="ar-SA"/>
        </w:rPr>
        <w:t>nustatyta tvarka patvirtintas įrenginio kokybę liudijančių dokumentų kopijas lietuvių kalba.</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iCs/>
          <w:lang w:eastAsia="ar-SA"/>
        </w:rPr>
        <w:t xml:space="preserve">3.6. </w:t>
      </w:r>
      <w:r w:rsidRPr="007A7DC5">
        <w:rPr>
          <w:rFonts w:ascii="Times New Roman" w:eastAsia="Calibri" w:hAnsi="Times New Roman" w:cs="Times New Roman"/>
          <w:bCs/>
          <w:lang w:eastAsia="ar-SA"/>
        </w:rPr>
        <w:t>Įrenginys  pristatymo metu, privalo būti ne senesnis kaip 3 metai, nuo pagaminimo datos.</w:t>
      </w:r>
    </w:p>
    <w:p w:rsidR="007A7DC5" w:rsidRPr="007A7DC5" w:rsidRDefault="007A7DC5" w:rsidP="007A7DC5">
      <w:pPr>
        <w:suppressAutoHyphens/>
        <w:spacing w:after="0" w:line="240" w:lineRule="auto"/>
        <w:jc w:val="both"/>
        <w:rPr>
          <w:rFonts w:ascii="Times New Roman" w:eastAsia="Calibri" w:hAnsi="Times New Roman" w:cs="Times New Roman"/>
          <w:lang w:eastAsia="ar-SA"/>
        </w:rPr>
      </w:pPr>
      <w:r w:rsidRPr="007A7DC5">
        <w:rPr>
          <w:rFonts w:ascii="Times New Roman" w:eastAsia="Calibri" w:hAnsi="Times New Roman" w:cs="Times New Roman"/>
          <w:color w:val="000000"/>
          <w:lang w:eastAsia="ar-SA"/>
        </w:rPr>
        <w:t xml:space="preserve">3.7. Tiekėjas įsipareigoja teikti įrenginio techninį aptarnavimą ir remontą visą sutarties galiojimo laikotarpį. </w:t>
      </w:r>
      <w:r w:rsidRPr="007A7DC5">
        <w:rPr>
          <w:rFonts w:ascii="Times New Roman" w:eastAsia="Calibri" w:hAnsi="Times New Roman" w:cs="Times New Roman"/>
          <w:lang w:eastAsia="ar-SA"/>
        </w:rPr>
        <w:t>(paslaugų ir medžiagų / detalių kaina įskaičiuota į analizatorių nuomos kainą).</w:t>
      </w:r>
    </w:p>
    <w:p w:rsidR="007A7DC5" w:rsidRPr="007A7DC5" w:rsidRDefault="007A7DC5" w:rsidP="007A7DC5">
      <w:pPr>
        <w:suppressAutoHyphens/>
        <w:spacing w:after="0" w:line="240" w:lineRule="auto"/>
        <w:jc w:val="both"/>
        <w:rPr>
          <w:rFonts w:ascii="Times New Roman" w:eastAsia="Calibri" w:hAnsi="Times New Roman" w:cs="Times New Roman"/>
          <w:color w:val="000000"/>
          <w:lang w:eastAsia="zh-CN"/>
        </w:rPr>
      </w:pPr>
      <w:r w:rsidRPr="007A7DC5">
        <w:rPr>
          <w:rFonts w:ascii="Times New Roman" w:eastAsia="Calibri" w:hAnsi="Times New Roman" w:cs="Times New Roman"/>
          <w:bCs/>
          <w:lang w:eastAsia="zh-CN"/>
        </w:rPr>
        <w:t xml:space="preserve">3.8. Įvykus įrenginio gedimui, remonto darbus tiekėjas, atlieka Pirkėjo buveinėje, </w:t>
      </w:r>
      <w:r w:rsidRPr="007A7DC5">
        <w:rPr>
          <w:rFonts w:ascii="Times New Roman" w:eastAsia="Calibri" w:hAnsi="Times New Roman" w:cs="Times New Roman"/>
          <w:lang w:eastAsia="zh-CN"/>
        </w:rPr>
        <w:t xml:space="preserve">ne vėliau, kaip per 24 valandas po Pirkėjo (ar jo atstovo) užsakymo, perduoto tiekėjui telefonu arba faksu, reikalingai paslaugai atlikti, gavimo. Jei dėl kokių nors priežasčių nėra sąlygų suremontuoti aparatą iš karto, tiekėjas informuoja </w:t>
      </w:r>
      <w:r w:rsidRPr="007A7DC5">
        <w:rPr>
          <w:rFonts w:ascii="Times New Roman" w:eastAsia="Calibri" w:hAnsi="Times New Roman" w:cs="Times New Roman"/>
          <w:lang w:eastAsia="zh-CN"/>
        </w:rPr>
        <w:lastRenderedPageBreak/>
        <w:t>Užsakovą apie remonto užbaigimo terminus. Jeigu gedimo metu keičiama detalė, skyriuje pildomas ,,Prietaiso gedimo registravimo lapas“.</w:t>
      </w:r>
    </w:p>
    <w:p w:rsidR="007A7DC5" w:rsidRPr="007A7DC5" w:rsidRDefault="007A7DC5" w:rsidP="007A7DC5">
      <w:pPr>
        <w:suppressAutoHyphens/>
        <w:spacing w:after="0" w:line="240" w:lineRule="auto"/>
        <w:jc w:val="both"/>
        <w:rPr>
          <w:rFonts w:ascii="Times New Roman" w:eastAsia="Calibri" w:hAnsi="Times New Roman" w:cs="Times New Roman"/>
          <w:lang w:eastAsia="zh-CN"/>
        </w:rPr>
      </w:pPr>
      <w:r w:rsidRPr="007A7DC5">
        <w:rPr>
          <w:rFonts w:ascii="Times New Roman" w:eastAsia="Calibri" w:hAnsi="Times New Roman" w:cs="Times New Roman"/>
          <w:bCs/>
          <w:lang w:eastAsia="zh-CN"/>
        </w:rPr>
        <w:t xml:space="preserve">3.9. </w:t>
      </w:r>
      <w:r w:rsidRPr="007A7DC5">
        <w:rPr>
          <w:rFonts w:ascii="Times New Roman" w:eastAsia="Calibri" w:hAnsi="Times New Roman" w:cs="Times New Roman"/>
          <w:bCs/>
          <w:color w:val="000000"/>
          <w:lang w:eastAsia="zh-CN"/>
        </w:rPr>
        <w:t xml:space="preserve">Trūkstamas ir/ar nekokybiškas įrenginys turi būti pakeistas į kokybišką Tiekėjo sąskaita ir sąnaudomis </w:t>
      </w:r>
      <w:r w:rsidRPr="007A7DC5">
        <w:rPr>
          <w:rFonts w:ascii="Times New Roman" w:eastAsia="Calibri" w:hAnsi="Times New Roman" w:cs="Times New Roman"/>
          <w:bCs/>
          <w:lang w:eastAsia="zh-CN"/>
        </w:rPr>
        <w:t>per 6.4. punkte nurodytą</w:t>
      </w:r>
      <w:r w:rsidRPr="007A7DC5">
        <w:rPr>
          <w:rFonts w:ascii="Times New Roman" w:eastAsia="Calibri" w:hAnsi="Times New Roman" w:cs="Times New Roman"/>
          <w:bCs/>
          <w:color w:val="000000"/>
          <w:lang w:eastAsia="zh-CN"/>
        </w:rPr>
        <w:t xml:space="preserve"> terminą, skaičiuojant nuo pranešimo apie nekokybišką Įrenginį Tiekėjui išsiuntimo dienos. Tiekėjas privalo atlyginti Pirkėjui išlaidas, nuostolius, kilusius dėl nekokybiško įrenginio panaudojimo. Jei Tiekėjas negali pakeisti n</w:t>
      </w:r>
      <w:r w:rsidRPr="007A7DC5">
        <w:rPr>
          <w:rFonts w:ascii="Times New Roman" w:eastAsia="Calibri" w:hAnsi="Times New Roman" w:cs="Times New Roman"/>
          <w:bCs/>
          <w:lang w:eastAsia="zh-CN"/>
        </w:rPr>
        <w:t>ekokybiško įrenginio į kokybišką, jis privalo grąžinti už nekokybišką įrenginį gautas lėšas ir sumokėti baudą.</w:t>
      </w:r>
    </w:p>
    <w:p w:rsidR="007A7DC5" w:rsidRPr="007A7DC5" w:rsidRDefault="007A7DC5" w:rsidP="007A7DC5">
      <w:pPr>
        <w:suppressAutoHyphens/>
        <w:spacing w:after="0" w:line="240" w:lineRule="auto"/>
        <w:jc w:val="both"/>
        <w:rPr>
          <w:rFonts w:ascii="Times New Roman" w:eastAsia="Calibri" w:hAnsi="Times New Roman" w:cs="Times New Roman"/>
          <w:bCs/>
          <w:color w:val="000000"/>
          <w:lang w:eastAsia="zh-CN"/>
        </w:rPr>
      </w:pPr>
      <w:r w:rsidRPr="007A7DC5">
        <w:rPr>
          <w:rFonts w:ascii="Times New Roman" w:eastAsia="Calibri" w:hAnsi="Times New Roman" w:cs="Times New Roman"/>
          <w:bCs/>
          <w:color w:val="000000"/>
          <w:lang w:eastAsia="zh-CN"/>
        </w:rPr>
        <w:t>3.10. Tiekėjas atsako už įrenginio sugadinimą, jei tai atsitinka dėl netinkamo įpakavimo ar transportavimo.</w:t>
      </w:r>
    </w:p>
    <w:p w:rsidR="007A7DC5" w:rsidRPr="007A7DC5" w:rsidRDefault="007A7DC5" w:rsidP="007A7DC5">
      <w:pPr>
        <w:suppressAutoHyphens/>
        <w:snapToGrid w:val="0"/>
        <w:spacing w:after="0" w:line="240" w:lineRule="auto"/>
        <w:rPr>
          <w:rFonts w:ascii="Times New Roman" w:eastAsia="Arial" w:hAnsi="Times New Roman" w:cs="Times New Roman"/>
          <w:lang w:eastAsia="zh-CN"/>
        </w:rPr>
      </w:pPr>
      <w:r w:rsidRPr="007A7DC5">
        <w:rPr>
          <w:rFonts w:ascii="Times New Roman" w:eastAsia="Arial" w:hAnsi="Times New Roman" w:cs="Times New Roman"/>
          <w:b/>
          <w:lang w:eastAsia="zh-CN"/>
        </w:rPr>
        <w:t>4.</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bCs/>
          <w:lang w:eastAsia="zh-CN"/>
        </w:rPr>
        <w:t>Prekių ir įrenginio nuomos kaina ir atsiskaitymų tvarka</w:t>
      </w:r>
      <w:r w:rsidRPr="007A7DC5">
        <w:rPr>
          <w:rFonts w:ascii="Times New Roman" w:eastAsia="Arial" w:hAnsi="Times New Roman" w:cs="Times New Roman"/>
          <w:lang w:eastAsia="zh-CN"/>
        </w:rPr>
        <w:t xml:space="preserve"> </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lang w:eastAsia="zh-CN"/>
        </w:rPr>
        <w:t xml:space="preserve">4.1. Šalys susitarė, kad preliminari </w:t>
      </w:r>
      <w:r w:rsidRPr="007A7DC5">
        <w:rPr>
          <w:rFonts w:ascii="Times New Roman" w:eastAsia="Arial" w:hAnsi="Times New Roman" w:cs="Times New Roman"/>
          <w:b/>
          <w:bCs/>
          <w:lang w:eastAsia="zh-CN"/>
        </w:rPr>
        <w:t>bendra sutarties suma yra ___________ Eur su PVM.</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bCs/>
          <w:lang w:eastAsia="zh-CN"/>
        </w:rPr>
        <w:t>4.2. Prekių ir įrenginio nuomos kainos nustatomos ir atsiskaitymai vykdomi eurais.</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bCs/>
          <w:lang w:eastAsia="zh-CN"/>
        </w:rPr>
        <w:t>4.3. Prekių kaina sąskaitose-faktūrose nurodoma be PVM ir bendra suma su PVM.</w:t>
      </w:r>
    </w:p>
    <w:p w:rsidR="007A7DC5" w:rsidRPr="007A7DC5" w:rsidRDefault="007A7DC5" w:rsidP="007A7DC5">
      <w:pPr>
        <w:suppressAutoHyphens/>
        <w:snapToGrid w:val="0"/>
        <w:spacing w:after="0" w:line="240" w:lineRule="auto"/>
        <w:jc w:val="both"/>
        <w:rPr>
          <w:rFonts w:ascii="Times New Roman" w:eastAsia="Arial" w:hAnsi="Times New Roman" w:cs="Times New Roman"/>
          <w:b/>
          <w:bCs/>
          <w:color w:val="000000"/>
          <w:lang w:eastAsia="zh-CN"/>
        </w:rPr>
      </w:pPr>
      <w:r w:rsidRPr="007A7DC5">
        <w:rPr>
          <w:rFonts w:ascii="Times New Roman" w:eastAsia="Arial" w:hAnsi="Times New Roman" w:cs="Times New Roman"/>
          <w:bCs/>
          <w:lang w:eastAsia="zh-CN"/>
        </w:rPr>
        <w:t xml:space="preserve">4.4. </w:t>
      </w:r>
      <w:r w:rsidRPr="007A7DC5">
        <w:rPr>
          <w:rFonts w:ascii="Times New Roman" w:eastAsia="Arial" w:hAnsi="Times New Roman" w:cs="Times New Roman"/>
          <w:bCs/>
          <w:color w:val="000000"/>
          <w:lang w:eastAsia="zh-CN"/>
        </w:rPr>
        <w:t>Prekių ir įrenginio nuomos kainos nurodytos konkurso pasiūlyme ir šioje sutartyje sutampa ir nekinta</w:t>
      </w:r>
      <w:r w:rsidRPr="007A7DC5">
        <w:rPr>
          <w:rFonts w:ascii="Times New Roman" w:eastAsia="Arial" w:hAnsi="Times New Roman" w:cs="Times New Roman"/>
          <w:bCs/>
          <w:lang w:eastAsia="zh-CN"/>
        </w:rPr>
        <w:t xml:space="preserve"> visą sutarties galiojimo laiką, išskyrus esant 9.1. punkte nurodytai sąlygai.</w:t>
      </w:r>
    </w:p>
    <w:p w:rsidR="007A7DC5" w:rsidRPr="007A7DC5" w:rsidRDefault="007A7DC5" w:rsidP="007A7DC5">
      <w:pPr>
        <w:suppressAutoHyphens/>
        <w:spacing w:after="0" w:line="240" w:lineRule="auto"/>
        <w:jc w:val="both"/>
        <w:rPr>
          <w:rFonts w:ascii="Times New Roman" w:eastAsia="Calibri" w:hAnsi="Times New Roman" w:cs="Times New Roman"/>
          <w:bCs/>
          <w:color w:val="000000"/>
          <w:lang w:eastAsia="zh-CN"/>
        </w:rPr>
      </w:pPr>
      <w:r w:rsidRPr="007A7DC5">
        <w:rPr>
          <w:rFonts w:ascii="Times New Roman" w:eastAsia="Calibri" w:hAnsi="Times New Roman" w:cs="Times New Roman"/>
          <w:bCs/>
          <w:color w:val="000000"/>
          <w:lang w:eastAsia="zh-CN"/>
        </w:rPr>
        <w:t>4.5. Už kokybiškas prekes Pirkėjas apmoka tiekėjui pagal gautas PVM sąskaitas faktūras per 30 dienų po to, kai privalomojo sveikatos draudimo fondo lėšos iš Teritorinių ligonių kasų (TLK) bus pervestos į Pirkėjo sąskaitą, bet ne vėliau kaip per 60 dienų nuo sąskaitos faktūros gavimo dienos.</w:t>
      </w:r>
    </w:p>
    <w:p w:rsidR="007A7DC5" w:rsidRPr="007A7DC5" w:rsidRDefault="007A7DC5" w:rsidP="007A7DC5">
      <w:pPr>
        <w:suppressAutoHyphens/>
        <w:spacing w:after="0" w:line="240" w:lineRule="auto"/>
        <w:jc w:val="both"/>
        <w:rPr>
          <w:rFonts w:ascii="Times New Roman" w:eastAsia="Calibri" w:hAnsi="Times New Roman" w:cs="Times New Roman"/>
          <w:color w:val="000000"/>
          <w:lang w:eastAsia="ar-SA"/>
        </w:rPr>
      </w:pPr>
      <w:r w:rsidRPr="007A7DC5">
        <w:rPr>
          <w:rFonts w:ascii="Times New Roman" w:eastAsia="Calibri" w:hAnsi="Times New Roman" w:cs="Times New Roman"/>
          <w:bCs/>
          <w:lang w:eastAsia="ar-SA"/>
        </w:rPr>
        <w:t>4.6</w:t>
      </w:r>
      <w:r w:rsidRPr="007A7DC5">
        <w:rPr>
          <w:rFonts w:ascii="Times New Roman" w:eastAsia="Calibri" w:hAnsi="Times New Roman" w:cs="Times New Roman"/>
          <w:lang w:eastAsia="ar-SA"/>
        </w:rPr>
        <w:t>.</w:t>
      </w:r>
      <w:r w:rsidRPr="007A7DC5">
        <w:rPr>
          <w:rFonts w:ascii="Times New Roman" w:eastAsia="Calibri" w:hAnsi="Times New Roman" w:cs="Times New Roman"/>
          <w:bCs/>
          <w:lang w:eastAsia="ar-SA"/>
        </w:rPr>
        <w:t xml:space="preserve"> </w:t>
      </w:r>
      <w:r w:rsidRPr="007A7DC5">
        <w:rPr>
          <w:rFonts w:ascii="Times New Roman" w:eastAsia="Calibri" w:hAnsi="Times New Roman" w:cs="Times New Roman"/>
          <w:lang w:eastAsia="ar-SA"/>
        </w:rPr>
        <w:t>Už įrenginio nuomą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r w:rsidRPr="007A7DC5">
        <w:rPr>
          <w:rFonts w:ascii="Times New Roman" w:eastAsia="Calibri" w:hAnsi="Times New Roman" w:cs="Times New Roman"/>
          <w:color w:val="000000"/>
          <w:lang w:eastAsia="ar-SA"/>
        </w:rPr>
        <w:t xml:space="preserve"> </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color w:val="000000"/>
          <w:lang w:eastAsia="ar-SA"/>
        </w:rPr>
        <w:t>4.7. Į įrenginio nuomos kainą, įeina įrenginio remonto paslaugų ir medžiagų / detalių kaina, PVM, transportavimo, krovimo, instaliavimo, personalo apmokymo išlaidos ir kitos pridėtinės išlaidos, jei tokios yra.</w:t>
      </w: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r w:rsidRPr="007A7DC5">
        <w:rPr>
          <w:rFonts w:ascii="Times New Roman" w:eastAsia="Arial" w:hAnsi="Times New Roman" w:cs="Times New Roman"/>
          <w:color w:val="000000"/>
          <w:lang w:eastAsia="zh-CN"/>
        </w:rPr>
        <w:t>4.8. Į Prekių kainą įeina PVM, transportavimo, krovimo, įpakavimo, ženklinimo, taros ir kitos pridėtinės išlaidos, jei tokios yra.</w:t>
      </w:r>
    </w:p>
    <w:p w:rsidR="007A7DC5" w:rsidRPr="007A7DC5" w:rsidRDefault="007A7DC5" w:rsidP="007A7DC5">
      <w:pPr>
        <w:suppressAutoHyphens/>
        <w:snapToGrid w:val="0"/>
        <w:spacing w:after="0" w:line="240" w:lineRule="auto"/>
        <w:rPr>
          <w:rFonts w:ascii="Times New Roman" w:eastAsia="Arial" w:hAnsi="Times New Roman" w:cs="Times New Roman"/>
          <w:lang w:eastAsia="zh-CN"/>
        </w:rPr>
      </w:pPr>
      <w:r w:rsidRPr="007A7DC5">
        <w:rPr>
          <w:rFonts w:ascii="Times New Roman" w:eastAsia="Arial" w:hAnsi="Times New Roman" w:cs="Times New Roman"/>
          <w:b/>
          <w:lang w:eastAsia="zh-CN"/>
        </w:rPr>
        <w:t>5.</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bCs/>
          <w:lang w:eastAsia="zh-CN"/>
        </w:rPr>
        <w:t>Prekių ir įrenginio perdavimas ir priėmimas</w:t>
      </w:r>
      <w:r w:rsidRPr="007A7DC5">
        <w:rPr>
          <w:rFonts w:ascii="Times New Roman" w:eastAsia="Arial" w:hAnsi="Times New Roman" w:cs="Times New Roman"/>
          <w:lang w:eastAsia="zh-CN"/>
        </w:rPr>
        <w:t xml:space="preserve"> </w:t>
      </w:r>
    </w:p>
    <w:p w:rsidR="007A7DC5" w:rsidRPr="007A7DC5" w:rsidRDefault="007A7DC5" w:rsidP="007A7DC5">
      <w:pPr>
        <w:suppressAutoHyphens/>
        <w:snapToGrid w:val="0"/>
        <w:spacing w:after="0" w:line="240" w:lineRule="auto"/>
        <w:rPr>
          <w:rFonts w:ascii="Times New Roman" w:eastAsia="Arial" w:hAnsi="Times New Roman" w:cs="Times New Roman"/>
          <w:lang w:eastAsia="zh-CN"/>
        </w:rPr>
      </w:pPr>
      <w:r w:rsidRPr="007A7DC5">
        <w:rPr>
          <w:rFonts w:ascii="Times New Roman" w:eastAsia="Arial" w:hAnsi="Times New Roman" w:cs="Times New Roman"/>
          <w:lang w:eastAsia="zh-CN"/>
        </w:rPr>
        <w:t>5.1. Įrenginys turi būti pristatytas, instaliuotas, pajungtas prie informacinės sistemos ESIS ir darbuotojai apmokyti dirbti su pateiktu įrenginiu  – ne vėliau kaip per 30 kalendorinių dienų po sutarties pasirašymo  dienos.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5.2. Tiekėjas perduoda Prekes pagal pateiktą Pirkėjo užsakymą. </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lang w:eastAsia="zh-CN"/>
        </w:rPr>
        <w:t>5.3. Tiekėjas garantuoja numatytą Prekių tiekimą dalimis kiekvieną mėnesį pagal pateiktą Pirkėjo užsakymą.</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color w:val="000000"/>
          <w:lang w:eastAsia="zh-CN"/>
        </w:rPr>
        <w:t>5.4. Užsakytas Prekes Tiekėjas savo transportu ir išlaidomis pristato Pirkėjui</w:t>
      </w:r>
      <w:r w:rsidRPr="007A7DC5">
        <w:rPr>
          <w:rFonts w:ascii="Times New Roman" w:eastAsia="Arial" w:hAnsi="Times New Roman" w:cs="Times New Roman"/>
          <w:bCs/>
          <w:color w:val="000000"/>
          <w:lang w:eastAsia="zh-CN"/>
        </w:rPr>
        <w:t xml:space="preserve"> per 14 kalendorinių dienų nuo užsakymo pateikimo </w:t>
      </w:r>
      <w:r w:rsidRPr="007A7DC5">
        <w:rPr>
          <w:rFonts w:ascii="Times New Roman" w:eastAsia="Arial" w:hAnsi="Times New Roman" w:cs="Times New Roman"/>
          <w:color w:val="000000"/>
          <w:lang w:eastAsia="zh-CN"/>
        </w:rPr>
        <w:t>į L</w:t>
      </w:r>
      <w:r w:rsidRPr="007A7DC5">
        <w:rPr>
          <w:rFonts w:ascii="Times New Roman" w:eastAsia="Arial" w:hAnsi="Times New Roman" w:cs="Times New Roman"/>
          <w:bCs/>
          <w:color w:val="000000"/>
          <w:lang w:eastAsia="zh-CN"/>
        </w:rPr>
        <w:t>igoninės Laboratoriją arba Mikrobiologinių tyrimų laboratoriją, Antakalnio g. 57, Vilnius.</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lang w:eastAsia="zh-CN"/>
        </w:rPr>
        <w:t xml:space="preserve">5.5. Sutarties 1.2. punkte nurodytas Prekes Tiekėjas perduoda Pirkėjui arba jo įgaliotam atstovui, kurie patvirtina tinkamu Prekių gavimo faktą savo parašu Prekių perdavimo-priėmimo akte. Prekių perdavimo-priėmimo aktą atitinka abiejų šalių pasirašyta PVM sąskaita-faktūra, jeigu nesudaromas kitas dokumentas. </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bCs/>
          <w:lang w:eastAsia="zh-CN"/>
        </w:rPr>
        <w:t>5.6. Priimant prekes, jų kiekio, kokybės arba asortimento neatitikimą Pirkėjas įformina aktu ir 7 kalendorinių dienų laikotarpyje pateikia Tiekėjui raštišką pretenziją.</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r w:rsidRPr="007A7DC5">
        <w:rPr>
          <w:rFonts w:ascii="Times New Roman" w:eastAsia="Arial" w:hAnsi="Times New Roman" w:cs="Times New Roman"/>
          <w:b/>
          <w:lang w:eastAsia="zh-CN"/>
        </w:rPr>
        <w:t>6.</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bCs/>
          <w:lang w:eastAsia="zh-CN"/>
        </w:rPr>
        <w:t xml:space="preserve">Šalių atsakomybė </w:t>
      </w:r>
    </w:p>
    <w:p w:rsidR="007A7DC5" w:rsidRPr="007A7DC5" w:rsidRDefault="007A7DC5" w:rsidP="007A7DC5">
      <w:pPr>
        <w:suppressAutoHyphens/>
        <w:autoSpaceDE w:val="0"/>
        <w:spacing w:after="0" w:line="100" w:lineRule="atLeast"/>
        <w:jc w:val="both"/>
        <w:rPr>
          <w:rFonts w:ascii="Times New Roman" w:eastAsia="Verdana" w:hAnsi="Times New Roman" w:cs="Times New Roman"/>
          <w:bCs/>
          <w:color w:val="000000"/>
          <w:lang w:eastAsia="zh-CN"/>
        </w:rPr>
      </w:pPr>
      <w:r w:rsidRPr="007A7DC5">
        <w:rPr>
          <w:rFonts w:ascii="Times New Roman" w:eastAsia="Verdana" w:hAnsi="Times New Roman" w:cs="Times New Roman"/>
          <w:color w:val="000000"/>
          <w:lang w:eastAsia="zh-CN"/>
        </w:rPr>
        <w:t xml:space="preserve">6.1. Už šios Sutarties pažeidimą, nevykdymą ar netinkamą vykdymą šalys atsako Lietuvos Respublikos civilinio kodekso nustatyta tvarka. </w:t>
      </w:r>
    </w:p>
    <w:p w:rsidR="007A7DC5" w:rsidRPr="007A7DC5" w:rsidRDefault="007A7DC5" w:rsidP="007A7DC5">
      <w:pPr>
        <w:suppressAutoHyphens/>
        <w:autoSpaceDE w:val="0"/>
        <w:spacing w:after="0" w:line="100" w:lineRule="atLeast"/>
        <w:jc w:val="both"/>
        <w:rPr>
          <w:rFonts w:ascii="Times New Roman" w:eastAsia="Calibri" w:hAnsi="Times New Roman" w:cs="Times New Roman"/>
          <w:color w:val="000000"/>
          <w:lang w:eastAsia="zh-CN"/>
        </w:rPr>
      </w:pPr>
      <w:r w:rsidRPr="007A7DC5">
        <w:rPr>
          <w:rFonts w:ascii="Times New Roman" w:eastAsia="Calibri" w:hAnsi="Times New Roman" w:cs="Times New Roman"/>
          <w:bCs/>
          <w:color w:val="000000"/>
          <w:lang w:eastAsia="zh-CN"/>
        </w:rPr>
        <w:t xml:space="preserve">6.2. </w:t>
      </w:r>
      <w:r w:rsidRPr="007A7DC5">
        <w:rPr>
          <w:rFonts w:ascii="Times New Roman" w:eastAsia="Calibri" w:hAnsi="Times New Roman" w:cs="Times New Roman"/>
          <w:color w:val="000000"/>
          <w:lang w:eastAsia="zh-CN"/>
        </w:rPr>
        <w:t xml:space="preserve">Tiekėjas, </w:t>
      </w:r>
      <w:r w:rsidRPr="007A7DC5">
        <w:rPr>
          <w:rFonts w:ascii="Times New Roman" w:eastAsia="Calibri" w:hAnsi="Times New Roman" w:cs="Times New Roman"/>
          <w:bCs/>
          <w:lang w:eastAsia="zh-CN"/>
        </w:rPr>
        <w:t>patiekęs kokybės reikalavimų ar užsakymo neatitinkančias Prekes arba nepatiekęs užsakytų Prekių laiku</w:t>
      </w:r>
      <w:r w:rsidRPr="007A7DC5">
        <w:rPr>
          <w:rFonts w:ascii="Times New Roman" w:eastAsia="Calibri" w:hAnsi="Times New Roman" w:cs="Times New Roman"/>
          <w:color w:val="000000"/>
          <w:lang w:eastAsia="zh-CN"/>
        </w:rPr>
        <w:t xml:space="preserve">, privalo sumokėti Pirkėjui 10% (procentų) baudą nuo nepatiektų/nekokybiškų prekių </w:t>
      </w:r>
      <w:r w:rsidRPr="007A7DC5">
        <w:rPr>
          <w:rFonts w:ascii="Times New Roman" w:eastAsia="Calibri" w:hAnsi="Times New Roman" w:cs="Times New Roman"/>
          <w:lang w:eastAsia="zh-CN"/>
        </w:rPr>
        <w:t xml:space="preserve">sumos </w:t>
      </w:r>
      <w:r w:rsidRPr="007A7DC5">
        <w:rPr>
          <w:rFonts w:ascii="Times New Roman" w:eastAsia="Calibri" w:hAnsi="Times New Roman" w:cs="Times New Roman"/>
          <w:color w:val="000000"/>
          <w:lang w:eastAsia="zh-CN"/>
        </w:rPr>
        <w:t xml:space="preserve">ir per 3 kalendorines dienas pakeisti (pristatyti) Prekes tinkamomis. </w:t>
      </w:r>
    </w:p>
    <w:p w:rsidR="007A7DC5" w:rsidRPr="007A7DC5" w:rsidRDefault="007A7DC5" w:rsidP="007A7DC5">
      <w:pPr>
        <w:suppressAutoHyphens/>
        <w:autoSpaceDE w:val="0"/>
        <w:spacing w:after="0" w:line="100" w:lineRule="atLeast"/>
        <w:jc w:val="both"/>
        <w:rPr>
          <w:rFonts w:ascii="Times New Roman" w:eastAsia="Calibri" w:hAnsi="Times New Roman" w:cs="Times New Roman"/>
          <w:color w:val="000000"/>
          <w:lang w:eastAsia="zh-CN"/>
        </w:rPr>
      </w:pPr>
      <w:r w:rsidRPr="007A7DC5">
        <w:rPr>
          <w:rFonts w:ascii="Times New Roman" w:eastAsia="Calibri" w:hAnsi="Times New Roman" w:cs="Times New Roman"/>
          <w:color w:val="000000"/>
          <w:lang w:eastAsia="zh-CN"/>
        </w:rPr>
        <w:t>6.3. Tiekėjui neperdavus Pirkėjui Prekių per Sutarties 6.2. punkte nurodytą terminą, Tiekėjas įsipareigoja mokėti 0,02 proc. delspinigių nuo nepristatytos/ar nekokybiškų prekių sumos už kiekvieną uždelstą dieną.</w:t>
      </w:r>
    </w:p>
    <w:p w:rsidR="007A7DC5" w:rsidRPr="007A7DC5" w:rsidRDefault="007A7DC5" w:rsidP="007A7DC5">
      <w:pPr>
        <w:suppressAutoHyphens/>
        <w:autoSpaceDE w:val="0"/>
        <w:spacing w:after="0" w:line="100" w:lineRule="atLeast"/>
        <w:jc w:val="both"/>
        <w:rPr>
          <w:rFonts w:ascii="Times New Roman" w:eastAsia="Calibri" w:hAnsi="Times New Roman" w:cs="Times New Roman"/>
          <w:color w:val="000000"/>
          <w:lang w:eastAsia="zh-CN"/>
        </w:rPr>
      </w:pPr>
      <w:r w:rsidRPr="007A7DC5">
        <w:rPr>
          <w:rFonts w:ascii="Times New Roman" w:eastAsia="Calibri" w:hAnsi="Times New Roman" w:cs="Times New Roman"/>
          <w:bCs/>
          <w:color w:val="000000"/>
          <w:lang w:eastAsia="zh-CN"/>
        </w:rPr>
        <w:t xml:space="preserve">6.4. </w:t>
      </w:r>
      <w:r w:rsidRPr="007A7DC5">
        <w:rPr>
          <w:rFonts w:ascii="Times New Roman" w:eastAsia="Calibri" w:hAnsi="Times New Roman" w:cs="Times New Roman"/>
          <w:color w:val="000000"/>
          <w:lang w:eastAsia="zh-CN"/>
        </w:rPr>
        <w:t xml:space="preserve">Tiekėjas, </w:t>
      </w:r>
      <w:r w:rsidRPr="007A7DC5">
        <w:rPr>
          <w:rFonts w:ascii="Times New Roman" w:eastAsia="Calibri" w:hAnsi="Times New Roman" w:cs="Times New Roman"/>
          <w:bCs/>
          <w:lang w:eastAsia="zh-CN"/>
        </w:rPr>
        <w:t>patiekęs kokybės reikalavimų neatitinkantį įrenginį arba nepatiekęs laiku</w:t>
      </w:r>
      <w:r w:rsidRPr="007A7DC5">
        <w:rPr>
          <w:rFonts w:ascii="Times New Roman" w:eastAsia="Calibri" w:hAnsi="Times New Roman" w:cs="Times New Roman"/>
          <w:color w:val="000000"/>
          <w:lang w:eastAsia="zh-CN"/>
        </w:rPr>
        <w:t xml:space="preserve">, privalo sumokėti Pirkėjui 10% (procentų) baudą nuo visos Sutarties sumos ir </w:t>
      </w:r>
      <w:r w:rsidRPr="007A7DC5">
        <w:rPr>
          <w:rFonts w:ascii="Times New Roman" w:eastAsia="Calibri" w:hAnsi="Times New Roman" w:cs="Times New Roman"/>
          <w:lang w:eastAsia="zh-CN"/>
        </w:rPr>
        <w:t>per 3</w:t>
      </w:r>
      <w:r w:rsidRPr="007A7DC5">
        <w:rPr>
          <w:rFonts w:ascii="Times New Roman" w:eastAsia="Calibri" w:hAnsi="Times New Roman" w:cs="Times New Roman"/>
          <w:color w:val="000000"/>
          <w:lang w:eastAsia="zh-CN"/>
        </w:rPr>
        <w:t xml:space="preserve"> kalendorines dienas pakeisti (pristatyti) įrenginį </w:t>
      </w:r>
      <w:r w:rsidRPr="007A7DC5">
        <w:rPr>
          <w:rFonts w:ascii="Times New Roman" w:eastAsia="Calibri" w:hAnsi="Times New Roman" w:cs="Times New Roman"/>
          <w:lang w:eastAsia="zh-CN"/>
        </w:rPr>
        <w:t>tinkamu.</w:t>
      </w:r>
    </w:p>
    <w:p w:rsidR="007A7DC5" w:rsidRPr="007A7DC5" w:rsidRDefault="007A7DC5" w:rsidP="007A7DC5">
      <w:pPr>
        <w:suppressAutoHyphens/>
        <w:autoSpaceDE w:val="0"/>
        <w:spacing w:after="0" w:line="100" w:lineRule="atLeast"/>
        <w:jc w:val="both"/>
        <w:rPr>
          <w:rFonts w:ascii="Times New Roman" w:eastAsia="Calibri" w:hAnsi="Times New Roman" w:cs="Times New Roman"/>
          <w:color w:val="000000"/>
          <w:lang w:eastAsia="zh-CN"/>
        </w:rPr>
      </w:pPr>
      <w:r w:rsidRPr="007A7DC5">
        <w:rPr>
          <w:rFonts w:ascii="Times New Roman" w:eastAsia="Calibri" w:hAnsi="Times New Roman" w:cs="Times New Roman"/>
          <w:color w:val="000000"/>
          <w:lang w:eastAsia="zh-CN"/>
        </w:rPr>
        <w:t xml:space="preserve">6.5. Tiekėjui nepakeitus/neperdavus Pirkėjui įrenginio per Sutarties 6.4. punkte nurodytą terminą, Tiekėjas įsipareigoja mokėti 0,02 proc. delspinigių nuo </w:t>
      </w:r>
      <w:r w:rsidRPr="007A7DC5">
        <w:rPr>
          <w:rFonts w:ascii="Times New Roman" w:eastAsia="Calibri" w:hAnsi="Times New Roman" w:cs="Times New Roman"/>
          <w:lang w:eastAsia="zh-CN"/>
        </w:rPr>
        <w:t>visos sutarties sumos s</w:t>
      </w:r>
      <w:r w:rsidRPr="007A7DC5">
        <w:rPr>
          <w:rFonts w:ascii="Times New Roman" w:eastAsia="Calibri" w:hAnsi="Times New Roman" w:cs="Times New Roman"/>
          <w:color w:val="000000"/>
          <w:lang w:eastAsia="zh-CN"/>
        </w:rPr>
        <w:t>už kiekvieną uždelstą dieną.</w:t>
      </w:r>
    </w:p>
    <w:p w:rsidR="007A7DC5" w:rsidRPr="007A7DC5" w:rsidRDefault="007A7DC5" w:rsidP="007A7DC5">
      <w:pPr>
        <w:suppressAutoHyphens/>
        <w:autoSpaceDE w:val="0"/>
        <w:spacing w:after="0" w:line="100" w:lineRule="atLeast"/>
        <w:jc w:val="both"/>
        <w:rPr>
          <w:rFonts w:ascii="Times New Roman" w:eastAsia="Arial Unicode MS" w:hAnsi="Times New Roman" w:cs="Times New Roman"/>
          <w:lang w:eastAsia="zh-CN"/>
        </w:rPr>
      </w:pPr>
      <w:r w:rsidRPr="007A7DC5">
        <w:rPr>
          <w:rFonts w:ascii="Times New Roman" w:eastAsia="Arial Unicode MS" w:hAnsi="Times New Roman" w:cs="Times New Roman"/>
          <w:color w:val="000000"/>
          <w:lang w:eastAsia="zh-CN"/>
        </w:rPr>
        <w:t>6.6. Pirkėjui laiku nesumokėjus bet kurio iš Sutartyje nustatytų mokėjimų, Pirkėjas įsipareigoja mokėti Tiekėjui delspinigius po 0,02 proc. nuo neapmokėtos Prekių sumos už kiekvieną uždelstą dieną.</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bCs/>
          <w:color w:val="000000"/>
          <w:lang w:eastAsia="zh-CN"/>
        </w:rPr>
      </w:pPr>
      <w:r w:rsidRPr="007A7DC5">
        <w:rPr>
          <w:rFonts w:ascii="Times New Roman" w:eastAsia="Arial" w:hAnsi="Times New Roman" w:cs="Times New Roman"/>
          <w:b/>
          <w:bCs/>
          <w:color w:val="000000"/>
          <w:lang w:eastAsia="zh-CN"/>
        </w:rPr>
        <w:lastRenderedPageBreak/>
        <w:t>7. Nenugalima jėga (Force majeure)</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7.1.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r w:rsidRPr="007A7DC5">
        <w:rPr>
          <w:rFonts w:ascii="Times New Roman" w:eastAsia="Arial" w:hAnsi="Times New Roman" w:cs="Times New Roman"/>
          <w:b/>
          <w:lang w:eastAsia="zh-CN"/>
        </w:rPr>
        <w:t>8.</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bCs/>
          <w:lang w:eastAsia="zh-CN"/>
        </w:rPr>
        <w:t>Subtiekėjai (jeigu pasitelkiami)</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color w:val="000000"/>
          <w:lang w:eastAsia="zh-CN"/>
        </w:rPr>
        <w:t xml:space="preserve">8.1. Tiekėjas gali pasitelkti subtiekėjus </w:t>
      </w:r>
      <w:r w:rsidRPr="007A7DC5">
        <w:rPr>
          <w:rFonts w:ascii="Times New Roman" w:eastAsia="Arial" w:hAnsi="Times New Roman" w:cs="Times New Roman"/>
          <w:i/>
          <w:iCs/>
          <w:color w:val="000000"/>
          <w:lang w:eastAsia="zh-CN"/>
        </w:rPr>
        <w:t>_________</w:t>
      </w:r>
      <w:r w:rsidRPr="007A7DC5">
        <w:rPr>
          <w:rFonts w:ascii="Times New Roman" w:eastAsia="Arial" w:hAnsi="Times New Roman" w:cs="Times New Roman"/>
          <w:color w:val="000000"/>
          <w:lang w:eastAsia="zh-CN"/>
        </w:rPr>
        <w:t>_ (išvardinti subtiekėjus) tam tikrai pirkimo daliai įvykdyti ___________ (įvardinti numatomą atlikti pirkimo dalį). Toks nurodymas nekeičia pagrindinio Pardavėjo atsakomybės dėl numatomos sudaryti pirkimo sutarties įvykdymo.</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8.2. Tiekėjas,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7A7DC5" w:rsidRPr="007A7DC5" w:rsidRDefault="007A7DC5" w:rsidP="007A7DC5">
      <w:pPr>
        <w:tabs>
          <w:tab w:val="left" w:pos="4536"/>
        </w:tabs>
        <w:suppressAutoHyphens/>
        <w:spacing w:after="0" w:line="200" w:lineRule="atLeast"/>
        <w:jc w:val="both"/>
        <w:rPr>
          <w:rFonts w:ascii="Times New Roman" w:eastAsia="Times New Roman" w:hAnsi="Times New Roman" w:cs="Times New Roman"/>
          <w:kern w:val="1"/>
          <w:lang w:eastAsia="zh-CN"/>
        </w:rPr>
      </w:pPr>
      <w:r w:rsidRPr="007A7DC5">
        <w:rPr>
          <w:rFonts w:ascii="Times New Roman" w:eastAsia="Times New Roman" w:hAnsi="Times New Roman" w:cs="Times New Roman"/>
          <w:kern w:val="1"/>
          <w:lang w:eastAsia="zh-CN"/>
        </w:rPr>
        <w:t xml:space="preserve">8.3.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Apie tai jis turi informuoti Pirkėją, nurodydamas subtiekėjo pakeitimo priežastis. Numatomo pakeisti subtiekėjo kvalifikaciją pagrindžiantys dokumentai turi būti pateikti Pirkėjui prieš 10 (dešimt) kalendorinų dienų iki jo pakeitimo.  Gavęs tokį pranešimą ir kvalifikaciją pagrindžiančius dokumentus, Pirkėjas kartu su Tiekėju įformina protokolu susitarimą dėl subtiekėjų pakeitimo, pasirašomu abiejų pirkimo Sutarties Šalių. Šie dokumentai yra neatskiriama pirkimo Sutarties dalis. Ši Sutarties sąlyga taikoma tuomet, jei pasiūlyme tiekėjas nurodo, kad ketina pasitelkti subtiekėjus .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bCs/>
          <w:lang w:eastAsia="zh-CN"/>
        </w:rPr>
      </w:pPr>
      <w:r w:rsidRPr="007A7DC5">
        <w:rPr>
          <w:rFonts w:ascii="Times New Roman" w:eastAsia="Arial" w:hAnsi="Times New Roman" w:cs="Times New Roman"/>
          <w:b/>
          <w:bCs/>
          <w:lang w:eastAsia="zh-CN"/>
        </w:rPr>
        <w:t>9. Kitos sutarties sąlygos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Tiekėjo tiekiamų Prekių kainos pasikeitimui. Tokiu atveju Sutarties kaina pasikeičia tiek, kiek pasikeičia mokestis.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9.2. Kaina keičiasi nuo Valstybės institucijų priimtų įstatymų ir poįstatyminių teisės aktų, keičiančių mokesčių dydį įsigaliojimo datos.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9.3.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lang w:eastAsia="zh-CN"/>
        </w:rPr>
        <w:t>9.4</w:t>
      </w:r>
      <w:r w:rsidRPr="007A7DC5">
        <w:rPr>
          <w:rFonts w:ascii="Times New Roman" w:eastAsia="Arial" w:hAnsi="Times New Roman" w:cs="Times New Roman"/>
          <w:color w:val="000000"/>
          <w:lang w:eastAsia="zh-CN"/>
        </w:rPr>
        <w:t>. Perkamų prekių kiekiai yra preliminarūs (orientaciniai). Prekės sutarties galiojimo laikotarpiu perkamos pagal Pirkėjo poreikį ir Pirkėjas neįsipareigoja užsakyti tam tikrą konkretų Sutartyje nurodytų prekių kiekį per Sutarties galiojimo laiką.</w:t>
      </w:r>
    </w:p>
    <w:p w:rsidR="007A7DC5" w:rsidRPr="007A7DC5" w:rsidRDefault="007A7DC5" w:rsidP="007A7DC5">
      <w:pPr>
        <w:suppressAutoHyphens/>
        <w:snapToGrid w:val="0"/>
        <w:spacing w:after="0" w:line="240" w:lineRule="auto"/>
        <w:ind w:left="15"/>
        <w:jc w:val="both"/>
        <w:rPr>
          <w:rFonts w:ascii="Times New Roman" w:eastAsia="Arial" w:hAnsi="Times New Roman" w:cs="Times New Roman"/>
          <w:lang w:eastAsia="zh-CN"/>
        </w:rPr>
      </w:pPr>
      <w:r w:rsidRPr="007A7DC5">
        <w:rPr>
          <w:rFonts w:ascii="Times New Roman" w:eastAsia="Arial" w:hAnsi="Times New Roman" w:cs="Times New Roman"/>
          <w:color w:val="000000"/>
          <w:lang w:eastAsia="zh-CN"/>
        </w:rPr>
        <w:t xml:space="preserve">9.5. </w:t>
      </w:r>
      <w:r w:rsidRPr="007A7DC5">
        <w:rPr>
          <w:rFonts w:ascii="Times New Roman" w:eastAsia="Arial" w:hAnsi="Times New Roman" w:cs="Times New Roman"/>
          <w:lang w:eastAsia="zh-CN"/>
        </w:rPr>
        <w:t xml:space="preserve">Jeigu </w:t>
      </w:r>
      <w:r w:rsidRPr="007A7DC5">
        <w:rPr>
          <w:rFonts w:ascii="Times New Roman" w:eastAsia="Arial" w:hAnsi="Times New Roman" w:cs="Times New Roman"/>
          <w:bCs/>
          <w:lang w:eastAsia="zh-CN"/>
        </w:rPr>
        <w:t>Pirkėjo</w:t>
      </w:r>
      <w:r w:rsidRPr="007A7DC5">
        <w:rPr>
          <w:rFonts w:ascii="Times New Roman" w:eastAsia="Arial" w:hAnsi="Times New Roman" w:cs="Times New Roman"/>
          <w:lang w:eastAsia="zh-CN"/>
        </w:rPr>
        <w:t xml:space="preserve"> poreikiai viršytų numatytus sutartyje, </w:t>
      </w:r>
      <w:r w:rsidRPr="007A7DC5">
        <w:rPr>
          <w:rFonts w:ascii="Times New Roman" w:eastAsia="Arial" w:hAnsi="Times New Roman" w:cs="Times New Roman"/>
          <w:bCs/>
          <w:lang w:eastAsia="zh-CN"/>
        </w:rPr>
        <w:t>Tiekėjui</w:t>
      </w:r>
      <w:r w:rsidRPr="007A7DC5">
        <w:rPr>
          <w:rFonts w:ascii="Times New Roman" w:eastAsia="Arial" w:hAnsi="Times New Roman" w:cs="Times New Roman"/>
          <w:lang w:eastAsia="zh-CN"/>
        </w:rPr>
        <w:t xml:space="preserve"> sutinkant, jie gali būti tenkinami šios sutarties sąlygomis. Esant poreikiui, prekių kiekis gali būti viršytas iki 20 proc.</w:t>
      </w:r>
    </w:p>
    <w:p w:rsidR="007A7DC5" w:rsidRPr="007A7DC5" w:rsidRDefault="007A7DC5" w:rsidP="007A7DC5">
      <w:pPr>
        <w:suppressAutoHyphens/>
        <w:snapToGrid w:val="0"/>
        <w:spacing w:after="0" w:line="240" w:lineRule="auto"/>
        <w:ind w:left="15"/>
        <w:jc w:val="both"/>
        <w:rPr>
          <w:rFonts w:ascii="Times New Roman" w:eastAsia="Arial" w:hAnsi="Times New Roman" w:cs="Times New Roman"/>
          <w:b/>
          <w:bCs/>
          <w:color w:val="000000"/>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bCs/>
          <w:color w:val="000000"/>
          <w:lang w:eastAsia="zh-CN"/>
        </w:rPr>
      </w:pPr>
      <w:r w:rsidRPr="007A7DC5">
        <w:rPr>
          <w:rFonts w:ascii="Times New Roman" w:eastAsia="Arial" w:hAnsi="Times New Roman" w:cs="Times New Roman"/>
          <w:b/>
          <w:bCs/>
          <w:color w:val="000000"/>
          <w:lang w:eastAsia="zh-CN"/>
        </w:rPr>
        <w:t xml:space="preserve">10. Sutarties galiojimas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bCs/>
          <w:color w:val="000000"/>
          <w:lang w:eastAsia="zh-CN"/>
        </w:rPr>
        <w:t>10</w:t>
      </w:r>
      <w:r w:rsidRPr="007A7DC5">
        <w:rPr>
          <w:rFonts w:ascii="Times New Roman" w:eastAsia="Arial" w:hAnsi="Times New Roman" w:cs="Times New Roman"/>
          <w:color w:val="000000"/>
          <w:lang w:eastAsia="zh-CN"/>
        </w:rPr>
        <w:t>.1.</w:t>
      </w:r>
      <w:r w:rsidRPr="007A7DC5">
        <w:rPr>
          <w:rFonts w:ascii="TimesLT" w:eastAsia="Arial" w:hAnsi="TimesLT" w:cs="Times New Roman"/>
          <w:color w:val="000000"/>
          <w:lang w:eastAsia="zh-CN"/>
        </w:rPr>
        <w:t xml:space="preserve"> Ši Sutartis įsigalioja</w:t>
      </w:r>
      <w:r w:rsidRPr="007A7DC5">
        <w:rPr>
          <w:rFonts w:ascii="TimesLT" w:eastAsia="Arial" w:hAnsi="TimesLT" w:cs="Times New Roman"/>
          <w:color w:val="FF0000"/>
          <w:lang w:eastAsia="zh-CN"/>
        </w:rPr>
        <w:t xml:space="preserve"> </w:t>
      </w:r>
      <w:r w:rsidRPr="007A7DC5">
        <w:rPr>
          <w:rFonts w:ascii="TimesLT" w:eastAsia="Arial" w:hAnsi="TimesLT" w:cs="Times New Roman"/>
          <w:color w:val="000000"/>
          <w:lang w:eastAsia="zh-CN"/>
        </w:rPr>
        <w:t>nuo sutarties pasirašymo dienos ir galioja iki visiško įsipareigojimų įvykdymo.</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10.2. Reagentų ir kitų laboratorinių priemonių užsakymai vykdomi 12 mėnesių po analizatorių priėmimo – perdavimo akto pasirašymo. Priėmimo – perdavimo aktas bus pasirašomas tiekėjui pristačius analizatorius, juos instaliavus, pajungus prie informacinės sistemos ESIS ir apmokius darbuotojus dirbti su pateikta įranga. </w:t>
      </w:r>
    </w:p>
    <w:p w:rsidR="007A7DC5" w:rsidRPr="007A7DC5" w:rsidRDefault="007A7DC5" w:rsidP="007A7DC5">
      <w:pPr>
        <w:suppressAutoHyphens/>
        <w:autoSpaceDE w:val="0"/>
        <w:spacing w:after="0" w:line="240" w:lineRule="auto"/>
        <w:rPr>
          <w:rFonts w:ascii="Times New Roman" w:eastAsia="Arial Unicode MS" w:hAnsi="Times New Roman" w:cs="Times New Roman"/>
          <w:b/>
          <w:bCs/>
          <w:color w:val="000000"/>
          <w:lang w:eastAsia="zh-CN"/>
        </w:rPr>
      </w:pPr>
      <w:r w:rsidRPr="007A7DC5">
        <w:rPr>
          <w:rFonts w:ascii="Times New Roman" w:eastAsia="Arial Unicode MS" w:hAnsi="Times New Roman" w:cs="Tahoma"/>
          <w:lang w:eastAsia="zh-CN"/>
        </w:rPr>
        <w:t>10.3. Sutartis, raštišku šalių susitarimu gali būti pratęsta 1 (vienam) kalendoriniam mėnesiui.</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 xml:space="preserve">10.4. Šios Sutarties priedai yra neatskiriama Sutarties dalis ir įsigalioja nuo jų pasirašymo momento, jei pačiuose susitarimuose nenurodyta vėlesnė įsigaliojimo data. </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 xml:space="preserve">10.5. Šios Sutarties sąlygų pakeitimai ir papildymai galioja tik tuo atveju, jei jie yra įforminami raštu ir pasirašyti abiejų Šalių. </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 xml:space="preserve">10.6. Vienai iš sutarties šalių nevykdant ar netinkamai vykdant įsipareigojimus, kita šalis turi teisę įspėjusi ne vėliau kaip prieš 30 kalendorinių dienų, nutraukti sutartį. </w:t>
      </w:r>
    </w:p>
    <w:p w:rsidR="007A7DC5" w:rsidRPr="007A7DC5" w:rsidRDefault="007A7DC5" w:rsidP="007A7DC5">
      <w:pPr>
        <w:tabs>
          <w:tab w:val="left" w:pos="4536"/>
        </w:tabs>
        <w:suppressAutoHyphens/>
        <w:spacing w:after="0" w:line="200" w:lineRule="atLeast"/>
        <w:jc w:val="both"/>
        <w:rPr>
          <w:rFonts w:ascii="Times New Roman" w:eastAsia="Calibri" w:hAnsi="Times New Roman" w:cs="Times New Roman"/>
          <w:lang w:eastAsia="zh-CN"/>
        </w:rPr>
      </w:pPr>
      <w:r w:rsidRPr="007A7DC5">
        <w:rPr>
          <w:rFonts w:ascii="Times New Roman" w:eastAsia="Calibri" w:hAnsi="Times New Roman" w:cs="Times New Roman"/>
          <w:lang w:eastAsia="zh-CN"/>
        </w:rPr>
        <w:t xml:space="preserve">10.7. Sutartis gali būti nutraukta prieš terminą bendru rašytiniu abiejų šalių susitarimu arba vienos iš šalių iniciatyva vienašališkai. Apie numatomą sutarties nutraukimą  (tiek tuo atveju, kai sutartį ketinama nutraukti </w:t>
      </w:r>
      <w:r w:rsidRPr="007A7DC5">
        <w:rPr>
          <w:rFonts w:ascii="Times New Roman" w:eastAsia="Calibri" w:hAnsi="Times New Roman" w:cs="Times New Roman"/>
          <w:lang w:eastAsia="zh-CN"/>
        </w:rPr>
        <w:lastRenderedPageBreak/>
        <w:t>bendru sutarimu, tiek vienašališko nutraukimo atveju) būtina raštu informuoti kitą šalį ne vėliau kaip prieš 30 (trisdešimt) kalendorinių dienų.</w:t>
      </w:r>
    </w:p>
    <w:p w:rsidR="007A7DC5" w:rsidRPr="007A7DC5" w:rsidRDefault="007A7DC5" w:rsidP="007A7DC5">
      <w:pPr>
        <w:tabs>
          <w:tab w:val="left" w:pos="4536"/>
        </w:tabs>
        <w:suppressAutoHyphens/>
        <w:spacing w:after="0" w:line="200" w:lineRule="atLeast"/>
        <w:jc w:val="both"/>
        <w:rPr>
          <w:rFonts w:ascii="Times New Roman" w:eastAsia="Calibri" w:hAnsi="Times New Roman" w:cs="Times New Roman"/>
          <w:lang w:eastAsia="zh-CN"/>
        </w:rPr>
      </w:pPr>
      <w:r w:rsidRPr="007A7DC5">
        <w:rPr>
          <w:rFonts w:ascii="Times New Roman" w:eastAsia="Calibri" w:hAnsi="Times New Roman" w:cs="Times New Roman"/>
          <w:lang w:eastAsia="zh-CN"/>
        </w:rPr>
        <w:t>10.8. Vienai iš sutarties šalių nevykdant ar netinkamai vykdant įsipareigojimus, kita šalis turi teisę bet kada, įspėjusi ne vėliau kaip prieš 15 kalendorinių dienų, nutraukti sutartį. Viena šalis, iš kitos šalies, dėl kurios kaltės nutraukiama sutartis, gali reikalauti 10% baudą skaičiuojamą nuo visos sutarties sumos.</w:t>
      </w: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 xml:space="preserve">10.9. Sutartis gali būti nutraukta raštišku šalių susitarimu nuo datos nurodytos šalių susitarime. </w:t>
      </w: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r w:rsidRPr="007A7DC5">
        <w:rPr>
          <w:rFonts w:ascii="Times New Roman" w:eastAsia="Arial" w:hAnsi="Times New Roman" w:cs="Times New Roman"/>
          <w:b/>
          <w:bCs/>
          <w:color w:val="000000"/>
          <w:lang w:eastAsia="zh-CN"/>
        </w:rPr>
        <w:t xml:space="preserve">11. Baigiamosios nuostatos </w:t>
      </w:r>
      <w:r w:rsidRPr="007A7DC5">
        <w:rPr>
          <w:rFonts w:ascii="Times New Roman" w:eastAsia="Arial" w:hAnsi="Times New Roman" w:cs="Times New Roman"/>
          <w:b/>
          <w:bCs/>
          <w:color w:val="000000"/>
          <w:lang w:eastAsia="zh-CN"/>
        </w:rPr>
        <w:br/>
      </w:r>
      <w:r w:rsidRPr="007A7DC5">
        <w:rPr>
          <w:rFonts w:ascii="Times New Roman" w:eastAsia="Arial" w:hAnsi="Times New Roman" w:cs="Times New Roman"/>
          <w:color w:val="000000"/>
          <w:lang w:eastAsia="zh-CN"/>
        </w:rPr>
        <w:t xml:space="preserve">11.1. Visi ginčai, kilę iš šios Sutarties sprendžiami derybų keliu. Šalims nesusitarus geruoju, ginčas gali būti perduotas nagrinėti teismui Lietuvos Respublikos įstatymų nustatyta tvarka pagal Pirkėjo buveinės vietą. </w:t>
      </w:r>
      <w:r w:rsidRPr="007A7DC5">
        <w:rPr>
          <w:rFonts w:ascii="Times New Roman" w:eastAsia="Arial" w:hAnsi="Times New Roman" w:cs="Times New Roman"/>
          <w:color w:val="000000"/>
          <w:lang w:eastAsia="zh-CN"/>
        </w:rPr>
        <w:br/>
        <w:t xml:space="preserve">11.2. Sutartis pasirašyta dviem egzemplioriais lietuvių kalba, turinčiais vienodą juridinę galią. </w:t>
      </w: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b/>
          <w:lang w:eastAsia="zh-CN"/>
        </w:rPr>
        <w:t xml:space="preserve">PIRKĖJAS: </w:t>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t xml:space="preserve">TIEKĖJAS: </w:t>
      </w:r>
    </w:p>
    <w:p w:rsidR="007A7DC5" w:rsidRPr="007A7DC5" w:rsidRDefault="007A7DC5" w:rsidP="007A7DC5">
      <w:pPr>
        <w:suppressAutoHyphens/>
        <w:snapToGrid w:val="0"/>
        <w:spacing w:after="0" w:line="240" w:lineRule="auto"/>
        <w:ind w:firstLine="312"/>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b/>
          <w:lang w:eastAsia="zh-CN"/>
        </w:rPr>
        <w:t>VšĮ Vilniaus miesto klinikinė ligoninė</w:t>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Antakalnio g. 57, LT-10207 Vilnius </w:t>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A/s LT 867044060007990186</w:t>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AB SEB bankas</w:t>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Banko kodas 70440</w:t>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Įmonės kodas 302692454</w:t>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PVM kodas  LT100006560213</w:t>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Tel.: 85 2344267 faks.: 85 2346966</w:t>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r w:rsidRPr="007A7DC5">
        <w:rPr>
          <w:rFonts w:ascii="Times New Roman" w:eastAsia="Arial" w:hAnsi="Times New Roman" w:cs="Times New Roman"/>
          <w:lang w:eastAsia="zh-CN"/>
        </w:rPr>
        <w:tab/>
      </w:r>
    </w:p>
    <w:p w:rsidR="007A7DC5" w:rsidRPr="007A7DC5" w:rsidRDefault="007A7DC5" w:rsidP="007A7DC5">
      <w:pPr>
        <w:suppressAutoHyphens/>
        <w:snapToGrid w:val="0"/>
        <w:spacing w:after="0" w:line="240" w:lineRule="auto"/>
        <w:ind w:firstLine="312"/>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r w:rsidRPr="007A7DC5">
        <w:rPr>
          <w:rFonts w:ascii="Times New Roman" w:eastAsia="Arial" w:hAnsi="Times New Roman" w:cs="Times New Roman"/>
          <w:b/>
          <w:lang w:eastAsia="zh-CN"/>
        </w:rPr>
        <w:t>Direktorius</w:t>
      </w: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r w:rsidRPr="007A7DC5">
        <w:rPr>
          <w:rFonts w:ascii="Times New Roman" w:eastAsia="Arial" w:hAnsi="Times New Roman" w:cs="Times New Roman"/>
          <w:b/>
          <w:lang w:eastAsia="zh-CN"/>
        </w:rPr>
        <w:t>dr. Narimantas Markevičius</w:t>
      </w: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r w:rsidRPr="007A7DC5">
        <w:rPr>
          <w:rFonts w:ascii="Times New Roman" w:eastAsia="Arial" w:hAnsi="Times New Roman" w:cs="Times New Roman"/>
          <w:b/>
          <w:lang w:eastAsia="zh-CN"/>
        </w:rPr>
        <w:t>A.V.</w:t>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t>A.V.</w:t>
      </w: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rPr>
          <w:rFonts w:ascii="Times New Roman" w:eastAsia="Calibri"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rPr>
          <w:rFonts w:ascii="Times New Roman" w:eastAsia="Calibri" w:hAnsi="Times New Roman" w:cs="Times New Roman"/>
          <w:sz w:val="24"/>
          <w:lang w:eastAsia="zh-CN"/>
        </w:rPr>
        <w:sectPr w:rsidR="007A7DC5" w:rsidRPr="007A7DC5">
          <w:headerReference w:type="even" r:id="rId5"/>
          <w:headerReference w:type="default" r:id="rId6"/>
          <w:footerReference w:type="even" r:id="rId7"/>
          <w:footerReference w:type="default" r:id="rId8"/>
          <w:headerReference w:type="first" r:id="rId9"/>
          <w:footerReference w:type="first" r:id="rId10"/>
          <w:pgSz w:w="11906" w:h="16838"/>
          <w:pgMar w:top="1134" w:right="567" w:bottom="985" w:left="1701" w:header="720" w:footer="709" w:gutter="0"/>
          <w:cols w:space="1296"/>
          <w:docGrid w:linePitch="326"/>
        </w:sectPr>
      </w:pPr>
    </w:p>
    <w:p w:rsidR="007A7DC5" w:rsidRPr="007A7DC5" w:rsidRDefault="007A7DC5" w:rsidP="007A7DC5">
      <w:pPr>
        <w:pageBreakBefore/>
        <w:suppressAutoHyphens/>
        <w:spacing w:after="0" w:line="200" w:lineRule="atLeast"/>
        <w:jc w:val="center"/>
        <w:rPr>
          <w:rFonts w:ascii="Times New Roman" w:eastAsia="Calibri" w:hAnsi="Times New Roman" w:cs="Times New Roman"/>
          <w:sz w:val="24"/>
          <w:lang w:eastAsia="zh-CN"/>
        </w:rPr>
      </w:pPr>
      <w:r w:rsidRPr="007A7DC5">
        <w:rPr>
          <w:rFonts w:ascii="Times New Roman" w:eastAsia="Calibri" w:hAnsi="Times New Roman" w:cs="Times New Roman"/>
          <w:sz w:val="24"/>
          <w:lang w:eastAsia="zh-CN"/>
        </w:rPr>
        <w:lastRenderedPageBreak/>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t xml:space="preserve">  Atviro konkurso sąlygų</w:t>
      </w:r>
    </w:p>
    <w:p w:rsidR="007A7DC5" w:rsidRPr="007A7DC5" w:rsidRDefault="007A7DC5" w:rsidP="007A7DC5">
      <w:pPr>
        <w:suppressAutoHyphens/>
        <w:spacing w:after="0" w:line="200" w:lineRule="atLeast"/>
        <w:jc w:val="center"/>
        <w:rPr>
          <w:rFonts w:ascii="Times New Roman" w:eastAsia="Calibri" w:hAnsi="Times New Roman" w:cs="Times New Roman"/>
          <w:sz w:val="24"/>
          <w:lang w:eastAsia="zh-CN"/>
        </w:rPr>
      </w:pP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r>
      <w:r w:rsidRPr="007A7DC5">
        <w:rPr>
          <w:rFonts w:ascii="Times New Roman" w:eastAsia="Calibri" w:hAnsi="Times New Roman" w:cs="Times New Roman"/>
          <w:sz w:val="24"/>
          <w:lang w:eastAsia="zh-CN"/>
        </w:rPr>
        <w:tab/>
        <w:t xml:space="preserve">    7 priedas</w:t>
      </w:r>
    </w:p>
    <w:p w:rsidR="007A7DC5" w:rsidRPr="007A7DC5" w:rsidRDefault="007A7DC5" w:rsidP="007A7DC5">
      <w:pPr>
        <w:suppressAutoHyphens/>
        <w:spacing w:after="0" w:line="200" w:lineRule="atLeast"/>
        <w:jc w:val="center"/>
        <w:rPr>
          <w:rFonts w:ascii="Times New Roman" w:eastAsia="Calibri" w:hAnsi="Times New Roman" w:cs="Times New Roman"/>
          <w:sz w:val="24"/>
          <w:lang w:eastAsia="zh-CN"/>
        </w:rPr>
      </w:pPr>
    </w:p>
    <w:p w:rsidR="007A7DC5" w:rsidRPr="007A7DC5" w:rsidRDefault="007A7DC5" w:rsidP="007A7DC5">
      <w:pPr>
        <w:suppressAutoHyphens/>
        <w:spacing w:after="0" w:line="200" w:lineRule="atLeast"/>
        <w:jc w:val="center"/>
        <w:rPr>
          <w:rFonts w:ascii="Times New Roman" w:eastAsia="Verdana" w:hAnsi="Times New Roman" w:cs="Times New Roman"/>
          <w:color w:val="000000"/>
          <w:sz w:val="24"/>
          <w:lang w:eastAsia="zh-CN"/>
        </w:rPr>
      </w:pPr>
      <w:r w:rsidRPr="007A7DC5">
        <w:rPr>
          <w:rFonts w:ascii="Times New Roman" w:eastAsia="Verdana" w:hAnsi="Times New Roman" w:cs="Times New Roman"/>
          <w:b/>
          <w:bCs/>
          <w:color w:val="000000"/>
          <w:lang w:eastAsia="zh-CN"/>
        </w:rPr>
        <w:t>(17-22 PIRKIMO DALIŲ) PIRKIMO – PARDAVIMO SUTARTIS Nr. S3-</w:t>
      </w:r>
      <w:r w:rsidRPr="007A7DC5">
        <w:rPr>
          <w:rFonts w:ascii="Times New Roman" w:eastAsia="Verdana" w:hAnsi="Times New Roman" w:cs="Times New Roman"/>
          <w:b/>
          <w:bCs/>
          <w:color w:val="000000"/>
          <w:u w:val="single"/>
          <w:lang w:eastAsia="zh-CN"/>
        </w:rPr>
        <w:t xml:space="preserve">            </w:t>
      </w:r>
      <w:r w:rsidRPr="007A7DC5">
        <w:rPr>
          <w:rFonts w:ascii="Times New Roman" w:eastAsia="Verdana" w:hAnsi="Times New Roman" w:cs="Times New Roman"/>
          <w:b/>
          <w:bCs/>
          <w:color w:val="000000"/>
          <w:lang w:eastAsia="zh-CN"/>
        </w:rPr>
        <w:t xml:space="preserve"> </w:t>
      </w:r>
      <w:r w:rsidRPr="007A7DC5">
        <w:rPr>
          <w:rFonts w:ascii="Times New Roman" w:eastAsia="Verdana" w:hAnsi="Times New Roman" w:cs="Times New Roman"/>
          <w:color w:val="000000"/>
          <w:lang w:eastAsia="zh-CN"/>
        </w:rPr>
        <w:t>(PROJEKTAS)</w:t>
      </w:r>
    </w:p>
    <w:p w:rsidR="007A7DC5" w:rsidRPr="007A7DC5" w:rsidRDefault="007A7DC5" w:rsidP="007A7DC5">
      <w:pPr>
        <w:suppressAutoHyphens/>
        <w:autoSpaceDE w:val="0"/>
        <w:spacing w:after="0" w:line="240" w:lineRule="auto"/>
        <w:jc w:val="center"/>
        <w:rPr>
          <w:rFonts w:ascii="Times New Roman" w:eastAsia="Arial Unicode MS" w:hAnsi="Times New Roman" w:cs="Times New Roman"/>
          <w:b/>
          <w:sz w:val="24"/>
          <w:szCs w:val="24"/>
          <w:lang w:eastAsia="zh-CN"/>
        </w:rPr>
      </w:pPr>
      <w:r w:rsidRPr="007A7DC5">
        <w:rPr>
          <w:rFonts w:ascii="Times New Roman" w:eastAsia="Verdana" w:hAnsi="Times New Roman" w:cs="Times New Roman"/>
          <w:color w:val="000000"/>
          <w:sz w:val="24"/>
          <w:szCs w:val="24"/>
          <w:lang w:eastAsia="zh-CN"/>
        </w:rPr>
        <w:t>201_ m. __________</w:t>
      </w:r>
      <w:r w:rsidRPr="007A7DC5">
        <w:rPr>
          <w:rFonts w:ascii="Times New Roman" w:eastAsia="Verdana" w:hAnsi="Times New Roman" w:cs="Times New Roman"/>
          <w:color w:val="000000"/>
          <w:sz w:val="24"/>
          <w:szCs w:val="24"/>
          <w:u w:val="single"/>
          <w:lang w:eastAsia="zh-CN"/>
        </w:rPr>
        <w:t xml:space="preserve">             </w:t>
      </w:r>
      <w:r w:rsidRPr="007A7DC5">
        <w:rPr>
          <w:rFonts w:ascii="Times New Roman" w:eastAsia="Verdana" w:hAnsi="Times New Roman" w:cs="Times New Roman"/>
          <w:color w:val="000000"/>
          <w:sz w:val="24"/>
          <w:szCs w:val="24"/>
          <w:lang w:eastAsia="zh-CN"/>
        </w:rPr>
        <w:t xml:space="preserve"> d., Vilnius</w:t>
      </w:r>
    </w:p>
    <w:p w:rsidR="007A7DC5" w:rsidRPr="007A7DC5" w:rsidRDefault="007A7DC5" w:rsidP="007A7DC5">
      <w:pPr>
        <w:suppressAutoHyphens/>
        <w:snapToGrid w:val="0"/>
        <w:spacing w:after="0" w:line="240" w:lineRule="auto"/>
        <w:jc w:val="center"/>
        <w:rPr>
          <w:rFonts w:ascii="Times New Roman" w:eastAsia="Arial" w:hAnsi="Times New Roman" w:cs="Times New Roman"/>
          <w:b/>
          <w:sz w:val="24"/>
          <w:szCs w:val="24"/>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b/>
          <w:lang w:eastAsia="zh-CN"/>
        </w:rPr>
        <w:t>VšĮ Vilniaus miesto klinikinė ligoninė</w:t>
      </w:r>
      <w:r w:rsidRPr="007A7DC5">
        <w:rPr>
          <w:rFonts w:ascii="Times New Roman" w:eastAsia="Arial" w:hAnsi="Times New Roman" w:cs="Times New Roman"/>
          <w:lang w:eastAsia="zh-CN"/>
        </w:rPr>
        <w:t xml:space="preserve"> (toliau – </w:t>
      </w:r>
      <w:r w:rsidRPr="007A7DC5">
        <w:rPr>
          <w:rFonts w:ascii="Times New Roman" w:eastAsia="Arial" w:hAnsi="Times New Roman" w:cs="Times New Roman"/>
          <w:b/>
          <w:bCs/>
          <w:lang w:eastAsia="zh-CN"/>
        </w:rPr>
        <w:t>Perkančioji organizacija</w:t>
      </w:r>
      <w:r w:rsidRPr="007A7DC5">
        <w:rPr>
          <w:rFonts w:ascii="Times New Roman" w:eastAsia="Arial" w:hAnsi="Times New Roman" w:cs="Times New Roman"/>
          <w:bCs/>
          <w:lang w:eastAsia="zh-CN"/>
        </w:rPr>
        <w:t>)</w:t>
      </w:r>
      <w:r w:rsidRPr="007A7DC5">
        <w:rPr>
          <w:rFonts w:ascii="Times New Roman" w:eastAsia="Arial" w:hAnsi="Times New Roman" w:cs="Times New Roman"/>
          <w:lang w:eastAsia="zh-CN"/>
        </w:rPr>
        <w:t xml:space="preserve">, atstovaujama direktoriaus dr. Narimanto Markevičiaus, ir </w:t>
      </w:r>
      <w:r w:rsidRPr="007A7DC5">
        <w:rPr>
          <w:rFonts w:ascii="Times New Roman" w:eastAsia="Arial" w:hAnsi="Times New Roman" w:cs="Times New Roman"/>
          <w:u w:val="single"/>
          <w:lang w:eastAsia="zh-CN"/>
        </w:rPr>
        <w:t xml:space="preserve">                                          </w:t>
      </w:r>
      <w:r w:rsidRPr="007A7DC5">
        <w:rPr>
          <w:rFonts w:ascii="Times New Roman" w:eastAsia="Arial" w:hAnsi="Times New Roman" w:cs="Times New Roman"/>
          <w:lang w:eastAsia="zh-CN"/>
        </w:rPr>
        <w:t>(toliau -</w:t>
      </w:r>
      <w:r w:rsidRPr="007A7DC5">
        <w:rPr>
          <w:rFonts w:ascii="Times New Roman" w:eastAsia="Arial" w:hAnsi="Times New Roman" w:cs="Times New Roman"/>
          <w:b/>
          <w:bCs/>
          <w:lang w:eastAsia="zh-CN"/>
        </w:rPr>
        <w:t>Tiekėjas</w:t>
      </w:r>
      <w:r w:rsidRPr="007A7DC5">
        <w:rPr>
          <w:rFonts w:ascii="Times New Roman" w:eastAsia="Arial" w:hAnsi="Times New Roman" w:cs="Times New Roman"/>
          <w:lang w:eastAsia="zh-CN"/>
        </w:rPr>
        <w:t>), atstovaujama</w:t>
      </w:r>
      <w:r w:rsidRPr="007A7DC5">
        <w:rPr>
          <w:rFonts w:ascii="Times New Roman" w:eastAsia="Arial" w:hAnsi="Times New Roman" w:cs="Times New Roman"/>
          <w:u w:val="single"/>
          <w:lang w:eastAsia="zh-CN"/>
        </w:rPr>
        <w:t xml:space="preserve">                       __________________________________</w:t>
      </w:r>
      <w:r w:rsidRPr="007A7DC5">
        <w:rPr>
          <w:rFonts w:ascii="Times New Roman" w:eastAsia="Arial" w:hAnsi="Times New Roman" w:cs="Times New Roman"/>
          <w:lang w:eastAsia="zh-CN"/>
        </w:rPr>
        <w:t xml:space="preserve">, laimėjusi 2015 m. ____________________________ d. CVP IS skelbtą (pirkimo Nr. _______________) </w:t>
      </w:r>
      <w:r w:rsidRPr="007A7DC5">
        <w:rPr>
          <w:rFonts w:ascii="Times New Roman" w:eastAsia="Arial" w:hAnsi="Times New Roman" w:cs="Times New Roman"/>
          <w:b/>
          <w:bCs/>
          <w:lang w:eastAsia="zh-CN"/>
        </w:rPr>
        <w:t>diagnostikos reagentų (</w:t>
      </w:r>
      <w:r w:rsidRPr="007A7DC5">
        <w:rPr>
          <w:rFonts w:ascii="Times New Roman" w:eastAsia="Arial" w:hAnsi="Times New Roman" w:cs="Times New Roman"/>
          <w:lang w:eastAsia="zh-CN"/>
        </w:rPr>
        <w:t xml:space="preserve">toliau – </w:t>
      </w:r>
      <w:r w:rsidRPr="007A7DC5">
        <w:rPr>
          <w:rFonts w:ascii="Times New Roman" w:eastAsia="Arial" w:hAnsi="Times New Roman" w:cs="Times New Roman"/>
          <w:b/>
          <w:bCs/>
          <w:lang w:eastAsia="zh-CN"/>
        </w:rPr>
        <w:t>Prekės</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lang w:eastAsia="zh-CN"/>
        </w:rPr>
        <w:t>su analizatorių</w:t>
      </w:r>
      <w:r w:rsidRPr="007A7DC5">
        <w:rPr>
          <w:rFonts w:ascii="Times New Roman" w:eastAsia="Arial" w:hAnsi="Times New Roman" w:cs="Times New Roman"/>
          <w:lang w:eastAsia="zh-CN"/>
        </w:rPr>
        <w:t xml:space="preserve"> (toliau - </w:t>
      </w:r>
      <w:r w:rsidRPr="007A7DC5">
        <w:rPr>
          <w:rFonts w:ascii="Times New Roman" w:eastAsia="Arial" w:hAnsi="Times New Roman" w:cs="Times New Roman"/>
          <w:b/>
          <w:lang w:eastAsia="zh-CN"/>
        </w:rPr>
        <w:t>Įrenginio)</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lang w:eastAsia="zh-CN"/>
        </w:rPr>
        <w:t>nuoma,</w:t>
      </w:r>
      <w:r w:rsidRPr="007A7DC5">
        <w:rPr>
          <w:rFonts w:ascii="Times New Roman" w:eastAsia="Arial" w:hAnsi="Times New Roman" w:cs="Times New Roman"/>
          <w:lang w:eastAsia="zh-CN"/>
        </w:rPr>
        <w:t xml:space="preserve"> viešojo pirkimo konkursą, kartu Sutartyje vadinamos „Šalimis“ arba kiekviena atskirai „Šalimi“, sudarė šią sutartį:</w:t>
      </w:r>
    </w:p>
    <w:p w:rsidR="007A7DC5" w:rsidRPr="007A7DC5" w:rsidRDefault="007A7DC5" w:rsidP="007A7DC5">
      <w:pPr>
        <w:suppressAutoHyphens/>
        <w:snapToGrid w:val="0"/>
        <w:spacing w:after="0" w:line="240" w:lineRule="auto"/>
        <w:ind w:firstLine="45"/>
        <w:jc w:val="both"/>
        <w:rPr>
          <w:rFonts w:ascii="Times New Roman" w:eastAsia="Arial" w:hAnsi="Times New Roman" w:cs="Times New Roman"/>
          <w:lang w:eastAsia="zh-CN"/>
        </w:rPr>
      </w:pPr>
    </w:p>
    <w:p w:rsidR="007A7DC5" w:rsidRPr="007A7DC5" w:rsidRDefault="007A7DC5" w:rsidP="007A7DC5">
      <w:pPr>
        <w:suppressAutoHyphens/>
        <w:autoSpaceDE w:val="0"/>
        <w:spacing w:after="0" w:line="240" w:lineRule="auto"/>
        <w:rPr>
          <w:rFonts w:ascii="Times New Roman" w:eastAsia="Verdana" w:hAnsi="Times New Roman" w:cs="Times New Roman"/>
          <w:color w:val="000000"/>
          <w:lang w:eastAsia="zh-CN"/>
        </w:rPr>
      </w:pPr>
      <w:r w:rsidRPr="007A7DC5">
        <w:rPr>
          <w:rFonts w:ascii="Times New Roman" w:eastAsia="Verdana" w:hAnsi="Times New Roman" w:cs="Times New Roman"/>
          <w:b/>
          <w:bCs/>
          <w:color w:val="000000"/>
          <w:lang w:eastAsia="zh-CN"/>
        </w:rPr>
        <w:t>1. Sutarties objektas</w:t>
      </w:r>
    </w:p>
    <w:p w:rsidR="007A7DC5" w:rsidRPr="007A7DC5" w:rsidRDefault="007A7DC5" w:rsidP="007A7DC5">
      <w:pPr>
        <w:suppressAutoHyphens/>
        <w:autoSpaceDE w:val="0"/>
        <w:spacing w:after="0" w:line="240" w:lineRule="auto"/>
        <w:jc w:val="both"/>
        <w:rPr>
          <w:rFonts w:ascii="Times New Roman" w:eastAsia="Verdana" w:hAnsi="Times New Roman" w:cs="Times New Roman"/>
          <w:color w:val="000000"/>
          <w:lang w:eastAsia="zh-CN"/>
        </w:rPr>
      </w:pPr>
      <w:r w:rsidRPr="007A7DC5">
        <w:rPr>
          <w:rFonts w:ascii="Times New Roman" w:eastAsia="Verdana" w:hAnsi="Times New Roman" w:cs="Times New Roman"/>
          <w:color w:val="000000"/>
          <w:lang w:eastAsia="zh-CN"/>
        </w:rPr>
        <w:t xml:space="preserve">1.1. Šia Sutartimi nustatoma tvarka ir sąlygos, pagal kurias Tiekėjas įsipareigoja perduoti jam priklausančias šioje Sutartyje nurodytas Prekes ir Įrenginį VšĮ Vilniaus miesto klinikinės ligoninės Antakalnio filialui (toliau – </w:t>
      </w:r>
      <w:r w:rsidRPr="007A7DC5">
        <w:rPr>
          <w:rFonts w:ascii="Times New Roman" w:eastAsia="Verdana" w:hAnsi="Times New Roman" w:cs="Times New Roman"/>
          <w:b/>
          <w:color w:val="000000"/>
          <w:lang w:eastAsia="zh-CN"/>
        </w:rPr>
        <w:t>„Pirkėjas“</w:t>
      </w:r>
      <w:r w:rsidRPr="007A7DC5">
        <w:rPr>
          <w:rFonts w:ascii="Times New Roman" w:eastAsia="Verdana" w:hAnsi="Times New Roman" w:cs="Times New Roman"/>
          <w:color w:val="000000"/>
          <w:lang w:eastAsia="zh-CN"/>
        </w:rPr>
        <w:t xml:space="preserve">), o Pirkėjas įsipareigoja priimti šias Prekes ir Įrenginį ir sumokėti už jas šioje Sutartyje numatytą pinigų sumą atsižvelgiant į Sutartyje nustatytus terminus.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1.2. Sutarties dalykas yra:</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1.2.1. </w:t>
      </w:r>
      <w:r w:rsidRPr="007A7DC5">
        <w:rPr>
          <w:rFonts w:ascii="Times New Roman" w:eastAsia="Arial" w:hAnsi="Times New Roman" w:cs="Times New Roman"/>
          <w:b/>
          <w:bCs/>
          <w:lang w:eastAsia="zh-CN"/>
        </w:rPr>
        <w:t xml:space="preserve">diagnostikos reagentai </w:t>
      </w:r>
      <w:r w:rsidRPr="007A7DC5">
        <w:rPr>
          <w:rFonts w:ascii="Times New Roman" w:eastAsia="Arial" w:hAnsi="Times New Roman" w:cs="Times New Roman"/>
          <w:lang w:eastAsia="zh-CN"/>
        </w:rPr>
        <w:t xml:space="preserve">(toliau - </w:t>
      </w:r>
      <w:r w:rsidRPr="007A7DC5">
        <w:rPr>
          <w:rFonts w:ascii="Times New Roman" w:eastAsia="Arial" w:hAnsi="Times New Roman" w:cs="Times New Roman"/>
          <w:b/>
          <w:bCs/>
          <w:lang w:eastAsia="zh-CN"/>
        </w:rPr>
        <w:t>„Prekės“</w:t>
      </w:r>
      <w:r w:rsidRPr="007A7DC5">
        <w:rPr>
          <w:rFonts w:ascii="Times New Roman" w:eastAsia="Arial" w:hAnsi="Times New Roman" w:cs="Times New Roman"/>
          <w:lang w:eastAsia="zh-CN"/>
        </w:rPr>
        <w:t>), kurių specifikacija ir kainos nurodyti sutarties priede Nr. 1.</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1.2.2. </w:t>
      </w:r>
      <w:r w:rsidRPr="007A7DC5">
        <w:rPr>
          <w:rFonts w:ascii="Times New Roman" w:eastAsia="Arial" w:hAnsi="Times New Roman" w:cs="Times New Roman"/>
          <w:b/>
          <w:lang w:eastAsia="zh-CN"/>
        </w:rPr>
        <w:t>analizatoriaus (-ių) nuoma</w:t>
      </w:r>
      <w:r w:rsidRPr="007A7DC5">
        <w:rPr>
          <w:rFonts w:ascii="Times New Roman" w:eastAsia="Arial" w:hAnsi="Times New Roman" w:cs="Times New Roman"/>
          <w:lang w:eastAsia="zh-CN"/>
        </w:rPr>
        <w:t xml:space="preserve">, (toliau- </w:t>
      </w:r>
      <w:r w:rsidRPr="007A7DC5">
        <w:rPr>
          <w:rFonts w:ascii="Times New Roman" w:eastAsia="Arial" w:hAnsi="Times New Roman" w:cs="Times New Roman"/>
          <w:b/>
          <w:lang w:eastAsia="zh-CN"/>
        </w:rPr>
        <w:t>„Įrenginys“</w:t>
      </w:r>
      <w:r w:rsidRPr="007A7DC5">
        <w:rPr>
          <w:rFonts w:ascii="Times New Roman" w:eastAsia="Arial" w:hAnsi="Times New Roman" w:cs="Times New Roman"/>
          <w:lang w:eastAsia="zh-CN"/>
        </w:rPr>
        <w:t>), kurių specifikacija ir kainos nurodyti sutarties priede Nr. 2.</w:t>
      </w:r>
    </w:p>
    <w:p w:rsidR="007A7DC5" w:rsidRPr="007A7DC5" w:rsidRDefault="007A7DC5" w:rsidP="007A7DC5">
      <w:pPr>
        <w:suppressAutoHyphens/>
        <w:autoSpaceDE w:val="0"/>
        <w:spacing w:after="0" w:line="240" w:lineRule="auto"/>
        <w:ind w:firstLine="480"/>
        <w:jc w:val="both"/>
        <w:rPr>
          <w:rFonts w:ascii="Times New Roman" w:eastAsia="Verdana" w:hAnsi="Times New Roman" w:cs="Times New Roman"/>
          <w:color w:val="000000"/>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bCs/>
          <w:lang w:eastAsia="zh-CN"/>
        </w:rPr>
      </w:pPr>
      <w:r w:rsidRPr="007A7DC5">
        <w:rPr>
          <w:rFonts w:ascii="Times New Roman" w:eastAsia="Arial" w:hAnsi="Times New Roman" w:cs="Times New Roman"/>
          <w:b/>
          <w:bCs/>
          <w:lang w:eastAsia="zh-CN"/>
        </w:rPr>
        <w:t>2. Prekių kokybė</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r w:rsidRPr="007A7DC5">
        <w:rPr>
          <w:rFonts w:ascii="Times New Roman" w:eastAsia="Arial" w:hAnsi="Times New Roman" w:cs="Times New Roman"/>
          <w:bCs/>
          <w:lang w:eastAsia="zh-CN"/>
        </w:rPr>
        <w:t xml:space="preserve">2.1. </w:t>
      </w:r>
      <w:r w:rsidRPr="007A7DC5">
        <w:rPr>
          <w:rFonts w:ascii="Times New Roman" w:eastAsia="Arial" w:hAnsi="Times New Roman" w:cs="Times New Roman"/>
          <w:bCs/>
          <w:color w:val="000000"/>
          <w:lang w:eastAsia="zh-CN"/>
        </w:rPr>
        <w:t>Tiekiamos Prekės turi būti registruotos ir leidžiamos naudotis Lietuvos Respublikoje įstatymų nustatyta tvarka.</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bCs/>
          <w:color w:val="000000"/>
          <w:lang w:eastAsia="zh-CN"/>
        </w:rPr>
        <w:t>2.2. Tiekiamos prekės turi būti paženklintos CE ženklu ir aprobuotos Valstybinėje akreditavimo sveikatos veiklai tarnyboje.</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bCs/>
          <w:lang w:eastAsia="zh-CN"/>
        </w:rPr>
        <w:t xml:space="preserve">2.3. Tiekiamų Prekių kokybė turi atitikti galiojančius standartus, technines sąlygas ar kitus norminius aktus. </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color w:val="000000"/>
          <w:lang w:eastAsia="zh-CN"/>
        </w:rPr>
        <w:t>2.4. Prekės pateikimo momentu Prekių galiojimo terminas turi būti ne trumpesnis nei 6 (šeši) kalendoriniai mėnesiai ir sutapti su nurodytu Prekių aprašyme ar pakuotėje.</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r w:rsidRPr="007A7DC5">
        <w:rPr>
          <w:rFonts w:ascii="Times New Roman" w:eastAsia="Arial" w:hAnsi="Times New Roman" w:cs="Times New Roman"/>
          <w:bCs/>
          <w:lang w:eastAsia="zh-CN"/>
        </w:rPr>
        <w:t>2.5. Nekokybiškos Prekės turi būti pakeistos kokybiškomis Pardavėjo sąskaita ir sąnaudomis 3 kalendorinių dienų laikotarpyje, skaičiuojant nuo pranešimo apie nekokybiškas Prekes Pardavėjui išsiuntimo dienos. Jei Tiekėjas negali pakeisti nekokybiškų prekių kokybiškomis, jis privalo grąžinti už nekokybiškas Prekes gautas lėšas.</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r w:rsidRPr="007A7DC5">
        <w:rPr>
          <w:rFonts w:ascii="Times New Roman" w:eastAsia="Arial" w:hAnsi="Times New Roman" w:cs="Times New Roman"/>
          <w:bCs/>
          <w:color w:val="000000"/>
          <w:lang w:eastAsia="zh-CN"/>
        </w:rPr>
        <w:t>2.6. Tiekėjas atsako už Prekių sugadinimą, jei tai atsitinka dėl netinkamo įpakavimo ar transportavimo.</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r w:rsidRPr="007A7DC5">
        <w:rPr>
          <w:rFonts w:ascii="Times New Roman" w:eastAsia="Arial" w:hAnsi="Times New Roman" w:cs="Times New Roman"/>
          <w:bCs/>
          <w:color w:val="000000"/>
          <w:lang w:eastAsia="zh-CN"/>
        </w:rPr>
        <w:t>2.7. Prekių kokybė ir pavadinimas turi atitikti konkursui pateiktų prekių kokybę ir pavadinimą.</w:t>
      </w:r>
    </w:p>
    <w:p w:rsidR="007A7DC5" w:rsidRPr="007A7DC5" w:rsidRDefault="007A7DC5" w:rsidP="007A7DC5">
      <w:pPr>
        <w:suppressAutoHyphens/>
        <w:snapToGrid w:val="0"/>
        <w:spacing w:after="0" w:line="240" w:lineRule="auto"/>
        <w:jc w:val="both"/>
        <w:rPr>
          <w:rFonts w:ascii="Times New Roman" w:eastAsia="Arial" w:hAnsi="Times New Roman" w:cs="Times New Roman"/>
          <w:bCs/>
          <w:color w:val="000000"/>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bCs/>
          <w:color w:val="000000"/>
          <w:lang w:eastAsia="zh-CN"/>
        </w:rPr>
      </w:pPr>
      <w:r w:rsidRPr="007A7DC5">
        <w:rPr>
          <w:rFonts w:ascii="Times New Roman" w:eastAsia="Arial" w:hAnsi="Times New Roman" w:cs="Times New Roman"/>
          <w:b/>
          <w:bCs/>
          <w:color w:val="000000"/>
          <w:lang w:eastAsia="zh-CN"/>
        </w:rPr>
        <w:t>3. Įrenginio kokybė</w:t>
      </w:r>
    </w:p>
    <w:p w:rsidR="007A7DC5" w:rsidRPr="007A7DC5" w:rsidRDefault="007A7DC5" w:rsidP="007A7DC5">
      <w:pPr>
        <w:suppressAutoHyphens/>
        <w:spacing w:after="0" w:line="240" w:lineRule="auto"/>
        <w:jc w:val="both"/>
        <w:rPr>
          <w:rFonts w:ascii="Times New Roman" w:eastAsia="Calibri" w:hAnsi="Times New Roman" w:cs="Times New Roman"/>
          <w:color w:val="000000"/>
          <w:lang w:eastAsia="ar-SA"/>
        </w:rPr>
      </w:pPr>
      <w:r w:rsidRPr="007A7DC5">
        <w:rPr>
          <w:rFonts w:ascii="Times New Roman" w:eastAsia="Calibri" w:hAnsi="Times New Roman" w:cs="Times New Roman"/>
          <w:color w:val="000000"/>
          <w:lang w:eastAsia="ar-SA"/>
        </w:rPr>
        <w:t>3.1. Įrenginio kokybė turi atitikti galiojančius standartus, technines sąlygas ar kitus norminius aktus.</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color w:val="000000"/>
          <w:lang w:eastAsia="ar-SA"/>
        </w:rPr>
        <w:t xml:space="preserve">3.2. </w:t>
      </w:r>
      <w:r w:rsidRPr="007A7DC5">
        <w:rPr>
          <w:rFonts w:ascii="Times New Roman" w:eastAsia="Calibri" w:hAnsi="Times New Roman" w:cs="Times New Roman"/>
          <w:bCs/>
          <w:color w:val="000000"/>
          <w:lang w:eastAsia="ar-SA"/>
        </w:rPr>
        <w:t xml:space="preserve">Įrenginys turi būti pažymėtas CE ženklu </w:t>
      </w:r>
      <w:r w:rsidRPr="007A7DC5">
        <w:rPr>
          <w:rFonts w:ascii="Times New Roman" w:eastAsia="Calibri" w:hAnsi="Times New Roman" w:cs="Times New Roman"/>
          <w:bCs/>
          <w:lang w:eastAsia="ar-SA"/>
        </w:rPr>
        <w:t xml:space="preserve">ir turi atitikti </w:t>
      </w:r>
      <w:r w:rsidRPr="007A7DC5">
        <w:rPr>
          <w:rFonts w:ascii="Times New Roman" w:eastAsia="Calibri" w:hAnsi="Times New Roman" w:cs="Times New Roman"/>
          <w:bCs/>
          <w:iCs/>
          <w:lang w:eastAsia="ar-SA"/>
        </w:rPr>
        <w:t>SAM 2003-10-31 įsakymo Nr. V-635 ”Dėl medicinos prietaisų saugos techninių reglamentų įgyvendinimo priemonių”</w:t>
      </w:r>
      <w:r w:rsidRPr="007A7DC5">
        <w:rPr>
          <w:rFonts w:ascii="Times New Roman" w:eastAsia="Calibri" w:hAnsi="Times New Roman" w:cs="Times New Roman"/>
          <w:bCs/>
          <w:lang w:eastAsia="ar-SA"/>
        </w:rPr>
        <w:t xml:space="preserve"> reikalavimus.</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bCs/>
          <w:color w:val="000000"/>
          <w:lang w:eastAsia="ar-SA"/>
        </w:rPr>
        <w:t xml:space="preserve">3.3. </w:t>
      </w:r>
      <w:r w:rsidRPr="007A7DC5">
        <w:rPr>
          <w:rFonts w:ascii="Times New Roman" w:eastAsia="Calibri" w:hAnsi="Times New Roman" w:cs="Times New Roman"/>
          <w:bCs/>
          <w:lang w:eastAsia="ar-SA"/>
        </w:rPr>
        <w:t xml:space="preserve">Įrenginio kokybės dokumentus saugo </w:t>
      </w:r>
      <w:r w:rsidRPr="007A7DC5">
        <w:rPr>
          <w:rFonts w:ascii="Times New Roman" w:eastAsia="Calibri" w:hAnsi="Times New Roman" w:cs="Times New Roman"/>
          <w:iCs/>
          <w:lang w:eastAsia="ar-SA"/>
        </w:rPr>
        <w:t>Tiekėjas</w:t>
      </w:r>
      <w:r w:rsidRPr="007A7DC5">
        <w:rPr>
          <w:rFonts w:ascii="Times New Roman" w:eastAsia="Calibri" w:hAnsi="Times New Roman" w:cs="Times New Roman"/>
          <w:bCs/>
          <w:iCs/>
          <w:lang w:eastAsia="ar-SA"/>
        </w:rPr>
        <w:t>,</w:t>
      </w:r>
      <w:r w:rsidRPr="007A7DC5">
        <w:rPr>
          <w:rFonts w:ascii="Times New Roman" w:eastAsia="Calibri" w:hAnsi="Times New Roman" w:cs="Times New Roman"/>
          <w:bCs/>
          <w:lang w:eastAsia="ar-SA"/>
        </w:rPr>
        <w:t xml:space="preserve"> </w:t>
      </w:r>
      <w:r w:rsidRPr="007A7DC5">
        <w:rPr>
          <w:rFonts w:ascii="Times New Roman" w:eastAsia="Calibri" w:hAnsi="Times New Roman" w:cs="Times New Roman"/>
          <w:iCs/>
          <w:lang w:eastAsia="ar-SA"/>
        </w:rPr>
        <w:t xml:space="preserve">Pirkėjui </w:t>
      </w:r>
      <w:r w:rsidRPr="007A7DC5">
        <w:rPr>
          <w:rFonts w:ascii="Times New Roman" w:eastAsia="Calibri" w:hAnsi="Times New Roman" w:cs="Times New Roman"/>
          <w:bCs/>
          <w:lang w:eastAsia="ar-SA"/>
        </w:rPr>
        <w:t>pateikiamos įstatymiškai patvirtintos dokumentų kopijos.</w:t>
      </w:r>
    </w:p>
    <w:p w:rsidR="007A7DC5" w:rsidRPr="007A7DC5" w:rsidRDefault="007A7DC5" w:rsidP="007A7DC5">
      <w:pPr>
        <w:suppressAutoHyphens/>
        <w:spacing w:after="0" w:line="240" w:lineRule="auto"/>
        <w:jc w:val="both"/>
        <w:rPr>
          <w:rFonts w:ascii="Times New Roman" w:eastAsia="Calibri" w:hAnsi="Times New Roman" w:cs="Times New Roman"/>
          <w:lang w:eastAsia="ar-SA"/>
        </w:rPr>
      </w:pPr>
      <w:r w:rsidRPr="007A7DC5">
        <w:rPr>
          <w:rFonts w:ascii="Times New Roman" w:eastAsia="Calibri" w:hAnsi="Times New Roman" w:cs="Times New Roman"/>
          <w:bCs/>
          <w:color w:val="000000"/>
          <w:lang w:eastAsia="ar-SA"/>
        </w:rPr>
        <w:t xml:space="preserve">3.4. Kartu su įrenginiu turi būti pateikiama </w:t>
      </w:r>
      <w:r w:rsidRPr="007A7DC5">
        <w:rPr>
          <w:rFonts w:ascii="Times New Roman" w:eastAsia="Calibri" w:hAnsi="Times New Roman" w:cs="Times New Roman"/>
          <w:lang w:eastAsia="ar-SA"/>
        </w:rPr>
        <w:t>naudojimo ir priežiūros instrukcija lietuvių kalba, kurioje turi būti detaliai aprašyta kaip naudotis patiektu įrenginiu.</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bCs/>
          <w:lang w:eastAsia="ar-SA"/>
        </w:rPr>
        <w:t xml:space="preserve">3.5. </w:t>
      </w:r>
      <w:r w:rsidRPr="007A7DC5">
        <w:rPr>
          <w:rFonts w:ascii="Times New Roman" w:eastAsia="Calibri" w:hAnsi="Times New Roman" w:cs="Times New Roman"/>
          <w:iCs/>
          <w:lang w:eastAsia="ar-SA"/>
        </w:rPr>
        <w:t>Tiekėjas</w:t>
      </w:r>
      <w:r w:rsidRPr="007A7DC5">
        <w:rPr>
          <w:rFonts w:ascii="Times New Roman" w:eastAsia="Calibri" w:hAnsi="Times New Roman" w:cs="Times New Roman"/>
          <w:bCs/>
          <w:lang w:eastAsia="ar-SA"/>
        </w:rPr>
        <w:t xml:space="preserve"> pateikia </w:t>
      </w:r>
      <w:r w:rsidRPr="007A7DC5">
        <w:rPr>
          <w:rFonts w:ascii="Times New Roman" w:eastAsia="Calibri" w:hAnsi="Times New Roman" w:cs="Times New Roman"/>
          <w:iCs/>
          <w:lang w:eastAsia="ar-SA"/>
        </w:rPr>
        <w:t>Pirkėjui</w:t>
      </w:r>
      <w:r w:rsidRPr="007A7DC5">
        <w:rPr>
          <w:rFonts w:ascii="Times New Roman" w:eastAsia="Calibri" w:hAnsi="Times New Roman" w:cs="Times New Roman"/>
          <w:bCs/>
          <w:iCs/>
          <w:lang w:eastAsia="ar-SA"/>
        </w:rPr>
        <w:t xml:space="preserve"> </w:t>
      </w:r>
      <w:r w:rsidRPr="007A7DC5">
        <w:rPr>
          <w:rFonts w:ascii="Times New Roman" w:eastAsia="Calibri" w:hAnsi="Times New Roman" w:cs="Times New Roman"/>
          <w:bCs/>
          <w:lang w:eastAsia="ar-SA"/>
        </w:rPr>
        <w:t>nustatyta tvarka patvirtintas įrenginio kokybę liudijančių dokumentų kopijas lietuvių kalba.</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iCs/>
          <w:lang w:eastAsia="ar-SA"/>
        </w:rPr>
        <w:t xml:space="preserve">3.6. </w:t>
      </w:r>
      <w:r w:rsidRPr="007A7DC5">
        <w:rPr>
          <w:rFonts w:ascii="Times New Roman" w:eastAsia="Calibri" w:hAnsi="Times New Roman" w:cs="Times New Roman"/>
          <w:bCs/>
          <w:lang w:eastAsia="ar-SA"/>
        </w:rPr>
        <w:t>Įrenginys pristatymo metu, privalo būti ne senesnis kaip 3 metai, nuo pagaminimo datos.</w:t>
      </w:r>
    </w:p>
    <w:p w:rsidR="007A7DC5" w:rsidRPr="007A7DC5" w:rsidRDefault="007A7DC5" w:rsidP="007A7DC5">
      <w:pPr>
        <w:suppressAutoHyphens/>
        <w:spacing w:after="0" w:line="240" w:lineRule="auto"/>
        <w:jc w:val="both"/>
        <w:rPr>
          <w:rFonts w:ascii="Times New Roman" w:eastAsia="Calibri" w:hAnsi="Times New Roman" w:cs="Times New Roman"/>
          <w:lang w:eastAsia="ar-SA"/>
        </w:rPr>
      </w:pPr>
      <w:r w:rsidRPr="007A7DC5">
        <w:rPr>
          <w:rFonts w:ascii="Times New Roman" w:eastAsia="Calibri" w:hAnsi="Times New Roman" w:cs="Times New Roman"/>
          <w:color w:val="000000"/>
          <w:lang w:eastAsia="ar-SA"/>
        </w:rPr>
        <w:t xml:space="preserve">3.7. Tiekėjas įsipareigoja teikti įrenginio techninį aptarnavimą ir remontą visą sutarties galiojimo laikotarpį. </w:t>
      </w:r>
      <w:r w:rsidRPr="007A7DC5">
        <w:rPr>
          <w:rFonts w:ascii="Times New Roman" w:eastAsia="Calibri" w:hAnsi="Times New Roman" w:cs="Times New Roman"/>
          <w:lang w:eastAsia="ar-SA"/>
        </w:rPr>
        <w:t>(paslaugų ir medžiagų / detalių kaina  įskaičiuota į analizatorių nuomos kainą).</w:t>
      </w:r>
    </w:p>
    <w:p w:rsidR="007A7DC5" w:rsidRPr="007A7DC5" w:rsidRDefault="007A7DC5" w:rsidP="007A7DC5">
      <w:pPr>
        <w:suppressAutoHyphens/>
        <w:spacing w:after="0" w:line="240" w:lineRule="auto"/>
        <w:jc w:val="both"/>
        <w:rPr>
          <w:rFonts w:ascii="Times New Roman" w:eastAsia="Calibri" w:hAnsi="Times New Roman" w:cs="Times New Roman"/>
          <w:color w:val="000000"/>
          <w:lang w:eastAsia="zh-CN"/>
        </w:rPr>
      </w:pPr>
      <w:r w:rsidRPr="007A7DC5">
        <w:rPr>
          <w:rFonts w:ascii="Times New Roman" w:eastAsia="Calibri" w:hAnsi="Times New Roman" w:cs="Times New Roman"/>
          <w:bCs/>
          <w:lang w:eastAsia="zh-CN"/>
        </w:rPr>
        <w:lastRenderedPageBreak/>
        <w:t xml:space="preserve">3.8. Įvykus įrenginio gedimui, remonto darbus tiekėjas, atlieka Pirkėjo buveinėje, </w:t>
      </w:r>
      <w:r w:rsidRPr="007A7DC5">
        <w:rPr>
          <w:rFonts w:ascii="Times New Roman" w:eastAsia="Calibri" w:hAnsi="Times New Roman" w:cs="Times New Roman"/>
          <w:lang w:eastAsia="zh-CN"/>
        </w:rPr>
        <w:t>ne vėliau, kaip per 24 valandas po Pirkėjo (ar jo atstovo) užsakymo, perduoto tiekėjui telefonu arba faksu, reikalingai paslaugai atlikti, gavimo. Jei dėl kokių nors priežasčių nėra sąlygų suremontuoti aparatą iš karto, tiekėjas informuoja Užsakovą apie remonto užbaigimo terminus. Jeigu gedimo metu keičiama detalė, skyriuje pildomas ,,Prietaiso gedimo registravimo lapas“.</w:t>
      </w:r>
    </w:p>
    <w:p w:rsidR="007A7DC5" w:rsidRPr="007A7DC5" w:rsidRDefault="007A7DC5" w:rsidP="007A7DC5">
      <w:pPr>
        <w:suppressAutoHyphens/>
        <w:spacing w:after="0" w:line="240" w:lineRule="auto"/>
        <w:jc w:val="both"/>
        <w:rPr>
          <w:rFonts w:ascii="Times New Roman" w:eastAsia="Calibri" w:hAnsi="Times New Roman" w:cs="Times New Roman"/>
          <w:lang w:eastAsia="zh-CN"/>
        </w:rPr>
      </w:pPr>
      <w:r w:rsidRPr="007A7DC5">
        <w:rPr>
          <w:rFonts w:ascii="Times New Roman" w:eastAsia="Calibri" w:hAnsi="Times New Roman" w:cs="Times New Roman"/>
          <w:bCs/>
          <w:lang w:eastAsia="zh-CN"/>
        </w:rPr>
        <w:t xml:space="preserve">3.9. </w:t>
      </w:r>
      <w:r w:rsidRPr="007A7DC5">
        <w:rPr>
          <w:rFonts w:ascii="Times New Roman" w:eastAsia="Calibri" w:hAnsi="Times New Roman" w:cs="Times New Roman"/>
          <w:bCs/>
          <w:color w:val="000000"/>
          <w:lang w:eastAsia="zh-CN"/>
        </w:rPr>
        <w:t xml:space="preserve">Trūkstamas ir/ar nekokybiškas įrenginys turi būti pakeistas į kokybišką Tiekėjo sąskaita ir sąnaudomis </w:t>
      </w:r>
      <w:r w:rsidRPr="007A7DC5">
        <w:rPr>
          <w:rFonts w:ascii="Times New Roman" w:eastAsia="Calibri" w:hAnsi="Times New Roman" w:cs="Times New Roman"/>
          <w:bCs/>
          <w:lang w:eastAsia="zh-CN"/>
        </w:rPr>
        <w:t>per 6.4. punkte nurodytą</w:t>
      </w:r>
      <w:r w:rsidRPr="007A7DC5">
        <w:rPr>
          <w:rFonts w:ascii="Times New Roman" w:eastAsia="Calibri" w:hAnsi="Times New Roman" w:cs="Times New Roman"/>
          <w:bCs/>
          <w:color w:val="000000"/>
          <w:lang w:eastAsia="zh-CN"/>
        </w:rPr>
        <w:t xml:space="preserve"> terminą, skaičiuojant nuo pranešimo apie nekokybišką Įrenginį Tiekėjui išsiuntimo dienos. Tiekėjas privalo atlyginti Pirkėjui išlaidas, nuostolius, kilusius dėl nekokybiško įrenginio panaudojimo. Jei Tiekėjas negali pakeisti n</w:t>
      </w:r>
      <w:r w:rsidRPr="007A7DC5">
        <w:rPr>
          <w:rFonts w:ascii="Times New Roman" w:eastAsia="Calibri" w:hAnsi="Times New Roman" w:cs="Times New Roman"/>
          <w:bCs/>
          <w:lang w:eastAsia="zh-CN"/>
        </w:rPr>
        <w:t>ekokybiško įrenginio į kokybišką, jis privalo grąžinti už nekokybišką įrenginį gautas lėšas ir sumokėti baudą.</w:t>
      </w:r>
    </w:p>
    <w:p w:rsidR="007A7DC5" w:rsidRPr="007A7DC5" w:rsidRDefault="007A7DC5" w:rsidP="007A7DC5">
      <w:pPr>
        <w:suppressAutoHyphens/>
        <w:spacing w:after="0" w:line="240" w:lineRule="auto"/>
        <w:jc w:val="both"/>
        <w:rPr>
          <w:rFonts w:ascii="Times New Roman" w:eastAsia="Calibri" w:hAnsi="Times New Roman" w:cs="Times New Roman"/>
          <w:bCs/>
          <w:color w:val="000000"/>
          <w:lang w:eastAsia="zh-CN"/>
        </w:rPr>
      </w:pPr>
      <w:r w:rsidRPr="007A7DC5">
        <w:rPr>
          <w:rFonts w:ascii="Times New Roman" w:eastAsia="Calibri" w:hAnsi="Times New Roman" w:cs="Times New Roman"/>
          <w:bCs/>
          <w:color w:val="000000"/>
          <w:lang w:eastAsia="zh-CN"/>
        </w:rPr>
        <w:t>3.10. Tiekėjas atsako už įrenginio sugadinimą, jei tai atsitinka dėl netinkamo įpakavimo ar transportavimo.</w:t>
      </w:r>
    </w:p>
    <w:p w:rsidR="007A7DC5" w:rsidRPr="007A7DC5" w:rsidRDefault="007A7DC5" w:rsidP="007A7DC5">
      <w:pPr>
        <w:suppressAutoHyphens/>
        <w:snapToGrid w:val="0"/>
        <w:spacing w:after="0" w:line="240" w:lineRule="auto"/>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lang w:eastAsia="zh-CN"/>
        </w:rPr>
      </w:pPr>
      <w:r w:rsidRPr="007A7DC5">
        <w:rPr>
          <w:rFonts w:ascii="Times New Roman" w:eastAsia="Arial" w:hAnsi="Times New Roman" w:cs="Times New Roman"/>
          <w:b/>
          <w:lang w:eastAsia="zh-CN"/>
        </w:rPr>
        <w:t>4.</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bCs/>
          <w:lang w:eastAsia="zh-CN"/>
        </w:rPr>
        <w:t>Prekių ir įrenginio nuomos kaina ir atsiskaitymų tvarka</w:t>
      </w:r>
      <w:r w:rsidRPr="007A7DC5">
        <w:rPr>
          <w:rFonts w:ascii="Times New Roman" w:eastAsia="Arial" w:hAnsi="Times New Roman" w:cs="Times New Roman"/>
          <w:lang w:eastAsia="zh-CN"/>
        </w:rPr>
        <w:t xml:space="preserve"> </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lang w:eastAsia="zh-CN"/>
        </w:rPr>
        <w:t xml:space="preserve">4.1. Šalys susitarė, kad preliminari </w:t>
      </w:r>
      <w:r w:rsidRPr="007A7DC5">
        <w:rPr>
          <w:rFonts w:ascii="Times New Roman" w:eastAsia="Arial" w:hAnsi="Times New Roman" w:cs="Times New Roman"/>
          <w:b/>
          <w:bCs/>
          <w:lang w:eastAsia="zh-CN"/>
        </w:rPr>
        <w:t>bendra sutarties suma yra ___________ Eur su PVM.</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bCs/>
          <w:lang w:eastAsia="zh-CN"/>
        </w:rPr>
        <w:t>4.2. Prekių ir įrenginio nuomos kainos nustatomos ir atsiskaitymai vykdomi eurais.</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bCs/>
          <w:lang w:eastAsia="zh-CN"/>
        </w:rPr>
        <w:t>4.3. Prekių kaina sąskaitose-faktūrose nurodoma be PVM ir bendra suma su PVM.</w:t>
      </w:r>
    </w:p>
    <w:p w:rsidR="007A7DC5" w:rsidRPr="007A7DC5" w:rsidRDefault="007A7DC5" w:rsidP="007A7DC5">
      <w:pPr>
        <w:suppressAutoHyphens/>
        <w:snapToGrid w:val="0"/>
        <w:spacing w:after="0" w:line="240" w:lineRule="auto"/>
        <w:jc w:val="both"/>
        <w:rPr>
          <w:rFonts w:ascii="Times New Roman" w:eastAsia="Arial" w:hAnsi="Times New Roman" w:cs="Times New Roman"/>
          <w:b/>
          <w:bCs/>
          <w:color w:val="000000"/>
          <w:lang w:eastAsia="zh-CN"/>
        </w:rPr>
      </w:pPr>
      <w:r w:rsidRPr="007A7DC5">
        <w:rPr>
          <w:rFonts w:ascii="Times New Roman" w:eastAsia="Arial" w:hAnsi="Times New Roman" w:cs="Times New Roman"/>
          <w:bCs/>
          <w:lang w:eastAsia="zh-CN"/>
        </w:rPr>
        <w:t xml:space="preserve">4.4. </w:t>
      </w:r>
      <w:r w:rsidRPr="007A7DC5">
        <w:rPr>
          <w:rFonts w:ascii="Times New Roman" w:eastAsia="Arial" w:hAnsi="Times New Roman" w:cs="Times New Roman"/>
          <w:bCs/>
          <w:color w:val="000000"/>
          <w:lang w:eastAsia="zh-CN"/>
        </w:rPr>
        <w:t>Prekių ir įrenginio nuomos kainos nurodytos konkurso pasiūlyme ir šioje sutartyje sutampa ir nekinta</w:t>
      </w:r>
      <w:r w:rsidRPr="007A7DC5">
        <w:rPr>
          <w:rFonts w:ascii="Times New Roman" w:eastAsia="Arial" w:hAnsi="Times New Roman" w:cs="Times New Roman"/>
          <w:bCs/>
          <w:lang w:eastAsia="zh-CN"/>
        </w:rPr>
        <w:t xml:space="preserve"> visą sutarties galiojimo laiką, išskyrus esant 9.1. punkte nurodytai sąlygai.</w:t>
      </w:r>
    </w:p>
    <w:p w:rsidR="007A7DC5" w:rsidRPr="007A7DC5" w:rsidRDefault="007A7DC5" w:rsidP="007A7DC5">
      <w:pPr>
        <w:suppressAutoHyphens/>
        <w:spacing w:after="0" w:line="240" w:lineRule="auto"/>
        <w:jc w:val="both"/>
        <w:rPr>
          <w:rFonts w:ascii="Times New Roman" w:eastAsia="Calibri" w:hAnsi="Times New Roman" w:cs="Times New Roman"/>
          <w:bCs/>
          <w:color w:val="000000"/>
          <w:lang w:eastAsia="zh-CN"/>
        </w:rPr>
      </w:pPr>
      <w:r w:rsidRPr="007A7DC5">
        <w:rPr>
          <w:rFonts w:ascii="Times New Roman" w:eastAsia="Calibri" w:hAnsi="Times New Roman" w:cs="Times New Roman"/>
          <w:bCs/>
          <w:color w:val="000000"/>
          <w:lang w:eastAsia="zh-CN"/>
        </w:rPr>
        <w:t>4.5. Už kokybiškas prekes Pirkėjas apmoka tiekėjui pagal gautas PVM sąskaitas faktūras per 30 dienų po to, kai privalomojo sveikatos draudimo fondo lėšos iš Teritorinių ligonių kasų (TLK) bus pervestos į Pirkėjo sąskaitą, bet ne vėliau kaip per 60 dienų nuo sąskaitos faktūros gavimo dienos.</w:t>
      </w:r>
    </w:p>
    <w:p w:rsidR="007A7DC5" w:rsidRPr="007A7DC5" w:rsidRDefault="007A7DC5" w:rsidP="007A7DC5">
      <w:pPr>
        <w:suppressAutoHyphens/>
        <w:spacing w:after="0" w:line="240" w:lineRule="auto"/>
        <w:jc w:val="both"/>
        <w:rPr>
          <w:rFonts w:ascii="Times New Roman" w:eastAsia="Calibri" w:hAnsi="Times New Roman" w:cs="Times New Roman"/>
          <w:color w:val="000000"/>
          <w:lang w:eastAsia="ar-SA"/>
        </w:rPr>
      </w:pPr>
      <w:r w:rsidRPr="007A7DC5">
        <w:rPr>
          <w:rFonts w:ascii="Times New Roman" w:eastAsia="Calibri" w:hAnsi="Times New Roman" w:cs="Times New Roman"/>
          <w:bCs/>
          <w:lang w:eastAsia="ar-SA"/>
        </w:rPr>
        <w:t>4.6</w:t>
      </w:r>
      <w:r w:rsidRPr="007A7DC5">
        <w:rPr>
          <w:rFonts w:ascii="Times New Roman" w:eastAsia="Calibri" w:hAnsi="Times New Roman" w:cs="Times New Roman"/>
          <w:lang w:eastAsia="ar-SA"/>
        </w:rPr>
        <w:t>.</w:t>
      </w:r>
      <w:r w:rsidRPr="007A7DC5">
        <w:rPr>
          <w:rFonts w:ascii="Times New Roman" w:eastAsia="Calibri" w:hAnsi="Times New Roman" w:cs="Times New Roman"/>
          <w:bCs/>
          <w:lang w:eastAsia="ar-SA"/>
        </w:rPr>
        <w:t xml:space="preserve"> </w:t>
      </w:r>
      <w:r w:rsidRPr="007A7DC5">
        <w:rPr>
          <w:rFonts w:ascii="Times New Roman" w:eastAsia="Calibri" w:hAnsi="Times New Roman" w:cs="Times New Roman"/>
          <w:lang w:eastAsia="ar-SA"/>
        </w:rPr>
        <w:t>Už įrenginio nuomą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r w:rsidRPr="007A7DC5">
        <w:rPr>
          <w:rFonts w:ascii="Times New Roman" w:eastAsia="Calibri" w:hAnsi="Times New Roman" w:cs="Times New Roman"/>
          <w:color w:val="000000"/>
          <w:lang w:eastAsia="ar-SA"/>
        </w:rPr>
        <w:t xml:space="preserve"> </w:t>
      </w:r>
    </w:p>
    <w:p w:rsidR="007A7DC5" w:rsidRPr="007A7DC5" w:rsidRDefault="007A7DC5" w:rsidP="007A7DC5">
      <w:pPr>
        <w:suppressAutoHyphens/>
        <w:spacing w:after="0" w:line="240" w:lineRule="auto"/>
        <w:jc w:val="both"/>
        <w:rPr>
          <w:rFonts w:ascii="Times New Roman" w:eastAsia="Calibri" w:hAnsi="Times New Roman" w:cs="Times New Roman"/>
          <w:bCs/>
          <w:lang w:eastAsia="ar-SA"/>
        </w:rPr>
      </w:pPr>
      <w:r w:rsidRPr="007A7DC5">
        <w:rPr>
          <w:rFonts w:ascii="Times New Roman" w:eastAsia="Calibri" w:hAnsi="Times New Roman" w:cs="Times New Roman"/>
          <w:color w:val="000000"/>
          <w:lang w:eastAsia="ar-SA"/>
        </w:rPr>
        <w:t>4.7. Į įrenginio nuomos kainą, įeina įrenginio remonto paslaugų ir medžiagų / detalių kaina, PVM, transportavimo, krovimo, instaliavimo, personalo apmokymo išlaidos ir kitos pridėtinės išlaidos, jei tokios yra.</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4.8. Į Prekių kainą įeina PVM, transportavimo, krovimo, įpakavimo, ženklinimo, taros ir kitos pridėtinės išlaidos, jei tokios yra.</w:t>
      </w: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lang w:eastAsia="zh-CN"/>
        </w:rPr>
      </w:pPr>
      <w:r w:rsidRPr="007A7DC5">
        <w:rPr>
          <w:rFonts w:ascii="Times New Roman" w:eastAsia="Arial" w:hAnsi="Times New Roman" w:cs="Times New Roman"/>
          <w:b/>
          <w:lang w:eastAsia="zh-CN"/>
        </w:rPr>
        <w:t>5.</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bCs/>
          <w:lang w:eastAsia="zh-CN"/>
        </w:rPr>
        <w:t>Prekių ir įrenginio perdavimas ir priėmimas</w:t>
      </w:r>
      <w:r w:rsidRPr="007A7DC5">
        <w:rPr>
          <w:rFonts w:ascii="Times New Roman" w:eastAsia="Arial" w:hAnsi="Times New Roman" w:cs="Times New Roman"/>
          <w:lang w:eastAsia="zh-CN"/>
        </w:rPr>
        <w:t xml:space="preserve"> </w:t>
      </w:r>
    </w:p>
    <w:p w:rsidR="007A7DC5" w:rsidRPr="007A7DC5" w:rsidRDefault="007A7DC5" w:rsidP="007A7DC5">
      <w:pPr>
        <w:suppressAutoHyphens/>
        <w:snapToGrid w:val="0"/>
        <w:spacing w:after="0" w:line="240" w:lineRule="auto"/>
        <w:rPr>
          <w:rFonts w:ascii="Times New Roman" w:eastAsia="Arial" w:hAnsi="Times New Roman" w:cs="Times New Roman"/>
          <w:lang w:eastAsia="zh-CN"/>
        </w:rPr>
      </w:pPr>
      <w:r w:rsidRPr="007A7DC5">
        <w:rPr>
          <w:rFonts w:ascii="Times New Roman" w:eastAsia="Arial" w:hAnsi="Times New Roman" w:cs="Times New Roman"/>
          <w:lang w:eastAsia="zh-CN"/>
        </w:rPr>
        <w:t>5.1. Įrenginys turi būti pristatytas, instaliuotas, pajungtas prie informacinės sistemos ESIS ir darbuotojai apmokyti dirbti su pateiktu įrenginiu  – ne vėliau kaip per 30 kalendorinių dienų po sutarties pasirašymo  dienos.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5.2. Tiekėjas perduoda Prekes pagal pateiktą Pirkėjo užsakymą. </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lang w:eastAsia="zh-CN"/>
        </w:rPr>
        <w:t>5.3. Tiekėjas garantuoja numatytą Prekių tiekimą dalimis kiekvieną mėnesį pagal pateiktą Pirkėjo užsakymą.</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color w:val="000000"/>
          <w:lang w:eastAsia="zh-CN"/>
        </w:rPr>
        <w:t>5.4. Užsakytas Prekes Tiekėjas savo transportu ir išlaidomis pristato Pirkėjui</w:t>
      </w:r>
      <w:r w:rsidRPr="007A7DC5">
        <w:rPr>
          <w:rFonts w:ascii="Times New Roman" w:eastAsia="Arial" w:hAnsi="Times New Roman" w:cs="Times New Roman"/>
          <w:bCs/>
          <w:color w:val="000000"/>
          <w:lang w:eastAsia="zh-CN"/>
        </w:rPr>
        <w:t xml:space="preserve"> per 2 darbo dienas nuo užsakymo pateikimo </w:t>
      </w:r>
      <w:r w:rsidRPr="007A7DC5">
        <w:rPr>
          <w:rFonts w:ascii="Times New Roman" w:eastAsia="Arial" w:hAnsi="Times New Roman" w:cs="Times New Roman"/>
          <w:color w:val="000000"/>
          <w:lang w:eastAsia="zh-CN"/>
        </w:rPr>
        <w:t xml:space="preserve">į </w:t>
      </w:r>
      <w:r w:rsidRPr="007A7DC5">
        <w:rPr>
          <w:rFonts w:ascii="TimesLT" w:eastAsia="Arial" w:hAnsi="TimesLT" w:cs="Times New Roman"/>
          <w:lang w:eastAsia="zh-CN"/>
        </w:rPr>
        <w:t xml:space="preserve">VšĮ VMKL Antakalnio filialo </w:t>
      </w:r>
      <w:r w:rsidRPr="007A7DC5">
        <w:rPr>
          <w:rFonts w:ascii="TimesLT" w:eastAsia="Times New Roman" w:hAnsi="TimesLT" w:cs="Times New Roman"/>
          <w:bCs/>
          <w:lang w:eastAsia="zh-CN"/>
        </w:rPr>
        <w:t>Laboratoriją</w:t>
      </w:r>
      <w:r w:rsidRPr="007A7DC5">
        <w:rPr>
          <w:rFonts w:ascii="Times New Roman" w:eastAsia="Arial" w:hAnsi="Times New Roman" w:cs="Times New Roman"/>
          <w:bCs/>
          <w:color w:val="000000"/>
          <w:lang w:eastAsia="zh-CN"/>
        </w:rPr>
        <w:t>, Antakalnio g. 124, Vilnius.</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lang w:eastAsia="zh-CN"/>
        </w:rPr>
        <w:t xml:space="preserve">5.5. Sutarties 1.2. punkte nurodytas Prekes Tiekėjas perduoda Pirkėjui arba jo įgaliotam atstovui, kurie patvirtina tinkamu Prekių gavimo faktą savo parašu Prekių perdavimo-priėmimo akte. Prekių perdavimo-priėmimo aktą atitinka abiejų šalių pasirašyta PVM sąskaita-faktūra, jeigu nesudaromas kitas dokumentas. </w:t>
      </w:r>
    </w:p>
    <w:p w:rsidR="007A7DC5" w:rsidRPr="007A7DC5" w:rsidRDefault="007A7DC5" w:rsidP="007A7DC5">
      <w:pPr>
        <w:suppressAutoHyphens/>
        <w:snapToGrid w:val="0"/>
        <w:spacing w:after="0" w:line="240" w:lineRule="auto"/>
        <w:jc w:val="both"/>
        <w:rPr>
          <w:rFonts w:ascii="Times New Roman" w:eastAsia="Arial" w:hAnsi="Times New Roman" w:cs="Times New Roman"/>
          <w:bCs/>
          <w:lang w:eastAsia="zh-CN"/>
        </w:rPr>
      </w:pPr>
      <w:r w:rsidRPr="007A7DC5">
        <w:rPr>
          <w:rFonts w:ascii="Times New Roman" w:eastAsia="Arial" w:hAnsi="Times New Roman" w:cs="Times New Roman"/>
          <w:bCs/>
          <w:lang w:eastAsia="zh-CN"/>
        </w:rPr>
        <w:t>5.6. Priimant prekes, jų kiekio, kokybės arba asortimento neatitikimą Pirkėjas įformina aktu ir 7 kalendorinių dienų laikotarpyje pateikia Tiekėjui raštišką pretenziją.</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r w:rsidRPr="007A7DC5">
        <w:rPr>
          <w:rFonts w:ascii="Times New Roman" w:eastAsia="Arial" w:hAnsi="Times New Roman" w:cs="Times New Roman"/>
          <w:b/>
          <w:lang w:eastAsia="zh-CN"/>
        </w:rPr>
        <w:t>6.</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bCs/>
          <w:lang w:eastAsia="zh-CN"/>
        </w:rPr>
        <w:t xml:space="preserve">Šalių atsakomybė </w:t>
      </w:r>
    </w:p>
    <w:p w:rsidR="007A7DC5" w:rsidRPr="007A7DC5" w:rsidRDefault="007A7DC5" w:rsidP="007A7DC5">
      <w:pPr>
        <w:suppressAutoHyphens/>
        <w:autoSpaceDE w:val="0"/>
        <w:spacing w:after="0" w:line="100" w:lineRule="atLeast"/>
        <w:jc w:val="both"/>
        <w:rPr>
          <w:rFonts w:ascii="Times New Roman" w:eastAsia="Verdana" w:hAnsi="Times New Roman" w:cs="Times New Roman"/>
          <w:bCs/>
          <w:color w:val="000000"/>
          <w:lang w:eastAsia="zh-CN"/>
        </w:rPr>
      </w:pPr>
      <w:r w:rsidRPr="007A7DC5">
        <w:rPr>
          <w:rFonts w:ascii="Times New Roman" w:eastAsia="Verdana" w:hAnsi="Times New Roman" w:cs="Times New Roman"/>
          <w:color w:val="000000"/>
          <w:lang w:eastAsia="zh-CN"/>
        </w:rPr>
        <w:t xml:space="preserve">6.1. Už šios Sutarties pažeidimą, nevykdymą ar netinkamą vykdymą šalys atsako Lietuvos Respublikos civilinio kodekso nustatyta tvarka. </w:t>
      </w:r>
    </w:p>
    <w:p w:rsidR="007A7DC5" w:rsidRPr="007A7DC5" w:rsidRDefault="007A7DC5" w:rsidP="007A7DC5">
      <w:pPr>
        <w:suppressAutoHyphens/>
        <w:autoSpaceDE w:val="0"/>
        <w:spacing w:after="0" w:line="100" w:lineRule="atLeast"/>
        <w:jc w:val="both"/>
        <w:rPr>
          <w:rFonts w:ascii="Times New Roman" w:eastAsia="Calibri" w:hAnsi="Times New Roman" w:cs="Times New Roman"/>
          <w:color w:val="000000"/>
          <w:lang w:eastAsia="zh-CN"/>
        </w:rPr>
      </w:pPr>
      <w:r w:rsidRPr="007A7DC5">
        <w:rPr>
          <w:rFonts w:ascii="Times New Roman" w:eastAsia="Calibri" w:hAnsi="Times New Roman" w:cs="Times New Roman"/>
          <w:bCs/>
          <w:color w:val="000000"/>
          <w:lang w:eastAsia="zh-CN"/>
        </w:rPr>
        <w:t xml:space="preserve">6.2. </w:t>
      </w:r>
      <w:r w:rsidRPr="007A7DC5">
        <w:rPr>
          <w:rFonts w:ascii="Times New Roman" w:eastAsia="Calibri" w:hAnsi="Times New Roman" w:cs="Times New Roman"/>
          <w:color w:val="000000"/>
          <w:lang w:eastAsia="zh-CN"/>
        </w:rPr>
        <w:t xml:space="preserve">Tiekėjas, </w:t>
      </w:r>
      <w:r w:rsidRPr="007A7DC5">
        <w:rPr>
          <w:rFonts w:ascii="Times New Roman" w:eastAsia="Calibri" w:hAnsi="Times New Roman" w:cs="Times New Roman"/>
          <w:bCs/>
          <w:lang w:eastAsia="zh-CN"/>
        </w:rPr>
        <w:t>patiekęs kokybės reikalavimų ar užsakymo neatitinkančias Prekes arba nepatiekęs užsakytų Prekių laiku</w:t>
      </w:r>
      <w:r w:rsidRPr="007A7DC5">
        <w:rPr>
          <w:rFonts w:ascii="Times New Roman" w:eastAsia="Calibri" w:hAnsi="Times New Roman" w:cs="Times New Roman"/>
          <w:color w:val="000000"/>
          <w:lang w:eastAsia="zh-CN"/>
        </w:rPr>
        <w:t xml:space="preserve">, privalo sumokėti Pirkėjui 10% (procentų) baudą nuo nepatiektų/nekokybiškų prekių </w:t>
      </w:r>
      <w:r w:rsidRPr="007A7DC5">
        <w:rPr>
          <w:rFonts w:ascii="Times New Roman" w:eastAsia="Calibri" w:hAnsi="Times New Roman" w:cs="Times New Roman"/>
          <w:lang w:eastAsia="zh-CN"/>
        </w:rPr>
        <w:t xml:space="preserve">sumos </w:t>
      </w:r>
      <w:r w:rsidRPr="007A7DC5">
        <w:rPr>
          <w:rFonts w:ascii="Times New Roman" w:eastAsia="Calibri" w:hAnsi="Times New Roman" w:cs="Times New Roman"/>
          <w:color w:val="000000"/>
          <w:lang w:eastAsia="zh-CN"/>
        </w:rPr>
        <w:t xml:space="preserve">ir per 3 kalendorines dienas pakeisti (pristatyti) Prekes tinkamomis. </w:t>
      </w:r>
    </w:p>
    <w:p w:rsidR="007A7DC5" w:rsidRPr="007A7DC5" w:rsidRDefault="007A7DC5" w:rsidP="007A7DC5">
      <w:pPr>
        <w:suppressAutoHyphens/>
        <w:autoSpaceDE w:val="0"/>
        <w:spacing w:after="0" w:line="100" w:lineRule="atLeast"/>
        <w:jc w:val="both"/>
        <w:rPr>
          <w:rFonts w:ascii="Times New Roman" w:eastAsia="Calibri" w:hAnsi="Times New Roman" w:cs="Times New Roman"/>
          <w:color w:val="000000"/>
          <w:lang w:eastAsia="zh-CN"/>
        </w:rPr>
      </w:pPr>
      <w:r w:rsidRPr="007A7DC5">
        <w:rPr>
          <w:rFonts w:ascii="Times New Roman" w:eastAsia="Calibri" w:hAnsi="Times New Roman" w:cs="Times New Roman"/>
          <w:color w:val="000000"/>
          <w:lang w:eastAsia="zh-CN"/>
        </w:rPr>
        <w:t>6.3. Tiekėjui neperdavus Pirkėjui Prekių per Sutarties 6.2. punkte nurodytą terminą, Tiekėjas įsipareigoja mokėti 0,02 proc. delspinigių nuo nepristatytos/ar nekokybiškų prekių sumos už kiekvieną uždelstą dieną.</w:t>
      </w:r>
    </w:p>
    <w:p w:rsidR="007A7DC5" w:rsidRPr="007A7DC5" w:rsidRDefault="007A7DC5" w:rsidP="007A7DC5">
      <w:pPr>
        <w:suppressAutoHyphens/>
        <w:autoSpaceDE w:val="0"/>
        <w:spacing w:after="0" w:line="100" w:lineRule="atLeast"/>
        <w:jc w:val="both"/>
        <w:rPr>
          <w:rFonts w:ascii="Times New Roman" w:eastAsia="Calibri" w:hAnsi="Times New Roman" w:cs="Times New Roman"/>
          <w:color w:val="000000"/>
          <w:lang w:eastAsia="zh-CN"/>
        </w:rPr>
      </w:pPr>
      <w:r w:rsidRPr="007A7DC5">
        <w:rPr>
          <w:rFonts w:ascii="Times New Roman" w:eastAsia="Calibri" w:hAnsi="Times New Roman" w:cs="Times New Roman"/>
          <w:bCs/>
          <w:color w:val="000000"/>
          <w:lang w:eastAsia="zh-CN"/>
        </w:rPr>
        <w:t xml:space="preserve">6.4. </w:t>
      </w:r>
      <w:r w:rsidRPr="007A7DC5">
        <w:rPr>
          <w:rFonts w:ascii="Times New Roman" w:eastAsia="Calibri" w:hAnsi="Times New Roman" w:cs="Times New Roman"/>
          <w:color w:val="000000"/>
          <w:lang w:eastAsia="zh-CN"/>
        </w:rPr>
        <w:t xml:space="preserve">Tiekėjas, </w:t>
      </w:r>
      <w:r w:rsidRPr="007A7DC5">
        <w:rPr>
          <w:rFonts w:ascii="Times New Roman" w:eastAsia="Calibri" w:hAnsi="Times New Roman" w:cs="Times New Roman"/>
          <w:bCs/>
          <w:lang w:eastAsia="zh-CN"/>
        </w:rPr>
        <w:t>patiekęs kokybės reikalavimų neatitinkantį įrenginį arba nepatiekęs laiku</w:t>
      </w:r>
      <w:r w:rsidRPr="007A7DC5">
        <w:rPr>
          <w:rFonts w:ascii="Times New Roman" w:eastAsia="Calibri" w:hAnsi="Times New Roman" w:cs="Times New Roman"/>
          <w:color w:val="000000"/>
          <w:lang w:eastAsia="zh-CN"/>
        </w:rPr>
        <w:t xml:space="preserve">, privalo sumokėti Pirkėjui 10% (procentų) baudą nuo visos Sutarties sumos ir </w:t>
      </w:r>
      <w:r w:rsidRPr="007A7DC5">
        <w:rPr>
          <w:rFonts w:ascii="Times New Roman" w:eastAsia="Calibri" w:hAnsi="Times New Roman" w:cs="Times New Roman"/>
          <w:lang w:eastAsia="zh-CN"/>
        </w:rPr>
        <w:t>per 3</w:t>
      </w:r>
      <w:r w:rsidRPr="007A7DC5">
        <w:rPr>
          <w:rFonts w:ascii="Times New Roman" w:eastAsia="Calibri" w:hAnsi="Times New Roman" w:cs="Times New Roman"/>
          <w:color w:val="000000"/>
          <w:lang w:eastAsia="zh-CN"/>
        </w:rPr>
        <w:t xml:space="preserve"> kalendorines dienas pakeisti (pristatyti) įrenginį </w:t>
      </w:r>
      <w:r w:rsidRPr="007A7DC5">
        <w:rPr>
          <w:rFonts w:ascii="Times New Roman" w:eastAsia="Calibri" w:hAnsi="Times New Roman" w:cs="Times New Roman"/>
          <w:lang w:eastAsia="zh-CN"/>
        </w:rPr>
        <w:t>tinkamu.</w:t>
      </w:r>
    </w:p>
    <w:p w:rsidR="007A7DC5" w:rsidRPr="007A7DC5" w:rsidRDefault="007A7DC5" w:rsidP="007A7DC5">
      <w:pPr>
        <w:suppressAutoHyphens/>
        <w:autoSpaceDE w:val="0"/>
        <w:spacing w:after="0" w:line="100" w:lineRule="atLeast"/>
        <w:jc w:val="both"/>
        <w:rPr>
          <w:rFonts w:ascii="Times New Roman" w:eastAsia="Calibri" w:hAnsi="Times New Roman" w:cs="Times New Roman"/>
          <w:color w:val="000000"/>
          <w:lang w:eastAsia="zh-CN"/>
        </w:rPr>
      </w:pPr>
      <w:r w:rsidRPr="007A7DC5">
        <w:rPr>
          <w:rFonts w:ascii="Times New Roman" w:eastAsia="Calibri" w:hAnsi="Times New Roman" w:cs="Times New Roman"/>
          <w:color w:val="000000"/>
          <w:lang w:eastAsia="zh-CN"/>
        </w:rPr>
        <w:lastRenderedPageBreak/>
        <w:t xml:space="preserve">6.5. Tiekėjui nepakeitus/neperdavus Pirkėjui įrenginio per Sutarties 6.4. punkte nurodytą terminą, Tiekėjas įsipareigoja mokėti 0,02 proc. delspinigių nuo </w:t>
      </w:r>
      <w:r w:rsidRPr="007A7DC5">
        <w:rPr>
          <w:rFonts w:ascii="Times New Roman" w:eastAsia="Calibri" w:hAnsi="Times New Roman" w:cs="Times New Roman"/>
          <w:lang w:eastAsia="zh-CN"/>
        </w:rPr>
        <w:t xml:space="preserve">visos sutarties sumos </w:t>
      </w:r>
      <w:r w:rsidRPr="007A7DC5">
        <w:rPr>
          <w:rFonts w:ascii="Times New Roman" w:eastAsia="Calibri" w:hAnsi="Times New Roman" w:cs="Times New Roman"/>
          <w:color w:val="000000"/>
          <w:lang w:eastAsia="zh-CN"/>
        </w:rPr>
        <w:t>už kiekvieną uždelstą dieną.</w:t>
      </w:r>
    </w:p>
    <w:p w:rsidR="007A7DC5" w:rsidRPr="007A7DC5" w:rsidRDefault="007A7DC5" w:rsidP="007A7DC5">
      <w:pPr>
        <w:suppressAutoHyphens/>
        <w:autoSpaceDE w:val="0"/>
        <w:spacing w:after="0" w:line="100" w:lineRule="atLeast"/>
        <w:jc w:val="both"/>
        <w:rPr>
          <w:rFonts w:ascii="Times New Roman" w:eastAsia="Arial Unicode MS" w:hAnsi="Times New Roman" w:cs="Times New Roman"/>
          <w:lang w:eastAsia="zh-CN"/>
        </w:rPr>
      </w:pPr>
      <w:r w:rsidRPr="007A7DC5">
        <w:rPr>
          <w:rFonts w:ascii="Times New Roman" w:eastAsia="Arial Unicode MS" w:hAnsi="Times New Roman" w:cs="Times New Roman"/>
          <w:color w:val="000000"/>
          <w:lang w:eastAsia="zh-CN"/>
        </w:rPr>
        <w:t>6.6. Pirkėjui laiku nesumokėjus bet kurio iš Sutartyje nustatytų mokėjimų, Pirkėjas įsipareigoja mokėti Tiekėjui delspinigius po 0,02 proc. nuo neapmokėtos Prekių sumos už kiekvieną uždelstą dieną.</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bCs/>
          <w:color w:val="000000"/>
          <w:lang w:eastAsia="zh-CN"/>
        </w:rPr>
      </w:pPr>
      <w:r w:rsidRPr="007A7DC5">
        <w:rPr>
          <w:rFonts w:ascii="Times New Roman" w:eastAsia="Arial" w:hAnsi="Times New Roman" w:cs="Times New Roman"/>
          <w:b/>
          <w:bCs/>
          <w:color w:val="000000"/>
          <w:lang w:eastAsia="zh-CN"/>
        </w:rPr>
        <w:t>7. Nenugalima jėga (Force majeure)</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7.1.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r w:rsidRPr="007A7DC5">
        <w:rPr>
          <w:rFonts w:ascii="Times New Roman" w:eastAsia="Arial" w:hAnsi="Times New Roman" w:cs="Times New Roman"/>
          <w:b/>
          <w:lang w:eastAsia="zh-CN"/>
        </w:rPr>
        <w:t>8.</w:t>
      </w:r>
      <w:r w:rsidRPr="007A7DC5">
        <w:rPr>
          <w:rFonts w:ascii="Times New Roman" w:eastAsia="Arial" w:hAnsi="Times New Roman" w:cs="Times New Roman"/>
          <w:lang w:eastAsia="zh-CN"/>
        </w:rPr>
        <w:t xml:space="preserve"> </w:t>
      </w:r>
      <w:r w:rsidRPr="007A7DC5">
        <w:rPr>
          <w:rFonts w:ascii="Times New Roman" w:eastAsia="Arial" w:hAnsi="Times New Roman" w:cs="Times New Roman"/>
          <w:b/>
          <w:bCs/>
          <w:lang w:eastAsia="zh-CN"/>
        </w:rPr>
        <w:t>Subtiekėjai (jeigu pasitelkiami)</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color w:val="000000"/>
          <w:lang w:eastAsia="zh-CN"/>
        </w:rPr>
        <w:t xml:space="preserve">8.1. Tiekėjas gali pasitelkti subtiekėjus </w:t>
      </w:r>
      <w:r w:rsidRPr="007A7DC5">
        <w:rPr>
          <w:rFonts w:ascii="Times New Roman" w:eastAsia="Arial" w:hAnsi="Times New Roman" w:cs="Times New Roman"/>
          <w:i/>
          <w:iCs/>
          <w:color w:val="000000"/>
          <w:lang w:eastAsia="zh-CN"/>
        </w:rPr>
        <w:t>_________</w:t>
      </w:r>
      <w:r w:rsidRPr="007A7DC5">
        <w:rPr>
          <w:rFonts w:ascii="Times New Roman" w:eastAsia="Arial" w:hAnsi="Times New Roman" w:cs="Times New Roman"/>
          <w:color w:val="000000"/>
          <w:lang w:eastAsia="zh-CN"/>
        </w:rPr>
        <w:t>_ (išvardinti subtiekėjus) tam tikrai pirkimo daliai įvykdyti ___________ (įvardinti numatomą atlikti pirkimo dalį). Toks nurodymas nekeičia pagrindinio Pardavėjo atsakomybės dėl numatomos sudaryti pirkimo sutarties įvykdymo.</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8.2. Tiekėjas,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7A7DC5" w:rsidRPr="007A7DC5" w:rsidRDefault="007A7DC5" w:rsidP="007A7DC5">
      <w:pPr>
        <w:tabs>
          <w:tab w:val="left" w:pos="4536"/>
        </w:tabs>
        <w:suppressAutoHyphens/>
        <w:spacing w:after="0" w:line="200" w:lineRule="atLeast"/>
        <w:jc w:val="both"/>
        <w:rPr>
          <w:rFonts w:ascii="Times New Roman" w:eastAsia="Times New Roman" w:hAnsi="Times New Roman" w:cs="Times New Roman"/>
          <w:kern w:val="1"/>
          <w:lang w:eastAsia="zh-CN"/>
        </w:rPr>
      </w:pPr>
      <w:r w:rsidRPr="007A7DC5">
        <w:rPr>
          <w:rFonts w:ascii="Times New Roman" w:eastAsia="Times New Roman" w:hAnsi="Times New Roman" w:cs="Times New Roman"/>
          <w:kern w:val="1"/>
          <w:lang w:eastAsia="zh-CN"/>
        </w:rPr>
        <w:t xml:space="preserve">8.3.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Apie tai jis turi informuoti Pirkėją, nurodydamas subtiekėjo pakeitimo priežastis. Numatomo pakeisti subtiekėjo kvalifikaciją pagrindžiantys dokumentai turi būti pateikti Pirkėjui prieš 10 (dešimt) kalendorinų dienų iki jo pakeitimo.  Gavęs tokį pranešimą ir kvalifikaciją pagrindžiančius dokumentus, Pirkėjas kartu su Tiekėju įformina protokolu susitarimą dėl subtiekėjų pakeitimo, pasirašomu abiejų pirkimo Sutarties Šalių. Šie dokumentai yra neatskiriama pirkimo Sutarties dalis. Ši Sutarties sąlyga taikoma tuomet, jei pasiūlyme tiekėjas nurodo, kad ketina pasitelkti subtiekėjus .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bCs/>
          <w:lang w:eastAsia="zh-CN"/>
        </w:rPr>
      </w:pPr>
      <w:r w:rsidRPr="007A7DC5">
        <w:rPr>
          <w:rFonts w:ascii="Times New Roman" w:eastAsia="Arial" w:hAnsi="Times New Roman" w:cs="Times New Roman"/>
          <w:b/>
          <w:bCs/>
          <w:lang w:eastAsia="zh-CN"/>
        </w:rPr>
        <w:t>9. Kitos sutarties sąlygos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Tiekėjo tiekiamų Prekių kainos pasikeitimui. Tokiu atveju Sutarties kaina pasikeičia tiek, kiek pasikeičia mokestis.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9.2. Kaina keičiasi nuo Valstybės institucijų priimtų įstatymų ir poįstatyminių teisės aktų, keičiančių mokesčių dydį įsigaliojimo datos.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9.3.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lang w:eastAsia="zh-CN"/>
        </w:rPr>
        <w:t>9.4</w:t>
      </w:r>
      <w:r w:rsidRPr="007A7DC5">
        <w:rPr>
          <w:rFonts w:ascii="Times New Roman" w:eastAsia="Arial" w:hAnsi="Times New Roman" w:cs="Times New Roman"/>
          <w:color w:val="000000"/>
          <w:lang w:eastAsia="zh-CN"/>
        </w:rPr>
        <w:t>. Perkamų prekių kiekiai yra preliminarūs (orientaciniai). Prekės sutarties galiojimo laikotarpiu perkamos pagal Pirkėjo poreikį ir Pirkėjas neįsipareigoja užsakyti tam tikrą konkretų Sutartyje nurodytų prekių kiekį per Sutarties galiojimo laiką.</w:t>
      </w:r>
    </w:p>
    <w:p w:rsidR="007A7DC5" w:rsidRPr="007A7DC5" w:rsidRDefault="007A7DC5" w:rsidP="007A7DC5">
      <w:pPr>
        <w:suppressAutoHyphens/>
        <w:snapToGrid w:val="0"/>
        <w:spacing w:after="0" w:line="240" w:lineRule="auto"/>
        <w:ind w:left="15"/>
        <w:jc w:val="both"/>
        <w:rPr>
          <w:rFonts w:ascii="Times New Roman" w:eastAsia="Arial" w:hAnsi="Times New Roman" w:cs="Times New Roman"/>
          <w:lang w:eastAsia="zh-CN"/>
        </w:rPr>
      </w:pPr>
      <w:r w:rsidRPr="007A7DC5">
        <w:rPr>
          <w:rFonts w:ascii="Times New Roman" w:eastAsia="Arial" w:hAnsi="Times New Roman" w:cs="Times New Roman"/>
          <w:color w:val="000000"/>
          <w:lang w:eastAsia="zh-CN"/>
        </w:rPr>
        <w:t xml:space="preserve">9.5. </w:t>
      </w:r>
      <w:r w:rsidRPr="007A7DC5">
        <w:rPr>
          <w:rFonts w:ascii="Times New Roman" w:eastAsia="Arial" w:hAnsi="Times New Roman" w:cs="Times New Roman"/>
          <w:lang w:eastAsia="zh-CN"/>
        </w:rPr>
        <w:t xml:space="preserve">Jeigu </w:t>
      </w:r>
      <w:r w:rsidRPr="007A7DC5">
        <w:rPr>
          <w:rFonts w:ascii="Times New Roman" w:eastAsia="Arial" w:hAnsi="Times New Roman" w:cs="Times New Roman"/>
          <w:bCs/>
          <w:lang w:eastAsia="zh-CN"/>
        </w:rPr>
        <w:t>Pirkėjo</w:t>
      </w:r>
      <w:r w:rsidRPr="007A7DC5">
        <w:rPr>
          <w:rFonts w:ascii="Times New Roman" w:eastAsia="Arial" w:hAnsi="Times New Roman" w:cs="Times New Roman"/>
          <w:lang w:eastAsia="zh-CN"/>
        </w:rPr>
        <w:t xml:space="preserve"> poreikiai viršytų numatytus sutartyje, </w:t>
      </w:r>
      <w:r w:rsidRPr="007A7DC5">
        <w:rPr>
          <w:rFonts w:ascii="Times New Roman" w:eastAsia="Arial" w:hAnsi="Times New Roman" w:cs="Times New Roman"/>
          <w:bCs/>
          <w:lang w:eastAsia="zh-CN"/>
        </w:rPr>
        <w:t>Tiekėjui</w:t>
      </w:r>
      <w:r w:rsidRPr="007A7DC5">
        <w:rPr>
          <w:rFonts w:ascii="Times New Roman" w:eastAsia="Arial" w:hAnsi="Times New Roman" w:cs="Times New Roman"/>
          <w:lang w:eastAsia="zh-CN"/>
        </w:rPr>
        <w:t xml:space="preserve"> sutinkant, jie gali būti tenkinami šios sutarties sąlygomis. Esant poreikiui, prekių kiekis gali būti viršytas iki 20 proc.</w:t>
      </w:r>
    </w:p>
    <w:p w:rsidR="007A7DC5" w:rsidRPr="007A7DC5" w:rsidRDefault="007A7DC5" w:rsidP="007A7DC5">
      <w:pPr>
        <w:suppressAutoHyphens/>
        <w:snapToGrid w:val="0"/>
        <w:spacing w:after="0" w:line="240" w:lineRule="auto"/>
        <w:ind w:left="15"/>
        <w:jc w:val="both"/>
        <w:rPr>
          <w:rFonts w:ascii="Times New Roman" w:eastAsia="Arial" w:hAnsi="Times New Roman" w:cs="Times New Roman"/>
          <w:b/>
          <w:bCs/>
          <w:color w:val="000000"/>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bCs/>
          <w:color w:val="000000"/>
          <w:lang w:eastAsia="zh-CN"/>
        </w:rPr>
      </w:pPr>
      <w:r w:rsidRPr="007A7DC5">
        <w:rPr>
          <w:rFonts w:ascii="Times New Roman" w:eastAsia="Arial" w:hAnsi="Times New Roman" w:cs="Times New Roman"/>
          <w:b/>
          <w:bCs/>
          <w:color w:val="000000"/>
          <w:lang w:eastAsia="zh-CN"/>
        </w:rPr>
        <w:t xml:space="preserve">10. Sutarties galiojimas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bCs/>
          <w:color w:val="000000"/>
          <w:lang w:eastAsia="zh-CN"/>
        </w:rPr>
        <w:t>10</w:t>
      </w:r>
      <w:r w:rsidRPr="007A7DC5">
        <w:rPr>
          <w:rFonts w:ascii="Times New Roman" w:eastAsia="Arial" w:hAnsi="Times New Roman" w:cs="Times New Roman"/>
          <w:color w:val="000000"/>
          <w:lang w:eastAsia="zh-CN"/>
        </w:rPr>
        <w:t>.1.</w:t>
      </w:r>
      <w:r w:rsidRPr="007A7DC5">
        <w:rPr>
          <w:rFonts w:ascii="TimesLT" w:eastAsia="Arial" w:hAnsi="TimesLT" w:cs="Times New Roman"/>
          <w:color w:val="000000"/>
          <w:lang w:eastAsia="zh-CN"/>
        </w:rPr>
        <w:t xml:space="preserve"> Ši Sutartis įsigalioja</w:t>
      </w:r>
      <w:r w:rsidRPr="007A7DC5">
        <w:rPr>
          <w:rFonts w:ascii="TimesLT" w:eastAsia="Arial" w:hAnsi="TimesLT" w:cs="Times New Roman"/>
          <w:color w:val="FF0000"/>
          <w:lang w:eastAsia="zh-CN"/>
        </w:rPr>
        <w:t xml:space="preserve"> </w:t>
      </w:r>
      <w:r w:rsidRPr="007A7DC5">
        <w:rPr>
          <w:rFonts w:ascii="TimesLT" w:eastAsia="Arial" w:hAnsi="TimesLT" w:cs="Times New Roman"/>
          <w:color w:val="000000"/>
          <w:lang w:eastAsia="zh-CN"/>
        </w:rPr>
        <w:t>nuo sutarties pasirašymo dienos ir galioja iki visiško įsipareigojimų įvykdymo.</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10.2. Reagentų ir kitų laboratorinių priemonių užsakymai vykdomi 12 mėnesių po analizatorių priėmimo – perdavimo akto pasirašymo. Priėmimo – perdavimo aktas bus pasirašomas tiekėjui pristačius analizatorius, juos instaliavus, pajungus prie informacinės sistemos ESIS ir apmokius darbuotojus dirbti su pateikta įranga. </w:t>
      </w:r>
    </w:p>
    <w:p w:rsidR="007A7DC5" w:rsidRPr="007A7DC5" w:rsidRDefault="007A7DC5" w:rsidP="007A7DC5">
      <w:pPr>
        <w:suppressAutoHyphens/>
        <w:autoSpaceDE w:val="0"/>
        <w:spacing w:after="0" w:line="100" w:lineRule="atLeast"/>
        <w:rPr>
          <w:rFonts w:ascii="Times New Roman" w:eastAsia="Arial Unicode MS" w:hAnsi="Times New Roman" w:cs="Times New Roman"/>
          <w:b/>
          <w:bCs/>
          <w:color w:val="000000"/>
          <w:lang w:eastAsia="zh-CN"/>
        </w:rPr>
      </w:pPr>
      <w:r w:rsidRPr="007A7DC5">
        <w:rPr>
          <w:rFonts w:ascii="Times New Roman" w:eastAsia="Arial Unicode MS" w:hAnsi="Times New Roman" w:cs="Tahoma"/>
          <w:lang w:eastAsia="zh-CN"/>
        </w:rPr>
        <w:t>10.3. Sutartis, raštišku šalių susitarimu gali būti pratęsta 1 (vienam) kalendoriniam mėnesiui.</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 xml:space="preserve">10.4. Šios Sutarties priedai yra neatskiriama Sutarties dalis ir įsigalioja nuo jų pasirašymo momento, jei pačiuose susitarimuose nenurodyta vėlesnė įsigaliojimo data. </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 xml:space="preserve">10.5. Šios Sutarties sąlygų pakeitimai ir papildymai galioja tik tuo atveju, jei jie yra įforminami raštu ir pasirašyti abiejų Šalių. </w:t>
      </w:r>
    </w:p>
    <w:p w:rsidR="007A7DC5" w:rsidRPr="007A7DC5" w:rsidRDefault="007A7DC5" w:rsidP="007A7DC5">
      <w:pPr>
        <w:suppressAutoHyphens/>
        <w:snapToGrid w:val="0"/>
        <w:spacing w:after="0" w:line="240" w:lineRule="auto"/>
        <w:jc w:val="both"/>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lastRenderedPageBreak/>
        <w:t xml:space="preserve">10.6. Vienai iš sutarties šalių nevykdant ar netinkamai vykdant įsipareigojimus, kita šalis turi teisę įspėjusi ne vėliau kaip prieš 30 kalendorinių dienų, nutraukti sutartį. </w:t>
      </w:r>
    </w:p>
    <w:p w:rsidR="007A7DC5" w:rsidRPr="007A7DC5" w:rsidRDefault="007A7DC5" w:rsidP="007A7DC5">
      <w:pPr>
        <w:tabs>
          <w:tab w:val="left" w:pos="4536"/>
        </w:tabs>
        <w:suppressAutoHyphens/>
        <w:spacing w:after="0" w:line="200" w:lineRule="atLeast"/>
        <w:jc w:val="both"/>
        <w:rPr>
          <w:rFonts w:ascii="Times New Roman" w:eastAsia="Calibri" w:hAnsi="Times New Roman" w:cs="Times New Roman"/>
          <w:lang w:eastAsia="zh-CN"/>
        </w:rPr>
      </w:pPr>
      <w:r w:rsidRPr="007A7DC5">
        <w:rPr>
          <w:rFonts w:ascii="Times New Roman" w:eastAsia="Calibri" w:hAnsi="Times New Roman" w:cs="Times New Roman"/>
          <w:lang w:eastAsia="zh-CN"/>
        </w:rPr>
        <w:t>10.7.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7A7DC5" w:rsidRPr="007A7DC5" w:rsidRDefault="007A7DC5" w:rsidP="007A7DC5">
      <w:pPr>
        <w:tabs>
          <w:tab w:val="left" w:pos="4536"/>
        </w:tabs>
        <w:suppressAutoHyphens/>
        <w:spacing w:after="0" w:line="200" w:lineRule="atLeast"/>
        <w:jc w:val="both"/>
        <w:rPr>
          <w:rFonts w:ascii="Times New Roman" w:eastAsia="Calibri" w:hAnsi="Times New Roman" w:cs="Times New Roman"/>
          <w:lang w:eastAsia="zh-CN"/>
        </w:rPr>
      </w:pPr>
      <w:r w:rsidRPr="007A7DC5">
        <w:rPr>
          <w:rFonts w:ascii="Times New Roman" w:eastAsia="Calibri" w:hAnsi="Times New Roman" w:cs="Times New Roman"/>
          <w:lang w:eastAsia="zh-CN"/>
        </w:rPr>
        <w:t>10.8. Vienai iš sutarties šalių nevykdant ar netinkamai vykdant įsipareigojimus, kita šalis turi teisę bet kada, įspėjusi ne vėliau kaip prieš 15 kalendorinių dienų, nutraukti sutartį. Viena šalis, iš kitos šalies, dėl kurios kaltės nutraukiama sutartis, gali reikalauti 10% baudą skaičiuojamą nuo visos sutarties sumos.</w:t>
      </w: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r w:rsidRPr="007A7DC5">
        <w:rPr>
          <w:rFonts w:ascii="Times New Roman" w:eastAsia="Arial" w:hAnsi="Times New Roman" w:cs="Times New Roman"/>
          <w:color w:val="000000"/>
          <w:lang w:eastAsia="zh-CN"/>
        </w:rPr>
        <w:t xml:space="preserve">10.9. Sutartis gali būti nutraukta raštišku šalių susitarimu nuo datos nurodytos šalių susitarime. </w:t>
      </w: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r w:rsidRPr="007A7DC5">
        <w:rPr>
          <w:rFonts w:ascii="Times New Roman" w:eastAsia="Arial" w:hAnsi="Times New Roman" w:cs="Times New Roman"/>
          <w:b/>
          <w:bCs/>
          <w:color w:val="000000"/>
          <w:lang w:eastAsia="zh-CN"/>
        </w:rPr>
        <w:t xml:space="preserve">11. Baigiamosios nuostatos </w:t>
      </w:r>
      <w:r w:rsidRPr="007A7DC5">
        <w:rPr>
          <w:rFonts w:ascii="Times New Roman" w:eastAsia="Arial" w:hAnsi="Times New Roman" w:cs="Times New Roman"/>
          <w:b/>
          <w:bCs/>
          <w:color w:val="000000"/>
          <w:lang w:eastAsia="zh-CN"/>
        </w:rPr>
        <w:br/>
      </w:r>
      <w:r w:rsidRPr="007A7DC5">
        <w:rPr>
          <w:rFonts w:ascii="Times New Roman" w:eastAsia="Arial" w:hAnsi="Times New Roman" w:cs="Times New Roman"/>
          <w:color w:val="000000"/>
          <w:lang w:eastAsia="zh-CN"/>
        </w:rPr>
        <w:t xml:space="preserve">11.1. Visi ginčai, kilę iš šios Sutarties sprendžiami derybų keliu. Šalims nesusitarus geruoju, ginčas gali būti perduotas nagrinėti teismui Lietuvos Respublikos įstatymų nustatyta tvarka pagal Pirkėjo buveinės vietą. </w:t>
      </w:r>
      <w:r w:rsidRPr="007A7DC5">
        <w:rPr>
          <w:rFonts w:ascii="Times New Roman" w:eastAsia="Arial" w:hAnsi="Times New Roman" w:cs="Times New Roman"/>
          <w:color w:val="000000"/>
          <w:lang w:eastAsia="zh-CN"/>
        </w:rPr>
        <w:br/>
        <w:t xml:space="preserve">11.2. Sutartis pasirašyta dviem egzemplioriais lietuvių kalba, turinčiais vienodą juridinę galią. </w:t>
      </w:r>
    </w:p>
    <w:p w:rsidR="007A7DC5" w:rsidRPr="007A7DC5" w:rsidRDefault="007A7DC5" w:rsidP="007A7DC5">
      <w:pPr>
        <w:suppressAutoHyphens/>
        <w:snapToGrid w:val="0"/>
        <w:spacing w:after="0" w:line="240" w:lineRule="auto"/>
        <w:rPr>
          <w:rFonts w:ascii="Times New Roman" w:eastAsia="Arial" w:hAnsi="Times New Roman" w:cs="Times New Roman"/>
          <w:color w:val="000000"/>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r w:rsidRPr="007A7DC5">
        <w:rPr>
          <w:rFonts w:ascii="Times New Roman" w:eastAsia="Arial" w:hAnsi="Times New Roman" w:cs="Times New Roman"/>
          <w:b/>
          <w:lang w:eastAsia="zh-CN"/>
        </w:rPr>
        <w:t>PIRKĖJAS</w:t>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r>
      <w:r w:rsidRPr="007A7DC5">
        <w:rPr>
          <w:rFonts w:ascii="Times New Roman" w:eastAsia="Arial" w:hAnsi="Times New Roman" w:cs="Times New Roman"/>
          <w:b/>
          <w:lang w:eastAsia="zh-CN"/>
        </w:rPr>
        <w:tab/>
        <w:t>PARDAVĖJAS</w:t>
      </w: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r w:rsidRPr="007A7DC5">
        <w:rPr>
          <w:rFonts w:ascii="Times New Roman" w:eastAsia="Arial" w:hAnsi="Times New Roman" w:cs="Times New Roman"/>
          <w:b/>
          <w:lang w:eastAsia="zh-CN"/>
        </w:rPr>
        <w:t>VšĮ Vilniaus miesto klinikinės ligoninės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b/>
          <w:lang w:eastAsia="zh-CN"/>
        </w:rPr>
        <w:t>Antakalnio filialas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Antakalnio g. 124, LT-10200 Vilnius</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Kodas 302830193</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PVM mokėtojo kodas LT100006560213</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A/s LT447044060001378840</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AB SEB, banko kodas 70440</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Tel. (8-5) 234 2371, faksas (8-5) 234 3482</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r w:rsidRPr="007A7DC5">
        <w:rPr>
          <w:rFonts w:ascii="Times New Roman" w:eastAsia="Arial" w:hAnsi="Times New Roman" w:cs="Times New Roman"/>
          <w:b/>
          <w:lang w:eastAsia="zh-CN"/>
        </w:rPr>
        <w:t>PERKANČIOJI ORGANIZACIJA:</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b/>
          <w:lang w:eastAsia="zh-CN"/>
        </w:rPr>
        <w:t>VšĮ Vilniaus miesto klinikinė ligoninė</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 xml:space="preserve">Antakalnio g. 57, LT-10207 Vilnius </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Įmonės  kodas 302692454</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PVM kodas  LT100006560213</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r w:rsidRPr="007A7DC5">
        <w:rPr>
          <w:rFonts w:ascii="Times New Roman" w:eastAsia="Arial" w:hAnsi="Times New Roman" w:cs="Times New Roman"/>
          <w:lang w:eastAsia="zh-CN"/>
        </w:rPr>
        <w:t>Tel.: 85 2344267, faks.: 85 2346966</w:t>
      </w: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b/>
          <w:lang w:eastAsia="zh-CN"/>
        </w:rPr>
      </w:pPr>
    </w:p>
    <w:p w:rsidR="007A7DC5" w:rsidRPr="007A7DC5" w:rsidRDefault="007A7DC5" w:rsidP="007A7DC5">
      <w:pPr>
        <w:suppressAutoHyphens/>
        <w:snapToGrid w:val="0"/>
        <w:spacing w:after="0" w:line="240" w:lineRule="auto"/>
        <w:jc w:val="both"/>
        <w:rPr>
          <w:rFonts w:ascii="Times New Roman" w:eastAsia="Arial" w:hAnsi="Times New Roman" w:cs="Times New Roman"/>
          <w:lang w:val="en-US" w:eastAsia="zh-CN"/>
        </w:rPr>
      </w:pPr>
      <w:proofErr w:type="gramStart"/>
      <w:r w:rsidRPr="007A7DC5">
        <w:rPr>
          <w:rFonts w:ascii="Times New Roman" w:eastAsia="Arial" w:hAnsi="Times New Roman" w:cs="Times New Roman"/>
          <w:lang w:val="en-US" w:eastAsia="zh-CN"/>
        </w:rPr>
        <w:t>A.V.</w:t>
      </w:r>
      <w:proofErr w:type="gramEnd"/>
      <w:r w:rsidRPr="007A7DC5">
        <w:rPr>
          <w:rFonts w:ascii="Times New Roman" w:eastAsia="Arial" w:hAnsi="Times New Roman" w:cs="Times New Roman"/>
          <w:lang w:val="en-US" w:eastAsia="zh-CN"/>
        </w:rPr>
        <w:tab/>
      </w:r>
      <w:r w:rsidRPr="007A7DC5">
        <w:rPr>
          <w:rFonts w:ascii="Times New Roman" w:eastAsia="Arial" w:hAnsi="Times New Roman" w:cs="Times New Roman"/>
          <w:lang w:val="en-US" w:eastAsia="zh-CN"/>
        </w:rPr>
        <w:tab/>
      </w:r>
      <w:r w:rsidRPr="007A7DC5">
        <w:rPr>
          <w:rFonts w:ascii="Times New Roman" w:eastAsia="Arial" w:hAnsi="Times New Roman" w:cs="Times New Roman"/>
          <w:lang w:val="en-US" w:eastAsia="zh-CN"/>
        </w:rPr>
        <w:tab/>
      </w:r>
      <w:r w:rsidRPr="007A7DC5">
        <w:rPr>
          <w:rFonts w:ascii="Times New Roman" w:eastAsia="Arial" w:hAnsi="Times New Roman" w:cs="Times New Roman"/>
          <w:lang w:val="en-US" w:eastAsia="zh-CN"/>
        </w:rPr>
        <w:tab/>
      </w:r>
      <w:r w:rsidRPr="007A7DC5">
        <w:rPr>
          <w:rFonts w:ascii="Times New Roman" w:eastAsia="Arial" w:hAnsi="Times New Roman" w:cs="Times New Roman"/>
          <w:lang w:val="en-US" w:eastAsia="zh-CN"/>
        </w:rPr>
        <w:tab/>
      </w:r>
      <w:r w:rsidRPr="007A7DC5">
        <w:rPr>
          <w:rFonts w:ascii="Times New Roman" w:eastAsia="Arial" w:hAnsi="Times New Roman" w:cs="Times New Roman"/>
          <w:lang w:val="en-US" w:eastAsia="zh-CN"/>
        </w:rPr>
        <w:tab/>
      </w:r>
      <w:r w:rsidRPr="007A7DC5">
        <w:rPr>
          <w:rFonts w:ascii="Times New Roman" w:eastAsia="Arial" w:hAnsi="Times New Roman" w:cs="Times New Roman"/>
          <w:lang w:val="en-US" w:eastAsia="zh-CN"/>
        </w:rPr>
        <w:tab/>
      </w:r>
      <w:proofErr w:type="gramStart"/>
      <w:r w:rsidRPr="007A7DC5">
        <w:rPr>
          <w:rFonts w:ascii="Times New Roman" w:eastAsia="Arial" w:hAnsi="Times New Roman" w:cs="Times New Roman"/>
          <w:lang w:val="en-US" w:eastAsia="zh-CN"/>
        </w:rPr>
        <w:t>A.V.</w:t>
      </w:r>
      <w:proofErr w:type="gramEnd"/>
    </w:p>
    <w:p w:rsidR="007A7DC5" w:rsidRPr="007A7DC5" w:rsidRDefault="007A7DC5" w:rsidP="007A7DC5">
      <w:pPr>
        <w:suppressAutoHyphens/>
        <w:autoSpaceDE w:val="0"/>
        <w:spacing w:line="200" w:lineRule="atLeast"/>
        <w:jc w:val="both"/>
        <w:rPr>
          <w:rFonts w:ascii="Verdana" w:eastAsia="Verdana" w:hAnsi="Verdana" w:cs="Verdana"/>
          <w:color w:val="000000"/>
          <w:sz w:val="24"/>
          <w:szCs w:val="24"/>
          <w:lang w:eastAsia="zh-CN"/>
        </w:rPr>
      </w:pPr>
    </w:p>
    <w:p w:rsidR="00B42DAF" w:rsidRDefault="00B42DAF">
      <w:bookmarkStart w:id="0" w:name="_GoBack"/>
      <w:bookmarkEnd w:id="0"/>
    </w:p>
    <w:sectPr w:rsidR="00B42DAF">
      <w:headerReference w:type="even" r:id="rId11"/>
      <w:headerReference w:type="default" r:id="rId12"/>
      <w:footerReference w:type="even" r:id="rId13"/>
      <w:footerReference w:type="default" r:id="rId14"/>
      <w:headerReference w:type="first" r:id="rId15"/>
      <w:footerReference w:type="first" r:id="rId16"/>
      <w:pgSz w:w="11906" w:h="16838"/>
      <w:pgMar w:top="1410" w:right="567" w:bottom="985" w:left="1701" w:header="1134"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A7" w:rsidRDefault="007A7D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DC5"/>
    <w:rsid w:val="007A7DC5"/>
    <w:rsid w:val="00B42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DC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A7DC5"/>
  </w:style>
  <w:style w:type="paragraph" w:styleId="Footer">
    <w:name w:val="footer"/>
    <w:basedOn w:val="Normal"/>
    <w:link w:val="FooterChar"/>
    <w:uiPriority w:val="99"/>
    <w:semiHidden/>
    <w:unhideWhenUsed/>
    <w:rsid w:val="007A7DC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A7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DC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A7DC5"/>
  </w:style>
  <w:style w:type="paragraph" w:styleId="Footer">
    <w:name w:val="footer"/>
    <w:basedOn w:val="Normal"/>
    <w:link w:val="FooterChar"/>
    <w:uiPriority w:val="99"/>
    <w:semiHidden/>
    <w:unhideWhenUsed/>
    <w:rsid w:val="007A7DC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A7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18285</Words>
  <Characters>10424</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1</cp:revision>
  <dcterms:created xsi:type="dcterms:W3CDTF">2015-12-09T07:40:00Z</dcterms:created>
  <dcterms:modified xsi:type="dcterms:W3CDTF">2015-12-09T07:43:00Z</dcterms:modified>
</cp:coreProperties>
</file>