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9828C" w14:textId="2A0D5B8C" w:rsidR="005E1500" w:rsidRPr="00137884" w:rsidRDefault="0009404D" w:rsidP="00CD565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b/>
          <w:snapToGrid w:val="0"/>
          <w:color w:val="000000"/>
          <w:sz w:val="24"/>
          <w:szCs w:val="24"/>
          <w:bdr w:val="nil"/>
          <w:lang w:eastAsia="lt-LT"/>
        </w:rPr>
      </w:pPr>
      <w:r w:rsidRPr="0009404D">
        <w:rPr>
          <w:rFonts w:ascii="Times New Roman" w:eastAsia="Arial Unicode MS" w:hAnsi="Times New Roman" w:cs="Times New Roman"/>
          <w:b/>
          <w:color w:val="000000"/>
          <w:sz w:val="24"/>
          <w:szCs w:val="24"/>
          <w:bdr w:val="nil"/>
          <w:lang w:eastAsia="lt-LT"/>
        </w:rPr>
        <w:t>PRIVILEGIJUOTŲ NAUDOTOJŲ KONTROLĖS KOMPONENTO/SISTEMOS PAPILDOMŲ LICENCIJŲ</w:t>
      </w:r>
      <w:r w:rsidR="005E1500" w:rsidRPr="00137884">
        <w:rPr>
          <w:rFonts w:ascii="Times New Roman" w:eastAsia="Arial Unicode MS" w:hAnsi="Times New Roman" w:cs="Times New Roman"/>
          <w:b/>
          <w:color w:val="000000"/>
          <w:sz w:val="24"/>
          <w:szCs w:val="24"/>
          <w:bdr w:val="nil"/>
          <w:lang w:eastAsia="lt-LT"/>
        </w:rPr>
        <w:t xml:space="preserve"> VIEŠOJO </w:t>
      </w:r>
      <w:r w:rsidR="005E1500" w:rsidRPr="00137884">
        <w:rPr>
          <w:rFonts w:ascii="Times New Roman" w:eastAsia="Arial Unicode MS" w:hAnsi="Times New Roman" w:cs="Times New Roman"/>
          <w:b/>
          <w:snapToGrid w:val="0"/>
          <w:color w:val="000000"/>
          <w:sz w:val="24"/>
          <w:szCs w:val="24"/>
          <w:bdr w:val="nil"/>
          <w:lang w:eastAsia="lt-LT"/>
        </w:rPr>
        <w:t>PIRKIMO</w:t>
      </w:r>
      <w:r w:rsidR="005E1500" w:rsidRPr="00137884"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:lang w:eastAsia="lt-LT"/>
        </w:rPr>
        <w:t>–</w:t>
      </w:r>
      <w:r w:rsidR="005E1500" w:rsidRPr="00137884">
        <w:rPr>
          <w:rFonts w:ascii="Times New Roman" w:eastAsia="Arial Unicode MS" w:hAnsi="Times New Roman" w:cs="Times New Roman"/>
          <w:b/>
          <w:snapToGrid w:val="0"/>
          <w:color w:val="000000"/>
          <w:sz w:val="24"/>
          <w:szCs w:val="24"/>
          <w:bdr w:val="nil"/>
          <w:lang w:eastAsia="lt-LT"/>
        </w:rPr>
        <w:t>PARDAVIMO SUTARTIES</w:t>
      </w:r>
    </w:p>
    <w:p w14:paraId="48D20C73" w14:textId="77777777" w:rsidR="005E1500" w:rsidRPr="00137884" w:rsidRDefault="005E1500" w:rsidP="00CD565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ind w:firstLine="562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eastAsia="lt-LT"/>
        </w:rPr>
      </w:pPr>
      <w:r w:rsidRPr="00137884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eastAsia="lt-LT"/>
        </w:rPr>
        <w:t>SPECIALIOSIOS SĄLYGOS</w:t>
      </w:r>
    </w:p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2127"/>
        <w:gridCol w:w="7258"/>
      </w:tblGrid>
      <w:tr w:rsidR="00715292" w:rsidRPr="00137884" w14:paraId="10FABF00" w14:textId="77777777" w:rsidTr="004B68EF">
        <w:tc>
          <w:tcPr>
            <w:tcW w:w="2127" w:type="dxa"/>
          </w:tcPr>
          <w:p w14:paraId="5D124FA4" w14:textId="77777777" w:rsidR="00715292" w:rsidRPr="00137884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</w:rPr>
              <w:t xml:space="preserve">Data* </w:t>
            </w:r>
          </w:p>
        </w:tc>
        <w:tc>
          <w:tcPr>
            <w:tcW w:w="7258" w:type="dxa"/>
          </w:tcPr>
          <w:p w14:paraId="22863061" w14:textId="77777777" w:rsidR="00715292" w:rsidRPr="00137884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292" w:rsidRPr="00137884" w14:paraId="159304BA" w14:textId="77777777" w:rsidTr="004B68EF">
        <w:tc>
          <w:tcPr>
            <w:tcW w:w="2127" w:type="dxa"/>
          </w:tcPr>
          <w:p w14:paraId="7E7E1A98" w14:textId="4E22D731" w:rsidR="00715292" w:rsidRPr="00137884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</w:rPr>
              <w:t xml:space="preserve">Sutarties Nr. </w:t>
            </w:r>
          </w:p>
        </w:tc>
        <w:tc>
          <w:tcPr>
            <w:tcW w:w="7258" w:type="dxa"/>
          </w:tcPr>
          <w:p w14:paraId="46CF30E1" w14:textId="77777777" w:rsidR="00715292" w:rsidRPr="00137884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292" w:rsidRPr="00137884" w14:paraId="77646D7B" w14:textId="77777777" w:rsidTr="004B68EF">
        <w:tc>
          <w:tcPr>
            <w:tcW w:w="9385" w:type="dxa"/>
            <w:gridSpan w:val="2"/>
          </w:tcPr>
          <w:p w14:paraId="44291701" w14:textId="2B8A5CF8" w:rsidR="00715292" w:rsidRPr="00137884" w:rsidRDefault="00715292" w:rsidP="00CD565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eastAsia="lt-LT"/>
              </w:rPr>
            </w:pPr>
            <w:r w:rsidRPr="0013788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eastAsia="lt-LT"/>
              </w:rPr>
              <w:t xml:space="preserve">Vadovaudamiesi </w:t>
            </w:r>
            <w:r w:rsidRPr="001378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viešosios įstaigos CPO LT, juridinio asmens kodas 302913276, buveinės adresas </w:t>
            </w:r>
            <w:r w:rsidR="00880C01" w:rsidRPr="0013788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lt-LT"/>
              </w:rPr>
              <w:t xml:space="preserve">Ukmergės g. 219-1, 07152 </w:t>
            </w:r>
            <w:r w:rsidRPr="00137884">
              <w:rPr>
                <w:rFonts w:ascii="Times New Roman" w:eastAsia="Times New Roman" w:hAnsi="Times New Roman" w:cs="Times New Roman"/>
                <w:sz w:val="24"/>
                <w:szCs w:val="24"/>
              </w:rPr>
              <w:t>Vilnius, viešojo pirkimo komisijos</w:t>
            </w:r>
            <w:r w:rsidR="00603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2023 m. liepos 13 d.</w:t>
            </w:r>
            <w:r w:rsidRPr="001378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sprendimu</w:t>
            </w:r>
            <w:r w:rsidR="007C55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Nr. 5</w:t>
            </w:r>
            <w:r w:rsidRPr="001378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kuriuo Tiekėjo pasiūlymas (toliau – </w:t>
            </w:r>
            <w:r w:rsidRPr="00137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Pasiūlymas</w:t>
            </w:r>
            <w:r w:rsidRPr="0013788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1F71E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1378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pateiktas </w:t>
            </w:r>
            <w:r w:rsidR="0032743B">
              <w:rPr>
                <w:rFonts w:ascii="Times New Roman" w:eastAsia="Times New Roman" w:hAnsi="Times New Roman" w:cs="Times New Roman"/>
                <w:sz w:val="24"/>
                <w:szCs w:val="24"/>
              </w:rPr>
              <w:t>atviram konkursui (tarptautiniam pirkimui)</w:t>
            </w:r>
            <w:r w:rsidRPr="0013788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eastAsia="lt-LT"/>
              </w:rPr>
              <w:t xml:space="preserve"> „</w:t>
            </w:r>
            <w:r w:rsidR="00003EB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eastAsia="lt-LT"/>
              </w:rPr>
              <w:t>P</w:t>
            </w:r>
            <w:r w:rsidR="00003EBC" w:rsidRPr="00003EB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eastAsia="lt-LT"/>
              </w:rPr>
              <w:t>rivilegijuotų naudotojų kontrolės komponento/sistemos papildomų licencijų įsigijimas</w:t>
            </w:r>
            <w:r w:rsidRPr="0013788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eastAsia="lt-LT"/>
              </w:rPr>
              <w:t>“ (pirkimo numeris –</w:t>
            </w:r>
            <w:r w:rsidR="00BC111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eastAsia="lt-LT"/>
              </w:rPr>
              <w:t xml:space="preserve"> </w:t>
            </w:r>
            <w:r w:rsidR="00BC1111" w:rsidRPr="00BC111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eastAsia="lt-LT"/>
              </w:rPr>
              <w:t>670679</w:t>
            </w:r>
            <w:r w:rsidRPr="0013788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eastAsia="lt-LT"/>
              </w:rPr>
              <w:t xml:space="preserve">) </w:t>
            </w:r>
            <w:r w:rsidRPr="00137884">
              <w:rPr>
                <w:rFonts w:ascii="Times New Roman" w:eastAsia="Times New Roman" w:hAnsi="Times New Roman" w:cs="Times New Roman"/>
                <w:sz w:val="24"/>
                <w:szCs w:val="24"/>
              </w:rPr>
              <w:t>(toliau – P</w:t>
            </w:r>
            <w:r w:rsidRPr="00137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irkimas</w:t>
            </w:r>
            <w:r w:rsidRPr="0013788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1F71E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1378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788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eastAsia="lt-LT"/>
              </w:rPr>
              <w:t xml:space="preserve">buvo pripažintas laimėjusiu, sudarė šią </w:t>
            </w:r>
            <w:r w:rsidR="003C140F" w:rsidRPr="00137884">
              <w:rPr>
                <w:rFonts w:ascii="Times New Roman" w:eastAsia="Times New Roman" w:hAnsi="Times New Roman" w:cs="Times New Roman"/>
                <w:sz w:val="24"/>
                <w:szCs w:val="24"/>
              </w:rPr>
              <w:t>Prekių</w:t>
            </w:r>
            <w:r w:rsidRPr="001378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viešojo pirkimo–pardavimo </w:t>
            </w:r>
            <w:r w:rsidRPr="0013788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eastAsia="lt-LT"/>
              </w:rPr>
              <w:t xml:space="preserve">sutartį (toliau – </w:t>
            </w:r>
            <w:r w:rsidRPr="0013788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eastAsia="lt-LT"/>
              </w:rPr>
              <w:t>Sutartis</w:t>
            </w:r>
            <w:r w:rsidRPr="0013788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eastAsia="lt-LT"/>
              </w:rPr>
              <w:t>).</w:t>
            </w:r>
          </w:p>
        </w:tc>
      </w:tr>
    </w:tbl>
    <w:tbl>
      <w:tblPr>
        <w:tblStyle w:val="Lentelstinklelis1"/>
        <w:tblW w:w="4946" w:type="pct"/>
        <w:tblInd w:w="-459" w:type="dxa"/>
        <w:tblLook w:val="01E0" w:firstRow="1" w:lastRow="1" w:firstColumn="1" w:lastColumn="1" w:noHBand="0" w:noVBand="0"/>
      </w:tblPr>
      <w:tblGrid>
        <w:gridCol w:w="3548"/>
        <w:gridCol w:w="5837"/>
      </w:tblGrid>
      <w:tr w:rsidR="00715292" w:rsidRPr="00137884" w14:paraId="55DE7A2C" w14:textId="77777777" w:rsidTr="6E181822">
        <w:tc>
          <w:tcPr>
            <w:tcW w:w="5000" w:type="pct"/>
            <w:gridSpan w:val="2"/>
          </w:tcPr>
          <w:p w14:paraId="62C90C01" w14:textId="5ED48C0D" w:rsidR="00715292" w:rsidRPr="00137884" w:rsidRDefault="003C140F" w:rsidP="00CD5651">
            <w:pPr>
              <w:spacing w:after="0" w:line="276" w:lineRule="auto"/>
              <w:ind w:left="567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PIRKĖJAS </w:t>
            </w:r>
          </w:p>
        </w:tc>
      </w:tr>
      <w:tr w:rsidR="00715292" w:rsidRPr="00137884" w14:paraId="51A6F9B9" w14:textId="77777777" w:rsidTr="6E181822">
        <w:tc>
          <w:tcPr>
            <w:tcW w:w="1890" w:type="pct"/>
          </w:tcPr>
          <w:p w14:paraId="5301D4D5" w14:textId="77777777" w:rsidR="00715292" w:rsidRPr="00137884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3110" w:type="pct"/>
          </w:tcPr>
          <w:p w14:paraId="084EC9F9" w14:textId="70B79CE8" w:rsidR="00715292" w:rsidRPr="00D11E92" w:rsidRDefault="00E80933" w:rsidP="00E47245">
            <w:pPr>
              <w:pStyle w:val="Body2"/>
              <w:rPr>
                <w:rFonts w:cs="Times New Roman"/>
                <w:b/>
                <w:bCs/>
                <w:color w:val="000000" w:themeColor="text1"/>
              </w:rPr>
            </w:pPr>
            <w:r w:rsidRPr="00D11E92">
              <w:rPr>
                <w:rFonts w:cs="Times New Roman"/>
                <w:b/>
                <w:bCs/>
                <w:color w:val="000000" w:themeColor="text1"/>
              </w:rPr>
              <w:t>Informacinės visuomenės plėtros komitetas</w:t>
            </w:r>
          </w:p>
        </w:tc>
      </w:tr>
      <w:tr w:rsidR="00715292" w:rsidRPr="00137884" w14:paraId="60E4871B" w14:textId="77777777" w:rsidTr="6E181822">
        <w:tc>
          <w:tcPr>
            <w:tcW w:w="1890" w:type="pct"/>
          </w:tcPr>
          <w:p w14:paraId="0DC704C1" w14:textId="77777777" w:rsidR="00715292" w:rsidRPr="00137884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Adresas</w:t>
            </w:r>
          </w:p>
        </w:tc>
        <w:tc>
          <w:tcPr>
            <w:tcW w:w="3110" w:type="pct"/>
          </w:tcPr>
          <w:p w14:paraId="270E0BB9" w14:textId="066AE09C" w:rsidR="00715292" w:rsidRPr="00D11E92" w:rsidRDefault="00E50021" w:rsidP="00E4724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6E1818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Konstitucijos pr. 15-89,</w:t>
            </w:r>
            <w:r w:rsidR="1DFF2A1C" w:rsidRPr="6E1818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LT-09319</w:t>
            </w:r>
            <w:r w:rsidRPr="6E1818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Vilnius</w:t>
            </w:r>
          </w:p>
        </w:tc>
      </w:tr>
      <w:tr w:rsidR="00715292" w:rsidRPr="00137884" w14:paraId="5B1BB83B" w14:textId="77777777" w:rsidTr="6E181822">
        <w:tc>
          <w:tcPr>
            <w:tcW w:w="1890" w:type="pct"/>
          </w:tcPr>
          <w:p w14:paraId="3A1FFAEA" w14:textId="77777777" w:rsidR="00715292" w:rsidRPr="00137884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Juridinio asmens kodas</w:t>
            </w:r>
          </w:p>
        </w:tc>
        <w:tc>
          <w:tcPr>
            <w:tcW w:w="3110" w:type="pct"/>
          </w:tcPr>
          <w:p w14:paraId="77E9B041" w14:textId="02A6F490" w:rsidR="00715292" w:rsidRPr="00D11E92" w:rsidRDefault="00386D16" w:rsidP="00E4724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11E9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188772433</w:t>
            </w:r>
          </w:p>
        </w:tc>
      </w:tr>
      <w:tr w:rsidR="00715292" w:rsidRPr="00137884" w14:paraId="73C248A5" w14:textId="77777777" w:rsidTr="6E181822">
        <w:tc>
          <w:tcPr>
            <w:tcW w:w="1890" w:type="pct"/>
          </w:tcPr>
          <w:p w14:paraId="51778AC5" w14:textId="77777777" w:rsidR="00715292" w:rsidRPr="00137884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PVM mokėtojo kodas</w:t>
            </w:r>
          </w:p>
        </w:tc>
        <w:tc>
          <w:tcPr>
            <w:tcW w:w="3110" w:type="pct"/>
          </w:tcPr>
          <w:p w14:paraId="72139183" w14:textId="199E66FA" w:rsidR="00715292" w:rsidRPr="00D11E92" w:rsidRDefault="00386D16" w:rsidP="00E4724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11E9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nėra</w:t>
            </w:r>
          </w:p>
        </w:tc>
      </w:tr>
      <w:tr w:rsidR="00715292" w:rsidRPr="00137884" w14:paraId="3BAFF6C6" w14:textId="77777777" w:rsidTr="6E181822">
        <w:tc>
          <w:tcPr>
            <w:tcW w:w="1890" w:type="pct"/>
          </w:tcPr>
          <w:p w14:paraId="7F69DE18" w14:textId="77777777" w:rsidR="00715292" w:rsidRPr="00137884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Atsiskaitomoji sąskaita</w:t>
            </w:r>
          </w:p>
        </w:tc>
        <w:tc>
          <w:tcPr>
            <w:tcW w:w="3110" w:type="pct"/>
          </w:tcPr>
          <w:p w14:paraId="1B7A3E2D" w14:textId="49754961" w:rsidR="00715292" w:rsidRPr="00D11E92" w:rsidRDefault="007E35D6" w:rsidP="00E4724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11E9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LT 607044060008239750</w:t>
            </w:r>
          </w:p>
        </w:tc>
      </w:tr>
      <w:tr w:rsidR="00715292" w:rsidRPr="00137884" w14:paraId="72F687E1" w14:textId="77777777" w:rsidTr="6E181822">
        <w:trPr>
          <w:trHeight w:val="70"/>
        </w:trPr>
        <w:tc>
          <w:tcPr>
            <w:tcW w:w="1890" w:type="pct"/>
          </w:tcPr>
          <w:p w14:paraId="689AED22" w14:textId="77777777" w:rsidR="00715292" w:rsidRPr="00137884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Bankas, banko kodas</w:t>
            </w:r>
          </w:p>
        </w:tc>
        <w:tc>
          <w:tcPr>
            <w:tcW w:w="3110" w:type="pct"/>
          </w:tcPr>
          <w:p w14:paraId="1A881E13" w14:textId="25B7DCCB" w:rsidR="00715292" w:rsidRPr="00D11E92" w:rsidRDefault="00270933" w:rsidP="00E47245">
            <w:pPr>
              <w:shd w:val="clear" w:color="auto" w:fill="FFFFFF" w:themeFill="background1"/>
              <w:tabs>
                <w:tab w:val="left" w:pos="3060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11E92">
              <w:rPr>
                <w:rFonts w:ascii="Times New Roman" w:hAnsi="Times New Roman" w:cs="Times New Roman"/>
                <w:sz w:val="24"/>
                <w:szCs w:val="24"/>
              </w:rPr>
              <w:t>AB SEB bankas, 70440</w:t>
            </w:r>
          </w:p>
        </w:tc>
      </w:tr>
      <w:tr w:rsidR="00715292" w:rsidRPr="00137884" w14:paraId="22DD09A3" w14:textId="77777777" w:rsidTr="6E181822">
        <w:tc>
          <w:tcPr>
            <w:tcW w:w="1890" w:type="pct"/>
          </w:tcPr>
          <w:p w14:paraId="76C7BFCA" w14:textId="77777777" w:rsidR="00715292" w:rsidRPr="00137884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Telefonas</w:t>
            </w:r>
          </w:p>
        </w:tc>
        <w:tc>
          <w:tcPr>
            <w:tcW w:w="3110" w:type="pct"/>
          </w:tcPr>
          <w:p w14:paraId="6815AEBA" w14:textId="2B6B6E59" w:rsidR="00715292" w:rsidRPr="00D11E92" w:rsidRDefault="00D11E92" w:rsidP="00E4724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11E9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+370 685 83 595</w:t>
            </w:r>
          </w:p>
        </w:tc>
      </w:tr>
      <w:tr w:rsidR="00715292" w:rsidRPr="00137884" w14:paraId="6168979E" w14:textId="77777777" w:rsidTr="6E181822">
        <w:tc>
          <w:tcPr>
            <w:tcW w:w="1890" w:type="pct"/>
          </w:tcPr>
          <w:p w14:paraId="14C7738E" w14:textId="77777777" w:rsidR="00715292" w:rsidRPr="00137884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El. paštas</w:t>
            </w:r>
          </w:p>
        </w:tc>
        <w:tc>
          <w:tcPr>
            <w:tcW w:w="3110" w:type="pct"/>
          </w:tcPr>
          <w:p w14:paraId="42A8D10C" w14:textId="70EA6F93" w:rsidR="00715292" w:rsidRPr="00D11E92" w:rsidRDefault="00D11E92" w:rsidP="00E4724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info@ivpk.lt</w:t>
            </w:r>
          </w:p>
        </w:tc>
      </w:tr>
      <w:tr w:rsidR="00715292" w:rsidRPr="00137884" w14:paraId="69D76F8F" w14:textId="77777777" w:rsidTr="6E181822">
        <w:tc>
          <w:tcPr>
            <w:tcW w:w="1890" w:type="pct"/>
          </w:tcPr>
          <w:p w14:paraId="048D7593" w14:textId="77777777" w:rsidR="00715292" w:rsidRPr="00137884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Atstovas</w:t>
            </w:r>
          </w:p>
        </w:tc>
        <w:tc>
          <w:tcPr>
            <w:tcW w:w="3110" w:type="pct"/>
          </w:tcPr>
          <w:p w14:paraId="41E42E77" w14:textId="2CC244F8" w:rsidR="00715292" w:rsidRPr="00D11E92" w:rsidRDefault="00C70872" w:rsidP="003221D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6E1818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Direktoriaus pavaduotojas, atliekantis direktoriaus funkcijas, Kęstutis</w:t>
            </w:r>
            <w:r w:rsidR="00E47245" w:rsidRPr="6E1818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6E1818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Andrijausk</w:t>
            </w:r>
            <w:r w:rsidR="00E47245" w:rsidRPr="6E1818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</w:t>
            </w:r>
          </w:p>
        </w:tc>
      </w:tr>
      <w:tr w:rsidR="00715292" w:rsidRPr="00137884" w14:paraId="21EA2157" w14:textId="77777777" w:rsidTr="6E181822">
        <w:tc>
          <w:tcPr>
            <w:tcW w:w="1890" w:type="pct"/>
          </w:tcPr>
          <w:p w14:paraId="08DFA31C" w14:textId="77777777" w:rsidR="00715292" w:rsidRPr="00137884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Atstovavimo pagrindas</w:t>
            </w:r>
          </w:p>
        </w:tc>
        <w:tc>
          <w:tcPr>
            <w:tcW w:w="3110" w:type="pct"/>
          </w:tcPr>
          <w:p w14:paraId="06811AB4" w14:textId="4B2AD7C0" w:rsidR="00715292" w:rsidRPr="00D11E92" w:rsidRDefault="00E47245" w:rsidP="003221D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6E1818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Lietuvos Respublikos ekonomikos ir inovacijų ministro 2023 m. liepos 11 d. įsakymas Nr. 13-16 „Dėl Armino Rakausko kasmetinių atostogų“.</w:t>
            </w:r>
          </w:p>
        </w:tc>
      </w:tr>
      <w:tr w:rsidR="00715292" w:rsidRPr="00137884" w14:paraId="64265592" w14:textId="77777777" w:rsidTr="6E181822">
        <w:tc>
          <w:tcPr>
            <w:tcW w:w="5000" w:type="pct"/>
            <w:gridSpan w:val="2"/>
          </w:tcPr>
          <w:p w14:paraId="2E0DD80E" w14:textId="77777777" w:rsidR="00715292" w:rsidRPr="00137884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TIEKĖJAS</w:t>
            </w:r>
          </w:p>
        </w:tc>
      </w:tr>
      <w:tr w:rsidR="00715292" w:rsidRPr="00137884" w14:paraId="5FD83070" w14:textId="77777777" w:rsidTr="6E181822">
        <w:tc>
          <w:tcPr>
            <w:tcW w:w="1890" w:type="pct"/>
          </w:tcPr>
          <w:p w14:paraId="2DAD9CA1" w14:textId="77777777" w:rsidR="00715292" w:rsidRPr="00137884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3110" w:type="pct"/>
          </w:tcPr>
          <w:p w14:paraId="785E971D" w14:textId="6E5589DB" w:rsidR="00715292" w:rsidRPr="00D15BF2" w:rsidRDefault="00D15BF2" w:rsidP="00E80933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D15B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UAB „Santa Monica Networks“</w:t>
            </w:r>
          </w:p>
        </w:tc>
      </w:tr>
      <w:tr w:rsidR="00715292" w:rsidRPr="00137884" w14:paraId="7BC18742" w14:textId="77777777" w:rsidTr="6E181822">
        <w:tc>
          <w:tcPr>
            <w:tcW w:w="1890" w:type="pct"/>
          </w:tcPr>
          <w:p w14:paraId="03C7311A" w14:textId="77777777" w:rsidR="00715292" w:rsidRPr="00137884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Adresas</w:t>
            </w:r>
          </w:p>
        </w:tc>
        <w:tc>
          <w:tcPr>
            <w:tcW w:w="3110" w:type="pct"/>
          </w:tcPr>
          <w:p w14:paraId="0BB361F4" w14:textId="6597CCB2" w:rsidR="00715292" w:rsidRPr="00137884" w:rsidRDefault="00496F51" w:rsidP="00E8093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6F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Perkūnkiemio g. 7, LT-12131 Vilnius</w:t>
            </w:r>
          </w:p>
        </w:tc>
      </w:tr>
      <w:tr w:rsidR="00715292" w:rsidRPr="00137884" w14:paraId="4FFFE1D0" w14:textId="77777777" w:rsidTr="6E181822">
        <w:tc>
          <w:tcPr>
            <w:tcW w:w="1890" w:type="pct"/>
          </w:tcPr>
          <w:p w14:paraId="4A6EE2F7" w14:textId="77777777" w:rsidR="00715292" w:rsidRPr="00137884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Juridinio asmens kodas</w:t>
            </w:r>
          </w:p>
        </w:tc>
        <w:tc>
          <w:tcPr>
            <w:tcW w:w="3110" w:type="pct"/>
          </w:tcPr>
          <w:p w14:paraId="1B05FE77" w14:textId="209A00E4" w:rsidR="00715292" w:rsidRPr="00137884" w:rsidRDefault="009C36AB" w:rsidP="00E8093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C36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134162647</w:t>
            </w:r>
          </w:p>
        </w:tc>
      </w:tr>
      <w:tr w:rsidR="00715292" w:rsidRPr="00137884" w14:paraId="63DC90D7" w14:textId="77777777" w:rsidTr="6E181822">
        <w:tc>
          <w:tcPr>
            <w:tcW w:w="1890" w:type="pct"/>
          </w:tcPr>
          <w:p w14:paraId="2686C673" w14:textId="77777777" w:rsidR="00715292" w:rsidRPr="00137884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PVM mokėtojo kodas</w:t>
            </w:r>
          </w:p>
        </w:tc>
        <w:tc>
          <w:tcPr>
            <w:tcW w:w="3110" w:type="pct"/>
          </w:tcPr>
          <w:p w14:paraId="1B77F41C" w14:textId="191AC779" w:rsidR="00715292" w:rsidRPr="00137884" w:rsidRDefault="003C1538" w:rsidP="00E8093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15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LT341626410</w:t>
            </w:r>
          </w:p>
        </w:tc>
      </w:tr>
      <w:tr w:rsidR="00715292" w:rsidRPr="00137884" w14:paraId="0D75AF50" w14:textId="77777777" w:rsidTr="6E181822">
        <w:tc>
          <w:tcPr>
            <w:tcW w:w="1890" w:type="pct"/>
          </w:tcPr>
          <w:p w14:paraId="1FAD6A90" w14:textId="77777777" w:rsidR="00715292" w:rsidRPr="00137884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Banko sąskaita</w:t>
            </w:r>
          </w:p>
        </w:tc>
        <w:tc>
          <w:tcPr>
            <w:tcW w:w="3110" w:type="pct"/>
          </w:tcPr>
          <w:p w14:paraId="5ADDE3B6" w14:textId="3DBC2CFE" w:rsidR="00715292" w:rsidRPr="00137884" w:rsidRDefault="004439D8" w:rsidP="00E8093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439D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LT597300010002475889</w:t>
            </w:r>
          </w:p>
        </w:tc>
      </w:tr>
      <w:tr w:rsidR="00715292" w:rsidRPr="00137884" w14:paraId="0F396870" w14:textId="77777777" w:rsidTr="6E181822">
        <w:tc>
          <w:tcPr>
            <w:tcW w:w="1890" w:type="pct"/>
          </w:tcPr>
          <w:p w14:paraId="76D33CA4" w14:textId="77777777" w:rsidR="00715292" w:rsidRPr="00137884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Bankas, banko kodas</w:t>
            </w:r>
          </w:p>
        </w:tc>
        <w:tc>
          <w:tcPr>
            <w:tcW w:w="3110" w:type="pct"/>
          </w:tcPr>
          <w:p w14:paraId="20CA62B4" w14:textId="174ACB59" w:rsidR="00715292" w:rsidRPr="00137884" w:rsidRDefault="00957142" w:rsidP="0095714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57142">
              <w:rPr>
                <w:rFonts w:ascii="Times New Roman" w:hAnsi="Times New Roman" w:cs="Times New Roman"/>
                <w:sz w:val="24"/>
                <w:szCs w:val="24"/>
              </w:rPr>
              <w:t>Bankas „Swedbank” AB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57142">
              <w:rPr>
                <w:rFonts w:ascii="Times New Roman" w:hAnsi="Times New Roman" w:cs="Times New Roman"/>
                <w:sz w:val="24"/>
                <w:szCs w:val="24"/>
              </w:rPr>
              <w:t>73000</w:t>
            </w:r>
          </w:p>
        </w:tc>
      </w:tr>
      <w:tr w:rsidR="00715292" w:rsidRPr="00137884" w14:paraId="782F68C6" w14:textId="77777777" w:rsidTr="6E181822">
        <w:tc>
          <w:tcPr>
            <w:tcW w:w="1890" w:type="pct"/>
          </w:tcPr>
          <w:p w14:paraId="28684A62" w14:textId="77777777" w:rsidR="00715292" w:rsidRPr="00137884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Telefonas</w:t>
            </w:r>
          </w:p>
        </w:tc>
        <w:tc>
          <w:tcPr>
            <w:tcW w:w="3110" w:type="pct"/>
          </w:tcPr>
          <w:p w14:paraId="43FA6632" w14:textId="2A0D6340" w:rsidR="00715292" w:rsidRPr="00137884" w:rsidRDefault="00751C1B" w:rsidP="00E8093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1C1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+370 5 2638700</w:t>
            </w:r>
          </w:p>
        </w:tc>
      </w:tr>
      <w:tr w:rsidR="00715292" w:rsidRPr="00137884" w14:paraId="4FA878FE" w14:textId="77777777" w:rsidTr="6E181822">
        <w:tc>
          <w:tcPr>
            <w:tcW w:w="1890" w:type="pct"/>
          </w:tcPr>
          <w:p w14:paraId="4DD36140" w14:textId="77777777" w:rsidR="00715292" w:rsidRPr="00137884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Faksas</w:t>
            </w:r>
          </w:p>
        </w:tc>
        <w:tc>
          <w:tcPr>
            <w:tcW w:w="3110" w:type="pct"/>
          </w:tcPr>
          <w:p w14:paraId="4146AEB0" w14:textId="5EA54758" w:rsidR="00715292" w:rsidRPr="00137884" w:rsidRDefault="00751C1B" w:rsidP="00E8093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715292" w:rsidRPr="00137884" w14:paraId="067A6B6E" w14:textId="77777777" w:rsidTr="6E181822">
        <w:tc>
          <w:tcPr>
            <w:tcW w:w="1890" w:type="pct"/>
          </w:tcPr>
          <w:p w14:paraId="0D368710" w14:textId="77777777" w:rsidR="00715292" w:rsidRPr="00137884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El. paštas</w:t>
            </w:r>
          </w:p>
        </w:tc>
        <w:tc>
          <w:tcPr>
            <w:tcW w:w="3110" w:type="pct"/>
          </w:tcPr>
          <w:p w14:paraId="7FE81BAB" w14:textId="0DD721D4" w:rsidR="00715292" w:rsidRPr="00137884" w:rsidRDefault="00005A65" w:rsidP="00E8093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05A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info@smn.lt</w:t>
            </w:r>
          </w:p>
        </w:tc>
      </w:tr>
      <w:tr w:rsidR="00715292" w:rsidRPr="00137884" w14:paraId="05B95F92" w14:textId="77777777" w:rsidTr="6E181822">
        <w:tc>
          <w:tcPr>
            <w:tcW w:w="1890" w:type="pct"/>
          </w:tcPr>
          <w:p w14:paraId="21781BA0" w14:textId="77777777" w:rsidR="00715292" w:rsidRPr="00137884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Atstovas</w:t>
            </w:r>
          </w:p>
        </w:tc>
        <w:tc>
          <w:tcPr>
            <w:tcW w:w="3110" w:type="pct"/>
          </w:tcPr>
          <w:p w14:paraId="17C8999A" w14:textId="3A11A736" w:rsidR="00715292" w:rsidRPr="00137884" w:rsidRDefault="00005A65" w:rsidP="00E8093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Generalinis direktorius Mindaugas Žiūkas</w:t>
            </w:r>
          </w:p>
        </w:tc>
      </w:tr>
      <w:tr w:rsidR="00715292" w:rsidRPr="00137884" w14:paraId="0A89923B" w14:textId="77777777" w:rsidTr="6E181822">
        <w:tc>
          <w:tcPr>
            <w:tcW w:w="1890" w:type="pct"/>
          </w:tcPr>
          <w:p w14:paraId="3394277A" w14:textId="77777777" w:rsidR="00715292" w:rsidRPr="00137884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Atstovavimo pagrindas</w:t>
            </w:r>
          </w:p>
        </w:tc>
        <w:tc>
          <w:tcPr>
            <w:tcW w:w="3110" w:type="pct"/>
          </w:tcPr>
          <w:p w14:paraId="55BB3914" w14:textId="642A103C" w:rsidR="00715292" w:rsidRPr="00137884" w:rsidRDefault="005F626B" w:rsidP="00E8093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Bendrovės įstatai</w:t>
            </w:r>
          </w:p>
        </w:tc>
      </w:tr>
    </w:tbl>
    <w:p w14:paraId="0328CC22" w14:textId="4F2BE6ED" w:rsidR="00715292" w:rsidRPr="00137884" w:rsidRDefault="00715292" w:rsidP="00CD565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796D7B2" w14:textId="77777777" w:rsidR="00715292" w:rsidRPr="00137884" w:rsidRDefault="00715292" w:rsidP="00CD5651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498" w:type="dxa"/>
        <w:tblInd w:w="-459" w:type="dxa"/>
        <w:tblLook w:val="04A0" w:firstRow="1" w:lastRow="0" w:firstColumn="1" w:lastColumn="0" w:noHBand="0" w:noVBand="1"/>
      </w:tblPr>
      <w:tblGrid>
        <w:gridCol w:w="2552"/>
        <w:gridCol w:w="2197"/>
        <w:gridCol w:w="2906"/>
        <w:gridCol w:w="1843"/>
      </w:tblGrid>
      <w:tr w:rsidR="008F05D5" w:rsidRPr="00137884" w14:paraId="3ACC1AAD" w14:textId="77777777" w:rsidTr="1045BC37">
        <w:tc>
          <w:tcPr>
            <w:tcW w:w="2552" w:type="dxa"/>
          </w:tcPr>
          <w:p w14:paraId="022F5BBB" w14:textId="3780E3FD" w:rsidR="00715292" w:rsidRPr="00137884" w:rsidRDefault="00715292" w:rsidP="00CD565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8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Specialiųjų sutarties sąlygų nuostatos punkto Nr./pavadinimas</w:t>
            </w:r>
          </w:p>
        </w:tc>
        <w:tc>
          <w:tcPr>
            <w:tcW w:w="5103" w:type="dxa"/>
            <w:gridSpan w:val="2"/>
          </w:tcPr>
          <w:p w14:paraId="6DDEC629" w14:textId="4F21ED3C" w:rsidR="00715292" w:rsidRPr="00137884" w:rsidRDefault="00715292" w:rsidP="00CD565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8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Specialiųjų sutarties sąlygų nuostata</w:t>
            </w:r>
          </w:p>
        </w:tc>
        <w:tc>
          <w:tcPr>
            <w:tcW w:w="1843" w:type="dxa"/>
          </w:tcPr>
          <w:p w14:paraId="1664F9B4" w14:textId="74675D66" w:rsidR="00715292" w:rsidRPr="00137884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8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Nuoroda į Bendrųjų sutarties sąlygų punktą/</w:t>
            </w:r>
            <w:r w:rsidR="001A295F" w:rsidRPr="001378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378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skyrių</w:t>
            </w:r>
          </w:p>
        </w:tc>
      </w:tr>
      <w:tr w:rsidR="00BC13E3" w:rsidRPr="00137884" w14:paraId="11C44BF5" w14:textId="77777777" w:rsidTr="1045BC37">
        <w:tc>
          <w:tcPr>
            <w:tcW w:w="9498" w:type="dxa"/>
            <w:gridSpan w:val="4"/>
          </w:tcPr>
          <w:p w14:paraId="4D780E2A" w14:textId="71E6F9A3" w:rsidR="00BC13E3" w:rsidRPr="00137884" w:rsidRDefault="00045E72" w:rsidP="00CD5651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b/>
                <w:bCs/>
              </w:rPr>
            </w:pPr>
            <w:r w:rsidRPr="00137884">
              <w:rPr>
                <w:b/>
                <w:bCs/>
              </w:rPr>
              <w:lastRenderedPageBreak/>
              <w:t>SUTARTIES DALYKAS</w:t>
            </w:r>
          </w:p>
        </w:tc>
      </w:tr>
      <w:tr w:rsidR="008F05D5" w:rsidRPr="00137884" w14:paraId="410B8384" w14:textId="77777777" w:rsidTr="1045BC37">
        <w:tc>
          <w:tcPr>
            <w:tcW w:w="2552" w:type="dxa"/>
          </w:tcPr>
          <w:p w14:paraId="43281FBC" w14:textId="2CCCE618" w:rsidR="00715292" w:rsidRPr="00137884" w:rsidRDefault="00715292" w:rsidP="00CD5651">
            <w:pPr>
              <w:pStyle w:val="ListParagraph"/>
              <w:numPr>
                <w:ilvl w:val="1"/>
                <w:numId w:val="10"/>
              </w:numPr>
              <w:spacing w:line="276" w:lineRule="auto"/>
              <w:rPr>
                <w:b/>
                <w:bCs/>
              </w:rPr>
            </w:pPr>
            <w:r w:rsidRPr="00137884">
              <w:rPr>
                <w:b/>
                <w:bCs/>
              </w:rPr>
              <w:t xml:space="preserve"> </w:t>
            </w:r>
            <w:r w:rsidR="003C140F" w:rsidRPr="00137884">
              <w:rPr>
                <w:b/>
                <w:bCs/>
              </w:rPr>
              <w:t>Prekių</w:t>
            </w:r>
            <w:r w:rsidRPr="00137884">
              <w:rPr>
                <w:b/>
                <w:bCs/>
              </w:rPr>
              <w:t xml:space="preserve"> aprašymas</w:t>
            </w:r>
          </w:p>
        </w:tc>
        <w:tc>
          <w:tcPr>
            <w:tcW w:w="5103" w:type="dxa"/>
            <w:gridSpan w:val="2"/>
          </w:tcPr>
          <w:p w14:paraId="755654AC" w14:textId="768E051A" w:rsidR="008F05D5" w:rsidRPr="00137884" w:rsidRDefault="14731426" w:rsidP="00CD565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8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Perkamos </w:t>
            </w:r>
            <w:r w:rsidR="003C140F" w:rsidRPr="00137884">
              <w:rPr>
                <w:rFonts w:ascii="Times New Roman" w:eastAsia="Calibri" w:hAnsi="Times New Roman" w:cs="Times New Roman"/>
                <w:sz w:val="24"/>
                <w:szCs w:val="24"/>
              </w:rPr>
              <w:t>Prekės</w:t>
            </w:r>
            <w:r w:rsidRPr="0013788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3F6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27C22" w:rsidRPr="003F6D76"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="004E73CD" w:rsidRPr="003F6D76">
              <w:rPr>
                <w:rFonts w:ascii="Times New Roman" w:eastAsia="Calibri" w:hAnsi="Times New Roman" w:cs="Times New Roman"/>
                <w:sz w:val="24"/>
                <w:szCs w:val="24"/>
              </w:rPr>
              <w:t>rivilegijuotų naudotojų kontrolės komponento/sistemos papildomos licencijos</w:t>
            </w:r>
            <w:r w:rsidR="001F358E" w:rsidRPr="003F6D7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4E73CD" w:rsidRPr="001378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F05D5" w:rsidRPr="001378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Išsamus </w:t>
            </w:r>
            <w:r w:rsidR="003C140F" w:rsidRPr="00137884">
              <w:rPr>
                <w:rFonts w:ascii="Times New Roman" w:eastAsia="Calibri" w:hAnsi="Times New Roman" w:cs="Times New Roman"/>
                <w:sz w:val="24"/>
                <w:szCs w:val="24"/>
              </w:rPr>
              <w:t>Prekių</w:t>
            </w:r>
            <w:r w:rsidR="00715292" w:rsidRPr="001378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aprašymas ir kiti reikalavimai teikiamoms </w:t>
            </w:r>
            <w:r w:rsidR="003C140F" w:rsidRPr="00137884">
              <w:rPr>
                <w:rFonts w:ascii="Times New Roman" w:eastAsia="Calibri" w:hAnsi="Times New Roman" w:cs="Times New Roman"/>
                <w:sz w:val="24"/>
                <w:szCs w:val="24"/>
              </w:rPr>
              <w:t>Prekėms</w:t>
            </w:r>
            <w:r w:rsidR="00715292" w:rsidRPr="001378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nustatyti Specialiųjų sutarties sąlygų 1 priede „Techninė specifikacija“ (toliau – Techninė specifikacija) ir 2 priede „Pasiūlymas“</w:t>
            </w:r>
            <w:r w:rsidR="0BE48582" w:rsidRPr="0013788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0BFB4179" w14:textId="40688997" w:rsidR="00715292" w:rsidRPr="00137884" w:rsidRDefault="008F05D5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  <w:r w:rsidR="00DA3B66" w:rsidRPr="001378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37884">
              <w:rPr>
                <w:rFonts w:ascii="Times New Roman" w:hAnsi="Times New Roman" w:cs="Times New Roman"/>
                <w:sz w:val="24"/>
                <w:szCs w:val="24"/>
              </w:rPr>
              <w:t>, 4.3</w:t>
            </w:r>
            <w:r w:rsidR="00DA3B66" w:rsidRPr="001378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F05D5" w:rsidRPr="00137884" w14:paraId="2A5A1452" w14:textId="77777777" w:rsidTr="1045BC37">
        <w:tc>
          <w:tcPr>
            <w:tcW w:w="2552" w:type="dxa"/>
          </w:tcPr>
          <w:p w14:paraId="71C14082" w14:textId="33C9EECF" w:rsidR="00715292" w:rsidRPr="00137884" w:rsidRDefault="008F05D5" w:rsidP="00CD5651">
            <w:pPr>
              <w:pStyle w:val="ListParagraph"/>
              <w:numPr>
                <w:ilvl w:val="1"/>
                <w:numId w:val="10"/>
              </w:numPr>
              <w:spacing w:line="276" w:lineRule="auto"/>
              <w:rPr>
                <w:b/>
                <w:bCs/>
              </w:rPr>
            </w:pPr>
            <w:r w:rsidRPr="00137884">
              <w:rPr>
                <w:b/>
                <w:bCs/>
              </w:rPr>
              <w:t xml:space="preserve"> Informacija apie ES finansuojamą projektą</w:t>
            </w:r>
          </w:p>
        </w:tc>
        <w:tc>
          <w:tcPr>
            <w:tcW w:w="5103" w:type="dxa"/>
            <w:gridSpan w:val="2"/>
          </w:tcPr>
          <w:p w14:paraId="1DD4A81A" w14:textId="4166A6EA" w:rsidR="008F05D5" w:rsidRPr="007470DE" w:rsidRDefault="4813FD6E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6E181822">
              <w:rPr>
                <w:rFonts w:ascii="Times New Roman" w:hAnsi="Times New Roman" w:cs="Times New Roman"/>
                <w:sz w:val="24"/>
                <w:szCs w:val="24"/>
              </w:rPr>
              <w:t>ES lėšomis bendrai finansuojam</w:t>
            </w:r>
            <w:r w:rsidR="2AB2E3D6" w:rsidRPr="6E18182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6E181822">
              <w:rPr>
                <w:rFonts w:ascii="Times New Roman" w:hAnsi="Times New Roman" w:cs="Times New Roman"/>
                <w:sz w:val="24"/>
                <w:szCs w:val="24"/>
              </w:rPr>
              <w:t xml:space="preserve"> projekto Nr.</w:t>
            </w:r>
            <w:r w:rsidR="7CF2F36C" w:rsidRPr="6E181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EB95A7B" w:rsidRPr="6E181822">
              <w:rPr>
                <w:rFonts w:ascii="Times New Roman" w:hAnsi="Times New Roman" w:cs="Times New Roman"/>
                <w:sz w:val="24"/>
                <w:szCs w:val="24"/>
              </w:rPr>
              <w:t>J06-CPVA-V-01-0003</w:t>
            </w:r>
            <w:r w:rsidR="003C586B" w:rsidRPr="6E1818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7CF2F36C" w:rsidRPr="6E181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6E181822">
              <w:rPr>
                <w:rFonts w:ascii="Times New Roman" w:hAnsi="Times New Roman" w:cs="Times New Roman"/>
                <w:sz w:val="24"/>
                <w:szCs w:val="24"/>
              </w:rPr>
              <w:t>pavadinimas</w:t>
            </w:r>
            <w:r w:rsidR="2AB2E3D6" w:rsidRPr="6E1818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635603BE" w:rsidRPr="6E181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2CF08AF2" w:rsidRPr="6E181822">
              <w:rPr>
                <w:rFonts w:ascii="Times New Roman" w:hAnsi="Times New Roman" w:cs="Times New Roman"/>
                <w:sz w:val="24"/>
                <w:szCs w:val="24"/>
              </w:rPr>
              <w:t>Valstybės debesijos paslaugų teikimo infrastruktūros sukūrimas</w:t>
            </w:r>
            <w:r w:rsidR="003C586B" w:rsidRPr="6E1818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02419E14" w14:textId="77777777" w:rsidR="00715292" w:rsidRPr="00137884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5D5" w:rsidRPr="00137884" w14:paraId="71F64D7A" w14:textId="77777777" w:rsidTr="1045BC37">
        <w:tc>
          <w:tcPr>
            <w:tcW w:w="2552" w:type="dxa"/>
          </w:tcPr>
          <w:p w14:paraId="5CCA6A54" w14:textId="4C046D56" w:rsidR="00715292" w:rsidRPr="00137884" w:rsidRDefault="00F3745A" w:rsidP="00CD5651">
            <w:pPr>
              <w:pStyle w:val="ListParagraph"/>
              <w:numPr>
                <w:ilvl w:val="1"/>
                <w:numId w:val="10"/>
              </w:numPr>
              <w:spacing w:line="276" w:lineRule="auto"/>
              <w:rPr>
                <w:b/>
                <w:bCs/>
              </w:rPr>
            </w:pPr>
            <w:r w:rsidRPr="00137884">
              <w:rPr>
                <w:b/>
                <w:bCs/>
              </w:rPr>
              <w:t xml:space="preserve"> </w:t>
            </w:r>
            <w:r w:rsidR="008F05D5" w:rsidRPr="00137884">
              <w:rPr>
                <w:b/>
                <w:bCs/>
              </w:rPr>
              <w:t>Papildom</w:t>
            </w:r>
            <w:r w:rsidR="00BC13E3" w:rsidRPr="00137884">
              <w:rPr>
                <w:b/>
                <w:bCs/>
              </w:rPr>
              <w:t xml:space="preserve">os </w:t>
            </w:r>
            <w:r w:rsidR="003C140F" w:rsidRPr="00137884">
              <w:rPr>
                <w:b/>
                <w:bCs/>
              </w:rPr>
              <w:t>Prekės</w:t>
            </w:r>
            <w:r w:rsidR="008F05D5" w:rsidRPr="00137884">
              <w:rPr>
                <w:b/>
                <w:bCs/>
              </w:rPr>
              <w:t xml:space="preserve"> </w:t>
            </w:r>
          </w:p>
        </w:tc>
        <w:tc>
          <w:tcPr>
            <w:tcW w:w="5103" w:type="dxa"/>
            <w:gridSpan w:val="2"/>
          </w:tcPr>
          <w:p w14:paraId="622271C7" w14:textId="65AB29B2" w:rsidR="00BC13E3" w:rsidRPr="00137884" w:rsidDel="00C8167E" w:rsidRDefault="00BC13E3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884" w:rsidDel="00C8167E">
              <w:rPr>
                <w:rFonts w:ascii="Times New Roman" w:hAnsi="Times New Roman" w:cs="Times New Roman"/>
                <w:sz w:val="24"/>
                <w:szCs w:val="24"/>
              </w:rPr>
              <w:t xml:space="preserve">Netaikoma </w:t>
            </w:r>
          </w:p>
          <w:p w14:paraId="5C5DEF82" w14:textId="07CEDB63" w:rsidR="00BC13E3" w:rsidRPr="00137884" w:rsidRDefault="00BC13E3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BA23A6" w14:textId="532C1092" w:rsidR="00715292" w:rsidRPr="00137884" w:rsidRDefault="00045E7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BA3E9C" w:rsidRPr="001378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A3B66" w:rsidRPr="001378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B4418" w:rsidRPr="00137884">
              <w:rPr>
                <w:rFonts w:ascii="Times New Roman" w:hAnsi="Times New Roman" w:cs="Times New Roman"/>
                <w:sz w:val="24"/>
                <w:szCs w:val="24"/>
              </w:rPr>
              <w:t>, 6.13</w:t>
            </w:r>
            <w:r w:rsidR="00DA3B66" w:rsidRPr="001378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45E72" w:rsidRPr="00137884" w14:paraId="0AA8F10C" w14:textId="77777777" w:rsidTr="1045BC37">
        <w:tc>
          <w:tcPr>
            <w:tcW w:w="9498" w:type="dxa"/>
            <w:gridSpan w:val="4"/>
          </w:tcPr>
          <w:p w14:paraId="7401F88B" w14:textId="518CC749" w:rsidR="00045E72" w:rsidRPr="00137884" w:rsidRDefault="00045E7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2. </w:t>
            </w:r>
            <w:r w:rsidR="003C140F" w:rsidRPr="00137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PREKIŲ</w:t>
            </w:r>
            <w:r w:rsidRPr="00137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</w:t>
            </w:r>
            <w:r w:rsidR="003C140F" w:rsidRPr="00137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PRISTATYMO</w:t>
            </w:r>
            <w:r w:rsidRPr="00137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TERMINAI</w:t>
            </w:r>
          </w:p>
        </w:tc>
      </w:tr>
      <w:tr w:rsidR="00EB570B" w:rsidRPr="00137884" w14:paraId="0716AD85" w14:textId="77777777" w:rsidTr="1045BC37">
        <w:trPr>
          <w:trHeight w:val="418"/>
        </w:trPr>
        <w:tc>
          <w:tcPr>
            <w:tcW w:w="2552" w:type="dxa"/>
          </w:tcPr>
          <w:p w14:paraId="6561ECB0" w14:textId="5B83CAE6" w:rsidR="00EB570B" w:rsidRPr="00137884" w:rsidRDefault="00EB570B" w:rsidP="00CD5651">
            <w:pPr>
              <w:pStyle w:val="ListParagraph"/>
              <w:spacing w:line="276" w:lineRule="auto"/>
              <w:ind w:left="0"/>
              <w:jc w:val="both"/>
              <w:rPr>
                <w:rFonts w:eastAsia="Calibri"/>
                <w:b/>
                <w:bCs/>
              </w:rPr>
            </w:pPr>
            <w:r w:rsidRPr="00137884">
              <w:rPr>
                <w:rFonts w:eastAsia="Calibri"/>
                <w:b/>
                <w:bCs/>
              </w:rPr>
              <w:t xml:space="preserve">2.1. </w:t>
            </w:r>
            <w:r w:rsidR="003C140F" w:rsidRPr="00137884">
              <w:rPr>
                <w:rFonts w:eastAsia="Calibri"/>
                <w:b/>
                <w:bCs/>
              </w:rPr>
              <w:t>Prekių</w:t>
            </w:r>
            <w:r w:rsidRPr="00137884">
              <w:rPr>
                <w:rFonts w:eastAsia="Calibri"/>
                <w:b/>
                <w:bCs/>
              </w:rPr>
              <w:t xml:space="preserve"> </w:t>
            </w:r>
            <w:r w:rsidR="003C140F" w:rsidRPr="00137884">
              <w:rPr>
                <w:rFonts w:eastAsia="Calibri"/>
                <w:b/>
                <w:bCs/>
              </w:rPr>
              <w:t>pristatymo</w:t>
            </w:r>
            <w:r w:rsidRPr="00137884">
              <w:rPr>
                <w:rFonts w:eastAsia="Calibri"/>
                <w:b/>
                <w:bCs/>
              </w:rPr>
              <w:t xml:space="preserve"> terminas </w:t>
            </w:r>
          </w:p>
          <w:p w14:paraId="0E341947" w14:textId="77777777" w:rsidR="00EB570B" w:rsidRPr="00137884" w:rsidRDefault="00EB570B" w:rsidP="00CD5651">
            <w:pPr>
              <w:pStyle w:val="ListParagraph"/>
              <w:spacing w:line="276" w:lineRule="auto"/>
              <w:ind w:left="0"/>
              <w:jc w:val="both"/>
              <w:rPr>
                <w:b/>
                <w:bCs/>
              </w:rPr>
            </w:pPr>
          </w:p>
        </w:tc>
        <w:tc>
          <w:tcPr>
            <w:tcW w:w="5103" w:type="dxa"/>
            <w:gridSpan w:val="2"/>
          </w:tcPr>
          <w:p w14:paraId="30782855" w14:textId="7071A513" w:rsidR="00EB02B9" w:rsidRPr="00CF5A46" w:rsidRDefault="00EB02B9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A46">
              <w:rPr>
                <w:rFonts w:ascii="Times New Roman" w:hAnsi="Times New Roman" w:cs="Times New Roman"/>
                <w:sz w:val="24"/>
                <w:szCs w:val="24"/>
              </w:rPr>
              <w:t xml:space="preserve">Prekės pagal Sutartį turi būti pristatytos </w:t>
            </w:r>
            <w:r w:rsidR="00C42C04" w:rsidRPr="00CF5A46">
              <w:rPr>
                <w:rFonts w:ascii="Times New Roman" w:hAnsi="Times New Roman" w:cs="Times New Roman"/>
                <w:sz w:val="24"/>
                <w:szCs w:val="24"/>
              </w:rPr>
              <w:t xml:space="preserve">ne vėliau kaip </w:t>
            </w:r>
            <w:r w:rsidRPr="00CF5A46">
              <w:rPr>
                <w:rFonts w:ascii="Times New Roman" w:hAnsi="Times New Roman" w:cs="Times New Roman"/>
                <w:sz w:val="24"/>
                <w:szCs w:val="24"/>
              </w:rPr>
              <w:t xml:space="preserve">per 14 (keturiolika) kalendorinių dienų nuo Pirkėjo pateikto Prekių užsakymo raštu ar elektroniniu paštu dienos arba nuo Prekių užsakyme nurodytos datos. </w:t>
            </w:r>
          </w:p>
          <w:p w14:paraId="1491F15D" w14:textId="488A9A31" w:rsidR="00EB02B9" w:rsidRPr="00CF5A46" w:rsidRDefault="00EB02B9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A46">
              <w:rPr>
                <w:rFonts w:ascii="Times New Roman" w:hAnsi="Times New Roman" w:cs="Times New Roman"/>
                <w:sz w:val="24"/>
                <w:szCs w:val="24"/>
              </w:rPr>
              <w:t>Perkančioji organizacija neįsipareigoja užsakyti viso (</w:t>
            </w:r>
            <w:r w:rsidR="000E309A" w:rsidRPr="00CF5A46">
              <w:rPr>
                <w:rFonts w:ascii="Times New Roman" w:hAnsi="Times New Roman" w:cs="Times New Roman"/>
                <w:sz w:val="24"/>
                <w:szCs w:val="24"/>
              </w:rPr>
              <w:t>preliminaraus</w:t>
            </w:r>
            <w:r w:rsidRPr="00CF5A46">
              <w:rPr>
                <w:rFonts w:ascii="Times New Roman" w:hAnsi="Times New Roman" w:cs="Times New Roman"/>
                <w:sz w:val="24"/>
                <w:szCs w:val="24"/>
              </w:rPr>
              <w:t xml:space="preserve">) Prekių kiekio, tačiau įsipareigoja užsakyti ne mažiau kaip </w:t>
            </w:r>
            <w:r w:rsidR="00B10BC2" w:rsidRPr="00CF5A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F5A46">
              <w:rPr>
                <w:rFonts w:ascii="Times New Roman" w:hAnsi="Times New Roman" w:cs="Times New Roman"/>
                <w:sz w:val="24"/>
                <w:szCs w:val="24"/>
              </w:rPr>
              <w:t xml:space="preserve">0 proc. nuo numatyto </w:t>
            </w:r>
            <w:r w:rsidR="004E1A34" w:rsidRPr="00CF5A46">
              <w:rPr>
                <w:rFonts w:ascii="Times New Roman" w:hAnsi="Times New Roman" w:cs="Times New Roman"/>
                <w:sz w:val="24"/>
                <w:szCs w:val="24"/>
              </w:rPr>
              <w:t>preliminaraus</w:t>
            </w:r>
            <w:r w:rsidRPr="00CF5A46">
              <w:rPr>
                <w:rFonts w:ascii="Times New Roman" w:hAnsi="Times New Roman" w:cs="Times New Roman"/>
                <w:sz w:val="24"/>
                <w:szCs w:val="24"/>
              </w:rPr>
              <w:t xml:space="preserve"> Prekių kiekio.</w:t>
            </w:r>
          </w:p>
          <w:p w14:paraId="7FBA69F1" w14:textId="6BB48530" w:rsidR="00674DC8" w:rsidRPr="007470DE" w:rsidRDefault="004C5EF9" w:rsidP="004A19A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A46">
              <w:rPr>
                <w:rFonts w:ascii="Times New Roman" w:hAnsi="Times New Roman" w:cs="Times New Roman"/>
                <w:sz w:val="24"/>
                <w:szCs w:val="24"/>
              </w:rPr>
              <w:t>Prekės pagal sutartį gali būti užsakomos 12 (dvylika) mėn. nuo sutarties įsigaliojimo dienos.</w:t>
            </w:r>
          </w:p>
        </w:tc>
        <w:tc>
          <w:tcPr>
            <w:tcW w:w="1843" w:type="dxa"/>
          </w:tcPr>
          <w:p w14:paraId="2D7F48C0" w14:textId="34A635BC" w:rsidR="00EB570B" w:rsidRPr="00137884" w:rsidRDefault="00BA3E9C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</w:tr>
      <w:tr w:rsidR="002F0B0F" w:rsidRPr="00137884" w14:paraId="413CC371" w14:textId="77777777" w:rsidTr="1045BC37">
        <w:trPr>
          <w:trHeight w:val="418"/>
        </w:trPr>
        <w:tc>
          <w:tcPr>
            <w:tcW w:w="2552" w:type="dxa"/>
          </w:tcPr>
          <w:p w14:paraId="5EF5840D" w14:textId="14B46711" w:rsidR="002F0B0F" w:rsidRPr="00137884" w:rsidRDefault="002F0B0F" w:rsidP="00CD5651">
            <w:pPr>
              <w:pStyle w:val="ListParagraph"/>
              <w:spacing w:line="276" w:lineRule="auto"/>
              <w:ind w:left="0"/>
              <w:jc w:val="both"/>
              <w:rPr>
                <w:rFonts w:eastAsia="Calibri"/>
                <w:b/>
                <w:bCs/>
              </w:rPr>
            </w:pPr>
            <w:r w:rsidRPr="00137884">
              <w:rPr>
                <w:rFonts w:eastAsia="Calibri"/>
                <w:b/>
                <w:bCs/>
              </w:rPr>
              <w:t>2.2. Prekių pristatymo terminas, kai Prekės pristatomos etapais/ periodais</w:t>
            </w:r>
          </w:p>
        </w:tc>
        <w:tc>
          <w:tcPr>
            <w:tcW w:w="5103" w:type="dxa"/>
            <w:gridSpan w:val="2"/>
          </w:tcPr>
          <w:p w14:paraId="7B830E43" w14:textId="77777777" w:rsidR="002F0B0F" w:rsidRPr="00137884" w:rsidRDefault="002F0B0F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</w:rPr>
              <w:t xml:space="preserve">Netaikoma </w:t>
            </w:r>
          </w:p>
          <w:p w14:paraId="0BD7C7C2" w14:textId="6D0A6614" w:rsidR="002F0B0F" w:rsidRPr="00137884" w:rsidRDefault="002F0B0F" w:rsidP="00CD56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0171991" w14:textId="5BA9584A" w:rsidR="002F0B0F" w:rsidRPr="00137884" w:rsidRDefault="002E3855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  <w:r w:rsidR="00DA3B66" w:rsidRPr="001378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45E72" w:rsidRPr="00137884" w14:paraId="06892488" w14:textId="77777777" w:rsidTr="1045BC37">
        <w:tc>
          <w:tcPr>
            <w:tcW w:w="9498" w:type="dxa"/>
            <w:gridSpan w:val="4"/>
          </w:tcPr>
          <w:p w14:paraId="679CD44B" w14:textId="776A7C2C" w:rsidR="00045E72" w:rsidRPr="00137884" w:rsidRDefault="00045E7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884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eastAsia="lt-LT"/>
              </w:rPr>
              <w:t xml:space="preserve">3. </w:t>
            </w:r>
            <w:r w:rsidRPr="001378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SUTARTIES KAINA IR MOKĖJIMO TVARKA</w:t>
            </w:r>
          </w:p>
        </w:tc>
      </w:tr>
      <w:tr w:rsidR="00045E72" w:rsidRPr="00137884" w14:paraId="21EFA8F1" w14:textId="77777777" w:rsidTr="1045BC37">
        <w:tc>
          <w:tcPr>
            <w:tcW w:w="2552" w:type="dxa"/>
          </w:tcPr>
          <w:p w14:paraId="24EBD347" w14:textId="12330547" w:rsidR="00045E72" w:rsidRPr="00137884" w:rsidRDefault="00045E72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eastAsia="lt-LT"/>
              </w:rPr>
            </w:pPr>
            <w:r w:rsidRPr="00137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3.1. Sutarčiai taikoma </w:t>
            </w:r>
            <w:r w:rsidRPr="0013788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137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kainodara</w:t>
            </w:r>
          </w:p>
        </w:tc>
        <w:tc>
          <w:tcPr>
            <w:tcW w:w="5103" w:type="dxa"/>
            <w:gridSpan w:val="2"/>
          </w:tcPr>
          <w:p w14:paraId="06151A72" w14:textId="38012A2D" w:rsidR="00045E72" w:rsidRPr="00137884" w:rsidRDefault="5796448D" w:rsidP="00B66624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after="384"/>
              <w:jc w:val="both"/>
              <w:textAlignment w:val="center"/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</w:pPr>
            <w:r w:rsidRPr="003F6D76">
              <w:rPr>
                <w:rFonts w:ascii="Times New Roman" w:hAnsi="Times New Roman" w:cs="Times New Roman"/>
                <w:sz w:val="24"/>
                <w:szCs w:val="24"/>
              </w:rPr>
              <w:t xml:space="preserve">Fiksuoto įkainio </w:t>
            </w:r>
          </w:p>
        </w:tc>
        <w:tc>
          <w:tcPr>
            <w:tcW w:w="1843" w:type="dxa"/>
          </w:tcPr>
          <w:p w14:paraId="72A43E1C" w14:textId="33E53EFC" w:rsidR="00045E72" w:rsidRPr="00137884" w:rsidRDefault="00045E7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="00DA3B66" w:rsidRPr="001378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45E72" w:rsidRPr="00137884" w14:paraId="357BB587" w14:textId="77777777" w:rsidTr="1045BC37">
        <w:tc>
          <w:tcPr>
            <w:tcW w:w="2552" w:type="dxa"/>
          </w:tcPr>
          <w:p w14:paraId="32178E44" w14:textId="7D8E02C7" w:rsidR="00045E72" w:rsidRPr="00137884" w:rsidRDefault="00764E2A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eastAsia="lt-LT"/>
              </w:rPr>
            </w:pPr>
            <w:r w:rsidRPr="001378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il"/>
              </w:rPr>
              <w:t>3.2. Pradinės Sutarties vertė</w:t>
            </w:r>
          </w:p>
        </w:tc>
        <w:tc>
          <w:tcPr>
            <w:tcW w:w="5103" w:type="dxa"/>
            <w:gridSpan w:val="2"/>
          </w:tcPr>
          <w:p w14:paraId="654554B4" w14:textId="6ADB79BF" w:rsidR="00045E72" w:rsidRPr="00137884" w:rsidRDefault="65FF1356" w:rsidP="00CD56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  <w:t xml:space="preserve">Pradinės Sutarties vertė yra </w:t>
            </w:r>
            <w:r w:rsidR="3E3E6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  <w:t>3 </w:t>
            </w:r>
            <w:r w:rsidR="00933C2D" w:rsidRPr="1045BC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300 </w:t>
            </w:r>
            <w:r w:rsidR="3521E05A" w:rsidRPr="1045BC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0</w:t>
            </w:r>
            <w:r w:rsidR="3E3E6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  <w:t>00,00</w:t>
            </w:r>
            <w:r w:rsidRPr="00137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  <w:t xml:space="preserve"> </w:t>
            </w:r>
            <w:r w:rsidRPr="00137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Eur </w:t>
            </w:r>
            <w:r w:rsidRPr="00691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</w:t>
            </w:r>
            <w:r w:rsidR="3E3E6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trys milijonai </w:t>
            </w:r>
            <w:r w:rsidR="33577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trys</w:t>
            </w:r>
            <w:r w:rsidR="3E3E6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šimtai </w:t>
            </w:r>
            <w:r w:rsidR="3609B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tūkstančių</w:t>
            </w:r>
            <w:r w:rsidR="3E3E6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eurų, 0 ct</w:t>
            </w:r>
            <w:r w:rsidRPr="00691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),</w:t>
            </w:r>
            <w:r w:rsidRPr="00137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  <w:t xml:space="preserve"> </w:t>
            </w:r>
            <w:r w:rsidRPr="00137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il"/>
                <w:lang w:eastAsia="lt-LT"/>
              </w:rPr>
              <w:t>be pridėtinės vertės mokesčio</w:t>
            </w:r>
            <w:r w:rsidRPr="00137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  <w:t xml:space="preserve"> (toliau – </w:t>
            </w:r>
            <w:r w:rsidRPr="00137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il"/>
                <w:lang w:eastAsia="lt-LT"/>
              </w:rPr>
              <w:t>PVM</w:t>
            </w:r>
            <w:r w:rsidRPr="00137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  <w:t xml:space="preserve">). </w:t>
            </w:r>
          </w:p>
          <w:p w14:paraId="61221C90" w14:textId="4E6BE5D6" w:rsidR="00045E72" w:rsidRPr="00137884" w:rsidRDefault="00D267CC" w:rsidP="00CD56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Šioje Sutartyje </w:t>
            </w:r>
            <w:r w:rsidRPr="00137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  <w:t>Pradinės Sutarties vertė yra lygi:</w:t>
            </w:r>
            <w:r w:rsidR="00385576" w:rsidRPr="00137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  <w:t xml:space="preserve"> </w:t>
            </w:r>
            <w:r w:rsidR="6137EB53" w:rsidRPr="00137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maksimaliai pirkimui skirtai </w:t>
            </w:r>
            <w:r w:rsidR="00C019B6" w:rsidRPr="00137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6137EB53" w:rsidRPr="00137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lėšų sumai be PVM  Sutartyje nurodytų </w:t>
            </w:r>
            <w:r w:rsidR="003C140F" w:rsidRPr="00137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Prekių</w:t>
            </w:r>
            <w:r w:rsidR="6137EB53" w:rsidRPr="00137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įsigijimui tiekėjo pasiūlyme nurodytais įkainiais be PVM</w:t>
            </w:r>
            <w:r w:rsidR="30676182" w:rsidRPr="00137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="6137EB53" w:rsidRPr="0013788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  <w:t xml:space="preserve"> </w:t>
            </w:r>
          </w:p>
          <w:p w14:paraId="4CB99ED1" w14:textId="1F0C3C0E" w:rsidR="00045E72" w:rsidRPr="00137884" w:rsidRDefault="00045E72" w:rsidP="00CD56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80EA925" w14:textId="7A1A7EDB" w:rsidR="00045E72" w:rsidRPr="00137884" w:rsidRDefault="00764E2A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="00DA3B66" w:rsidRPr="001378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37884">
              <w:rPr>
                <w:rFonts w:ascii="Times New Roman" w:hAnsi="Times New Roman" w:cs="Times New Roman"/>
                <w:sz w:val="24"/>
                <w:szCs w:val="24"/>
              </w:rPr>
              <w:t>, 6.2</w:t>
            </w:r>
            <w:r w:rsidR="00DA3B66" w:rsidRPr="001378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45E72" w:rsidRPr="00137884" w14:paraId="080FAAE1" w14:textId="77777777" w:rsidTr="1045BC37">
        <w:tc>
          <w:tcPr>
            <w:tcW w:w="2552" w:type="dxa"/>
          </w:tcPr>
          <w:p w14:paraId="69D84724" w14:textId="18C28CCF" w:rsidR="00764E2A" w:rsidRPr="00137884" w:rsidRDefault="00764E2A" w:rsidP="00CD5651">
            <w:pPr>
              <w:pStyle w:val="ListParagraph"/>
              <w:spacing w:line="276" w:lineRule="auto"/>
              <w:ind w:left="0"/>
              <w:jc w:val="both"/>
              <w:rPr>
                <w:rFonts w:eastAsia="Calibri"/>
                <w:b/>
                <w:bCs/>
                <w:i/>
                <w:iCs/>
              </w:rPr>
            </w:pPr>
            <w:r w:rsidRPr="00137884">
              <w:rPr>
                <w:rFonts w:eastAsia="Calibri"/>
                <w:b/>
                <w:bCs/>
              </w:rPr>
              <w:t>3.3</w:t>
            </w:r>
            <w:r w:rsidRPr="00137884">
              <w:rPr>
                <w:rFonts w:eastAsia="Arial Unicode MS"/>
                <w:b/>
                <w:bCs/>
              </w:rPr>
              <w:t xml:space="preserve"> </w:t>
            </w:r>
            <w:r w:rsidR="003C140F" w:rsidRPr="00137884">
              <w:rPr>
                <w:rFonts w:eastAsia="Arial Unicode MS"/>
                <w:b/>
                <w:bCs/>
              </w:rPr>
              <w:t>Prekių</w:t>
            </w:r>
            <w:r w:rsidRPr="00137884">
              <w:rPr>
                <w:rFonts w:eastAsia="Arial Unicode MS"/>
                <w:b/>
                <w:bCs/>
              </w:rPr>
              <w:t xml:space="preserve"> įkainiai</w:t>
            </w:r>
          </w:p>
          <w:p w14:paraId="321515B5" w14:textId="77777777" w:rsidR="00045E72" w:rsidRPr="00137884" w:rsidRDefault="00045E72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eastAsia="lt-LT"/>
              </w:rPr>
            </w:pPr>
          </w:p>
        </w:tc>
        <w:tc>
          <w:tcPr>
            <w:tcW w:w="5103" w:type="dxa"/>
            <w:gridSpan w:val="2"/>
          </w:tcPr>
          <w:p w14:paraId="5D2CD581" w14:textId="77777777" w:rsidR="00045E72" w:rsidRPr="00137884" w:rsidRDefault="003C140F" w:rsidP="00CD5651">
            <w:pPr>
              <w:spacing w:after="0" w:line="276" w:lineRule="auto"/>
              <w:jc w:val="both"/>
              <w:rPr>
                <w:rFonts w:eastAsia="Calibri"/>
                <w:i/>
                <w:iCs/>
              </w:rPr>
            </w:pPr>
            <w:r w:rsidRPr="0013788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eastAsia="lt-LT"/>
              </w:rPr>
              <w:lastRenderedPageBreak/>
              <w:t>Prekių</w:t>
            </w:r>
            <w:r w:rsidR="00764E2A" w:rsidRPr="0013788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eastAsia="lt-LT"/>
              </w:rPr>
              <w:t xml:space="preserve"> įkainiai yra nurodyti Pasiūlyme.</w:t>
            </w:r>
            <w:r w:rsidR="00764E2A" w:rsidRPr="00137884">
              <w:rPr>
                <w:rFonts w:eastAsia="Calibri"/>
                <w:i/>
                <w:iCs/>
              </w:rPr>
              <w:t xml:space="preserve"> </w:t>
            </w:r>
          </w:p>
          <w:p w14:paraId="6DEE9A24" w14:textId="18D86BD9" w:rsidR="00556832" w:rsidRPr="00137884" w:rsidRDefault="00197FA3" w:rsidP="00CF5A46">
            <w:pPr>
              <w:spacing w:line="276" w:lineRule="auto"/>
              <w:jc w:val="both"/>
              <w:rPr>
                <w:rFonts w:eastAsia="Calibri"/>
                <w:i/>
                <w:iCs/>
              </w:rPr>
            </w:pPr>
            <w:r w:rsidRPr="0013788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Bendra sutarties vertė yra </w:t>
            </w:r>
            <w:r w:rsidR="00985481" w:rsidRPr="0098548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9854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6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993 </w:t>
            </w:r>
            <w:r w:rsidR="008E3B9A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 w:rsidR="00985481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  <w:r w:rsidRPr="00137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Eur </w:t>
            </w:r>
            <w:r w:rsidRPr="0098548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9854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trys milijonai devyni šimtai </w:t>
            </w:r>
            <w:r w:rsidR="00182D1B">
              <w:rPr>
                <w:rFonts w:ascii="Times New Roman" w:eastAsia="Times New Roman" w:hAnsi="Times New Roman" w:cs="Times New Roman"/>
                <w:sz w:val="24"/>
                <w:szCs w:val="24"/>
              </w:rPr>
              <w:t>devyniasdešimt trys</w:t>
            </w:r>
            <w:r w:rsidR="000633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tūkstančiai eur</w:t>
            </w:r>
            <w:r w:rsidR="00182D1B">
              <w:rPr>
                <w:rFonts w:ascii="Times New Roman" w:eastAsia="Times New Roman" w:hAnsi="Times New Roman" w:cs="Times New Roman"/>
                <w:sz w:val="24"/>
                <w:szCs w:val="24"/>
              </w:rPr>
              <w:t>ų</w:t>
            </w:r>
            <w:r w:rsidR="0006331D">
              <w:rPr>
                <w:rFonts w:ascii="Times New Roman" w:eastAsia="Times New Roman" w:hAnsi="Times New Roman" w:cs="Times New Roman"/>
                <w:sz w:val="24"/>
                <w:szCs w:val="24"/>
              </w:rPr>
              <w:t>, 0 ct</w:t>
            </w:r>
            <w:r w:rsidRPr="0098548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98548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su</w:t>
            </w:r>
            <w:r w:rsidRPr="00137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PVM.</w:t>
            </w:r>
            <w:r w:rsidR="00D4248E" w:rsidRPr="00137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  <w:t xml:space="preserve"> PVM sudaro</w:t>
            </w:r>
            <w:r w:rsidR="00063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  <w:t xml:space="preserve"> 69</w:t>
            </w:r>
            <w:r w:rsidR="008E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  <w:t>3</w:t>
            </w:r>
            <w:r w:rsidR="00063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  <w:t> </w:t>
            </w:r>
            <w:r w:rsidR="008E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  <w:t>000</w:t>
            </w:r>
            <w:r w:rsidR="00063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  <w:t>,</w:t>
            </w:r>
            <w:r w:rsidR="0006331D" w:rsidRPr="00063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  <w:t>00</w:t>
            </w:r>
            <w:r w:rsidR="00D4248E" w:rsidRPr="00063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Eur (</w:t>
            </w:r>
            <w:r w:rsidR="0058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šeši šimtai devyniasdešimt </w:t>
            </w:r>
            <w:r w:rsidR="00182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trys </w:t>
            </w:r>
            <w:r w:rsidR="0058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tūkstanči</w:t>
            </w:r>
            <w:r w:rsidR="00182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ai eurų</w:t>
            </w:r>
            <w:r w:rsidR="0058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0 ct</w:t>
            </w:r>
            <w:r w:rsidR="00D4248E" w:rsidRPr="00063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).</w:t>
            </w:r>
            <w:r w:rsidR="00D4248E" w:rsidRPr="00137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843" w:type="dxa"/>
          </w:tcPr>
          <w:p w14:paraId="759C4BAA" w14:textId="433B07B6" w:rsidR="00045E72" w:rsidRPr="00137884" w:rsidRDefault="00764E2A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  <w:r w:rsidR="009260E8" w:rsidRPr="001378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3B66" w:rsidRPr="001378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45E72" w:rsidRPr="00137884" w14:paraId="5783705D" w14:textId="77777777" w:rsidTr="1045BC37">
        <w:tc>
          <w:tcPr>
            <w:tcW w:w="2552" w:type="dxa"/>
          </w:tcPr>
          <w:p w14:paraId="678D9D2A" w14:textId="7FBB3D0F" w:rsidR="00764E2A" w:rsidRPr="00137884" w:rsidRDefault="00764E2A" w:rsidP="00CD5651">
            <w:pPr>
              <w:pStyle w:val="ListParagraph"/>
              <w:spacing w:line="276" w:lineRule="auto"/>
              <w:ind w:left="0"/>
              <w:jc w:val="both"/>
              <w:rPr>
                <w:rFonts w:eastAsia="Calibri"/>
                <w:b/>
                <w:bCs/>
              </w:rPr>
            </w:pPr>
            <w:r w:rsidRPr="00137884">
              <w:rPr>
                <w:rFonts w:eastAsia="Arial Unicode MS"/>
                <w:b/>
                <w:bCs/>
                <w:color w:val="000000"/>
                <w:bdr w:val="nil"/>
              </w:rPr>
              <w:t xml:space="preserve">3.4. Sutarties kainos/ įkainių perskaičiavimas </w:t>
            </w:r>
          </w:p>
          <w:p w14:paraId="5C1B1F6D" w14:textId="77777777" w:rsidR="00045E72" w:rsidRPr="00137884" w:rsidRDefault="00045E72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eastAsia="lt-LT"/>
              </w:rPr>
            </w:pPr>
          </w:p>
        </w:tc>
        <w:tc>
          <w:tcPr>
            <w:tcW w:w="5103" w:type="dxa"/>
            <w:gridSpan w:val="2"/>
          </w:tcPr>
          <w:p w14:paraId="49124DBB" w14:textId="01FA7BA9" w:rsidR="009A0AC0" w:rsidRPr="008953ED" w:rsidRDefault="00764E2A" w:rsidP="009A0AC0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eastAsia="lt-LT"/>
              </w:rPr>
            </w:pPr>
            <w:r w:rsidRPr="003F6D7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eastAsia="lt-LT"/>
              </w:rPr>
              <w:t>Sutarties įkainiai bus perskaičiuojami</w:t>
            </w:r>
            <w:r w:rsidR="007470D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eastAsia="lt-LT"/>
              </w:rPr>
              <w:t xml:space="preserve"> </w:t>
            </w:r>
            <w:r w:rsidRPr="003F6D7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eastAsia="lt-LT"/>
              </w:rPr>
              <w:t>- pagal bendrą kainų lygio kitimą</w:t>
            </w:r>
            <w:r w:rsidR="5C5853EF" w:rsidRPr="003F6D7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eastAsia="lt-LT"/>
              </w:rPr>
              <w:t>;</w:t>
            </w:r>
            <w:r w:rsidR="009A0AC0" w:rsidRPr="00170FE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eastAsia="lt-LT"/>
              </w:rPr>
              <w:t>- dėl PVM tarifo pasikeitimo</w:t>
            </w:r>
            <w:r w:rsidR="009A0AC0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eastAsia="lt-LT"/>
              </w:rPr>
              <w:t>.</w:t>
            </w:r>
          </w:p>
          <w:p w14:paraId="42D8E544" w14:textId="0B2C7EA8" w:rsidR="00EA2605" w:rsidRPr="003F6D76" w:rsidRDefault="00EA2605" w:rsidP="00EA2605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eastAsia="lt-LT"/>
              </w:rPr>
            </w:pPr>
            <w:r w:rsidRPr="003F6D7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eastAsia="lt-LT"/>
              </w:rPr>
              <w:t xml:space="preserve">3.4.1. Bet kuri Sutarties šalis Sutarties galiojimo metu turi teisę inicijuoti Sutartyje numatytų kainos/ įkainių perskaičiavimą (keitimą) ne anksčiau kaip po 3 (trijų) mėnesių nuo </w:t>
            </w:r>
            <w:sdt>
              <w:sdtPr>
                <w:rPr>
                  <w:rFonts w:ascii="Times New Roman" w:eastAsia="Arial Unicode MS" w:hAnsi="Times New Roman" w:cs="Times New Roman"/>
                  <w:sz w:val="24"/>
                  <w:szCs w:val="24"/>
                  <w:bdr w:val="nil"/>
                  <w:lang w:eastAsia="lt-LT"/>
                </w:rPr>
                <w:alias w:val="Pasirinkite"/>
                <w:tag w:val="Pasirinkite"/>
                <w:id w:val="-1138792100"/>
                <w:placeholder>
                  <w:docPart w:val="C3F89B39883A472DB262DF89C1211E06"/>
                </w:placeholder>
                <w:comboBox>
                  <w:listItem w:displayText="Sutarties sudarymo dienos" w:value="Sutarties sudarymo dienos"/>
                  <w:listItem w:displayText="Paskutinės pirkimo, kurio pagrindu sudaryta ši Pirkimo sutartis, pasiūlymų pateikimo termino dienos" w:value="Paskutinės pirkimo, kurio pagrindu sudaryta ši Pirkimo sutartis, pasiūlymų pateikimo termino dienos"/>
                </w:comboBox>
              </w:sdtPr>
              <w:sdtContent>
                <w:r w:rsidRPr="003F6D76">
                  <w:rPr>
                    <w:rFonts w:ascii="Times New Roman" w:eastAsia="Arial Unicode MS" w:hAnsi="Times New Roman" w:cs="Times New Roman"/>
                    <w:sz w:val="24"/>
                    <w:szCs w:val="24"/>
                    <w:bdr w:val="nil"/>
                    <w:lang w:eastAsia="lt-LT"/>
                  </w:rPr>
                  <w:t>Sutarties sudarymo dienos</w:t>
                </w:r>
              </w:sdtContent>
            </w:sdt>
            <w:r w:rsidRPr="003F6D7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eastAsia="lt-LT"/>
              </w:rPr>
              <w:t xml:space="preserve"> (jeigu perskaičiavimas jau buvo atliktas – nuo paskutinio perskaičiavimo pagal šį </w:t>
            </w:r>
            <w:r w:rsidR="00722FE2" w:rsidRPr="003F6D7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eastAsia="lt-LT"/>
              </w:rPr>
              <w:t xml:space="preserve">papunktį </w:t>
            </w:r>
            <w:r w:rsidRPr="003F6D7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eastAsia="lt-LT"/>
              </w:rPr>
              <w:t xml:space="preserve">dienos), jeigu Vartojimo prekių ir paslaugų kainų pokytis (k), apskaičiuotas kaip nustatyta 3.4.3. </w:t>
            </w:r>
            <w:r w:rsidR="00722FE2" w:rsidRPr="003F6D7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eastAsia="lt-LT"/>
              </w:rPr>
              <w:t>p.</w:t>
            </w:r>
            <w:r w:rsidRPr="003F6D7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eastAsia="lt-LT"/>
              </w:rPr>
              <w:t xml:space="preserve">, viršija 5 procentus </w:t>
            </w:r>
          </w:p>
          <w:p w14:paraId="15E03819" w14:textId="58885D48" w:rsidR="00EA2605" w:rsidRPr="003F6D76" w:rsidRDefault="00EA2605" w:rsidP="00EA2605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eastAsia="lt-LT"/>
              </w:rPr>
            </w:pPr>
            <w:r w:rsidRPr="003F6D7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eastAsia="lt-LT"/>
              </w:rPr>
              <w:t>3.4.2. Šalys privalo Susitarime nurodyti indekso reikšmę laikotarpio pradžioje ir jos nustatymo datą, indekso reikšmę laikotarpio pabaigoje ir jos nustatymo datą, kainų pokytį (k), perskaičiuotus kainą/įkainius, perskaičiuotą pradinės sutarties vertę.</w:t>
            </w:r>
          </w:p>
          <w:p w14:paraId="55D4DB1E" w14:textId="09DD2B7B" w:rsidR="00EA2605" w:rsidRPr="003F6D76" w:rsidRDefault="00EA2605" w:rsidP="00EA2605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eastAsia="lt-LT"/>
              </w:rPr>
            </w:pPr>
            <w:r w:rsidRPr="003F6D7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eastAsia="lt-LT"/>
              </w:rPr>
              <w:t>3.4.3. Nauji įkainiai/kaina apskaičiuojama pagal formulę:</w:t>
            </w:r>
          </w:p>
          <w:p w14:paraId="61E6E50A" w14:textId="008B8822" w:rsidR="00EA2605" w:rsidRPr="003F6D76" w:rsidRDefault="00000000" w:rsidP="00EA2605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eastAsia="lt-LT"/>
              </w:rPr>
            </w:pPr>
            <m:oMath>
              <m:sSub>
                <m:sSubPr>
                  <m:ctrlPr>
                    <w:rPr>
                      <w:rFonts w:ascii="Cambria Math" w:eastAsia="Arial Unicode MS" w:hAnsi="Cambria Math" w:cs="Times New Roman"/>
                      <w:sz w:val="24"/>
                      <w:szCs w:val="24"/>
                      <w:bdr w:val="nil"/>
                      <w:lang w:eastAsia="lt-LT"/>
                    </w:rPr>
                  </m:ctrlPr>
                </m:sSubPr>
                <m:e>
                  <m:r>
                    <w:rPr>
                      <w:rFonts w:ascii="Cambria Math" w:eastAsia="Arial Unicode MS" w:hAnsi="Cambria Math" w:cs="Times New Roman"/>
                      <w:sz w:val="24"/>
                      <w:szCs w:val="24"/>
                      <w:bdr w:val="nil"/>
                      <w:lang w:eastAsia="lt-LT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Arial Unicode MS" w:hAnsi="Cambria Math" w:cs="Times New Roman"/>
                      <w:sz w:val="24"/>
                      <w:szCs w:val="24"/>
                      <w:bdr w:val="nil"/>
                      <w:lang w:eastAsia="lt-LT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="Arial Unicode MS" w:hAnsi="Cambria Math" w:cs="Times New Roman"/>
                  <w:sz w:val="24"/>
                  <w:szCs w:val="24"/>
                  <w:bdr w:val="nil"/>
                  <w:lang w:eastAsia="lt-LT"/>
                </w:rPr>
                <m:t>=</m:t>
              </m:r>
              <m:r>
                <w:rPr>
                  <w:rFonts w:ascii="Cambria Math" w:eastAsia="Arial Unicode MS" w:hAnsi="Cambria Math" w:cs="Times New Roman"/>
                  <w:sz w:val="24"/>
                  <w:szCs w:val="24"/>
                  <w:bdr w:val="nil"/>
                  <w:lang w:eastAsia="lt-LT"/>
                </w:rPr>
                <m:t>a</m:t>
              </m:r>
              <m:r>
                <m:rPr>
                  <m:sty m:val="p"/>
                </m:rPr>
                <w:rPr>
                  <w:rFonts w:ascii="Cambria Math" w:eastAsia="Arial Unicode MS" w:hAnsi="Cambria Math" w:cs="Times New Roman"/>
                  <w:sz w:val="24"/>
                  <w:szCs w:val="24"/>
                  <w:bdr w:val="nil"/>
                  <w:lang w:eastAsia="lt-LT"/>
                </w:rPr>
                <m:t>+</m:t>
              </m:r>
              <m:d>
                <m:dPr>
                  <m:ctrlPr>
                    <w:rPr>
                      <w:rFonts w:ascii="Cambria Math" w:eastAsia="Arial Unicode MS" w:hAnsi="Cambria Math" w:cs="Times New Roman"/>
                      <w:sz w:val="24"/>
                      <w:szCs w:val="24"/>
                      <w:bdr w:val="nil"/>
                      <w:lang w:eastAsia="lt-LT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Arial Unicode MS" w:hAnsi="Cambria Math" w:cs="Times New Roman"/>
                          <w:sz w:val="24"/>
                          <w:szCs w:val="24"/>
                          <w:bdr w:val="nil"/>
                          <w:lang w:eastAsia="lt-LT"/>
                        </w:rPr>
                      </m:ctrlPr>
                    </m:fPr>
                    <m:num>
                      <m:r>
                        <w:rPr>
                          <w:rFonts w:ascii="Cambria Math" w:eastAsia="Arial Unicode MS" w:hAnsi="Cambria Math" w:cs="Times New Roman"/>
                          <w:sz w:val="24"/>
                          <w:szCs w:val="24"/>
                          <w:bdr w:val="nil"/>
                          <w:lang w:eastAsia="lt-LT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Arial Unicode MS" w:hAnsi="Cambria Math" w:cs="Times New Roman"/>
                          <w:sz w:val="24"/>
                          <w:szCs w:val="24"/>
                          <w:bdr w:val="nil"/>
                          <w:lang w:eastAsia="lt-LT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="Arial Unicode MS" w:hAnsi="Cambria Math" w:cs="Times New Roman"/>
                      <w:sz w:val="24"/>
                      <w:szCs w:val="24"/>
                      <w:bdr w:val="nil"/>
                      <w:lang w:eastAsia="lt-LT"/>
                    </w:rPr>
                    <m:t>×</m:t>
                  </m:r>
                  <m:r>
                    <w:rPr>
                      <w:rFonts w:ascii="Cambria Math" w:eastAsia="Arial Unicode MS" w:hAnsi="Cambria Math" w:cs="Times New Roman"/>
                      <w:sz w:val="24"/>
                      <w:szCs w:val="24"/>
                      <w:bdr w:val="nil"/>
                      <w:lang w:eastAsia="lt-LT"/>
                    </w:rPr>
                    <m:t>a</m:t>
                  </m:r>
                </m:e>
              </m:d>
            </m:oMath>
            <w:r w:rsidR="00EA2605" w:rsidRPr="003F6D7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eastAsia="lt-LT"/>
              </w:rPr>
              <w:t>, kur</w:t>
            </w:r>
          </w:p>
          <w:p w14:paraId="71ED93FC" w14:textId="7B51197E" w:rsidR="00EA2605" w:rsidRPr="003F6D76" w:rsidRDefault="00EA2605" w:rsidP="00EA2605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eastAsia="lt-LT"/>
              </w:rPr>
            </w:pPr>
            <w:r w:rsidRPr="003F6D7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eastAsia="lt-LT"/>
              </w:rPr>
              <w:t>a – įkainis/kaina (Eur be PVM)) (jei jis jau buvo perskaičiuotas, tai po paskutinio perskaičiavimo).</w:t>
            </w:r>
          </w:p>
          <w:p w14:paraId="42532534" w14:textId="1761A276" w:rsidR="00EA2605" w:rsidRPr="003F6D76" w:rsidRDefault="00EA2605" w:rsidP="00EA2605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eastAsia="lt-LT"/>
              </w:rPr>
            </w:pPr>
            <w:r w:rsidRPr="003F6D7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eastAsia="lt-LT"/>
              </w:rPr>
              <w:t>a1 – perskaičiuotas (pakeistas) įkainis/kaina (Eur be PVM)</w:t>
            </w:r>
          </w:p>
          <w:p w14:paraId="0AC72312" w14:textId="4C9A1EE1" w:rsidR="00EA2605" w:rsidRPr="003F6D76" w:rsidRDefault="00EA2605" w:rsidP="00EA2605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eastAsia="lt-LT"/>
              </w:rPr>
            </w:pPr>
            <w:r w:rsidRPr="003F6D7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eastAsia="lt-LT"/>
              </w:rPr>
              <w:t>k – Pagal vartotojų kainų indeksą (</w:t>
            </w:r>
            <w:sdt>
              <w:sdtPr>
                <w:rPr>
                  <w:rFonts w:ascii="Times New Roman" w:eastAsia="Arial Unicode MS" w:hAnsi="Times New Roman" w:cs="Times New Roman"/>
                  <w:sz w:val="24"/>
                  <w:szCs w:val="24"/>
                  <w:bdr w:val="nil"/>
                  <w:lang w:eastAsia="lt-LT"/>
                </w:rPr>
                <w:id w:val="1301573032"/>
                <w:placeholder>
                  <w:docPart w:val="1126794262B94002A1FF4A49CB49ED2E"/>
                </w:placeholder>
                <w:comboBox>
                  <w:listItem w:value="Pasirinkite"/>
                  <w:listItem w:displayText="VARTOJIMO PREKĖS IR PASLAUGOS" w:value="VARTOJIMO PREKĖS IR PASLAUGOS"/>
                  <w:listItem w:displayText="01 MAISTAS IR NEALKOHOLINIAI GĖRIMAI" w:value="01 MAISTAS IR NEALKOHOLINIAI GĖRIMAI"/>
                  <w:listItem w:displayText="011 MAISTAS" w:value="011"/>
                  <w:listItem w:displayText="0111 DUONA IR GRŪDŲ PRODUKTAI" w:value="0111 DUONA IR GRŪDŲ PRODUKTAI"/>
                  <w:listItem w:displayText="0112 MĖSA" w:value="0112 MĖSA"/>
                  <w:listItem w:displayText="0113 ŽUVIS" w:value="0113 ŽUVIS"/>
                  <w:listItem w:displayText="0114 PIENAS, SŪRIS IR KIAUŠINIAI" w:value="0114 PIENAS, SŪRIS IR KIAUŠINIAI"/>
                  <w:listItem w:displayText="0115 ALIEJAI IR RIEBALAI" w:value="0115 ALIEJAI IR RIEBALAI"/>
                  <w:listItem w:displayText="0116 VAISIAI" w:value="0116 VAISIAI"/>
                  <w:listItem w:displayText="0117 DARŽOVĖS" w:value="0117 DARŽOVĖS"/>
                  <w:listItem w:displayText="0118 CUKRUS, UOGIENĖ, MEDUS, ŠOKOLADAS IR SALDUMYNAI " w:value="0118 CUKRUS, UOGIENĖ, MEDUS, ŠOKOLADAS IR SALDUMYNAI "/>
                  <w:listItem w:displayText="0119 NIEKUR KITUR NEPRISKIRTI MAISTO PRODUKTAI" w:value="0119 NIEKUR KITUR NEPRISKIRTI MAISTO PRODUKTAI"/>
                  <w:listItem w:displayText="012 NEALKOHOLINIAI GĖRIMAI" w:value="012 NEALKOHOLINIAI GĖRIMAI"/>
                  <w:listItem w:displayText="0121 KAVA, KAKAVA IR ARBATA" w:value="0121 KAVA, KAKAVA IR ARBATA"/>
                  <w:listItem w:displayText="0122 MINERALINIAI VANDENYS, GAIVIEJI GĖRIMAI IR SULTYS" w:value="0122 MINERALINIAI VANDENYS, GAIVIEJI GĖRIMAI IR SULTYS"/>
                  <w:listItem w:displayText="02 ALKOHOLINIAI GĖRIMAI, TABAKAS" w:value="02 ALKOHOLINIAI GĖRIMAI, TABAKAS"/>
                  <w:listItem w:displayText="021 ALKOHOLINIAI GĖRIMAI" w:value="021 ALKOHOLINIAI GĖRIMAI"/>
                  <w:listItem w:displayText="0211 SPIRITUOTI GĖRIMAI" w:value="0211 SPIRITUOTI GĖRIMAI"/>
                  <w:listItem w:displayText="0212 VYNAS" w:value="0212 VYNAS"/>
                  <w:listItem w:displayText="0213 ALUS" w:value="0213 ALUS"/>
                  <w:listItem w:displayText="022 TABAKAS" w:value="022 TABAKAS"/>
                  <w:listItem w:displayText="03 APRANGA IR AVALYNĖ" w:value="03 APRANGA IR AVALYNĖ"/>
                  <w:listItem w:displayText="031 APRANGA" w:value="031 APRANGA"/>
                  <w:listItem w:displayText="0311 APRANGOS MEDŽIAGOS" w:value="0311 APRANGOS MEDŽIAGOS"/>
                  <w:listItem w:displayText="0312 DRABUŽIAI" w:value="0312 DRABUŽIAI"/>
                  <w:listItem w:displayText="0313 KITI APRANGOS GAMINIAI IR APRANGOS REIKMENYS" w:value="0313 KITI APRANGOS GAMINIAI IR APRANGOS REIKMENYS"/>
                  <w:listItem w:displayText="0314 APRANGOS VALYMAS, TAISYMAS IR NUOMA" w:value="0314 APRANGOS VALYMAS, TAISYMAS IR NUOMA"/>
                  <w:listItem w:displayText="032 AVALYNĖ" w:value="032 AVALYNĖ"/>
                  <w:listItem w:displayText="0321 BATAI IR KITA AVALYNĖ" w:value="0321 BATAI IR KITA AVALYNĖ"/>
                  <w:listItem w:displayText="0322 AVALYNĖS TAISYMAS IR NUOMA" w:value="0322 AVALYNĖS TAISYMAS IR NUOMA"/>
                  <w:listItem w:displayText="04 BŪSTAS, VANDUO, ELEKTRA, DUJOS IR KITAS KURAS" w:value="04 BŪSTAS, VANDUO, ELEKTRA, DUJOS IR KITAS KURAS"/>
                  <w:listItem w:displayText="041 BŪSTO NUOMOS MOKESČIAI" w:value="041 BŪSTO NUOMOS MOKESČIAI"/>
                  <w:listItem w:displayText="0411 NUOMINKŲ MOKAMI NUOMOS MOKESČIAI" w:value="0411 NUOMINKŲ MOKAMI NUOMOS MOKESČIAI"/>
                  <w:listItem w:displayText="043 BŪSTO PRIEŽIŪRA IR REMONTAS" w:value="043 BŪSTO PRIEŽIŪRA IR REMONTAS"/>
                  <w:listItem w:displayText="0431 GAMINIAI IR MEDŽIAGOS BŪSTO PRIEŽIŪRAI IR REMONTUI" w:value="0431 GAMINIAI IR MEDŽIAGOS BŪSTO PRIEŽIŪRAI IR REMONTUI"/>
                  <w:listItem w:displayText="0432 BŪSTO PRIEŽIŪROS IR REMONTO PASLAUGOS" w:value="0432 BŪSTO PRIEŽIŪROS IR REMONTO PASLAUGOS"/>
                  <w:listItem w:displayText="044 VANDENTIEKA IR KITOS ĮVAIRIOS SU BŪSTU SUSIJUSIOS PASLAUGOS" w:value="044 VANDENTIEKA IR KITOS ĮVAIRIOS SU BŪSTU SUSIJUSIOS PASLAUGOS"/>
                  <w:listItem w:displayText="0441 VANDENTIEKA" w:value="0441 VANDENTIEKA"/>
                  <w:listItem w:displayText="0442 ATLIEKŲ RINKIMAS" w:value="0442 ATLIEKŲ RINKIMAS"/>
                  <w:listItem w:displayText="0443 NUOTĖKŲ RINKIMO PAKLAUGOS" w:value="0443 NUOTĖKŲ RINKIMO PAKLAUGOS"/>
                  <w:listItem w:displayText="0444 KITOS, NIEKUR NEPRISKIRTOS, SU BŪSTU SUSIJUSIOS PASLAUGOS" w:value="0444 KITOS, NIEKUR NEPRISKIRTOS, SU BŪSTU SUSIJUSIOS PASLAUGOS"/>
                  <w:listItem w:displayText="045 ELEKTRA, DUJOS IR KITAS KURAS" w:value="045 ELEKTRA, DUJOS IR KITAS KURAS"/>
                  <w:listItem w:displayText="0451 ELEKTRA" w:value="0451 ELEKTRA"/>
                  <w:listItem w:displayText="0452 DUJOS" w:value="0452 DUJOS"/>
                  <w:listItem w:displayText="0453 SKYSTASIS KURAS" w:value="0453 SKYSTASIS KURAS"/>
                  <w:listItem w:displayText="0454 KIETASIS KURAS" w:value="0454 KIETASIS KURAS"/>
                  <w:listItem w:displayText="0455 ŠILUMINĖ ENERGIJA" w:value="0455 ŠILUMINĖ ENERGIJA"/>
                  <w:listItem w:displayText="05 BŪSTO APSTATYMO, NAMŲ ŪKIO ĮRANGA IR KASDIENĖ NAMŲ PRIEŽIŪRA" w:value="05 BŪSTO APSTATYMO, NAMŲ ŪKIO ĮRANGA IR KASDIENĖ NAMŲ PRIEŽIŪRA"/>
                  <w:listItem w:displayText="051 BALDAI, BŪSTO APSTATYMO REIKMENYS, KILIMAI IR KITOS GRINDŲ DANGOS" w:value="051 BALDAI, BŪSTO APSTATYMO REIKMENYS, KILIMAI IR KITOS GRINDŲ DANGOS"/>
                  <w:listItem w:displayText="0511 BALDAI IR BŪSTO APSTATYMO REIKMENYS" w:value="0511 BALDAI IR BŪSTO APSTATYMO REIKMENYS"/>
                  <w:listItem w:displayText="0512 KILIMAI IR KITOS GRINDŲ DANGOS" w:value="0512 KILIMAI IR KITOS GRINDŲ DANGOS"/>
                  <w:listItem w:displayText="0513 BALDŲ, BŪSTO APSTATYMO REIKMENŲ IR GRINDŲ DANGŲ REMONTAS" w:value="0513 BALDŲ, BŪSTO APSTATYMO REIKMENŲ IR GRINDŲ DANGŲ REMONTAS"/>
                  <w:listItem w:displayText="052 NAMŲ ŪKIO TEKSTILĖ" w:value="052 NAMŲ ŪKIO TEKSTILĖ"/>
                  <w:listItem w:displayText="053 NAMŲ ŪKIO PRIETAISAI" w:value="053 NAMŲ ŪKIO PRIETAISAI"/>
                  <w:listItem w:displayText="0531 ELEKTRINIAI ARBA NEELKTRINIAI PAGRINDINIAI NAMŲ ŪKIO PRIETAISAI" w:value="0531 ELEKTRINIAI ARBA NEELKTRINIAI PAGRINDINIAI NAMŲ ŪKIO PRIETAISAI"/>
                  <w:listItem w:displayText="0532 SMULKŪS ELEKTRINIAI NAMŲ ŪKIO PRIETAISAI" w:value="0532 SMULKŪS ELEKTRINIAI NAMŲ ŪKIO PRIETAISAI"/>
                  <w:listItem w:displayText="0533 NAMŲ ŪKIO PRIETAISŲ TAISYMAS" w:value="0533 NAMŲ ŪKIO PRIETAISŲ TAISYMAS"/>
                  <w:listItem w:displayText="054 STIKLO DIRBINIAI, STALO REIKMENYS IR NAMŲ ŪKIO RYKAI" w:value="054 STIKLO DIRBINIAI, STALO REIKMENYS IR NAMŲ ŪKIO RYKAI"/>
                  <w:listItem w:displayText="055 NAMŲ IR SODO ĮRANKIAI BEI ĮRENGINIAI" w:value="055 NAMŲ IR SODO ĮRANKIAI BEI ĮRENGINIAI"/>
                  <w:listItem w:displayText="0551 PAGRINDINIAI ĮRANKIAI IR ĮRENGINIAI" w:value="0551 PAGRINDINIAI ĮRANKIAI IR ĮRENGINIAI"/>
                  <w:listItem w:displayText="0552 SMULKŪS ĮRANKIAI IR ĮVAIRŪS PAGALBINIAI REIKMENYS" w:value="0552 SMULKŪS ĮRANKIAI IR ĮVAIRŪS PAGALBINIAI REIKMENYS"/>
                  <w:listItem w:displayText="056 PREKĖS IR PASLAUGOS ĮPRASTINEI NAMŲ ŪKIO PRIEŽIŪRAI" w:value="056 PREKĖS IR PASLAUGOS ĮPRASTINEI NAMŲ ŪKIO PRIEŽIŪRAI"/>
                  <w:listItem w:displayText="0561 TRUMPALAIKIO NAUDOJIMO NAMŲ ŪKIO PREKĖS" w:value="0561 TRUMPALAIKIO NAUDOJIMO NAMŲ ŪKIO PREKĖS"/>
                  <w:listItem w:displayText="0562 TARNŲ IR NAMŲ PRIEŽIŪROS PASLAUGOS" w:value="0562 TARNŲ IR NAMŲ PRIEŽIŪROS PASLAUGOS"/>
                  <w:listItem w:displayText="06 SVEIKATA" w:value="06 SVEIKATA"/>
                  <w:listItem w:displayText="061 MEDICINOS GAMINIAI, APARATAI IR ĮRANGA" w:value="061 MEDICINOS GAMINIAI, APARATAI IR ĮRANGA"/>
                  <w:listItem w:displayText="0611 FARMACIJOS GAMINIAI" w:value="0611 FARMACIJOS GAMINIAI"/>
                  <w:listItem w:displayText="0612 KITI MEDICINOS GAMINIAI" w:value="0612 KITI MEDICINOS GAMINIAI"/>
                  <w:listItem w:displayText="0613 TERAPINIAI APARATAI IR ĮRANGA" w:value="0613 TERAPINIAI APARATAI IR ĮRANGA"/>
                  <w:listItem w:displayText="062 PASLAUGOS AMBULATORINIAMS PACIENTAMS" w:value="062 PASLAUGOS AMBULATORINIAMS PACIENTAMS"/>
                  <w:listItem w:displayText="0621 MEDICINOS PASLAUGOS" w:value="0621 MEDICINOS PASLAUGOS"/>
                  <w:listItem w:displayText="0622 ODONTOLOGIJOS PASLAUGOS" w:value="0622 ODONTOLOGIJOS PASLAUGOS"/>
                  <w:listItem w:displayText="0623 PARAMEDICINOS PASLAUGOS" w:value="0623 PARAMEDICINOS PASLAUGOS"/>
                  <w:listItem w:displayText="063 LIGONINIŲ PASLAUGOS" w:value="063 LIGONINIŲ PASLAUGOS"/>
                  <w:listItem w:displayText="07 TRANSPORTAS" w:value="07 TRANSPORTAS"/>
                  <w:listItem w:displayText="071 TRANSPORTO PRIEMONIŲ ĮSIGIJIMAS" w:value="071 TRANSPORTO PRIEMONIŲ ĮSIGIJIMAS"/>
                  <w:listItem w:displayText="0711 AUTOMOBILIAI" w:value="0711 AUTOMOBILIAI"/>
                  <w:listItem w:displayText="0712 MOTOCIKLAI" w:value="0712 MOTOCIKLAI"/>
                  <w:listItem w:displayText="0713 DVIRAČIAI" w:value="0713 DVIRAČIAI"/>
                  <w:listItem w:displayText="072 ASMENINIŲ TRANSPORTO PRIEMONIŲ EKSPLOATACIJA" w:value="072 ASMENINIŲ TRANSPORTO PRIEMONIŲ EKSPLOATACIJA"/>
                  <w:listItem w:displayText="0721 ASMENINIŲ TRANSPORTO PRIEMONIŲ ATSARGINĖS DALYS IR PAGALBINIAI REIKMENYS" w:value="0721 ASMENINIŲ TRANSPORTO PRIEMONIŲ ATSARGINĖS DALYS IR PAGALBINIAI REIKMENYS"/>
                  <w:listItem w:displayText="0722 ASMENINIŲ TRANSPORTO PRIEMONIŲ DEGALAI IR TEPALAI" w:value="0722 ASMENINIŲ TRANSPORTO PRIEMONIŲ DEGALAI IR TEPALAI"/>
                  <w:listItem w:displayText="0723 ASMENINIŲ TRANSPORTO PRIEMONIŲ TECHNINĖ PRIEŽIŪRA IR REMONTAS" w:value="0723 ASMENINIŲ TRANSPORTO PRIEMONIŲ TECHNINĖ PRIEŽIŪRA IR REMONTAS"/>
                  <w:listItem w:displayText="0724 KITOS PASLAUGOS, SKIRTOS ASMENINĖMS TRANSPORTO PRIEMONĖMS" w:value="0724 KITOS PASLAUGOS, SKIRTOS ASMENINĖMS TRANSPORTO PRIEMONĖMS"/>
                  <w:listItem w:displayText="073 TRANSPORTO PASLAUGOS" w:value="073 TRANSPORTO PASLAUGOS"/>
                  <w:listItem w:displayText="0731 KELEIVIŲ VEŽIMAS GELEŽINKELIU" w:value="0731 KELEIVIŲ VEŽIMAS GELEŽINKELIU"/>
                  <w:listItem w:displayText="0732 KELEIVIŲ VEŽIMAS KELIAIS" w:value="0732 KELEIVIŲ VEŽIMAS KELIAIS"/>
                  <w:listItem w:displayText="0733 KELEIVIŲ VEŽIMAS ORU" w:value="0733 KELEIVIŲ VEŽIMAS ORU"/>
                  <w:listItem w:displayText="0734 KELEIVIŲ VEŽIMAS JŪRŲ IR VIDAUS VANDENIMIS" w:value="0734 KELEIVIŲ VEŽIMAS JŪRŲ IR VIDAUS VANDENIMIS"/>
                  <w:listItem w:displayText="0736 KITOS TRANSPORTO PASLAUGOS" w:value="0736 KITOS TRANSPORTO PASLAUGOS"/>
                  <w:listItem w:displayText="08 RYŠIAI" w:value="08 RYŠIAI"/>
                  <w:listItem w:displayText="081 PAŠTO PASLAUGOS" w:value="081 PAŠTO PASLAUGOS"/>
                  <w:listItem w:displayText="082 TELEFONŲ IR TELEFAKSŲ ĮRANGA" w:value="082 TELEFONŲ IR TELEFAKSŲ ĮRANGA"/>
                  <w:listItem w:displayText="083 TELEFONO IR TELEFAKSO PASLAUGOS" w:value="083 TELEFONO IR TELEFAKSO PASLAUGOS"/>
                  <w:listItem w:displayText="09 POILSIS IR KULTŪRA" w:value="09 POILSIS IR KULTŪRA"/>
                  <w:listItem w:displayText="091 AUDIOVIZUALINIAI, FOTOGRAFIJOS IR DUOMENŲ DOROJIMO ĮRENGINIAI" w:value="091 AUDIOVIZUALINIAI, FOTOGRAFIJOS IR DUOMENŲ DOROJIMO ĮRENGINIAI"/>
                  <w:listItem w:displayText="0911 GARSO IR VAIZDO PRIĖMIMO, ĮRAŠYMO IR ATGAMINIMO ĮRENGINIAI" w:value="0911 GARSO IR VAIZDO PRIĖMIMO, ĮRAŠYMO IR ATGAMINIMO ĮRENGINIAI"/>
                  <w:listItem w:displayText="0912 FOTOGRAFIJOS IR KINEMATOGRAFIJOS ĮRENGINIAI IR OPTIKOS PRIETAISAI" w:value="0912 FOTOGRAFIJOS IR KINEMATOGRAFIJOS ĮRENGINIAI IR OPTIKOS PRIETAISAI"/>
                  <w:listItem w:displayText="0913 INFORMACIJOS APDOROJIMO ĮRENGINIAI" w:value="0913 INFORMACIJOS APDOROJIMO ĮRENGINIAI"/>
                  <w:listItem w:displayText="0914 ĮRAŠŲ LAIKMENOS" w:value="0914 ĮRAŠŲ LAIKMENOS"/>
                  <w:listItem w:displayText="0915 AUDIOVIZUALINIŲ, FOTOGRAFIJOS IR INFORMACIJOS APDOROJIMO ĮRENGINIŲ TAISYMAS" w:value="0915 AUDIOVIZUALINIŲ, FOTOGRAFIJOS IR INFORMACIJOS APDOROJIMO ĮRENGINIŲ TAISYMAS"/>
                  <w:listItem w:displayText="092 KITI POILSIUI IR KULTŪRAI SKIRTI PAGRINDINIAI ILGALAIKIO NAUDOJIMO REIKMENYS" w:value="092 KITI POILSIUI IR KULTŪRAI SKIRTI PAGRINDINIAI ILGALAIKIO NAUDOJIMO REIKMENYS"/>
                  <w:listItem w:displayText="0922 MUZIKOS INSTRUMENTAI IR PAGRINDINIAI ILGALAIKIO NAUDOJIMO REIKMENYS, SKIRTI POILSIUI PATALPOSE" w:value="0922 MUZIKOS INSTRUMENTAI IR PAGRINDINIAI ILGALAIKIO NAUDOJIMO REIKMENYS, SKIRTI POILSIUI PATALPOSE"/>
                  <w:listItem w:displayText="0923 KITŲ POILSIUI IR KULTŪRAI SKIRTŲ PAGRINDINIŲ ILGALAIKIO NAUDOJIMO REIKMENŲ TECHNINĖ PRIEŽIŪRA IR REMONTAS" w:value="0923 KITŲ POILSIUI IR KULTŪRAI SKIRTŲ PAGRINDINIŲ ILGALAIKIO NAUDOJIMO REIKMENŲ TECHNINĖ PRIEŽIŪRA IR REMONTAS"/>
                  <w:listItem w:displayText="093 KITI POILSIO REIKMENYS IR ĮRENGINIAI, SODAI IR NAMINIAI GYVŪNĖLIAI" w:value="093 KITI POILSIO REIKMENYS IR ĮRENGINIAI, SODAI IR NAMINIAI GYVŪNĖLIAI"/>
                  <w:listItem w:displayText="0931 ŽAIDIMAI, ŽAISLAI IR MĖGSTAMI DALYKAI" w:value="0931 ŽAIDIMAI, ŽAISLAI IR MĖGSTAMI DALYKAI"/>
                  <w:listItem w:displayText="0932 ĮRENGINIAI SPORTUI, STOVYKLAVIMUI IR POILSIUI LAUKE" w:value="0932 ĮRENGINIAI SPORTUI, STOVYKLAVIMUI IR POILSIUI LAUKE"/>
                  <w:listItem w:displayText="0933 SODAI, AUGALAI IR GĖLĖS" w:value="0933 SODAI, AUGALAI IR GĖLĖS"/>
                  <w:listItem w:displayText="0934 NAMINIAI GYVŪNĖLIAI IR SU JAIS SUSIJĘ GAMINIAI" w:value="0934 NAMINIAI GYVŪNĖLIAI IR SU JAIS SUSIJĘ GAMINIAI"/>
                  <w:listItem w:displayText="0935 VETERINARIJOS IR KITOKIOS PASLAUGOS NAMINIAMS GYVŪNĖLIAMS" w:value="0935 VETERINARIJOS IR KITOKIOS PASLAUGOS NAMINIAMS GYVŪNĖLIAMS"/>
                  <w:listItem w:displayText="094 POILSIO IR KULTŪROS PASLAUGOS" w:value="094 POILSIO IR KULTŪROS PASLAUGOS"/>
                  <w:listItem w:displayText="0941 POILSIO IR SPORTO PASLAUGOS" w:value="0941 POILSIO IR SPORTO PASLAUGOS"/>
                  <w:listItem w:displayText="0942 KULTŪROS PASLAUGOS" w:value="0942 KULTŪROS PASLAUGOS"/>
                  <w:listItem w:displayText="0943 AZARTINIAI LOŠIMAI" w:value="0943 AZARTINIAI LOŠIMAI"/>
                  <w:listItem w:displayText="095 LAIRKAŠČIAI, KNYGOS IR RAŠTINĖS REIKMENYS" w:value="095 LAIRKAŠČIAI, KNYGOS IR RAŠTINĖS REIKMENYS"/>
                  <w:listItem w:displayText="0951 KNYGOS" w:value="0951 KNYGOS"/>
                  <w:listItem w:displayText="0952 LAIKRAŠČIAI IR PERIODINIAI LEIDINIAI" w:value="0952 LAIKRAŠČIAI IR PERIODINIAI LEIDINIAI"/>
                  <w:listItem w:displayText="0953 ĮVAIRŪS SPAUDINIAI" w:value="0953 ĮVAIRŪS SPAUDINIAI"/>
                  <w:listItem w:displayText="0954 RAŠTINĖS REIKMENYS IR PIEŠIMO MEDŽIAGOS" w:value="0954 RAŠTINĖS REIKMENYS IR PIEŠIMO MEDŽIAGOS"/>
                  <w:listItem w:displayText="096 ATOSTOGŲ IŠVYKOS" w:value="096 ATOSTOGŲ IŠVYKOS"/>
                  <w:listItem w:displayText="10 ŠVIETIMAS" w:value="10 ŠVIETIMAS"/>
                  <w:listItem w:displayText="101 IKIMOKYKLINIS IR PRADINIS MOKYMAS" w:value="101 IKIMOKYKLINIS IR PRADINIS MOKYMAS"/>
                  <w:listItem w:displayText="102 VIDURINIS MOKYMAS" w:value="102 VIDURINIS MOKYMAS"/>
                  <w:listItem w:displayText="104 AUKŠTASIS (TRETINIS) MOKYMAS" w:value="104 AUKŠTASIS (TRETINIS) MOKYMAS"/>
                  <w:listItem w:displayText="105 ŠVIETIMO PASLAUGOS, NESKAIDOMOS PAGAL LYGMENIS" w:value="105 ŠVIETIMO PASLAUGOS, NESKAIDOMOS PAGAL LYGMENIS"/>
                  <w:listItem w:displayText="11 RESTORANAI IR VIEŠBUČIAI" w:value="11 RESTORANAI IR VIEŠBUČIAI"/>
                  <w:listItem w:displayText="111 MAISTO TIEKIMO PASLAUGOS" w:value="111 MAISTO TIEKIMO PASLAUGOS"/>
                  <w:listItem w:displayText="1111 RESTORANAI, KAVINĖS IR PANAŠIOS ĮSTAIGOS" w:value="1111 RESTORANAI, KAVINĖS IR PANAŠIOS ĮSTAIGOS"/>
                  <w:listItem w:displayText="1112 VALGYKLOS" w:value="1112 VALGYKLOS"/>
                  <w:listItem w:displayText="112 APGYVENDINIMO PASLAUGOS" w:value="112 APGYVENDINIMO PASLAUGOS"/>
                  <w:listItem w:displayText="12 ĮVAIRIOS PREKĖS IR PASLAUGOS" w:value="12 ĮVAIRIOS PREKĖS IR PASLAUGOS"/>
                  <w:listItem w:displayText="121 ASMENS PRIEŽIŪRA" w:value="121 ASMENS PRIEŽIŪRA"/>
                  <w:listItem w:displayText="1211 MOTERŲ IR VYRŲ KIRPYKLOS IR ASMENS PRIEŽIŪROS ĮSTAIGOS" w:value="1211 MOTERŲ IR VYRŲ KIRPYKLOS IR ASMENS PRIEŽIŪROS ĮSTAIGOS"/>
                  <w:listItem w:displayText="1212 ELEKTRINIAI ASMENS PRIEŽIŪROS PRIETAISAI" w:value="1212 ELEKTRINIAI ASMENS PRIEŽIŪROS PRIETAISAI"/>
                  <w:listItem w:displayText="1213 KITI NEELEKTRINIAI ASMENS PRIEŽIŪROS PRIETAISAI, REIKMENYS IR PRIEMONĖS" w:value="1213 KITI NEELEKTRINIAI ASMENS PRIEŽIŪROS PRIETAISAI, REIKMENYS IR PRIEMONĖS"/>
                  <w:listItem w:displayText="123 KITI, NIEKUR NEPRISKIRTI, ASMENINIAI DAIKTAI" w:value="123 KITI, NIEKUR NEPRISKIRTI, ASMENINIAI DAIKTAI"/>
                  <w:listItem w:displayText="1231 JUVELYRINIAI DIRBINIAI IR LAIKRODŽIAI" w:value="1231 JUVELYRINIAI DIRBINIAI IR LAIKRODŽIAI"/>
                  <w:listItem w:displayText="1232 KITI ASMENINIAI DAIKTAI" w:value="1232 KITI ASMENINIAI DAIKTAI"/>
                  <w:listItem w:displayText="124 SOCIALINĖ APSAUGA" w:value="124 SOCIALINĖ APSAUGA"/>
                  <w:listItem w:displayText="125 DRAUDIMAS" w:value="125 DRAUDIMAS"/>
                  <w:listItem w:displayText="1252 BŪSTO DRAUDIMAS" w:value="1252 BŪSTO DRAUDIMAS"/>
                  <w:listItem w:displayText="1253 SVEIKATOS DRAUDIMAS" w:value="1253 SVEIKATOS DRAUDIMAS"/>
                  <w:listItem w:displayText="1254 TRANSPORTO PRIEMONIŲ DRAUDIMAS" w:value="1254 TRANSPORTO PRIEMONIŲ DRAUDIMAS"/>
                  <w:listItem w:displayText="126 NIEKUR KITUR NEPRISKIRTOS FINANSINĖS PASLAUGOS" w:value="126 NIEKUR KITUR NEPRISKIRTOS FINANSINĖS PASLAUGOS"/>
                  <w:listItem w:displayText="1261 SĄLYGINAI APSKAIČIUOTOS FINANSINIO TARPININKAVIMO PASLAUGOS" w:value="1261 SĄLYGINAI APSKAIČIUOTOS FINANSINIO TARPININKAVIMO PASLAUGOS"/>
                  <w:listItem w:displayText="1262 KITOS, NIEKUR NEPRISKIRTOS, FINANSINĖS PASLAUGOS" w:value="1262 KITOS, NIEKUR NEPRISKIRTOS, FINANSINĖS PASLAUGOS"/>
                  <w:listItem w:displayText="127 NIEKUR KITUR NEPRISKIRTOS PASLAUGOS" w:value="127 NIEKUR KITUR NEPRISKIRTOS PASLAUGOS"/>
                </w:comboBox>
              </w:sdtPr>
              <w:sdtContent>
                <w:r w:rsidR="001122FE">
                  <w:rPr>
                    <w:rFonts w:ascii="Times New Roman" w:eastAsia="Arial Unicode MS" w:hAnsi="Times New Roman" w:cs="Times New Roman"/>
                    <w:sz w:val="24"/>
                    <w:szCs w:val="24"/>
                    <w:bdr w:val="nil"/>
                    <w:lang w:eastAsia="lt-LT"/>
                  </w:rPr>
                  <w:t>VARTOJIMO PREKĖS IR PASLAUGOS</w:t>
                </w:r>
              </w:sdtContent>
            </w:sdt>
            <w:r w:rsidRPr="003F6D7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eastAsia="lt-LT"/>
              </w:rPr>
              <w:t xml:space="preserve">) apskaičiuotas Vartojimo prekių ir paslaugų  kainų pokytis (padidėjimas arba sumažėjimas) (%). „k“ reikšmė skaičiuojama pagal formulę: </w:t>
            </w:r>
          </w:p>
          <w:p w14:paraId="14992197" w14:textId="732D9605" w:rsidR="00EA2605" w:rsidRPr="003F6D76" w:rsidRDefault="00EA2605" w:rsidP="00EA2605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eastAsia="lt-LT"/>
              </w:rPr>
            </w:pPr>
            <w:r w:rsidRPr="003F6D7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eastAsia="lt-LT"/>
              </w:rPr>
              <w:t xml:space="preserve"> </w:t>
            </w:r>
            <m:oMath>
              <m:r>
                <w:rPr>
                  <w:rFonts w:ascii="Cambria Math" w:eastAsia="Arial Unicode MS" w:hAnsi="Cambria Math" w:cs="Times New Roman"/>
                  <w:sz w:val="24"/>
                  <w:szCs w:val="24"/>
                  <w:bdr w:val="nil"/>
                  <w:lang w:eastAsia="lt-LT"/>
                </w:rPr>
                <m:t>k</m:t>
              </m:r>
              <m:r>
                <m:rPr>
                  <m:sty m:val="p"/>
                </m:rPr>
                <w:rPr>
                  <w:rFonts w:ascii="Cambria Math" w:eastAsia="Arial Unicode MS" w:hAnsi="Cambria Math" w:cs="Times New Roman"/>
                  <w:sz w:val="24"/>
                  <w:szCs w:val="24"/>
                  <w:bdr w:val="nil"/>
                  <w:lang w:eastAsia="lt-LT"/>
                </w:rPr>
                <m:t xml:space="preserve"> =</m:t>
              </m:r>
              <m:f>
                <m:fPr>
                  <m:ctrlPr>
                    <w:rPr>
                      <w:rFonts w:ascii="Cambria Math" w:eastAsia="Arial Unicode MS" w:hAnsi="Cambria Math" w:cs="Times New Roman"/>
                      <w:sz w:val="24"/>
                      <w:szCs w:val="24"/>
                      <w:bdr w:val="nil"/>
                      <w:lang w:eastAsia="lt-LT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Arial Unicode MS" w:hAnsi="Cambria Math" w:cs="Times New Roman"/>
                          <w:sz w:val="24"/>
                          <w:szCs w:val="24"/>
                          <w:bdr w:val="nil"/>
                          <w:lang w:eastAsia="lt-LT"/>
                        </w:rPr>
                      </m:ctrlPr>
                    </m:sSubPr>
                    <m:e>
                      <m:r>
                        <w:rPr>
                          <w:rFonts w:ascii="Cambria Math" w:eastAsia="Arial Unicode MS" w:hAnsi="Cambria Math" w:cs="Times New Roman"/>
                          <w:sz w:val="24"/>
                          <w:szCs w:val="24"/>
                          <w:bdr w:val="nil"/>
                          <w:lang w:eastAsia="lt-LT"/>
                        </w:rPr>
                        <m:t>Ind</m:t>
                      </m:r>
                    </m:e>
                    <m:sub>
                      <m:r>
                        <w:rPr>
                          <w:rFonts w:ascii="Cambria Math" w:eastAsia="Arial Unicode MS" w:hAnsi="Cambria Math" w:cs="Times New Roman"/>
                          <w:sz w:val="24"/>
                          <w:szCs w:val="24"/>
                          <w:bdr w:val="nil"/>
                          <w:lang w:eastAsia="lt-LT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Arial Unicode MS" w:hAnsi="Cambria Math" w:cs="Times New Roman"/>
                          <w:sz w:val="24"/>
                          <w:szCs w:val="24"/>
                          <w:bdr w:val="nil"/>
                          <w:lang w:eastAsia="lt-LT"/>
                        </w:rPr>
                      </m:ctrlPr>
                    </m:sSubPr>
                    <m:e>
                      <m:r>
                        <w:rPr>
                          <w:rFonts w:ascii="Cambria Math" w:eastAsia="Arial Unicode MS" w:hAnsi="Cambria Math" w:cs="Times New Roman"/>
                          <w:sz w:val="24"/>
                          <w:szCs w:val="24"/>
                          <w:bdr w:val="nil"/>
                          <w:lang w:eastAsia="lt-LT"/>
                        </w:rPr>
                        <m:t>Ind</m:t>
                      </m:r>
                    </m:e>
                    <m:sub>
                      <m:r>
                        <w:rPr>
                          <w:rFonts w:ascii="Cambria Math" w:eastAsia="Arial Unicode MS" w:hAnsi="Cambria Math" w:cs="Times New Roman"/>
                          <w:sz w:val="24"/>
                          <w:szCs w:val="24"/>
                          <w:bdr w:val="nil"/>
                          <w:lang w:eastAsia="lt-LT"/>
                        </w:rPr>
                        <m:t>prad</m:t>
                      </m:r>
                      <m:r>
                        <m:rPr>
                          <m:sty m:val="p"/>
                        </m:rPr>
                        <w:rPr>
                          <w:rFonts w:ascii="Cambria Math" w:eastAsia="Arial Unicode MS" w:hAnsi="Cambria Math" w:cs="Times New Roman"/>
                          <w:sz w:val="24"/>
                          <w:szCs w:val="24"/>
                          <w:bdr w:val="nil"/>
                          <w:lang w:eastAsia="lt-LT"/>
                        </w:rPr>
                        <m:t>ž</m:t>
                      </m:r>
                      <m:r>
                        <w:rPr>
                          <w:rFonts w:ascii="Cambria Math" w:eastAsia="Arial Unicode MS" w:hAnsi="Cambria Math" w:cs="Times New Roman"/>
                          <w:sz w:val="24"/>
                          <w:szCs w:val="24"/>
                          <w:bdr w:val="nil"/>
                          <w:lang w:eastAsia="lt-LT"/>
                        </w:rPr>
                        <m:t>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="Arial Unicode MS" w:hAnsi="Cambria Math" w:cs="Times New Roman"/>
                  <w:sz w:val="24"/>
                  <w:szCs w:val="24"/>
                  <w:bdr w:val="nil"/>
                  <w:lang w:eastAsia="lt-LT"/>
                </w:rPr>
                <m:t>×100-100</m:t>
              </m:r>
            </m:oMath>
            <w:r w:rsidRPr="003F6D7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eastAsia="lt-LT"/>
              </w:rPr>
              <w:t>, (proc.) kur</w:t>
            </w:r>
          </w:p>
          <w:p w14:paraId="51AA4C3C" w14:textId="14C33FDC" w:rsidR="00EA2605" w:rsidRPr="003F6D76" w:rsidRDefault="00EA2605" w:rsidP="00EA2605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eastAsia="lt-LT"/>
              </w:rPr>
            </w:pPr>
            <w:r w:rsidRPr="003F6D7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eastAsia="lt-LT"/>
              </w:rPr>
              <w:t>Ind</w:t>
            </w:r>
            <w:r w:rsidRPr="007470D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bscript"/>
                <w:lang w:eastAsia="lt-LT"/>
              </w:rPr>
              <w:t>naujausias</w:t>
            </w:r>
            <w:r w:rsidRPr="003F6D7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eastAsia="lt-LT"/>
              </w:rPr>
              <w:t xml:space="preserve"> – kreipimosi dėl kainos perskaičiavimo išsiuntimo kitai šaliai datą naujausias paskelbtas vartojimo prekių ir paslaugų indeksas </w:t>
            </w:r>
            <w:sdt>
              <w:sdtPr>
                <w:rPr>
                  <w:rFonts w:ascii="Times New Roman" w:eastAsia="Arial Unicode MS" w:hAnsi="Times New Roman" w:cs="Times New Roman"/>
                  <w:sz w:val="24"/>
                  <w:szCs w:val="24"/>
                  <w:bdr w:val="nil"/>
                  <w:lang w:eastAsia="lt-LT"/>
                </w:rPr>
                <w:id w:val="745696482"/>
                <w:placeholder>
                  <w:docPart w:val="F2CDB5ABF75C489897B617424D3D9AE2"/>
                </w:placeholder>
                <w:comboBox>
                  <w:listItem w:value="Pasirinkite"/>
                  <w:listItem w:displayText="VARTOJIMO PREKĖS IR PASLAUGOS" w:value="VARTOJIMO PREKĖS IR PASLAUGOS"/>
                  <w:listItem w:displayText="01 MAISTAS IR NEALKOHOLINIAI GĖRIMAI" w:value="01 MAISTAS IR NEALKOHOLINIAI GĖRIMAI"/>
                  <w:listItem w:displayText="011 MAISTAS" w:value="011"/>
                  <w:listItem w:displayText="0111 DUONA IR GRŪDŲ PRODUKTAI" w:value="0111 DUONA IR GRŪDŲ PRODUKTAI"/>
                  <w:listItem w:displayText="0112 MĖSA" w:value="0112 MĖSA"/>
                  <w:listItem w:displayText="0113 ŽUVIS" w:value="0113 ŽUVIS"/>
                  <w:listItem w:displayText="0114 PIENAS, SŪRIS IR KIAUŠINIAI" w:value="0114 PIENAS, SŪRIS IR KIAUŠINIAI"/>
                  <w:listItem w:displayText="0115 ALIEJAI IR RIEBALAI" w:value="0115 ALIEJAI IR RIEBALAI"/>
                  <w:listItem w:displayText="0116 VAISIAI" w:value="0116 VAISIAI"/>
                  <w:listItem w:displayText="0117 DARŽOVĖS" w:value="0117 DARŽOVĖS"/>
                  <w:listItem w:displayText="0118 CUKRUS, UOGIENĖ, MEDUS, ŠOKOLADAS IR SALDUMYNAI " w:value="0118 CUKRUS, UOGIENĖ, MEDUS, ŠOKOLADAS IR SALDUMYNAI "/>
                  <w:listItem w:displayText="0119 NIEKUR KITUR NEPRISKIRTI MAISTO PRODUKTAI" w:value="0119 NIEKUR KITUR NEPRISKIRTI MAISTO PRODUKTAI"/>
                  <w:listItem w:displayText="012 NEALKOHOLINIAI GĖRIMAI" w:value="012 NEALKOHOLINIAI GĖRIMAI"/>
                  <w:listItem w:displayText="0121 KAVA, KAKAVA IR ARBATA" w:value="0121 KAVA, KAKAVA IR ARBATA"/>
                  <w:listItem w:displayText="0122 MINERALINIAI VANDENYS, GAIVIEJI GĖRIMAI IR SULTYS" w:value="0122 MINERALINIAI VANDENYS, GAIVIEJI GĖRIMAI IR SULTYS"/>
                  <w:listItem w:displayText="02 ALKOHOLINIAI GĖRIMAI, TABAKAS" w:value="02 ALKOHOLINIAI GĖRIMAI, TABAKAS"/>
                  <w:listItem w:displayText="021 ALKOHOLINIAI GĖRIMAI" w:value="021 ALKOHOLINIAI GĖRIMAI"/>
                  <w:listItem w:displayText="0211 SPIRITUOTI GĖRIMAI" w:value="0211 SPIRITUOTI GĖRIMAI"/>
                  <w:listItem w:displayText="0212 VYNAS" w:value="0212 VYNAS"/>
                  <w:listItem w:displayText="0213 ALUS" w:value="0213 ALUS"/>
                  <w:listItem w:displayText="022 TABAKAS" w:value="022 TABAKAS"/>
                  <w:listItem w:displayText="03 APRANGA IR AVALYNĖ" w:value="03 APRANGA IR AVALYNĖ"/>
                  <w:listItem w:displayText="031 APRANGA" w:value="031 APRANGA"/>
                  <w:listItem w:displayText="0311 APRANGOS MEDŽIAGOS" w:value="0311 APRANGOS MEDŽIAGOS"/>
                  <w:listItem w:displayText="0312 DRABUŽIAI" w:value="0312 DRABUŽIAI"/>
                  <w:listItem w:displayText="0313 KITI APRANGOS GAMINIAI IR APRANGOS REIKMENYS" w:value="0313 KITI APRANGOS GAMINIAI IR APRANGOS REIKMENYS"/>
                  <w:listItem w:displayText="0314 APRANGOS VALYMAS, TAISYMAS IR NUOMA" w:value="0314 APRANGOS VALYMAS, TAISYMAS IR NUOMA"/>
                  <w:listItem w:displayText="032 AVALYNĖ" w:value="032 AVALYNĖ"/>
                  <w:listItem w:displayText="0321 BATAI IR KITA AVALYNĖ" w:value="0321 BATAI IR KITA AVALYNĖ"/>
                  <w:listItem w:displayText="0322 AVALYNĖS TAISYMAS IR NUOMA" w:value="0322 AVALYNĖS TAISYMAS IR NUOMA"/>
                  <w:listItem w:displayText="04 BŪSTAS, VANDUO, ELEKTRA, DUJOS IR KITAS KURAS" w:value="04 BŪSTAS, VANDUO, ELEKTRA, DUJOS IR KITAS KURAS"/>
                  <w:listItem w:displayText="041 BŪSTO NUOMOS MOKESČIAI" w:value="041 BŪSTO NUOMOS MOKESČIAI"/>
                  <w:listItem w:displayText="0411 NUOMINKŲ MOKAMI NUOMOS MOKESČIAI" w:value="0411 NUOMINKŲ MOKAMI NUOMOS MOKESČIAI"/>
                  <w:listItem w:displayText="043 BŪSTO PRIEŽIŪRA IR REMONTAS" w:value="043 BŪSTO PRIEŽIŪRA IR REMONTAS"/>
                  <w:listItem w:displayText="0431 GAMINIAI IR MEDŽIAGOS BŪSTO PRIEŽIŪRAI IR REMONTUI" w:value="0431 GAMINIAI IR MEDŽIAGOS BŪSTO PRIEŽIŪRAI IR REMONTUI"/>
                  <w:listItem w:displayText="0432 BŪSTO PRIEŽIŪROS IR REMONTO PASLAUGOS" w:value="0432 BŪSTO PRIEŽIŪROS IR REMONTO PASLAUGOS"/>
                  <w:listItem w:displayText="044 VANDENTIEKA IR KITOS ĮVAIRIOS SU BŪSTU SUSIJUSIOS PASLAUGOS" w:value="044 VANDENTIEKA IR KITOS ĮVAIRIOS SU BŪSTU SUSIJUSIOS PASLAUGOS"/>
                  <w:listItem w:displayText="0441 VANDENTIEKA" w:value="0441 VANDENTIEKA"/>
                  <w:listItem w:displayText="0442 ATLIEKŲ RINKIMAS" w:value="0442 ATLIEKŲ RINKIMAS"/>
                  <w:listItem w:displayText="0443 NUOTĖKŲ RINKIMO PAKLAUGOS" w:value="0443 NUOTĖKŲ RINKIMO PAKLAUGOS"/>
                  <w:listItem w:displayText="0444 KITOS, NIEKUR NEPRISKIRTOS, SU BŪSTU SUSIJUSIOS PASLAUGOS" w:value="0444 KITOS, NIEKUR NEPRISKIRTOS, SU BŪSTU SUSIJUSIOS PASLAUGOS"/>
                  <w:listItem w:displayText="045 ELEKTRA, DUJOS IR KITAS KURAS" w:value="045 ELEKTRA, DUJOS IR KITAS KURAS"/>
                  <w:listItem w:displayText="0451 ELEKTRA" w:value="0451 ELEKTRA"/>
                  <w:listItem w:displayText="0452 DUJOS" w:value="0452 DUJOS"/>
                  <w:listItem w:displayText="0453 SKYSTASIS KURAS" w:value="0453 SKYSTASIS KURAS"/>
                  <w:listItem w:displayText="0454 KIETASIS KURAS" w:value="0454 KIETASIS KURAS"/>
                  <w:listItem w:displayText="0455 ŠILUMINĖ ENERGIJA" w:value="0455 ŠILUMINĖ ENERGIJA"/>
                  <w:listItem w:displayText="05 BŪSTO APSTATYMO, NAMŲ ŪKIO ĮRANGA IR KASDIENĖ NAMŲ PRIEŽIŪRA" w:value="05 BŪSTO APSTATYMO, NAMŲ ŪKIO ĮRANGA IR KASDIENĖ NAMŲ PRIEŽIŪRA"/>
                  <w:listItem w:displayText="051 BALDAI, BŪSTO APSTATYMO REIKMENYS, KILIMAI IR KITOS GRINDŲ DANGOS" w:value="051 BALDAI, BŪSTO APSTATYMO REIKMENYS, KILIMAI IR KITOS GRINDŲ DANGOS"/>
                  <w:listItem w:displayText="0511 BALDAI IR BŪSTO APSTATYMO REIKMENYS" w:value="0511 BALDAI IR BŪSTO APSTATYMO REIKMENYS"/>
                  <w:listItem w:displayText="0512 KILIMAI IR KITOS GRINDŲ DANGOS" w:value="0512 KILIMAI IR KITOS GRINDŲ DANGOS"/>
                  <w:listItem w:displayText="0513 BALDŲ, BŪSTO APSTATYMO REIKMENŲ IR GRINDŲ DANGŲ REMONTAS" w:value="0513 BALDŲ, BŪSTO APSTATYMO REIKMENŲ IR GRINDŲ DANGŲ REMONTAS"/>
                  <w:listItem w:displayText="052 NAMŲ ŪKIO TEKSTILĖ" w:value="052 NAMŲ ŪKIO TEKSTILĖ"/>
                  <w:listItem w:displayText="053 NAMŲ ŪKIO PRIETAISAI" w:value="053 NAMŲ ŪKIO PRIETAISAI"/>
                  <w:listItem w:displayText="0531 ELEKTRINIAI ARBA NEELKTRINIAI PAGRINDINIAI NAMŲ ŪKIO PRIETAISAI" w:value="0531 ELEKTRINIAI ARBA NEELKTRINIAI PAGRINDINIAI NAMŲ ŪKIO PRIETAISAI"/>
                  <w:listItem w:displayText="0532 SMULKŪS ELEKTRINIAI NAMŲ ŪKIO PRIETAISAI" w:value="0532 SMULKŪS ELEKTRINIAI NAMŲ ŪKIO PRIETAISAI"/>
                  <w:listItem w:displayText="0533 NAMŲ ŪKIO PRIETAISŲ TAISYMAS" w:value="0533 NAMŲ ŪKIO PRIETAISŲ TAISYMAS"/>
                  <w:listItem w:displayText="054 STIKLO DIRBINIAI, STALO REIKMENYS IR NAMŲ ŪKIO RYKAI" w:value="054 STIKLO DIRBINIAI, STALO REIKMENYS IR NAMŲ ŪKIO RYKAI"/>
                  <w:listItem w:displayText="055 NAMŲ IR SODO ĮRANKIAI BEI ĮRENGINIAI" w:value="055 NAMŲ IR SODO ĮRANKIAI BEI ĮRENGINIAI"/>
                  <w:listItem w:displayText="0551 PAGRINDINIAI ĮRANKIAI IR ĮRENGINIAI" w:value="0551 PAGRINDINIAI ĮRANKIAI IR ĮRENGINIAI"/>
                  <w:listItem w:displayText="0552 SMULKŪS ĮRANKIAI IR ĮVAIRŪS PAGALBINIAI REIKMENYS" w:value="0552 SMULKŪS ĮRANKIAI IR ĮVAIRŪS PAGALBINIAI REIKMENYS"/>
                  <w:listItem w:displayText="056 PREKĖS IR PASLAUGOS ĮPRASTINEI NAMŲ ŪKIO PRIEŽIŪRAI" w:value="056 PREKĖS IR PASLAUGOS ĮPRASTINEI NAMŲ ŪKIO PRIEŽIŪRAI"/>
                  <w:listItem w:displayText="0561 TRUMPALAIKIO NAUDOJIMO NAMŲ ŪKIO PREKĖS" w:value="0561 TRUMPALAIKIO NAUDOJIMO NAMŲ ŪKIO PREKĖS"/>
                  <w:listItem w:displayText="0562 TARNŲ IR NAMŲ PRIEŽIŪROS PASLAUGOS" w:value="0562 TARNŲ IR NAMŲ PRIEŽIŪROS PASLAUGOS"/>
                  <w:listItem w:displayText="06 SVEIKATA" w:value="06 SVEIKATA"/>
                  <w:listItem w:displayText="061 MEDICINOS GAMINIAI, APARATAI IR ĮRANGA" w:value="061 MEDICINOS GAMINIAI, APARATAI IR ĮRANGA"/>
                  <w:listItem w:displayText="0611 FARMACIJOS GAMINIAI" w:value="0611 FARMACIJOS GAMINIAI"/>
                  <w:listItem w:displayText="0612 KITI MEDICINOS GAMINIAI" w:value="0612 KITI MEDICINOS GAMINIAI"/>
                  <w:listItem w:displayText="0613 TERAPINIAI APARATAI IR ĮRANGA" w:value="0613 TERAPINIAI APARATAI IR ĮRANGA"/>
                  <w:listItem w:displayText="062 PASLAUGOS AMBULATORINIAMS PACIENTAMS" w:value="062 PASLAUGOS AMBULATORINIAMS PACIENTAMS"/>
                  <w:listItem w:displayText="0621 MEDICINOS PASLAUGOS" w:value="0621 MEDICINOS PASLAUGOS"/>
                  <w:listItem w:displayText="0622 ODONTOLOGIJOS PASLAUGOS" w:value="0622 ODONTOLOGIJOS PASLAUGOS"/>
                  <w:listItem w:displayText="0623 PARAMEDICINOS PASLAUGOS" w:value="0623 PARAMEDICINOS PASLAUGOS"/>
                  <w:listItem w:displayText="063 LIGONINIŲ PASLAUGOS" w:value="063 LIGONINIŲ PASLAUGOS"/>
                  <w:listItem w:displayText="07 TRANSPORTAS" w:value="07 TRANSPORTAS"/>
                  <w:listItem w:displayText="071 TRANSPORTO PRIEMONIŲ ĮSIGIJIMAS" w:value="071 TRANSPORTO PRIEMONIŲ ĮSIGIJIMAS"/>
                  <w:listItem w:displayText="0711 AUTOMOBILIAI" w:value="0711 AUTOMOBILIAI"/>
                  <w:listItem w:displayText="0712 MOTOCIKLAI" w:value="0712 MOTOCIKLAI"/>
                  <w:listItem w:displayText="0713 DVIRAČIAI" w:value="0713 DVIRAČIAI"/>
                  <w:listItem w:displayText="072 ASMENINIŲ TRANSPORTO PRIEMONIŲ EKSPLOATACIJA" w:value="072 ASMENINIŲ TRANSPORTO PRIEMONIŲ EKSPLOATACIJA"/>
                  <w:listItem w:displayText="0721 ASMENINIŲ TRANSPORTO PRIEMONIŲ ATSARGINĖS DALYS IR PAGALBINIAI REIKMENYS" w:value="0721 ASMENINIŲ TRANSPORTO PRIEMONIŲ ATSARGINĖS DALYS IR PAGALBINIAI REIKMENYS"/>
                  <w:listItem w:displayText="0722 ASMENINIŲ TRANSPORTO PRIEMONIŲ DEGALAI IR TEPALAI" w:value="0722 ASMENINIŲ TRANSPORTO PRIEMONIŲ DEGALAI IR TEPALAI"/>
                  <w:listItem w:displayText="0723 ASMENINIŲ TRANSPORTO PRIEMONIŲ TECHNINĖ PRIEŽIŪRA IR REMONTAS" w:value="0723 ASMENINIŲ TRANSPORTO PRIEMONIŲ TECHNINĖ PRIEŽIŪRA IR REMONTAS"/>
                  <w:listItem w:displayText="0724 KITOS PASLAUGOS, SKIRTOS ASMENINĖMS TRANSPORTO PRIEMONĖMS" w:value="0724 KITOS PASLAUGOS, SKIRTOS ASMENINĖMS TRANSPORTO PRIEMONĖMS"/>
                  <w:listItem w:displayText="073 TRANSPORTO PASLAUGOS" w:value="073 TRANSPORTO PASLAUGOS"/>
                  <w:listItem w:displayText="0731 KELEIVIŲ VEŽIMAS GELEŽINKELIU" w:value="0731 KELEIVIŲ VEŽIMAS GELEŽINKELIU"/>
                  <w:listItem w:displayText="0732 KELEIVIŲ VEŽIMAS KELIAIS" w:value="0732 KELEIVIŲ VEŽIMAS KELIAIS"/>
                  <w:listItem w:displayText="0733 KELEIVIŲ VEŽIMAS ORU" w:value="0733 KELEIVIŲ VEŽIMAS ORU"/>
                  <w:listItem w:displayText="0734 KELEIVIŲ VEŽIMAS JŪRŲ IR VIDAUS VANDENIMIS" w:value="0734 KELEIVIŲ VEŽIMAS JŪRŲ IR VIDAUS VANDENIMIS"/>
                  <w:listItem w:displayText="0736 KITOS TRANSPORTO PASLAUGOS" w:value="0736 KITOS TRANSPORTO PASLAUGOS"/>
                  <w:listItem w:displayText="08 RYŠIAI" w:value="08 RYŠIAI"/>
                  <w:listItem w:displayText="081 PAŠTO PASLAUGOS" w:value="081 PAŠTO PASLAUGOS"/>
                  <w:listItem w:displayText="082 TELEFONŲ IR TELEFAKSŲ ĮRANGA" w:value="082 TELEFONŲ IR TELEFAKSŲ ĮRANGA"/>
                  <w:listItem w:displayText="083 TELEFONO IR TELEFAKSO PASLAUGOS" w:value="083 TELEFONO IR TELEFAKSO PASLAUGOS"/>
                  <w:listItem w:displayText="09 POILSIS IR KULTŪRA" w:value="09 POILSIS IR KULTŪRA"/>
                  <w:listItem w:displayText="091 AUDIOVIZUALINIAI, FOTOGRAFIJOS IR DUOMENŲ DOROJIMO ĮRENGINIAI" w:value="091 AUDIOVIZUALINIAI, FOTOGRAFIJOS IR DUOMENŲ DOROJIMO ĮRENGINIAI"/>
                  <w:listItem w:displayText="0911 GARSO IR VAIZDO PRIĖMIMO, ĮRAŠYMO IR ATGAMINIMO ĮRENGINIAI" w:value="0911 GARSO IR VAIZDO PRIĖMIMO, ĮRAŠYMO IR ATGAMINIMO ĮRENGINIAI"/>
                  <w:listItem w:displayText="0912 FOTOGRAFIJOS IR KINEMATOGRAFIJOS ĮRENGINIAI IR OPTIKOS PRIETAISAI" w:value="0912 FOTOGRAFIJOS IR KINEMATOGRAFIJOS ĮRENGINIAI IR OPTIKOS PRIETAISAI"/>
                  <w:listItem w:displayText="0913 INFORMACIJOS APDOROJIMO ĮRENGINIAI" w:value="0913 INFORMACIJOS APDOROJIMO ĮRENGINIAI"/>
                  <w:listItem w:displayText="0914 ĮRAŠŲ LAIKMENOS" w:value="0914 ĮRAŠŲ LAIKMENOS"/>
                  <w:listItem w:displayText="0915 AUDIOVIZUALINIŲ, FOTOGRAFIJOS IR INFORMACIJOS APDOROJIMO ĮRENGINIŲ TAISYMAS" w:value="0915 AUDIOVIZUALINIŲ, FOTOGRAFIJOS IR INFORMACIJOS APDOROJIMO ĮRENGINIŲ TAISYMAS"/>
                  <w:listItem w:displayText="092 KITI POILSIUI IR KULTŪRAI SKIRTI PAGRINDINIAI ILGALAIKIO NAUDOJIMO REIKMENYS" w:value="092 KITI POILSIUI IR KULTŪRAI SKIRTI PAGRINDINIAI ILGALAIKIO NAUDOJIMO REIKMENYS"/>
                  <w:listItem w:displayText="0922 MUZIKOS INSTRUMENTAI IR PAGRINDINIAI ILGALAIKIO NAUDOJIMO REIKMENYS, SKIRTI POILSIUI PATALPOSE" w:value="0922 MUZIKOS INSTRUMENTAI IR PAGRINDINIAI ILGALAIKIO NAUDOJIMO REIKMENYS, SKIRTI POILSIUI PATALPOSE"/>
                  <w:listItem w:displayText="0923 KITŲ POILSIUI IR KULTŪRAI SKIRTŲ PAGRINDINIŲ ILGALAIKIO NAUDOJIMO REIKMENŲ TECHNINĖ PRIEŽIŪRA IR REMONTAS" w:value="0923 KITŲ POILSIUI IR KULTŪRAI SKIRTŲ PAGRINDINIŲ ILGALAIKIO NAUDOJIMO REIKMENŲ TECHNINĖ PRIEŽIŪRA IR REMONTAS"/>
                  <w:listItem w:displayText="093 KITI POILSIO REIKMENYS IR ĮRENGINIAI, SODAI IR NAMINIAI GYVŪNĖLIAI" w:value="093 KITI POILSIO REIKMENYS IR ĮRENGINIAI, SODAI IR NAMINIAI GYVŪNĖLIAI"/>
                  <w:listItem w:displayText="0931 ŽAIDIMAI, ŽAISLAI IR MĖGSTAMI DALYKAI" w:value="0931 ŽAIDIMAI, ŽAISLAI IR MĖGSTAMI DALYKAI"/>
                  <w:listItem w:displayText="0932 ĮRENGINIAI SPORTUI, STOVYKLAVIMUI IR POILSIUI LAUKE" w:value="0932 ĮRENGINIAI SPORTUI, STOVYKLAVIMUI IR POILSIUI LAUKE"/>
                  <w:listItem w:displayText="0933 SODAI, AUGALAI IR GĖLĖS" w:value="0933 SODAI, AUGALAI IR GĖLĖS"/>
                  <w:listItem w:displayText="0934 NAMINIAI GYVŪNĖLIAI IR SU JAIS SUSIJĘ GAMINIAI" w:value="0934 NAMINIAI GYVŪNĖLIAI IR SU JAIS SUSIJĘ GAMINIAI"/>
                  <w:listItem w:displayText="0935 VETERINARIJOS IR KITOKIOS PASLAUGOS NAMINIAMS GYVŪNĖLIAMS" w:value="0935 VETERINARIJOS IR KITOKIOS PASLAUGOS NAMINIAMS GYVŪNĖLIAMS"/>
                  <w:listItem w:displayText="094 POILSIO IR KULTŪROS PASLAUGOS" w:value="094 POILSIO IR KULTŪROS PASLAUGOS"/>
                  <w:listItem w:displayText="0941 POILSIO IR SPORTO PASLAUGOS" w:value="0941 POILSIO IR SPORTO PASLAUGOS"/>
                  <w:listItem w:displayText="0942 KULTŪROS PASLAUGOS" w:value="0942 KULTŪROS PASLAUGOS"/>
                  <w:listItem w:displayText="0943 AZARTINIAI LOŠIMAI" w:value="0943 AZARTINIAI LOŠIMAI"/>
                  <w:listItem w:displayText="095 LAIRKAŠČIAI, KNYGOS IR RAŠTINĖS REIKMENYS" w:value="095 LAIRKAŠČIAI, KNYGOS IR RAŠTINĖS REIKMENYS"/>
                  <w:listItem w:displayText="0951 KNYGOS" w:value="0951 KNYGOS"/>
                  <w:listItem w:displayText="0952 LAIKRAŠČIAI IR PERIODINIAI LEIDINIAI" w:value="0952 LAIKRAŠČIAI IR PERIODINIAI LEIDINIAI"/>
                  <w:listItem w:displayText="0953 ĮVAIRŪS SPAUDINIAI" w:value="0953 ĮVAIRŪS SPAUDINIAI"/>
                  <w:listItem w:displayText="0954 RAŠTINĖS REIKMENYS IR PIEŠIMO MEDŽIAGOS" w:value="0954 RAŠTINĖS REIKMENYS IR PIEŠIMO MEDŽIAGOS"/>
                  <w:listItem w:displayText="096 ATOSTOGŲ IŠVYKOS" w:value="096 ATOSTOGŲ IŠVYKOS"/>
                  <w:listItem w:displayText="10 ŠVIETIMAS" w:value="10 ŠVIETIMAS"/>
                  <w:listItem w:displayText="101 IKIMOKYKLINIS IR PRADINIS MOKYMAS" w:value="101 IKIMOKYKLINIS IR PRADINIS MOKYMAS"/>
                  <w:listItem w:displayText="102 VIDURINIS MOKYMAS" w:value="102 VIDURINIS MOKYMAS"/>
                  <w:listItem w:displayText="104 AUKŠTASIS (TRETINIS) MOKYMAS" w:value="104 AUKŠTASIS (TRETINIS) MOKYMAS"/>
                  <w:listItem w:displayText="105 ŠVIETIMO PASLAUGOS, NESKAIDOMOS PAGAL LYGMENIS" w:value="105 ŠVIETIMO PASLAUGOS, NESKAIDOMOS PAGAL LYGMENIS"/>
                  <w:listItem w:displayText="11 RESTORANAI IR VIEŠBUČIAI" w:value="11 RESTORANAI IR VIEŠBUČIAI"/>
                  <w:listItem w:displayText="111 MAISTO TIEKIMO PASLAUGOS" w:value="111 MAISTO TIEKIMO PASLAUGOS"/>
                  <w:listItem w:displayText="1111 RESTORANAI, KAVINĖS IR PANAŠIOS ĮSTAIGOS" w:value="1111 RESTORANAI, KAVINĖS IR PANAŠIOS ĮSTAIGOS"/>
                  <w:listItem w:displayText="1112 VALGYKLOS" w:value="1112 VALGYKLOS"/>
                  <w:listItem w:displayText="112 APGYVENDINIMO PASLAUGOS" w:value="112 APGYVENDINIMO PASLAUGOS"/>
                  <w:listItem w:displayText="12 ĮVAIRIOS PREKĖS IR PASLAUGOS" w:value="12 ĮVAIRIOS PREKĖS IR PASLAUGOS"/>
                  <w:listItem w:displayText="121 ASMENS PRIEŽIŪRA" w:value="121 ASMENS PRIEŽIŪRA"/>
                  <w:listItem w:displayText="1211 MOTERŲ IR VYRŲ KIRPYKLOS IR ASMENS PRIEŽIŪROS ĮSTAIGOS" w:value="1211 MOTERŲ IR VYRŲ KIRPYKLOS IR ASMENS PRIEŽIŪROS ĮSTAIGOS"/>
                  <w:listItem w:displayText="1212 ELEKTRINIAI ASMENS PRIEŽIŪROS PRIETAISAI" w:value="1212 ELEKTRINIAI ASMENS PRIEŽIŪROS PRIETAISAI"/>
                  <w:listItem w:displayText="1213 KITI NEELEKTRINIAI ASMENS PRIEŽIŪROS PRIETAISAI, REIKMENYS IR PRIEMONĖS" w:value="1213 KITI NEELEKTRINIAI ASMENS PRIEŽIŪROS PRIETAISAI, REIKMENYS IR PRIEMONĖS"/>
                  <w:listItem w:displayText="123 KITI, NIEKUR NEPRISKIRTI, ASMENINIAI DAIKTAI" w:value="123 KITI, NIEKUR NEPRISKIRTI, ASMENINIAI DAIKTAI"/>
                  <w:listItem w:displayText="1231 JUVELYRINIAI DIRBINIAI IR LAIKRODŽIAI" w:value="1231 JUVELYRINIAI DIRBINIAI IR LAIKRODŽIAI"/>
                  <w:listItem w:displayText="1232 KITI ASMENINIAI DAIKTAI" w:value="1232 KITI ASMENINIAI DAIKTAI"/>
                  <w:listItem w:displayText="124 SOCIALINĖ APSAUGA" w:value="124 SOCIALINĖ APSAUGA"/>
                  <w:listItem w:displayText="125 DRAUDIMAS" w:value="125 DRAUDIMAS"/>
                  <w:listItem w:displayText="1252 BŪSTO DRAUDIMAS" w:value="1252 BŪSTO DRAUDIMAS"/>
                  <w:listItem w:displayText="1253 SVEIKATOS DRAUDIMAS" w:value="1253 SVEIKATOS DRAUDIMAS"/>
                  <w:listItem w:displayText="1254 TRANSPORTO PRIEMONIŲ DRAUDIMAS" w:value="1254 TRANSPORTO PRIEMONIŲ DRAUDIMAS"/>
                  <w:listItem w:displayText="126 NIEKUR KITUR NEPRISKIRTOS FINANSINĖS PASLAUGOS" w:value="126 NIEKUR KITUR NEPRISKIRTOS FINANSINĖS PASLAUGOS"/>
                  <w:listItem w:displayText="1261 SĄLYGINAI APSKAIČIUOTOS FINANSINIO TARPININKAVIMO PASLAUGOS" w:value="1261 SĄLYGINAI APSKAIČIUOTOS FINANSINIO TARPININKAVIMO PASLAUGOS"/>
                  <w:listItem w:displayText="1262 KITOS, NIEKUR NEPRISKIRTOS, FINANSINĖS PASLAUGOS" w:value="1262 KITOS, NIEKUR NEPRISKIRTOS, FINANSINĖS PASLAUGOS"/>
                  <w:listItem w:displayText="127 NIEKUR KITUR NEPRISKIRTOS PASLAUGOS" w:value="127 NIEKUR KITUR NEPRISKIRTOS PASLAUGOS"/>
                </w:comboBox>
              </w:sdtPr>
              <w:sdtContent>
                <w:r w:rsidR="00EC5B73" w:rsidRPr="003F6D76">
                  <w:rPr>
                    <w:rFonts w:ascii="Times New Roman" w:eastAsia="Arial Unicode MS" w:hAnsi="Times New Roman" w:cs="Times New Roman"/>
                    <w:sz w:val="24"/>
                    <w:szCs w:val="24"/>
                    <w:bdr w:val="nil"/>
                    <w:lang w:eastAsia="lt-LT"/>
                  </w:rPr>
                  <w:t>VARTOJIMO PREKĖS IR PASLAUGOS</w:t>
                </w:r>
              </w:sdtContent>
            </w:sdt>
            <w:r w:rsidRPr="003F6D7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eastAsia="lt-LT"/>
              </w:rPr>
              <w:t>).</w:t>
            </w:r>
          </w:p>
          <w:p w14:paraId="0D3B8459" w14:textId="6B2A831F" w:rsidR="00EA2605" w:rsidRPr="003F6D76" w:rsidRDefault="00EA2605" w:rsidP="00EA2605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eastAsia="lt-LT"/>
              </w:rPr>
            </w:pPr>
            <w:r w:rsidRPr="003F6D7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eastAsia="lt-LT"/>
              </w:rPr>
              <w:t>Ind</w:t>
            </w:r>
            <w:r w:rsidRPr="007470D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bscript"/>
                <w:lang w:eastAsia="lt-LT"/>
              </w:rPr>
              <w:t>pradžia</w:t>
            </w:r>
            <w:r w:rsidRPr="003F6D7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eastAsia="lt-LT"/>
              </w:rPr>
              <w:t xml:space="preserve"> – laikotarpio pradžios datos (mėnesio) vartojimo prekių ir paslaugų indeksas </w:t>
            </w:r>
            <w:sdt>
              <w:sdtPr>
                <w:rPr>
                  <w:rFonts w:ascii="Times New Roman" w:eastAsia="Arial Unicode MS" w:hAnsi="Times New Roman" w:cs="Times New Roman"/>
                  <w:sz w:val="24"/>
                  <w:szCs w:val="24"/>
                  <w:bdr w:val="nil"/>
                  <w:lang w:eastAsia="lt-LT"/>
                </w:rPr>
                <w:id w:val="1946958164"/>
                <w:placeholder>
                  <w:docPart w:val="98AFAB0D93C14559B20963176B70DF76"/>
                </w:placeholder>
                <w:comboBox>
                  <w:listItem w:value="Pasirinkite"/>
                  <w:listItem w:displayText="VARTOJIMO PREKĖS IR PASLAUGOS" w:value="VARTOJIMO PREKĖS IR PASLAUGOS"/>
                  <w:listItem w:displayText="01 MAISTAS IR NEALKOHOLINIAI GĖRIMAI" w:value="01 MAISTAS IR NEALKOHOLINIAI GĖRIMAI"/>
                  <w:listItem w:displayText="011 MAISTAS" w:value="011"/>
                  <w:listItem w:displayText="0111 DUONA IR GRŪDŲ PRODUKTAI" w:value="0111 DUONA IR GRŪDŲ PRODUKTAI"/>
                  <w:listItem w:displayText="0112 MĖSA" w:value="0112 MĖSA"/>
                  <w:listItem w:displayText="0113 ŽUVIS" w:value="0113 ŽUVIS"/>
                  <w:listItem w:displayText="0114 PIENAS, SŪRIS IR KIAUŠINIAI" w:value="0114 PIENAS, SŪRIS IR KIAUŠINIAI"/>
                  <w:listItem w:displayText="0115 ALIEJAI IR RIEBALAI" w:value="0115 ALIEJAI IR RIEBALAI"/>
                  <w:listItem w:displayText="0116 VAISIAI" w:value="0116 VAISIAI"/>
                  <w:listItem w:displayText="0117 DARŽOVĖS" w:value="0117 DARŽOVĖS"/>
                  <w:listItem w:displayText="0118 CUKRUS, UOGIENĖ, MEDUS, ŠOKOLADAS IR SALDUMYNAI " w:value="0118 CUKRUS, UOGIENĖ, MEDUS, ŠOKOLADAS IR SALDUMYNAI "/>
                  <w:listItem w:displayText="0119 NIEKUR KITUR NEPRISKIRTI MAISTO PRODUKTAI" w:value="0119 NIEKUR KITUR NEPRISKIRTI MAISTO PRODUKTAI"/>
                  <w:listItem w:displayText="012 NEALKOHOLINIAI GĖRIMAI" w:value="012 NEALKOHOLINIAI GĖRIMAI"/>
                  <w:listItem w:displayText="0121 KAVA, KAKAVA IR ARBATA" w:value="0121 KAVA, KAKAVA IR ARBATA"/>
                  <w:listItem w:displayText="0122 MINERALINIAI VANDENYS, GAIVIEJI GĖRIMAI IR SULTYS" w:value="0122 MINERALINIAI VANDENYS, GAIVIEJI GĖRIMAI IR SULTYS"/>
                  <w:listItem w:displayText="02 ALKOHOLINIAI GĖRIMAI, TABAKAS" w:value="02 ALKOHOLINIAI GĖRIMAI, TABAKAS"/>
                  <w:listItem w:displayText="021 ALKOHOLINIAI GĖRIMAI" w:value="021 ALKOHOLINIAI GĖRIMAI"/>
                  <w:listItem w:displayText="0211 SPIRITUOTI GĖRIMAI" w:value="0211 SPIRITUOTI GĖRIMAI"/>
                  <w:listItem w:displayText="0212 VYNAS" w:value="0212 VYNAS"/>
                  <w:listItem w:displayText="0213 ALUS" w:value="0213 ALUS"/>
                  <w:listItem w:displayText="022 TABAKAS" w:value="022 TABAKAS"/>
                  <w:listItem w:displayText="03 APRANGA IR AVALYNĖ" w:value="03 APRANGA IR AVALYNĖ"/>
                  <w:listItem w:displayText="031 APRANGA" w:value="031 APRANGA"/>
                  <w:listItem w:displayText="0311 APRANGOS MEDŽIAGOS" w:value="0311 APRANGOS MEDŽIAGOS"/>
                  <w:listItem w:displayText="0312 DRABUŽIAI" w:value="0312 DRABUŽIAI"/>
                  <w:listItem w:displayText="0313 KITI APRANGOS GAMINIAI IR APRANGOS REIKMENYS" w:value="0313 KITI APRANGOS GAMINIAI IR APRANGOS REIKMENYS"/>
                  <w:listItem w:displayText="0314 APRANGOS VALYMAS, TAISYMAS IR NUOMA" w:value="0314 APRANGOS VALYMAS, TAISYMAS IR NUOMA"/>
                  <w:listItem w:displayText="032 AVALYNĖ" w:value="032 AVALYNĖ"/>
                  <w:listItem w:displayText="0321 BATAI IR KITA AVALYNĖ" w:value="0321 BATAI IR KITA AVALYNĖ"/>
                  <w:listItem w:displayText="0322 AVALYNĖS TAISYMAS IR NUOMA" w:value="0322 AVALYNĖS TAISYMAS IR NUOMA"/>
                  <w:listItem w:displayText="04 BŪSTAS, VANDUO, ELEKTRA, DUJOS IR KITAS KURAS" w:value="04 BŪSTAS, VANDUO, ELEKTRA, DUJOS IR KITAS KURAS"/>
                  <w:listItem w:displayText="041 BŪSTO NUOMOS MOKESČIAI" w:value="041 BŪSTO NUOMOS MOKESČIAI"/>
                  <w:listItem w:displayText="0411 NUOMINKŲ MOKAMI NUOMOS MOKESČIAI" w:value="0411 NUOMINKŲ MOKAMI NUOMOS MOKESČIAI"/>
                  <w:listItem w:displayText="043 BŪSTO PRIEŽIŪRA IR REMONTAS" w:value="043 BŪSTO PRIEŽIŪRA IR REMONTAS"/>
                  <w:listItem w:displayText="0431 GAMINIAI IR MEDŽIAGOS BŪSTO PRIEŽIŪRAI IR REMONTUI" w:value="0431 GAMINIAI IR MEDŽIAGOS BŪSTO PRIEŽIŪRAI IR REMONTUI"/>
                  <w:listItem w:displayText="0432 BŪSTO PRIEŽIŪROS IR REMONTO PASLAUGOS" w:value="0432 BŪSTO PRIEŽIŪROS IR REMONTO PASLAUGOS"/>
                  <w:listItem w:displayText="044 VANDENTIEKA IR KITOS ĮVAIRIOS SU BŪSTU SUSIJUSIOS PASLAUGOS" w:value="044 VANDENTIEKA IR KITOS ĮVAIRIOS SU BŪSTU SUSIJUSIOS PASLAUGOS"/>
                  <w:listItem w:displayText="0441 VANDENTIEKA" w:value="0441 VANDENTIEKA"/>
                  <w:listItem w:displayText="0442 ATLIEKŲ RINKIMAS" w:value="0442 ATLIEKŲ RINKIMAS"/>
                  <w:listItem w:displayText="0443 NUOTĖKŲ RINKIMO PAKLAUGOS" w:value="0443 NUOTĖKŲ RINKIMO PAKLAUGOS"/>
                  <w:listItem w:displayText="0444 KITOS, NIEKUR NEPRISKIRTOS, SU BŪSTU SUSIJUSIOS PASLAUGOS" w:value="0444 KITOS, NIEKUR NEPRISKIRTOS, SU BŪSTU SUSIJUSIOS PASLAUGOS"/>
                  <w:listItem w:displayText="045 ELEKTRA, DUJOS IR KITAS KURAS" w:value="045 ELEKTRA, DUJOS IR KITAS KURAS"/>
                  <w:listItem w:displayText="0451 ELEKTRA" w:value="0451 ELEKTRA"/>
                  <w:listItem w:displayText="0452 DUJOS" w:value="0452 DUJOS"/>
                  <w:listItem w:displayText="0453 SKYSTASIS KURAS" w:value="0453 SKYSTASIS KURAS"/>
                  <w:listItem w:displayText="0454 KIETASIS KURAS" w:value="0454 KIETASIS KURAS"/>
                  <w:listItem w:displayText="0455 ŠILUMINĖ ENERGIJA" w:value="0455 ŠILUMINĖ ENERGIJA"/>
                  <w:listItem w:displayText="05 BŪSTO APSTATYMO, NAMŲ ŪKIO ĮRANGA IR KASDIENĖ NAMŲ PRIEŽIŪRA" w:value="05 BŪSTO APSTATYMO, NAMŲ ŪKIO ĮRANGA IR KASDIENĖ NAMŲ PRIEŽIŪRA"/>
                  <w:listItem w:displayText="051 BALDAI, BŪSTO APSTATYMO REIKMENYS, KILIMAI IR KITOS GRINDŲ DANGOS" w:value="051 BALDAI, BŪSTO APSTATYMO REIKMENYS, KILIMAI IR KITOS GRINDŲ DANGOS"/>
                  <w:listItem w:displayText="0511 BALDAI IR BŪSTO APSTATYMO REIKMENYS" w:value="0511 BALDAI IR BŪSTO APSTATYMO REIKMENYS"/>
                  <w:listItem w:displayText="0512 KILIMAI IR KITOS GRINDŲ DANGOS" w:value="0512 KILIMAI IR KITOS GRINDŲ DANGOS"/>
                  <w:listItem w:displayText="0513 BALDŲ, BŪSTO APSTATYMO REIKMENŲ IR GRINDŲ DANGŲ REMONTAS" w:value="0513 BALDŲ, BŪSTO APSTATYMO REIKMENŲ IR GRINDŲ DANGŲ REMONTAS"/>
                  <w:listItem w:displayText="052 NAMŲ ŪKIO TEKSTILĖ" w:value="052 NAMŲ ŪKIO TEKSTILĖ"/>
                  <w:listItem w:displayText="053 NAMŲ ŪKIO PRIETAISAI" w:value="053 NAMŲ ŪKIO PRIETAISAI"/>
                  <w:listItem w:displayText="0531 ELEKTRINIAI ARBA NEELKTRINIAI PAGRINDINIAI NAMŲ ŪKIO PRIETAISAI" w:value="0531 ELEKTRINIAI ARBA NEELKTRINIAI PAGRINDINIAI NAMŲ ŪKIO PRIETAISAI"/>
                  <w:listItem w:displayText="0532 SMULKŪS ELEKTRINIAI NAMŲ ŪKIO PRIETAISAI" w:value="0532 SMULKŪS ELEKTRINIAI NAMŲ ŪKIO PRIETAISAI"/>
                  <w:listItem w:displayText="0533 NAMŲ ŪKIO PRIETAISŲ TAISYMAS" w:value="0533 NAMŲ ŪKIO PRIETAISŲ TAISYMAS"/>
                  <w:listItem w:displayText="054 STIKLO DIRBINIAI, STALO REIKMENYS IR NAMŲ ŪKIO RYKAI" w:value="054 STIKLO DIRBINIAI, STALO REIKMENYS IR NAMŲ ŪKIO RYKAI"/>
                  <w:listItem w:displayText="055 NAMŲ IR SODO ĮRANKIAI BEI ĮRENGINIAI" w:value="055 NAMŲ IR SODO ĮRANKIAI BEI ĮRENGINIAI"/>
                  <w:listItem w:displayText="0551 PAGRINDINIAI ĮRANKIAI IR ĮRENGINIAI" w:value="0551 PAGRINDINIAI ĮRANKIAI IR ĮRENGINIAI"/>
                  <w:listItem w:displayText="0552 SMULKŪS ĮRANKIAI IR ĮVAIRŪS PAGALBINIAI REIKMENYS" w:value="0552 SMULKŪS ĮRANKIAI IR ĮVAIRŪS PAGALBINIAI REIKMENYS"/>
                  <w:listItem w:displayText="056 PREKĖS IR PASLAUGOS ĮPRASTINEI NAMŲ ŪKIO PRIEŽIŪRAI" w:value="056 PREKĖS IR PASLAUGOS ĮPRASTINEI NAMŲ ŪKIO PRIEŽIŪRAI"/>
                  <w:listItem w:displayText="0561 TRUMPALAIKIO NAUDOJIMO NAMŲ ŪKIO PREKĖS" w:value="0561 TRUMPALAIKIO NAUDOJIMO NAMŲ ŪKIO PREKĖS"/>
                  <w:listItem w:displayText="0562 TARNŲ IR NAMŲ PRIEŽIŪROS PASLAUGOS" w:value="0562 TARNŲ IR NAMŲ PRIEŽIŪROS PASLAUGOS"/>
                  <w:listItem w:displayText="06 SVEIKATA" w:value="06 SVEIKATA"/>
                  <w:listItem w:displayText="061 MEDICINOS GAMINIAI, APARATAI IR ĮRANGA" w:value="061 MEDICINOS GAMINIAI, APARATAI IR ĮRANGA"/>
                  <w:listItem w:displayText="0611 FARMACIJOS GAMINIAI" w:value="0611 FARMACIJOS GAMINIAI"/>
                  <w:listItem w:displayText="0612 KITI MEDICINOS GAMINIAI" w:value="0612 KITI MEDICINOS GAMINIAI"/>
                  <w:listItem w:displayText="0613 TERAPINIAI APARATAI IR ĮRANGA" w:value="0613 TERAPINIAI APARATAI IR ĮRANGA"/>
                  <w:listItem w:displayText="062 PASLAUGOS AMBULATORINIAMS PACIENTAMS" w:value="062 PASLAUGOS AMBULATORINIAMS PACIENTAMS"/>
                  <w:listItem w:displayText="0621 MEDICINOS PASLAUGOS" w:value="0621 MEDICINOS PASLAUGOS"/>
                  <w:listItem w:displayText="0622 ODONTOLOGIJOS PASLAUGOS" w:value="0622 ODONTOLOGIJOS PASLAUGOS"/>
                  <w:listItem w:displayText="0623 PARAMEDICINOS PASLAUGOS" w:value="0623 PARAMEDICINOS PASLAUGOS"/>
                  <w:listItem w:displayText="063 LIGONINIŲ PASLAUGOS" w:value="063 LIGONINIŲ PASLAUGOS"/>
                  <w:listItem w:displayText="07 TRANSPORTAS" w:value="07 TRANSPORTAS"/>
                  <w:listItem w:displayText="071 TRANSPORTO PRIEMONIŲ ĮSIGIJIMAS" w:value="071 TRANSPORTO PRIEMONIŲ ĮSIGIJIMAS"/>
                  <w:listItem w:displayText="0711 AUTOMOBILIAI" w:value="0711 AUTOMOBILIAI"/>
                  <w:listItem w:displayText="0712 MOTOCIKLAI" w:value="0712 MOTOCIKLAI"/>
                  <w:listItem w:displayText="0713 DVIRAČIAI" w:value="0713 DVIRAČIAI"/>
                  <w:listItem w:displayText="072 ASMENINIŲ TRANSPORTO PRIEMONIŲ EKSPLOATACIJA" w:value="072 ASMENINIŲ TRANSPORTO PRIEMONIŲ EKSPLOATACIJA"/>
                  <w:listItem w:displayText="0721 ASMENINIŲ TRANSPORTO PRIEMONIŲ ATSARGINĖS DALYS IR PAGALBINIAI REIKMENYS" w:value="0721 ASMENINIŲ TRANSPORTO PRIEMONIŲ ATSARGINĖS DALYS IR PAGALBINIAI REIKMENYS"/>
                  <w:listItem w:displayText="0722 ASMENINIŲ TRANSPORTO PRIEMONIŲ DEGALAI IR TEPALAI" w:value="0722 ASMENINIŲ TRANSPORTO PRIEMONIŲ DEGALAI IR TEPALAI"/>
                  <w:listItem w:displayText="0723 ASMENINIŲ TRANSPORTO PRIEMONIŲ TECHNINĖ PRIEŽIŪRA IR REMONTAS" w:value="0723 ASMENINIŲ TRANSPORTO PRIEMONIŲ TECHNINĖ PRIEŽIŪRA IR REMONTAS"/>
                  <w:listItem w:displayText="0724 KITOS PASLAUGOS, SKIRTOS ASMENINĖMS TRANSPORTO PRIEMONĖMS" w:value="0724 KITOS PASLAUGOS, SKIRTOS ASMENINĖMS TRANSPORTO PRIEMONĖMS"/>
                  <w:listItem w:displayText="073 TRANSPORTO PASLAUGOS" w:value="073 TRANSPORTO PASLAUGOS"/>
                  <w:listItem w:displayText="0731 KELEIVIŲ VEŽIMAS GELEŽINKELIU" w:value="0731 KELEIVIŲ VEŽIMAS GELEŽINKELIU"/>
                  <w:listItem w:displayText="0732 KELEIVIŲ VEŽIMAS KELIAIS" w:value="0732 KELEIVIŲ VEŽIMAS KELIAIS"/>
                  <w:listItem w:displayText="0733 KELEIVIŲ VEŽIMAS ORU" w:value="0733 KELEIVIŲ VEŽIMAS ORU"/>
                  <w:listItem w:displayText="0734 KELEIVIŲ VEŽIMAS JŪRŲ IR VIDAUS VANDENIMIS" w:value="0734 KELEIVIŲ VEŽIMAS JŪRŲ IR VIDAUS VANDENIMIS"/>
                  <w:listItem w:displayText="0736 KITOS TRANSPORTO PASLAUGOS" w:value="0736 KITOS TRANSPORTO PASLAUGOS"/>
                  <w:listItem w:displayText="08 RYŠIAI" w:value="08 RYŠIAI"/>
                  <w:listItem w:displayText="081 PAŠTO PASLAUGOS" w:value="081 PAŠTO PASLAUGOS"/>
                  <w:listItem w:displayText="082 TELEFONŲ IR TELEFAKSŲ ĮRANGA" w:value="082 TELEFONŲ IR TELEFAKSŲ ĮRANGA"/>
                  <w:listItem w:displayText="083 TELEFONO IR TELEFAKSO PASLAUGOS" w:value="083 TELEFONO IR TELEFAKSO PASLAUGOS"/>
                  <w:listItem w:displayText="09 POILSIS IR KULTŪRA" w:value="09 POILSIS IR KULTŪRA"/>
                  <w:listItem w:displayText="091 AUDIOVIZUALINIAI, FOTOGRAFIJOS IR DUOMENŲ DOROJIMO ĮRENGINIAI" w:value="091 AUDIOVIZUALINIAI, FOTOGRAFIJOS IR DUOMENŲ DOROJIMO ĮRENGINIAI"/>
                  <w:listItem w:displayText="0911 GARSO IR VAIZDO PRIĖMIMO, ĮRAŠYMO IR ATGAMINIMO ĮRENGINIAI" w:value="0911 GARSO IR VAIZDO PRIĖMIMO, ĮRAŠYMO IR ATGAMINIMO ĮRENGINIAI"/>
                  <w:listItem w:displayText="0912 FOTOGRAFIJOS IR KINEMATOGRAFIJOS ĮRENGINIAI IR OPTIKOS PRIETAISAI" w:value="0912 FOTOGRAFIJOS IR KINEMATOGRAFIJOS ĮRENGINIAI IR OPTIKOS PRIETAISAI"/>
                  <w:listItem w:displayText="0913 INFORMACIJOS APDOROJIMO ĮRENGINIAI" w:value="0913 INFORMACIJOS APDOROJIMO ĮRENGINIAI"/>
                  <w:listItem w:displayText="0914 ĮRAŠŲ LAIKMENOS" w:value="0914 ĮRAŠŲ LAIKMENOS"/>
                  <w:listItem w:displayText="0915 AUDIOVIZUALINIŲ, FOTOGRAFIJOS IR INFORMACIJOS APDOROJIMO ĮRENGINIŲ TAISYMAS" w:value="0915 AUDIOVIZUALINIŲ, FOTOGRAFIJOS IR INFORMACIJOS APDOROJIMO ĮRENGINIŲ TAISYMAS"/>
                  <w:listItem w:displayText="092 KITI POILSIUI IR KULTŪRAI SKIRTI PAGRINDINIAI ILGALAIKIO NAUDOJIMO REIKMENYS" w:value="092 KITI POILSIUI IR KULTŪRAI SKIRTI PAGRINDINIAI ILGALAIKIO NAUDOJIMO REIKMENYS"/>
                  <w:listItem w:displayText="0922 MUZIKOS INSTRUMENTAI IR PAGRINDINIAI ILGALAIKIO NAUDOJIMO REIKMENYS, SKIRTI POILSIUI PATALPOSE" w:value="0922 MUZIKOS INSTRUMENTAI IR PAGRINDINIAI ILGALAIKIO NAUDOJIMO REIKMENYS, SKIRTI POILSIUI PATALPOSE"/>
                  <w:listItem w:displayText="0923 KITŲ POILSIUI IR KULTŪRAI SKIRTŲ PAGRINDINIŲ ILGALAIKIO NAUDOJIMO REIKMENŲ TECHNINĖ PRIEŽIŪRA IR REMONTAS" w:value="0923 KITŲ POILSIUI IR KULTŪRAI SKIRTŲ PAGRINDINIŲ ILGALAIKIO NAUDOJIMO REIKMENŲ TECHNINĖ PRIEŽIŪRA IR REMONTAS"/>
                  <w:listItem w:displayText="093 KITI POILSIO REIKMENYS IR ĮRENGINIAI, SODAI IR NAMINIAI GYVŪNĖLIAI" w:value="093 KITI POILSIO REIKMENYS IR ĮRENGINIAI, SODAI IR NAMINIAI GYVŪNĖLIAI"/>
                  <w:listItem w:displayText="0931 ŽAIDIMAI, ŽAISLAI IR MĖGSTAMI DALYKAI" w:value="0931 ŽAIDIMAI, ŽAISLAI IR MĖGSTAMI DALYKAI"/>
                  <w:listItem w:displayText="0932 ĮRENGINIAI SPORTUI, STOVYKLAVIMUI IR POILSIUI LAUKE" w:value="0932 ĮRENGINIAI SPORTUI, STOVYKLAVIMUI IR POILSIUI LAUKE"/>
                  <w:listItem w:displayText="0933 SODAI, AUGALAI IR GĖLĖS" w:value="0933 SODAI, AUGALAI IR GĖLĖS"/>
                  <w:listItem w:displayText="0934 NAMINIAI GYVŪNĖLIAI IR SU JAIS SUSIJĘ GAMINIAI" w:value="0934 NAMINIAI GYVŪNĖLIAI IR SU JAIS SUSIJĘ GAMINIAI"/>
                  <w:listItem w:displayText="0935 VETERINARIJOS IR KITOKIOS PASLAUGOS NAMINIAMS GYVŪNĖLIAMS" w:value="0935 VETERINARIJOS IR KITOKIOS PASLAUGOS NAMINIAMS GYVŪNĖLIAMS"/>
                  <w:listItem w:displayText="094 POILSIO IR KULTŪROS PASLAUGOS" w:value="094 POILSIO IR KULTŪROS PASLAUGOS"/>
                  <w:listItem w:displayText="0941 POILSIO IR SPORTO PASLAUGOS" w:value="0941 POILSIO IR SPORTO PASLAUGOS"/>
                  <w:listItem w:displayText="0942 KULTŪROS PASLAUGOS" w:value="0942 KULTŪROS PASLAUGOS"/>
                  <w:listItem w:displayText="0943 AZARTINIAI LOŠIMAI" w:value="0943 AZARTINIAI LOŠIMAI"/>
                  <w:listItem w:displayText="095 LAIRKAŠČIAI, KNYGOS IR RAŠTINĖS REIKMENYS" w:value="095 LAIRKAŠČIAI, KNYGOS IR RAŠTINĖS REIKMENYS"/>
                  <w:listItem w:displayText="0951 KNYGOS" w:value="0951 KNYGOS"/>
                  <w:listItem w:displayText="0952 LAIKRAŠČIAI IR PERIODINIAI LEIDINIAI" w:value="0952 LAIKRAŠČIAI IR PERIODINIAI LEIDINIAI"/>
                  <w:listItem w:displayText="0953 ĮVAIRŪS SPAUDINIAI" w:value="0953 ĮVAIRŪS SPAUDINIAI"/>
                  <w:listItem w:displayText="0954 RAŠTINĖS REIKMENYS IR PIEŠIMO MEDŽIAGOS" w:value="0954 RAŠTINĖS REIKMENYS IR PIEŠIMO MEDŽIAGOS"/>
                  <w:listItem w:displayText="096 ATOSTOGŲ IŠVYKOS" w:value="096 ATOSTOGŲ IŠVYKOS"/>
                  <w:listItem w:displayText="10 ŠVIETIMAS" w:value="10 ŠVIETIMAS"/>
                  <w:listItem w:displayText="101 IKIMOKYKLINIS IR PRADINIS MOKYMAS" w:value="101 IKIMOKYKLINIS IR PRADINIS MOKYMAS"/>
                  <w:listItem w:displayText="102 VIDURINIS MOKYMAS" w:value="102 VIDURINIS MOKYMAS"/>
                  <w:listItem w:displayText="104 AUKŠTASIS (TRETINIS) MOKYMAS" w:value="104 AUKŠTASIS (TRETINIS) MOKYMAS"/>
                  <w:listItem w:displayText="105 ŠVIETIMO PASLAUGOS, NESKAIDOMOS PAGAL LYGMENIS" w:value="105 ŠVIETIMO PASLAUGOS, NESKAIDOMOS PAGAL LYGMENIS"/>
                  <w:listItem w:displayText="11 RESTORANAI IR VIEŠBUČIAI" w:value="11 RESTORANAI IR VIEŠBUČIAI"/>
                  <w:listItem w:displayText="111 MAISTO TIEKIMO PASLAUGOS" w:value="111 MAISTO TIEKIMO PASLAUGOS"/>
                  <w:listItem w:displayText="1111 RESTORANAI, KAVINĖS IR PANAŠIOS ĮSTAIGOS" w:value="1111 RESTORANAI, KAVINĖS IR PANAŠIOS ĮSTAIGOS"/>
                  <w:listItem w:displayText="1112 VALGYKLOS" w:value="1112 VALGYKLOS"/>
                  <w:listItem w:displayText="112 APGYVENDINIMO PASLAUGOS" w:value="112 APGYVENDINIMO PASLAUGOS"/>
                  <w:listItem w:displayText="12 ĮVAIRIOS PREKĖS IR PASLAUGOS" w:value="12 ĮVAIRIOS PREKĖS IR PASLAUGOS"/>
                  <w:listItem w:displayText="121 ASMENS PRIEŽIŪRA" w:value="121 ASMENS PRIEŽIŪRA"/>
                  <w:listItem w:displayText="1211 MOTERŲ IR VYRŲ KIRPYKLOS IR ASMENS PRIEŽIŪROS ĮSTAIGOS" w:value="1211 MOTERŲ IR VYRŲ KIRPYKLOS IR ASMENS PRIEŽIŪROS ĮSTAIGOS"/>
                  <w:listItem w:displayText="1212 ELEKTRINIAI ASMENS PRIEŽIŪROS PRIETAISAI" w:value="1212 ELEKTRINIAI ASMENS PRIEŽIŪROS PRIETAISAI"/>
                  <w:listItem w:displayText="1213 KITI NEELEKTRINIAI ASMENS PRIEŽIŪROS PRIETAISAI, REIKMENYS IR PRIEMONĖS" w:value="1213 KITI NEELEKTRINIAI ASMENS PRIEŽIŪROS PRIETAISAI, REIKMENYS IR PRIEMONĖS"/>
                  <w:listItem w:displayText="123 KITI, NIEKUR NEPRISKIRTI, ASMENINIAI DAIKTAI" w:value="123 KITI, NIEKUR NEPRISKIRTI, ASMENINIAI DAIKTAI"/>
                  <w:listItem w:displayText="1231 JUVELYRINIAI DIRBINIAI IR LAIKRODŽIAI" w:value="1231 JUVELYRINIAI DIRBINIAI IR LAIKRODŽIAI"/>
                  <w:listItem w:displayText="1232 KITI ASMENINIAI DAIKTAI" w:value="1232 KITI ASMENINIAI DAIKTAI"/>
                  <w:listItem w:displayText="124 SOCIALINĖ APSAUGA" w:value="124 SOCIALINĖ APSAUGA"/>
                  <w:listItem w:displayText="125 DRAUDIMAS" w:value="125 DRAUDIMAS"/>
                  <w:listItem w:displayText="1252 BŪSTO DRAUDIMAS" w:value="1252 BŪSTO DRAUDIMAS"/>
                  <w:listItem w:displayText="1253 SVEIKATOS DRAUDIMAS" w:value="1253 SVEIKATOS DRAUDIMAS"/>
                  <w:listItem w:displayText="1254 TRANSPORTO PRIEMONIŲ DRAUDIMAS" w:value="1254 TRANSPORTO PRIEMONIŲ DRAUDIMAS"/>
                  <w:listItem w:displayText="126 NIEKUR KITUR NEPRISKIRTOS FINANSINĖS PASLAUGOS" w:value="126 NIEKUR KITUR NEPRISKIRTOS FINANSINĖS PASLAUGOS"/>
                  <w:listItem w:displayText="1261 SĄLYGINAI APSKAIČIUOTOS FINANSINIO TARPININKAVIMO PASLAUGOS" w:value="1261 SĄLYGINAI APSKAIČIUOTOS FINANSINIO TARPININKAVIMO PASLAUGOS"/>
                  <w:listItem w:displayText="1262 KITOS, NIEKUR NEPRISKIRTOS, FINANSINĖS PASLAUGOS" w:value="1262 KITOS, NIEKUR NEPRISKIRTOS, FINANSINĖS PASLAUGOS"/>
                  <w:listItem w:displayText="127 NIEKUR KITUR NEPRISKIRTOS PASLAUGOS" w:value="127 NIEKUR KITUR NEPRISKIRTOS PASLAUGOS"/>
                </w:comboBox>
              </w:sdtPr>
              <w:sdtContent>
                <w:r w:rsidR="00BA7955" w:rsidRPr="003F6D76">
                  <w:rPr>
                    <w:rFonts w:ascii="Times New Roman" w:eastAsia="Arial Unicode MS" w:hAnsi="Times New Roman" w:cs="Times New Roman"/>
                    <w:sz w:val="24"/>
                    <w:szCs w:val="24"/>
                    <w:bdr w:val="nil"/>
                    <w:lang w:eastAsia="lt-LT"/>
                  </w:rPr>
                  <w:t>VARTOJIMO PREKĖS IR PASLAUGOS</w:t>
                </w:r>
              </w:sdtContent>
            </w:sdt>
            <w:r w:rsidRPr="003F6D7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eastAsia="lt-LT"/>
              </w:rPr>
              <w:t xml:space="preserve">). Pirmojo perskaičiavimo atveju laikotarpio pradžia (mėnuo) yra </w:t>
            </w:r>
            <w:sdt>
              <w:sdtPr>
                <w:rPr>
                  <w:rFonts w:ascii="Times New Roman" w:eastAsia="Arial Unicode MS" w:hAnsi="Times New Roman" w:cs="Times New Roman"/>
                  <w:sz w:val="24"/>
                  <w:szCs w:val="24"/>
                  <w:bdr w:val="nil"/>
                  <w:lang w:eastAsia="lt-LT"/>
                </w:rPr>
                <w:alias w:val="Pasirinkite"/>
                <w:tag w:val="Pasirinkite"/>
                <w:id w:val="-1706015711"/>
                <w:placeholder>
                  <w:docPart w:val="7EE45B3E8B614BEC99E45B91F7E49B97"/>
                </w:placeholder>
                <w:comboBox>
                  <w:listItem w:displayText="Sutarties sudarymo dienos" w:value="Sutarties sudarymo dienos"/>
                  <w:listItem w:displayText="Paskutinės pirkimo, kurio pagrindu sudaryta ši Pirkimo sutartis, pasiūlymų pateikimo termino dienos" w:value="Paskutinės pirkimo, kurio pagrindu sudaryta ši Pirkimo sutartis, pasiūlymų pateikimo termino dienos"/>
                </w:comboBox>
              </w:sdtPr>
              <w:sdtContent>
                <w:r w:rsidRPr="003F6D76">
                  <w:rPr>
                    <w:rFonts w:ascii="Times New Roman" w:eastAsia="Arial Unicode MS" w:hAnsi="Times New Roman" w:cs="Times New Roman"/>
                    <w:sz w:val="24"/>
                    <w:szCs w:val="24"/>
                    <w:bdr w:val="nil"/>
                    <w:lang w:eastAsia="lt-LT"/>
                  </w:rPr>
                  <w:t>Sutarties sudarymo dienos</w:t>
                </w:r>
              </w:sdtContent>
            </w:sdt>
            <w:r w:rsidRPr="003F6D7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eastAsia="lt-LT"/>
              </w:rPr>
              <w:t xml:space="preserve"> mėnuo. Antrojo ir vėlesnių perskaičiavimų atveju laikotarpio pradžia (mėnuo) yra paskutinio perskaičiavimo metu naudotos paskelbto atitinkamo indekso reikšmės mėnuo. </w:t>
            </w:r>
          </w:p>
          <w:p w14:paraId="17918073" w14:textId="0166C5AF" w:rsidR="00045E72" w:rsidRPr="003F6D76" w:rsidRDefault="00EA2605" w:rsidP="00CD5651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eastAsia="lt-LT"/>
              </w:rPr>
            </w:pPr>
            <w:r w:rsidRPr="003F6D7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eastAsia="lt-LT"/>
              </w:rPr>
              <w:t xml:space="preserve">3.4.4. Skaičiavimams indeksų reikšmės imamos keturių skaitmenų po kablelio tikslumu. Apskaičiuotas pokytis (k) tolimesniems skaičiavimams naudojamas suapvalinus iki vieno </w:t>
            </w:r>
            <w:r w:rsidR="00C2594F" w:rsidRPr="003F6D7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eastAsia="lt-LT"/>
              </w:rPr>
              <w:t>BĮ Valstybės duomenų agentūra</w:t>
            </w:r>
            <w:r w:rsidRPr="003F6D7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eastAsia="lt-LT"/>
              </w:rPr>
              <w:t xml:space="preserve"> skaitmens po kablelio, o apskaičiuotas įkainis „a“ suapvalinamas iki dviejų skaitmenų po kablelio.</w:t>
            </w:r>
          </w:p>
        </w:tc>
        <w:tc>
          <w:tcPr>
            <w:tcW w:w="1843" w:type="dxa"/>
          </w:tcPr>
          <w:p w14:paraId="43F98C2D" w14:textId="4AF98822" w:rsidR="00045E72" w:rsidRPr="00137884" w:rsidRDefault="00764E2A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  <w:r w:rsidR="009260E8" w:rsidRPr="001378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A3B66" w:rsidRPr="001378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2494" w:rsidRPr="00137884" w14:paraId="6C741243" w14:textId="77777777" w:rsidTr="1045BC37">
        <w:tc>
          <w:tcPr>
            <w:tcW w:w="2552" w:type="dxa"/>
          </w:tcPr>
          <w:p w14:paraId="425A9211" w14:textId="72104E72" w:rsidR="00E22494" w:rsidRPr="00137884" w:rsidRDefault="00E22494" w:rsidP="00CD5651">
            <w:pPr>
              <w:pStyle w:val="ListParagraph"/>
              <w:spacing w:line="276" w:lineRule="auto"/>
              <w:ind w:left="0"/>
              <w:jc w:val="both"/>
              <w:rPr>
                <w:rFonts w:eastAsia="Calibri"/>
                <w:b/>
                <w:bCs/>
                <w:i/>
                <w:iCs/>
              </w:rPr>
            </w:pPr>
            <w:r w:rsidRPr="00137884">
              <w:rPr>
                <w:rFonts w:eastAsia="Arial Unicode MS"/>
                <w:b/>
                <w:bCs/>
                <w:color w:val="000000"/>
                <w:bdr w:val="nil"/>
              </w:rPr>
              <w:t>3.5. Atsiskaitymo su Tiekėju terminas</w:t>
            </w:r>
          </w:p>
        </w:tc>
        <w:tc>
          <w:tcPr>
            <w:tcW w:w="5103" w:type="dxa"/>
            <w:gridSpan w:val="2"/>
          </w:tcPr>
          <w:p w14:paraId="27A27137" w14:textId="06D5D2B1" w:rsidR="00E22494" w:rsidRPr="00586317" w:rsidRDefault="00387605" w:rsidP="00CD565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6317">
              <w:rPr>
                <w:rFonts w:ascii="Times New Roman" w:eastAsia="Arial Unicode MS" w:hAnsi="Times New Roman" w:cs="Times New Roman"/>
                <w:iCs/>
                <w:color w:val="000000" w:themeColor="text1"/>
                <w:sz w:val="24"/>
                <w:szCs w:val="24"/>
                <w:bdr w:val="nil"/>
                <w:lang w:eastAsia="lt-LT"/>
              </w:rPr>
              <w:t xml:space="preserve">60 </w:t>
            </w:r>
            <w:r w:rsidR="00C41C99" w:rsidRPr="00586317">
              <w:rPr>
                <w:rFonts w:ascii="Times New Roman" w:eastAsia="Arial Unicode MS" w:hAnsi="Times New Roman" w:cs="Times New Roman"/>
                <w:iCs/>
                <w:color w:val="000000" w:themeColor="text1"/>
                <w:sz w:val="24"/>
                <w:szCs w:val="24"/>
                <w:bdr w:val="nil"/>
                <w:lang w:eastAsia="lt-LT"/>
              </w:rPr>
              <w:t xml:space="preserve">(šešiasdešimt) </w:t>
            </w:r>
            <w:r w:rsidRPr="00586317">
              <w:rPr>
                <w:rFonts w:ascii="Times New Roman" w:eastAsia="Arial Unicode MS" w:hAnsi="Times New Roman" w:cs="Times New Roman"/>
                <w:iCs/>
                <w:color w:val="000000" w:themeColor="text1"/>
                <w:sz w:val="24"/>
                <w:szCs w:val="24"/>
                <w:bdr w:val="nil"/>
                <w:lang w:eastAsia="lt-LT"/>
              </w:rPr>
              <w:t>kalendorinių dienų</w:t>
            </w:r>
            <w:r w:rsidR="00C41C99" w:rsidRPr="00586317">
              <w:rPr>
                <w:rFonts w:ascii="Times New Roman" w:eastAsia="Arial Unicode MS" w:hAnsi="Times New Roman" w:cs="Times New Roman"/>
                <w:iCs/>
                <w:color w:val="000000" w:themeColor="text1"/>
                <w:sz w:val="24"/>
                <w:szCs w:val="24"/>
                <w:bdr w:val="nil"/>
                <w:lang w:eastAsia="lt-LT"/>
              </w:rPr>
              <w:t>.</w:t>
            </w:r>
          </w:p>
        </w:tc>
        <w:tc>
          <w:tcPr>
            <w:tcW w:w="1843" w:type="dxa"/>
          </w:tcPr>
          <w:p w14:paraId="1DDE190F" w14:textId="24A99C7C" w:rsidR="00E22494" w:rsidRPr="00137884" w:rsidRDefault="00E22494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9260E8" w:rsidRPr="001378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22FE2" w:rsidRPr="001378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2494" w:rsidRPr="00137884" w14:paraId="19133B1C" w14:textId="77777777" w:rsidTr="1045BC37">
        <w:tc>
          <w:tcPr>
            <w:tcW w:w="2552" w:type="dxa"/>
          </w:tcPr>
          <w:p w14:paraId="3BED8EEC" w14:textId="43B25A43" w:rsidR="00E22494" w:rsidRPr="00137884" w:rsidRDefault="59FA1F36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</w:rPr>
            </w:pPr>
            <w:r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eastAsia="lt-LT"/>
              </w:rPr>
              <w:t>3.</w:t>
            </w:r>
            <w:r w:rsidR="00224FBD"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eastAsia="lt-LT"/>
              </w:rPr>
              <w:t>6</w:t>
            </w:r>
            <w:r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eastAsia="lt-LT"/>
              </w:rPr>
              <w:t xml:space="preserve">. </w:t>
            </w:r>
            <w:r w:rsidRPr="00137884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</w:rPr>
              <w:t>Atsiskaitymas su</w:t>
            </w:r>
            <w:r w:rsidR="29609724" w:rsidRPr="00137884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137884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Tiekėju</w:t>
            </w:r>
            <w:r w:rsidR="52C248D3" w:rsidRPr="00137884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11C19CA4" w:rsidRPr="00137884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</w:rPr>
              <w:t>(</w:t>
            </w:r>
            <w:r w:rsidR="52C248D3" w:rsidRPr="00137884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</w:rPr>
              <w:t>etapais</w:t>
            </w:r>
            <w:r w:rsidR="66D1D255" w:rsidRPr="00137884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</w:rPr>
              <w:t>/periodiškai)</w:t>
            </w:r>
          </w:p>
        </w:tc>
        <w:tc>
          <w:tcPr>
            <w:tcW w:w="5103" w:type="dxa"/>
            <w:gridSpan w:val="2"/>
          </w:tcPr>
          <w:p w14:paraId="7F96E128" w14:textId="3BFD2963" w:rsidR="00E22494" w:rsidRPr="00586317" w:rsidRDefault="169BA71B" w:rsidP="00CD5651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58631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bdr w:val="nil"/>
                <w:lang w:eastAsia="lt-LT"/>
              </w:rPr>
              <w:t xml:space="preserve">Netaikoma </w:t>
            </w:r>
          </w:p>
          <w:p w14:paraId="2390D3DF" w14:textId="7B3959BB" w:rsidR="0009587D" w:rsidRPr="00586317" w:rsidRDefault="0009587D" w:rsidP="00387605">
            <w:pPr>
              <w:spacing w:after="0" w:line="276" w:lineRule="auto"/>
              <w:jc w:val="both"/>
              <w:rPr>
                <w:rFonts w:eastAsia="Calibri"/>
                <w:i/>
                <w:iCs/>
                <w:color w:val="000000" w:themeColor="text1"/>
              </w:rPr>
            </w:pPr>
          </w:p>
        </w:tc>
        <w:tc>
          <w:tcPr>
            <w:tcW w:w="1843" w:type="dxa"/>
          </w:tcPr>
          <w:p w14:paraId="061CC737" w14:textId="254B07D1" w:rsidR="00E22494" w:rsidRPr="00137884" w:rsidRDefault="00E22494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9260E8" w:rsidRPr="001378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22FE2" w:rsidRPr="001378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C039A" w:rsidRPr="00137884">
              <w:rPr>
                <w:rFonts w:ascii="Times New Roman" w:hAnsi="Times New Roman" w:cs="Times New Roman"/>
                <w:sz w:val="24"/>
                <w:szCs w:val="24"/>
              </w:rPr>
              <w:t>, 8.10</w:t>
            </w:r>
            <w:r w:rsidR="00722FE2" w:rsidRPr="001378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109D" w:rsidRPr="00137884" w14:paraId="76D87F46" w14:textId="77777777" w:rsidTr="1045BC37">
        <w:tc>
          <w:tcPr>
            <w:tcW w:w="2552" w:type="dxa"/>
          </w:tcPr>
          <w:p w14:paraId="202C9894" w14:textId="69218968" w:rsidR="002C109D" w:rsidRPr="00137884" w:rsidRDefault="002C109D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eastAsia="lt-LT"/>
              </w:rPr>
            </w:pPr>
            <w:r w:rsidRPr="00137884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eastAsia="lt-LT"/>
              </w:rPr>
              <w:t>3.</w:t>
            </w:r>
            <w:r w:rsidR="001D5DE8" w:rsidRPr="00137884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eastAsia="lt-LT"/>
              </w:rPr>
              <w:t>7</w:t>
            </w:r>
            <w:r w:rsidRPr="00137884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eastAsia="lt-LT"/>
              </w:rPr>
              <w:t xml:space="preserve">. Avansas </w:t>
            </w:r>
          </w:p>
        </w:tc>
        <w:tc>
          <w:tcPr>
            <w:tcW w:w="5103" w:type="dxa"/>
            <w:gridSpan w:val="2"/>
          </w:tcPr>
          <w:p w14:paraId="69E62514" w14:textId="342959E4" w:rsidR="002C109D" w:rsidRPr="00586317" w:rsidRDefault="00EB570B" w:rsidP="00CD5651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58631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Netaikoma</w:t>
            </w:r>
            <w:r w:rsidR="057D04A5" w:rsidRPr="0058631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3D295CC3" w14:textId="096FBFB5" w:rsidR="002C109D" w:rsidRPr="00137884" w:rsidRDefault="002C109D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="009260E8" w:rsidRPr="001378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22FE2" w:rsidRPr="001378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37884">
              <w:rPr>
                <w:rFonts w:ascii="Times New Roman" w:hAnsi="Times New Roman" w:cs="Times New Roman"/>
                <w:sz w:val="24"/>
                <w:szCs w:val="24"/>
              </w:rPr>
              <w:t>-6.1</w:t>
            </w:r>
            <w:r w:rsidR="009260E8" w:rsidRPr="001378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2FE2" w:rsidRPr="001378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109D" w:rsidRPr="00137884" w14:paraId="505F4B7C" w14:textId="77777777" w:rsidTr="1045BC37">
        <w:tc>
          <w:tcPr>
            <w:tcW w:w="9498" w:type="dxa"/>
            <w:gridSpan w:val="4"/>
          </w:tcPr>
          <w:p w14:paraId="7731E65C" w14:textId="6CA24237" w:rsidR="002C109D" w:rsidRPr="00586317" w:rsidRDefault="002C109D" w:rsidP="00E37AD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631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4. </w:t>
            </w:r>
            <w:r w:rsidR="00BA3E9C" w:rsidRPr="0058631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PAPILDOMAS </w:t>
            </w:r>
            <w:r w:rsidRPr="0058631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SUTARTIES ĮVYKDYMO UŽTIKRINIMAS</w:t>
            </w:r>
          </w:p>
        </w:tc>
      </w:tr>
      <w:tr w:rsidR="002C109D" w:rsidRPr="00137884" w14:paraId="2FF03EC0" w14:textId="77777777" w:rsidTr="1045BC37">
        <w:tc>
          <w:tcPr>
            <w:tcW w:w="9498" w:type="dxa"/>
            <w:gridSpan w:val="4"/>
          </w:tcPr>
          <w:p w14:paraId="755A9AC4" w14:textId="0C06C527" w:rsidR="00E04419" w:rsidRPr="00137884" w:rsidRDefault="00E04419" w:rsidP="00CD56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</w:rPr>
              <w:t xml:space="preserve">4.1. </w:t>
            </w:r>
            <w:r w:rsidR="00714894" w:rsidRPr="00137884">
              <w:rPr>
                <w:rFonts w:ascii="Times New Roman" w:hAnsi="Times New Roman" w:cs="Times New Roman"/>
                <w:sz w:val="24"/>
                <w:szCs w:val="24"/>
              </w:rPr>
              <w:t xml:space="preserve">Papildomų sutarties įvykdymo užtikrinimo priemonių nereikalaujama. </w:t>
            </w:r>
          </w:p>
        </w:tc>
      </w:tr>
      <w:tr w:rsidR="00106A1E" w:rsidRPr="00137884" w14:paraId="296EC222" w14:textId="77777777" w:rsidTr="1045BC37">
        <w:tc>
          <w:tcPr>
            <w:tcW w:w="9498" w:type="dxa"/>
            <w:gridSpan w:val="4"/>
          </w:tcPr>
          <w:p w14:paraId="2582E3ED" w14:textId="01DA7E83" w:rsidR="00106A1E" w:rsidRPr="00137884" w:rsidRDefault="00106A1E" w:rsidP="00CD5651">
            <w:pPr>
              <w:suppressAutoHyphens/>
              <w:spacing w:after="0" w:line="276" w:lineRule="auto"/>
              <w:ind w:firstLine="5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37884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eastAsia="lt-LT"/>
              </w:rPr>
              <w:t xml:space="preserve">5. </w:t>
            </w:r>
            <w:r w:rsidRPr="00137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ŠALIŲ TEISĖS IR PAREIGOS</w:t>
            </w:r>
          </w:p>
        </w:tc>
      </w:tr>
      <w:tr w:rsidR="00106A1E" w:rsidRPr="00137884" w14:paraId="21C98D05" w14:textId="77777777" w:rsidTr="1045BC37">
        <w:tc>
          <w:tcPr>
            <w:tcW w:w="2552" w:type="dxa"/>
          </w:tcPr>
          <w:p w14:paraId="191A4D53" w14:textId="4D70CFBB" w:rsidR="00106A1E" w:rsidRPr="00137884" w:rsidRDefault="00106A1E" w:rsidP="00A20C41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eastAsia="lt-LT"/>
              </w:rPr>
            </w:pPr>
            <w:r w:rsidRPr="0013788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eastAsia="lt-LT"/>
              </w:rPr>
              <w:t xml:space="preserve">5.1. Papildomi </w:t>
            </w:r>
            <w:r w:rsidR="009B4418" w:rsidRPr="0013788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eastAsia="lt-LT"/>
              </w:rPr>
              <w:t>Pirkėjo</w:t>
            </w:r>
            <w:r w:rsidRPr="0013788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eastAsia="lt-LT"/>
              </w:rPr>
              <w:t xml:space="preserve"> </w:t>
            </w:r>
            <w:r w:rsidR="001713EC" w:rsidRPr="0013788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eastAsia="lt-LT"/>
              </w:rPr>
              <w:t xml:space="preserve">ir Tiekėjo </w:t>
            </w:r>
            <w:r w:rsidRPr="0013788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eastAsia="lt-LT"/>
              </w:rPr>
              <w:t>įsipareigojimai</w:t>
            </w:r>
            <w:r w:rsidR="001713EC" w:rsidRPr="0013788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eastAsia="lt-LT"/>
              </w:rPr>
              <w:t xml:space="preserve"> ir teisės </w:t>
            </w:r>
          </w:p>
        </w:tc>
        <w:tc>
          <w:tcPr>
            <w:tcW w:w="5103" w:type="dxa"/>
            <w:gridSpan w:val="2"/>
          </w:tcPr>
          <w:p w14:paraId="466D0EC4" w14:textId="77FE899D" w:rsidR="00D45C78" w:rsidRPr="00137884" w:rsidRDefault="003617D5" w:rsidP="00161C69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eastAsia="lt-LT"/>
              </w:rPr>
            </w:pPr>
            <w:r w:rsidRPr="0013788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eastAsia="lt-LT"/>
              </w:rPr>
              <w:t xml:space="preserve">Papildomų </w:t>
            </w:r>
            <w:r w:rsidR="009B4418" w:rsidRPr="0013788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eastAsia="lt-LT"/>
              </w:rPr>
              <w:t>Pirkėj</w:t>
            </w:r>
            <w:r w:rsidRPr="0013788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eastAsia="lt-LT"/>
              </w:rPr>
              <w:t>o ir Tiekėjo įsipareigojimų ir teisių nenumatoma.</w:t>
            </w:r>
          </w:p>
          <w:p w14:paraId="21151AC2" w14:textId="463895EF" w:rsidR="00106A1E" w:rsidRPr="00137884" w:rsidRDefault="00106A1E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B6E485" w14:textId="77777777" w:rsidR="00106A1E" w:rsidRPr="00137884" w:rsidRDefault="00106A1E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</w:rPr>
              <w:t>5 skyrius</w:t>
            </w:r>
          </w:p>
          <w:p w14:paraId="41B04165" w14:textId="2F6985D4" w:rsidR="00AC3BF5" w:rsidRPr="00137884" w:rsidRDefault="00AC3BF5" w:rsidP="00C476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BAE" w:rsidRPr="00137884" w14:paraId="6DC7294D" w14:textId="77777777" w:rsidTr="1045BC37">
        <w:tc>
          <w:tcPr>
            <w:tcW w:w="9498" w:type="dxa"/>
            <w:gridSpan w:val="4"/>
          </w:tcPr>
          <w:p w14:paraId="5BB299E7" w14:textId="19EDB818" w:rsidR="00C12BAE" w:rsidRPr="00137884" w:rsidRDefault="00EB40E0" w:rsidP="00CD565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ind w:firstLine="562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eastAsia="lt-LT"/>
              </w:rPr>
            </w:pPr>
            <w:r w:rsidRPr="0013788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eastAsia="lt-LT"/>
              </w:rPr>
              <w:t>6</w:t>
            </w:r>
            <w:r w:rsidR="00C12BAE" w:rsidRPr="0013788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eastAsia="lt-LT"/>
              </w:rPr>
              <w:t>. ŠALIŲ ATSAKOMYBĖ</w:t>
            </w:r>
          </w:p>
        </w:tc>
      </w:tr>
      <w:tr w:rsidR="00C91741" w:rsidRPr="00137884" w14:paraId="6E369095" w14:textId="77777777" w:rsidTr="1045BC37">
        <w:tc>
          <w:tcPr>
            <w:tcW w:w="2552" w:type="dxa"/>
          </w:tcPr>
          <w:p w14:paraId="58EAF223" w14:textId="0F6A29D4" w:rsidR="00615165" w:rsidRPr="007470DE" w:rsidRDefault="00EB40E0" w:rsidP="00CD5651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eastAsia="lt-LT"/>
              </w:rPr>
            </w:pPr>
            <w:r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eastAsia="lt-LT"/>
              </w:rPr>
              <w:t>6</w:t>
            </w:r>
            <w:r w:rsidR="00615165"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eastAsia="lt-LT"/>
              </w:rPr>
              <w:t>.</w:t>
            </w:r>
            <w:r w:rsidR="00DF3DFA"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eastAsia="lt-LT"/>
              </w:rPr>
              <w:t>1</w:t>
            </w:r>
            <w:r w:rsidR="00615165"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eastAsia="lt-LT"/>
              </w:rPr>
              <w:t xml:space="preserve">. </w:t>
            </w:r>
            <w:r w:rsidR="009B4418"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eastAsia="lt-LT"/>
              </w:rPr>
              <w:t>Pirkėj</w:t>
            </w:r>
            <w:r w:rsidR="00F601C5"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eastAsia="lt-LT"/>
              </w:rPr>
              <w:t xml:space="preserve">ui taikomos netesybos </w:t>
            </w:r>
            <w:r w:rsidR="00BA3E9C"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eastAsia="lt-LT"/>
              </w:rPr>
              <w:t>dėl apmokėjimo vėlavimo</w:t>
            </w:r>
          </w:p>
        </w:tc>
        <w:tc>
          <w:tcPr>
            <w:tcW w:w="5103" w:type="dxa"/>
            <w:gridSpan w:val="2"/>
          </w:tcPr>
          <w:p w14:paraId="48580267" w14:textId="5821453D" w:rsidR="00C91741" w:rsidRPr="00137884" w:rsidRDefault="002C22B3" w:rsidP="00CD5651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</w:pPr>
            <w:r w:rsidRPr="0013788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  <w:t xml:space="preserve">Delspinigiai – </w:t>
            </w:r>
            <w:r w:rsidR="005A5C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  <w:t>0</w:t>
            </w:r>
            <w:r w:rsidR="00141CB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  <w:t xml:space="preserve">,02 (dvi šimtąsias) procento </w:t>
            </w:r>
            <w:r w:rsidRPr="0013788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  <w:t xml:space="preserve">nuo </w:t>
            </w:r>
            <w:r w:rsidRPr="003F6D7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  <w:t>neapmokėtos sumos</w:t>
            </w:r>
            <w:r w:rsidRPr="0013788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  <w:t xml:space="preserve"> už kiekvieną pavėluotą</w:t>
            </w:r>
            <w:r w:rsidR="00BA3E9C" w:rsidRPr="0013788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  <w:t xml:space="preserve"> kalendorinę </w:t>
            </w:r>
            <w:r w:rsidRPr="0013788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  <w:t xml:space="preserve"> dieną. </w:t>
            </w:r>
          </w:p>
        </w:tc>
        <w:tc>
          <w:tcPr>
            <w:tcW w:w="1843" w:type="dxa"/>
          </w:tcPr>
          <w:p w14:paraId="73611383" w14:textId="654FF3BC" w:rsidR="00C91741" w:rsidRPr="00137884" w:rsidRDefault="00F601C5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  <w:r w:rsidR="00722FE2" w:rsidRPr="001378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1741" w:rsidRPr="00137884" w14:paraId="35ADE20C" w14:textId="77777777" w:rsidTr="1045BC37">
        <w:tc>
          <w:tcPr>
            <w:tcW w:w="2552" w:type="dxa"/>
          </w:tcPr>
          <w:p w14:paraId="3E55980B" w14:textId="0D8D40C1" w:rsidR="00C91741" w:rsidRPr="00137884" w:rsidRDefault="00EB40E0" w:rsidP="00CD5651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eastAsia="lt-LT"/>
              </w:rPr>
            </w:pPr>
            <w:r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eastAsia="lt-LT"/>
              </w:rPr>
              <w:t>6</w:t>
            </w:r>
            <w:r w:rsidR="00FD3577"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eastAsia="lt-LT"/>
              </w:rPr>
              <w:t>.</w:t>
            </w:r>
            <w:r w:rsidR="00DF3DFA"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eastAsia="lt-LT"/>
              </w:rPr>
              <w:t>2</w:t>
            </w:r>
            <w:r w:rsidR="00FD3577"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eastAsia="lt-LT"/>
              </w:rPr>
              <w:t xml:space="preserve">. </w:t>
            </w:r>
            <w:r w:rsidR="002C22B3"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eastAsia="lt-LT"/>
              </w:rPr>
              <w:t>Tiekėjui taikomos netesybos</w:t>
            </w:r>
          </w:p>
        </w:tc>
        <w:tc>
          <w:tcPr>
            <w:tcW w:w="5103" w:type="dxa"/>
            <w:gridSpan w:val="2"/>
          </w:tcPr>
          <w:p w14:paraId="74B6B7D5" w14:textId="24A568BC" w:rsidR="006C46B8" w:rsidRPr="00137884" w:rsidRDefault="002C22B3" w:rsidP="00CD5651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</w:pPr>
            <w:r w:rsidRPr="0013788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  <w:t xml:space="preserve">Delspinigiai – </w:t>
            </w:r>
            <w:r w:rsidR="009129B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  <w:t xml:space="preserve">0,02 (dvi šimtąsias) procento  </w:t>
            </w:r>
            <w:r w:rsidRPr="0013788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  <w:t xml:space="preserve">nuo </w:t>
            </w:r>
            <w:r w:rsidRPr="003F6D7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  <w:t xml:space="preserve">nesuteiktų </w:t>
            </w:r>
            <w:r w:rsidR="003C140F" w:rsidRPr="003F6D7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  <w:t>Prekių</w:t>
            </w:r>
            <w:r w:rsidRPr="003F6D7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  <w:t xml:space="preserve"> vertės</w:t>
            </w:r>
            <w:r w:rsidRPr="0013788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  <w:t xml:space="preserve"> </w:t>
            </w:r>
            <w:r w:rsidR="0019091B" w:rsidRPr="003F6D7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  <w:t>už</w:t>
            </w:r>
            <w:r w:rsidR="0019091B" w:rsidRPr="00137884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kiekvieną uždelstą vykdyti ar ištaisyti netinkamai vykdomus sutartinius įsipareigojimus </w:t>
            </w:r>
            <w:r w:rsidR="00BA3E9C" w:rsidRPr="00137884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kalendorinę </w:t>
            </w:r>
            <w:r w:rsidR="0019091B" w:rsidRPr="00137884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lt-LT"/>
              </w:rPr>
              <w:t>dieną</w:t>
            </w:r>
            <w:r w:rsidR="006C46B8" w:rsidRPr="00137884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. </w:t>
            </w:r>
          </w:p>
        </w:tc>
        <w:tc>
          <w:tcPr>
            <w:tcW w:w="1843" w:type="dxa"/>
          </w:tcPr>
          <w:p w14:paraId="20B75E6B" w14:textId="2B5DC0D5" w:rsidR="00C91741" w:rsidRPr="00137884" w:rsidRDefault="002C22B3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  <w:r w:rsidR="00722FE2" w:rsidRPr="001378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F3DFA" w:rsidRPr="00137884" w14:paraId="5CA35BF9" w14:textId="77777777" w:rsidTr="1045BC37">
        <w:tc>
          <w:tcPr>
            <w:tcW w:w="2552" w:type="dxa"/>
          </w:tcPr>
          <w:p w14:paraId="1DDEE4C1" w14:textId="53F7CA89" w:rsidR="00DF3DFA" w:rsidRPr="00137884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eastAsia="lt-LT"/>
              </w:rPr>
              <w:t xml:space="preserve">6.3. Bauda, taikoma Tiekėjui, nutraukus Sutartį dėl esminio Sutarties pažeidimo </w:t>
            </w:r>
          </w:p>
        </w:tc>
        <w:tc>
          <w:tcPr>
            <w:tcW w:w="5103" w:type="dxa"/>
            <w:gridSpan w:val="2"/>
          </w:tcPr>
          <w:p w14:paraId="0661B690" w14:textId="69DD355E" w:rsidR="00DF3DFA" w:rsidRPr="00137884" w:rsidRDefault="00DF3DFA" w:rsidP="00DF3DFA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3F6D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lt-LT"/>
              </w:rPr>
              <w:t>5</w:t>
            </w:r>
            <w:r w:rsidR="00645572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(penki)</w:t>
            </w:r>
            <w:r w:rsidR="00E4434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proc.</w:t>
            </w:r>
            <w:r w:rsidRPr="0013788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  <w:t xml:space="preserve"> nuo pradinės Sutarties vertės.</w:t>
            </w:r>
          </w:p>
          <w:p w14:paraId="0AFA8A85" w14:textId="2810DA7A" w:rsidR="00DF3DFA" w:rsidRPr="00137884" w:rsidRDefault="00DF3DFA" w:rsidP="00DF3D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843" w:type="dxa"/>
          </w:tcPr>
          <w:p w14:paraId="48A0D1F4" w14:textId="45F7A604" w:rsidR="00DF3DFA" w:rsidRPr="00137884" w:rsidRDefault="00DF3DFA" w:rsidP="00DF3D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  <w:r w:rsidR="00722FE2" w:rsidRPr="001378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F3DFA" w:rsidRPr="00137884" w14:paraId="65A1CC0B" w14:textId="77777777" w:rsidTr="1045BC37">
        <w:tc>
          <w:tcPr>
            <w:tcW w:w="2552" w:type="dxa"/>
          </w:tcPr>
          <w:p w14:paraId="4900CD06" w14:textId="4BD85474" w:rsidR="00DF3DFA" w:rsidRPr="00137884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eastAsia="lt-LT"/>
              </w:rPr>
            </w:pPr>
            <w:r w:rsidRPr="001378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6.4. Bauda  Tiekėjui už Subtiekėjo pakeitimą </w:t>
            </w:r>
            <w:r w:rsidRPr="001378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be Pirkėjo raštiško sutikimo</w:t>
            </w:r>
          </w:p>
        </w:tc>
        <w:tc>
          <w:tcPr>
            <w:tcW w:w="5103" w:type="dxa"/>
            <w:gridSpan w:val="2"/>
          </w:tcPr>
          <w:p w14:paraId="3EC64CBA" w14:textId="135D09BE" w:rsidR="00DF3DFA" w:rsidRPr="00137884" w:rsidRDefault="129FA4A1" w:rsidP="00DF3DFA">
            <w:pPr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</w:pPr>
            <w:r w:rsidRPr="6E181822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lt-LT"/>
              </w:rPr>
              <w:lastRenderedPageBreak/>
              <w:t>1000</w:t>
            </w:r>
            <w:r w:rsidR="2CC603BD" w:rsidRPr="6E181822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(vienas tūkstantis)</w:t>
            </w:r>
            <w:r w:rsidR="3C9E3737" w:rsidRPr="6E181822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r w:rsidR="3B8039BA" w:rsidRPr="6E181822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lt-LT"/>
              </w:rPr>
              <w:t>Eur</w:t>
            </w:r>
            <w:r w:rsidR="487E9C7B" w:rsidRPr="6E181822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843" w:type="dxa"/>
          </w:tcPr>
          <w:p w14:paraId="587A4479" w14:textId="1B5FADFF" w:rsidR="00DF3DFA" w:rsidRPr="00137884" w:rsidRDefault="00DF3DFA" w:rsidP="00DF3D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</w:rPr>
              <w:t>14.4</w:t>
            </w:r>
            <w:r w:rsidR="00722FE2" w:rsidRPr="001378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F3DFA" w:rsidRPr="00137884" w14:paraId="54D6CA9A" w14:textId="77777777" w:rsidTr="1045BC37">
        <w:tc>
          <w:tcPr>
            <w:tcW w:w="2552" w:type="dxa"/>
          </w:tcPr>
          <w:p w14:paraId="1BC4814E" w14:textId="625D5FE1" w:rsidR="00DF3DFA" w:rsidRPr="00137884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8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6.5. Papildomai taikomos baudos </w:t>
            </w:r>
          </w:p>
        </w:tc>
        <w:tc>
          <w:tcPr>
            <w:tcW w:w="5103" w:type="dxa"/>
            <w:gridSpan w:val="2"/>
          </w:tcPr>
          <w:p w14:paraId="5CA15258" w14:textId="78AFAF43" w:rsidR="00DF3DFA" w:rsidRPr="007470DE" w:rsidRDefault="00DF3DFA" w:rsidP="00DF3DFA">
            <w:pPr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</w:pPr>
            <w:r w:rsidRPr="0013788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  <w:t>Netaikoma</w:t>
            </w:r>
          </w:p>
        </w:tc>
        <w:tc>
          <w:tcPr>
            <w:tcW w:w="1843" w:type="dxa"/>
          </w:tcPr>
          <w:p w14:paraId="33E0DEF9" w14:textId="77777777" w:rsidR="00DF3DFA" w:rsidRPr="00137884" w:rsidRDefault="00DF3DFA" w:rsidP="00DF3D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4F" w:rsidRPr="00137884" w14:paraId="4F06DEBB" w14:textId="77777777" w:rsidTr="1045BC37">
        <w:tc>
          <w:tcPr>
            <w:tcW w:w="2552" w:type="dxa"/>
          </w:tcPr>
          <w:p w14:paraId="11AD59EA" w14:textId="60E4AF00" w:rsidR="00C2594F" w:rsidRPr="00137884" w:rsidRDefault="00C2594F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6.6. Solidarios atsakomybės taikymas</w:t>
            </w:r>
          </w:p>
        </w:tc>
        <w:tc>
          <w:tcPr>
            <w:tcW w:w="5103" w:type="dxa"/>
            <w:gridSpan w:val="2"/>
          </w:tcPr>
          <w:p w14:paraId="425F1716" w14:textId="06E39BAC" w:rsidR="00C2594F" w:rsidRPr="00137884" w:rsidRDefault="00C2594F" w:rsidP="00C2594F">
            <w:pPr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  <w:t>Netaikoma</w:t>
            </w:r>
          </w:p>
        </w:tc>
        <w:tc>
          <w:tcPr>
            <w:tcW w:w="1843" w:type="dxa"/>
          </w:tcPr>
          <w:p w14:paraId="55057FDB" w14:textId="0D1A01D2" w:rsidR="00C2594F" w:rsidRPr="00137884" w:rsidRDefault="00C2594F" w:rsidP="00DF3D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10.8</w:t>
            </w:r>
          </w:p>
        </w:tc>
      </w:tr>
      <w:tr w:rsidR="00DF3DFA" w:rsidRPr="00137884" w14:paraId="2B746820" w14:textId="77777777" w:rsidTr="1045BC37">
        <w:tc>
          <w:tcPr>
            <w:tcW w:w="9498" w:type="dxa"/>
            <w:gridSpan w:val="4"/>
          </w:tcPr>
          <w:p w14:paraId="754321CB" w14:textId="0A561703" w:rsidR="00DF3DFA" w:rsidRPr="00137884" w:rsidRDefault="00DF3DFA" w:rsidP="00DF3DFA">
            <w:pPr>
              <w:tabs>
                <w:tab w:val="left" w:pos="284"/>
                <w:tab w:val="left" w:pos="851"/>
                <w:tab w:val="left" w:pos="900"/>
                <w:tab w:val="left" w:pos="1134"/>
                <w:tab w:val="left" w:pos="1276"/>
                <w:tab w:val="left" w:pos="1418"/>
                <w:tab w:val="left" w:pos="1560"/>
                <w:tab w:val="left" w:pos="1843"/>
              </w:tabs>
              <w:spacing w:after="0" w:line="276" w:lineRule="auto"/>
              <w:ind w:firstLine="5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7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 SUTARTIES GALIOJIMAS, STABDYMAS IR PRATĘSIMAS</w:t>
            </w:r>
          </w:p>
        </w:tc>
      </w:tr>
      <w:tr w:rsidR="00DF3DFA" w:rsidRPr="00137884" w14:paraId="078E8108" w14:textId="77777777" w:rsidTr="1045BC37">
        <w:tc>
          <w:tcPr>
            <w:tcW w:w="2552" w:type="dxa"/>
          </w:tcPr>
          <w:p w14:paraId="2BCB6560" w14:textId="3AD24A4F" w:rsidR="00DF3DFA" w:rsidRPr="00137884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il"/>
              </w:rPr>
            </w:pPr>
            <w:r w:rsidRPr="001378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7.1. Sutarties pratęsimas</w:t>
            </w:r>
          </w:p>
        </w:tc>
        <w:tc>
          <w:tcPr>
            <w:tcW w:w="5103" w:type="dxa"/>
            <w:gridSpan w:val="2"/>
          </w:tcPr>
          <w:p w14:paraId="34FCCDDF" w14:textId="64D7D28D" w:rsidR="006F50CD" w:rsidRPr="007470DE" w:rsidRDefault="00DF3DFA" w:rsidP="007470DE">
            <w:pPr>
              <w:tabs>
                <w:tab w:val="left" w:pos="284"/>
                <w:tab w:val="left" w:pos="851"/>
                <w:tab w:val="left" w:pos="900"/>
                <w:tab w:val="left" w:pos="1134"/>
                <w:tab w:val="left" w:pos="1276"/>
                <w:tab w:val="left" w:pos="1418"/>
                <w:tab w:val="left" w:pos="1560"/>
                <w:tab w:val="left" w:pos="1843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884" w:rsidDel="003401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Sutarties pratęsimas numatomas, kai </w:t>
            </w:r>
            <w:r w:rsidRPr="00137884" w:rsidDel="00340189">
              <w:rPr>
                <w:rFonts w:ascii="Times New Roman" w:hAnsi="Times New Roman" w:cs="Times New Roman"/>
                <w:sz w:val="24"/>
                <w:szCs w:val="24"/>
              </w:rPr>
              <w:t xml:space="preserve">yra Bendrosiose sutarties sąlygose numatyti pagrindai. </w:t>
            </w:r>
          </w:p>
        </w:tc>
        <w:tc>
          <w:tcPr>
            <w:tcW w:w="1843" w:type="dxa"/>
          </w:tcPr>
          <w:p w14:paraId="6172AE1D" w14:textId="4C7EF7B2" w:rsidR="00DF3DFA" w:rsidRPr="00137884" w:rsidRDefault="00DF3DFA" w:rsidP="00DF3D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  <w:r w:rsidR="00722FE2" w:rsidRPr="001378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63541" w:rsidRPr="00137884">
              <w:rPr>
                <w:rFonts w:ascii="Times New Roman" w:hAnsi="Times New Roman" w:cs="Times New Roman"/>
                <w:sz w:val="24"/>
                <w:szCs w:val="24"/>
              </w:rPr>
              <w:t xml:space="preserve"> arba 12.11</w:t>
            </w:r>
          </w:p>
        </w:tc>
      </w:tr>
      <w:tr w:rsidR="00DF3DFA" w:rsidRPr="00137884" w14:paraId="3B555668" w14:textId="77777777" w:rsidTr="1045BC37">
        <w:tc>
          <w:tcPr>
            <w:tcW w:w="2552" w:type="dxa"/>
          </w:tcPr>
          <w:p w14:paraId="0DAF04E9" w14:textId="44283C19" w:rsidR="00DF3DFA" w:rsidRPr="00137884" w:rsidRDefault="00DF3DFA" w:rsidP="00DF3DFA">
            <w:pPr>
              <w:tabs>
                <w:tab w:val="left" w:pos="993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1378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7.2. Sutarties pratęsimo metu taikoma kainodara</w:t>
            </w:r>
          </w:p>
        </w:tc>
        <w:tc>
          <w:tcPr>
            <w:tcW w:w="5103" w:type="dxa"/>
            <w:gridSpan w:val="2"/>
          </w:tcPr>
          <w:p w14:paraId="0E5C1A37" w14:textId="335DE607" w:rsidR="00DF3DFA" w:rsidRPr="007470DE" w:rsidRDefault="00DF3DFA" w:rsidP="007470DE">
            <w:pPr>
              <w:tabs>
                <w:tab w:val="left" w:pos="993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378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Už </w:t>
            </w:r>
            <w:r w:rsidR="00681DED" w:rsidRPr="001378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pristatytas </w:t>
            </w:r>
            <w:r w:rsidRPr="001378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Prekes apmokama </w:t>
            </w:r>
            <w:r w:rsidRPr="00137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Pasiūlyme nurodytais įkainiais.</w:t>
            </w:r>
          </w:p>
        </w:tc>
        <w:tc>
          <w:tcPr>
            <w:tcW w:w="1843" w:type="dxa"/>
          </w:tcPr>
          <w:p w14:paraId="7E6672F6" w14:textId="58830544" w:rsidR="00DF3DFA" w:rsidRPr="00137884" w:rsidRDefault="00DF3DFA" w:rsidP="00DF3DFA">
            <w:pPr>
              <w:tabs>
                <w:tab w:val="left" w:pos="993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</w:rPr>
              <w:t>12 skyrius</w:t>
            </w:r>
          </w:p>
        </w:tc>
      </w:tr>
      <w:tr w:rsidR="00DF3DFA" w:rsidRPr="00137884" w14:paraId="077AD697" w14:textId="77777777" w:rsidTr="1045BC37">
        <w:tc>
          <w:tcPr>
            <w:tcW w:w="9498" w:type="dxa"/>
            <w:gridSpan w:val="4"/>
          </w:tcPr>
          <w:p w14:paraId="4ADC7B81" w14:textId="60601DC9" w:rsidR="00DF3DFA" w:rsidRPr="00137884" w:rsidRDefault="00DF3DFA" w:rsidP="00DF3DFA">
            <w:pPr>
              <w:spacing w:after="0" w:line="276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eastAsia="lt-LT"/>
              </w:rPr>
            </w:pPr>
            <w:r w:rsidRPr="00137884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  <w:t>8. SUTARTIES NUTRAUKIMAS IR KEITIMAS</w:t>
            </w:r>
          </w:p>
        </w:tc>
      </w:tr>
      <w:tr w:rsidR="00DF3DFA" w:rsidRPr="00137884" w14:paraId="1D6C76A5" w14:textId="77777777" w:rsidTr="1045BC37">
        <w:tc>
          <w:tcPr>
            <w:tcW w:w="2552" w:type="dxa"/>
          </w:tcPr>
          <w:p w14:paraId="379CDB5F" w14:textId="66DF7940" w:rsidR="00DF3DFA" w:rsidRPr="00137884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eastAsia="lt-LT"/>
              </w:rPr>
            </w:pPr>
            <w:r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eastAsia="lt-LT"/>
              </w:rPr>
              <w:t xml:space="preserve">8.1. </w:t>
            </w:r>
            <w:r w:rsidRPr="00137884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Esminiai Sutarties pažeidimai</w:t>
            </w:r>
          </w:p>
        </w:tc>
        <w:tc>
          <w:tcPr>
            <w:tcW w:w="5103" w:type="dxa"/>
            <w:gridSpan w:val="2"/>
          </w:tcPr>
          <w:p w14:paraId="6F399953" w14:textId="57F85A4E" w:rsidR="00DF3DFA" w:rsidRPr="00137884" w:rsidRDefault="00DF3DFA" w:rsidP="00DF3DFA">
            <w:pPr>
              <w:tabs>
                <w:tab w:val="left" w:pos="810"/>
              </w:tabs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37884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sminiais Sutarties pažeidimais laikomi Bendrosiose sutarties sąlygose, </w:t>
            </w:r>
            <w:r w:rsidR="00413F7A" w:rsidRPr="00137884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lt-LT"/>
              </w:rPr>
              <w:t>Lietuvos Respublikos c</w:t>
            </w:r>
            <w:r w:rsidRPr="00137884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lt-LT"/>
              </w:rPr>
              <w:t>iviliniame kodekse numatyti ir šie Sutarties pažeidimai:</w:t>
            </w:r>
            <w:r w:rsidRPr="00137884">
              <w:rPr>
                <w:rFonts w:ascii="Times New Roman" w:eastAsia="Arial Unicode MS" w:hAnsi="Times New Roman" w:cs="Times New Roman"/>
                <w:i/>
                <w:iCs/>
                <w:color w:val="00B050"/>
                <w:sz w:val="24"/>
                <w:szCs w:val="24"/>
                <w:lang w:eastAsia="lt-LT"/>
              </w:rPr>
              <w:t xml:space="preserve"> </w:t>
            </w:r>
          </w:p>
          <w:p w14:paraId="1AF738EB" w14:textId="708CE02A" w:rsidR="00DF3DFA" w:rsidRPr="00CF5A46" w:rsidRDefault="00DF3DFA" w:rsidP="00DF3DFA">
            <w:pPr>
              <w:tabs>
                <w:tab w:val="left" w:pos="0"/>
                <w:tab w:val="left" w:pos="709"/>
                <w:tab w:val="left" w:pos="1276"/>
                <w:tab w:val="left" w:pos="180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firstLine="562"/>
              <w:jc w:val="both"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bookmarkStart w:id="0" w:name="OLE_LINK1"/>
            <w:r w:rsidRPr="00CF5A4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lt-LT"/>
              </w:rPr>
              <w:t>- jeigu Prekės yra suteiktos netinkamai ir (ar) nekokybiškai ir (ar) neatitinka Sutartyje ir (ar) Techninėje specifikacijoje numatytų reikalavimų ir Tiekėjas neištaiso Prekių teikimo trūkumų per Pirkėjo nurodytą (-us) terminą (-us);</w:t>
            </w:r>
          </w:p>
          <w:p w14:paraId="194F53EF" w14:textId="1E1F381F" w:rsidR="00DF3DFA" w:rsidRPr="00CF5A46" w:rsidRDefault="00DF3DFA" w:rsidP="00DF3DFA">
            <w:pPr>
              <w:tabs>
                <w:tab w:val="left" w:pos="0"/>
                <w:tab w:val="left" w:pos="709"/>
                <w:tab w:val="left" w:pos="1276"/>
                <w:tab w:val="left" w:pos="180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firstLine="562"/>
              <w:jc w:val="both"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F5A4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- jeigu Tiekėjas ilgiau kaip </w:t>
            </w:r>
            <w:r w:rsidR="00F539B9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lt-LT"/>
              </w:rPr>
              <w:t>30</w:t>
            </w:r>
            <w:r w:rsidRPr="00CF5A46" w:rsidDel="00273898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r w:rsidRPr="00CF5A4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dienų iš eilės vėluoja suteikti Sutarties reikalavimus atitinkančias Prekes pagal Prekių teikimo </w:t>
            </w:r>
            <w:r w:rsidR="00FF2076" w:rsidRPr="00CF5A4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lt-LT"/>
              </w:rPr>
              <w:t>terminus, nurodytus Techninėje specifikacijoje</w:t>
            </w:r>
            <w:r w:rsidRPr="00CF5A4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, dėl Tiekėjo kaltės; </w:t>
            </w:r>
          </w:p>
          <w:p w14:paraId="1353B305" w14:textId="77777777" w:rsidR="00DF3DFA" w:rsidRPr="00CF5A46" w:rsidRDefault="00DF3DFA" w:rsidP="00DF3DFA">
            <w:pPr>
              <w:tabs>
                <w:tab w:val="left" w:pos="0"/>
                <w:tab w:val="left" w:pos="709"/>
                <w:tab w:val="left" w:pos="1276"/>
                <w:tab w:val="left" w:pos="180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firstLine="562"/>
              <w:jc w:val="both"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F5A4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lt-LT"/>
              </w:rPr>
              <w:t>- jeigu Tiekėjas dėl savo kaltės negali ir (arba) atsisako vykdyti Sutartyje numatytus įsipareigojimus ar bet kurią jų dalį, nepriklausomi nuo tokios dalies vertės;</w:t>
            </w:r>
          </w:p>
          <w:p w14:paraId="17989BB0" w14:textId="414B7D21" w:rsidR="00DF3DFA" w:rsidRPr="007470DE" w:rsidRDefault="00DF3DFA" w:rsidP="007470DE">
            <w:pPr>
              <w:pStyle w:val="Body2"/>
              <w:numPr>
                <w:ilvl w:val="0"/>
                <w:numId w:val="6"/>
              </w:numPr>
              <w:spacing w:after="0" w:line="276" w:lineRule="auto"/>
              <w:ind w:left="0" w:firstLine="567"/>
              <w:rPr>
                <w:rFonts w:cs="Times New Roman"/>
                <w:color w:val="000000" w:themeColor="text1"/>
                <w:sz w:val="24"/>
                <w:szCs w:val="24"/>
                <w:bdr w:val="none" w:sz="0" w:space="0" w:color="auto"/>
                <w:lang w:val="lt-LT"/>
              </w:rPr>
            </w:pPr>
            <w:r w:rsidRPr="00CF5A46">
              <w:rPr>
                <w:rFonts w:cs="Times New Roman"/>
                <w:color w:val="000000" w:themeColor="text1"/>
                <w:sz w:val="24"/>
                <w:szCs w:val="24"/>
                <w:bdr w:val="none" w:sz="0" w:space="0" w:color="auto"/>
                <w:lang w:val="lt-LT"/>
              </w:rPr>
              <w:t>jeigu Tiekėjas pažeidžia Sutartyje nustatytus įsipareigojimus dėl konfidencialumo</w:t>
            </w:r>
            <w:r w:rsidR="00674D3F">
              <w:rPr>
                <w:rFonts w:cs="Times New Roman"/>
                <w:color w:val="000000" w:themeColor="text1"/>
                <w:sz w:val="24"/>
                <w:szCs w:val="24"/>
                <w:bdr w:val="none" w:sz="0" w:space="0" w:color="auto"/>
                <w:lang w:val="lt-LT"/>
              </w:rPr>
              <w:t>.</w:t>
            </w:r>
            <w:bookmarkEnd w:id="0"/>
          </w:p>
        </w:tc>
        <w:tc>
          <w:tcPr>
            <w:tcW w:w="1843" w:type="dxa"/>
          </w:tcPr>
          <w:p w14:paraId="005DC815" w14:textId="3F5F8D15" w:rsidR="00DF3DFA" w:rsidRPr="00137884" w:rsidRDefault="00DF3DFA" w:rsidP="00DF3DFA">
            <w:pPr>
              <w:tabs>
                <w:tab w:val="left" w:pos="810"/>
              </w:tabs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</w:rPr>
              <w:t>13.2.2</w:t>
            </w:r>
            <w:r w:rsidR="00722FE2" w:rsidRPr="001378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37884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</w:p>
          <w:p w14:paraId="5499700D" w14:textId="741A4731" w:rsidR="00DF3DFA" w:rsidRPr="00137884" w:rsidRDefault="00DF3DFA" w:rsidP="00DF3DFA">
            <w:pPr>
              <w:pStyle w:val="Body2"/>
              <w:spacing w:after="0" w:line="276" w:lineRule="auto"/>
              <w:rPr>
                <w:rFonts w:cs="Times New Roman"/>
                <w:i/>
                <w:iCs/>
                <w:color w:val="00B050"/>
                <w:sz w:val="24"/>
                <w:szCs w:val="24"/>
                <w:lang w:val="lt-LT"/>
              </w:rPr>
            </w:pPr>
          </w:p>
        </w:tc>
      </w:tr>
      <w:tr w:rsidR="00DF3DFA" w:rsidRPr="00137884" w14:paraId="1A617A1D" w14:textId="77777777" w:rsidTr="1045BC37">
        <w:tc>
          <w:tcPr>
            <w:tcW w:w="2552" w:type="dxa"/>
          </w:tcPr>
          <w:p w14:paraId="65105C33" w14:textId="4B9F6293" w:rsidR="00DF3DFA" w:rsidRPr="00137884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eastAsia="lt-LT"/>
              </w:rPr>
            </w:pPr>
            <w:r w:rsidRPr="001378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8.2. Pirkėjo rezervuota teisė </w:t>
            </w:r>
          </w:p>
        </w:tc>
        <w:tc>
          <w:tcPr>
            <w:tcW w:w="5103" w:type="dxa"/>
            <w:gridSpan w:val="2"/>
          </w:tcPr>
          <w:p w14:paraId="3FADFC93" w14:textId="080C2B8A" w:rsidR="00DF3DFA" w:rsidRPr="00137884" w:rsidRDefault="00DF3DFA" w:rsidP="007470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</w:rPr>
              <w:t>Netaikoma</w:t>
            </w:r>
          </w:p>
        </w:tc>
        <w:tc>
          <w:tcPr>
            <w:tcW w:w="1843" w:type="dxa"/>
          </w:tcPr>
          <w:p w14:paraId="10BF6A66" w14:textId="67B721AF" w:rsidR="00DF3DFA" w:rsidRPr="00137884" w:rsidRDefault="00DF3DFA" w:rsidP="00DF3D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884">
              <w:rPr>
                <w:rFonts w:ascii="Times New Roman" w:hAnsi="Times New Roman" w:cs="Times New Roman"/>
                <w:iCs/>
                <w:sz w:val="24"/>
                <w:szCs w:val="24"/>
              </w:rPr>
              <w:t>13.2.6.</w:t>
            </w:r>
          </w:p>
        </w:tc>
      </w:tr>
      <w:tr w:rsidR="00DF3DFA" w:rsidRPr="00137884" w14:paraId="31C3B0F6" w14:textId="77777777" w:rsidTr="1045BC37">
        <w:tc>
          <w:tcPr>
            <w:tcW w:w="2552" w:type="dxa"/>
          </w:tcPr>
          <w:p w14:paraId="289660B6" w14:textId="4EED7C74" w:rsidR="00DF3DFA" w:rsidRPr="00137884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eastAsia="lt-LT"/>
              </w:rPr>
            </w:pPr>
            <w:r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eastAsia="lt-LT"/>
              </w:rPr>
              <w:t>8.3. Nacionalinio saugumo nuostatos</w:t>
            </w:r>
          </w:p>
        </w:tc>
        <w:tc>
          <w:tcPr>
            <w:tcW w:w="5103" w:type="dxa"/>
            <w:gridSpan w:val="2"/>
          </w:tcPr>
          <w:p w14:paraId="2C08E61C" w14:textId="3EB1621E" w:rsidR="003511ED" w:rsidRPr="007470DE" w:rsidRDefault="009A442F" w:rsidP="00775193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bdr w:val="nil"/>
                <w:lang w:eastAsia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</w:rPr>
              <w:t xml:space="preserve">Pirkėjas veikia </w:t>
            </w:r>
            <w:r w:rsidRPr="00137884">
              <w:rPr>
                <w:rStyle w:val="normal-h"/>
                <w:rFonts w:ascii="Times New Roman" w:hAnsi="Times New Roman" w:cs="Times New Roman"/>
                <w:sz w:val="24"/>
                <w:szCs w:val="24"/>
              </w:rPr>
              <w:t xml:space="preserve">gynybos srityje, </w:t>
            </w:r>
            <w:r w:rsidRPr="00137884">
              <w:rPr>
                <w:rStyle w:val="normal-h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valdo ypatingos svarbos informacinę infrastruktūrą, </w:t>
            </w:r>
            <w:r w:rsidRPr="00137884">
              <w:rPr>
                <w:rStyle w:val="normal-h"/>
                <w:rFonts w:ascii="Times New Roman" w:hAnsi="Times New Roman" w:cs="Times New Roman"/>
                <w:sz w:val="24"/>
                <w:szCs w:val="24"/>
              </w:rPr>
              <w:t xml:space="preserve">veikia srityse, kurios laikomos nacionaliniam saugumui užtikrinti strategiškai svarbių ūkio sektorių dalimi, </w:t>
            </w:r>
            <w:r w:rsidRPr="00137884">
              <w:rPr>
                <w:rStyle w:val="normal-h"/>
                <w:rFonts w:ascii="Times New Roman" w:hAnsi="Times New Roman" w:cs="Times New Roman"/>
                <w:color w:val="000000"/>
                <w:sz w:val="24"/>
                <w:szCs w:val="24"/>
              </w:rPr>
              <w:t>ar įrašytas į Saugiojo tinklo naudotojų sąrašą,</w:t>
            </w:r>
            <w:r w:rsidRPr="00137884">
              <w:rPr>
                <w:rFonts w:ascii="Times New Roman" w:hAnsi="Times New Roman" w:cs="Times New Roman"/>
                <w:sz w:val="24"/>
                <w:szCs w:val="24"/>
              </w:rPr>
              <w:t xml:space="preserve"> atlieka prekių pirkimą (-us), kurio (-ių) objekto (-ų) BVPŽ kodas nurodytas </w:t>
            </w:r>
            <w:r w:rsidRPr="001378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Viešojo pirkimo objektų, nurodytų Lietuvos Respublikos viešųjų pirkimų įstatymo 37 straipsnio 9 dalyje ir 47 straipsnio 9 dalyje, Bendrojo viešųjų pirkimų žodyno kodų sąraše, patvirtintame Lietuvos Respublikos Vyriausybės </w:t>
            </w:r>
            <w:r w:rsidRPr="001378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2022 m. kovo 30 d. nutarimu Nr. 280 „</w:t>
            </w:r>
            <w:r w:rsidRPr="00137884">
              <w:rPr>
                <w:rFonts w:ascii="Times New Roman" w:hAnsi="Times New Roman" w:cs="Times New Roman"/>
                <w:sz w:val="24"/>
                <w:szCs w:val="24"/>
              </w:rPr>
              <w:t>Dėl Lietuvos Respublikos viešųjų pirkimų įstatymo 92 straipsnio 13, 14 ir 15 dalių nuostatų įgyvendinimo</w:t>
            </w:r>
            <w:r w:rsidRPr="00674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“</w:t>
            </w:r>
            <w:r w:rsidR="003C75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</w:tcPr>
          <w:p w14:paraId="3C1484C0" w14:textId="6E7788C1" w:rsidR="006A2E9C" w:rsidRPr="00137884" w:rsidRDefault="006A2E9C" w:rsidP="002232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200D7" w14:textId="77777777" w:rsidR="006A2E9C" w:rsidRPr="00137884" w:rsidRDefault="006A2E9C" w:rsidP="002232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93DD6" w14:textId="7CBBDEDD" w:rsidR="00775193" w:rsidRPr="00137884" w:rsidRDefault="00775193" w:rsidP="0077519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297B9" w14:textId="77777777" w:rsidR="006A2E9C" w:rsidRPr="00137884" w:rsidRDefault="006A2E9C" w:rsidP="002232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CF267" w14:textId="77777777" w:rsidR="006A2E9C" w:rsidRPr="00137884" w:rsidRDefault="006A2E9C" w:rsidP="002232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D36A1" w14:textId="77777777" w:rsidR="006A2E9C" w:rsidRPr="00137884" w:rsidRDefault="006A2E9C" w:rsidP="006A2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6A5D0" w14:textId="77777777" w:rsidR="00446942" w:rsidRPr="00137884" w:rsidRDefault="00446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5F5BA" w14:textId="77777777" w:rsidR="00446942" w:rsidRPr="00137884" w:rsidRDefault="00446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F3A9E3" w14:textId="02778A6C" w:rsidR="006A2E9C" w:rsidRPr="00137884" w:rsidRDefault="006A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13.2.8.</w:t>
            </w:r>
          </w:p>
          <w:p w14:paraId="1FCA34F4" w14:textId="77777777" w:rsidR="00775193" w:rsidRPr="00137884" w:rsidRDefault="00775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0784A" w14:textId="4E7B40E2" w:rsidR="00775193" w:rsidRPr="00137884" w:rsidRDefault="00775193" w:rsidP="002232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032" w:rsidRPr="00137884" w14:paraId="01BF7238" w14:textId="77777777" w:rsidTr="1045BC37">
        <w:tc>
          <w:tcPr>
            <w:tcW w:w="2552" w:type="dxa"/>
          </w:tcPr>
          <w:p w14:paraId="6FAA708B" w14:textId="5425AA0A" w:rsidR="008F6032" w:rsidRPr="00137884" w:rsidRDefault="008F6032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eastAsia="lt-LT"/>
              </w:rPr>
            </w:pPr>
            <w:r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eastAsia="lt-LT"/>
              </w:rPr>
              <w:lastRenderedPageBreak/>
              <w:t>8.4. Tarptautinių sankcijų įgyvendinimas (Tarybos reglamento (ES) 2022/576 5 k straipsnis)</w:t>
            </w:r>
          </w:p>
        </w:tc>
        <w:tc>
          <w:tcPr>
            <w:tcW w:w="5103" w:type="dxa"/>
            <w:gridSpan w:val="2"/>
          </w:tcPr>
          <w:p w14:paraId="78AC7F3A" w14:textId="332DD6DC" w:rsidR="00137884" w:rsidRPr="00137884" w:rsidRDefault="00CF2D42" w:rsidP="001969B7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</w:pPr>
            <w:r w:rsidRPr="001969B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  <w:t>Sutartis nutraukiama, jei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  <w:t>gu paaiškėja, kad</w:t>
            </w:r>
            <w:r w:rsidRPr="001969B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  <w:t xml:space="preserve"> tiekėjas atitinka bent vieną iš Tarybos Reglamento (ES) 2022/576 2022 m. balandžio 8 d. kuriuo iš dalies keičiamas Reglamentas (ES) Nr. 833/2014 dėl ribojamųjų priemonių atsižvelgiant į Rusijos veiksmus, kuriais destabilizuojama padėtis Ukrainoje, 5k straipsnio sąlygų (taikoma, kol Reglamentas galioja).</w:t>
            </w:r>
          </w:p>
        </w:tc>
        <w:tc>
          <w:tcPr>
            <w:tcW w:w="1843" w:type="dxa"/>
          </w:tcPr>
          <w:p w14:paraId="0C99C24B" w14:textId="77777777" w:rsidR="008F6032" w:rsidRPr="00137884" w:rsidRDefault="008F6032" w:rsidP="002232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DFA" w:rsidRPr="00137884" w14:paraId="1FFD21E3" w14:textId="77777777" w:rsidTr="1045BC37">
        <w:tc>
          <w:tcPr>
            <w:tcW w:w="9498" w:type="dxa"/>
            <w:gridSpan w:val="4"/>
          </w:tcPr>
          <w:p w14:paraId="595EAC19" w14:textId="0553C662" w:rsidR="00DF3DFA" w:rsidRPr="00137884" w:rsidRDefault="00DF3DFA" w:rsidP="00DF3D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ind w:firstLine="562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eastAsia="lt-LT"/>
              </w:rPr>
            </w:pPr>
            <w:r w:rsidRPr="00137884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eastAsia="lt-LT"/>
              </w:rPr>
              <w:t xml:space="preserve">9. SUBTIEKĖJŲ PASITELKIMAS IR KEITIMAS </w:t>
            </w:r>
          </w:p>
        </w:tc>
      </w:tr>
      <w:tr w:rsidR="00DF3DFA" w:rsidRPr="00137884" w14:paraId="3F8EE235" w14:textId="77777777" w:rsidTr="1045BC37">
        <w:tc>
          <w:tcPr>
            <w:tcW w:w="2552" w:type="dxa"/>
          </w:tcPr>
          <w:p w14:paraId="4D09BD08" w14:textId="5BF8CB3D" w:rsidR="00DF3DFA" w:rsidRPr="00137884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eastAsia="lt-LT"/>
              </w:rPr>
            </w:pPr>
            <w:bookmarkStart w:id="1" w:name="_Hlk77783080"/>
            <w:r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eastAsia="lt-LT"/>
              </w:rPr>
              <w:t>9.1. Sutarties vykdymui pasitelkiami ūkio subjektai</w:t>
            </w:r>
          </w:p>
        </w:tc>
        <w:tc>
          <w:tcPr>
            <w:tcW w:w="5103" w:type="dxa"/>
            <w:gridSpan w:val="2"/>
          </w:tcPr>
          <w:p w14:paraId="493E141C" w14:textId="67B992E1" w:rsidR="00DF3DFA" w:rsidRPr="00137884" w:rsidRDefault="00DF3DFA" w:rsidP="00DF3D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</w:rPr>
              <w:t>Nepasitelkiami</w:t>
            </w:r>
          </w:p>
          <w:p w14:paraId="09A5C542" w14:textId="6B9936E8" w:rsidR="00DF3DFA" w:rsidRPr="00137884" w:rsidRDefault="00DF3DFA" w:rsidP="005863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78D374A" w14:textId="2FB2DB40" w:rsidR="00DF3DFA" w:rsidRPr="00137884" w:rsidRDefault="00DF3DFA" w:rsidP="00DF3D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</w:rPr>
              <w:t>14 skyrius</w:t>
            </w:r>
          </w:p>
        </w:tc>
      </w:tr>
      <w:tr w:rsidR="00BE4603" w:rsidRPr="00137884" w14:paraId="3A8A06A6" w14:textId="77777777" w:rsidTr="1045BC37">
        <w:tc>
          <w:tcPr>
            <w:tcW w:w="9498" w:type="dxa"/>
            <w:gridSpan w:val="4"/>
          </w:tcPr>
          <w:p w14:paraId="51C62BC5" w14:textId="183DA421" w:rsidR="00BE4603" w:rsidRPr="00A30657" w:rsidRDefault="00BE4603" w:rsidP="00BE46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06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 APLI</w:t>
            </w:r>
            <w:r w:rsidR="00E162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A306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KOSAUGINIAI REIKALAVIMAI</w:t>
            </w:r>
          </w:p>
        </w:tc>
      </w:tr>
      <w:tr w:rsidR="00BE4603" w:rsidRPr="00137884" w14:paraId="0A756432" w14:textId="77777777" w:rsidTr="1045BC37">
        <w:tc>
          <w:tcPr>
            <w:tcW w:w="2552" w:type="dxa"/>
          </w:tcPr>
          <w:p w14:paraId="5C2DDF3A" w14:textId="18550E8C" w:rsidR="00BE4603" w:rsidRPr="00137884" w:rsidRDefault="00BE4603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eastAsia="lt-LT"/>
              </w:rPr>
            </w:pPr>
            <w:r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eastAsia="lt-LT"/>
              </w:rPr>
              <w:t xml:space="preserve">10.1. </w:t>
            </w:r>
            <w:r w:rsidR="00767FA9"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eastAsia="lt-LT"/>
              </w:rPr>
              <w:t xml:space="preserve">Aplinkosauginiai reikalavimai prekėms ir/ar jų pristatymui </w:t>
            </w:r>
          </w:p>
        </w:tc>
        <w:tc>
          <w:tcPr>
            <w:tcW w:w="5103" w:type="dxa"/>
            <w:gridSpan w:val="2"/>
          </w:tcPr>
          <w:p w14:paraId="66D99480" w14:textId="69750A98" w:rsidR="006A00E3" w:rsidRPr="00137884" w:rsidRDefault="002C139D" w:rsidP="007470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C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Vadovaujantis LR Aplinkos ministro 2011 m. birželio 28 d. įsakymu Nr. D1-508 „Dėl Aplinkos apsaugos kriterijų taikymo, vykdant žaliuosius pirkimus, tvarkos aprašo patvirtinimo“ patvirtinto Aplinkos apsaugos kriterijų taikymo, vykdant žaliuosius pirkimus, tvarkos aprašo (toliau – Aprašas) 4.4.4 punktu taikant Aprašo 4.4.4.3 papunk</w:t>
            </w:r>
            <w:r w:rsidR="00F755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tyje</w:t>
            </w:r>
            <w:r w:rsidRPr="00855C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nustatytus aplinkosauginius principus nustatyti šie aplinkosauginiai reikalavimai: tiekėjas įsipareigoja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855C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komunikaciją vykdyti elektroninėmis priemonėmis ir (arba) nuotolinių susitikimu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būdu</w:t>
            </w:r>
            <w:r w:rsidRPr="00855C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visą dokumentaciją rengti elektronine forma, kuri Užsakovui turi būti pateikta tik elektroniniu formatu, taip pat įsipareigoja nesukurti taršos šaltinių bei negeneruoti atliekų, nekelti pavojus sveikatai. </w:t>
            </w:r>
          </w:p>
        </w:tc>
        <w:tc>
          <w:tcPr>
            <w:tcW w:w="1843" w:type="dxa"/>
          </w:tcPr>
          <w:p w14:paraId="4422E9F0" w14:textId="77777777" w:rsidR="00BE4603" w:rsidRPr="00137884" w:rsidRDefault="00BE4603" w:rsidP="00DF3D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  <w:tr w:rsidR="00DF3DFA" w:rsidRPr="00137884" w14:paraId="37C3203D" w14:textId="77777777" w:rsidTr="1045BC37">
        <w:tc>
          <w:tcPr>
            <w:tcW w:w="9498" w:type="dxa"/>
            <w:gridSpan w:val="4"/>
          </w:tcPr>
          <w:p w14:paraId="140FA895" w14:textId="35E6618E" w:rsidR="00DF3DFA" w:rsidRPr="00137884" w:rsidRDefault="00DF3DFA" w:rsidP="00DF3DFA">
            <w:pPr>
              <w:shd w:val="clear" w:color="auto" w:fill="FFFFFF"/>
              <w:tabs>
                <w:tab w:val="left" w:pos="426"/>
              </w:tabs>
              <w:spacing w:after="0" w:line="276" w:lineRule="auto"/>
              <w:ind w:left="63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</w:rPr>
            </w:pPr>
            <w:r w:rsidRPr="00137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BE4603" w:rsidRPr="00137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37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SPECIALIŲJŲ SUTARTIES SĄLYGŲ PRIEDAI</w:t>
            </w:r>
          </w:p>
        </w:tc>
      </w:tr>
      <w:tr w:rsidR="00DF3DFA" w:rsidRPr="00137884" w14:paraId="4E1C2EA4" w14:textId="77777777" w:rsidTr="1045BC37">
        <w:trPr>
          <w:trHeight w:val="834"/>
        </w:trPr>
        <w:tc>
          <w:tcPr>
            <w:tcW w:w="9498" w:type="dxa"/>
            <w:gridSpan w:val="4"/>
          </w:tcPr>
          <w:p w14:paraId="078E67B1" w14:textId="621368FC" w:rsidR="00B328E7" w:rsidRPr="00137884" w:rsidRDefault="00B328E7" w:rsidP="00B328E7">
            <w:pPr>
              <w:pStyle w:val="ListParagraph"/>
              <w:shd w:val="clear" w:color="auto" w:fill="FFFFFF"/>
              <w:spacing w:line="276" w:lineRule="auto"/>
              <w:ind w:left="604"/>
              <w:jc w:val="both"/>
              <w:rPr>
                <w:rFonts w:eastAsia="Calibri"/>
              </w:rPr>
            </w:pPr>
            <w:r w:rsidRPr="00137884">
              <w:rPr>
                <w:rFonts w:eastAsia="Calibri"/>
              </w:rPr>
              <w:t>1</w:t>
            </w:r>
            <w:r w:rsidR="00BE4603" w:rsidRPr="00137884">
              <w:rPr>
                <w:rFonts w:eastAsia="Calibri"/>
              </w:rPr>
              <w:t>1</w:t>
            </w:r>
            <w:r w:rsidRPr="00137884">
              <w:rPr>
                <w:rFonts w:eastAsia="Calibri"/>
              </w:rPr>
              <w:t>.1. Priedas Nr.</w:t>
            </w:r>
            <w:r w:rsidR="00F4412E">
              <w:rPr>
                <w:rFonts w:eastAsia="Calibri"/>
              </w:rPr>
              <w:t xml:space="preserve"> </w:t>
            </w:r>
            <w:r w:rsidRPr="00137884">
              <w:rPr>
                <w:rFonts w:eastAsia="Calibri"/>
              </w:rPr>
              <w:t>1 - Techninė specifikacija</w:t>
            </w:r>
            <w:r w:rsidR="00F4412E">
              <w:rPr>
                <w:rFonts w:eastAsia="Calibri"/>
              </w:rPr>
              <w:t>;</w:t>
            </w:r>
          </w:p>
          <w:p w14:paraId="7D2CAB97" w14:textId="2C337017" w:rsidR="00B328E7" w:rsidRPr="00137884" w:rsidRDefault="00B328E7" w:rsidP="00B328E7">
            <w:pPr>
              <w:pStyle w:val="ListParagraph"/>
              <w:shd w:val="clear" w:color="auto" w:fill="FFFFFF"/>
              <w:spacing w:line="276" w:lineRule="auto"/>
              <w:ind w:left="604"/>
              <w:jc w:val="both"/>
              <w:rPr>
                <w:rFonts w:eastAsia="Calibri"/>
              </w:rPr>
            </w:pPr>
            <w:r w:rsidRPr="00137884">
              <w:rPr>
                <w:rFonts w:eastAsia="Calibri"/>
              </w:rPr>
              <w:t>1</w:t>
            </w:r>
            <w:r w:rsidR="00BE4603" w:rsidRPr="00137884">
              <w:rPr>
                <w:rFonts w:eastAsia="Calibri"/>
              </w:rPr>
              <w:t>1</w:t>
            </w:r>
            <w:r w:rsidRPr="00137884">
              <w:rPr>
                <w:rFonts w:eastAsia="Calibri"/>
              </w:rPr>
              <w:t>.2. Priedas Nr.</w:t>
            </w:r>
            <w:r w:rsidR="00F4412E">
              <w:rPr>
                <w:rFonts w:eastAsia="Calibri"/>
              </w:rPr>
              <w:t xml:space="preserve"> </w:t>
            </w:r>
            <w:r w:rsidRPr="00137884">
              <w:rPr>
                <w:rFonts w:eastAsia="Calibri"/>
              </w:rPr>
              <w:t xml:space="preserve">2 </w:t>
            </w:r>
            <w:r w:rsidR="00F4412E">
              <w:rPr>
                <w:rFonts w:eastAsia="Calibri"/>
              </w:rPr>
              <w:t>–</w:t>
            </w:r>
            <w:r w:rsidRPr="00137884">
              <w:rPr>
                <w:rFonts w:eastAsia="Calibri"/>
              </w:rPr>
              <w:t xml:space="preserve"> Pasiūlymas</w:t>
            </w:r>
            <w:r w:rsidR="00F4412E">
              <w:rPr>
                <w:rFonts w:eastAsia="Calibri"/>
              </w:rPr>
              <w:t>;</w:t>
            </w:r>
            <w:r w:rsidRPr="00137884">
              <w:rPr>
                <w:rFonts w:eastAsia="Calibri"/>
              </w:rPr>
              <w:t xml:space="preserve"> </w:t>
            </w:r>
          </w:p>
          <w:p w14:paraId="35BFCC32" w14:textId="148AA76A" w:rsidR="00B328E7" w:rsidRPr="00137884" w:rsidRDefault="1AB75077" w:rsidP="6E181822">
            <w:pPr>
              <w:pStyle w:val="ListParagraph"/>
              <w:shd w:val="clear" w:color="auto" w:fill="FFFFFF" w:themeFill="background1"/>
              <w:spacing w:line="276" w:lineRule="auto"/>
              <w:ind w:left="604"/>
              <w:jc w:val="both"/>
              <w:rPr>
                <w:rFonts w:eastAsia="Calibri"/>
              </w:rPr>
            </w:pPr>
            <w:r w:rsidRPr="6E181822">
              <w:rPr>
                <w:rFonts w:eastAsia="Calibri"/>
              </w:rPr>
              <w:t>1</w:t>
            </w:r>
            <w:r w:rsidR="113F2265" w:rsidRPr="6E181822">
              <w:rPr>
                <w:rFonts w:eastAsia="Calibri"/>
              </w:rPr>
              <w:t>1</w:t>
            </w:r>
            <w:r w:rsidRPr="6E181822">
              <w:rPr>
                <w:rFonts w:eastAsia="Calibri"/>
              </w:rPr>
              <w:t>.3. Priedas Nr. 3 – Atsakingi asmenys</w:t>
            </w:r>
            <w:r w:rsidR="3E0E978A" w:rsidRPr="6E181822">
              <w:rPr>
                <w:rFonts w:eastAsia="Calibri"/>
              </w:rPr>
              <w:t>.</w:t>
            </w:r>
            <w:r w:rsidRPr="6E181822">
              <w:rPr>
                <w:rFonts w:eastAsia="Calibri"/>
              </w:rPr>
              <w:t xml:space="preserve"> </w:t>
            </w:r>
          </w:p>
          <w:p w14:paraId="6D36104C" w14:textId="5885B2C7" w:rsidR="00DF3DFA" w:rsidRPr="00137884" w:rsidRDefault="00DF3DFA" w:rsidP="00586317">
            <w:pPr>
              <w:pStyle w:val="ListParagraph"/>
              <w:shd w:val="clear" w:color="auto" w:fill="FFFFFF"/>
              <w:spacing w:line="276" w:lineRule="auto"/>
              <w:ind w:left="604"/>
              <w:jc w:val="both"/>
              <w:rPr>
                <w:iCs/>
              </w:rPr>
            </w:pPr>
          </w:p>
        </w:tc>
      </w:tr>
      <w:tr w:rsidR="00DF3DFA" w:rsidRPr="00137884" w14:paraId="02908552" w14:textId="77777777" w:rsidTr="1045BC37">
        <w:tc>
          <w:tcPr>
            <w:tcW w:w="9498" w:type="dxa"/>
            <w:gridSpan w:val="4"/>
          </w:tcPr>
          <w:p w14:paraId="373B8CAC" w14:textId="2D872B8E" w:rsidR="00DF3DFA" w:rsidRPr="00137884" w:rsidRDefault="00DF3DFA" w:rsidP="00DF3DFA">
            <w:pPr>
              <w:spacing w:after="0" w:line="276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eastAsia="lt-LT"/>
              </w:rPr>
            </w:pPr>
            <w:bookmarkStart w:id="2" w:name="_Hlk81577692"/>
            <w:r w:rsidRPr="00137884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  <w:t>1</w:t>
            </w:r>
            <w:r w:rsidR="00BE4603" w:rsidRPr="00137884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  <w:t>2</w:t>
            </w:r>
            <w:r w:rsidRPr="00137884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  <w:t>. ŠALIŲ PARAŠAI</w:t>
            </w:r>
          </w:p>
        </w:tc>
      </w:tr>
      <w:tr w:rsidR="00DF3DFA" w:rsidRPr="00137884" w14:paraId="3583E9E0" w14:textId="77777777" w:rsidTr="1045BC37">
        <w:trPr>
          <w:trHeight w:val="204"/>
        </w:trPr>
        <w:tc>
          <w:tcPr>
            <w:tcW w:w="4749" w:type="dxa"/>
            <w:gridSpan w:val="2"/>
          </w:tcPr>
          <w:p w14:paraId="2E909F46" w14:textId="77777777" w:rsidR="00090099" w:rsidRDefault="005255D5" w:rsidP="00090099">
            <w:pPr>
              <w:suppressAutoHyphens/>
              <w:spacing w:after="0" w:line="240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5255D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Kęstutis Andrijauskas</w:t>
            </w:r>
          </w:p>
          <w:p w14:paraId="2A8960F7" w14:textId="235FD58F" w:rsidR="005255D5" w:rsidRPr="005255D5" w:rsidRDefault="005255D5" w:rsidP="00090099">
            <w:pPr>
              <w:suppressAutoHyphens/>
              <w:spacing w:after="0" w:line="240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5255D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Direktoriaus pavaduotojas, atliekantis direktoriaus funkcijas</w:t>
            </w:r>
          </w:p>
          <w:p w14:paraId="405369FA" w14:textId="77777777" w:rsidR="00DF3DFA" w:rsidRPr="00137884" w:rsidRDefault="00DF3DFA" w:rsidP="00090099">
            <w:pPr>
              <w:suppressAutoHyphens/>
              <w:spacing w:after="0" w:line="240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13788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698D9C72" w14:textId="5195695D" w:rsidR="00DF3DFA" w:rsidRPr="00137884" w:rsidRDefault="00DF3DFA" w:rsidP="00090099">
            <w:pPr>
              <w:suppressAutoHyphens/>
              <w:spacing w:after="0" w:line="240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13788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</w:tc>
        <w:tc>
          <w:tcPr>
            <w:tcW w:w="4749" w:type="dxa"/>
            <w:gridSpan w:val="2"/>
          </w:tcPr>
          <w:p w14:paraId="1BBE7DFA" w14:textId="77777777" w:rsidR="00090099" w:rsidRPr="00090099" w:rsidRDefault="00090099" w:rsidP="00090099">
            <w:pPr>
              <w:suppressAutoHyphens/>
              <w:spacing w:after="0" w:line="240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90099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Mindaugas Žiūkas</w:t>
            </w:r>
          </w:p>
          <w:p w14:paraId="26A02052" w14:textId="77777777" w:rsidR="00090099" w:rsidRDefault="00090099" w:rsidP="00090099">
            <w:pPr>
              <w:suppressAutoHyphens/>
              <w:spacing w:after="0" w:line="240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90099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Generalinis direktorius</w:t>
            </w:r>
          </w:p>
          <w:p w14:paraId="46218D8B" w14:textId="77777777" w:rsidR="00090099" w:rsidRDefault="00090099" w:rsidP="00090099">
            <w:pPr>
              <w:suppressAutoHyphens/>
              <w:spacing w:after="0" w:line="240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  <w:p w14:paraId="247A89B9" w14:textId="3E7914D9" w:rsidR="00DF3DFA" w:rsidRPr="00137884" w:rsidRDefault="00DF3DFA" w:rsidP="00090099">
            <w:pPr>
              <w:suppressAutoHyphens/>
              <w:spacing w:after="0" w:line="240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13788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661E5A87" w14:textId="1CB1863C" w:rsidR="00DF3DFA" w:rsidRPr="00137884" w:rsidRDefault="00DF3DFA" w:rsidP="00090099">
            <w:pPr>
              <w:suppressAutoHyphens/>
              <w:spacing w:after="0" w:line="240" w:lineRule="auto"/>
              <w:ind w:firstLine="561"/>
              <w:jc w:val="both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</w:pPr>
            <w:r w:rsidRPr="0013788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</w:tc>
      </w:tr>
    </w:tbl>
    <w:p w14:paraId="19AE9611" w14:textId="59BFB6C2" w:rsidR="00AB4F57" w:rsidRPr="00137884" w:rsidRDefault="00AB4F57" w:rsidP="00CD565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3" w:name="_Hlk81577754"/>
      <w:bookmarkEnd w:id="2"/>
    </w:p>
    <w:bookmarkEnd w:id="3"/>
    <w:p w14:paraId="2AD30D3D" w14:textId="77777777" w:rsidR="00AB4F57" w:rsidRPr="00137884" w:rsidRDefault="00AB4F57" w:rsidP="00CD565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606CE2F" w14:textId="242AB903" w:rsidR="002D5A3C" w:rsidRPr="00137884" w:rsidRDefault="00F15892" w:rsidP="00CD565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37884">
        <w:rPr>
          <w:rFonts w:ascii="Times New Roman" w:hAnsi="Times New Roman" w:cs="Times New Roman"/>
          <w:sz w:val="24"/>
          <w:szCs w:val="24"/>
        </w:rPr>
        <w:t xml:space="preserve">* </w:t>
      </w:r>
      <w:r w:rsidR="002D5A3C" w:rsidRPr="00137884">
        <w:rPr>
          <w:rFonts w:ascii="Times New Roman" w:hAnsi="Times New Roman" w:cs="Times New Roman"/>
          <w:sz w:val="24"/>
          <w:szCs w:val="24"/>
        </w:rPr>
        <w:t xml:space="preserve">Jei šis dokumentas pasirašomas elektroniniu būdu, </w:t>
      </w:r>
      <w:r w:rsidR="002D5A3C" w:rsidRPr="00137884">
        <w:rPr>
          <w:rFonts w:ascii="Times New Roman" w:eastAsia="Times New Roman" w:hAnsi="Times New Roman" w:cs="Times New Roman"/>
          <w:sz w:val="24"/>
          <w:szCs w:val="24"/>
          <w:lang w:eastAsia="lt-LT"/>
        </w:rPr>
        <w:t>šio dokumento pasirašymo</w:t>
      </w:r>
      <w:r w:rsidR="003C586B" w:rsidRPr="001378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</w:t>
      </w:r>
      <w:r w:rsidR="002D5A3C" w:rsidRPr="001378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registracijos datos  užfiksuojam</w:t>
      </w:r>
      <w:r w:rsidR="1E057D26" w:rsidRPr="00137884">
        <w:rPr>
          <w:rFonts w:ascii="Times New Roman" w:eastAsia="Times New Roman" w:hAnsi="Times New Roman" w:cs="Times New Roman"/>
          <w:sz w:val="24"/>
          <w:szCs w:val="24"/>
          <w:lang w:eastAsia="lt-LT"/>
        </w:rPr>
        <w:t>os</w:t>
      </w:r>
      <w:r w:rsidR="002D5A3C" w:rsidRPr="001378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šio dokumento metaduomenyse.</w:t>
      </w:r>
    </w:p>
    <w:p w14:paraId="5E20CE65" w14:textId="77777777" w:rsidR="002D5A3C" w:rsidRPr="00137884" w:rsidRDefault="002D5A3C" w:rsidP="00CD565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573A992" w14:textId="2B9AD30E" w:rsidR="002D5A3C" w:rsidRPr="00137884" w:rsidRDefault="002D5A3C" w:rsidP="00CD565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2D5A3C" w:rsidRPr="00137884" w:rsidSect="008B0270">
      <w:pgSz w:w="11906" w:h="16838"/>
      <w:pgMar w:top="851" w:right="566" w:bottom="1134" w:left="184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0FE2D" w14:textId="77777777" w:rsidR="00C126FE" w:rsidRDefault="00C126FE" w:rsidP="0063379D">
      <w:pPr>
        <w:spacing w:after="0" w:line="240" w:lineRule="auto"/>
      </w:pPr>
      <w:r>
        <w:separator/>
      </w:r>
    </w:p>
  </w:endnote>
  <w:endnote w:type="continuationSeparator" w:id="0">
    <w:p w14:paraId="5477B789" w14:textId="77777777" w:rsidR="00C126FE" w:rsidRDefault="00C126FE" w:rsidP="0063379D">
      <w:pPr>
        <w:spacing w:after="0" w:line="240" w:lineRule="auto"/>
      </w:pPr>
      <w:r>
        <w:continuationSeparator/>
      </w:r>
    </w:p>
  </w:endnote>
  <w:endnote w:type="continuationNotice" w:id="1">
    <w:p w14:paraId="2AF199BF" w14:textId="77777777" w:rsidR="00C126FE" w:rsidRDefault="00C126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9FC48" w14:textId="77777777" w:rsidR="00C126FE" w:rsidRDefault="00C126FE" w:rsidP="0063379D">
      <w:pPr>
        <w:spacing w:after="0" w:line="240" w:lineRule="auto"/>
      </w:pPr>
      <w:r>
        <w:separator/>
      </w:r>
    </w:p>
  </w:footnote>
  <w:footnote w:type="continuationSeparator" w:id="0">
    <w:p w14:paraId="4E990FC2" w14:textId="77777777" w:rsidR="00C126FE" w:rsidRDefault="00C126FE" w:rsidP="0063379D">
      <w:pPr>
        <w:spacing w:after="0" w:line="240" w:lineRule="auto"/>
      </w:pPr>
      <w:r>
        <w:continuationSeparator/>
      </w:r>
    </w:p>
  </w:footnote>
  <w:footnote w:type="continuationNotice" w:id="1">
    <w:p w14:paraId="1A61CF2D" w14:textId="77777777" w:rsidR="00C126FE" w:rsidRDefault="00C126F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577A"/>
    <w:multiLevelType w:val="hybridMultilevel"/>
    <w:tmpl w:val="5B56716E"/>
    <w:lvl w:ilvl="0" w:tplc="E4D66E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9B0B8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DA8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0683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94B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2E9F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D47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0402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686A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A4D35"/>
    <w:multiLevelType w:val="hybridMultilevel"/>
    <w:tmpl w:val="6EC63D94"/>
    <w:lvl w:ilvl="0" w:tplc="C8B0BD0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D4A0A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D4A4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B6DF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F445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322C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8646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9A2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3C0D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C4D16"/>
    <w:multiLevelType w:val="hybridMultilevel"/>
    <w:tmpl w:val="0B786514"/>
    <w:lvl w:ilvl="0" w:tplc="2DC2EB1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C4E0C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EEA6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6EB2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FEC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24C5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E2A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9456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54F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0126E"/>
    <w:multiLevelType w:val="multilevel"/>
    <w:tmpl w:val="6D12A2D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" w15:restartNumberingAfterBreak="0">
    <w:nsid w:val="5B174EBD"/>
    <w:multiLevelType w:val="multilevel"/>
    <w:tmpl w:val="4A2861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D714DDD"/>
    <w:multiLevelType w:val="multilevel"/>
    <w:tmpl w:val="B82E75E2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68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6" w15:restartNumberingAfterBreak="0">
    <w:nsid w:val="714111A6"/>
    <w:multiLevelType w:val="multilevel"/>
    <w:tmpl w:val="6C6873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21B34F3"/>
    <w:multiLevelType w:val="hybridMultilevel"/>
    <w:tmpl w:val="3C90AA5A"/>
    <w:lvl w:ilvl="0" w:tplc="ED5EEE3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CD856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70FE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5063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A68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B615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9E6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80E0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9814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F621A0"/>
    <w:multiLevelType w:val="multilevel"/>
    <w:tmpl w:val="6D12A2D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9" w15:restartNumberingAfterBreak="0">
    <w:nsid w:val="77F1329E"/>
    <w:multiLevelType w:val="hybridMultilevel"/>
    <w:tmpl w:val="EC4CD1FE"/>
    <w:lvl w:ilvl="0" w:tplc="4418ACD4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469422">
    <w:abstractNumId w:val="7"/>
  </w:num>
  <w:num w:numId="2" w16cid:durableId="1193616355">
    <w:abstractNumId w:val="1"/>
  </w:num>
  <w:num w:numId="3" w16cid:durableId="800341732">
    <w:abstractNumId w:val="2"/>
  </w:num>
  <w:num w:numId="4" w16cid:durableId="551307477">
    <w:abstractNumId w:val="0"/>
  </w:num>
  <w:num w:numId="5" w16cid:durableId="307252300">
    <w:abstractNumId w:val="4"/>
  </w:num>
  <w:num w:numId="6" w16cid:durableId="643314955">
    <w:abstractNumId w:val="9"/>
  </w:num>
  <w:num w:numId="7" w16cid:durableId="504827354">
    <w:abstractNumId w:val="8"/>
  </w:num>
  <w:num w:numId="8" w16cid:durableId="1908030636">
    <w:abstractNumId w:val="3"/>
  </w:num>
  <w:num w:numId="9" w16cid:durableId="1779063087">
    <w:abstractNumId w:val="5"/>
  </w:num>
  <w:num w:numId="10" w16cid:durableId="4125811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500"/>
    <w:rsid w:val="000022D0"/>
    <w:rsid w:val="00003EBC"/>
    <w:rsid w:val="00005A65"/>
    <w:rsid w:val="00014267"/>
    <w:rsid w:val="000154FC"/>
    <w:rsid w:val="00016537"/>
    <w:rsid w:val="00016A98"/>
    <w:rsid w:val="00022FFE"/>
    <w:rsid w:val="00027F41"/>
    <w:rsid w:val="000371F1"/>
    <w:rsid w:val="000400D2"/>
    <w:rsid w:val="00045E72"/>
    <w:rsid w:val="00052FC6"/>
    <w:rsid w:val="000548FB"/>
    <w:rsid w:val="000576F2"/>
    <w:rsid w:val="0006331D"/>
    <w:rsid w:val="00065401"/>
    <w:rsid w:val="00066860"/>
    <w:rsid w:val="0007471F"/>
    <w:rsid w:val="00074912"/>
    <w:rsid w:val="000770F9"/>
    <w:rsid w:val="000810F9"/>
    <w:rsid w:val="00090099"/>
    <w:rsid w:val="0009404D"/>
    <w:rsid w:val="0009587D"/>
    <w:rsid w:val="000979E4"/>
    <w:rsid w:val="000A31C6"/>
    <w:rsid w:val="000B5E36"/>
    <w:rsid w:val="000C2A43"/>
    <w:rsid w:val="000D0299"/>
    <w:rsid w:val="000E2DB5"/>
    <w:rsid w:val="000E309A"/>
    <w:rsid w:val="00104D75"/>
    <w:rsid w:val="00105913"/>
    <w:rsid w:val="00106A1E"/>
    <w:rsid w:val="00107791"/>
    <w:rsid w:val="00107AA3"/>
    <w:rsid w:val="00111244"/>
    <w:rsid w:val="001122FE"/>
    <w:rsid w:val="0011288B"/>
    <w:rsid w:val="00115327"/>
    <w:rsid w:val="00115B27"/>
    <w:rsid w:val="00126278"/>
    <w:rsid w:val="00137884"/>
    <w:rsid w:val="00137FC4"/>
    <w:rsid w:val="00141CB9"/>
    <w:rsid w:val="001433C1"/>
    <w:rsid w:val="00161C69"/>
    <w:rsid w:val="00162EB2"/>
    <w:rsid w:val="00170FE3"/>
    <w:rsid w:val="001713EC"/>
    <w:rsid w:val="00173704"/>
    <w:rsid w:val="00182D1B"/>
    <w:rsid w:val="0019091B"/>
    <w:rsid w:val="00190C89"/>
    <w:rsid w:val="00191762"/>
    <w:rsid w:val="00192F75"/>
    <w:rsid w:val="001950CB"/>
    <w:rsid w:val="001954B7"/>
    <w:rsid w:val="001969B7"/>
    <w:rsid w:val="00197FA3"/>
    <w:rsid w:val="001A13AE"/>
    <w:rsid w:val="001A295F"/>
    <w:rsid w:val="001A3CBC"/>
    <w:rsid w:val="001A6BB5"/>
    <w:rsid w:val="001B6F09"/>
    <w:rsid w:val="001B77FB"/>
    <w:rsid w:val="001C08BF"/>
    <w:rsid w:val="001C3646"/>
    <w:rsid w:val="001D4279"/>
    <w:rsid w:val="001D5DE8"/>
    <w:rsid w:val="001D7B66"/>
    <w:rsid w:val="001D7D7C"/>
    <w:rsid w:val="001E10C3"/>
    <w:rsid w:val="001E592E"/>
    <w:rsid w:val="001F1025"/>
    <w:rsid w:val="001F358E"/>
    <w:rsid w:val="001F71E3"/>
    <w:rsid w:val="00202CA2"/>
    <w:rsid w:val="00205706"/>
    <w:rsid w:val="0021430C"/>
    <w:rsid w:val="002232CA"/>
    <w:rsid w:val="00224FBD"/>
    <w:rsid w:val="00226982"/>
    <w:rsid w:val="00232898"/>
    <w:rsid w:val="00236951"/>
    <w:rsid w:val="00237AD9"/>
    <w:rsid w:val="0024415E"/>
    <w:rsid w:val="00257596"/>
    <w:rsid w:val="00270933"/>
    <w:rsid w:val="00270DFA"/>
    <w:rsid w:val="00291D8E"/>
    <w:rsid w:val="002A703C"/>
    <w:rsid w:val="002A7C47"/>
    <w:rsid w:val="002B039A"/>
    <w:rsid w:val="002C109D"/>
    <w:rsid w:val="002C139D"/>
    <w:rsid w:val="002C22B3"/>
    <w:rsid w:val="002C30F0"/>
    <w:rsid w:val="002C694D"/>
    <w:rsid w:val="002D5A3C"/>
    <w:rsid w:val="002E3855"/>
    <w:rsid w:val="002E3956"/>
    <w:rsid w:val="002E73DD"/>
    <w:rsid w:val="002F0B0F"/>
    <w:rsid w:val="002F23C8"/>
    <w:rsid w:val="0031202A"/>
    <w:rsid w:val="003221D9"/>
    <w:rsid w:val="003242AF"/>
    <w:rsid w:val="0032743B"/>
    <w:rsid w:val="0033334E"/>
    <w:rsid w:val="00333513"/>
    <w:rsid w:val="003360C0"/>
    <w:rsid w:val="00340189"/>
    <w:rsid w:val="00343EA6"/>
    <w:rsid w:val="003511ED"/>
    <w:rsid w:val="0035269B"/>
    <w:rsid w:val="00352B0A"/>
    <w:rsid w:val="003617D5"/>
    <w:rsid w:val="003632CC"/>
    <w:rsid w:val="00367E55"/>
    <w:rsid w:val="00370130"/>
    <w:rsid w:val="003722A5"/>
    <w:rsid w:val="0038010E"/>
    <w:rsid w:val="00381E7F"/>
    <w:rsid w:val="003848E2"/>
    <w:rsid w:val="00385576"/>
    <w:rsid w:val="00386D16"/>
    <w:rsid w:val="00387605"/>
    <w:rsid w:val="003903A1"/>
    <w:rsid w:val="0039134E"/>
    <w:rsid w:val="00394FEE"/>
    <w:rsid w:val="003B164A"/>
    <w:rsid w:val="003C140F"/>
    <w:rsid w:val="003C1538"/>
    <w:rsid w:val="003C4AF1"/>
    <w:rsid w:val="003C586B"/>
    <w:rsid w:val="003C5DCF"/>
    <w:rsid w:val="003C7584"/>
    <w:rsid w:val="003D1FE5"/>
    <w:rsid w:val="003D3283"/>
    <w:rsid w:val="003D532A"/>
    <w:rsid w:val="003E5290"/>
    <w:rsid w:val="003E7D1E"/>
    <w:rsid w:val="003E7FA3"/>
    <w:rsid w:val="003F6D76"/>
    <w:rsid w:val="00400513"/>
    <w:rsid w:val="00410AEF"/>
    <w:rsid w:val="00410F1F"/>
    <w:rsid w:val="00413F7A"/>
    <w:rsid w:val="00416316"/>
    <w:rsid w:val="00425BC2"/>
    <w:rsid w:val="00427C19"/>
    <w:rsid w:val="0043157B"/>
    <w:rsid w:val="00433F33"/>
    <w:rsid w:val="00435C76"/>
    <w:rsid w:val="00435D7D"/>
    <w:rsid w:val="00436B23"/>
    <w:rsid w:val="004439D8"/>
    <w:rsid w:val="00446942"/>
    <w:rsid w:val="00450C4C"/>
    <w:rsid w:val="00462FCF"/>
    <w:rsid w:val="00465D8F"/>
    <w:rsid w:val="00474D73"/>
    <w:rsid w:val="004912E8"/>
    <w:rsid w:val="004913E5"/>
    <w:rsid w:val="00496F51"/>
    <w:rsid w:val="0049796B"/>
    <w:rsid w:val="004A19A8"/>
    <w:rsid w:val="004B0F2D"/>
    <w:rsid w:val="004B68EF"/>
    <w:rsid w:val="004C4E34"/>
    <w:rsid w:val="004C5EF9"/>
    <w:rsid w:val="004E1A34"/>
    <w:rsid w:val="004E6B75"/>
    <w:rsid w:val="004E73CD"/>
    <w:rsid w:val="004F4DAD"/>
    <w:rsid w:val="004F614F"/>
    <w:rsid w:val="005206DC"/>
    <w:rsid w:val="005244BB"/>
    <w:rsid w:val="005255D5"/>
    <w:rsid w:val="00527020"/>
    <w:rsid w:val="00527C22"/>
    <w:rsid w:val="00541982"/>
    <w:rsid w:val="00541BE8"/>
    <w:rsid w:val="0054294D"/>
    <w:rsid w:val="00542B41"/>
    <w:rsid w:val="00551E3D"/>
    <w:rsid w:val="00554D60"/>
    <w:rsid w:val="00556832"/>
    <w:rsid w:val="0055763A"/>
    <w:rsid w:val="00562759"/>
    <w:rsid w:val="00563122"/>
    <w:rsid w:val="0057015A"/>
    <w:rsid w:val="005713EC"/>
    <w:rsid w:val="00581BF6"/>
    <w:rsid w:val="00582E03"/>
    <w:rsid w:val="00582EF9"/>
    <w:rsid w:val="00583933"/>
    <w:rsid w:val="00586317"/>
    <w:rsid w:val="005901E6"/>
    <w:rsid w:val="005A11FC"/>
    <w:rsid w:val="005A5C18"/>
    <w:rsid w:val="005A650F"/>
    <w:rsid w:val="005C38F0"/>
    <w:rsid w:val="005C7B09"/>
    <w:rsid w:val="005D5F66"/>
    <w:rsid w:val="005E1500"/>
    <w:rsid w:val="005E1BC3"/>
    <w:rsid w:val="005E1F83"/>
    <w:rsid w:val="005E4B99"/>
    <w:rsid w:val="005F02AC"/>
    <w:rsid w:val="005F626B"/>
    <w:rsid w:val="00603C75"/>
    <w:rsid w:val="006114D4"/>
    <w:rsid w:val="00612C4E"/>
    <w:rsid w:val="00612D47"/>
    <w:rsid w:val="00615165"/>
    <w:rsid w:val="006158A7"/>
    <w:rsid w:val="006167FF"/>
    <w:rsid w:val="00623358"/>
    <w:rsid w:val="0063379D"/>
    <w:rsid w:val="00637187"/>
    <w:rsid w:val="00645572"/>
    <w:rsid w:val="006502FA"/>
    <w:rsid w:val="00663EBA"/>
    <w:rsid w:val="00666B17"/>
    <w:rsid w:val="0066714A"/>
    <w:rsid w:val="0067386D"/>
    <w:rsid w:val="00674D3F"/>
    <w:rsid w:val="00674DC8"/>
    <w:rsid w:val="00681DED"/>
    <w:rsid w:val="0069110B"/>
    <w:rsid w:val="006936DA"/>
    <w:rsid w:val="006A00E3"/>
    <w:rsid w:val="006A2E9C"/>
    <w:rsid w:val="006A3432"/>
    <w:rsid w:val="006A4322"/>
    <w:rsid w:val="006A452C"/>
    <w:rsid w:val="006B0C73"/>
    <w:rsid w:val="006B2F22"/>
    <w:rsid w:val="006C46B8"/>
    <w:rsid w:val="006C500F"/>
    <w:rsid w:val="006F073B"/>
    <w:rsid w:val="006F50CD"/>
    <w:rsid w:val="007060F1"/>
    <w:rsid w:val="00714894"/>
    <w:rsid w:val="00715292"/>
    <w:rsid w:val="00715E26"/>
    <w:rsid w:val="00721E60"/>
    <w:rsid w:val="00722FE2"/>
    <w:rsid w:val="007267AC"/>
    <w:rsid w:val="0073507E"/>
    <w:rsid w:val="00742834"/>
    <w:rsid w:val="007470DE"/>
    <w:rsid w:val="007471B6"/>
    <w:rsid w:val="00750170"/>
    <w:rsid w:val="00751B58"/>
    <w:rsid w:val="00751C1B"/>
    <w:rsid w:val="00762AEC"/>
    <w:rsid w:val="00764E2A"/>
    <w:rsid w:val="00767FA9"/>
    <w:rsid w:val="00770680"/>
    <w:rsid w:val="00772404"/>
    <w:rsid w:val="00772775"/>
    <w:rsid w:val="00774F27"/>
    <w:rsid w:val="00775193"/>
    <w:rsid w:val="00790FDA"/>
    <w:rsid w:val="007A5F9E"/>
    <w:rsid w:val="007B436C"/>
    <w:rsid w:val="007B6262"/>
    <w:rsid w:val="007C46C6"/>
    <w:rsid w:val="007C554E"/>
    <w:rsid w:val="007E25B3"/>
    <w:rsid w:val="007E307B"/>
    <w:rsid w:val="007E35D6"/>
    <w:rsid w:val="007E5CCA"/>
    <w:rsid w:val="007F0C5E"/>
    <w:rsid w:val="007F416F"/>
    <w:rsid w:val="00802388"/>
    <w:rsid w:val="00804AED"/>
    <w:rsid w:val="00812721"/>
    <w:rsid w:val="008141EC"/>
    <w:rsid w:val="008144FE"/>
    <w:rsid w:val="00822A49"/>
    <w:rsid w:val="00836C82"/>
    <w:rsid w:val="00837CED"/>
    <w:rsid w:val="008416DD"/>
    <w:rsid w:val="00843AC5"/>
    <w:rsid w:val="00854BAD"/>
    <w:rsid w:val="008616BA"/>
    <w:rsid w:val="00864073"/>
    <w:rsid w:val="00871C08"/>
    <w:rsid w:val="0087214D"/>
    <w:rsid w:val="00880C01"/>
    <w:rsid w:val="00881005"/>
    <w:rsid w:val="008876FF"/>
    <w:rsid w:val="008946EE"/>
    <w:rsid w:val="008B0270"/>
    <w:rsid w:val="008B7A2A"/>
    <w:rsid w:val="008C6D17"/>
    <w:rsid w:val="008D2A68"/>
    <w:rsid w:val="008E3B9A"/>
    <w:rsid w:val="008F05D5"/>
    <w:rsid w:val="008F5B01"/>
    <w:rsid w:val="008F6032"/>
    <w:rsid w:val="00901085"/>
    <w:rsid w:val="00904960"/>
    <w:rsid w:val="009129B7"/>
    <w:rsid w:val="00914FB1"/>
    <w:rsid w:val="00920248"/>
    <w:rsid w:val="009260E8"/>
    <w:rsid w:val="00927C22"/>
    <w:rsid w:val="0093114D"/>
    <w:rsid w:val="00933C2D"/>
    <w:rsid w:val="00947D11"/>
    <w:rsid w:val="0095047E"/>
    <w:rsid w:val="0095205C"/>
    <w:rsid w:val="0095240B"/>
    <w:rsid w:val="00957142"/>
    <w:rsid w:val="009653CB"/>
    <w:rsid w:val="00967C24"/>
    <w:rsid w:val="009759F5"/>
    <w:rsid w:val="00977866"/>
    <w:rsid w:val="00984049"/>
    <w:rsid w:val="00985481"/>
    <w:rsid w:val="00995674"/>
    <w:rsid w:val="00997BEF"/>
    <w:rsid w:val="009A0AC0"/>
    <w:rsid w:val="009A442F"/>
    <w:rsid w:val="009A4ABE"/>
    <w:rsid w:val="009A774D"/>
    <w:rsid w:val="009B4418"/>
    <w:rsid w:val="009B4868"/>
    <w:rsid w:val="009C36AB"/>
    <w:rsid w:val="009D0446"/>
    <w:rsid w:val="009D0B81"/>
    <w:rsid w:val="009D3D38"/>
    <w:rsid w:val="009F1B2D"/>
    <w:rsid w:val="009F43CD"/>
    <w:rsid w:val="009F68FB"/>
    <w:rsid w:val="00A01304"/>
    <w:rsid w:val="00A03B76"/>
    <w:rsid w:val="00A13115"/>
    <w:rsid w:val="00A143A0"/>
    <w:rsid w:val="00A2087C"/>
    <w:rsid w:val="00A20C41"/>
    <w:rsid w:val="00A239C8"/>
    <w:rsid w:val="00A30657"/>
    <w:rsid w:val="00A40E1B"/>
    <w:rsid w:val="00A417BD"/>
    <w:rsid w:val="00A42225"/>
    <w:rsid w:val="00A46707"/>
    <w:rsid w:val="00A667F2"/>
    <w:rsid w:val="00A66FF0"/>
    <w:rsid w:val="00A73D10"/>
    <w:rsid w:val="00A74060"/>
    <w:rsid w:val="00A7639A"/>
    <w:rsid w:val="00A77424"/>
    <w:rsid w:val="00A808A8"/>
    <w:rsid w:val="00AA4BBE"/>
    <w:rsid w:val="00AA685F"/>
    <w:rsid w:val="00AB4F57"/>
    <w:rsid w:val="00AC3BF5"/>
    <w:rsid w:val="00AC558B"/>
    <w:rsid w:val="00AC7C66"/>
    <w:rsid w:val="00AD15DC"/>
    <w:rsid w:val="00AD74E6"/>
    <w:rsid w:val="00AF0D8F"/>
    <w:rsid w:val="00AF2043"/>
    <w:rsid w:val="00AF3BAC"/>
    <w:rsid w:val="00B10BC2"/>
    <w:rsid w:val="00B11D5F"/>
    <w:rsid w:val="00B132D9"/>
    <w:rsid w:val="00B161FA"/>
    <w:rsid w:val="00B164A1"/>
    <w:rsid w:val="00B21FCE"/>
    <w:rsid w:val="00B2476A"/>
    <w:rsid w:val="00B265EC"/>
    <w:rsid w:val="00B27C8B"/>
    <w:rsid w:val="00B328E7"/>
    <w:rsid w:val="00B35C8B"/>
    <w:rsid w:val="00B40DA2"/>
    <w:rsid w:val="00B53F6E"/>
    <w:rsid w:val="00B63541"/>
    <w:rsid w:val="00B66624"/>
    <w:rsid w:val="00B74C5C"/>
    <w:rsid w:val="00B7685B"/>
    <w:rsid w:val="00B87AB8"/>
    <w:rsid w:val="00B904A0"/>
    <w:rsid w:val="00B90828"/>
    <w:rsid w:val="00B954F5"/>
    <w:rsid w:val="00BA3E9C"/>
    <w:rsid w:val="00BA61E0"/>
    <w:rsid w:val="00BA7955"/>
    <w:rsid w:val="00BB152C"/>
    <w:rsid w:val="00BB2DAA"/>
    <w:rsid w:val="00BC039A"/>
    <w:rsid w:val="00BC1111"/>
    <w:rsid w:val="00BC13E3"/>
    <w:rsid w:val="00BD0565"/>
    <w:rsid w:val="00BD3E58"/>
    <w:rsid w:val="00BD56AC"/>
    <w:rsid w:val="00BE21E2"/>
    <w:rsid w:val="00BE4603"/>
    <w:rsid w:val="00BE502E"/>
    <w:rsid w:val="00BE6B52"/>
    <w:rsid w:val="00C019B6"/>
    <w:rsid w:val="00C0448D"/>
    <w:rsid w:val="00C07AE5"/>
    <w:rsid w:val="00C126FE"/>
    <w:rsid w:val="00C1276D"/>
    <w:rsid w:val="00C12BAE"/>
    <w:rsid w:val="00C2594F"/>
    <w:rsid w:val="00C41C99"/>
    <w:rsid w:val="00C42C04"/>
    <w:rsid w:val="00C4767B"/>
    <w:rsid w:val="00C5132F"/>
    <w:rsid w:val="00C52DEC"/>
    <w:rsid w:val="00C5426E"/>
    <w:rsid w:val="00C56626"/>
    <w:rsid w:val="00C64309"/>
    <w:rsid w:val="00C64943"/>
    <w:rsid w:val="00C70872"/>
    <w:rsid w:val="00C7423F"/>
    <w:rsid w:val="00C74C50"/>
    <w:rsid w:val="00C80F3E"/>
    <w:rsid w:val="00C8167E"/>
    <w:rsid w:val="00C91741"/>
    <w:rsid w:val="00CA5123"/>
    <w:rsid w:val="00CA66D6"/>
    <w:rsid w:val="00CB02F0"/>
    <w:rsid w:val="00CB1C44"/>
    <w:rsid w:val="00CB3BC4"/>
    <w:rsid w:val="00CC470C"/>
    <w:rsid w:val="00CC5A43"/>
    <w:rsid w:val="00CC77B9"/>
    <w:rsid w:val="00CD3D83"/>
    <w:rsid w:val="00CD5651"/>
    <w:rsid w:val="00CD58B6"/>
    <w:rsid w:val="00CE0319"/>
    <w:rsid w:val="00CE377C"/>
    <w:rsid w:val="00CE4ACC"/>
    <w:rsid w:val="00CE4D76"/>
    <w:rsid w:val="00CE7D75"/>
    <w:rsid w:val="00CF2D42"/>
    <w:rsid w:val="00CF5A46"/>
    <w:rsid w:val="00CF691C"/>
    <w:rsid w:val="00CF6CFE"/>
    <w:rsid w:val="00CF7AE0"/>
    <w:rsid w:val="00D002F9"/>
    <w:rsid w:val="00D012A5"/>
    <w:rsid w:val="00D02935"/>
    <w:rsid w:val="00D0330B"/>
    <w:rsid w:val="00D11E92"/>
    <w:rsid w:val="00D15BF2"/>
    <w:rsid w:val="00D20D9C"/>
    <w:rsid w:val="00D25C13"/>
    <w:rsid w:val="00D267CC"/>
    <w:rsid w:val="00D4248E"/>
    <w:rsid w:val="00D42556"/>
    <w:rsid w:val="00D438F2"/>
    <w:rsid w:val="00D4506A"/>
    <w:rsid w:val="00D45C78"/>
    <w:rsid w:val="00D54818"/>
    <w:rsid w:val="00D55DEA"/>
    <w:rsid w:val="00D65862"/>
    <w:rsid w:val="00D7353D"/>
    <w:rsid w:val="00D76EA4"/>
    <w:rsid w:val="00D80F38"/>
    <w:rsid w:val="00D903FB"/>
    <w:rsid w:val="00D916F6"/>
    <w:rsid w:val="00DA3B66"/>
    <w:rsid w:val="00DA55E8"/>
    <w:rsid w:val="00DB524D"/>
    <w:rsid w:val="00DD18D1"/>
    <w:rsid w:val="00DD360F"/>
    <w:rsid w:val="00DD7823"/>
    <w:rsid w:val="00DD7BF5"/>
    <w:rsid w:val="00DE51D4"/>
    <w:rsid w:val="00DF3DFA"/>
    <w:rsid w:val="00E0165C"/>
    <w:rsid w:val="00E02EDF"/>
    <w:rsid w:val="00E035A9"/>
    <w:rsid w:val="00E04419"/>
    <w:rsid w:val="00E059C3"/>
    <w:rsid w:val="00E1003A"/>
    <w:rsid w:val="00E16208"/>
    <w:rsid w:val="00E22494"/>
    <w:rsid w:val="00E369F0"/>
    <w:rsid w:val="00E37ADB"/>
    <w:rsid w:val="00E418C4"/>
    <w:rsid w:val="00E4434A"/>
    <w:rsid w:val="00E47245"/>
    <w:rsid w:val="00E50021"/>
    <w:rsid w:val="00E564A1"/>
    <w:rsid w:val="00E612A5"/>
    <w:rsid w:val="00E62EAF"/>
    <w:rsid w:val="00E6624D"/>
    <w:rsid w:val="00E674FB"/>
    <w:rsid w:val="00E80933"/>
    <w:rsid w:val="00E82831"/>
    <w:rsid w:val="00E85FC5"/>
    <w:rsid w:val="00E87AEA"/>
    <w:rsid w:val="00E93FC4"/>
    <w:rsid w:val="00E977AB"/>
    <w:rsid w:val="00EA02A5"/>
    <w:rsid w:val="00EA2605"/>
    <w:rsid w:val="00EA64BB"/>
    <w:rsid w:val="00EB02B9"/>
    <w:rsid w:val="00EB40E0"/>
    <w:rsid w:val="00EB570B"/>
    <w:rsid w:val="00EC5B73"/>
    <w:rsid w:val="00ED2801"/>
    <w:rsid w:val="00ED3F17"/>
    <w:rsid w:val="00EE327A"/>
    <w:rsid w:val="00EE437E"/>
    <w:rsid w:val="00EE74B2"/>
    <w:rsid w:val="00EF3919"/>
    <w:rsid w:val="00EF3C04"/>
    <w:rsid w:val="00F15892"/>
    <w:rsid w:val="00F15D07"/>
    <w:rsid w:val="00F20587"/>
    <w:rsid w:val="00F259EC"/>
    <w:rsid w:val="00F26DE1"/>
    <w:rsid w:val="00F31E5E"/>
    <w:rsid w:val="00F3745A"/>
    <w:rsid w:val="00F4412E"/>
    <w:rsid w:val="00F50C1A"/>
    <w:rsid w:val="00F539B9"/>
    <w:rsid w:val="00F5615D"/>
    <w:rsid w:val="00F601C5"/>
    <w:rsid w:val="00F60F36"/>
    <w:rsid w:val="00F6185A"/>
    <w:rsid w:val="00F61E1D"/>
    <w:rsid w:val="00F66EB1"/>
    <w:rsid w:val="00F75528"/>
    <w:rsid w:val="00F816DE"/>
    <w:rsid w:val="00F87717"/>
    <w:rsid w:val="00F91A6E"/>
    <w:rsid w:val="00FA0DB4"/>
    <w:rsid w:val="00FA7A33"/>
    <w:rsid w:val="00FB477D"/>
    <w:rsid w:val="00FD3577"/>
    <w:rsid w:val="00FD7F96"/>
    <w:rsid w:val="00FD973E"/>
    <w:rsid w:val="00FE0BB7"/>
    <w:rsid w:val="00FE3BFB"/>
    <w:rsid w:val="00FE40D2"/>
    <w:rsid w:val="00FE69A0"/>
    <w:rsid w:val="00FF2076"/>
    <w:rsid w:val="024FB99B"/>
    <w:rsid w:val="025B1CE4"/>
    <w:rsid w:val="02B4E9EF"/>
    <w:rsid w:val="0327330E"/>
    <w:rsid w:val="03EB89FC"/>
    <w:rsid w:val="04394260"/>
    <w:rsid w:val="0495DD48"/>
    <w:rsid w:val="04F27E1B"/>
    <w:rsid w:val="052751FB"/>
    <w:rsid w:val="057D04A5"/>
    <w:rsid w:val="0661904C"/>
    <w:rsid w:val="06B6B725"/>
    <w:rsid w:val="0759853A"/>
    <w:rsid w:val="07A477F3"/>
    <w:rsid w:val="082C164F"/>
    <w:rsid w:val="08BB61CE"/>
    <w:rsid w:val="08DC8432"/>
    <w:rsid w:val="0952D6C2"/>
    <w:rsid w:val="09FBBECC"/>
    <w:rsid w:val="0AEA9F63"/>
    <w:rsid w:val="0B63B711"/>
    <w:rsid w:val="0BE48582"/>
    <w:rsid w:val="0C2BB465"/>
    <w:rsid w:val="0C56F4C7"/>
    <w:rsid w:val="0C691F10"/>
    <w:rsid w:val="0D33879B"/>
    <w:rsid w:val="0E4E82A1"/>
    <w:rsid w:val="0E76EC9C"/>
    <w:rsid w:val="0EB95A7B"/>
    <w:rsid w:val="0EEED7AA"/>
    <w:rsid w:val="0F1EA41A"/>
    <w:rsid w:val="0F4E883D"/>
    <w:rsid w:val="0F745E4C"/>
    <w:rsid w:val="1045BC37"/>
    <w:rsid w:val="10571E4C"/>
    <w:rsid w:val="1057486B"/>
    <w:rsid w:val="10642530"/>
    <w:rsid w:val="113F2265"/>
    <w:rsid w:val="11C19CA4"/>
    <w:rsid w:val="11F9682F"/>
    <w:rsid w:val="12581851"/>
    <w:rsid w:val="129FA4A1"/>
    <w:rsid w:val="12BEF275"/>
    <w:rsid w:val="1353A927"/>
    <w:rsid w:val="1414DDA0"/>
    <w:rsid w:val="146206AC"/>
    <w:rsid w:val="146A6612"/>
    <w:rsid w:val="14731426"/>
    <w:rsid w:val="1477D241"/>
    <w:rsid w:val="15434E69"/>
    <w:rsid w:val="1562FB2B"/>
    <w:rsid w:val="158EBBAA"/>
    <w:rsid w:val="169BA71B"/>
    <w:rsid w:val="172160CD"/>
    <w:rsid w:val="179A2CAB"/>
    <w:rsid w:val="185B3D4E"/>
    <w:rsid w:val="18935A3D"/>
    <w:rsid w:val="18F8FE0C"/>
    <w:rsid w:val="192AEB74"/>
    <w:rsid w:val="196437C6"/>
    <w:rsid w:val="1981CE95"/>
    <w:rsid w:val="1AA05937"/>
    <w:rsid w:val="1AB75077"/>
    <w:rsid w:val="1AD9AA8A"/>
    <w:rsid w:val="1B0C95EB"/>
    <w:rsid w:val="1B280DBE"/>
    <w:rsid w:val="1B996790"/>
    <w:rsid w:val="1C09982A"/>
    <w:rsid w:val="1C6E10BD"/>
    <w:rsid w:val="1DC38244"/>
    <w:rsid w:val="1DFF2A1C"/>
    <w:rsid w:val="1E057D26"/>
    <w:rsid w:val="1E096E2F"/>
    <w:rsid w:val="1E4E25B7"/>
    <w:rsid w:val="1F0A945D"/>
    <w:rsid w:val="1F12FE85"/>
    <w:rsid w:val="1F22428B"/>
    <w:rsid w:val="1F779621"/>
    <w:rsid w:val="201B61B2"/>
    <w:rsid w:val="205C0283"/>
    <w:rsid w:val="2080C2E3"/>
    <w:rsid w:val="20AECEE6"/>
    <w:rsid w:val="20E41E95"/>
    <w:rsid w:val="2157319A"/>
    <w:rsid w:val="21A766FC"/>
    <w:rsid w:val="22B81A8F"/>
    <w:rsid w:val="24629DA5"/>
    <w:rsid w:val="248D6ED0"/>
    <w:rsid w:val="24B6FA75"/>
    <w:rsid w:val="24E39A4A"/>
    <w:rsid w:val="2512B7C0"/>
    <w:rsid w:val="255CAAD0"/>
    <w:rsid w:val="2571377D"/>
    <w:rsid w:val="262E0A14"/>
    <w:rsid w:val="264772AF"/>
    <w:rsid w:val="26E6834A"/>
    <w:rsid w:val="2728EA83"/>
    <w:rsid w:val="273F06D7"/>
    <w:rsid w:val="2751F1FE"/>
    <w:rsid w:val="2770246B"/>
    <w:rsid w:val="28EF54ED"/>
    <w:rsid w:val="29609724"/>
    <w:rsid w:val="29F047F5"/>
    <w:rsid w:val="2AB2DFBD"/>
    <w:rsid w:val="2AB2E3D6"/>
    <w:rsid w:val="2B85D431"/>
    <w:rsid w:val="2C1DFD1F"/>
    <w:rsid w:val="2C8EA915"/>
    <w:rsid w:val="2CC603BD"/>
    <w:rsid w:val="2CF08AF2"/>
    <w:rsid w:val="2D44AE94"/>
    <w:rsid w:val="2E65438C"/>
    <w:rsid w:val="2E75BAC5"/>
    <w:rsid w:val="2EE07EF5"/>
    <w:rsid w:val="2F494DE6"/>
    <w:rsid w:val="2F8650E0"/>
    <w:rsid w:val="2F871A2E"/>
    <w:rsid w:val="2FAB71FC"/>
    <w:rsid w:val="305967B2"/>
    <w:rsid w:val="30676182"/>
    <w:rsid w:val="30E1CE79"/>
    <w:rsid w:val="3115A588"/>
    <w:rsid w:val="31C9408F"/>
    <w:rsid w:val="320B351F"/>
    <w:rsid w:val="326A6BF0"/>
    <w:rsid w:val="327DE849"/>
    <w:rsid w:val="3286473A"/>
    <w:rsid w:val="32BEBAF0"/>
    <w:rsid w:val="33167220"/>
    <w:rsid w:val="3357752B"/>
    <w:rsid w:val="33B7C739"/>
    <w:rsid w:val="3475CF93"/>
    <w:rsid w:val="3512D720"/>
    <w:rsid w:val="3521E05A"/>
    <w:rsid w:val="357E21D4"/>
    <w:rsid w:val="3589CE6A"/>
    <w:rsid w:val="3609B355"/>
    <w:rsid w:val="3647A3C1"/>
    <w:rsid w:val="36D41E49"/>
    <w:rsid w:val="3865A74B"/>
    <w:rsid w:val="38D9C3E7"/>
    <w:rsid w:val="3906C4CA"/>
    <w:rsid w:val="398509F2"/>
    <w:rsid w:val="3A0177AC"/>
    <w:rsid w:val="3A14859E"/>
    <w:rsid w:val="3A6A4FEA"/>
    <w:rsid w:val="3A9B288E"/>
    <w:rsid w:val="3AD97415"/>
    <w:rsid w:val="3AF4769E"/>
    <w:rsid w:val="3B8039BA"/>
    <w:rsid w:val="3BA199F5"/>
    <w:rsid w:val="3C4ED2B9"/>
    <w:rsid w:val="3C5670B4"/>
    <w:rsid w:val="3C9E3737"/>
    <w:rsid w:val="3CBCAAB4"/>
    <w:rsid w:val="3CEF57EC"/>
    <w:rsid w:val="3E0E978A"/>
    <w:rsid w:val="3E1EF558"/>
    <w:rsid w:val="3E3E6C92"/>
    <w:rsid w:val="3E88EA67"/>
    <w:rsid w:val="3ED4E8CF"/>
    <w:rsid w:val="3FA795DF"/>
    <w:rsid w:val="3FEB3213"/>
    <w:rsid w:val="400A3622"/>
    <w:rsid w:val="40163757"/>
    <w:rsid w:val="40CB2933"/>
    <w:rsid w:val="413756EB"/>
    <w:rsid w:val="416E7CB0"/>
    <w:rsid w:val="430A4D11"/>
    <w:rsid w:val="4490633D"/>
    <w:rsid w:val="44DA7A55"/>
    <w:rsid w:val="450FF811"/>
    <w:rsid w:val="451D5010"/>
    <w:rsid w:val="45656BE8"/>
    <w:rsid w:val="46B92071"/>
    <w:rsid w:val="473BA513"/>
    <w:rsid w:val="476B211F"/>
    <w:rsid w:val="47841CB9"/>
    <w:rsid w:val="47FE494B"/>
    <w:rsid w:val="4813FD6E"/>
    <w:rsid w:val="4862A2B8"/>
    <w:rsid w:val="487E9C7B"/>
    <w:rsid w:val="48C08BD3"/>
    <w:rsid w:val="49C007EF"/>
    <w:rsid w:val="4A093EEA"/>
    <w:rsid w:val="4A4142EC"/>
    <w:rsid w:val="4AF20976"/>
    <w:rsid w:val="4BA50F4B"/>
    <w:rsid w:val="4C6CE409"/>
    <w:rsid w:val="4C72D704"/>
    <w:rsid w:val="4C8B99BF"/>
    <w:rsid w:val="4CD07B62"/>
    <w:rsid w:val="4D1C2623"/>
    <w:rsid w:val="4D1FD586"/>
    <w:rsid w:val="4D8CE9CC"/>
    <w:rsid w:val="4E43D75B"/>
    <w:rsid w:val="4EC1C7F4"/>
    <w:rsid w:val="506DB49D"/>
    <w:rsid w:val="50862E75"/>
    <w:rsid w:val="50978630"/>
    <w:rsid w:val="51135658"/>
    <w:rsid w:val="511BB852"/>
    <w:rsid w:val="51593B8E"/>
    <w:rsid w:val="51B58073"/>
    <w:rsid w:val="52038C7B"/>
    <w:rsid w:val="52C02159"/>
    <w:rsid w:val="52C248D3"/>
    <w:rsid w:val="536BE2C9"/>
    <w:rsid w:val="53BD2AB6"/>
    <w:rsid w:val="55235930"/>
    <w:rsid w:val="560EAF47"/>
    <w:rsid w:val="56221866"/>
    <w:rsid w:val="56A64A88"/>
    <w:rsid w:val="5796448D"/>
    <w:rsid w:val="57CF0181"/>
    <w:rsid w:val="5865849F"/>
    <w:rsid w:val="58730222"/>
    <w:rsid w:val="58859BA0"/>
    <w:rsid w:val="58979096"/>
    <w:rsid w:val="59E23856"/>
    <w:rsid w:val="59FA1F36"/>
    <w:rsid w:val="5ADD0BAF"/>
    <w:rsid w:val="5B0EAFE6"/>
    <w:rsid w:val="5BD89C85"/>
    <w:rsid w:val="5BFC1CC9"/>
    <w:rsid w:val="5C5853EF"/>
    <w:rsid w:val="5C78DC10"/>
    <w:rsid w:val="5CDC8611"/>
    <w:rsid w:val="5E14AC71"/>
    <w:rsid w:val="5EDC2876"/>
    <w:rsid w:val="5EDC6BC4"/>
    <w:rsid w:val="5F103D47"/>
    <w:rsid w:val="5F958100"/>
    <w:rsid w:val="5FC56523"/>
    <w:rsid w:val="6031A8BB"/>
    <w:rsid w:val="6128CC12"/>
    <w:rsid w:val="6137EB53"/>
    <w:rsid w:val="62A19E5D"/>
    <w:rsid w:val="62A3146E"/>
    <w:rsid w:val="6315F4AE"/>
    <w:rsid w:val="63408D1B"/>
    <w:rsid w:val="635603BE"/>
    <w:rsid w:val="63CB443D"/>
    <w:rsid w:val="63E1BDA5"/>
    <w:rsid w:val="649613BF"/>
    <w:rsid w:val="64D8E392"/>
    <w:rsid w:val="65438F49"/>
    <w:rsid w:val="659CFBA3"/>
    <w:rsid w:val="65B802A5"/>
    <w:rsid w:val="65DA58BB"/>
    <w:rsid w:val="65F83593"/>
    <w:rsid w:val="65FF1356"/>
    <w:rsid w:val="66C93576"/>
    <w:rsid w:val="66D1D255"/>
    <w:rsid w:val="675614BF"/>
    <w:rsid w:val="68108454"/>
    <w:rsid w:val="6815CE68"/>
    <w:rsid w:val="6A5F69BD"/>
    <w:rsid w:val="6ABBB1F2"/>
    <w:rsid w:val="6AE3FFB7"/>
    <w:rsid w:val="6B352CAA"/>
    <w:rsid w:val="6D0CD74C"/>
    <w:rsid w:val="6D1D6A94"/>
    <w:rsid w:val="6DD7B86A"/>
    <w:rsid w:val="6DF3008F"/>
    <w:rsid w:val="6E181822"/>
    <w:rsid w:val="6E93C65D"/>
    <w:rsid w:val="6EF66E37"/>
    <w:rsid w:val="6F9011E0"/>
    <w:rsid w:val="7041CDFF"/>
    <w:rsid w:val="70B5034A"/>
    <w:rsid w:val="70CF4BE0"/>
    <w:rsid w:val="71451397"/>
    <w:rsid w:val="71BD03D7"/>
    <w:rsid w:val="71F4C637"/>
    <w:rsid w:val="7255B140"/>
    <w:rsid w:val="726CABA2"/>
    <w:rsid w:val="732814EF"/>
    <w:rsid w:val="738C714A"/>
    <w:rsid w:val="738D276A"/>
    <w:rsid w:val="74042A1B"/>
    <w:rsid w:val="746E8437"/>
    <w:rsid w:val="7493C713"/>
    <w:rsid w:val="74B85A11"/>
    <w:rsid w:val="750358CB"/>
    <w:rsid w:val="753A121C"/>
    <w:rsid w:val="758A5EEF"/>
    <w:rsid w:val="75A9E26B"/>
    <w:rsid w:val="75FDC4C9"/>
    <w:rsid w:val="7624A749"/>
    <w:rsid w:val="770AFF18"/>
    <w:rsid w:val="7753D7EF"/>
    <w:rsid w:val="77A1F278"/>
    <w:rsid w:val="77F21BE1"/>
    <w:rsid w:val="780088CD"/>
    <w:rsid w:val="784FD58B"/>
    <w:rsid w:val="7968DB42"/>
    <w:rsid w:val="797D3CF9"/>
    <w:rsid w:val="7983CB10"/>
    <w:rsid w:val="7986771E"/>
    <w:rsid w:val="7A9D1315"/>
    <w:rsid w:val="7AA77E16"/>
    <w:rsid w:val="7BE3EDD9"/>
    <w:rsid w:val="7BF9A073"/>
    <w:rsid w:val="7C53979C"/>
    <w:rsid w:val="7CF2F36C"/>
    <w:rsid w:val="7E615D65"/>
    <w:rsid w:val="7E668E0D"/>
    <w:rsid w:val="7FB6A966"/>
    <w:rsid w:val="7FC9E697"/>
    <w:rsid w:val="7FCB8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2757F"/>
  <w15:chartTrackingRefBased/>
  <w15:docId w15:val="{FB462440-B587-4F6A-8D9E-96AFD9CF9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50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1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TableNormal"/>
    <w:next w:val="TableGrid"/>
    <w:uiPriority w:val="39"/>
    <w:rsid w:val="005E150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Table of contents numbered,VARNELES"/>
    <w:basedOn w:val="Normal"/>
    <w:link w:val="ListParagraphChar"/>
    <w:uiPriority w:val="34"/>
    <w:qFormat/>
    <w:rsid w:val="005E15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Lentelstinklelis2">
    <w:name w:val="Lentelės tinklelis2"/>
    <w:basedOn w:val="TableNormal"/>
    <w:next w:val="TableGrid"/>
    <w:uiPriority w:val="39"/>
    <w:rsid w:val="005E150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5E150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nhideWhenUsed/>
    <w:rsid w:val="00DD360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D36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360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2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2FA"/>
    <w:rPr>
      <w:b/>
      <w:bCs/>
      <w:sz w:val="20"/>
      <w:szCs w:val="20"/>
      <w:lang w:val="en-US"/>
    </w:rPr>
  </w:style>
  <w:style w:type="paragraph" w:customStyle="1" w:styleId="Body2">
    <w:name w:val="Body 2"/>
    <w:rsid w:val="00BD56A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yperlink">
    <w:name w:val="Hyperlink"/>
    <w:basedOn w:val="DefaultParagraphFont"/>
    <w:uiPriority w:val="99"/>
    <w:unhideWhenUsed/>
    <w:rsid w:val="003C58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586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33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79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33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79D"/>
    <w:rPr>
      <w:lang w:val="en-US"/>
    </w:rPr>
  </w:style>
  <w:style w:type="paragraph" w:styleId="Revision">
    <w:name w:val="Revision"/>
    <w:hidden/>
    <w:uiPriority w:val="99"/>
    <w:semiHidden/>
    <w:rsid w:val="00A7639A"/>
    <w:pPr>
      <w:spacing w:after="0" w:line="240" w:lineRule="auto"/>
    </w:pPr>
    <w:rPr>
      <w:lang w:val="en-US"/>
    </w:rPr>
  </w:style>
  <w:style w:type="character" w:customStyle="1" w:styleId="normal-h">
    <w:name w:val="normal-h"/>
    <w:basedOn w:val="DefaultParagraphFont"/>
    <w:rsid w:val="003511ED"/>
  </w:style>
  <w:style w:type="character" w:customStyle="1" w:styleId="normaltextrun">
    <w:name w:val="normaltextrun"/>
    <w:basedOn w:val="DefaultParagraphFont"/>
    <w:rsid w:val="00C4767B"/>
  </w:style>
  <w:style w:type="character" w:customStyle="1" w:styleId="eop">
    <w:name w:val="eop"/>
    <w:basedOn w:val="DefaultParagraphFont"/>
    <w:rsid w:val="00C4767B"/>
  </w:style>
  <w:style w:type="paragraph" w:customStyle="1" w:styleId="pf0">
    <w:name w:val="pf0"/>
    <w:basedOn w:val="Normal"/>
    <w:rsid w:val="00095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09587D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09587D"/>
    <w:rPr>
      <w:rFonts w:ascii="Segoe UI" w:hAnsi="Segoe UI" w:cs="Segoe UI" w:hint="default"/>
      <w:sz w:val="18"/>
      <w:szCs w:val="18"/>
    </w:rPr>
  </w:style>
  <w:style w:type="character" w:customStyle="1" w:styleId="wysiwyg-color-black">
    <w:name w:val="wysiwyg-color-black"/>
    <w:basedOn w:val="DefaultParagraphFont"/>
    <w:rsid w:val="00674DC8"/>
  </w:style>
  <w:style w:type="character" w:styleId="FollowedHyperlink">
    <w:name w:val="FollowedHyperlink"/>
    <w:basedOn w:val="DefaultParagraphFont"/>
    <w:uiPriority w:val="99"/>
    <w:semiHidden/>
    <w:unhideWhenUsed/>
    <w:rsid w:val="00AA685F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173704"/>
    <w:pPr>
      <w:widowControl w:val="0"/>
      <w:autoSpaceDE w:val="0"/>
      <w:autoSpaceDN w:val="0"/>
      <w:spacing w:after="0" w:line="240" w:lineRule="auto"/>
      <w:ind w:left="102" w:hanging="71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73704"/>
    <w:rPr>
      <w:rFonts w:ascii="Times New Roman" w:eastAsia="Times New Roman" w:hAnsi="Times New Roman" w:cs="Times New Roman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995674"/>
    <w:rPr>
      <w:color w:val="2B579A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F6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3F89B39883A472DB262DF89C1211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C6F47-0F7C-4AB8-A3D6-435079A207E2}"/>
      </w:docPartPr>
      <w:docPartBody>
        <w:p w:rsidR="005D3AD3" w:rsidRDefault="00972A89" w:rsidP="00972A89">
          <w:pPr>
            <w:pStyle w:val="C3F89B39883A472DB262DF89C1211E06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1126794262B94002A1FF4A49CB49E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09D0A-123D-445F-A75B-A7DA43E55E32}"/>
      </w:docPartPr>
      <w:docPartBody>
        <w:p w:rsidR="005D3AD3" w:rsidRDefault="00972A89" w:rsidP="00972A89">
          <w:pPr>
            <w:pStyle w:val="1126794262B94002A1FF4A49CB49ED2E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F2CDB5ABF75C489897B617424D3D9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6392C-5C27-40EE-8757-A1ECD184866B}"/>
      </w:docPartPr>
      <w:docPartBody>
        <w:p w:rsidR="005D3AD3" w:rsidRDefault="00972A89" w:rsidP="00972A89">
          <w:pPr>
            <w:pStyle w:val="F2CDB5ABF75C489897B617424D3D9AE2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98AFAB0D93C14559B20963176B70D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DB8ED-2FB6-464E-99DD-E8E3C2846E22}"/>
      </w:docPartPr>
      <w:docPartBody>
        <w:p w:rsidR="005D3AD3" w:rsidRDefault="00972A89" w:rsidP="00972A89">
          <w:pPr>
            <w:pStyle w:val="98AFAB0D93C14559B20963176B70DF76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7EE45B3E8B614BEC99E45B91F7E49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6C138-A0AD-406C-B61B-4ACD5F3D436D}"/>
      </w:docPartPr>
      <w:docPartBody>
        <w:p w:rsidR="005D3AD3" w:rsidRDefault="00972A89" w:rsidP="00972A89">
          <w:pPr>
            <w:pStyle w:val="7EE45B3E8B614BEC99E45B91F7E49B97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A89"/>
    <w:rsid w:val="00074818"/>
    <w:rsid w:val="00112FE5"/>
    <w:rsid w:val="00214124"/>
    <w:rsid w:val="00246903"/>
    <w:rsid w:val="002F7D05"/>
    <w:rsid w:val="00343933"/>
    <w:rsid w:val="003A14B1"/>
    <w:rsid w:val="00473F67"/>
    <w:rsid w:val="005A3382"/>
    <w:rsid w:val="005D3AD3"/>
    <w:rsid w:val="00613AA4"/>
    <w:rsid w:val="006B0B87"/>
    <w:rsid w:val="006C6001"/>
    <w:rsid w:val="006D5CAA"/>
    <w:rsid w:val="00700C93"/>
    <w:rsid w:val="00743E64"/>
    <w:rsid w:val="00820041"/>
    <w:rsid w:val="008769C2"/>
    <w:rsid w:val="008A6470"/>
    <w:rsid w:val="00942B46"/>
    <w:rsid w:val="00972A89"/>
    <w:rsid w:val="00A06BA6"/>
    <w:rsid w:val="00A35B63"/>
    <w:rsid w:val="00AA4353"/>
    <w:rsid w:val="00AB01B9"/>
    <w:rsid w:val="00B41222"/>
    <w:rsid w:val="00B42142"/>
    <w:rsid w:val="00B7228E"/>
    <w:rsid w:val="00BC0613"/>
    <w:rsid w:val="00BC65C6"/>
    <w:rsid w:val="00BF74DC"/>
    <w:rsid w:val="00CF2B97"/>
    <w:rsid w:val="00D41B19"/>
    <w:rsid w:val="00E71DF0"/>
    <w:rsid w:val="00FC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2A89"/>
  </w:style>
  <w:style w:type="paragraph" w:customStyle="1" w:styleId="C3F89B39883A472DB262DF89C1211E06">
    <w:name w:val="C3F89B39883A472DB262DF89C1211E06"/>
    <w:rsid w:val="00972A89"/>
  </w:style>
  <w:style w:type="paragraph" w:customStyle="1" w:styleId="1126794262B94002A1FF4A49CB49ED2E">
    <w:name w:val="1126794262B94002A1FF4A49CB49ED2E"/>
    <w:rsid w:val="00972A89"/>
  </w:style>
  <w:style w:type="paragraph" w:customStyle="1" w:styleId="F2CDB5ABF75C489897B617424D3D9AE2">
    <w:name w:val="F2CDB5ABF75C489897B617424D3D9AE2"/>
    <w:rsid w:val="00972A89"/>
  </w:style>
  <w:style w:type="paragraph" w:customStyle="1" w:styleId="98AFAB0D93C14559B20963176B70DF76">
    <w:name w:val="98AFAB0D93C14559B20963176B70DF76"/>
    <w:rsid w:val="00972A89"/>
  </w:style>
  <w:style w:type="paragraph" w:customStyle="1" w:styleId="7EE45B3E8B614BEC99E45B91F7E49B97">
    <w:name w:val="7EE45B3E8B614BEC99E45B91F7E49B97"/>
    <w:rsid w:val="00972A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7"/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648B1A776C2F4E8137608B251F3E7E" ma:contentTypeVersion="18" ma:contentTypeDescription="Create a new document." ma:contentTypeScope="" ma:versionID="7aca73594469b9089b2a71451ab26916">
  <xsd:schema xmlns:xsd="http://www.w3.org/2001/XMLSchema" xmlns:xs="http://www.w3.org/2001/XMLSchema" xmlns:p="http://schemas.microsoft.com/office/2006/metadata/properties" xmlns:ns2="608094c1-6266-4db6-b997-a59bab57cd63" xmlns:ns3="a34ae205-dcac-4d3b-9dce-76d284719985" targetNamespace="http://schemas.microsoft.com/office/2006/metadata/properties" ma:root="true" ma:fieldsID="37e03d70a99d92dd0e1a31678f02d9c4" ns2:_="" ns3:_="">
    <xsd:import namespace="608094c1-6266-4db6-b997-a59bab57cd63"/>
    <xsd:import namespace="a34ae205-dcac-4d3b-9dce-76d2847199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94c1-6266-4db6-b997-a59bab57c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7fe8a5c-d1ff-4389-81bb-c115ad649d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etails" ma:index="24" nillable="true" ma:displayName="Details" ma:format="Dropdown" ma:internalName="Details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ae205-dcac-4d3b-9dce-76d28471998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4b1a624-215f-4b56-bfc1-f70fd2a7647f}" ma:internalName="TaxCatchAll" ma:showField="CatchAllData" ma:web="a34ae205-dcac-4d3b-9dce-76d2847199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94c1-6266-4db6-b997-a59bab57cd63">
      <Terms xmlns="http://schemas.microsoft.com/office/infopath/2007/PartnerControls"/>
    </lcf76f155ced4ddcb4097134ff3c332f>
    <TaxCatchAll xmlns="a34ae205-dcac-4d3b-9dce-76d284719985" xsi:nil="true"/>
    <Details xmlns="608094c1-6266-4db6-b997-a59bab57cd6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738E5-8530-440A-9A40-A79DA7BFAE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90F2DA-2724-434D-9335-6DE70CFC7A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094c1-6266-4db6-b997-a59bab57cd63"/>
    <ds:schemaRef ds:uri="a34ae205-dcac-4d3b-9dce-76d2847199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3348C-1EB4-4134-8FE2-2A6283D674F7}">
  <ds:schemaRefs>
    <ds:schemaRef ds:uri="http://schemas.microsoft.com/office/2006/metadata/properties"/>
    <ds:schemaRef ds:uri="http://schemas.microsoft.com/office/infopath/2007/PartnerControls"/>
    <ds:schemaRef ds:uri="608094c1-6266-4db6-b997-a59bab57cd63"/>
    <ds:schemaRef ds:uri="a34ae205-dcac-4d3b-9dce-76d284719985"/>
  </ds:schemaRefs>
</ds:datastoreItem>
</file>

<file path=customXml/itemProps4.xml><?xml version="1.0" encoding="utf-8"?>
<ds:datastoreItem xmlns:ds="http://schemas.openxmlformats.org/officeDocument/2006/customXml" ds:itemID="{5EAE145E-893A-46CA-8306-C03FA8CAA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1670</Words>
  <Characters>9521</Characters>
  <Application>Microsoft Office Word</Application>
  <DocSecurity>0</DocSecurity>
  <Lines>79</Lines>
  <Paragraphs>22</Paragraphs>
  <ScaleCrop>false</ScaleCrop>
  <Company/>
  <LinksUpToDate>false</LinksUpToDate>
  <CharactersWithSpaces>11169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Pliupelė/Incorpus</dc:creator>
  <cp:lastModifiedBy>Milda Viteikienė</cp:lastModifiedBy>
  <cp:revision>2</cp:revision>
  <dcterms:created xsi:type="dcterms:W3CDTF">2023-07-26T11:00:00Z</dcterms:created>
  <dcterms:modified xsi:type="dcterms:W3CDTF">2023-07-26T11:00:00Z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0x010100DA648B1A776C2F4E8137608B251F3E7E</vt:lpwstr>
  </property>
  <property fmtid="{D5CDD505-2E9C-101B-9397-08002B2CF9AE}" pid="3" name="MediaServiceImageTags">
    <vt:lpwstr/>
  </property>
</Properties>
</file>