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608" w:rsidRPr="00056DE6" w:rsidRDefault="00AC3608" w:rsidP="002D3662">
      <w:pPr>
        <w:ind w:right="-178"/>
        <w:jc w:val="center"/>
        <w:rPr>
          <w:b/>
          <w:bCs/>
          <w:sz w:val="22"/>
          <w:szCs w:val="22"/>
        </w:rPr>
      </w:pPr>
      <w:bookmarkStart w:id="0" w:name="_GoBack"/>
      <w:bookmarkEnd w:id="0"/>
      <w:r w:rsidRPr="00056DE6">
        <w:rPr>
          <w:b/>
          <w:bCs/>
          <w:sz w:val="22"/>
          <w:szCs w:val="22"/>
        </w:rPr>
        <w:t>UAB „SK IMPEX SERVICE CENTER“</w:t>
      </w:r>
    </w:p>
    <w:p w:rsidR="00AC3608" w:rsidRPr="00366947" w:rsidRDefault="00AC3608" w:rsidP="002D3662">
      <w:pPr>
        <w:ind w:right="-178"/>
        <w:jc w:val="center"/>
        <w:rPr>
          <w:b/>
          <w:bCs/>
          <w:sz w:val="18"/>
          <w:szCs w:val="18"/>
        </w:rPr>
      </w:pPr>
      <w:r w:rsidRPr="00366947">
        <w:rPr>
          <w:b/>
          <w:bCs/>
          <w:sz w:val="18"/>
          <w:szCs w:val="18"/>
        </w:rPr>
        <w:t>Uždaroji akcinė bendrovė, Mildos g. 6, 10311 Vilnius, tel.: 8(5)2105885, fax.:8(5)2105880, Duomenys kaupiami ir saugomi Juridinių asmenų registre,  Įmonės kodas: 111526860, PVM kodas: LT115268610</w:t>
      </w:r>
    </w:p>
    <w:p w:rsidR="00AC3608" w:rsidRPr="00056DE6" w:rsidRDefault="00AC3608" w:rsidP="002D3662">
      <w:pPr>
        <w:jc w:val="center"/>
        <w:rPr>
          <w:b/>
          <w:bCs/>
          <w:sz w:val="22"/>
          <w:szCs w:val="22"/>
        </w:rPr>
      </w:pPr>
    </w:p>
    <w:p w:rsidR="00AC3608" w:rsidRPr="00056DE6" w:rsidRDefault="00AC3608" w:rsidP="002D3662">
      <w:pPr>
        <w:rPr>
          <w:sz w:val="22"/>
          <w:szCs w:val="22"/>
        </w:rPr>
      </w:pPr>
      <w:r w:rsidRPr="00056DE6">
        <w:rPr>
          <w:sz w:val="22"/>
          <w:szCs w:val="22"/>
        </w:rPr>
        <w:t>VšĮ Centro poliklinikai</w:t>
      </w:r>
    </w:p>
    <w:p w:rsidR="00AC3608" w:rsidRPr="00056DE6" w:rsidRDefault="00AC3608" w:rsidP="002D3662">
      <w:pPr>
        <w:pStyle w:val="Patvirtinta"/>
        <w:rPr>
          <w:rFonts w:ascii="Calibri" w:hAnsi="Calibri" w:cs="Calibri"/>
          <w:sz w:val="22"/>
          <w:szCs w:val="22"/>
          <w:lang w:val="lt-LT"/>
        </w:rPr>
      </w:pPr>
    </w:p>
    <w:p w:rsidR="00AC3608" w:rsidRPr="00056DE6" w:rsidRDefault="00AC3608" w:rsidP="002D3662">
      <w:pPr>
        <w:jc w:val="center"/>
        <w:rPr>
          <w:b/>
          <w:bCs/>
          <w:sz w:val="22"/>
          <w:szCs w:val="22"/>
        </w:rPr>
      </w:pPr>
      <w:r w:rsidRPr="00056DE6">
        <w:rPr>
          <w:b/>
          <w:bCs/>
          <w:sz w:val="22"/>
          <w:szCs w:val="22"/>
        </w:rPr>
        <w:t xml:space="preserve">PASIŪLYMAS </w:t>
      </w:r>
    </w:p>
    <w:p w:rsidR="00AC3608" w:rsidRPr="00056DE6" w:rsidRDefault="00AC3608" w:rsidP="002D3662">
      <w:pPr>
        <w:rPr>
          <w:sz w:val="22"/>
          <w:szCs w:val="22"/>
        </w:rPr>
      </w:pPr>
      <w:r w:rsidRPr="00056DE6">
        <w:rPr>
          <w:b/>
          <w:bCs/>
          <w:caps/>
          <w:sz w:val="22"/>
          <w:szCs w:val="22"/>
        </w:rPr>
        <w:t>Plombinių, burnos higienos medžiagų, medikamentų, instrumentų ir įtaisų, naudojamų odontologijoje, pirkimas</w:t>
      </w:r>
    </w:p>
    <w:p w:rsidR="00AC3608" w:rsidRPr="00056DE6" w:rsidRDefault="00AC3608" w:rsidP="002D3662">
      <w:pPr>
        <w:shd w:val="clear" w:color="auto" w:fill="FFFFFF"/>
        <w:jc w:val="center"/>
        <w:rPr>
          <w:sz w:val="22"/>
          <w:szCs w:val="22"/>
        </w:rPr>
      </w:pPr>
      <w:r w:rsidRPr="00056DE6">
        <w:rPr>
          <w:sz w:val="22"/>
          <w:szCs w:val="22"/>
        </w:rPr>
        <w:t>2015m. lapkričio mėn. 16 d.</w:t>
      </w:r>
      <w:r w:rsidRPr="00056DE6">
        <w:rPr>
          <w:b/>
          <w:bCs/>
          <w:color w:val="000000"/>
          <w:sz w:val="22"/>
          <w:szCs w:val="22"/>
        </w:rPr>
        <w:t xml:space="preserve"> </w:t>
      </w:r>
      <w:r w:rsidRPr="00056DE6">
        <w:rPr>
          <w:sz w:val="22"/>
          <w:szCs w:val="22"/>
        </w:rPr>
        <w:t>Nr. VPK 15-182</w:t>
      </w:r>
    </w:p>
    <w:p w:rsidR="00AC3608" w:rsidRPr="00056DE6" w:rsidRDefault="00AC3608" w:rsidP="002D3662">
      <w:pPr>
        <w:shd w:val="clear" w:color="auto" w:fill="FFFFFF"/>
        <w:jc w:val="center"/>
        <w:rPr>
          <w:color w:val="000000"/>
          <w:sz w:val="22"/>
          <w:szCs w:val="22"/>
        </w:rPr>
      </w:pPr>
      <w:r w:rsidRPr="00056DE6">
        <w:rPr>
          <w:color w:val="000000"/>
          <w:sz w:val="22"/>
          <w:szCs w:val="22"/>
        </w:rPr>
        <w:t>Vilnius</w:t>
      </w:r>
    </w:p>
    <w:tbl>
      <w:tblPr>
        <w:tblpPr w:leftFromText="180" w:rightFromText="180" w:vertAnchor="text" w:horzAnchor="margin" w:tblpY="8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11"/>
        <w:gridCol w:w="4678"/>
      </w:tblGrid>
      <w:tr w:rsidR="00AC3608" w:rsidRPr="00056DE6" w:rsidTr="00A004A7">
        <w:tc>
          <w:tcPr>
            <w:tcW w:w="5211" w:type="dxa"/>
          </w:tcPr>
          <w:p w:rsidR="00AC3608" w:rsidRPr="00056DE6" w:rsidRDefault="00AC3608" w:rsidP="00A004A7">
            <w:pPr>
              <w:spacing w:line="240" w:lineRule="auto"/>
              <w:rPr>
                <w:i/>
                <w:iCs/>
                <w:sz w:val="22"/>
                <w:szCs w:val="22"/>
              </w:rPr>
            </w:pPr>
            <w:r w:rsidRPr="00056DE6">
              <w:rPr>
                <w:sz w:val="22"/>
                <w:szCs w:val="22"/>
              </w:rPr>
              <w:t xml:space="preserve">Tiekėjo pavadinimas </w:t>
            </w:r>
            <w:r w:rsidRPr="00056DE6">
              <w:rPr>
                <w:i/>
                <w:iCs/>
                <w:sz w:val="22"/>
                <w:szCs w:val="22"/>
              </w:rPr>
              <w:t>/Jeigu dalyvauja ūkio subjektų grupė, surašomi visi dalyvių pavadinimai/</w:t>
            </w:r>
          </w:p>
        </w:tc>
        <w:tc>
          <w:tcPr>
            <w:tcW w:w="4678" w:type="dxa"/>
          </w:tcPr>
          <w:p w:rsidR="00AC3608" w:rsidRPr="00056DE6" w:rsidRDefault="00AC3608" w:rsidP="002D3662">
            <w:pPr>
              <w:spacing w:line="240" w:lineRule="auto"/>
              <w:jc w:val="both"/>
              <w:rPr>
                <w:sz w:val="22"/>
                <w:szCs w:val="22"/>
              </w:rPr>
            </w:pPr>
            <w:r w:rsidRPr="00056DE6">
              <w:rPr>
                <w:sz w:val="22"/>
                <w:szCs w:val="22"/>
              </w:rPr>
              <w:t>UAB „SK Impex Service Center“</w:t>
            </w:r>
          </w:p>
          <w:p w:rsidR="00AC3608" w:rsidRPr="00056DE6" w:rsidRDefault="00AC3608" w:rsidP="00A004A7">
            <w:pPr>
              <w:spacing w:line="240" w:lineRule="auto"/>
              <w:jc w:val="both"/>
              <w:rPr>
                <w:sz w:val="22"/>
                <w:szCs w:val="22"/>
              </w:rPr>
            </w:pPr>
          </w:p>
        </w:tc>
      </w:tr>
      <w:tr w:rsidR="00AC3608" w:rsidRPr="00056DE6" w:rsidTr="00A004A7">
        <w:trPr>
          <w:trHeight w:val="201"/>
        </w:trPr>
        <w:tc>
          <w:tcPr>
            <w:tcW w:w="5211" w:type="dxa"/>
          </w:tcPr>
          <w:p w:rsidR="00AC3608" w:rsidRPr="00056DE6" w:rsidRDefault="00AC3608" w:rsidP="00A004A7">
            <w:pPr>
              <w:spacing w:line="240" w:lineRule="auto"/>
              <w:jc w:val="both"/>
              <w:rPr>
                <w:sz w:val="22"/>
                <w:szCs w:val="22"/>
              </w:rPr>
            </w:pPr>
            <w:r w:rsidRPr="00056DE6">
              <w:rPr>
                <w:sz w:val="22"/>
                <w:szCs w:val="22"/>
              </w:rPr>
              <w:t xml:space="preserve">Už pasiūlymą atsakingo asmens vardas, pavardė </w:t>
            </w:r>
          </w:p>
        </w:tc>
        <w:tc>
          <w:tcPr>
            <w:tcW w:w="4678" w:type="dxa"/>
          </w:tcPr>
          <w:p w:rsidR="00AC3608" w:rsidRPr="00056DE6" w:rsidRDefault="00AC3608" w:rsidP="00A004A7">
            <w:pPr>
              <w:spacing w:line="240" w:lineRule="auto"/>
              <w:jc w:val="both"/>
              <w:rPr>
                <w:sz w:val="22"/>
                <w:szCs w:val="22"/>
              </w:rPr>
            </w:pPr>
            <w:r w:rsidRPr="00056DE6">
              <w:rPr>
                <w:sz w:val="22"/>
                <w:szCs w:val="22"/>
              </w:rPr>
              <w:t>Pardavimo vadybininkė Daiva Laurutėnienė</w:t>
            </w:r>
          </w:p>
        </w:tc>
      </w:tr>
      <w:tr w:rsidR="00AC3608" w:rsidRPr="00056DE6" w:rsidTr="00A004A7">
        <w:tc>
          <w:tcPr>
            <w:tcW w:w="5211" w:type="dxa"/>
          </w:tcPr>
          <w:p w:rsidR="00AC3608" w:rsidRPr="00056DE6" w:rsidRDefault="00AC3608" w:rsidP="00A004A7">
            <w:pPr>
              <w:spacing w:line="240" w:lineRule="auto"/>
              <w:jc w:val="both"/>
              <w:rPr>
                <w:sz w:val="22"/>
                <w:szCs w:val="22"/>
              </w:rPr>
            </w:pPr>
            <w:r w:rsidRPr="00056DE6">
              <w:rPr>
                <w:sz w:val="22"/>
                <w:szCs w:val="22"/>
              </w:rPr>
              <w:t>Tiekėjo adresas</w:t>
            </w:r>
            <w:r w:rsidRPr="00056DE6">
              <w:rPr>
                <w:i/>
                <w:iCs/>
                <w:sz w:val="22"/>
                <w:szCs w:val="22"/>
              </w:rPr>
              <w:t xml:space="preserve"> /Jeigu dalyvauja ūkio subjektų grupė, surašomi visi dalyvių adresai/</w:t>
            </w:r>
          </w:p>
        </w:tc>
        <w:tc>
          <w:tcPr>
            <w:tcW w:w="4678" w:type="dxa"/>
          </w:tcPr>
          <w:p w:rsidR="00AC3608" w:rsidRPr="00056DE6" w:rsidRDefault="00AC3608" w:rsidP="002D3662">
            <w:pPr>
              <w:spacing w:line="240" w:lineRule="auto"/>
              <w:jc w:val="both"/>
              <w:rPr>
                <w:sz w:val="22"/>
                <w:szCs w:val="22"/>
              </w:rPr>
            </w:pPr>
            <w:r w:rsidRPr="00056DE6">
              <w:rPr>
                <w:sz w:val="22"/>
                <w:szCs w:val="22"/>
              </w:rPr>
              <w:t>Mildos g. 6, Vilnius</w:t>
            </w:r>
          </w:p>
          <w:p w:rsidR="00AC3608" w:rsidRPr="00056DE6" w:rsidRDefault="00AC3608" w:rsidP="002D3662">
            <w:pPr>
              <w:spacing w:line="240" w:lineRule="auto"/>
              <w:rPr>
                <w:sz w:val="22"/>
                <w:szCs w:val="22"/>
              </w:rPr>
            </w:pPr>
          </w:p>
        </w:tc>
      </w:tr>
      <w:tr w:rsidR="00AC3608" w:rsidRPr="00056DE6" w:rsidTr="00A004A7">
        <w:tc>
          <w:tcPr>
            <w:tcW w:w="5211" w:type="dxa"/>
          </w:tcPr>
          <w:p w:rsidR="00AC3608" w:rsidRPr="00056DE6" w:rsidRDefault="00AC3608" w:rsidP="00A004A7">
            <w:pPr>
              <w:spacing w:line="240" w:lineRule="auto"/>
              <w:jc w:val="both"/>
              <w:rPr>
                <w:sz w:val="22"/>
                <w:szCs w:val="22"/>
              </w:rPr>
            </w:pPr>
            <w:r w:rsidRPr="00056DE6">
              <w:rPr>
                <w:sz w:val="22"/>
                <w:szCs w:val="22"/>
              </w:rPr>
              <w:t>Telefono numeris</w:t>
            </w:r>
          </w:p>
        </w:tc>
        <w:tc>
          <w:tcPr>
            <w:tcW w:w="4678" w:type="dxa"/>
          </w:tcPr>
          <w:p w:rsidR="00AC3608" w:rsidRPr="00056DE6" w:rsidRDefault="00AC3608" w:rsidP="00A004A7">
            <w:pPr>
              <w:spacing w:line="240" w:lineRule="auto"/>
              <w:jc w:val="both"/>
              <w:rPr>
                <w:sz w:val="22"/>
                <w:szCs w:val="22"/>
              </w:rPr>
            </w:pPr>
            <w:r w:rsidRPr="00056DE6">
              <w:rPr>
                <w:sz w:val="22"/>
                <w:szCs w:val="22"/>
              </w:rPr>
              <w:t>8 5 2105885, 8 61463789</w:t>
            </w:r>
          </w:p>
        </w:tc>
      </w:tr>
      <w:tr w:rsidR="00AC3608" w:rsidRPr="00056DE6" w:rsidTr="00A004A7">
        <w:tc>
          <w:tcPr>
            <w:tcW w:w="5211" w:type="dxa"/>
          </w:tcPr>
          <w:p w:rsidR="00AC3608" w:rsidRPr="00056DE6" w:rsidRDefault="00AC3608" w:rsidP="00A004A7">
            <w:pPr>
              <w:spacing w:line="240" w:lineRule="auto"/>
              <w:jc w:val="both"/>
              <w:rPr>
                <w:sz w:val="22"/>
                <w:szCs w:val="22"/>
              </w:rPr>
            </w:pPr>
            <w:r w:rsidRPr="00056DE6">
              <w:rPr>
                <w:sz w:val="22"/>
                <w:szCs w:val="22"/>
              </w:rPr>
              <w:t>Fakso numeris</w:t>
            </w:r>
          </w:p>
        </w:tc>
        <w:tc>
          <w:tcPr>
            <w:tcW w:w="4678" w:type="dxa"/>
          </w:tcPr>
          <w:p w:rsidR="00AC3608" w:rsidRPr="00056DE6" w:rsidRDefault="00AC3608" w:rsidP="00A004A7">
            <w:pPr>
              <w:spacing w:line="240" w:lineRule="auto"/>
              <w:jc w:val="both"/>
              <w:rPr>
                <w:sz w:val="22"/>
                <w:szCs w:val="22"/>
              </w:rPr>
            </w:pPr>
            <w:r w:rsidRPr="00056DE6">
              <w:rPr>
                <w:sz w:val="22"/>
                <w:szCs w:val="22"/>
              </w:rPr>
              <w:t>8 5 2105880</w:t>
            </w:r>
          </w:p>
        </w:tc>
      </w:tr>
      <w:tr w:rsidR="00AC3608" w:rsidRPr="00056DE6" w:rsidTr="00A004A7">
        <w:tc>
          <w:tcPr>
            <w:tcW w:w="5211" w:type="dxa"/>
          </w:tcPr>
          <w:p w:rsidR="00AC3608" w:rsidRPr="00056DE6" w:rsidRDefault="00AC3608" w:rsidP="00A004A7">
            <w:pPr>
              <w:spacing w:line="240" w:lineRule="auto"/>
              <w:jc w:val="both"/>
              <w:rPr>
                <w:sz w:val="22"/>
                <w:szCs w:val="22"/>
              </w:rPr>
            </w:pPr>
            <w:r w:rsidRPr="00056DE6">
              <w:rPr>
                <w:sz w:val="22"/>
                <w:szCs w:val="22"/>
              </w:rPr>
              <w:t>El. pašto adresas</w:t>
            </w:r>
          </w:p>
        </w:tc>
        <w:tc>
          <w:tcPr>
            <w:tcW w:w="4678" w:type="dxa"/>
          </w:tcPr>
          <w:p w:rsidR="00AC3608" w:rsidRPr="00056DE6" w:rsidRDefault="00AC3608" w:rsidP="00A004A7">
            <w:pPr>
              <w:spacing w:line="240" w:lineRule="auto"/>
              <w:jc w:val="both"/>
              <w:rPr>
                <w:sz w:val="22"/>
                <w:szCs w:val="22"/>
              </w:rPr>
            </w:pPr>
            <w:hyperlink r:id="rId7" w:history="1">
              <w:r w:rsidRPr="00056DE6">
                <w:rPr>
                  <w:rStyle w:val="Hyperlink"/>
                  <w:sz w:val="22"/>
                  <w:szCs w:val="22"/>
                </w:rPr>
                <w:t>daiva.lauruteniene@skimpex.lt</w:t>
              </w:r>
            </w:hyperlink>
            <w:r w:rsidRPr="00056DE6">
              <w:rPr>
                <w:sz w:val="22"/>
                <w:szCs w:val="22"/>
              </w:rPr>
              <w:t xml:space="preserve">, </w:t>
            </w:r>
            <w:hyperlink r:id="rId8" w:history="1">
              <w:r w:rsidRPr="00056DE6">
                <w:rPr>
                  <w:rStyle w:val="Hyperlink"/>
                  <w:sz w:val="22"/>
                  <w:szCs w:val="22"/>
                </w:rPr>
                <w:t>info@skimpex.lt</w:t>
              </w:r>
            </w:hyperlink>
          </w:p>
        </w:tc>
      </w:tr>
      <w:tr w:rsidR="00AC3608" w:rsidRPr="00056DE6" w:rsidTr="00A004A7">
        <w:tc>
          <w:tcPr>
            <w:tcW w:w="5211" w:type="dxa"/>
          </w:tcPr>
          <w:p w:rsidR="00AC3608" w:rsidRPr="00056DE6" w:rsidRDefault="00AC3608" w:rsidP="00A004A7">
            <w:pPr>
              <w:spacing w:line="240" w:lineRule="auto"/>
              <w:jc w:val="both"/>
              <w:rPr>
                <w:b/>
                <w:bCs/>
                <w:sz w:val="22"/>
                <w:szCs w:val="22"/>
              </w:rPr>
            </w:pPr>
            <w:r w:rsidRPr="00056DE6">
              <w:rPr>
                <w:b/>
                <w:bCs/>
                <w:sz w:val="22"/>
                <w:szCs w:val="22"/>
              </w:rPr>
              <w:t>Papildoma informacija, kuri bus reikalinga sutarties sudarymui:</w:t>
            </w:r>
          </w:p>
        </w:tc>
        <w:tc>
          <w:tcPr>
            <w:tcW w:w="4678" w:type="dxa"/>
          </w:tcPr>
          <w:p w:rsidR="00AC3608" w:rsidRPr="00056DE6" w:rsidRDefault="00AC3608" w:rsidP="00A004A7">
            <w:pPr>
              <w:spacing w:line="240" w:lineRule="auto"/>
              <w:jc w:val="both"/>
              <w:rPr>
                <w:sz w:val="22"/>
                <w:szCs w:val="22"/>
              </w:rPr>
            </w:pPr>
          </w:p>
        </w:tc>
      </w:tr>
      <w:tr w:rsidR="00AC3608" w:rsidRPr="00056DE6" w:rsidTr="00A004A7">
        <w:tc>
          <w:tcPr>
            <w:tcW w:w="5211" w:type="dxa"/>
          </w:tcPr>
          <w:p w:rsidR="00AC3608" w:rsidRPr="00056DE6" w:rsidRDefault="00AC3608" w:rsidP="00A004A7">
            <w:pPr>
              <w:spacing w:line="240" w:lineRule="auto"/>
              <w:jc w:val="both"/>
              <w:rPr>
                <w:sz w:val="22"/>
                <w:szCs w:val="22"/>
              </w:rPr>
            </w:pPr>
            <w:r w:rsidRPr="00056DE6">
              <w:rPr>
                <w:sz w:val="22"/>
                <w:szCs w:val="22"/>
              </w:rPr>
              <w:t>Įmonės kodas</w:t>
            </w:r>
          </w:p>
        </w:tc>
        <w:tc>
          <w:tcPr>
            <w:tcW w:w="4678" w:type="dxa"/>
          </w:tcPr>
          <w:p w:rsidR="00AC3608" w:rsidRPr="00056DE6" w:rsidRDefault="00AC3608" w:rsidP="00A004A7">
            <w:pPr>
              <w:spacing w:line="240" w:lineRule="auto"/>
              <w:jc w:val="both"/>
              <w:rPr>
                <w:sz w:val="22"/>
                <w:szCs w:val="22"/>
              </w:rPr>
            </w:pPr>
            <w:r w:rsidRPr="00056DE6">
              <w:rPr>
                <w:sz w:val="22"/>
                <w:szCs w:val="22"/>
              </w:rPr>
              <w:t>111526860</w:t>
            </w:r>
          </w:p>
        </w:tc>
      </w:tr>
      <w:tr w:rsidR="00AC3608" w:rsidRPr="00056DE6" w:rsidTr="00A004A7">
        <w:tc>
          <w:tcPr>
            <w:tcW w:w="5211" w:type="dxa"/>
          </w:tcPr>
          <w:p w:rsidR="00AC3608" w:rsidRPr="00056DE6" w:rsidRDefault="00AC3608" w:rsidP="00A004A7">
            <w:pPr>
              <w:spacing w:line="240" w:lineRule="auto"/>
              <w:jc w:val="both"/>
              <w:rPr>
                <w:sz w:val="22"/>
                <w:szCs w:val="22"/>
              </w:rPr>
            </w:pPr>
            <w:r w:rsidRPr="00056DE6">
              <w:rPr>
                <w:sz w:val="22"/>
                <w:szCs w:val="22"/>
              </w:rPr>
              <w:t>PVM kodas</w:t>
            </w:r>
          </w:p>
        </w:tc>
        <w:tc>
          <w:tcPr>
            <w:tcW w:w="4678" w:type="dxa"/>
          </w:tcPr>
          <w:p w:rsidR="00AC3608" w:rsidRPr="00056DE6" w:rsidRDefault="00AC3608" w:rsidP="00A004A7">
            <w:pPr>
              <w:spacing w:line="240" w:lineRule="auto"/>
              <w:jc w:val="both"/>
              <w:rPr>
                <w:sz w:val="22"/>
                <w:szCs w:val="22"/>
              </w:rPr>
            </w:pPr>
            <w:r w:rsidRPr="00056DE6">
              <w:rPr>
                <w:sz w:val="22"/>
                <w:szCs w:val="22"/>
              </w:rPr>
              <w:t>LT115268610</w:t>
            </w:r>
          </w:p>
        </w:tc>
      </w:tr>
      <w:tr w:rsidR="00AC3608" w:rsidRPr="00056DE6" w:rsidTr="00A004A7">
        <w:tc>
          <w:tcPr>
            <w:tcW w:w="5211" w:type="dxa"/>
          </w:tcPr>
          <w:p w:rsidR="00AC3608" w:rsidRPr="00056DE6" w:rsidRDefault="00AC3608" w:rsidP="00A004A7">
            <w:pPr>
              <w:spacing w:line="240" w:lineRule="auto"/>
              <w:jc w:val="both"/>
              <w:rPr>
                <w:sz w:val="22"/>
                <w:szCs w:val="22"/>
              </w:rPr>
            </w:pPr>
            <w:r w:rsidRPr="00056DE6">
              <w:rPr>
                <w:sz w:val="22"/>
                <w:szCs w:val="22"/>
              </w:rPr>
              <w:t>Bankas ir sąskaitos numeris</w:t>
            </w:r>
          </w:p>
        </w:tc>
        <w:tc>
          <w:tcPr>
            <w:tcW w:w="4678" w:type="dxa"/>
          </w:tcPr>
          <w:p w:rsidR="00AC3608" w:rsidRPr="00056DE6" w:rsidRDefault="00AC3608" w:rsidP="002D3662">
            <w:pPr>
              <w:rPr>
                <w:sz w:val="22"/>
                <w:szCs w:val="22"/>
              </w:rPr>
            </w:pPr>
            <w:r w:rsidRPr="00056DE6">
              <w:rPr>
                <w:sz w:val="22"/>
                <w:szCs w:val="22"/>
              </w:rPr>
              <w:t>AB „SEB bankas“</w:t>
            </w:r>
          </w:p>
          <w:p w:rsidR="00AC3608" w:rsidRPr="00056DE6" w:rsidRDefault="00AC3608" w:rsidP="002D3662">
            <w:pPr>
              <w:rPr>
                <w:sz w:val="22"/>
                <w:szCs w:val="22"/>
              </w:rPr>
            </w:pPr>
            <w:r w:rsidRPr="00056DE6">
              <w:rPr>
                <w:sz w:val="22"/>
                <w:szCs w:val="22"/>
              </w:rPr>
              <w:t>Banko kodas 70440</w:t>
            </w:r>
          </w:p>
          <w:p w:rsidR="00AC3608" w:rsidRPr="00056DE6" w:rsidRDefault="00AC3608" w:rsidP="002D3662">
            <w:pPr>
              <w:rPr>
                <w:sz w:val="22"/>
                <w:szCs w:val="22"/>
              </w:rPr>
            </w:pPr>
            <w:r w:rsidRPr="00056DE6">
              <w:rPr>
                <w:sz w:val="22"/>
                <w:szCs w:val="22"/>
              </w:rPr>
              <w:t>a.s. LT 31 7044 0600 0410 7393</w:t>
            </w:r>
          </w:p>
          <w:p w:rsidR="00AC3608" w:rsidRPr="00056DE6" w:rsidRDefault="00AC3608" w:rsidP="00A004A7">
            <w:pPr>
              <w:spacing w:line="240" w:lineRule="auto"/>
              <w:jc w:val="both"/>
              <w:rPr>
                <w:sz w:val="22"/>
                <w:szCs w:val="22"/>
              </w:rPr>
            </w:pPr>
          </w:p>
        </w:tc>
      </w:tr>
      <w:tr w:rsidR="00AC3608" w:rsidRPr="00056DE6" w:rsidTr="00A004A7">
        <w:tc>
          <w:tcPr>
            <w:tcW w:w="5211" w:type="dxa"/>
          </w:tcPr>
          <w:p w:rsidR="00AC3608" w:rsidRPr="00056DE6" w:rsidRDefault="00AC3608" w:rsidP="00A004A7">
            <w:pPr>
              <w:spacing w:line="240" w:lineRule="auto"/>
              <w:jc w:val="both"/>
              <w:rPr>
                <w:sz w:val="22"/>
                <w:szCs w:val="22"/>
              </w:rPr>
            </w:pPr>
            <w:r w:rsidRPr="00056DE6">
              <w:rPr>
                <w:sz w:val="22"/>
                <w:szCs w:val="22"/>
              </w:rPr>
              <w:t>Už</w:t>
            </w:r>
            <w:r w:rsidRPr="00056DE6">
              <w:rPr>
                <w:b/>
                <w:bCs/>
                <w:sz w:val="22"/>
                <w:szCs w:val="22"/>
              </w:rPr>
              <w:t xml:space="preserve"> </w:t>
            </w:r>
            <w:r w:rsidRPr="00056DE6">
              <w:rPr>
                <w:sz w:val="22"/>
                <w:szCs w:val="22"/>
              </w:rPr>
              <w:t>Pardavėjo sutartinių įsipareigojimų vykdymą atsakingas asmuo (pareigos, vardas, pavardė, tel., faks., el. paštas)</w:t>
            </w:r>
          </w:p>
        </w:tc>
        <w:tc>
          <w:tcPr>
            <w:tcW w:w="4678" w:type="dxa"/>
          </w:tcPr>
          <w:p w:rsidR="00AC3608" w:rsidRPr="00056DE6" w:rsidRDefault="00AC3608" w:rsidP="00A004A7">
            <w:pPr>
              <w:spacing w:line="240" w:lineRule="auto"/>
              <w:jc w:val="both"/>
              <w:rPr>
                <w:sz w:val="22"/>
                <w:szCs w:val="22"/>
              </w:rPr>
            </w:pPr>
            <w:r w:rsidRPr="00056DE6">
              <w:rPr>
                <w:sz w:val="22"/>
                <w:szCs w:val="22"/>
              </w:rPr>
              <w:t>Pardavimo vadybininkė Daiva Laurutėnienė</w:t>
            </w:r>
          </w:p>
          <w:p w:rsidR="00AC3608" w:rsidRPr="00056DE6" w:rsidRDefault="00AC3608" w:rsidP="00A004A7">
            <w:pPr>
              <w:spacing w:line="240" w:lineRule="auto"/>
              <w:jc w:val="both"/>
              <w:rPr>
                <w:sz w:val="22"/>
                <w:szCs w:val="22"/>
              </w:rPr>
            </w:pPr>
            <w:r w:rsidRPr="00056DE6">
              <w:rPr>
                <w:sz w:val="22"/>
                <w:szCs w:val="22"/>
              </w:rPr>
              <w:t>8 61463789</w:t>
            </w:r>
          </w:p>
        </w:tc>
      </w:tr>
      <w:tr w:rsidR="00AC3608" w:rsidRPr="00056DE6" w:rsidTr="00A004A7">
        <w:tc>
          <w:tcPr>
            <w:tcW w:w="5211" w:type="dxa"/>
          </w:tcPr>
          <w:p w:rsidR="00AC3608" w:rsidRPr="00056DE6" w:rsidRDefault="00AC3608" w:rsidP="00A004A7">
            <w:pPr>
              <w:spacing w:line="240" w:lineRule="auto"/>
              <w:jc w:val="both"/>
              <w:rPr>
                <w:sz w:val="22"/>
                <w:szCs w:val="22"/>
              </w:rPr>
            </w:pPr>
            <w:r w:rsidRPr="00056DE6">
              <w:rPr>
                <w:sz w:val="22"/>
                <w:szCs w:val="22"/>
              </w:rPr>
              <w:t>Sutartį pasirašantis asmuo (jei pasirašys ne Direktorius, prašome pridėti įgaliojimą)</w:t>
            </w:r>
          </w:p>
        </w:tc>
        <w:tc>
          <w:tcPr>
            <w:tcW w:w="4678" w:type="dxa"/>
          </w:tcPr>
          <w:p w:rsidR="00AC3608" w:rsidRPr="00056DE6" w:rsidRDefault="00AC3608" w:rsidP="00A004A7">
            <w:pPr>
              <w:spacing w:line="240" w:lineRule="auto"/>
              <w:jc w:val="both"/>
              <w:rPr>
                <w:sz w:val="22"/>
                <w:szCs w:val="22"/>
              </w:rPr>
            </w:pPr>
            <w:r>
              <w:rPr>
                <w:sz w:val="22"/>
                <w:szCs w:val="22"/>
              </w:rPr>
              <w:t>Direktorius Audrius Malajavas</w:t>
            </w:r>
          </w:p>
        </w:tc>
      </w:tr>
    </w:tbl>
    <w:p w:rsidR="00AC3608" w:rsidRPr="00056DE6" w:rsidRDefault="00AC3608" w:rsidP="00DD338D">
      <w:pPr>
        <w:spacing w:line="240" w:lineRule="auto"/>
        <w:jc w:val="center"/>
        <w:rPr>
          <w:sz w:val="22"/>
          <w:szCs w:val="22"/>
        </w:rPr>
      </w:pPr>
    </w:p>
    <w:p w:rsidR="00AC3608" w:rsidRPr="00056DE6" w:rsidRDefault="00AC3608" w:rsidP="00DD338D">
      <w:pPr>
        <w:spacing w:line="240" w:lineRule="auto"/>
        <w:ind w:firstLine="720"/>
        <w:jc w:val="both"/>
        <w:rPr>
          <w:sz w:val="22"/>
          <w:szCs w:val="22"/>
        </w:rPr>
      </w:pPr>
    </w:p>
    <w:p w:rsidR="00AC3608" w:rsidRPr="00056DE6" w:rsidRDefault="00AC3608" w:rsidP="00DD338D">
      <w:pPr>
        <w:spacing w:line="240" w:lineRule="auto"/>
        <w:ind w:firstLine="720"/>
        <w:jc w:val="both"/>
        <w:rPr>
          <w:sz w:val="22"/>
          <w:szCs w:val="22"/>
        </w:rPr>
      </w:pPr>
    </w:p>
    <w:p w:rsidR="00AC3608" w:rsidRPr="00056DE6" w:rsidRDefault="00AC3608" w:rsidP="00DD338D">
      <w:pPr>
        <w:spacing w:line="240" w:lineRule="auto"/>
        <w:ind w:firstLine="720"/>
        <w:jc w:val="both"/>
        <w:rPr>
          <w:sz w:val="22"/>
          <w:szCs w:val="22"/>
        </w:rPr>
      </w:pPr>
    </w:p>
    <w:p w:rsidR="00AC3608" w:rsidRPr="00056DE6" w:rsidRDefault="00AC3608" w:rsidP="00DD338D">
      <w:pPr>
        <w:spacing w:line="240" w:lineRule="auto"/>
        <w:ind w:firstLine="720"/>
        <w:jc w:val="both"/>
        <w:rPr>
          <w:sz w:val="22"/>
          <w:szCs w:val="22"/>
        </w:rPr>
      </w:pPr>
    </w:p>
    <w:p w:rsidR="00AC3608" w:rsidRPr="00056DE6" w:rsidRDefault="00AC3608" w:rsidP="00DD338D">
      <w:pPr>
        <w:spacing w:line="240" w:lineRule="auto"/>
        <w:ind w:firstLine="720"/>
        <w:jc w:val="both"/>
        <w:rPr>
          <w:sz w:val="22"/>
          <w:szCs w:val="22"/>
        </w:rPr>
      </w:pPr>
    </w:p>
    <w:p w:rsidR="00AC3608" w:rsidRPr="00056DE6" w:rsidRDefault="00AC3608" w:rsidP="00DD338D">
      <w:pPr>
        <w:spacing w:line="240" w:lineRule="auto"/>
        <w:ind w:firstLine="720"/>
        <w:jc w:val="both"/>
        <w:rPr>
          <w:sz w:val="22"/>
          <w:szCs w:val="22"/>
        </w:rPr>
      </w:pPr>
      <w:r w:rsidRPr="00056DE6">
        <w:rPr>
          <w:sz w:val="22"/>
          <w:szCs w:val="22"/>
        </w:rPr>
        <w:t>Šiuo pasiūlymu pažymime, kad sutinkame su visomis pirkimo sąlygomis, nustatytomis:</w:t>
      </w:r>
    </w:p>
    <w:p w:rsidR="00AC3608" w:rsidRPr="00056DE6" w:rsidRDefault="00AC3608" w:rsidP="00DD338D">
      <w:pPr>
        <w:numPr>
          <w:ilvl w:val="0"/>
          <w:numId w:val="1"/>
        </w:numPr>
        <w:tabs>
          <w:tab w:val="clear" w:pos="1257"/>
          <w:tab w:val="num" w:pos="1077"/>
        </w:tabs>
        <w:spacing w:line="240" w:lineRule="auto"/>
        <w:ind w:left="0"/>
        <w:jc w:val="both"/>
        <w:rPr>
          <w:sz w:val="22"/>
          <w:szCs w:val="22"/>
        </w:rPr>
      </w:pPr>
      <w:r w:rsidRPr="00056DE6">
        <w:rPr>
          <w:sz w:val="22"/>
          <w:szCs w:val="22"/>
        </w:rPr>
        <w:t xml:space="preserve">supaprastinto atviro konkurso skelbime, paskelbtame Viešųjų pirkimų įstatymo nustatyta tvarka CVP IS, internete, adresu: </w:t>
      </w:r>
      <w:hyperlink r:id="rId9" w:history="1">
        <w:r w:rsidRPr="00056DE6">
          <w:rPr>
            <w:rStyle w:val="Hyperlink"/>
            <w:sz w:val="22"/>
            <w:szCs w:val="22"/>
          </w:rPr>
          <w:t>https://pirkimai.eviesiejipirkimai.lt</w:t>
        </w:r>
      </w:hyperlink>
      <w:r w:rsidRPr="00056DE6">
        <w:rPr>
          <w:sz w:val="22"/>
          <w:szCs w:val="22"/>
        </w:rPr>
        <w:t>;</w:t>
      </w:r>
    </w:p>
    <w:p w:rsidR="00AC3608" w:rsidRPr="00056DE6" w:rsidRDefault="00AC3608" w:rsidP="00DD338D">
      <w:pPr>
        <w:numPr>
          <w:ilvl w:val="0"/>
          <w:numId w:val="1"/>
        </w:numPr>
        <w:tabs>
          <w:tab w:val="clear" w:pos="1257"/>
          <w:tab w:val="num" w:pos="1077"/>
        </w:tabs>
        <w:spacing w:line="240" w:lineRule="auto"/>
        <w:ind w:left="0"/>
        <w:jc w:val="both"/>
        <w:rPr>
          <w:sz w:val="22"/>
          <w:szCs w:val="22"/>
        </w:rPr>
      </w:pPr>
      <w:r w:rsidRPr="00056DE6">
        <w:rPr>
          <w:sz w:val="22"/>
          <w:szCs w:val="22"/>
        </w:rPr>
        <w:t>kituose pirkimo dokumentuose (jų paaiškinimuose, papildymuose).</w:t>
      </w:r>
    </w:p>
    <w:p w:rsidR="00AC3608" w:rsidRPr="00056DE6" w:rsidRDefault="00AC3608" w:rsidP="00DD338D">
      <w:pPr>
        <w:ind w:firstLine="720"/>
        <w:jc w:val="both"/>
        <w:rPr>
          <w:sz w:val="22"/>
          <w:szCs w:val="22"/>
        </w:rPr>
      </w:pPr>
      <w:r w:rsidRPr="00056DE6">
        <w:rPr>
          <w:sz w:val="22"/>
          <w:szCs w:val="22"/>
        </w:rPr>
        <w:t>3)  ** Vykdant sutartį pasitelksiu šiuos subtiekėjus:</w:t>
      </w:r>
    </w:p>
    <w:tbl>
      <w:tblPr>
        <w:tblW w:w="99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27"/>
        <w:gridCol w:w="8596"/>
      </w:tblGrid>
      <w:tr w:rsidR="00AC3608" w:rsidRPr="00056DE6" w:rsidTr="00A004A7">
        <w:trPr>
          <w:trHeight w:val="534"/>
        </w:trPr>
        <w:tc>
          <w:tcPr>
            <w:tcW w:w="1327" w:type="dxa"/>
          </w:tcPr>
          <w:p w:rsidR="00AC3608" w:rsidRPr="00056DE6" w:rsidRDefault="00AC3608" w:rsidP="00A004A7">
            <w:pPr>
              <w:spacing w:line="240" w:lineRule="auto"/>
              <w:jc w:val="both"/>
              <w:rPr>
                <w:sz w:val="22"/>
                <w:szCs w:val="22"/>
              </w:rPr>
            </w:pPr>
            <w:r w:rsidRPr="00056DE6">
              <w:rPr>
                <w:sz w:val="22"/>
                <w:szCs w:val="22"/>
              </w:rPr>
              <w:t>Eil.Nr.</w:t>
            </w:r>
          </w:p>
        </w:tc>
        <w:tc>
          <w:tcPr>
            <w:tcW w:w="8596" w:type="dxa"/>
          </w:tcPr>
          <w:p w:rsidR="00AC3608" w:rsidRPr="00056DE6" w:rsidRDefault="00AC3608" w:rsidP="00A004A7">
            <w:pPr>
              <w:spacing w:line="240" w:lineRule="auto"/>
              <w:jc w:val="center"/>
              <w:rPr>
                <w:sz w:val="22"/>
                <w:szCs w:val="22"/>
              </w:rPr>
            </w:pPr>
            <w:r w:rsidRPr="00056DE6">
              <w:rPr>
                <w:sz w:val="22"/>
                <w:szCs w:val="22"/>
              </w:rPr>
              <w:t>Subtiekėjo pavadinimas</w:t>
            </w:r>
          </w:p>
        </w:tc>
      </w:tr>
      <w:tr w:rsidR="00AC3608" w:rsidRPr="00056DE6" w:rsidTr="00A004A7">
        <w:trPr>
          <w:trHeight w:val="334"/>
        </w:trPr>
        <w:tc>
          <w:tcPr>
            <w:tcW w:w="1327" w:type="dxa"/>
          </w:tcPr>
          <w:p w:rsidR="00AC3608" w:rsidRPr="00056DE6" w:rsidRDefault="00AC3608" w:rsidP="00A004A7">
            <w:pPr>
              <w:spacing w:line="240" w:lineRule="auto"/>
              <w:jc w:val="both"/>
              <w:rPr>
                <w:sz w:val="22"/>
                <w:szCs w:val="22"/>
              </w:rPr>
            </w:pPr>
          </w:p>
        </w:tc>
        <w:tc>
          <w:tcPr>
            <w:tcW w:w="8596" w:type="dxa"/>
          </w:tcPr>
          <w:p w:rsidR="00AC3608" w:rsidRPr="00056DE6" w:rsidRDefault="00AC3608" w:rsidP="00A004A7">
            <w:pPr>
              <w:spacing w:line="240" w:lineRule="auto"/>
              <w:jc w:val="both"/>
              <w:rPr>
                <w:sz w:val="22"/>
                <w:szCs w:val="22"/>
              </w:rPr>
            </w:pPr>
          </w:p>
        </w:tc>
      </w:tr>
    </w:tbl>
    <w:p w:rsidR="00AC3608" w:rsidRPr="00056DE6" w:rsidRDefault="00AC3608" w:rsidP="00DD338D">
      <w:pPr>
        <w:ind w:firstLine="720"/>
        <w:jc w:val="both"/>
        <w:rPr>
          <w:sz w:val="22"/>
          <w:szCs w:val="22"/>
        </w:rPr>
      </w:pPr>
      <w:r w:rsidRPr="00056DE6">
        <w:rPr>
          <w:sz w:val="22"/>
          <w:szCs w:val="22"/>
        </w:rPr>
        <w:t>**Pildyti tuomet, jei bus sutarties vykdymui bus pasitelkti subtiekėjai.</w:t>
      </w:r>
    </w:p>
    <w:p w:rsidR="00AC3608" w:rsidRPr="00056DE6" w:rsidRDefault="00AC3608" w:rsidP="00DD338D">
      <w:pPr>
        <w:ind w:firstLine="720"/>
        <w:jc w:val="both"/>
        <w:rPr>
          <w:sz w:val="22"/>
          <w:szCs w:val="22"/>
        </w:rPr>
      </w:pPr>
      <w:r w:rsidRPr="00056DE6">
        <w:rPr>
          <w:sz w:val="22"/>
          <w:szCs w:val="22"/>
        </w:rPr>
        <w:t xml:space="preserve">4) *** Šiame pasiūlyme yra pateikta ir konfidenciali informacija </w:t>
      </w:r>
      <w:r w:rsidRPr="00056DE6">
        <w:rPr>
          <w:b/>
          <w:bCs/>
          <w:sz w:val="22"/>
          <w:szCs w:val="22"/>
          <w:u w:val="single"/>
        </w:rPr>
        <w:t>(dokumentus su konfidencialia informacija prašome įsegti atskirai)</w:t>
      </w:r>
      <w:r w:rsidRPr="00056DE6">
        <w:rPr>
          <w:sz w:val="22"/>
          <w:szCs w:val="22"/>
        </w:rPr>
        <w:t>:</w:t>
      </w:r>
    </w:p>
    <w:tbl>
      <w:tblPr>
        <w:tblW w:w="335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76"/>
        <w:gridCol w:w="8645"/>
      </w:tblGrid>
      <w:tr w:rsidR="00AC3608" w:rsidRPr="00056DE6" w:rsidTr="00A004A7">
        <w:trPr>
          <w:cantSplit/>
        </w:trPr>
        <w:tc>
          <w:tcPr>
            <w:tcW w:w="643" w:type="pct"/>
          </w:tcPr>
          <w:p w:rsidR="00AC3608" w:rsidRPr="00056DE6" w:rsidRDefault="00AC3608" w:rsidP="00A004A7">
            <w:pPr>
              <w:spacing w:line="240" w:lineRule="auto"/>
              <w:jc w:val="both"/>
              <w:rPr>
                <w:sz w:val="22"/>
                <w:szCs w:val="22"/>
              </w:rPr>
            </w:pPr>
            <w:r w:rsidRPr="00056DE6">
              <w:rPr>
                <w:sz w:val="22"/>
                <w:szCs w:val="22"/>
              </w:rPr>
              <w:t>Eil.Nr.</w:t>
            </w:r>
          </w:p>
        </w:tc>
        <w:tc>
          <w:tcPr>
            <w:tcW w:w="4357" w:type="pct"/>
          </w:tcPr>
          <w:p w:rsidR="00AC3608" w:rsidRPr="00056DE6" w:rsidRDefault="00AC3608" w:rsidP="00A004A7">
            <w:pPr>
              <w:spacing w:line="240" w:lineRule="auto"/>
              <w:jc w:val="center"/>
              <w:rPr>
                <w:sz w:val="22"/>
                <w:szCs w:val="22"/>
              </w:rPr>
            </w:pPr>
            <w:r w:rsidRPr="00056DE6">
              <w:rPr>
                <w:sz w:val="22"/>
                <w:szCs w:val="22"/>
              </w:rPr>
              <w:t>Pateikto dokumento pavadinimas</w:t>
            </w:r>
          </w:p>
        </w:tc>
      </w:tr>
      <w:tr w:rsidR="00AC3608" w:rsidRPr="00056DE6" w:rsidTr="00A004A7">
        <w:trPr>
          <w:cantSplit/>
          <w:trHeight w:val="303"/>
        </w:trPr>
        <w:tc>
          <w:tcPr>
            <w:tcW w:w="643" w:type="pct"/>
          </w:tcPr>
          <w:p w:rsidR="00AC3608" w:rsidRPr="00056DE6" w:rsidRDefault="00AC3608" w:rsidP="00A004A7">
            <w:pPr>
              <w:spacing w:line="240" w:lineRule="auto"/>
              <w:jc w:val="both"/>
              <w:rPr>
                <w:sz w:val="22"/>
                <w:szCs w:val="22"/>
              </w:rPr>
            </w:pPr>
            <w:r w:rsidRPr="00056DE6">
              <w:rPr>
                <w:sz w:val="22"/>
                <w:szCs w:val="22"/>
              </w:rPr>
              <w:t>1.</w:t>
            </w:r>
          </w:p>
        </w:tc>
        <w:tc>
          <w:tcPr>
            <w:tcW w:w="4357" w:type="pct"/>
          </w:tcPr>
          <w:p w:rsidR="00AC3608" w:rsidRPr="00056DE6" w:rsidRDefault="00AC3608" w:rsidP="00A004A7">
            <w:pPr>
              <w:spacing w:line="240" w:lineRule="auto"/>
              <w:jc w:val="both"/>
              <w:rPr>
                <w:sz w:val="22"/>
                <w:szCs w:val="22"/>
              </w:rPr>
            </w:pPr>
            <w:r w:rsidRPr="00056DE6">
              <w:rPr>
                <w:sz w:val="22"/>
                <w:szCs w:val="22"/>
              </w:rPr>
              <w:t>Deklaracija</w:t>
            </w:r>
          </w:p>
        </w:tc>
      </w:tr>
      <w:tr w:rsidR="00AC3608" w:rsidRPr="00056DE6" w:rsidTr="00A004A7">
        <w:trPr>
          <w:cantSplit/>
          <w:trHeight w:val="325"/>
        </w:trPr>
        <w:tc>
          <w:tcPr>
            <w:tcW w:w="643" w:type="pct"/>
          </w:tcPr>
          <w:p w:rsidR="00AC3608" w:rsidRPr="00056DE6" w:rsidRDefault="00AC3608" w:rsidP="00A004A7">
            <w:pPr>
              <w:spacing w:line="240" w:lineRule="auto"/>
              <w:jc w:val="both"/>
              <w:rPr>
                <w:sz w:val="22"/>
                <w:szCs w:val="22"/>
              </w:rPr>
            </w:pPr>
            <w:r w:rsidRPr="00056DE6">
              <w:rPr>
                <w:sz w:val="22"/>
                <w:szCs w:val="22"/>
              </w:rPr>
              <w:t>4.</w:t>
            </w:r>
          </w:p>
        </w:tc>
        <w:tc>
          <w:tcPr>
            <w:tcW w:w="4357" w:type="pct"/>
          </w:tcPr>
          <w:p w:rsidR="00AC3608" w:rsidRPr="00056DE6" w:rsidRDefault="00AC3608" w:rsidP="00A004A7">
            <w:pPr>
              <w:spacing w:line="240" w:lineRule="auto"/>
              <w:jc w:val="both"/>
              <w:rPr>
                <w:sz w:val="22"/>
                <w:szCs w:val="22"/>
              </w:rPr>
            </w:pPr>
            <w:r w:rsidRPr="00056DE6">
              <w:rPr>
                <w:sz w:val="22"/>
                <w:szCs w:val="22"/>
              </w:rPr>
              <w:t>Registravimo pažymėjimas įstatai</w:t>
            </w:r>
          </w:p>
        </w:tc>
      </w:tr>
    </w:tbl>
    <w:p w:rsidR="00AC3608" w:rsidRPr="00056DE6" w:rsidRDefault="00AC3608" w:rsidP="00DD338D">
      <w:pPr>
        <w:spacing w:line="240" w:lineRule="auto"/>
        <w:ind w:firstLine="720"/>
        <w:jc w:val="both"/>
        <w:rPr>
          <w:b/>
          <w:bCs/>
          <w:sz w:val="22"/>
          <w:szCs w:val="22"/>
          <w:u w:val="single"/>
        </w:rPr>
      </w:pPr>
      <w:r w:rsidRPr="00056DE6">
        <w:rPr>
          <w:sz w:val="22"/>
          <w:szCs w:val="22"/>
        </w:rPr>
        <w:t xml:space="preserve">***Pildyti tuomet, jei bus pateikta konfidenciali informacija. </w:t>
      </w:r>
      <w:r w:rsidRPr="00056DE6">
        <w:rPr>
          <w:b/>
          <w:bCs/>
          <w:sz w:val="22"/>
          <w:szCs w:val="22"/>
          <w:u w:val="single"/>
        </w:rPr>
        <w:t>Tiekėjas negali nurodyti, kad konfidenciali yra pasiūlymo kaina arba, kad visas pasiūlymas yra konfidencialus. Primename, kad nuo 2015-01-01 Perkančioji organizacija laimėjusių dalyvių pasiūlymus (visų pateiktų dokumentų visumą), sudarytas pirkimo sutartis ir jų pakeitimus privalo viešinti naudodamasi CVP IS priemonėmis.</w:t>
      </w:r>
    </w:p>
    <w:p w:rsidR="00AC3608" w:rsidRPr="00056DE6" w:rsidRDefault="00AC3608" w:rsidP="00DD338D">
      <w:pPr>
        <w:spacing w:line="240" w:lineRule="auto"/>
        <w:ind w:firstLine="720"/>
        <w:rPr>
          <w:sz w:val="22"/>
          <w:szCs w:val="22"/>
        </w:rPr>
      </w:pPr>
    </w:p>
    <w:p w:rsidR="00AC3608" w:rsidRPr="00056DE6" w:rsidRDefault="00AC3608" w:rsidP="00DD338D">
      <w:pPr>
        <w:spacing w:line="240" w:lineRule="auto"/>
        <w:ind w:firstLine="720"/>
        <w:rPr>
          <w:b/>
          <w:bCs/>
          <w:sz w:val="22"/>
          <w:szCs w:val="22"/>
        </w:rPr>
      </w:pPr>
      <w:r w:rsidRPr="00056DE6">
        <w:rPr>
          <w:b/>
          <w:bCs/>
          <w:sz w:val="22"/>
          <w:szCs w:val="22"/>
        </w:rPr>
        <w:t>Siūlomos prekės visiškai atitinka pirkimo dokumentuose nurodytus reikalavimus:</w:t>
      </w:r>
    </w:p>
    <w:p w:rsidR="00AC3608" w:rsidRPr="00056DE6" w:rsidRDefault="00AC3608" w:rsidP="00DD338D">
      <w:pPr>
        <w:spacing w:line="240" w:lineRule="auto"/>
        <w:ind w:firstLine="720"/>
        <w:jc w:val="both"/>
        <w:rPr>
          <w:b/>
          <w:bCs/>
          <w:sz w:val="22"/>
          <w:szCs w:val="22"/>
        </w:rPr>
      </w:pPr>
    </w:p>
    <w:tbl>
      <w:tblPr>
        <w:tblW w:w="1579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5"/>
        <w:gridCol w:w="20"/>
        <w:gridCol w:w="589"/>
        <w:gridCol w:w="183"/>
        <w:gridCol w:w="61"/>
        <w:gridCol w:w="38"/>
        <w:gridCol w:w="973"/>
        <w:gridCol w:w="211"/>
        <w:gridCol w:w="41"/>
        <w:gridCol w:w="21"/>
        <w:gridCol w:w="2936"/>
        <w:gridCol w:w="42"/>
        <w:gridCol w:w="21"/>
        <w:gridCol w:w="108"/>
        <w:gridCol w:w="1317"/>
        <w:gridCol w:w="41"/>
        <w:gridCol w:w="8"/>
        <w:gridCol w:w="54"/>
        <w:gridCol w:w="1116"/>
        <w:gridCol w:w="80"/>
        <w:gridCol w:w="987"/>
        <w:gridCol w:w="85"/>
        <w:gridCol w:w="24"/>
        <w:gridCol w:w="875"/>
        <w:gridCol w:w="107"/>
        <w:gridCol w:w="37"/>
        <w:gridCol w:w="831"/>
        <w:gridCol w:w="27"/>
        <w:gridCol w:w="47"/>
        <w:gridCol w:w="996"/>
        <w:gridCol w:w="81"/>
        <w:gridCol w:w="68"/>
        <w:gridCol w:w="1288"/>
        <w:gridCol w:w="82"/>
        <w:gridCol w:w="24"/>
        <w:gridCol w:w="515"/>
        <w:gridCol w:w="24"/>
        <w:gridCol w:w="105"/>
        <w:gridCol w:w="27"/>
        <w:gridCol w:w="1101"/>
        <w:gridCol w:w="57"/>
      </w:tblGrid>
      <w:tr w:rsidR="00AC3608" w:rsidRPr="00056DE6" w:rsidTr="00A004A7">
        <w:tc>
          <w:tcPr>
            <w:tcW w:w="565" w:type="dxa"/>
            <w:gridSpan w:val="2"/>
          </w:tcPr>
          <w:p w:rsidR="00AC3608" w:rsidRPr="00056DE6" w:rsidRDefault="00AC3608" w:rsidP="00A004A7">
            <w:pPr>
              <w:spacing w:line="240" w:lineRule="auto"/>
              <w:ind w:right="-87"/>
              <w:jc w:val="center"/>
              <w:rPr>
                <w:b/>
                <w:bCs/>
                <w:sz w:val="22"/>
                <w:szCs w:val="22"/>
              </w:rPr>
            </w:pPr>
            <w:r w:rsidRPr="00056DE6">
              <w:rPr>
                <w:b/>
                <w:bCs/>
                <w:sz w:val="22"/>
                <w:szCs w:val="22"/>
              </w:rPr>
              <w:t>Eil. Nr.</w:t>
            </w:r>
          </w:p>
        </w:tc>
        <w:tc>
          <w:tcPr>
            <w:tcW w:w="871" w:type="dxa"/>
            <w:gridSpan w:val="4"/>
          </w:tcPr>
          <w:p w:rsidR="00AC3608" w:rsidRPr="00056DE6" w:rsidRDefault="00AC3608" w:rsidP="00A004A7">
            <w:pPr>
              <w:spacing w:line="240" w:lineRule="auto"/>
              <w:ind w:right="-87"/>
              <w:jc w:val="center"/>
              <w:rPr>
                <w:b/>
                <w:bCs/>
                <w:sz w:val="22"/>
                <w:szCs w:val="22"/>
              </w:rPr>
            </w:pPr>
            <w:r w:rsidRPr="00056DE6">
              <w:rPr>
                <w:b/>
                <w:bCs/>
                <w:sz w:val="22"/>
                <w:szCs w:val="22"/>
              </w:rPr>
              <w:t xml:space="preserve">Pirkimo dalies Nr. </w:t>
            </w:r>
          </w:p>
        </w:tc>
        <w:tc>
          <w:tcPr>
            <w:tcW w:w="1225" w:type="dxa"/>
            <w:gridSpan w:val="3"/>
          </w:tcPr>
          <w:p w:rsidR="00AC3608" w:rsidRPr="00056DE6" w:rsidRDefault="00AC3608" w:rsidP="00A004A7">
            <w:pPr>
              <w:spacing w:line="240" w:lineRule="auto"/>
              <w:jc w:val="center"/>
              <w:rPr>
                <w:b/>
                <w:bCs/>
                <w:sz w:val="22"/>
                <w:szCs w:val="22"/>
              </w:rPr>
            </w:pPr>
            <w:r w:rsidRPr="00056DE6">
              <w:rPr>
                <w:b/>
                <w:bCs/>
                <w:sz w:val="22"/>
                <w:szCs w:val="22"/>
              </w:rPr>
              <w:t>Prekių</w:t>
            </w:r>
          </w:p>
          <w:p w:rsidR="00AC3608" w:rsidRPr="00056DE6" w:rsidRDefault="00AC3608" w:rsidP="00A004A7">
            <w:pPr>
              <w:spacing w:line="240" w:lineRule="auto"/>
              <w:jc w:val="center"/>
              <w:rPr>
                <w:b/>
                <w:bCs/>
                <w:sz w:val="22"/>
                <w:szCs w:val="22"/>
              </w:rPr>
            </w:pPr>
            <w:r w:rsidRPr="00056DE6">
              <w:rPr>
                <w:b/>
                <w:bCs/>
                <w:sz w:val="22"/>
                <w:szCs w:val="22"/>
              </w:rPr>
              <w:t>pavadinimas</w:t>
            </w:r>
          </w:p>
          <w:p w:rsidR="00AC3608" w:rsidRPr="00056DE6" w:rsidRDefault="00AC3608" w:rsidP="00A004A7">
            <w:pPr>
              <w:spacing w:line="240" w:lineRule="auto"/>
              <w:jc w:val="center"/>
              <w:rPr>
                <w:b/>
                <w:bCs/>
                <w:sz w:val="22"/>
                <w:szCs w:val="22"/>
              </w:rPr>
            </w:pPr>
          </w:p>
        </w:tc>
        <w:tc>
          <w:tcPr>
            <w:tcW w:w="2957" w:type="dxa"/>
            <w:gridSpan w:val="2"/>
          </w:tcPr>
          <w:p w:rsidR="00AC3608" w:rsidRPr="00056DE6" w:rsidRDefault="00AC3608" w:rsidP="00A004A7">
            <w:pPr>
              <w:tabs>
                <w:tab w:val="left" w:pos="812"/>
              </w:tabs>
              <w:spacing w:line="240" w:lineRule="auto"/>
              <w:ind w:right="-133"/>
              <w:jc w:val="center"/>
              <w:rPr>
                <w:b/>
                <w:bCs/>
                <w:sz w:val="22"/>
                <w:szCs w:val="22"/>
              </w:rPr>
            </w:pPr>
            <w:r w:rsidRPr="00056DE6">
              <w:rPr>
                <w:b/>
                <w:bCs/>
                <w:sz w:val="22"/>
                <w:szCs w:val="22"/>
              </w:rPr>
              <w:t>Reikalaujamos prekių parametrų</w:t>
            </w:r>
          </w:p>
          <w:p w:rsidR="00AC3608" w:rsidRPr="00056DE6" w:rsidRDefault="00AC3608" w:rsidP="00A004A7">
            <w:pPr>
              <w:tabs>
                <w:tab w:val="left" w:pos="812"/>
              </w:tabs>
              <w:spacing w:line="240" w:lineRule="auto"/>
              <w:ind w:right="-133"/>
              <w:jc w:val="center"/>
              <w:rPr>
                <w:b/>
                <w:bCs/>
                <w:sz w:val="22"/>
                <w:szCs w:val="22"/>
              </w:rPr>
            </w:pPr>
            <w:r w:rsidRPr="00056DE6">
              <w:rPr>
                <w:b/>
                <w:bCs/>
                <w:sz w:val="22"/>
                <w:szCs w:val="22"/>
              </w:rPr>
              <w:t>reikšmės</w:t>
            </w:r>
          </w:p>
          <w:p w:rsidR="00AC3608" w:rsidRPr="00056DE6" w:rsidRDefault="00AC3608" w:rsidP="00A004A7">
            <w:pPr>
              <w:tabs>
                <w:tab w:val="left" w:pos="812"/>
              </w:tabs>
              <w:spacing w:line="240" w:lineRule="auto"/>
              <w:ind w:right="-133"/>
              <w:jc w:val="center"/>
              <w:rPr>
                <w:b/>
                <w:bCs/>
                <w:sz w:val="22"/>
                <w:szCs w:val="22"/>
              </w:rPr>
            </w:pPr>
          </w:p>
        </w:tc>
        <w:tc>
          <w:tcPr>
            <w:tcW w:w="1591" w:type="dxa"/>
            <w:gridSpan w:val="7"/>
          </w:tcPr>
          <w:p w:rsidR="00AC3608" w:rsidRPr="00056DE6" w:rsidRDefault="00AC3608" w:rsidP="00A004A7">
            <w:pPr>
              <w:pStyle w:val="BodyText"/>
              <w:spacing w:after="0" w:line="240" w:lineRule="auto"/>
              <w:jc w:val="center"/>
              <w:rPr>
                <w:rFonts w:ascii="Calibri" w:hAnsi="Calibri" w:cs="Calibri"/>
                <w:b/>
                <w:bCs/>
                <w:sz w:val="22"/>
                <w:szCs w:val="22"/>
              </w:rPr>
            </w:pPr>
            <w:r w:rsidRPr="00056DE6">
              <w:rPr>
                <w:rFonts w:ascii="Calibri" w:hAnsi="Calibri" w:cs="Calibri"/>
                <w:b/>
                <w:bCs/>
                <w:sz w:val="22"/>
                <w:szCs w:val="22"/>
              </w:rPr>
              <w:t>Siūlomos parametrų reikšmės</w:t>
            </w:r>
          </w:p>
          <w:p w:rsidR="00AC3608" w:rsidRPr="00056DE6" w:rsidRDefault="00AC3608" w:rsidP="00A004A7">
            <w:pPr>
              <w:tabs>
                <w:tab w:val="left" w:pos="812"/>
              </w:tabs>
              <w:spacing w:line="240" w:lineRule="auto"/>
              <w:ind w:right="-133"/>
              <w:jc w:val="center"/>
              <w:rPr>
                <w:b/>
                <w:bCs/>
                <w:sz w:val="22"/>
                <w:szCs w:val="22"/>
              </w:rPr>
            </w:pPr>
          </w:p>
        </w:tc>
        <w:tc>
          <w:tcPr>
            <w:tcW w:w="1196" w:type="dxa"/>
            <w:gridSpan w:val="2"/>
          </w:tcPr>
          <w:p w:rsidR="00AC3608" w:rsidRPr="00056DE6" w:rsidRDefault="00AC3608" w:rsidP="00A004A7">
            <w:pPr>
              <w:tabs>
                <w:tab w:val="left" w:pos="812"/>
              </w:tabs>
              <w:spacing w:line="240" w:lineRule="auto"/>
              <w:ind w:left="-107" w:right="-133"/>
              <w:jc w:val="center"/>
              <w:rPr>
                <w:b/>
                <w:bCs/>
                <w:sz w:val="22"/>
                <w:szCs w:val="22"/>
              </w:rPr>
            </w:pPr>
            <w:r w:rsidRPr="00056DE6">
              <w:rPr>
                <w:b/>
                <w:bCs/>
                <w:sz w:val="22"/>
                <w:szCs w:val="22"/>
              </w:rPr>
              <w:t>Įrašomi pateikia-</w:t>
            </w:r>
          </w:p>
          <w:p w:rsidR="00AC3608" w:rsidRPr="00056DE6" w:rsidRDefault="00AC3608" w:rsidP="00A004A7">
            <w:pPr>
              <w:tabs>
                <w:tab w:val="left" w:pos="812"/>
              </w:tabs>
              <w:spacing w:line="240" w:lineRule="auto"/>
              <w:ind w:left="-107" w:right="-133"/>
              <w:jc w:val="center"/>
              <w:rPr>
                <w:b/>
                <w:bCs/>
                <w:sz w:val="22"/>
                <w:szCs w:val="22"/>
              </w:rPr>
            </w:pPr>
            <w:r w:rsidRPr="00056DE6">
              <w:rPr>
                <w:b/>
                <w:bCs/>
                <w:sz w:val="22"/>
                <w:szCs w:val="22"/>
              </w:rPr>
              <w:t xml:space="preserve">mi dokumen-tai, jei reikalauja-ma prie prekių parametrų reikšmės (4 stulpelis) </w:t>
            </w:r>
          </w:p>
        </w:tc>
        <w:tc>
          <w:tcPr>
            <w:tcW w:w="987" w:type="dxa"/>
          </w:tcPr>
          <w:p w:rsidR="00AC3608" w:rsidRPr="00056DE6" w:rsidRDefault="00AC3608" w:rsidP="00A004A7">
            <w:pPr>
              <w:spacing w:line="240" w:lineRule="auto"/>
              <w:ind w:right="-137"/>
              <w:jc w:val="center"/>
              <w:rPr>
                <w:b/>
                <w:bCs/>
                <w:sz w:val="22"/>
                <w:szCs w:val="22"/>
              </w:rPr>
            </w:pPr>
            <w:r w:rsidRPr="00056DE6">
              <w:rPr>
                <w:b/>
                <w:bCs/>
                <w:sz w:val="22"/>
                <w:szCs w:val="22"/>
              </w:rPr>
              <w:t>Mato</w:t>
            </w:r>
          </w:p>
          <w:p w:rsidR="00AC3608" w:rsidRPr="00056DE6" w:rsidRDefault="00AC3608" w:rsidP="00A004A7">
            <w:pPr>
              <w:spacing w:line="240" w:lineRule="auto"/>
              <w:ind w:right="-137"/>
              <w:jc w:val="center"/>
              <w:rPr>
                <w:b/>
                <w:bCs/>
                <w:sz w:val="22"/>
                <w:szCs w:val="22"/>
              </w:rPr>
            </w:pPr>
            <w:r w:rsidRPr="00056DE6">
              <w:rPr>
                <w:b/>
                <w:bCs/>
                <w:sz w:val="22"/>
                <w:szCs w:val="22"/>
              </w:rPr>
              <w:t>vnt.</w:t>
            </w:r>
          </w:p>
        </w:tc>
        <w:tc>
          <w:tcPr>
            <w:tcW w:w="984" w:type="dxa"/>
            <w:gridSpan w:val="3"/>
          </w:tcPr>
          <w:p w:rsidR="00AC3608" w:rsidRPr="00056DE6" w:rsidRDefault="00AC3608" w:rsidP="00A004A7">
            <w:pPr>
              <w:spacing w:line="240" w:lineRule="auto"/>
              <w:ind w:right="-137"/>
              <w:jc w:val="center"/>
              <w:rPr>
                <w:b/>
                <w:bCs/>
                <w:sz w:val="22"/>
                <w:szCs w:val="22"/>
              </w:rPr>
            </w:pPr>
            <w:r w:rsidRPr="00056DE6">
              <w:rPr>
                <w:b/>
                <w:bCs/>
                <w:sz w:val="22"/>
                <w:szCs w:val="22"/>
              </w:rPr>
              <w:t>Prelimi-narus kiekis</w:t>
            </w:r>
          </w:p>
        </w:tc>
        <w:tc>
          <w:tcPr>
            <w:tcW w:w="1002" w:type="dxa"/>
            <w:gridSpan w:val="4"/>
          </w:tcPr>
          <w:p w:rsidR="00AC3608" w:rsidRPr="00056DE6" w:rsidRDefault="00AC3608" w:rsidP="00A004A7">
            <w:pPr>
              <w:tabs>
                <w:tab w:val="left" w:pos="812"/>
              </w:tabs>
              <w:spacing w:line="240" w:lineRule="auto"/>
              <w:ind w:right="-133"/>
              <w:jc w:val="center"/>
              <w:rPr>
                <w:b/>
                <w:bCs/>
                <w:sz w:val="22"/>
                <w:szCs w:val="22"/>
              </w:rPr>
            </w:pPr>
            <w:r w:rsidRPr="00056DE6">
              <w:rPr>
                <w:b/>
                <w:bCs/>
                <w:sz w:val="22"/>
                <w:szCs w:val="22"/>
              </w:rPr>
              <w:t>Vieneto kaina, Eur(be PVM)</w:t>
            </w:r>
          </w:p>
        </w:tc>
        <w:tc>
          <w:tcPr>
            <w:tcW w:w="1192" w:type="dxa"/>
            <w:gridSpan w:val="4"/>
          </w:tcPr>
          <w:p w:rsidR="00AC3608" w:rsidRPr="00056DE6" w:rsidRDefault="00AC3608" w:rsidP="00A004A7">
            <w:pPr>
              <w:tabs>
                <w:tab w:val="left" w:pos="812"/>
              </w:tabs>
              <w:spacing w:line="240" w:lineRule="auto"/>
              <w:ind w:right="-133"/>
              <w:jc w:val="center"/>
              <w:rPr>
                <w:b/>
                <w:bCs/>
                <w:sz w:val="22"/>
                <w:szCs w:val="22"/>
              </w:rPr>
            </w:pPr>
            <w:r w:rsidRPr="00056DE6">
              <w:rPr>
                <w:b/>
                <w:bCs/>
                <w:sz w:val="22"/>
                <w:szCs w:val="22"/>
              </w:rPr>
              <w:t>Vieneto kaina, Eur (su PVM)</w:t>
            </w:r>
          </w:p>
        </w:tc>
        <w:tc>
          <w:tcPr>
            <w:tcW w:w="1394" w:type="dxa"/>
            <w:gridSpan w:val="3"/>
          </w:tcPr>
          <w:p w:rsidR="00AC3608" w:rsidRPr="00056DE6" w:rsidRDefault="00AC3608" w:rsidP="00A004A7">
            <w:pPr>
              <w:tabs>
                <w:tab w:val="left" w:pos="812"/>
              </w:tabs>
              <w:spacing w:line="240" w:lineRule="auto"/>
              <w:ind w:right="-133"/>
              <w:jc w:val="center"/>
              <w:rPr>
                <w:b/>
                <w:bCs/>
                <w:sz w:val="22"/>
                <w:szCs w:val="22"/>
              </w:rPr>
            </w:pPr>
            <w:r w:rsidRPr="00056DE6">
              <w:rPr>
                <w:b/>
                <w:bCs/>
                <w:sz w:val="22"/>
                <w:szCs w:val="22"/>
              </w:rPr>
              <w:t>Bendra kaina, Eur (be PVM)</w:t>
            </w:r>
          </w:p>
        </w:tc>
        <w:tc>
          <w:tcPr>
            <w:tcW w:w="539" w:type="dxa"/>
            <w:gridSpan w:val="2"/>
          </w:tcPr>
          <w:p w:rsidR="00AC3608" w:rsidRPr="00056DE6" w:rsidRDefault="00AC3608" w:rsidP="00A004A7">
            <w:pPr>
              <w:spacing w:line="240" w:lineRule="auto"/>
              <w:jc w:val="center"/>
              <w:rPr>
                <w:b/>
                <w:bCs/>
                <w:sz w:val="22"/>
                <w:szCs w:val="22"/>
              </w:rPr>
            </w:pPr>
            <w:r w:rsidRPr="00056DE6">
              <w:rPr>
                <w:b/>
                <w:bCs/>
                <w:sz w:val="22"/>
                <w:szCs w:val="22"/>
              </w:rPr>
              <w:t>PVM</w:t>
            </w:r>
          </w:p>
          <w:p w:rsidR="00AC3608" w:rsidRPr="00056DE6" w:rsidRDefault="00AC3608" w:rsidP="00A004A7">
            <w:pPr>
              <w:tabs>
                <w:tab w:val="left" w:pos="812"/>
              </w:tabs>
              <w:spacing w:line="240" w:lineRule="auto"/>
              <w:ind w:right="-133"/>
              <w:jc w:val="center"/>
              <w:rPr>
                <w:b/>
                <w:bCs/>
                <w:sz w:val="22"/>
                <w:szCs w:val="22"/>
              </w:rPr>
            </w:pPr>
            <w:r w:rsidRPr="00056DE6">
              <w:rPr>
                <w:b/>
                <w:bCs/>
                <w:sz w:val="22"/>
                <w:szCs w:val="22"/>
                <w:lang w:val="en-US"/>
              </w:rPr>
              <w:t>%</w:t>
            </w:r>
          </w:p>
        </w:tc>
        <w:tc>
          <w:tcPr>
            <w:tcW w:w="1290" w:type="dxa"/>
            <w:gridSpan w:val="4"/>
          </w:tcPr>
          <w:p w:rsidR="00AC3608" w:rsidRPr="00056DE6" w:rsidRDefault="00AC3608" w:rsidP="00A004A7">
            <w:pPr>
              <w:spacing w:line="240" w:lineRule="auto"/>
              <w:ind w:right="-137"/>
              <w:jc w:val="center"/>
              <w:rPr>
                <w:b/>
                <w:bCs/>
                <w:sz w:val="22"/>
                <w:szCs w:val="22"/>
              </w:rPr>
            </w:pPr>
            <w:r w:rsidRPr="00056DE6">
              <w:rPr>
                <w:b/>
                <w:bCs/>
                <w:sz w:val="22"/>
                <w:szCs w:val="22"/>
              </w:rPr>
              <w:t>Bendra kaina, Eur (su PVM)</w:t>
            </w:r>
          </w:p>
        </w:tc>
      </w:tr>
      <w:tr w:rsidR="00AC3608" w:rsidRPr="00056DE6" w:rsidTr="00A004A7">
        <w:trPr>
          <w:trHeight w:val="564"/>
        </w:trPr>
        <w:tc>
          <w:tcPr>
            <w:tcW w:w="565" w:type="dxa"/>
            <w:gridSpan w:val="2"/>
          </w:tcPr>
          <w:p w:rsidR="00AC3608" w:rsidRPr="00056DE6" w:rsidRDefault="00AC3608" w:rsidP="00A004A7">
            <w:pPr>
              <w:spacing w:line="240" w:lineRule="auto"/>
              <w:jc w:val="center"/>
              <w:rPr>
                <w:b/>
                <w:bCs/>
                <w:i/>
                <w:iCs/>
                <w:sz w:val="22"/>
                <w:szCs w:val="22"/>
              </w:rPr>
            </w:pPr>
            <w:r w:rsidRPr="00056DE6">
              <w:rPr>
                <w:b/>
                <w:bCs/>
                <w:i/>
                <w:iCs/>
                <w:sz w:val="22"/>
                <w:szCs w:val="22"/>
              </w:rPr>
              <w:t>1</w:t>
            </w:r>
          </w:p>
        </w:tc>
        <w:tc>
          <w:tcPr>
            <w:tcW w:w="871" w:type="dxa"/>
            <w:gridSpan w:val="4"/>
          </w:tcPr>
          <w:p w:rsidR="00AC3608" w:rsidRPr="00056DE6" w:rsidRDefault="00AC3608" w:rsidP="00A004A7">
            <w:pPr>
              <w:spacing w:line="240" w:lineRule="auto"/>
              <w:jc w:val="center"/>
              <w:rPr>
                <w:b/>
                <w:bCs/>
                <w:i/>
                <w:iCs/>
                <w:sz w:val="22"/>
                <w:szCs w:val="22"/>
              </w:rPr>
            </w:pPr>
            <w:r w:rsidRPr="00056DE6">
              <w:rPr>
                <w:b/>
                <w:bCs/>
                <w:i/>
                <w:iCs/>
                <w:sz w:val="22"/>
                <w:szCs w:val="22"/>
              </w:rPr>
              <w:t>2</w:t>
            </w:r>
          </w:p>
        </w:tc>
        <w:tc>
          <w:tcPr>
            <w:tcW w:w="1225" w:type="dxa"/>
            <w:gridSpan w:val="3"/>
          </w:tcPr>
          <w:p w:rsidR="00AC3608" w:rsidRPr="00056DE6" w:rsidRDefault="00AC3608" w:rsidP="00A004A7">
            <w:pPr>
              <w:spacing w:line="240" w:lineRule="auto"/>
              <w:jc w:val="center"/>
              <w:rPr>
                <w:b/>
                <w:bCs/>
                <w:i/>
                <w:iCs/>
                <w:sz w:val="22"/>
                <w:szCs w:val="22"/>
              </w:rPr>
            </w:pPr>
            <w:r w:rsidRPr="00056DE6">
              <w:rPr>
                <w:b/>
                <w:bCs/>
                <w:i/>
                <w:iCs/>
                <w:sz w:val="22"/>
                <w:szCs w:val="22"/>
              </w:rPr>
              <w:t>3</w:t>
            </w:r>
          </w:p>
        </w:tc>
        <w:tc>
          <w:tcPr>
            <w:tcW w:w="2957" w:type="dxa"/>
            <w:gridSpan w:val="2"/>
          </w:tcPr>
          <w:p w:rsidR="00AC3608" w:rsidRPr="00056DE6" w:rsidRDefault="00AC3608" w:rsidP="00A004A7">
            <w:pPr>
              <w:spacing w:line="240" w:lineRule="auto"/>
              <w:jc w:val="center"/>
              <w:rPr>
                <w:b/>
                <w:bCs/>
                <w:i/>
                <w:iCs/>
                <w:sz w:val="22"/>
                <w:szCs w:val="22"/>
              </w:rPr>
            </w:pPr>
            <w:r w:rsidRPr="00056DE6">
              <w:rPr>
                <w:b/>
                <w:bCs/>
                <w:i/>
                <w:iCs/>
                <w:sz w:val="22"/>
                <w:szCs w:val="22"/>
              </w:rPr>
              <w:t>4</w:t>
            </w:r>
          </w:p>
        </w:tc>
        <w:tc>
          <w:tcPr>
            <w:tcW w:w="1591" w:type="dxa"/>
            <w:gridSpan w:val="7"/>
          </w:tcPr>
          <w:p w:rsidR="00AC3608" w:rsidRPr="00056DE6" w:rsidRDefault="00AC3608" w:rsidP="00A004A7">
            <w:pPr>
              <w:spacing w:line="240" w:lineRule="auto"/>
              <w:jc w:val="center"/>
              <w:rPr>
                <w:b/>
                <w:bCs/>
                <w:i/>
                <w:iCs/>
                <w:sz w:val="22"/>
                <w:szCs w:val="22"/>
              </w:rPr>
            </w:pPr>
            <w:r w:rsidRPr="00056DE6">
              <w:rPr>
                <w:b/>
                <w:bCs/>
                <w:i/>
                <w:iCs/>
                <w:sz w:val="22"/>
                <w:szCs w:val="22"/>
              </w:rPr>
              <w:t>5</w:t>
            </w:r>
          </w:p>
        </w:tc>
        <w:tc>
          <w:tcPr>
            <w:tcW w:w="1196" w:type="dxa"/>
            <w:gridSpan w:val="2"/>
          </w:tcPr>
          <w:p w:rsidR="00AC3608" w:rsidRPr="00056DE6" w:rsidRDefault="00AC3608" w:rsidP="00A004A7">
            <w:pPr>
              <w:spacing w:line="240" w:lineRule="auto"/>
              <w:jc w:val="center"/>
              <w:rPr>
                <w:b/>
                <w:bCs/>
                <w:i/>
                <w:iCs/>
                <w:sz w:val="22"/>
                <w:szCs w:val="22"/>
              </w:rPr>
            </w:pPr>
            <w:r w:rsidRPr="00056DE6">
              <w:rPr>
                <w:b/>
                <w:bCs/>
                <w:i/>
                <w:iCs/>
                <w:sz w:val="22"/>
                <w:szCs w:val="22"/>
              </w:rPr>
              <w:t>6</w:t>
            </w:r>
          </w:p>
        </w:tc>
        <w:tc>
          <w:tcPr>
            <w:tcW w:w="987" w:type="dxa"/>
          </w:tcPr>
          <w:p w:rsidR="00AC3608" w:rsidRPr="00056DE6" w:rsidRDefault="00AC3608" w:rsidP="00A004A7">
            <w:pPr>
              <w:spacing w:line="240" w:lineRule="auto"/>
              <w:jc w:val="center"/>
              <w:rPr>
                <w:b/>
                <w:bCs/>
                <w:i/>
                <w:iCs/>
                <w:sz w:val="22"/>
                <w:szCs w:val="22"/>
              </w:rPr>
            </w:pPr>
            <w:r w:rsidRPr="00056DE6">
              <w:rPr>
                <w:b/>
                <w:bCs/>
                <w:i/>
                <w:iCs/>
                <w:sz w:val="22"/>
                <w:szCs w:val="22"/>
              </w:rPr>
              <w:t>7</w:t>
            </w:r>
          </w:p>
        </w:tc>
        <w:tc>
          <w:tcPr>
            <w:tcW w:w="984" w:type="dxa"/>
            <w:gridSpan w:val="3"/>
          </w:tcPr>
          <w:p w:rsidR="00AC3608" w:rsidRPr="00056DE6" w:rsidRDefault="00AC3608" w:rsidP="00A004A7">
            <w:pPr>
              <w:spacing w:line="240" w:lineRule="auto"/>
              <w:jc w:val="center"/>
              <w:rPr>
                <w:b/>
                <w:bCs/>
                <w:i/>
                <w:iCs/>
                <w:sz w:val="22"/>
                <w:szCs w:val="22"/>
              </w:rPr>
            </w:pPr>
            <w:r w:rsidRPr="00056DE6">
              <w:rPr>
                <w:b/>
                <w:bCs/>
                <w:i/>
                <w:iCs/>
                <w:sz w:val="22"/>
                <w:szCs w:val="22"/>
              </w:rPr>
              <w:t>8</w:t>
            </w:r>
          </w:p>
        </w:tc>
        <w:tc>
          <w:tcPr>
            <w:tcW w:w="1002" w:type="dxa"/>
            <w:gridSpan w:val="4"/>
          </w:tcPr>
          <w:p w:rsidR="00AC3608" w:rsidRPr="00056DE6" w:rsidRDefault="00AC3608" w:rsidP="00A004A7">
            <w:pPr>
              <w:spacing w:line="240" w:lineRule="auto"/>
              <w:jc w:val="center"/>
              <w:rPr>
                <w:b/>
                <w:bCs/>
                <w:i/>
                <w:iCs/>
                <w:sz w:val="22"/>
                <w:szCs w:val="22"/>
              </w:rPr>
            </w:pPr>
            <w:r w:rsidRPr="00056DE6">
              <w:rPr>
                <w:b/>
                <w:bCs/>
                <w:i/>
                <w:iCs/>
                <w:sz w:val="22"/>
                <w:szCs w:val="22"/>
              </w:rPr>
              <w:t>9</w:t>
            </w:r>
          </w:p>
        </w:tc>
        <w:tc>
          <w:tcPr>
            <w:tcW w:w="1192" w:type="dxa"/>
            <w:gridSpan w:val="4"/>
          </w:tcPr>
          <w:p w:rsidR="00AC3608" w:rsidRPr="00056DE6" w:rsidRDefault="00AC3608" w:rsidP="00A004A7">
            <w:pPr>
              <w:spacing w:line="240" w:lineRule="auto"/>
              <w:jc w:val="center"/>
              <w:rPr>
                <w:b/>
                <w:bCs/>
                <w:i/>
                <w:iCs/>
                <w:sz w:val="22"/>
                <w:szCs w:val="22"/>
              </w:rPr>
            </w:pPr>
            <w:r w:rsidRPr="00056DE6">
              <w:rPr>
                <w:b/>
                <w:bCs/>
                <w:i/>
                <w:iCs/>
                <w:sz w:val="22"/>
                <w:szCs w:val="22"/>
              </w:rPr>
              <w:t>10</w:t>
            </w:r>
          </w:p>
        </w:tc>
        <w:tc>
          <w:tcPr>
            <w:tcW w:w="1394" w:type="dxa"/>
            <w:gridSpan w:val="3"/>
          </w:tcPr>
          <w:p w:rsidR="00AC3608" w:rsidRPr="00056DE6" w:rsidRDefault="00AC3608" w:rsidP="00A004A7">
            <w:pPr>
              <w:spacing w:line="240" w:lineRule="auto"/>
              <w:jc w:val="center"/>
              <w:rPr>
                <w:b/>
                <w:bCs/>
                <w:i/>
                <w:iCs/>
                <w:sz w:val="22"/>
                <w:szCs w:val="22"/>
              </w:rPr>
            </w:pPr>
            <w:r w:rsidRPr="00056DE6">
              <w:rPr>
                <w:b/>
                <w:bCs/>
                <w:i/>
                <w:iCs/>
                <w:sz w:val="22"/>
                <w:szCs w:val="22"/>
              </w:rPr>
              <w:t>11</w:t>
            </w:r>
          </w:p>
        </w:tc>
        <w:tc>
          <w:tcPr>
            <w:tcW w:w="539" w:type="dxa"/>
            <w:gridSpan w:val="2"/>
          </w:tcPr>
          <w:p w:rsidR="00AC3608" w:rsidRPr="00056DE6" w:rsidRDefault="00AC3608" w:rsidP="00A004A7">
            <w:pPr>
              <w:spacing w:line="240" w:lineRule="auto"/>
              <w:jc w:val="center"/>
              <w:rPr>
                <w:b/>
                <w:bCs/>
                <w:i/>
                <w:iCs/>
                <w:sz w:val="22"/>
                <w:szCs w:val="22"/>
              </w:rPr>
            </w:pPr>
            <w:r w:rsidRPr="00056DE6">
              <w:rPr>
                <w:b/>
                <w:bCs/>
                <w:i/>
                <w:iCs/>
                <w:sz w:val="22"/>
                <w:szCs w:val="22"/>
              </w:rPr>
              <w:t>12</w:t>
            </w:r>
          </w:p>
        </w:tc>
        <w:tc>
          <w:tcPr>
            <w:tcW w:w="1290" w:type="dxa"/>
            <w:gridSpan w:val="4"/>
          </w:tcPr>
          <w:p w:rsidR="00AC3608" w:rsidRPr="00056DE6" w:rsidRDefault="00AC3608" w:rsidP="00A004A7">
            <w:pPr>
              <w:spacing w:line="240" w:lineRule="auto"/>
              <w:jc w:val="center"/>
              <w:rPr>
                <w:b/>
                <w:bCs/>
                <w:i/>
                <w:iCs/>
                <w:sz w:val="22"/>
                <w:szCs w:val="22"/>
              </w:rPr>
            </w:pPr>
            <w:r w:rsidRPr="00056DE6">
              <w:rPr>
                <w:b/>
                <w:bCs/>
                <w:i/>
                <w:iCs/>
                <w:sz w:val="22"/>
                <w:szCs w:val="22"/>
              </w:rPr>
              <w:t>13</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335"/>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5228" w:type="dxa"/>
            <w:gridSpan w:val="39"/>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jc w:val="center"/>
              <w:rPr>
                <w:b/>
                <w:bCs/>
                <w:sz w:val="22"/>
                <w:szCs w:val="22"/>
                <w:lang w:eastAsia="lt-LT"/>
              </w:rPr>
            </w:pPr>
            <w:r w:rsidRPr="00056DE6">
              <w:rPr>
                <w:b/>
                <w:bCs/>
                <w:sz w:val="22"/>
                <w:szCs w:val="22"/>
              </w:rPr>
              <w:t>Pirkimo objekto kodas pagal Bendrąjį viešųjų pirkimų žodyną: 33130000-0 „Stomatologijos ir subspecialybių instrumentai ir prietaisai“</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252"/>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1.1</w:t>
            </w:r>
          </w:p>
        </w:tc>
        <w:tc>
          <w:tcPr>
            <w:tcW w:w="1263"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Spiralės kanalų pildymui</w:t>
            </w: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Turi atitikti ES standartų `reikalavimus. Būtini dokumentai: atitikties sertifikatas originalo ir lietuvių kalba; medžiagos aprašymas ir naudojimo instrukcija originalo ir lietuvių kalba. Siūlomi failai turi būti vieno gamintojo.</w:t>
            </w:r>
          </w:p>
          <w:p w:rsidR="00AC3608" w:rsidRPr="00056DE6" w:rsidRDefault="00AC3608" w:rsidP="00A004A7">
            <w:pPr>
              <w:spacing w:line="240" w:lineRule="auto"/>
              <w:rPr>
                <w:sz w:val="22"/>
                <w:szCs w:val="22"/>
                <w:lang w:eastAsia="lt-LT"/>
              </w:rPr>
            </w:pPr>
            <w:r w:rsidRPr="00056DE6">
              <w:rPr>
                <w:sz w:val="22"/>
                <w:szCs w:val="22"/>
                <w:lang w:eastAsia="lt-LT"/>
              </w:rPr>
              <w:t>Reikalavimai: sterilios, spiralės skirtos medikamentų įvedimui į kanalą. Priklausomai nuo dydžio turi spalvinį žymėjimą.</w:t>
            </w:r>
          </w:p>
          <w:p w:rsidR="00AC3608" w:rsidRPr="00056DE6" w:rsidRDefault="00AC3608" w:rsidP="00A004A7">
            <w:pPr>
              <w:spacing w:line="240" w:lineRule="auto"/>
              <w:rPr>
                <w:sz w:val="22"/>
                <w:szCs w:val="22"/>
                <w:lang w:eastAsia="lt-LT"/>
              </w:rPr>
            </w:pPr>
            <w:r w:rsidRPr="00056DE6">
              <w:rPr>
                <w:sz w:val="22"/>
                <w:szCs w:val="22"/>
                <w:lang w:eastAsia="lt-LT"/>
              </w:rPr>
              <w:t>Darbinė dalis: 21 mm ir 25 mm.</w:t>
            </w:r>
          </w:p>
          <w:p w:rsidR="00AC3608" w:rsidRPr="00056DE6" w:rsidRDefault="00AC3608" w:rsidP="00A004A7">
            <w:pPr>
              <w:spacing w:line="240" w:lineRule="auto"/>
              <w:rPr>
                <w:sz w:val="22"/>
                <w:szCs w:val="22"/>
                <w:lang w:eastAsia="lt-LT"/>
              </w:rPr>
            </w:pPr>
            <w:r w:rsidRPr="00056DE6">
              <w:rPr>
                <w:sz w:val="22"/>
                <w:szCs w:val="22"/>
                <w:lang w:eastAsia="lt-LT"/>
              </w:rPr>
              <w:t>Dydžiai: 25 raudonas, 30 mėlynas, 35 žalias, 40 juodas ir rinkinys 25-40.</w:t>
            </w:r>
          </w:p>
          <w:p w:rsidR="00AC3608" w:rsidRPr="00056DE6" w:rsidRDefault="00AC3608" w:rsidP="00A004A7">
            <w:pPr>
              <w:spacing w:line="240" w:lineRule="auto"/>
              <w:rPr>
                <w:sz w:val="22"/>
                <w:szCs w:val="22"/>
                <w:lang w:eastAsia="lt-LT"/>
              </w:rPr>
            </w:pPr>
            <w:r w:rsidRPr="00056DE6">
              <w:rPr>
                <w:sz w:val="22"/>
                <w:szCs w:val="22"/>
                <w:lang w:eastAsia="lt-LT"/>
              </w:rPr>
              <w:t xml:space="preserve">Supakuoti po 4 vnt. steriliai, plokštelėje. </w:t>
            </w:r>
          </w:p>
        </w:tc>
        <w:tc>
          <w:tcPr>
            <w:tcW w:w="1549" w:type="dxa"/>
            <w:gridSpan w:val="6"/>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|Sterilios, spiralės skirtos medikamentų įvedimui į kanalą. Priklausomai nuo dydžio turi spalvinį žymėjimą.</w:t>
            </w:r>
          </w:p>
          <w:p w:rsidR="00AC3608" w:rsidRPr="00056DE6" w:rsidRDefault="00AC3608" w:rsidP="00A004A7">
            <w:pPr>
              <w:spacing w:line="240" w:lineRule="auto"/>
              <w:rPr>
                <w:sz w:val="22"/>
                <w:szCs w:val="22"/>
                <w:lang w:eastAsia="lt-LT"/>
              </w:rPr>
            </w:pPr>
            <w:r w:rsidRPr="00056DE6">
              <w:rPr>
                <w:sz w:val="22"/>
                <w:szCs w:val="22"/>
                <w:lang w:eastAsia="lt-LT"/>
              </w:rPr>
              <w:t>Darbinė dalis: 21 mm ir 25 mm.</w:t>
            </w:r>
          </w:p>
          <w:p w:rsidR="00AC3608" w:rsidRPr="00056DE6" w:rsidRDefault="00AC3608" w:rsidP="00A004A7">
            <w:pPr>
              <w:spacing w:line="240" w:lineRule="auto"/>
              <w:rPr>
                <w:sz w:val="22"/>
                <w:szCs w:val="22"/>
                <w:lang w:eastAsia="lt-LT"/>
              </w:rPr>
            </w:pPr>
            <w:r w:rsidRPr="00056DE6">
              <w:rPr>
                <w:sz w:val="22"/>
                <w:szCs w:val="22"/>
                <w:lang w:eastAsia="lt-LT"/>
              </w:rPr>
              <w:t>Dydžiai: 25 raudonas, 30 mėlynas, 35 žalias, 40 juodas ir rinkinys 25-40.</w:t>
            </w:r>
          </w:p>
          <w:p w:rsidR="00AC3608" w:rsidRPr="00056DE6" w:rsidRDefault="00AC3608" w:rsidP="00A004A7">
            <w:pPr>
              <w:spacing w:line="240" w:lineRule="auto"/>
              <w:rPr>
                <w:sz w:val="22"/>
                <w:szCs w:val="22"/>
                <w:lang w:eastAsia="lt-LT"/>
              </w:rPr>
            </w:pPr>
            <w:r w:rsidRPr="00056DE6">
              <w:rPr>
                <w:sz w:val="22"/>
                <w:szCs w:val="22"/>
                <w:lang w:eastAsia="lt-LT"/>
              </w:rPr>
              <w:t>Supakuoti po 4 vnt. steriliai, plokštelėje.</w:t>
            </w:r>
          </w:p>
          <w:p w:rsidR="00AC3608" w:rsidRPr="00056DE6" w:rsidRDefault="00AC3608" w:rsidP="00A004A7">
            <w:pPr>
              <w:spacing w:line="240" w:lineRule="auto"/>
              <w:rPr>
                <w:b/>
                <w:bCs/>
                <w:sz w:val="22"/>
                <w:szCs w:val="22"/>
                <w:lang w:eastAsia="lt-LT"/>
              </w:rPr>
            </w:pPr>
            <w:r w:rsidRPr="00056DE6">
              <w:rPr>
                <w:b/>
                <w:bCs/>
                <w:sz w:val="22"/>
                <w:szCs w:val="22"/>
                <w:lang w:eastAsia="lt-LT"/>
              </w:rPr>
              <w:t>VDW Sterile Root Filler „L“</w:t>
            </w:r>
          </w:p>
          <w:p w:rsidR="00AC3608" w:rsidRPr="00056DE6" w:rsidRDefault="00AC3608" w:rsidP="00A004A7">
            <w:pPr>
              <w:spacing w:line="240" w:lineRule="auto"/>
              <w:rPr>
                <w:b/>
                <w:bCs/>
                <w:sz w:val="22"/>
                <w:szCs w:val="22"/>
                <w:lang w:eastAsia="lt-LT"/>
              </w:rPr>
            </w:pPr>
            <w:r w:rsidRPr="00056DE6">
              <w:rPr>
                <w:b/>
                <w:bCs/>
                <w:sz w:val="22"/>
                <w:szCs w:val="22"/>
                <w:lang w:eastAsia="lt-LT"/>
              </w:rPr>
              <w:t>03930210XX</w:t>
            </w:r>
          </w:p>
          <w:p w:rsidR="00AC3608" w:rsidRPr="00056DE6" w:rsidRDefault="00AC3608" w:rsidP="00A004A7">
            <w:pPr>
              <w:spacing w:line="240" w:lineRule="auto"/>
              <w:rPr>
                <w:b/>
                <w:bCs/>
                <w:sz w:val="22"/>
                <w:szCs w:val="22"/>
                <w:lang w:eastAsia="lt-LT"/>
              </w:rPr>
            </w:pPr>
            <w:r w:rsidRPr="00056DE6">
              <w:rPr>
                <w:b/>
                <w:bCs/>
                <w:sz w:val="22"/>
                <w:szCs w:val="22"/>
                <w:lang w:eastAsia="lt-LT"/>
              </w:rPr>
              <w:t>03930250XX</w:t>
            </w:r>
          </w:p>
        </w:tc>
        <w:tc>
          <w:tcPr>
            <w:tcW w:w="1196"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Atitinka ES standartų `reikalavimus. Turi atitikties sertifikatą originalo ir lietuvių kalba; medžiagos aprašymas ir naudojimo instrukcija originalo ir lietuvių kalba.</w:t>
            </w: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200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pakuotė</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5.40</w:t>
            </w:r>
          </w:p>
        </w:tc>
        <w:tc>
          <w:tcPr>
            <w:tcW w:w="119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6.534</w:t>
            </w:r>
          </w:p>
        </w:tc>
        <w:tc>
          <w:tcPr>
            <w:tcW w:w="139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1080.00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9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1306.80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1.2</w:t>
            </w:r>
          </w:p>
        </w:tc>
        <w:tc>
          <w:tcPr>
            <w:tcW w:w="1263"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K-failai</w:t>
            </w: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Turi atitikti ES standartų ISO 06-25 ir ISO30-14 reikalavimus. Būtini  dokumentai: atitikties sertifikatas originalo ir lietuvių kalba; medžiagos aprašymas ir naudojimo instrukcija originalo ir lietuvių kalba.  Siūlomi failai turi būti vieno gamintojo.</w:t>
            </w:r>
          </w:p>
          <w:p w:rsidR="00AC3608" w:rsidRPr="00056DE6" w:rsidRDefault="00AC3608" w:rsidP="00A004A7">
            <w:pPr>
              <w:spacing w:line="240" w:lineRule="auto"/>
              <w:rPr>
                <w:sz w:val="22"/>
                <w:szCs w:val="22"/>
                <w:lang w:eastAsia="lt-LT"/>
              </w:rPr>
            </w:pPr>
            <w:r w:rsidRPr="00056DE6">
              <w:rPr>
                <w:sz w:val="22"/>
                <w:szCs w:val="22"/>
                <w:lang w:eastAsia="lt-LT"/>
              </w:rPr>
              <w:t>Reikalavimai: sterilūs, nerūdijančio plieno, rankiniai instrumentai skirti endodontijai, rentgeno kontrastis gylio ženklinimas, turi turėti neaktyvią viršūnę, silikoninis stopas, instrumentai skirti danties kanalų preparavimui. Priklausomai nuo dydžio turi spalvinę rankenėlę.</w:t>
            </w:r>
          </w:p>
          <w:p w:rsidR="00AC3608" w:rsidRPr="00056DE6" w:rsidRDefault="00AC3608" w:rsidP="00A004A7">
            <w:pPr>
              <w:spacing w:line="240" w:lineRule="auto"/>
              <w:rPr>
                <w:sz w:val="22"/>
                <w:szCs w:val="22"/>
                <w:lang w:eastAsia="lt-LT"/>
              </w:rPr>
            </w:pPr>
            <w:r w:rsidRPr="00056DE6">
              <w:rPr>
                <w:sz w:val="22"/>
                <w:szCs w:val="22"/>
                <w:lang w:eastAsia="lt-LT"/>
              </w:rPr>
              <w:t>Instrumentų dydžiai: 21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 90-110.</w:t>
            </w:r>
          </w:p>
          <w:p w:rsidR="00AC3608" w:rsidRPr="00056DE6" w:rsidRDefault="00AC3608" w:rsidP="00A004A7">
            <w:pPr>
              <w:spacing w:line="240" w:lineRule="auto"/>
              <w:rPr>
                <w:sz w:val="22"/>
                <w:szCs w:val="22"/>
                <w:lang w:eastAsia="lt-LT"/>
              </w:rPr>
            </w:pPr>
            <w:r w:rsidRPr="00056DE6">
              <w:rPr>
                <w:sz w:val="22"/>
                <w:szCs w:val="22"/>
                <w:lang w:eastAsia="lt-LT"/>
              </w:rPr>
              <w:t>Instrumentų dydžiai: 25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06,08,10,6-10,15,20,25,30,35,40,15-40,45,50,55,60,70,80,45-80,90,100,110,120,130,140, 90-140.</w:t>
            </w:r>
          </w:p>
          <w:p w:rsidR="00AC3608" w:rsidRPr="00056DE6" w:rsidRDefault="00AC3608" w:rsidP="00A004A7">
            <w:pPr>
              <w:spacing w:line="240" w:lineRule="auto"/>
              <w:rPr>
                <w:sz w:val="22"/>
                <w:szCs w:val="22"/>
                <w:lang w:eastAsia="lt-LT"/>
              </w:rPr>
            </w:pPr>
            <w:r w:rsidRPr="00056DE6">
              <w:rPr>
                <w:sz w:val="22"/>
                <w:szCs w:val="22"/>
                <w:lang w:eastAsia="lt-LT"/>
              </w:rPr>
              <w:t>Instrumentų dydžiai: 31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45-80,90,100,110,120,130,140, 90-140.</w:t>
            </w:r>
          </w:p>
          <w:p w:rsidR="00AC3608" w:rsidRPr="00056DE6" w:rsidRDefault="00AC3608" w:rsidP="00A004A7">
            <w:pPr>
              <w:spacing w:line="240" w:lineRule="auto"/>
              <w:rPr>
                <w:sz w:val="22"/>
                <w:szCs w:val="22"/>
                <w:lang w:eastAsia="lt-LT"/>
              </w:rPr>
            </w:pPr>
            <w:r w:rsidRPr="00056DE6">
              <w:rPr>
                <w:sz w:val="22"/>
                <w:szCs w:val="22"/>
                <w:lang w:eastAsia="lt-LT"/>
              </w:rPr>
              <w:t>Darbinė dalis 21 mm rinkinį sudaro failai 06, 08, 10 dydžio.</w:t>
            </w:r>
          </w:p>
          <w:p w:rsidR="00AC3608" w:rsidRPr="00056DE6" w:rsidRDefault="00AC3608" w:rsidP="00A004A7">
            <w:pPr>
              <w:spacing w:line="240" w:lineRule="auto"/>
              <w:rPr>
                <w:sz w:val="22"/>
                <w:szCs w:val="22"/>
                <w:lang w:eastAsia="lt-LT"/>
              </w:rPr>
            </w:pPr>
            <w:r w:rsidRPr="00056DE6">
              <w:rPr>
                <w:sz w:val="22"/>
                <w:szCs w:val="22"/>
                <w:lang w:eastAsia="lt-LT"/>
              </w:rPr>
              <w:t>Darbinė dalis 21 mm rinkinį sudaro failai 15,20,25,30,35,40 dydžio</w:t>
            </w:r>
          </w:p>
          <w:p w:rsidR="00AC3608" w:rsidRPr="00056DE6" w:rsidRDefault="00AC3608" w:rsidP="00A004A7">
            <w:pPr>
              <w:spacing w:line="240" w:lineRule="auto"/>
              <w:rPr>
                <w:sz w:val="22"/>
                <w:szCs w:val="22"/>
                <w:lang w:eastAsia="lt-LT"/>
              </w:rPr>
            </w:pPr>
            <w:r w:rsidRPr="00056DE6">
              <w:rPr>
                <w:sz w:val="22"/>
                <w:szCs w:val="22"/>
                <w:lang w:eastAsia="lt-LT"/>
              </w:rPr>
              <w:t>Darbinė dalis 21 mm rinkinį sudaro failai 45,50,55,60,70 80, nuo 90 iki 110.</w:t>
            </w:r>
          </w:p>
          <w:p w:rsidR="00AC3608" w:rsidRPr="00056DE6" w:rsidRDefault="00AC3608" w:rsidP="00A004A7">
            <w:pPr>
              <w:spacing w:line="240" w:lineRule="auto"/>
              <w:rPr>
                <w:sz w:val="22"/>
                <w:szCs w:val="22"/>
                <w:lang w:eastAsia="lt-LT"/>
              </w:rPr>
            </w:pPr>
            <w:r w:rsidRPr="00056DE6">
              <w:rPr>
                <w:sz w:val="22"/>
                <w:szCs w:val="22"/>
                <w:lang w:eastAsia="lt-LT"/>
              </w:rPr>
              <w:t>Darbinė dalis 25 mm rinkinį sudaro failai nuo 06 iki 10,</w:t>
            </w:r>
          </w:p>
          <w:p w:rsidR="00AC3608" w:rsidRPr="00056DE6" w:rsidRDefault="00AC3608" w:rsidP="00A004A7">
            <w:pPr>
              <w:spacing w:line="240" w:lineRule="auto"/>
              <w:rPr>
                <w:sz w:val="22"/>
                <w:szCs w:val="22"/>
                <w:lang w:eastAsia="lt-LT"/>
              </w:rPr>
            </w:pPr>
            <w:r w:rsidRPr="00056DE6">
              <w:rPr>
                <w:sz w:val="22"/>
                <w:szCs w:val="22"/>
                <w:lang w:eastAsia="lt-LT"/>
              </w:rPr>
              <w:t>nuo 15 iki 40, nuo 45 iki 80, nuo 90 iki 140.</w:t>
            </w:r>
          </w:p>
          <w:p w:rsidR="00AC3608" w:rsidRPr="00056DE6" w:rsidRDefault="00AC3608" w:rsidP="00A004A7">
            <w:pPr>
              <w:spacing w:line="240" w:lineRule="auto"/>
              <w:rPr>
                <w:sz w:val="22"/>
                <w:szCs w:val="22"/>
                <w:lang w:eastAsia="lt-LT"/>
              </w:rPr>
            </w:pPr>
            <w:r w:rsidRPr="00056DE6">
              <w:rPr>
                <w:sz w:val="22"/>
                <w:szCs w:val="22"/>
                <w:lang w:eastAsia="lt-LT"/>
              </w:rPr>
              <w:t>Darbinė dalis 31mm rinkinį sudaro failai nuo 06 iki 10,</w:t>
            </w:r>
          </w:p>
          <w:p w:rsidR="00AC3608" w:rsidRPr="00056DE6" w:rsidRDefault="00AC3608" w:rsidP="00A004A7">
            <w:pPr>
              <w:spacing w:line="240" w:lineRule="auto"/>
              <w:rPr>
                <w:sz w:val="22"/>
                <w:szCs w:val="22"/>
                <w:lang w:eastAsia="lt-LT"/>
              </w:rPr>
            </w:pPr>
            <w:r w:rsidRPr="00056DE6">
              <w:rPr>
                <w:sz w:val="22"/>
                <w:szCs w:val="22"/>
                <w:lang w:eastAsia="lt-LT"/>
              </w:rPr>
              <w:t>nuo 15 iki 40, nuo 45 iki 80, nuo 90 iki 140.</w:t>
            </w:r>
          </w:p>
          <w:p w:rsidR="00AC3608" w:rsidRPr="00056DE6" w:rsidRDefault="00AC3608" w:rsidP="00A004A7">
            <w:pPr>
              <w:spacing w:line="240" w:lineRule="auto"/>
              <w:rPr>
                <w:sz w:val="22"/>
                <w:szCs w:val="22"/>
                <w:lang w:eastAsia="lt-LT"/>
              </w:rPr>
            </w:pPr>
            <w:r w:rsidRPr="00056DE6">
              <w:rPr>
                <w:sz w:val="22"/>
                <w:szCs w:val="22"/>
                <w:lang w:eastAsia="lt-LT"/>
              </w:rPr>
              <w:t xml:space="preserve">Supakuoti po 6 vnt. steriliai, plokštelėje. </w:t>
            </w:r>
          </w:p>
        </w:tc>
        <w:tc>
          <w:tcPr>
            <w:tcW w:w="1549" w:type="dxa"/>
            <w:gridSpan w:val="6"/>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K-failai Sterilūs, nerūdijančio plieno, rankiniai instrumentai skirti endodontijai, rentgeno kontrastis gylio ženklinimas, turi neaktyvią viršūnę, silikoninis stopas, instrumentai skirti danties kanalų preparavimui. Priklausomai nuo dydžio turi spalvinę rankenėlę.</w:t>
            </w:r>
          </w:p>
          <w:p w:rsidR="00AC3608" w:rsidRPr="00056DE6" w:rsidRDefault="00AC3608" w:rsidP="00A004A7">
            <w:pPr>
              <w:spacing w:line="240" w:lineRule="auto"/>
              <w:rPr>
                <w:sz w:val="22"/>
                <w:szCs w:val="22"/>
                <w:lang w:eastAsia="lt-LT"/>
              </w:rPr>
            </w:pPr>
            <w:r w:rsidRPr="00056DE6">
              <w:rPr>
                <w:sz w:val="22"/>
                <w:szCs w:val="22"/>
                <w:lang w:eastAsia="lt-LT"/>
              </w:rPr>
              <w:t>Instrumentų dydžiai: 21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 90-110.</w:t>
            </w:r>
          </w:p>
          <w:p w:rsidR="00AC3608" w:rsidRPr="00056DE6" w:rsidRDefault="00AC3608" w:rsidP="00A004A7">
            <w:pPr>
              <w:spacing w:line="240" w:lineRule="auto"/>
              <w:rPr>
                <w:sz w:val="22"/>
                <w:szCs w:val="22"/>
                <w:lang w:eastAsia="lt-LT"/>
              </w:rPr>
            </w:pPr>
            <w:r w:rsidRPr="00056DE6">
              <w:rPr>
                <w:sz w:val="22"/>
                <w:szCs w:val="22"/>
                <w:lang w:eastAsia="lt-LT"/>
              </w:rPr>
              <w:t>Instrumentų dydžiai: 25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06,08,10,6-10,15,20,25,30,35,40,15-40,45,50,55,60,70,80,45-80,90,100,110,120,130,140, 90-140.</w:t>
            </w:r>
          </w:p>
          <w:p w:rsidR="00AC3608" w:rsidRPr="00056DE6" w:rsidRDefault="00AC3608" w:rsidP="00A004A7">
            <w:pPr>
              <w:spacing w:line="240" w:lineRule="auto"/>
              <w:rPr>
                <w:sz w:val="22"/>
                <w:szCs w:val="22"/>
                <w:lang w:eastAsia="lt-LT"/>
              </w:rPr>
            </w:pPr>
            <w:r w:rsidRPr="00056DE6">
              <w:rPr>
                <w:sz w:val="22"/>
                <w:szCs w:val="22"/>
                <w:lang w:eastAsia="lt-LT"/>
              </w:rPr>
              <w:t>Instrumentų dydžiai: 31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45-80,90,100,110,120,130,140, 90-140.</w:t>
            </w:r>
          </w:p>
          <w:p w:rsidR="00AC3608" w:rsidRPr="00056DE6" w:rsidRDefault="00AC3608" w:rsidP="00A004A7">
            <w:pPr>
              <w:spacing w:line="240" w:lineRule="auto"/>
              <w:rPr>
                <w:sz w:val="22"/>
                <w:szCs w:val="22"/>
                <w:lang w:eastAsia="lt-LT"/>
              </w:rPr>
            </w:pPr>
            <w:r w:rsidRPr="00056DE6">
              <w:rPr>
                <w:sz w:val="22"/>
                <w:szCs w:val="22"/>
                <w:lang w:eastAsia="lt-LT"/>
              </w:rPr>
              <w:t>Darbinė dalis 21 mm rinkinį sudaro failai 06, 08, 10 dydžio.</w:t>
            </w:r>
          </w:p>
          <w:p w:rsidR="00AC3608" w:rsidRPr="00056DE6" w:rsidRDefault="00AC3608" w:rsidP="00A004A7">
            <w:pPr>
              <w:spacing w:line="240" w:lineRule="auto"/>
              <w:rPr>
                <w:sz w:val="22"/>
                <w:szCs w:val="22"/>
                <w:lang w:eastAsia="lt-LT"/>
              </w:rPr>
            </w:pPr>
            <w:r w:rsidRPr="00056DE6">
              <w:rPr>
                <w:sz w:val="22"/>
                <w:szCs w:val="22"/>
                <w:lang w:eastAsia="lt-LT"/>
              </w:rPr>
              <w:t>Darbinė dalis 21 mm rinkinį sudaro failai 15,20,25,30,35,40 dydžio</w:t>
            </w:r>
          </w:p>
          <w:p w:rsidR="00AC3608" w:rsidRPr="00056DE6" w:rsidRDefault="00AC3608" w:rsidP="00A004A7">
            <w:pPr>
              <w:spacing w:line="240" w:lineRule="auto"/>
              <w:rPr>
                <w:sz w:val="22"/>
                <w:szCs w:val="22"/>
                <w:lang w:eastAsia="lt-LT"/>
              </w:rPr>
            </w:pPr>
            <w:r w:rsidRPr="00056DE6">
              <w:rPr>
                <w:sz w:val="22"/>
                <w:szCs w:val="22"/>
                <w:lang w:eastAsia="lt-LT"/>
              </w:rPr>
              <w:t>Darbinė dalis 21 mm rinkinį sudaro failai 45,50,55,60,70 80, nuo 90 iki 110.</w:t>
            </w:r>
          </w:p>
          <w:p w:rsidR="00AC3608" w:rsidRPr="00056DE6" w:rsidRDefault="00AC3608" w:rsidP="00A004A7">
            <w:pPr>
              <w:spacing w:line="240" w:lineRule="auto"/>
              <w:rPr>
                <w:sz w:val="22"/>
                <w:szCs w:val="22"/>
                <w:lang w:eastAsia="lt-LT"/>
              </w:rPr>
            </w:pPr>
            <w:r w:rsidRPr="00056DE6">
              <w:rPr>
                <w:sz w:val="22"/>
                <w:szCs w:val="22"/>
                <w:lang w:eastAsia="lt-LT"/>
              </w:rPr>
              <w:t>Darbinė dalis 25 mm rinkinį sudaro failai nuo 06 iki 10,</w:t>
            </w:r>
          </w:p>
          <w:p w:rsidR="00AC3608" w:rsidRPr="00056DE6" w:rsidRDefault="00AC3608" w:rsidP="00A004A7">
            <w:pPr>
              <w:spacing w:line="240" w:lineRule="auto"/>
              <w:rPr>
                <w:sz w:val="22"/>
                <w:szCs w:val="22"/>
                <w:lang w:eastAsia="lt-LT"/>
              </w:rPr>
            </w:pPr>
            <w:r w:rsidRPr="00056DE6">
              <w:rPr>
                <w:sz w:val="22"/>
                <w:szCs w:val="22"/>
                <w:lang w:eastAsia="lt-LT"/>
              </w:rPr>
              <w:t>nuo 15 iki 40, nuo 45 iki 80, nuo 90 iki 140.</w:t>
            </w:r>
          </w:p>
          <w:p w:rsidR="00AC3608" w:rsidRPr="00056DE6" w:rsidRDefault="00AC3608" w:rsidP="00A004A7">
            <w:pPr>
              <w:spacing w:line="240" w:lineRule="auto"/>
              <w:rPr>
                <w:sz w:val="22"/>
                <w:szCs w:val="22"/>
                <w:lang w:eastAsia="lt-LT"/>
              </w:rPr>
            </w:pPr>
            <w:r w:rsidRPr="00056DE6">
              <w:rPr>
                <w:sz w:val="22"/>
                <w:szCs w:val="22"/>
                <w:lang w:eastAsia="lt-LT"/>
              </w:rPr>
              <w:t>Darbinė dalis 31mm rinkinį sudaro failai nuo 06 iki 10,</w:t>
            </w:r>
          </w:p>
          <w:p w:rsidR="00AC3608" w:rsidRPr="00056DE6" w:rsidRDefault="00AC3608" w:rsidP="00A004A7">
            <w:pPr>
              <w:spacing w:line="240" w:lineRule="auto"/>
              <w:rPr>
                <w:sz w:val="22"/>
                <w:szCs w:val="22"/>
                <w:lang w:eastAsia="lt-LT"/>
              </w:rPr>
            </w:pPr>
            <w:r w:rsidRPr="00056DE6">
              <w:rPr>
                <w:sz w:val="22"/>
                <w:szCs w:val="22"/>
                <w:lang w:eastAsia="lt-LT"/>
              </w:rPr>
              <w:t>nuo 15 iki 40, nuo 45 iki 80, nuo 90 iki 140.</w:t>
            </w:r>
          </w:p>
          <w:p w:rsidR="00AC3608" w:rsidRPr="00056DE6" w:rsidRDefault="00AC3608" w:rsidP="00A004A7">
            <w:pPr>
              <w:spacing w:line="240" w:lineRule="auto"/>
              <w:rPr>
                <w:sz w:val="22"/>
                <w:szCs w:val="22"/>
                <w:lang w:eastAsia="lt-LT"/>
              </w:rPr>
            </w:pPr>
            <w:r w:rsidRPr="00056DE6">
              <w:rPr>
                <w:sz w:val="22"/>
                <w:szCs w:val="22"/>
                <w:lang w:eastAsia="lt-LT"/>
              </w:rPr>
              <w:t>Supakuoti po 6 vnt. steriliai, plokštelėje.</w:t>
            </w:r>
          </w:p>
          <w:p w:rsidR="00AC3608" w:rsidRPr="00056DE6" w:rsidRDefault="00AC3608" w:rsidP="00A004A7">
            <w:pPr>
              <w:spacing w:line="240" w:lineRule="auto"/>
              <w:rPr>
                <w:b/>
                <w:bCs/>
                <w:sz w:val="22"/>
                <w:szCs w:val="22"/>
                <w:lang w:eastAsia="lt-LT"/>
              </w:rPr>
            </w:pPr>
            <w:r w:rsidRPr="00056DE6">
              <w:rPr>
                <w:b/>
                <w:bCs/>
                <w:sz w:val="22"/>
                <w:szCs w:val="22"/>
                <w:lang w:eastAsia="lt-LT"/>
              </w:rPr>
              <w:t>VDW Sterile K-Files</w:t>
            </w:r>
          </w:p>
          <w:p w:rsidR="00AC3608" w:rsidRPr="00056DE6" w:rsidRDefault="00AC3608" w:rsidP="00A004A7">
            <w:pPr>
              <w:spacing w:line="240" w:lineRule="auto"/>
              <w:rPr>
                <w:b/>
                <w:bCs/>
                <w:sz w:val="22"/>
                <w:szCs w:val="22"/>
                <w:lang w:eastAsia="lt-LT"/>
              </w:rPr>
            </w:pPr>
            <w:r w:rsidRPr="00056DE6">
              <w:rPr>
                <w:b/>
                <w:bCs/>
                <w:sz w:val="22"/>
                <w:szCs w:val="22"/>
                <w:lang w:eastAsia="lt-LT"/>
              </w:rPr>
              <w:t>0363021XXX</w:t>
            </w:r>
          </w:p>
          <w:p w:rsidR="00AC3608" w:rsidRPr="00056DE6" w:rsidRDefault="00AC3608" w:rsidP="00A004A7">
            <w:pPr>
              <w:spacing w:line="240" w:lineRule="auto"/>
              <w:rPr>
                <w:b/>
                <w:bCs/>
                <w:sz w:val="22"/>
                <w:szCs w:val="22"/>
                <w:lang w:eastAsia="lt-LT"/>
              </w:rPr>
            </w:pPr>
            <w:r w:rsidRPr="00056DE6">
              <w:rPr>
                <w:b/>
                <w:bCs/>
                <w:sz w:val="22"/>
                <w:szCs w:val="22"/>
                <w:lang w:eastAsia="lt-LT"/>
              </w:rPr>
              <w:t>0363025XXX</w:t>
            </w:r>
          </w:p>
          <w:p w:rsidR="00AC3608" w:rsidRPr="00056DE6" w:rsidRDefault="00AC3608" w:rsidP="00A004A7">
            <w:pPr>
              <w:spacing w:line="240" w:lineRule="auto"/>
              <w:rPr>
                <w:b/>
                <w:bCs/>
                <w:sz w:val="22"/>
                <w:szCs w:val="22"/>
                <w:lang w:eastAsia="lt-LT"/>
              </w:rPr>
            </w:pPr>
            <w:r w:rsidRPr="00056DE6">
              <w:rPr>
                <w:b/>
                <w:bCs/>
                <w:sz w:val="22"/>
                <w:szCs w:val="22"/>
                <w:lang w:eastAsia="lt-LT"/>
              </w:rPr>
              <w:t>0363031XXX</w:t>
            </w:r>
          </w:p>
        </w:tc>
        <w:tc>
          <w:tcPr>
            <w:tcW w:w="1196"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Atitinka ES standartų ISO 06-25 ir ISO30-14 reikalavimus. Atitikties sertifikatas originalo ir lietuvių kalba; medžiagos aprašymas ir naudojimo instrukcija originalo ir lietuvių kalba.</w:t>
            </w: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1300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pakuotė</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7.70</w:t>
            </w:r>
          </w:p>
        </w:tc>
        <w:tc>
          <w:tcPr>
            <w:tcW w:w="119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9.317</w:t>
            </w:r>
          </w:p>
        </w:tc>
        <w:tc>
          <w:tcPr>
            <w:tcW w:w="139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10010.00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9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12112.10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3</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1.3</w:t>
            </w:r>
          </w:p>
        </w:tc>
        <w:tc>
          <w:tcPr>
            <w:tcW w:w="1263"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Reamer failai</w:t>
            </w: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Turi atitikti ES standartų ISO 06-25 ir ISO30-14 reikalavimus. Būtini  dokumentai: atitikties sertifikatas originalo ir lietuvių kalba; medžiagos aprašymas ir naudojimo instrukcija originalo ir lietuvių kalba. Siūlomi failai turi būti vieno gamintojo.</w:t>
            </w:r>
          </w:p>
          <w:p w:rsidR="00AC3608" w:rsidRPr="00056DE6" w:rsidRDefault="00AC3608" w:rsidP="00A004A7">
            <w:pPr>
              <w:spacing w:line="240" w:lineRule="auto"/>
              <w:rPr>
                <w:sz w:val="22"/>
                <w:szCs w:val="22"/>
                <w:lang w:eastAsia="lt-LT"/>
              </w:rPr>
            </w:pPr>
            <w:r w:rsidRPr="00056DE6">
              <w:rPr>
                <w:sz w:val="22"/>
                <w:szCs w:val="22"/>
                <w:lang w:eastAsia="lt-LT"/>
              </w:rPr>
              <w:t>Reikalavimai: sterilūs, nerūdijančio plieno, rankiniai instrumentai skirti danties kanalo platinimui, rentgeno kontrastis gylio ženklinimas, turi turėti neaktyvią viršūnę, silikoninis stopas, instrumentai skirti danties kanalų platinimui. Priklausomai nuo dydžio turi spalvinę rankenėlę.</w:t>
            </w:r>
          </w:p>
          <w:p w:rsidR="00AC3608" w:rsidRPr="00056DE6" w:rsidRDefault="00AC3608" w:rsidP="00A004A7">
            <w:pPr>
              <w:spacing w:line="240" w:lineRule="auto"/>
              <w:rPr>
                <w:sz w:val="22"/>
                <w:szCs w:val="22"/>
                <w:lang w:eastAsia="lt-LT"/>
              </w:rPr>
            </w:pPr>
            <w:r w:rsidRPr="00056DE6">
              <w:rPr>
                <w:sz w:val="22"/>
                <w:szCs w:val="22"/>
                <w:lang w:eastAsia="lt-LT"/>
              </w:rPr>
              <w:t>Darbinė dalis yra 3-jų ilgių 21mm, 25 mm ir 31mm. Instrumentų dydžiai: 21mm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 90-110.</w:t>
            </w:r>
          </w:p>
          <w:p w:rsidR="00AC3608" w:rsidRPr="00056DE6" w:rsidRDefault="00AC3608" w:rsidP="00A004A7">
            <w:pPr>
              <w:spacing w:line="240" w:lineRule="auto"/>
              <w:rPr>
                <w:sz w:val="22"/>
                <w:szCs w:val="22"/>
                <w:lang w:eastAsia="lt-LT"/>
              </w:rPr>
            </w:pPr>
            <w:r w:rsidRPr="00056DE6">
              <w:rPr>
                <w:sz w:val="22"/>
                <w:szCs w:val="22"/>
                <w:lang w:eastAsia="lt-LT"/>
              </w:rPr>
              <w:t>Instrumentų dydžiai:25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45-80,90,100,110,,120,130,140, 90-140.</w:t>
            </w:r>
          </w:p>
          <w:p w:rsidR="00AC3608" w:rsidRPr="00056DE6" w:rsidRDefault="00AC3608" w:rsidP="00A004A7">
            <w:pPr>
              <w:spacing w:line="240" w:lineRule="auto"/>
              <w:rPr>
                <w:sz w:val="22"/>
                <w:szCs w:val="22"/>
                <w:lang w:eastAsia="lt-LT"/>
              </w:rPr>
            </w:pPr>
            <w:r w:rsidRPr="00056DE6">
              <w:rPr>
                <w:sz w:val="22"/>
                <w:szCs w:val="22"/>
                <w:lang w:eastAsia="lt-LT"/>
              </w:rPr>
              <w:t>Instrumentų dydžiai: 31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45-80,90,100,110,120,130,140, 90-140.</w:t>
            </w:r>
          </w:p>
          <w:p w:rsidR="00AC3608" w:rsidRPr="00056DE6" w:rsidRDefault="00AC3608" w:rsidP="00A004A7">
            <w:pPr>
              <w:spacing w:line="240" w:lineRule="auto"/>
              <w:rPr>
                <w:sz w:val="22"/>
                <w:szCs w:val="22"/>
                <w:lang w:eastAsia="lt-LT"/>
              </w:rPr>
            </w:pPr>
            <w:r w:rsidRPr="00056DE6">
              <w:rPr>
                <w:sz w:val="22"/>
                <w:szCs w:val="22"/>
                <w:lang w:eastAsia="lt-LT"/>
              </w:rPr>
              <w:t xml:space="preserve">Supakuoti po 6 vnt. steriliai, plokštelėje. </w:t>
            </w:r>
          </w:p>
        </w:tc>
        <w:tc>
          <w:tcPr>
            <w:tcW w:w="1495"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Reamer failai Sterilūs, nerūdijančio plieno, rankiniai instrumentai skirti danties kanalo platinimui, rentgeno kontrastis gylio ženklinimas, turi neaktyvią viršūnę, silikoninis stopas, instrumentai skirti danties kanalų platinimui. Priklausomai nuo dydžio turi spalvinę rankenėlę.</w:t>
            </w:r>
          </w:p>
          <w:p w:rsidR="00AC3608" w:rsidRPr="00056DE6" w:rsidRDefault="00AC3608" w:rsidP="00A004A7">
            <w:pPr>
              <w:spacing w:line="240" w:lineRule="auto"/>
              <w:rPr>
                <w:sz w:val="22"/>
                <w:szCs w:val="22"/>
                <w:lang w:eastAsia="lt-LT"/>
              </w:rPr>
            </w:pPr>
            <w:r w:rsidRPr="00056DE6">
              <w:rPr>
                <w:sz w:val="22"/>
                <w:szCs w:val="22"/>
                <w:lang w:eastAsia="lt-LT"/>
              </w:rPr>
              <w:t>Darbinė dalis yra 3-jų ilgių 21mm, 25 mm ir 31mm. Instrumentų dydžiai: 21mm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 90-110.</w:t>
            </w:r>
          </w:p>
          <w:p w:rsidR="00AC3608" w:rsidRPr="00056DE6" w:rsidRDefault="00AC3608" w:rsidP="00A004A7">
            <w:pPr>
              <w:spacing w:line="240" w:lineRule="auto"/>
              <w:rPr>
                <w:sz w:val="22"/>
                <w:szCs w:val="22"/>
                <w:lang w:eastAsia="lt-LT"/>
              </w:rPr>
            </w:pPr>
            <w:r w:rsidRPr="00056DE6">
              <w:rPr>
                <w:sz w:val="22"/>
                <w:szCs w:val="22"/>
                <w:lang w:eastAsia="lt-LT"/>
              </w:rPr>
              <w:t>Instrumentų dydžiai:25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45-80,90,100,110,,120,130,140, 90-140.</w:t>
            </w:r>
          </w:p>
          <w:p w:rsidR="00AC3608" w:rsidRPr="00056DE6" w:rsidRDefault="00AC3608" w:rsidP="00A004A7">
            <w:pPr>
              <w:spacing w:line="240" w:lineRule="auto"/>
              <w:rPr>
                <w:sz w:val="22"/>
                <w:szCs w:val="22"/>
                <w:lang w:eastAsia="lt-LT"/>
              </w:rPr>
            </w:pPr>
            <w:r w:rsidRPr="00056DE6">
              <w:rPr>
                <w:sz w:val="22"/>
                <w:szCs w:val="22"/>
                <w:lang w:eastAsia="lt-LT"/>
              </w:rPr>
              <w:t>Instrumentų dydžiai: 31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45-80,90,100,110,120,130,140, 90-140.</w:t>
            </w:r>
          </w:p>
          <w:p w:rsidR="00AC3608" w:rsidRPr="00056DE6" w:rsidRDefault="00AC3608" w:rsidP="00A004A7">
            <w:pPr>
              <w:spacing w:line="240" w:lineRule="auto"/>
              <w:rPr>
                <w:sz w:val="22"/>
                <w:szCs w:val="22"/>
                <w:lang w:eastAsia="lt-LT"/>
              </w:rPr>
            </w:pPr>
            <w:r w:rsidRPr="00056DE6">
              <w:rPr>
                <w:sz w:val="22"/>
                <w:szCs w:val="22"/>
                <w:lang w:eastAsia="lt-LT"/>
              </w:rPr>
              <w:t>Supakuoti po 6 vnt. steriliai, plokštelėje.</w:t>
            </w:r>
          </w:p>
          <w:p w:rsidR="00AC3608" w:rsidRPr="00056DE6" w:rsidRDefault="00AC3608" w:rsidP="00A004A7">
            <w:pPr>
              <w:spacing w:line="240" w:lineRule="auto"/>
              <w:rPr>
                <w:b/>
                <w:bCs/>
                <w:sz w:val="22"/>
                <w:szCs w:val="22"/>
                <w:lang w:eastAsia="lt-LT"/>
              </w:rPr>
            </w:pPr>
            <w:r w:rsidRPr="00056DE6">
              <w:rPr>
                <w:b/>
                <w:bCs/>
                <w:sz w:val="22"/>
                <w:szCs w:val="22"/>
                <w:lang w:eastAsia="lt-LT"/>
              </w:rPr>
              <w:t xml:space="preserve">VDW Sterile </w:t>
            </w:r>
          </w:p>
          <w:p w:rsidR="00AC3608" w:rsidRPr="00056DE6" w:rsidRDefault="00AC3608" w:rsidP="00A004A7">
            <w:pPr>
              <w:spacing w:line="240" w:lineRule="auto"/>
              <w:rPr>
                <w:b/>
                <w:bCs/>
                <w:sz w:val="22"/>
                <w:szCs w:val="22"/>
                <w:lang w:eastAsia="lt-LT"/>
              </w:rPr>
            </w:pPr>
            <w:r w:rsidRPr="00056DE6">
              <w:rPr>
                <w:b/>
                <w:bCs/>
                <w:sz w:val="22"/>
                <w:szCs w:val="22"/>
                <w:lang w:eastAsia="lt-LT"/>
              </w:rPr>
              <w:t>K-Reamers</w:t>
            </w:r>
          </w:p>
          <w:p w:rsidR="00AC3608" w:rsidRPr="00056DE6" w:rsidRDefault="00AC3608" w:rsidP="00A004A7">
            <w:pPr>
              <w:spacing w:line="240" w:lineRule="auto"/>
              <w:rPr>
                <w:b/>
                <w:bCs/>
                <w:sz w:val="22"/>
                <w:szCs w:val="22"/>
                <w:lang w:eastAsia="lt-LT"/>
              </w:rPr>
            </w:pPr>
            <w:r w:rsidRPr="00056DE6">
              <w:rPr>
                <w:b/>
                <w:bCs/>
                <w:sz w:val="22"/>
                <w:szCs w:val="22"/>
                <w:lang w:eastAsia="lt-LT"/>
              </w:rPr>
              <w:t>0353021XXX</w:t>
            </w:r>
          </w:p>
          <w:p w:rsidR="00AC3608" w:rsidRPr="00056DE6" w:rsidRDefault="00AC3608" w:rsidP="00A004A7">
            <w:pPr>
              <w:spacing w:line="240" w:lineRule="auto"/>
              <w:rPr>
                <w:b/>
                <w:bCs/>
                <w:sz w:val="22"/>
                <w:szCs w:val="22"/>
                <w:lang w:eastAsia="lt-LT"/>
              </w:rPr>
            </w:pPr>
            <w:r w:rsidRPr="00056DE6">
              <w:rPr>
                <w:b/>
                <w:bCs/>
                <w:sz w:val="22"/>
                <w:szCs w:val="22"/>
                <w:lang w:eastAsia="lt-LT"/>
              </w:rPr>
              <w:t>0353025XXX</w:t>
            </w:r>
          </w:p>
          <w:p w:rsidR="00AC3608" w:rsidRPr="00056DE6" w:rsidRDefault="00AC3608" w:rsidP="00A004A7">
            <w:pPr>
              <w:spacing w:line="240" w:lineRule="auto"/>
              <w:rPr>
                <w:b/>
                <w:bCs/>
                <w:sz w:val="22"/>
                <w:szCs w:val="22"/>
                <w:lang w:eastAsia="lt-LT"/>
              </w:rPr>
            </w:pPr>
            <w:r w:rsidRPr="00056DE6">
              <w:rPr>
                <w:b/>
                <w:bCs/>
                <w:sz w:val="22"/>
                <w:szCs w:val="22"/>
                <w:lang w:eastAsia="lt-LT"/>
              </w:rPr>
              <w:t>0353031XXX</w:t>
            </w:r>
          </w:p>
        </w:tc>
        <w:tc>
          <w:tcPr>
            <w:tcW w:w="1250"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Atitinka ES standartų ISO 06-25 ir ISO30-14 reikalavimus. Atitikties sertifikatas originalo ir lietuvių kalba; medžiagos aprašymas ir naudojimo instrukcija originalo ir lietuvių kalba.</w:t>
            </w: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200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pakuotė</w:t>
            </w:r>
          </w:p>
          <w:p w:rsidR="00AC3608" w:rsidRPr="00056DE6" w:rsidRDefault="00AC3608" w:rsidP="00A004A7">
            <w:pPr>
              <w:spacing w:line="240" w:lineRule="auto"/>
              <w:rPr>
                <w:sz w:val="22"/>
                <w:szCs w:val="22"/>
                <w:lang w:eastAsia="lt-LT"/>
              </w:rPr>
            </w:pP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8.80</w:t>
            </w:r>
          </w:p>
          <w:p w:rsidR="00AC3608" w:rsidRPr="00056DE6" w:rsidRDefault="00AC3608" w:rsidP="00A004A7">
            <w:pPr>
              <w:spacing w:line="240" w:lineRule="auto"/>
              <w:rPr>
                <w:sz w:val="22"/>
                <w:szCs w:val="22"/>
                <w:lang w:eastAsia="lt-LT"/>
              </w:rPr>
            </w:pPr>
          </w:p>
        </w:tc>
        <w:tc>
          <w:tcPr>
            <w:tcW w:w="119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10.648</w:t>
            </w:r>
          </w:p>
        </w:tc>
        <w:tc>
          <w:tcPr>
            <w:tcW w:w="139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1760.00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p w:rsidR="00AC3608" w:rsidRPr="00056DE6" w:rsidRDefault="00AC3608" w:rsidP="00A004A7">
            <w:pPr>
              <w:spacing w:line="240" w:lineRule="auto"/>
              <w:rPr>
                <w:sz w:val="22"/>
                <w:szCs w:val="22"/>
                <w:lang w:eastAsia="lt-LT"/>
              </w:rPr>
            </w:pPr>
          </w:p>
        </w:tc>
        <w:tc>
          <w:tcPr>
            <w:tcW w:w="129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2129.60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4</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1.4</w:t>
            </w:r>
          </w:p>
        </w:tc>
        <w:tc>
          <w:tcPr>
            <w:tcW w:w="1263"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Hedstrom failai </w:t>
            </w: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Turi atitikti ES standartų ISO 06-25 ir ISO30-14 reikalavimus. Būtini  dokumentai: atitikties sertifikatas originalo ir lietuvių kalba, medžiagos aprašymas ir naudojimo instrukcija originalo ir lietuvių kalba.  Siūlomi failai turi būti vieno gamintojo.</w:t>
            </w:r>
          </w:p>
          <w:p w:rsidR="00AC3608" w:rsidRPr="00056DE6" w:rsidRDefault="00AC3608" w:rsidP="00A004A7">
            <w:pPr>
              <w:spacing w:line="240" w:lineRule="auto"/>
              <w:rPr>
                <w:sz w:val="22"/>
                <w:szCs w:val="22"/>
                <w:lang w:eastAsia="lt-LT"/>
              </w:rPr>
            </w:pPr>
            <w:r w:rsidRPr="00056DE6">
              <w:rPr>
                <w:sz w:val="22"/>
                <w:szCs w:val="22"/>
                <w:lang w:eastAsia="lt-LT"/>
              </w:rPr>
              <w:t>Reikalavimai: sterilūs, nerūdijančio plieno,  instrumentai skirti didesnio efektyvumo danties kanalo platinimui, rentgeno kontrastis gylio ženklinimas, turi turėti neaktyvią viršūnę, silikoninis stopas, instrumentai skirti danties kanalų platinimui. Priklausomai nuo dydžio turi spalvinę rankenėlę.</w:t>
            </w:r>
          </w:p>
          <w:p w:rsidR="00AC3608" w:rsidRPr="00056DE6" w:rsidRDefault="00AC3608" w:rsidP="00A004A7">
            <w:pPr>
              <w:spacing w:line="240" w:lineRule="auto"/>
              <w:rPr>
                <w:sz w:val="22"/>
                <w:szCs w:val="22"/>
                <w:lang w:eastAsia="lt-LT"/>
              </w:rPr>
            </w:pPr>
            <w:r w:rsidRPr="00056DE6">
              <w:rPr>
                <w:sz w:val="22"/>
                <w:szCs w:val="22"/>
                <w:lang w:eastAsia="lt-LT"/>
              </w:rPr>
              <w:t>Darbinė dalis yra 3-jų ilgių 21mm, 25 mm ir 31 mm. Instrumentų dydžiai: 21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 90-110.</w:t>
            </w:r>
          </w:p>
          <w:p w:rsidR="00AC3608" w:rsidRPr="00056DE6" w:rsidRDefault="00AC3608" w:rsidP="00A004A7">
            <w:pPr>
              <w:spacing w:line="240" w:lineRule="auto"/>
              <w:rPr>
                <w:sz w:val="22"/>
                <w:szCs w:val="22"/>
                <w:lang w:eastAsia="lt-LT"/>
              </w:rPr>
            </w:pPr>
            <w:r w:rsidRPr="00056DE6">
              <w:rPr>
                <w:sz w:val="22"/>
                <w:szCs w:val="22"/>
                <w:lang w:eastAsia="lt-LT"/>
              </w:rPr>
              <w:t>Instrumentų dydžiai: 25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45-80,90,100,110,,120,130,140, 90-140.</w:t>
            </w:r>
          </w:p>
          <w:p w:rsidR="00AC3608" w:rsidRPr="00056DE6" w:rsidRDefault="00AC3608" w:rsidP="00A004A7">
            <w:pPr>
              <w:spacing w:line="240" w:lineRule="auto"/>
              <w:rPr>
                <w:sz w:val="22"/>
                <w:szCs w:val="22"/>
                <w:lang w:eastAsia="lt-LT"/>
              </w:rPr>
            </w:pPr>
            <w:r w:rsidRPr="00056DE6">
              <w:rPr>
                <w:sz w:val="22"/>
                <w:szCs w:val="22"/>
                <w:lang w:eastAsia="lt-LT"/>
              </w:rPr>
              <w:t>Instrumentų dydžiai: 31mm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45-80,90,100,110,120,130,140, 90-140.</w:t>
            </w:r>
          </w:p>
          <w:p w:rsidR="00AC3608" w:rsidRPr="00056DE6" w:rsidRDefault="00AC3608" w:rsidP="00A004A7">
            <w:pPr>
              <w:spacing w:line="240" w:lineRule="auto"/>
              <w:rPr>
                <w:sz w:val="22"/>
                <w:szCs w:val="22"/>
                <w:lang w:eastAsia="lt-LT"/>
              </w:rPr>
            </w:pPr>
            <w:r w:rsidRPr="00056DE6">
              <w:rPr>
                <w:sz w:val="22"/>
                <w:szCs w:val="22"/>
                <w:lang w:eastAsia="lt-LT"/>
              </w:rPr>
              <w:t xml:space="preserve">Supakuoti po 6 vnt. steriliai, plokštelėje. </w:t>
            </w:r>
          </w:p>
          <w:p w:rsidR="00AC3608" w:rsidRPr="00056DE6" w:rsidRDefault="00AC3608" w:rsidP="00A004A7">
            <w:pPr>
              <w:spacing w:line="240" w:lineRule="auto"/>
              <w:rPr>
                <w:sz w:val="22"/>
                <w:szCs w:val="22"/>
                <w:lang w:eastAsia="lt-LT"/>
              </w:rPr>
            </w:pPr>
          </w:p>
          <w:p w:rsidR="00AC3608" w:rsidRPr="00056DE6" w:rsidRDefault="00AC3608" w:rsidP="00A004A7">
            <w:pPr>
              <w:spacing w:line="240" w:lineRule="auto"/>
              <w:rPr>
                <w:sz w:val="22"/>
                <w:szCs w:val="22"/>
                <w:lang w:eastAsia="lt-LT"/>
              </w:rPr>
            </w:pPr>
          </w:p>
          <w:p w:rsidR="00AC3608" w:rsidRPr="00056DE6" w:rsidRDefault="00AC3608" w:rsidP="00A004A7">
            <w:pPr>
              <w:spacing w:line="240" w:lineRule="auto"/>
              <w:rPr>
                <w:sz w:val="22"/>
                <w:szCs w:val="22"/>
                <w:lang w:eastAsia="lt-LT"/>
              </w:rPr>
            </w:pPr>
          </w:p>
        </w:tc>
        <w:tc>
          <w:tcPr>
            <w:tcW w:w="1495"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Hedstrom failai Sterilūs, nerūdijančio plieno,  instrumentai skirti didesnio efektyvumo danties kanalo platinimui, rentgeno kontrastis gylio ženklinimas, turi neaktyvią viršūnę, silikoninis stopas, instrumentai skirti danties kanalų platinimui. Priklausomai nuo dydžio turi spalvinę rankenėlę.</w:t>
            </w:r>
          </w:p>
          <w:p w:rsidR="00AC3608" w:rsidRPr="00056DE6" w:rsidRDefault="00AC3608" w:rsidP="00A004A7">
            <w:pPr>
              <w:spacing w:line="240" w:lineRule="auto"/>
              <w:rPr>
                <w:sz w:val="22"/>
                <w:szCs w:val="22"/>
                <w:lang w:eastAsia="lt-LT"/>
              </w:rPr>
            </w:pPr>
            <w:r w:rsidRPr="00056DE6">
              <w:rPr>
                <w:sz w:val="22"/>
                <w:szCs w:val="22"/>
                <w:lang w:eastAsia="lt-LT"/>
              </w:rPr>
              <w:t>Darbinė dalis yra 3-jų ilgių 21mm, 25 mm ir 31 mm. Instrumentų dydžiai: 21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 90-110.</w:t>
            </w:r>
          </w:p>
          <w:p w:rsidR="00AC3608" w:rsidRPr="00056DE6" w:rsidRDefault="00AC3608" w:rsidP="00A004A7">
            <w:pPr>
              <w:spacing w:line="240" w:lineRule="auto"/>
              <w:rPr>
                <w:sz w:val="22"/>
                <w:szCs w:val="22"/>
                <w:lang w:eastAsia="lt-LT"/>
              </w:rPr>
            </w:pPr>
            <w:r w:rsidRPr="00056DE6">
              <w:rPr>
                <w:sz w:val="22"/>
                <w:szCs w:val="22"/>
                <w:lang w:eastAsia="lt-LT"/>
              </w:rPr>
              <w:t>Instrumentų dydžiai: 25 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45-80,90,100,110,,120,130,140, 90-140.</w:t>
            </w:r>
          </w:p>
          <w:p w:rsidR="00AC3608" w:rsidRPr="00056DE6" w:rsidRDefault="00AC3608" w:rsidP="00A004A7">
            <w:pPr>
              <w:spacing w:line="240" w:lineRule="auto"/>
              <w:rPr>
                <w:sz w:val="22"/>
                <w:szCs w:val="22"/>
                <w:lang w:eastAsia="lt-LT"/>
              </w:rPr>
            </w:pPr>
            <w:r w:rsidRPr="00056DE6">
              <w:rPr>
                <w:sz w:val="22"/>
                <w:szCs w:val="22"/>
                <w:lang w:eastAsia="lt-LT"/>
              </w:rPr>
              <w:t>Instrumentų dydžiai: 31mm</w:t>
            </w:r>
          </w:p>
          <w:p w:rsidR="00AC3608" w:rsidRPr="00056DE6" w:rsidRDefault="00AC3608" w:rsidP="00A004A7">
            <w:pPr>
              <w:spacing w:line="240" w:lineRule="auto"/>
              <w:rPr>
                <w:sz w:val="22"/>
                <w:szCs w:val="22"/>
                <w:lang w:eastAsia="lt-LT"/>
              </w:rPr>
            </w:pPr>
            <w:r w:rsidRPr="00056DE6">
              <w:rPr>
                <w:sz w:val="22"/>
                <w:szCs w:val="22"/>
                <w:lang w:eastAsia="lt-LT"/>
              </w:rPr>
              <w:t>06,08,10,6-10,15,20,25,30,35,40,15-40,45,50,55,60,70,80, 45-80,90,100,110,120,130,140, 90-140.</w:t>
            </w:r>
          </w:p>
          <w:p w:rsidR="00AC3608" w:rsidRPr="00056DE6" w:rsidRDefault="00AC3608" w:rsidP="00A004A7">
            <w:pPr>
              <w:spacing w:line="240" w:lineRule="auto"/>
              <w:rPr>
                <w:sz w:val="22"/>
                <w:szCs w:val="22"/>
                <w:lang w:eastAsia="lt-LT"/>
              </w:rPr>
            </w:pPr>
            <w:r w:rsidRPr="00056DE6">
              <w:rPr>
                <w:sz w:val="22"/>
                <w:szCs w:val="22"/>
                <w:lang w:eastAsia="lt-LT"/>
              </w:rPr>
              <w:t xml:space="preserve">Supakuoti po 6 vnt. steriliai, plokštelėje. </w:t>
            </w:r>
          </w:p>
          <w:p w:rsidR="00AC3608" w:rsidRPr="00056DE6" w:rsidRDefault="00AC3608" w:rsidP="00A004A7">
            <w:pPr>
              <w:spacing w:line="240" w:lineRule="auto"/>
              <w:rPr>
                <w:b/>
                <w:bCs/>
                <w:sz w:val="22"/>
                <w:szCs w:val="22"/>
                <w:lang w:eastAsia="lt-LT"/>
              </w:rPr>
            </w:pPr>
            <w:r w:rsidRPr="00056DE6">
              <w:rPr>
                <w:b/>
                <w:bCs/>
                <w:sz w:val="22"/>
                <w:szCs w:val="22"/>
                <w:lang w:eastAsia="lt-LT"/>
              </w:rPr>
              <w:t>VDW Sterile Hedstroem Files</w:t>
            </w:r>
          </w:p>
          <w:p w:rsidR="00AC3608" w:rsidRPr="00056DE6" w:rsidRDefault="00AC3608" w:rsidP="00A004A7">
            <w:pPr>
              <w:spacing w:line="240" w:lineRule="auto"/>
              <w:rPr>
                <w:b/>
                <w:bCs/>
                <w:sz w:val="22"/>
                <w:szCs w:val="22"/>
                <w:lang w:eastAsia="lt-LT"/>
              </w:rPr>
            </w:pPr>
            <w:r w:rsidRPr="00056DE6">
              <w:rPr>
                <w:b/>
                <w:bCs/>
                <w:sz w:val="22"/>
                <w:szCs w:val="22"/>
                <w:lang w:eastAsia="lt-LT"/>
              </w:rPr>
              <w:t>0373021XXX</w:t>
            </w:r>
          </w:p>
          <w:p w:rsidR="00AC3608" w:rsidRPr="00056DE6" w:rsidRDefault="00AC3608" w:rsidP="00A004A7">
            <w:pPr>
              <w:spacing w:line="240" w:lineRule="auto"/>
              <w:rPr>
                <w:b/>
                <w:bCs/>
                <w:sz w:val="22"/>
                <w:szCs w:val="22"/>
                <w:lang w:eastAsia="lt-LT"/>
              </w:rPr>
            </w:pPr>
            <w:r w:rsidRPr="00056DE6">
              <w:rPr>
                <w:b/>
                <w:bCs/>
                <w:sz w:val="22"/>
                <w:szCs w:val="22"/>
                <w:lang w:eastAsia="lt-LT"/>
              </w:rPr>
              <w:t>0373025XXX</w:t>
            </w:r>
          </w:p>
          <w:p w:rsidR="00AC3608" w:rsidRPr="00056DE6" w:rsidRDefault="00AC3608" w:rsidP="00A004A7">
            <w:pPr>
              <w:spacing w:line="240" w:lineRule="auto"/>
              <w:rPr>
                <w:b/>
                <w:bCs/>
                <w:sz w:val="22"/>
                <w:szCs w:val="22"/>
                <w:lang w:eastAsia="lt-LT"/>
              </w:rPr>
            </w:pPr>
            <w:r w:rsidRPr="00056DE6">
              <w:rPr>
                <w:b/>
                <w:bCs/>
                <w:sz w:val="22"/>
                <w:szCs w:val="22"/>
                <w:lang w:eastAsia="lt-LT"/>
              </w:rPr>
              <w:t>0373031XXX</w:t>
            </w:r>
          </w:p>
          <w:p w:rsidR="00AC3608" w:rsidRPr="00056DE6" w:rsidRDefault="00AC3608" w:rsidP="00A004A7">
            <w:pPr>
              <w:spacing w:line="240" w:lineRule="auto"/>
              <w:rPr>
                <w:sz w:val="22"/>
                <w:szCs w:val="22"/>
                <w:lang w:eastAsia="lt-LT"/>
              </w:rPr>
            </w:pPr>
          </w:p>
        </w:tc>
        <w:tc>
          <w:tcPr>
            <w:tcW w:w="1250"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Atitinka ES standartų ISO 06-25 ir ISO30-14 reikalavimus. Atitikties sertifikatas originalo ir lietuvių kalba, medžiagos aprašymas ir naudojimo instrukcija originalo ir lietuvių kalba.</w:t>
            </w: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150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pakuotė</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7.70</w:t>
            </w:r>
          </w:p>
        </w:tc>
        <w:tc>
          <w:tcPr>
            <w:tcW w:w="119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9.317</w:t>
            </w:r>
          </w:p>
        </w:tc>
        <w:tc>
          <w:tcPr>
            <w:tcW w:w="139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1155.00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9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1397.55</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59"/>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2005" w:type="dxa"/>
            <w:gridSpan w:val="30"/>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jc w:val="right"/>
              <w:rPr>
                <w:b/>
                <w:bCs/>
                <w:sz w:val="22"/>
                <w:szCs w:val="22"/>
                <w:lang w:eastAsia="lt-LT"/>
              </w:rPr>
            </w:pPr>
            <w:r w:rsidRPr="00056DE6">
              <w:rPr>
                <w:b/>
                <w:bCs/>
                <w:sz w:val="22"/>
                <w:szCs w:val="22"/>
                <w:lang w:eastAsia="lt-LT"/>
              </w:rPr>
              <w:t>1 pirkimo dalies bendra kaina:</w:t>
            </w:r>
          </w:p>
        </w:tc>
        <w:tc>
          <w:tcPr>
            <w:tcW w:w="139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14005.00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9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16946.05</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252"/>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6</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3</w:t>
            </w:r>
          </w:p>
        </w:tc>
        <w:tc>
          <w:tcPr>
            <w:tcW w:w="1263"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Gilintuvas K kampiniam antgaliui</w:t>
            </w:r>
          </w:p>
          <w:p w:rsidR="00AC3608" w:rsidRPr="00056DE6" w:rsidRDefault="00AC3608" w:rsidP="00A004A7">
            <w:pPr>
              <w:spacing w:line="240" w:lineRule="auto"/>
              <w:rPr>
                <w:sz w:val="22"/>
                <w:szCs w:val="22"/>
                <w:lang w:eastAsia="lt-LT"/>
              </w:rPr>
            </w:pP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bookmarkStart w:id="1" w:name="OLE_LINK1"/>
            <w:bookmarkStart w:id="2" w:name="OLE_LINK2"/>
            <w:r w:rsidRPr="00056DE6">
              <w:rPr>
                <w:sz w:val="22"/>
                <w:szCs w:val="22"/>
                <w:lang w:eastAsia="lt-LT"/>
              </w:rPr>
              <w:t xml:space="preserve">Mašininis drilas, maksimalus greitis: 800 rpm, dydžiai sužymėti spalva (ISO), aukštos kokybės nerūdijančio plieno ašis, 21 ir 25 mm, pakuotėje 6 vnt. </w:t>
            </w:r>
            <w:bookmarkEnd w:id="1"/>
            <w:bookmarkEnd w:id="2"/>
          </w:p>
        </w:tc>
        <w:tc>
          <w:tcPr>
            <w:tcW w:w="1495"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Gilintuvas K kampiniam antgaliui</w:t>
            </w:r>
          </w:p>
          <w:p w:rsidR="00AC3608" w:rsidRPr="00056DE6" w:rsidRDefault="00AC3608" w:rsidP="00A004A7">
            <w:pPr>
              <w:spacing w:line="240" w:lineRule="auto"/>
              <w:rPr>
                <w:sz w:val="22"/>
                <w:szCs w:val="22"/>
                <w:lang w:eastAsia="lt-LT"/>
              </w:rPr>
            </w:pPr>
            <w:r w:rsidRPr="00056DE6">
              <w:rPr>
                <w:sz w:val="22"/>
                <w:szCs w:val="22"/>
                <w:lang w:eastAsia="lt-LT"/>
              </w:rPr>
              <w:t xml:space="preserve">Mašininis drilas, </w:t>
            </w:r>
            <w:bookmarkStart w:id="3" w:name="OLE_LINK3"/>
            <w:bookmarkStart w:id="4" w:name="OLE_LINK4"/>
            <w:r w:rsidRPr="00056DE6">
              <w:rPr>
                <w:sz w:val="22"/>
                <w:szCs w:val="22"/>
                <w:lang w:eastAsia="lt-LT"/>
              </w:rPr>
              <w:t>maksimalus greitis</w:t>
            </w:r>
            <w:bookmarkEnd w:id="3"/>
            <w:bookmarkEnd w:id="4"/>
            <w:r w:rsidRPr="00056DE6">
              <w:rPr>
                <w:sz w:val="22"/>
                <w:szCs w:val="22"/>
                <w:lang w:eastAsia="lt-LT"/>
              </w:rPr>
              <w:t>: 800 rpm, dydžiai sužymėti spalva (ISO), aukštos kokybės nerūdijančio plieno ašis, 21 ir 25 mm, pakuotėje 6 vnt.</w:t>
            </w:r>
          </w:p>
          <w:p w:rsidR="00AC3608" w:rsidRPr="00056DE6" w:rsidRDefault="00AC3608" w:rsidP="00A004A7">
            <w:pPr>
              <w:spacing w:line="240" w:lineRule="auto"/>
              <w:rPr>
                <w:b/>
                <w:bCs/>
                <w:sz w:val="22"/>
                <w:szCs w:val="22"/>
                <w:lang w:eastAsia="lt-LT"/>
              </w:rPr>
            </w:pPr>
            <w:r w:rsidRPr="00056DE6">
              <w:rPr>
                <w:b/>
                <w:bCs/>
                <w:sz w:val="22"/>
                <w:szCs w:val="22"/>
                <w:lang w:eastAsia="lt-LT"/>
              </w:rPr>
              <w:t>VDW K-Reamers</w:t>
            </w:r>
          </w:p>
          <w:p w:rsidR="00AC3608" w:rsidRPr="00056DE6" w:rsidRDefault="00AC3608" w:rsidP="00A004A7">
            <w:pPr>
              <w:spacing w:line="240" w:lineRule="auto"/>
              <w:rPr>
                <w:b/>
                <w:bCs/>
                <w:sz w:val="22"/>
                <w:szCs w:val="22"/>
                <w:lang w:eastAsia="lt-LT"/>
              </w:rPr>
            </w:pPr>
            <w:r w:rsidRPr="00056DE6">
              <w:rPr>
                <w:b/>
                <w:bCs/>
                <w:sz w:val="22"/>
                <w:szCs w:val="22"/>
                <w:lang w:eastAsia="lt-LT"/>
              </w:rPr>
              <w:t>0058021XXX</w:t>
            </w:r>
          </w:p>
          <w:p w:rsidR="00AC3608" w:rsidRPr="00056DE6" w:rsidRDefault="00AC3608" w:rsidP="00A004A7">
            <w:pPr>
              <w:spacing w:line="240" w:lineRule="auto"/>
              <w:rPr>
                <w:b/>
                <w:bCs/>
                <w:sz w:val="22"/>
                <w:szCs w:val="22"/>
                <w:lang w:eastAsia="lt-LT"/>
              </w:rPr>
            </w:pPr>
            <w:r w:rsidRPr="00056DE6">
              <w:rPr>
                <w:b/>
                <w:bCs/>
                <w:sz w:val="22"/>
                <w:szCs w:val="22"/>
                <w:lang w:eastAsia="lt-LT"/>
              </w:rPr>
              <w:t>0058025XXX</w:t>
            </w:r>
          </w:p>
          <w:p w:rsidR="00AC3608" w:rsidRPr="00056DE6" w:rsidRDefault="00AC3608" w:rsidP="00A004A7">
            <w:pPr>
              <w:spacing w:line="240" w:lineRule="auto"/>
              <w:rPr>
                <w:b/>
                <w:bCs/>
                <w:sz w:val="22"/>
                <w:szCs w:val="22"/>
                <w:lang w:eastAsia="lt-LT"/>
              </w:rPr>
            </w:pPr>
          </w:p>
          <w:p w:rsidR="00AC3608" w:rsidRPr="00056DE6" w:rsidRDefault="00AC3608" w:rsidP="00A004A7">
            <w:pPr>
              <w:spacing w:line="240" w:lineRule="auto"/>
              <w:rPr>
                <w:b/>
                <w:bCs/>
                <w:sz w:val="22"/>
                <w:szCs w:val="22"/>
                <w:lang w:eastAsia="lt-LT"/>
              </w:rPr>
            </w:pPr>
          </w:p>
          <w:p w:rsidR="00AC3608" w:rsidRPr="00056DE6" w:rsidRDefault="00AC3608" w:rsidP="00A004A7">
            <w:pPr>
              <w:spacing w:line="240" w:lineRule="auto"/>
              <w:rPr>
                <w:b/>
                <w:bCs/>
                <w:sz w:val="22"/>
                <w:szCs w:val="22"/>
                <w:lang w:eastAsia="lt-LT"/>
              </w:rPr>
            </w:pPr>
          </w:p>
        </w:tc>
        <w:tc>
          <w:tcPr>
            <w:tcW w:w="1250"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Maksimalus greitis 800 rpm, dydžiai sužymėti spalva (ISO), aukštos kokybės nerūdijančio plieno ašis,</w:t>
            </w: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50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pakuotė</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9.20</w:t>
            </w:r>
          </w:p>
        </w:tc>
        <w:tc>
          <w:tcPr>
            <w:tcW w:w="119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11.132</w:t>
            </w:r>
          </w:p>
        </w:tc>
        <w:tc>
          <w:tcPr>
            <w:tcW w:w="139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460.00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9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556.60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7</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4</w:t>
            </w:r>
          </w:p>
        </w:tc>
        <w:tc>
          <w:tcPr>
            <w:tcW w:w="1263" w:type="dxa"/>
            <w:gridSpan w:val="4"/>
            <w:tcBorders>
              <w:top w:val="single" w:sz="4" w:space="0" w:color="auto"/>
              <w:left w:val="single" w:sz="4" w:space="0" w:color="auto"/>
              <w:bottom w:val="single" w:sz="4" w:space="0" w:color="auto"/>
              <w:right w:val="single" w:sz="4" w:space="0" w:color="auto"/>
            </w:tcBorders>
            <w:vAlign w:val="center"/>
          </w:tcPr>
          <w:p w:rsidR="00AC3608" w:rsidRPr="00056DE6" w:rsidRDefault="00AC3608" w:rsidP="00A004A7">
            <w:pPr>
              <w:spacing w:line="240" w:lineRule="auto"/>
              <w:rPr>
                <w:sz w:val="22"/>
                <w:szCs w:val="22"/>
                <w:lang w:eastAsia="lt-LT"/>
              </w:rPr>
            </w:pPr>
            <w:r w:rsidRPr="00056DE6">
              <w:rPr>
                <w:sz w:val="22"/>
                <w:szCs w:val="22"/>
                <w:lang w:eastAsia="lt-LT"/>
              </w:rPr>
              <w:t>Paeso kampiniam antgaliui</w:t>
            </w: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Mašininiai, įvairių dydžių, nerūdijančio plieno, pakuotėje 6 vnt.</w:t>
            </w:r>
          </w:p>
        </w:tc>
        <w:tc>
          <w:tcPr>
            <w:tcW w:w="1495"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Paeso kampiniam antgaliui Mašininiai, įvairių dydžių, nerūdijančio plieno, pakuotėje 6 vnt.</w:t>
            </w:r>
            <w:r w:rsidRPr="00056DE6">
              <w:rPr>
                <w:b/>
                <w:bCs/>
                <w:sz w:val="22"/>
                <w:szCs w:val="22"/>
                <w:lang w:eastAsia="lt-LT"/>
              </w:rPr>
              <w:t>VDW Peeso Enlargers</w:t>
            </w:r>
            <w:r w:rsidRPr="00056DE6">
              <w:rPr>
                <w:sz w:val="22"/>
                <w:szCs w:val="22"/>
                <w:lang w:eastAsia="lt-LT"/>
              </w:rPr>
              <w:t xml:space="preserve"> </w:t>
            </w:r>
          </w:p>
          <w:p w:rsidR="00AC3608" w:rsidRPr="00056DE6" w:rsidRDefault="00AC3608" w:rsidP="00A004A7">
            <w:pPr>
              <w:spacing w:line="240" w:lineRule="auto"/>
              <w:rPr>
                <w:b/>
                <w:bCs/>
                <w:sz w:val="22"/>
                <w:szCs w:val="22"/>
                <w:lang w:eastAsia="lt-LT"/>
              </w:rPr>
            </w:pPr>
            <w:r w:rsidRPr="00056DE6">
              <w:rPr>
                <w:b/>
                <w:bCs/>
                <w:sz w:val="22"/>
                <w:szCs w:val="22"/>
                <w:lang w:eastAsia="lt-LT"/>
              </w:rPr>
              <w:t>018301900X</w:t>
            </w:r>
          </w:p>
        </w:tc>
        <w:tc>
          <w:tcPr>
            <w:tcW w:w="1250"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50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pakuotė</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9.00</w:t>
            </w:r>
          </w:p>
        </w:tc>
        <w:tc>
          <w:tcPr>
            <w:tcW w:w="119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10.89</w:t>
            </w:r>
          </w:p>
        </w:tc>
        <w:tc>
          <w:tcPr>
            <w:tcW w:w="139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450.00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9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544.50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340"/>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5</w:t>
            </w:r>
          </w:p>
        </w:tc>
        <w:tc>
          <w:tcPr>
            <w:tcW w:w="1263"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bookmarkStart w:id="5" w:name="OLE_LINK5"/>
            <w:bookmarkStart w:id="6" w:name="OLE_LINK6"/>
            <w:r w:rsidRPr="00056DE6">
              <w:rPr>
                <w:sz w:val="22"/>
                <w:szCs w:val="22"/>
                <w:lang w:eastAsia="lt-LT"/>
              </w:rPr>
              <w:t>Geicai kampiniam antgaliui</w:t>
            </w:r>
            <w:bookmarkEnd w:id="5"/>
            <w:bookmarkEnd w:id="6"/>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Mašininiai, įvairių dydžių, nerūdijančio plieno, pakuotėje 6 vnt.</w:t>
            </w:r>
          </w:p>
        </w:tc>
        <w:tc>
          <w:tcPr>
            <w:tcW w:w="1495"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Geicai kampiniam antgaliui Mašininiai, įvairių dydžių, nerūdijančio plieno, pakuotėje 6 vnt</w:t>
            </w:r>
          </w:p>
          <w:p w:rsidR="00AC3608" w:rsidRPr="00056DE6" w:rsidRDefault="00AC3608" w:rsidP="00A004A7">
            <w:pPr>
              <w:spacing w:line="240" w:lineRule="auto"/>
              <w:rPr>
                <w:b/>
                <w:bCs/>
                <w:sz w:val="22"/>
                <w:szCs w:val="22"/>
                <w:lang w:eastAsia="lt-LT"/>
              </w:rPr>
            </w:pPr>
            <w:r w:rsidRPr="00056DE6">
              <w:rPr>
                <w:b/>
                <w:bCs/>
                <w:sz w:val="22"/>
                <w:szCs w:val="22"/>
                <w:lang w:eastAsia="lt-LT"/>
              </w:rPr>
              <w:t>VDW Sterile Gates Enlargers</w:t>
            </w:r>
          </w:p>
        </w:tc>
        <w:tc>
          <w:tcPr>
            <w:tcW w:w="1250"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50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pakuotė</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9.00</w:t>
            </w:r>
          </w:p>
        </w:tc>
        <w:tc>
          <w:tcPr>
            <w:tcW w:w="119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10.89</w:t>
            </w:r>
          </w:p>
        </w:tc>
        <w:tc>
          <w:tcPr>
            <w:tcW w:w="139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450.00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9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544.50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5228" w:type="dxa"/>
            <w:gridSpan w:val="39"/>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jc w:val="center"/>
              <w:rPr>
                <w:b/>
                <w:bCs/>
                <w:sz w:val="22"/>
                <w:szCs w:val="22"/>
              </w:rPr>
            </w:pPr>
            <w:r w:rsidRPr="00056DE6">
              <w:rPr>
                <w:b/>
                <w:bCs/>
                <w:sz w:val="22"/>
                <w:szCs w:val="22"/>
              </w:rPr>
              <w:t>Pirkimo objekto kodas pagal Bendrąjį viešųjų pirkimų žodyną: 33130000-0 „Stomatologijos ir subspecialybių instrumentai ir prietaisai“</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57" w:type="dxa"/>
          <w:trHeight w:val="278"/>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14</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11.1</w:t>
            </w:r>
          </w:p>
        </w:tc>
        <w:tc>
          <w:tcPr>
            <w:tcW w:w="1284"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Grąžtas turbininis deimantinis</w:t>
            </w: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 Turi atitikti ES standartų reikalavimus. Būtini  dokumentai: atitikties sertifikatas originalo ir lietuvių kalba, prekės aprašymas ir naudojimo instrukcija originalo ir lietuvių kalba. </w:t>
            </w:r>
          </w:p>
          <w:p w:rsidR="00AC3608" w:rsidRPr="00056DE6" w:rsidRDefault="00AC3608" w:rsidP="00A004A7">
            <w:pPr>
              <w:spacing w:line="240" w:lineRule="auto"/>
              <w:rPr>
                <w:sz w:val="22"/>
                <w:szCs w:val="22"/>
                <w:lang w:eastAsia="lt-LT"/>
              </w:rPr>
            </w:pPr>
            <w:r w:rsidRPr="00056DE6">
              <w:rPr>
                <w:sz w:val="22"/>
                <w:szCs w:val="22"/>
                <w:lang w:eastAsia="lt-LT"/>
              </w:rPr>
              <w:t>Siūlomi grąžtai turi būti vieno gamintojo.</w:t>
            </w:r>
          </w:p>
          <w:p w:rsidR="00AC3608" w:rsidRPr="00056DE6" w:rsidRDefault="00AC3608" w:rsidP="00A004A7">
            <w:pPr>
              <w:spacing w:line="240" w:lineRule="auto"/>
              <w:rPr>
                <w:sz w:val="22"/>
                <w:szCs w:val="22"/>
                <w:lang w:eastAsia="lt-LT"/>
              </w:rPr>
            </w:pPr>
            <w:r w:rsidRPr="00056DE6">
              <w:rPr>
                <w:sz w:val="22"/>
                <w:szCs w:val="22"/>
                <w:lang w:eastAsia="lt-LT"/>
              </w:rPr>
              <w:t>Reikalavimai: daugkartiniai; nerūdijančio plieno, dengti aukso dulkėmis (aukso spalvos); darbinė dalis įvairios formos, grąžto galvutės diametrų dydžiai: 008 - 010, 012-014, 016-018, 021-023, 025-027, 029-031, 033-040, 042-050, 055-060, 065-080, 085-100,  120-140,  160-180, 200-220. Grąžto šiurkštumas nurodomas spalviniais kodais žymimais ant kotelio: mėlynas -105-125 µm, juodas -150 µm, raudonas -45 µm, geltonas -25µm, baltas -15 µm. Skirti dirbti turbininiu antgaliu; nedarbinės dalies galas besifiksuojantis antgalyje turi  būti  apvalus, be  aštrių briaunų; deimantų išdėstymas daugiasluoksnis, pjaunančios  briaunos optimaliai eksponuotos; įpakuota plastmasinėse dėžutėse po 5 vnt, ant dėžutės turi būti pažymėtas grąžtelio ISO Nr., skersmuo, partijos numeris, rekomenduojamas darbinis greitis, turėti CE žymėjimą.</w:t>
            </w:r>
          </w:p>
        </w:tc>
        <w:tc>
          <w:tcPr>
            <w:tcW w:w="1466"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Grąžtas turbininis deimantinis Daugkartiniai; nerūdijančio plieno, dengti aukso dulkėmis (aukso spalvos); darbinė dalis įvairios formos, grąžto galvutės diametrų dydžiai: 008 - 010, 012-014, 016-018, 021-023, 025-027, 029-031, 033-040, 042-050, 055-060, 065-080, 085-100,  120-140,  160-180, 200-220. Grąžto šiurkštumas nurodomas spalviniais kodais žymimais ant kotelio: mėlynas -105-125 µm, juodas -150 µm, raudonas -45 µm, geltonas -25µm, baltas -15 µm. Skirti dirbti turbininiu antgaliu; nedarbinės dalies galas besifiksuojantis antgalyje yra apvalus, be  aštrių briaunų; deimantų išdėstymas daugiasluoksnis, pjaunančios  briaunos optimaliai eksponuotos; įpakuota plastmasinėse dėžutėse po 5 vnt, ant dėžutės pažymėtas grąžtelio ISO Nr., skersmuo, partijos numeris, rekomenduojamas darbinis greitis, turi CE žymėjimą.</w:t>
            </w:r>
          </w:p>
        </w:tc>
        <w:tc>
          <w:tcPr>
            <w:tcW w:w="1258"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Atitinka ES standartų reikalavimus.Turi  dokumentus: atitikties sertifikatas originalo ir lietuvių kalba, prekės aprašymas ir naudojimo instrukcija originalo ir lietuvių kalba. </w:t>
            </w:r>
          </w:p>
          <w:p w:rsidR="00AC3608" w:rsidRPr="00056DE6" w:rsidRDefault="00AC3608" w:rsidP="00A004A7">
            <w:pPr>
              <w:spacing w:line="240" w:lineRule="auto"/>
              <w:rPr>
                <w:sz w:val="22"/>
                <w:szCs w:val="22"/>
                <w:lang w:eastAsia="lt-LT"/>
              </w:rPr>
            </w:pP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800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pakuotė</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1.90</w:t>
            </w:r>
          </w:p>
        </w:tc>
        <w:tc>
          <w:tcPr>
            <w:tcW w:w="1043"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2.299</w:t>
            </w:r>
          </w:p>
        </w:tc>
        <w:tc>
          <w:tcPr>
            <w:tcW w:w="1519"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1520.00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57"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1839.20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57" w:type="dxa"/>
          <w:trHeight w:val="510"/>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15</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11.2</w:t>
            </w:r>
          </w:p>
        </w:tc>
        <w:tc>
          <w:tcPr>
            <w:tcW w:w="1284"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Grąžtas turbininis deimanti-niai prailgintu koteliu</w:t>
            </w: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Turi atitikti ES standartų reikalavimus. Būtini  dokumentai: atitikties sertifikatas originalo ir lietuvių kalba, prekės aprašymas ir naudojimo instrukcija originalo ir lietuvių kalba. </w:t>
            </w:r>
          </w:p>
          <w:p w:rsidR="00AC3608" w:rsidRPr="00056DE6" w:rsidRDefault="00AC3608" w:rsidP="00A004A7">
            <w:pPr>
              <w:spacing w:line="240" w:lineRule="auto"/>
              <w:rPr>
                <w:sz w:val="22"/>
                <w:szCs w:val="22"/>
                <w:lang w:eastAsia="lt-LT"/>
              </w:rPr>
            </w:pPr>
            <w:r w:rsidRPr="00056DE6">
              <w:rPr>
                <w:sz w:val="22"/>
                <w:szCs w:val="22"/>
                <w:lang w:eastAsia="lt-LT"/>
              </w:rPr>
              <w:t>Siūlomi grąžtai turi būti vieno gamintojo.</w:t>
            </w:r>
          </w:p>
          <w:p w:rsidR="00AC3608" w:rsidRPr="00056DE6" w:rsidRDefault="00AC3608" w:rsidP="00A004A7">
            <w:pPr>
              <w:spacing w:line="240" w:lineRule="auto"/>
              <w:rPr>
                <w:sz w:val="22"/>
                <w:szCs w:val="22"/>
                <w:lang w:eastAsia="lt-LT"/>
              </w:rPr>
            </w:pPr>
            <w:r w:rsidRPr="00056DE6">
              <w:rPr>
                <w:sz w:val="22"/>
                <w:szCs w:val="22"/>
                <w:lang w:eastAsia="lt-LT"/>
              </w:rPr>
              <w:t>Reikalavimai: daugkartiniai; nerūdijančio plieno, dengti aukso dulkėmis (aukso spalvos); darbinė dalis įvairios formos, grąžto galvutės diametrų dydžiai: 008 - 010, 012-014, 016-018, 021-023, 025-027, 029-031, 033-040, 042-050, 055-060, 065-080, 085-100,  120-140,  160-180, 200-220. Grąžto šiurkštumas nurodomas spalviniais kodais žymimais ant kotelio: mėlynas -105-125 µm, juodas -150 µm,  raudonas – 45 µm, geltonas - 25 µm, baltas-15 µm Skirti dirbti turbininiu antgaliu; nedarbinės dalies galas besifiksuojantis antgalyje turi būti apvalus, be aštrių briaunų; deimantų  išdėstymas daugiasluoksnis,  pjaunančios briaunos optimaliai eksponuotos; įpakuota plastmasinėse dėžutėse po 5 vnt., ant dėžutės turi būti pažymėtas grąžtelio ISO Nr., skersmuo, partijos numeris, rekomenduojamas darbinis greitis, CE žymėjimas.</w:t>
            </w:r>
          </w:p>
        </w:tc>
        <w:tc>
          <w:tcPr>
            <w:tcW w:w="142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Grąžtas turbininis deimanti-niai prailgintu koteliu daugkartiniai; nerūdijančio plieno, dengti aukso dulkėmis (aukso spalvos); darbinė dalis įvairios formos, grąžto galvutės diametrų dydžiai: 008 - 010, 012-014, 016-018, 021-023, 025-027, 029-031, 033-040, 042-050, 055-060, 065-080, 085-100,  120-140,  160-180, 200-220. Grąžto šiurkštumas nurodomas spalviniais kodais žymimais ant kotelio: mėlynas -105-125 µm, juodas -150 µm,  raudonas – 45 µm, geltonas - 25 µm, baltas-15 µm Skirti dirbti turbininiu antgaliu; nedarbinės dalies galas besifiksuojantis antgalyje turi būti apvalus, be aštrių briaunų; deimantų  išdėstymas daugiasluoksnis,  pjaunančios briaunos optimaliai eksponuotos; įpakuota plastmasinėse dėžutėse po 5 vnt., ant dėžutės  pažymėtas grąžtelio ISO Nr., skersmuo, partijos numeris, rekomenduojamas darbinis greitis, CE žymėjimas.</w:t>
            </w:r>
          </w:p>
        </w:tc>
        <w:tc>
          <w:tcPr>
            <w:tcW w:w="1299"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rPr>
                <w:sz w:val="22"/>
                <w:szCs w:val="22"/>
              </w:rPr>
            </w:pPr>
            <w:r w:rsidRPr="00056DE6">
              <w:rPr>
                <w:sz w:val="22"/>
                <w:szCs w:val="22"/>
                <w:lang w:eastAsia="lt-LT"/>
              </w:rPr>
              <w:t xml:space="preserve">Atitinka ES standartų reikalavimus. Yra dokumentai: atitikties sertifikatas originalo ir lietuvių kalba, prekės aprašymas ir naudojimo instrukcija originalo ir lietuvių kalba. </w:t>
            </w: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300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pakuotė</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2.50</w:t>
            </w:r>
          </w:p>
        </w:tc>
        <w:tc>
          <w:tcPr>
            <w:tcW w:w="1043"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3.025</w:t>
            </w:r>
          </w:p>
        </w:tc>
        <w:tc>
          <w:tcPr>
            <w:tcW w:w="1519"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750.00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57"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907.50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57" w:type="dxa"/>
          <w:trHeight w:val="555"/>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16</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11.3</w:t>
            </w:r>
          </w:p>
        </w:tc>
        <w:tc>
          <w:tcPr>
            <w:tcW w:w="1284"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Grąžtas turbininis kietmetalio</w:t>
            </w: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Turi atitikti ES standartų reikalavimus. Būtini  dokumentai: atitikties sertifikatą originalo ir lietuvių kalba; prekės aprašymas ir naudojimo instrukcija originalo ir lietuvių kalba. Siūlomi grąžtai turi būti vieno gamintojo.</w:t>
            </w:r>
          </w:p>
          <w:p w:rsidR="00AC3608" w:rsidRPr="00056DE6" w:rsidRDefault="00AC3608" w:rsidP="00A004A7">
            <w:pPr>
              <w:spacing w:line="240" w:lineRule="auto"/>
              <w:rPr>
                <w:sz w:val="22"/>
                <w:szCs w:val="22"/>
                <w:lang w:eastAsia="lt-LT"/>
              </w:rPr>
            </w:pPr>
            <w:r w:rsidRPr="00056DE6">
              <w:rPr>
                <w:sz w:val="22"/>
                <w:szCs w:val="22"/>
                <w:lang w:eastAsia="lt-LT"/>
              </w:rPr>
              <w:t>Reikalavimai: daugkartiniai; nerūdijančio plieno; darbinė dalis įvairios formos, dydžio, ilgumo; skirti dirbti turbininiu antgaliu; turi turėti CE žymėjimą, įpakuota dėžutėse po 5 vnt.</w:t>
            </w:r>
          </w:p>
        </w:tc>
        <w:tc>
          <w:tcPr>
            <w:tcW w:w="142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Grąžtas turbininis kietmetalio Daugkartiniai; nerūdijančio plieno; darbinė dalis įvairios formos, dydžio, ilgumo; skirti dirbti turbininiu antgaliu; turi CE žymėjimą, įpakuota dėžutėse po 5 vnt.</w:t>
            </w:r>
          </w:p>
        </w:tc>
        <w:tc>
          <w:tcPr>
            <w:tcW w:w="1299"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rPr>
                <w:sz w:val="22"/>
                <w:szCs w:val="22"/>
              </w:rPr>
            </w:pPr>
            <w:r w:rsidRPr="00056DE6">
              <w:rPr>
                <w:sz w:val="22"/>
                <w:szCs w:val="22"/>
                <w:lang w:eastAsia="lt-LT"/>
              </w:rPr>
              <w:t xml:space="preserve">Atitinka ES standartų reikalavimus. Yra dokumentai: atitikties sertifikatas originalo ir lietuvių kalba, prekės aprašymas ir naudojimo instrukcija originalo ir lietuvių kalba. </w:t>
            </w: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200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pakuotė</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1.50</w:t>
            </w:r>
          </w:p>
        </w:tc>
        <w:tc>
          <w:tcPr>
            <w:tcW w:w="1043"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1.815</w:t>
            </w:r>
          </w:p>
          <w:p w:rsidR="00AC3608" w:rsidRPr="00056DE6" w:rsidRDefault="00AC3608" w:rsidP="00A004A7">
            <w:pPr>
              <w:spacing w:line="240" w:lineRule="auto"/>
              <w:rPr>
                <w:sz w:val="22"/>
                <w:szCs w:val="22"/>
                <w:lang w:eastAsia="lt-LT"/>
              </w:rPr>
            </w:pPr>
          </w:p>
          <w:p w:rsidR="00AC3608" w:rsidRPr="00056DE6" w:rsidRDefault="00AC3608" w:rsidP="00A004A7">
            <w:pPr>
              <w:spacing w:line="240" w:lineRule="auto"/>
              <w:rPr>
                <w:sz w:val="22"/>
                <w:szCs w:val="22"/>
                <w:lang w:eastAsia="lt-LT"/>
              </w:rPr>
            </w:pPr>
          </w:p>
          <w:p w:rsidR="00AC3608" w:rsidRPr="00056DE6" w:rsidRDefault="00AC3608" w:rsidP="00A004A7">
            <w:pPr>
              <w:spacing w:line="240" w:lineRule="auto"/>
              <w:rPr>
                <w:sz w:val="22"/>
                <w:szCs w:val="22"/>
                <w:lang w:eastAsia="lt-LT"/>
              </w:rPr>
            </w:pPr>
          </w:p>
          <w:p w:rsidR="00AC3608" w:rsidRPr="00056DE6" w:rsidRDefault="00AC3608" w:rsidP="00A004A7">
            <w:pPr>
              <w:spacing w:line="240" w:lineRule="auto"/>
              <w:rPr>
                <w:sz w:val="22"/>
                <w:szCs w:val="22"/>
                <w:lang w:eastAsia="lt-LT"/>
              </w:rPr>
            </w:pPr>
          </w:p>
          <w:p w:rsidR="00AC3608" w:rsidRPr="00056DE6" w:rsidRDefault="00AC3608" w:rsidP="00A004A7">
            <w:pPr>
              <w:spacing w:line="240" w:lineRule="auto"/>
              <w:rPr>
                <w:sz w:val="22"/>
                <w:szCs w:val="22"/>
                <w:lang w:eastAsia="lt-LT"/>
              </w:rPr>
            </w:pPr>
          </w:p>
          <w:p w:rsidR="00AC3608" w:rsidRPr="00056DE6" w:rsidRDefault="00AC3608" w:rsidP="00A004A7">
            <w:pPr>
              <w:spacing w:line="240" w:lineRule="auto"/>
              <w:rPr>
                <w:sz w:val="22"/>
                <w:szCs w:val="22"/>
                <w:lang w:eastAsia="lt-LT"/>
              </w:rPr>
            </w:pPr>
          </w:p>
        </w:tc>
        <w:tc>
          <w:tcPr>
            <w:tcW w:w="1519"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300.00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57"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363.00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57" w:type="dxa"/>
          <w:trHeight w:val="555"/>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17</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11.4</w:t>
            </w:r>
          </w:p>
        </w:tc>
        <w:tc>
          <w:tcPr>
            <w:tcW w:w="1284"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Grąžtas kietmetalio kampiniam antgaliui</w:t>
            </w: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Turi atitikti ES standartų reikalavimus. Būtini  dokumentai: atitikties sertifikatas originalo ir lietuvių kalba, prekės aprašymas ir naudojimo instrukcija originalo ir lietuvių kalba. </w:t>
            </w:r>
          </w:p>
          <w:p w:rsidR="00AC3608" w:rsidRPr="00056DE6" w:rsidRDefault="00AC3608" w:rsidP="00A004A7">
            <w:pPr>
              <w:spacing w:line="240" w:lineRule="auto"/>
              <w:rPr>
                <w:sz w:val="22"/>
                <w:szCs w:val="22"/>
                <w:lang w:eastAsia="lt-LT"/>
              </w:rPr>
            </w:pPr>
            <w:r w:rsidRPr="00056DE6">
              <w:rPr>
                <w:sz w:val="22"/>
                <w:szCs w:val="22"/>
                <w:lang w:eastAsia="lt-LT"/>
              </w:rPr>
              <w:t>Siūlomi grąžtai turi būti vieno gamintojo.</w:t>
            </w:r>
          </w:p>
          <w:p w:rsidR="00AC3608" w:rsidRPr="00056DE6" w:rsidRDefault="00AC3608" w:rsidP="00A004A7">
            <w:pPr>
              <w:spacing w:line="240" w:lineRule="auto"/>
              <w:rPr>
                <w:sz w:val="22"/>
                <w:szCs w:val="22"/>
                <w:lang w:eastAsia="lt-LT"/>
              </w:rPr>
            </w:pPr>
            <w:r w:rsidRPr="00056DE6">
              <w:rPr>
                <w:sz w:val="22"/>
                <w:szCs w:val="22"/>
                <w:lang w:eastAsia="lt-LT"/>
              </w:rPr>
              <w:t>Reikalavimai: daugkartiniai; nerūdijančio plieno; darbinė dalis įvairios formos, dydžio, ilgumo; skirti dirbti kampiniu antgaliu; turi turėti CE žymėjimą, įpakuota dėžutėse po 5 vnt.</w:t>
            </w:r>
          </w:p>
        </w:tc>
        <w:tc>
          <w:tcPr>
            <w:tcW w:w="1528"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Grąžtas kietmetalio kampiniam antgaliui Daugkartiniai; nerūdijančio plieno; darbinė dalis įvairios formos, dydžio, ilgumo; skirti dirbti kampiniu antgaliu; turi CE žymėjimą, įpakuota dėžutėse po 5 vnt. Dydžiai nuo 05-023</w:t>
            </w:r>
          </w:p>
        </w:tc>
        <w:tc>
          <w:tcPr>
            <w:tcW w:w="1196"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Atitinka ES standartų reikalavimus. Būtini  dokumentai: atitikties sertifikatas originalo ir lietuvių kalba, prekės aprašymas ir naudojimo instrukcija originalo ir lietuvių kalba. </w:t>
            </w:r>
          </w:p>
          <w:p w:rsidR="00AC3608" w:rsidRPr="00056DE6" w:rsidRDefault="00AC3608" w:rsidP="00A004A7">
            <w:pPr>
              <w:spacing w:line="240" w:lineRule="auto"/>
              <w:rPr>
                <w:sz w:val="22"/>
                <w:szCs w:val="22"/>
                <w:lang w:eastAsia="lt-LT"/>
              </w:rPr>
            </w:pP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200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pakuotė</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1.60</w:t>
            </w:r>
          </w:p>
        </w:tc>
        <w:tc>
          <w:tcPr>
            <w:tcW w:w="1043"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1.936</w:t>
            </w:r>
          </w:p>
          <w:p w:rsidR="00AC3608" w:rsidRPr="00056DE6" w:rsidRDefault="00AC3608" w:rsidP="00A004A7">
            <w:pPr>
              <w:spacing w:line="240" w:lineRule="auto"/>
              <w:rPr>
                <w:sz w:val="22"/>
                <w:szCs w:val="22"/>
                <w:lang w:eastAsia="lt-LT"/>
              </w:rPr>
            </w:pPr>
          </w:p>
          <w:p w:rsidR="00AC3608" w:rsidRPr="00056DE6" w:rsidRDefault="00AC3608" w:rsidP="00A004A7">
            <w:pPr>
              <w:spacing w:line="240" w:lineRule="auto"/>
              <w:rPr>
                <w:sz w:val="22"/>
                <w:szCs w:val="22"/>
                <w:lang w:eastAsia="lt-LT"/>
              </w:rPr>
            </w:pPr>
          </w:p>
          <w:p w:rsidR="00AC3608" w:rsidRPr="00056DE6" w:rsidRDefault="00AC3608" w:rsidP="00A004A7">
            <w:pPr>
              <w:spacing w:line="240" w:lineRule="auto"/>
              <w:rPr>
                <w:sz w:val="22"/>
                <w:szCs w:val="22"/>
                <w:lang w:eastAsia="lt-LT"/>
              </w:rPr>
            </w:pPr>
          </w:p>
          <w:p w:rsidR="00AC3608" w:rsidRPr="00056DE6" w:rsidRDefault="00AC3608" w:rsidP="00A004A7">
            <w:pPr>
              <w:spacing w:line="240" w:lineRule="auto"/>
              <w:rPr>
                <w:sz w:val="22"/>
                <w:szCs w:val="22"/>
                <w:lang w:eastAsia="lt-LT"/>
              </w:rPr>
            </w:pPr>
          </w:p>
          <w:p w:rsidR="00AC3608" w:rsidRPr="00056DE6" w:rsidRDefault="00AC3608" w:rsidP="00A004A7">
            <w:pPr>
              <w:spacing w:line="240" w:lineRule="auto"/>
              <w:rPr>
                <w:sz w:val="22"/>
                <w:szCs w:val="22"/>
                <w:lang w:eastAsia="lt-LT"/>
              </w:rPr>
            </w:pPr>
          </w:p>
          <w:p w:rsidR="00AC3608" w:rsidRPr="00056DE6" w:rsidRDefault="00AC3608" w:rsidP="00A004A7">
            <w:pPr>
              <w:spacing w:line="240" w:lineRule="auto"/>
              <w:rPr>
                <w:sz w:val="22"/>
                <w:szCs w:val="22"/>
                <w:lang w:eastAsia="lt-LT"/>
              </w:rPr>
            </w:pPr>
          </w:p>
        </w:tc>
        <w:tc>
          <w:tcPr>
            <w:tcW w:w="1519"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320.00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57"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387.20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57" w:type="dxa"/>
          <w:trHeight w:val="425"/>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18</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11.5</w:t>
            </w:r>
          </w:p>
        </w:tc>
        <w:tc>
          <w:tcPr>
            <w:tcW w:w="1284"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Grąžtas kietmetalio kampiniam antgaliui prailgintu koteliu</w:t>
            </w: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Turi atitikti ES standartų reikalavimus. Būtini  dokumentai: atitikties sertifikatas originalo ir lietuvių kalba, prekės aprašymas ir naudojimo instrukcija originalo ir lietuvių kalba. Siūlomi grąžtai turi būti vieno gamintojo. </w:t>
            </w:r>
          </w:p>
          <w:p w:rsidR="00AC3608" w:rsidRPr="00056DE6" w:rsidRDefault="00AC3608" w:rsidP="00A004A7">
            <w:pPr>
              <w:spacing w:line="240" w:lineRule="auto"/>
              <w:rPr>
                <w:sz w:val="22"/>
                <w:szCs w:val="22"/>
                <w:lang w:eastAsia="lt-LT"/>
              </w:rPr>
            </w:pPr>
            <w:r w:rsidRPr="00056DE6">
              <w:rPr>
                <w:sz w:val="22"/>
                <w:szCs w:val="22"/>
                <w:lang w:eastAsia="lt-LT"/>
              </w:rPr>
              <w:t>Reikalavimai: daugkartiniai; nerūdijančio plieno; darbinė dalis įvairios formos, dydžio, ilgumo; skirti dirbti kampiniu antgaliu; turi turėti CE žymėjimą, įpakuota dėžutėse po 5 vnt.</w:t>
            </w:r>
          </w:p>
        </w:tc>
        <w:tc>
          <w:tcPr>
            <w:tcW w:w="1528"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Grąžtas kietmetalio kampiniam antgaliui prailgintu koteliu daugkartiniai; nerūdijančio plieno; darbinė dalis įvairios formos, dydžio, ilgumo; skirti dirbti kampiniu antgaliu; turi CE žymėjimą, įpakuota dėžutėse po 5 vnt. Dydžiai nuo 010-023</w:t>
            </w:r>
          </w:p>
        </w:tc>
        <w:tc>
          <w:tcPr>
            <w:tcW w:w="1196"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Atitinka ES standartų reikalavimus. Yra atitikties sertifikatas originalo ir lietuvių kalba, prekės aprašymas ir naudojimo instrukcija originalo ir lietuvių kalba</w:t>
            </w: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pakuotė</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1.70</w:t>
            </w:r>
          </w:p>
        </w:tc>
        <w:tc>
          <w:tcPr>
            <w:tcW w:w="1043"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2.057</w:t>
            </w:r>
          </w:p>
        </w:tc>
        <w:tc>
          <w:tcPr>
            <w:tcW w:w="1519"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170.00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57"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205.70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57" w:type="dxa"/>
          <w:trHeight w:val="660"/>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19</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11.6</w:t>
            </w:r>
          </w:p>
        </w:tc>
        <w:tc>
          <w:tcPr>
            <w:tcW w:w="1284"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Turbininis antgalis</w:t>
            </w: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Turi atitikti ES standartų `reikalavimus. Būtini  dokumentai: atitikties sertifikatas originalo ir lietuvių kalba; medžiagos aprašymas ir naudojimo instrukcija originalo ir lietuvių kalba;</w:t>
            </w:r>
          </w:p>
          <w:p w:rsidR="00AC3608" w:rsidRPr="00056DE6" w:rsidRDefault="00AC3608" w:rsidP="00A004A7">
            <w:pPr>
              <w:spacing w:line="240" w:lineRule="auto"/>
              <w:rPr>
                <w:sz w:val="22"/>
                <w:szCs w:val="22"/>
                <w:lang w:eastAsia="lt-LT"/>
              </w:rPr>
            </w:pPr>
            <w:r w:rsidRPr="00056DE6">
              <w:rPr>
                <w:sz w:val="22"/>
                <w:szCs w:val="22"/>
                <w:lang w:eastAsia="lt-LT"/>
              </w:rPr>
              <w:t>Reikalavimai: antgalis su mygtukine griebtuvo sistema,</w:t>
            </w:r>
          </w:p>
          <w:p w:rsidR="00AC3608" w:rsidRPr="00056DE6" w:rsidRDefault="00AC3608" w:rsidP="00A004A7">
            <w:pPr>
              <w:spacing w:line="240" w:lineRule="auto"/>
              <w:rPr>
                <w:sz w:val="22"/>
                <w:szCs w:val="22"/>
                <w:lang w:eastAsia="lt-LT"/>
              </w:rPr>
            </w:pPr>
            <w:r w:rsidRPr="00056DE6">
              <w:rPr>
                <w:sz w:val="22"/>
                <w:szCs w:val="22"/>
                <w:lang w:eastAsia="lt-LT"/>
              </w:rPr>
              <w:t>skirtas instrumentams 1.6FG Ø,</w:t>
            </w:r>
          </w:p>
          <w:p w:rsidR="00AC3608" w:rsidRPr="00056DE6" w:rsidRDefault="00AC3608" w:rsidP="00A004A7">
            <w:pPr>
              <w:spacing w:line="240" w:lineRule="auto"/>
              <w:rPr>
                <w:sz w:val="22"/>
                <w:szCs w:val="22"/>
                <w:lang w:eastAsia="lt-LT"/>
              </w:rPr>
            </w:pPr>
            <w:r w:rsidRPr="00056DE6">
              <w:rPr>
                <w:sz w:val="22"/>
                <w:szCs w:val="22"/>
                <w:lang w:eastAsia="lt-LT"/>
              </w:rPr>
              <w:t xml:space="preserve">korpusas pagamintas iš nerūdijančio plieno, galia 30W, </w:t>
            </w:r>
          </w:p>
          <w:p w:rsidR="00AC3608" w:rsidRPr="00056DE6" w:rsidRDefault="00AC3608" w:rsidP="00A004A7">
            <w:pPr>
              <w:spacing w:line="240" w:lineRule="auto"/>
              <w:rPr>
                <w:sz w:val="22"/>
                <w:szCs w:val="22"/>
                <w:lang w:eastAsia="lt-LT"/>
              </w:rPr>
            </w:pPr>
            <w:r w:rsidRPr="00056DE6">
              <w:rPr>
                <w:sz w:val="22"/>
                <w:szCs w:val="22"/>
                <w:lang w:eastAsia="lt-LT"/>
              </w:rPr>
              <w:t>keraminiai rutuliniai guoliai, apipurškimas iš 4 taškų, greitis 4000 000 rpm, galvutės diametras 11.9 mm, galvutės aukštis 13 mm, svoris 46 gr.</w:t>
            </w:r>
          </w:p>
        </w:tc>
        <w:tc>
          <w:tcPr>
            <w:tcW w:w="1466"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Turbininis antgalis antgalis su mygtukine griebtuvo sistema,</w:t>
            </w:r>
          </w:p>
          <w:p w:rsidR="00AC3608" w:rsidRPr="00056DE6" w:rsidRDefault="00AC3608" w:rsidP="00A004A7">
            <w:pPr>
              <w:spacing w:line="240" w:lineRule="auto"/>
              <w:rPr>
                <w:sz w:val="22"/>
                <w:szCs w:val="22"/>
                <w:lang w:eastAsia="lt-LT"/>
              </w:rPr>
            </w:pPr>
            <w:r w:rsidRPr="00056DE6">
              <w:rPr>
                <w:sz w:val="22"/>
                <w:szCs w:val="22"/>
                <w:lang w:eastAsia="lt-LT"/>
              </w:rPr>
              <w:t>skirtas instrumentams 1.6FG Ø,</w:t>
            </w:r>
          </w:p>
          <w:p w:rsidR="00AC3608" w:rsidRPr="00056DE6" w:rsidRDefault="00AC3608" w:rsidP="00A004A7">
            <w:pPr>
              <w:spacing w:line="240" w:lineRule="auto"/>
              <w:rPr>
                <w:sz w:val="22"/>
                <w:szCs w:val="22"/>
                <w:lang w:eastAsia="lt-LT"/>
              </w:rPr>
            </w:pPr>
            <w:r w:rsidRPr="00056DE6">
              <w:rPr>
                <w:sz w:val="22"/>
                <w:szCs w:val="22"/>
                <w:lang w:eastAsia="lt-LT"/>
              </w:rPr>
              <w:t xml:space="preserve">korpusas pagamintas iš nerūdijančio plieno, galia 30W, </w:t>
            </w:r>
          </w:p>
          <w:p w:rsidR="00AC3608" w:rsidRPr="00056DE6" w:rsidRDefault="00AC3608" w:rsidP="00A004A7">
            <w:pPr>
              <w:spacing w:line="240" w:lineRule="auto"/>
              <w:rPr>
                <w:b/>
                <w:bCs/>
                <w:sz w:val="22"/>
                <w:szCs w:val="22"/>
                <w:lang w:eastAsia="lt-LT"/>
              </w:rPr>
            </w:pPr>
            <w:r w:rsidRPr="00056DE6">
              <w:rPr>
                <w:sz w:val="22"/>
                <w:szCs w:val="22"/>
                <w:lang w:eastAsia="lt-LT"/>
              </w:rPr>
              <w:t xml:space="preserve">keraminiai rutuliniai guoliai, apipurškimas iš 4 taškų, greitis 4000 000 rpm, galvutės diametras 11.9 mm, galvutės aukštis 13 mm, svoris 46 gr </w:t>
            </w:r>
            <w:r w:rsidRPr="00056DE6">
              <w:rPr>
                <w:b/>
                <w:bCs/>
                <w:sz w:val="22"/>
                <w:szCs w:val="22"/>
                <w:lang w:eastAsia="lt-LT"/>
              </w:rPr>
              <w:t>SIRONA (Vokietija)</w:t>
            </w:r>
            <w:r w:rsidRPr="00056DE6">
              <w:rPr>
                <w:b/>
                <w:bCs/>
                <w:sz w:val="22"/>
                <w:szCs w:val="22"/>
              </w:rPr>
              <w:t xml:space="preserve"> </w:t>
            </w:r>
          </w:p>
          <w:p w:rsidR="00AC3608" w:rsidRPr="00056DE6" w:rsidRDefault="00AC3608" w:rsidP="00A004A7">
            <w:pPr>
              <w:spacing w:line="240" w:lineRule="auto"/>
              <w:rPr>
                <w:sz w:val="22"/>
                <w:szCs w:val="22"/>
                <w:lang w:eastAsia="lt-LT"/>
              </w:rPr>
            </w:pPr>
            <w:r w:rsidRPr="00056DE6">
              <w:rPr>
                <w:b/>
                <w:bCs/>
                <w:sz w:val="22"/>
                <w:szCs w:val="22"/>
                <w:lang w:eastAsia="lt-LT"/>
              </w:rPr>
              <w:t>6460385 Turbina T3 Racer / Midwest</w:t>
            </w:r>
          </w:p>
        </w:tc>
        <w:tc>
          <w:tcPr>
            <w:tcW w:w="1258"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Atitinka ES standartų `reikalavimus. Yra dokumentai: atitikties sertifikatas originalo ir lietuvių kalba; medžiagos aprašymas ir naudojimo instrukcija originalo ir lietuvių kalba;</w:t>
            </w:r>
          </w:p>
          <w:p w:rsidR="00AC3608" w:rsidRPr="00056DE6" w:rsidRDefault="00AC3608" w:rsidP="00A004A7">
            <w:pPr>
              <w:spacing w:line="240" w:lineRule="auto"/>
              <w:rPr>
                <w:sz w:val="22"/>
                <w:szCs w:val="22"/>
                <w:lang w:eastAsia="lt-LT"/>
              </w:rPr>
            </w:pP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50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vnt.</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160.00</w:t>
            </w:r>
          </w:p>
        </w:tc>
        <w:tc>
          <w:tcPr>
            <w:tcW w:w="1043"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193.6</w:t>
            </w:r>
          </w:p>
        </w:tc>
        <w:tc>
          <w:tcPr>
            <w:tcW w:w="1519"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8000.00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57"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9680.00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57" w:type="dxa"/>
          <w:trHeight w:val="2240"/>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20</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11.7</w:t>
            </w:r>
          </w:p>
        </w:tc>
        <w:tc>
          <w:tcPr>
            <w:tcW w:w="1284"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Kampinis antgalis mikrovarik-lui</w:t>
            </w: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1:1 Turi atitikti ES standartų `reikalavimus. Būtini  dokumentai: atitikties sertifikatas originalo ir lietuvių kalba; medžiagos aprašymas ir naudojimo instrukcija originalo ir lietuvių kalba. </w:t>
            </w:r>
          </w:p>
          <w:p w:rsidR="00AC3608" w:rsidRPr="00056DE6" w:rsidRDefault="00AC3608" w:rsidP="00A004A7">
            <w:pPr>
              <w:spacing w:line="240" w:lineRule="auto"/>
              <w:rPr>
                <w:sz w:val="22"/>
                <w:szCs w:val="22"/>
                <w:lang w:eastAsia="lt-LT"/>
              </w:rPr>
            </w:pPr>
            <w:r w:rsidRPr="00056DE6">
              <w:rPr>
                <w:sz w:val="22"/>
                <w:szCs w:val="22"/>
                <w:lang w:eastAsia="lt-LT"/>
              </w:rPr>
              <w:t>Reikalavimai: antgalis su mygtukine griebtuvo sistema,</w:t>
            </w:r>
          </w:p>
          <w:p w:rsidR="00AC3608" w:rsidRPr="00056DE6" w:rsidRDefault="00AC3608" w:rsidP="00A004A7">
            <w:pPr>
              <w:spacing w:line="240" w:lineRule="auto"/>
              <w:rPr>
                <w:sz w:val="22"/>
                <w:szCs w:val="22"/>
                <w:lang w:eastAsia="lt-LT"/>
              </w:rPr>
            </w:pPr>
            <w:r w:rsidRPr="00056DE6">
              <w:rPr>
                <w:sz w:val="22"/>
                <w:szCs w:val="22"/>
                <w:lang w:eastAsia="lt-LT"/>
              </w:rPr>
              <w:t>skirtas instrumentams 2.35 mm Ø, atitinka ISO 1797-1 standartą, apsisukimų greitis 40 000 min¯¹, antgalis jungiamas pagal standartą ISO 3964, išorinis galvutės skersmuo 18 mm.</w:t>
            </w:r>
          </w:p>
          <w:p w:rsidR="00AC3608" w:rsidRPr="00056DE6" w:rsidRDefault="00AC3608" w:rsidP="00A004A7">
            <w:pPr>
              <w:spacing w:line="240" w:lineRule="auto"/>
              <w:rPr>
                <w:sz w:val="22"/>
                <w:szCs w:val="22"/>
                <w:lang w:eastAsia="lt-LT"/>
              </w:rPr>
            </w:pPr>
          </w:p>
        </w:tc>
        <w:tc>
          <w:tcPr>
            <w:tcW w:w="1466"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Kampinis antgalis mikrovarik-lui 1:1</w:t>
            </w:r>
          </w:p>
          <w:p w:rsidR="00AC3608" w:rsidRPr="00056DE6" w:rsidRDefault="00AC3608" w:rsidP="00A004A7">
            <w:pPr>
              <w:spacing w:line="240" w:lineRule="auto"/>
              <w:rPr>
                <w:sz w:val="22"/>
                <w:szCs w:val="22"/>
                <w:lang w:eastAsia="lt-LT"/>
              </w:rPr>
            </w:pPr>
            <w:r w:rsidRPr="00056DE6">
              <w:rPr>
                <w:sz w:val="22"/>
                <w:szCs w:val="22"/>
                <w:lang w:eastAsia="lt-LT"/>
              </w:rPr>
              <w:t>antgalis su mygtukine griebtuvo sistema,</w:t>
            </w:r>
          </w:p>
          <w:p w:rsidR="00AC3608" w:rsidRPr="00056DE6" w:rsidRDefault="00AC3608" w:rsidP="00A004A7">
            <w:pPr>
              <w:spacing w:line="240" w:lineRule="auto"/>
              <w:rPr>
                <w:b/>
                <w:bCs/>
                <w:sz w:val="22"/>
                <w:szCs w:val="22"/>
                <w:lang w:eastAsia="lt-LT"/>
              </w:rPr>
            </w:pPr>
            <w:r w:rsidRPr="00056DE6">
              <w:rPr>
                <w:sz w:val="22"/>
                <w:szCs w:val="22"/>
                <w:lang w:eastAsia="lt-LT"/>
              </w:rPr>
              <w:t>skirtas instrumentams 2.35 mm Ø, atitinka ISO 1797-1 standartą, apsisukimų greitis 40 000 min¯¹, antgalis jungiamas pagal standartą ISO 3964, išorinis galvutės skersmuo 18 mm.</w:t>
            </w:r>
            <w:r w:rsidRPr="00056DE6">
              <w:rPr>
                <w:b/>
                <w:bCs/>
                <w:sz w:val="22"/>
                <w:szCs w:val="22"/>
                <w:lang w:eastAsia="lt-LT"/>
              </w:rPr>
              <w:t>W&amp;H Nordic AB</w:t>
            </w:r>
          </w:p>
          <w:p w:rsidR="00AC3608" w:rsidRPr="00056DE6" w:rsidRDefault="00AC3608" w:rsidP="00A004A7">
            <w:pPr>
              <w:spacing w:line="240" w:lineRule="auto"/>
              <w:rPr>
                <w:b/>
                <w:bCs/>
                <w:sz w:val="22"/>
                <w:szCs w:val="22"/>
                <w:lang w:eastAsia="lt-LT"/>
              </w:rPr>
            </w:pPr>
            <w:r w:rsidRPr="00056DE6">
              <w:rPr>
                <w:b/>
                <w:bCs/>
                <w:sz w:val="22"/>
                <w:szCs w:val="22"/>
                <w:lang w:eastAsia="lt-LT"/>
              </w:rPr>
              <w:t xml:space="preserve">WE 56 LED G </w:t>
            </w:r>
          </w:p>
          <w:p w:rsidR="00AC3608" w:rsidRPr="00056DE6" w:rsidRDefault="00AC3608" w:rsidP="00A004A7">
            <w:pPr>
              <w:spacing w:line="240" w:lineRule="auto"/>
              <w:rPr>
                <w:sz w:val="22"/>
                <w:szCs w:val="22"/>
                <w:lang w:eastAsia="lt-LT"/>
              </w:rPr>
            </w:pPr>
          </w:p>
          <w:p w:rsidR="00AC3608" w:rsidRPr="00056DE6" w:rsidRDefault="00AC3608" w:rsidP="00A004A7">
            <w:pPr>
              <w:spacing w:line="240" w:lineRule="auto"/>
              <w:rPr>
                <w:sz w:val="22"/>
                <w:szCs w:val="22"/>
                <w:lang w:eastAsia="lt-LT"/>
              </w:rPr>
            </w:pPr>
          </w:p>
        </w:tc>
        <w:tc>
          <w:tcPr>
            <w:tcW w:w="1258"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Atitinka ES standartų `reikalavimus. Yra  dokumentai: atitikties sertifikatas originalo ir lietuvių kalba; medžiagos aprašymas ir naudojimo instrukcija originalo ir lietuvių kalba. </w:t>
            </w:r>
          </w:p>
          <w:p w:rsidR="00AC3608" w:rsidRPr="00056DE6" w:rsidRDefault="00AC3608" w:rsidP="00A004A7">
            <w:pPr>
              <w:spacing w:line="240" w:lineRule="auto"/>
              <w:rPr>
                <w:sz w:val="22"/>
                <w:szCs w:val="22"/>
                <w:lang w:eastAsia="lt-LT"/>
              </w:rPr>
            </w:pP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25</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vnt.</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470.00</w:t>
            </w:r>
          </w:p>
        </w:tc>
        <w:tc>
          <w:tcPr>
            <w:tcW w:w="1043"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568.70</w:t>
            </w:r>
          </w:p>
        </w:tc>
        <w:tc>
          <w:tcPr>
            <w:tcW w:w="1519"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11750.00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57"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14217.50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3538"/>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833"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11.8</w:t>
            </w:r>
          </w:p>
        </w:tc>
        <w:tc>
          <w:tcPr>
            <w:tcW w:w="1284"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Tepalas antgaliams</w:t>
            </w:r>
          </w:p>
        </w:tc>
        <w:tc>
          <w:tcPr>
            <w:tcW w:w="299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Turi atitikti ES standartų reikalavimus. Būtini dokumentai: atitikties sertifikatas originalo ir lietuvių kalba; medžiagos aprašymas ir naudojimo instrukcija originalo ir lietuvių kalba.</w:t>
            </w:r>
          </w:p>
          <w:p w:rsidR="00AC3608" w:rsidRPr="00056DE6" w:rsidRDefault="00AC3608" w:rsidP="00A004A7">
            <w:pPr>
              <w:spacing w:line="240" w:lineRule="auto"/>
              <w:rPr>
                <w:sz w:val="22"/>
                <w:szCs w:val="22"/>
                <w:lang w:eastAsia="lt-LT"/>
              </w:rPr>
            </w:pPr>
            <w:r w:rsidRPr="00056DE6">
              <w:rPr>
                <w:sz w:val="22"/>
                <w:szCs w:val="22"/>
                <w:lang w:eastAsia="lt-LT"/>
              </w:rPr>
              <w:t xml:space="preserve">Siūlomas tepalas turi buti to paties gamintojo kaip ir antgalis. </w:t>
            </w:r>
          </w:p>
          <w:p w:rsidR="00AC3608" w:rsidRPr="00056DE6" w:rsidRDefault="00AC3608" w:rsidP="00A004A7">
            <w:pPr>
              <w:spacing w:line="240" w:lineRule="auto"/>
              <w:rPr>
                <w:sz w:val="22"/>
                <w:szCs w:val="22"/>
                <w:lang w:eastAsia="lt-LT"/>
              </w:rPr>
            </w:pPr>
            <w:r w:rsidRPr="00056DE6">
              <w:rPr>
                <w:sz w:val="22"/>
                <w:szCs w:val="22"/>
                <w:lang w:eastAsia="lt-LT"/>
              </w:rPr>
              <w:t>Reikalavimai: komplektuojamas kartu su purškimo antgaliuku; talpa 400 ml.</w:t>
            </w:r>
          </w:p>
        </w:tc>
        <w:tc>
          <w:tcPr>
            <w:tcW w:w="1528"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Tepalas antgaliams </w:t>
            </w:r>
          </w:p>
          <w:p w:rsidR="00AC3608" w:rsidRPr="00056DE6" w:rsidRDefault="00AC3608" w:rsidP="00A004A7">
            <w:pPr>
              <w:spacing w:line="240" w:lineRule="auto"/>
              <w:rPr>
                <w:sz w:val="22"/>
                <w:szCs w:val="22"/>
                <w:lang w:eastAsia="lt-LT"/>
              </w:rPr>
            </w:pPr>
            <w:r w:rsidRPr="00056DE6">
              <w:rPr>
                <w:sz w:val="22"/>
                <w:szCs w:val="22"/>
                <w:lang w:eastAsia="lt-LT"/>
              </w:rPr>
              <w:t>komplektuojamas kartu su purškimo antgaliuku; talpa 400 ml.</w:t>
            </w:r>
          </w:p>
          <w:p w:rsidR="00AC3608" w:rsidRPr="00056DE6" w:rsidRDefault="00AC3608" w:rsidP="00A004A7">
            <w:pPr>
              <w:spacing w:line="240" w:lineRule="auto"/>
              <w:rPr>
                <w:b/>
                <w:bCs/>
                <w:sz w:val="22"/>
                <w:szCs w:val="22"/>
                <w:lang w:eastAsia="lt-LT"/>
              </w:rPr>
            </w:pPr>
            <w:r w:rsidRPr="00056DE6">
              <w:rPr>
                <w:b/>
                <w:bCs/>
                <w:sz w:val="22"/>
                <w:szCs w:val="22"/>
                <w:lang w:eastAsia="lt-LT"/>
              </w:rPr>
              <w:t>W&amp;H Nordic AB</w:t>
            </w:r>
          </w:p>
          <w:p w:rsidR="00AC3608" w:rsidRPr="00056DE6" w:rsidRDefault="00AC3608" w:rsidP="00A004A7">
            <w:pPr>
              <w:spacing w:line="240" w:lineRule="auto"/>
              <w:rPr>
                <w:b/>
                <w:bCs/>
                <w:sz w:val="22"/>
                <w:szCs w:val="22"/>
                <w:lang w:eastAsia="lt-LT"/>
              </w:rPr>
            </w:pPr>
            <w:r w:rsidRPr="00056DE6">
              <w:rPr>
                <w:b/>
                <w:bCs/>
                <w:sz w:val="22"/>
                <w:szCs w:val="22"/>
                <w:lang w:eastAsia="lt-LT"/>
              </w:rPr>
              <w:t>MD-400</w:t>
            </w:r>
          </w:p>
        </w:tc>
        <w:tc>
          <w:tcPr>
            <w:tcW w:w="1196"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Atitinka ES standartų reikalavimus. Yra dokumentai: atitikties sertifikatas originalo ir lietuvių kalba; medžiagos aprašymas ir naudojimo instrukcija originalo ir lietuvių kalba.</w:t>
            </w:r>
          </w:p>
          <w:p w:rsidR="00AC3608" w:rsidRPr="00056DE6" w:rsidRDefault="00AC3608" w:rsidP="00A004A7">
            <w:pPr>
              <w:spacing w:line="240" w:lineRule="auto"/>
              <w:rPr>
                <w:sz w:val="22"/>
                <w:szCs w:val="22"/>
                <w:lang w:eastAsia="lt-LT"/>
              </w:rPr>
            </w:pPr>
            <w:r w:rsidRPr="00056DE6">
              <w:rPr>
                <w:sz w:val="22"/>
                <w:szCs w:val="22"/>
                <w:lang w:eastAsia="lt-LT"/>
              </w:rPr>
              <w:t xml:space="preserve">Siūlomas tepalas to paties gamintojo kaip ir antgalis. </w:t>
            </w:r>
          </w:p>
          <w:p w:rsidR="00AC3608" w:rsidRPr="00056DE6" w:rsidRDefault="00AC3608" w:rsidP="00A004A7">
            <w:pPr>
              <w:spacing w:line="240" w:lineRule="auto"/>
              <w:rPr>
                <w:sz w:val="22"/>
                <w:szCs w:val="22"/>
                <w:lang w:eastAsia="lt-LT"/>
              </w:rPr>
            </w:pPr>
          </w:p>
        </w:tc>
        <w:tc>
          <w:tcPr>
            <w:tcW w:w="987"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90</w:t>
            </w:r>
          </w:p>
        </w:tc>
        <w:tc>
          <w:tcPr>
            <w:tcW w:w="98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vnt.</w:t>
            </w:r>
          </w:p>
        </w:tc>
        <w:tc>
          <w:tcPr>
            <w:tcW w:w="100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20.00</w:t>
            </w:r>
          </w:p>
        </w:tc>
        <w:tc>
          <w:tcPr>
            <w:tcW w:w="119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24.20</w:t>
            </w:r>
          </w:p>
        </w:tc>
        <w:tc>
          <w:tcPr>
            <w:tcW w:w="139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1800.00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9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2178.00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10"/>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2005" w:type="dxa"/>
            <w:gridSpan w:val="30"/>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jc w:val="right"/>
              <w:rPr>
                <w:b/>
                <w:bCs/>
                <w:sz w:val="22"/>
                <w:szCs w:val="22"/>
                <w:lang w:eastAsia="lt-LT"/>
              </w:rPr>
            </w:pPr>
            <w:r w:rsidRPr="00056DE6">
              <w:rPr>
                <w:b/>
                <w:bCs/>
                <w:sz w:val="22"/>
                <w:szCs w:val="22"/>
                <w:lang w:eastAsia="lt-LT"/>
              </w:rPr>
              <w:t>11 pirkimo dalies bendra kaina:</w:t>
            </w:r>
          </w:p>
        </w:tc>
        <w:tc>
          <w:tcPr>
            <w:tcW w:w="1394"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24610,00</w:t>
            </w:r>
          </w:p>
        </w:tc>
        <w:tc>
          <w:tcPr>
            <w:tcW w:w="53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29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29778,10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409"/>
        </w:trPr>
        <w:tc>
          <w:tcPr>
            <w:tcW w:w="565"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5228" w:type="dxa"/>
            <w:gridSpan w:val="39"/>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jc w:val="center"/>
              <w:rPr>
                <w:b/>
                <w:bCs/>
                <w:sz w:val="22"/>
                <w:szCs w:val="22"/>
              </w:rPr>
            </w:pPr>
            <w:r w:rsidRPr="00056DE6">
              <w:rPr>
                <w:b/>
                <w:bCs/>
                <w:sz w:val="22"/>
                <w:szCs w:val="22"/>
              </w:rPr>
              <w:t xml:space="preserve">Pirkimo objekto kodas pagal Bendrąjį viešųjų pirkimų žodyną: </w:t>
            </w:r>
            <w:r w:rsidRPr="00056DE6">
              <w:rPr>
                <w:b/>
                <w:bCs/>
                <w:caps/>
                <w:sz w:val="22"/>
                <w:szCs w:val="22"/>
              </w:rPr>
              <w:t>33131300-0 „V</w:t>
            </w:r>
            <w:r w:rsidRPr="00056DE6">
              <w:rPr>
                <w:b/>
                <w:bCs/>
                <w:sz w:val="22"/>
                <w:szCs w:val="22"/>
              </w:rPr>
              <w:t xml:space="preserve">ienkartiniai stomatologiniai instrumentai“ </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184"/>
        </w:trPr>
        <w:tc>
          <w:tcPr>
            <w:tcW w:w="545"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56</w:t>
            </w:r>
          </w:p>
        </w:tc>
        <w:tc>
          <w:tcPr>
            <w:tcW w:w="792"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36</w:t>
            </w:r>
          </w:p>
        </w:tc>
        <w:tc>
          <w:tcPr>
            <w:tcW w:w="1283"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Ortodontinės gumytės</w:t>
            </w:r>
          </w:p>
          <w:p w:rsidR="00AC3608" w:rsidRPr="00056DE6" w:rsidRDefault="00AC3608" w:rsidP="00A004A7">
            <w:pPr>
              <w:spacing w:line="240" w:lineRule="auto"/>
              <w:rPr>
                <w:sz w:val="22"/>
                <w:szCs w:val="22"/>
                <w:lang w:eastAsia="lt-LT"/>
              </w:rPr>
            </w:pPr>
          </w:p>
        </w:tc>
        <w:tc>
          <w:tcPr>
            <w:tcW w:w="3169" w:type="dxa"/>
            <w:gridSpan w:val="6"/>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bookmarkStart w:id="7" w:name="OLE_LINK7"/>
            <w:r w:rsidRPr="00056DE6">
              <w:rPr>
                <w:sz w:val="22"/>
                <w:szCs w:val="22"/>
                <w:lang w:eastAsia="lt-LT"/>
              </w:rPr>
              <w:t>Nelateksinės, skaidrios. Elastikų tipas turėtų būti lengvai atžįstamas, pakuotės, atitinkamai pagal jų dydį ir formą, turėtų būti pažymėtos simboliais, pakuotėje 100 vnt.</w:t>
            </w:r>
            <w:bookmarkEnd w:id="7"/>
          </w:p>
        </w:tc>
        <w:tc>
          <w:tcPr>
            <w:tcW w:w="142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Ortodontinės gumytės Nelateksinės, skaidrios. Elastikų tipas atžįstamas, pakuotės, atitinkamai pagal jų dydį ir formą, pažymėtos simboliais, pakuotėje 100 vnt.</w:t>
            </w:r>
          </w:p>
          <w:p w:rsidR="00AC3608" w:rsidRPr="00056DE6" w:rsidRDefault="00AC3608" w:rsidP="00A004A7">
            <w:pPr>
              <w:spacing w:line="240" w:lineRule="auto"/>
              <w:rPr>
                <w:b/>
                <w:bCs/>
                <w:sz w:val="22"/>
                <w:szCs w:val="22"/>
                <w:lang w:eastAsia="lt-LT"/>
              </w:rPr>
            </w:pPr>
            <w:r w:rsidRPr="00056DE6">
              <w:rPr>
                <w:b/>
                <w:bCs/>
                <w:sz w:val="22"/>
                <w:szCs w:val="22"/>
                <w:lang w:eastAsia="lt-LT"/>
              </w:rPr>
              <w:t xml:space="preserve">Dentaurum </w:t>
            </w:r>
          </w:p>
          <w:p w:rsidR="00AC3608" w:rsidRPr="00056DE6" w:rsidRDefault="00AC3608" w:rsidP="00A004A7">
            <w:pPr>
              <w:spacing w:line="240" w:lineRule="auto"/>
              <w:rPr>
                <w:b/>
                <w:bCs/>
                <w:sz w:val="22"/>
                <w:szCs w:val="22"/>
                <w:lang w:eastAsia="lt-LT"/>
              </w:rPr>
            </w:pPr>
            <w:r w:rsidRPr="00056DE6">
              <w:rPr>
                <w:b/>
                <w:bCs/>
                <w:sz w:val="22"/>
                <w:szCs w:val="22"/>
                <w:lang w:eastAsia="lt-LT"/>
              </w:rPr>
              <w:t>772-3XX-00</w:t>
            </w:r>
          </w:p>
          <w:p w:rsidR="00AC3608" w:rsidRPr="00056DE6" w:rsidRDefault="00AC3608" w:rsidP="00A004A7">
            <w:pPr>
              <w:spacing w:line="240" w:lineRule="auto"/>
              <w:rPr>
                <w:sz w:val="22"/>
                <w:szCs w:val="22"/>
                <w:lang w:eastAsia="lt-LT"/>
              </w:rPr>
            </w:pPr>
          </w:p>
        </w:tc>
        <w:tc>
          <w:tcPr>
            <w:tcW w:w="1116"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176"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20</w:t>
            </w:r>
          </w:p>
        </w:tc>
        <w:tc>
          <w:tcPr>
            <w:tcW w:w="1019"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pakuotė</w:t>
            </w:r>
          </w:p>
        </w:tc>
        <w:tc>
          <w:tcPr>
            <w:tcW w:w="905"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7.10</w:t>
            </w:r>
          </w:p>
        </w:tc>
        <w:tc>
          <w:tcPr>
            <w:tcW w:w="1077"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8.591</w:t>
            </w:r>
          </w:p>
        </w:tc>
        <w:tc>
          <w:tcPr>
            <w:tcW w:w="1462"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142.00</w:t>
            </w:r>
          </w:p>
        </w:tc>
        <w:tc>
          <w:tcPr>
            <w:tcW w:w="671"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158"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171.82</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345"/>
        </w:trPr>
        <w:tc>
          <w:tcPr>
            <w:tcW w:w="545"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71</w:t>
            </w:r>
          </w:p>
        </w:tc>
        <w:tc>
          <w:tcPr>
            <w:tcW w:w="60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49</w:t>
            </w:r>
          </w:p>
        </w:tc>
        <w:tc>
          <w:tcPr>
            <w:tcW w:w="1255"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bookmarkStart w:id="8" w:name="OLE_LINK8"/>
            <w:bookmarkStart w:id="9" w:name="OLE_LINK9"/>
            <w:r w:rsidRPr="00056DE6">
              <w:rPr>
                <w:sz w:val="22"/>
                <w:szCs w:val="22"/>
                <w:lang w:eastAsia="lt-LT"/>
              </w:rPr>
              <w:t>Lūpų plėtiklis</w:t>
            </w:r>
            <w:bookmarkEnd w:id="8"/>
            <w:bookmarkEnd w:id="9"/>
          </w:p>
        </w:tc>
        <w:tc>
          <w:tcPr>
            <w:tcW w:w="3380" w:type="dxa"/>
            <w:gridSpan w:val="7"/>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Lateksinis, įvairių dydžių (s ir regular).</w:t>
            </w:r>
          </w:p>
        </w:tc>
        <w:tc>
          <w:tcPr>
            <w:tcW w:w="142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Lūpų plėtiklis</w:t>
            </w:r>
          </w:p>
          <w:p w:rsidR="00AC3608" w:rsidRPr="00056DE6" w:rsidRDefault="00AC3608" w:rsidP="00A004A7">
            <w:pPr>
              <w:spacing w:line="240" w:lineRule="auto"/>
              <w:rPr>
                <w:sz w:val="22"/>
                <w:szCs w:val="22"/>
                <w:lang w:eastAsia="lt-LT"/>
              </w:rPr>
            </w:pPr>
            <w:r w:rsidRPr="00056DE6">
              <w:rPr>
                <w:sz w:val="22"/>
                <w:szCs w:val="22"/>
                <w:lang w:eastAsia="lt-LT"/>
              </w:rPr>
              <w:t>Dviejų dydžių S ir M</w:t>
            </w:r>
          </w:p>
          <w:p w:rsidR="00AC3608" w:rsidRPr="00056DE6" w:rsidRDefault="00AC3608" w:rsidP="00A004A7">
            <w:pPr>
              <w:spacing w:line="240" w:lineRule="auto"/>
              <w:rPr>
                <w:b/>
                <w:bCs/>
                <w:sz w:val="22"/>
                <w:szCs w:val="22"/>
                <w:lang w:eastAsia="lt-LT"/>
              </w:rPr>
            </w:pPr>
            <w:r w:rsidRPr="00056DE6">
              <w:rPr>
                <w:b/>
                <w:bCs/>
                <w:sz w:val="22"/>
                <w:szCs w:val="22"/>
                <w:lang w:eastAsia="lt-LT"/>
              </w:rPr>
              <w:t>Dentaurum</w:t>
            </w:r>
          </w:p>
          <w:p w:rsidR="00AC3608" w:rsidRPr="00056DE6" w:rsidRDefault="00AC3608" w:rsidP="00A004A7">
            <w:pPr>
              <w:spacing w:line="240" w:lineRule="auto"/>
              <w:rPr>
                <w:b/>
                <w:bCs/>
                <w:sz w:val="22"/>
                <w:szCs w:val="22"/>
                <w:lang w:eastAsia="lt-LT"/>
              </w:rPr>
            </w:pPr>
            <w:r w:rsidRPr="00056DE6">
              <w:rPr>
                <w:b/>
                <w:bCs/>
                <w:sz w:val="22"/>
                <w:szCs w:val="22"/>
                <w:lang w:eastAsia="lt-LT"/>
              </w:rPr>
              <w:t>075-601-00</w:t>
            </w:r>
          </w:p>
          <w:p w:rsidR="00AC3608" w:rsidRPr="00056DE6" w:rsidRDefault="00AC3608" w:rsidP="00A004A7">
            <w:pPr>
              <w:spacing w:line="240" w:lineRule="auto"/>
              <w:rPr>
                <w:sz w:val="22"/>
                <w:szCs w:val="22"/>
                <w:lang w:eastAsia="lt-LT"/>
              </w:rPr>
            </w:pPr>
            <w:r w:rsidRPr="00056DE6">
              <w:rPr>
                <w:b/>
                <w:bCs/>
                <w:sz w:val="22"/>
                <w:szCs w:val="22"/>
                <w:lang w:eastAsia="lt-LT"/>
              </w:rPr>
              <w:t>075-600-00</w:t>
            </w:r>
          </w:p>
        </w:tc>
        <w:tc>
          <w:tcPr>
            <w:tcW w:w="1116"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152"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400 </w:t>
            </w:r>
          </w:p>
        </w:tc>
        <w:tc>
          <w:tcPr>
            <w:tcW w:w="1006"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vnt.</w:t>
            </w:r>
          </w:p>
        </w:tc>
        <w:tc>
          <w:tcPr>
            <w:tcW w:w="868"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14.30</w:t>
            </w:r>
          </w:p>
        </w:tc>
        <w:tc>
          <w:tcPr>
            <w:tcW w:w="1070"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17.303</w:t>
            </w:r>
          </w:p>
        </w:tc>
        <w:tc>
          <w:tcPr>
            <w:tcW w:w="1437"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5720.00</w:t>
            </w:r>
          </w:p>
        </w:tc>
        <w:tc>
          <w:tcPr>
            <w:tcW w:w="750"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185"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6921.20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84"/>
        </w:trPr>
        <w:tc>
          <w:tcPr>
            <w:tcW w:w="545"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88</w:t>
            </w:r>
          </w:p>
        </w:tc>
        <w:tc>
          <w:tcPr>
            <w:tcW w:w="609"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63</w:t>
            </w:r>
          </w:p>
        </w:tc>
        <w:tc>
          <w:tcPr>
            <w:tcW w:w="1255"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bookmarkStart w:id="10" w:name="OLE_LINK10"/>
            <w:r w:rsidRPr="00056DE6">
              <w:rPr>
                <w:sz w:val="22"/>
                <w:szCs w:val="22"/>
                <w:lang w:eastAsia="lt-LT"/>
              </w:rPr>
              <w:t>Kramponi-nės replės</w:t>
            </w:r>
            <w:bookmarkEnd w:id="10"/>
          </w:p>
        </w:tc>
        <w:tc>
          <w:tcPr>
            <w:tcW w:w="3380" w:type="dxa"/>
            <w:gridSpan w:val="7"/>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Aukštos kokybės plieno. </w:t>
            </w:r>
          </w:p>
        </w:tc>
        <w:tc>
          <w:tcPr>
            <w:tcW w:w="142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Kramponi-nės replės iš aukštos kokybės Solingen plieno.</w:t>
            </w:r>
          </w:p>
          <w:p w:rsidR="00AC3608" w:rsidRPr="00056DE6" w:rsidRDefault="00AC3608" w:rsidP="00A004A7">
            <w:pPr>
              <w:spacing w:line="240" w:lineRule="auto"/>
              <w:rPr>
                <w:b/>
                <w:bCs/>
                <w:sz w:val="22"/>
                <w:szCs w:val="22"/>
                <w:lang w:eastAsia="lt-LT"/>
              </w:rPr>
            </w:pPr>
            <w:r w:rsidRPr="00056DE6">
              <w:rPr>
                <w:b/>
                <w:bCs/>
                <w:sz w:val="22"/>
                <w:szCs w:val="22"/>
                <w:lang w:eastAsia="lt-LT"/>
              </w:rPr>
              <w:t>Karl Hammacher</w:t>
            </w:r>
          </w:p>
          <w:p w:rsidR="00AC3608" w:rsidRPr="00056DE6" w:rsidRDefault="00AC3608" w:rsidP="00A004A7">
            <w:pPr>
              <w:spacing w:line="240" w:lineRule="auto"/>
              <w:rPr>
                <w:b/>
                <w:bCs/>
                <w:sz w:val="22"/>
                <w:szCs w:val="22"/>
                <w:lang w:eastAsia="lt-LT"/>
              </w:rPr>
            </w:pPr>
            <w:r w:rsidRPr="00056DE6">
              <w:rPr>
                <w:b/>
                <w:bCs/>
                <w:sz w:val="22"/>
                <w:szCs w:val="22"/>
                <w:lang w:eastAsia="lt-LT"/>
              </w:rPr>
              <w:t>HSL 434-17</w:t>
            </w:r>
          </w:p>
        </w:tc>
        <w:tc>
          <w:tcPr>
            <w:tcW w:w="1116"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152"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w:t>
            </w:r>
          </w:p>
        </w:tc>
        <w:tc>
          <w:tcPr>
            <w:tcW w:w="1006"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vnt.</w:t>
            </w:r>
          </w:p>
        </w:tc>
        <w:tc>
          <w:tcPr>
            <w:tcW w:w="868"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87.00</w:t>
            </w:r>
          </w:p>
        </w:tc>
        <w:tc>
          <w:tcPr>
            <w:tcW w:w="1070"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105.27</w:t>
            </w:r>
          </w:p>
        </w:tc>
        <w:tc>
          <w:tcPr>
            <w:tcW w:w="1437"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870.00</w:t>
            </w:r>
          </w:p>
        </w:tc>
        <w:tc>
          <w:tcPr>
            <w:tcW w:w="750"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185"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1052.70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545"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89</w:t>
            </w:r>
          </w:p>
        </w:tc>
        <w:tc>
          <w:tcPr>
            <w:tcW w:w="609" w:type="dxa"/>
            <w:gridSpan w:val="2"/>
            <w:tcBorders>
              <w:top w:val="single" w:sz="4" w:space="0" w:color="auto"/>
              <w:left w:val="single" w:sz="4" w:space="0" w:color="auto"/>
              <w:bottom w:val="single" w:sz="4" w:space="0" w:color="auto"/>
              <w:right w:val="single" w:sz="4" w:space="0" w:color="auto"/>
            </w:tcBorders>
            <w:vAlign w:val="center"/>
          </w:tcPr>
          <w:p w:rsidR="00AC3608" w:rsidRPr="00056DE6" w:rsidRDefault="00AC3608" w:rsidP="00A004A7">
            <w:pPr>
              <w:spacing w:line="240" w:lineRule="auto"/>
              <w:rPr>
                <w:sz w:val="22"/>
                <w:szCs w:val="22"/>
                <w:lang w:eastAsia="lt-LT"/>
              </w:rPr>
            </w:pPr>
            <w:r w:rsidRPr="00056DE6">
              <w:rPr>
                <w:sz w:val="22"/>
                <w:szCs w:val="22"/>
                <w:lang w:eastAsia="lt-LT"/>
              </w:rPr>
              <w:t>64</w:t>
            </w:r>
          </w:p>
        </w:tc>
        <w:tc>
          <w:tcPr>
            <w:tcW w:w="1255" w:type="dxa"/>
            <w:gridSpan w:val="4"/>
            <w:tcBorders>
              <w:top w:val="single" w:sz="4" w:space="0" w:color="auto"/>
              <w:left w:val="single" w:sz="4" w:space="0" w:color="auto"/>
              <w:bottom w:val="single" w:sz="4" w:space="0" w:color="auto"/>
              <w:right w:val="single" w:sz="4" w:space="0" w:color="auto"/>
            </w:tcBorders>
            <w:vAlign w:val="center"/>
          </w:tcPr>
          <w:p w:rsidR="00AC3608" w:rsidRPr="00056DE6" w:rsidRDefault="00AC3608" w:rsidP="00A004A7">
            <w:pPr>
              <w:spacing w:line="240" w:lineRule="auto"/>
              <w:rPr>
                <w:sz w:val="22"/>
                <w:szCs w:val="22"/>
                <w:lang w:eastAsia="lt-LT"/>
              </w:rPr>
            </w:pPr>
            <w:r w:rsidRPr="00056DE6">
              <w:rPr>
                <w:sz w:val="22"/>
                <w:szCs w:val="22"/>
                <w:lang w:eastAsia="lt-LT"/>
              </w:rPr>
              <w:t>Žirklės vainikėlių ir žiedų kirpimui</w:t>
            </w:r>
          </w:p>
        </w:tc>
        <w:tc>
          <w:tcPr>
            <w:tcW w:w="3380" w:type="dxa"/>
            <w:gridSpan w:val="7"/>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Instrumentas pagamintas iš Solingen plieno Beebee tipo, skirtas vainikėlių ir žiedų kirpimui, instrumento ilgis 100 mm.</w:t>
            </w:r>
          </w:p>
        </w:tc>
        <w:tc>
          <w:tcPr>
            <w:tcW w:w="142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Žirklės vainikėlių ir žiedų kirpimui</w:t>
            </w:r>
          </w:p>
          <w:p w:rsidR="00AC3608" w:rsidRPr="00056DE6" w:rsidRDefault="00AC3608" w:rsidP="00A004A7">
            <w:pPr>
              <w:spacing w:line="240" w:lineRule="auto"/>
              <w:rPr>
                <w:sz w:val="22"/>
                <w:szCs w:val="22"/>
                <w:lang w:eastAsia="lt-LT"/>
              </w:rPr>
            </w:pPr>
            <w:r w:rsidRPr="00056DE6">
              <w:rPr>
                <w:sz w:val="22"/>
                <w:szCs w:val="22"/>
                <w:lang w:eastAsia="lt-LT"/>
              </w:rPr>
              <w:t>Instrumentas pagamintas iš Solingen plieno Beebee tipo, skirtas vainikėlių ir žiedų kirpimui, instrumento ilgis 100 mm.</w:t>
            </w:r>
          </w:p>
          <w:p w:rsidR="00AC3608" w:rsidRPr="00056DE6" w:rsidRDefault="00AC3608" w:rsidP="00A004A7">
            <w:pPr>
              <w:spacing w:line="240" w:lineRule="auto"/>
              <w:rPr>
                <w:b/>
                <w:bCs/>
                <w:sz w:val="22"/>
                <w:szCs w:val="22"/>
                <w:lang w:eastAsia="lt-LT"/>
              </w:rPr>
            </w:pPr>
            <w:r w:rsidRPr="00056DE6">
              <w:rPr>
                <w:b/>
                <w:bCs/>
                <w:sz w:val="22"/>
                <w:szCs w:val="22"/>
                <w:lang w:eastAsia="lt-LT"/>
              </w:rPr>
              <w:t>Karl Hammacher</w:t>
            </w:r>
          </w:p>
          <w:p w:rsidR="00AC3608" w:rsidRPr="00056DE6" w:rsidRDefault="00AC3608" w:rsidP="00A004A7">
            <w:pPr>
              <w:spacing w:line="240" w:lineRule="auto"/>
              <w:rPr>
                <w:sz w:val="22"/>
                <w:szCs w:val="22"/>
                <w:lang w:eastAsia="lt-LT"/>
              </w:rPr>
            </w:pPr>
            <w:bookmarkStart w:id="11" w:name="OLE_LINK11"/>
            <w:bookmarkStart w:id="12" w:name="OLE_LINK12"/>
            <w:r w:rsidRPr="00056DE6">
              <w:rPr>
                <w:b/>
                <w:bCs/>
                <w:sz w:val="22"/>
                <w:szCs w:val="22"/>
                <w:lang w:eastAsia="lt-LT"/>
              </w:rPr>
              <w:t>HSB 648-10</w:t>
            </w:r>
          </w:p>
          <w:bookmarkEnd w:id="11"/>
          <w:bookmarkEnd w:id="12"/>
          <w:p w:rsidR="00AC3608" w:rsidRPr="00056DE6" w:rsidRDefault="00AC3608" w:rsidP="00A004A7">
            <w:pPr>
              <w:spacing w:line="240" w:lineRule="auto"/>
              <w:rPr>
                <w:sz w:val="22"/>
                <w:szCs w:val="22"/>
                <w:lang w:eastAsia="lt-LT"/>
              </w:rPr>
            </w:pPr>
          </w:p>
        </w:tc>
        <w:tc>
          <w:tcPr>
            <w:tcW w:w="1116"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152"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w:t>
            </w:r>
          </w:p>
        </w:tc>
        <w:tc>
          <w:tcPr>
            <w:tcW w:w="1006"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vnt.</w:t>
            </w:r>
          </w:p>
        </w:tc>
        <w:tc>
          <w:tcPr>
            <w:tcW w:w="868"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21.00</w:t>
            </w:r>
          </w:p>
        </w:tc>
        <w:tc>
          <w:tcPr>
            <w:tcW w:w="1070"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25.41</w:t>
            </w:r>
          </w:p>
        </w:tc>
        <w:tc>
          <w:tcPr>
            <w:tcW w:w="1437"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210.00</w:t>
            </w:r>
          </w:p>
        </w:tc>
        <w:tc>
          <w:tcPr>
            <w:tcW w:w="750"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185"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254.10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3776"/>
        </w:trPr>
        <w:tc>
          <w:tcPr>
            <w:tcW w:w="545"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92</w:t>
            </w:r>
          </w:p>
        </w:tc>
        <w:tc>
          <w:tcPr>
            <w:tcW w:w="609" w:type="dxa"/>
            <w:gridSpan w:val="2"/>
            <w:tcBorders>
              <w:top w:val="single" w:sz="4" w:space="0" w:color="auto"/>
              <w:left w:val="single" w:sz="4" w:space="0" w:color="auto"/>
              <w:bottom w:val="single" w:sz="4" w:space="0" w:color="auto"/>
              <w:right w:val="single" w:sz="4" w:space="0" w:color="auto"/>
            </w:tcBorders>
            <w:shd w:val="clear" w:color="auto" w:fill="FFFFFF"/>
          </w:tcPr>
          <w:p w:rsidR="00AC3608" w:rsidRPr="00056DE6" w:rsidRDefault="00AC3608" w:rsidP="00A004A7">
            <w:pPr>
              <w:spacing w:line="240" w:lineRule="auto"/>
              <w:rPr>
                <w:sz w:val="22"/>
                <w:szCs w:val="22"/>
                <w:lang w:eastAsia="lt-LT"/>
              </w:rPr>
            </w:pPr>
            <w:r w:rsidRPr="00056DE6">
              <w:rPr>
                <w:sz w:val="22"/>
                <w:szCs w:val="22"/>
                <w:lang w:eastAsia="lt-LT"/>
              </w:rPr>
              <w:t>67.1</w:t>
            </w:r>
          </w:p>
        </w:tc>
        <w:tc>
          <w:tcPr>
            <w:tcW w:w="1255"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Elektrinis ultragarsinis skaleris </w:t>
            </w:r>
          </w:p>
        </w:tc>
        <w:tc>
          <w:tcPr>
            <w:tcW w:w="3380" w:type="dxa"/>
            <w:gridSpan w:val="7"/>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Pjezo, su aušinimu, įmontojamas, su papildomais antgaliais. </w:t>
            </w:r>
          </w:p>
        </w:tc>
        <w:tc>
          <w:tcPr>
            <w:tcW w:w="142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Elektrinis ultragarsinis skaleris su aušinimu, įmontojamas, su papildomais A, P, PS antgaliais.</w:t>
            </w:r>
          </w:p>
          <w:p w:rsidR="00AC3608" w:rsidRPr="00056DE6" w:rsidRDefault="00AC3608" w:rsidP="00A004A7">
            <w:pPr>
              <w:spacing w:line="240" w:lineRule="auto"/>
              <w:rPr>
                <w:b/>
                <w:bCs/>
                <w:sz w:val="22"/>
                <w:szCs w:val="22"/>
                <w:lang w:eastAsia="lt-LT"/>
              </w:rPr>
            </w:pPr>
            <w:r w:rsidRPr="00056DE6">
              <w:rPr>
                <w:b/>
                <w:bCs/>
                <w:sz w:val="22"/>
                <w:szCs w:val="22"/>
                <w:lang w:eastAsia="lt-LT"/>
              </w:rPr>
              <w:t>EMS Piezon Built-in Kit</w:t>
            </w:r>
          </w:p>
          <w:p w:rsidR="00AC3608" w:rsidRPr="00056DE6" w:rsidRDefault="00AC3608" w:rsidP="00A004A7">
            <w:pPr>
              <w:spacing w:line="240" w:lineRule="auto"/>
              <w:rPr>
                <w:sz w:val="22"/>
                <w:szCs w:val="22"/>
                <w:lang w:eastAsia="lt-LT"/>
              </w:rPr>
            </w:pPr>
            <w:r w:rsidRPr="00056DE6">
              <w:rPr>
                <w:b/>
                <w:bCs/>
                <w:sz w:val="22"/>
                <w:szCs w:val="22"/>
                <w:lang w:eastAsia="lt-LT"/>
              </w:rPr>
              <w:t>PS-266</w:t>
            </w:r>
          </w:p>
        </w:tc>
        <w:tc>
          <w:tcPr>
            <w:tcW w:w="1116"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152"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6</w:t>
            </w:r>
          </w:p>
        </w:tc>
        <w:tc>
          <w:tcPr>
            <w:tcW w:w="1006"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vnt.</w:t>
            </w:r>
          </w:p>
        </w:tc>
        <w:tc>
          <w:tcPr>
            <w:tcW w:w="868"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950.00</w:t>
            </w:r>
          </w:p>
        </w:tc>
        <w:tc>
          <w:tcPr>
            <w:tcW w:w="1070"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1149,50</w:t>
            </w:r>
          </w:p>
        </w:tc>
        <w:tc>
          <w:tcPr>
            <w:tcW w:w="1437"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5700.00</w:t>
            </w:r>
          </w:p>
        </w:tc>
        <w:tc>
          <w:tcPr>
            <w:tcW w:w="750"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185"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6897.00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435"/>
        </w:trPr>
        <w:tc>
          <w:tcPr>
            <w:tcW w:w="545"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93</w:t>
            </w:r>
          </w:p>
        </w:tc>
        <w:tc>
          <w:tcPr>
            <w:tcW w:w="609" w:type="dxa"/>
            <w:gridSpan w:val="2"/>
            <w:tcBorders>
              <w:top w:val="single" w:sz="4" w:space="0" w:color="auto"/>
              <w:left w:val="single" w:sz="4" w:space="0" w:color="auto"/>
              <w:bottom w:val="single" w:sz="4" w:space="0" w:color="auto"/>
              <w:right w:val="single" w:sz="4" w:space="0" w:color="auto"/>
            </w:tcBorders>
            <w:shd w:val="clear" w:color="auto" w:fill="FFFFFF"/>
          </w:tcPr>
          <w:p w:rsidR="00AC3608" w:rsidRPr="00056DE6" w:rsidRDefault="00AC3608" w:rsidP="00A004A7">
            <w:pPr>
              <w:spacing w:line="240" w:lineRule="auto"/>
              <w:rPr>
                <w:sz w:val="22"/>
                <w:szCs w:val="22"/>
                <w:lang w:eastAsia="lt-LT"/>
              </w:rPr>
            </w:pPr>
            <w:r w:rsidRPr="00056DE6">
              <w:rPr>
                <w:sz w:val="22"/>
                <w:szCs w:val="22"/>
                <w:lang w:eastAsia="lt-LT"/>
              </w:rPr>
              <w:t>67.2</w:t>
            </w:r>
          </w:p>
        </w:tc>
        <w:tc>
          <w:tcPr>
            <w:tcW w:w="1255"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Skalerio antagaliu-kai</w:t>
            </w:r>
          </w:p>
        </w:tc>
        <w:tc>
          <w:tcPr>
            <w:tcW w:w="3380" w:type="dxa"/>
            <w:gridSpan w:val="7"/>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P1, G5.</w:t>
            </w:r>
          </w:p>
        </w:tc>
        <w:tc>
          <w:tcPr>
            <w:tcW w:w="142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Skalerio antagaliu-kai  P, G</w:t>
            </w:r>
          </w:p>
          <w:p w:rsidR="00AC3608" w:rsidRPr="00056DE6" w:rsidRDefault="00AC3608" w:rsidP="00A004A7">
            <w:pPr>
              <w:spacing w:line="240" w:lineRule="auto"/>
              <w:rPr>
                <w:b/>
                <w:bCs/>
                <w:sz w:val="22"/>
                <w:szCs w:val="22"/>
                <w:lang w:eastAsia="lt-LT"/>
              </w:rPr>
            </w:pPr>
            <w:r w:rsidRPr="00056DE6">
              <w:rPr>
                <w:b/>
                <w:bCs/>
                <w:sz w:val="22"/>
                <w:szCs w:val="22"/>
                <w:lang w:eastAsia="lt-LT"/>
              </w:rPr>
              <w:t xml:space="preserve">EMS </w:t>
            </w:r>
          </w:p>
          <w:p w:rsidR="00AC3608" w:rsidRPr="00056DE6" w:rsidRDefault="00AC3608" w:rsidP="00A004A7">
            <w:pPr>
              <w:spacing w:line="240" w:lineRule="auto"/>
              <w:rPr>
                <w:b/>
                <w:bCs/>
                <w:sz w:val="22"/>
                <w:szCs w:val="22"/>
                <w:lang w:eastAsia="lt-LT"/>
              </w:rPr>
            </w:pPr>
            <w:r w:rsidRPr="00056DE6">
              <w:rPr>
                <w:b/>
                <w:bCs/>
                <w:sz w:val="22"/>
                <w:szCs w:val="22"/>
                <w:lang w:eastAsia="lt-LT"/>
              </w:rPr>
              <w:t>DS-011A</w:t>
            </w:r>
          </w:p>
          <w:p w:rsidR="00AC3608" w:rsidRPr="00056DE6" w:rsidRDefault="00AC3608" w:rsidP="00A004A7">
            <w:pPr>
              <w:spacing w:line="240" w:lineRule="auto"/>
              <w:rPr>
                <w:sz w:val="22"/>
                <w:szCs w:val="22"/>
                <w:lang w:eastAsia="lt-LT"/>
              </w:rPr>
            </w:pPr>
            <w:r w:rsidRPr="00056DE6">
              <w:rPr>
                <w:b/>
                <w:bCs/>
                <w:sz w:val="22"/>
                <w:szCs w:val="22"/>
                <w:lang w:eastAsia="lt-LT"/>
              </w:rPr>
              <w:t>DS-008A</w:t>
            </w:r>
          </w:p>
        </w:tc>
        <w:tc>
          <w:tcPr>
            <w:tcW w:w="1116"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152"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100</w:t>
            </w:r>
          </w:p>
        </w:tc>
        <w:tc>
          <w:tcPr>
            <w:tcW w:w="1006"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vnt.</w:t>
            </w:r>
          </w:p>
        </w:tc>
        <w:tc>
          <w:tcPr>
            <w:tcW w:w="868"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85.00</w:t>
            </w:r>
          </w:p>
        </w:tc>
        <w:tc>
          <w:tcPr>
            <w:tcW w:w="1070"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102,85</w:t>
            </w:r>
          </w:p>
        </w:tc>
        <w:tc>
          <w:tcPr>
            <w:tcW w:w="1437"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8500,00</w:t>
            </w:r>
          </w:p>
          <w:p w:rsidR="00AC3608" w:rsidRPr="00056DE6" w:rsidRDefault="00AC3608" w:rsidP="00A004A7">
            <w:pPr>
              <w:spacing w:line="240" w:lineRule="auto"/>
              <w:rPr>
                <w:sz w:val="22"/>
                <w:szCs w:val="22"/>
                <w:lang w:eastAsia="lt-LT"/>
              </w:rPr>
            </w:pPr>
          </w:p>
        </w:tc>
        <w:tc>
          <w:tcPr>
            <w:tcW w:w="750"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185"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10285.00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62"/>
        </w:trPr>
        <w:tc>
          <w:tcPr>
            <w:tcW w:w="545"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1876" w:type="dxa"/>
            <w:gridSpan w:val="29"/>
            <w:tcBorders>
              <w:top w:val="single" w:sz="4" w:space="0" w:color="auto"/>
              <w:left w:val="single" w:sz="4" w:space="0" w:color="auto"/>
              <w:bottom w:val="single" w:sz="4" w:space="0" w:color="auto"/>
              <w:right w:val="single" w:sz="4" w:space="0" w:color="auto"/>
            </w:tcBorders>
            <w:shd w:val="clear" w:color="auto" w:fill="FFFFFF"/>
          </w:tcPr>
          <w:p w:rsidR="00AC3608" w:rsidRPr="00056DE6" w:rsidRDefault="00AC3608" w:rsidP="00A004A7">
            <w:pPr>
              <w:spacing w:line="240" w:lineRule="auto"/>
              <w:jc w:val="right"/>
              <w:rPr>
                <w:b/>
                <w:bCs/>
                <w:sz w:val="22"/>
                <w:szCs w:val="22"/>
                <w:lang w:eastAsia="lt-LT"/>
              </w:rPr>
            </w:pPr>
            <w:r w:rsidRPr="00056DE6">
              <w:rPr>
                <w:b/>
                <w:bCs/>
                <w:sz w:val="22"/>
                <w:szCs w:val="22"/>
                <w:lang w:eastAsia="lt-LT"/>
              </w:rPr>
              <w:t>67 pirkimo dalies bendra kaina:</w:t>
            </w:r>
          </w:p>
        </w:tc>
        <w:tc>
          <w:tcPr>
            <w:tcW w:w="1437"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14200.00</w:t>
            </w:r>
          </w:p>
        </w:tc>
        <w:tc>
          <w:tcPr>
            <w:tcW w:w="750"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185"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17182.00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987"/>
        </w:trPr>
        <w:tc>
          <w:tcPr>
            <w:tcW w:w="545"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94</w:t>
            </w:r>
          </w:p>
        </w:tc>
        <w:tc>
          <w:tcPr>
            <w:tcW w:w="609" w:type="dxa"/>
            <w:gridSpan w:val="2"/>
            <w:tcBorders>
              <w:top w:val="single" w:sz="4" w:space="0" w:color="auto"/>
              <w:left w:val="single" w:sz="4" w:space="0" w:color="auto"/>
              <w:bottom w:val="single" w:sz="4" w:space="0" w:color="auto"/>
              <w:right w:val="single" w:sz="4" w:space="0" w:color="auto"/>
            </w:tcBorders>
            <w:shd w:val="clear" w:color="auto" w:fill="FFFFFF"/>
          </w:tcPr>
          <w:p w:rsidR="00AC3608" w:rsidRPr="00056DE6" w:rsidRDefault="00AC3608" w:rsidP="00A004A7">
            <w:pPr>
              <w:spacing w:line="240" w:lineRule="auto"/>
              <w:rPr>
                <w:sz w:val="22"/>
                <w:szCs w:val="22"/>
                <w:lang w:eastAsia="lt-LT"/>
              </w:rPr>
            </w:pPr>
            <w:r w:rsidRPr="00056DE6">
              <w:rPr>
                <w:sz w:val="22"/>
                <w:szCs w:val="22"/>
                <w:lang w:eastAsia="lt-LT"/>
              </w:rPr>
              <w:t>68</w:t>
            </w:r>
          </w:p>
        </w:tc>
        <w:tc>
          <w:tcPr>
            <w:tcW w:w="1255"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Apekso lokatorius</w:t>
            </w:r>
          </w:p>
        </w:tc>
        <w:tc>
          <w:tcPr>
            <w:tcW w:w="3380" w:type="dxa"/>
            <w:gridSpan w:val="7"/>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Tikslus matavimas tiek drėgname, tiek sausame kanale, didelis spalvotas ekranas, atminties funkcija.</w:t>
            </w:r>
          </w:p>
        </w:tc>
        <w:tc>
          <w:tcPr>
            <w:tcW w:w="142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 xml:space="preserve">Apekso lokatorius </w:t>
            </w:r>
          </w:p>
          <w:p w:rsidR="00AC3608" w:rsidRPr="00056DE6" w:rsidRDefault="00AC3608" w:rsidP="00A004A7">
            <w:pPr>
              <w:spacing w:line="240" w:lineRule="auto"/>
              <w:rPr>
                <w:sz w:val="22"/>
                <w:szCs w:val="22"/>
                <w:lang w:eastAsia="lt-LT"/>
              </w:rPr>
            </w:pPr>
            <w:r w:rsidRPr="00056DE6">
              <w:rPr>
                <w:sz w:val="22"/>
                <w:szCs w:val="22"/>
                <w:lang w:eastAsia="lt-LT"/>
              </w:rPr>
              <w:t>tkslus matavimas tiek drėgname, tiek sausame kanale, didelis spalvotas ekranas, atminties funkcija.</w:t>
            </w:r>
          </w:p>
          <w:p w:rsidR="00AC3608" w:rsidRPr="00056DE6" w:rsidRDefault="00AC3608" w:rsidP="00A004A7">
            <w:pPr>
              <w:spacing w:line="240" w:lineRule="auto"/>
              <w:rPr>
                <w:b/>
                <w:bCs/>
                <w:sz w:val="22"/>
                <w:szCs w:val="22"/>
                <w:lang w:eastAsia="lt-LT"/>
              </w:rPr>
            </w:pPr>
            <w:r w:rsidRPr="00056DE6">
              <w:rPr>
                <w:b/>
                <w:bCs/>
                <w:sz w:val="22"/>
                <w:szCs w:val="22"/>
                <w:lang w:eastAsia="lt-LT"/>
              </w:rPr>
              <w:t>VDW Raypex 6</w:t>
            </w:r>
          </w:p>
          <w:p w:rsidR="00AC3608" w:rsidRPr="00056DE6" w:rsidRDefault="00AC3608" w:rsidP="00A004A7">
            <w:pPr>
              <w:spacing w:line="240" w:lineRule="auto"/>
              <w:rPr>
                <w:b/>
                <w:bCs/>
                <w:sz w:val="22"/>
                <w:szCs w:val="22"/>
                <w:lang w:eastAsia="lt-LT"/>
              </w:rPr>
            </w:pPr>
            <w:r w:rsidRPr="00056DE6">
              <w:rPr>
                <w:b/>
                <w:bCs/>
                <w:sz w:val="22"/>
                <w:szCs w:val="22"/>
                <w:lang w:eastAsia="lt-LT"/>
              </w:rPr>
              <w:t>1113000000</w:t>
            </w:r>
          </w:p>
        </w:tc>
        <w:tc>
          <w:tcPr>
            <w:tcW w:w="1116"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152"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w:t>
            </w:r>
          </w:p>
        </w:tc>
        <w:tc>
          <w:tcPr>
            <w:tcW w:w="1006"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vnt.</w:t>
            </w:r>
          </w:p>
        </w:tc>
        <w:tc>
          <w:tcPr>
            <w:tcW w:w="868"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868.00</w:t>
            </w:r>
          </w:p>
        </w:tc>
        <w:tc>
          <w:tcPr>
            <w:tcW w:w="1070"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1050.28</w:t>
            </w:r>
          </w:p>
        </w:tc>
        <w:tc>
          <w:tcPr>
            <w:tcW w:w="1437"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8680.00</w:t>
            </w:r>
          </w:p>
        </w:tc>
        <w:tc>
          <w:tcPr>
            <w:tcW w:w="750"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185"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10502.80</w:t>
            </w:r>
          </w:p>
        </w:tc>
      </w:tr>
      <w:tr w:rsidR="00AC3608" w:rsidRPr="00056DE6" w:rsidTr="00A00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426"/>
        </w:trPr>
        <w:tc>
          <w:tcPr>
            <w:tcW w:w="545"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609" w:type="dxa"/>
            <w:gridSpan w:val="2"/>
            <w:tcBorders>
              <w:top w:val="single" w:sz="4" w:space="0" w:color="auto"/>
              <w:left w:val="single" w:sz="4" w:space="0" w:color="auto"/>
              <w:bottom w:val="single" w:sz="4" w:space="0" w:color="auto"/>
              <w:right w:val="single" w:sz="4" w:space="0" w:color="auto"/>
            </w:tcBorders>
            <w:shd w:val="clear" w:color="auto" w:fill="FFFFFF"/>
          </w:tcPr>
          <w:p w:rsidR="00AC3608" w:rsidRPr="00056DE6" w:rsidRDefault="00AC3608" w:rsidP="00A004A7">
            <w:pPr>
              <w:spacing w:line="240" w:lineRule="auto"/>
              <w:rPr>
                <w:sz w:val="22"/>
                <w:szCs w:val="22"/>
                <w:lang w:eastAsia="lt-LT"/>
              </w:rPr>
            </w:pPr>
          </w:p>
        </w:tc>
        <w:tc>
          <w:tcPr>
            <w:tcW w:w="1255"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3380" w:type="dxa"/>
            <w:gridSpan w:val="7"/>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b/>
                <w:bCs/>
                <w:sz w:val="22"/>
                <w:szCs w:val="22"/>
                <w:lang w:eastAsia="lt-LT"/>
              </w:rPr>
            </w:pPr>
            <w:r w:rsidRPr="00056DE6">
              <w:rPr>
                <w:b/>
                <w:bCs/>
                <w:sz w:val="22"/>
                <w:szCs w:val="22"/>
                <w:lang w:eastAsia="lt-LT"/>
              </w:rPr>
              <w:t>Bendra pasiūlymo suma:</w:t>
            </w:r>
          </w:p>
        </w:tc>
        <w:tc>
          <w:tcPr>
            <w:tcW w:w="1420" w:type="dxa"/>
            <w:gridSpan w:val="4"/>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116" w:type="dxa"/>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152"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006"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868" w:type="dxa"/>
            <w:gridSpan w:val="2"/>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070"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p>
        </w:tc>
        <w:tc>
          <w:tcPr>
            <w:tcW w:w="1437"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69797.00</w:t>
            </w:r>
          </w:p>
        </w:tc>
        <w:tc>
          <w:tcPr>
            <w:tcW w:w="750" w:type="dxa"/>
            <w:gridSpan w:val="5"/>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21</w:t>
            </w:r>
          </w:p>
        </w:tc>
        <w:tc>
          <w:tcPr>
            <w:tcW w:w="1185" w:type="dxa"/>
            <w:gridSpan w:val="3"/>
            <w:tcBorders>
              <w:top w:val="single" w:sz="4" w:space="0" w:color="auto"/>
              <w:left w:val="single" w:sz="4" w:space="0" w:color="auto"/>
              <w:bottom w:val="single" w:sz="4" w:space="0" w:color="auto"/>
              <w:right w:val="single" w:sz="4" w:space="0" w:color="auto"/>
            </w:tcBorders>
          </w:tcPr>
          <w:p w:rsidR="00AC3608" w:rsidRPr="00056DE6" w:rsidRDefault="00AC3608" w:rsidP="00A004A7">
            <w:pPr>
              <w:spacing w:line="240" w:lineRule="auto"/>
              <w:rPr>
                <w:sz w:val="22"/>
                <w:szCs w:val="22"/>
                <w:lang w:eastAsia="lt-LT"/>
              </w:rPr>
            </w:pPr>
            <w:r w:rsidRPr="00056DE6">
              <w:rPr>
                <w:sz w:val="22"/>
                <w:szCs w:val="22"/>
                <w:lang w:eastAsia="lt-LT"/>
              </w:rPr>
              <w:t>84454.37</w:t>
            </w:r>
          </w:p>
        </w:tc>
      </w:tr>
    </w:tbl>
    <w:p w:rsidR="00AC3608" w:rsidRPr="00056DE6" w:rsidRDefault="00AC3608" w:rsidP="00056DE6">
      <w:pPr>
        <w:spacing w:line="240" w:lineRule="auto"/>
        <w:jc w:val="both"/>
        <w:rPr>
          <w:b/>
          <w:bCs/>
          <w:sz w:val="22"/>
          <w:szCs w:val="22"/>
        </w:rPr>
      </w:pPr>
    </w:p>
    <w:p w:rsidR="00AC3608" w:rsidRPr="00056DE6" w:rsidRDefault="00AC3608" w:rsidP="00056DE6">
      <w:pPr>
        <w:spacing w:line="240" w:lineRule="auto"/>
        <w:jc w:val="both"/>
        <w:rPr>
          <w:sz w:val="22"/>
          <w:szCs w:val="22"/>
        </w:rPr>
      </w:pPr>
      <w:r w:rsidRPr="00056DE6">
        <w:rPr>
          <w:sz w:val="22"/>
          <w:szCs w:val="22"/>
        </w:rPr>
        <w:t xml:space="preserve">Bendra pasiūlymo kaina be PVM    </w:t>
      </w:r>
      <w:r w:rsidRPr="00056DE6">
        <w:rPr>
          <w:sz w:val="22"/>
          <w:szCs w:val="22"/>
          <w:u w:val="single"/>
        </w:rPr>
        <w:t>69797.00 Eur</w:t>
      </w:r>
      <w:r w:rsidRPr="00056DE6">
        <w:rPr>
          <w:sz w:val="22"/>
          <w:szCs w:val="22"/>
        </w:rPr>
        <w:t xml:space="preserve">   </w:t>
      </w:r>
      <w:r w:rsidRPr="00056DE6">
        <w:rPr>
          <w:sz w:val="22"/>
          <w:szCs w:val="22"/>
          <w:u w:val="single"/>
        </w:rPr>
        <w:t>Šešiasdešimt devyni tūkstančiai septyni šimtai devyniasdešimt septyni</w:t>
      </w:r>
      <w:r w:rsidRPr="00056DE6">
        <w:rPr>
          <w:sz w:val="22"/>
          <w:szCs w:val="22"/>
        </w:rPr>
        <w:t xml:space="preserve"> Eur.</w:t>
      </w:r>
      <w:r>
        <w:rPr>
          <w:sz w:val="22"/>
          <w:szCs w:val="22"/>
        </w:rPr>
        <w:t xml:space="preserve"> 00Cnt.</w:t>
      </w:r>
    </w:p>
    <w:p w:rsidR="00AC3608" w:rsidRPr="00056DE6" w:rsidRDefault="00AC3608" w:rsidP="00056DE6">
      <w:pPr>
        <w:spacing w:line="240" w:lineRule="auto"/>
        <w:jc w:val="both"/>
        <w:rPr>
          <w:sz w:val="22"/>
          <w:szCs w:val="22"/>
        </w:rPr>
      </w:pPr>
      <w:r w:rsidRPr="00056DE6">
        <w:rPr>
          <w:sz w:val="22"/>
          <w:szCs w:val="22"/>
        </w:rPr>
        <w:t xml:space="preserve">                                                                                       (skaičiais ir žodžiu)</w:t>
      </w:r>
    </w:p>
    <w:p w:rsidR="00AC3608" w:rsidRPr="00056DE6" w:rsidRDefault="00AC3608" w:rsidP="00056DE6">
      <w:pPr>
        <w:spacing w:line="240" w:lineRule="auto"/>
        <w:jc w:val="both"/>
        <w:rPr>
          <w:sz w:val="22"/>
          <w:szCs w:val="22"/>
        </w:rPr>
      </w:pPr>
      <w:r w:rsidRPr="00056DE6">
        <w:rPr>
          <w:sz w:val="22"/>
          <w:szCs w:val="22"/>
        </w:rPr>
        <w:t xml:space="preserve">PVM %: </w:t>
      </w:r>
      <w:r w:rsidRPr="00056DE6">
        <w:rPr>
          <w:sz w:val="22"/>
          <w:szCs w:val="22"/>
          <w:u w:val="single"/>
        </w:rPr>
        <w:t>14657.37</w:t>
      </w:r>
      <w:r w:rsidRPr="00056DE6">
        <w:rPr>
          <w:sz w:val="22"/>
          <w:szCs w:val="22"/>
        </w:rPr>
        <w:t xml:space="preserve"> Eur_</w:t>
      </w:r>
      <w:r w:rsidRPr="00056DE6">
        <w:rPr>
          <w:sz w:val="22"/>
          <w:szCs w:val="22"/>
          <w:u w:val="single"/>
        </w:rPr>
        <w:t>Keturiolika tūkstančių šeši šimtai penkiasdešimt septyni</w:t>
      </w:r>
      <w:r w:rsidRPr="00056DE6">
        <w:rPr>
          <w:sz w:val="22"/>
          <w:szCs w:val="22"/>
        </w:rPr>
        <w:t xml:space="preserve"> Eur.</w:t>
      </w:r>
      <w:r w:rsidRPr="00056DE6">
        <w:rPr>
          <w:sz w:val="22"/>
          <w:szCs w:val="22"/>
          <w:u w:val="single"/>
        </w:rPr>
        <w:t>0.37</w:t>
      </w:r>
      <w:r w:rsidRPr="00056DE6">
        <w:rPr>
          <w:sz w:val="22"/>
          <w:szCs w:val="22"/>
        </w:rPr>
        <w:t>Cnt</w:t>
      </w:r>
    </w:p>
    <w:p w:rsidR="00AC3608" w:rsidRPr="00056DE6" w:rsidRDefault="00AC3608" w:rsidP="00056DE6">
      <w:pPr>
        <w:spacing w:line="240" w:lineRule="auto"/>
        <w:jc w:val="both"/>
        <w:rPr>
          <w:sz w:val="22"/>
          <w:szCs w:val="22"/>
        </w:rPr>
      </w:pPr>
      <w:r w:rsidRPr="00056DE6">
        <w:rPr>
          <w:sz w:val="22"/>
          <w:szCs w:val="22"/>
        </w:rPr>
        <w:t xml:space="preserve">                                                                                      (skaičiais ir žodžiu)</w:t>
      </w:r>
    </w:p>
    <w:p w:rsidR="00AC3608" w:rsidRPr="00056DE6" w:rsidRDefault="00AC3608" w:rsidP="00056DE6">
      <w:pPr>
        <w:spacing w:line="240" w:lineRule="auto"/>
        <w:jc w:val="both"/>
        <w:rPr>
          <w:sz w:val="22"/>
          <w:szCs w:val="22"/>
        </w:rPr>
      </w:pPr>
      <w:r w:rsidRPr="00056DE6">
        <w:rPr>
          <w:sz w:val="22"/>
          <w:szCs w:val="22"/>
        </w:rPr>
        <w:t xml:space="preserve">Bendra pasiūlymo kaina su PVM   </w:t>
      </w:r>
      <w:r w:rsidRPr="00056DE6">
        <w:rPr>
          <w:sz w:val="22"/>
          <w:szCs w:val="22"/>
          <w:u w:val="single"/>
        </w:rPr>
        <w:t>84454.37</w:t>
      </w:r>
      <w:r w:rsidRPr="00056DE6">
        <w:rPr>
          <w:sz w:val="22"/>
          <w:szCs w:val="22"/>
        </w:rPr>
        <w:t xml:space="preserve"> Eur.</w:t>
      </w:r>
      <w:r w:rsidRPr="00056DE6">
        <w:rPr>
          <w:sz w:val="22"/>
          <w:szCs w:val="22"/>
          <w:u w:val="single"/>
        </w:rPr>
        <w:t>Aštuoniasdešimt keturi tūkstančiai keturi šimtai penkiasdešimt keturi</w:t>
      </w:r>
      <w:r w:rsidRPr="00056DE6">
        <w:rPr>
          <w:sz w:val="22"/>
          <w:szCs w:val="22"/>
        </w:rPr>
        <w:t xml:space="preserve"> Eur </w:t>
      </w:r>
      <w:r w:rsidRPr="00056DE6">
        <w:rPr>
          <w:sz w:val="22"/>
          <w:szCs w:val="22"/>
          <w:u w:val="single"/>
        </w:rPr>
        <w:t>0.37Cnt</w:t>
      </w:r>
    </w:p>
    <w:p w:rsidR="00AC3608" w:rsidRPr="00056DE6" w:rsidRDefault="00AC3608" w:rsidP="00056DE6">
      <w:pPr>
        <w:spacing w:line="240" w:lineRule="auto"/>
        <w:ind w:firstLine="720"/>
        <w:jc w:val="both"/>
        <w:rPr>
          <w:sz w:val="22"/>
          <w:szCs w:val="22"/>
        </w:rPr>
      </w:pPr>
      <w:r w:rsidRPr="00056DE6">
        <w:rPr>
          <w:sz w:val="22"/>
          <w:szCs w:val="22"/>
        </w:rPr>
        <w:t xml:space="preserve">                                                                            (skaičiais ir žodžiu) </w:t>
      </w:r>
    </w:p>
    <w:p w:rsidR="00AC3608" w:rsidRPr="00056DE6" w:rsidRDefault="00AC3608" w:rsidP="00DD338D">
      <w:pPr>
        <w:spacing w:line="240" w:lineRule="auto"/>
        <w:ind w:firstLine="720"/>
        <w:jc w:val="both"/>
        <w:rPr>
          <w:sz w:val="22"/>
          <w:szCs w:val="22"/>
        </w:rPr>
      </w:pPr>
    </w:p>
    <w:p w:rsidR="00AC3608" w:rsidRPr="00056DE6" w:rsidRDefault="00AC3608" w:rsidP="00DD338D">
      <w:pPr>
        <w:spacing w:line="240" w:lineRule="auto"/>
        <w:ind w:firstLine="720"/>
        <w:jc w:val="both"/>
        <w:rPr>
          <w:sz w:val="22"/>
          <w:szCs w:val="22"/>
        </w:rPr>
      </w:pPr>
      <w:r w:rsidRPr="00056DE6">
        <w:rPr>
          <w:sz w:val="22"/>
          <w:szCs w:val="22"/>
        </w:rPr>
        <w:t>Tais atvejais, kai pagal galiojančius teisės aktus tiekėjui nereikia mokėti PVM, jis lentelės 10, 12 ir 13 skilčių nepildo ir nurodo priežastis, dėl kurių PVM nemoka.</w:t>
      </w:r>
    </w:p>
    <w:p w:rsidR="00AC3608" w:rsidRPr="00056DE6" w:rsidRDefault="00AC3608" w:rsidP="00DD338D">
      <w:pPr>
        <w:spacing w:line="240" w:lineRule="auto"/>
        <w:jc w:val="both"/>
        <w:rPr>
          <w:sz w:val="22"/>
          <w:szCs w:val="22"/>
        </w:rPr>
      </w:pPr>
    </w:p>
    <w:p w:rsidR="00AC3608" w:rsidRPr="00056DE6" w:rsidRDefault="00AC3608" w:rsidP="00DD338D">
      <w:pPr>
        <w:spacing w:line="240" w:lineRule="auto"/>
        <w:jc w:val="both"/>
        <w:rPr>
          <w:sz w:val="22"/>
          <w:szCs w:val="22"/>
        </w:rPr>
      </w:pPr>
    </w:p>
    <w:p w:rsidR="00AC3608" w:rsidRPr="00056DE6" w:rsidRDefault="00AC3608" w:rsidP="00DD338D">
      <w:pPr>
        <w:spacing w:line="240" w:lineRule="auto"/>
        <w:ind w:firstLine="720"/>
        <w:jc w:val="both"/>
        <w:rPr>
          <w:sz w:val="22"/>
          <w:szCs w:val="22"/>
        </w:rPr>
      </w:pPr>
      <w:r w:rsidRPr="00056DE6">
        <w:rPr>
          <w:sz w:val="22"/>
          <w:szCs w:val="22"/>
        </w:rPr>
        <w:t>Kartu su pasiūlymu pateikiami šie dokumentai (pasirašydamas pasiūlymą ar kiekvieną dokumentą saugiu elektroniniu parašu patvirtinu, kad dokumentų skaitmeninės kopijos yra tikros):</w:t>
      </w:r>
    </w:p>
    <w:p w:rsidR="00AC3608" w:rsidRPr="00056DE6" w:rsidRDefault="00AC3608" w:rsidP="00DD338D">
      <w:pPr>
        <w:spacing w:line="240" w:lineRule="auto"/>
        <w:ind w:firstLine="720"/>
        <w:jc w:val="both"/>
        <w:rPr>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6518"/>
        <w:gridCol w:w="2635"/>
      </w:tblGrid>
      <w:tr w:rsidR="00AC3608" w:rsidRPr="00056DE6" w:rsidTr="00A004A7">
        <w:tc>
          <w:tcPr>
            <w:tcW w:w="675" w:type="dxa"/>
          </w:tcPr>
          <w:p w:rsidR="00AC3608" w:rsidRPr="00056DE6" w:rsidRDefault="00AC3608" w:rsidP="00A004A7">
            <w:pPr>
              <w:spacing w:line="240" w:lineRule="auto"/>
              <w:jc w:val="center"/>
              <w:rPr>
                <w:sz w:val="22"/>
                <w:szCs w:val="22"/>
              </w:rPr>
            </w:pPr>
            <w:r w:rsidRPr="00056DE6">
              <w:rPr>
                <w:sz w:val="22"/>
                <w:szCs w:val="22"/>
              </w:rPr>
              <w:t>Eil.Nr.</w:t>
            </w:r>
          </w:p>
        </w:tc>
        <w:tc>
          <w:tcPr>
            <w:tcW w:w="6518" w:type="dxa"/>
          </w:tcPr>
          <w:p w:rsidR="00AC3608" w:rsidRPr="00056DE6" w:rsidRDefault="00AC3608" w:rsidP="00A004A7">
            <w:pPr>
              <w:spacing w:line="240" w:lineRule="auto"/>
              <w:jc w:val="center"/>
              <w:rPr>
                <w:sz w:val="22"/>
                <w:szCs w:val="22"/>
              </w:rPr>
            </w:pPr>
            <w:r w:rsidRPr="00056DE6">
              <w:rPr>
                <w:sz w:val="22"/>
                <w:szCs w:val="22"/>
              </w:rPr>
              <w:t>Pateiktų dokumentų pavadinimas</w:t>
            </w:r>
          </w:p>
        </w:tc>
        <w:tc>
          <w:tcPr>
            <w:tcW w:w="2635" w:type="dxa"/>
          </w:tcPr>
          <w:p w:rsidR="00AC3608" w:rsidRPr="00056DE6" w:rsidRDefault="00AC3608" w:rsidP="00A004A7">
            <w:pPr>
              <w:spacing w:line="240" w:lineRule="auto"/>
              <w:jc w:val="center"/>
              <w:rPr>
                <w:sz w:val="22"/>
                <w:szCs w:val="22"/>
              </w:rPr>
            </w:pPr>
            <w:r w:rsidRPr="00056DE6">
              <w:rPr>
                <w:sz w:val="22"/>
                <w:szCs w:val="22"/>
              </w:rPr>
              <w:t>Dokumento puslapių skaičius</w:t>
            </w:r>
          </w:p>
        </w:tc>
      </w:tr>
      <w:tr w:rsidR="00AC3608" w:rsidRPr="00056DE6" w:rsidTr="00A004A7">
        <w:tc>
          <w:tcPr>
            <w:tcW w:w="675" w:type="dxa"/>
          </w:tcPr>
          <w:p w:rsidR="00AC3608" w:rsidRPr="00056DE6" w:rsidRDefault="00AC3608" w:rsidP="00A004A7">
            <w:pPr>
              <w:spacing w:line="240" w:lineRule="auto"/>
              <w:jc w:val="both"/>
              <w:rPr>
                <w:sz w:val="22"/>
                <w:szCs w:val="22"/>
              </w:rPr>
            </w:pPr>
            <w:r w:rsidRPr="00056DE6">
              <w:rPr>
                <w:sz w:val="22"/>
                <w:szCs w:val="22"/>
              </w:rPr>
              <w:t>1.</w:t>
            </w:r>
          </w:p>
        </w:tc>
        <w:tc>
          <w:tcPr>
            <w:tcW w:w="6518" w:type="dxa"/>
          </w:tcPr>
          <w:p w:rsidR="00AC3608" w:rsidRPr="00056DE6" w:rsidRDefault="00AC3608" w:rsidP="00A004A7">
            <w:pPr>
              <w:spacing w:line="240" w:lineRule="auto"/>
              <w:jc w:val="both"/>
              <w:rPr>
                <w:sz w:val="22"/>
                <w:szCs w:val="22"/>
              </w:rPr>
            </w:pPr>
            <w:r w:rsidRPr="00056DE6">
              <w:rPr>
                <w:sz w:val="22"/>
                <w:szCs w:val="22"/>
              </w:rPr>
              <w:t>Deklaracija</w:t>
            </w:r>
          </w:p>
        </w:tc>
        <w:tc>
          <w:tcPr>
            <w:tcW w:w="2635" w:type="dxa"/>
          </w:tcPr>
          <w:p w:rsidR="00AC3608" w:rsidRPr="00056DE6" w:rsidRDefault="00AC3608" w:rsidP="00A004A7">
            <w:pPr>
              <w:spacing w:line="240" w:lineRule="auto"/>
              <w:jc w:val="both"/>
              <w:rPr>
                <w:sz w:val="22"/>
                <w:szCs w:val="22"/>
              </w:rPr>
            </w:pPr>
            <w:r w:rsidRPr="00056DE6">
              <w:rPr>
                <w:sz w:val="22"/>
                <w:szCs w:val="22"/>
              </w:rPr>
              <w:t>1</w:t>
            </w:r>
          </w:p>
        </w:tc>
      </w:tr>
      <w:tr w:rsidR="00AC3608" w:rsidRPr="00056DE6" w:rsidTr="00A004A7">
        <w:tc>
          <w:tcPr>
            <w:tcW w:w="675" w:type="dxa"/>
          </w:tcPr>
          <w:p w:rsidR="00AC3608" w:rsidRPr="00056DE6" w:rsidRDefault="00AC3608" w:rsidP="00A004A7">
            <w:pPr>
              <w:spacing w:line="240" w:lineRule="auto"/>
              <w:jc w:val="both"/>
              <w:rPr>
                <w:sz w:val="22"/>
                <w:szCs w:val="22"/>
              </w:rPr>
            </w:pPr>
            <w:r w:rsidRPr="00056DE6">
              <w:rPr>
                <w:sz w:val="22"/>
                <w:szCs w:val="22"/>
              </w:rPr>
              <w:t>2.</w:t>
            </w:r>
          </w:p>
        </w:tc>
        <w:tc>
          <w:tcPr>
            <w:tcW w:w="6518" w:type="dxa"/>
          </w:tcPr>
          <w:p w:rsidR="00AC3608" w:rsidRPr="00056DE6" w:rsidRDefault="00AC3608" w:rsidP="00A004A7">
            <w:pPr>
              <w:pStyle w:val="Header"/>
              <w:tabs>
                <w:tab w:val="left" w:pos="1296"/>
              </w:tabs>
              <w:rPr>
                <w:sz w:val="22"/>
                <w:szCs w:val="22"/>
              </w:rPr>
            </w:pPr>
            <w:r w:rsidRPr="00056DE6">
              <w:rPr>
                <w:sz w:val="22"/>
                <w:szCs w:val="22"/>
              </w:rPr>
              <w:t>Registru centro pažyma</w:t>
            </w:r>
          </w:p>
        </w:tc>
        <w:tc>
          <w:tcPr>
            <w:tcW w:w="2635" w:type="dxa"/>
          </w:tcPr>
          <w:p w:rsidR="00AC3608" w:rsidRPr="00056DE6" w:rsidRDefault="00AC3608" w:rsidP="00A004A7">
            <w:pPr>
              <w:spacing w:line="240" w:lineRule="auto"/>
              <w:jc w:val="both"/>
              <w:rPr>
                <w:sz w:val="22"/>
                <w:szCs w:val="22"/>
              </w:rPr>
            </w:pPr>
            <w:r w:rsidRPr="00056DE6">
              <w:rPr>
                <w:sz w:val="22"/>
                <w:szCs w:val="22"/>
              </w:rPr>
              <w:t>2</w:t>
            </w:r>
          </w:p>
        </w:tc>
      </w:tr>
      <w:tr w:rsidR="00AC3608" w:rsidRPr="00056DE6" w:rsidTr="00A004A7">
        <w:tc>
          <w:tcPr>
            <w:tcW w:w="675" w:type="dxa"/>
          </w:tcPr>
          <w:p w:rsidR="00AC3608" w:rsidRPr="00056DE6" w:rsidRDefault="00AC3608" w:rsidP="00A004A7">
            <w:pPr>
              <w:spacing w:line="240" w:lineRule="auto"/>
              <w:jc w:val="both"/>
              <w:rPr>
                <w:sz w:val="22"/>
                <w:szCs w:val="22"/>
              </w:rPr>
            </w:pPr>
            <w:r w:rsidRPr="00056DE6">
              <w:rPr>
                <w:sz w:val="22"/>
                <w:szCs w:val="22"/>
              </w:rPr>
              <w:t>3.</w:t>
            </w:r>
          </w:p>
        </w:tc>
        <w:tc>
          <w:tcPr>
            <w:tcW w:w="6518" w:type="dxa"/>
          </w:tcPr>
          <w:p w:rsidR="00AC3608" w:rsidRPr="00056DE6" w:rsidRDefault="00AC3608" w:rsidP="00A004A7">
            <w:pPr>
              <w:spacing w:line="240" w:lineRule="auto"/>
              <w:jc w:val="both"/>
              <w:rPr>
                <w:sz w:val="22"/>
                <w:szCs w:val="22"/>
              </w:rPr>
            </w:pPr>
            <w:r w:rsidRPr="00056DE6">
              <w:rPr>
                <w:sz w:val="22"/>
                <w:szCs w:val="22"/>
              </w:rPr>
              <w:t>Tiekėjo įgaliojimas</w:t>
            </w:r>
          </w:p>
        </w:tc>
        <w:tc>
          <w:tcPr>
            <w:tcW w:w="2635" w:type="dxa"/>
          </w:tcPr>
          <w:p w:rsidR="00AC3608" w:rsidRPr="00056DE6" w:rsidRDefault="00AC3608" w:rsidP="00A004A7">
            <w:pPr>
              <w:spacing w:line="240" w:lineRule="auto"/>
              <w:jc w:val="both"/>
              <w:rPr>
                <w:sz w:val="22"/>
                <w:szCs w:val="22"/>
              </w:rPr>
            </w:pPr>
            <w:r w:rsidRPr="00056DE6">
              <w:rPr>
                <w:sz w:val="22"/>
                <w:szCs w:val="22"/>
              </w:rPr>
              <w:t>1</w:t>
            </w:r>
          </w:p>
        </w:tc>
      </w:tr>
      <w:tr w:rsidR="00AC3608" w:rsidRPr="00056DE6">
        <w:tc>
          <w:tcPr>
            <w:tcW w:w="675" w:type="dxa"/>
          </w:tcPr>
          <w:p w:rsidR="00AC3608" w:rsidRPr="00056DE6" w:rsidRDefault="00AC3608" w:rsidP="00A004A7">
            <w:pPr>
              <w:spacing w:line="240" w:lineRule="auto"/>
              <w:jc w:val="both"/>
              <w:rPr>
                <w:sz w:val="22"/>
                <w:szCs w:val="22"/>
              </w:rPr>
            </w:pPr>
            <w:r w:rsidRPr="00056DE6">
              <w:rPr>
                <w:sz w:val="22"/>
                <w:szCs w:val="22"/>
              </w:rPr>
              <w:t>4.</w:t>
            </w:r>
          </w:p>
        </w:tc>
        <w:tc>
          <w:tcPr>
            <w:tcW w:w="6518" w:type="dxa"/>
          </w:tcPr>
          <w:p w:rsidR="00AC3608" w:rsidRPr="00056DE6" w:rsidRDefault="00AC3608" w:rsidP="00A004A7">
            <w:pPr>
              <w:spacing w:line="240" w:lineRule="auto"/>
              <w:jc w:val="both"/>
              <w:rPr>
                <w:sz w:val="22"/>
                <w:szCs w:val="22"/>
              </w:rPr>
            </w:pPr>
            <w:r w:rsidRPr="00056DE6">
              <w:rPr>
                <w:sz w:val="22"/>
                <w:szCs w:val="22"/>
              </w:rPr>
              <w:t>Registravimo pažymėjimas įstatai</w:t>
            </w:r>
          </w:p>
        </w:tc>
        <w:tc>
          <w:tcPr>
            <w:tcW w:w="2635" w:type="dxa"/>
          </w:tcPr>
          <w:p w:rsidR="00AC3608" w:rsidRPr="00056DE6" w:rsidRDefault="00AC3608" w:rsidP="00A004A7">
            <w:pPr>
              <w:spacing w:line="240" w:lineRule="auto"/>
              <w:jc w:val="both"/>
              <w:rPr>
                <w:sz w:val="22"/>
                <w:szCs w:val="22"/>
              </w:rPr>
            </w:pPr>
            <w:r w:rsidRPr="00056DE6">
              <w:rPr>
                <w:sz w:val="22"/>
                <w:szCs w:val="22"/>
              </w:rPr>
              <w:t>6</w:t>
            </w:r>
          </w:p>
        </w:tc>
      </w:tr>
      <w:tr w:rsidR="00AC3608" w:rsidRPr="00056DE6">
        <w:tc>
          <w:tcPr>
            <w:tcW w:w="675" w:type="dxa"/>
          </w:tcPr>
          <w:p w:rsidR="00AC3608" w:rsidRPr="00056DE6" w:rsidRDefault="00AC3608" w:rsidP="00A004A7">
            <w:pPr>
              <w:spacing w:line="240" w:lineRule="auto"/>
              <w:jc w:val="both"/>
              <w:rPr>
                <w:sz w:val="22"/>
                <w:szCs w:val="22"/>
              </w:rPr>
            </w:pPr>
            <w:r w:rsidRPr="00056DE6">
              <w:rPr>
                <w:sz w:val="22"/>
                <w:szCs w:val="22"/>
              </w:rPr>
              <w:t>5.</w:t>
            </w:r>
          </w:p>
        </w:tc>
        <w:tc>
          <w:tcPr>
            <w:tcW w:w="6518" w:type="dxa"/>
          </w:tcPr>
          <w:p w:rsidR="00AC3608" w:rsidRPr="00056DE6" w:rsidRDefault="00AC3608" w:rsidP="00A004A7">
            <w:pPr>
              <w:spacing w:line="240" w:lineRule="auto"/>
              <w:jc w:val="both"/>
              <w:rPr>
                <w:sz w:val="22"/>
                <w:szCs w:val="22"/>
              </w:rPr>
            </w:pPr>
            <w:r w:rsidRPr="00056DE6">
              <w:rPr>
                <w:sz w:val="22"/>
                <w:szCs w:val="22"/>
              </w:rPr>
              <w:t>Aprašai</w:t>
            </w:r>
          </w:p>
        </w:tc>
        <w:tc>
          <w:tcPr>
            <w:tcW w:w="2635" w:type="dxa"/>
          </w:tcPr>
          <w:p w:rsidR="00AC3608" w:rsidRPr="00056DE6" w:rsidRDefault="00AC3608" w:rsidP="00A004A7">
            <w:pPr>
              <w:spacing w:line="240" w:lineRule="auto"/>
              <w:jc w:val="both"/>
              <w:rPr>
                <w:sz w:val="22"/>
                <w:szCs w:val="22"/>
              </w:rPr>
            </w:pPr>
            <w:r>
              <w:rPr>
                <w:sz w:val="22"/>
                <w:szCs w:val="22"/>
              </w:rPr>
              <w:t>1091</w:t>
            </w:r>
          </w:p>
        </w:tc>
      </w:tr>
      <w:tr w:rsidR="00AC3608" w:rsidRPr="00056DE6">
        <w:tc>
          <w:tcPr>
            <w:tcW w:w="675" w:type="dxa"/>
          </w:tcPr>
          <w:p w:rsidR="00AC3608" w:rsidRPr="00056DE6" w:rsidRDefault="00AC3608" w:rsidP="00A004A7">
            <w:pPr>
              <w:spacing w:line="240" w:lineRule="auto"/>
              <w:jc w:val="both"/>
              <w:rPr>
                <w:sz w:val="22"/>
                <w:szCs w:val="22"/>
              </w:rPr>
            </w:pPr>
            <w:r w:rsidRPr="00056DE6">
              <w:rPr>
                <w:sz w:val="22"/>
                <w:szCs w:val="22"/>
              </w:rPr>
              <w:t>6.</w:t>
            </w:r>
          </w:p>
        </w:tc>
        <w:tc>
          <w:tcPr>
            <w:tcW w:w="6518" w:type="dxa"/>
          </w:tcPr>
          <w:p w:rsidR="00AC3608" w:rsidRPr="00056DE6" w:rsidRDefault="00AC3608" w:rsidP="00A004A7">
            <w:pPr>
              <w:spacing w:line="240" w:lineRule="auto"/>
              <w:jc w:val="both"/>
              <w:rPr>
                <w:sz w:val="22"/>
                <w:szCs w:val="22"/>
              </w:rPr>
            </w:pPr>
            <w:r w:rsidRPr="00056DE6">
              <w:rPr>
                <w:sz w:val="22"/>
                <w:szCs w:val="22"/>
              </w:rPr>
              <w:t>CE sertifikatai</w:t>
            </w:r>
          </w:p>
        </w:tc>
        <w:tc>
          <w:tcPr>
            <w:tcW w:w="2635" w:type="dxa"/>
          </w:tcPr>
          <w:p w:rsidR="00AC3608" w:rsidRPr="00056DE6" w:rsidRDefault="00AC3608" w:rsidP="00A004A7">
            <w:pPr>
              <w:spacing w:line="240" w:lineRule="auto"/>
              <w:jc w:val="both"/>
              <w:rPr>
                <w:sz w:val="22"/>
                <w:szCs w:val="22"/>
              </w:rPr>
            </w:pPr>
            <w:r>
              <w:rPr>
                <w:sz w:val="22"/>
                <w:szCs w:val="22"/>
              </w:rPr>
              <w:t>25</w:t>
            </w:r>
          </w:p>
        </w:tc>
      </w:tr>
    </w:tbl>
    <w:p w:rsidR="00AC3608" w:rsidRPr="00056DE6" w:rsidRDefault="00AC3608" w:rsidP="00DD338D">
      <w:pPr>
        <w:spacing w:line="240" w:lineRule="auto"/>
        <w:ind w:firstLine="720"/>
        <w:jc w:val="both"/>
        <w:rPr>
          <w:sz w:val="22"/>
          <w:szCs w:val="22"/>
        </w:rPr>
      </w:pPr>
    </w:p>
    <w:p w:rsidR="00AC3608" w:rsidRPr="00056DE6" w:rsidRDefault="00AC3608" w:rsidP="00DD338D">
      <w:pPr>
        <w:spacing w:line="240" w:lineRule="auto"/>
        <w:ind w:firstLine="720"/>
        <w:jc w:val="both"/>
        <w:rPr>
          <w:sz w:val="22"/>
          <w:szCs w:val="22"/>
        </w:rPr>
      </w:pPr>
    </w:p>
    <w:tbl>
      <w:tblPr>
        <w:tblW w:w="0" w:type="auto"/>
        <w:tblInd w:w="-106" w:type="dxa"/>
        <w:tblLayout w:type="fixed"/>
        <w:tblLook w:val="01E0"/>
      </w:tblPr>
      <w:tblGrid>
        <w:gridCol w:w="3284"/>
        <w:gridCol w:w="604"/>
        <w:gridCol w:w="1980"/>
        <w:gridCol w:w="701"/>
        <w:gridCol w:w="2611"/>
        <w:gridCol w:w="648"/>
      </w:tblGrid>
      <w:tr w:rsidR="00AC3608" w:rsidRPr="00056DE6" w:rsidTr="00A004A7">
        <w:trPr>
          <w:trHeight w:val="324"/>
        </w:trPr>
        <w:tc>
          <w:tcPr>
            <w:tcW w:w="9828" w:type="dxa"/>
            <w:gridSpan w:val="6"/>
          </w:tcPr>
          <w:p w:rsidR="00AC3608" w:rsidRPr="00056DE6" w:rsidRDefault="00AC3608" w:rsidP="00A004A7">
            <w:pPr>
              <w:spacing w:line="240" w:lineRule="auto"/>
              <w:ind w:right="-108" w:firstLine="720"/>
              <w:jc w:val="both"/>
              <w:rPr>
                <w:sz w:val="22"/>
                <w:szCs w:val="22"/>
              </w:rPr>
            </w:pPr>
            <w:r w:rsidRPr="00056DE6">
              <w:rPr>
                <w:sz w:val="22"/>
                <w:szCs w:val="22"/>
              </w:rPr>
              <w:t>Pasiūlymas galioja iki termino, nustatyto pirkimo dokumentuose.</w:t>
            </w:r>
          </w:p>
        </w:tc>
      </w:tr>
      <w:tr w:rsidR="00AC3608" w:rsidRPr="00056DE6" w:rsidTr="00A004A7">
        <w:tblPrEx>
          <w:tblLook w:val="00A0"/>
        </w:tblPrEx>
        <w:trPr>
          <w:trHeight w:val="285"/>
        </w:trPr>
        <w:tc>
          <w:tcPr>
            <w:tcW w:w="3284" w:type="dxa"/>
            <w:tcBorders>
              <w:top w:val="nil"/>
              <w:left w:val="nil"/>
              <w:bottom w:val="single" w:sz="4" w:space="0" w:color="auto"/>
              <w:right w:val="nil"/>
            </w:tcBorders>
          </w:tcPr>
          <w:p w:rsidR="00AC3608" w:rsidRPr="00056DE6" w:rsidRDefault="00AC3608" w:rsidP="00A004A7">
            <w:pPr>
              <w:ind w:right="-1"/>
              <w:rPr>
                <w:sz w:val="22"/>
                <w:szCs w:val="22"/>
              </w:rPr>
            </w:pPr>
            <w:r w:rsidRPr="00056DE6">
              <w:rPr>
                <w:sz w:val="22"/>
                <w:szCs w:val="22"/>
                <w:lang w:eastAsia="lt-LT"/>
              </w:rPr>
              <w:t>Biuro administratorė ir personalo vadovė</w:t>
            </w:r>
          </w:p>
        </w:tc>
        <w:tc>
          <w:tcPr>
            <w:tcW w:w="604" w:type="dxa"/>
          </w:tcPr>
          <w:p w:rsidR="00AC3608" w:rsidRPr="00056DE6" w:rsidRDefault="00AC3608" w:rsidP="00A004A7">
            <w:pPr>
              <w:ind w:right="-1"/>
              <w:jc w:val="center"/>
              <w:rPr>
                <w:sz w:val="22"/>
                <w:szCs w:val="22"/>
              </w:rPr>
            </w:pPr>
          </w:p>
        </w:tc>
        <w:tc>
          <w:tcPr>
            <w:tcW w:w="1980" w:type="dxa"/>
            <w:tcBorders>
              <w:top w:val="nil"/>
              <w:left w:val="nil"/>
              <w:bottom w:val="single" w:sz="4" w:space="0" w:color="auto"/>
              <w:right w:val="nil"/>
            </w:tcBorders>
          </w:tcPr>
          <w:p w:rsidR="00AC3608" w:rsidRPr="00056DE6" w:rsidRDefault="00AC3608" w:rsidP="00A004A7">
            <w:pPr>
              <w:ind w:right="-1"/>
              <w:jc w:val="center"/>
              <w:rPr>
                <w:sz w:val="22"/>
                <w:szCs w:val="22"/>
              </w:rPr>
            </w:pPr>
          </w:p>
        </w:tc>
        <w:tc>
          <w:tcPr>
            <w:tcW w:w="701" w:type="dxa"/>
          </w:tcPr>
          <w:p w:rsidR="00AC3608" w:rsidRPr="00056DE6" w:rsidRDefault="00AC3608" w:rsidP="00A004A7">
            <w:pPr>
              <w:ind w:right="-1"/>
              <w:jc w:val="center"/>
              <w:rPr>
                <w:sz w:val="22"/>
                <w:szCs w:val="22"/>
              </w:rPr>
            </w:pPr>
          </w:p>
        </w:tc>
        <w:tc>
          <w:tcPr>
            <w:tcW w:w="2611" w:type="dxa"/>
            <w:tcBorders>
              <w:top w:val="nil"/>
              <w:left w:val="nil"/>
              <w:bottom w:val="single" w:sz="4" w:space="0" w:color="auto"/>
              <w:right w:val="nil"/>
            </w:tcBorders>
          </w:tcPr>
          <w:p w:rsidR="00AC3608" w:rsidRPr="00056DE6" w:rsidRDefault="00AC3608" w:rsidP="009E0862">
            <w:pPr>
              <w:ind w:right="-1"/>
              <w:jc w:val="center"/>
              <w:rPr>
                <w:sz w:val="22"/>
                <w:szCs w:val="22"/>
              </w:rPr>
            </w:pPr>
            <w:r w:rsidRPr="00056DE6">
              <w:rPr>
                <w:sz w:val="22"/>
                <w:szCs w:val="22"/>
                <w:lang w:eastAsia="lt-LT"/>
              </w:rPr>
              <w:t>Kristina Štramaitienė</w:t>
            </w:r>
          </w:p>
        </w:tc>
        <w:tc>
          <w:tcPr>
            <w:tcW w:w="648" w:type="dxa"/>
          </w:tcPr>
          <w:p w:rsidR="00AC3608" w:rsidRPr="00056DE6" w:rsidRDefault="00AC3608" w:rsidP="00A004A7">
            <w:pPr>
              <w:ind w:right="-1"/>
              <w:jc w:val="right"/>
              <w:rPr>
                <w:sz w:val="22"/>
                <w:szCs w:val="22"/>
              </w:rPr>
            </w:pPr>
          </w:p>
        </w:tc>
      </w:tr>
      <w:tr w:rsidR="00AC3608" w:rsidRPr="00056DE6" w:rsidTr="00A004A7">
        <w:tblPrEx>
          <w:tblLook w:val="00A0"/>
        </w:tblPrEx>
        <w:trPr>
          <w:trHeight w:val="186"/>
        </w:trPr>
        <w:tc>
          <w:tcPr>
            <w:tcW w:w="3284" w:type="dxa"/>
            <w:tcBorders>
              <w:top w:val="single" w:sz="4" w:space="0" w:color="auto"/>
              <w:left w:val="nil"/>
              <w:bottom w:val="nil"/>
              <w:right w:val="nil"/>
            </w:tcBorders>
          </w:tcPr>
          <w:p w:rsidR="00AC3608" w:rsidRPr="00056DE6" w:rsidRDefault="00AC3608" w:rsidP="00A004A7">
            <w:pPr>
              <w:pStyle w:val="Bodytext0"/>
              <w:ind w:firstLine="0"/>
              <w:jc w:val="left"/>
              <w:rPr>
                <w:rFonts w:ascii="Calibri" w:hAnsi="Calibri" w:cs="Calibri"/>
                <w:position w:val="6"/>
                <w:sz w:val="22"/>
                <w:szCs w:val="22"/>
                <w:lang w:val="lt-LT"/>
              </w:rPr>
            </w:pPr>
            <w:r w:rsidRPr="00056DE6">
              <w:rPr>
                <w:rFonts w:ascii="Calibri" w:hAnsi="Calibri" w:cs="Calibri"/>
                <w:position w:val="6"/>
                <w:sz w:val="22"/>
                <w:szCs w:val="22"/>
                <w:lang w:val="lt-LT"/>
              </w:rPr>
              <w:t>(Tiekėjo arba jo įgalioto asmens pareigų pavadinimas)</w:t>
            </w:r>
          </w:p>
        </w:tc>
        <w:tc>
          <w:tcPr>
            <w:tcW w:w="604" w:type="dxa"/>
          </w:tcPr>
          <w:p w:rsidR="00AC3608" w:rsidRPr="00056DE6" w:rsidRDefault="00AC3608" w:rsidP="00A004A7">
            <w:pPr>
              <w:ind w:right="-1"/>
              <w:jc w:val="center"/>
              <w:rPr>
                <w:sz w:val="22"/>
                <w:szCs w:val="22"/>
              </w:rPr>
            </w:pPr>
          </w:p>
        </w:tc>
        <w:tc>
          <w:tcPr>
            <w:tcW w:w="1980" w:type="dxa"/>
            <w:tcBorders>
              <w:top w:val="single" w:sz="4" w:space="0" w:color="auto"/>
              <w:left w:val="nil"/>
              <w:bottom w:val="nil"/>
              <w:right w:val="nil"/>
            </w:tcBorders>
          </w:tcPr>
          <w:p w:rsidR="00AC3608" w:rsidRPr="00056DE6" w:rsidRDefault="00AC3608" w:rsidP="00A004A7">
            <w:pPr>
              <w:ind w:right="-1"/>
              <w:jc w:val="center"/>
              <w:rPr>
                <w:sz w:val="22"/>
                <w:szCs w:val="22"/>
              </w:rPr>
            </w:pPr>
            <w:r w:rsidRPr="00056DE6">
              <w:rPr>
                <w:position w:val="6"/>
                <w:sz w:val="22"/>
                <w:szCs w:val="22"/>
              </w:rPr>
              <w:t>(Parašas)</w:t>
            </w:r>
            <w:r w:rsidRPr="00056DE6">
              <w:rPr>
                <w:i/>
                <w:iCs/>
                <w:sz w:val="22"/>
                <w:szCs w:val="22"/>
              </w:rPr>
              <w:t xml:space="preserve"> </w:t>
            </w:r>
          </w:p>
        </w:tc>
        <w:tc>
          <w:tcPr>
            <w:tcW w:w="701" w:type="dxa"/>
          </w:tcPr>
          <w:p w:rsidR="00AC3608" w:rsidRPr="00056DE6" w:rsidRDefault="00AC3608" w:rsidP="00A004A7">
            <w:pPr>
              <w:ind w:right="-1"/>
              <w:jc w:val="center"/>
              <w:rPr>
                <w:sz w:val="22"/>
                <w:szCs w:val="22"/>
              </w:rPr>
            </w:pPr>
          </w:p>
        </w:tc>
        <w:tc>
          <w:tcPr>
            <w:tcW w:w="2611" w:type="dxa"/>
            <w:tcBorders>
              <w:top w:val="single" w:sz="4" w:space="0" w:color="auto"/>
              <w:left w:val="nil"/>
              <w:bottom w:val="nil"/>
              <w:right w:val="nil"/>
            </w:tcBorders>
          </w:tcPr>
          <w:p w:rsidR="00AC3608" w:rsidRPr="00056DE6" w:rsidRDefault="00AC3608" w:rsidP="00A004A7">
            <w:pPr>
              <w:ind w:right="-1"/>
              <w:jc w:val="center"/>
              <w:rPr>
                <w:sz w:val="22"/>
                <w:szCs w:val="22"/>
              </w:rPr>
            </w:pPr>
            <w:r w:rsidRPr="00056DE6">
              <w:rPr>
                <w:position w:val="6"/>
                <w:sz w:val="22"/>
                <w:szCs w:val="22"/>
              </w:rPr>
              <w:t>(Vardas ir pavardė)</w:t>
            </w:r>
            <w:r w:rsidRPr="00056DE6">
              <w:rPr>
                <w:i/>
                <w:iCs/>
                <w:sz w:val="22"/>
                <w:szCs w:val="22"/>
              </w:rPr>
              <w:t xml:space="preserve"> </w:t>
            </w:r>
          </w:p>
        </w:tc>
        <w:tc>
          <w:tcPr>
            <w:tcW w:w="648" w:type="dxa"/>
          </w:tcPr>
          <w:p w:rsidR="00AC3608" w:rsidRPr="00056DE6" w:rsidRDefault="00AC3608" w:rsidP="00A004A7">
            <w:pPr>
              <w:ind w:right="-1"/>
              <w:jc w:val="center"/>
              <w:rPr>
                <w:sz w:val="22"/>
                <w:szCs w:val="22"/>
              </w:rPr>
            </w:pPr>
          </w:p>
        </w:tc>
      </w:tr>
    </w:tbl>
    <w:p w:rsidR="00AC3608" w:rsidRPr="00056DE6" w:rsidRDefault="00AC3608" w:rsidP="00DD338D">
      <w:pPr>
        <w:spacing w:line="240" w:lineRule="auto"/>
        <w:jc w:val="both"/>
        <w:rPr>
          <w:sz w:val="22"/>
          <w:szCs w:val="22"/>
        </w:rPr>
      </w:pPr>
    </w:p>
    <w:p w:rsidR="00AC3608" w:rsidRPr="00056DE6" w:rsidRDefault="00AC3608" w:rsidP="00DD338D">
      <w:pPr>
        <w:spacing w:line="240" w:lineRule="auto"/>
        <w:jc w:val="both"/>
        <w:rPr>
          <w:sz w:val="22"/>
          <w:szCs w:val="22"/>
        </w:rPr>
      </w:pPr>
    </w:p>
    <w:p w:rsidR="00AC3608" w:rsidRPr="00056DE6" w:rsidRDefault="00AC3608" w:rsidP="00DD338D">
      <w:pPr>
        <w:ind w:firstLine="720"/>
        <w:jc w:val="both"/>
        <w:rPr>
          <w:sz w:val="22"/>
          <w:szCs w:val="22"/>
        </w:rPr>
      </w:pPr>
      <w:r w:rsidRPr="00056DE6">
        <w:rPr>
          <w:sz w:val="22"/>
          <w:szCs w:val="22"/>
        </w:rPr>
        <w:t>*Pildydamas šią formą tiekėjas turi pateikti visą aukščiau prašomą informaciją. Tiekėjui išbraukus formoje esančias nuostatas, jo pasiūlymas bus atmestas, išskyrus 3 ir 4 punktus. 3 ir 4 punktų tiekėjas gali nepildyti arba juos išbraukti.  Jei tiekėjas 3 ir (ar) 4 punktų neužpildo arba juos išbraukia, laikoma kad jis sutarčiai vykdyti subtiekėjų (subteikėjų) nepasitelks/ pasiūlyme konfidencialios informacijos nėra.</w:t>
      </w:r>
    </w:p>
    <w:sectPr w:rsidR="00AC3608" w:rsidRPr="00056DE6" w:rsidSect="00DD338D">
      <w:headerReference w:type="default" r:id="rId10"/>
      <w:footerReference w:type="default" r:id="rId11"/>
      <w:pgSz w:w="16838" w:h="11906" w:orient="landscape" w:code="9"/>
      <w:pgMar w:top="1701" w:right="1134" w:bottom="1134" w:left="1134"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3608" w:rsidRDefault="00AC3608" w:rsidP="005F35D3">
      <w:pPr>
        <w:spacing w:line="240" w:lineRule="auto"/>
      </w:pPr>
      <w:r>
        <w:separator/>
      </w:r>
    </w:p>
  </w:endnote>
  <w:endnote w:type="continuationSeparator" w:id="1">
    <w:p w:rsidR="00AC3608" w:rsidRDefault="00AC3608" w:rsidP="005F35D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A00002EF" w:usb1="4000207B" w:usb2="00000000" w:usb3="00000000" w:csb0="0000009F" w:csb1="00000000"/>
  </w:font>
  <w:font w:name="Times New Roman">
    <w:panose1 w:val="02020603050405020304"/>
    <w:charset w:val="BA"/>
    <w:family w:val="roman"/>
    <w:pitch w:val="variable"/>
    <w:sig w:usb0="20002A87" w:usb1="80000000" w:usb2="00000008"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608" w:rsidRDefault="00AC3608" w:rsidP="006051F1">
    <w:pPr>
      <w:pStyle w:val="Footer"/>
      <w:jc w:val="center"/>
      <w:rPr>
        <w:sz w:val="14"/>
        <w:szCs w:val="14"/>
      </w:rPr>
    </w:pPr>
  </w:p>
  <w:p w:rsidR="00AC3608" w:rsidRDefault="00AC3608" w:rsidP="006051F1">
    <w:pPr>
      <w:pStyle w:val="Footer"/>
      <w:jc w:val="center"/>
      <w:rPr>
        <w:sz w:val="14"/>
        <w:szCs w:val="14"/>
      </w:rPr>
    </w:pPr>
    <w:r>
      <w:rPr>
        <w:noProof/>
        <w:lang w:eastAsia="lt-LT"/>
      </w:rPr>
      <w:pict>
        <v:line id="Tiesioji jungtis 3" o:spid="_x0000_s2050" style="position:absolute;left:0;text-align:left;z-index:251662336;visibility:visible;mso-position-horizontal:right;mso-position-horizontal-relative:margin" from="809.6pt,.5pt" to="1260pt,.9pt" strokecolor="#744f7c" strokeweight="1.5pt">
          <v:stroke joinstyle="miter"/>
          <w10:wrap anchorx="margin"/>
        </v:line>
      </w:pict>
    </w:r>
  </w:p>
  <w:p w:rsidR="00AC3608" w:rsidRPr="00DD338D" w:rsidRDefault="00AC3608" w:rsidP="006051F1">
    <w:pPr>
      <w:pStyle w:val="Footer"/>
      <w:jc w:val="center"/>
      <w:rPr>
        <w:sz w:val="14"/>
        <w:szCs w:val="14"/>
      </w:rPr>
    </w:pPr>
    <w:r w:rsidRPr="006051F1">
      <w:rPr>
        <w:sz w:val="14"/>
        <w:szCs w:val="14"/>
      </w:rPr>
      <w:t>UAB „SK Impex servicecenter“, Mildos g. 6, LT-10311 Vilnius, Lietuva, tel. (8 5) 210 5885, faksas (8 5) 210 5880, info</w:t>
    </w:r>
    <w:r w:rsidRPr="00DD338D">
      <w:rPr>
        <w:sz w:val="14"/>
        <w:szCs w:val="14"/>
      </w:rPr>
      <w:t>@skimpex.lt, www.skimpex.lt</w:t>
    </w:r>
  </w:p>
  <w:p w:rsidR="00AC3608" w:rsidRPr="006051F1" w:rsidRDefault="00AC3608" w:rsidP="006051F1">
    <w:pPr>
      <w:pStyle w:val="Footer"/>
      <w:jc w:val="center"/>
      <w:rPr>
        <w:sz w:val="14"/>
        <w:szCs w:val="14"/>
      </w:rPr>
    </w:pPr>
    <w:r w:rsidRPr="00DD338D">
      <w:rPr>
        <w:sz w:val="14"/>
        <w:szCs w:val="14"/>
      </w:rPr>
      <w:t>DuomenyskaupiamiirsaugomiJuridini</w:t>
    </w:r>
    <w:r>
      <w:rPr>
        <w:sz w:val="14"/>
        <w:szCs w:val="14"/>
      </w:rPr>
      <w:t>ų asmenų registre, įm. kodas 111526860, PVM mokėtojo kodas LT 115268610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3608" w:rsidRDefault="00AC3608" w:rsidP="005F35D3">
      <w:pPr>
        <w:spacing w:line="240" w:lineRule="auto"/>
      </w:pPr>
      <w:r>
        <w:separator/>
      </w:r>
    </w:p>
  </w:footnote>
  <w:footnote w:type="continuationSeparator" w:id="1">
    <w:p w:rsidR="00AC3608" w:rsidRDefault="00AC3608" w:rsidP="005F35D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608" w:rsidRDefault="00AC3608" w:rsidP="005F35D3">
    <w:pPr>
      <w:pStyle w:val="Header"/>
      <w:jc w:val="right"/>
    </w:pPr>
    <w:r>
      <w:rPr>
        <w:noProof/>
        <w:lang w:eastAsia="lt-L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 o:spid="_x0000_s2049" type="#_x0000_t75" style="position:absolute;left:0;text-align:left;margin-left:101.85pt;margin-top:-12.45pt;width:141.85pt;height:27.85pt;z-index:251660288;visibility:visible;mso-position-horizontal:right;mso-position-horizontal-relative:margin">
          <v:imagedata r:id="rId1" o:title=""/>
          <w10:wrap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454F17"/>
    <w:multiLevelType w:val="hybridMultilevel"/>
    <w:tmpl w:val="FC225D82"/>
    <w:lvl w:ilvl="0" w:tplc="FFFFFFFF">
      <w:start w:val="1"/>
      <w:numFmt w:val="decimal"/>
      <w:lvlText w:val="%1)"/>
      <w:lvlJc w:val="left"/>
      <w:pPr>
        <w:tabs>
          <w:tab w:val="num" w:pos="1257"/>
        </w:tabs>
        <w:ind w:left="180" w:firstLine="720"/>
      </w:pPr>
    </w:lvl>
    <w:lvl w:ilvl="1" w:tplc="FFFFFFFF">
      <w:start w:val="1"/>
      <w:numFmt w:val="decimal"/>
      <w:lvlText w:val="%2."/>
      <w:lvlJc w:val="left"/>
      <w:pPr>
        <w:tabs>
          <w:tab w:val="num" w:pos="1620"/>
        </w:tabs>
        <w:ind w:left="162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3060"/>
        </w:tabs>
        <w:ind w:left="3060" w:hanging="360"/>
      </w:pPr>
    </w:lvl>
    <w:lvl w:ilvl="4" w:tplc="FFFFFFFF">
      <w:start w:val="1"/>
      <w:numFmt w:val="decimal"/>
      <w:lvlText w:val="%5."/>
      <w:lvlJc w:val="left"/>
      <w:pPr>
        <w:tabs>
          <w:tab w:val="num" w:pos="3780"/>
        </w:tabs>
        <w:ind w:left="3780" w:hanging="360"/>
      </w:pPr>
    </w:lvl>
    <w:lvl w:ilvl="5" w:tplc="FFFFFFFF">
      <w:start w:val="1"/>
      <w:numFmt w:val="decimal"/>
      <w:lvlText w:val="%6."/>
      <w:lvlJc w:val="left"/>
      <w:pPr>
        <w:tabs>
          <w:tab w:val="num" w:pos="4500"/>
        </w:tabs>
        <w:ind w:left="4500" w:hanging="360"/>
      </w:pPr>
    </w:lvl>
    <w:lvl w:ilvl="6" w:tplc="FFFFFFFF">
      <w:start w:val="1"/>
      <w:numFmt w:val="decimal"/>
      <w:lvlText w:val="%7."/>
      <w:lvlJc w:val="left"/>
      <w:pPr>
        <w:tabs>
          <w:tab w:val="num" w:pos="5220"/>
        </w:tabs>
        <w:ind w:left="5220" w:hanging="360"/>
      </w:pPr>
    </w:lvl>
    <w:lvl w:ilvl="7" w:tplc="FFFFFFFF">
      <w:start w:val="1"/>
      <w:numFmt w:val="decimal"/>
      <w:lvlText w:val="%8."/>
      <w:lvlJc w:val="left"/>
      <w:pPr>
        <w:tabs>
          <w:tab w:val="num" w:pos="5940"/>
        </w:tabs>
        <w:ind w:left="5940" w:hanging="360"/>
      </w:pPr>
    </w:lvl>
    <w:lvl w:ilvl="8" w:tplc="FFFFFFFF">
      <w:start w:val="1"/>
      <w:numFmt w:val="decimal"/>
      <w:lvlText w:val="%9."/>
      <w:lvlJc w:val="left"/>
      <w:pPr>
        <w:tabs>
          <w:tab w:val="num" w:pos="6660"/>
        </w:tabs>
        <w:ind w:left="666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1296"/>
  <w:hyphenationZone w:val="396"/>
  <w:doNotHyphenateCaps/>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5C45"/>
    <w:rsid w:val="00056DE6"/>
    <w:rsid w:val="00092F6A"/>
    <w:rsid w:val="002D3662"/>
    <w:rsid w:val="00322490"/>
    <w:rsid w:val="00366947"/>
    <w:rsid w:val="003D18E4"/>
    <w:rsid w:val="004371FC"/>
    <w:rsid w:val="0052009B"/>
    <w:rsid w:val="005C063E"/>
    <w:rsid w:val="005F35D3"/>
    <w:rsid w:val="006051F1"/>
    <w:rsid w:val="006A2CC8"/>
    <w:rsid w:val="006E585A"/>
    <w:rsid w:val="00731197"/>
    <w:rsid w:val="007A5C45"/>
    <w:rsid w:val="00974285"/>
    <w:rsid w:val="009D3F34"/>
    <w:rsid w:val="009E0862"/>
    <w:rsid w:val="009F6DB2"/>
    <w:rsid w:val="00A004A7"/>
    <w:rsid w:val="00A3156F"/>
    <w:rsid w:val="00A6559A"/>
    <w:rsid w:val="00AC3608"/>
    <w:rsid w:val="00B640D5"/>
    <w:rsid w:val="00C31106"/>
    <w:rsid w:val="00C5132C"/>
    <w:rsid w:val="00CB068A"/>
    <w:rsid w:val="00DB5BB8"/>
    <w:rsid w:val="00DB6063"/>
    <w:rsid w:val="00DD279F"/>
    <w:rsid w:val="00DD338D"/>
    <w:rsid w:val="00E94872"/>
    <w:rsid w:val="00F22419"/>
  </w:rsids>
  <m:mathPr>
    <m:mathFont m:val="Cambria Math"/>
    <m:brkBin m:val="before"/>
    <m:brkBinSub m:val="--"/>
    <m:smallFrac m:val="off"/>
    <m:dispDef/>
    <m:lMargin m:val="0"/>
    <m:rMargin m:val="0"/>
    <m:defJc m:val="centerGroup"/>
    <m:wrapIndent m:val="1440"/>
    <m:intLim m:val="subSup"/>
    <m:naryLim m:val="undOvr"/>
  </m:mathPr>
  <w:uiCompat97To2003/>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419"/>
    <w:pPr>
      <w:spacing w:line="360" w:lineRule="auto"/>
    </w:pPr>
    <w:rPr>
      <w:rFonts w:cs="Calibri"/>
      <w:sz w:val="24"/>
      <w:szCs w:val="24"/>
      <w:lang w:eastAsia="en-US"/>
    </w:rPr>
  </w:style>
  <w:style w:type="paragraph" w:styleId="Heading1">
    <w:name w:val="heading 1"/>
    <w:basedOn w:val="Normal"/>
    <w:next w:val="Normal"/>
    <w:link w:val="Heading1Char"/>
    <w:autoRedefine/>
    <w:uiPriority w:val="99"/>
    <w:qFormat/>
    <w:rsid w:val="006E585A"/>
    <w:pPr>
      <w:keepNext/>
      <w:keepLines/>
      <w:spacing w:before="240"/>
      <w:jc w:val="center"/>
      <w:outlineLvl w:val="0"/>
    </w:pPr>
    <w:rPr>
      <w:rFonts w:eastAsia="Times New Roman"/>
      <w:caps/>
      <w:color w:val="000000"/>
      <w:sz w:val="40"/>
      <w:szCs w:val="40"/>
      <w:lang w:val="en-US"/>
    </w:rPr>
  </w:style>
  <w:style w:type="paragraph" w:styleId="Heading2">
    <w:name w:val="heading 2"/>
    <w:basedOn w:val="Normal"/>
    <w:next w:val="Normal"/>
    <w:link w:val="Heading2Char"/>
    <w:autoRedefine/>
    <w:uiPriority w:val="99"/>
    <w:qFormat/>
    <w:rsid w:val="005C063E"/>
    <w:pPr>
      <w:keepNext/>
      <w:keepLines/>
      <w:spacing w:before="40"/>
      <w:outlineLvl w:val="1"/>
    </w:pPr>
    <w:rPr>
      <w:rFonts w:eastAsia="Times New Roman"/>
      <w:color w:val="000000"/>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E585A"/>
    <w:rPr>
      <w:rFonts w:ascii="Calibri" w:hAnsi="Calibri" w:cs="Calibri"/>
      <w:caps/>
      <w:color w:val="000000"/>
      <w:sz w:val="32"/>
      <w:szCs w:val="32"/>
      <w:lang w:val="en-US"/>
    </w:rPr>
  </w:style>
  <w:style w:type="character" w:customStyle="1" w:styleId="Heading2Char">
    <w:name w:val="Heading 2 Char"/>
    <w:basedOn w:val="DefaultParagraphFont"/>
    <w:link w:val="Heading2"/>
    <w:uiPriority w:val="99"/>
    <w:semiHidden/>
    <w:locked/>
    <w:rsid w:val="005C063E"/>
    <w:rPr>
      <w:rFonts w:ascii="Calibri" w:hAnsi="Calibri" w:cs="Calibri"/>
      <w:color w:val="000000"/>
      <w:sz w:val="26"/>
      <w:szCs w:val="26"/>
    </w:rPr>
  </w:style>
  <w:style w:type="table" w:styleId="TableGrid">
    <w:name w:val="Table Grid"/>
    <w:basedOn w:val="TableNormal"/>
    <w:uiPriority w:val="99"/>
    <w:rsid w:val="009D3F3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
    <w:name w:val="Plain Table 3"/>
    <w:uiPriority w:val="99"/>
    <w:rsid w:val="005F35D3"/>
    <w:rPr>
      <w:rFonts w:cs="Calibri"/>
      <w:sz w:val="20"/>
      <w:szCs w:val="20"/>
    </w:rPr>
    <w:tblPr>
      <w:tblStyleRowBandSize w:val="1"/>
      <w:tblStyleColBandSize w:val="1"/>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Header">
    <w:name w:val="header"/>
    <w:basedOn w:val="Normal"/>
    <w:link w:val="HeaderChar"/>
    <w:uiPriority w:val="99"/>
    <w:rsid w:val="005F35D3"/>
    <w:pPr>
      <w:tabs>
        <w:tab w:val="center" w:pos="4819"/>
        <w:tab w:val="right" w:pos="9638"/>
      </w:tabs>
      <w:spacing w:line="240" w:lineRule="auto"/>
    </w:pPr>
  </w:style>
  <w:style w:type="character" w:customStyle="1" w:styleId="HeaderChar">
    <w:name w:val="Header Char"/>
    <w:basedOn w:val="DefaultParagraphFont"/>
    <w:link w:val="Header"/>
    <w:uiPriority w:val="99"/>
    <w:locked/>
    <w:rsid w:val="005F35D3"/>
  </w:style>
  <w:style w:type="paragraph" w:styleId="Footer">
    <w:name w:val="footer"/>
    <w:basedOn w:val="Normal"/>
    <w:link w:val="FooterChar"/>
    <w:uiPriority w:val="99"/>
    <w:rsid w:val="005F35D3"/>
    <w:pPr>
      <w:tabs>
        <w:tab w:val="center" w:pos="4819"/>
        <w:tab w:val="right" w:pos="9638"/>
      </w:tabs>
      <w:spacing w:line="240" w:lineRule="auto"/>
    </w:pPr>
  </w:style>
  <w:style w:type="character" w:customStyle="1" w:styleId="FooterChar">
    <w:name w:val="Footer Char"/>
    <w:basedOn w:val="DefaultParagraphFont"/>
    <w:link w:val="Footer"/>
    <w:uiPriority w:val="99"/>
    <w:locked/>
    <w:rsid w:val="005F35D3"/>
  </w:style>
  <w:style w:type="character" w:styleId="Hyperlink">
    <w:name w:val="Hyperlink"/>
    <w:basedOn w:val="DefaultParagraphFont"/>
    <w:uiPriority w:val="99"/>
    <w:rsid w:val="005F35D3"/>
    <w:rPr>
      <w:color w:val="0563C1"/>
      <w:u w:val="single"/>
    </w:rPr>
  </w:style>
  <w:style w:type="paragraph" w:styleId="BodyText">
    <w:name w:val="Body Text"/>
    <w:basedOn w:val="Normal"/>
    <w:link w:val="BodyTextChar"/>
    <w:uiPriority w:val="99"/>
    <w:semiHidden/>
    <w:rsid w:val="00DD338D"/>
    <w:pPr>
      <w:spacing w:after="120" w:line="276" w:lineRule="auto"/>
    </w:pPr>
    <w:rPr>
      <w:rFonts w:ascii="Times New Roman" w:hAnsi="Times New Roman" w:cs="Times New Roman"/>
    </w:rPr>
  </w:style>
  <w:style w:type="character" w:customStyle="1" w:styleId="BodyTextChar">
    <w:name w:val="Body Text Char"/>
    <w:basedOn w:val="DefaultParagraphFont"/>
    <w:link w:val="BodyText"/>
    <w:uiPriority w:val="99"/>
    <w:semiHidden/>
    <w:locked/>
    <w:rsid w:val="00DD338D"/>
    <w:rPr>
      <w:sz w:val="24"/>
      <w:szCs w:val="24"/>
      <w:lang w:val="lt-LT" w:eastAsia="en-US"/>
    </w:rPr>
  </w:style>
  <w:style w:type="paragraph" w:customStyle="1" w:styleId="Bodytext0">
    <w:name w:val="Body text"/>
    <w:link w:val="BodytextChar0"/>
    <w:uiPriority w:val="99"/>
    <w:rsid w:val="00DD338D"/>
    <w:pPr>
      <w:snapToGrid w:val="0"/>
      <w:ind w:firstLine="312"/>
      <w:jc w:val="both"/>
    </w:pPr>
    <w:rPr>
      <w:rFonts w:ascii="TimesLT" w:eastAsia="Times New Roman" w:hAnsi="TimesLT" w:cs="TimesLT"/>
      <w:sz w:val="20"/>
      <w:szCs w:val="20"/>
      <w:lang w:val="en-US" w:eastAsia="en-US"/>
    </w:rPr>
  </w:style>
  <w:style w:type="character" w:customStyle="1" w:styleId="BodytextChar0">
    <w:name w:val="Body text Char"/>
    <w:basedOn w:val="DefaultParagraphFont"/>
    <w:link w:val="Bodytext0"/>
    <w:uiPriority w:val="99"/>
    <w:locked/>
    <w:rsid w:val="00DD338D"/>
    <w:rPr>
      <w:rFonts w:ascii="TimesLT" w:eastAsia="Times New Roman" w:hAnsi="TimesLT" w:cs="TimesLT"/>
      <w:lang w:val="en-US" w:eastAsia="en-US"/>
    </w:rPr>
  </w:style>
  <w:style w:type="paragraph" w:customStyle="1" w:styleId="Patvirtinta">
    <w:name w:val="Patvirtinta"/>
    <w:uiPriority w:val="99"/>
    <w:rsid w:val="002D3662"/>
    <w:pPr>
      <w:tabs>
        <w:tab w:val="left" w:pos="1304"/>
        <w:tab w:val="left" w:pos="1457"/>
        <w:tab w:val="left" w:pos="1604"/>
        <w:tab w:val="left" w:pos="1757"/>
      </w:tabs>
      <w:autoSpaceDE w:val="0"/>
      <w:autoSpaceDN w:val="0"/>
      <w:adjustRightInd w:val="0"/>
      <w:ind w:left="5953"/>
    </w:pPr>
    <w:rPr>
      <w:rFonts w:ascii="TimesLT" w:hAnsi="TimesLT" w:cs="TimesLT"/>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kimpex.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aiva.lauruteniene@skimpex.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pirkimai.e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TotalTime>
  <Pages>26</Pages>
  <Words>16663</Words>
  <Characters>9498</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PASIŪLYMAS</dc:title>
  <dc:subject/>
  <dc:creator>G. K.</dc:creator>
  <cp:keywords/>
  <dc:description/>
  <cp:lastModifiedBy> </cp:lastModifiedBy>
  <cp:revision>10</cp:revision>
  <dcterms:created xsi:type="dcterms:W3CDTF">2015-11-16T11:25:00Z</dcterms:created>
  <dcterms:modified xsi:type="dcterms:W3CDTF">2015-11-16T14:18:00Z</dcterms:modified>
</cp:coreProperties>
</file>