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629" w:type="dxa"/>
        <w:tblLook w:val="01E0" w:firstRow="1" w:lastRow="1" w:firstColumn="1" w:lastColumn="1" w:noHBand="0" w:noVBand="0"/>
      </w:tblPr>
      <w:tblGrid>
        <w:gridCol w:w="3118"/>
      </w:tblGrid>
      <w:tr w:rsidR="00DB495D" w:rsidRPr="0040291E" w14:paraId="339A8547" w14:textId="77777777" w:rsidTr="00E91C0A">
        <w:tc>
          <w:tcPr>
            <w:tcW w:w="3118" w:type="dxa"/>
          </w:tcPr>
          <w:p w14:paraId="1765B341" w14:textId="44CCF88E" w:rsidR="00DB495D" w:rsidRPr="0040291E" w:rsidRDefault="00DB495D" w:rsidP="00B35788">
            <w:pPr>
              <w:rPr>
                <w:sz w:val="22"/>
                <w:szCs w:val="22"/>
              </w:rPr>
            </w:pPr>
          </w:p>
        </w:tc>
      </w:tr>
      <w:tr w:rsidR="00DB495D" w:rsidRPr="0040291E" w14:paraId="41579EB0" w14:textId="77777777" w:rsidTr="00E91C0A">
        <w:tc>
          <w:tcPr>
            <w:tcW w:w="3118" w:type="dxa"/>
          </w:tcPr>
          <w:p w14:paraId="49F7C544" w14:textId="0B227438" w:rsidR="00DB495D" w:rsidRPr="0040291E" w:rsidRDefault="00DB495D" w:rsidP="00B35788">
            <w:pPr>
              <w:rPr>
                <w:sz w:val="22"/>
                <w:szCs w:val="22"/>
              </w:rPr>
            </w:pPr>
          </w:p>
        </w:tc>
      </w:tr>
    </w:tbl>
    <w:p w14:paraId="596FAFBC" w14:textId="77777777" w:rsidR="00834623" w:rsidRPr="0040291E" w:rsidRDefault="00834623" w:rsidP="00F44984">
      <w:pPr>
        <w:rPr>
          <w:b/>
          <w:i/>
          <w:sz w:val="22"/>
          <w:szCs w:val="22"/>
        </w:rPr>
      </w:pPr>
    </w:p>
    <w:p w14:paraId="2CB5AB6B" w14:textId="77777777" w:rsidR="00DB495D" w:rsidRPr="0040291E" w:rsidRDefault="005E3ADC" w:rsidP="00B35788">
      <w:pPr>
        <w:jc w:val="center"/>
        <w:outlineLvl w:val="0"/>
        <w:rPr>
          <w:b/>
          <w:sz w:val="22"/>
          <w:szCs w:val="22"/>
        </w:rPr>
      </w:pPr>
      <w:r w:rsidRPr="0040291E">
        <w:rPr>
          <w:b/>
          <w:sz w:val="22"/>
          <w:szCs w:val="22"/>
        </w:rPr>
        <w:t>PREKI</w:t>
      </w:r>
      <w:r w:rsidR="00DB495D" w:rsidRPr="0040291E">
        <w:rPr>
          <w:b/>
          <w:sz w:val="22"/>
          <w:szCs w:val="22"/>
        </w:rPr>
        <w:t xml:space="preserve">Ų VIEŠOJO </w:t>
      </w:r>
      <w:r w:rsidR="00DB495D" w:rsidRPr="0040291E">
        <w:rPr>
          <w:b/>
          <w:caps/>
          <w:sz w:val="22"/>
          <w:szCs w:val="22"/>
        </w:rPr>
        <w:t>pirkimo</w:t>
      </w:r>
      <w:r w:rsidR="00DB495D" w:rsidRPr="0040291E">
        <w:rPr>
          <w:b/>
          <w:sz w:val="22"/>
          <w:szCs w:val="22"/>
        </w:rPr>
        <w:t>–PARDAVIMO SUTARTIS Nr. ________</w:t>
      </w:r>
    </w:p>
    <w:p w14:paraId="507E05D5" w14:textId="77777777" w:rsidR="00B0375C" w:rsidRPr="0040291E" w:rsidRDefault="00B0375C" w:rsidP="005E3ADC">
      <w:pPr>
        <w:outlineLvl w:val="0"/>
        <w:rPr>
          <w:b/>
          <w:sz w:val="22"/>
          <w:szCs w:val="22"/>
        </w:rPr>
      </w:pPr>
    </w:p>
    <w:p w14:paraId="0DB28DAE" w14:textId="06EA8144" w:rsidR="00DB495D" w:rsidRPr="0040291E" w:rsidRDefault="00B31F2E" w:rsidP="00B35788">
      <w:pPr>
        <w:jc w:val="center"/>
        <w:rPr>
          <w:b/>
          <w:sz w:val="22"/>
          <w:szCs w:val="22"/>
        </w:rPr>
      </w:pPr>
      <w:r>
        <w:rPr>
          <w:b/>
          <w:sz w:val="22"/>
          <w:szCs w:val="22"/>
        </w:rPr>
        <w:t>PIRKIMO Nr. P-202</w:t>
      </w:r>
      <w:r w:rsidR="001B4A22">
        <w:rPr>
          <w:b/>
          <w:sz w:val="22"/>
          <w:szCs w:val="22"/>
        </w:rPr>
        <w:t>3/</w:t>
      </w:r>
      <w:r w:rsidR="006F7B34">
        <w:rPr>
          <w:b/>
          <w:sz w:val="22"/>
          <w:szCs w:val="22"/>
        </w:rPr>
        <w:t>8</w:t>
      </w:r>
      <w:r w:rsidR="00FC4896">
        <w:rPr>
          <w:b/>
          <w:sz w:val="22"/>
          <w:szCs w:val="22"/>
        </w:rPr>
        <w:t>719</w:t>
      </w:r>
    </w:p>
    <w:p w14:paraId="15F202C3" w14:textId="77777777" w:rsidR="00DB495D" w:rsidRPr="0040291E" w:rsidRDefault="00DB495D" w:rsidP="00B35788">
      <w:pPr>
        <w:jc w:val="center"/>
        <w:outlineLvl w:val="0"/>
        <w:rPr>
          <w:b/>
          <w:sz w:val="22"/>
          <w:szCs w:val="22"/>
        </w:rPr>
      </w:pPr>
    </w:p>
    <w:p w14:paraId="0060AF50" w14:textId="20C637EC" w:rsidR="00DB495D" w:rsidRPr="0040291E" w:rsidRDefault="002E3327" w:rsidP="00B35788">
      <w:pPr>
        <w:tabs>
          <w:tab w:val="left" w:pos="2355"/>
        </w:tabs>
        <w:jc w:val="center"/>
        <w:rPr>
          <w:sz w:val="22"/>
          <w:szCs w:val="22"/>
        </w:rPr>
      </w:pPr>
      <w:r w:rsidRPr="0040291E">
        <w:rPr>
          <w:sz w:val="22"/>
          <w:szCs w:val="22"/>
        </w:rPr>
        <w:t>202</w:t>
      </w:r>
      <w:r w:rsidR="001B4A22">
        <w:rPr>
          <w:sz w:val="22"/>
          <w:szCs w:val="22"/>
        </w:rPr>
        <w:t>3</w:t>
      </w:r>
      <w:r w:rsidR="00DB495D" w:rsidRPr="0040291E">
        <w:rPr>
          <w:sz w:val="22"/>
          <w:szCs w:val="22"/>
        </w:rPr>
        <w:t xml:space="preserve"> m….....................</w:t>
      </w:r>
    </w:p>
    <w:p w14:paraId="18323395" w14:textId="77777777" w:rsidR="00DB495D" w:rsidRPr="0040291E" w:rsidRDefault="00DB495D" w:rsidP="00B35788">
      <w:pPr>
        <w:tabs>
          <w:tab w:val="left" w:pos="2355"/>
        </w:tabs>
        <w:jc w:val="center"/>
        <w:rPr>
          <w:sz w:val="22"/>
          <w:szCs w:val="22"/>
        </w:rPr>
      </w:pPr>
      <w:r w:rsidRPr="0040291E">
        <w:rPr>
          <w:sz w:val="22"/>
          <w:szCs w:val="22"/>
        </w:rPr>
        <w:t>Gargždai</w:t>
      </w:r>
    </w:p>
    <w:p w14:paraId="58F1925A" w14:textId="77777777" w:rsidR="00DB495D" w:rsidRPr="0040291E" w:rsidRDefault="00DB495D" w:rsidP="00B35788">
      <w:pPr>
        <w:jc w:val="both"/>
        <w:rPr>
          <w:b/>
          <w:sz w:val="22"/>
          <w:szCs w:val="22"/>
        </w:rPr>
      </w:pPr>
    </w:p>
    <w:p w14:paraId="4E23BB18" w14:textId="77777777" w:rsidR="00C00C45" w:rsidRDefault="00DB495D" w:rsidP="00B35788">
      <w:pPr>
        <w:jc w:val="both"/>
        <w:rPr>
          <w:sz w:val="22"/>
          <w:szCs w:val="22"/>
        </w:rPr>
      </w:pPr>
      <w:r w:rsidRPr="0040291E">
        <w:rPr>
          <w:b/>
          <w:sz w:val="22"/>
          <w:szCs w:val="22"/>
        </w:rPr>
        <w:t>Klaipėdos rajono savivaldybės administracija</w:t>
      </w:r>
      <w:r w:rsidRPr="0040291E">
        <w:rPr>
          <w:sz w:val="22"/>
          <w:szCs w:val="22"/>
        </w:rPr>
        <w:t>, juridinio asmens kodas 188773688, kurios registruota buveinė yra Klaipėdos g. 2, LT-96130 Gargždai, duomenys apie įstaigą kaupiami ir saugomi Lietuvos Respublikos juridinių asmenų registre, atstovaujama</w:t>
      </w:r>
      <w:r w:rsidR="00C00C45">
        <w:rPr>
          <w:sz w:val="22"/>
          <w:szCs w:val="22"/>
        </w:rPr>
        <w:t xml:space="preserve"> direktoriaus Sigito Karbausko</w:t>
      </w:r>
      <w:r w:rsidRPr="0040291E">
        <w:rPr>
          <w:sz w:val="22"/>
          <w:szCs w:val="22"/>
        </w:rPr>
        <w:t xml:space="preserve">, veikiančio pagal Administracijos nuostatus (toliau – </w:t>
      </w:r>
      <w:r w:rsidRPr="0040291E">
        <w:rPr>
          <w:b/>
          <w:sz w:val="22"/>
          <w:szCs w:val="22"/>
        </w:rPr>
        <w:t>Pirkėjas</w:t>
      </w:r>
      <w:r w:rsidRPr="0040291E">
        <w:rPr>
          <w:sz w:val="22"/>
          <w:szCs w:val="22"/>
        </w:rPr>
        <w:t xml:space="preserve">), ir </w:t>
      </w:r>
    </w:p>
    <w:p w14:paraId="56354F44" w14:textId="0E6EA021" w:rsidR="00DB495D" w:rsidRPr="0040291E" w:rsidRDefault="00C00C45" w:rsidP="00B35788">
      <w:pPr>
        <w:jc w:val="both"/>
        <w:rPr>
          <w:sz w:val="22"/>
          <w:szCs w:val="22"/>
        </w:rPr>
      </w:pPr>
      <w:r>
        <w:rPr>
          <w:b/>
          <w:bCs/>
          <w:sz w:val="22"/>
          <w:szCs w:val="22"/>
        </w:rPr>
        <w:t>UAB ,,Žibai“</w:t>
      </w:r>
      <w:r w:rsidR="00DB495D" w:rsidRPr="0040291E">
        <w:rPr>
          <w:sz w:val="22"/>
          <w:szCs w:val="22"/>
        </w:rPr>
        <w:t>, juridinio asmens kodas</w:t>
      </w:r>
      <w:r>
        <w:rPr>
          <w:sz w:val="22"/>
          <w:szCs w:val="22"/>
        </w:rPr>
        <w:t xml:space="preserve"> 177087499</w:t>
      </w:r>
      <w:r w:rsidR="00DB495D" w:rsidRPr="0040291E">
        <w:rPr>
          <w:sz w:val="22"/>
          <w:szCs w:val="22"/>
        </w:rPr>
        <w:t>, kurio</w:t>
      </w:r>
      <w:r>
        <w:rPr>
          <w:sz w:val="22"/>
          <w:szCs w:val="22"/>
        </w:rPr>
        <w:t>s</w:t>
      </w:r>
      <w:r w:rsidR="00DB495D" w:rsidRPr="0040291E">
        <w:rPr>
          <w:sz w:val="22"/>
          <w:szCs w:val="22"/>
        </w:rPr>
        <w:t xml:space="preserve"> registruota buveinė yra</w:t>
      </w:r>
      <w:r>
        <w:rPr>
          <w:sz w:val="22"/>
          <w:szCs w:val="22"/>
        </w:rPr>
        <w:t xml:space="preserve"> Miško g. 7, LT-99148 Šilutė</w:t>
      </w:r>
      <w:r w:rsidR="00DB495D" w:rsidRPr="0040291E">
        <w:rPr>
          <w:sz w:val="22"/>
          <w:szCs w:val="22"/>
        </w:rPr>
        <w:t>, duomenys apie įmonę kaupiami ir saugomi Lietuvos Respublikos juridinių asmenų registre, atstovaujama</w:t>
      </w:r>
      <w:r>
        <w:rPr>
          <w:sz w:val="22"/>
          <w:szCs w:val="22"/>
        </w:rPr>
        <w:t xml:space="preserve"> direktoriaus Stepono Kazlausko</w:t>
      </w:r>
      <w:r w:rsidR="00DB495D" w:rsidRPr="0040291E">
        <w:rPr>
          <w:sz w:val="22"/>
          <w:szCs w:val="22"/>
        </w:rPr>
        <w:t>, veikiančio pagal</w:t>
      </w:r>
      <w:r>
        <w:rPr>
          <w:sz w:val="22"/>
          <w:szCs w:val="22"/>
        </w:rPr>
        <w:t xml:space="preserve"> Bendrovės įstatus</w:t>
      </w:r>
      <w:r w:rsidR="00DB495D" w:rsidRPr="0040291E">
        <w:rPr>
          <w:sz w:val="22"/>
          <w:szCs w:val="22"/>
        </w:rPr>
        <w:t xml:space="preserve"> (toliau – </w:t>
      </w:r>
      <w:r w:rsidR="00DB495D" w:rsidRPr="0040291E">
        <w:rPr>
          <w:b/>
          <w:sz w:val="22"/>
          <w:szCs w:val="22"/>
        </w:rPr>
        <w:t>Tiekėjas</w:t>
      </w:r>
      <w:r w:rsidR="00DB495D" w:rsidRPr="0040291E">
        <w:rPr>
          <w:sz w:val="22"/>
          <w:szCs w:val="22"/>
        </w:rPr>
        <w:t>),</w:t>
      </w:r>
    </w:p>
    <w:p w14:paraId="562ED61E" w14:textId="54D21B25" w:rsidR="00DB495D" w:rsidRPr="0040291E" w:rsidRDefault="00DB495D" w:rsidP="00B35788">
      <w:pPr>
        <w:jc w:val="both"/>
        <w:rPr>
          <w:spacing w:val="-8"/>
          <w:sz w:val="22"/>
          <w:szCs w:val="22"/>
        </w:rPr>
      </w:pPr>
      <w:r w:rsidRPr="0040291E">
        <w:rPr>
          <w:spacing w:val="-8"/>
          <w:sz w:val="22"/>
          <w:szCs w:val="22"/>
        </w:rPr>
        <w:t>toliau kartu šioje p</w:t>
      </w:r>
      <w:r w:rsidR="00C673E3">
        <w:rPr>
          <w:spacing w:val="-8"/>
          <w:sz w:val="22"/>
          <w:szCs w:val="22"/>
        </w:rPr>
        <w:t>reki</w:t>
      </w:r>
      <w:r w:rsidRPr="0040291E">
        <w:rPr>
          <w:spacing w:val="-8"/>
          <w:sz w:val="22"/>
          <w:szCs w:val="22"/>
        </w:rPr>
        <w:t xml:space="preserve">ų viešojo pirkimo–pardavimo sutartyje vadinami „Šalimis“, o kiekvienas atskirai – „Šalimi“, </w:t>
      </w:r>
    </w:p>
    <w:p w14:paraId="5DD924BF" w14:textId="0FBDC094" w:rsidR="00DB495D" w:rsidRPr="0040291E" w:rsidRDefault="00DB495D" w:rsidP="00B35788">
      <w:pPr>
        <w:jc w:val="both"/>
        <w:rPr>
          <w:sz w:val="22"/>
          <w:szCs w:val="22"/>
        </w:rPr>
      </w:pPr>
      <w:r w:rsidRPr="0040291E">
        <w:rPr>
          <w:sz w:val="22"/>
          <w:szCs w:val="22"/>
        </w:rPr>
        <w:t>sudarė šią p</w:t>
      </w:r>
      <w:r w:rsidR="00C673E3">
        <w:rPr>
          <w:sz w:val="22"/>
          <w:szCs w:val="22"/>
        </w:rPr>
        <w:t>reki</w:t>
      </w:r>
      <w:r w:rsidRPr="0040291E">
        <w:rPr>
          <w:sz w:val="22"/>
          <w:szCs w:val="22"/>
        </w:rPr>
        <w:t>ų viešojo pirkimo–pardavimo sutartį, toliau vadinamą „Sutartimi“, ir susitarė dėl toliau išvardytų sąlygų.</w:t>
      </w:r>
    </w:p>
    <w:p w14:paraId="6E63AA25" w14:textId="1CEA1491" w:rsidR="00DB495D" w:rsidRPr="00AE30D4" w:rsidRDefault="00FA69B1" w:rsidP="00AE30D4">
      <w:pPr>
        <w:jc w:val="center"/>
        <w:rPr>
          <w:b/>
          <w:bCs/>
          <w:sz w:val="22"/>
          <w:szCs w:val="22"/>
        </w:rPr>
      </w:pPr>
      <w:r w:rsidRPr="00AE30D4">
        <w:rPr>
          <w:b/>
          <w:bCs/>
          <w:sz w:val="22"/>
          <w:szCs w:val="22"/>
        </w:rPr>
        <w:t>I skyrius</w:t>
      </w:r>
    </w:p>
    <w:p w14:paraId="3245AB83" w14:textId="35D1A140" w:rsidR="006F7B34" w:rsidRPr="00AE30D4" w:rsidRDefault="001A55BC" w:rsidP="006F7B34">
      <w:pPr>
        <w:pStyle w:val="Pagrindinistekstas"/>
        <w:spacing w:after="0"/>
        <w:ind w:left="720"/>
        <w:jc w:val="center"/>
        <w:rPr>
          <w:rFonts w:ascii="Times New Roman" w:hAnsi="Times New Roman" w:cs="Times New Roman"/>
          <w:b/>
          <w:bCs/>
          <w:sz w:val="22"/>
        </w:rPr>
      </w:pPr>
      <w:r w:rsidRPr="00AE30D4">
        <w:rPr>
          <w:rFonts w:ascii="Times New Roman" w:hAnsi="Times New Roman" w:cs="Times New Roman"/>
          <w:b/>
          <w:bCs/>
          <w:sz w:val="22"/>
        </w:rPr>
        <w:t>Bendrosios nuostatos</w:t>
      </w:r>
    </w:p>
    <w:p w14:paraId="47B3EB35" w14:textId="77777777" w:rsidR="001A55BC" w:rsidRPr="0040291E" w:rsidRDefault="001A55BC" w:rsidP="00B35788">
      <w:pPr>
        <w:pStyle w:val="Pagrindinistekstas"/>
        <w:tabs>
          <w:tab w:val="num" w:pos="900"/>
        </w:tabs>
        <w:spacing w:after="0"/>
        <w:jc w:val="both"/>
        <w:rPr>
          <w:rFonts w:ascii="Times New Roman" w:hAnsi="Times New Roman" w:cs="Times New Roman"/>
          <w:spacing w:val="-3"/>
          <w:sz w:val="22"/>
        </w:rPr>
      </w:pPr>
      <w:r w:rsidRPr="0040291E">
        <w:rPr>
          <w:rFonts w:ascii="Times New Roman" w:hAnsi="Times New Roman" w:cs="Times New Roman"/>
          <w:sz w:val="22"/>
        </w:rPr>
        <w:t xml:space="preserve">1.1. </w:t>
      </w:r>
      <w:r w:rsidRPr="0040291E">
        <w:rPr>
          <w:rFonts w:ascii="Times New Roman" w:hAnsi="Times New Roman" w:cs="Times New Roman"/>
          <w:spacing w:val="-3"/>
          <w:sz w:val="22"/>
        </w:rPr>
        <w:t xml:space="preserve">Šalių teisių ir pareigų pagrindas yra Sutartis, Lietuvos Respublikos įstatymai, poįstatyminiai teisės aktai ir kiti normatyviniai dokumentai. </w:t>
      </w:r>
    </w:p>
    <w:p w14:paraId="5C533C00" w14:textId="77777777" w:rsidR="001A55BC" w:rsidRPr="0040291E" w:rsidRDefault="001A55BC" w:rsidP="00B35788">
      <w:pPr>
        <w:pStyle w:val="Pagrindinistekstas"/>
        <w:tabs>
          <w:tab w:val="num" w:pos="900"/>
        </w:tabs>
        <w:spacing w:after="0"/>
        <w:jc w:val="both"/>
        <w:rPr>
          <w:rFonts w:ascii="Times New Roman" w:hAnsi="Times New Roman" w:cs="Times New Roman"/>
          <w:sz w:val="22"/>
        </w:rPr>
      </w:pPr>
      <w:r w:rsidRPr="0040291E">
        <w:rPr>
          <w:rFonts w:ascii="Times New Roman" w:hAnsi="Times New Roman" w:cs="Times New Roman"/>
          <w:spacing w:val="-3"/>
          <w:sz w:val="22"/>
        </w:rPr>
        <w:t xml:space="preserve">1.2. </w:t>
      </w:r>
      <w:r w:rsidRPr="0040291E">
        <w:rPr>
          <w:rFonts w:ascii="Times New Roman" w:hAnsi="Times New Roman" w:cs="Times New Roman"/>
          <w:sz w:val="22"/>
        </w:rPr>
        <w:t>Šiame punkte pateikiami Sutartį sudarantys dokumentai, kurie turi būti suprantami kaip paaiškinantys vienas kitą. Tuo tikslu nustatomas toks dokumentų pirmumas:</w:t>
      </w:r>
    </w:p>
    <w:p w14:paraId="0031B8F3" w14:textId="77777777" w:rsidR="001A55BC" w:rsidRPr="0040291E" w:rsidRDefault="001A55BC" w:rsidP="00B35788">
      <w:pPr>
        <w:pStyle w:val="Sraopastraipa1"/>
        <w:spacing w:after="0" w:line="240" w:lineRule="auto"/>
        <w:ind w:left="851"/>
        <w:jc w:val="both"/>
        <w:rPr>
          <w:rFonts w:ascii="Times New Roman" w:hAnsi="Times New Roman"/>
        </w:rPr>
      </w:pPr>
      <w:r w:rsidRPr="0040291E">
        <w:rPr>
          <w:rFonts w:ascii="Times New Roman" w:hAnsi="Times New Roman"/>
        </w:rPr>
        <w:t>(i) šios Sutarties sąlygos;</w:t>
      </w:r>
    </w:p>
    <w:p w14:paraId="0E90F9CD" w14:textId="77777777" w:rsidR="001A55BC" w:rsidRPr="0040291E" w:rsidRDefault="001A55BC" w:rsidP="00B35788">
      <w:pPr>
        <w:pStyle w:val="Sraopastraipa1"/>
        <w:spacing w:after="0" w:line="240" w:lineRule="auto"/>
        <w:ind w:left="851"/>
        <w:jc w:val="both"/>
        <w:rPr>
          <w:rFonts w:ascii="Times New Roman" w:hAnsi="Times New Roman"/>
        </w:rPr>
      </w:pPr>
      <w:r w:rsidRPr="0040291E">
        <w:rPr>
          <w:rFonts w:ascii="Times New Roman" w:hAnsi="Times New Roman"/>
        </w:rPr>
        <w:t>(ii) Techninė specifikacija;</w:t>
      </w:r>
    </w:p>
    <w:p w14:paraId="6ACBF7CD" w14:textId="77777777" w:rsidR="001A55BC" w:rsidRPr="0040291E" w:rsidRDefault="00A40808" w:rsidP="00A40808">
      <w:pPr>
        <w:pStyle w:val="Sraopastraipa1"/>
        <w:spacing w:after="0" w:line="240" w:lineRule="auto"/>
        <w:ind w:left="851"/>
        <w:jc w:val="both"/>
        <w:rPr>
          <w:rFonts w:ascii="Times New Roman" w:hAnsi="Times New Roman"/>
        </w:rPr>
      </w:pPr>
      <w:r w:rsidRPr="0040291E">
        <w:rPr>
          <w:rFonts w:ascii="Times New Roman" w:hAnsi="Times New Roman"/>
        </w:rPr>
        <w:t xml:space="preserve">(iii) </w:t>
      </w:r>
      <w:r w:rsidR="001A55BC" w:rsidRPr="0040291E">
        <w:rPr>
          <w:rFonts w:ascii="Times New Roman" w:hAnsi="Times New Roman"/>
        </w:rPr>
        <w:t>kiti dokumentai.</w:t>
      </w:r>
    </w:p>
    <w:p w14:paraId="2DEE62E0" w14:textId="23DA7CF4" w:rsidR="001A55BC" w:rsidRPr="0040291E" w:rsidRDefault="001A55BC" w:rsidP="00B35788">
      <w:pPr>
        <w:pStyle w:val="Pagrindinistekstas"/>
        <w:spacing w:after="0"/>
        <w:jc w:val="both"/>
        <w:rPr>
          <w:rFonts w:ascii="Times New Roman" w:hAnsi="Times New Roman" w:cs="Times New Roman"/>
          <w:sz w:val="22"/>
        </w:rPr>
      </w:pPr>
      <w:r w:rsidRPr="0040291E">
        <w:rPr>
          <w:rFonts w:ascii="Times New Roman" w:hAnsi="Times New Roman" w:cs="Times New Roman"/>
          <w:bCs/>
          <w:sz w:val="22"/>
        </w:rPr>
        <w:t>1.3.</w:t>
      </w:r>
      <w:r w:rsidRPr="0040291E">
        <w:rPr>
          <w:rFonts w:ascii="Times New Roman" w:hAnsi="Times New Roman" w:cs="Times New Roman"/>
          <w:sz w:val="22"/>
        </w:rPr>
        <w:t xml:space="preserve"> Šalys sutinka laikyti šios Sutarties sąlygas, visą dokumentaciją ir informaciją, kurią Sutarties Šalys gauna viena iš kitos vykdydamas Sutartį, konfidencialia ir be išankstinio kitos Šalies rašytinio sutikimo neskelbti, neleisti, kad būtų paskelbta arba atskleista bet kuri informacija apie Paslaugas kokiame nors komerciniame arba techniniame dokumente ar kaip nors kitaip, išskyrus atvejus tai, ko reikia sutartinėms prievolėms atlikti arba galiojantiems įstatymams vykdyti. Šio įsipareigojimo pažeidimu nebus laikomas viešas informacijos apie Pirkėją atskleidimas, jei Pirkėjas pažeidžia mokėjimo terminus, ir informacijos apie Tiekėją atskleidimas, jei </w:t>
      </w:r>
      <w:r w:rsidR="00330146" w:rsidRPr="0040291E">
        <w:rPr>
          <w:rFonts w:ascii="Times New Roman" w:hAnsi="Times New Roman" w:cs="Times New Roman"/>
          <w:sz w:val="22"/>
        </w:rPr>
        <w:t>Tiekėjas</w:t>
      </w:r>
      <w:r w:rsidRPr="0040291E">
        <w:rPr>
          <w:rFonts w:ascii="Times New Roman" w:hAnsi="Times New Roman" w:cs="Times New Roman"/>
          <w:sz w:val="22"/>
        </w:rPr>
        <w:t xml:space="preserve"> pažeidžia </w:t>
      </w:r>
      <w:r w:rsidR="00330146" w:rsidRPr="0040291E">
        <w:rPr>
          <w:rFonts w:ascii="Times New Roman" w:hAnsi="Times New Roman" w:cs="Times New Roman"/>
          <w:sz w:val="22"/>
        </w:rPr>
        <w:t>P</w:t>
      </w:r>
      <w:r w:rsidR="00C673E3">
        <w:rPr>
          <w:rFonts w:ascii="Times New Roman" w:hAnsi="Times New Roman" w:cs="Times New Roman"/>
          <w:sz w:val="22"/>
        </w:rPr>
        <w:t>reki</w:t>
      </w:r>
      <w:r w:rsidR="00330146" w:rsidRPr="0040291E">
        <w:rPr>
          <w:rFonts w:ascii="Times New Roman" w:hAnsi="Times New Roman" w:cs="Times New Roman"/>
          <w:sz w:val="22"/>
        </w:rPr>
        <w:t xml:space="preserve">ų </w:t>
      </w:r>
      <w:r w:rsidR="00C673E3">
        <w:rPr>
          <w:rFonts w:ascii="Times New Roman" w:hAnsi="Times New Roman" w:cs="Times New Roman"/>
          <w:sz w:val="22"/>
        </w:rPr>
        <w:t>pa</w:t>
      </w:r>
      <w:r w:rsidR="00330146" w:rsidRPr="0040291E">
        <w:rPr>
          <w:rFonts w:ascii="Times New Roman" w:hAnsi="Times New Roman" w:cs="Times New Roman"/>
          <w:sz w:val="22"/>
        </w:rPr>
        <w:t>t</w:t>
      </w:r>
      <w:r w:rsidR="00C673E3">
        <w:rPr>
          <w:rFonts w:ascii="Times New Roman" w:hAnsi="Times New Roman" w:cs="Times New Roman"/>
          <w:sz w:val="22"/>
        </w:rPr>
        <w:t>ie</w:t>
      </w:r>
      <w:r w:rsidR="00330146" w:rsidRPr="0040291E">
        <w:rPr>
          <w:rFonts w:ascii="Times New Roman" w:hAnsi="Times New Roman" w:cs="Times New Roman"/>
          <w:sz w:val="22"/>
        </w:rPr>
        <w:t>kimo</w:t>
      </w:r>
      <w:r w:rsidRPr="0040291E">
        <w:rPr>
          <w:rFonts w:ascii="Times New Roman" w:hAnsi="Times New Roman" w:cs="Times New Roman"/>
          <w:sz w:val="22"/>
        </w:rPr>
        <w:t xml:space="preserve"> terminus.</w:t>
      </w:r>
    </w:p>
    <w:p w14:paraId="2D53EA8B" w14:textId="52C3765A" w:rsidR="001A55BC" w:rsidRPr="0040291E" w:rsidRDefault="001A55BC" w:rsidP="00B35788">
      <w:pPr>
        <w:pStyle w:val="Pagrindinistekstas"/>
        <w:spacing w:after="0"/>
        <w:jc w:val="both"/>
        <w:rPr>
          <w:rFonts w:ascii="Times New Roman" w:eastAsia="Microsoft Sans Serif" w:hAnsi="Times New Roman" w:cs="Times New Roman"/>
          <w:sz w:val="22"/>
          <w:lang w:eastAsia="lt-LT" w:bidi="lt-LT"/>
        </w:rPr>
      </w:pPr>
      <w:r w:rsidRPr="0040291E">
        <w:rPr>
          <w:rFonts w:ascii="Times New Roman" w:hAnsi="Times New Roman" w:cs="Times New Roman"/>
          <w:bCs/>
          <w:sz w:val="22"/>
        </w:rPr>
        <w:t xml:space="preserve">1.4. </w:t>
      </w:r>
      <w:r w:rsidRPr="0040291E">
        <w:rPr>
          <w:rFonts w:ascii="Times New Roman" w:eastAsia="Microsoft Sans Serif" w:hAnsi="Times New Roman" w:cs="Times New Roman"/>
          <w:sz w:val="22"/>
          <w:lang w:eastAsia="lt-LT" w:bidi="lt-LT"/>
        </w:rPr>
        <w:t xml:space="preserve">Šalis, pažeidusi Sutarties 1.3 punkte numatytą konfidencialumo pareigą, įsipareigoja pagal pagrįstą kitos Šalies reikalavimą sumokėti </w:t>
      </w:r>
      <w:r w:rsidR="00ED6C1D" w:rsidRPr="0040291E">
        <w:rPr>
          <w:rFonts w:ascii="Times New Roman" w:eastAsia="Microsoft Sans Serif" w:hAnsi="Times New Roman" w:cs="Times New Roman"/>
          <w:sz w:val="22"/>
          <w:lang w:eastAsia="lt-LT" w:bidi="lt-LT"/>
        </w:rPr>
        <w:t>3</w:t>
      </w:r>
      <w:r w:rsidR="003C5C93" w:rsidRPr="0040291E">
        <w:rPr>
          <w:rFonts w:ascii="Times New Roman" w:eastAsia="Microsoft Sans Serif" w:hAnsi="Times New Roman" w:cs="Times New Roman"/>
          <w:sz w:val="22"/>
          <w:lang w:eastAsia="lt-LT" w:bidi="lt-LT"/>
        </w:rPr>
        <w:t>00</w:t>
      </w:r>
      <w:r w:rsidRPr="0040291E">
        <w:rPr>
          <w:rFonts w:ascii="Times New Roman" w:eastAsia="Microsoft Sans Serif" w:hAnsi="Times New Roman" w:cs="Times New Roman"/>
          <w:sz w:val="22"/>
          <w:lang w:eastAsia="lt-LT" w:bidi="lt-LT"/>
        </w:rPr>
        <w:t>,00 Eur baudą.</w:t>
      </w:r>
    </w:p>
    <w:p w14:paraId="07598EB2" w14:textId="77777777" w:rsidR="001A55BC" w:rsidRPr="0040291E" w:rsidRDefault="001A55BC" w:rsidP="00B35788">
      <w:pPr>
        <w:pStyle w:val="Pagrindinistekstas"/>
        <w:spacing w:after="0"/>
        <w:jc w:val="both"/>
        <w:rPr>
          <w:rFonts w:ascii="Times New Roman" w:hAnsi="Times New Roman" w:cs="Times New Roman"/>
          <w:spacing w:val="-3"/>
          <w:sz w:val="22"/>
        </w:rPr>
      </w:pPr>
      <w:r w:rsidRPr="0040291E">
        <w:rPr>
          <w:rFonts w:ascii="Times New Roman" w:hAnsi="Times New Roman" w:cs="Times New Roman"/>
          <w:bCs/>
          <w:sz w:val="22"/>
        </w:rPr>
        <w:t xml:space="preserve">1.5. </w:t>
      </w:r>
      <w:r w:rsidRPr="0040291E">
        <w:rPr>
          <w:rFonts w:ascii="Times New Roman" w:hAnsi="Times New Roman" w:cs="Times New Roman"/>
          <w:sz w:val="22"/>
        </w:rPr>
        <w:t>Jei Sutarties dokumentai nenustato kitaip, Sutarties tekstas turi būti suprantamas taikant šias pagrindines aiškinimo taisykles:</w:t>
      </w:r>
    </w:p>
    <w:p w14:paraId="11C3FEFC" w14:textId="77777777" w:rsidR="001A55BC" w:rsidRPr="0040291E"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40291E">
        <w:rPr>
          <w:rFonts w:ascii="Times New Roman" w:hAnsi="Times New Roman" w:cs="Times New Roman"/>
          <w:sz w:val="22"/>
          <w:szCs w:val="22"/>
        </w:rPr>
        <w:t>1.5.1. žodžiai, žymintys vienaskaitą reiškia ir daugiskaitą, žodžiai, žymintys daugiskaitą, reiškia ir vienaskaitą;</w:t>
      </w:r>
    </w:p>
    <w:p w14:paraId="2719C57E" w14:textId="77777777" w:rsidR="001A55BC" w:rsidRPr="0040291E"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40291E">
        <w:rPr>
          <w:rFonts w:ascii="Times New Roman" w:hAnsi="Times New Roman" w:cs="Times New Roman"/>
          <w:sz w:val="22"/>
          <w:szCs w:val="22"/>
        </w:rPr>
        <w:t>1.5.2. žodžiai „susitarti“, „susitarė“, „susitarimas“ visuomet reiškia, kad atitinkamas susitarimas Šalių turi būti įformintas raštu;</w:t>
      </w:r>
    </w:p>
    <w:p w14:paraId="22BA323D" w14:textId="77777777" w:rsidR="001A55BC" w:rsidRPr="0040291E" w:rsidRDefault="001A55BC" w:rsidP="00B35788">
      <w:pPr>
        <w:pStyle w:val="Bodytext2"/>
        <w:numPr>
          <w:ilvl w:val="2"/>
          <w:numId w:val="0"/>
        </w:numPr>
        <w:shd w:val="clear" w:color="auto" w:fill="auto"/>
        <w:tabs>
          <w:tab w:val="left" w:pos="709"/>
        </w:tabs>
        <w:spacing w:before="0" w:line="240" w:lineRule="auto"/>
        <w:ind w:firstLine="709"/>
        <w:rPr>
          <w:rFonts w:ascii="Times New Roman" w:hAnsi="Times New Roman" w:cs="Times New Roman"/>
          <w:sz w:val="22"/>
          <w:szCs w:val="22"/>
        </w:rPr>
      </w:pPr>
      <w:r w:rsidRPr="0040291E">
        <w:rPr>
          <w:rFonts w:ascii="Times New Roman" w:hAnsi="Times New Roman" w:cs="Times New Roman"/>
          <w:sz w:val="22"/>
          <w:szCs w:val="22"/>
        </w:rPr>
        <w:t>1.5.3. raštu“ reiškia visas šios Sutarties dokumentuose nustatytas taisykles, taip pat bet kurios Šalies sudarytus popierinius ir (arba) elektroninius dokumentus, bei bet kokius Sutartyje nurodytomis komunikacijos priemonėmis kitai Šaliai pateiktus pranešimus.</w:t>
      </w:r>
    </w:p>
    <w:p w14:paraId="5C26223A" w14:textId="32E57F39" w:rsidR="001A55BC" w:rsidRPr="0040291E" w:rsidRDefault="00FA69B1" w:rsidP="00B35788">
      <w:pPr>
        <w:jc w:val="center"/>
        <w:outlineLvl w:val="0"/>
        <w:rPr>
          <w:b/>
          <w:sz w:val="22"/>
          <w:szCs w:val="22"/>
        </w:rPr>
      </w:pPr>
      <w:r>
        <w:rPr>
          <w:b/>
          <w:sz w:val="22"/>
          <w:szCs w:val="22"/>
        </w:rPr>
        <w:t>II skyrius</w:t>
      </w:r>
    </w:p>
    <w:p w14:paraId="3DFC03A1" w14:textId="2C0B5209" w:rsidR="00DB495D" w:rsidRPr="0040291E" w:rsidRDefault="00DB495D" w:rsidP="00B35788">
      <w:pPr>
        <w:jc w:val="center"/>
        <w:outlineLvl w:val="0"/>
        <w:rPr>
          <w:sz w:val="22"/>
          <w:szCs w:val="22"/>
        </w:rPr>
      </w:pPr>
      <w:r w:rsidRPr="0040291E">
        <w:rPr>
          <w:b/>
          <w:sz w:val="22"/>
          <w:szCs w:val="22"/>
        </w:rPr>
        <w:t>Sutarties dalykas</w:t>
      </w:r>
    </w:p>
    <w:p w14:paraId="08241B4C" w14:textId="57A712AE" w:rsidR="00A20CAE" w:rsidRPr="0040291E" w:rsidRDefault="00330146" w:rsidP="000E1B84">
      <w:pPr>
        <w:jc w:val="both"/>
        <w:rPr>
          <w:sz w:val="22"/>
          <w:szCs w:val="22"/>
        </w:rPr>
      </w:pPr>
      <w:r w:rsidRPr="0040291E">
        <w:rPr>
          <w:sz w:val="22"/>
          <w:szCs w:val="22"/>
        </w:rPr>
        <w:t>2</w:t>
      </w:r>
      <w:r w:rsidR="00DB495D" w:rsidRPr="0040291E">
        <w:rPr>
          <w:sz w:val="22"/>
          <w:szCs w:val="22"/>
        </w:rPr>
        <w:t xml:space="preserve">.1. Sutarties </w:t>
      </w:r>
      <w:r w:rsidR="006F2ECE" w:rsidRPr="0040291E">
        <w:rPr>
          <w:sz w:val="22"/>
          <w:szCs w:val="22"/>
        </w:rPr>
        <w:t>objektas</w:t>
      </w:r>
      <w:r w:rsidRPr="0040291E">
        <w:rPr>
          <w:sz w:val="22"/>
          <w:szCs w:val="22"/>
        </w:rPr>
        <w:t xml:space="preserve"> –</w:t>
      </w:r>
      <w:r w:rsidR="003551A6" w:rsidRPr="0040291E">
        <w:rPr>
          <w:sz w:val="22"/>
          <w:szCs w:val="22"/>
        </w:rPr>
        <w:t xml:space="preserve"> </w:t>
      </w:r>
      <w:r w:rsidR="00230B9E" w:rsidRPr="0040291E">
        <w:rPr>
          <w:sz w:val="22"/>
          <w:szCs w:val="22"/>
        </w:rPr>
        <w:t xml:space="preserve"> </w:t>
      </w:r>
      <w:r w:rsidR="00FC4896" w:rsidRPr="00FC4896">
        <w:rPr>
          <w:b/>
          <w:bCs/>
          <w:sz w:val="22"/>
          <w:szCs w:val="22"/>
        </w:rPr>
        <w:t>Sanitarinių prietaisų (kriauklių ir unitazų) pirkimas</w:t>
      </w:r>
      <w:r w:rsidR="00FC4896" w:rsidRPr="00FC4896">
        <w:rPr>
          <w:sz w:val="22"/>
          <w:szCs w:val="22"/>
        </w:rPr>
        <w:t xml:space="preserve"> </w:t>
      </w:r>
      <w:r w:rsidR="00DB495D" w:rsidRPr="0040291E">
        <w:rPr>
          <w:sz w:val="22"/>
          <w:szCs w:val="22"/>
        </w:rPr>
        <w:t xml:space="preserve">(toliau – </w:t>
      </w:r>
      <w:r w:rsidR="00091D9D" w:rsidRPr="0040291E">
        <w:rPr>
          <w:b/>
          <w:sz w:val="22"/>
          <w:szCs w:val="22"/>
        </w:rPr>
        <w:t>Prekės</w:t>
      </w:r>
      <w:r w:rsidR="00091D9D" w:rsidRPr="0040291E">
        <w:rPr>
          <w:sz w:val="22"/>
          <w:szCs w:val="22"/>
        </w:rPr>
        <w:t>)</w:t>
      </w:r>
      <w:r w:rsidR="00DB495D" w:rsidRPr="0040291E">
        <w:rPr>
          <w:sz w:val="22"/>
          <w:szCs w:val="22"/>
        </w:rPr>
        <w:t>.</w:t>
      </w:r>
      <w:r w:rsidR="00D66F69" w:rsidRPr="0040291E">
        <w:rPr>
          <w:sz w:val="22"/>
          <w:szCs w:val="22"/>
        </w:rPr>
        <w:t xml:space="preserve"> </w:t>
      </w:r>
    </w:p>
    <w:p w14:paraId="6C37E3FC" w14:textId="76ACD737" w:rsidR="00091D9D" w:rsidRPr="0040291E" w:rsidRDefault="00091D9D" w:rsidP="00091D9D">
      <w:pPr>
        <w:jc w:val="both"/>
        <w:rPr>
          <w:sz w:val="22"/>
          <w:szCs w:val="22"/>
        </w:rPr>
      </w:pPr>
      <w:r w:rsidRPr="0040291E">
        <w:rPr>
          <w:sz w:val="22"/>
          <w:szCs w:val="22"/>
        </w:rPr>
        <w:t xml:space="preserve">2.2. Jei Šalys tiesiogiai nesusitarė kitaip, </w:t>
      </w:r>
      <w:r w:rsidRPr="0040291E">
        <w:rPr>
          <w:bCs/>
          <w:sz w:val="22"/>
          <w:szCs w:val="22"/>
        </w:rPr>
        <w:t xml:space="preserve">Prekėms </w:t>
      </w:r>
      <w:r w:rsidR="00230B9E" w:rsidRPr="0040291E">
        <w:rPr>
          <w:bCs/>
          <w:sz w:val="22"/>
          <w:szCs w:val="22"/>
        </w:rPr>
        <w:t>priskiriamos ir</w:t>
      </w:r>
      <w:r w:rsidR="006B3871" w:rsidRPr="0040291E">
        <w:rPr>
          <w:bCs/>
          <w:sz w:val="22"/>
          <w:szCs w:val="22"/>
          <w:lang w:val="en-GB"/>
        </w:rPr>
        <w:t xml:space="preserve"> </w:t>
      </w:r>
      <w:proofErr w:type="spellStart"/>
      <w:r w:rsidR="006B3871" w:rsidRPr="0040291E">
        <w:rPr>
          <w:bCs/>
          <w:sz w:val="22"/>
          <w:szCs w:val="22"/>
          <w:lang w:val="en-GB"/>
        </w:rPr>
        <w:t>paslaugos</w:t>
      </w:r>
      <w:proofErr w:type="spellEnd"/>
      <w:r w:rsidR="006B3871" w:rsidRPr="0040291E">
        <w:rPr>
          <w:sz w:val="22"/>
          <w:szCs w:val="22"/>
        </w:rPr>
        <w:t xml:space="preserve"> </w:t>
      </w:r>
      <w:r w:rsidRPr="0040291E">
        <w:rPr>
          <w:sz w:val="22"/>
          <w:szCs w:val="22"/>
        </w:rPr>
        <w:t>bei veiksmai, kurie nors tiesiogiai ir nenumatyti Sutarties dokumentuose, bet yra būtini vykdant Sutartį, bei Tiekėjas turėjo juos numatyti ir įvertinti sudarydamas Sutartį bei privalo juos suteikti ir / ar atlikti.</w:t>
      </w:r>
    </w:p>
    <w:p w14:paraId="37322F49" w14:textId="5A39A1F8" w:rsidR="00702A1C" w:rsidRPr="0040291E" w:rsidRDefault="00091D9D" w:rsidP="00270CDC">
      <w:pPr>
        <w:jc w:val="both"/>
        <w:rPr>
          <w:sz w:val="22"/>
          <w:szCs w:val="22"/>
        </w:rPr>
      </w:pPr>
      <w:r w:rsidRPr="0040291E">
        <w:rPr>
          <w:sz w:val="22"/>
          <w:szCs w:val="22"/>
        </w:rPr>
        <w:t xml:space="preserve">2.3. </w:t>
      </w:r>
      <w:r w:rsidR="005E3ADC" w:rsidRPr="0040291E">
        <w:rPr>
          <w:sz w:val="22"/>
          <w:szCs w:val="22"/>
        </w:rPr>
        <w:t xml:space="preserve">Tiekiamų Prekių techninė specifikacija, </w:t>
      </w:r>
      <w:r w:rsidR="0040291E" w:rsidRPr="009C2EB2">
        <w:rPr>
          <w:sz w:val="22"/>
          <w:szCs w:val="22"/>
        </w:rPr>
        <w:t>preliminarios</w:t>
      </w:r>
      <w:r w:rsidR="0040291E" w:rsidRPr="0040291E">
        <w:rPr>
          <w:color w:val="FF0000"/>
          <w:sz w:val="22"/>
          <w:szCs w:val="22"/>
        </w:rPr>
        <w:t xml:space="preserve"> </w:t>
      </w:r>
      <w:r w:rsidR="005E3ADC" w:rsidRPr="0040291E">
        <w:rPr>
          <w:sz w:val="22"/>
          <w:szCs w:val="22"/>
        </w:rPr>
        <w:t xml:space="preserve">apimtys </w:t>
      </w:r>
      <w:r w:rsidR="00606E0F" w:rsidRPr="0040291E">
        <w:rPr>
          <w:sz w:val="22"/>
          <w:szCs w:val="22"/>
        </w:rPr>
        <w:t>ir kiti kriterijai nustatyti</w:t>
      </w:r>
      <w:r w:rsidR="005E3ADC" w:rsidRPr="0040291E">
        <w:rPr>
          <w:sz w:val="22"/>
          <w:szCs w:val="22"/>
        </w:rPr>
        <w:t xml:space="preserve"> Sutarties sąlygų priede Nr. 2 ,,Techninė specifikacija“ (t</w:t>
      </w:r>
      <w:r w:rsidR="00A40808" w:rsidRPr="0040291E">
        <w:rPr>
          <w:sz w:val="22"/>
          <w:szCs w:val="22"/>
        </w:rPr>
        <w:t>oliau – Techninė specifikacija)</w:t>
      </w:r>
      <w:r w:rsidR="005E3ADC" w:rsidRPr="0040291E">
        <w:rPr>
          <w:sz w:val="22"/>
          <w:szCs w:val="22"/>
        </w:rPr>
        <w:t>, kuris yra neatskiriama šios Sutarties dalis.</w:t>
      </w:r>
    </w:p>
    <w:p w14:paraId="70DB51A6" w14:textId="77777777" w:rsidR="009B670A" w:rsidRPr="00D76005" w:rsidRDefault="003D31C0" w:rsidP="009B670A">
      <w:pPr>
        <w:tabs>
          <w:tab w:val="left" w:pos="2355"/>
        </w:tabs>
        <w:jc w:val="both"/>
        <w:rPr>
          <w:sz w:val="22"/>
          <w:szCs w:val="22"/>
        </w:rPr>
      </w:pPr>
      <w:r w:rsidRPr="0040291E">
        <w:rPr>
          <w:sz w:val="22"/>
          <w:szCs w:val="22"/>
        </w:rPr>
        <w:lastRenderedPageBreak/>
        <w:t xml:space="preserve">2.4. </w:t>
      </w:r>
      <w:r w:rsidR="009B670A" w:rsidRPr="00D76005">
        <w:rPr>
          <w:sz w:val="22"/>
          <w:szCs w:val="22"/>
        </w:rPr>
        <w:t>Tiekėjas įsipareigoja perduoti Pirkėjui nuosavybės teise Sutarties 2.1 punkte nurodytas Prekes, o Pirkėjas įsipareigoja priimti tvarkingas ir kokybiškas Prekes ir sumokėti Tiekėjui Sutartyje numatytą kainą Sutartyje numatytomis sąlygomis ir terminais. Prekių nuosavybės teisė Pirkėjui perduodama nuo to momento, kai Šalys Prekių pateikimo dieną pasirašo prekių priėmimo-perdavimo aktą, kaip nustatyta Sutarties 4.5.4. p.</w:t>
      </w:r>
    </w:p>
    <w:p w14:paraId="28D831B6" w14:textId="77777777" w:rsidR="009B670A" w:rsidRPr="00D76005" w:rsidRDefault="009B670A" w:rsidP="009B670A">
      <w:pPr>
        <w:tabs>
          <w:tab w:val="left" w:pos="2355"/>
        </w:tabs>
        <w:jc w:val="both"/>
        <w:rPr>
          <w:sz w:val="22"/>
          <w:szCs w:val="22"/>
        </w:rPr>
      </w:pPr>
      <w:r w:rsidRPr="00D76005">
        <w:rPr>
          <w:sz w:val="22"/>
          <w:szCs w:val="22"/>
        </w:rPr>
        <w:t xml:space="preserve">Prekių priėmimas ir (ar) apmokėjimas už jas nepanaikina Tiekėjo atsakomybės dėl bet kokio Prekių neatitikimo Sutarties reikalavimams,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33F3EAF8" w14:textId="3826B14F" w:rsidR="00606E0F" w:rsidRPr="0040291E" w:rsidRDefault="009B670A" w:rsidP="009B670A">
      <w:pPr>
        <w:tabs>
          <w:tab w:val="left" w:pos="2355"/>
        </w:tabs>
        <w:jc w:val="both"/>
        <w:rPr>
          <w:sz w:val="22"/>
          <w:szCs w:val="22"/>
        </w:rPr>
      </w:pPr>
      <w:r w:rsidRPr="00D76005">
        <w:rPr>
          <w:sz w:val="22"/>
          <w:szCs w:val="22"/>
        </w:rPr>
        <w:t>2.5. Tiekėjas Prekes privalo tiekti techninėje specifikacijoje nustatyta tvarka ir vadovaudamasis šios Sutarties nuostatomis</w:t>
      </w:r>
      <w:r>
        <w:rPr>
          <w:sz w:val="22"/>
          <w:szCs w:val="22"/>
        </w:rPr>
        <w:t>.</w:t>
      </w:r>
    </w:p>
    <w:p w14:paraId="1B4CDD5C" w14:textId="0CCFEEC3" w:rsidR="003D31C0" w:rsidRDefault="00606E0F" w:rsidP="00270CDC">
      <w:pPr>
        <w:jc w:val="both"/>
        <w:rPr>
          <w:sz w:val="22"/>
          <w:szCs w:val="22"/>
        </w:rPr>
      </w:pPr>
      <w:r w:rsidRPr="0040291E">
        <w:rPr>
          <w:sz w:val="22"/>
          <w:szCs w:val="22"/>
        </w:rPr>
        <w:t>2.</w:t>
      </w:r>
      <w:r w:rsidR="009B670A">
        <w:rPr>
          <w:sz w:val="22"/>
          <w:szCs w:val="22"/>
        </w:rPr>
        <w:t>6</w:t>
      </w:r>
      <w:r w:rsidRPr="0040291E">
        <w:rPr>
          <w:sz w:val="22"/>
          <w:szCs w:val="22"/>
        </w:rPr>
        <w:t xml:space="preserve">. </w:t>
      </w:r>
      <w:r w:rsidR="003D31C0" w:rsidRPr="0040291E">
        <w:rPr>
          <w:sz w:val="22"/>
          <w:szCs w:val="22"/>
        </w:rPr>
        <w:t>Prekių</w:t>
      </w:r>
      <w:r w:rsidR="00B31F2E">
        <w:rPr>
          <w:sz w:val="22"/>
          <w:szCs w:val="22"/>
        </w:rPr>
        <w:t xml:space="preserve"> pristatymo vieta: </w:t>
      </w:r>
      <w:r w:rsidR="00FC4896">
        <w:rPr>
          <w:sz w:val="22"/>
          <w:szCs w:val="22"/>
        </w:rPr>
        <w:t>Vingio</w:t>
      </w:r>
      <w:r w:rsidR="000B4C48">
        <w:rPr>
          <w:sz w:val="22"/>
          <w:szCs w:val="22"/>
        </w:rPr>
        <w:t xml:space="preserve"> g. </w:t>
      </w:r>
      <w:r w:rsidR="00FC4896">
        <w:rPr>
          <w:sz w:val="22"/>
          <w:szCs w:val="22"/>
        </w:rPr>
        <w:t>6</w:t>
      </w:r>
      <w:r w:rsidR="000B4C48">
        <w:rPr>
          <w:sz w:val="22"/>
          <w:szCs w:val="22"/>
        </w:rPr>
        <w:t xml:space="preserve">, Gargždai, </w:t>
      </w:r>
      <w:r w:rsidR="00B31F2E">
        <w:rPr>
          <w:sz w:val="22"/>
          <w:szCs w:val="22"/>
        </w:rPr>
        <w:t>Klaipėdos r.</w:t>
      </w:r>
      <w:r w:rsidR="000B4C48">
        <w:rPr>
          <w:sz w:val="22"/>
          <w:szCs w:val="22"/>
        </w:rPr>
        <w:t xml:space="preserve"> sav.</w:t>
      </w:r>
    </w:p>
    <w:p w14:paraId="3EDD65B3" w14:textId="77777777" w:rsidR="00FA69B1" w:rsidRPr="00AE30D4" w:rsidRDefault="00FA69B1" w:rsidP="00270CDC">
      <w:pPr>
        <w:jc w:val="both"/>
        <w:rPr>
          <w:b/>
          <w:bCs/>
          <w:sz w:val="22"/>
          <w:szCs w:val="22"/>
        </w:rPr>
      </w:pPr>
    </w:p>
    <w:p w14:paraId="6ED4E417" w14:textId="750DC97F" w:rsidR="00091D9D" w:rsidRPr="00AE30D4" w:rsidRDefault="00FA69B1" w:rsidP="00FA69B1">
      <w:pPr>
        <w:jc w:val="center"/>
        <w:rPr>
          <w:b/>
          <w:bCs/>
          <w:sz w:val="22"/>
          <w:szCs w:val="22"/>
        </w:rPr>
      </w:pPr>
      <w:r w:rsidRPr="00AE30D4">
        <w:rPr>
          <w:b/>
          <w:bCs/>
          <w:sz w:val="22"/>
          <w:szCs w:val="22"/>
        </w:rPr>
        <w:t>III skyrius</w:t>
      </w:r>
    </w:p>
    <w:p w14:paraId="195578D6" w14:textId="09CB8EE9" w:rsidR="009B670A" w:rsidRPr="0040291E" w:rsidRDefault="000E1B84" w:rsidP="009B670A">
      <w:pPr>
        <w:jc w:val="center"/>
        <w:outlineLvl w:val="0"/>
        <w:rPr>
          <w:b/>
          <w:sz w:val="22"/>
          <w:szCs w:val="22"/>
        </w:rPr>
      </w:pPr>
      <w:r w:rsidRPr="0040291E">
        <w:rPr>
          <w:b/>
          <w:sz w:val="22"/>
          <w:szCs w:val="22"/>
        </w:rPr>
        <w:t>Sutarties galiojimas ir</w:t>
      </w:r>
      <w:r w:rsidR="00DB495D" w:rsidRPr="0040291E">
        <w:rPr>
          <w:b/>
          <w:sz w:val="22"/>
          <w:szCs w:val="22"/>
        </w:rPr>
        <w:t xml:space="preserve"> vykd</w:t>
      </w:r>
      <w:r w:rsidR="007C446E" w:rsidRPr="0040291E">
        <w:rPr>
          <w:b/>
          <w:sz w:val="22"/>
          <w:szCs w:val="22"/>
        </w:rPr>
        <w:t>ymo pradžia, Preki</w:t>
      </w:r>
      <w:r w:rsidR="00DC6E49" w:rsidRPr="0040291E">
        <w:rPr>
          <w:b/>
          <w:sz w:val="22"/>
          <w:szCs w:val="22"/>
        </w:rPr>
        <w:t xml:space="preserve">ų </w:t>
      </w:r>
      <w:r w:rsidR="007C446E" w:rsidRPr="0040291E">
        <w:rPr>
          <w:b/>
          <w:sz w:val="22"/>
          <w:szCs w:val="22"/>
        </w:rPr>
        <w:t>tie</w:t>
      </w:r>
      <w:r w:rsidR="00DC6E49" w:rsidRPr="0040291E">
        <w:rPr>
          <w:b/>
          <w:sz w:val="22"/>
          <w:szCs w:val="22"/>
        </w:rPr>
        <w:t>kimo</w:t>
      </w:r>
      <w:r w:rsidR="00330146" w:rsidRPr="0040291E">
        <w:rPr>
          <w:b/>
          <w:sz w:val="22"/>
          <w:szCs w:val="22"/>
        </w:rPr>
        <w:t xml:space="preserve"> terminai</w:t>
      </w:r>
    </w:p>
    <w:p w14:paraId="1E3FFCB0" w14:textId="550EBDB6" w:rsidR="009B670A" w:rsidRPr="0040291E" w:rsidRDefault="009B670A" w:rsidP="009B670A">
      <w:pPr>
        <w:widowControl w:val="0"/>
        <w:jc w:val="both"/>
        <w:rPr>
          <w:b/>
          <w:i/>
          <w:sz w:val="22"/>
          <w:szCs w:val="22"/>
        </w:rPr>
      </w:pPr>
      <w:r w:rsidRPr="0040291E">
        <w:rPr>
          <w:sz w:val="22"/>
          <w:szCs w:val="22"/>
        </w:rPr>
        <w:t xml:space="preserve">3.1. </w:t>
      </w:r>
      <w:r w:rsidRPr="00AA4244">
        <w:rPr>
          <w:sz w:val="22"/>
          <w:szCs w:val="22"/>
        </w:rPr>
        <w:t>Sutartis galioja iki galutinio sutartinių įsipareigojimų įvykdymo ir Šalių tarpusavio atsiskaitymo dienos arba iki bus nutraukta ši Sutartis, bet ne ilgiau nei</w:t>
      </w:r>
      <w:r w:rsidRPr="00AA4244">
        <w:rPr>
          <w:b/>
          <w:bCs/>
          <w:sz w:val="22"/>
          <w:szCs w:val="22"/>
        </w:rPr>
        <w:t xml:space="preserve"> </w:t>
      </w:r>
      <w:r w:rsidR="00FC4896">
        <w:rPr>
          <w:b/>
          <w:bCs/>
          <w:sz w:val="22"/>
          <w:szCs w:val="22"/>
        </w:rPr>
        <w:t>3</w:t>
      </w:r>
      <w:r w:rsidRPr="00AA4244">
        <w:rPr>
          <w:b/>
          <w:bCs/>
          <w:sz w:val="22"/>
          <w:szCs w:val="22"/>
        </w:rPr>
        <w:t xml:space="preserve"> mėn. </w:t>
      </w:r>
      <w:r w:rsidRPr="00AA4244">
        <w:rPr>
          <w:sz w:val="22"/>
          <w:szCs w:val="22"/>
        </w:rPr>
        <w:t xml:space="preserve">nuo Sutarties įsigaliojimo dienos. Sutarties galiojimas baigiasi, kai Tiekėjas pagal Sutartį įvykdo savo įsipareigojimus Užsakovui, jeigu ji yra tinkamai įvykdyta ir visiškai apmokėta už </w:t>
      </w:r>
      <w:r>
        <w:rPr>
          <w:sz w:val="22"/>
          <w:szCs w:val="22"/>
        </w:rPr>
        <w:t>patie</w:t>
      </w:r>
      <w:r w:rsidRPr="00AA4244">
        <w:rPr>
          <w:sz w:val="22"/>
          <w:szCs w:val="22"/>
        </w:rPr>
        <w:t>ktas P</w:t>
      </w:r>
      <w:r>
        <w:rPr>
          <w:sz w:val="22"/>
          <w:szCs w:val="22"/>
        </w:rPr>
        <w:t>rekes</w:t>
      </w:r>
      <w:r w:rsidRPr="00AA4244">
        <w:rPr>
          <w:sz w:val="22"/>
          <w:szCs w:val="22"/>
        </w:rPr>
        <w:t>, kai ji nutraukiama Pirkimo sutartyje nustatyta tvarka, taip pat esant atitinkamam teismo sprendimui.</w:t>
      </w:r>
    </w:p>
    <w:p w14:paraId="17CDA410" w14:textId="77777777" w:rsidR="009B670A" w:rsidRPr="00D76005" w:rsidRDefault="009B670A" w:rsidP="009B670A">
      <w:pPr>
        <w:tabs>
          <w:tab w:val="num" w:pos="907"/>
        </w:tabs>
        <w:ind w:right="-1"/>
        <w:jc w:val="both"/>
        <w:rPr>
          <w:sz w:val="22"/>
          <w:szCs w:val="22"/>
        </w:rPr>
      </w:pPr>
      <w:r w:rsidRPr="0040291E">
        <w:rPr>
          <w:sz w:val="22"/>
          <w:szCs w:val="22"/>
        </w:rPr>
        <w:t>3.</w:t>
      </w:r>
      <w:r>
        <w:rPr>
          <w:sz w:val="22"/>
          <w:szCs w:val="22"/>
        </w:rPr>
        <w:t>2.</w:t>
      </w:r>
      <w:r w:rsidRPr="00891BB1">
        <w:rPr>
          <w:sz w:val="22"/>
          <w:szCs w:val="22"/>
        </w:rPr>
        <w:t xml:space="preserve"> </w:t>
      </w:r>
      <w:r w:rsidRPr="00D76005">
        <w:rPr>
          <w:sz w:val="22"/>
          <w:szCs w:val="22"/>
        </w:rPr>
        <w:t xml:space="preserve">Ši </w:t>
      </w:r>
      <w:r w:rsidRPr="00D76005">
        <w:rPr>
          <w:b/>
          <w:sz w:val="22"/>
          <w:szCs w:val="22"/>
        </w:rPr>
        <w:t xml:space="preserve">Sutartis įsigalioja </w:t>
      </w:r>
      <w:r w:rsidRPr="00D76005">
        <w:rPr>
          <w:sz w:val="22"/>
          <w:szCs w:val="22"/>
        </w:rPr>
        <w:t>nuo tada, kai</w:t>
      </w:r>
      <w:r w:rsidRPr="00D76005">
        <w:rPr>
          <w:b/>
          <w:sz w:val="22"/>
          <w:szCs w:val="22"/>
        </w:rPr>
        <w:t xml:space="preserve"> </w:t>
      </w:r>
      <w:r w:rsidRPr="00D76005">
        <w:rPr>
          <w:sz w:val="22"/>
          <w:szCs w:val="22"/>
        </w:rPr>
        <w:t>ją pasirašo abiejų Šalių įgalioti atstovai ir galioja, kol baigiasi 3.1. punkte numatytas galiojimo terminas arba Šalys sutaria ją nutraukti, arba iki galutinio sutartinių įsipareigojimų įvykdymo ir Šalių tarpusavio atsiskaitymo dienos, bet ne ilgiau kaip Sutarties 3.1. punkte numatytas galiojimo terminas, arba esant atitinkamam teismo sprendimui. Sutartis nutraukiama teisės aktuose ar šioje Sutartyje nustatytais atvejais. Nutraukus Sutartį ar jai pasibaigus, lieka galioti Sutarties nuostatos, susijusios su atsakomybe bei atsiskaitymais tarp Šalių pagal šią Sutartį, taip pat visos kitos šios Sutarties nuostatos, kurios turi išlikti galioti, kad būtų visiškai įvykdyta ši Sutartis.</w:t>
      </w:r>
    </w:p>
    <w:p w14:paraId="471BAF29" w14:textId="1B350846" w:rsidR="009B670A" w:rsidRPr="00D76005" w:rsidRDefault="009B670A" w:rsidP="009B670A">
      <w:pPr>
        <w:widowControl w:val="0"/>
        <w:jc w:val="both"/>
        <w:rPr>
          <w:sz w:val="22"/>
          <w:szCs w:val="22"/>
        </w:rPr>
      </w:pPr>
      <w:r w:rsidRPr="00D76005">
        <w:rPr>
          <w:sz w:val="22"/>
          <w:szCs w:val="22"/>
        </w:rPr>
        <w:t xml:space="preserve">3.3. </w:t>
      </w:r>
      <w:r w:rsidRPr="00D76005">
        <w:rPr>
          <w:b/>
          <w:sz w:val="22"/>
          <w:szCs w:val="22"/>
        </w:rPr>
        <w:t xml:space="preserve">Visos Prekės turės būti pristatytos ir perduotos Pirkėjui ne vėliau kaip per </w:t>
      </w:r>
      <w:r w:rsidR="00FC4896">
        <w:rPr>
          <w:b/>
          <w:sz w:val="22"/>
          <w:szCs w:val="22"/>
        </w:rPr>
        <w:t>2</w:t>
      </w:r>
      <w:r w:rsidRPr="00D76005">
        <w:rPr>
          <w:b/>
          <w:sz w:val="22"/>
          <w:szCs w:val="22"/>
        </w:rPr>
        <w:t xml:space="preserve"> mėn. nuo sutarties įsigaliojimo dienos.</w:t>
      </w:r>
      <w:r w:rsidRPr="00D76005">
        <w:rPr>
          <w:bCs/>
          <w:sz w:val="22"/>
          <w:szCs w:val="22"/>
        </w:rPr>
        <w:t xml:space="preserve"> Šis terminas negalės būti pratęstas. Į šį laikotarpį įskaičiuojamas ir Prekių perdavimo Pirkėjui terminas</w:t>
      </w:r>
      <w:r w:rsidRPr="00D76005">
        <w:rPr>
          <w:sz w:val="22"/>
          <w:szCs w:val="22"/>
        </w:rPr>
        <w:t>.</w:t>
      </w:r>
    </w:p>
    <w:p w14:paraId="4D6F8AD2" w14:textId="4623D3DD" w:rsidR="009B670A" w:rsidRPr="006F7B34" w:rsidRDefault="009B670A" w:rsidP="006F7B34">
      <w:pPr>
        <w:tabs>
          <w:tab w:val="num" w:pos="907"/>
        </w:tabs>
        <w:ind w:right="-1"/>
        <w:jc w:val="both"/>
        <w:rPr>
          <w:sz w:val="22"/>
          <w:szCs w:val="22"/>
        </w:rPr>
      </w:pPr>
      <w:r w:rsidRPr="00D76005">
        <w:rPr>
          <w:sz w:val="22"/>
          <w:szCs w:val="22"/>
        </w:rPr>
        <w:t xml:space="preserve">3.4. Iškilus nenumatytoms aplinkybėms, kai Tiekėjas dėl nuo tiekėjo nepriklausančių objektyvių ir pateisinamų priežasčių negalės pristatyti Prekių Sutartyje nustatyta tvarka, nes, pavyzdžiui, atitinkama Prekė gamintojo nebegaminama, Prekės negalima įsigyti rinkoje ir esant rašytiniam Sutarties šalių susitarimui, techninėje specifikacijoje nurodytas Prekes tiekėjas gali siūlyti pakeisti analogiškomis (kito prekės ženklo, gamintojo, modelio ar pan.) tos pačios arba ne blogesnių charakteristikų prekėmis, tačiau analogiškos Prekės kaina negalės būti didesnė nei tos prekės, kuri konkrečiai nurodyta Sutartyje. Taip pat kaina negalės būti didesnė nei šių Prekių atskiro užsakymo dieną Tiekėjo prekybos vietoje, kataloge ar interneto svetainėje nurodytos galiojančios šių Prekių kainos arba jei tokios kainos neskelbiamos, Tiekėjo pasiūlyta kaina turės būti konkurencinga ir neviršyti rinkoje esančių tokių Prekių kainų. </w:t>
      </w:r>
      <w:r w:rsidRPr="00D76005">
        <w:rPr>
          <w:b/>
          <w:bCs/>
          <w:sz w:val="22"/>
          <w:szCs w:val="22"/>
        </w:rPr>
        <w:t>Tiekėjas bet kokiu atveju turi konkretaus modelio prekės keitimą analogiška preke iš anksto suderinti su Pirkėju bei raštu pagrįsti aplinkybes</w:t>
      </w:r>
      <w:r w:rsidRPr="00D76005">
        <w:rPr>
          <w:sz w:val="22"/>
          <w:szCs w:val="22"/>
        </w:rPr>
        <w:t xml:space="preserve"> (pateikiant įrodymus, pavyzdžiui, gamintojo pranešimus dėl prekės gamybos nutraukimo, gaminamos prekės linijos pakeitimu kita ir pan.), dėl kurių Sutartyje nurodytų Prekių Sutartyje nustatyta tvarka negali pristatyti. Analogiškos kito prekės ženklo, gamintojo, modelio ar pan. Prekės kaina gali būti mažesnė nei nurodyta pirkimo Sutartyje. Keičiant prekę negali būti keičiami jos pristatymo terminai ir kitos pirkimo Sutarties sąlygos.</w:t>
      </w:r>
    </w:p>
    <w:p w14:paraId="28F2717E" w14:textId="77777777" w:rsidR="009B670A" w:rsidRDefault="009B670A" w:rsidP="00B35788">
      <w:pPr>
        <w:widowControl w:val="0"/>
        <w:jc w:val="center"/>
        <w:rPr>
          <w:b/>
          <w:sz w:val="22"/>
          <w:szCs w:val="22"/>
        </w:rPr>
      </w:pPr>
    </w:p>
    <w:p w14:paraId="5C2AB58F" w14:textId="4B2D6E6F" w:rsidR="00C61442" w:rsidRPr="0040291E" w:rsidRDefault="00FA69B1" w:rsidP="00B35788">
      <w:pPr>
        <w:widowControl w:val="0"/>
        <w:jc w:val="center"/>
        <w:rPr>
          <w:b/>
          <w:sz w:val="22"/>
          <w:szCs w:val="22"/>
        </w:rPr>
      </w:pPr>
      <w:r>
        <w:rPr>
          <w:b/>
          <w:sz w:val="22"/>
          <w:szCs w:val="22"/>
        </w:rPr>
        <w:t>IV skyrius</w:t>
      </w:r>
    </w:p>
    <w:p w14:paraId="7E0CD6A5" w14:textId="42621D7A" w:rsidR="0082298C" w:rsidRPr="00C00C45" w:rsidRDefault="00DB495D" w:rsidP="00C00C45">
      <w:pPr>
        <w:widowControl w:val="0"/>
        <w:jc w:val="center"/>
        <w:rPr>
          <w:b/>
          <w:sz w:val="22"/>
          <w:szCs w:val="22"/>
        </w:rPr>
      </w:pPr>
      <w:r w:rsidRPr="0040291E">
        <w:rPr>
          <w:b/>
          <w:sz w:val="22"/>
          <w:szCs w:val="22"/>
        </w:rPr>
        <w:t>Sutarties kaina</w:t>
      </w:r>
      <w:r w:rsidR="00715043" w:rsidRPr="0040291E">
        <w:rPr>
          <w:b/>
          <w:sz w:val="22"/>
          <w:szCs w:val="22"/>
        </w:rPr>
        <w:t>,</w:t>
      </w:r>
      <w:r w:rsidRPr="0040291E">
        <w:rPr>
          <w:b/>
          <w:sz w:val="22"/>
          <w:szCs w:val="22"/>
        </w:rPr>
        <w:t xml:space="preserve"> </w:t>
      </w:r>
      <w:r w:rsidR="00715043" w:rsidRPr="0040291E">
        <w:rPr>
          <w:b/>
          <w:bCs/>
          <w:sz w:val="22"/>
          <w:szCs w:val="22"/>
        </w:rPr>
        <w:t>atsiskaitymų ir mokėjimų tvarka</w:t>
      </w:r>
    </w:p>
    <w:p w14:paraId="1F4B777F" w14:textId="5B2BE50C" w:rsidR="007815F3" w:rsidRDefault="00946D3B" w:rsidP="00126D23">
      <w:pPr>
        <w:tabs>
          <w:tab w:val="left" w:pos="0"/>
          <w:tab w:val="left" w:pos="567"/>
          <w:tab w:val="left" w:pos="993"/>
        </w:tabs>
        <w:jc w:val="both"/>
        <w:rPr>
          <w:b/>
          <w:sz w:val="22"/>
          <w:szCs w:val="22"/>
          <w:lang w:val="x-none"/>
        </w:rPr>
      </w:pPr>
      <w:r>
        <w:rPr>
          <w:sz w:val="22"/>
          <w:szCs w:val="22"/>
        </w:rPr>
        <w:t>4</w:t>
      </w:r>
      <w:r w:rsidR="00C146DC" w:rsidRPr="0040291E">
        <w:rPr>
          <w:sz w:val="22"/>
          <w:szCs w:val="22"/>
          <w:lang w:val="x-none"/>
        </w:rPr>
        <w:t xml:space="preserve">.1. </w:t>
      </w:r>
      <w:r w:rsidR="00C146DC" w:rsidRPr="0040291E">
        <w:rPr>
          <w:b/>
          <w:sz w:val="22"/>
          <w:szCs w:val="22"/>
          <w:lang w:val="x-none"/>
        </w:rPr>
        <w:t xml:space="preserve"> </w:t>
      </w:r>
      <w:r w:rsidR="009C2EB2">
        <w:rPr>
          <w:b/>
          <w:sz w:val="22"/>
          <w:szCs w:val="22"/>
          <w:lang w:val="x-none"/>
        </w:rPr>
        <w:t xml:space="preserve">Pradinės </w:t>
      </w:r>
      <w:r w:rsidR="009C2EB2" w:rsidRPr="0095043A">
        <w:rPr>
          <w:b/>
          <w:sz w:val="22"/>
          <w:szCs w:val="22"/>
          <w:lang w:val="x-none"/>
        </w:rPr>
        <w:t xml:space="preserve">sutarties vertė </w:t>
      </w:r>
      <w:r w:rsidR="00EB70A2" w:rsidRPr="0095043A">
        <w:rPr>
          <w:b/>
          <w:sz w:val="22"/>
          <w:szCs w:val="22"/>
          <w:lang w:val="x-none"/>
        </w:rPr>
        <w:t>yra</w:t>
      </w:r>
      <w:r w:rsidR="00C00C45">
        <w:rPr>
          <w:b/>
          <w:sz w:val="22"/>
          <w:szCs w:val="22"/>
        </w:rPr>
        <w:t xml:space="preserve"> 7351,50</w:t>
      </w:r>
      <w:r w:rsidR="007815F3" w:rsidRPr="0095043A">
        <w:rPr>
          <w:b/>
          <w:sz w:val="22"/>
          <w:szCs w:val="22"/>
        </w:rPr>
        <w:t xml:space="preserve"> EUR be PVM</w:t>
      </w:r>
      <w:r w:rsidR="0095043A" w:rsidRPr="0095043A">
        <w:rPr>
          <w:b/>
          <w:sz w:val="22"/>
          <w:szCs w:val="22"/>
        </w:rPr>
        <w:t xml:space="preserve">. </w:t>
      </w:r>
      <w:r w:rsidR="0040291E" w:rsidRPr="0095043A">
        <w:rPr>
          <w:b/>
          <w:sz w:val="22"/>
          <w:szCs w:val="22"/>
        </w:rPr>
        <w:t>Sutarties</w:t>
      </w:r>
      <w:r w:rsidR="007815F3" w:rsidRPr="0095043A">
        <w:rPr>
          <w:b/>
          <w:sz w:val="22"/>
          <w:szCs w:val="22"/>
        </w:rPr>
        <w:t xml:space="preserve"> </w:t>
      </w:r>
      <w:r w:rsidR="0040291E" w:rsidRPr="0095043A">
        <w:rPr>
          <w:b/>
          <w:sz w:val="22"/>
          <w:szCs w:val="22"/>
        </w:rPr>
        <w:t xml:space="preserve">kaina </w:t>
      </w:r>
      <w:r w:rsidR="00EB70A2" w:rsidRPr="0095043A">
        <w:rPr>
          <w:b/>
          <w:sz w:val="22"/>
          <w:szCs w:val="22"/>
          <w:lang w:val="x-none"/>
        </w:rPr>
        <w:t xml:space="preserve"> </w:t>
      </w:r>
      <w:r w:rsidR="0040291E" w:rsidRPr="0095043A">
        <w:rPr>
          <w:b/>
          <w:sz w:val="22"/>
          <w:szCs w:val="22"/>
        </w:rPr>
        <w:t>yra</w:t>
      </w:r>
      <w:r w:rsidR="00EB70A2" w:rsidRPr="0095043A">
        <w:rPr>
          <w:b/>
          <w:sz w:val="22"/>
          <w:szCs w:val="22"/>
          <w:lang w:val="x-none"/>
        </w:rPr>
        <w:t xml:space="preserve"> </w:t>
      </w:r>
      <w:r w:rsidR="00C00C45">
        <w:rPr>
          <w:b/>
          <w:sz w:val="22"/>
          <w:szCs w:val="22"/>
        </w:rPr>
        <w:t xml:space="preserve">8895,32 </w:t>
      </w:r>
      <w:r w:rsidR="0016098A">
        <w:rPr>
          <w:b/>
          <w:sz w:val="22"/>
          <w:szCs w:val="22"/>
          <w:lang w:val="x-none"/>
        </w:rPr>
        <w:t>E</w:t>
      </w:r>
      <w:r w:rsidR="0016098A">
        <w:rPr>
          <w:b/>
          <w:sz w:val="22"/>
          <w:szCs w:val="22"/>
        </w:rPr>
        <w:t>UR</w:t>
      </w:r>
      <w:r w:rsidR="00EB70A2" w:rsidRPr="0040291E">
        <w:rPr>
          <w:b/>
          <w:sz w:val="22"/>
          <w:szCs w:val="22"/>
          <w:lang w:val="x-none"/>
        </w:rPr>
        <w:t xml:space="preserve"> su PVM.</w:t>
      </w:r>
      <w:r w:rsidR="007815F3">
        <w:rPr>
          <w:b/>
          <w:sz w:val="22"/>
          <w:szCs w:val="22"/>
        </w:rPr>
        <w:t xml:space="preserve"> </w:t>
      </w:r>
      <w:r w:rsidR="007815F3" w:rsidRPr="0095043A">
        <w:rPr>
          <w:sz w:val="22"/>
          <w:szCs w:val="22"/>
        </w:rPr>
        <w:t>Sutarties kaina Sutarties vykdymo metu nustatoma pagal Sutarties 4.4 punkto nuostatas kartu su Sutartyje numatytais pakeitimais ir perskaičiavimais pagal Sutarties 4.9 punktą.</w:t>
      </w:r>
    </w:p>
    <w:p w14:paraId="2D8074AC" w14:textId="1F39454C" w:rsidR="0082298C" w:rsidRPr="0040291E" w:rsidRDefault="00C146DC" w:rsidP="0082298C">
      <w:pPr>
        <w:pStyle w:val="Antrats"/>
        <w:widowControl/>
        <w:tabs>
          <w:tab w:val="clear" w:pos="4153"/>
          <w:tab w:val="clear" w:pos="8306"/>
        </w:tabs>
        <w:spacing w:after="0"/>
        <w:rPr>
          <w:sz w:val="22"/>
          <w:szCs w:val="22"/>
        </w:rPr>
      </w:pPr>
      <w:r w:rsidRPr="0040291E">
        <w:rPr>
          <w:sz w:val="22"/>
          <w:szCs w:val="22"/>
        </w:rPr>
        <w:t>4.2</w:t>
      </w:r>
      <w:r w:rsidR="00AA779C" w:rsidRPr="0040291E">
        <w:rPr>
          <w:sz w:val="22"/>
          <w:szCs w:val="22"/>
        </w:rPr>
        <w:t>. Į Prekių kainą</w:t>
      </w:r>
      <w:r w:rsidR="0082298C" w:rsidRPr="0040291E">
        <w:rPr>
          <w:sz w:val="22"/>
          <w:szCs w:val="22"/>
        </w:rPr>
        <w:t xml:space="preserve"> įskaičiuotos visos Tiekėjo mokamos rinkliavos, mokesčiai ir visos kitos, Tiekėjui priklausančios pagal Lietuvos Respublikos įstatymus ir kitus teisės aktus bei šią Sutartį, tiesioginės ir netiesioginės išl</w:t>
      </w:r>
      <w:r w:rsidR="0054149A" w:rsidRPr="0040291E">
        <w:rPr>
          <w:sz w:val="22"/>
          <w:szCs w:val="22"/>
        </w:rPr>
        <w:t>aidos (pavyzdžiui, draudimų, Tie</w:t>
      </w:r>
      <w:r w:rsidR="0082298C" w:rsidRPr="0040291E">
        <w:rPr>
          <w:sz w:val="22"/>
          <w:szCs w:val="22"/>
        </w:rPr>
        <w:t xml:space="preserve">kėjo darbuotojų aprūpinimo tinkama įranga bei įrankiais, reikalingais tinkamam Prekių tiekimui, ir kt. išlaidos) bei mokesčiai, galintys turėti įtakos kainai ir atsirandančios vykdant Sutartį. </w:t>
      </w:r>
    </w:p>
    <w:p w14:paraId="3408BA5C" w14:textId="609D08B4" w:rsidR="0082298C" w:rsidRPr="0040291E" w:rsidRDefault="0082298C" w:rsidP="0082298C">
      <w:pPr>
        <w:pStyle w:val="Antrats"/>
        <w:widowControl/>
        <w:tabs>
          <w:tab w:val="clear" w:pos="4153"/>
          <w:tab w:val="clear" w:pos="8306"/>
        </w:tabs>
        <w:spacing w:after="0"/>
        <w:rPr>
          <w:sz w:val="22"/>
          <w:szCs w:val="22"/>
        </w:rPr>
      </w:pPr>
      <w:r w:rsidRPr="0040291E">
        <w:rPr>
          <w:sz w:val="22"/>
          <w:szCs w:val="22"/>
        </w:rPr>
        <w:t xml:space="preserve">Tiekėjas prisiima visą riziką, susijusią su mokestinių prievolių pasikeitimu ar atsiradimu (jei toks atvejis būtų). Tiekėjas neturi teisės reikalauti padengti jokių išlaidų, viršijančių Pradinę Sutarties </w:t>
      </w:r>
      <w:r w:rsidR="003B68B3" w:rsidRPr="0040291E">
        <w:rPr>
          <w:sz w:val="22"/>
          <w:szCs w:val="22"/>
        </w:rPr>
        <w:t>vertę</w:t>
      </w:r>
      <w:r w:rsidRPr="0040291E">
        <w:rPr>
          <w:sz w:val="22"/>
          <w:szCs w:val="22"/>
        </w:rPr>
        <w:t xml:space="preserve">. Tiekėjas prisiima visą riziką dėl to, kad dėl ne nuo Pirkėjo priklausančių aplinkybių padidės su Sutarties vykdymu susijusios Tiekėjo išlaidos ir Tiekėjui Sutarties vykdymas taps sudėtingesnis (Tiekėjui padidės įsipareigojimų vykdymo kaina). </w:t>
      </w:r>
      <w:r w:rsidRPr="0040291E">
        <w:rPr>
          <w:b/>
          <w:sz w:val="22"/>
          <w:szCs w:val="22"/>
        </w:rPr>
        <w:t>Įsipareigojimų vykdymo kainos padidėjimas nesuteikia Tiekėjui teisės sustabdyti Sutarties vykdymo ar atsisakyti Sutarties šiuo pagrindu</w:t>
      </w:r>
      <w:r w:rsidRPr="0040291E">
        <w:rPr>
          <w:sz w:val="22"/>
          <w:szCs w:val="22"/>
        </w:rPr>
        <w:t>.</w:t>
      </w:r>
    </w:p>
    <w:p w14:paraId="73AFE195" w14:textId="1ABEB4DE" w:rsidR="00215020" w:rsidRDefault="000E2D81" w:rsidP="00215020">
      <w:pPr>
        <w:jc w:val="both"/>
        <w:rPr>
          <w:sz w:val="22"/>
          <w:szCs w:val="22"/>
          <w:lang w:val="x-none"/>
        </w:rPr>
      </w:pPr>
      <w:r w:rsidRPr="0040291E">
        <w:rPr>
          <w:sz w:val="22"/>
        </w:rPr>
        <w:lastRenderedPageBreak/>
        <w:t xml:space="preserve">4.3. </w:t>
      </w:r>
      <w:r w:rsidR="00215020" w:rsidRPr="00853FE9">
        <w:rPr>
          <w:sz w:val="22"/>
          <w:szCs w:val="22"/>
          <w:lang w:val="x-none"/>
        </w:rPr>
        <w:t xml:space="preserve">Šiai Sutarčiai taikoma </w:t>
      </w:r>
      <w:r w:rsidR="00215020" w:rsidRPr="00853FE9">
        <w:rPr>
          <w:b/>
          <w:bCs/>
          <w:sz w:val="22"/>
          <w:szCs w:val="22"/>
          <w:lang w:val="x-none"/>
        </w:rPr>
        <w:t>fiksuotos kainos kainodara</w:t>
      </w:r>
      <w:r w:rsidR="00215020" w:rsidRPr="00853FE9">
        <w:rPr>
          <w:sz w:val="22"/>
          <w:szCs w:val="22"/>
          <w:lang w:val="x-none"/>
        </w:rPr>
        <w:t xml:space="preserve">. </w:t>
      </w:r>
    </w:p>
    <w:p w14:paraId="3D6E1142" w14:textId="635C72FF" w:rsidR="00215020" w:rsidRPr="00853FE9" w:rsidRDefault="00215020" w:rsidP="00215020">
      <w:pPr>
        <w:jc w:val="both"/>
        <w:rPr>
          <w:sz w:val="22"/>
          <w:szCs w:val="22"/>
          <w:lang w:val="x-none"/>
        </w:rPr>
      </w:pPr>
      <w:r>
        <w:rPr>
          <w:sz w:val="22"/>
          <w:szCs w:val="22"/>
        </w:rPr>
        <w:t xml:space="preserve">4.4. </w:t>
      </w:r>
      <w:r w:rsidRPr="00853FE9">
        <w:rPr>
          <w:sz w:val="22"/>
          <w:szCs w:val="22"/>
          <w:lang w:val="x-none"/>
        </w:rPr>
        <w:t>Pirkėjas įsipareigoja Sutarties 4.1 punkte nurodytą kainą sumokėti Tiekėjui už visas pagal Sutartį patiektas Prekes.</w:t>
      </w:r>
      <w:r w:rsidRPr="00891BB1">
        <w:t xml:space="preserve"> </w:t>
      </w:r>
      <w:r w:rsidRPr="00891BB1">
        <w:rPr>
          <w:sz w:val="22"/>
          <w:szCs w:val="22"/>
          <w:lang w:val="x-none"/>
        </w:rPr>
        <w:t>Prekių kaina, nurodyt</w:t>
      </w:r>
      <w:r>
        <w:rPr>
          <w:sz w:val="22"/>
          <w:szCs w:val="22"/>
        </w:rPr>
        <w:t>a</w:t>
      </w:r>
      <w:r w:rsidRPr="00891BB1">
        <w:rPr>
          <w:sz w:val="22"/>
          <w:szCs w:val="22"/>
          <w:lang w:val="x-none"/>
        </w:rPr>
        <w:t xml:space="preserve"> Tiekėjo pasiūlyme, galioja visą Sutarties galiojimo laikotarpį.</w:t>
      </w:r>
    </w:p>
    <w:p w14:paraId="4298DBD5" w14:textId="77777777" w:rsidR="00215020" w:rsidRPr="00853FE9" w:rsidRDefault="00215020" w:rsidP="00215020">
      <w:pPr>
        <w:jc w:val="both"/>
        <w:rPr>
          <w:rFonts w:eastAsia="SimSun"/>
          <w:sz w:val="22"/>
          <w:szCs w:val="22"/>
          <w:lang w:val="x-none"/>
        </w:rPr>
      </w:pPr>
      <w:r w:rsidRPr="00853FE9">
        <w:rPr>
          <w:sz w:val="22"/>
          <w:szCs w:val="22"/>
          <w:lang w:val="x-none"/>
        </w:rPr>
        <w:t>4.</w:t>
      </w:r>
      <w:r>
        <w:rPr>
          <w:sz w:val="22"/>
          <w:szCs w:val="22"/>
        </w:rPr>
        <w:t>5</w:t>
      </w:r>
      <w:r w:rsidRPr="00853FE9">
        <w:rPr>
          <w:sz w:val="22"/>
          <w:szCs w:val="22"/>
          <w:lang w:val="x-none"/>
        </w:rPr>
        <w:t xml:space="preserve">. </w:t>
      </w:r>
      <w:r w:rsidRPr="00853FE9">
        <w:rPr>
          <w:b/>
          <w:sz w:val="22"/>
          <w:szCs w:val="22"/>
          <w:lang w:val="x-none"/>
        </w:rPr>
        <w:t xml:space="preserve">Mokėjimai atliekami eurais </w:t>
      </w:r>
      <w:r w:rsidRPr="00853FE9">
        <w:rPr>
          <w:rFonts w:eastAsia="SimSun"/>
          <w:b/>
          <w:sz w:val="22"/>
          <w:szCs w:val="22"/>
          <w:lang w:val="x-none"/>
        </w:rPr>
        <w:t>žemiau nurodyta tvarka ir terminais:</w:t>
      </w:r>
      <w:r w:rsidRPr="00853FE9">
        <w:rPr>
          <w:rFonts w:eastAsia="SimSun"/>
          <w:sz w:val="22"/>
          <w:szCs w:val="22"/>
          <w:lang w:val="x-none"/>
        </w:rPr>
        <w:t xml:space="preserve"> </w:t>
      </w:r>
      <w:r w:rsidRPr="00853FE9">
        <w:rPr>
          <w:sz w:val="22"/>
          <w:szCs w:val="22"/>
          <w:lang w:val="x-none"/>
        </w:rPr>
        <w:t xml:space="preserve"> </w:t>
      </w:r>
    </w:p>
    <w:p w14:paraId="7D363F76" w14:textId="77777777" w:rsidR="00215020" w:rsidRPr="00853FE9" w:rsidRDefault="00215020" w:rsidP="00215020">
      <w:pPr>
        <w:ind w:firstLine="567"/>
        <w:jc w:val="both"/>
        <w:rPr>
          <w:sz w:val="22"/>
          <w:szCs w:val="22"/>
          <w:lang w:val="en-GB" w:eastAsia="en-US"/>
        </w:rPr>
      </w:pPr>
      <w:r w:rsidRPr="00853FE9">
        <w:rPr>
          <w:sz w:val="22"/>
          <w:szCs w:val="22"/>
          <w:lang w:val="en-GB" w:eastAsia="en-US"/>
        </w:rPr>
        <w:t>4.</w:t>
      </w:r>
      <w:r>
        <w:rPr>
          <w:sz w:val="22"/>
          <w:szCs w:val="22"/>
          <w:lang w:val="en-GB" w:eastAsia="en-US"/>
        </w:rPr>
        <w:t>5</w:t>
      </w:r>
      <w:r w:rsidRPr="00853FE9">
        <w:rPr>
          <w:sz w:val="22"/>
          <w:szCs w:val="22"/>
          <w:lang w:val="en-GB" w:eastAsia="en-US"/>
        </w:rPr>
        <w:t xml:space="preserve">.1. </w:t>
      </w:r>
      <w:proofErr w:type="spellStart"/>
      <w:r w:rsidRPr="00853FE9">
        <w:rPr>
          <w:sz w:val="22"/>
          <w:szCs w:val="22"/>
          <w:lang w:val="en-GB" w:eastAsia="en-US"/>
        </w:rPr>
        <w:t>Išankstinis</w:t>
      </w:r>
      <w:proofErr w:type="spellEnd"/>
      <w:r w:rsidRPr="00853FE9">
        <w:rPr>
          <w:sz w:val="22"/>
          <w:szCs w:val="22"/>
          <w:lang w:val="en-GB" w:eastAsia="en-US"/>
        </w:rPr>
        <w:t xml:space="preserve"> </w:t>
      </w:r>
      <w:proofErr w:type="spellStart"/>
      <w:r w:rsidRPr="00853FE9">
        <w:rPr>
          <w:sz w:val="22"/>
          <w:szCs w:val="22"/>
          <w:lang w:val="en-GB" w:eastAsia="en-US"/>
        </w:rPr>
        <w:t>apmokėjimas</w:t>
      </w:r>
      <w:proofErr w:type="spellEnd"/>
      <w:r w:rsidRPr="00853FE9">
        <w:rPr>
          <w:sz w:val="22"/>
          <w:szCs w:val="22"/>
          <w:lang w:val="en-GB" w:eastAsia="en-US"/>
        </w:rPr>
        <w:t xml:space="preserve"> </w:t>
      </w:r>
      <w:proofErr w:type="spellStart"/>
      <w:r w:rsidRPr="00853FE9">
        <w:rPr>
          <w:sz w:val="22"/>
          <w:szCs w:val="22"/>
          <w:lang w:val="en-GB" w:eastAsia="en-US"/>
        </w:rPr>
        <w:t>Tiekėjui</w:t>
      </w:r>
      <w:proofErr w:type="spellEnd"/>
      <w:r w:rsidRPr="00853FE9">
        <w:rPr>
          <w:sz w:val="22"/>
          <w:szCs w:val="22"/>
          <w:lang w:val="en-GB" w:eastAsia="en-US"/>
        </w:rPr>
        <w:t xml:space="preserve"> </w:t>
      </w:r>
      <w:proofErr w:type="spellStart"/>
      <w:r w:rsidRPr="00853FE9">
        <w:rPr>
          <w:sz w:val="22"/>
          <w:szCs w:val="22"/>
          <w:lang w:val="en-GB" w:eastAsia="en-US"/>
        </w:rPr>
        <w:t>neatliekamas</w:t>
      </w:r>
      <w:proofErr w:type="spellEnd"/>
      <w:r w:rsidRPr="00853FE9">
        <w:rPr>
          <w:sz w:val="22"/>
          <w:szCs w:val="22"/>
          <w:lang w:val="en-GB" w:eastAsia="en-US"/>
        </w:rPr>
        <w:t>.</w:t>
      </w:r>
    </w:p>
    <w:p w14:paraId="7FCF39B2" w14:textId="68D9C072" w:rsidR="00C54839" w:rsidRPr="00215020" w:rsidRDefault="00215020" w:rsidP="00215020">
      <w:pPr>
        <w:ind w:firstLine="567"/>
        <w:jc w:val="both"/>
        <w:rPr>
          <w:sz w:val="22"/>
          <w:szCs w:val="22"/>
          <w:lang w:val="en-GB" w:eastAsia="en-US"/>
        </w:rPr>
      </w:pPr>
      <w:r w:rsidRPr="00853FE9">
        <w:rPr>
          <w:sz w:val="22"/>
          <w:szCs w:val="22"/>
          <w:lang w:val="en-GB" w:eastAsia="en-US"/>
        </w:rPr>
        <w:t>4.</w:t>
      </w:r>
      <w:r>
        <w:rPr>
          <w:sz w:val="22"/>
          <w:szCs w:val="22"/>
          <w:lang w:val="en-GB" w:eastAsia="en-US"/>
        </w:rPr>
        <w:t>5</w:t>
      </w:r>
      <w:r w:rsidRPr="00853FE9">
        <w:rPr>
          <w:sz w:val="22"/>
          <w:szCs w:val="22"/>
          <w:lang w:val="en-GB" w:eastAsia="en-US"/>
        </w:rPr>
        <w:t>.</w:t>
      </w:r>
      <w:r>
        <w:rPr>
          <w:sz w:val="22"/>
          <w:szCs w:val="22"/>
          <w:lang w:val="en-GB" w:eastAsia="en-US"/>
        </w:rPr>
        <w:t>2</w:t>
      </w:r>
      <w:r w:rsidRPr="00853FE9">
        <w:rPr>
          <w:sz w:val="22"/>
          <w:szCs w:val="22"/>
          <w:lang w:val="en-GB" w:eastAsia="en-US"/>
        </w:rPr>
        <w:t xml:space="preserve">. </w:t>
      </w:r>
      <w:r w:rsidRPr="00D76005">
        <w:rPr>
          <w:sz w:val="22"/>
          <w:szCs w:val="22"/>
        </w:rPr>
        <w:t xml:space="preserve">Atsiskaitymas už pristatytas ir techninės specifikacijos reikalavimus atitinkančias </w:t>
      </w:r>
      <w:r w:rsidRPr="00D76005">
        <w:rPr>
          <w:color w:val="000000" w:themeColor="text1"/>
          <w:sz w:val="22"/>
          <w:szCs w:val="22"/>
        </w:rPr>
        <w:t xml:space="preserve">Prekes atliekamas </w:t>
      </w:r>
      <w:r w:rsidRPr="00D76005">
        <w:rPr>
          <w:b/>
          <w:sz w:val="22"/>
          <w:szCs w:val="22"/>
        </w:rPr>
        <w:t>per 30 kalendorinių dienų nuo sąskaitos-faktūros gavimo dienos</w:t>
      </w:r>
      <w:r w:rsidRPr="00D76005">
        <w:rPr>
          <w:sz w:val="22"/>
          <w:szCs w:val="22"/>
          <w:lang w:eastAsia="en-US"/>
        </w:rPr>
        <w:t xml:space="preserve">. </w:t>
      </w:r>
      <w:r w:rsidRPr="00D76005">
        <w:rPr>
          <w:sz w:val="22"/>
          <w:szCs w:val="22"/>
        </w:rPr>
        <w:t>Tiekėjui Sutartyje nustatyta tvarka, laiku ir tinkamai neįvykdžius ir neperdavus Pirkėjui bei to nepatvirtinus pateiktų Prekių perdavimo – priėmimo aktu arba nepateikus tinkamos sąskaitos–faktūros, apmokėjimo terminai yra nukeliami vėlavimo laikotarpiui.</w:t>
      </w:r>
    </w:p>
    <w:p w14:paraId="4BE55EA5" w14:textId="07ECC6C7" w:rsidR="00C54839" w:rsidRPr="0040291E" w:rsidRDefault="00473D84" w:rsidP="00C54839">
      <w:pPr>
        <w:tabs>
          <w:tab w:val="left" w:pos="567"/>
        </w:tabs>
        <w:snapToGrid w:val="0"/>
        <w:ind w:firstLine="567"/>
        <w:jc w:val="both"/>
        <w:rPr>
          <w:sz w:val="22"/>
          <w:szCs w:val="22"/>
          <w:lang w:val="en-GB"/>
        </w:rPr>
      </w:pPr>
      <w:proofErr w:type="spellStart"/>
      <w:r w:rsidRPr="0040291E">
        <w:rPr>
          <w:b/>
          <w:bCs/>
          <w:sz w:val="22"/>
          <w:szCs w:val="22"/>
          <w:lang w:val="en-GB"/>
        </w:rPr>
        <w:t>S</w:t>
      </w:r>
      <w:r w:rsidR="00C54839" w:rsidRPr="0040291E">
        <w:rPr>
          <w:b/>
          <w:bCs/>
          <w:sz w:val="22"/>
          <w:szCs w:val="22"/>
          <w:lang w:val="en-GB"/>
        </w:rPr>
        <w:t>ąskaita-faktūra</w:t>
      </w:r>
      <w:proofErr w:type="spellEnd"/>
      <w:r w:rsidR="00C54839" w:rsidRPr="0040291E">
        <w:rPr>
          <w:b/>
          <w:bCs/>
          <w:sz w:val="22"/>
          <w:szCs w:val="22"/>
          <w:lang w:val="en-GB"/>
        </w:rPr>
        <w:t xml:space="preserve"> </w:t>
      </w:r>
      <w:r w:rsidR="00C54839" w:rsidRPr="0040291E">
        <w:rPr>
          <w:sz w:val="22"/>
          <w:szCs w:val="22"/>
          <w:lang w:val="en-GB"/>
        </w:rPr>
        <w:t xml:space="preserve">– </w:t>
      </w:r>
      <w:proofErr w:type="spellStart"/>
      <w:r w:rsidR="00C54839" w:rsidRPr="0040291E">
        <w:rPr>
          <w:sz w:val="22"/>
          <w:szCs w:val="22"/>
          <w:lang w:val="en-GB"/>
        </w:rPr>
        <w:t>Tiekėjo</w:t>
      </w:r>
      <w:proofErr w:type="spellEnd"/>
      <w:r w:rsidR="00C54839" w:rsidRPr="0040291E">
        <w:rPr>
          <w:sz w:val="22"/>
          <w:szCs w:val="22"/>
          <w:lang w:val="en-GB"/>
        </w:rPr>
        <w:t xml:space="preserve"> ir </w:t>
      </w:r>
      <w:proofErr w:type="spellStart"/>
      <w:r w:rsidR="00C54839" w:rsidRPr="0040291E">
        <w:rPr>
          <w:sz w:val="22"/>
          <w:szCs w:val="22"/>
          <w:lang w:val="en-GB"/>
        </w:rPr>
        <w:t>Pirkėjo</w:t>
      </w:r>
      <w:proofErr w:type="spellEnd"/>
      <w:r w:rsidR="00C54839" w:rsidRPr="0040291E">
        <w:rPr>
          <w:sz w:val="22"/>
          <w:szCs w:val="22"/>
          <w:lang w:val="en-GB"/>
        </w:rPr>
        <w:t xml:space="preserve"> </w:t>
      </w:r>
      <w:proofErr w:type="spellStart"/>
      <w:r w:rsidR="00C54839" w:rsidRPr="0040291E">
        <w:rPr>
          <w:sz w:val="22"/>
          <w:szCs w:val="22"/>
          <w:lang w:val="en-GB"/>
        </w:rPr>
        <w:t>tarpusavyje</w:t>
      </w:r>
      <w:proofErr w:type="spellEnd"/>
      <w:r w:rsidR="00C54839" w:rsidRPr="0040291E">
        <w:rPr>
          <w:sz w:val="22"/>
          <w:szCs w:val="22"/>
          <w:lang w:val="en-GB"/>
        </w:rPr>
        <w:t xml:space="preserve"> </w:t>
      </w:r>
      <w:proofErr w:type="spellStart"/>
      <w:r w:rsidR="00C54839" w:rsidRPr="0040291E">
        <w:rPr>
          <w:sz w:val="22"/>
          <w:szCs w:val="22"/>
          <w:lang w:val="en-GB"/>
        </w:rPr>
        <w:t>Prekių</w:t>
      </w:r>
      <w:proofErr w:type="spellEnd"/>
      <w:r w:rsidR="00C54839" w:rsidRPr="0040291E">
        <w:rPr>
          <w:sz w:val="22"/>
          <w:szCs w:val="22"/>
          <w:lang w:val="en-GB"/>
        </w:rPr>
        <w:t xml:space="preserve"> </w:t>
      </w:r>
      <w:proofErr w:type="spellStart"/>
      <w:r w:rsidR="00C54839" w:rsidRPr="0040291E">
        <w:rPr>
          <w:sz w:val="22"/>
          <w:szCs w:val="22"/>
          <w:lang w:val="en-GB"/>
        </w:rPr>
        <w:t>pateikimo</w:t>
      </w:r>
      <w:proofErr w:type="spellEnd"/>
      <w:r w:rsidR="00C54839" w:rsidRPr="0040291E">
        <w:rPr>
          <w:sz w:val="22"/>
          <w:szCs w:val="22"/>
          <w:lang w:val="en-GB"/>
        </w:rPr>
        <w:t xml:space="preserve"> </w:t>
      </w:r>
      <w:proofErr w:type="spellStart"/>
      <w:r w:rsidR="00C54839" w:rsidRPr="0040291E">
        <w:rPr>
          <w:sz w:val="22"/>
          <w:szCs w:val="22"/>
          <w:lang w:val="en-GB"/>
        </w:rPr>
        <w:t>dieną</w:t>
      </w:r>
      <w:proofErr w:type="spellEnd"/>
      <w:r w:rsidR="00C54839" w:rsidRPr="0040291E">
        <w:rPr>
          <w:sz w:val="22"/>
          <w:szCs w:val="22"/>
          <w:lang w:val="en-GB"/>
        </w:rPr>
        <w:t xml:space="preserve"> </w:t>
      </w:r>
      <w:proofErr w:type="spellStart"/>
      <w:r w:rsidR="00C54839" w:rsidRPr="0040291E">
        <w:rPr>
          <w:sz w:val="22"/>
          <w:szCs w:val="22"/>
          <w:lang w:val="en-GB"/>
        </w:rPr>
        <w:t>pasirašomas</w:t>
      </w:r>
      <w:proofErr w:type="spellEnd"/>
      <w:r w:rsidR="00C54839" w:rsidRPr="0040291E">
        <w:rPr>
          <w:sz w:val="22"/>
          <w:szCs w:val="22"/>
          <w:lang w:val="en-GB"/>
        </w:rPr>
        <w:t xml:space="preserve"> </w:t>
      </w:r>
      <w:proofErr w:type="spellStart"/>
      <w:r w:rsidR="00C54839" w:rsidRPr="0040291E">
        <w:rPr>
          <w:sz w:val="22"/>
          <w:szCs w:val="22"/>
          <w:lang w:val="en-GB"/>
        </w:rPr>
        <w:t>dokumentas</w:t>
      </w:r>
      <w:proofErr w:type="spellEnd"/>
      <w:r w:rsidR="00C54839" w:rsidRPr="0040291E">
        <w:rPr>
          <w:sz w:val="22"/>
          <w:szCs w:val="22"/>
          <w:lang w:val="en-GB"/>
        </w:rPr>
        <w:t xml:space="preserve">, </w:t>
      </w:r>
      <w:proofErr w:type="spellStart"/>
      <w:r w:rsidR="00C54839" w:rsidRPr="0040291E">
        <w:rPr>
          <w:sz w:val="22"/>
          <w:szCs w:val="22"/>
          <w:lang w:val="en-GB"/>
        </w:rPr>
        <w:t>kuriuo</w:t>
      </w:r>
      <w:proofErr w:type="spellEnd"/>
      <w:r w:rsidR="00C54839" w:rsidRPr="0040291E">
        <w:rPr>
          <w:sz w:val="22"/>
          <w:szCs w:val="22"/>
          <w:lang w:val="en-GB"/>
        </w:rPr>
        <w:t xml:space="preserve"> </w:t>
      </w:r>
      <w:proofErr w:type="spellStart"/>
      <w:r w:rsidR="00C54839" w:rsidRPr="0040291E">
        <w:rPr>
          <w:sz w:val="22"/>
          <w:szCs w:val="22"/>
          <w:lang w:val="en-GB"/>
        </w:rPr>
        <w:t>nustatoma</w:t>
      </w:r>
      <w:proofErr w:type="spellEnd"/>
      <w:r w:rsidR="00C54839" w:rsidRPr="0040291E">
        <w:rPr>
          <w:sz w:val="22"/>
          <w:szCs w:val="22"/>
          <w:lang w:val="en-GB"/>
        </w:rPr>
        <w:t xml:space="preserve">, </w:t>
      </w:r>
      <w:proofErr w:type="spellStart"/>
      <w:r w:rsidR="00C54839" w:rsidRPr="0040291E">
        <w:rPr>
          <w:sz w:val="22"/>
          <w:szCs w:val="22"/>
          <w:lang w:val="en-GB"/>
        </w:rPr>
        <w:t>kad</w:t>
      </w:r>
      <w:proofErr w:type="spellEnd"/>
      <w:r w:rsidR="00C54839" w:rsidRPr="0040291E">
        <w:rPr>
          <w:sz w:val="22"/>
          <w:szCs w:val="22"/>
          <w:lang w:val="en-GB"/>
        </w:rPr>
        <w:t xml:space="preserve"> </w:t>
      </w:r>
      <w:proofErr w:type="spellStart"/>
      <w:r w:rsidR="00C54839" w:rsidRPr="0040291E">
        <w:rPr>
          <w:sz w:val="22"/>
          <w:szCs w:val="22"/>
          <w:lang w:val="en-GB"/>
        </w:rPr>
        <w:t>Prekės</w:t>
      </w:r>
      <w:proofErr w:type="spellEnd"/>
      <w:r w:rsidR="00C54839" w:rsidRPr="0040291E">
        <w:rPr>
          <w:sz w:val="22"/>
          <w:szCs w:val="22"/>
          <w:lang w:val="en-GB"/>
        </w:rPr>
        <w:t xml:space="preserve"> </w:t>
      </w:r>
      <w:proofErr w:type="spellStart"/>
      <w:r w:rsidR="00C54839" w:rsidRPr="0040291E">
        <w:rPr>
          <w:sz w:val="22"/>
          <w:szCs w:val="22"/>
          <w:lang w:val="en-GB"/>
        </w:rPr>
        <w:t>ar</w:t>
      </w:r>
      <w:proofErr w:type="spellEnd"/>
      <w:r w:rsidR="00C54839" w:rsidRPr="0040291E">
        <w:rPr>
          <w:sz w:val="22"/>
          <w:szCs w:val="22"/>
          <w:lang w:val="en-GB"/>
        </w:rPr>
        <w:t xml:space="preserve"> bet </w:t>
      </w:r>
      <w:proofErr w:type="spellStart"/>
      <w:r w:rsidR="00C54839" w:rsidRPr="0040291E">
        <w:rPr>
          <w:sz w:val="22"/>
          <w:szCs w:val="22"/>
          <w:lang w:val="en-GB"/>
        </w:rPr>
        <w:t>kuri</w:t>
      </w:r>
      <w:proofErr w:type="spellEnd"/>
      <w:r w:rsidR="00C54839" w:rsidRPr="0040291E">
        <w:rPr>
          <w:sz w:val="22"/>
          <w:szCs w:val="22"/>
          <w:lang w:val="en-GB"/>
        </w:rPr>
        <w:t xml:space="preserve"> </w:t>
      </w:r>
      <w:proofErr w:type="spellStart"/>
      <w:r w:rsidR="00C54839" w:rsidRPr="0040291E">
        <w:rPr>
          <w:sz w:val="22"/>
          <w:szCs w:val="22"/>
          <w:lang w:val="en-GB"/>
        </w:rPr>
        <w:t>jų</w:t>
      </w:r>
      <w:proofErr w:type="spellEnd"/>
      <w:r w:rsidR="00C54839" w:rsidRPr="0040291E">
        <w:rPr>
          <w:sz w:val="22"/>
          <w:szCs w:val="22"/>
          <w:lang w:val="en-GB"/>
        </w:rPr>
        <w:t xml:space="preserve"> </w:t>
      </w:r>
      <w:proofErr w:type="spellStart"/>
      <w:r w:rsidR="00C54839" w:rsidRPr="0040291E">
        <w:rPr>
          <w:sz w:val="22"/>
          <w:szCs w:val="22"/>
          <w:lang w:val="en-GB"/>
        </w:rPr>
        <w:t>dalis</w:t>
      </w:r>
      <w:proofErr w:type="spellEnd"/>
      <w:r w:rsidR="00C54839" w:rsidRPr="0040291E">
        <w:rPr>
          <w:sz w:val="22"/>
          <w:szCs w:val="22"/>
          <w:lang w:val="en-GB"/>
        </w:rPr>
        <w:t xml:space="preserve">, </w:t>
      </w:r>
      <w:proofErr w:type="spellStart"/>
      <w:r w:rsidR="00C54839" w:rsidRPr="0040291E">
        <w:rPr>
          <w:sz w:val="22"/>
          <w:szCs w:val="22"/>
          <w:lang w:val="en-GB"/>
        </w:rPr>
        <w:t>jei</w:t>
      </w:r>
      <w:proofErr w:type="spellEnd"/>
      <w:r w:rsidR="00C54839" w:rsidRPr="0040291E">
        <w:rPr>
          <w:sz w:val="22"/>
          <w:szCs w:val="22"/>
          <w:lang w:val="en-GB"/>
        </w:rPr>
        <w:t xml:space="preserve"> </w:t>
      </w:r>
      <w:proofErr w:type="spellStart"/>
      <w:r w:rsidR="00C54839" w:rsidRPr="0040291E">
        <w:rPr>
          <w:sz w:val="22"/>
          <w:szCs w:val="22"/>
          <w:lang w:val="en-GB"/>
        </w:rPr>
        <w:t>tokios</w:t>
      </w:r>
      <w:proofErr w:type="spellEnd"/>
      <w:r w:rsidR="00C54839" w:rsidRPr="0040291E">
        <w:rPr>
          <w:sz w:val="22"/>
          <w:szCs w:val="22"/>
          <w:lang w:val="en-GB"/>
        </w:rPr>
        <w:t xml:space="preserve"> </w:t>
      </w:r>
      <w:proofErr w:type="spellStart"/>
      <w:r w:rsidR="00C54839" w:rsidRPr="0040291E">
        <w:rPr>
          <w:sz w:val="22"/>
          <w:szCs w:val="22"/>
          <w:lang w:val="en-GB"/>
        </w:rPr>
        <w:t>dalys</w:t>
      </w:r>
      <w:proofErr w:type="spellEnd"/>
      <w:r w:rsidR="00C54839" w:rsidRPr="0040291E">
        <w:rPr>
          <w:sz w:val="22"/>
          <w:szCs w:val="22"/>
          <w:lang w:val="en-GB"/>
        </w:rPr>
        <w:t xml:space="preserve"> </w:t>
      </w:r>
      <w:proofErr w:type="spellStart"/>
      <w:r w:rsidR="00C54839" w:rsidRPr="0040291E">
        <w:rPr>
          <w:sz w:val="22"/>
          <w:szCs w:val="22"/>
          <w:lang w:val="en-GB"/>
        </w:rPr>
        <w:t>nustatomos</w:t>
      </w:r>
      <w:proofErr w:type="spellEnd"/>
      <w:r w:rsidR="00C54839" w:rsidRPr="0040291E">
        <w:rPr>
          <w:sz w:val="22"/>
          <w:szCs w:val="22"/>
          <w:lang w:val="en-GB"/>
        </w:rPr>
        <w:t xml:space="preserve"> </w:t>
      </w:r>
      <w:proofErr w:type="spellStart"/>
      <w:r w:rsidR="00C54839" w:rsidRPr="0040291E">
        <w:rPr>
          <w:sz w:val="22"/>
          <w:szCs w:val="22"/>
          <w:lang w:val="en-GB"/>
        </w:rPr>
        <w:t>Pirkimo</w:t>
      </w:r>
      <w:proofErr w:type="spellEnd"/>
      <w:r w:rsidR="00C54839" w:rsidRPr="0040291E">
        <w:rPr>
          <w:sz w:val="22"/>
          <w:szCs w:val="22"/>
          <w:lang w:val="en-GB"/>
        </w:rPr>
        <w:t xml:space="preserve"> </w:t>
      </w:r>
      <w:proofErr w:type="spellStart"/>
      <w:r w:rsidR="00C54839" w:rsidRPr="0040291E">
        <w:rPr>
          <w:sz w:val="22"/>
          <w:szCs w:val="22"/>
          <w:lang w:val="en-GB"/>
        </w:rPr>
        <w:t>sąlygose</w:t>
      </w:r>
      <w:proofErr w:type="spellEnd"/>
      <w:r w:rsidR="00C54839" w:rsidRPr="0040291E">
        <w:rPr>
          <w:sz w:val="22"/>
          <w:szCs w:val="22"/>
          <w:lang w:val="en-GB"/>
        </w:rPr>
        <w:t xml:space="preserve"> </w:t>
      </w:r>
      <w:proofErr w:type="spellStart"/>
      <w:r w:rsidR="00C54839" w:rsidRPr="0040291E">
        <w:rPr>
          <w:sz w:val="22"/>
          <w:szCs w:val="22"/>
          <w:lang w:val="en-GB"/>
        </w:rPr>
        <w:t>ar</w:t>
      </w:r>
      <w:proofErr w:type="spellEnd"/>
      <w:r w:rsidR="00C54839" w:rsidRPr="0040291E">
        <w:rPr>
          <w:sz w:val="22"/>
          <w:szCs w:val="22"/>
          <w:lang w:val="en-GB"/>
        </w:rPr>
        <w:t xml:space="preserve"> </w:t>
      </w:r>
      <w:proofErr w:type="spellStart"/>
      <w:r w:rsidR="00C54839" w:rsidRPr="0040291E">
        <w:rPr>
          <w:sz w:val="22"/>
          <w:szCs w:val="22"/>
          <w:lang w:val="en-GB"/>
        </w:rPr>
        <w:t>Sutartyje</w:t>
      </w:r>
      <w:proofErr w:type="spellEnd"/>
      <w:r w:rsidR="00C54839" w:rsidRPr="0040291E">
        <w:rPr>
          <w:sz w:val="22"/>
          <w:szCs w:val="22"/>
          <w:lang w:val="en-GB"/>
        </w:rPr>
        <w:t xml:space="preserve">, </w:t>
      </w:r>
      <w:proofErr w:type="spellStart"/>
      <w:r w:rsidR="00C54839" w:rsidRPr="0040291E">
        <w:rPr>
          <w:sz w:val="22"/>
          <w:szCs w:val="22"/>
          <w:lang w:val="en-GB"/>
        </w:rPr>
        <w:t>Pirkėjui</w:t>
      </w:r>
      <w:proofErr w:type="spellEnd"/>
      <w:r w:rsidR="00C54839" w:rsidRPr="0040291E">
        <w:rPr>
          <w:sz w:val="22"/>
          <w:szCs w:val="22"/>
          <w:lang w:val="en-GB"/>
        </w:rPr>
        <w:t xml:space="preserve"> </w:t>
      </w:r>
      <w:proofErr w:type="spellStart"/>
      <w:r w:rsidR="00C54839" w:rsidRPr="0040291E">
        <w:rPr>
          <w:sz w:val="22"/>
          <w:szCs w:val="22"/>
          <w:lang w:val="en-GB"/>
        </w:rPr>
        <w:t>yra</w:t>
      </w:r>
      <w:proofErr w:type="spellEnd"/>
      <w:r w:rsidR="00C54839" w:rsidRPr="0040291E">
        <w:rPr>
          <w:sz w:val="22"/>
          <w:szCs w:val="22"/>
          <w:lang w:val="en-GB"/>
        </w:rPr>
        <w:t xml:space="preserve"> </w:t>
      </w:r>
      <w:proofErr w:type="spellStart"/>
      <w:r w:rsidR="00C54839" w:rsidRPr="0040291E">
        <w:rPr>
          <w:sz w:val="22"/>
          <w:szCs w:val="22"/>
          <w:lang w:val="en-GB"/>
        </w:rPr>
        <w:t>tinkamos</w:t>
      </w:r>
      <w:proofErr w:type="spellEnd"/>
      <w:r w:rsidR="00C54839" w:rsidRPr="0040291E">
        <w:rPr>
          <w:sz w:val="22"/>
          <w:szCs w:val="22"/>
          <w:lang w:val="en-GB"/>
        </w:rPr>
        <w:t xml:space="preserve">, </w:t>
      </w:r>
      <w:proofErr w:type="spellStart"/>
      <w:r w:rsidR="00C54839" w:rsidRPr="0040291E">
        <w:rPr>
          <w:sz w:val="22"/>
          <w:szCs w:val="22"/>
          <w:lang w:val="en-GB"/>
        </w:rPr>
        <w:t>jos</w:t>
      </w:r>
      <w:proofErr w:type="spellEnd"/>
      <w:r w:rsidR="00C54839" w:rsidRPr="0040291E">
        <w:rPr>
          <w:sz w:val="22"/>
          <w:szCs w:val="22"/>
          <w:lang w:val="en-GB"/>
        </w:rPr>
        <w:t xml:space="preserve"> </w:t>
      </w:r>
      <w:proofErr w:type="spellStart"/>
      <w:r w:rsidR="00C54839" w:rsidRPr="0040291E">
        <w:rPr>
          <w:sz w:val="22"/>
          <w:szCs w:val="22"/>
          <w:lang w:val="en-GB"/>
        </w:rPr>
        <w:t>kokybiškos</w:t>
      </w:r>
      <w:proofErr w:type="spellEnd"/>
      <w:r w:rsidR="00C54839" w:rsidRPr="0040291E">
        <w:rPr>
          <w:sz w:val="22"/>
          <w:szCs w:val="22"/>
          <w:lang w:val="en-GB"/>
        </w:rPr>
        <w:t xml:space="preserve"> (</w:t>
      </w:r>
      <w:proofErr w:type="spellStart"/>
      <w:r w:rsidR="00C54839" w:rsidRPr="0040291E">
        <w:rPr>
          <w:sz w:val="22"/>
          <w:szCs w:val="22"/>
          <w:lang w:val="en-GB"/>
        </w:rPr>
        <w:t>išskyrus</w:t>
      </w:r>
      <w:proofErr w:type="spellEnd"/>
      <w:r w:rsidR="00C54839" w:rsidRPr="0040291E">
        <w:rPr>
          <w:sz w:val="22"/>
          <w:szCs w:val="22"/>
          <w:lang w:val="en-GB"/>
        </w:rPr>
        <w:t xml:space="preserve"> </w:t>
      </w:r>
      <w:proofErr w:type="spellStart"/>
      <w:r w:rsidR="00C54839" w:rsidRPr="0040291E">
        <w:rPr>
          <w:sz w:val="22"/>
          <w:szCs w:val="22"/>
          <w:lang w:val="en-GB"/>
        </w:rPr>
        <w:t>atvejus</w:t>
      </w:r>
      <w:proofErr w:type="spellEnd"/>
      <w:r w:rsidR="00C54839" w:rsidRPr="0040291E">
        <w:rPr>
          <w:sz w:val="22"/>
          <w:szCs w:val="22"/>
          <w:lang w:val="en-GB"/>
        </w:rPr>
        <w:t xml:space="preserve">, kai </w:t>
      </w:r>
      <w:proofErr w:type="spellStart"/>
      <w:r w:rsidR="00C54839" w:rsidRPr="0040291E">
        <w:rPr>
          <w:sz w:val="22"/>
          <w:szCs w:val="22"/>
          <w:lang w:val="en-GB"/>
        </w:rPr>
        <w:t>tokiame</w:t>
      </w:r>
      <w:proofErr w:type="spellEnd"/>
      <w:r w:rsidR="00C54839" w:rsidRPr="0040291E">
        <w:rPr>
          <w:sz w:val="22"/>
          <w:szCs w:val="22"/>
          <w:lang w:val="en-GB"/>
        </w:rPr>
        <w:t xml:space="preserve"> </w:t>
      </w:r>
      <w:proofErr w:type="spellStart"/>
      <w:r w:rsidR="00C54839" w:rsidRPr="0040291E">
        <w:rPr>
          <w:sz w:val="22"/>
          <w:szCs w:val="22"/>
          <w:lang w:val="en-GB"/>
        </w:rPr>
        <w:t>dokumente</w:t>
      </w:r>
      <w:proofErr w:type="spellEnd"/>
      <w:r w:rsidR="00C54839" w:rsidRPr="0040291E">
        <w:rPr>
          <w:sz w:val="22"/>
          <w:szCs w:val="22"/>
          <w:lang w:val="en-GB"/>
        </w:rPr>
        <w:t xml:space="preserve"> </w:t>
      </w:r>
      <w:proofErr w:type="spellStart"/>
      <w:r w:rsidR="00C54839" w:rsidRPr="0040291E">
        <w:rPr>
          <w:sz w:val="22"/>
          <w:szCs w:val="22"/>
          <w:lang w:val="en-GB"/>
        </w:rPr>
        <w:t>konkrečiai</w:t>
      </w:r>
      <w:proofErr w:type="spellEnd"/>
      <w:r w:rsidR="00C54839" w:rsidRPr="0040291E">
        <w:rPr>
          <w:sz w:val="22"/>
          <w:szCs w:val="22"/>
          <w:lang w:val="en-GB"/>
        </w:rPr>
        <w:t xml:space="preserve"> </w:t>
      </w:r>
      <w:proofErr w:type="spellStart"/>
      <w:r w:rsidR="00C54839" w:rsidRPr="0040291E">
        <w:rPr>
          <w:sz w:val="22"/>
          <w:szCs w:val="22"/>
          <w:lang w:val="en-GB"/>
        </w:rPr>
        <w:t>pažymimi</w:t>
      </w:r>
      <w:proofErr w:type="spellEnd"/>
      <w:r w:rsidR="00C54839" w:rsidRPr="0040291E">
        <w:rPr>
          <w:sz w:val="22"/>
          <w:szCs w:val="22"/>
          <w:lang w:val="en-GB"/>
        </w:rPr>
        <w:t xml:space="preserve"> </w:t>
      </w:r>
      <w:proofErr w:type="spellStart"/>
      <w:r w:rsidR="00C54839" w:rsidRPr="0040291E">
        <w:rPr>
          <w:sz w:val="22"/>
          <w:szCs w:val="22"/>
          <w:lang w:val="en-GB"/>
        </w:rPr>
        <w:t>neatitikimai</w:t>
      </w:r>
      <w:proofErr w:type="spellEnd"/>
      <w:r w:rsidR="00C54839" w:rsidRPr="0040291E">
        <w:rPr>
          <w:sz w:val="22"/>
          <w:szCs w:val="22"/>
          <w:lang w:val="en-GB"/>
        </w:rPr>
        <w:t xml:space="preserve"> ir </w:t>
      </w:r>
      <w:proofErr w:type="spellStart"/>
      <w:r w:rsidR="00C54839" w:rsidRPr="0040291E">
        <w:rPr>
          <w:sz w:val="22"/>
          <w:szCs w:val="22"/>
          <w:lang w:val="en-GB"/>
        </w:rPr>
        <w:t>trūkumai</w:t>
      </w:r>
      <w:proofErr w:type="spellEnd"/>
      <w:r w:rsidR="00C54839" w:rsidRPr="0040291E">
        <w:rPr>
          <w:sz w:val="22"/>
          <w:szCs w:val="22"/>
          <w:lang w:val="en-GB"/>
        </w:rPr>
        <w:t xml:space="preserve"> </w:t>
      </w:r>
      <w:proofErr w:type="spellStart"/>
      <w:r w:rsidR="00C54839" w:rsidRPr="0040291E">
        <w:rPr>
          <w:sz w:val="22"/>
          <w:szCs w:val="22"/>
          <w:lang w:val="en-GB"/>
        </w:rPr>
        <w:t>bei</w:t>
      </w:r>
      <w:proofErr w:type="spellEnd"/>
      <w:r w:rsidR="00C54839" w:rsidRPr="0040291E">
        <w:rPr>
          <w:sz w:val="22"/>
          <w:szCs w:val="22"/>
          <w:lang w:val="en-GB"/>
        </w:rPr>
        <w:t xml:space="preserve"> </w:t>
      </w:r>
      <w:proofErr w:type="spellStart"/>
      <w:r w:rsidR="00C54839" w:rsidRPr="0040291E">
        <w:rPr>
          <w:sz w:val="22"/>
          <w:szCs w:val="22"/>
          <w:lang w:val="en-GB"/>
        </w:rPr>
        <w:t>tokių</w:t>
      </w:r>
      <w:proofErr w:type="spellEnd"/>
      <w:r w:rsidR="00C54839" w:rsidRPr="0040291E">
        <w:rPr>
          <w:sz w:val="22"/>
          <w:szCs w:val="22"/>
          <w:lang w:val="en-GB"/>
        </w:rPr>
        <w:t xml:space="preserve"> </w:t>
      </w:r>
      <w:proofErr w:type="spellStart"/>
      <w:r w:rsidR="00C54839" w:rsidRPr="0040291E">
        <w:rPr>
          <w:sz w:val="22"/>
          <w:szCs w:val="22"/>
          <w:lang w:val="en-GB"/>
        </w:rPr>
        <w:t>neatitikimų</w:t>
      </w:r>
      <w:proofErr w:type="spellEnd"/>
      <w:r w:rsidR="00C54839" w:rsidRPr="0040291E">
        <w:rPr>
          <w:sz w:val="22"/>
          <w:szCs w:val="22"/>
          <w:lang w:val="en-GB"/>
        </w:rPr>
        <w:t xml:space="preserve"> ir </w:t>
      </w:r>
      <w:proofErr w:type="spellStart"/>
      <w:r w:rsidR="00C54839" w:rsidRPr="0040291E">
        <w:rPr>
          <w:sz w:val="22"/>
          <w:szCs w:val="22"/>
          <w:lang w:val="en-GB"/>
        </w:rPr>
        <w:t>trūkumų</w:t>
      </w:r>
      <w:proofErr w:type="spellEnd"/>
      <w:r w:rsidR="00C54839" w:rsidRPr="0040291E">
        <w:rPr>
          <w:sz w:val="22"/>
          <w:szCs w:val="22"/>
          <w:lang w:val="en-GB"/>
        </w:rPr>
        <w:t xml:space="preserve"> </w:t>
      </w:r>
      <w:proofErr w:type="spellStart"/>
      <w:r w:rsidR="00C54839" w:rsidRPr="0040291E">
        <w:rPr>
          <w:sz w:val="22"/>
          <w:szCs w:val="22"/>
          <w:lang w:val="en-GB"/>
        </w:rPr>
        <w:t>šalinimo</w:t>
      </w:r>
      <w:proofErr w:type="spellEnd"/>
      <w:r w:rsidR="00C54839" w:rsidRPr="0040291E">
        <w:rPr>
          <w:sz w:val="22"/>
          <w:szCs w:val="22"/>
          <w:lang w:val="en-GB"/>
        </w:rPr>
        <w:t xml:space="preserve"> </w:t>
      </w:r>
      <w:proofErr w:type="spellStart"/>
      <w:r w:rsidR="00C54839" w:rsidRPr="0040291E">
        <w:rPr>
          <w:sz w:val="22"/>
          <w:szCs w:val="22"/>
          <w:lang w:val="en-GB"/>
        </w:rPr>
        <w:t>terminai</w:t>
      </w:r>
      <w:proofErr w:type="spellEnd"/>
      <w:r w:rsidR="00C54839" w:rsidRPr="0040291E">
        <w:rPr>
          <w:sz w:val="22"/>
          <w:szCs w:val="22"/>
          <w:lang w:val="en-GB"/>
        </w:rPr>
        <w:t xml:space="preserve"> </w:t>
      </w:r>
      <w:proofErr w:type="spellStart"/>
      <w:r w:rsidR="00C54839" w:rsidRPr="0040291E">
        <w:rPr>
          <w:sz w:val="22"/>
          <w:szCs w:val="22"/>
          <w:lang w:val="en-GB"/>
        </w:rPr>
        <w:t>bei</w:t>
      </w:r>
      <w:proofErr w:type="spellEnd"/>
      <w:r w:rsidR="00C54839" w:rsidRPr="0040291E">
        <w:rPr>
          <w:sz w:val="22"/>
          <w:szCs w:val="22"/>
          <w:lang w:val="en-GB"/>
        </w:rPr>
        <w:t xml:space="preserve"> </w:t>
      </w:r>
      <w:proofErr w:type="spellStart"/>
      <w:r w:rsidR="00C54839" w:rsidRPr="0040291E">
        <w:rPr>
          <w:sz w:val="22"/>
          <w:szCs w:val="22"/>
          <w:lang w:val="en-GB"/>
        </w:rPr>
        <w:t>sąlygos</w:t>
      </w:r>
      <w:proofErr w:type="spellEnd"/>
      <w:r w:rsidR="00C54839" w:rsidRPr="0040291E">
        <w:rPr>
          <w:sz w:val="22"/>
          <w:szCs w:val="22"/>
          <w:lang w:val="en-GB"/>
        </w:rPr>
        <w:t xml:space="preserve">, </w:t>
      </w:r>
      <w:proofErr w:type="spellStart"/>
      <w:r w:rsidR="00C54839" w:rsidRPr="0040291E">
        <w:rPr>
          <w:sz w:val="22"/>
          <w:szCs w:val="22"/>
          <w:lang w:val="en-GB"/>
        </w:rPr>
        <w:t>taip</w:t>
      </w:r>
      <w:proofErr w:type="spellEnd"/>
      <w:r w:rsidR="00C54839" w:rsidRPr="0040291E">
        <w:rPr>
          <w:sz w:val="22"/>
          <w:szCs w:val="22"/>
          <w:lang w:val="en-GB"/>
        </w:rPr>
        <w:t xml:space="preserve"> pat </w:t>
      </w:r>
      <w:proofErr w:type="spellStart"/>
      <w:r w:rsidR="00C54839" w:rsidRPr="0040291E">
        <w:rPr>
          <w:sz w:val="22"/>
          <w:szCs w:val="22"/>
          <w:lang w:val="en-GB"/>
        </w:rPr>
        <w:t>išskyrus</w:t>
      </w:r>
      <w:proofErr w:type="spellEnd"/>
      <w:r w:rsidR="00C54839" w:rsidRPr="0040291E">
        <w:rPr>
          <w:sz w:val="22"/>
          <w:szCs w:val="22"/>
          <w:lang w:val="en-GB"/>
        </w:rPr>
        <w:t xml:space="preserve"> </w:t>
      </w:r>
      <w:proofErr w:type="spellStart"/>
      <w:r w:rsidR="00C54839" w:rsidRPr="0040291E">
        <w:rPr>
          <w:sz w:val="22"/>
          <w:szCs w:val="22"/>
          <w:lang w:val="en-GB"/>
        </w:rPr>
        <w:t>atvejus</w:t>
      </w:r>
      <w:proofErr w:type="spellEnd"/>
      <w:r w:rsidR="00C54839" w:rsidRPr="0040291E">
        <w:rPr>
          <w:sz w:val="22"/>
          <w:szCs w:val="22"/>
          <w:lang w:val="en-GB"/>
        </w:rPr>
        <w:t xml:space="preserve">, kai </w:t>
      </w:r>
      <w:proofErr w:type="spellStart"/>
      <w:r w:rsidR="00C54839" w:rsidRPr="0040291E">
        <w:rPr>
          <w:sz w:val="22"/>
          <w:szCs w:val="22"/>
          <w:lang w:val="en-GB"/>
        </w:rPr>
        <w:t>Pirkėjas</w:t>
      </w:r>
      <w:proofErr w:type="spellEnd"/>
      <w:r w:rsidR="00C54839" w:rsidRPr="0040291E">
        <w:rPr>
          <w:sz w:val="22"/>
          <w:szCs w:val="22"/>
          <w:lang w:val="en-GB"/>
        </w:rPr>
        <w:t xml:space="preserve"> </w:t>
      </w:r>
      <w:proofErr w:type="spellStart"/>
      <w:r w:rsidR="00C54839" w:rsidRPr="0040291E">
        <w:rPr>
          <w:sz w:val="22"/>
          <w:szCs w:val="22"/>
          <w:lang w:val="en-GB"/>
        </w:rPr>
        <w:t>neturi</w:t>
      </w:r>
      <w:proofErr w:type="spellEnd"/>
      <w:r w:rsidR="00C54839" w:rsidRPr="0040291E">
        <w:rPr>
          <w:sz w:val="22"/>
          <w:szCs w:val="22"/>
          <w:lang w:val="en-GB"/>
        </w:rPr>
        <w:t xml:space="preserve"> </w:t>
      </w:r>
      <w:proofErr w:type="spellStart"/>
      <w:r w:rsidR="00C54839" w:rsidRPr="0040291E">
        <w:rPr>
          <w:sz w:val="22"/>
          <w:szCs w:val="22"/>
          <w:lang w:val="en-GB"/>
        </w:rPr>
        <w:t>galimybės</w:t>
      </w:r>
      <w:proofErr w:type="spellEnd"/>
      <w:r w:rsidR="00C54839" w:rsidRPr="0040291E">
        <w:rPr>
          <w:sz w:val="22"/>
          <w:szCs w:val="22"/>
          <w:lang w:val="en-GB"/>
        </w:rPr>
        <w:t xml:space="preserve"> </w:t>
      </w:r>
      <w:proofErr w:type="spellStart"/>
      <w:r w:rsidR="00C54839" w:rsidRPr="0040291E">
        <w:rPr>
          <w:sz w:val="22"/>
          <w:szCs w:val="22"/>
          <w:lang w:val="en-GB"/>
        </w:rPr>
        <w:t>pažymėti</w:t>
      </w:r>
      <w:proofErr w:type="spellEnd"/>
      <w:r w:rsidR="00C54839" w:rsidRPr="0040291E">
        <w:rPr>
          <w:sz w:val="22"/>
          <w:szCs w:val="22"/>
          <w:lang w:val="en-GB"/>
        </w:rPr>
        <w:t xml:space="preserve"> </w:t>
      </w:r>
      <w:proofErr w:type="spellStart"/>
      <w:r w:rsidR="00C54839" w:rsidRPr="0040291E">
        <w:rPr>
          <w:sz w:val="22"/>
          <w:szCs w:val="22"/>
          <w:lang w:val="en-GB"/>
        </w:rPr>
        <w:t>tokių</w:t>
      </w:r>
      <w:proofErr w:type="spellEnd"/>
      <w:r w:rsidR="00C54839" w:rsidRPr="0040291E">
        <w:rPr>
          <w:sz w:val="22"/>
          <w:szCs w:val="22"/>
          <w:lang w:val="en-GB"/>
        </w:rPr>
        <w:t xml:space="preserve"> </w:t>
      </w:r>
      <w:proofErr w:type="spellStart"/>
      <w:r w:rsidR="00C54839" w:rsidRPr="0040291E">
        <w:rPr>
          <w:sz w:val="22"/>
          <w:szCs w:val="22"/>
          <w:lang w:val="en-GB"/>
        </w:rPr>
        <w:t>neatitikimų</w:t>
      </w:r>
      <w:proofErr w:type="spellEnd"/>
      <w:r w:rsidR="00C54839" w:rsidRPr="0040291E">
        <w:rPr>
          <w:sz w:val="22"/>
          <w:szCs w:val="22"/>
          <w:lang w:val="en-GB"/>
        </w:rPr>
        <w:t xml:space="preserve"> ir </w:t>
      </w:r>
      <w:proofErr w:type="spellStart"/>
      <w:r w:rsidR="00C54839" w:rsidRPr="0040291E">
        <w:rPr>
          <w:sz w:val="22"/>
          <w:szCs w:val="22"/>
          <w:lang w:val="en-GB"/>
        </w:rPr>
        <w:t>trūkumų</w:t>
      </w:r>
      <w:proofErr w:type="spellEnd"/>
      <w:r w:rsidR="00C54839" w:rsidRPr="0040291E">
        <w:rPr>
          <w:sz w:val="22"/>
          <w:szCs w:val="22"/>
          <w:lang w:val="en-GB"/>
        </w:rPr>
        <w:t xml:space="preserve">, </w:t>
      </w:r>
      <w:proofErr w:type="spellStart"/>
      <w:r w:rsidR="00C54839" w:rsidRPr="0040291E">
        <w:rPr>
          <w:sz w:val="22"/>
          <w:szCs w:val="22"/>
          <w:lang w:val="en-GB"/>
        </w:rPr>
        <w:t>kadangi</w:t>
      </w:r>
      <w:proofErr w:type="spellEnd"/>
      <w:r w:rsidR="00C54839" w:rsidRPr="0040291E">
        <w:rPr>
          <w:sz w:val="22"/>
          <w:szCs w:val="22"/>
          <w:lang w:val="en-GB"/>
        </w:rPr>
        <w:t xml:space="preserve"> </w:t>
      </w:r>
      <w:proofErr w:type="spellStart"/>
      <w:r w:rsidR="00C54839" w:rsidRPr="0040291E">
        <w:rPr>
          <w:sz w:val="22"/>
          <w:szCs w:val="22"/>
          <w:lang w:val="en-GB"/>
        </w:rPr>
        <w:t>Prekės</w:t>
      </w:r>
      <w:proofErr w:type="spellEnd"/>
      <w:r w:rsidR="00C54839" w:rsidRPr="0040291E">
        <w:rPr>
          <w:sz w:val="22"/>
          <w:szCs w:val="22"/>
          <w:lang w:val="en-GB"/>
        </w:rPr>
        <w:t xml:space="preserve"> </w:t>
      </w:r>
      <w:proofErr w:type="spellStart"/>
      <w:r w:rsidR="00C54839" w:rsidRPr="0040291E">
        <w:rPr>
          <w:sz w:val="22"/>
          <w:szCs w:val="22"/>
          <w:lang w:val="en-GB"/>
        </w:rPr>
        <w:t>pateiktos</w:t>
      </w:r>
      <w:proofErr w:type="spellEnd"/>
      <w:r w:rsidR="00C54839" w:rsidRPr="0040291E">
        <w:rPr>
          <w:sz w:val="22"/>
          <w:szCs w:val="22"/>
          <w:lang w:val="en-GB"/>
        </w:rPr>
        <w:t xml:space="preserve"> </w:t>
      </w:r>
      <w:proofErr w:type="spellStart"/>
      <w:r w:rsidR="00C54839" w:rsidRPr="0040291E">
        <w:rPr>
          <w:sz w:val="22"/>
          <w:szCs w:val="22"/>
          <w:lang w:val="en-GB"/>
        </w:rPr>
        <w:t>su</w:t>
      </w:r>
      <w:proofErr w:type="spellEnd"/>
      <w:r w:rsidR="00C54839" w:rsidRPr="0040291E">
        <w:rPr>
          <w:sz w:val="22"/>
          <w:szCs w:val="22"/>
          <w:lang w:val="en-GB"/>
        </w:rPr>
        <w:t xml:space="preserve"> </w:t>
      </w:r>
      <w:proofErr w:type="spellStart"/>
      <w:r w:rsidR="00C54839" w:rsidRPr="0040291E">
        <w:rPr>
          <w:sz w:val="22"/>
          <w:szCs w:val="22"/>
          <w:lang w:val="en-GB"/>
        </w:rPr>
        <w:t>paslėptais</w:t>
      </w:r>
      <w:proofErr w:type="spellEnd"/>
      <w:r w:rsidR="00C54839" w:rsidRPr="0040291E">
        <w:rPr>
          <w:sz w:val="22"/>
          <w:szCs w:val="22"/>
          <w:lang w:val="en-GB"/>
        </w:rPr>
        <w:t xml:space="preserve"> </w:t>
      </w:r>
      <w:proofErr w:type="spellStart"/>
      <w:r w:rsidR="00C54839" w:rsidRPr="0040291E">
        <w:rPr>
          <w:sz w:val="22"/>
          <w:szCs w:val="22"/>
          <w:lang w:val="en-GB"/>
        </w:rPr>
        <w:t>trūkumais</w:t>
      </w:r>
      <w:proofErr w:type="spellEnd"/>
      <w:r w:rsidR="00C54839" w:rsidRPr="0040291E">
        <w:rPr>
          <w:sz w:val="22"/>
          <w:szCs w:val="22"/>
          <w:lang w:val="en-GB"/>
        </w:rPr>
        <w:t xml:space="preserve"> ir </w:t>
      </w:r>
      <w:proofErr w:type="spellStart"/>
      <w:r w:rsidR="00C54839" w:rsidRPr="0040291E">
        <w:rPr>
          <w:sz w:val="22"/>
          <w:szCs w:val="22"/>
          <w:lang w:val="en-GB"/>
        </w:rPr>
        <w:t>neatitikimais</w:t>
      </w:r>
      <w:proofErr w:type="spellEnd"/>
      <w:r w:rsidR="00C54839" w:rsidRPr="0040291E">
        <w:rPr>
          <w:sz w:val="22"/>
          <w:szCs w:val="22"/>
          <w:lang w:val="en-GB"/>
        </w:rPr>
        <w:t xml:space="preserve">) ir </w:t>
      </w:r>
      <w:proofErr w:type="spellStart"/>
      <w:r w:rsidR="00C54839" w:rsidRPr="0040291E">
        <w:rPr>
          <w:sz w:val="22"/>
          <w:szCs w:val="22"/>
          <w:lang w:val="en-GB"/>
        </w:rPr>
        <w:t>atitinkančios</w:t>
      </w:r>
      <w:proofErr w:type="spellEnd"/>
      <w:r w:rsidR="00C54839" w:rsidRPr="0040291E">
        <w:rPr>
          <w:sz w:val="22"/>
          <w:szCs w:val="22"/>
          <w:lang w:val="en-GB"/>
        </w:rPr>
        <w:t xml:space="preserve"> </w:t>
      </w:r>
      <w:proofErr w:type="spellStart"/>
      <w:r w:rsidR="00C54839" w:rsidRPr="0040291E">
        <w:rPr>
          <w:sz w:val="22"/>
          <w:szCs w:val="22"/>
          <w:lang w:val="en-GB"/>
        </w:rPr>
        <w:t>Sutarties</w:t>
      </w:r>
      <w:proofErr w:type="spellEnd"/>
      <w:r w:rsidR="00C54839" w:rsidRPr="0040291E">
        <w:rPr>
          <w:sz w:val="22"/>
          <w:szCs w:val="22"/>
          <w:lang w:val="en-GB"/>
        </w:rPr>
        <w:t xml:space="preserve"> </w:t>
      </w:r>
      <w:proofErr w:type="spellStart"/>
      <w:r w:rsidR="00C54839" w:rsidRPr="0040291E">
        <w:rPr>
          <w:sz w:val="22"/>
          <w:szCs w:val="22"/>
          <w:lang w:val="en-GB"/>
        </w:rPr>
        <w:t>sąlygas</w:t>
      </w:r>
      <w:proofErr w:type="spellEnd"/>
      <w:r w:rsidR="00C54839" w:rsidRPr="0040291E">
        <w:rPr>
          <w:sz w:val="22"/>
          <w:szCs w:val="22"/>
          <w:lang w:val="en-GB"/>
        </w:rPr>
        <w:t xml:space="preserve">, </w:t>
      </w:r>
      <w:proofErr w:type="spellStart"/>
      <w:r w:rsidR="00C54839" w:rsidRPr="0040291E">
        <w:rPr>
          <w:sz w:val="22"/>
          <w:szCs w:val="22"/>
          <w:lang w:val="en-GB"/>
        </w:rPr>
        <w:t>Prekių</w:t>
      </w:r>
      <w:proofErr w:type="spellEnd"/>
      <w:r w:rsidR="00C54839" w:rsidRPr="0040291E">
        <w:rPr>
          <w:sz w:val="22"/>
          <w:szCs w:val="22"/>
          <w:lang w:val="en-GB"/>
        </w:rPr>
        <w:t xml:space="preserve"> </w:t>
      </w:r>
      <w:proofErr w:type="spellStart"/>
      <w:r w:rsidR="00C54839" w:rsidRPr="0040291E">
        <w:rPr>
          <w:sz w:val="22"/>
          <w:szCs w:val="22"/>
          <w:lang w:val="en-GB"/>
        </w:rPr>
        <w:t>tiekėjo</w:t>
      </w:r>
      <w:proofErr w:type="spellEnd"/>
      <w:r w:rsidR="00C54839" w:rsidRPr="0040291E">
        <w:rPr>
          <w:sz w:val="22"/>
          <w:szCs w:val="22"/>
          <w:lang w:val="en-GB"/>
        </w:rPr>
        <w:t xml:space="preserve"> </w:t>
      </w:r>
      <w:proofErr w:type="spellStart"/>
      <w:r w:rsidR="00C54839" w:rsidRPr="0040291E">
        <w:rPr>
          <w:sz w:val="22"/>
          <w:szCs w:val="22"/>
          <w:lang w:val="en-GB"/>
        </w:rPr>
        <w:t>perduodamos</w:t>
      </w:r>
      <w:proofErr w:type="spellEnd"/>
      <w:r w:rsidR="00C54839" w:rsidRPr="0040291E">
        <w:rPr>
          <w:sz w:val="22"/>
          <w:szCs w:val="22"/>
          <w:lang w:val="en-GB"/>
        </w:rPr>
        <w:t xml:space="preserve"> ir </w:t>
      </w:r>
      <w:proofErr w:type="spellStart"/>
      <w:r w:rsidR="00C54839" w:rsidRPr="0040291E">
        <w:rPr>
          <w:sz w:val="22"/>
          <w:szCs w:val="22"/>
          <w:lang w:val="en-GB"/>
        </w:rPr>
        <w:t>Pirkėjo</w:t>
      </w:r>
      <w:proofErr w:type="spellEnd"/>
      <w:r w:rsidR="00C54839" w:rsidRPr="0040291E">
        <w:rPr>
          <w:sz w:val="22"/>
          <w:szCs w:val="22"/>
          <w:lang w:val="en-GB"/>
        </w:rPr>
        <w:t xml:space="preserve"> </w:t>
      </w:r>
      <w:proofErr w:type="spellStart"/>
      <w:r w:rsidR="00C54839" w:rsidRPr="0040291E">
        <w:rPr>
          <w:sz w:val="22"/>
          <w:szCs w:val="22"/>
          <w:lang w:val="en-GB"/>
        </w:rPr>
        <w:t>priimamos</w:t>
      </w:r>
      <w:proofErr w:type="spellEnd"/>
      <w:r w:rsidR="00C54839" w:rsidRPr="0040291E">
        <w:rPr>
          <w:sz w:val="22"/>
          <w:szCs w:val="22"/>
          <w:lang w:val="en-GB"/>
        </w:rPr>
        <w:t>.</w:t>
      </w:r>
    </w:p>
    <w:p w14:paraId="396CB8E2" w14:textId="6BBD4DCC" w:rsidR="00C54839" w:rsidRPr="0040291E" w:rsidRDefault="00473D84" w:rsidP="00C54839">
      <w:pPr>
        <w:tabs>
          <w:tab w:val="left" w:pos="567"/>
        </w:tabs>
        <w:snapToGrid w:val="0"/>
        <w:ind w:firstLine="567"/>
        <w:jc w:val="both"/>
        <w:rPr>
          <w:sz w:val="22"/>
          <w:szCs w:val="22"/>
          <w:lang w:val="en-GB"/>
        </w:rPr>
      </w:pPr>
      <w:proofErr w:type="spellStart"/>
      <w:r w:rsidRPr="0040291E">
        <w:rPr>
          <w:b/>
          <w:bCs/>
          <w:sz w:val="22"/>
          <w:szCs w:val="22"/>
          <w:lang w:val="en-GB"/>
        </w:rPr>
        <w:t>S</w:t>
      </w:r>
      <w:r w:rsidR="00C54839" w:rsidRPr="0040291E">
        <w:rPr>
          <w:b/>
          <w:bCs/>
          <w:sz w:val="22"/>
          <w:szCs w:val="22"/>
          <w:lang w:val="en-GB"/>
        </w:rPr>
        <w:t>ąskaitos-faktūros</w:t>
      </w:r>
      <w:proofErr w:type="spellEnd"/>
      <w:r w:rsidR="00C54839" w:rsidRPr="0040291E">
        <w:rPr>
          <w:b/>
          <w:bCs/>
          <w:sz w:val="22"/>
          <w:szCs w:val="22"/>
          <w:lang w:val="en-GB"/>
        </w:rPr>
        <w:t xml:space="preserve"> </w:t>
      </w:r>
      <w:proofErr w:type="spellStart"/>
      <w:r w:rsidR="00C54839" w:rsidRPr="0040291E">
        <w:rPr>
          <w:b/>
          <w:bCs/>
          <w:sz w:val="22"/>
          <w:szCs w:val="22"/>
          <w:lang w:val="en-GB"/>
        </w:rPr>
        <w:t>gavimo</w:t>
      </w:r>
      <w:proofErr w:type="spellEnd"/>
      <w:r w:rsidR="00C54839" w:rsidRPr="0040291E">
        <w:rPr>
          <w:b/>
          <w:bCs/>
          <w:sz w:val="22"/>
          <w:szCs w:val="22"/>
          <w:lang w:val="en-GB"/>
        </w:rPr>
        <w:t xml:space="preserve"> data </w:t>
      </w:r>
      <w:r w:rsidRPr="0040291E">
        <w:rPr>
          <w:sz w:val="22"/>
          <w:szCs w:val="22"/>
          <w:lang w:val="en-GB"/>
        </w:rPr>
        <w:t xml:space="preserve">– </w:t>
      </w:r>
      <w:proofErr w:type="spellStart"/>
      <w:r w:rsidRPr="0040291E">
        <w:rPr>
          <w:sz w:val="22"/>
          <w:szCs w:val="22"/>
          <w:lang w:val="en-GB"/>
        </w:rPr>
        <w:t>Tiekėjo</w:t>
      </w:r>
      <w:proofErr w:type="spellEnd"/>
      <w:r w:rsidRPr="0040291E">
        <w:rPr>
          <w:sz w:val="22"/>
          <w:szCs w:val="22"/>
          <w:lang w:val="en-GB"/>
        </w:rPr>
        <w:t xml:space="preserve"> </w:t>
      </w:r>
      <w:proofErr w:type="spellStart"/>
      <w:r w:rsidRPr="0040291E">
        <w:rPr>
          <w:sz w:val="22"/>
          <w:szCs w:val="22"/>
          <w:lang w:val="en-GB"/>
        </w:rPr>
        <w:t>išrašyta</w:t>
      </w:r>
      <w:proofErr w:type="spellEnd"/>
      <w:r w:rsidRPr="0040291E">
        <w:rPr>
          <w:sz w:val="22"/>
          <w:szCs w:val="22"/>
          <w:lang w:val="en-GB"/>
        </w:rPr>
        <w:t xml:space="preserve"> </w:t>
      </w:r>
      <w:proofErr w:type="spellStart"/>
      <w:r w:rsidR="00C54839" w:rsidRPr="0040291E">
        <w:rPr>
          <w:sz w:val="22"/>
          <w:szCs w:val="22"/>
          <w:lang w:val="en-GB"/>
        </w:rPr>
        <w:t>sąskaita-faktūra</w:t>
      </w:r>
      <w:proofErr w:type="spellEnd"/>
      <w:r w:rsidR="00C54839" w:rsidRPr="0040291E">
        <w:rPr>
          <w:sz w:val="22"/>
          <w:szCs w:val="22"/>
          <w:lang w:val="en-GB"/>
        </w:rPr>
        <w:t xml:space="preserve"> bus </w:t>
      </w:r>
      <w:proofErr w:type="spellStart"/>
      <w:r w:rsidR="00C54839" w:rsidRPr="0040291E">
        <w:rPr>
          <w:sz w:val="22"/>
          <w:szCs w:val="22"/>
          <w:lang w:val="en-GB"/>
        </w:rPr>
        <w:t>laikoma</w:t>
      </w:r>
      <w:proofErr w:type="spellEnd"/>
      <w:r w:rsidR="00C54839" w:rsidRPr="0040291E">
        <w:rPr>
          <w:sz w:val="22"/>
          <w:szCs w:val="22"/>
          <w:lang w:val="en-GB"/>
        </w:rPr>
        <w:t xml:space="preserve"> </w:t>
      </w:r>
      <w:proofErr w:type="spellStart"/>
      <w:r w:rsidR="00C54839" w:rsidRPr="0040291E">
        <w:rPr>
          <w:sz w:val="22"/>
          <w:szCs w:val="22"/>
          <w:lang w:val="en-GB"/>
        </w:rPr>
        <w:t>gauta</w:t>
      </w:r>
      <w:proofErr w:type="spellEnd"/>
      <w:r w:rsidR="00C54839" w:rsidRPr="0040291E">
        <w:rPr>
          <w:sz w:val="22"/>
          <w:szCs w:val="22"/>
          <w:lang w:val="en-GB"/>
        </w:rPr>
        <w:t xml:space="preserve">, kai </w:t>
      </w:r>
      <w:proofErr w:type="spellStart"/>
      <w:r w:rsidR="00C54839" w:rsidRPr="0040291E">
        <w:rPr>
          <w:sz w:val="22"/>
          <w:szCs w:val="22"/>
          <w:lang w:val="en-GB"/>
        </w:rPr>
        <w:t>Pir</w:t>
      </w:r>
      <w:r w:rsidRPr="0040291E">
        <w:rPr>
          <w:sz w:val="22"/>
          <w:szCs w:val="22"/>
          <w:lang w:val="en-GB"/>
        </w:rPr>
        <w:t>kėjas</w:t>
      </w:r>
      <w:proofErr w:type="spellEnd"/>
      <w:r w:rsidRPr="0040291E">
        <w:rPr>
          <w:sz w:val="22"/>
          <w:szCs w:val="22"/>
          <w:lang w:val="en-GB"/>
        </w:rPr>
        <w:t xml:space="preserve"> </w:t>
      </w:r>
      <w:proofErr w:type="spellStart"/>
      <w:r w:rsidRPr="0040291E">
        <w:rPr>
          <w:sz w:val="22"/>
          <w:szCs w:val="22"/>
          <w:lang w:val="en-GB"/>
        </w:rPr>
        <w:t>gaus</w:t>
      </w:r>
      <w:proofErr w:type="spellEnd"/>
      <w:r w:rsidRPr="0040291E">
        <w:rPr>
          <w:sz w:val="22"/>
          <w:szCs w:val="22"/>
          <w:lang w:val="en-GB"/>
        </w:rPr>
        <w:t xml:space="preserve"> </w:t>
      </w:r>
      <w:proofErr w:type="spellStart"/>
      <w:r w:rsidRPr="0040291E">
        <w:rPr>
          <w:sz w:val="22"/>
          <w:szCs w:val="22"/>
          <w:lang w:val="en-GB"/>
        </w:rPr>
        <w:t>Tiekėjo</w:t>
      </w:r>
      <w:proofErr w:type="spellEnd"/>
      <w:r w:rsidRPr="0040291E">
        <w:rPr>
          <w:sz w:val="22"/>
          <w:szCs w:val="22"/>
          <w:lang w:val="en-GB"/>
        </w:rPr>
        <w:t xml:space="preserve"> </w:t>
      </w:r>
      <w:proofErr w:type="spellStart"/>
      <w:r w:rsidRPr="0040291E">
        <w:rPr>
          <w:sz w:val="22"/>
          <w:szCs w:val="22"/>
          <w:lang w:val="en-GB"/>
        </w:rPr>
        <w:t>atsiųstą</w:t>
      </w:r>
      <w:proofErr w:type="spellEnd"/>
      <w:r w:rsidRPr="0040291E">
        <w:rPr>
          <w:sz w:val="22"/>
          <w:szCs w:val="22"/>
          <w:lang w:val="en-GB"/>
        </w:rPr>
        <w:t xml:space="preserve"> </w:t>
      </w:r>
      <w:proofErr w:type="spellStart"/>
      <w:r w:rsidR="000E5579" w:rsidRPr="0040291E">
        <w:rPr>
          <w:sz w:val="22"/>
          <w:szCs w:val="22"/>
          <w:lang w:val="en-GB"/>
        </w:rPr>
        <w:t>sąskaitą-faktūrą</w:t>
      </w:r>
      <w:proofErr w:type="spellEnd"/>
      <w:r w:rsidR="000E5579" w:rsidRPr="0040291E">
        <w:rPr>
          <w:sz w:val="22"/>
          <w:szCs w:val="22"/>
          <w:lang w:val="en-GB"/>
        </w:rPr>
        <w:t xml:space="preserve"> </w:t>
      </w:r>
      <w:proofErr w:type="spellStart"/>
      <w:r w:rsidR="000E5579" w:rsidRPr="0040291E">
        <w:rPr>
          <w:sz w:val="22"/>
          <w:szCs w:val="22"/>
          <w:lang w:val="en-GB"/>
        </w:rPr>
        <w:t>Sutarties</w:t>
      </w:r>
      <w:proofErr w:type="spellEnd"/>
      <w:r w:rsidR="000E5579" w:rsidRPr="0040291E">
        <w:rPr>
          <w:sz w:val="22"/>
          <w:szCs w:val="22"/>
          <w:lang w:val="en-GB"/>
        </w:rPr>
        <w:t xml:space="preserve"> 4.5.5</w:t>
      </w:r>
      <w:r w:rsidR="00C54839" w:rsidRPr="0040291E">
        <w:rPr>
          <w:sz w:val="22"/>
          <w:szCs w:val="22"/>
          <w:lang w:val="en-GB"/>
        </w:rPr>
        <w:t xml:space="preserve"> </w:t>
      </w:r>
      <w:proofErr w:type="spellStart"/>
      <w:r w:rsidR="00C54839" w:rsidRPr="0040291E">
        <w:rPr>
          <w:sz w:val="22"/>
          <w:szCs w:val="22"/>
          <w:lang w:val="en-GB"/>
        </w:rPr>
        <w:t>punkte</w:t>
      </w:r>
      <w:proofErr w:type="spellEnd"/>
      <w:r w:rsidR="00C54839" w:rsidRPr="0040291E">
        <w:rPr>
          <w:sz w:val="22"/>
          <w:szCs w:val="22"/>
          <w:lang w:val="en-GB"/>
        </w:rPr>
        <w:t xml:space="preserve"> </w:t>
      </w:r>
      <w:proofErr w:type="spellStart"/>
      <w:r w:rsidR="00C54839" w:rsidRPr="0040291E">
        <w:rPr>
          <w:sz w:val="22"/>
          <w:szCs w:val="22"/>
          <w:lang w:val="en-GB"/>
        </w:rPr>
        <w:t>nustatyta</w:t>
      </w:r>
      <w:proofErr w:type="spellEnd"/>
      <w:r w:rsidR="00C54839" w:rsidRPr="0040291E">
        <w:rPr>
          <w:sz w:val="22"/>
          <w:szCs w:val="22"/>
          <w:lang w:val="en-GB"/>
        </w:rPr>
        <w:t xml:space="preserve"> </w:t>
      </w:r>
      <w:proofErr w:type="spellStart"/>
      <w:r w:rsidR="00C54839" w:rsidRPr="0040291E">
        <w:rPr>
          <w:sz w:val="22"/>
          <w:szCs w:val="22"/>
          <w:lang w:val="en-GB"/>
        </w:rPr>
        <w:t>tvarka</w:t>
      </w:r>
      <w:proofErr w:type="spellEnd"/>
      <w:r w:rsidR="00C54839" w:rsidRPr="0040291E">
        <w:rPr>
          <w:sz w:val="22"/>
          <w:szCs w:val="22"/>
          <w:lang w:val="en-GB"/>
        </w:rPr>
        <w:t>.</w:t>
      </w:r>
    </w:p>
    <w:p w14:paraId="1AFD80E2" w14:textId="775796C0" w:rsidR="00C54839" w:rsidRPr="0040291E" w:rsidRDefault="00C54839" w:rsidP="00C54839">
      <w:pPr>
        <w:ind w:firstLine="567"/>
        <w:jc w:val="both"/>
        <w:rPr>
          <w:sz w:val="22"/>
          <w:szCs w:val="22"/>
        </w:rPr>
      </w:pPr>
      <w:r w:rsidRPr="0040291E">
        <w:rPr>
          <w:sz w:val="22"/>
          <w:szCs w:val="22"/>
        </w:rPr>
        <w:t>4.5.3. T</w:t>
      </w:r>
      <w:r w:rsidR="00473D84" w:rsidRPr="0040291E">
        <w:rPr>
          <w:sz w:val="22"/>
          <w:szCs w:val="22"/>
        </w:rPr>
        <w:t>iekėjas</w:t>
      </w:r>
      <w:r w:rsidRPr="0040291E">
        <w:rPr>
          <w:sz w:val="22"/>
          <w:szCs w:val="22"/>
        </w:rPr>
        <w:t xml:space="preserve"> sąskaitą faktūrą gali pateikti Pirkėjui tik prieš tai Pirkėjui patvirtinus Tiekėjo pateiktą (-</w:t>
      </w:r>
      <w:proofErr w:type="spellStart"/>
      <w:r w:rsidRPr="0040291E">
        <w:rPr>
          <w:sz w:val="22"/>
          <w:szCs w:val="22"/>
        </w:rPr>
        <w:t>us</w:t>
      </w:r>
      <w:proofErr w:type="spellEnd"/>
      <w:r w:rsidRPr="0040291E">
        <w:rPr>
          <w:sz w:val="22"/>
          <w:szCs w:val="22"/>
        </w:rPr>
        <w:t>) Prekių perdavimo – priėmimo aktą (-</w:t>
      </w:r>
      <w:proofErr w:type="spellStart"/>
      <w:r w:rsidRPr="0040291E">
        <w:rPr>
          <w:sz w:val="22"/>
          <w:szCs w:val="22"/>
        </w:rPr>
        <w:t>us</w:t>
      </w:r>
      <w:proofErr w:type="spellEnd"/>
      <w:r w:rsidRPr="0040291E">
        <w:rPr>
          <w:sz w:val="22"/>
          <w:szCs w:val="22"/>
        </w:rPr>
        <w:t>).</w:t>
      </w:r>
      <w:r w:rsidRPr="0040291E">
        <w:rPr>
          <w:bCs/>
          <w:sz w:val="22"/>
          <w:szCs w:val="22"/>
        </w:rPr>
        <w:t xml:space="preserve"> Prekių priėmimo–perdavimo</w:t>
      </w:r>
      <w:r w:rsidRPr="0040291E">
        <w:rPr>
          <w:sz w:val="22"/>
          <w:szCs w:val="22"/>
        </w:rPr>
        <w:t xml:space="preserve"> </w:t>
      </w:r>
      <w:r w:rsidR="00473D84" w:rsidRPr="0040291E">
        <w:rPr>
          <w:bCs/>
          <w:sz w:val="22"/>
          <w:szCs w:val="22"/>
        </w:rPr>
        <w:t xml:space="preserve">aktą, </w:t>
      </w:r>
      <w:r w:rsidRPr="0040291E">
        <w:rPr>
          <w:bCs/>
          <w:sz w:val="22"/>
          <w:szCs w:val="22"/>
        </w:rPr>
        <w:t>s</w:t>
      </w:r>
      <w:r w:rsidRPr="0040291E">
        <w:rPr>
          <w:sz w:val="22"/>
          <w:szCs w:val="22"/>
        </w:rPr>
        <w:t>ąskaitą-faktūrą ruošia Tiekėjas.</w:t>
      </w:r>
      <w:r w:rsidR="00F3790C" w:rsidRPr="0040291E">
        <w:rPr>
          <w:sz w:val="22"/>
          <w:szCs w:val="22"/>
        </w:rPr>
        <w:t xml:space="preserve"> </w:t>
      </w:r>
    </w:p>
    <w:p w14:paraId="0A461C39" w14:textId="64699924" w:rsidR="00C54839" w:rsidRPr="0040291E" w:rsidRDefault="00C54839" w:rsidP="00C54839">
      <w:pPr>
        <w:pStyle w:val="Betarp"/>
        <w:ind w:firstLine="567"/>
        <w:jc w:val="both"/>
        <w:rPr>
          <w:rFonts w:ascii="Times New Roman" w:hAnsi="Times New Roman"/>
          <w:color w:val="00B050"/>
        </w:rPr>
      </w:pPr>
      <w:r w:rsidRPr="0040291E">
        <w:rPr>
          <w:rFonts w:ascii="Times New Roman" w:hAnsi="Times New Roman"/>
        </w:rPr>
        <w:t xml:space="preserve">4.5.4. </w:t>
      </w:r>
      <w:r w:rsidRPr="0040291E">
        <w:rPr>
          <w:rFonts w:ascii="Times New Roman" w:hAnsi="Times New Roman"/>
          <w:b/>
        </w:rPr>
        <w:t>P</w:t>
      </w:r>
      <w:r w:rsidRPr="0040291E">
        <w:rPr>
          <w:rFonts w:ascii="Times New Roman" w:hAnsi="Times New Roman"/>
          <w:b/>
          <w:bCs/>
        </w:rPr>
        <w:t>rekių priėmimo–perdavimo aktas</w:t>
      </w:r>
      <w:r w:rsidRPr="0040291E">
        <w:rPr>
          <w:rFonts w:ascii="Times New Roman" w:hAnsi="Times New Roman"/>
          <w:bCs/>
        </w:rPr>
        <w:t xml:space="preserve"> </w:t>
      </w:r>
      <w:r w:rsidRPr="0040291E">
        <w:rPr>
          <w:rFonts w:ascii="Times New Roman" w:hAnsi="Times New Roman"/>
        </w:rPr>
        <w:t>– Tiekėjo ir Pirkėjo tarpusavyje Prekių pateikimo dieną pasirašomas dokumentas, kuriuo nustatoma, kad Prekės ar bet kuri jų dalis, jei tokios dalys nustatomos Pirkimo sąlygose ar Sutartyje, Pirkėjui yra tinkamos, jos kokybiškos (išskyrus atvejus, kai tokiame dokumente konkrečiai pažymimi neatitikimai ir trūkumai bei tokių neatitikimų ir trūkumų šalinimo terminai bei sąlygos, taip pat išskyrus atvejus, kai Pirkėjas neturi galimybės pažymėti tokių neatitikimų ir trūkumų, kadangi Prekės pateiktos su paslėptais trūkumais ir neatitikimais) ir atitinkančios Sutarties sąlygas, Prekių tiekėjo perduodamos ir Pirkėjo priimamos.</w:t>
      </w:r>
      <w:r w:rsidR="00606E0F" w:rsidRPr="0040291E">
        <w:rPr>
          <w:rFonts w:ascii="Times New Roman" w:hAnsi="Times New Roman"/>
        </w:rPr>
        <w:t xml:space="preserve"> </w:t>
      </w:r>
    </w:p>
    <w:p w14:paraId="3EB55A13" w14:textId="77777777" w:rsidR="00C54839" w:rsidRPr="0040291E" w:rsidRDefault="00C54839" w:rsidP="00A40808">
      <w:pPr>
        <w:tabs>
          <w:tab w:val="left" w:pos="567"/>
        </w:tabs>
        <w:snapToGrid w:val="0"/>
        <w:jc w:val="both"/>
        <w:rPr>
          <w:sz w:val="22"/>
          <w:szCs w:val="22"/>
        </w:rPr>
      </w:pPr>
      <w:r w:rsidRPr="0040291E">
        <w:rPr>
          <w:sz w:val="22"/>
          <w:szCs w:val="22"/>
        </w:rPr>
        <w:tab/>
        <w:t xml:space="preserve"> </w:t>
      </w:r>
      <w:r w:rsidRPr="0040291E">
        <w:rPr>
          <w:b/>
          <w:sz w:val="22"/>
          <w:szCs w:val="22"/>
        </w:rPr>
        <w:t>P</w:t>
      </w:r>
      <w:r w:rsidRPr="0040291E">
        <w:rPr>
          <w:b/>
          <w:bCs/>
          <w:sz w:val="22"/>
          <w:szCs w:val="22"/>
        </w:rPr>
        <w:t xml:space="preserve">rekių priėmimo–perdavimo akto gavimo data </w:t>
      </w:r>
      <w:r w:rsidRPr="0040291E">
        <w:rPr>
          <w:sz w:val="22"/>
          <w:szCs w:val="22"/>
        </w:rPr>
        <w:t>– Tiekėjo išrašytas P</w:t>
      </w:r>
      <w:r w:rsidRPr="0040291E">
        <w:rPr>
          <w:bCs/>
          <w:sz w:val="22"/>
          <w:szCs w:val="22"/>
        </w:rPr>
        <w:t xml:space="preserve">rekių priėmimo–perdavimo aktas </w:t>
      </w:r>
      <w:r w:rsidRPr="0040291E">
        <w:rPr>
          <w:sz w:val="22"/>
          <w:szCs w:val="22"/>
        </w:rPr>
        <w:t>bus laikomas gautu, kai Pirkėjas gaus Tiekėjo atsiųstą ar tiesiogiai pateiktą P</w:t>
      </w:r>
      <w:r w:rsidRPr="0040291E">
        <w:rPr>
          <w:bCs/>
          <w:sz w:val="22"/>
          <w:szCs w:val="22"/>
        </w:rPr>
        <w:t xml:space="preserve">rekių priėmimo–perdavimo aktą </w:t>
      </w:r>
      <w:r w:rsidRPr="0040291E">
        <w:rPr>
          <w:sz w:val="22"/>
          <w:szCs w:val="22"/>
        </w:rPr>
        <w:t>Pirkėjo nurodytu adresu.</w:t>
      </w:r>
    </w:p>
    <w:p w14:paraId="3E76B984" w14:textId="77777777" w:rsidR="00473D84" w:rsidRPr="0040291E" w:rsidRDefault="00A818D2" w:rsidP="00473D84">
      <w:pPr>
        <w:ind w:firstLine="567"/>
        <w:jc w:val="both"/>
        <w:rPr>
          <w:sz w:val="22"/>
          <w:szCs w:val="22"/>
          <w:lang w:val="en-GB" w:eastAsia="en-US"/>
        </w:rPr>
      </w:pPr>
      <w:r w:rsidRPr="0040291E">
        <w:rPr>
          <w:sz w:val="22"/>
          <w:szCs w:val="22"/>
        </w:rPr>
        <w:t>4.</w:t>
      </w:r>
      <w:r w:rsidR="001776AC" w:rsidRPr="0040291E">
        <w:rPr>
          <w:sz w:val="22"/>
          <w:szCs w:val="22"/>
        </w:rPr>
        <w:t>5</w:t>
      </w:r>
      <w:r w:rsidRPr="0040291E">
        <w:rPr>
          <w:sz w:val="22"/>
          <w:szCs w:val="22"/>
        </w:rPr>
        <w:t>.</w:t>
      </w:r>
      <w:r w:rsidR="0082298C" w:rsidRPr="0040291E">
        <w:rPr>
          <w:sz w:val="22"/>
          <w:szCs w:val="22"/>
        </w:rPr>
        <w:t xml:space="preserve">5. </w:t>
      </w:r>
      <w:proofErr w:type="spellStart"/>
      <w:r w:rsidR="00473D84" w:rsidRPr="0040291E">
        <w:rPr>
          <w:sz w:val="22"/>
          <w:szCs w:val="22"/>
          <w:lang w:val="en-GB" w:eastAsia="en-US"/>
        </w:rPr>
        <w:t>Sąskaitos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faktūros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teikiamos</w:t>
      </w:r>
      <w:proofErr w:type="spellEnd"/>
      <w:r w:rsidR="00473D84" w:rsidRPr="0040291E">
        <w:rPr>
          <w:sz w:val="22"/>
          <w:szCs w:val="22"/>
          <w:lang w:val="en-GB" w:eastAsia="en-US"/>
        </w:rPr>
        <w:t xml:space="preserve"> tik </w:t>
      </w:r>
      <w:proofErr w:type="spellStart"/>
      <w:r w:rsidR="00473D84" w:rsidRPr="0040291E">
        <w:rPr>
          <w:sz w:val="22"/>
          <w:szCs w:val="22"/>
          <w:lang w:val="en-GB" w:eastAsia="en-US"/>
        </w:rPr>
        <w:t>elektroniniu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būdu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Elektroninės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sąskaitos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faktūros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atitinkančios</w:t>
      </w:r>
      <w:proofErr w:type="spellEnd"/>
      <w:r w:rsidR="00473D84" w:rsidRPr="0040291E">
        <w:rPr>
          <w:sz w:val="22"/>
          <w:szCs w:val="22"/>
          <w:lang w:val="en-GB" w:eastAsia="en-US"/>
        </w:rPr>
        <w:t xml:space="preserve"> Europos </w:t>
      </w:r>
      <w:proofErr w:type="spellStart"/>
      <w:r w:rsidR="00473D84" w:rsidRPr="0040291E">
        <w:rPr>
          <w:sz w:val="22"/>
          <w:szCs w:val="22"/>
          <w:lang w:val="en-GB" w:eastAsia="en-US"/>
        </w:rPr>
        <w:t>elektroninių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sąskaitų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faktūrų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standartą</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teikiamos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Tiekėjo</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pasirinktomis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priemonėmis</w:t>
      </w:r>
      <w:proofErr w:type="spellEnd"/>
      <w:r w:rsidR="00473D84" w:rsidRPr="0040291E">
        <w:rPr>
          <w:sz w:val="22"/>
          <w:szCs w:val="22"/>
          <w:lang w:val="en-GB" w:eastAsia="en-US"/>
        </w:rPr>
        <w:t xml:space="preserve">. Europos </w:t>
      </w:r>
      <w:proofErr w:type="spellStart"/>
      <w:r w:rsidR="00473D84" w:rsidRPr="0040291E">
        <w:rPr>
          <w:sz w:val="22"/>
          <w:szCs w:val="22"/>
          <w:lang w:val="en-GB" w:eastAsia="en-US"/>
        </w:rPr>
        <w:t>elektroninių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sąskaitų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faktūrų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standarto</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neatitinkančios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elektroninės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sąskaitos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faktūros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gali</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būti</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teikiamos</w:t>
      </w:r>
      <w:proofErr w:type="spellEnd"/>
      <w:r w:rsidR="00473D84" w:rsidRPr="0040291E">
        <w:rPr>
          <w:sz w:val="22"/>
          <w:szCs w:val="22"/>
          <w:lang w:val="en-GB" w:eastAsia="en-US"/>
        </w:rPr>
        <w:t xml:space="preserve"> tik </w:t>
      </w:r>
      <w:proofErr w:type="spellStart"/>
      <w:r w:rsidR="00473D84" w:rsidRPr="0040291E">
        <w:rPr>
          <w:sz w:val="22"/>
          <w:szCs w:val="22"/>
          <w:lang w:val="en-GB" w:eastAsia="en-US"/>
        </w:rPr>
        <w:t>naudojantis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informacinės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sistemos</w:t>
      </w:r>
      <w:proofErr w:type="spellEnd"/>
      <w:r w:rsidR="00473D84" w:rsidRPr="0040291E">
        <w:rPr>
          <w:sz w:val="22"/>
          <w:szCs w:val="22"/>
          <w:lang w:val="en-GB" w:eastAsia="en-US"/>
        </w:rPr>
        <w:t xml:space="preserve"> „E. </w:t>
      </w:r>
      <w:proofErr w:type="spellStart"/>
      <w:proofErr w:type="gramStart"/>
      <w:r w:rsidR="00473D84" w:rsidRPr="0040291E">
        <w:rPr>
          <w:sz w:val="22"/>
          <w:szCs w:val="22"/>
          <w:lang w:val="en-GB" w:eastAsia="en-US"/>
        </w:rPr>
        <w:t>sąskaita</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priemonėmis</w:t>
      </w:r>
      <w:proofErr w:type="spellEnd"/>
      <w:proofErr w:type="gramEnd"/>
      <w:r w:rsidR="00473D84" w:rsidRPr="0040291E">
        <w:rPr>
          <w:sz w:val="22"/>
          <w:szCs w:val="22"/>
          <w:lang w:val="en-GB" w:eastAsia="en-US"/>
        </w:rPr>
        <w:t xml:space="preserve">. </w:t>
      </w:r>
      <w:proofErr w:type="spellStart"/>
      <w:r w:rsidR="00473D84" w:rsidRPr="0040291E">
        <w:rPr>
          <w:sz w:val="22"/>
          <w:szCs w:val="22"/>
          <w:lang w:val="en-GB" w:eastAsia="en-US"/>
        </w:rPr>
        <w:t>Užsakovas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elektronines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sąskaitas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faktūras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priima</w:t>
      </w:r>
      <w:proofErr w:type="spellEnd"/>
      <w:r w:rsidR="00473D84" w:rsidRPr="0040291E">
        <w:rPr>
          <w:sz w:val="22"/>
          <w:szCs w:val="22"/>
          <w:lang w:val="en-GB" w:eastAsia="en-US"/>
        </w:rPr>
        <w:t xml:space="preserve"> ir </w:t>
      </w:r>
      <w:proofErr w:type="spellStart"/>
      <w:r w:rsidR="00473D84" w:rsidRPr="0040291E">
        <w:rPr>
          <w:sz w:val="22"/>
          <w:szCs w:val="22"/>
          <w:lang w:val="en-GB" w:eastAsia="en-US"/>
        </w:rPr>
        <w:t>apdoroja</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naudodamasi</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informacinės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sistemos</w:t>
      </w:r>
      <w:proofErr w:type="spellEnd"/>
      <w:r w:rsidR="00473D84" w:rsidRPr="0040291E">
        <w:rPr>
          <w:sz w:val="22"/>
          <w:szCs w:val="22"/>
          <w:lang w:val="en-GB" w:eastAsia="en-US"/>
        </w:rPr>
        <w:t xml:space="preserve"> „E. </w:t>
      </w:r>
      <w:proofErr w:type="spellStart"/>
      <w:proofErr w:type="gramStart"/>
      <w:r w:rsidR="00473D84" w:rsidRPr="0040291E">
        <w:rPr>
          <w:sz w:val="22"/>
          <w:szCs w:val="22"/>
          <w:lang w:val="en-GB" w:eastAsia="en-US"/>
        </w:rPr>
        <w:t>sąskaita</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priemonėmis</w:t>
      </w:r>
      <w:proofErr w:type="spellEnd"/>
      <w:proofErr w:type="gramEnd"/>
      <w:r w:rsidR="00473D84" w:rsidRPr="0040291E">
        <w:rPr>
          <w:sz w:val="22"/>
          <w:szCs w:val="22"/>
          <w:lang w:val="en-GB" w:eastAsia="en-US"/>
        </w:rPr>
        <w:t xml:space="preserve">, </w:t>
      </w:r>
      <w:proofErr w:type="spellStart"/>
      <w:r w:rsidR="00473D84" w:rsidRPr="0040291E">
        <w:rPr>
          <w:sz w:val="22"/>
          <w:szCs w:val="22"/>
          <w:lang w:val="en-GB" w:eastAsia="en-US"/>
        </w:rPr>
        <w:t>išskyrus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Viešųjų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pirkimų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įstatymo</w:t>
      </w:r>
      <w:proofErr w:type="spellEnd"/>
      <w:r w:rsidR="00473D84" w:rsidRPr="0040291E">
        <w:rPr>
          <w:sz w:val="22"/>
          <w:szCs w:val="22"/>
          <w:lang w:val="en-GB" w:eastAsia="en-US"/>
        </w:rPr>
        <w:t xml:space="preserve"> 22 str. 12 d. </w:t>
      </w:r>
      <w:proofErr w:type="spellStart"/>
      <w:r w:rsidR="00473D84" w:rsidRPr="0040291E">
        <w:rPr>
          <w:sz w:val="22"/>
          <w:szCs w:val="22"/>
          <w:lang w:val="en-GB" w:eastAsia="en-US"/>
        </w:rPr>
        <w:t>nustatytus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atvejus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Minėtu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atveju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nurodyti</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dokumentai</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pateikiami</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elektroniniu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paštu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savivaldybe</w:t>
      </w:r>
      <w:hyperlink r:id="rId8" w:history="1">
        <w:r w:rsidR="00473D84" w:rsidRPr="0040291E">
          <w:rPr>
            <w:sz w:val="22"/>
            <w:szCs w:val="22"/>
            <w:lang w:val="en-GB" w:eastAsia="en-US"/>
          </w:rPr>
          <w:t>@klaipedos-r.lt</w:t>
        </w:r>
        <w:proofErr w:type="spellEnd"/>
      </w:hyperlink>
      <w:r w:rsidR="00473D84" w:rsidRPr="0040291E">
        <w:rPr>
          <w:sz w:val="22"/>
          <w:szCs w:val="22"/>
          <w:lang w:val="en-GB" w:eastAsia="en-US"/>
        </w:rPr>
        <w:t xml:space="preserve">. </w:t>
      </w:r>
    </w:p>
    <w:p w14:paraId="4E4D5A8D" w14:textId="0578E9C7" w:rsidR="0082298C" w:rsidRPr="0040291E" w:rsidRDefault="00473D84" w:rsidP="00473D84">
      <w:pPr>
        <w:ind w:firstLine="567"/>
        <w:jc w:val="both"/>
        <w:rPr>
          <w:sz w:val="22"/>
          <w:szCs w:val="22"/>
          <w:lang w:val="en-GB" w:eastAsia="en-US"/>
        </w:rPr>
      </w:pPr>
      <w:proofErr w:type="spellStart"/>
      <w:r w:rsidRPr="0040291E">
        <w:rPr>
          <w:sz w:val="22"/>
          <w:szCs w:val="22"/>
          <w:lang w:val="en-GB" w:eastAsia="en-US"/>
        </w:rPr>
        <w:t>Išlaidas</w:t>
      </w:r>
      <w:proofErr w:type="spellEnd"/>
      <w:r w:rsidRPr="0040291E">
        <w:rPr>
          <w:sz w:val="22"/>
          <w:szCs w:val="22"/>
          <w:lang w:val="en-GB" w:eastAsia="en-US"/>
        </w:rPr>
        <w:t xml:space="preserve">, </w:t>
      </w:r>
      <w:proofErr w:type="spellStart"/>
      <w:r w:rsidRPr="0040291E">
        <w:rPr>
          <w:sz w:val="22"/>
          <w:szCs w:val="22"/>
          <w:lang w:val="en-GB" w:eastAsia="en-US"/>
        </w:rPr>
        <w:t>susijusias</w:t>
      </w:r>
      <w:proofErr w:type="spellEnd"/>
      <w:r w:rsidRPr="0040291E">
        <w:rPr>
          <w:sz w:val="22"/>
          <w:szCs w:val="22"/>
          <w:lang w:val="en-GB" w:eastAsia="en-US"/>
        </w:rPr>
        <w:t xml:space="preserve"> </w:t>
      </w:r>
      <w:proofErr w:type="spellStart"/>
      <w:r w:rsidRPr="0040291E">
        <w:rPr>
          <w:sz w:val="22"/>
          <w:szCs w:val="22"/>
          <w:lang w:val="en-GB" w:eastAsia="en-US"/>
        </w:rPr>
        <w:t>su</w:t>
      </w:r>
      <w:proofErr w:type="spellEnd"/>
      <w:r w:rsidRPr="0040291E">
        <w:rPr>
          <w:sz w:val="22"/>
          <w:szCs w:val="22"/>
          <w:lang w:val="en-GB" w:eastAsia="en-US"/>
        </w:rPr>
        <w:t xml:space="preserve"> </w:t>
      </w:r>
      <w:proofErr w:type="spellStart"/>
      <w:r w:rsidRPr="0040291E">
        <w:rPr>
          <w:sz w:val="22"/>
          <w:szCs w:val="22"/>
          <w:lang w:val="en-GB" w:eastAsia="en-US"/>
        </w:rPr>
        <w:t>mokesčiais</w:t>
      </w:r>
      <w:proofErr w:type="spellEnd"/>
      <w:r w:rsidRPr="0040291E">
        <w:rPr>
          <w:sz w:val="22"/>
          <w:szCs w:val="22"/>
          <w:lang w:val="en-GB" w:eastAsia="en-US"/>
        </w:rPr>
        <w:t xml:space="preserve"> </w:t>
      </w:r>
      <w:proofErr w:type="spellStart"/>
      <w:r w:rsidRPr="0040291E">
        <w:rPr>
          <w:sz w:val="22"/>
          <w:szCs w:val="22"/>
          <w:lang w:val="en-GB" w:eastAsia="en-US"/>
        </w:rPr>
        <w:t>už</w:t>
      </w:r>
      <w:proofErr w:type="spellEnd"/>
      <w:r w:rsidRPr="0040291E">
        <w:rPr>
          <w:sz w:val="22"/>
          <w:szCs w:val="22"/>
          <w:lang w:val="en-GB" w:eastAsia="en-US"/>
        </w:rPr>
        <w:t xml:space="preserve"> </w:t>
      </w:r>
      <w:proofErr w:type="spellStart"/>
      <w:r w:rsidRPr="0040291E">
        <w:rPr>
          <w:sz w:val="22"/>
          <w:szCs w:val="22"/>
          <w:lang w:val="en-GB" w:eastAsia="en-US"/>
        </w:rPr>
        <w:t>elektroninės</w:t>
      </w:r>
      <w:proofErr w:type="spellEnd"/>
      <w:r w:rsidRPr="0040291E">
        <w:rPr>
          <w:sz w:val="22"/>
          <w:szCs w:val="22"/>
          <w:lang w:val="en-GB" w:eastAsia="en-US"/>
        </w:rPr>
        <w:t xml:space="preserve"> </w:t>
      </w:r>
      <w:proofErr w:type="spellStart"/>
      <w:r w:rsidRPr="0040291E">
        <w:rPr>
          <w:sz w:val="22"/>
          <w:szCs w:val="22"/>
          <w:lang w:val="en-GB" w:eastAsia="en-US"/>
        </w:rPr>
        <w:t>sąskaitos</w:t>
      </w:r>
      <w:proofErr w:type="spellEnd"/>
      <w:r w:rsidRPr="0040291E">
        <w:rPr>
          <w:sz w:val="22"/>
          <w:szCs w:val="22"/>
          <w:lang w:val="en-GB" w:eastAsia="en-US"/>
        </w:rPr>
        <w:t xml:space="preserve"> </w:t>
      </w:r>
      <w:proofErr w:type="spellStart"/>
      <w:r w:rsidRPr="0040291E">
        <w:rPr>
          <w:sz w:val="22"/>
          <w:szCs w:val="22"/>
          <w:lang w:val="en-GB" w:eastAsia="en-US"/>
        </w:rPr>
        <w:t>faktūros</w:t>
      </w:r>
      <w:proofErr w:type="spellEnd"/>
      <w:r w:rsidRPr="0040291E">
        <w:rPr>
          <w:sz w:val="22"/>
          <w:szCs w:val="22"/>
          <w:lang w:val="en-GB" w:eastAsia="en-US"/>
        </w:rPr>
        <w:t xml:space="preserve"> </w:t>
      </w:r>
      <w:proofErr w:type="spellStart"/>
      <w:r w:rsidRPr="0040291E">
        <w:rPr>
          <w:sz w:val="22"/>
          <w:szCs w:val="22"/>
          <w:lang w:val="en-GB" w:eastAsia="en-US"/>
        </w:rPr>
        <w:t>pateikimą</w:t>
      </w:r>
      <w:proofErr w:type="spellEnd"/>
      <w:r w:rsidRPr="0040291E">
        <w:rPr>
          <w:sz w:val="22"/>
          <w:szCs w:val="22"/>
          <w:lang w:val="en-GB" w:eastAsia="en-US"/>
        </w:rPr>
        <w:t xml:space="preserve"> </w:t>
      </w:r>
      <w:proofErr w:type="spellStart"/>
      <w:r w:rsidRPr="0040291E">
        <w:rPr>
          <w:sz w:val="22"/>
          <w:szCs w:val="22"/>
          <w:lang w:val="en-GB" w:eastAsia="en-US"/>
        </w:rPr>
        <w:t>informacinės</w:t>
      </w:r>
      <w:proofErr w:type="spellEnd"/>
      <w:r w:rsidRPr="0040291E">
        <w:rPr>
          <w:sz w:val="22"/>
          <w:szCs w:val="22"/>
          <w:lang w:val="en-GB" w:eastAsia="en-US"/>
        </w:rPr>
        <w:t xml:space="preserve"> </w:t>
      </w:r>
      <w:proofErr w:type="spellStart"/>
      <w:r w:rsidRPr="0040291E">
        <w:rPr>
          <w:sz w:val="22"/>
          <w:szCs w:val="22"/>
          <w:lang w:val="en-GB" w:eastAsia="en-US"/>
        </w:rPr>
        <w:t>sistemos</w:t>
      </w:r>
      <w:proofErr w:type="spellEnd"/>
      <w:r w:rsidRPr="0040291E">
        <w:rPr>
          <w:sz w:val="22"/>
          <w:szCs w:val="22"/>
          <w:lang w:val="en-GB" w:eastAsia="en-US"/>
        </w:rPr>
        <w:t xml:space="preserve"> </w:t>
      </w:r>
      <w:proofErr w:type="spellStart"/>
      <w:r w:rsidRPr="0040291E">
        <w:rPr>
          <w:sz w:val="22"/>
          <w:szCs w:val="22"/>
          <w:lang w:val="en-GB" w:eastAsia="en-US"/>
        </w:rPr>
        <w:t>priemonėmis</w:t>
      </w:r>
      <w:proofErr w:type="spellEnd"/>
      <w:r w:rsidRPr="0040291E">
        <w:rPr>
          <w:sz w:val="22"/>
          <w:szCs w:val="22"/>
          <w:lang w:val="en-GB" w:eastAsia="en-US"/>
        </w:rPr>
        <w:t xml:space="preserve">, </w:t>
      </w:r>
      <w:proofErr w:type="spellStart"/>
      <w:r w:rsidRPr="0040291E">
        <w:rPr>
          <w:sz w:val="22"/>
          <w:szCs w:val="22"/>
          <w:lang w:val="en-GB" w:eastAsia="en-US"/>
        </w:rPr>
        <w:t>apmoka</w:t>
      </w:r>
      <w:proofErr w:type="spellEnd"/>
      <w:r w:rsidRPr="0040291E">
        <w:rPr>
          <w:sz w:val="22"/>
          <w:szCs w:val="22"/>
          <w:lang w:val="en-GB" w:eastAsia="en-US"/>
        </w:rPr>
        <w:t xml:space="preserve"> </w:t>
      </w:r>
      <w:proofErr w:type="spellStart"/>
      <w:r w:rsidRPr="0040291E">
        <w:rPr>
          <w:sz w:val="22"/>
          <w:szCs w:val="22"/>
          <w:lang w:val="en-GB" w:eastAsia="en-US"/>
        </w:rPr>
        <w:t>Tiekėjas</w:t>
      </w:r>
      <w:proofErr w:type="spellEnd"/>
      <w:r w:rsidRPr="0040291E">
        <w:rPr>
          <w:sz w:val="22"/>
          <w:szCs w:val="22"/>
          <w:lang w:val="en-GB" w:eastAsia="en-US"/>
        </w:rPr>
        <w:t>.</w:t>
      </w:r>
    </w:p>
    <w:p w14:paraId="0897B04A" w14:textId="77777777" w:rsidR="0082298C" w:rsidRPr="0040291E" w:rsidRDefault="00A818D2" w:rsidP="0082298C">
      <w:pPr>
        <w:tabs>
          <w:tab w:val="left" w:pos="567"/>
        </w:tabs>
        <w:snapToGrid w:val="0"/>
        <w:ind w:firstLine="567"/>
        <w:jc w:val="both"/>
        <w:rPr>
          <w:b/>
          <w:bCs/>
          <w:sz w:val="22"/>
          <w:szCs w:val="22"/>
        </w:rPr>
      </w:pPr>
      <w:r w:rsidRPr="0040291E">
        <w:rPr>
          <w:sz w:val="22"/>
          <w:szCs w:val="22"/>
        </w:rPr>
        <w:t>4.</w:t>
      </w:r>
      <w:r w:rsidR="001776AC" w:rsidRPr="0040291E">
        <w:rPr>
          <w:sz w:val="22"/>
          <w:szCs w:val="22"/>
        </w:rPr>
        <w:t>5</w:t>
      </w:r>
      <w:r w:rsidRPr="0040291E">
        <w:rPr>
          <w:sz w:val="22"/>
          <w:szCs w:val="22"/>
        </w:rPr>
        <w:t>.</w:t>
      </w:r>
      <w:r w:rsidR="0082298C" w:rsidRPr="0040291E">
        <w:rPr>
          <w:sz w:val="22"/>
          <w:szCs w:val="22"/>
        </w:rPr>
        <w:t xml:space="preserve">6. </w:t>
      </w:r>
      <w:r w:rsidRPr="0040291E">
        <w:rPr>
          <w:sz w:val="22"/>
          <w:szCs w:val="22"/>
        </w:rPr>
        <w:t>Pirkėjas už įsigytas Prekes Tiekėjui atsiskaito mokėjimo pavedimu į Tiekėjo nurodytą banko sąskaitą:</w:t>
      </w:r>
    </w:p>
    <w:p w14:paraId="3E52AAEC" w14:textId="5117B306" w:rsidR="0082298C" w:rsidRPr="0040291E" w:rsidRDefault="0082298C" w:rsidP="0082298C">
      <w:pPr>
        <w:ind w:firstLine="2268"/>
        <w:jc w:val="both"/>
        <w:rPr>
          <w:iCs/>
          <w:sz w:val="22"/>
          <w:szCs w:val="22"/>
        </w:rPr>
      </w:pPr>
      <w:r w:rsidRPr="0040291E">
        <w:rPr>
          <w:sz w:val="22"/>
          <w:szCs w:val="22"/>
        </w:rPr>
        <w:t xml:space="preserve">Sąskaitos Nr. </w:t>
      </w:r>
      <w:r w:rsidR="00580808" w:rsidRPr="00580808">
        <w:rPr>
          <w:sz w:val="22"/>
          <w:szCs w:val="22"/>
        </w:rPr>
        <w:t>LT677300010002585452</w:t>
      </w:r>
      <w:r w:rsidR="00580808">
        <w:rPr>
          <w:sz w:val="22"/>
          <w:szCs w:val="22"/>
        </w:rPr>
        <w:t>;</w:t>
      </w:r>
    </w:p>
    <w:p w14:paraId="047407BD" w14:textId="5EEE7F99" w:rsidR="0082298C" w:rsidRPr="0040291E" w:rsidRDefault="0082298C" w:rsidP="0082298C">
      <w:pPr>
        <w:tabs>
          <w:tab w:val="left" w:pos="6975"/>
        </w:tabs>
        <w:ind w:firstLine="2268"/>
        <w:jc w:val="both"/>
        <w:rPr>
          <w:iCs/>
          <w:sz w:val="22"/>
          <w:szCs w:val="22"/>
        </w:rPr>
      </w:pPr>
      <w:r w:rsidRPr="0040291E">
        <w:rPr>
          <w:sz w:val="22"/>
          <w:szCs w:val="22"/>
        </w:rPr>
        <w:t xml:space="preserve">Bankas </w:t>
      </w:r>
      <w:r w:rsidR="00580808">
        <w:rPr>
          <w:iCs/>
          <w:sz w:val="22"/>
          <w:szCs w:val="22"/>
        </w:rPr>
        <w:t>Swedbank AB</w:t>
      </w:r>
      <w:r w:rsidRPr="0040291E">
        <w:rPr>
          <w:iCs/>
          <w:sz w:val="22"/>
          <w:szCs w:val="22"/>
        </w:rPr>
        <w:t>;</w:t>
      </w:r>
      <w:r w:rsidRPr="0040291E">
        <w:rPr>
          <w:iCs/>
          <w:sz w:val="22"/>
          <w:szCs w:val="22"/>
        </w:rPr>
        <w:tab/>
      </w:r>
    </w:p>
    <w:p w14:paraId="725995A1" w14:textId="06FF60DB" w:rsidR="0082298C" w:rsidRPr="0040291E" w:rsidRDefault="0082298C" w:rsidP="0082298C">
      <w:pPr>
        <w:ind w:firstLine="2268"/>
        <w:jc w:val="both"/>
        <w:rPr>
          <w:iCs/>
          <w:sz w:val="22"/>
          <w:szCs w:val="22"/>
        </w:rPr>
      </w:pPr>
      <w:r w:rsidRPr="0040291E">
        <w:rPr>
          <w:sz w:val="22"/>
          <w:szCs w:val="22"/>
        </w:rPr>
        <w:t xml:space="preserve">Banko kodas </w:t>
      </w:r>
      <w:r w:rsidR="00580808">
        <w:rPr>
          <w:sz w:val="22"/>
          <w:szCs w:val="22"/>
        </w:rPr>
        <w:t>73000</w:t>
      </w:r>
      <w:r w:rsidRPr="0040291E">
        <w:rPr>
          <w:iCs/>
          <w:sz w:val="22"/>
          <w:szCs w:val="22"/>
        </w:rPr>
        <w:t>.</w:t>
      </w:r>
    </w:p>
    <w:p w14:paraId="71CE35A0" w14:textId="5E3F5F5C" w:rsidR="0082298C" w:rsidRPr="0040291E" w:rsidRDefault="0082298C" w:rsidP="0082298C">
      <w:pPr>
        <w:ind w:firstLine="567"/>
        <w:jc w:val="both"/>
        <w:rPr>
          <w:sz w:val="22"/>
          <w:szCs w:val="22"/>
        </w:rPr>
      </w:pPr>
      <w:r w:rsidRPr="0040291E">
        <w:rPr>
          <w:sz w:val="22"/>
          <w:szCs w:val="22"/>
        </w:rPr>
        <w:t>Apmokėjimas laikomas įvykdyt</w:t>
      </w:r>
      <w:r w:rsidR="00A47359" w:rsidRPr="0040291E">
        <w:rPr>
          <w:sz w:val="22"/>
          <w:szCs w:val="22"/>
        </w:rPr>
        <w:t>u, kai pinigai patenka į Tiekėjo</w:t>
      </w:r>
      <w:r w:rsidRPr="0040291E">
        <w:rPr>
          <w:sz w:val="22"/>
          <w:szCs w:val="22"/>
        </w:rPr>
        <w:t xml:space="preserve"> šiame punkte nurodytą sąskaitą.</w:t>
      </w:r>
      <w:r w:rsidR="00473D84" w:rsidRPr="0040291E">
        <w:rPr>
          <w:sz w:val="22"/>
          <w:szCs w:val="22"/>
          <w:lang w:val="en-GB" w:eastAsia="en-US"/>
        </w:rPr>
        <w:t xml:space="preserve"> </w:t>
      </w:r>
      <w:proofErr w:type="spellStart"/>
      <w:r w:rsidR="00473D84" w:rsidRPr="0040291E">
        <w:rPr>
          <w:sz w:val="22"/>
          <w:szCs w:val="22"/>
          <w:lang w:val="en-GB" w:eastAsia="en-US"/>
        </w:rPr>
        <w:t>Tiekėjui</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iš</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anksto</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neinformavus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Pirkėjo</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apie</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banko</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sąskaitos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rekvizitų</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pasikeitimus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Tiekėjas</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prisiima</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tokiu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nepranešimu</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susijusią</w:t>
      </w:r>
      <w:proofErr w:type="spellEnd"/>
      <w:r w:rsidR="00473D84" w:rsidRPr="0040291E">
        <w:rPr>
          <w:sz w:val="22"/>
          <w:szCs w:val="22"/>
          <w:lang w:val="en-GB" w:eastAsia="en-US"/>
        </w:rPr>
        <w:t xml:space="preserve"> ir </w:t>
      </w:r>
      <w:proofErr w:type="spellStart"/>
      <w:r w:rsidR="00473D84" w:rsidRPr="0040291E">
        <w:rPr>
          <w:sz w:val="22"/>
          <w:szCs w:val="22"/>
          <w:lang w:val="en-GB" w:eastAsia="en-US"/>
        </w:rPr>
        <w:t>iš</w:t>
      </w:r>
      <w:proofErr w:type="spellEnd"/>
      <w:r w:rsidR="00473D84" w:rsidRPr="0040291E">
        <w:rPr>
          <w:sz w:val="22"/>
          <w:szCs w:val="22"/>
          <w:lang w:val="en-GB" w:eastAsia="en-US"/>
        </w:rPr>
        <w:t xml:space="preserve"> to </w:t>
      </w:r>
      <w:proofErr w:type="spellStart"/>
      <w:r w:rsidR="00473D84" w:rsidRPr="0040291E">
        <w:rPr>
          <w:sz w:val="22"/>
          <w:szCs w:val="22"/>
          <w:lang w:val="en-GB" w:eastAsia="en-US"/>
        </w:rPr>
        <w:t>kylančią</w:t>
      </w:r>
      <w:proofErr w:type="spellEnd"/>
      <w:r w:rsidR="00473D84" w:rsidRPr="0040291E">
        <w:rPr>
          <w:sz w:val="22"/>
          <w:szCs w:val="22"/>
          <w:lang w:val="en-GB" w:eastAsia="en-US"/>
        </w:rPr>
        <w:t xml:space="preserve"> </w:t>
      </w:r>
      <w:proofErr w:type="spellStart"/>
      <w:r w:rsidR="00473D84" w:rsidRPr="0040291E">
        <w:rPr>
          <w:sz w:val="22"/>
          <w:szCs w:val="22"/>
          <w:lang w:val="en-GB" w:eastAsia="en-US"/>
        </w:rPr>
        <w:t>riziką</w:t>
      </w:r>
      <w:proofErr w:type="spellEnd"/>
      <w:r w:rsidR="00473D84" w:rsidRPr="0040291E">
        <w:rPr>
          <w:sz w:val="22"/>
          <w:szCs w:val="22"/>
          <w:lang w:val="en-GB" w:eastAsia="en-US"/>
        </w:rPr>
        <w:t>.</w:t>
      </w:r>
    </w:p>
    <w:p w14:paraId="0EEC29F3" w14:textId="77777777" w:rsidR="00A818D2" w:rsidRPr="0040291E" w:rsidRDefault="00A818D2" w:rsidP="00A818D2">
      <w:pPr>
        <w:widowControl w:val="0"/>
        <w:ind w:firstLine="567"/>
        <w:jc w:val="both"/>
        <w:rPr>
          <w:sz w:val="22"/>
          <w:szCs w:val="22"/>
        </w:rPr>
      </w:pPr>
      <w:r w:rsidRPr="0040291E">
        <w:rPr>
          <w:sz w:val="22"/>
          <w:szCs w:val="22"/>
        </w:rPr>
        <w:t>4.</w:t>
      </w:r>
      <w:r w:rsidR="001776AC" w:rsidRPr="0040291E">
        <w:rPr>
          <w:sz w:val="22"/>
          <w:szCs w:val="22"/>
        </w:rPr>
        <w:t>5</w:t>
      </w:r>
      <w:r w:rsidRPr="0040291E">
        <w:rPr>
          <w:sz w:val="22"/>
          <w:szCs w:val="22"/>
        </w:rPr>
        <w:t>.</w:t>
      </w:r>
      <w:r w:rsidR="0082298C" w:rsidRPr="0040291E">
        <w:rPr>
          <w:sz w:val="22"/>
          <w:szCs w:val="22"/>
        </w:rPr>
        <w:t xml:space="preserve">7. </w:t>
      </w:r>
      <w:r w:rsidRPr="0040291E">
        <w:rPr>
          <w:sz w:val="22"/>
          <w:szCs w:val="22"/>
        </w:rPr>
        <w:t xml:space="preserve">Atsiskaitant už įsigytas Prekes negali būti taikomi Sutartyje nenumatyti mokesčiai ar kainos. </w:t>
      </w:r>
    </w:p>
    <w:p w14:paraId="1511F545" w14:textId="77777777" w:rsidR="001776AC" w:rsidRPr="0040291E" w:rsidRDefault="001776AC" w:rsidP="001776AC">
      <w:pPr>
        <w:jc w:val="both"/>
        <w:rPr>
          <w:sz w:val="22"/>
          <w:szCs w:val="22"/>
        </w:rPr>
      </w:pPr>
      <w:r w:rsidRPr="0040291E">
        <w:rPr>
          <w:sz w:val="22"/>
          <w:szCs w:val="22"/>
        </w:rPr>
        <w:t xml:space="preserve">4.6. Pirkėjas turi teisę be atskiro išankstinio Tiekėjo įspėjimo sulaikyti ir (ar) išskaičiuoti iš Tiekėjui pagal šią Sutartį mokėtinų sumų visas ir bet kokias nuostolių kompensavimo ir (ar) netesybų (delspinigių, baudų) sumas, Tiekėjo mokėtinas Pirkėjui, </w:t>
      </w:r>
      <w:proofErr w:type="spellStart"/>
      <w:r w:rsidRPr="0040291E">
        <w:rPr>
          <w:sz w:val="22"/>
          <w:szCs w:val="22"/>
        </w:rPr>
        <w:t>t.y</w:t>
      </w:r>
      <w:proofErr w:type="spellEnd"/>
      <w:r w:rsidRPr="0040291E">
        <w:rPr>
          <w:sz w:val="22"/>
          <w:szCs w:val="22"/>
        </w:rPr>
        <w:t>. Pirkėjui vienašališkai įskaitant vienarūšį priešpriešinį reikalavimą dėl atitinkamos sumos. Apie atliktą įskaitymą Pirkėjas raštu informuoja Tiekėją.</w:t>
      </w:r>
    </w:p>
    <w:p w14:paraId="6CFB0F10" w14:textId="77777777" w:rsidR="0082298C" w:rsidRPr="0040291E" w:rsidRDefault="0082298C" w:rsidP="000156F0">
      <w:pPr>
        <w:pStyle w:val="Pagrindinistekstas"/>
        <w:tabs>
          <w:tab w:val="left" w:pos="0"/>
          <w:tab w:val="left" w:pos="567"/>
          <w:tab w:val="left" w:pos="993"/>
        </w:tabs>
        <w:spacing w:after="0"/>
        <w:jc w:val="both"/>
        <w:rPr>
          <w:rFonts w:ascii="Times New Roman" w:hAnsi="Times New Roman" w:cs="Times New Roman"/>
          <w:sz w:val="22"/>
        </w:rPr>
      </w:pPr>
    </w:p>
    <w:p w14:paraId="767DBF16" w14:textId="77777777" w:rsidR="001776AC" w:rsidRPr="0040291E" w:rsidRDefault="001776AC" w:rsidP="001776AC">
      <w:pPr>
        <w:pStyle w:val="Bodytext2"/>
        <w:numPr>
          <w:ilvl w:val="1"/>
          <w:numId w:val="0"/>
        </w:numPr>
        <w:shd w:val="clear" w:color="auto" w:fill="auto"/>
        <w:tabs>
          <w:tab w:val="left" w:pos="709"/>
        </w:tabs>
        <w:spacing w:before="0" w:line="240" w:lineRule="auto"/>
        <w:rPr>
          <w:rFonts w:ascii="Times New Roman" w:hAnsi="Times New Roman" w:cs="Times New Roman"/>
          <w:b/>
          <w:sz w:val="22"/>
          <w:szCs w:val="22"/>
          <w:lang w:eastAsia="lt-LT" w:bidi="lt-LT"/>
        </w:rPr>
      </w:pPr>
      <w:r w:rsidRPr="0040291E">
        <w:rPr>
          <w:rFonts w:ascii="Times New Roman" w:hAnsi="Times New Roman" w:cs="Times New Roman"/>
          <w:sz w:val="22"/>
          <w:szCs w:val="22"/>
        </w:rPr>
        <w:t>4.7.</w:t>
      </w:r>
      <w:r w:rsidRPr="0040291E">
        <w:rPr>
          <w:rFonts w:ascii="Times New Roman" w:hAnsi="Times New Roman" w:cs="Times New Roman"/>
          <w:b/>
          <w:sz w:val="22"/>
          <w:szCs w:val="22"/>
        </w:rPr>
        <w:t xml:space="preserve"> </w:t>
      </w:r>
      <w:r w:rsidRPr="0040291E">
        <w:rPr>
          <w:rFonts w:ascii="Times New Roman" w:hAnsi="Times New Roman" w:cs="Times New Roman"/>
          <w:b/>
          <w:sz w:val="22"/>
          <w:szCs w:val="22"/>
          <w:lang w:eastAsia="lt-LT" w:bidi="lt-LT"/>
        </w:rPr>
        <w:t>Pirkėjas turi teisę sulaikyti apmokėjimą, jei:</w:t>
      </w:r>
    </w:p>
    <w:p w14:paraId="5118ACF2" w14:textId="4A8E6337" w:rsidR="001776AC" w:rsidRPr="0040291E" w:rsidRDefault="00473D84"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40291E">
        <w:rPr>
          <w:rFonts w:ascii="Times New Roman" w:eastAsia="Times New Roman" w:hAnsi="Times New Roman" w:cs="Times New Roman"/>
          <w:sz w:val="22"/>
          <w:szCs w:val="22"/>
          <w:lang w:eastAsia="lt-LT"/>
        </w:rPr>
        <w:t>4.7.1. po</w:t>
      </w:r>
      <w:r w:rsidR="001776AC" w:rsidRPr="0040291E">
        <w:rPr>
          <w:rFonts w:ascii="Times New Roman" w:hAnsi="Times New Roman" w:cs="Times New Roman"/>
          <w:sz w:val="22"/>
          <w:szCs w:val="22"/>
          <w:lang w:val="pt-PT"/>
        </w:rPr>
        <w:t xml:space="preserve"> sąskaitos-faktūros</w:t>
      </w:r>
      <w:r w:rsidR="001776AC" w:rsidRPr="0040291E">
        <w:rPr>
          <w:rFonts w:ascii="Times New Roman" w:eastAsia="Times New Roman" w:hAnsi="Times New Roman" w:cs="Times New Roman"/>
          <w:sz w:val="22"/>
          <w:szCs w:val="22"/>
          <w:lang w:eastAsia="lt-LT"/>
        </w:rPr>
        <w:t xml:space="preserve"> pasirašymo dienos paaiškėja įsigytų Prekių trūkumai/defektai, je</w:t>
      </w:r>
      <w:r w:rsidRPr="0040291E">
        <w:rPr>
          <w:rFonts w:ascii="Times New Roman" w:eastAsia="Times New Roman" w:hAnsi="Times New Roman" w:cs="Times New Roman"/>
          <w:sz w:val="22"/>
          <w:szCs w:val="22"/>
          <w:lang w:eastAsia="lt-LT"/>
        </w:rPr>
        <w:t>igu jų nebuvo įmanoma pastebėti</w:t>
      </w:r>
      <w:r w:rsidR="001776AC" w:rsidRPr="0040291E">
        <w:rPr>
          <w:rFonts w:ascii="Times New Roman" w:hAnsi="Times New Roman" w:cs="Times New Roman"/>
          <w:sz w:val="22"/>
          <w:szCs w:val="22"/>
          <w:lang w:val="pt-PT"/>
        </w:rPr>
        <w:t xml:space="preserve"> sąskaitos-faktūros pasirašymo </w:t>
      </w:r>
      <w:r w:rsidR="001776AC" w:rsidRPr="0040291E">
        <w:rPr>
          <w:rFonts w:ascii="Times New Roman" w:eastAsia="Times New Roman" w:hAnsi="Times New Roman" w:cs="Times New Roman"/>
          <w:sz w:val="22"/>
          <w:szCs w:val="22"/>
          <w:lang w:eastAsia="lt-LT"/>
        </w:rPr>
        <w:t>metu</w:t>
      </w:r>
      <w:r w:rsidR="001776AC" w:rsidRPr="0040291E">
        <w:rPr>
          <w:rFonts w:ascii="Times New Roman" w:hAnsi="Times New Roman" w:cs="Times New Roman"/>
          <w:sz w:val="22"/>
          <w:szCs w:val="22"/>
        </w:rPr>
        <w:t xml:space="preserve"> (kol Tiekėjas pakeis Prekes kokybiškomis)</w:t>
      </w:r>
      <w:r w:rsidR="001776AC" w:rsidRPr="0040291E">
        <w:rPr>
          <w:rFonts w:ascii="Times New Roman" w:eastAsia="Times New Roman" w:hAnsi="Times New Roman" w:cs="Times New Roman"/>
          <w:sz w:val="22"/>
          <w:szCs w:val="22"/>
          <w:lang w:eastAsia="lt-LT"/>
        </w:rPr>
        <w:t>;</w:t>
      </w:r>
    </w:p>
    <w:p w14:paraId="3AAFA6CB" w14:textId="56E756DD" w:rsidR="001776AC" w:rsidRPr="0040291E" w:rsidRDefault="00473D84"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40291E">
        <w:rPr>
          <w:rFonts w:ascii="Times New Roman" w:eastAsia="Times New Roman" w:hAnsi="Times New Roman" w:cs="Times New Roman"/>
          <w:sz w:val="22"/>
          <w:szCs w:val="22"/>
          <w:lang w:eastAsia="lt-LT"/>
        </w:rPr>
        <w:t>4.7.2. po</w:t>
      </w:r>
      <w:r w:rsidR="001776AC" w:rsidRPr="0040291E">
        <w:rPr>
          <w:rFonts w:ascii="Times New Roman" w:hAnsi="Times New Roman" w:cs="Times New Roman"/>
          <w:sz w:val="22"/>
          <w:szCs w:val="22"/>
          <w:lang w:val="pt-PT"/>
        </w:rPr>
        <w:t xml:space="preserve"> sąskaitos-faktūros </w:t>
      </w:r>
      <w:r w:rsidR="001776AC" w:rsidRPr="0040291E">
        <w:rPr>
          <w:rFonts w:ascii="Times New Roman" w:eastAsia="Times New Roman" w:hAnsi="Times New Roman" w:cs="Times New Roman"/>
          <w:sz w:val="22"/>
          <w:szCs w:val="22"/>
          <w:lang w:eastAsia="lt-LT"/>
        </w:rPr>
        <w:t>pasirašymo dienos paaiškėja, kad Pirkėjui padaryti nuostoliai dėl Tiekėjo kaltės – iki nurodytų aplinkybių pašalinimo momento. Šiuo atveju negali būti sulaikyta daugiau mokėtinų sumų, negu gali reikėti tiesioginiams Pirkėjo nuostoliams padengti;</w:t>
      </w:r>
    </w:p>
    <w:p w14:paraId="7F9E7C47" w14:textId="7E113728" w:rsidR="001776AC" w:rsidRPr="0040291E" w:rsidRDefault="001776AC" w:rsidP="001776AC">
      <w:pPr>
        <w:pStyle w:val="Bodytext2"/>
        <w:numPr>
          <w:ilvl w:val="2"/>
          <w:numId w:val="0"/>
        </w:numPr>
        <w:shd w:val="clear" w:color="auto" w:fill="auto"/>
        <w:tabs>
          <w:tab w:val="left" w:pos="709"/>
          <w:tab w:val="left" w:pos="1560"/>
        </w:tabs>
        <w:spacing w:before="0" w:line="240" w:lineRule="auto"/>
        <w:ind w:firstLine="709"/>
        <w:rPr>
          <w:rFonts w:ascii="Times New Roman" w:eastAsia="Times New Roman" w:hAnsi="Times New Roman" w:cs="Times New Roman"/>
          <w:sz w:val="22"/>
          <w:szCs w:val="22"/>
          <w:lang w:eastAsia="lt-LT"/>
        </w:rPr>
      </w:pPr>
      <w:r w:rsidRPr="0040291E">
        <w:rPr>
          <w:rStyle w:val="FontStyle13"/>
          <w:sz w:val="22"/>
          <w:szCs w:val="22"/>
        </w:rPr>
        <w:t>4.7.3</w:t>
      </w:r>
      <w:r w:rsidR="00473D84" w:rsidRPr="0040291E">
        <w:rPr>
          <w:rFonts w:ascii="Times New Roman" w:hAnsi="Times New Roman" w:cs="Times New Roman"/>
          <w:sz w:val="22"/>
          <w:szCs w:val="22"/>
        </w:rPr>
        <w:t xml:space="preserve">. </w:t>
      </w:r>
      <w:r w:rsidRPr="0040291E">
        <w:rPr>
          <w:rFonts w:ascii="Times New Roman" w:hAnsi="Times New Roman" w:cs="Times New Roman"/>
          <w:sz w:val="22"/>
          <w:szCs w:val="22"/>
        </w:rPr>
        <w:t xml:space="preserve">sąskaitoje-faktūroje nurodyta neteisinga suma ar Sutarties Šalies rekvizitai, Prekių pavadinimai ir pan. </w:t>
      </w:r>
      <w:r w:rsidRPr="0040291E">
        <w:rPr>
          <w:rFonts w:ascii="Times New Roman" w:hAnsi="Times New Roman" w:cs="Times New Roman"/>
          <w:sz w:val="22"/>
          <w:szCs w:val="22"/>
        </w:rPr>
        <w:lastRenderedPageBreak/>
        <w:t>(kol bus ištaisytos skaičiavimo klaidos ar neteisingai nurodyti Sutarties Šalies rekvizitai, Prekių pavadinimai ir pan.);</w:t>
      </w:r>
    </w:p>
    <w:p w14:paraId="7E12BB62" w14:textId="77777777" w:rsidR="001776AC" w:rsidRPr="0040291E" w:rsidRDefault="001776AC" w:rsidP="001776AC">
      <w:pPr>
        <w:ind w:firstLine="709"/>
        <w:jc w:val="both"/>
        <w:rPr>
          <w:sz w:val="22"/>
          <w:szCs w:val="22"/>
        </w:rPr>
      </w:pPr>
      <w:r w:rsidRPr="0040291E">
        <w:rPr>
          <w:sz w:val="22"/>
          <w:szCs w:val="22"/>
        </w:rPr>
        <w:t>4.7.4. Tiekėjas nesilaikė sutartinių įsipareigojimų atlikimo terminų (kol Tiekėjas sumokės delspinigius);</w:t>
      </w:r>
    </w:p>
    <w:p w14:paraId="2FAB87BA" w14:textId="77777777" w:rsidR="001776AC" w:rsidRPr="0040291E" w:rsidRDefault="001776AC" w:rsidP="001776AC">
      <w:pPr>
        <w:ind w:firstLine="709"/>
        <w:jc w:val="both"/>
        <w:rPr>
          <w:sz w:val="22"/>
          <w:szCs w:val="22"/>
        </w:rPr>
      </w:pPr>
      <w:r w:rsidRPr="0040291E">
        <w:rPr>
          <w:rStyle w:val="FontStyle13"/>
          <w:sz w:val="22"/>
          <w:szCs w:val="22"/>
        </w:rPr>
        <w:t>4.7.5</w:t>
      </w:r>
      <w:r w:rsidRPr="0040291E">
        <w:rPr>
          <w:sz w:val="22"/>
          <w:szCs w:val="22"/>
        </w:rPr>
        <w:t>. Tiekėjas pateikė nekokybiškas ir (ar) techninės specifikacijos reikalavimų neatitinkančias Prekes (kol Tiekėjas pakeis Prekes kokybiškomis ir (ar) techninės specifikacijos reikalavimus atitinkančiomis Prekėmis);</w:t>
      </w:r>
    </w:p>
    <w:p w14:paraId="6282BE6A" w14:textId="77777777" w:rsidR="001776AC" w:rsidRPr="0040291E" w:rsidRDefault="001776AC" w:rsidP="001776AC">
      <w:pPr>
        <w:ind w:firstLine="709"/>
        <w:jc w:val="both"/>
        <w:rPr>
          <w:sz w:val="22"/>
          <w:szCs w:val="22"/>
          <w:lang w:bidi="lt-LT"/>
        </w:rPr>
      </w:pPr>
      <w:r w:rsidRPr="0040291E">
        <w:rPr>
          <w:sz w:val="22"/>
          <w:szCs w:val="22"/>
        </w:rPr>
        <w:t>4.7.6. Tiekėjas</w:t>
      </w:r>
      <w:r w:rsidRPr="0040291E">
        <w:rPr>
          <w:sz w:val="22"/>
          <w:szCs w:val="22"/>
          <w:lang w:bidi="lt-LT"/>
        </w:rPr>
        <w:t xml:space="preserve"> nevykdo kitų savo įsipareigojimų pagal šią Sutartį.</w:t>
      </w:r>
    </w:p>
    <w:p w14:paraId="4CCFCC29" w14:textId="77777777" w:rsidR="00BB12E5" w:rsidRPr="0040291E" w:rsidRDefault="00BB12E5" w:rsidP="00A70F95">
      <w:pPr>
        <w:pStyle w:val="ydpbaaac927msonormal"/>
        <w:spacing w:before="0" w:beforeAutospacing="0" w:after="0" w:afterAutospacing="0"/>
        <w:ind w:firstLine="1134"/>
        <w:jc w:val="both"/>
        <w:rPr>
          <w:strike/>
          <w:sz w:val="22"/>
          <w:szCs w:val="22"/>
        </w:rPr>
      </w:pPr>
    </w:p>
    <w:p w14:paraId="5AD83110" w14:textId="6B26CEFA" w:rsidR="00BB12E5" w:rsidRPr="0040291E" w:rsidRDefault="00BB12E5" w:rsidP="00BB12E5">
      <w:pPr>
        <w:jc w:val="both"/>
        <w:rPr>
          <w:sz w:val="22"/>
          <w:szCs w:val="22"/>
        </w:rPr>
      </w:pPr>
      <w:r w:rsidRPr="0040291E">
        <w:rPr>
          <w:sz w:val="22"/>
          <w:szCs w:val="22"/>
        </w:rPr>
        <w:t xml:space="preserve">4.8. </w:t>
      </w:r>
      <w:r w:rsidR="00473D84" w:rsidRPr="0040291E">
        <w:rPr>
          <w:sz w:val="22"/>
          <w:szCs w:val="22"/>
          <w:u w:val="single"/>
        </w:rPr>
        <w:t>Tiesioginio atsiskaitymo Tiekėjo</w:t>
      </w:r>
      <w:r w:rsidRPr="0040291E">
        <w:rPr>
          <w:sz w:val="22"/>
          <w:szCs w:val="22"/>
          <w:u w:val="single"/>
        </w:rPr>
        <w:t xml:space="preserve"> pasitelkiamiems subtiekėjams/subteikėjams/subrangovams galimybės įgyvendinamos šia tvarka:</w:t>
      </w:r>
      <w:r w:rsidRPr="0040291E">
        <w:rPr>
          <w:sz w:val="22"/>
          <w:szCs w:val="22"/>
        </w:rPr>
        <w:t xml:space="preserve"> </w:t>
      </w:r>
    </w:p>
    <w:p w14:paraId="32DF096E" w14:textId="0E232DD9" w:rsidR="00BB12E5" w:rsidRPr="0040291E" w:rsidRDefault="00BB12E5" w:rsidP="00BB12E5">
      <w:pPr>
        <w:ind w:firstLine="567"/>
        <w:jc w:val="both"/>
        <w:rPr>
          <w:sz w:val="22"/>
          <w:szCs w:val="22"/>
        </w:rPr>
      </w:pPr>
      <w:r w:rsidRPr="0040291E">
        <w:rPr>
          <w:sz w:val="22"/>
          <w:szCs w:val="22"/>
        </w:rPr>
        <w:t>4.8.1. Subtiekėjas/subteikėjas/subrangovas, norėdamas, ka</w:t>
      </w:r>
      <w:r w:rsidR="0010253E" w:rsidRPr="0040291E">
        <w:rPr>
          <w:sz w:val="22"/>
          <w:szCs w:val="22"/>
        </w:rPr>
        <w:t>d Pirkėjas</w:t>
      </w:r>
      <w:r w:rsidRPr="0040291E">
        <w:rPr>
          <w:sz w:val="22"/>
          <w:szCs w:val="22"/>
        </w:rPr>
        <w:t xml:space="preserve"> tiesiogiai atsiskaitytų</w:t>
      </w:r>
      <w:r w:rsidR="0010253E" w:rsidRPr="0040291E">
        <w:rPr>
          <w:sz w:val="22"/>
          <w:szCs w:val="22"/>
        </w:rPr>
        <w:t xml:space="preserve"> su juo pateikia prašymą Pirkėj</w:t>
      </w:r>
      <w:r w:rsidRPr="0040291E">
        <w:rPr>
          <w:sz w:val="22"/>
          <w:szCs w:val="22"/>
        </w:rPr>
        <w:t>ui, kuris inicijuoja Sutarties keitimą ir sudaro trišalį susitar</w:t>
      </w:r>
      <w:r w:rsidR="00473D84" w:rsidRPr="0040291E">
        <w:rPr>
          <w:sz w:val="22"/>
          <w:szCs w:val="22"/>
        </w:rPr>
        <w:t>imą tar</w:t>
      </w:r>
      <w:r w:rsidR="0010253E" w:rsidRPr="0040291E">
        <w:rPr>
          <w:sz w:val="22"/>
          <w:szCs w:val="22"/>
        </w:rPr>
        <w:t>p jo, Pirkėj</w:t>
      </w:r>
      <w:r w:rsidR="00473D84" w:rsidRPr="0040291E">
        <w:rPr>
          <w:sz w:val="22"/>
          <w:szCs w:val="22"/>
        </w:rPr>
        <w:t>o ir Tiekėjo</w:t>
      </w:r>
      <w:r w:rsidRPr="0040291E">
        <w:rPr>
          <w:sz w:val="22"/>
          <w:szCs w:val="22"/>
        </w:rPr>
        <w:t xml:space="preserve"> dėl tiesioginio atsiskaitymo su subtiekėju/subteikėju/subrangovu. Trišalis susitarimas turi būti sudarytas ne </w:t>
      </w:r>
      <w:r w:rsidR="0010253E" w:rsidRPr="0040291E">
        <w:rPr>
          <w:sz w:val="22"/>
          <w:szCs w:val="22"/>
        </w:rPr>
        <w:t>vėliau kaip iki pirmojo Pirkėjo</w:t>
      </w:r>
      <w:r w:rsidRPr="0040291E">
        <w:rPr>
          <w:sz w:val="22"/>
          <w:szCs w:val="22"/>
        </w:rPr>
        <w:t xml:space="preserve"> atsiskaitymo su subtiekėju/subteikėju/subrangovu. Triša</w:t>
      </w:r>
      <w:r w:rsidR="00473D84" w:rsidRPr="0040291E">
        <w:rPr>
          <w:sz w:val="22"/>
          <w:szCs w:val="22"/>
        </w:rPr>
        <w:t>liame susitarime nurodoma Tiekėj</w:t>
      </w:r>
      <w:r w:rsidRPr="0040291E">
        <w:rPr>
          <w:sz w:val="22"/>
          <w:szCs w:val="22"/>
        </w:rPr>
        <w:t xml:space="preserve">o teisė prieštarauti nepagrįstiems mokėjimams, tiesioginio atsiskaitymo su subtiekėju/subteikėju/subrangovu tvarka, atsižvelgiant į pirkimo dokumentuose ir </w:t>
      </w:r>
      <w:proofErr w:type="spellStart"/>
      <w:r w:rsidRPr="0040291E">
        <w:rPr>
          <w:sz w:val="22"/>
          <w:szCs w:val="22"/>
        </w:rPr>
        <w:t>subtiekimo</w:t>
      </w:r>
      <w:proofErr w:type="spellEnd"/>
      <w:r w:rsidRPr="0040291E">
        <w:rPr>
          <w:sz w:val="22"/>
          <w:szCs w:val="22"/>
        </w:rPr>
        <w:t>/</w:t>
      </w:r>
      <w:proofErr w:type="spellStart"/>
      <w:r w:rsidRPr="0040291E">
        <w:rPr>
          <w:sz w:val="22"/>
          <w:szCs w:val="22"/>
        </w:rPr>
        <w:t>subteikimo</w:t>
      </w:r>
      <w:proofErr w:type="spellEnd"/>
      <w:r w:rsidRPr="0040291E">
        <w:rPr>
          <w:sz w:val="22"/>
          <w:szCs w:val="22"/>
        </w:rPr>
        <w:t>/subrangos sutartyje nustatytus reikalavimus. </w:t>
      </w:r>
    </w:p>
    <w:p w14:paraId="317999E7" w14:textId="1D0385D9" w:rsidR="00BB12E5" w:rsidRPr="0040291E" w:rsidRDefault="00BB12E5" w:rsidP="00BB12E5">
      <w:pPr>
        <w:ind w:firstLine="567"/>
        <w:jc w:val="both"/>
        <w:rPr>
          <w:sz w:val="22"/>
          <w:szCs w:val="22"/>
        </w:rPr>
      </w:pPr>
      <w:r w:rsidRPr="0040291E">
        <w:rPr>
          <w:sz w:val="22"/>
          <w:szCs w:val="22"/>
        </w:rPr>
        <w:t>4.8.2. Subtiekėjas/subteikėjas/subrangovas, p</w:t>
      </w:r>
      <w:r w:rsidR="0010253E" w:rsidRPr="0040291E">
        <w:rPr>
          <w:sz w:val="22"/>
          <w:szCs w:val="22"/>
        </w:rPr>
        <w:t>rieš pateikdamas sąskaitą Pirkėj</w:t>
      </w:r>
      <w:r w:rsidR="00473D84" w:rsidRPr="0040291E">
        <w:rPr>
          <w:sz w:val="22"/>
          <w:szCs w:val="22"/>
        </w:rPr>
        <w:t>ui, turi ją suderinti su Tiekėj</w:t>
      </w:r>
      <w:r w:rsidRPr="0040291E">
        <w:rPr>
          <w:sz w:val="22"/>
          <w:szCs w:val="22"/>
        </w:rPr>
        <w:t>u. Suderinimas laikomas tinkamu, kai subtiekėjo/subteikėjo/subrangovo išrašytą sąskaitą ra</w:t>
      </w:r>
      <w:r w:rsidR="00473D84" w:rsidRPr="0040291E">
        <w:rPr>
          <w:sz w:val="22"/>
          <w:szCs w:val="22"/>
        </w:rPr>
        <w:t>štu patvirtina atsakingas Tiekėj</w:t>
      </w:r>
      <w:r w:rsidRPr="0040291E">
        <w:rPr>
          <w:sz w:val="22"/>
          <w:szCs w:val="22"/>
        </w:rPr>
        <w:t>o atstovas, kuris yra nurodytas</w:t>
      </w:r>
      <w:r w:rsidR="003654BE" w:rsidRPr="0040291E">
        <w:rPr>
          <w:sz w:val="22"/>
          <w:szCs w:val="22"/>
        </w:rPr>
        <w:t xml:space="preserve"> trišaliame susitarime. Pirkėjo</w:t>
      </w:r>
      <w:r w:rsidRPr="0040291E">
        <w:rPr>
          <w:sz w:val="22"/>
          <w:szCs w:val="22"/>
        </w:rPr>
        <w:t xml:space="preserve"> atlikti mokėjimai subtiekėjui/subteikėjui/subrangovui pagal jo pateiktas sąskaitas atitinkamai mažina sumą, kur</w:t>
      </w:r>
      <w:r w:rsidR="0010253E" w:rsidRPr="0040291E">
        <w:rPr>
          <w:sz w:val="22"/>
          <w:szCs w:val="22"/>
        </w:rPr>
        <w:t>ią Pirkėjas turi sumokėti Tiekėjui</w:t>
      </w:r>
      <w:r w:rsidRPr="0040291E">
        <w:rPr>
          <w:sz w:val="22"/>
          <w:szCs w:val="22"/>
        </w:rPr>
        <w:t xml:space="preserve"> pagal Sut</w:t>
      </w:r>
      <w:r w:rsidR="0010253E" w:rsidRPr="0040291E">
        <w:rPr>
          <w:sz w:val="22"/>
          <w:szCs w:val="22"/>
        </w:rPr>
        <w:t>arties sąlygas ir tvarką. Tiekėj</w:t>
      </w:r>
      <w:r w:rsidRPr="0040291E">
        <w:rPr>
          <w:sz w:val="22"/>
          <w:szCs w:val="22"/>
        </w:rPr>
        <w:t>as, išrašydamas ir</w:t>
      </w:r>
      <w:r w:rsidR="0010253E" w:rsidRPr="0040291E">
        <w:rPr>
          <w:sz w:val="22"/>
          <w:szCs w:val="22"/>
        </w:rPr>
        <w:t xml:space="preserve"> pateikdamas sąskaitas Pirkėjui</w:t>
      </w:r>
      <w:r w:rsidRPr="0040291E">
        <w:rPr>
          <w:sz w:val="22"/>
          <w:szCs w:val="22"/>
        </w:rPr>
        <w:t>, atitinkamai į jas neįtraukia subtiekėjo/subteikėjo</w:t>
      </w:r>
      <w:r w:rsidR="0010253E" w:rsidRPr="0040291E">
        <w:rPr>
          <w:sz w:val="22"/>
          <w:szCs w:val="22"/>
        </w:rPr>
        <w:t>/subrangovo tiesiogiai Pirkėjui pateiktų ir Tiekėjo</w:t>
      </w:r>
      <w:r w:rsidRPr="0040291E">
        <w:rPr>
          <w:sz w:val="22"/>
          <w:szCs w:val="22"/>
        </w:rPr>
        <w:t xml:space="preserve"> patvirtintų sąskaitų sumų. </w:t>
      </w:r>
    </w:p>
    <w:p w14:paraId="2111FDB3" w14:textId="70417D8F" w:rsidR="00BB12E5" w:rsidRPr="0040291E" w:rsidRDefault="00BB12E5" w:rsidP="00BB12E5">
      <w:pPr>
        <w:ind w:firstLine="567"/>
        <w:jc w:val="both"/>
        <w:rPr>
          <w:sz w:val="22"/>
          <w:szCs w:val="22"/>
        </w:rPr>
      </w:pPr>
      <w:r w:rsidRPr="0040291E">
        <w:rPr>
          <w:sz w:val="22"/>
          <w:szCs w:val="22"/>
        </w:rPr>
        <w:t>4.8.3. Tiesioginis atsiskaitymas su subtiekėju/subteikėj</w:t>
      </w:r>
      <w:r w:rsidR="003654BE" w:rsidRPr="0040291E">
        <w:rPr>
          <w:sz w:val="22"/>
          <w:szCs w:val="22"/>
        </w:rPr>
        <w:t>u/subrangovu neatleidžia Tiekėjo</w:t>
      </w:r>
      <w:r w:rsidRPr="0040291E">
        <w:rPr>
          <w:sz w:val="22"/>
          <w:szCs w:val="22"/>
        </w:rPr>
        <w:t xml:space="preserve"> nuo jo prisiimtų įsipareigojimų pagal sudarytą Sutartį. Nepaisant nustatyto galimo tiesioginio atsiskaitymo su subtiekėju</w:t>
      </w:r>
      <w:r w:rsidR="003654BE" w:rsidRPr="0040291E">
        <w:rPr>
          <w:sz w:val="22"/>
          <w:szCs w:val="22"/>
        </w:rPr>
        <w:t>/subteikėju/subrangovu, Tiekėjui</w:t>
      </w:r>
      <w:r w:rsidRPr="0040291E">
        <w:rPr>
          <w:sz w:val="22"/>
          <w:szCs w:val="22"/>
        </w:rPr>
        <w:t xml:space="preserve"> sutartimi numatytos teisės, pareigos ir kiti įsipareigojimai nepereina subtiekėjui/subteikėjui/subrangovui.</w:t>
      </w:r>
    </w:p>
    <w:p w14:paraId="4A3E7A25" w14:textId="2C518F6E" w:rsidR="00BB12E5" w:rsidRPr="0040291E" w:rsidRDefault="00BB12E5" w:rsidP="00BB12E5">
      <w:pPr>
        <w:ind w:firstLine="567"/>
        <w:jc w:val="both"/>
        <w:rPr>
          <w:sz w:val="22"/>
          <w:szCs w:val="22"/>
        </w:rPr>
      </w:pPr>
      <w:r w:rsidRPr="0040291E">
        <w:rPr>
          <w:sz w:val="22"/>
          <w:szCs w:val="22"/>
        </w:rPr>
        <w:t>4.8.4. Jei dėl tiesioginio atsiskaitymo su subtiekėju/subteikėju/subran</w:t>
      </w:r>
      <w:r w:rsidR="003654BE" w:rsidRPr="0040291E">
        <w:rPr>
          <w:sz w:val="22"/>
          <w:szCs w:val="22"/>
        </w:rPr>
        <w:t>govu faktiškai nesutampa Tiekėjo</w:t>
      </w:r>
      <w:r w:rsidRPr="0040291E">
        <w:rPr>
          <w:sz w:val="22"/>
          <w:szCs w:val="22"/>
        </w:rPr>
        <w:t>  ir subtiekėjo/subteikėjo/subrangovo nurodyti faktiniai kiekiai / apimtys / mokėti</w:t>
      </w:r>
      <w:r w:rsidR="003654BE" w:rsidRPr="0040291E">
        <w:rPr>
          <w:sz w:val="22"/>
          <w:szCs w:val="22"/>
        </w:rPr>
        <w:t>nos sumos, rizika prieš Pirkėją tenka Tiekėjui</w:t>
      </w:r>
      <w:r w:rsidRPr="0040291E">
        <w:rPr>
          <w:sz w:val="22"/>
          <w:szCs w:val="22"/>
        </w:rPr>
        <w:t xml:space="preserve"> ir</w:t>
      </w:r>
      <w:r w:rsidR="003654BE" w:rsidRPr="0040291E">
        <w:rPr>
          <w:sz w:val="22"/>
          <w:szCs w:val="22"/>
        </w:rPr>
        <w:t xml:space="preserve"> neatitikimai pašalinami Tiekėjo</w:t>
      </w:r>
      <w:r w:rsidRPr="0040291E">
        <w:rPr>
          <w:sz w:val="22"/>
          <w:szCs w:val="22"/>
        </w:rPr>
        <w:t xml:space="preserve"> sąskaita.</w:t>
      </w:r>
    </w:p>
    <w:p w14:paraId="59E0A72B" w14:textId="77777777" w:rsidR="00BB12E5" w:rsidRPr="0040291E" w:rsidRDefault="00BB12E5" w:rsidP="00BB12E5">
      <w:pPr>
        <w:ind w:firstLine="567"/>
        <w:jc w:val="both"/>
        <w:rPr>
          <w:sz w:val="22"/>
          <w:szCs w:val="22"/>
        </w:rPr>
      </w:pPr>
      <w:r w:rsidRPr="0040291E">
        <w:rPr>
          <w:sz w:val="22"/>
          <w:szCs w:val="22"/>
        </w:rPr>
        <w:t xml:space="preserve">4.8.5. Atsiskaitymas su subtiekėju/subteikėju/subteikėju/subrangovu vykdomas per 30 (trisdešimt) kalendorinių dienų nuo sąskaitos faktūros gavimo dienos. </w:t>
      </w:r>
    </w:p>
    <w:p w14:paraId="1A7A12A3" w14:textId="7CDF291F" w:rsidR="00BB12E5" w:rsidRDefault="00BB12E5" w:rsidP="00BB12E5">
      <w:pPr>
        <w:pStyle w:val="Stilius3"/>
        <w:spacing w:before="0"/>
        <w:ind w:firstLine="567"/>
        <w:rPr>
          <w:szCs w:val="22"/>
        </w:rPr>
      </w:pPr>
      <w:r w:rsidRPr="0040291E">
        <w:rPr>
          <w:szCs w:val="22"/>
        </w:rPr>
        <w:t>4.8</w:t>
      </w:r>
      <w:r w:rsidR="003654BE" w:rsidRPr="0040291E">
        <w:rPr>
          <w:szCs w:val="22"/>
        </w:rPr>
        <w:t>.6. Atsiskaitymuose</w:t>
      </w:r>
      <w:r w:rsidRPr="0040291E">
        <w:rPr>
          <w:szCs w:val="22"/>
        </w:rPr>
        <w:t xml:space="preserve"> su subtiekėju/subteikėju/subrangovu negali </w:t>
      </w:r>
      <w:r w:rsidR="003654BE" w:rsidRPr="0040291E">
        <w:rPr>
          <w:szCs w:val="22"/>
        </w:rPr>
        <w:t>būti taikomi</w:t>
      </w:r>
      <w:r w:rsidRPr="0040291E">
        <w:rPr>
          <w:szCs w:val="22"/>
        </w:rPr>
        <w:t xml:space="preserve"> Sutartyje nenumatyti mokesčiai ar kainos.</w:t>
      </w:r>
    </w:p>
    <w:p w14:paraId="1839915C" w14:textId="7AB5DBEE" w:rsidR="00CE629B" w:rsidRPr="0040291E" w:rsidRDefault="00CE629B" w:rsidP="00BB12E5">
      <w:pPr>
        <w:pStyle w:val="Stilius3"/>
        <w:spacing w:before="0"/>
        <w:ind w:firstLine="567"/>
        <w:rPr>
          <w:szCs w:val="22"/>
        </w:rPr>
      </w:pPr>
      <w:r>
        <w:rPr>
          <w:szCs w:val="22"/>
        </w:rPr>
        <w:t xml:space="preserve">4.8.7. </w:t>
      </w:r>
      <w:r w:rsidRPr="00CE629B">
        <w:rPr>
          <w:szCs w:val="22"/>
        </w:rPr>
        <w:t>Pasirašius Sutartį, Tiekėjas ne vėliau kaip per 3 darbo dienas privalo informuoti žinomus subtiekėjus/subteikėjus/subrangovus apie Sutartyje numatytą tiesioginio atsiskaitymo galimybę. Jei kiti subtiekėjai/subteikėjai/subrangovai paaiškėja vėliau – ši informacija jiems turės būti Tiekėjo pateikiama per 3 darbo dienas nuo naujo subtiekėjo/subteikėjo/subrangovo pasitelkimo dienos.</w:t>
      </w:r>
    </w:p>
    <w:p w14:paraId="10BA8677" w14:textId="77777777" w:rsidR="00A22FC9" w:rsidRPr="0040291E" w:rsidRDefault="00A22FC9" w:rsidP="00A22FC9">
      <w:pPr>
        <w:pStyle w:val="Sraopastraipa"/>
        <w:tabs>
          <w:tab w:val="left" w:pos="851"/>
        </w:tabs>
        <w:suppressAutoHyphens/>
        <w:ind w:left="0"/>
        <w:jc w:val="both"/>
        <w:rPr>
          <w:sz w:val="22"/>
          <w:szCs w:val="22"/>
        </w:rPr>
      </w:pPr>
    </w:p>
    <w:p w14:paraId="1EB8D8C4" w14:textId="52D41259" w:rsidR="00E201C5" w:rsidRPr="00870EEA" w:rsidRDefault="00E201C5" w:rsidP="00E201C5">
      <w:pPr>
        <w:pBdr>
          <w:top w:val="single" w:sz="4" w:space="1" w:color="auto"/>
          <w:left w:val="single" w:sz="4" w:space="4" w:color="auto"/>
          <w:bottom w:val="single" w:sz="4" w:space="1" w:color="auto"/>
          <w:right w:val="single" w:sz="4" w:space="4" w:color="auto"/>
        </w:pBdr>
        <w:tabs>
          <w:tab w:val="left" w:pos="851"/>
        </w:tabs>
        <w:suppressAutoHyphens/>
        <w:jc w:val="both"/>
        <w:rPr>
          <w:sz w:val="22"/>
          <w:szCs w:val="22"/>
          <w:lang w:val="en-GB" w:eastAsia="zh-CN"/>
        </w:rPr>
      </w:pPr>
      <w:r w:rsidRPr="00870EEA">
        <w:rPr>
          <w:sz w:val="22"/>
          <w:szCs w:val="22"/>
        </w:rPr>
        <w:t>4.9. Sutarties kaina peržiūrim</w:t>
      </w:r>
      <w:r w:rsidR="00215020">
        <w:rPr>
          <w:sz w:val="22"/>
          <w:szCs w:val="22"/>
        </w:rPr>
        <w:t>a</w:t>
      </w:r>
      <w:r w:rsidRPr="00870EEA">
        <w:rPr>
          <w:sz w:val="22"/>
          <w:szCs w:val="22"/>
        </w:rPr>
        <w:t xml:space="preserve"> pasikeitus PVM tarifui. </w:t>
      </w:r>
      <w:proofErr w:type="spellStart"/>
      <w:r w:rsidRPr="00870EEA">
        <w:rPr>
          <w:sz w:val="22"/>
          <w:szCs w:val="22"/>
          <w:lang w:val="en-GB" w:eastAsia="zh-CN"/>
        </w:rPr>
        <w:t>Už</w:t>
      </w:r>
      <w:proofErr w:type="spellEnd"/>
      <w:r w:rsidRPr="00870EEA">
        <w:rPr>
          <w:sz w:val="22"/>
          <w:szCs w:val="22"/>
          <w:lang w:val="en-GB" w:eastAsia="zh-CN"/>
        </w:rPr>
        <w:t xml:space="preserve"> Prekes, </w:t>
      </w:r>
      <w:proofErr w:type="spellStart"/>
      <w:r w:rsidRPr="00870EEA">
        <w:rPr>
          <w:sz w:val="22"/>
          <w:szCs w:val="22"/>
          <w:lang w:val="en-GB" w:eastAsia="zh-CN"/>
        </w:rPr>
        <w:t>pateiktas</w:t>
      </w:r>
      <w:proofErr w:type="spellEnd"/>
      <w:r w:rsidRPr="00870EEA">
        <w:rPr>
          <w:sz w:val="22"/>
          <w:szCs w:val="22"/>
          <w:lang w:val="en-GB" w:eastAsia="zh-CN"/>
        </w:rPr>
        <w:t xml:space="preserve"> po </w:t>
      </w:r>
      <w:proofErr w:type="spellStart"/>
      <w:r w:rsidRPr="00870EEA">
        <w:rPr>
          <w:sz w:val="22"/>
          <w:szCs w:val="22"/>
          <w:lang w:val="en-GB" w:eastAsia="zh-CN"/>
        </w:rPr>
        <w:t>naujo</w:t>
      </w:r>
      <w:proofErr w:type="spellEnd"/>
      <w:r w:rsidRPr="00870EEA">
        <w:rPr>
          <w:sz w:val="22"/>
          <w:szCs w:val="22"/>
          <w:lang w:val="en-GB" w:eastAsia="zh-CN"/>
        </w:rPr>
        <w:t xml:space="preserve"> PVM </w:t>
      </w:r>
      <w:proofErr w:type="spellStart"/>
      <w:r w:rsidRPr="00870EEA">
        <w:rPr>
          <w:sz w:val="22"/>
          <w:szCs w:val="22"/>
          <w:lang w:val="en-GB" w:eastAsia="zh-CN"/>
        </w:rPr>
        <w:t>tarifo</w:t>
      </w:r>
      <w:proofErr w:type="spellEnd"/>
      <w:r w:rsidRPr="00870EEA">
        <w:rPr>
          <w:sz w:val="22"/>
          <w:szCs w:val="22"/>
          <w:lang w:val="en-GB" w:eastAsia="zh-CN"/>
        </w:rPr>
        <w:t xml:space="preserve"> </w:t>
      </w:r>
      <w:proofErr w:type="spellStart"/>
      <w:r w:rsidRPr="00870EEA">
        <w:rPr>
          <w:sz w:val="22"/>
          <w:szCs w:val="22"/>
          <w:lang w:val="en-GB" w:eastAsia="zh-CN"/>
        </w:rPr>
        <w:t>įsigaliojimo</w:t>
      </w:r>
      <w:proofErr w:type="spellEnd"/>
      <w:r w:rsidRPr="00870EEA">
        <w:rPr>
          <w:sz w:val="22"/>
          <w:szCs w:val="22"/>
          <w:lang w:val="en-GB" w:eastAsia="zh-CN"/>
        </w:rPr>
        <w:t xml:space="preserve">, </w:t>
      </w:r>
      <w:proofErr w:type="spellStart"/>
      <w:r w:rsidRPr="00870EEA">
        <w:rPr>
          <w:sz w:val="22"/>
          <w:szCs w:val="22"/>
          <w:lang w:val="en-GB" w:eastAsia="zh-CN"/>
        </w:rPr>
        <w:t>atsiskaitoma</w:t>
      </w:r>
      <w:proofErr w:type="spellEnd"/>
      <w:r w:rsidRPr="00870EEA">
        <w:rPr>
          <w:sz w:val="22"/>
          <w:szCs w:val="22"/>
          <w:lang w:val="en-GB" w:eastAsia="zh-CN"/>
        </w:rPr>
        <w:t xml:space="preserve"> </w:t>
      </w:r>
      <w:proofErr w:type="spellStart"/>
      <w:r w:rsidRPr="00870EEA">
        <w:rPr>
          <w:sz w:val="22"/>
          <w:szCs w:val="22"/>
          <w:lang w:val="en-GB" w:eastAsia="zh-CN"/>
        </w:rPr>
        <w:t>taikant</w:t>
      </w:r>
      <w:proofErr w:type="spellEnd"/>
      <w:r w:rsidRPr="00870EEA">
        <w:rPr>
          <w:sz w:val="22"/>
          <w:szCs w:val="22"/>
          <w:lang w:val="en-GB" w:eastAsia="zh-CN"/>
        </w:rPr>
        <w:t xml:space="preserve"> </w:t>
      </w:r>
      <w:proofErr w:type="spellStart"/>
      <w:r w:rsidRPr="00870EEA">
        <w:rPr>
          <w:sz w:val="22"/>
          <w:szCs w:val="22"/>
          <w:lang w:val="en-GB" w:eastAsia="zh-CN"/>
        </w:rPr>
        <w:t>sąskaitos</w:t>
      </w:r>
      <w:proofErr w:type="spellEnd"/>
      <w:r w:rsidRPr="00870EEA">
        <w:rPr>
          <w:sz w:val="22"/>
          <w:szCs w:val="22"/>
          <w:lang w:val="en-GB" w:eastAsia="zh-CN"/>
        </w:rPr>
        <w:t xml:space="preserve"> </w:t>
      </w:r>
      <w:proofErr w:type="spellStart"/>
      <w:r w:rsidRPr="00870EEA">
        <w:rPr>
          <w:sz w:val="22"/>
          <w:szCs w:val="22"/>
          <w:lang w:val="en-GB" w:eastAsia="zh-CN"/>
        </w:rPr>
        <w:t>išrašymo</w:t>
      </w:r>
      <w:proofErr w:type="spellEnd"/>
      <w:r w:rsidRPr="00870EEA">
        <w:rPr>
          <w:sz w:val="22"/>
          <w:szCs w:val="22"/>
          <w:lang w:val="en-GB" w:eastAsia="zh-CN"/>
        </w:rPr>
        <w:t xml:space="preserve"> </w:t>
      </w:r>
      <w:proofErr w:type="spellStart"/>
      <w:r w:rsidRPr="00870EEA">
        <w:rPr>
          <w:sz w:val="22"/>
          <w:szCs w:val="22"/>
          <w:lang w:val="en-GB" w:eastAsia="zh-CN"/>
        </w:rPr>
        <w:t>metu</w:t>
      </w:r>
      <w:proofErr w:type="spellEnd"/>
      <w:r w:rsidRPr="00870EEA">
        <w:rPr>
          <w:sz w:val="22"/>
          <w:szCs w:val="22"/>
          <w:lang w:val="en-GB" w:eastAsia="zh-CN"/>
        </w:rPr>
        <w:t xml:space="preserve"> </w:t>
      </w:r>
      <w:proofErr w:type="spellStart"/>
      <w:r w:rsidRPr="00870EEA">
        <w:rPr>
          <w:sz w:val="22"/>
          <w:szCs w:val="22"/>
          <w:lang w:val="en-GB" w:eastAsia="zh-CN"/>
        </w:rPr>
        <w:t>galiojantį</w:t>
      </w:r>
      <w:proofErr w:type="spellEnd"/>
      <w:r w:rsidRPr="00870EEA">
        <w:rPr>
          <w:sz w:val="22"/>
          <w:szCs w:val="22"/>
          <w:lang w:val="en-GB" w:eastAsia="zh-CN"/>
        </w:rPr>
        <w:t xml:space="preserve"> PVM </w:t>
      </w:r>
      <w:proofErr w:type="spellStart"/>
      <w:r w:rsidRPr="00870EEA">
        <w:rPr>
          <w:sz w:val="22"/>
          <w:szCs w:val="22"/>
          <w:lang w:val="en-GB" w:eastAsia="zh-CN"/>
        </w:rPr>
        <w:t>tarifą</w:t>
      </w:r>
      <w:proofErr w:type="spellEnd"/>
      <w:r w:rsidRPr="00870EEA">
        <w:rPr>
          <w:sz w:val="22"/>
          <w:szCs w:val="22"/>
          <w:lang w:val="en-GB" w:eastAsia="zh-CN"/>
        </w:rPr>
        <w:t>.</w:t>
      </w:r>
      <w:r w:rsidRPr="00870EEA">
        <w:rPr>
          <w:sz w:val="22"/>
          <w:szCs w:val="22"/>
        </w:rPr>
        <w:t xml:space="preserve"> Ši nuostata taikoma tuomet, jei PVM tarifas keičiasi (didėja arba mažėja) dėl teisės aktų pasikeitimo ir netaikoma, kai PVM tarifas didėja ar atsiranda pareiga jį mokėti dėl nuo Tiekėjo priklausančių aplinkybių, pavyzdžiui, pasikeičia jo veikla, tampa PVM mokėtoju ir pan. – tokius galimus pokyčius Tiekėjas turi įvertinti teikdamas Pasiūlymą ir tokiu atveju kaina su PVM nebus keičiama. Dėl kitų nei PVM mokesčių pasikeitimo, perskaičiavimai nebus atliekami. </w:t>
      </w:r>
      <w:proofErr w:type="spellStart"/>
      <w:r w:rsidRPr="00870EEA">
        <w:rPr>
          <w:sz w:val="22"/>
          <w:szCs w:val="22"/>
          <w:lang w:val="en-GB" w:eastAsia="zh-CN"/>
        </w:rPr>
        <w:t>Prekių</w:t>
      </w:r>
      <w:proofErr w:type="spellEnd"/>
      <w:r w:rsidRPr="00870EEA">
        <w:rPr>
          <w:sz w:val="22"/>
          <w:szCs w:val="22"/>
          <w:lang w:val="en-GB" w:eastAsia="zh-CN"/>
        </w:rPr>
        <w:t xml:space="preserve"> </w:t>
      </w:r>
      <w:proofErr w:type="spellStart"/>
      <w:r w:rsidRPr="00870EEA">
        <w:rPr>
          <w:sz w:val="22"/>
          <w:szCs w:val="22"/>
          <w:lang w:val="en-GB" w:eastAsia="zh-CN"/>
        </w:rPr>
        <w:t>kainą</w:t>
      </w:r>
      <w:proofErr w:type="spellEnd"/>
      <w:r w:rsidRPr="00870EEA">
        <w:rPr>
          <w:sz w:val="22"/>
          <w:szCs w:val="22"/>
          <w:lang w:val="en-GB" w:eastAsia="zh-CN"/>
        </w:rPr>
        <w:t xml:space="preserve"> </w:t>
      </w:r>
      <w:proofErr w:type="spellStart"/>
      <w:r w:rsidRPr="00870EEA">
        <w:rPr>
          <w:sz w:val="22"/>
          <w:szCs w:val="22"/>
          <w:lang w:val="en-GB" w:eastAsia="zh-CN"/>
        </w:rPr>
        <w:t>peržiūrint</w:t>
      </w:r>
      <w:proofErr w:type="spellEnd"/>
      <w:r w:rsidRPr="00870EEA">
        <w:rPr>
          <w:sz w:val="22"/>
          <w:szCs w:val="22"/>
          <w:lang w:val="en-GB" w:eastAsia="zh-CN"/>
        </w:rPr>
        <w:t xml:space="preserve"> </w:t>
      </w:r>
      <w:proofErr w:type="spellStart"/>
      <w:r w:rsidRPr="00870EEA">
        <w:rPr>
          <w:sz w:val="22"/>
          <w:szCs w:val="22"/>
          <w:lang w:val="en-GB" w:eastAsia="zh-CN"/>
        </w:rPr>
        <w:t>antrą</w:t>
      </w:r>
      <w:proofErr w:type="spellEnd"/>
      <w:r w:rsidRPr="00870EEA">
        <w:rPr>
          <w:sz w:val="22"/>
          <w:szCs w:val="22"/>
          <w:lang w:val="en-GB" w:eastAsia="zh-CN"/>
        </w:rPr>
        <w:t xml:space="preserve"> ir </w:t>
      </w:r>
      <w:proofErr w:type="spellStart"/>
      <w:r w:rsidRPr="00870EEA">
        <w:rPr>
          <w:sz w:val="22"/>
          <w:szCs w:val="22"/>
          <w:lang w:val="en-GB" w:eastAsia="zh-CN"/>
        </w:rPr>
        <w:t>vėlesnį</w:t>
      </w:r>
      <w:proofErr w:type="spellEnd"/>
      <w:r w:rsidRPr="00870EEA">
        <w:rPr>
          <w:sz w:val="22"/>
          <w:szCs w:val="22"/>
          <w:lang w:val="en-GB" w:eastAsia="zh-CN"/>
        </w:rPr>
        <w:t xml:space="preserve"> </w:t>
      </w:r>
      <w:proofErr w:type="spellStart"/>
      <w:r w:rsidRPr="00870EEA">
        <w:rPr>
          <w:sz w:val="22"/>
          <w:szCs w:val="22"/>
          <w:lang w:val="en-GB" w:eastAsia="zh-CN"/>
        </w:rPr>
        <w:t>kartą</w:t>
      </w:r>
      <w:proofErr w:type="spellEnd"/>
      <w:r w:rsidRPr="00870EEA">
        <w:rPr>
          <w:sz w:val="22"/>
          <w:szCs w:val="22"/>
          <w:lang w:val="en-GB" w:eastAsia="zh-CN"/>
        </w:rPr>
        <w:t xml:space="preserve">, </w:t>
      </w:r>
      <w:proofErr w:type="spellStart"/>
      <w:r w:rsidRPr="00870EEA">
        <w:rPr>
          <w:sz w:val="22"/>
          <w:szCs w:val="22"/>
          <w:lang w:val="en-GB" w:eastAsia="zh-CN"/>
        </w:rPr>
        <w:t>perskaičiavimo</w:t>
      </w:r>
      <w:proofErr w:type="spellEnd"/>
      <w:r w:rsidRPr="00870EEA">
        <w:rPr>
          <w:sz w:val="22"/>
          <w:szCs w:val="22"/>
          <w:lang w:val="en-GB" w:eastAsia="zh-CN"/>
        </w:rPr>
        <w:t xml:space="preserve"> </w:t>
      </w:r>
      <w:proofErr w:type="spellStart"/>
      <w:r w:rsidRPr="00870EEA">
        <w:rPr>
          <w:sz w:val="22"/>
          <w:szCs w:val="22"/>
          <w:lang w:val="en-GB" w:eastAsia="zh-CN"/>
        </w:rPr>
        <w:t>formulė</w:t>
      </w:r>
      <w:proofErr w:type="spellEnd"/>
      <w:r w:rsidRPr="00870EEA">
        <w:rPr>
          <w:sz w:val="22"/>
          <w:szCs w:val="22"/>
          <w:lang w:val="en-GB" w:eastAsia="zh-CN"/>
        </w:rPr>
        <w:t xml:space="preserve"> </w:t>
      </w:r>
      <w:proofErr w:type="spellStart"/>
      <w:r w:rsidRPr="00870EEA">
        <w:rPr>
          <w:sz w:val="22"/>
          <w:szCs w:val="22"/>
          <w:lang w:val="en-GB" w:eastAsia="zh-CN"/>
        </w:rPr>
        <w:t>taikoma</w:t>
      </w:r>
      <w:proofErr w:type="spellEnd"/>
      <w:r w:rsidRPr="00870EEA">
        <w:rPr>
          <w:sz w:val="22"/>
          <w:szCs w:val="22"/>
          <w:lang w:val="en-GB" w:eastAsia="zh-CN"/>
        </w:rPr>
        <w:t xml:space="preserve"> ne </w:t>
      </w:r>
      <w:proofErr w:type="spellStart"/>
      <w:r w:rsidRPr="00870EEA">
        <w:rPr>
          <w:sz w:val="22"/>
          <w:szCs w:val="22"/>
          <w:lang w:val="en-GB" w:eastAsia="zh-CN"/>
        </w:rPr>
        <w:t>visai</w:t>
      </w:r>
      <w:proofErr w:type="spellEnd"/>
      <w:r w:rsidRPr="00870EEA">
        <w:rPr>
          <w:sz w:val="22"/>
          <w:szCs w:val="22"/>
          <w:lang w:val="en-GB" w:eastAsia="zh-CN"/>
        </w:rPr>
        <w:t xml:space="preserve"> </w:t>
      </w:r>
      <w:proofErr w:type="spellStart"/>
      <w:r w:rsidRPr="00870EEA">
        <w:rPr>
          <w:sz w:val="22"/>
          <w:szCs w:val="22"/>
          <w:lang w:val="en-GB" w:eastAsia="zh-CN"/>
        </w:rPr>
        <w:t>pradinės</w:t>
      </w:r>
      <w:proofErr w:type="spellEnd"/>
      <w:r w:rsidRPr="00870EEA">
        <w:rPr>
          <w:sz w:val="22"/>
          <w:szCs w:val="22"/>
          <w:lang w:val="en-GB" w:eastAsia="zh-CN"/>
        </w:rPr>
        <w:t xml:space="preserve"> </w:t>
      </w:r>
      <w:proofErr w:type="spellStart"/>
      <w:r w:rsidRPr="00870EEA">
        <w:rPr>
          <w:sz w:val="22"/>
          <w:szCs w:val="22"/>
          <w:lang w:val="en-GB" w:eastAsia="zh-CN"/>
        </w:rPr>
        <w:t>sutarties</w:t>
      </w:r>
      <w:proofErr w:type="spellEnd"/>
      <w:r w:rsidRPr="00870EEA">
        <w:rPr>
          <w:sz w:val="22"/>
          <w:szCs w:val="22"/>
          <w:lang w:val="en-GB" w:eastAsia="zh-CN"/>
        </w:rPr>
        <w:t xml:space="preserve"> </w:t>
      </w:r>
      <w:proofErr w:type="spellStart"/>
      <w:r w:rsidRPr="00870EEA">
        <w:rPr>
          <w:sz w:val="22"/>
          <w:szCs w:val="22"/>
          <w:lang w:val="en-GB" w:eastAsia="zh-CN"/>
        </w:rPr>
        <w:t>vertei</w:t>
      </w:r>
      <w:proofErr w:type="spellEnd"/>
      <w:r w:rsidRPr="00870EEA">
        <w:rPr>
          <w:sz w:val="22"/>
          <w:szCs w:val="22"/>
          <w:lang w:val="en-GB" w:eastAsia="zh-CN"/>
        </w:rPr>
        <w:t xml:space="preserve">, bet tik </w:t>
      </w:r>
      <w:proofErr w:type="spellStart"/>
      <w:r w:rsidRPr="00870EEA">
        <w:rPr>
          <w:sz w:val="22"/>
          <w:szCs w:val="22"/>
          <w:lang w:val="en-GB" w:eastAsia="zh-CN"/>
        </w:rPr>
        <w:t>neišpirktiems</w:t>
      </w:r>
      <w:proofErr w:type="spellEnd"/>
      <w:r w:rsidRPr="00870EEA">
        <w:rPr>
          <w:sz w:val="22"/>
          <w:szCs w:val="22"/>
          <w:lang w:val="en-GB" w:eastAsia="zh-CN"/>
        </w:rPr>
        <w:t xml:space="preserve"> </w:t>
      </w:r>
      <w:proofErr w:type="spellStart"/>
      <w:r w:rsidRPr="00870EEA">
        <w:rPr>
          <w:sz w:val="22"/>
          <w:szCs w:val="22"/>
          <w:lang w:val="en-GB" w:eastAsia="zh-CN"/>
        </w:rPr>
        <w:t>darbų</w:t>
      </w:r>
      <w:proofErr w:type="spellEnd"/>
      <w:r w:rsidRPr="00870EEA">
        <w:rPr>
          <w:sz w:val="22"/>
          <w:szCs w:val="22"/>
          <w:lang w:val="en-GB" w:eastAsia="zh-CN"/>
        </w:rPr>
        <w:t xml:space="preserve">, </w:t>
      </w:r>
      <w:proofErr w:type="spellStart"/>
      <w:r w:rsidRPr="00870EEA">
        <w:rPr>
          <w:sz w:val="22"/>
          <w:szCs w:val="22"/>
          <w:lang w:val="en-GB" w:eastAsia="zh-CN"/>
        </w:rPr>
        <w:t>paslaugų</w:t>
      </w:r>
      <w:proofErr w:type="spellEnd"/>
      <w:r w:rsidRPr="00870EEA">
        <w:rPr>
          <w:sz w:val="22"/>
          <w:szCs w:val="22"/>
          <w:lang w:val="en-GB" w:eastAsia="zh-CN"/>
        </w:rPr>
        <w:t xml:space="preserve"> </w:t>
      </w:r>
      <w:proofErr w:type="spellStart"/>
      <w:r w:rsidRPr="00870EEA">
        <w:rPr>
          <w:sz w:val="22"/>
          <w:szCs w:val="22"/>
          <w:lang w:val="en-GB" w:eastAsia="zh-CN"/>
        </w:rPr>
        <w:t>ar</w:t>
      </w:r>
      <w:proofErr w:type="spellEnd"/>
      <w:r w:rsidRPr="00870EEA">
        <w:rPr>
          <w:sz w:val="22"/>
          <w:szCs w:val="22"/>
          <w:lang w:val="en-GB" w:eastAsia="zh-CN"/>
        </w:rPr>
        <w:t xml:space="preserve"> </w:t>
      </w:r>
      <w:proofErr w:type="spellStart"/>
      <w:r w:rsidRPr="00870EEA">
        <w:rPr>
          <w:sz w:val="22"/>
          <w:szCs w:val="22"/>
          <w:lang w:val="en-GB" w:eastAsia="zh-CN"/>
        </w:rPr>
        <w:t>prekių</w:t>
      </w:r>
      <w:proofErr w:type="spellEnd"/>
      <w:r w:rsidRPr="00870EEA">
        <w:rPr>
          <w:sz w:val="22"/>
          <w:szCs w:val="22"/>
          <w:lang w:val="en-GB" w:eastAsia="zh-CN"/>
        </w:rPr>
        <w:t xml:space="preserve"> </w:t>
      </w:r>
      <w:proofErr w:type="spellStart"/>
      <w:r w:rsidRPr="00870EEA">
        <w:rPr>
          <w:sz w:val="22"/>
          <w:szCs w:val="22"/>
          <w:lang w:val="en-GB" w:eastAsia="zh-CN"/>
        </w:rPr>
        <w:t>kiekiams</w:t>
      </w:r>
      <w:proofErr w:type="spellEnd"/>
      <w:r w:rsidRPr="00870EEA">
        <w:rPr>
          <w:sz w:val="22"/>
          <w:szCs w:val="22"/>
          <w:lang w:val="en-GB" w:eastAsia="zh-CN"/>
        </w:rPr>
        <w:t xml:space="preserve"> (</w:t>
      </w:r>
      <w:proofErr w:type="spellStart"/>
      <w:r w:rsidRPr="00870EEA">
        <w:rPr>
          <w:sz w:val="22"/>
          <w:szCs w:val="22"/>
          <w:lang w:val="en-GB" w:eastAsia="zh-CN"/>
        </w:rPr>
        <w:t>apimtims</w:t>
      </w:r>
      <w:proofErr w:type="spellEnd"/>
      <w:r w:rsidRPr="00870EEA">
        <w:rPr>
          <w:sz w:val="22"/>
          <w:szCs w:val="22"/>
          <w:lang w:val="en-GB" w:eastAsia="zh-CN"/>
        </w:rPr>
        <w:t>).</w:t>
      </w:r>
    </w:p>
    <w:p w14:paraId="633F3130" w14:textId="1EB7F406" w:rsidR="005A66FE" w:rsidRPr="0040291E" w:rsidRDefault="00CE629B" w:rsidP="00CE629B">
      <w:pPr>
        <w:pBdr>
          <w:top w:val="single" w:sz="4" w:space="1" w:color="auto"/>
          <w:left w:val="single" w:sz="4" w:space="4" w:color="auto"/>
          <w:bottom w:val="single" w:sz="4" w:space="1" w:color="auto"/>
          <w:right w:val="single" w:sz="4" w:space="4" w:color="auto"/>
        </w:pBdr>
        <w:tabs>
          <w:tab w:val="left" w:pos="851"/>
        </w:tabs>
        <w:suppressAutoHyphens/>
        <w:jc w:val="both"/>
        <w:rPr>
          <w:strike/>
          <w:sz w:val="22"/>
          <w:szCs w:val="22"/>
          <w:lang w:val="en-GB" w:eastAsia="zh-CN"/>
        </w:rPr>
      </w:pPr>
      <w:r w:rsidRPr="00870EEA">
        <w:rPr>
          <w:sz w:val="22"/>
          <w:szCs w:val="22"/>
          <w:lang w:val="en-GB" w:eastAsia="zh-CN"/>
        </w:rPr>
        <w:t>4</w:t>
      </w:r>
      <w:r w:rsidR="00E201C5" w:rsidRPr="00870EEA">
        <w:rPr>
          <w:sz w:val="22"/>
          <w:szCs w:val="22"/>
          <w:lang w:val="en-GB" w:eastAsia="zh-CN"/>
        </w:rPr>
        <w:t>.</w:t>
      </w:r>
      <w:r w:rsidRPr="00870EEA">
        <w:rPr>
          <w:sz w:val="22"/>
          <w:szCs w:val="22"/>
          <w:lang w:val="en-GB" w:eastAsia="zh-CN"/>
        </w:rPr>
        <w:t xml:space="preserve">10. </w:t>
      </w:r>
      <w:proofErr w:type="spellStart"/>
      <w:r w:rsidRPr="00870EEA">
        <w:rPr>
          <w:sz w:val="22"/>
          <w:szCs w:val="22"/>
          <w:lang w:val="en-GB" w:eastAsia="zh-CN"/>
        </w:rPr>
        <w:t>Jeigu</w:t>
      </w:r>
      <w:proofErr w:type="spellEnd"/>
      <w:r w:rsidRPr="00870EEA">
        <w:rPr>
          <w:sz w:val="22"/>
          <w:szCs w:val="22"/>
          <w:lang w:val="en-GB" w:eastAsia="zh-CN"/>
        </w:rPr>
        <w:t xml:space="preserve"> </w:t>
      </w:r>
      <w:proofErr w:type="spellStart"/>
      <w:r w:rsidRPr="00870EEA">
        <w:rPr>
          <w:sz w:val="22"/>
          <w:szCs w:val="22"/>
          <w:lang w:val="en-GB" w:eastAsia="zh-CN"/>
        </w:rPr>
        <w:t>Sutarties</w:t>
      </w:r>
      <w:proofErr w:type="spellEnd"/>
      <w:r w:rsidRPr="00870EEA">
        <w:rPr>
          <w:sz w:val="22"/>
          <w:szCs w:val="22"/>
          <w:lang w:val="en-GB" w:eastAsia="zh-CN"/>
        </w:rPr>
        <w:t xml:space="preserve"> </w:t>
      </w:r>
      <w:proofErr w:type="spellStart"/>
      <w:r w:rsidRPr="00870EEA">
        <w:rPr>
          <w:sz w:val="22"/>
          <w:szCs w:val="22"/>
          <w:lang w:val="en-GB" w:eastAsia="zh-CN"/>
        </w:rPr>
        <w:t>kaina</w:t>
      </w:r>
      <w:proofErr w:type="spellEnd"/>
      <w:r w:rsidRPr="00870EEA">
        <w:rPr>
          <w:sz w:val="22"/>
          <w:szCs w:val="22"/>
          <w:lang w:val="en-GB" w:eastAsia="zh-CN"/>
        </w:rPr>
        <w:t xml:space="preserve"> </w:t>
      </w:r>
      <w:proofErr w:type="spellStart"/>
      <w:r w:rsidRPr="00870EEA">
        <w:rPr>
          <w:sz w:val="22"/>
          <w:szCs w:val="22"/>
          <w:lang w:val="en-GB" w:eastAsia="zh-CN"/>
        </w:rPr>
        <w:t>buvo</w:t>
      </w:r>
      <w:proofErr w:type="spellEnd"/>
      <w:r w:rsidRPr="00870EEA">
        <w:rPr>
          <w:sz w:val="22"/>
          <w:szCs w:val="22"/>
          <w:lang w:val="en-GB" w:eastAsia="zh-CN"/>
        </w:rPr>
        <w:t xml:space="preserve"> </w:t>
      </w:r>
      <w:proofErr w:type="spellStart"/>
      <w:r w:rsidRPr="00CE629B">
        <w:rPr>
          <w:sz w:val="22"/>
          <w:szCs w:val="22"/>
          <w:lang w:val="en-GB" w:eastAsia="zh-CN"/>
        </w:rPr>
        <w:t>pakeista</w:t>
      </w:r>
      <w:proofErr w:type="spellEnd"/>
      <w:r w:rsidRPr="00CE629B">
        <w:rPr>
          <w:sz w:val="22"/>
          <w:szCs w:val="22"/>
          <w:lang w:val="en-GB" w:eastAsia="zh-CN"/>
        </w:rPr>
        <w:t xml:space="preserve"> </w:t>
      </w:r>
      <w:proofErr w:type="spellStart"/>
      <w:r w:rsidRPr="00CE629B">
        <w:rPr>
          <w:sz w:val="22"/>
          <w:szCs w:val="22"/>
          <w:lang w:val="en-GB" w:eastAsia="zh-CN"/>
        </w:rPr>
        <w:t>pagal</w:t>
      </w:r>
      <w:proofErr w:type="spellEnd"/>
      <w:r w:rsidRPr="00CE629B">
        <w:rPr>
          <w:sz w:val="22"/>
          <w:szCs w:val="22"/>
          <w:lang w:val="en-GB" w:eastAsia="zh-CN"/>
        </w:rPr>
        <w:t xml:space="preserve"> </w:t>
      </w:r>
      <w:proofErr w:type="spellStart"/>
      <w:r w:rsidRPr="00CE629B">
        <w:rPr>
          <w:sz w:val="22"/>
          <w:szCs w:val="22"/>
          <w:lang w:val="en-GB" w:eastAsia="zh-CN"/>
        </w:rPr>
        <w:t>Sutarties</w:t>
      </w:r>
      <w:proofErr w:type="spellEnd"/>
      <w:r w:rsidRPr="00CE629B">
        <w:rPr>
          <w:sz w:val="22"/>
          <w:szCs w:val="22"/>
          <w:lang w:val="en-GB" w:eastAsia="zh-CN"/>
        </w:rPr>
        <w:t xml:space="preserve"> 4.</w:t>
      </w:r>
      <w:r>
        <w:rPr>
          <w:sz w:val="22"/>
          <w:szCs w:val="22"/>
          <w:lang w:val="en-GB" w:eastAsia="zh-CN"/>
        </w:rPr>
        <w:t>9</w:t>
      </w:r>
      <w:r w:rsidRPr="00CE629B">
        <w:rPr>
          <w:sz w:val="22"/>
          <w:szCs w:val="22"/>
          <w:lang w:val="en-GB" w:eastAsia="zh-CN"/>
        </w:rPr>
        <w:t xml:space="preserve"> </w:t>
      </w:r>
      <w:proofErr w:type="spellStart"/>
      <w:r w:rsidRPr="00CE629B">
        <w:rPr>
          <w:sz w:val="22"/>
          <w:szCs w:val="22"/>
          <w:lang w:val="en-GB" w:eastAsia="zh-CN"/>
        </w:rPr>
        <w:t>punktą</w:t>
      </w:r>
      <w:proofErr w:type="spellEnd"/>
      <w:r w:rsidRPr="00CE629B">
        <w:rPr>
          <w:sz w:val="22"/>
          <w:szCs w:val="22"/>
          <w:lang w:val="en-GB" w:eastAsia="zh-CN"/>
        </w:rPr>
        <w:t xml:space="preserve">, </w:t>
      </w:r>
      <w:proofErr w:type="spellStart"/>
      <w:r w:rsidRPr="00CE629B">
        <w:rPr>
          <w:sz w:val="22"/>
          <w:szCs w:val="22"/>
          <w:lang w:val="en-GB" w:eastAsia="zh-CN"/>
        </w:rPr>
        <w:t>atitinkamai</w:t>
      </w:r>
      <w:proofErr w:type="spellEnd"/>
      <w:r w:rsidRPr="00CE629B">
        <w:rPr>
          <w:sz w:val="22"/>
          <w:szCs w:val="22"/>
          <w:lang w:val="en-GB" w:eastAsia="zh-CN"/>
        </w:rPr>
        <w:t xml:space="preserve"> </w:t>
      </w:r>
      <w:proofErr w:type="spellStart"/>
      <w:r w:rsidRPr="00CE629B">
        <w:rPr>
          <w:sz w:val="22"/>
          <w:szCs w:val="22"/>
          <w:lang w:val="en-GB" w:eastAsia="zh-CN"/>
        </w:rPr>
        <w:t>pakeičiama</w:t>
      </w:r>
      <w:proofErr w:type="spellEnd"/>
      <w:r w:rsidRPr="00CE629B">
        <w:rPr>
          <w:sz w:val="22"/>
          <w:szCs w:val="22"/>
          <w:lang w:val="en-GB" w:eastAsia="zh-CN"/>
        </w:rPr>
        <w:t xml:space="preserve"> ir </w:t>
      </w:r>
      <w:proofErr w:type="spellStart"/>
      <w:r w:rsidRPr="00CE629B">
        <w:rPr>
          <w:sz w:val="22"/>
          <w:szCs w:val="22"/>
          <w:lang w:val="en-GB" w:eastAsia="zh-CN"/>
        </w:rPr>
        <w:t>Pradinės</w:t>
      </w:r>
      <w:proofErr w:type="spellEnd"/>
      <w:r w:rsidRPr="00CE629B">
        <w:rPr>
          <w:sz w:val="22"/>
          <w:szCs w:val="22"/>
          <w:lang w:val="en-GB" w:eastAsia="zh-CN"/>
        </w:rPr>
        <w:t xml:space="preserve"> </w:t>
      </w:r>
      <w:proofErr w:type="spellStart"/>
      <w:r w:rsidRPr="00CE629B">
        <w:rPr>
          <w:sz w:val="22"/>
          <w:szCs w:val="22"/>
          <w:lang w:val="en-GB" w:eastAsia="zh-CN"/>
        </w:rPr>
        <w:t>Sutarties</w:t>
      </w:r>
      <w:proofErr w:type="spellEnd"/>
      <w:r w:rsidRPr="00CE629B">
        <w:rPr>
          <w:sz w:val="22"/>
          <w:szCs w:val="22"/>
          <w:lang w:val="en-GB" w:eastAsia="zh-CN"/>
        </w:rPr>
        <w:t xml:space="preserve"> </w:t>
      </w:r>
      <w:proofErr w:type="spellStart"/>
      <w:r w:rsidRPr="00CE629B">
        <w:rPr>
          <w:sz w:val="22"/>
          <w:szCs w:val="22"/>
          <w:lang w:val="en-GB" w:eastAsia="zh-CN"/>
        </w:rPr>
        <w:t>vertė</w:t>
      </w:r>
      <w:proofErr w:type="spellEnd"/>
      <w:r w:rsidRPr="00CE629B">
        <w:rPr>
          <w:sz w:val="22"/>
          <w:szCs w:val="22"/>
          <w:lang w:val="en-GB" w:eastAsia="zh-CN"/>
        </w:rPr>
        <w:t>.</w:t>
      </w:r>
    </w:p>
    <w:p w14:paraId="66680F0C" w14:textId="77777777" w:rsidR="007A0AC0" w:rsidRPr="0040291E" w:rsidRDefault="007A0AC0" w:rsidP="001776AC">
      <w:pPr>
        <w:pStyle w:val="Sraopastraipa"/>
        <w:tabs>
          <w:tab w:val="left" w:pos="0"/>
          <w:tab w:val="left" w:pos="567"/>
        </w:tabs>
        <w:ind w:left="0"/>
        <w:jc w:val="both"/>
        <w:rPr>
          <w:sz w:val="22"/>
          <w:szCs w:val="22"/>
        </w:rPr>
      </w:pPr>
    </w:p>
    <w:p w14:paraId="0611B958" w14:textId="0FA7A516" w:rsidR="00FA69B1" w:rsidRDefault="001776AC" w:rsidP="001776AC">
      <w:pPr>
        <w:pStyle w:val="Sraopastraipa"/>
        <w:tabs>
          <w:tab w:val="left" w:pos="0"/>
          <w:tab w:val="left" w:pos="567"/>
        </w:tabs>
        <w:ind w:left="0"/>
        <w:jc w:val="both"/>
        <w:rPr>
          <w:sz w:val="22"/>
          <w:szCs w:val="22"/>
        </w:rPr>
      </w:pPr>
      <w:r w:rsidRPr="0040291E">
        <w:rPr>
          <w:sz w:val="22"/>
          <w:szCs w:val="22"/>
        </w:rPr>
        <w:t>4.1</w:t>
      </w:r>
      <w:r w:rsidR="00CE629B">
        <w:rPr>
          <w:sz w:val="22"/>
          <w:szCs w:val="22"/>
        </w:rPr>
        <w:t>1</w:t>
      </w:r>
      <w:r w:rsidRPr="0040291E">
        <w:rPr>
          <w:sz w:val="22"/>
          <w:szCs w:val="22"/>
        </w:rPr>
        <w:t>.</w:t>
      </w:r>
      <w:r w:rsidR="00C752E3" w:rsidRPr="0040291E">
        <w:rPr>
          <w:sz w:val="22"/>
          <w:szCs w:val="22"/>
        </w:rPr>
        <w:t xml:space="preserve"> Finansavimas: kodas biudžete </w:t>
      </w:r>
      <w:r w:rsidR="00FC4896">
        <w:rPr>
          <w:sz w:val="22"/>
          <w:szCs w:val="22"/>
        </w:rPr>
        <w:t>1.3.3.4</w:t>
      </w:r>
      <w:r w:rsidR="00830B81" w:rsidRPr="0040291E">
        <w:rPr>
          <w:sz w:val="22"/>
          <w:szCs w:val="22"/>
        </w:rPr>
        <w:t>.</w:t>
      </w:r>
    </w:p>
    <w:p w14:paraId="2A18D5F7" w14:textId="77777777" w:rsidR="00FA69B1" w:rsidRDefault="00FA69B1" w:rsidP="001776AC">
      <w:pPr>
        <w:pStyle w:val="Sraopastraipa"/>
        <w:tabs>
          <w:tab w:val="left" w:pos="0"/>
          <w:tab w:val="left" w:pos="567"/>
        </w:tabs>
        <w:ind w:left="0"/>
        <w:jc w:val="both"/>
        <w:rPr>
          <w:sz w:val="22"/>
          <w:szCs w:val="22"/>
        </w:rPr>
      </w:pPr>
    </w:p>
    <w:p w14:paraId="2BE6113A" w14:textId="77777777" w:rsidR="00FA69B1" w:rsidRDefault="00FA69B1" w:rsidP="001776AC">
      <w:pPr>
        <w:pStyle w:val="Sraopastraipa"/>
        <w:tabs>
          <w:tab w:val="left" w:pos="0"/>
          <w:tab w:val="left" w:pos="567"/>
        </w:tabs>
        <w:ind w:left="0"/>
        <w:jc w:val="both"/>
        <w:rPr>
          <w:sz w:val="22"/>
          <w:szCs w:val="22"/>
        </w:rPr>
      </w:pPr>
    </w:p>
    <w:p w14:paraId="254A9BD8" w14:textId="77777777" w:rsidR="00FA69B1" w:rsidRDefault="00FA69B1" w:rsidP="001776AC">
      <w:pPr>
        <w:pStyle w:val="Sraopastraipa"/>
        <w:tabs>
          <w:tab w:val="left" w:pos="0"/>
          <w:tab w:val="left" w:pos="567"/>
        </w:tabs>
        <w:ind w:left="0"/>
        <w:jc w:val="both"/>
        <w:rPr>
          <w:sz w:val="22"/>
          <w:szCs w:val="22"/>
        </w:rPr>
      </w:pPr>
    </w:p>
    <w:p w14:paraId="3065E40E" w14:textId="77777777" w:rsidR="00FA69B1" w:rsidRPr="0040291E" w:rsidRDefault="00FA69B1" w:rsidP="001776AC">
      <w:pPr>
        <w:pStyle w:val="Sraopastraipa"/>
        <w:tabs>
          <w:tab w:val="left" w:pos="0"/>
          <w:tab w:val="left" w:pos="567"/>
        </w:tabs>
        <w:ind w:left="0"/>
        <w:jc w:val="both"/>
        <w:rPr>
          <w:sz w:val="22"/>
          <w:szCs w:val="22"/>
        </w:rPr>
      </w:pPr>
    </w:p>
    <w:p w14:paraId="087843B4" w14:textId="65164DAF" w:rsidR="00DB495D" w:rsidRPr="00AE30D4" w:rsidRDefault="00FA69B1" w:rsidP="00FA69B1">
      <w:pPr>
        <w:pStyle w:val="Pagrindinistekstas"/>
        <w:tabs>
          <w:tab w:val="left" w:pos="5040"/>
        </w:tabs>
        <w:spacing w:after="0"/>
        <w:jc w:val="center"/>
        <w:rPr>
          <w:rFonts w:ascii="Times New Roman" w:hAnsi="Times New Roman" w:cs="Times New Roman"/>
          <w:b/>
          <w:bCs/>
          <w:sz w:val="22"/>
        </w:rPr>
      </w:pPr>
      <w:r w:rsidRPr="00AE30D4">
        <w:rPr>
          <w:rFonts w:ascii="Times New Roman" w:hAnsi="Times New Roman" w:cs="Times New Roman"/>
          <w:b/>
          <w:bCs/>
          <w:sz w:val="22"/>
        </w:rPr>
        <w:t>V skyrius</w:t>
      </w:r>
    </w:p>
    <w:p w14:paraId="08C9FA94" w14:textId="73DD34D0" w:rsidR="00DB495D" w:rsidRPr="0040291E" w:rsidRDefault="00662CFF" w:rsidP="00B35788">
      <w:pPr>
        <w:keepNext/>
        <w:ind w:left="720" w:hanging="360"/>
        <w:jc w:val="center"/>
        <w:outlineLvl w:val="0"/>
        <w:rPr>
          <w:b/>
          <w:sz w:val="22"/>
          <w:szCs w:val="22"/>
        </w:rPr>
      </w:pPr>
      <w:r w:rsidRPr="0040291E">
        <w:rPr>
          <w:b/>
          <w:sz w:val="22"/>
          <w:szCs w:val="22"/>
        </w:rPr>
        <w:lastRenderedPageBreak/>
        <w:t>Šalių atsakomybė</w:t>
      </w:r>
    </w:p>
    <w:p w14:paraId="479EBD5B" w14:textId="77777777" w:rsidR="002D00CD" w:rsidRPr="0040291E" w:rsidRDefault="002D00CD" w:rsidP="002D00CD">
      <w:pPr>
        <w:pStyle w:val="Pagrindinistekstas"/>
        <w:spacing w:after="0"/>
        <w:jc w:val="both"/>
        <w:rPr>
          <w:rFonts w:ascii="Times New Roman" w:hAnsi="Times New Roman" w:cs="Times New Roman"/>
          <w:sz w:val="22"/>
        </w:rPr>
      </w:pPr>
      <w:r w:rsidRPr="0040291E">
        <w:rPr>
          <w:rFonts w:ascii="Times New Roman" w:hAnsi="Times New Roman" w:cs="Times New Roman"/>
          <w:sz w:val="22"/>
        </w:rPr>
        <w:t>5.1. Šalių atsakomybė nustatoma pagal galiojančius Lietuvos Respublikos teisės aktus ir šią Sutartį. šalys įsipareigoja tinkamai vykdyti Sutartimi prisiimtus įsipareigojimus ir susilaikyti nuo bet kokių veiksmų, kuriais galėtų padaryti žalos viena kitai ir apsunkintų kitos Šalies prisiimtų įsipareigojimų vykdymą.</w:t>
      </w:r>
    </w:p>
    <w:p w14:paraId="19A77730" w14:textId="4334D252" w:rsidR="002D00CD" w:rsidRPr="00621686" w:rsidRDefault="002D00CD" w:rsidP="00621686">
      <w:pPr>
        <w:pStyle w:val="Pagrindinistekstas"/>
        <w:spacing w:after="0"/>
        <w:jc w:val="both"/>
        <w:rPr>
          <w:rFonts w:ascii="Times New Roman" w:hAnsi="Times New Roman" w:cs="Times New Roman"/>
          <w:sz w:val="22"/>
        </w:rPr>
      </w:pPr>
      <w:r w:rsidRPr="0040291E">
        <w:rPr>
          <w:rFonts w:ascii="Times New Roman" w:hAnsi="Times New Roman" w:cs="Times New Roman"/>
          <w:sz w:val="22"/>
        </w:rPr>
        <w:t xml:space="preserve">5.2. </w:t>
      </w:r>
      <w:r w:rsidR="00FC045E" w:rsidRPr="00FC045E">
        <w:rPr>
          <w:rFonts w:ascii="Times New Roman" w:hAnsi="Times New Roman" w:cs="Times New Roman"/>
          <w:sz w:val="22"/>
        </w:rPr>
        <w:t>Pirkėjui be pateisinamų priežasčių nesumokėjus Tiekėjo pateiktoje PVM sąskaitoje-faktūroje nurodytos sumos, Tiekėjas gali reikalauti iš Pirkėjo 0,02 % nuo vėluojamos sumokėti sumos dydžio delspinigių už kiekvieną praleistą dieną. Delspinigiai skaičiuojami nuo mokėjimo termino pasibaigimo dienos (ši diena neįskaitoma) iki dienos, kurią buvo gautas apmokėjimas (ši diena neįskaitoma).</w:t>
      </w:r>
    </w:p>
    <w:p w14:paraId="0BA0FD20" w14:textId="7C94CC62" w:rsidR="002D00CD" w:rsidRPr="0040291E" w:rsidRDefault="002D00CD" w:rsidP="002D00CD">
      <w:pPr>
        <w:numPr>
          <w:ilvl w:val="1"/>
          <w:numId w:val="0"/>
        </w:numPr>
        <w:tabs>
          <w:tab w:val="left" w:pos="709"/>
        </w:tabs>
        <w:suppressAutoHyphens/>
        <w:autoSpaceDN w:val="0"/>
        <w:jc w:val="both"/>
        <w:textAlignment w:val="baseline"/>
        <w:rPr>
          <w:sz w:val="22"/>
          <w:szCs w:val="22"/>
          <w:lang w:bidi="lt-LT"/>
        </w:rPr>
      </w:pPr>
      <w:r w:rsidRPr="0040291E">
        <w:rPr>
          <w:sz w:val="22"/>
          <w:szCs w:val="22"/>
          <w:lang w:bidi="lt-LT"/>
        </w:rPr>
        <w:t>5.</w:t>
      </w:r>
      <w:r w:rsidR="00621686">
        <w:rPr>
          <w:sz w:val="22"/>
          <w:szCs w:val="22"/>
          <w:lang w:bidi="lt-LT"/>
        </w:rPr>
        <w:t>3</w:t>
      </w:r>
      <w:r w:rsidRPr="0040291E">
        <w:rPr>
          <w:sz w:val="22"/>
          <w:szCs w:val="22"/>
          <w:lang w:bidi="lt-LT"/>
        </w:rPr>
        <w:t xml:space="preserve">. </w:t>
      </w:r>
      <w:bookmarkStart w:id="0" w:name="_Ref488324976"/>
      <w:proofErr w:type="spellStart"/>
      <w:r w:rsidR="00261333" w:rsidRPr="00261333">
        <w:rPr>
          <w:sz w:val="22"/>
          <w:szCs w:val="22"/>
          <w:lang w:val="en-GB" w:eastAsia="en-US"/>
        </w:rPr>
        <w:t>Tiekėjas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pasitelkęs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papildomus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subtiekėjus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subteikėjus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subrangovus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atsisakęs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Sutartyje</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numatytų</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subtiekėjų</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subteikėjų</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subrangovų</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sukeitęs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vietomis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Sutartyje</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numatytus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subtiekėjus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subteikėjus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subrangovus</w:t>
      </w:r>
      <w:proofErr w:type="spellEnd"/>
      <w:r w:rsidR="00261333" w:rsidRPr="00261333">
        <w:rPr>
          <w:sz w:val="22"/>
          <w:szCs w:val="22"/>
          <w:lang w:val="en-GB" w:eastAsia="en-US"/>
        </w:rPr>
        <w:t>, ir (</w:t>
      </w:r>
      <w:proofErr w:type="spellStart"/>
      <w:r w:rsidR="00261333" w:rsidRPr="00261333">
        <w:rPr>
          <w:sz w:val="22"/>
          <w:szCs w:val="22"/>
          <w:lang w:val="en-GB" w:eastAsia="en-US"/>
        </w:rPr>
        <w:t>ar</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perdavęs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didesnę</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mažesnę</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p</w:t>
      </w:r>
      <w:r w:rsidR="00261333">
        <w:rPr>
          <w:sz w:val="22"/>
          <w:szCs w:val="22"/>
          <w:lang w:val="en-GB" w:eastAsia="en-US"/>
        </w:rPr>
        <w:t>reki</w:t>
      </w:r>
      <w:r w:rsidR="00261333" w:rsidRPr="00261333">
        <w:rPr>
          <w:sz w:val="22"/>
          <w:szCs w:val="22"/>
          <w:lang w:val="en-GB" w:eastAsia="en-US"/>
        </w:rPr>
        <w:t>ų</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dalį</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negu</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buvo</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nurodyta</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pasiūlyme</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kitam</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Sutartyje</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numatytam</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subtiekėjui</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subteikėjui</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subrangovui</w:t>
      </w:r>
      <w:proofErr w:type="spellEnd"/>
      <w:r w:rsidR="00261333" w:rsidRPr="00261333">
        <w:rPr>
          <w:sz w:val="22"/>
          <w:szCs w:val="22"/>
          <w:lang w:val="en-GB" w:eastAsia="en-US"/>
        </w:rPr>
        <w:t xml:space="preserve">, ir </w:t>
      </w:r>
      <w:proofErr w:type="spellStart"/>
      <w:r w:rsidR="00261333" w:rsidRPr="00261333">
        <w:rPr>
          <w:sz w:val="22"/>
          <w:szCs w:val="22"/>
          <w:lang w:val="en-GB" w:eastAsia="en-US"/>
        </w:rPr>
        <w:t>apie</w:t>
      </w:r>
      <w:proofErr w:type="spellEnd"/>
      <w:r w:rsidR="00261333" w:rsidRPr="00261333">
        <w:rPr>
          <w:sz w:val="22"/>
          <w:szCs w:val="22"/>
          <w:lang w:val="en-GB" w:eastAsia="en-US"/>
        </w:rPr>
        <w:t xml:space="preserve"> tai </w:t>
      </w:r>
      <w:proofErr w:type="spellStart"/>
      <w:r w:rsidR="00261333" w:rsidRPr="00261333">
        <w:rPr>
          <w:sz w:val="22"/>
          <w:szCs w:val="22"/>
          <w:lang w:val="en-GB" w:eastAsia="en-US"/>
        </w:rPr>
        <w:t>neinformavęs</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Pirkėjo</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įsipareigoja</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sumokėti</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Pirkėjui</w:t>
      </w:r>
      <w:proofErr w:type="spellEnd"/>
      <w:r w:rsidR="00261333" w:rsidRPr="00261333">
        <w:rPr>
          <w:sz w:val="22"/>
          <w:szCs w:val="22"/>
          <w:lang w:val="en-GB" w:eastAsia="en-US"/>
        </w:rPr>
        <w:t xml:space="preserve"> </w:t>
      </w:r>
      <w:bookmarkStart w:id="1" w:name="_Hlk504403720"/>
      <w:r w:rsidR="00261333">
        <w:rPr>
          <w:sz w:val="22"/>
          <w:szCs w:val="22"/>
          <w:lang w:val="en-GB" w:eastAsia="en-US"/>
        </w:rPr>
        <w:t>3</w:t>
      </w:r>
      <w:r w:rsidR="00261333" w:rsidRPr="00261333">
        <w:rPr>
          <w:sz w:val="22"/>
          <w:szCs w:val="22"/>
          <w:lang w:val="en-GB" w:eastAsia="en-US"/>
        </w:rPr>
        <w:t xml:space="preserve">00,00 </w:t>
      </w:r>
      <w:proofErr w:type="spellStart"/>
      <w:r w:rsidR="00261333" w:rsidRPr="00261333">
        <w:rPr>
          <w:sz w:val="22"/>
          <w:szCs w:val="22"/>
          <w:lang w:val="en-GB" w:eastAsia="en-US"/>
        </w:rPr>
        <w:t>Eur</w:t>
      </w:r>
      <w:proofErr w:type="spellEnd"/>
      <w:r w:rsidR="00261333" w:rsidRPr="00261333">
        <w:rPr>
          <w:sz w:val="22"/>
          <w:szCs w:val="22"/>
          <w:lang w:val="en-GB" w:eastAsia="en-US"/>
        </w:rPr>
        <w:t xml:space="preserve"> (</w:t>
      </w:r>
      <w:proofErr w:type="spellStart"/>
      <w:r w:rsidR="00261333">
        <w:rPr>
          <w:sz w:val="22"/>
          <w:szCs w:val="22"/>
          <w:lang w:val="en-GB" w:eastAsia="en-US"/>
        </w:rPr>
        <w:t>triej</w:t>
      </w:r>
      <w:r w:rsidR="00261333" w:rsidRPr="00261333">
        <w:rPr>
          <w:sz w:val="22"/>
          <w:szCs w:val="22"/>
          <w:lang w:val="en-GB" w:eastAsia="en-US"/>
        </w:rPr>
        <w:t>ų</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šimtų</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eurų</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dydžio</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baudą</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už</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kiekvieną</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tokį</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pažeidimo</w:t>
      </w:r>
      <w:proofErr w:type="spellEnd"/>
      <w:r w:rsidR="00261333" w:rsidRPr="00261333">
        <w:rPr>
          <w:sz w:val="22"/>
          <w:szCs w:val="22"/>
          <w:lang w:val="en-GB" w:eastAsia="en-US"/>
        </w:rPr>
        <w:t xml:space="preserve"> </w:t>
      </w:r>
      <w:proofErr w:type="spellStart"/>
      <w:r w:rsidR="00261333" w:rsidRPr="00261333">
        <w:rPr>
          <w:sz w:val="22"/>
          <w:szCs w:val="22"/>
          <w:lang w:val="en-GB" w:eastAsia="en-US"/>
        </w:rPr>
        <w:t>atvejį</w:t>
      </w:r>
      <w:bookmarkEnd w:id="0"/>
      <w:bookmarkEnd w:id="1"/>
      <w:proofErr w:type="spellEnd"/>
      <w:r w:rsidR="00261333" w:rsidRPr="00261333">
        <w:rPr>
          <w:sz w:val="22"/>
          <w:szCs w:val="22"/>
          <w:lang w:val="en-GB" w:eastAsia="en-US"/>
        </w:rPr>
        <w:t>.</w:t>
      </w:r>
    </w:p>
    <w:p w14:paraId="3A1B7E21" w14:textId="34C55343" w:rsidR="002D00CD" w:rsidRPr="0040291E" w:rsidRDefault="002D00CD" w:rsidP="002D00CD">
      <w:pPr>
        <w:jc w:val="both"/>
        <w:rPr>
          <w:sz w:val="22"/>
          <w:szCs w:val="22"/>
        </w:rPr>
      </w:pPr>
      <w:r w:rsidRPr="0040291E">
        <w:rPr>
          <w:sz w:val="22"/>
          <w:szCs w:val="22"/>
        </w:rPr>
        <w:t>5.</w:t>
      </w:r>
      <w:r w:rsidR="00621686">
        <w:rPr>
          <w:sz w:val="22"/>
          <w:szCs w:val="22"/>
        </w:rPr>
        <w:t>4</w:t>
      </w:r>
      <w:r w:rsidRPr="0040291E">
        <w:rPr>
          <w:sz w:val="22"/>
          <w:szCs w:val="22"/>
        </w:rPr>
        <w:t>. Delspinigių sumokėjimas neatleidžia Šalių nuo pareigos vykdyti šioje Sutartyje prisiimtus įsipareigojimus.</w:t>
      </w:r>
    </w:p>
    <w:p w14:paraId="4BC29918" w14:textId="6212D9A6" w:rsidR="002D00CD" w:rsidRPr="0040291E" w:rsidRDefault="002D00CD" w:rsidP="002D00CD">
      <w:pPr>
        <w:jc w:val="both"/>
        <w:rPr>
          <w:sz w:val="22"/>
          <w:szCs w:val="22"/>
        </w:rPr>
      </w:pPr>
      <w:r w:rsidRPr="0040291E">
        <w:rPr>
          <w:sz w:val="22"/>
          <w:szCs w:val="22"/>
        </w:rPr>
        <w:t>5.</w:t>
      </w:r>
      <w:r w:rsidR="00621686">
        <w:rPr>
          <w:sz w:val="22"/>
          <w:szCs w:val="22"/>
        </w:rPr>
        <w:t>5</w:t>
      </w:r>
      <w:r w:rsidRPr="0040291E">
        <w:rPr>
          <w:sz w:val="22"/>
          <w:szCs w:val="22"/>
        </w:rPr>
        <w:t xml:space="preserve">. Jeigu Sutartis nutraukiama dėl Šalies kaltės, ji kitai Šaliai privalo atlyginti dėl to jos patirtus nuostolius. Užtikrinimo </w:t>
      </w:r>
      <w:r w:rsidR="00421248" w:rsidRPr="0040291E">
        <w:rPr>
          <w:sz w:val="22"/>
          <w:szCs w:val="22"/>
        </w:rPr>
        <w:t xml:space="preserve">(baudos) </w:t>
      </w:r>
      <w:r w:rsidRPr="0040291E">
        <w:rPr>
          <w:sz w:val="22"/>
          <w:szCs w:val="22"/>
        </w:rPr>
        <w:t>ar delspinigių sumokėjimas neatleidžia Šalies nuo pareigos atlyginti Pirkėjui patirtus nuostolius.</w:t>
      </w:r>
    </w:p>
    <w:p w14:paraId="311CAFB9" w14:textId="4AE976AD" w:rsidR="00E033F5" w:rsidRPr="0040291E" w:rsidRDefault="00E033F5" w:rsidP="00261333">
      <w:pPr>
        <w:jc w:val="both"/>
        <w:rPr>
          <w:sz w:val="22"/>
          <w:szCs w:val="22"/>
        </w:rPr>
      </w:pPr>
      <w:r w:rsidRPr="0040291E">
        <w:rPr>
          <w:sz w:val="22"/>
          <w:szCs w:val="22"/>
        </w:rPr>
        <w:t>5.</w:t>
      </w:r>
      <w:r w:rsidR="00621686">
        <w:rPr>
          <w:sz w:val="22"/>
          <w:szCs w:val="22"/>
        </w:rPr>
        <w:t>6</w:t>
      </w:r>
      <w:r w:rsidRPr="0040291E">
        <w:rPr>
          <w:sz w:val="22"/>
          <w:szCs w:val="22"/>
        </w:rPr>
        <w:t xml:space="preserve">. </w:t>
      </w:r>
      <w:r w:rsidR="00261333" w:rsidRPr="00261333">
        <w:rPr>
          <w:sz w:val="22"/>
          <w:szCs w:val="22"/>
        </w:rPr>
        <w:t>Tiekėjas yra visiškai atsakingas už žalą, padarytą tretiesiems asmenims, jų turtui, teikiant Sutartyje numatytas Paslaugas. Tiekėjas taip pat atsako už subtiekėjo, subteikėjo, subrangovo, jo įgaliotų atstovų ir darbuotojų veiksmus arba neveikimą. Tiekėjas yra visiškai atsakingas už darbuotojų darbų saugos taisyklių reikalavimų laikymąsi. Įvykus nelaimingam atsitikimui su Tiekėjo darbuotoju, nelaimingą atsitikimą tiria ir apskaito Tiekėjas.</w:t>
      </w:r>
    </w:p>
    <w:p w14:paraId="348E1869" w14:textId="77777777" w:rsidR="00355417" w:rsidRDefault="00355417" w:rsidP="00B35788">
      <w:pPr>
        <w:keepNext/>
        <w:jc w:val="center"/>
        <w:outlineLvl w:val="0"/>
        <w:rPr>
          <w:b/>
          <w:sz w:val="22"/>
          <w:szCs w:val="22"/>
        </w:rPr>
      </w:pPr>
    </w:p>
    <w:p w14:paraId="558D5ADA" w14:textId="5630B91A" w:rsidR="00FA69B1" w:rsidRPr="0040291E" w:rsidRDefault="00FA69B1" w:rsidP="00B35788">
      <w:pPr>
        <w:keepNext/>
        <w:jc w:val="center"/>
        <w:outlineLvl w:val="0"/>
        <w:rPr>
          <w:b/>
          <w:sz w:val="22"/>
          <w:szCs w:val="22"/>
        </w:rPr>
      </w:pPr>
      <w:r>
        <w:rPr>
          <w:b/>
          <w:sz w:val="22"/>
          <w:szCs w:val="22"/>
        </w:rPr>
        <w:t>VI skyrius</w:t>
      </w:r>
    </w:p>
    <w:p w14:paraId="4A4B4391" w14:textId="6E200897" w:rsidR="00DB495D" w:rsidRPr="0040291E" w:rsidRDefault="00662CFF" w:rsidP="00B35788">
      <w:pPr>
        <w:keepNext/>
        <w:jc w:val="center"/>
        <w:outlineLvl w:val="0"/>
        <w:rPr>
          <w:b/>
          <w:sz w:val="22"/>
          <w:szCs w:val="22"/>
        </w:rPr>
      </w:pPr>
      <w:r w:rsidRPr="0040291E">
        <w:rPr>
          <w:b/>
          <w:sz w:val="22"/>
          <w:szCs w:val="22"/>
        </w:rPr>
        <w:t>Sutarties įvykdymo užtikrinimas</w:t>
      </w:r>
      <w:r w:rsidR="003B68B3" w:rsidRPr="0040291E">
        <w:rPr>
          <w:b/>
          <w:sz w:val="22"/>
          <w:szCs w:val="22"/>
        </w:rPr>
        <w:t xml:space="preserve"> (bauda)</w:t>
      </w:r>
    </w:p>
    <w:p w14:paraId="446C0032" w14:textId="51CFA49A" w:rsidR="00FF5D25" w:rsidRPr="0040291E" w:rsidRDefault="00FF5D25" w:rsidP="00FF5D25">
      <w:pPr>
        <w:tabs>
          <w:tab w:val="left" w:pos="0"/>
        </w:tabs>
        <w:jc w:val="both"/>
        <w:rPr>
          <w:sz w:val="22"/>
          <w:szCs w:val="22"/>
        </w:rPr>
      </w:pPr>
      <w:r w:rsidRPr="0040291E">
        <w:rPr>
          <w:sz w:val="22"/>
          <w:szCs w:val="22"/>
        </w:rPr>
        <w:t xml:space="preserve">6.1. Tiekėjo prievolių pagal </w:t>
      </w:r>
      <w:r w:rsidR="00F36808" w:rsidRPr="0040291E">
        <w:rPr>
          <w:sz w:val="22"/>
          <w:szCs w:val="22"/>
        </w:rPr>
        <w:t xml:space="preserve">Sutartį įvykdymas užtikrinamas </w:t>
      </w:r>
      <w:r w:rsidR="00F3790C" w:rsidRPr="0040291E">
        <w:rPr>
          <w:sz w:val="22"/>
          <w:szCs w:val="22"/>
        </w:rPr>
        <w:t>3</w:t>
      </w:r>
      <w:r w:rsidRPr="0040291E">
        <w:rPr>
          <w:sz w:val="22"/>
          <w:szCs w:val="22"/>
        </w:rPr>
        <w:t>00</w:t>
      </w:r>
      <w:r w:rsidR="00AD1AFD" w:rsidRPr="0040291E">
        <w:rPr>
          <w:sz w:val="22"/>
          <w:szCs w:val="22"/>
        </w:rPr>
        <w:t>,00</w:t>
      </w:r>
      <w:r w:rsidRPr="0040291E">
        <w:rPr>
          <w:color w:val="FF0000"/>
          <w:sz w:val="22"/>
          <w:szCs w:val="22"/>
        </w:rPr>
        <w:t xml:space="preserve"> </w:t>
      </w:r>
      <w:r w:rsidRPr="0040291E">
        <w:rPr>
          <w:sz w:val="22"/>
          <w:szCs w:val="22"/>
        </w:rPr>
        <w:t xml:space="preserve">EUR bauda. </w:t>
      </w:r>
    </w:p>
    <w:p w14:paraId="7E5054ED" w14:textId="77777777" w:rsidR="00FF5D25" w:rsidRPr="0040291E" w:rsidRDefault="00FF5D25" w:rsidP="00FF5D25">
      <w:pPr>
        <w:pStyle w:val="BodyText1"/>
        <w:tabs>
          <w:tab w:val="left" w:pos="0"/>
        </w:tabs>
        <w:ind w:firstLine="0"/>
        <w:rPr>
          <w:rFonts w:ascii="Times New Roman" w:hAnsi="Times New Roman"/>
          <w:sz w:val="22"/>
          <w:szCs w:val="22"/>
          <w:lang w:val="lt-LT"/>
        </w:rPr>
      </w:pPr>
      <w:r w:rsidRPr="0040291E">
        <w:rPr>
          <w:rFonts w:ascii="Times New Roman" w:hAnsi="Times New Roman"/>
          <w:sz w:val="22"/>
          <w:szCs w:val="22"/>
          <w:lang w:val="lt-LT"/>
        </w:rPr>
        <w:t xml:space="preserve">6.2. Jei Tiekėjas nevykdo savo sutartinių įsipareigojimų ar vykdo juos netinkamai, Pirkėjas kiekvieną kartą pareikalauja sumokėti baudą. </w:t>
      </w:r>
    </w:p>
    <w:p w14:paraId="6AD71556" w14:textId="77777777" w:rsidR="00FF5D25" w:rsidRPr="0040291E" w:rsidRDefault="00FF5D25" w:rsidP="00FF5D25">
      <w:pPr>
        <w:jc w:val="both"/>
        <w:rPr>
          <w:sz w:val="22"/>
          <w:szCs w:val="22"/>
        </w:rPr>
      </w:pPr>
      <w:r w:rsidRPr="0040291E">
        <w:rPr>
          <w:sz w:val="22"/>
          <w:szCs w:val="22"/>
        </w:rPr>
        <w:t>6.3. Prieš pateikdamas reikalavimą sumokėti baudą, Pirkėjas įspėja apie tai Tiekėją, nurodydamas, pažeidimą ir duodamas terminą pažeidimui pašalinti.</w:t>
      </w:r>
    </w:p>
    <w:p w14:paraId="585A6D37" w14:textId="77777777" w:rsidR="00FF5D25" w:rsidRPr="0040291E" w:rsidRDefault="00FF5D25" w:rsidP="00FF5D25">
      <w:pPr>
        <w:pStyle w:val="BodyText1"/>
        <w:tabs>
          <w:tab w:val="left" w:pos="0"/>
        </w:tabs>
        <w:ind w:firstLine="0"/>
        <w:rPr>
          <w:rFonts w:ascii="Times New Roman" w:hAnsi="Times New Roman"/>
          <w:sz w:val="22"/>
          <w:szCs w:val="22"/>
          <w:lang w:val="lt-LT"/>
        </w:rPr>
      </w:pPr>
      <w:r w:rsidRPr="0040291E">
        <w:rPr>
          <w:rFonts w:ascii="Times New Roman" w:hAnsi="Times New Roman"/>
          <w:sz w:val="22"/>
          <w:szCs w:val="22"/>
          <w:lang w:val="lt-LT"/>
        </w:rPr>
        <w:t xml:space="preserve">6.4. Tiekėjui neištaisius pažeidimo ir neinformavus Pirkėjo, Pirkėjas Tiekėjui pateikia reikalavimą sumokėti baudą, nurodydamas, dėl kokio pažeidimo pateikia šį reikalavimą. </w:t>
      </w:r>
    </w:p>
    <w:p w14:paraId="201CC341" w14:textId="77777777" w:rsidR="00CB0019" w:rsidRDefault="00CB0019" w:rsidP="00FA69B1">
      <w:pPr>
        <w:autoSpaceDE w:val="0"/>
        <w:autoSpaceDN w:val="0"/>
        <w:adjustRightInd w:val="0"/>
        <w:jc w:val="center"/>
        <w:rPr>
          <w:sz w:val="22"/>
          <w:szCs w:val="22"/>
        </w:rPr>
      </w:pPr>
    </w:p>
    <w:p w14:paraId="7B5A93F0" w14:textId="62162039" w:rsidR="00FA69B1" w:rsidRPr="00AE30D4" w:rsidRDefault="00FA69B1" w:rsidP="00FA69B1">
      <w:pPr>
        <w:autoSpaceDE w:val="0"/>
        <w:autoSpaceDN w:val="0"/>
        <w:adjustRightInd w:val="0"/>
        <w:jc w:val="center"/>
        <w:rPr>
          <w:b/>
          <w:bCs/>
          <w:sz w:val="22"/>
          <w:szCs w:val="22"/>
        </w:rPr>
      </w:pPr>
      <w:r w:rsidRPr="00AE30D4">
        <w:rPr>
          <w:b/>
          <w:bCs/>
          <w:sz w:val="22"/>
          <w:szCs w:val="22"/>
        </w:rPr>
        <w:t>VII skyrius</w:t>
      </w:r>
    </w:p>
    <w:p w14:paraId="0A7B5A26" w14:textId="20890AC7" w:rsidR="00DB495D" w:rsidRPr="0040291E" w:rsidRDefault="00435643" w:rsidP="00B35788">
      <w:pPr>
        <w:jc w:val="center"/>
        <w:rPr>
          <w:b/>
          <w:sz w:val="22"/>
          <w:szCs w:val="22"/>
        </w:rPr>
      </w:pPr>
      <w:r w:rsidRPr="0040291E">
        <w:rPr>
          <w:b/>
          <w:bCs/>
          <w:sz w:val="22"/>
          <w:szCs w:val="22"/>
        </w:rPr>
        <w:t>Šalių teisės ir pareigos</w:t>
      </w:r>
    </w:p>
    <w:p w14:paraId="393E2CDC" w14:textId="77777777" w:rsidR="003935CC" w:rsidRPr="0040291E" w:rsidRDefault="00435643" w:rsidP="003935CC">
      <w:pPr>
        <w:pStyle w:val="Pagrindinistekstas"/>
        <w:tabs>
          <w:tab w:val="num" w:pos="0"/>
          <w:tab w:val="left" w:pos="900"/>
        </w:tabs>
        <w:spacing w:after="0"/>
        <w:jc w:val="both"/>
        <w:rPr>
          <w:rFonts w:ascii="Times New Roman" w:hAnsi="Times New Roman" w:cs="Times New Roman"/>
          <w:b/>
          <w:i/>
          <w:sz w:val="22"/>
        </w:rPr>
      </w:pPr>
      <w:r w:rsidRPr="0040291E">
        <w:rPr>
          <w:rStyle w:val="FontStyle13"/>
          <w:sz w:val="22"/>
          <w:szCs w:val="22"/>
        </w:rPr>
        <w:t>7.1.</w:t>
      </w:r>
      <w:r w:rsidRPr="0040291E">
        <w:rPr>
          <w:rStyle w:val="FontStyle13"/>
          <w:b/>
          <w:sz w:val="22"/>
          <w:szCs w:val="22"/>
        </w:rPr>
        <w:t xml:space="preserve"> </w:t>
      </w:r>
      <w:r w:rsidRPr="0040291E">
        <w:rPr>
          <w:rFonts w:ascii="Times New Roman" w:hAnsi="Times New Roman" w:cs="Times New Roman"/>
          <w:b/>
          <w:sz w:val="22"/>
        </w:rPr>
        <w:t>Pirkėjas turi teisę:</w:t>
      </w:r>
    </w:p>
    <w:p w14:paraId="214BD196" w14:textId="77777777" w:rsidR="003935CC" w:rsidRPr="0040291E" w:rsidRDefault="00435643" w:rsidP="003935CC">
      <w:pPr>
        <w:pStyle w:val="Pagrindinistekstas"/>
        <w:tabs>
          <w:tab w:val="num" w:pos="0"/>
          <w:tab w:val="left" w:pos="900"/>
        </w:tabs>
        <w:spacing w:after="0"/>
        <w:ind w:firstLine="567"/>
        <w:jc w:val="both"/>
        <w:rPr>
          <w:rFonts w:ascii="Times New Roman" w:hAnsi="Times New Roman" w:cs="Times New Roman"/>
          <w:b/>
          <w:sz w:val="22"/>
        </w:rPr>
      </w:pPr>
      <w:r w:rsidRPr="0040291E">
        <w:rPr>
          <w:rStyle w:val="FontStyle13"/>
          <w:sz w:val="22"/>
          <w:szCs w:val="22"/>
        </w:rPr>
        <w:t>7.1</w:t>
      </w:r>
      <w:r w:rsidRPr="0040291E">
        <w:rPr>
          <w:rFonts w:ascii="Times New Roman" w:hAnsi="Times New Roman" w:cs="Times New Roman"/>
          <w:sz w:val="22"/>
        </w:rPr>
        <w:t>.1.</w:t>
      </w:r>
      <w:r w:rsidRPr="0040291E">
        <w:rPr>
          <w:rFonts w:ascii="Times New Roman" w:hAnsi="Times New Roman" w:cs="Times New Roman"/>
          <w:b/>
          <w:sz w:val="22"/>
        </w:rPr>
        <w:t xml:space="preserve"> </w:t>
      </w:r>
      <w:r w:rsidR="003935CC" w:rsidRPr="0040291E">
        <w:rPr>
          <w:rFonts w:ascii="Times New Roman" w:hAnsi="Times New Roman" w:cs="Times New Roman"/>
          <w:sz w:val="22"/>
        </w:rPr>
        <w:t xml:space="preserve">Tikrinti Prekių tiekimo procesą, kiek tai susiję su Prekių tiekimu, pareikšti Tiekėjui pastabas ir pasiūlymus dėl Prekių tiekimo ir (ar) kokybės. Trūkumai ir (ar) defektai, pastebėti Prekių </w:t>
      </w:r>
      <w:r w:rsidR="00E033F5" w:rsidRPr="0040291E">
        <w:rPr>
          <w:rFonts w:ascii="Times New Roman" w:hAnsi="Times New Roman" w:cs="Times New Roman"/>
          <w:sz w:val="22"/>
        </w:rPr>
        <w:t>įsigijimo</w:t>
      </w:r>
      <w:r w:rsidR="003935CC" w:rsidRPr="0040291E">
        <w:rPr>
          <w:rFonts w:ascii="Times New Roman" w:hAnsi="Times New Roman" w:cs="Times New Roman"/>
          <w:sz w:val="22"/>
        </w:rPr>
        <w:t xml:space="preserve"> metu, turi būti Tiekėjo  ištaisyti per Pirkėjo nurodytą protingą, bet ne trumpesnį nei 3 dienų terminą</w:t>
      </w:r>
      <w:r w:rsidR="00796351" w:rsidRPr="0040291E">
        <w:rPr>
          <w:rFonts w:ascii="Times New Roman" w:hAnsi="Times New Roman" w:cs="Times New Roman"/>
          <w:sz w:val="22"/>
        </w:rPr>
        <w:t>;</w:t>
      </w:r>
    </w:p>
    <w:p w14:paraId="74B41CEA" w14:textId="77777777" w:rsidR="00435643" w:rsidRPr="0040291E"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40291E">
        <w:rPr>
          <w:rStyle w:val="FontStyle13"/>
          <w:sz w:val="22"/>
          <w:szCs w:val="22"/>
        </w:rPr>
        <w:t>7.1</w:t>
      </w:r>
      <w:r w:rsidRPr="0040291E">
        <w:rPr>
          <w:rFonts w:ascii="Times New Roman" w:hAnsi="Times New Roman" w:cs="Times New Roman"/>
          <w:bCs/>
          <w:sz w:val="22"/>
        </w:rPr>
        <w:t>.2. d</w:t>
      </w:r>
      <w:r w:rsidRPr="0040291E">
        <w:rPr>
          <w:rFonts w:ascii="Times New Roman" w:hAnsi="Times New Roman" w:cs="Times New Roman"/>
          <w:sz w:val="22"/>
        </w:rPr>
        <w:t>uoti nurodymus Tiekėjui ir reikalauti jų vykdymo, jei sistemingai pažeidžiami Sutartyje nurodyti kokybiniai reikalavimai;</w:t>
      </w:r>
    </w:p>
    <w:p w14:paraId="3CC62A67" w14:textId="77777777" w:rsidR="00435643" w:rsidRPr="0040291E"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40291E">
        <w:rPr>
          <w:rStyle w:val="FontStyle13"/>
          <w:sz w:val="22"/>
          <w:szCs w:val="22"/>
        </w:rPr>
        <w:t>7.1</w:t>
      </w:r>
      <w:r w:rsidRPr="0040291E">
        <w:rPr>
          <w:rFonts w:ascii="Times New Roman" w:hAnsi="Times New Roman" w:cs="Times New Roman"/>
          <w:sz w:val="22"/>
        </w:rPr>
        <w:t>.3. reikalauti Sutarties įvykdymo nustatytais terminais ir tvarka;</w:t>
      </w:r>
    </w:p>
    <w:p w14:paraId="195592C1" w14:textId="77777777" w:rsidR="00435643" w:rsidRPr="0040291E" w:rsidRDefault="00435643" w:rsidP="00B35788">
      <w:pPr>
        <w:pStyle w:val="Pagrindinistekstas"/>
        <w:tabs>
          <w:tab w:val="num" w:pos="0"/>
          <w:tab w:val="left" w:pos="900"/>
        </w:tabs>
        <w:spacing w:after="0"/>
        <w:ind w:firstLine="567"/>
        <w:jc w:val="both"/>
        <w:rPr>
          <w:rFonts w:ascii="Times New Roman" w:hAnsi="Times New Roman" w:cs="Times New Roman"/>
          <w:sz w:val="22"/>
        </w:rPr>
      </w:pPr>
      <w:r w:rsidRPr="0040291E">
        <w:rPr>
          <w:rStyle w:val="FontStyle13"/>
          <w:sz w:val="22"/>
          <w:szCs w:val="22"/>
        </w:rPr>
        <w:t>7.1</w:t>
      </w:r>
      <w:r w:rsidRPr="0040291E">
        <w:rPr>
          <w:rFonts w:ascii="Times New Roman" w:hAnsi="Times New Roman" w:cs="Times New Roman"/>
          <w:sz w:val="22"/>
        </w:rPr>
        <w:t>.4. reikalauti atlyginti nuostolius, atsiradusius dėl Sutarties neįvykdymo, bei netesybų;</w:t>
      </w:r>
    </w:p>
    <w:p w14:paraId="02EBA7B8" w14:textId="77777777" w:rsidR="00884F1C" w:rsidRPr="0040291E" w:rsidRDefault="00884F1C" w:rsidP="00B35788">
      <w:pPr>
        <w:tabs>
          <w:tab w:val="left" w:pos="1134"/>
          <w:tab w:val="left" w:pos="1701"/>
          <w:tab w:val="left" w:pos="2355"/>
        </w:tabs>
        <w:ind w:firstLine="567"/>
        <w:jc w:val="both"/>
        <w:rPr>
          <w:sz w:val="22"/>
          <w:szCs w:val="22"/>
        </w:rPr>
      </w:pPr>
      <w:r w:rsidRPr="0040291E">
        <w:rPr>
          <w:sz w:val="22"/>
          <w:szCs w:val="22"/>
        </w:rPr>
        <w:t>7.1.</w:t>
      </w:r>
      <w:r w:rsidR="00E033F5" w:rsidRPr="0040291E">
        <w:rPr>
          <w:sz w:val="22"/>
          <w:szCs w:val="22"/>
        </w:rPr>
        <w:t>5</w:t>
      </w:r>
      <w:r w:rsidRPr="0040291E">
        <w:rPr>
          <w:sz w:val="22"/>
          <w:szCs w:val="22"/>
        </w:rPr>
        <w:t xml:space="preserve">. nepriimti Sutarties reikalavimų neatitinkančių </w:t>
      </w:r>
      <w:r w:rsidR="003935CC" w:rsidRPr="0040291E">
        <w:rPr>
          <w:sz w:val="22"/>
          <w:szCs w:val="22"/>
        </w:rPr>
        <w:t>Prekių</w:t>
      </w:r>
      <w:r w:rsidRPr="0040291E">
        <w:rPr>
          <w:sz w:val="22"/>
          <w:szCs w:val="22"/>
        </w:rPr>
        <w:t>;</w:t>
      </w:r>
    </w:p>
    <w:p w14:paraId="258DFAC3" w14:textId="77777777" w:rsidR="00CF1D0E" w:rsidRPr="0040291E" w:rsidRDefault="00A14EDD" w:rsidP="00CF1D0E">
      <w:pPr>
        <w:tabs>
          <w:tab w:val="left" w:pos="1134"/>
          <w:tab w:val="left" w:pos="1701"/>
          <w:tab w:val="left" w:pos="2355"/>
        </w:tabs>
        <w:ind w:firstLine="567"/>
        <w:jc w:val="both"/>
        <w:rPr>
          <w:sz w:val="22"/>
          <w:szCs w:val="22"/>
        </w:rPr>
      </w:pPr>
      <w:r w:rsidRPr="0040291E">
        <w:rPr>
          <w:sz w:val="22"/>
          <w:szCs w:val="22"/>
        </w:rPr>
        <w:t>7.1.</w:t>
      </w:r>
      <w:r w:rsidR="00E033F5" w:rsidRPr="0040291E">
        <w:rPr>
          <w:sz w:val="22"/>
          <w:szCs w:val="22"/>
        </w:rPr>
        <w:t>6</w:t>
      </w:r>
      <w:r w:rsidR="00884F1C" w:rsidRPr="0040291E">
        <w:rPr>
          <w:sz w:val="22"/>
          <w:szCs w:val="22"/>
        </w:rPr>
        <w:t xml:space="preserve">. </w:t>
      </w:r>
      <w:r w:rsidR="00CF1D0E" w:rsidRPr="0040291E">
        <w:rPr>
          <w:sz w:val="22"/>
          <w:szCs w:val="22"/>
        </w:rPr>
        <w:t>pateikti Tiekėjui papildomą informaciją, kuri perduodama skaitmenine forma arba telekomunikacinėmis priemonėmis</w:t>
      </w:r>
      <w:r w:rsidR="00796351" w:rsidRPr="0040291E">
        <w:rPr>
          <w:sz w:val="22"/>
          <w:szCs w:val="22"/>
        </w:rPr>
        <w:t>;</w:t>
      </w:r>
    </w:p>
    <w:p w14:paraId="52D9D82B" w14:textId="77777777" w:rsidR="00CF1D0E" w:rsidRPr="0040291E" w:rsidRDefault="00CF1D0E" w:rsidP="00CF1D0E">
      <w:pPr>
        <w:tabs>
          <w:tab w:val="left" w:pos="1134"/>
          <w:tab w:val="left" w:pos="1701"/>
          <w:tab w:val="left" w:pos="2355"/>
        </w:tabs>
        <w:ind w:firstLine="567"/>
        <w:jc w:val="both"/>
        <w:rPr>
          <w:sz w:val="22"/>
          <w:szCs w:val="22"/>
        </w:rPr>
      </w:pPr>
      <w:r w:rsidRPr="0040291E">
        <w:rPr>
          <w:sz w:val="22"/>
          <w:szCs w:val="22"/>
        </w:rPr>
        <w:t>7.1.</w:t>
      </w:r>
      <w:r w:rsidR="00E033F5" w:rsidRPr="0040291E">
        <w:rPr>
          <w:sz w:val="22"/>
          <w:szCs w:val="22"/>
        </w:rPr>
        <w:t>7</w:t>
      </w:r>
      <w:r w:rsidRPr="0040291E">
        <w:rPr>
          <w:sz w:val="22"/>
          <w:szCs w:val="22"/>
        </w:rPr>
        <w:t>. įgyvendinti kitas teises, numatytas šioje Sutartyje ir suteikiamas pagal galiojančius Lietuvos Respublikos teisės aktus.</w:t>
      </w:r>
    </w:p>
    <w:p w14:paraId="0A46C57D" w14:textId="77777777" w:rsidR="004025CF" w:rsidRPr="0040291E" w:rsidRDefault="004025CF" w:rsidP="00B35788">
      <w:pPr>
        <w:pStyle w:val="Pagrindinistekstas"/>
        <w:tabs>
          <w:tab w:val="left" w:pos="300"/>
          <w:tab w:val="left" w:pos="1080"/>
        </w:tabs>
        <w:spacing w:after="0"/>
        <w:jc w:val="both"/>
        <w:rPr>
          <w:rFonts w:ascii="Times New Roman" w:hAnsi="Times New Roman" w:cs="Times New Roman"/>
          <w:sz w:val="22"/>
        </w:rPr>
      </w:pPr>
    </w:p>
    <w:p w14:paraId="5812F40C" w14:textId="77777777" w:rsidR="00DB495D" w:rsidRPr="0040291E" w:rsidRDefault="00435643" w:rsidP="00B35788">
      <w:pPr>
        <w:pStyle w:val="Pagrindinistekstas"/>
        <w:tabs>
          <w:tab w:val="left" w:pos="300"/>
          <w:tab w:val="left" w:pos="1080"/>
        </w:tabs>
        <w:spacing w:after="0"/>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 xml:space="preserve"> </w:t>
      </w:r>
      <w:r w:rsidR="00DB495D" w:rsidRPr="0040291E">
        <w:rPr>
          <w:rFonts w:ascii="Times New Roman" w:hAnsi="Times New Roman" w:cs="Times New Roman"/>
          <w:b/>
          <w:sz w:val="22"/>
        </w:rPr>
        <w:t>Pirkėjas įsipareigoja:</w:t>
      </w:r>
    </w:p>
    <w:p w14:paraId="6A294D91" w14:textId="77777777" w:rsidR="003935CC" w:rsidRPr="0040291E" w:rsidRDefault="00435643" w:rsidP="003935CC">
      <w:pPr>
        <w:tabs>
          <w:tab w:val="left" w:pos="2355"/>
        </w:tabs>
        <w:ind w:firstLine="567"/>
        <w:jc w:val="both"/>
        <w:rPr>
          <w:sz w:val="22"/>
          <w:szCs w:val="22"/>
        </w:rPr>
      </w:pPr>
      <w:r w:rsidRPr="0040291E">
        <w:rPr>
          <w:sz w:val="22"/>
          <w:szCs w:val="22"/>
        </w:rPr>
        <w:t>7.2</w:t>
      </w:r>
      <w:r w:rsidR="00DB495D" w:rsidRPr="0040291E">
        <w:rPr>
          <w:sz w:val="22"/>
          <w:szCs w:val="22"/>
        </w:rPr>
        <w:t xml:space="preserve">.1. </w:t>
      </w:r>
      <w:r w:rsidR="003935CC" w:rsidRPr="0040291E">
        <w:rPr>
          <w:sz w:val="22"/>
          <w:szCs w:val="22"/>
        </w:rPr>
        <w:t>priimti tik kokybiškas ir reikalavimus atitinkančias Prekes</w:t>
      </w:r>
      <w:r w:rsidR="009F75A1" w:rsidRPr="0040291E">
        <w:rPr>
          <w:sz w:val="22"/>
          <w:szCs w:val="22"/>
        </w:rPr>
        <w:t xml:space="preserve">, sumokėti už </w:t>
      </w:r>
      <w:r w:rsidR="006F2ECE" w:rsidRPr="0040291E">
        <w:rPr>
          <w:sz w:val="22"/>
          <w:szCs w:val="22"/>
        </w:rPr>
        <w:t>įsigytas kokybiškas</w:t>
      </w:r>
      <w:r w:rsidR="003935CC" w:rsidRPr="0040291E">
        <w:rPr>
          <w:sz w:val="22"/>
          <w:szCs w:val="22"/>
        </w:rPr>
        <w:t xml:space="preserve"> Prekes Sutartyje n</w:t>
      </w:r>
      <w:r w:rsidR="006F2ECE" w:rsidRPr="0040291E">
        <w:rPr>
          <w:sz w:val="22"/>
          <w:szCs w:val="22"/>
        </w:rPr>
        <w:t>umatytomis sąlygomis ir tvarka;</w:t>
      </w:r>
    </w:p>
    <w:p w14:paraId="4D91B261" w14:textId="298A1AFA" w:rsidR="003935CC" w:rsidRPr="0040291E"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2</w:t>
      </w:r>
      <w:r w:rsidR="00DB495D" w:rsidRPr="0040291E">
        <w:rPr>
          <w:rFonts w:ascii="Times New Roman" w:hAnsi="Times New Roman" w:cs="Times New Roman"/>
          <w:sz w:val="22"/>
        </w:rPr>
        <w:t xml:space="preserve">. </w:t>
      </w:r>
      <w:r w:rsidR="003935CC" w:rsidRPr="0040291E">
        <w:rPr>
          <w:rFonts w:ascii="Times New Roman" w:hAnsi="Times New Roman" w:cs="Times New Roman"/>
          <w:sz w:val="22"/>
        </w:rPr>
        <w:t xml:space="preserve">priimti tik užsakymą atitinkančias bei įstatymų </w:t>
      </w:r>
      <w:r w:rsidR="003654BE" w:rsidRPr="0040291E">
        <w:rPr>
          <w:rFonts w:ascii="Times New Roman" w:hAnsi="Times New Roman" w:cs="Times New Roman"/>
          <w:sz w:val="22"/>
        </w:rPr>
        <w:t xml:space="preserve">nustatyta tvarka užpildytas </w:t>
      </w:r>
      <w:r w:rsidR="003935CC" w:rsidRPr="0040291E">
        <w:rPr>
          <w:rFonts w:ascii="Times New Roman" w:hAnsi="Times New Roman" w:cs="Times New Roman"/>
          <w:sz w:val="22"/>
        </w:rPr>
        <w:t>sąskaitas-faktūras</w:t>
      </w:r>
      <w:r w:rsidR="00CF1D0E" w:rsidRPr="0040291E">
        <w:rPr>
          <w:rFonts w:ascii="Times New Roman" w:hAnsi="Times New Roman" w:cs="Times New Roman"/>
          <w:sz w:val="22"/>
        </w:rPr>
        <w:t>;</w:t>
      </w:r>
    </w:p>
    <w:p w14:paraId="697512FF" w14:textId="6B1BF404" w:rsidR="003935CC" w:rsidRPr="0040291E"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6F2ECE" w:rsidRPr="0040291E">
        <w:rPr>
          <w:rFonts w:ascii="Times New Roman" w:hAnsi="Times New Roman" w:cs="Times New Roman"/>
          <w:sz w:val="22"/>
        </w:rPr>
        <w:t>3</w:t>
      </w:r>
      <w:r w:rsidR="00796351" w:rsidRPr="0040291E">
        <w:rPr>
          <w:rFonts w:ascii="Times New Roman" w:hAnsi="Times New Roman" w:cs="Times New Roman"/>
          <w:sz w:val="22"/>
        </w:rPr>
        <w:t>. l</w:t>
      </w:r>
      <w:r w:rsidRPr="0040291E">
        <w:rPr>
          <w:rFonts w:ascii="Times New Roman" w:hAnsi="Times New Roman" w:cs="Times New Roman"/>
          <w:sz w:val="22"/>
        </w:rPr>
        <w:t xml:space="preserve">aiku apmokėti iš Tiekėjo gautas </w:t>
      </w:r>
      <w:r w:rsidR="003654BE" w:rsidRPr="0040291E">
        <w:rPr>
          <w:rFonts w:ascii="Times New Roman" w:hAnsi="Times New Roman" w:cs="Times New Roman"/>
          <w:sz w:val="22"/>
        </w:rPr>
        <w:t xml:space="preserve">ir abiejų šalių pasirašytas </w:t>
      </w:r>
      <w:r w:rsidRPr="0040291E">
        <w:rPr>
          <w:rFonts w:ascii="Times New Roman" w:hAnsi="Times New Roman" w:cs="Times New Roman"/>
          <w:sz w:val="22"/>
        </w:rPr>
        <w:t>sąskaitas-faktūras</w:t>
      </w:r>
      <w:r w:rsidR="00796351" w:rsidRPr="0040291E">
        <w:rPr>
          <w:rFonts w:ascii="Times New Roman" w:hAnsi="Times New Roman" w:cs="Times New Roman"/>
          <w:sz w:val="22"/>
        </w:rPr>
        <w:t>;</w:t>
      </w:r>
    </w:p>
    <w:p w14:paraId="4B669FB8" w14:textId="77777777" w:rsidR="00CF1D0E" w:rsidRPr="0040291E"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4</w:t>
      </w:r>
      <w:r w:rsidR="00DB495D" w:rsidRPr="0040291E">
        <w:rPr>
          <w:rFonts w:ascii="Times New Roman" w:hAnsi="Times New Roman" w:cs="Times New Roman"/>
          <w:sz w:val="22"/>
        </w:rPr>
        <w:t xml:space="preserve">. </w:t>
      </w:r>
      <w:r w:rsidR="00CF1D0E" w:rsidRPr="0040291E">
        <w:rPr>
          <w:rFonts w:ascii="Times New Roman" w:hAnsi="Times New Roman" w:cs="Times New Roman"/>
          <w:sz w:val="22"/>
        </w:rPr>
        <w:t xml:space="preserve">nedelsiant, bet ne vėliau kaip </w:t>
      </w:r>
      <w:r w:rsidR="00DE2BA0" w:rsidRPr="0040291E">
        <w:rPr>
          <w:rFonts w:ascii="Times New Roman" w:hAnsi="Times New Roman" w:cs="Times New Roman"/>
          <w:bCs/>
          <w:sz w:val="22"/>
        </w:rPr>
        <w:t xml:space="preserve">per 3 </w:t>
      </w:r>
      <w:r w:rsidR="00CF1D0E" w:rsidRPr="0040291E">
        <w:rPr>
          <w:rFonts w:ascii="Times New Roman" w:hAnsi="Times New Roman" w:cs="Times New Roman"/>
          <w:bCs/>
          <w:sz w:val="22"/>
        </w:rPr>
        <w:t>darbo dienas</w:t>
      </w:r>
      <w:r w:rsidR="00CF1D0E" w:rsidRPr="0040291E">
        <w:rPr>
          <w:rFonts w:ascii="Times New Roman" w:hAnsi="Times New Roman" w:cs="Times New Roman"/>
          <w:sz w:val="22"/>
        </w:rPr>
        <w:t xml:space="preserve"> nuo tam tikrų aplinkybių atsiradimo momento, </w:t>
      </w:r>
      <w:r w:rsidR="00CF1D0E" w:rsidRPr="0040291E">
        <w:rPr>
          <w:rFonts w:ascii="Times New Roman" w:eastAsia="MS Mincho" w:hAnsi="Times New Roman" w:cs="Times New Roman"/>
          <w:sz w:val="22"/>
        </w:rPr>
        <w:t>informuoti</w:t>
      </w:r>
      <w:r w:rsidR="00CF1D0E" w:rsidRPr="0040291E">
        <w:rPr>
          <w:rFonts w:ascii="Times New Roman" w:hAnsi="Times New Roman" w:cs="Times New Roman"/>
          <w:sz w:val="22"/>
        </w:rPr>
        <w:t xml:space="preserve"> Tiekėją apie aplinkybes, galinčias trukdyti tinkamai įvykdyti sutartinius įsipareigojimus;</w:t>
      </w:r>
    </w:p>
    <w:p w14:paraId="3B0A42F1" w14:textId="77777777" w:rsidR="003935CC" w:rsidRPr="0040291E" w:rsidRDefault="00435643"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lastRenderedPageBreak/>
        <w:t>7.2</w:t>
      </w:r>
      <w:r w:rsidR="00DB495D" w:rsidRPr="0040291E">
        <w:rPr>
          <w:rFonts w:ascii="Times New Roman" w:hAnsi="Times New Roman" w:cs="Times New Roman"/>
          <w:sz w:val="22"/>
        </w:rPr>
        <w:t>.</w:t>
      </w:r>
      <w:r w:rsidR="006F2ECE" w:rsidRPr="0040291E">
        <w:rPr>
          <w:rFonts w:ascii="Times New Roman" w:hAnsi="Times New Roman" w:cs="Times New Roman"/>
          <w:sz w:val="22"/>
        </w:rPr>
        <w:t>5</w:t>
      </w:r>
      <w:r w:rsidR="00DB495D" w:rsidRPr="0040291E">
        <w:rPr>
          <w:rFonts w:ascii="Times New Roman" w:hAnsi="Times New Roman" w:cs="Times New Roman"/>
          <w:sz w:val="22"/>
        </w:rPr>
        <w:t xml:space="preserve">. </w:t>
      </w:r>
      <w:r w:rsidR="00B1717F" w:rsidRPr="0040291E">
        <w:rPr>
          <w:rFonts w:ascii="Times New Roman" w:hAnsi="Times New Roman" w:cs="Times New Roman"/>
          <w:sz w:val="22"/>
        </w:rPr>
        <w:t xml:space="preserve">per 3 darbo dienas </w:t>
      </w:r>
      <w:r w:rsidR="00DB495D" w:rsidRPr="0040291E">
        <w:rPr>
          <w:rFonts w:ascii="Times New Roman" w:hAnsi="Times New Roman" w:cs="Times New Roman"/>
          <w:sz w:val="22"/>
        </w:rPr>
        <w:t>po rašytinio Tiekėjo prašymo gavimo pateikti Tiekėjui visus sutikimus, įgaliojimus ir (ar) kitus reikalingus leidimus bei dokumentus, kad Tiekėjas galėtų veikti kaip Pirkėjo įgaliotas asmuo visose kompetentingose institucijose t</w:t>
      </w:r>
      <w:r w:rsidR="002C39BA" w:rsidRPr="0040291E">
        <w:rPr>
          <w:rFonts w:ascii="Times New Roman" w:hAnsi="Times New Roman" w:cs="Times New Roman"/>
          <w:sz w:val="22"/>
        </w:rPr>
        <w:t xml:space="preserve">a apimtimi, kiek tai susiję su </w:t>
      </w:r>
      <w:r w:rsidR="003935CC" w:rsidRPr="0040291E">
        <w:rPr>
          <w:rFonts w:ascii="Times New Roman" w:hAnsi="Times New Roman" w:cs="Times New Roman"/>
          <w:sz w:val="22"/>
        </w:rPr>
        <w:t>Prekių įsigijimu</w:t>
      </w:r>
      <w:r w:rsidR="00DB495D" w:rsidRPr="0040291E">
        <w:rPr>
          <w:rFonts w:ascii="Times New Roman" w:hAnsi="Times New Roman" w:cs="Times New Roman"/>
          <w:sz w:val="22"/>
        </w:rPr>
        <w:t>;</w:t>
      </w:r>
    </w:p>
    <w:p w14:paraId="13B6DD03" w14:textId="77777777" w:rsidR="003935CC" w:rsidRPr="0040291E" w:rsidRDefault="003935CC" w:rsidP="003935CC">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6F2ECE" w:rsidRPr="0040291E">
        <w:rPr>
          <w:rFonts w:ascii="Times New Roman" w:hAnsi="Times New Roman" w:cs="Times New Roman"/>
          <w:sz w:val="22"/>
        </w:rPr>
        <w:t>6</w:t>
      </w:r>
      <w:r w:rsidRPr="0040291E">
        <w:rPr>
          <w:rFonts w:ascii="Times New Roman" w:hAnsi="Times New Roman" w:cs="Times New Roman"/>
          <w:sz w:val="22"/>
        </w:rPr>
        <w:t>. informuoti Tiekėją apie pastebėtus Prekių kokybės trūkumus ir (ar) defektus bei duoti protingą, bet ne trumpesnį kaip 3 dienų terminą šiems trūkumams ir (ar) defektams pašalinti</w:t>
      </w:r>
      <w:r w:rsidR="00796351" w:rsidRPr="0040291E">
        <w:rPr>
          <w:rFonts w:ascii="Times New Roman" w:hAnsi="Times New Roman" w:cs="Times New Roman"/>
          <w:sz w:val="22"/>
        </w:rPr>
        <w:t>;</w:t>
      </w:r>
    </w:p>
    <w:p w14:paraId="69497E2D" w14:textId="77777777" w:rsidR="00B1717F" w:rsidRPr="0040291E" w:rsidRDefault="00435643" w:rsidP="00B35788">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DB495D" w:rsidRPr="0040291E">
        <w:rPr>
          <w:rFonts w:ascii="Times New Roman" w:hAnsi="Times New Roman" w:cs="Times New Roman"/>
          <w:sz w:val="22"/>
        </w:rPr>
        <w:t>.</w:t>
      </w:r>
      <w:r w:rsidR="006F2ECE" w:rsidRPr="0040291E">
        <w:rPr>
          <w:rFonts w:ascii="Times New Roman" w:hAnsi="Times New Roman" w:cs="Times New Roman"/>
          <w:sz w:val="22"/>
        </w:rPr>
        <w:t>7</w:t>
      </w:r>
      <w:r w:rsidR="00DB495D" w:rsidRPr="0040291E">
        <w:rPr>
          <w:rFonts w:ascii="Times New Roman" w:hAnsi="Times New Roman" w:cs="Times New Roman"/>
          <w:sz w:val="22"/>
        </w:rPr>
        <w:t xml:space="preserve">. </w:t>
      </w:r>
      <w:r w:rsidR="00B1717F" w:rsidRPr="0040291E">
        <w:rPr>
          <w:rFonts w:ascii="Times New Roman" w:hAnsi="Times New Roman" w:cs="Times New Roman"/>
          <w:bCs/>
          <w:sz w:val="22"/>
        </w:rPr>
        <w:t>S</w:t>
      </w:r>
      <w:r w:rsidR="00B1717F" w:rsidRPr="0040291E">
        <w:rPr>
          <w:rFonts w:ascii="Times New Roman" w:hAnsi="Times New Roman" w:cs="Times New Roman"/>
          <w:sz w:val="22"/>
        </w:rPr>
        <w:t>utartį vykdyti tinkamai ir sąžiningai, bendradarbiauti su Tiekėju;</w:t>
      </w:r>
    </w:p>
    <w:p w14:paraId="437A6621" w14:textId="77777777" w:rsidR="00CF1D0E" w:rsidRPr="0040291E" w:rsidRDefault="00435643" w:rsidP="00CF1D0E">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B1717F" w:rsidRPr="0040291E">
        <w:rPr>
          <w:rFonts w:ascii="Times New Roman" w:hAnsi="Times New Roman" w:cs="Times New Roman"/>
          <w:sz w:val="22"/>
        </w:rPr>
        <w:t>.</w:t>
      </w:r>
      <w:r w:rsidR="006F2ECE" w:rsidRPr="0040291E">
        <w:rPr>
          <w:rFonts w:ascii="Times New Roman" w:hAnsi="Times New Roman" w:cs="Times New Roman"/>
          <w:sz w:val="22"/>
        </w:rPr>
        <w:t>8</w:t>
      </w:r>
      <w:r w:rsidR="00B1717F" w:rsidRPr="0040291E">
        <w:rPr>
          <w:rFonts w:ascii="Times New Roman" w:hAnsi="Times New Roman" w:cs="Times New Roman"/>
          <w:sz w:val="22"/>
        </w:rPr>
        <w:t xml:space="preserve">. </w:t>
      </w:r>
      <w:r w:rsidR="00DB495D" w:rsidRPr="0040291E">
        <w:rPr>
          <w:rFonts w:ascii="Times New Roman" w:hAnsi="Times New Roman" w:cs="Times New Roman"/>
          <w:sz w:val="22"/>
        </w:rPr>
        <w:t>atlyginti nuostolius, atsiradusius dėl Sut</w:t>
      </w:r>
      <w:r w:rsidR="00CF1D0E" w:rsidRPr="0040291E">
        <w:rPr>
          <w:rFonts w:ascii="Times New Roman" w:hAnsi="Times New Roman" w:cs="Times New Roman"/>
          <w:sz w:val="22"/>
        </w:rPr>
        <w:t>arties neįvykdymo, bei netesybų;</w:t>
      </w:r>
    </w:p>
    <w:p w14:paraId="49ACDB67" w14:textId="77777777" w:rsidR="00CF1D0E" w:rsidRPr="0040291E" w:rsidRDefault="00CF1D0E" w:rsidP="00CF1D0E">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7.2.</w:t>
      </w:r>
      <w:r w:rsidR="006F2ECE" w:rsidRPr="0040291E">
        <w:rPr>
          <w:rFonts w:ascii="Times New Roman" w:hAnsi="Times New Roman" w:cs="Times New Roman"/>
          <w:sz w:val="22"/>
        </w:rPr>
        <w:t>9</w:t>
      </w:r>
      <w:r w:rsidRPr="0040291E">
        <w:rPr>
          <w:rFonts w:ascii="Times New Roman" w:hAnsi="Times New Roman" w:cs="Times New Roman"/>
          <w:sz w:val="22"/>
        </w:rPr>
        <w:t>. vykdyti kitas pareigas, numatytas šioje Sutartyje ir galiojančiuose Lietuvos Respublikos teisės aktuose.</w:t>
      </w:r>
    </w:p>
    <w:p w14:paraId="0769C8FA" w14:textId="77777777" w:rsidR="004025CF" w:rsidRPr="0040291E" w:rsidRDefault="004025CF" w:rsidP="00B35788">
      <w:pPr>
        <w:tabs>
          <w:tab w:val="left" w:pos="426"/>
          <w:tab w:val="left" w:pos="1134"/>
          <w:tab w:val="left" w:pos="1701"/>
          <w:tab w:val="left" w:pos="2355"/>
        </w:tabs>
        <w:jc w:val="both"/>
        <w:rPr>
          <w:sz w:val="22"/>
          <w:szCs w:val="22"/>
        </w:rPr>
      </w:pPr>
    </w:p>
    <w:p w14:paraId="004FC809" w14:textId="77777777" w:rsidR="00F04C65" w:rsidRPr="0040291E" w:rsidRDefault="00F04C65" w:rsidP="00B35788">
      <w:pPr>
        <w:tabs>
          <w:tab w:val="left" w:pos="426"/>
          <w:tab w:val="left" w:pos="1134"/>
          <w:tab w:val="left" w:pos="1701"/>
          <w:tab w:val="left" w:pos="2355"/>
        </w:tabs>
        <w:jc w:val="both"/>
        <w:rPr>
          <w:sz w:val="22"/>
          <w:szCs w:val="22"/>
        </w:rPr>
      </w:pPr>
      <w:r w:rsidRPr="0040291E">
        <w:rPr>
          <w:sz w:val="22"/>
          <w:szCs w:val="22"/>
        </w:rPr>
        <w:t>7.3.</w:t>
      </w:r>
      <w:r w:rsidRPr="0040291E">
        <w:rPr>
          <w:b/>
          <w:sz w:val="22"/>
          <w:szCs w:val="22"/>
        </w:rPr>
        <w:t xml:space="preserve"> Tiekėjas turi teisę:</w:t>
      </w:r>
    </w:p>
    <w:p w14:paraId="0FB9B101" w14:textId="77777777" w:rsidR="00796351" w:rsidRPr="0040291E" w:rsidRDefault="00796351" w:rsidP="00796351">
      <w:pPr>
        <w:tabs>
          <w:tab w:val="left" w:pos="2355"/>
        </w:tabs>
        <w:ind w:firstLine="567"/>
        <w:jc w:val="both"/>
        <w:rPr>
          <w:sz w:val="22"/>
          <w:szCs w:val="22"/>
        </w:rPr>
      </w:pPr>
      <w:r w:rsidRPr="0040291E">
        <w:rPr>
          <w:sz w:val="22"/>
          <w:szCs w:val="22"/>
        </w:rPr>
        <w:t xml:space="preserve">7.3.1. gauti šioje Sutartyje nustatyta tvarka ir terminais apmokėjimą už Sutartyje numatyta tvarka ir terminais </w:t>
      </w:r>
      <w:r w:rsidR="006F2ECE" w:rsidRPr="0040291E">
        <w:rPr>
          <w:sz w:val="22"/>
          <w:szCs w:val="22"/>
        </w:rPr>
        <w:t>parduotas</w:t>
      </w:r>
      <w:r w:rsidRPr="0040291E">
        <w:rPr>
          <w:sz w:val="22"/>
          <w:szCs w:val="22"/>
        </w:rPr>
        <w:t xml:space="preserve"> kokybiškas Prekes;</w:t>
      </w:r>
    </w:p>
    <w:p w14:paraId="61C81B86" w14:textId="77777777" w:rsidR="00796351" w:rsidRPr="0040291E" w:rsidRDefault="00796351" w:rsidP="00796351">
      <w:pPr>
        <w:ind w:firstLine="567"/>
        <w:jc w:val="both"/>
        <w:rPr>
          <w:sz w:val="22"/>
          <w:szCs w:val="22"/>
        </w:rPr>
      </w:pPr>
      <w:r w:rsidRPr="0040291E">
        <w:rPr>
          <w:sz w:val="22"/>
          <w:szCs w:val="22"/>
        </w:rPr>
        <w:t>7.3.2. pareikalauti iš Pirkėjo patvirtinimo, kad Sutartis bus įvykdyta tinkamai, jei Tiekėjas iš konkrečių aplinkybių numano, kad Pirkėjas gali iš esmės pažeisti Sutartį;</w:t>
      </w:r>
    </w:p>
    <w:p w14:paraId="54D4D9AC" w14:textId="77777777" w:rsidR="00796351" w:rsidRPr="0040291E" w:rsidRDefault="00796351" w:rsidP="00796351">
      <w:pPr>
        <w:ind w:firstLine="567"/>
        <w:jc w:val="both"/>
        <w:rPr>
          <w:sz w:val="22"/>
          <w:szCs w:val="22"/>
        </w:rPr>
      </w:pPr>
      <w:r w:rsidRPr="0040291E">
        <w:rPr>
          <w:sz w:val="22"/>
          <w:szCs w:val="22"/>
        </w:rPr>
        <w:t>7.3.3. reikalauti atlyginti nuostolius, atsiradusius dėl Sutarties neįvykdymo, bei netesybų;</w:t>
      </w:r>
    </w:p>
    <w:p w14:paraId="04AF806B" w14:textId="77777777" w:rsidR="00796351" w:rsidRPr="0040291E" w:rsidRDefault="00796351" w:rsidP="00796351">
      <w:pPr>
        <w:tabs>
          <w:tab w:val="left" w:pos="567"/>
          <w:tab w:val="left" w:pos="1134"/>
          <w:tab w:val="left" w:pos="1701"/>
          <w:tab w:val="left" w:pos="2355"/>
        </w:tabs>
        <w:ind w:firstLine="567"/>
        <w:jc w:val="both"/>
        <w:rPr>
          <w:sz w:val="22"/>
          <w:szCs w:val="22"/>
        </w:rPr>
      </w:pPr>
      <w:r w:rsidRPr="0040291E">
        <w:rPr>
          <w:sz w:val="22"/>
          <w:szCs w:val="22"/>
        </w:rPr>
        <w:t xml:space="preserve">7.3.4. atsiradus būtinybei, keisti Sutartyje nurodytus subtiekėjus / subteikėjus / subrangovus Sutarties 10 skyriuje nustatytomis sąlygomis ir tvarka. Pirkėjui apmokėjus už </w:t>
      </w:r>
      <w:r w:rsidR="006F2ECE" w:rsidRPr="0040291E">
        <w:rPr>
          <w:sz w:val="22"/>
          <w:szCs w:val="22"/>
        </w:rPr>
        <w:t>įsigytas Prekes</w:t>
      </w:r>
      <w:r w:rsidRPr="0040291E">
        <w:rPr>
          <w:sz w:val="22"/>
          <w:szCs w:val="22"/>
        </w:rPr>
        <w:t>, Tiekėjas privalo nedelsiant apmokėti už subtiekėju / subteikėjų / subrangovų suteiktas Paslaugas ir, Pirkėjui pareikalavus, informuoti jį apie atsiskaitymus su subtiekėjais / subteikėjais / subrangovais;</w:t>
      </w:r>
    </w:p>
    <w:p w14:paraId="5BDE2FAF" w14:textId="77777777" w:rsidR="00796351" w:rsidRPr="0040291E" w:rsidRDefault="009F75A1" w:rsidP="00796351">
      <w:pPr>
        <w:ind w:firstLine="567"/>
        <w:jc w:val="both"/>
        <w:rPr>
          <w:sz w:val="22"/>
          <w:szCs w:val="22"/>
        </w:rPr>
      </w:pPr>
      <w:r w:rsidRPr="0040291E">
        <w:rPr>
          <w:sz w:val="22"/>
          <w:szCs w:val="22"/>
        </w:rPr>
        <w:t>7.3.</w:t>
      </w:r>
      <w:r w:rsidR="001C0254" w:rsidRPr="0040291E">
        <w:rPr>
          <w:sz w:val="22"/>
          <w:szCs w:val="22"/>
        </w:rPr>
        <w:t>5</w:t>
      </w:r>
      <w:r w:rsidRPr="0040291E">
        <w:rPr>
          <w:sz w:val="22"/>
          <w:szCs w:val="22"/>
        </w:rPr>
        <w:t xml:space="preserve">. </w:t>
      </w:r>
      <w:r w:rsidR="00796351" w:rsidRPr="0040291E">
        <w:rPr>
          <w:sz w:val="22"/>
          <w:szCs w:val="22"/>
        </w:rPr>
        <w:t>naudotis Lietuvos Respublikos įstatymuose numatytomis prekių tiekėjo teisėmis.</w:t>
      </w:r>
    </w:p>
    <w:p w14:paraId="75D829DB" w14:textId="77777777" w:rsidR="003C4A8B" w:rsidRPr="0040291E" w:rsidRDefault="003C4A8B" w:rsidP="00B35788">
      <w:pPr>
        <w:pStyle w:val="Pagrindinistekstas"/>
        <w:tabs>
          <w:tab w:val="left" w:pos="300"/>
          <w:tab w:val="left" w:pos="1080"/>
        </w:tabs>
        <w:spacing w:after="0"/>
        <w:jc w:val="both"/>
        <w:rPr>
          <w:rFonts w:ascii="Times New Roman" w:hAnsi="Times New Roman" w:cs="Times New Roman"/>
          <w:sz w:val="22"/>
        </w:rPr>
      </w:pPr>
    </w:p>
    <w:p w14:paraId="00CABC3C" w14:textId="77777777" w:rsidR="00DB495D" w:rsidRPr="0040291E" w:rsidRDefault="00846FD3" w:rsidP="00B35788">
      <w:pPr>
        <w:pStyle w:val="Pagrindinistekstas"/>
        <w:tabs>
          <w:tab w:val="left" w:pos="300"/>
          <w:tab w:val="left" w:pos="1080"/>
        </w:tabs>
        <w:spacing w:after="0"/>
        <w:jc w:val="both"/>
        <w:rPr>
          <w:rFonts w:ascii="Times New Roman" w:hAnsi="Times New Roman" w:cs="Times New Roman"/>
          <w:b/>
          <w:sz w:val="22"/>
        </w:rPr>
      </w:pPr>
      <w:r w:rsidRPr="0040291E">
        <w:rPr>
          <w:rFonts w:ascii="Times New Roman" w:hAnsi="Times New Roman" w:cs="Times New Roman"/>
          <w:sz w:val="22"/>
        </w:rPr>
        <w:t>7.4.</w:t>
      </w:r>
      <w:r w:rsidR="00DB495D" w:rsidRPr="0040291E">
        <w:rPr>
          <w:rFonts w:ascii="Times New Roman" w:hAnsi="Times New Roman" w:cs="Times New Roman"/>
          <w:b/>
          <w:sz w:val="22"/>
        </w:rPr>
        <w:t xml:space="preserve"> Tiekėjas įsipareigoja:</w:t>
      </w:r>
    </w:p>
    <w:p w14:paraId="7CA3FF11" w14:textId="77777777" w:rsidR="00796351" w:rsidRPr="0040291E" w:rsidRDefault="00AE54EA" w:rsidP="00796351">
      <w:pPr>
        <w:tabs>
          <w:tab w:val="left" w:pos="2355"/>
        </w:tabs>
        <w:ind w:firstLine="567"/>
        <w:jc w:val="both"/>
        <w:rPr>
          <w:sz w:val="22"/>
          <w:szCs w:val="22"/>
        </w:rPr>
      </w:pPr>
      <w:r w:rsidRPr="0040291E">
        <w:rPr>
          <w:sz w:val="22"/>
          <w:szCs w:val="22"/>
        </w:rPr>
        <w:t>7.4</w:t>
      </w:r>
      <w:r w:rsidR="00796351" w:rsidRPr="0040291E">
        <w:rPr>
          <w:sz w:val="22"/>
          <w:szCs w:val="22"/>
        </w:rPr>
        <w:t>.</w:t>
      </w:r>
      <w:r w:rsidRPr="0040291E">
        <w:rPr>
          <w:sz w:val="22"/>
          <w:szCs w:val="22"/>
        </w:rPr>
        <w:t>1</w:t>
      </w:r>
      <w:r w:rsidR="00796351" w:rsidRPr="0040291E">
        <w:rPr>
          <w:sz w:val="22"/>
          <w:szCs w:val="22"/>
        </w:rPr>
        <w:t xml:space="preserve">. </w:t>
      </w:r>
      <w:r w:rsidR="003C4A8B" w:rsidRPr="0040291E">
        <w:rPr>
          <w:sz w:val="22"/>
          <w:szCs w:val="22"/>
        </w:rPr>
        <w:t>parduoti Prekes, kurios atitinka visus, su jų tiekimu susijusius teisės aktų reikalavimus. Už Prekių atitikimą šiame punkte nustatytiems reikalavimams yra atsakingas Tiekėjas;</w:t>
      </w:r>
      <w:r w:rsidR="00796351" w:rsidRPr="0040291E">
        <w:rPr>
          <w:sz w:val="22"/>
          <w:szCs w:val="22"/>
        </w:rPr>
        <w:t xml:space="preserve"> </w:t>
      </w:r>
    </w:p>
    <w:p w14:paraId="3A7D3500" w14:textId="77777777" w:rsidR="00AE54EA" w:rsidRPr="0040291E" w:rsidRDefault="00AE54EA" w:rsidP="00AE54EA">
      <w:pPr>
        <w:tabs>
          <w:tab w:val="left" w:pos="2355"/>
        </w:tabs>
        <w:ind w:firstLine="567"/>
        <w:jc w:val="both"/>
        <w:rPr>
          <w:sz w:val="22"/>
          <w:szCs w:val="22"/>
        </w:rPr>
      </w:pPr>
      <w:r w:rsidRPr="0040291E">
        <w:rPr>
          <w:sz w:val="22"/>
          <w:szCs w:val="22"/>
        </w:rPr>
        <w:t xml:space="preserve">7.4.2. </w:t>
      </w:r>
      <w:r w:rsidR="00796351" w:rsidRPr="0040291E">
        <w:rPr>
          <w:sz w:val="22"/>
          <w:szCs w:val="22"/>
        </w:rPr>
        <w:t>užtikrinti, kad Prekės atitiks tokios rūšies prekėms keliamus įprastus/standartinius reikalavimus kokybei;</w:t>
      </w:r>
    </w:p>
    <w:p w14:paraId="70670FBF" w14:textId="77777777" w:rsidR="003C4A8B" w:rsidRPr="0040291E" w:rsidRDefault="00AE54EA" w:rsidP="003C4A8B">
      <w:pPr>
        <w:tabs>
          <w:tab w:val="left" w:pos="2355"/>
        </w:tabs>
        <w:ind w:firstLine="567"/>
        <w:jc w:val="both"/>
        <w:rPr>
          <w:sz w:val="22"/>
          <w:szCs w:val="22"/>
        </w:rPr>
      </w:pPr>
      <w:r w:rsidRPr="0040291E">
        <w:rPr>
          <w:sz w:val="22"/>
          <w:szCs w:val="22"/>
        </w:rPr>
        <w:t xml:space="preserve">7.4.3. </w:t>
      </w:r>
      <w:r w:rsidR="009F75A1" w:rsidRPr="0040291E">
        <w:rPr>
          <w:sz w:val="22"/>
          <w:szCs w:val="22"/>
        </w:rPr>
        <w:t>Prekes teikti Sutartyje nustatyta tvarka ir terminais, laikantis Pirkėjo nurodymų</w:t>
      </w:r>
      <w:r w:rsidRPr="0040291E">
        <w:rPr>
          <w:sz w:val="22"/>
          <w:szCs w:val="22"/>
        </w:rPr>
        <w:t>;</w:t>
      </w:r>
    </w:p>
    <w:p w14:paraId="3CD40EEB" w14:textId="77777777" w:rsidR="003C4A8B" w:rsidRPr="0040291E" w:rsidRDefault="009F75A1" w:rsidP="003C4A8B">
      <w:pPr>
        <w:tabs>
          <w:tab w:val="left" w:pos="2355"/>
        </w:tabs>
        <w:ind w:firstLine="567"/>
        <w:jc w:val="both"/>
        <w:rPr>
          <w:sz w:val="22"/>
          <w:szCs w:val="22"/>
        </w:rPr>
      </w:pPr>
      <w:r w:rsidRPr="0040291E">
        <w:rPr>
          <w:sz w:val="22"/>
          <w:szCs w:val="22"/>
        </w:rPr>
        <w:t xml:space="preserve">7.4.4. </w:t>
      </w:r>
      <w:r w:rsidR="00AC74BB" w:rsidRPr="0040291E">
        <w:rPr>
          <w:sz w:val="22"/>
          <w:szCs w:val="22"/>
        </w:rPr>
        <w:t>savarankiškai apsirūpinti Prekių tiekimui reikalingais materialiniais ištekliais, atsakyti už tinkamą medžiagų kokybę;</w:t>
      </w:r>
    </w:p>
    <w:p w14:paraId="2E4D2304" w14:textId="4451117C" w:rsidR="00796351" w:rsidRPr="0040291E" w:rsidRDefault="00AE54EA" w:rsidP="00796351">
      <w:pPr>
        <w:tabs>
          <w:tab w:val="left" w:pos="2355"/>
        </w:tabs>
        <w:ind w:firstLine="567"/>
        <w:jc w:val="both"/>
        <w:rPr>
          <w:sz w:val="22"/>
          <w:szCs w:val="22"/>
        </w:rPr>
      </w:pPr>
      <w:r w:rsidRPr="0040291E">
        <w:rPr>
          <w:sz w:val="22"/>
          <w:szCs w:val="22"/>
        </w:rPr>
        <w:t>7.4.</w:t>
      </w:r>
      <w:r w:rsidR="003C4A8B" w:rsidRPr="0040291E">
        <w:rPr>
          <w:sz w:val="22"/>
          <w:szCs w:val="22"/>
        </w:rPr>
        <w:t>5</w:t>
      </w:r>
      <w:r w:rsidRPr="0040291E">
        <w:rPr>
          <w:sz w:val="22"/>
          <w:szCs w:val="22"/>
        </w:rPr>
        <w:t xml:space="preserve">. </w:t>
      </w:r>
      <w:r w:rsidR="00796351" w:rsidRPr="0040291E">
        <w:rPr>
          <w:sz w:val="22"/>
          <w:szCs w:val="22"/>
        </w:rPr>
        <w:t>pateikti įstatymų ir kitų norminių teisės akt</w:t>
      </w:r>
      <w:r w:rsidR="0054149A" w:rsidRPr="0040291E">
        <w:rPr>
          <w:sz w:val="22"/>
          <w:szCs w:val="22"/>
        </w:rPr>
        <w:t>ų reikalavimus atitinkančias</w:t>
      </w:r>
      <w:r w:rsidR="00796351" w:rsidRPr="0040291E">
        <w:rPr>
          <w:sz w:val="22"/>
          <w:szCs w:val="22"/>
        </w:rPr>
        <w:t xml:space="preserve"> sąskaitas-faktūras už Pirkėjo </w:t>
      </w:r>
      <w:r w:rsidR="003C4A8B" w:rsidRPr="0040291E">
        <w:rPr>
          <w:sz w:val="22"/>
          <w:szCs w:val="22"/>
        </w:rPr>
        <w:t>įsigytas</w:t>
      </w:r>
      <w:r w:rsidR="00796351" w:rsidRPr="0040291E">
        <w:rPr>
          <w:sz w:val="22"/>
          <w:szCs w:val="22"/>
        </w:rPr>
        <w:t xml:space="preserve"> Prekes;</w:t>
      </w:r>
    </w:p>
    <w:p w14:paraId="60451B88" w14:textId="06B36D19" w:rsidR="00796351" w:rsidRPr="0040291E" w:rsidRDefault="00AE54EA" w:rsidP="00796351">
      <w:pPr>
        <w:tabs>
          <w:tab w:val="left" w:pos="2355"/>
        </w:tabs>
        <w:ind w:firstLine="567"/>
        <w:jc w:val="both"/>
        <w:rPr>
          <w:sz w:val="22"/>
          <w:szCs w:val="22"/>
        </w:rPr>
      </w:pPr>
      <w:r w:rsidRPr="0040291E">
        <w:rPr>
          <w:sz w:val="22"/>
          <w:szCs w:val="22"/>
        </w:rPr>
        <w:t>7.4.</w:t>
      </w:r>
      <w:r w:rsidR="003C4A8B" w:rsidRPr="0040291E">
        <w:rPr>
          <w:sz w:val="22"/>
          <w:szCs w:val="22"/>
        </w:rPr>
        <w:t>6</w:t>
      </w:r>
      <w:r w:rsidRPr="0040291E">
        <w:rPr>
          <w:sz w:val="22"/>
          <w:szCs w:val="22"/>
        </w:rPr>
        <w:t xml:space="preserve">. </w:t>
      </w:r>
      <w:r w:rsidR="00796351" w:rsidRPr="0040291E">
        <w:rPr>
          <w:sz w:val="22"/>
          <w:szCs w:val="22"/>
        </w:rPr>
        <w:t>iš anksto raštu informuoti Pirkėją apie bet kokias aplinkybes, kurios trukdo ar gali sutrukdyti Tiekėjui pristatyti Prekes nustatytu te</w:t>
      </w:r>
      <w:r w:rsidR="00261333">
        <w:rPr>
          <w:sz w:val="22"/>
          <w:szCs w:val="22"/>
        </w:rPr>
        <w:t>r</w:t>
      </w:r>
      <w:r w:rsidR="00796351" w:rsidRPr="0040291E">
        <w:rPr>
          <w:sz w:val="22"/>
          <w:szCs w:val="22"/>
        </w:rPr>
        <w:t>minu;</w:t>
      </w:r>
    </w:p>
    <w:p w14:paraId="563E0A65" w14:textId="77777777" w:rsidR="00796351" w:rsidRPr="0040291E" w:rsidRDefault="00AE54EA" w:rsidP="00796351">
      <w:pPr>
        <w:ind w:firstLine="567"/>
        <w:jc w:val="both"/>
        <w:rPr>
          <w:sz w:val="22"/>
          <w:szCs w:val="22"/>
        </w:rPr>
      </w:pPr>
      <w:r w:rsidRPr="0040291E">
        <w:rPr>
          <w:sz w:val="22"/>
          <w:szCs w:val="22"/>
        </w:rPr>
        <w:t>7.4.</w:t>
      </w:r>
      <w:r w:rsidR="00AC74BB" w:rsidRPr="0040291E">
        <w:rPr>
          <w:sz w:val="22"/>
          <w:szCs w:val="22"/>
        </w:rPr>
        <w:t>7</w:t>
      </w:r>
      <w:r w:rsidRPr="0040291E">
        <w:rPr>
          <w:sz w:val="22"/>
          <w:szCs w:val="22"/>
        </w:rPr>
        <w:t xml:space="preserve">. </w:t>
      </w:r>
      <w:r w:rsidR="00796351" w:rsidRPr="0040291E">
        <w:rPr>
          <w:sz w:val="22"/>
          <w:szCs w:val="22"/>
        </w:rPr>
        <w:t>atlyginti nuostolius ir apsaugoti Pirkėją nuo visų pretenzijų, kompensacijų susijusių su:</w:t>
      </w:r>
    </w:p>
    <w:p w14:paraId="2521A44D" w14:textId="77777777" w:rsidR="00796351" w:rsidRPr="0040291E" w:rsidRDefault="00AE54EA" w:rsidP="00796351">
      <w:pPr>
        <w:ind w:left="1134"/>
        <w:jc w:val="both"/>
        <w:rPr>
          <w:sz w:val="22"/>
          <w:szCs w:val="22"/>
        </w:rPr>
      </w:pPr>
      <w:r w:rsidRPr="0040291E">
        <w:rPr>
          <w:sz w:val="22"/>
          <w:szCs w:val="22"/>
        </w:rPr>
        <w:t>7.4.</w:t>
      </w:r>
      <w:r w:rsidR="00AC74BB" w:rsidRPr="0040291E">
        <w:rPr>
          <w:sz w:val="22"/>
          <w:szCs w:val="22"/>
        </w:rPr>
        <w:t>7</w:t>
      </w:r>
      <w:r w:rsidRPr="0040291E">
        <w:rPr>
          <w:sz w:val="22"/>
          <w:szCs w:val="22"/>
        </w:rPr>
        <w:t>.</w:t>
      </w:r>
      <w:r w:rsidR="00796351" w:rsidRPr="0040291E">
        <w:rPr>
          <w:sz w:val="22"/>
          <w:szCs w:val="22"/>
        </w:rPr>
        <w:t>1. bet kurio asmens sužalojimu, negalavimu, liga ar mirtimi, kylančius arba atsiradusius dėl Tiekėjo veiksmų tiekiant Prekes;</w:t>
      </w:r>
    </w:p>
    <w:p w14:paraId="16A8EF1F" w14:textId="77777777" w:rsidR="00796351" w:rsidRPr="0040291E" w:rsidRDefault="00AE54EA" w:rsidP="00796351">
      <w:pPr>
        <w:tabs>
          <w:tab w:val="left" w:pos="0"/>
          <w:tab w:val="left" w:pos="900"/>
        </w:tabs>
        <w:ind w:left="1134"/>
        <w:jc w:val="both"/>
        <w:rPr>
          <w:sz w:val="22"/>
          <w:szCs w:val="22"/>
        </w:rPr>
      </w:pPr>
      <w:r w:rsidRPr="0040291E">
        <w:rPr>
          <w:sz w:val="22"/>
          <w:szCs w:val="22"/>
        </w:rPr>
        <w:t>7.4.</w:t>
      </w:r>
      <w:r w:rsidR="00AC74BB" w:rsidRPr="0040291E">
        <w:rPr>
          <w:sz w:val="22"/>
          <w:szCs w:val="22"/>
        </w:rPr>
        <w:t>7</w:t>
      </w:r>
      <w:r w:rsidRPr="0040291E">
        <w:rPr>
          <w:sz w:val="22"/>
          <w:szCs w:val="22"/>
        </w:rPr>
        <w:t>.</w:t>
      </w:r>
      <w:r w:rsidR="00796351" w:rsidRPr="0040291E">
        <w:rPr>
          <w:sz w:val="22"/>
          <w:szCs w:val="22"/>
        </w:rPr>
        <w:t>2. bet kurios nuosavybės nuostoliais, praradimais, susijusiais arba atsiradusiais dėl Tiekėjo arba jo personalo veiksmų, aplaidumo, tyčinio veiksmo ar Sutarties pažeidimo.</w:t>
      </w:r>
    </w:p>
    <w:p w14:paraId="69EA473C" w14:textId="77777777" w:rsidR="00796351" w:rsidRPr="0040291E"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40291E">
        <w:rPr>
          <w:rFonts w:ascii="Times New Roman" w:hAnsi="Times New Roman" w:cs="Times New Roman"/>
          <w:sz w:val="22"/>
        </w:rPr>
        <w:t>7.4.</w:t>
      </w:r>
      <w:r w:rsidR="00AC74BB" w:rsidRPr="0040291E">
        <w:rPr>
          <w:rFonts w:ascii="Times New Roman" w:hAnsi="Times New Roman" w:cs="Times New Roman"/>
          <w:sz w:val="22"/>
        </w:rPr>
        <w:t>8</w:t>
      </w:r>
      <w:r w:rsidRPr="0040291E">
        <w:rPr>
          <w:rFonts w:ascii="Times New Roman" w:hAnsi="Times New Roman" w:cs="Times New Roman"/>
          <w:sz w:val="22"/>
        </w:rPr>
        <w:t xml:space="preserve">. </w:t>
      </w:r>
      <w:r w:rsidR="00796351" w:rsidRPr="0040291E">
        <w:rPr>
          <w:rFonts w:ascii="Times New Roman" w:hAnsi="Times New Roman" w:cs="Times New Roman"/>
          <w:sz w:val="22"/>
        </w:rPr>
        <w:t>Sutarties galiojimo laikotarpiu turėti visus Lietuvos Respublikos teisės aktų reikalavimus atitinkančius leidimus ar kitus dokumentus, suteikiančius teisę parduoti Prekes, jei tokie dokumentai išduodami (veikla licencijuojama).</w:t>
      </w:r>
    </w:p>
    <w:p w14:paraId="5BBBB3DE" w14:textId="77777777" w:rsidR="00796351" w:rsidRPr="0040291E" w:rsidRDefault="00796351" w:rsidP="00796351">
      <w:pPr>
        <w:ind w:firstLine="567"/>
        <w:jc w:val="both"/>
        <w:rPr>
          <w:sz w:val="22"/>
          <w:szCs w:val="22"/>
        </w:rPr>
      </w:pPr>
      <w:r w:rsidRPr="0040291E">
        <w:rPr>
          <w:b/>
          <w:i/>
          <w:sz w:val="22"/>
          <w:szCs w:val="22"/>
        </w:rPr>
        <w:t>Pastaba</w:t>
      </w:r>
      <w:r w:rsidRPr="0040291E">
        <w:rPr>
          <w:sz w:val="22"/>
          <w:szCs w:val="22"/>
        </w:rPr>
        <w:t>: Jeigu Tiekėjo kvalifikacija dėl teisės verstis atitinkama veikla nebuvo tikrinama arba tikrinama ne visa apimtimi, Tiekėjas Pirkėjui įsipareigoja, kad Sutartį vykdys tik tokią teisę turintys asmenys. Jeigu pagal teisės aktus Prekėms parduoti/ tiekti būtini papildomi leidimai, licencijos, atestatai ar kiti dokumentai, Tiekėjas įsipareigoja užtikrinti, kad Sutartį vykdys tik tokią teisę turintys asmenys.</w:t>
      </w:r>
    </w:p>
    <w:p w14:paraId="4AF03B24" w14:textId="77777777" w:rsidR="00796351" w:rsidRPr="0040291E" w:rsidRDefault="00AC74BB" w:rsidP="00796351">
      <w:pPr>
        <w:pStyle w:val="Pagrindinistekstas"/>
        <w:tabs>
          <w:tab w:val="left" w:pos="300"/>
          <w:tab w:val="left" w:pos="1080"/>
        </w:tabs>
        <w:spacing w:after="0"/>
        <w:ind w:firstLine="567"/>
        <w:jc w:val="both"/>
        <w:rPr>
          <w:rFonts w:ascii="Times New Roman" w:hAnsi="Times New Roman" w:cs="Times New Roman"/>
          <w:sz w:val="22"/>
        </w:rPr>
      </w:pPr>
      <w:r w:rsidRPr="0040291E">
        <w:rPr>
          <w:rFonts w:ascii="Times New Roman" w:hAnsi="Times New Roman" w:cs="Times New Roman"/>
          <w:sz w:val="22"/>
        </w:rPr>
        <w:t>7.4.9</w:t>
      </w:r>
      <w:r w:rsidR="00AE54EA" w:rsidRPr="0040291E">
        <w:rPr>
          <w:rFonts w:ascii="Times New Roman" w:hAnsi="Times New Roman" w:cs="Times New Roman"/>
          <w:sz w:val="22"/>
        </w:rPr>
        <w:t xml:space="preserve">. </w:t>
      </w:r>
      <w:r w:rsidR="00796351" w:rsidRPr="0040291E">
        <w:rPr>
          <w:rFonts w:ascii="Times New Roman" w:hAnsi="Times New Roman" w:cs="Times New Roman"/>
          <w:sz w:val="22"/>
        </w:rPr>
        <w:t>dalyvauti iš anksto suplanuotuose darbo posėdžiuose įgyvendinant Sutartį ir vykdyti darbo posėdžių protokoluose nurodytus įsipareigojimus. Teikėjo dalyvavimas darbo posėdžiuose yra privalomas;</w:t>
      </w:r>
    </w:p>
    <w:p w14:paraId="7D19B8B4" w14:textId="77777777" w:rsidR="00796351" w:rsidRPr="0040291E"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40291E">
        <w:rPr>
          <w:rFonts w:ascii="Times New Roman" w:hAnsi="Times New Roman" w:cs="Times New Roman"/>
          <w:sz w:val="22"/>
        </w:rPr>
        <w:t>7.4.1</w:t>
      </w:r>
      <w:r w:rsidR="00AC74BB" w:rsidRPr="0040291E">
        <w:rPr>
          <w:rFonts w:ascii="Times New Roman" w:hAnsi="Times New Roman" w:cs="Times New Roman"/>
          <w:sz w:val="22"/>
        </w:rPr>
        <w:t>0</w:t>
      </w:r>
      <w:r w:rsidRPr="0040291E">
        <w:rPr>
          <w:rFonts w:ascii="Times New Roman" w:hAnsi="Times New Roman" w:cs="Times New Roman"/>
          <w:sz w:val="22"/>
        </w:rPr>
        <w:t xml:space="preserve">. </w:t>
      </w:r>
      <w:r w:rsidR="00796351" w:rsidRPr="0040291E">
        <w:rPr>
          <w:rFonts w:ascii="Times New Roman" w:hAnsi="Times New Roman" w:cs="Times New Roman"/>
          <w:sz w:val="22"/>
        </w:rPr>
        <w:t>padėti ir suteikti Pirkėjui galimybę susipažinti su visais išrašais, sąskaitomis ir pavedimais bei su kita dokumentacija, susijusia su Prekių tiekimu;</w:t>
      </w:r>
    </w:p>
    <w:p w14:paraId="5ECFCF6B" w14:textId="77777777" w:rsidR="00796351" w:rsidRPr="0040291E" w:rsidRDefault="00AE54EA" w:rsidP="00796351">
      <w:pPr>
        <w:pStyle w:val="Pagrindinistekstas"/>
        <w:tabs>
          <w:tab w:val="num" w:pos="0"/>
          <w:tab w:val="left" w:pos="900"/>
        </w:tabs>
        <w:spacing w:after="0"/>
        <w:ind w:firstLine="567"/>
        <w:jc w:val="both"/>
        <w:rPr>
          <w:rFonts w:ascii="Times New Roman" w:hAnsi="Times New Roman" w:cs="Times New Roman"/>
          <w:sz w:val="22"/>
        </w:rPr>
      </w:pPr>
      <w:r w:rsidRPr="0040291E">
        <w:rPr>
          <w:rFonts w:ascii="Times New Roman" w:hAnsi="Times New Roman" w:cs="Times New Roman"/>
          <w:sz w:val="22"/>
        </w:rPr>
        <w:t>7.4.1</w:t>
      </w:r>
      <w:r w:rsidR="00AC74BB" w:rsidRPr="0040291E">
        <w:rPr>
          <w:rFonts w:ascii="Times New Roman" w:hAnsi="Times New Roman" w:cs="Times New Roman"/>
          <w:sz w:val="22"/>
        </w:rPr>
        <w:t>1</w:t>
      </w:r>
      <w:r w:rsidRPr="0040291E">
        <w:rPr>
          <w:rFonts w:ascii="Times New Roman" w:hAnsi="Times New Roman" w:cs="Times New Roman"/>
          <w:sz w:val="22"/>
        </w:rPr>
        <w:t xml:space="preserve">. </w:t>
      </w:r>
      <w:r w:rsidR="00796351" w:rsidRPr="0040291E">
        <w:rPr>
          <w:rFonts w:ascii="Times New Roman" w:hAnsi="Times New Roman" w:cs="Times New Roman"/>
          <w:sz w:val="22"/>
        </w:rPr>
        <w:t>bendradarbiauti su Pirkėju, neatlygintinai konsultuoti Pirkėją su Sutarties vykdymu susijusiais klausimais. Tiekėjas yra atsakingas už tai, kad jo personalas bendradarbiautų su Pirkėju;</w:t>
      </w:r>
    </w:p>
    <w:p w14:paraId="655529CA" w14:textId="77777777" w:rsidR="00AE54EA" w:rsidRPr="0040291E" w:rsidRDefault="00AE54EA" w:rsidP="00AE54EA">
      <w:pPr>
        <w:ind w:firstLine="567"/>
        <w:jc w:val="both"/>
        <w:rPr>
          <w:sz w:val="22"/>
          <w:szCs w:val="22"/>
        </w:rPr>
      </w:pPr>
      <w:r w:rsidRPr="0040291E">
        <w:rPr>
          <w:sz w:val="22"/>
          <w:szCs w:val="22"/>
        </w:rPr>
        <w:t>7.4.1</w:t>
      </w:r>
      <w:r w:rsidR="00AC74BB" w:rsidRPr="0040291E">
        <w:rPr>
          <w:sz w:val="22"/>
          <w:szCs w:val="22"/>
        </w:rPr>
        <w:t>2</w:t>
      </w:r>
      <w:r w:rsidRPr="0040291E">
        <w:rPr>
          <w:sz w:val="22"/>
          <w:szCs w:val="22"/>
        </w:rPr>
        <w:t xml:space="preserve">. užtikrinti, kad jis ir bet kurie asmenys, veikiantys jo vardu, yra gavę visus būtinus leidimus, kvalifikacijos atestacijos pažymėjimus ar kitokius dokumentus, leidžiančius užsiimti šioje Sutartyje nustatyta veikla, kuri yra Tiekėjo sutartinių įsipareigojimų dalis. </w:t>
      </w:r>
    </w:p>
    <w:p w14:paraId="0F311622" w14:textId="77777777" w:rsidR="00796351" w:rsidRPr="0040291E" w:rsidRDefault="00AE54EA" w:rsidP="00796351">
      <w:pPr>
        <w:ind w:firstLine="567"/>
        <w:jc w:val="both"/>
        <w:rPr>
          <w:sz w:val="22"/>
          <w:szCs w:val="22"/>
        </w:rPr>
      </w:pPr>
      <w:r w:rsidRPr="0040291E">
        <w:rPr>
          <w:sz w:val="22"/>
          <w:szCs w:val="22"/>
        </w:rPr>
        <w:t>7.4.1</w:t>
      </w:r>
      <w:r w:rsidR="00AC74BB" w:rsidRPr="0040291E">
        <w:rPr>
          <w:sz w:val="22"/>
          <w:szCs w:val="22"/>
        </w:rPr>
        <w:t>3</w:t>
      </w:r>
      <w:r w:rsidRPr="0040291E">
        <w:rPr>
          <w:sz w:val="22"/>
          <w:szCs w:val="22"/>
        </w:rPr>
        <w:t xml:space="preserve">. </w:t>
      </w:r>
      <w:r w:rsidR="00796351" w:rsidRPr="0040291E">
        <w:rPr>
          <w:sz w:val="22"/>
          <w:szCs w:val="22"/>
        </w:rPr>
        <w:t>visiškai įvykdžius Sutartį ar kitais Sutarties pasibaigimo atvejais ne vėliau kaip per 5 d. d. grąžinti Pirkėjui visus dokumentus, kurie buvo perduoti Tiekėjui šioje Sutartyje numatytoms Prekėms tiekti;</w:t>
      </w:r>
    </w:p>
    <w:p w14:paraId="692AD178" w14:textId="1CCED442" w:rsidR="00796351" w:rsidRPr="0040291E" w:rsidRDefault="00AE54EA" w:rsidP="00796351">
      <w:pPr>
        <w:ind w:firstLine="567"/>
        <w:jc w:val="both"/>
        <w:rPr>
          <w:sz w:val="22"/>
          <w:szCs w:val="22"/>
        </w:rPr>
      </w:pPr>
      <w:r w:rsidRPr="0040291E">
        <w:rPr>
          <w:sz w:val="22"/>
          <w:szCs w:val="22"/>
        </w:rPr>
        <w:lastRenderedPageBreak/>
        <w:t>7.4.</w:t>
      </w:r>
      <w:r w:rsidR="00AA7D42" w:rsidRPr="0040291E">
        <w:rPr>
          <w:sz w:val="22"/>
          <w:szCs w:val="22"/>
        </w:rPr>
        <w:t>1</w:t>
      </w:r>
      <w:r w:rsidR="00AC74BB" w:rsidRPr="0040291E">
        <w:rPr>
          <w:sz w:val="22"/>
          <w:szCs w:val="22"/>
        </w:rPr>
        <w:t>4</w:t>
      </w:r>
      <w:r w:rsidRPr="0040291E">
        <w:rPr>
          <w:sz w:val="22"/>
          <w:szCs w:val="22"/>
        </w:rPr>
        <w:t xml:space="preserve">. </w:t>
      </w:r>
      <w:r w:rsidR="00227EE8" w:rsidRPr="00227EE8">
        <w:rPr>
          <w:sz w:val="22"/>
          <w:szCs w:val="22"/>
        </w:rPr>
        <w:t>Pirkėjo prašymu kartu su Prekėmis pateikti Techninėje specifikacijoje nurodytų aplinkos apsaugos priemonių taikymą įrodančią dokumentaciją, įskaitant Prekių aprašymus lietuvių kalba, bei konsultuoti Pirkėją kitais klausimais;</w:t>
      </w:r>
    </w:p>
    <w:p w14:paraId="2AB2CE7F" w14:textId="18175B44" w:rsidR="00850883" w:rsidRDefault="00AE54EA" w:rsidP="00B35788">
      <w:pPr>
        <w:pStyle w:val="Pagrindiniotekstotrauka"/>
        <w:tabs>
          <w:tab w:val="left" w:pos="0"/>
        </w:tabs>
        <w:spacing w:after="0"/>
        <w:ind w:left="0" w:firstLine="567"/>
        <w:jc w:val="both"/>
        <w:rPr>
          <w:sz w:val="22"/>
          <w:szCs w:val="22"/>
          <w:lang w:val="lt-LT"/>
        </w:rPr>
      </w:pPr>
      <w:r w:rsidRPr="0040291E">
        <w:rPr>
          <w:sz w:val="22"/>
          <w:szCs w:val="22"/>
        </w:rPr>
        <w:t>7.4.</w:t>
      </w:r>
      <w:r w:rsidR="00AC74BB" w:rsidRPr="0040291E">
        <w:rPr>
          <w:sz w:val="22"/>
          <w:szCs w:val="22"/>
        </w:rPr>
        <w:t>15</w:t>
      </w:r>
      <w:r w:rsidRPr="0040291E">
        <w:rPr>
          <w:sz w:val="22"/>
          <w:szCs w:val="22"/>
        </w:rPr>
        <w:t xml:space="preserve">. </w:t>
      </w:r>
      <w:r w:rsidR="00DE2BA0" w:rsidRPr="0040291E">
        <w:rPr>
          <w:sz w:val="22"/>
          <w:szCs w:val="22"/>
        </w:rPr>
        <w:t xml:space="preserve">ne </w:t>
      </w:r>
      <w:proofErr w:type="spellStart"/>
      <w:r w:rsidR="00DE2BA0" w:rsidRPr="0040291E">
        <w:rPr>
          <w:sz w:val="22"/>
          <w:szCs w:val="22"/>
        </w:rPr>
        <w:t>vėliau</w:t>
      </w:r>
      <w:proofErr w:type="spellEnd"/>
      <w:r w:rsidR="00DE2BA0" w:rsidRPr="0040291E">
        <w:rPr>
          <w:sz w:val="22"/>
          <w:szCs w:val="22"/>
        </w:rPr>
        <w:t xml:space="preserve"> </w:t>
      </w:r>
      <w:proofErr w:type="spellStart"/>
      <w:r w:rsidR="00DE2BA0" w:rsidRPr="0040291E">
        <w:rPr>
          <w:sz w:val="22"/>
          <w:szCs w:val="22"/>
        </w:rPr>
        <w:t>negu</w:t>
      </w:r>
      <w:proofErr w:type="spellEnd"/>
      <w:r w:rsidR="00DE2BA0" w:rsidRPr="0040291E">
        <w:rPr>
          <w:sz w:val="22"/>
          <w:szCs w:val="22"/>
        </w:rPr>
        <w:t xml:space="preserve"> </w:t>
      </w:r>
      <w:proofErr w:type="spellStart"/>
      <w:r w:rsidR="00DE2BA0" w:rsidRPr="0040291E">
        <w:rPr>
          <w:sz w:val="22"/>
          <w:szCs w:val="22"/>
        </w:rPr>
        <w:t>Sutartis</w:t>
      </w:r>
      <w:proofErr w:type="spellEnd"/>
      <w:r w:rsidR="00DE2BA0" w:rsidRPr="0040291E">
        <w:rPr>
          <w:sz w:val="22"/>
          <w:szCs w:val="22"/>
        </w:rPr>
        <w:t xml:space="preserve"> </w:t>
      </w:r>
      <w:proofErr w:type="spellStart"/>
      <w:r w:rsidR="00DE2BA0" w:rsidRPr="0040291E">
        <w:rPr>
          <w:sz w:val="22"/>
          <w:szCs w:val="22"/>
        </w:rPr>
        <w:t>pradedama</w:t>
      </w:r>
      <w:proofErr w:type="spellEnd"/>
      <w:r w:rsidR="00DE2BA0" w:rsidRPr="0040291E">
        <w:rPr>
          <w:sz w:val="22"/>
          <w:szCs w:val="22"/>
        </w:rPr>
        <w:t xml:space="preserve"> </w:t>
      </w:r>
      <w:proofErr w:type="spellStart"/>
      <w:r w:rsidR="00DE2BA0" w:rsidRPr="0040291E">
        <w:rPr>
          <w:sz w:val="22"/>
          <w:szCs w:val="22"/>
        </w:rPr>
        <w:t>vykdyti</w:t>
      </w:r>
      <w:proofErr w:type="spellEnd"/>
      <w:r w:rsidR="00850883" w:rsidRPr="0040291E">
        <w:rPr>
          <w:sz w:val="22"/>
          <w:szCs w:val="22"/>
          <w:lang w:val="lt-LT"/>
        </w:rPr>
        <w:t>, suderinti su Pirkėju ir jam pateikti specialistų, paskirtų vykdyti sutartinius Tiekėjo įsipareigojimus, sąrašą, kuriame būtų nurodyta minėt</w:t>
      </w:r>
      <w:r w:rsidR="000937A6" w:rsidRPr="0040291E">
        <w:rPr>
          <w:sz w:val="22"/>
          <w:szCs w:val="22"/>
          <w:lang w:val="lt-LT"/>
        </w:rPr>
        <w:t>iems specialistams numatoma paskirti veiklos sritis, specialisto kvalifikac</w:t>
      </w:r>
      <w:r w:rsidR="00AC74BB" w:rsidRPr="0040291E">
        <w:rPr>
          <w:sz w:val="22"/>
          <w:szCs w:val="22"/>
          <w:lang w:val="lt-LT"/>
        </w:rPr>
        <w:t>ija, reikalinga tinkamai pateikti Prekes</w:t>
      </w:r>
      <w:r w:rsidR="000937A6" w:rsidRPr="0040291E">
        <w:rPr>
          <w:sz w:val="22"/>
          <w:szCs w:val="22"/>
          <w:lang w:val="lt-LT"/>
        </w:rPr>
        <w:t>, ir specialistų kvalifikaciją patvirtinančių dokumentų kopijos.</w:t>
      </w:r>
    </w:p>
    <w:p w14:paraId="4335E607" w14:textId="77777777" w:rsidR="00621686" w:rsidRPr="006D7EA1" w:rsidRDefault="00621686" w:rsidP="00621686">
      <w:pPr>
        <w:tabs>
          <w:tab w:val="left" w:pos="0"/>
        </w:tabs>
        <w:ind w:firstLine="567"/>
        <w:jc w:val="both"/>
        <w:rPr>
          <w:rFonts w:eastAsia="Calibri"/>
        </w:rPr>
      </w:pPr>
      <w:r w:rsidRPr="002D6807">
        <w:rPr>
          <w:rFonts w:eastAsia="Calibri"/>
          <w:sz w:val="22"/>
          <w:szCs w:val="22"/>
          <w:lang w:val="en-GB"/>
        </w:rPr>
        <w:t>7.4</w:t>
      </w:r>
      <w:r w:rsidRPr="006D7EA1">
        <w:rPr>
          <w:rFonts w:eastAsia="Calibri"/>
          <w:sz w:val="22"/>
          <w:szCs w:val="22"/>
        </w:rPr>
        <w:t>.16. Užtikrinti, kad būtų taikomos šios aplinkos apsaugos priemonės:  </w:t>
      </w:r>
    </w:p>
    <w:p w14:paraId="5314F99F" w14:textId="2C0159AE" w:rsidR="00621686" w:rsidRDefault="00621686" w:rsidP="006F7B34">
      <w:pPr>
        <w:tabs>
          <w:tab w:val="left" w:pos="0"/>
        </w:tabs>
        <w:ind w:firstLine="567"/>
        <w:jc w:val="both"/>
        <w:rPr>
          <w:rFonts w:eastAsia="Calibri"/>
          <w:sz w:val="22"/>
          <w:szCs w:val="22"/>
        </w:rPr>
      </w:pPr>
      <w:r w:rsidRPr="006D7EA1">
        <w:rPr>
          <w:rFonts w:eastAsia="Calibri"/>
          <w:sz w:val="22"/>
          <w:szCs w:val="22"/>
          <w:lang w:val="en-GB"/>
        </w:rPr>
        <w:t xml:space="preserve">7.4.16.1. </w:t>
      </w:r>
      <w:r w:rsidRPr="006D7EA1">
        <w:rPr>
          <w:rFonts w:eastAsia="Calibri"/>
          <w:sz w:val="22"/>
          <w:szCs w:val="22"/>
        </w:rPr>
        <w:t>Visi Prekių perdavimo-priėmimo aktai, pranešimai tarp Sutarties šalių, PVM sąskaitos-faktūros sudaromi, teikiami Sutarties šalims ir pasirašomi jų tik el. būdu</w:t>
      </w:r>
      <w:r>
        <w:rPr>
          <w:rFonts w:eastAsia="Calibri"/>
          <w:sz w:val="22"/>
          <w:szCs w:val="22"/>
        </w:rPr>
        <w:t>.</w:t>
      </w:r>
    </w:p>
    <w:p w14:paraId="7CE4C4E7" w14:textId="75DB6BF0" w:rsidR="0091270F" w:rsidRPr="009F37F8" w:rsidRDefault="0091270F" w:rsidP="006F7B34">
      <w:pPr>
        <w:tabs>
          <w:tab w:val="left" w:pos="0"/>
        </w:tabs>
        <w:ind w:firstLine="567"/>
        <w:jc w:val="both"/>
        <w:rPr>
          <w:rFonts w:eastAsia="Calibri"/>
          <w:sz w:val="22"/>
          <w:szCs w:val="22"/>
        </w:rPr>
      </w:pPr>
      <w:r>
        <w:rPr>
          <w:rFonts w:eastAsia="Calibri"/>
          <w:sz w:val="22"/>
          <w:szCs w:val="22"/>
        </w:rPr>
        <w:t xml:space="preserve">7.4.16.2. </w:t>
      </w:r>
      <w:r w:rsidR="008E6426" w:rsidRPr="008E6426">
        <w:rPr>
          <w:rFonts w:eastAsia="Calibri"/>
          <w:sz w:val="22"/>
          <w:szCs w:val="22"/>
        </w:rPr>
        <w:t xml:space="preserve">Prekių tiekimo metu susidariusios atliekos (popierius, plastikas ar kt.) turi būti rūšiuojamos ir perduodamos atliekas tvarkančioms įmonėms. Įrodymui Tiekėjas kartu su galutiniu Paslaugų perdavimo-priėmimo aktu turės pateikti deklaracija arba kitus lygiaverčius įrodymus, kad susidariusios atliekos (popierius, plastikas, ar kt.) buvo rūšiuojamos ir perduodamos atliekas tvarkančioms įmonėms.  </w:t>
      </w:r>
    </w:p>
    <w:p w14:paraId="28A8B92D" w14:textId="0764866B" w:rsidR="008718DD" w:rsidRPr="0040291E" w:rsidRDefault="00AE54EA" w:rsidP="00B35788">
      <w:pPr>
        <w:pStyle w:val="Pagrindiniotekstotrauka"/>
        <w:tabs>
          <w:tab w:val="left" w:pos="0"/>
        </w:tabs>
        <w:spacing w:after="0"/>
        <w:ind w:left="0" w:firstLine="567"/>
        <w:jc w:val="both"/>
        <w:rPr>
          <w:sz w:val="22"/>
          <w:szCs w:val="22"/>
        </w:rPr>
      </w:pPr>
      <w:r w:rsidRPr="0040291E">
        <w:rPr>
          <w:sz w:val="22"/>
          <w:szCs w:val="22"/>
        </w:rPr>
        <w:t>7.4.</w:t>
      </w:r>
      <w:r w:rsidR="00AC74BB" w:rsidRPr="0040291E">
        <w:rPr>
          <w:sz w:val="22"/>
          <w:szCs w:val="22"/>
        </w:rPr>
        <w:t>1</w:t>
      </w:r>
      <w:r w:rsidR="00621686">
        <w:rPr>
          <w:sz w:val="22"/>
          <w:szCs w:val="22"/>
        </w:rPr>
        <w:t>7</w:t>
      </w:r>
      <w:r w:rsidRPr="0040291E">
        <w:rPr>
          <w:sz w:val="22"/>
          <w:szCs w:val="22"/>
        </w:rPr>
        <w:t xml:space="preserve">. </w:t>
      </w:r>
      <w:proofErr w:type="spellStart"/>
      <w:r w:rsidR="008718DD" w:rsidRPr="0040291E">
        <w:rPr>
          <w:sz w:val="22"/>
          <w:szCs w:val="22"/>
        </w:rPr>
        <w:t>Sudarius</w:t>
      </w:r>
      <w:proofErr w:type="spellEnd"/>
      <w:r w:rsidR="008718DD" w:rsidRPr="0040291E">
        <w:rPr>
          <w:sz w:val="22"/>
          <w:szCs w:val="22"/>
        </w:rPr>
        <w:t xml:space="preserve"> </w:t>
      </w:r>
      <w:proofErr w:type="spellStart"/>
      <w:r w:rsidR="008718DD" w:rsidRPr="0040291E">
        <w:rPr>
          <w:sz w:val="22"/>
          <w:szCs w:val="22"/>
        </w:rPr>
        <w:t>Sutartį</w:t>
      </w:r>
      <w:proofErr w:type="spellEnd"/>
      <w:r w:rsidR="008718DD" w:rsidRPr="0040291E">
        <w:rPr>
          <w:sz w:val="22"/>
          <w:szCs w:val="22"/>
        </w:rPr>
        <w:t xml:space="preserve">, </w:t>
      </w:r>
      <w:proofErr w:type="spellStart"/>
      <w:r w:rsidR="008718DD" w:rsidRPr="0040291E">
        <w:rPr>
          <w:sz w:val="22"/>
          <w:szCs w:val="22"/>
        </w:rPr>
        <w:t>tačiau</w:t>
      </w:r>
      <w:proofErr w:type="spellEnd"/>
      <w:r w:rsidR="008718DD" w:rsidRPr="0040291E">
        <w:rPr>
          <w:sz w:val="22"/>
          <w:szCs w:val="22"/>
        </w:rPr>
        <w:t xml:space="preserve"> ne </w:t>
      </w:r>
      <w:proofErr w:type="spellStart"/>
      <w:r w:rsidR="008718DD" w:rsidRPr="0040291E">
        <w:rPr>
          <w:sz w:val="22"/>
          <w:szCs w:val="22"/>
        </w:rPr>
        <w:t>vėliau</w:t>
      </w:r>
      <w:proofErr w:type="spellEnd"/>
      <w:r w:rsidR="008718DD" w:rsidRPr="0040291E">
        <w:rPr>
          <w:sz w:val="22"/>
          <w:szCs w:val="22"/>
        </w:rPr>
        <w:t xml:space="preserve"> </w:t>
      </w:r>
      <w:proofErr w:type="spellStart"/>
      <w:r w:rsidR="008718DD" w:rsidRPr="0040291E">
        <w:rPr>
          <w:sz w:val="22"/>
          <w:szCs w:val="22"/>
        </w:rPr>
        <w:t>negu</w:t>
      </w:r>
      <w:proofErr w:type="spellEnd"/>
      <w:r w:rsidR="008718DD" w:rsidRPr="0040291E">
        <w:rPr>
          <w:sz w:val="22"/>
          <w:szCs w:val="22"/>
        </w:rPr>
        <w:t xml:space="preserve"> </w:t>
      </w:r>
      <w:proofErr w:type="spellStart"/>
      <w:r w:rsidR="008718DD" w:rsidRPr="0040291E">
        <w:rPr>
          <w:sz w:val="22"/>
          <w:szCs w:val="22"/>
        </w:rPr>
        <w:t>Sutartis</w:t>
      </w:r>
      <w:proofErr w:type="spellEnd"/>
      <w:r w:rsidR="008718DD" w:rsidRPr="0040291E">
        <w:rPr>
          <w:sz w:val="22"/>
          <w:szCs w:val="22"/>
        </w:rPr>
        <w:t xml:space="preserve"> </w:t>
      </w:r>
      <w:proofErr w:type="spellStart"/>
      <w:r w:rsidR="008718DD" w:rsidRPr="0040291E">
        <w:rPr>
          <w:sz w:val="22"/>
          <w:szCs w:val="22"/>
        </w:rPr>
        <w:t>pradedama</w:t>
      </w:r>
      <w:proofErr w:type="spellEnd"/>
      <w:r w:rsidR="008718DD" w:rsidRPr="0040291E">
        <w:rPr>
          <w:sz w:val="22"/>
          <w:szCs w:val="22"/>
        </w:rPr>
        <w:t xml:space="preserve"> </w:t>
      </w:r>
      <w:proofErr w:type="spellStart"/>
      <w:r w:rsidR="008718DD" w:rsidRPr="0040291E">
        <w:rPr>
          <w:sz w:val="22"/>
          <w:szCs w:val="22"/>
        </w:rPr>
        <w:t>vykdyti</w:t>
      </w:r>
      <w:proofErr w:type="spellEnd"/>
      <w:r w:rsidR="008718DD" w:rsidRPr="0040291E">
        <w:rPr>
          <w:sz w:val="22"/>
          <w:szCs w:val="22"/>
        </w:rPr>
        <w:t xml:space="preserve">, </w:t>
      </w:r>
      <w:proofErr w:type="spellStart"/>
      <w:r w:rsidR="008718DD" w:rsidRPr="0040291E">
        <w:rPr>
          <w:sz w:val="22"/>
          <w:szCs w:val="22"/>
        </w:rPr>
        <w:t>Tiekėjas</w:t>
      </w:r>
      <w:proofErr w:type="spellEnd"/>
      <w:r w:rsidR="008718DD" w:rsidRPr="0040291E">
        <w:rPr>
          <w:sz w:val="22"/>
          <w:szCs w:val="22"/>
        </w:rPr>
        <w:t xml:space="preserve"> </w:t>
      </w:r>
      <w:proofErr w:type="spellStart"/>
      <w:r w:rsidR="008718DD" w:rsidRPr="0040291E">
        <w:rPr>
          <w:sz w:val="22"/>
          <w:szCs w:val="22"/>
        </w:rPr>
        <w:t>įsipareigoja</w:t>
      </w:r>
      <w:proofErr w:type="spellEnd"/>
      <w:r w:rsidR="008718DD" w:rsidRPr="0040291E">
        <w:rPr>
          <w:sz w:val="22"/>
          <w:szCs w:val="22"/>
        </w:rPr>
        <w:t xml:space="preserve"> </w:t>
      </w:r>
      <w:proofErr w:type="spellStart"/>
      <w:r w:rsidR="008718DD" w:rsidRPr="0040291E">
        <w:rPr>
          <w:sz w:val="22"/>
          <w:szCs w:val="22"/>
        </w:rPr>
        <w:t>pranešti</w:t>
      </w:r>
      <w:proofErr w:type="spellEnd"/>
      <w:r w:rsidR="008718DD" w:rsidRPr="0040291E">
        <w:rPr>
          <w:sz w:val="22"/>
          <w:szCs w:val="22"/>
        </w:rPr>
        <w:t xml:space="preserve"> </w:t>
      </w:r>
      <w:proofErr w:type="spellStart"/>
      <w:r w:rsidR="008718DD" w:rsidRPr="0040291E">
        <w:rPr>
          <w:sz w:val="22"/>
          <w:szCs w:val="22"/>
        </w:rPr>
        <w:t>tuo</w:t>
      </w:r>
      <w:proofErr w:type="spellEnd"/>
      <w:r w:rsidR="008718DD" w:rsidRPr="0040291E">
        <w:rPr>
          <w:sz w:val="22"/>
          <w:szCs w:val="22"/>
        </w:rPr>
        <w:t xml:space="preserve"> </w:t>
      </w:r>
      <w:proofErr w:type="spellStart"/>
      <w:r w:rsidR="008718DD" w:rsidRPr="0040291E">
        <w:rPr>
          <w:sz w:val="22"/>
          <w:szCs w:val="22"/>
        </w:rPr>
        <w:t>metu</w:t>
      </w:r>
      <w:proofErr w:type="spellEnd"/>
      <w:r w:rsidR="008718DD" w:rsidRPr="0040291E">
        <w:rPr>
          <w:sz w:val="22"/>
          <w:szCs w:val="22"/>
        </w:rPr>
        <w:t xml:space="preserve"> </w:t>
      </w:r>
      <w:proofErr w:type="spellStart"/>
      <w:r w:rsidR="008718DD" w:rsidRPr="0040291E">
        <w:rPr>
          <w:sz w:val="22"/>
          <w:szCs w:val="22"/>
        </w:rPr>
        <w:t>žinomų</w:t>
      </w:r>
      <w:proofErr w:type="spellEnd"/>
      <w:r w:rsidR="008718DD" w:rsidRPr="0040291E">
        <w:rPr>
          <w:sz w:val="22"/>
          <w:szCs w:val="22"/>
        </w:rPr>
        <w:t xml:space="preserve"> </w:t>
      </w:r>
      <w:proofErr w:type="spellStart"/>
      <w:r w:rsidR="008718DD" w:rsidRPr="0040291E">
        <w:rPr>
          <w:sz w:val="22"/>
          <w:szCs w:val="22"/>
        </w:rPr>
        <w:t>subtiekėjų</w:t>
      </w:r>
      <w:proofErr w:type="spellEnd"/>
      <w:r w:rsidRPr="0040291E">
        <w:rPr>
          <w:sz w:val="22"/>
          <w:szCs w:val="22"/>
        </w:rPr>
        <w:t xml:space="preserve"> </w:t>
      </w:r>
      <w:r w:rsidR="008718DD" w:rsidRPr="0040291E">
        <w:rPr>
          <w:sz w:val="22"/>
          <w:szCs w:val="22"/>
        </w:rPr>
        <w:t>/</w:t>
      </w:r>
      <w:r w:rsidRPr="0040291E">
        <w:rPr>
          <w:sz w:val="22"/>
          <w:szCs w:val="22"/>
        </w:rPr>
        <w:t xml:space="preserve"> </w:t>
      </w:r>
      <w:proofErr w:type="spellStart"/>
      <w:r w:rsidR="008718DD" w:rsidRPr="0040291E">
        <w:rPr>
          <w:sz w:val="22"/>
          <w:szCs w:val="22"/>
        </w:rPr>
        <w:t>subteikėjų</w:t>
      </w:r>
      <w:proofErr w:type="spellEnd"/>
      <w:r w:rsidRPr="0040291E">
        <w:rPr>
          <w:sz w:val="22"/>
          <w:szCs w:val="22"/>
        </w:rPr>
        <w:t xml:space="preserve"> </w:t>
      </w:r>
      <w:r w:rsidR="008718DD" w:rsidRPr="0040291E">
        <w:rPr>
          <w:sz w:val="22"/>
          <w:szCs w:val="22"/>
        </w:rPr>
        <w:t>/</w:t>
      </w:r>
      <w:r w:rsidRPr="0040291E">
        <w:rPr>
          <w:sz w:val="22"/>
          <w:szCs w:val="22"/>
        </w:rPr>
        <w:t xml:space="preserve"> </w:t>
      </w:r>
      <w:proofErr w:type="spellStart"/>
      <w:r w:rsidR="008718DD" w:rsidRPr="0040291E">
        <w:rPr>
          <w:sz w:val="22"/>
          <w:szCs w:val="22"/>
        </w:rPr>
        <w:t>subrangovų</w:t>
      </w:r>
      <w:proofErr w:type="spellEnd"/>
      <w:r w:rsidR="008718DD" w:rsidRPr="0040291E">
        <w:rPr>
          <w:sz w:val="22"/>
          <w:szCs w:val="22"/>
        </w:rPr>
        <w:t xml:space="preserve"> </w:t>
      </w:r>
      <w:proofErr w:type="spellStart"/>
      <w:r w:rsidR="008718DD" w:rsidRPr="0040291E">
        <w:rPr>
          <w:sz w:val="22"/>
          <w:szCs w:val="22"/>
        </w:rPr>
        <w:t>pavadinimus</w:t>
      </w:r>
      <w:proofErr w:type="spellEnd"/>
      <w:r w:rsidR="008718DD" w:rsidRPr="0040291E">
        <w:rPr>
          <w:sz w:val="22"/>
          <w:szCs w:val="22"/>
        </w:rPr>
        <w:t xml:space="preserve">, </w:t>
      </w:r>
      <w:proofErr w:type="spellStart"/>
      <w:r w:rsidR="008718DD" w:rsidRPr="0040291E">
        <w:rPr>
          <w:sz w:val="22"/>
          <w:szCs w:val="22"/>
        </w:rPr>
        <w:t>kontaktinius</w:t>
      </w:r>
      <w:proofErr w:type="spellEnd"/>
      <w:r w:rsidR="008718DD" w:rsidRPr="0040291E">
        <w:rPr>
          <w:sz w:val="22"/>
          <w:szCs w:val="22"/>
        </w:rPr>
        <w:t xml:space="preserve"> </w:t>
      </w:r>
      <w:proofErr w:type="spellStart"/>
      <w:r w:rsidR="008718DD" w:rsidRPr="0040291E">
        <w:rPr>
          <w:sz w:val="22"/>
          <w:szCs w:val="22"/>
        </w:rPr>
        <w:t>duomenis</w:t>
      </w:r>
      <w:proofErr w:type="spellEnd"/>
      <w:r w:rsidR="008718DD" w:rsidRPr="0040291E">
        <w:rPr>
          <w:sz w:val="22"/>
          <w:szCs w:val="22"/>
        </w:rPr>
        <w:t xml:space="preserve"> ir </w:t>
      </w:r>
      <w:proofErr w:type="spellStart"/>
      <w:r w:rsidR="008718DD" w:rsidRPr="0040291E">
        <w:rPr>
          <w:sz w:val="22"/>
          <w:szCs w:val="22"/>
        </w:rPr>
        <w:t>jų</w:t>
      </w:r>
      <w:proofErr w:type="spellEnd"/>
      <w:r w:rsidR="008718DD" w:rsidRPr="0040291E">
        <w:rPr>
          <w:sz w:val="22"/>
          <w:szCs w:val="22"/>
        </w:rPr>
        <w:t xml:space="preserve"> </w:t>
      </w:r>
      <w:proofErr w:type="spellStart"/>
      <w:r w:rsidR="008718DD" w:rsidRPr="0040291E">
        <w:rPr>
          <w:sz w:val="22"/>
          <w:szCs w:val="22"/>
        </w:rPr>
        <w:t>atstovus</w:t>
      </w:r>
      <w:proofErr w:type="spellEnd"/>
      <w:r w:rsidR="008718DD" w:rsidRPr="0040291E">
        <w:rPr>
          <w:sz w:val="22"/>
          <w:szCs w:val="22"/>
        </w:rPr>
        <w:t xml:space="preserve">. </w:t>
      </w:r>
      <w:proofErr w:type="spellStart"/>
      <w:r w:rsidR="008718DD" w:rsidRPr="0040291E">
        <w:rPr>
          <w:sz w:val="22"/>
          <w:szCs w:val="22"/>
        </w:rPr>
        <w:t>Pirkėjas</w:t>
      </w:r>
      <w:proofErr w:type="spellEnd"/>
      <w:r w:rsidR="008718DD" w:rsidRPr="0040291E">
        <w:rPr>
          <w:sz w:val="22"/>
          <w:szCs w:val="22"/>
        </w:rPr>
        <w:t xml:space="preserve"> </w:t>
      </w:r>
      <w:proofErr w:type="spellStart"/>
      <w:r w:rsidR="008718DD" w:rsidRPr="0040291E">
        <w:rPr>
          <w:sz w:val="22"/>
          <w:szCs w:val="22"/>
        </w:rPr>
        <w:t>taip</w:t>
      </w:r>
      <w:proofErr w:type="spellEnd"/>
      <w:r w:rsidR="008718DD" w:rsidRPr="0040291E">
        <w:rPr>
          <w:sz w:val="22"/>
          <w:szCs w:val="22"/>
        </w:rPr>
        <w:t xml:space="preserve"> pat </w:t>
      </w:r>
      <w:proofErr w:type="spellStart"/>
      <w:r w:rsidR="008718DD" w:rsidRPr="0040291E">
        <w:rPr>
          <w:sz w:val="22"/>
          <w:szCs w:val="22"/>
        </w:rPr>
        <w:t>reikalauja</w:t>
      </w:r>
      <w:proofErr w:type="spellEnd"/>
      <w:r w:rsidR="008718DD" w:rsidRPr="0040291E">
        <w:rPr>
          <w:sz w:val="22"/>
          <w:szCs w:val="22"/>
        </w:rPr>
        <w:t xml:space="preserve">, </w:t>
      </w:r>
      <w:proofErr w:type="spellStart"/>
      <w:r w:rsidR="008718DD" w:rsidRPr="0040291E">
        <w:rPr>
          <w:sz w:val="22"/>
          <w:szCs w:val="22"/>
        </w:rPr>
        <w:t>kad</w:t>
      </w:r>
      <w:proofErr w:type="spellEnd"/>
      <w:r w:rsidR="008718DD" w:rsidRPr="0040291E">
        <w:rPr>
          <w:sz w:val="22"/>
          <w:szCs w:val="22"/>
        </w:rPr>
        <w:t xml:space="preserve"> </w:t>
      </w:r>
      <w:proofErr w:type="spellStart"/>
      <w:r w:rsidR="008718DD" w:rsidRPr="0040291E">
        <w:rPr>
          <w:sz w:val="22"/>
          <w:szCs w:val="22"/>
        </w:rPr>
        <w:t>Tiekėjas</w:t>
      </w:r>
      <w:proofErr w:type="spellEnd"/>
      <w:r w:rsidR="008718DD" w:rsidRPr="0040291E">
        <w:rPr>
          <w:sz w:val="22"/>
          <w:szCs w:val="22"/>
        </w:rPr>
        <w:t xml:space="preserve"> </w:t>
      </w:r>
      <w:proofErr w:type="spellStart"/>
      <w:r w:rsidR="008718DD" w:rsidRPr="0040291E">
        <w:rPr>
          <w:sz w:val="22"/>
          <w:szCs w:val="22"/>
        </w:rPr>
        <w:t>informuotų</w:t>
      </w:r>
      <w:proofErr w:type="spellEnd"/>
      <w:r w:rsidR="008718DD" w:rsidRPr="0040291E">
        <w:rPr>
          <w:sz w:val="22"/>
          <w:szCs w:val="22"/>
        </w:rPr>
        <w:t xml:space="preserve"> </w:t>
      </w:r>
      <w:proofErr w:type="spellStart"/>
      <w:r w:rsidR="008718DD" w:rsidRPr="0040291E">
        <w:rPr>
          <w:sz w:val="22"/>
          <w:szCs w:val="22"/>
        </w:rPr>
        <w:t>apie</w:t>
      </w:r>
      <w:proofErr w:type="spellEnd"/>
      <w:r w:rsidR="008718DD" w:rsidRPr="0040291E">
        <w:rPr>
          <w:sz w:val="22"/>
          <w:szCs w:val="22"/>
        </w:rPr>
        <w:t xml:space="preserve"> </w:t>
      </w:r>
      <w:proofErr w:type="spellStart"/>
      <w:r w:rsidR="008718DD" w:rsidRPr="0040291E">
        <w:rPr>
          <w:sz w:val="22"/>
          <w:szCs w:val="22"/>
        </w:rPr>
        <w:t>minėtos</w:t>
      </w:r>
      <w:proofErr w:type="spellEnd"/>
      <w:r w:rsidR="008718DD" w:rsidRPr="0040291E">
        <w:rPr>
          <w:sz w:val="22"/>
          <w:szCs w:val="22"/>
        </w:rPr>
        <w:t xml:space="preserve"> </w:t>
      </w:r>
      <w:proofErr w:type="spellStart"/>
      <w:r w:rsidR="008718DD" w:rsidRPr="0040291E">
        <w:rPr>
          <w:sz w:val="22"/>
          <w:szCs w:val="22"/>
        </w:rPr>
        <w:t>informacijos</w:t>
      </w:r>
      <w:proofErr w:type="spellEnd"/>
      <w:r w:rsidR="008718DD" w:rsidRPr="0040291E">
        <w:rPr>
          <w:sz w:val="22"/>
          <w:szCs w:val="22"/>
        </w:rPr>
        <w:t xml:space="preserve"> </w:t>
      </w:r>
      <w:proofErr w:type="spellStart"/>
      <w:r w:rsidR="008718DD" w:rsidRPr="0040291E">
        <w:rPr>
          <w:sz w:val="22"/>
          <w:szCs w:val="22"/>
        </w:rPr>
        <w:t>pasikeitimus</w:t>
      </w:r>
      <w:proofErr w:type="spellEnd"/>
      <w:r w:rsidR="008718DD" w:rsidRPr="0040291E">
        <w:rPr>
          <w:sz w:val="22"/>
          <w:szCs w:val="22"/>
        </w:rPr>
        <w:t xml:space="preserve"> </w:t>
      </w:r>
      <w:proofErr w:type="spellStart"/>
      <w:r w:rsidR="008718DD" w:rsidRPr="0040291E">
        <w:rPr>
          <w:sz w:val="22"/>
          <w:szCs w:val="22"/>
        </w:rPr>
        <w:t>visu</w:t>
      </w:r>
      <w:proofErr w:type="spellEnd"/>
      <w:r w:rsidR="008718DD" w:rsidRPr="0040291E">
        <w:rPr>
          <w:sz w:val="22"/>
          <w:szCs w:val="22"/>
        </w:rPr>
        <w:t xml:space="preserve"> </w:t>
      </w:r>
      <w:proofErr w:type="spellStart"/>
      <w:r w:rsidR="008718DD" w:rsidRPr="0040291E">
        <w:rPr>
          <w:sz w:val="22"/>
          <w:szCs w:val="22"/>
        </w:rPr>
        <w:t>Sutarties</w:t>
      </w:r>
      <w:proofErr w:type="spellEnd"/>
      <w:r w:rsidR="008718DD" w:rsidRPr="0040291E">
        <w:rPr>
          <w:sz w:val="22"/>
          <w:szCs w:val="22"/>
        </w:rPr>
        <w:t xml:space="preserve"> </w:t>
      </w:r>
      <w:proofErr w:type="spellStart"/>
      <w:r w:rsidR="008718DD" w:rsidRPr="0040291E">
        <w:rPr>
          <w:sz w:val="22"/>
          <w:szCs w:val="22"/>
        </w:rPr>
        <w:t>vykdymo</w:t>
      </w:r>
      <w:proofErr w:type="spellEnd"/>
      <w:r w:rsidR="008718DD" w:rsidRPr="0040291E">
        <w:rPr>
          <w:sz w:val="22"/>
          <w:szCs w:val="22"/>
        </w:rPr>
        <w:t xml:space="preserve"> </w:t>
      </w:r>
      <w:proofErr w:type="spellStart"/>
      <w:r w:rsidR="008718DD" w:rsidRPr="0040291E">
        <w:rPr>
          <w:sz w:val="22"/>
          <w:szCs w:val="22"/>
        </w:rPr>
        <w:t>metu</w:t>
      </w:r>
      <w:proofErr w:type="spellEnd"/>
      <w:r w:rsidR="008718DD" w:rsidRPr="0040291E">
        <w:rPr>
          <w:sz w:val="22"/>
          <w:szCs w:val="22"/>
        </w:rPr>
        <w:t xml:space="preserve">, </w:t>
      </w:r>
      <w:proofErr w:type="spellStart"/>
      <w:r w:rsidR="008718DD" w:rsidRPr="0040291E">
        <w:rPr>
          <w:sz w:val="22"/>
          <w:szCs w:val="22"/>
        </w:rPr>
        <w:t>taip</w:t>
      </w:r>
      <w:proofErr w:type="spellEnd"/>
      <w:r w:rsidR="008718DD" w:rsidRPr="0040291E">
        <w:rPr>
          <w:sz w:val="22"/>
          <w:szCs w:val="22"/>
        </w:rPr>
        <w:t xml:space="preserve"> pat </w:t>
      </w:r>
      <w:proofErr w:type="spellStart"/>
      <w:r w:rsidR="008718DD" w:rsidRPr="0040291E">
        <w:rPr>
          <w:sz w:val="22"/>
          <w:szCs w:val="22"/>
        </w:rPr>
        <w:t>apie</w:t>
      </w:r>
      <w:proofErr w:type="spellEnd"/>
      <w:r w:rsidR="008718DD" w:rsidRPr="0040291E">
        <w:rPr>
          <w:sz w:val="22"/>
          <w:szCs w:val="22"/>
        </w:rPr>
        <w:t xml:space="preserve"> </w:t>
      </w:r>
      <w:proofErr w:type="spellStart"/>
      <w:r w:rsidR="008718DD" w:rsidRPr="0040291E">
        <w:rPr>
          <w:sz w:val="22"/>
          <w:szCs w:val="22"/>
        </w:rPr>
        <w:t>naujus</w:t>
      </w:r>
      <w:proofErr w:type="spellEnd"/>
      <w:r w:rsidR="008718DD" w:rsidRPr="0040291E">
        <w:rPr>
          <w:sz w:val="22"/>
          <w:szCs w:val="22"/>
        </w:rPr>
        <w:t xml:space="preserve"> </w:t>
      </w:r>
      <w:proofErr w:type="spellStart"/>
      <w:r w:rsidR="008718DD" w:rsidRPr="0040291E">
        <w:rPr>
          <w:sz w:val="22"/>
          <w:szCs w:val="22"/>
        </w:rPr>
        <w:t>subtiekėjus</w:t>
      </w:r>
      <w:proofErr w:type="spellEnd"/>
      <w:r w:rsidR="008718DD" w:rsidRPr="0040291E">
        <w:rPr>
          <w:sz w:val="22"/>
          <w:szCs w:val="22"/>
        </w:rPr>
        <w:t>/</w:t>
      </w:r>
      <w:proofErr w:type="spellStart"/>
      <w:r w:rsidR="008718DD" w:rsidRPr="0040291E">
        <w:rPr>
          <w:sz w:val="22"/>
          <w:szCs w:val="22"/>
        </w:rPr>
        <w:t>subteikėjus</w:t>
      </w:r>
      <w:proofErr w:type="spellEnd"/>
      <w:r w:rsidR="008718DD" w:rsidRPr="0040291E">
        <w:rPr>
          <w:sz w:val="22"/>
          <w:szCs w:val="22"/>
        </w:rPr>
        <w:t>/</w:t>
      </w:r>
      <w:proofErr w:type="spellStart"/>
      <w:r w:rsidR="008718DD" w:rsidRPr="0040291E">
        <w:rPr>
          <w:sz w:val="22"/>
          <w:szCs w:val="22"/>
        </w:rPr>
        <w:t>subrangovus</w:t>
      </w:r>
      <w:proofErr w:type="spellEnd"/>
      <w:r w:rsidR="008718DD" w:rsidRPr="0040291E">
        <w:rPr>
          <w:sz w:val="22"/>
          <w:szCs w:val="22"/>
        </w:rPr>
        <w:t xml:space="preserve">, </w:t>
      </w:r>
      <w:proofErr w:type="spellStart"/>
      <w:r w:rsidR="008718DD" w:rsidRPr="0040291E">
        <w:rPr>
          <w:sz w:val="22"/>
          <w:szCs w:val="22"/>
        </w:rPr>
        <w:t>kuriuos</w:t>
      </w:r>
      <w:proofErr w:type="spellEnd"/>
      <w:r w:rsidR="008718DD" w:rsidRPr="0040291E">
        <w:rPr>
          <w:sz w:val="22"/>
          <w:szCs w:val="22"/>
        </w:rPr>
        <w:t xml:space="preserve"> </w:t>
      </w:r>
      <w:proofErr w:type="spellStart"/>
      <w:r w:rsidR="008718DD" w:rsidRPr="0040291E">
        <w:rPr>
          <w:sz w:val="22"/>
          <w:szCs w:val="22"/>
        </w:rPr>
        <w:t>jis</w:t>
      </w:r>
      <w:proofErr w:type="spellEnd"/>
      <w:r w:rsidR="008718DD" w:rsidRPr="0040291E">
        <w:rPr>
          <w:sz w:val="22"/>
          <w:szCs w:val="22"/>
        </w:rPr>
        <w:t xml:space="preserve"> </w:t>
      </w:r>
      <w:proofErr w:type="spellStart"/>
      <w:r w:rsidR="008718DD" w:rsidRPr="0040291E">
        <w:rPr>
          <w:sz w:val="22"/>
          <w:szCs w:val="22"/>
        </w:rPr>
        <w:t>ketina</w:t>
      </w:r>
      <w:proofErr w:type="spellEnd"/>
      <w:r w:rsidR="008718DD" w:rsidRPr="0040291E">
        <w:rPr>
          <w:sz w:val="22"/>
          <w:szCs w:val="22"/>
        </w:rPr>
        <w:t xml:space="preserve"> </w:t>
      </w:r>
      <w:proofErr w:type="spellStart"/>
      <w:r w:rsidR="008718DD" w:rsidRPr="0040291E">
        <w:rPr>
          <w:sz w:val="22"/>
          <w:szCs w:val="22"/>
        </w:rPr>
        <w:t>pasitelkti</w:t>
      </w:r>
      <w:proofErr w:type="spellEnd"/>
      <w:r w:rsidR="008718DD" w:rsidRPr="0040291E">
        <w:rPr>
          <w:sz w:val="22"/>
          <w:szCs w:val="22"/>
        </w:rPr>
        <w:t xml:space="preserve"> </w:t>
      </w:r>
      <w:proofErr w:type="spellStart"/>
      <w:r w:rsidR="008718DD" w:rsidRPr="0040291E">
        <w:rPr>
          <w:sz w:val="22"/>
          <w:szCs w:val="22"/>
        </w:rPr>
        <w:t>vėliau</w:t>
      </w:r>
      <w:proofErr w:type="spellEnd"/>
      <w:r w:rsidR="008718DD" w:rsidRPr="0040291E">
        <w:rPr>
          <w:sz w:val="22"/>
          <w:szCs w:val="22"/>
        </w:rPr>
        <w:t>.</w:t>
      </w:r>
    </w:p>
    <w:p w14:paraId="6BD4C16C" w14:textId="3667B45A" w:rsidR="00DB495D" w:rsidRPr="0040291E" w:rsidRDefault="00AE54EA" w:rsidP="00B35788">
      <w:pPr>
        <w:pStyle w:val="Pagrindiniotekstotrauka"/>
        <w:tabs>
          <w:tab w:val="left" w:pos="0"/>
        </w:tabs>
        <w:spacing w:after="0"/>
        <w:ind w:left="0" w:firstLine="567"/>
        <w:jc w:val="both"/>
        <w:rPr>
          <w:sz w:val="22"/>
          <w:szCs w:val="22"/>
        </w:rPr>
      </w:pPr>
      <w:r w:rsidRPr="0040291E">
        <w:rPr>
          <w:sz w:val="22"/>
          <w:szCs w:val="22"/>
        </w:rPr>
        <w:t>7.4.</w:t>
      </w:r>
      <w:r w:rsidR="00AC74BB" w:rsidRPr="0040291E">
        <w:rPr>
          <w:sz w:val="22"/>
          <w:szCs w:val="22"/>
        </w:rPr>
        <w:t>1</w:t>
      </w:r>
      <w:r w:rsidR="00621686">
        <w:rPr>
          <w:sz w:val="22"/>
          <w:szCs w:val="22"/>
        </w:rPr>
        <w:t>8</w:t>
      </w:r>
      <w:r w:rsidRPr="0040291E">
        <w:rPr>
          <w:sz w:val="22"/>
          <w:szCs w:val="22"/>
        </w:rPr>
        <w:t xml:space="preserve">. </w:t>
      </w:r>
      <w:r w:rsidR="00DB495D" w:rsidRPr="0040291E">
        <w:rPr>
          <w:bCs/>
          <w:sz w:val="22"/>
          <w:szCs w:val="22"/>
          <w:lang w:val="lt-LT"/>
        </w:rPr>
        <w:t>v</w:t>
      </w:r>
      <w:r w:rsidR="00DB495D" w:rsidRPr="0040291E">
        <w:rPr>
          <w:sz w:val="22"/>
          <w:szCs w:val="22"/>
          <w:lang w:val="lt-LT"/>
        </w:rPr>
        <w:t>ykdyti visus teisėtus ir neprieštaraujančius Sutarties nuostatoms raštiškus Pirkėjo nurodymus.</w:t>
      </w:r>
    </w:p>
    <w:p w14:paraId="5C0D306A" w14:textId="77777777" w:rsidR="00B8164A" w:rsidRPr="00AE30D4" w:rsidRDefault="00B8164A" w:rsidP="00FA69B1">
      <w:pPr>
        <w:pStyle w:val="Sraopastraipa"/>
        <w:tabs>
          <w:tab w:val="left" w:pos="567"/>
          <w:tab w:val="left" w:pos="1134"/>
          <w:tab w:val="left" w:pos="1701"/>
          <w:tab w:val="left" w:pos="2355"/>
        </w:tabs>
        <w:ind w:left="0"/>
        <w:jc w:val="center"/>
        <w:rPr>
          <w:b/>
          <w:bCs/>
          <w:sz w:val="22"/>
          <w:szCs w:val="22"/>
        </w:rPr>
      </w:pPr>
    </w:p>
    <w:p w14:paraId="47906933" w14:textId="03906A64" w:rsidR="00FA69B1" w:rsidRPr="00AE30D4" w:rsidRDefault="00FA69B1" w:rsidP="00FA69B1">
      <w:pPr>
        <w:pStyle w:val="Sraopastraipa"/>
        <w:tabs>
          <w:tab w:val="left" w:pos="567"/>
          <w:tab w:val="left" w:pos="1134"/>
          <w:tab w:val="left" w:pos="1701"/>
          <w:tab w:val="left" w:pos="2355"/>
        </w:tabs>
        <w:ind w:left="0"/>
        <w:jc w:val="center"/>
        <w:rPr>
          <w:b/>
          <w:bCs/>
          <w:sz w:val="22"/>
          <w:szCs w:val="22"/>
        </w:rPr>
      </w:pPr>
      <w:r w:rsidRPr="00AE30D4">
        <w:rPr>
          <w:b/>
          <w:bCs/>
          <w:sz w:val="22"/>
          <w:szCs w:val="22"/>
        </w:rPr>
        <w:t>VIII skyrius</w:t>
      </w:r>
    </w:p>
    <w:p w14:paraId="010726CE" w14:textId="1F2B1A38" w:rsidR="00B0375C" w:rsidRPr="0040291E" w:rsidRDefault="00B0375C" w:rsidP="00B0375C">
      <w:pPr>
        <w:jc w:val="center"/>
        <w:rPr>
          <w:b/>
          <w:sz w:val="22"/>
          <w:szCs w:val="22"/>
        </w:rPr>
      </w:pPr>
      <w:r w:rsidRPr="0040291E">
        <w:rPr>
          <w:b/>
          <w:sz w:val="22"/>
          <w:szCs w:val="22"/>
        </w:rPr>
        <w:t xml:space="preserve">Konfidencialumas </w:t>
      </w:r>
      <w:bookmarkStart w:id="2" w:name="_Hlk507413349"/>
    </w:p>
    <w:p w14:paraId="0A686D94" w14:textId="77777777" w:rsidR="00B0375C" w:rsidRPr="0040291E" w:rsidRDefault="00B0375C" w:rsidP="00B0375C">
      <w:pPr>
        <w:jc w:val="both"/>
        <w:rPr>
          <w:sz w:val="22"/>
          <w:szCs w:val="22"/>
        </w:rPr>
      </w:pPr>
      <w:r w:rsidRPr="0040291E">
        <w:rPr>
          <w:sz w:val="22"/>
          <w:szCs w:val="22"/>
        </w:rPr>
        <w:t>8.1. Šalys įsipareigoja neskelbti tretiesiems asmenims informacijos apie šios Sutarties sudarymo sąlygas ir kitos informacijos apie Sutarties Šalis daugiau, negu to reikia Sutarčiai tinkamai vykdyti, išskyrus tuos atvejus, kai tai yra privaloma pagal Lietuvos Respublikos teisės aktus.</w:t>
      </w:r>
      <w:bookmarkEnd w:id="2"/>
    </w:p>
    <w:p w14:paraId="634077D8" w14:textId="77777777" w:rsidR="00B0375C" w:rsidRPr="0040291E" w:rsidRDefault="00B0375C" w:rsidP="00B0375C">
      <w:pPr>
        <w:pStyle w:val="Sraopastraipa"/>
        <w:tabs>
          <w:tab w:val="left" w:pos="993"/>
        </w:tabs>
        <w:suppressAutoHyphens/>
        <w:ind w:left="0"/>
        <w:jc w:val="both"/>
        <w:rPr>
          <w:sz w:val="22"/>
          <w:szCs w:val="22"/>
        </w:rPr>
      </w:pPr>
      <w:r w:rsidRPr="0040291E">
        <w:rPr>
          <w:sz w:val="22"/>
          <w:szCs w:val="22"/>
        </w:rPr>
        <w:t>8.2. Jeigu Šalis, vykdydama Sutartį, gavo iš kitos Šalies informaciją, kuri yra komercinė paslaptis, arba kitokią konfidencialią informaciją, tai ji neturi teisės suteikti šios informacijos tretiesiems asmenims be kitos Šalies sutikimo, išskyrus tuos atvejus, kai tai yra privaloma pagal Lietuvos Respublikos teisės aktus</w:t>
      </w:r>
    </w:p>
    <w:p w14:paraId="3B427DD6" w14:textId="77777777" w:rsidR="00531102" w:rsidRPr="00AE30D4" w:rsidRDefault="00531102" w:rsidP="00FA69B1">
      <w:pPr>
        <w:pStyle w:val="Sraopastraipa"/>
        <w:tabs>
          <w:tab w:val="left" w:pos="567"/>
          <w:tab w:val="left" w:pos="1134"/>
          <w:tab w:val="left" w:pos="1701"/>
          <w:tab w:val="left" w:pos="2355"/>
        </w:tabs>
        <w:ind w:left="0"/>
        <w:jc w:val="center"/>
        <w:rPr>
          <w:b/>
          <w:bCs/>
          <w:sz w:val="22"/>
          <w:szCs w:val="22"/>
        </w:rPr>
      </w:pPr>
    </w:p>
    <w:p w14:paraId="7864067F" w14:textId="19F91E0D" w:rsidR="00FA69B1" w:rsidRPr="00AE30D4" w:rsidRDefault="00FA69B1" w:rsidP="00FA69B1">
      <w:pPr>
        <w:pStyle w:val="Sraopastraipa"/>
        <w:tabs>
          <w:tab w:val="left" w:pos="567"/>
          <w:tab w:val="left" w:pos="1134"/>
          <w:tab w:val="left" w:pos="1701"/>
          <w:tab w:val="left" w:pos="2355"/>
        </w:tabs>
        <w:ind w:left="0"/>
        <w:jc w:val="center"/>
        <w:rPr>
          <w:b/>
          <w:bCs/>
          <w:sz w:val="22"/>
          <w:szCs w:val="22"/>
        </w:rPr>
      </w:pPr>
      <w:r w:rsidRPr="00AE30D4">
        <w:rPr>
          <w:b/>
          <w:bCs/>
          <w:sz w:val="22"/>
          <w:szCs w:val="22"/>
        </w:rPr>
        <w:t>IX skyrius</w:t>
      </w:r>
    </w:p>
    <w:p w14:paraId="00E24D2B" w14:textId="653077CD" w:rsidR="00DB495D" w:rsidRPr="0040291E" w:rsidRDefault="00DB495D" w:rsidP="00B35788">
      <w:pPr>
        <w:pStyle w:val="Sraopastraipa"/>
        <w:tabs>
          <w:tab w:val="left" w:pos="567"/>
          <w:tab w:val="left" w:pos="1134"/>
          <w:tab w:val="left" w:pos="1701"/>
          <w:tab w:val="left" w:pos="2355"/>
        </w:tabs>
        <w:ind w:left="0"/>
        <w:jc w:val="center"/>
        <w:rPr>
          <w:sz w:val="22"/>
          <w:szCs w:val="22"/>
        </w:rPr>
      </w:pPr>
      <w:r w:rsidRPr="0040291E">
        <w:rPr>
          <w:b/>
          <w:sz w:val="22"/>
          <w:szCs w:val="22"/>
        </w:rPr>
        <w:t>Susirašinėjimas</w:t>
      </w:r>
    </w:p>
    <w:p w14:paraId="04B7169C" w14:textId="77777777" w:rsidR="00264D0D" w:rsidRPr="0040291E" w:rsidRDefault="00264D0D" w:rsidP="00B35788">
      <w:pPr>
        <w:jc w:val="both"/>
        <w:rPr>
          <w:sz w:val="22"/>
          <w:szCs w:val="22"/>
        </w:rPr>
      </w:pPr>
      <w:r w:rsidRPr="0040291E">
        <w:rPr>
          <w:sz w:val="22"/>
          <w:szCs w:val="22"/>
        </w:rPr>
        <w:t>9.1. Sutarties Šalys susirašinėja lietuvių kalba. Vi</w:t>
      </w:r>
      <w:r w:rsidRPr="0040291E">
        <w:rPr>
          <w:spacing w:val="-3"/>
          <w:sz w:val="22"/>
          <w:szCs w:val="22"/>
        </w:rPr>
        <w:t xml:space="preserve">si su Sutartimi susiję pranešimai, prašymai, kiti dokumentai ar susirašinėjimas, </w:t>
      </w:r>
      <w:r w:rsidRPr="0040291E">
        <w:rPr>
          <w:sz w:val="22"/>
          <w:szCs w:val="22"/>
        </w:rPr>
        <w:t>kuriuos Šalis gali pateikti pagal šią Sutartį,</w:t>
      </w:r>
      <w:r w:rsidRPr="0040291E">
        <w:rPr>
          <w:spacing w:val="-3"/>
          <w:sz w:val="22"/>
          <w:szCs w:val="22"/>
        </w:rPr>
        <w:t xml:space="preserve"> </w:t>
      </w:r>
      <w:r w:rsidRPr="0040291E">
        <w:rPr>
          <w:sz w:val="22"/>
          <w:szCs w:val="22"/>
        </w:rPr>
        <w:t>bus laikomi galiojančiais ir įteiktais tinkamai, jeigu yra asmeniškai pateikti kitai Šaliai arba išsiųsti paštu, faksu, elektroniniu paštu toliau nurodytais adresais ar fakso numeriais, kitais adresais ar fakso numeriais,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4"/>
        <w:gridCol w:w="4035"/>
        <w:gridCol w:w="4156"/>
      </w:tblGrid>
      <w:tr w:rsidR="00264D0D" w:rsidRPr="0040291E" w14:paraId="5013ACA3" w14:textId="77777777" w:rsidTr="00A5713B">
        <w:tc>
          <w:tcPr>
            <w:tcW w:w="2054" w:type="dxa"/>
            <w:shd w:val="clear" w:color="auto" w:fill="D9D9D9" w:themeFill="background1" w:themeFillShade="D9"/>
          </w:tcPr>
          <w:p w14:paraId="7EEB03AF" w14:textId="77777777" w:rsidR="00264D0D" w:rsidRPr="0040291E" w:rsidRDefault="00264D0D" w:rsidP="00B35788">
            <w:pPr>
              <w:ind w:firstLine="567"/>
              <w:jc w:val="both"/>
              <w:rPr>
                <w:b/>
                <w:i/>
                <w:sz w:val="22"/>
                <w:szCs w:val="22"/>
              </w:rPr>
            </w:pPr>
          </w:p>
        </w:tc>
        <w:tc>
          <w:tcPr>
            <w:tcW w:w="4035" w:type="dxa"/>
            <w:shd w:val="clear" w:color="auto" w:fill="D9D9D9" w:themeFill="background1" w:themeFillShade="D9"/>
          </w:tcPr>
          <w:p w14:paraId="18F951F0" w14:textId="77777777" w:rsidR="00264D0D" w:rsidRPr="0040291E" w:rsidRDefault="00264D0D" w:rsidP="00B35788">
            <w:pPr>
              <w:ind w:firstLine="567"/>
              <w:jc w:val="both"/>
              <w:rPr>
                <w:b/>
                <w:i/>
                <w:sz w:val="22"/>
                <w:szCs w:val="22"/>
              </w:rPr>
            </w:pPr>
            <w:r w:rsidRPr="0040291E">
              <w:rPr>
                <w:b/>
                <w:i/>
                <w:sz w:val="22"/>
                <w:szCs w:val="22"/>
              </w:rPr>
              <w:t>Pirkėjo kontaktinis asmuo</w:t>
            </w:r>
          </w:p>
        </w:tc>
        <w:tc>
          <w:tcPr>
            <w:tcW w:w="4156" w:type="dxa"/>
            <w:shd w:val="clear" w:color="auto" w:fill="D9D9D9" w:themeFill="background1" w:themeFillShade="D9"/>
          </w:tcPr>
          <w:p w14:paraId="2FC91411" w14:textId="77777777" w:rsidR="00264D0D" w:rsidRPr="0040291E" w:rsidRDefault="00264D0D" w:rsidP="00B35788">
            <w:pPr>
              <w:ind w:firstLine="567"/>
              <w:jc w:val="both"/>
              <w:rPr>
                <w:b/>
                <w:i/>
                <w:sz w:val="22"/>
                <w:szCs w:val="22"/>
              </w:rPr>
            </w:pPr>
            <w:r w:rsidRPr="0040291E">
              <w:rPr>
                <w:b/>
                <w:i/>
                <w:sz w:val="22"/>
                <w:szCs w:val="22"/>
              </w:rPr>
              <w:t>Tiekėjo kontaktinis asmuo</w:t>
            </w:r>
          </w:p>
        </w:tc>
      </w:tr>
      <w:tr w:rsidR="00264D0D" w:rsidRPr="0040291E" w14:paraId="744729E0" w14:textId="77777777" w:rsidTr="00A5713B">
        <w:tc>
          <w:tcPr>
            <w:tcW w:w="2054" w:type="dxa"/>
          </w:tcPr>
          <w:p w14:paraId="1DD2C89A" w14:textId="77777777" w:rsidR="00264D0D" w:rsidRPr="0040291E" w:rsidRDefault="00264D0D" w:rsidP="00B35788">
            <w:pPr>
              <w:jc w:val="both"/>
              <w:rPr>
                <w:sz w:val="22"/>
                <w:szCs w:val="22"/>
              </w:rPr>
            </w:pPr>
            <w:r w:rsidRPr="0040291E">
              <w:rPr>
                <w:sz w:val="22"/>
                <w:szCs w:val="22"/>
              </w:rPr>
              <w:t>Vardas, pavardė</w:t>
            </w:r>
          </w:p>
        </w:tc>
        <w:tc>
          <w:tcPr>
            <w:tcW w:w="4035" w:type="dxa"/>
          </w:tcPr>
          <w:p w14:paraId="3A667830" w14:textId="6EE32114" w:rsidR="00264D0D" w:rsidRPr="0040291E" w:rsidRDefault="00FC4896" w:rsidP="00B35788">
            <w:pPr>
              <w:ind w:firstLine="567"/>
              <w:jc w:val="both"/>
              <w:rPr>
                <w:sz w:val="22"/>
                <w:szCs w:val="22"/>
              </w:rPr>
            </w:pPr>
            <w:r>
              <w:rPr>
                <w:sz w:val="22"/>
                <w:szCs w:val="22"/>
              </w:rPr>
              <w:t>Rūta Sarulienė</w:t>
            </w:r>
          </w:p>
        </w:tc>
        <w:tc>
          <w:tcPr>
            <w:tcW w:w="4156" w:type="dxa"/>
          </w:tcPr>
          <w:p w14:paraId="081DA4C7" w14:textId="7D84A325" w:rsidR="00264D0D" w:rsidRPr="0040291E" w:rsidRDefault="00580808" w:rsidP="00B35788">
            <w:pPr>
              <w:ind w:firstLine="567"/>
              <w:jc w:val="both"/>
              <w:rPr>
                <w:sz w:val="22"/>
                <w:szCs w:val="22"/>
              </w:rPr>
            </w:pPr>
            <w:r>
              <w:rPr>
                <w:sz w:val="22"/>
                <w:szCs w:val="22"/>
              </w:rPr>
              <w:t xml:space="preserve">Rimas </w:t>
            </w:r>
            <w:proofErr w:type="spellStart"/>
            <w:r>
              <w:rPr>
                <w:sz w:val="22"/>
                <w:szCs w:val="22"/>
              </w:rPr>
              <w:t>Jurjonas</w:t>
            </w:r>
            <w:proofErr w:type="spellEnd"/>
          </w:p>
        </w:tc>
      </w:tr>
      <w:tr w:rsidR="00264D0D" w:rsidRPr="0040291E" w14:paraId="3C39E5C1" w14:textId="77777777" w:rsidTr="00A5713B">
        <w:tc>
          <w:tcPr>
            <w:tcW w:w="2054" w:type="dxa"/>
          </w:tcPr>
          <w:p w14:paraId="691E706E" w14:textId="77777777" w:rsidR="00264D0D" w:rsidRPr="0040291E" w:rsidRDefault="00264D0D" w:rsidP="00B35788">
            <w:pPr>
              <w:jc w:val="both"/>
              <w:rPr>
                <w:sz w:val="22"/>
                <w:szCs w:val="22"/>
              </w:rPr>
            </w:pPr>
            <w:r w:rsidRPr="0040291E">
              <w:rPr>
                <w:sz w:val="22"/>
                <w:szCs w:val="22"/>
              </w:rPr>
              <w:t>Adresas</w:t>
            </w:r>
          </w:p>
        </w:tc>
        <w:tc>
          <w:tcPr>
            <w:tcW w:w="4035" w:type="dxa"/>
          </w:tcPr>
          <w:p w14:paraId="4FCC281E" w14:textId="50B2042E" w:rsidR="00264D0D" w:rsidRPr="0040291E" w:rsidRDefault="00A5713B" w:rsidP="00B35788">
            <w:pPr>
              <w:ind w:firstLine="567"/>
              <w:jc w:val="both"/>
              <w:rPr>
                <w:sz w:val="22"/>
                <w:szCs w:val="22"/>
              </w:rPr>
            </w:pPr>
            <w:r>
              <w:rPr>
                <w:sz w:val="22"/>
                <w:szCs w:val="22"/>
              </w:rPr>
              <w:t>Klaipėdos g. 2, Gargždai</w:t>
            </w:r>
          </w:p>
        </w:tc>
        <w:tc>
          <w:tcPr>
            <w:tcW w:w="4156" w:type="dxa"/>
          </w:tcPr>
          <w:p w14:paraId="662BDFE9" w14:textId="504FA1AA" w:rsidR="00264D0D" w:rsidRPr="0040291E" w:rsidRDefault="00C00C45" w:rsidP="00B35788">
            <w:pPr>
              <w:ind w:firstLine="567"/>
              <w:jc w:val="both"/>
              <w:rPr>
                <w:sz w:val="22"/>
                <w:szCs w:val="22"/>
              </w:rPr>
            </w:pPr>
            <w:r>
              <w:rPr>
                <w:sz w:val="22"/>
                <w:szCs w:val="22"/>
              </w:rPr>
              <w:t>Miško g. 7, Šilutė</w:t>
            </w:r>
          </w:p>
        </w:tc>
      </w:tr>
      <w:tr w:rsidR="00264D0D" w:rsidRPr="0040291E" w14:paraId="4E16F002" w14:textId="77777777" w:rsidTr="00A5713B">
        <w:tc>
          <w:tcPr>
            <w:tcW w:w="2054" w:type="dxa"/>
          </w:tcPr>
          <w:p w14:paraId="142FFD79" w14:textId="77777777" w:rsidR="00264D0D" w:rsidRPr="0040291E" w:rsidRDefault="00264D0D" w:rsidP="00B35788">
            <w:pPr>
              <w:jc w:val="both"/>
              <w:rPr>
                <w:sz w:val="22"/>
                <w:szCs w:val="22"/>
              </w:rPr>
            </w:pPr>
            <w:r w:rsidRPr="0040291E">
              <w:rPr>
                <w:sz w:val="22"/>
                <w:szCs w:val="22"/>
              </w:rPr>
              <w:t>Telefonas</w:t>
            </w:r>
          </w:p>
        </w:tc>
        <w:tc>
          <w:tcPr>
            <w:tcW w:w="4035" w:type="dxa"/>
          </w:tcPr>
          <w:p w14:paraId="101BD510" w14:textId="3C58E848" w:rsidR="00264D0D" w:rsidRPr="0040291E" w:rsidRDefault="00A5713B" w:rsidP="00B35788">
            <w:pPr>
              <w:ind w:firstLine="567"/>
              <w:jc w:val="both"/>
              <w:rPr>
                <w:sz w:val="22"/>
                <w:szCs w:val="22"/>
              </w:rPr>
            </w:pPr>
            <w:r>
              <w:rPr>
                <w:sz w:val="22"/>
                <w:szCs w:val="22"/>
              </w:rPr>
              <w:t>8</w:t>
            </w:r>
            <w:r w:rsidR="00FC4896">
              <w:rPr>
                <w:sz w:val="22"/>
                <w:szCs w:val="22"/>
              </w:rPr>
              <w:t> </w:t>
            </w:r>
            <w:r>
              <w:rPr>
                <w:sz w:val="22"/>
                <w:szCs w:val="22"/>
              </w:rPr>
              <w:t>6</w:t>
            </w:r>
            <w:r w:rsidR="00FC4896">
              <w:rPr>
                <w:sz w:val="22"/>
                <w:szCs w:val="22"/>
              </w:rPr>
              <w:t>87 92265</w:t>
            </w:r>
          </w:p>
        </w:tc>
        <w:tc>
          <w:tcPr>
            <w:tcW w:w="4156" w:type="dxa"/>
          </w:tcPr>
          <w:p w14:paraId="16C992F1" w14:textId="79A5367A" w:rsidR="00264D0D" w:rsidRPr="0040291E" w:rsidRDefault="00580808" w:rsidP="00B35788">
            <w:pPr>
              <w:ind w:firstLine="567"/>
              <w:jc w:val="both"/>
              <w:rPr>
                <w:sz w:val="22"/>
                <w:szCs w:val="22"/>
              </w:rPr>
            </w:pPr>
            <w:r>
              <w:rPr>
                <w:sz w:val="22"/>
                <w:szCs w:val="22"/>
              </w:rPr>
              <w:t>8 656 66403</w:t>
            </w:r>
          </w:p>
        </w:tc>
      </w:tr>
      <w:tr w:rsidR="00264D0D" w:rsidRPr="0040291E" w14:paraId="7742C337" w14:textId="77777777" w:rsidTr="00A5713B">
        <w:tc>
          <w:tcPr>
            <w:tcW w:w="2054" w:type="dxa"/>
          </w:tcPr>
          <w:p w14:paraId="46F90C4A" w14:textId="77777777" w:rsidR="00264D0D" w:rsidRPr="0040291E" w:rsidRDefault="00264D0D" w:rsidP="00B35788">
            <w:pPr>
              <w:jc w:val="both"/>
              <w:rPr>
                <w:sz w:val="22"/>
                <w:szCs w:val="22"/>
              </w:rPr>
            </w:pPr>
            <w:r w:rsidRPr="0040291E">
              <w:rPr>
                <w:sz w:val="22"/>
                <w:szCs w:val="22"/>
              </w:rPr>
              <w:t>El. paštas</w:t>
            </w:r>
          </w:p>
        </w:tc>
        <w:tc>
          <w:tcPr>
            <w:tcW w:w="4035" w:type="dxa"/>
          </w:tcPr>
          <w:p w14:paraId="5B59472D" w14:textId="30591F28" w:rsidR="00264D0D" w:rsidRPr="00A5713B" w:rsidRDefault="00FC4896" w:rsidP="00B35788">
            <w:pPr>
              <w:ind w:firstLine="567"/>
              <w:jc w:val="both"/>
              <w:rPr>
                <w:sz w:val="22"/>
                <w:szCs w:val="22"/>
              </w:rPr>
            </w:pPr>
            <w:r>
              <w:rPr>
                <w:sz w:val="22"/>
                <w:szCs w:val="22"/>
                <w:lang w:val="en-US"/>
              </w:rPr>
              <w:t>ruta.saruliene</w:t>
            </w:r>
            <w:r w:rsidR="00A5713B">
              <w:rPr>
                <w:sz w:val="22"/>
                <w:szCs w:val="22"/>
                <w:lang w:val="en-US"/>
              </w:rPr>
              <w:t>@klaipedos-r.lt</w:t>
            </w:r>
          </w:p>
        </w:tc>
        <w:tc>
          <w:tcPr>
            <w:tcW w:w="4156" w:type="dxa"/>
          </w:tcPr>
          <w:p w14:paraId="0B0C7074" w14:textId="6A906D03" w:rsidR="00264D0D" w:rsidRPr="0040291E" w:rsidRDefault="00580808" w:rsidP="00B35788">
            <w:pPr>
              <w:ind w:firstLine="567"/>
              <w:jc w:val="both"/>
              <w:rPr>
                <w:sz w:val="22"/>
                <w:szCs w:val="22"/>
              </w:rPr>
            </w:pPr>
            <w:r>
              <w:rPr>
                <w:sz w:val="22"/>
                <w:szCs w:val="22"/>
              </w:rPr>
              <w:t>jurjonasr@gmail.com</w:t>
            </w:r>
          </w:p>
        </w:tc>
      </w:tr>
    </w:tbl>
    <w:p w14:paraId="57481435" w14:textId="77777777" w:rsidR="00264D0D" w:rsidRPr="0040291E" w:rsidRDefault="00264D0D" w:rsidP="00B35788">
      <w:pPr>
        <w:pStyle w:val="Pagrindinistekstas"/>
        <w:tabs>
          <w:tab w:val="num" w:pos="907"/>
        </w:tabs>
        <w:spacing w:after="0"/>
        <w:jc w:val="both"/>
        <w:rPr>
          <w:rFonts w:ascii="Times New Roman" w:hAnsi="Times New Roman" w:cs="Times New Roman"/>
          <w:sz w:val="22"/>
        </w:rPr>
      </w:pPr>
      <w:r w:rsidRPr="0040291E">
        <w:rPr>
          <w:rFonts w:ascii="Times New Roman" w:hAnsi="Times New Roman" w:cs="Times New Roman"/>
          <w:sz w:val="22"/>
        </w:rPr>
        <w:t>9.2</w:t>
      </w:r>
      <w:r w:rsidRPr="0040291E">
        <w:rPr>
          <w:rFonts w:ascii="Times New Roman" w:hAnsi="Times New Roman" w:cs="Times New Roman"/>
          <w:caps/>
          <w:sz w:val="22"/>
        </w:rPr>
        <w:t xml:space="preserve">. </w:t>
      </w:r>
      <w:r w:rsidRPr="0040291E">
        <w:rPr>
          <w:rFonts w:ascii="Times New Roman" w:hAnsi="Times New Roman" w:cs="Times New Roman"/>
          <w:sz w:val="22"/>
        </w:rPr>
        <w:t>Jei pasikeičia Šalies adresas ir / ar kiti duomenys, tokia šalis turi informuoti kitą Šalį pranešdama ne vėliau, kaip prieš 10 kalendorinių dienų.</w:t>
      </w:r>
      <w:r w:rsidRPr="0040291E">
        <w:rPr>
          <w:rFonts w:ascii="Times New Roman" w:hAnsi="Times New Roman" w:cs="Times New Roman"/>
          <w:i/>
          <w:sz w:val="22"/>
        </w:rPr>
        <w:t xml:space="preserve"> </w:t>
      </w:r>
      <w:r w:rsidRPr="0040291E">
        <w:rPr>
          <w:rFonts w:ascii="Times New Roman" w:hAnsi="Times New Roman" w:cs="Times New Roman"/>
          <w:sz w:val="22"/>
        </w:rPr>
        <w:t>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033C1F95" w14:textId="77777777" w:rsidR="00264D0D" w:rsidRPr="0040291E" w:rsidRDefault="00264D0D" w:rsidP="00B35788">
      <w:pPr>
        <w:jc w:val="both"/>
        <w:rPr>
          <w:sz w:val="22"/>
          <w:szCs w:val="22"/>
        </w:rPr>
      </w:pPr>
      <w:r w:rsidRPr="0040291E">
        <w:rPr>
          <w:spacing w:val="-3"/>
          <w:sz w:val="22"/>
          <w:szCs w:val="22"/>
        </w:rPr>
        <w:t xml:space="preserve">9.3. Sutarties 9.1 punkte nurodytas Pirkėjo kontaktinis asmuo laikomas ir </w:t>
      </w:r>
      <w:r w:rsidRPr="0040291E">
        <w:rPr>
          <w:b/>
          <w:sz w:val="22"/>
          <w:szCs w:val="22"/>
        </w:rPr>
        <w:t xml:space="preserve">Pirkėjo atstovu, atsakingu už Sutarties vykdymą, Sutarties ir pakeitimų paskelbimą pagal </w:t>
      </w:r>
      <w:r w:rsidR="006B50C0" w:rsidRPr="0040291E">
        <w:rPr>
          <w:b/>
          <w:sz w:val="22"/>
          <w:szCs w:val="22"/>
        </w:rPr>
        <w:t>Lietuvos Respublikos viešųjų</w:t>
      </w:r>
      <w:r w:rsidR="006B50C0" w:rsidRPr="0040291E">
        <w:rPr>
          <w:sz w:val="22"/>
          <w:szCs w:val="22"/>
        </w:rPr>
        <w:t xml:space="preserve"> </w:t>
      </w:r>
      <w:r w:rsidRPr="0040291E">
        <w:rPr>
          <w:b/>
          <w:sz w:val="22"/>
          <w:szCs w:val="22"/>
        </w:rPr>
        <w:t>pirkimų įstatymo 86 straipsnio 9 dalies nuostatas.</w:t>
      </w:r>
    </w:p>
    <w:p w14:paraId="349440F1" w14:textId="77777777" w:rsidR="00DB495D" w:rsidRDefault="00DB495D" w:rsidP="00FA69B1">
      <w:pPr>
        <w:pStyle w:val="Pagrindinistekstas"/>
        <w:spacing w:after="0"/>
        <w:jc w:val="center"/>
        <w:rPr>
          <w:rFonts w:ascii="Times New Roman" w:hAnsi="Times New Roman" w:cs="Times New Roman"/>
          <w:sz w:val="22"/>
        </w:rPr>
      </w:pPr>
    </w:p>
    <w:p w14:paraId="11BEDA11" w14:textId="0C7C8EF1" w:rsidR="00FA69B1" w:rsidRPr="00AE30D4" w:rsidRDefault="00FA69B1" w:rsidP="00FA69B1">
      <w:pPr>
        <w:pStyle w:val="Pagrindinistekstas"/>
        <w:spacing w:after="0"/>
        <w:jc w:val="center"/>
        <w:rPr>
          <w:rFonts w:ascii="Times New Roman" w:hAnsi="Times New Roman" w:cs="Times New Roman"/>
          <w:b/>
          <w:bCs/>
          <w:sz w:val="22"/>
        </w:rPr>
      </w:pPr>
      <w:r w:rsidRPr="00AE30D4">
        <w:rPr>
          <w:rFonts w:ascii="Times New Roman" w:hAnsi="Times New Roman" w:cs="Times New Roman"/>
          <w:b/>
          <w:bCs/>
          <w:sz w:val="22"/>
        </w:rPr>
        <w:t>X skyrius</w:t>
      </w:r>
    </w:p>
    <w:p w14:paraId="368C1EAB" w14:textId="411BFEC6" w:rsidR="00DB495D" w:rsidRPr="0040291E" w:rsidRDefault="00F77CA8" w:rsidP="00F77CA8">
      <w:pPr>
        <w:pStyle w:val="Default"/>
        <w:suppressAutoHyphens/>
        <w:ind w:left="720"/>
        <w:jc w:val="center"/>
        <w:rPr>
          <w:b/>
          <w:bCs/>
          <w:color w:val="auto"/>
          <w:sz w:val="22"/>
          <w:szCs w:val="22"/>
        </w:rPr>
      </w:pPr>
      <w:proofErr w:type="spellStart"/>
      <w:r w:rsidRPr="0040291E">
        <w:rPr>
          <w:b/>
          <w:bCs/>
          <w:color w:val="auto"/>
          <w:sz w:val="22"/>
          <w:szCs w:val="22"/>
        </w:rPr>
        <w:t>S</w:t>
      </w:r>
      <w:r w:rsidR="00B42E0F" w:rsidRPr="0040291E">
        <w:rPr>
          <w:b/>
          <w:bCs/>
          <w:color w:val="auto"/>
          <w:sz w:val="22"/>
          <w:szCs w:val="22"/>
        </w:rPr>
        <w:t>ubtiekėjai</w:t>
      </w:r>
      <w:proofErr w:type="spellEnd"/>
      <w:r w:rsidR="00B42E0F" w:rsidRPr="0040291E">
        <w:rPr>
          <w:b/>
          <w:bCs/>
          <w:color w:val="auto"/>
          <w:sz w:val="22"/>
          <w:szCs w:val="22"/>
        </w:rPr>
        <w:t xml:space="preserve">, </w:t>
      </w:r>
      <w:proofErr w:type="spellStart"/>
      <w:r w:rsidR="00B42E0F" w:rsidRPr="0040291E">
        <w:rPr>
          <w:b/>
          <w:bCs/>
          <w:color w:val="auto"/>
          <w:sz w:val="22"/>
          <w:szCs w:val="22"/>
        </w:rPr>
        <w:t>s</w:t>
      </w:r>
      <w:r w:rsidR="00DB495D" w:rsidRPr="0040291E">
        <w:rPr>
          <w:b/>
          <w:bCs/>
          <w:color w:val="auto"/>
          <w:sz w:val="22"/>
          <w:szCs w:val="22"/>
        </w:rPr>
        <w:t>ubteikėjai</w:t>
      </w:r>
      <w:proofErr w:type="spellEnd"/>
      <w:r w:rsidR="00DB495D" w:rsidRPr="0040291E">
        <w:rPr>
          <w:b/>
          <w:bCs/>
          <w:color w:val="auto"/>
          <w:sz w:val="22"/>
          <w:szCs w:val="22"/>
        </w:rPr>
        <w:t xml:space="preserve">, </w:t>
      </w:r>
      <w:proofErr w:type="spellStart"/>
      <w:r w:rsidRPr="0040291E">
        <w:rPr>
          <w:b/>
          <w:bCs/>
          <w:color w:val="auto"/>
          <w:sz w:val="22"/>
          <w:szCs w:val="22"/>
        </w:rPr>
        <w:t>subrangovai</w:t>
      </w:r>
      <w:proofErr w:type="spellEnd"/>
      <w:r w:rsidRPr="0040291E">
        <w:rPr>
          <w:b/>
          <w:bCs/>
          <w:color w:val="auto"/>
          <w:sz w:val="22"/>
          <w:szCs w:val="22"/>
        </w:rPr>
        <w:t xml:space="preserve">, </w:t>
      </w:r>
      <w:proofErr w:type="spellStart"/>
      <w:r w:rsidR="00DB495D" w:rsidRPr="0040291E">
        <w:rPr>
          <w:b/>
          <w:bCs/>
          <w:color w:val="auto"/>
          <w:sz w:val="22"/>
          <w:szCs w:val="22"/>
        </w:rPr>
        <w:t>jų</w:t>
      </w:r>
      <w:proofErr w:type="spellEnd"/>
      <w:r w:rsidR="00DB495D" w:rsidRPr="0040291E">
        <w:rPr>
          <w:b/>
          <w:bCs/>
          <w:color w:val="auto"/>
          <w:sz w:val="22"/>
          <w:szCs w:val="22"/>
        </w:rPr>
        <w:t xml:space="preserve"> </w:t>
      </w:r>
      <w:proofErr w:type="spellStart"/>
      <w:r w:rsidR="00DB495D" w:rsidRPr="0040291E">
        <w:rPr>
          <w:b/>
          <w:bCs/>
          <w:color w:val="auto"/>
          <w:sz w:val="22"/>
          <w:szCs w:val="22"/>
        </w:rPr>
        <w:t>keitimo</w:t>
      </w:r>
      <w:proofErr w:type="spellEnd"/>
      <w:r w:rsidR="00DB495D" w:rsidRPr="0040291E">
        <w:rPr>
          <w:b/>
          <w:bCs/>
          <w:color w:val="auto"/>
          <w:sz w:val="22"/>
          <w:szCs w:val="22"/>
        </w:rPr>
        <w:t xml:space="preserve"> </w:t>
      </w:r>
      <w:proofErr w:type="spellStart"/>
      <w:r w:rsidR="00DB495D" w:rsidRPr="0040291E">
        <w:rPr>
          <w:b/>
          <w:bCs/>
          <w:color w:val="auto"/>
          <w:sz w:val="22"/>
          <w:szCs w:val="22"/>
        </w:rPr>
        <w:t>tvarka</w:t>
      </w:r>
      <w:proofErr w:type="spellEnd"/>
    </w:p>
    <w:p w14:paraId="38814AAE" w14:textId="77777777" w:rsidR="00FF5D25" w:rsidRPr="0040291E" w:rsidRDefault="00FF5D25" w:rsidP="00FF5D25">
      <w:pPr>
        <w:tabs>
          <w:tab w:val="left" w:pos="851"/>
          <w:tab w:val="left" w:pos="1418"/>
        </w:tabs>
        <w:suppressAutoHyphens/>
        <w:jc w:val="both"/>
        <w:rPr>
          <w:sz w:val="22"/>
          <w:szCs w:val="22"/>
        </w:rPr>
      </w:pPr>
      <w:r w:rsidRPr="0040291E">
        <w:rPr>
          <w:sz w:val="22"/>
          <w:szCs w:val="22"/>
        </w:rPr>
        <w:t xml:space="preserve">10.1. </w:t>
      </w:r>
      <w:r w:rsidRPr="0040291E">
        <w:rPr>
          <w:sz w:val="22"/>
          <w:szCs w:val="22"/>
          <w:lang w:bidi="lt-LT"/>
        </w:rPr>
        <w:t>Bet kokie fiziniai ar juridiniai asmenys, kuriuos Tiekėjas pasitelkia šios Sutarties vykdymui, neatsižvelgiant į tai, kokie teisiniai ryšiai sieja šiuos asmenis su Tiekėju, yra laikomi asmenimis, veikiančiais Tiekėjo vardu. Šių asmenų veiksmai vykdant Sutartį Tiekėjui sukelia tokias pačias pasekmes, kaip jo paties veiksmai.</w:t>
      </w:r>
    </w:p>
    <w:p w14:paraId="531AD6C4" w14:textId="77777777" w:rsidR="00FF5D25" w:rsidRPr="0040291E" w:rsidRDefault="00FF5D25" w:rsidP="00FF5D25">
      <w:pPr>
        <w:tabs>
          <w:tab w:val="left" w:pos="851"/>
          <w:tab w:val="left" w:pos="1418"/>
        </w:tabs>
        <w:suppressAutoHyphens/>
        <w:jc w:val="both"/>
        <w:rPr>
          <w:sz w:val="22"/>
          <w:szCs w:val="22"/>
        </w:rPr>
      </w:pPr>
      <w:r w:rsidRPr="0040291E">
        <w:rPr>
          <w:sz w:val="22"/>
          <w:szCs w:val="22"/>
        </w:rPr>
        <w:t xml:space="preserve">10.2. </w:t>
      </w:r>
      <w:r w:rsidRPr="0040291E">
        <w:rPr>
          <w:sz w:val="22"/>
          <w:szCs w:val="22"/>
          <w:lang w:bidi="lt-LT"/>
        </w:rPr>
        <w:t xml:space="preserve">Už Tiekėjo pasitelktų trečiųjų asmenų įsipareigojimų vykdymo kokybę Pirkėjui atsako Tiekėjas ir užtikrina, kad Sutarties 7 skyriuje nurodytų reikalavimų laikytųsi Tiekėjo pasitelktų trečiųjų asmenų darbuotojai. Už pasekmes bei </w:t>
      </w:r>
      <w:r w:rsidRPr="0040291E">
        <w:rPr>
          <w:sz w:val="22"/>
          <w:szCs w:val="22"/>
          <w:lang w:bidi="lt-LT"/>
        </w:rPr>
        <w:lastRenderedPageBreak/>
        <w:t>padarytą žalą, kilusias dėl šių reikalavimų nesilaikymo, visais atvejais atsako Tiekėjas. Tiekėjas visada bus atsakingas už Sutarties vykdymą, įskaitant Tiekėjo perduodamos vykdyti Sutarties dalies kokybę ir padarytą žalą.</w:t>
      </w:r>
    </w:p>
    <w:p w14:paraId="47AE0A13" w14:textId="603FDA3E" w:rsidR="00FF5D25" w:rsidRPr="0040291E" w:rsidRDefault="00FF5D25" w:rsidP="00FF5D25">
      <w:pPr>
        <w:tabs>
          <w:tab w:val="left" w:pos="0"/>
          <w:tab w:val="left" w:pos="567"/>
          <w:tab w:val="left" w:pos="1276"/>
          <w:tab w:val="left" w:pos="1560"/>
        </w:tabs>
        <w:jc w:val="both"/>
        <w:rPr>
          <w:sz w:val="22"/>
          <w:szCs w:val="22"/>
        </w:rPr>
      </w:pPr>
      <w:r w:rsidRPr="0040291E">
        <w:rPr>
          <w:sz w:val="22"/>
          <w:szCs w:val="22"/>
        </w:rPr>
        <w:t xml:space="preserve">10.3. Sutarties įgyvendinimo metu Pirkėjo reikalavimu ir </w:t>
      </w:r>
      <w:r w:rsidR="00EF2961" w:rsidRPr="0040291E">
        <w:rPr>
          <w:sz w:val="22"/>
          <w:szCs w:val="22"/>
        </w:rPr>
        <w:t xml:space="preserve">(ar) </w:t>
      </w:r>
      <w:r w:rsidRPr="0040291E">
        <w:rPr>
          <w:sz w:val="22"/>
          <w:szCs w:val="22"/>
        </w:rPr>
        <w:t>Tiekėjo prašymu gali būti keičiami specialistai, Tiekėjo pasitelkti Sutarčiai vykdyti. Pirkėjas turi teisę Tiekėjo pareikalauti pakeisti specialistą dėl jo netinkamų veiksmų įgyvendinant Sutartį. Tokiu atveju Pirkėjas raštu informuoja Tiekėją apie netinkamus specialisto veiksmus ir pareikalauja pakeisti specialistą. Tiekėjas, gavęs Pirkėjo reikalavimą, per 5 (penkias) darbo dienas privalo pakeisti tokį specialistą į kitą specialistą, kuris atitinka P</w:t>
      </w:r>
      <w:r w:rsidR="00C673E3">
        <w:rPr>
          <w:sz w:val="22"/>
          <w:szCs w:val="22"/>
        </w:rPr>
        <w:t>reki</w:t>
      </w:r>
      <w:r w:rsidRPr="0040291E">
        <w:rPr>
          <w:sz w:val="22"/>
          <w:szCs w:val="22"/>
        </w:rPr>
        <w:t xml:space="preserve">ų pirkimo sąlygose tos srities specialistui taikytus kvalifikacinius reikalavimus (jei taikomi). </w:t>
      </w:r>
    </w:p>
    <w:p w14:paraId="7AC551D1" w14:textId="7AFDE37E" w:rsidR="00FF5D25" w:rsidRPr="0040291E" w:rsidRDefault="00FF5D25" w:rsidP="00FF5D25">
      <w:pPr>
        <w:tabs>
          <w:tab w:val="left" w:pos="0"/>
          <w:tab w:val="left" w:pos="567"/>
          <w:tab w:val="left" w:pos="1276"/>
          <w:tab w:val="left" w:pos="1560"/>
        </w:tabs>
        <w:jc w:val="both"/>
        <w:rPr>
          <w:b/>
          <w:bCs/>
          <w:sz w:val="22"/>
          <w:szCs w:val="22"/>
        </w:rPr>
      </w:pPr>
      <w:r w:rsidRPr="0040291E">
        <w:rPr>
          <w:sz w:val="22"/>
          <w:szCs w:val="22"/>
        </w:rPr>
        <w:t>Tiekėjas turi teisę prašyti Pirkėjo pakeisti Tiekėjo pasitelktą specialistą tuo atveju, jei specialistas yra atleidžiamas, išeina iš darbo, ar dėl kitų priežasčių daugiau kaip 10 (dešimt) dienų negali vykdyti savo pareigų, susijusių su Sutarties įgyvendinimu. Tiekėjas savo prašymą dėl specialisto pakeitimo Pirkėjui pateikia raštu, nurodydamas pakeitimo priežastis bei pridėdamas dokumentus, patvirtinančius specialisto atitikimą P</w:t>
      </w:r>
      <w:r w:rsidR="00C673E3">
        <w:rPr>
          <w:sz w:val="22"/>
          <w:szCs w:val="22"/>
        </w:rPr>
        <w:t>reki</w:t>
      </w:r>
      <w:r w:rsidRPr="0040291E">
        <w:rPr>
          <w:sz w:val="22"/>
          <w:szCs w:val="22"/>
        </w:rPr>
        <w:t xml:space="preserve">ų pirkimo sąlygose nurodytiems kvalifikaciniams reikalavimams (jei taikoma). </w:t>
      </w:r>
    </w:p>
    <w:p w14:paraId="7EE0B3BC" w14:textId="10D62658" w:rsidR="00FF5D25" w:rsidRPr="0040291E" w:rsidRDefault="00FF5D25" w:rsidP="00FF5D25">
      <w:pPr>
        <w:tabs>
          <w:tab w:val="left" w:pos="851"/>
          <w:tab w:val="left" w:pos="1418"/>
        </w:tabs>
        <w:suppressAutoHyphens/>
        <w:jc w:val="both"/>
        <w:rPr>
          <w:sz w:val="22"/>
          <w:szCs w:val="22"/>
        </w:rPr>
      </w:pPr>
      <w:r w:rsidRPr="0040291E">
        <w:rPr>
          <w:sz w:val="22"/>
          <w:szCs w:val="22"/>
        </w:rPr>
        <w:t xml:space="preserve">10.4. Sutarčiai vykdyti pasitelkiami šie subteikėjai / subtiekėjai / subrangovai: </w:t>
      </w:r>
      <w:r w:rsidRPr="0040291E">
        <w:rPr>
          <w:i/>
          <w:sz w:val="22"/>
          <w:szCs w:val="22"/>
          <w:shd w:val="clear" w:color="auto" w:fill="D9D9D9"/>
        </w:rPr>
        <w:t>nepasitelkiam</w:t>
      </w:r>
      <w:r w:rsidR="00C00C45">
        <w:rPr>
          <w:i/>
          <w:sz w:val="22"/>
          <w:szCs w:val="22"/>
          <w:shd w:val="clear" w:color="auto" w:fill="D9D9D9"/>
        </w:rPr>
        <w:t>i.</w:t>
      </w:r>
    </w:p>
    <w:p w14:paraId="0D5C3A65" w14:textId="77777777" w:rsidR="00FF5D25" w:rsidRPr="0040291E" w:rsidRDefault="00FF5D25" w:rsidP="00FF5D25">
      <w:pPr>
        <w:tabs>
          <w:tab w:val="left" w:pos="0"/>
          <w:tab w:val="left" w:pos="851"/>
          <w:tab w:val="left" w:pos="1418"/>
          <w:tab w:val="left" w:pos="1560"/>
        </w:tabs>
        <w:jc w:val="both"/>
        <w:rPr>
          <w:sz w:val="22"/>
          <w:szCs w:val="22"/>
        </w:rPr>
      </w:pPr>
      <w:r w:rsidRPr="0040291E">
        <w:rPr>
          <w:sz w:val="22"/>
          <w:szCs w:val="22"/>
        </w:rPr>
        <w:t xml:space="preserve">10.5. Subrangovų / subtiekėjų / subteikėjų keitimas vietomis tarp Sutartyje numatytų subrangovų / subtiekėjų / subteikėjų ar didesnės (mažesnės) darbų </w:t>
      </w:r>
      <w:r w:rsidRPr="0040291E">
        <w:rPr>
          <w:bCs/>
          <w:sz w:val="22"/>
          <w:szCs w:val="22"/>
        </w:rPr>
        <w:t>dalies</w:t>
      </w:r>
      <w:r w:rsidRPr="0040291E">
        <w:rPr>
          <w:sz w:val="22"/>
          <w:szCs w:val="22"/>
        </w:rPr>
        <w:t xml:space="preserve">, negu buvo suderinta, perdavimas kitam Sutartyje numatytam subrangovui / subtiekėjui / subteikėjui galimas tik tiems darbams, paslaugoms ir prekėms teikti, kuriuos Tiekėjas pasiūlyme buvo numatęs perduoti subrangovui / subtiekėjui / subteikėjui, ir tik gavus Pirkėjo sutikimą. </w:t>
      </w:r>
      <w:r w:rsidRPr="0040291E">
        <w:rPr>
          <w:sz w:val="22"/>
          <w:szCs w:val="22"/>
          <w:lang w:eastAsia="da-DK"/>
        </w:rPr>
        <w:t xml:space="preserve">Sutarties galiojimo metu ketinant pasitelkti naujus </w:t>
      </w:r>
      <w:r w:rsidRPr="0040291E">
        <w:rPr>
          <w:sz w:val="22"/>
          <w:szCs w:val="22"/>
        </w:rPr>
        <w:t>subrangovus / subtiekėjus / subteikėjus</w:t>
      </w:r>
      <w:r w:rsidRPr="0040291E">
        <w:rPr>
          <w:sz w:val="22"/>
          <w:szCs w:val="22"/>
          <w:lang w:eastAsia="da-DK"/>
        </w:rPr>
        <w:t xml:space="preserve">, pastarieji turi būti ne mažesnės kvalifikacijos nei buvo reikalaujama konkurso sąlygose (jeigu buvo taikoma) ir neturi </w:t>
      </w:r>
      <w:r w:rsidR="006B50C0" w:rsidRPr="0040291E">
        <w:rPr>
          <w:sz w:val="22"/>
          <w:szCs w:val="22"/>
        </w:rPr>
        <w:t xml:space="preserve">Lietuvos Respublikos viešųjų </w:t>
      </w:r>
      <w:r w:rsidRPr="0040291E">
        <w:rPr>
          <w:sz w:val="22"/>
          <w:szCs w:val="22"/>
          <w:lang w:eastAsia="da-DK"/>
        </w:rPr>
        <w:t>pirkimų įstatyme nustatytų pašalinimo pagrindų (jeigu buvo taikoma)</w:t>
      </w:r>
      <w:r w:rsidRPr="0040291E">
        <w:rPr>
          <w:sz w:val="22"/>
          <w:szCs w:val="22"/>
        </w:rPr>
        <w:t>.</w:t>
      </w:r>
    </w:p>
    <w:p w14:paraId="2638FB5A" w14:textId="77777777" w:rsidR="00FF5D25" w:rsidRPr="0040291E" w:rsidRDefault="00FF5D25" w:rsidP="00FF5D25">
      <w:pPr>
        <w:pStyle w:val="Sraopastraipa"/>
        <w:tabs>
          <w:tab w:val="left" w:pos="0"/>
          <w:tab w:val="left" w:pos="567"/>
          <w:tab w:val="left" w:pos="1276"/>
        </w:tabs>
        <w:ind w:left="0"/>
        <w:jc w:val="both"/>
        <w:rPr>
          <w:b/>
          <w:bCs/>
          <w:sz w:val="22"/>
          <w:szCs w:val="22"/>
        </w:rPr>
      </w:pPr>
      <w:r w:rsidRPr="0040291E">
        <w:rPr>
          <w:sz w:val="22"/>
          <w:szCs w:val="22"/>
          <w:lang w:eastAsia="da-DK"/>
        </w:rPr>
        <w:t xml:space="preserve">10.6. Tiekėjas įsipareigoja pranešti Pirkėjui </w:t>
      </w:r>
      <w:r w:rsidRPr="0040291E">
        <w:rPr>
          <w:sz w:val="22"/>
          <w:szCs w:val="22"/>
        </w:rPr>
        <w:t>subrangovų / subtiekėjų / subteikėjų</w:t>
      </w:r>
      <w:r w:rsidRPr="0040291E">
        <w:rPr>
          <w:sz w:val="22"/>
          <w:szCs w:val="22"/>
          <w:lang w:eastAsia="da-DK"/>
        </w:rPr>
        <w:t xml:space="preserve"> pavadinimus, kontaktinius duomenis ir jų atstovus, taip pat įsipareigoja informuoti apie minėtos informacijos pasikeitimus visu Sutarties vykdymo metu, taip pat apie naujus </w:t>
      </w:r>
      <w:r w:rsidRPr="0040291E">
        <w:rPr>
          <w:sz w:val="22"/>
          <w:szCs w:val="22"/>
        </w:rPr>
        <w:t>subrangovus / subtiekėjus / subteikėjus</w:t>
      </w:r>
      <w:r w:rsidRPr="0040291E">
        <w:rPr>
          <w:sz w:val="22"/>
          <w:szCs w:val="22"/>
          <w:lang w:eastAsia="da-DK"/>
        </w:rPr>
        <w:t xml:space="preserve">, kuriuos jis ketina pasitelkti. Sutarties vykdymo metu </w:t>
      </w:r>
      <w:r w:rsidRPr="0040291E">
        <w:rPr>
          <w:b/>
          <w:i/>
          <w:sz w:val="22"/>
          <w:szCs w:val="22"/>
          <w:u w:val="single"/>
          <w:lang w:eastAsia="da-DK"/>
        </w:rPr>
        <w:t xml:space="preserve">Tiekėjas turi teisę pakeisti </w:t>
      </w:r>
      <w:r w:rsidRPr="0040291E">
        <w:rPr>
          <w:b/>
          <w:i/>
          <w:sz w:val="22"/>
          <w:szCs w:val="22"/>
          <w:u w:val="single"/>
        </w:rPr>
        <w:t>subrangovus / subtiekėjus / subteikėjus</w:t>
      </w:r>
      <w:r w:rsidRPr="0040291E">
        <w:rPr>
          <w:b/>
          <w:i/>
          <w:sz w:val="22"/>
          <w:szCs w:val="22"/>
          <w:u w:val="single"/>
          <w:lang w:eastAsia="da-DK"/>
        </w:rPr>
        <w:t xml:space="preserve"> tik prieš tai informuodamas Pirkėją šia tvarka</w:t>
      </w:r>
      <w:r w:rsidRPr="0040291E">
        <w:rPr>
          <w:b/>
          <w:i/>
          <w:sz w:val="22"/>
          <w:szCs w:val="22"/>
          <w:lang w:eastAsia="da-DK"/>
        </w:rPr>
        <w:t>:</w:t>
      </w:r>
    </w:p>
    <w:p w14:paraId="730F6A2F" w14:textId="77777777" w:rsidR="00FF5D25" w:rsidRPr="0040291E" w:rsidRDefault="00FF5D25" w:rsidP="00FF5D25">
      <w:pPr>
        <w:pStyle w:val="Sraopastraipa"/>
        <w:tabs>
          <w:tab w:val="left" w:pos="142"/>
          <w:tab w:val="left" w:pos="1276"/>
        </w:tabs>
        <w:ind w:left="0" w:firstLine="567"/>
        <w:jc w:val="both"/>
        <w:rPr>
          <w:b/>
          <w:bCs/>
          <w:sz w:val="22"/>
          <w:szCs w:val="22"/>
        </w:rPr>
      </w:pPr>
      <w:r w:rsidRPr="0040291E">
        <w:rPr>
          <w:sz w:val="22"/>
          <w:szCs w:val="22"/>
          <w:lang w:eastAsia="da-DK"/>
        </w:rPr>
        <w:t xml:space="preserve">10.6.1. Tiekėjas pateikia rašytinį prašymą Pirkėjui, kuriame nurodo priežastis, lemiančias poreikį pakeisti </w:t>
      </w:r>
      <w:r w:rsidRPr="0040291E">
        <w:rPr>
          <w:sz w:val="22"/>
          <w:szCs w:val="22"/>
        </w:rPr>
        <w:t>subrangovus / subtiekėjus / subteikėjus</w:t>
      </w:r>
      <w:r w:rsidRPr="0040291E">
        <w:rPr>
          <w:sz w:val="22"/>
          <w:szCs w:val="22"/>
          <w:lang w:eastAsia="da-DK"/>
        </w:rPr>
        <w:t xml:space="preserve">, bei pateikia dokumentus, patvirtinančius, kad naujas </w:t>
      </w:r>
      <w:r w:rsidRPr="0040291E">
        <w:rPr>
          <w:sz w:val="22"/>
          <w:szCs w:val="22"/>
        </w:rPr>
        <w:t>subrangovas / subtiekėjas / subteikėjas</w:t>
      </w:r>
      <w:r w:rsidRPr="0040291E">
        <w:rPr>
          <w:sz w:val="22"/>
          <w:szCs w:val="22"/>
          <w:lang w:eastAsia="da-DK"/>
        </w:rPr>
        <w:t xml:space="preserve"> atitinka konkurso sąlygose nurodytus kvalifikacinius reikalavimus (jeigu buvo taikoma) bei užpildytą ir pasirašytą EBVPD, patvirtinantį, kad nėra naujo </w:t>
      </w:r>
      <w:r w:rsidRPr="0040291E">
        <w:rPr>
          <w:sz w:val="22"/>
          <w:szCs w:val="22"/>
        </w:rPr>
        <w:t>subrangovo / subtiekėjo / subteikėjo</w:t>
      </w:r>
      <w:r w:rsidRPr="0040291E">
        <w:rPr>
          <w:sz w:val="22"/>
          <w:szCs w:val="22"/>
          <w:lang w:eastAsia="da-DK"/>
        </w:rPr>
        <w:t xml:space="preserve"> pašalinimo pagrindų, nustatytų </w:t>
      </w:r>
      <w:r w:rsidR="006B50C0" w:rsidRPr="0040291E">
        <w:rPr>
          <w:sz w:val="22"/>
          <w:szCs w:val="22"/>
        </w:rPr>
        <w:t xml:space="preserve">Lietuvos Respublikos viešųjų </w:t>
      </w:r>
      <w:r w:rsidRPr="0040291E">
        <w:rPr>
          <w:sz w:val="22"/>
          <w:szCs w:val="22"/>
          <w:lang w:eastAsia="da-DK"/>
        </w:rPr>
        <w:t xml:space="preserve">pirkimų įstatyme (jeigu buvo taikoma); </w:t>
      </w:r>
    </w:p>
    <w:p w14:paraId="316979A6" w14:textId="77777777" w:rsidR="00FF5D25" w:rsidRPr="0040291E" w:rsidRDefault="00FF5D25" w:rsidP="00FF5D25">
      <w:pPr>
        <w:pStyle w:val="Sraopastraipa"/>
        <w:tabs>
          <w:tab w:val="left" w:pos="142"/>
          <w:tab w:val="left" w:pos="1276"/>
        </w:tabs>
        <w:ind w:left="0" w:firstLine="567"/>
        <w:jc w:val="both"/>
        <w:rPr>
          <w:b/>
          <w:bCs/>
          <w:sz w:val="22"/>
          <w:szCs w:val="22"/>
        </w:rPr>
      </w:pPr>
      <w:r w:rsidRPr="0040291E">
        <w:rPr>
          <w:sz w:val="22"/>
          <w:szCs w:val="22"/>
        </w:rPr>
        <w:t xml:space="preserve">10.6.2. patikrinus naujo subrangovo / subtiekėjo / subteikėjo atitiktį kvalifikaciniams reikalavimams </w:t>
      </w:r>
      <w:r w:rsidRPr="0040291E">
        <w:rPr>
          <w:sz w:val="22"/>
          <w:szCs w:val="22"/>
          <w:lang w:eastAsia="da-DK"/>
        </w:rPr>
        <w:t xml:space="preserve">(jeigu buvo taikoma) </w:t>
      </w:r>
      <w:r w:rsidRPr="0040291E">
        <w:rPr>
          <w:sz w:val="22"/>
          <w:szCs w:val="22"/>
        </w:rPr>
        <w:t xml:space="preserve">bei pašalinimo pagrindų nebuvimą </w:t>
      </w:r>
      <w:r w:rsidRPr="0040291E">
        <w:rPr>
          <w:sz w:val="22"/>
          <w:szCs w:val="22"/>
          <w:lang w:eastAsia="da-DK"/>
        </w:rPr>
        <w:t>(jeigu buvo taikoma)</w:t>
      </w:r>
      <w:r w:rsidRPr="0040291E">
        <w:rPr>
          <w:sz w:val="22"/>
          <w:szCs w:val="22"/>
        </w:rPr>
        <w:t>, Pirkėjas per 3 (tris) darbo dienas</w:t>
      </w:r>
      <w:r w:rsidRPr="0040291E">
        <w:rPr>
          <w:sz w:val="22"/>
          <w:szCs w:val="22"/>
          <w:lang w:eastAsia="da-DK"/>
        </w:rPr>
        <w:t xml:space="preserve">, jei sutinka, kartu su Tiekėju raštu sudaro susitarimą dėl </w:t>
      </w:r>
      <w:r w:rsidRPr="0040291E">
        <w:rPr>
          <w:sz w:val="22"/>
          <w:szCs w:val="22"/>
        </w:rPr>
        <w:t>subrangovo / subtiekėjo / subteikėjo</w:t>
      </w:r>
      <w:r w:rsidRPr="0040291E">
        <w:rPr>
          <w:sz w:val="22"/>
          <w:szCs w:val="22"/>
          <w:lang w:eastAsia="da-DK"/>
        </w:rPr>
        <w:t xml:space="preserve"> pakeitimo. Jeigu Tiekėjo (įskaitant ir </w:t>
      </w:r>
      <w:r w:rsidRPr="0040291E">
        <w:rPr>
          <w:sz w:val="22"/>
          <w:szCs w:val="22"/>
        </w:rPr>
        <w:t>subrangovus / subtiekėjus / subteikėjus</w:t>
      </w:r>
      <w:r w:rsidRPr="0040291E">
        <w:rPr>
          <w:sz w:val="22"/>
          <w:szCs w:val="22"/>
          <w:lang w:eastAsia="da-DK"/>
        </w:rPr>
        <w:t>) kvalifikacija dėl teisės verstis atitinkama veikla nebuvo tikrinama arba tikrinama ne visa apimtimi, Tiekėjas įsipareigoja Pirkėjui, kad Sutartį vykdys tik tokią teisę turintys asmenys;</w:t>
      </w:r>
    </w:p>
    <w:p w14:paraId="366C906D"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lang w:eastAsia="da-DK"/>
        </w:rPr>
        <w:t xml:space="preserve">10.7. priežastis, lemiančias poreikį pakeisti </w:t>
      </w:r>
      <w:r w:rsidRPr="0040291E">
        <w:rPr>
          <w:sz w:val="22"/>
          <w:szCs w:val="22"/>
        </w:rPr>
        <w:t xml:space="preserve">subrangovus / subtiekėjus / subteikėjus nauju: </w:t>
      </w:r>
    </w:p>
    <w:p w14:paraId="7DED6522" w14:textId="77777777" w:rsidR="00FF5D25" w:rsidRPr="0040291E" w:rsidRDefault="00FF5D25" w:rsidP="00FF5D25">
      <w:pPr>
        <w:pStyle w:val="Sraopastraipa"/>
        <w:tabs>
          <w:tab w:val="left" w:pos="709"/>
          <w:tab w:val="left" w:pos="851"/>
          <w:tab w:val="left" w:pos="1276"/>
        </w:tabs>
        <w:ind w:left="0" w:firstLine="567"/>
        <w:jc w:val="both"/>
        <w:rPr>
          <w:sz w:val="22"/>
          <w:szCs w:val="22"/>
        </w:rPr>
      </w:pPr>
      <w:r w:rsidRPr="0040291E">
        <w:rPr>
          <w:sz w:val="22"/>
          <w:szCs w:val="22"/>
        </w:rPr>
        <w:t>10.7.1. Sutartyje numatytas  subrangovas / subtiekėjas / subteikėjas nepajėgus vykdyti įsipareigojimų dėl iškeltos bankroto bylos, pradėtos likvidavimo procedūros ir (ar) panašios padėties;</w:t>
      </w:r>
    </w:p>
    <w:p w14:paraId="174DCAC1" w14:textId="77777777" w:rsidR="00FF5D25" w:rsidRPr="00AE30D4" w:rsidRDefault="00FF5D25" w:rsidP="00FF5D25">
      <w:pPr>
        <w:pStyle w:val="Sraopastraipa"/>
        <w:tabs>
          <w:tab w:val="left" w:pos="709"/>
          <w:tab w:val="left" w:pos="851"/>
          <w:tab w:val="left" w:pos="1276"/>
        </w:tabs>
        <w:ind w:left="0" w:firstLine="567"/>
        <w:jc w:val="both"/>
        <w:rPr>
          <w:b/>
          <w:bCs/>
          <w:sz w:val="22"/>
          <w:szCs w:val="22"/>
        </w:rPr>
      </w:pPr>
      <w:r w:rsidRPr="0040291E">
        <w:rPr>
          <w:sz w:val="22"/>
          <w:szCs w:val="22"/>
        </w:rPr>
        <w:t>10.7.2. Sutartyje numatytas subrangovas / subtiekėjas / subteikėjas  netinkamai vykdo įsipareigojimus ir (arba) atsisako vykdyti jam (jiems) Sutartyje numa</w:t>
      </w:r>
      <w:r w:rsidRPr="00AE30D4">
        <w:rPr>
          <w:sz w:val="22"/>
          <w:szCs w:val="22"/>
        </w:rPr>
        <w:t xml:space="preserve">tytą įsipareigojimų dalį. </w:t>
      </w:r>
    </w:p>
    <w:p w14:paraId="1E681C44" w14:textId="77777777" w:rsidR="00A70F95" w:rsidRPr="00AE30D4" w:rsidRDefault="00A70F95" w:rsidP="00FA69B1">
      <w:pPr>
        <w:tabs>
          <w:tab w:val="left" w:pos="851"/>
          <w:tab w:val="left" w:pos="1418"/>
        </w:tabs>
        <w:jc w:val="center"/>
        <w:rPr>
          <w:b/>
          <w:bCs/>
          <w:sz w:val="22"/>
          <w:szCs w:val="22"/>
          <w:lang w:bidi="lt-LT"/>
        </w:rPr>
      </w:pPr>
    </w:p>
    <w:p w14:paraId="318AA1D6" w14:textId="7C1012F4" w:rsidR="00FA69B1" w:rsidRPr="00AE30D4" w:rsidRDefault="00FA69B1" w:rsidP="00FA69B1">
      <w:pPr>
        <w:tabs>
          <w:tab w:val="left" w:pos="851"/>
          <w:tab w:val="left" w:pos="1418"/>
        </w:tabs>
        <w:jc w:val="center"/>
        <w:rPr>
          <w:b/>
          <w:bCs/>
          <w:sz w:val="22"/>
          <w:szCs w:val="22"/>
          <w:lang w:bidi="lt-LT"/>
        </w:rPr>
      </w:pPr>
      <w:r w:rsidRPr="00AE30D4">
        <w:rPr>
          <w:b/>
          <w:bCs/>
          <w:sz w:val="22"/>
          <w:szCs w:val="22"/>
          <w:lang w:bidi="lt-LT"/>
        </w:rPr>
        <w:t>XI skyrius</w:t>
      </w:r>
    </w:p>
    <w:p w14:paraId="1B11217D" w14:textId="40FAD0B1" w:rsidR="00DB495D" w:rsidRPr="0040291E" w:rsidRDefault="00DB495D" w:rsidP="00B35788">
      <w:pPr>
        <w:pStyle w:val="Sraopastraipa"/>
        <w:ind w:left="0"/>
        <w:jc w:val="center"/>
        <w:rPr>
          <w:b/>
          <w:sz w:val="22"/>
          <w:szCs w:val="22"/>
        </w:rPr>
      </w:pPr>
      <w:r w:rsidRPr="0040291E">
        <w:rPr>
          <w:b/>
          <w:sz w:val="22"/>
          <w:szCs w:val="22"/>
        </w:rPr>
        <w:t>Nenugalima jėga (</w:t>
      </w:r>
      <w:r w:rsidRPr="0040291E">
        <w:rPr>
          <w:b/>
          <w:i/>
          <w:sz w:val="22"/>
          <w:szCs w:val="22"/>
        </w:rPr>
        <w:t>force majeure</w:t>
      </w:r>
      <w:r w:rsidRPr="0040291E">
        <w:rPr>
          <w:b/>
          <w:sz w:val="22"/>
          <w:szCs w:val="22"/>
        </w:rPr>
        <w:t>)</w:t>
      </w:r>
    </w:p>
    <w:p w14:paraId="7B3E8881" w14:textId="77777777" w:rsidR="00DB495D" w:rsidRPr="0040291E" w:rsidRDefault="00D46CEC" w:rsidP="00B35788">
      <w:pPr>
        <w:suppressAutoHyphens/>
        <w:jc w:val="both"/>
        <w:rPr>
          <w:sz w:val="22"/>
          <w:szCs w:val="22"/>
        </w:rPr>
      </w:pPr>
      <w:r w:rsidRPr="0040291E">
        <w:rPr>
          <w:sz w:val="22"/>
          <w:szCs w:val="22"/>
        </w:rPr>
        <w:t>1</w:t>
      </w:r>
      <w:r w:rsidR="00DC6E49" w:rsidRPr="0040291E">
        <w:rPr>
          <w:sz w:val="22"/>
          <w:szCs w:val="22"/>
        </w:rPr>
        <w:t>1</w:t>
      </w:r>
      <w:r w:rsidR="00DB495D" w:rsidRPr="0040291E">
        <w:rPr>
          <w:sz w:val="22"/>
          <w:szCs w:val="22"/>
        </w:rPr>
        <w:t>.1. Šalys visiškai ar iš dalies atleidžiamos nuo šios sutarties ar jos dalies įsipareigojimų vykdymo, jei tai įvyko dėl nenugalimos jėgos, atsiradusios po šios sutarties pasirašymo. Nenugalimos jėgos faktą turi įrodyti šalis, nevykdanti ar nebegalinti vykdyti sutartyje nustatytų įsipareigojimų.</w:t>
      </w:r>
    </w:p>
    <w:p w14:paraId="2907C3BC" w14:textId="77777777" w:rsidR="00DB495D" w:rsidRPr="0040291E" w:rsidRDefault="00D46CEC" w:rsidP="00B35788">
      <w:pPr>
        <w:suppressAutoHyphens/>
        <w:jc w:val="both"/>
        <w:rPr>
          <w:sz w:val="22"/>
          <w:szCs w:val="22"/>
        </w:rPr>
      </w:pPr>
      <w:r w:rsidRPr="0040291E">
        <w:rPr>
          <w:sz w:val="22"/>
          <w:szCs w:val="22"/>
        </w:rPr>
        <w:t>1</w:t>
      </w:r>
      <w:r w:rsidR="00DC6E49" w:rsidRPr="0040291E">
        <w:rPr>
          <w:sz w:val="22"/>
          <w:szCs w:val="22"/>
        </w:rPr>
        <w:t>1</w:t>
      </w:r>
      <w:r w:rsidR="00DB495D" w:rsidRPr="0040291E">
        <w:rPr>
          <w:sz w:val="22"/>
          <w:szCs w:val="22"/>
        </w:rPr>
        <w:t>.2. Nenugalimos jėgos aplinkybės turi būti patvirtintos Lietuvos Respublikos  Civilinio kodekso, Lietuvos Respublikos  Vyriausybės 1996-07-15 nutarimo Nr.840 ir Lietuvos Respublikos  Vyriausybės 1997-03-13  nutarimo Nr. 222 ir juos pakeičiančių teisės aktų nustatyta tvarka.</w:t>
      </w:r>
    </w:p>
    <w:p w14:paraId="29ECDB57" w14:textId="77777777" w:rsidR="00DB495D" w:rsidRPr="0040291E" w:rsidRDefault="00D46CEC" w:rsidP="00B35788">
      <w:pPr>
        <w:shd w:val="clear" w:color="auto" w:fill="FFFFFF"/>
        <w:suppressAutoHyphens/>
        <w:jc w:val="both"/>
        <w:rPr>
          <w:sz w:val="22"/>
          <w:szCs w:val="22"/>
        </w:rPr>
      </w:pPr>
      <w:r w:rsidRPr="0040291E">
        <w:rPr>
          <w:sz w:val="22"/>
          <w:szCs w:val="22"/>
        </w:rPr>
        <w:t>1</w:t>
      </w:r>
      <w:r w:rsidR="00DC6E49" w:rsidRPr="0040291E">
        <w:rPr>
          <w:sz w:val="22"/>
          <w:szCs w:val="22"/>
        </w:rPr>
        <w:t>1</w:t>
      </w:r>
      <w:r w:rsidR="00DB495D" w:rsidRPr="0040291E">
        <w:rPr>
          <w:sz w:val="22"/>
          <w:szCs w:val="22"/>
        </w:rPr>
        <w:t>.3. Apie tokių aplinkybių atsiradimą viena šalis kitai įsipareigoja pranešti ne vėliau kaip per 15 (penkiolika) dienų nuo aplinkybių atsiradimo. Nepranešimas neatleidžia nuo sutartyje numatytų įsipareigojimų vykdymo.</w:t>
      </w:r>
    </w:p>
    <w:p w14:paraId="7EA75C7D" w14:textId="77777777" w:rsidR="00DB495D" w:rsidRPr="0040291E" w:rsidRDefault="00D46CEC" w:rsidP="00B35788">
      <w:pPr>
        <w:pStyle w:val="Sraopastraipa"/>
        <w:ind w:left="0"/>
        <w:jc w:val="both"/>
        <w:rPr>
          <w:sz w:val="22"/>
          <w:szCs w:val="22"/>
        </w:rPr>
      </w:pPr>
      <w:r w:rsidRPr="0040291E">
        <w:rPr>
          <w:sz w:val="22"/>
          <w:szCs w:val="22"/>
        </w:rPr>
        <w:t>1</w:t>
      </w:r>
      <w:r w:rsidR="00DC6E49" w:rsidRPr="0040291E">
        <w:rPr>
          <w:sz w:val="22"/>
          <w:szCs w:val="22"/>
        </w:rPr>
        <w:t>1</w:t>
      </w:r>
      <w:r w:rsidR="00DB495D" w:rsidRPr="0040291E">
        <w:rPr>
          <w:sz w:val="22"/>
          <w:szCs w:val="22"/>
        </w:rPr>
        <w:t>.4. Nenugalimos jėgos atveju šalys dėl  atsiradusių nuostolių papildomo atlyginimo ir darbų atlikimo terminų pratęsimo susitaria abipusiu šalių susitarimu.</w:t>
      </w:r>
    </w:p>
    <w:p w14:paraId="759416FA" w14:textId="17ADB160" w:rsidR="00DB495D" w:rsidRPr="00AE30D4" w:rsidRDefault="00FA69B1" w:rsidP="00FA69B1">
      <w:pPr>
        <w:ind w:firstLine="567"/>
        <w:jc w:val="center"/>
        <w:rPr>
          <w:b/>
          <w:bCs/>
          <w:sz w:val="22"/>
          <w:szCs w:val="22"/>
        </w:rPr>
      </w:pPr>
      <w:r w:rsidRPr="00AE30D4">
        <w:rPr>
          <w:b/>
          <w:bCs/>
          <w:sz w:val="22"/>
          <w:szCs w:val="22"/>
        </w:rPr>
        <w:t>XII skyrius</w:t>
      </w:r>
    </w:p>
    <w:p w14:paraId="4D42607E" w14:textId="7C335360" w:rsidR="00DB495D" w:rsidRPr="0040291E" w:rsidRDefault="00DB495D" w:rsidP="00B35788">
      <w:pPr>
        <w:pStyle w:val="Pagrindinistekstas"/>
        <w:spacing w:after="0"/>
        <w:ind w:left="4253" w:hanging="4253"/>
        <w:jc w:val="center"/>
        <w:rPr>
          <w:rFonts w:ascii="Times New Roman" w:hAnsi="Times New Roman" w:cs="Times New Roman"/>
          <w:b/>
          <w:bCs/>
          <w:sz w:val="22"/>
        </w:rPr>
      </w:pPr>
      <w:r w:rsidRPr="0040291E">
        <w:rPr>
          <w:rFonts w:ascii="Times New Roman" w:hAnsi="Times New Roman" w:cs="Times New Roman"/>
          <w:b/>
          <w:bCs/>
          <w:sz w:val="22"/>
        </w:rPr>
        <w:t>Ginčų sprendimas</w:t>
      </w:r>
    </w:p>
    <w:p w14:paraId="067C9C5E" w14:textId="77777777" w:rsidR="00B8164A" w:rsidRDefault="00DB495D" w:rsidP="00B35788">
      <w:pPr>
        <w:tabs>
          <w:tab w:val="num" w:pos="1290"/>
          <w:tab w:val="left" w:pos="9180"/>
        </w:tabs>
        <w:overflowPunct w:val="0"/>
        <w:autoSpaceDE w:val="0"/>
        <w:autoSpaceDN w:val="0"/>
        <w:adjustRightInd w:val="0"/>
        <w:jc w:val="both"/>
        <w:rPr>
          <w:sz w:val="22"/>
          <w:szCs w:val="22"/>
        </w:rPr>
      </w:pPr>
      <w:r w:rsidRPr="0040291E">
        <w:rPr>
          <w:sz w:val="22"/>
          <w:szCs w:val="22"/>
        </w:rPr>
        <w:lastRenderedPageBreak/>
        <w:t>1</w:t>
      </w:r>
      <w:r w:rsidR="00DC6E49" w:rsidRPr="0040291E">
        <w:rPr>
          <w:sz w:val="22"/>
          <w:szCs w:val="22"/>
        </w:rPr>
        <w:t>2</w:t>
      </w:r>
      <w:r w:rsidRPr="0040291E">
        <w:rPr>
          <w:sz w:val="22"/>
          <w:szCs w:val="22"/>
        </w:rPr>
        <w:t xml:space="preserve">.1. </w:t>
      </w:r>
      <w:r w:rsidR="00DC6E49" w:rsidRPr="0040291E">
        <w:rPr>
          <w:sz w:val="22"/>
          <w:szCs w:val="22"/>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p w14:paraId="70E9D62D" w14:textId="77777777" w:rsidR="00AE30D4" w:rsidRPr="0040291E" w:rsidRDefault="00AE30D4" w:rsidP="00B35788">
      <w:pPr>
        <w:tabs>
          <w:tab w:val="num" w:pos="1290"/>
          <w:tab w:val="left" w:pos="9180"/>
        </w:tabs>
        <w:overflowPunct w:val="0"/>
        <w:autoSpaceDE w:val="0"/>
        <w:autoSpaceDN w:val="0"/>
        <w:adjustRightInd w:val="0"/>
        <w:jc w:val="both"/>
        <w:rPr>
          <w:sz w:val="22"/>
          <w:szCs w:val="22"/>
        </w:rPr>
      </w:pPr>
    </w:p>
    <w:p w14:paraId="75876669" w14:textId="7B2CFC49" w:rsidR="00350E73" w:rsidRPr="00AE30D4" w:rsidRDefault="00AE30D4" w:rsidP="00AE30D4">
      <w:pPr>
        <w:tabs>
          <w:tab w:val="num" w:pos="1290"/>
          <w:tab w:val="left" w:pos="9180"/>
        </w:tabs>
        <w:overflowPunct w:val="0"/>
        <w:autoSpaceDE w:val="0"/>
        <w:autoSpaceDN w:val="0"/>
        <w:adjustRightInd w:val="0"/>
        <w:jc w:val="center"/>
        <w:rPr>
          <w:b/>
          <w:bCs/>
          <w:sz w:val="22"/>
          <w:szCs w:val="22"/>
        </w:rPr>
      </w:pPr>
      <w:r w:rsidRPr="00AE30D4">
        <w:rPr>
          <w:b/>
          <w:bCs/>
          <w:sz w:val="22"/>
          <w:szCs w:val="22"/>
        </w:rPr>
        <w:t>XIII skyrius</w:t>
      </w:r>
    </w:p>
    <w:p w14:paraId="6670C70C" w14:textId="25384AE3" w:rsidR="00834623" w:rsidRPr="0040291E" w:rsidRDefault="00834623" w:rsidP="00834623">
      <w:pPr>
        <w:pStyle w:val="Pagrindinistekstas"/>
        <w:spacing w:after="0"/>
        <w:ind w:left="284"/>
        <w:jc w:val="center"/>
        <w:rPr>
          <w:rFonts w:ascii="Times New Roman" w:hAnsi="Times New Roman" w:cs="Times New Roman"/>
          <w:b/>
          <w:bCs/>
          <w:sz w:val="22"/>
        </w:rPr>
      </w:pPr>
      <w:r w:rsidRPr="0040291E">
        <w:rPr>
          <w:rFonts w:ascii="Times New Roman" w:hAnsi="Times New Roman" w:cs="Times New Roman"/>
          <w:b/>
          <w:bCs/>
          <w:sz w:val="22"/>
        </w:rPr>
        <w:t>Pirkimo sutarties keitimas</w:t>
      </w:r>
    </w:p>
    <w:p w14:paraId="0F910FC6" w14:textId="77777777" w:rsidR="00834623" w:rsidRPr="0040291E" w:rsidRDefault="00834623" w:rsidP="00834623">
      <w:pPr>
        <w:pStyle w:val="Sraopastraipa"/>
        <w:tabs>
          <w:tab w:val="left" w:pos="0"/>
          <w:tab w:val="left" w:pos="567"/>
          <w:tab w:val="left" w:pos="993"/>
        </w:tabs>
        <w:ind w:left="0"/>
        <w:jc w:val="both"/>
        <w:rPr>
          <w:sz w:val="22"/>
          <w:szCs w:val="22"/>
        </w:rPr>
      </w:pPr>
      <w:r w:rsidRPr="0040291E">
        <w:rPr>
          <w:sz w:val="22"/>
          <w:szCs w:val="22"/>
        </w:rPr>
        <w:t xml:space="preserve">13.1. Sutarties sąlygų keitimas jos galiojimo laikotarpiu galimas neatliekant naujos pirkimo procedūros vadovaujantis </w:t>
      </w:r>
      <w:r w:rsidR="006B50C0" w:rsidRPr="0040291E">
        <w:rPr>
          <w:sz w:val="22"/>
          <w:szCs w:val="22"/>
        </w:rPr>
        <w:t xml:space="preserve">Lietuvos Respublikos viešųjų </w:t>
      </w:r>
      <w:r w:rsidRPr="0040291E">
        <w:rPr>
          <w:sz w:val="22"/>
          <w:szCs w:val="22"/>
        </w:rPr>
        <w:t>pirkimų įstatymo 89 straipsnio nuostatomis bei aplinkybėmis, kurios Sutartyje nustatytos aiškiai, tiksliai ir nedviprasmiškai. Neleidžiami tokie pakeitimai ar pasirinkimo galimybės, dėl kurių iš esmės pasikeistų pirkimo sutarties pobūdis.</w:t>
      </w:r>
    </w:p>
    <w:p w14:paraId="4B16CE6F" w14:textId="77777777" w:rsidR="00834623" w:rsidRPr="0040291E" w:rsidRDefault="00834623" w:rsidP="00834623">
      <w:pPr>
        <w:tabs>
          <w:tab w:val="left" w:pos="709"/>
        </w:tabs>
        <w:jc w:val="both"/>
        <w:rPr>
          <w:sz w:val="22"/>
          <w:szCs w:val="22"/>
        </w:rPr>
      </w:pPr>
      <w:r w:rsidRPr="0040291E">
        <w:rPr>
          <w:sz w:val="22"/>
          <w:szCs w:val="22"/>
          <w:lang w:bidi="lt-LT"/>
        </w:rPr>
        <w:t xml:space="preserve">13.2. </w:t>
      </w:r>
      <w:r w:rsidRPr="0040291E">
        <w:rPr>
          <w:sz w:val="22"/>
          <w:szCs w:val="22"/>
        </w:rPr>
        <w:t>Sutarties pakeitimas jos galiojimo laikotarpiu laikomas esminiu, kai juo pakeičiamas Sutarties bendrasis pobūdis. Bet kuriuo atveju esminiais Sutarties pakeitimais laikomi tokie pakeitimai, kai tenkinama bent viena iš šių sąlygų (</w:t>
      </w:r>
      <w:r w:rsidR="006B50C0" w:rsidRPr="0040291E">
        <w:rPr>
          <w:sz w:val="22"/>
          <w:szCs w:val="22"/>
        </w:rPr>
        <w:t xml:space="preserve">Lietuvos Respublikos viešųjų </w:t>
      </w:r>
      <w:r w:rsidRPr="0040291E">
        <w:rPr>
          <w:sz w:val="22"/>
          <w:szCs w:val="22"/>
        </w:rPr>
        <w:t>pirkimų įstatymo 89 straipsnio 1 ir 2 dalyse nurodytais atvejais į šias sąlygas neatsižvelgiama):</w:t>
      </w:r>
    </w:p>
    <w:p w14:paraId="44FA584F"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13.2.1. pakeičiama pradinio pirkimo procedūros konkurencinė padėtis (pakeitimu nustatoma nauja sąlyga, kurią įtraukus į pradinį pirkimą būtų galima priimti kitų dalyvių pasiūlymų ar pirkimas sudomintų daugiau tiekėjų);</w:t>
      </w:r>
    </w:p>
    <w:p w14:paraId="531A9C53"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13.2.2. dėl pakeitimo ekonominė Sutarties pusiausvyra pasikeičia Tiekėjo naudai taip, kaip nebuvo aptarta Sutartyje;</w:t>
      </w:r>
    </w:p>
    <w:p w14:paraId="3EEBFCE3"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13.2.3. dėl pakeitimo labai padidėja Sutarties apimtis;</w:t>
      </w:r>
    </w:p>
    <w:p w14:paraId="7E51570B" w14:textId="77777777" w:rsidR="00834623" w:rsidRPr="0040291E" w:rsidRDefault="00834623" w:rsidP="00834623">
      <w:pPr>
        <w:pStyle w:val="Sraopastraipa"/>
        <w:tabs>
          <w:tab w:val="left" w:pos="0"/>
          <w:tab w:val="left" w:pos="993"/>
        </w:tabs>
        <w:ind w:left="0" w:firstLine="567"/>
        <w:jc w:val="both"/>
        <w:rPr>
          <w:sz w:val="22"/>
          <w:szCs w:val="22"/>
        </w:rPr>
      </w:pPr>
      <w:r w:rsidRPr="0040291E">
        <w:rPr>
          <w:sz w:val="22"/>
          <w:szCs w:val="22"/>
        </w:rPr>
        <w:t xml:space="preserve">13.2.4. kai Tiekėją pakeičia naujas Tiekėjas dėl kitų priežasčių, negu </w:t>
      </w:r>
      <w:r w:rsidR="006B50C0" w:rsidRPr="0040291E">
        <w:rPr>
          <w:sz w:val="22"/>
          <w:szCs w:val="22"/>
        </w:rPr>
        <w:t xml:space="preserve">Lietuvos Respublikos viešųjų </w:t>
      </w:r>
      <w:r w:rsidRPr="0040291E">
        <w:rPr>
          <w:sz w:val="22"/>
          <w:szCs w:val="22"/>
        </w:rPr>
        <w:t>pirkimų įstatymo 89 straipsnio 1 dalies 4 punkte nurodytos priežastys.</w:t>
      </w:r>
    </w:p>
    <w:p w14:paraId="1185453F" w14:textId="77777777" w:rsidR="00834623" w:rsidRPr="0040291E" w:rsidRDefault="00834623" w:rsidP="00834623">
      <w:pPr>
        <w:pStyle w:val="Stilius3"/>
        <w:spacing w:before="0"/>
        <w:rPr>
          <w:szCs w:val="22"/>
          <w:lang w:bidi="lt-LT"/>
        </w:rPr>
      </w:pPr>
      <w:r w:rsidRPr="0040291E">
        <w:rPr>
          <w:szCs w:val="22"/>
          <w:lang w:bidi="lt-LT"/>
        </w:rPr>
        <w:t>13.3. Sutarties sąlygų keitimu nėra laikomi techninio pobūdžio Sutarties pakeitimai (pavyzdžiui, Šalių rekvizitai, klaidos, punktų numeracija ir pan.) bei atskirų Sutarties vykdymo sąlygų koregavimas Sutartyje numatytomis aplinkybėmis.</w:t>
      </w:r>
    </w:p>
    <w:p w14:paraId="40BE4C4A" w14:textId="77777777" w:rsidR="00834623" w:rsidRDefault="00834623" w:rsidP="00834623">
      <w:pPr>
        <w:jc w:val="both"/>
        <w:rPr>
          <w:rFonts w:eastAsia="MS Mincho"/>
          <w:sz w:val="22"/>
          <w:szCs w:val="22"/>
        </w:rPr>
      </w:pPr>
      <w:r w:rsidRPr="0040291E">
        <w:rPr>
          <w:rFonts w:eastAsia="MS Mincho"/>
          <w:sz w:val="22"/>
          <w:szCs w:val="22"/>
        </w:rPr>
        <w:t xml:space="preserve">13.4. Sutarties sąlygų keitimą gali inicijuoti kiekviena Šalis, raštu pateikdama kitai Šaliai atitinkamą prašymą bei jį pagrindžiančius dokumentus. Šalis, gavusi tokį prašymą, privalo jį išnagrinėti </w:t>
      </w:r>
      <w:r w:rsidRPr="0040291E">
        <w:rPr>
          <w:rFonts w:eastAsia="MS Mincho"/>
          <w:b/>
          <w:i/>
          <w:sz w:val="22"/>
          <w:szCs w:val="22"/>
        </w:rPr>
        <w:t>per 7 (septynias) dienas</w:t>
      </w:r>
      <w:r w:rsidRPr="0040291E">
        <w:rPr>
          <w:rFonts w:eastAsia="MS Mincho"/>
          <w:sz w:val="22"/>
          <w:szCs w:val="22"/>
        </w:rPr>
        <w:t xml:space="preserve"> ir kitai Šaliai pateikti motyvuotą raštišką atsakymą. Šalių nesutarimo atveju sprendimo teisė priklauso Pirkėjui.</w:t>
      </w:r>
    </w:p>
    <w:p w14:paraId="6F046532" w14:textId="77777777" w:rsidR="00AE30D4" w:rsidRPr="0040291E" w:rsidRDefault="00AE30D4" w:rsidP="00834623">
      <w:pPr>
        <w:jc w:val="both"/>
        <w:rPr>
          <w:rFonts w:eastAsia="MS Mincho"/>
          <w:sz w:val="22"/>
          <w:szCs w:val="22"/>
        </w:rPr>
      </w:pPr>
    </w:p>
    <w:p w14:paraId="5F819AE2" w14:textId="38A1F070" w:rsidR="00834623" w:rsidRPr="00AE30D4" w:rsidRDefault="00AE30D4" w:rsidP="00AE30D4">
      <w:pPr>
        <w:tabs>
          <w:tab w:val="left" w:pos="709"/>
        </w:tabs>
        <w:jc w:val="center"/>
        <w:rPr>
          <w:b/>
          <w:bCs/>
          <w:sz w:val="22"/>
          <w:szCs w:val="22"/>
        </w:rPr>
      </w:pPr>
      <w:r w:rsidRPr="00AE30D4">
        <w:rPr>
          <w:b/>
          <w:bCs/>
          <w:sz w:val="22"/>
          <w:szCs w:val="22"/>
        </w:rPr>
        <w:t>XIV skyrius</w:t>
      </w:r>
    </w:p>
    <w:p w14:paraId="0A1FAE71" w14:textId="5736B115" w:rsidR="00834623" w:rsidRPr="0040291E" w:rsidRDefault="00834623" w:rsidP="00834623">
      <w:pPr>
        <w:tabs>
          <w:tab w:val="left" w:pos="709"/>
        </w:tabs>
        <w:jc w:val="center"/>
        <w:rPr>
          <w:b/>
          <w:sz w:val="22"/>
          <w:szCs w:val="22"/>
        </w:rPr>
      </w:pPr>
      <w:r w:rsidRPr="0040291E">
        <w:rPr>
          <w:b/>
          <w:bCs/>
          <w:sz w:val="22"/>
          <w:szCs w:val="22"/>
        </w:rPr>
        <w:t>Pirkimo sutarties nutraukimas</w:t>
      </w:r>
    </w:p>
    <w:p w14:paraId="7C73CC76"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14.1. Sutartis gali būti nutraukiama abiejų Šalių rašytiniu susitarimu.</w:t>
      </w:r>
    </w:p>
    <w:p w14:paraId="0177B98A"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14.2. Pirkėjas turi teisę vienašališkai ir nesikreipdamas į teismą nutraukti Sutartį (į</w:t>
      </w:r>
      <w:r w:rsidR="00F36808" w:rsidRPr="0040291E">
        <w:rPr>
          <w:sz w:val="22"/>
          <w:szCs w:val="22"/>
        </w:rPr>
        <w:t>spėjęs apie tai Tiekėją prieš 10 (</w:t>
      </w:r>
      <w:r w:rsidRPr="0040291E">
        <w:rPr>
          <w:sz w:val="22"/>
          <w:szCs w:val="22"/>
        </w:rPr>
        <w:t>dešimt) kalendorinių dienų) ir pasinaudoti Sutarties įvykdymo užtikrinimu (pareikalauti sumokėti baudą), jei Tiekėjas be pateisinamos priežasties:</w:t>
      </w:r>
    </w:p>
    <w:p w14:paraId="6915A18C" w14:textId="4FD0ECBF"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14.2.1. nevykdo pagrįstų Pirkėjo ar Pirkėjo įgalioto atstovo nurodymų dėl P</w:t>
      </w:r>
      <w:r w:rsidR="00C673E3">
        <w:rPr>
          <w:sz w:val="22"/>
          <w:szCs w:val="22"/>
        </w:rPr>
        <w:t>reki</w:t>
      </w:r>
      <w:r w:rsidRPr="0040291E">
        <w:rPr>
          <w:sz w:val="22"/>
          <w:szCs w:val="22"/>
        </w:rPr>
        <w:t>ų kokybės ir toliau vykdo Sutartį, nesilaikydamas šioje Sutartyje ir (ar) techninėje specifikacijoje, ir (ar) galiojančiuose teisės aktuose, reglamentuojančiuose p</w:t>
      </w:r>
      <w:r w:rsidR="00C673E3">
        <w:rPr>
          <w:sz w:val="22"/>
          <w:szCs w:val="22"/>
        </w:rPr>
        <w:t>reki</w:t>
      </w:r>
      <w:r w:rsidRPr="0040291E">
        <w:rPr>
          <w:sz w:val="22"/>
          <w:szCs w:val="22"/>
        </w:rPr>
        <w:t>ų tiekėjų veiklą, nustatytų reikalavimų;</w:t>
      </w:r>
    </w:p>
    <w:p w14:paraId="7DE35D76"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14.2.2. nepratęsia Sutarties įvykdymo užtikrinimo Sutartyje nustatyta tvarka ir terminais (jei buvo reikalaujama);</w:t>
      </w:r>
    </w:p>
    <w:p w14:paraId="168568DD" w14:textId="77777777" w:rsidR="00FF5D25" w:rsidRPr="0040291E" w:rsidRDefault="00FF5D25" w:rsidP="00FF5D25">
      <w:pPr>
        <w:ind w:firstLine="567"/>
        <w:jc w:val="both"/>
        <w:outlineLvl w:val="2"/>
        <w:rPr>
          <w:sz w:val="22"/>
          <w:szCs w:val="22"/>
        </w:rPr>
      </w:pPr>
      <w:r w:rsidRPr="0040291E">
        <w:rPr>
          <w:sz w:val="22"/>
          <w:szCs w:val="22"/>
        </w:rPr>
        <w:t xml:space="preserve">14.2.3. Tiekėjas per pagrįstai nustatytą laikotarpį neįvykdo Pirkėjo nurodymo ištaisyti netinkamai įvykdytus arba neįvykdytus sutartinius įsipareigojimus; </w:t>
      </w:r>
    </w:p>
    <w:p w14:paraId="17149678" w14:textId="77777777" w:rsidR="00FF5D25" w:rsidRPr="0040291E" w:rsidRDefault="00FF5D25" w:rsidP="00FF5D25">
      <w:pPr>
        <w:ind w:firstLine="567"/>
        <w:jc w:val="both"/>
        <w:outlineLvl w:val="2"/>
        <w:rPr>
          <w:sz w:val="22"/>
          <w:szCs w:val="22"/>
        </w:rPr>
      </w:pPr>
      <w:r w:rsidRPr="0040291E">
        <w:rPr>
          <w:sz w:val="22"/>
          <w:szCs w:val="22"/>
        </w:rPr>
        <w:t xml:space="preserve">14.2.4. Tiekėjas nepradeda vykdyti Sutarties ir (arba) Paslaugas teikia nesilaikant šioje Sutartyje nustatytų sąlygų ir terminų; </w:t>
      </w:r>
    </w:p>
    <w:p w14:paraId="0BDD2535"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14.2.5. Tiekėjas perleidžia savo įsipareigojimus pagal Sutartį be Pirkėjo išankstinio rašytinio leidimo;</w:t>
      </w:r>
    </w:p>
    <w:p w14:paraId="3DE90ACA"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 xml:space="preserve">14.2.6. Tiekėjas bankrutuoja arba yra likviduojamas, kai sustabdo ūkinę veiklą, arba kai įstatymuose ir kituose teisės aktuose numatyta tvarka susidaro analogiška situacija; </w:t>
      </w:r>
    </w:p>
    <w:p w14:paraId="304FCB7D"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14.2.7. keičiasi Tiekėjo organizacinė struktūra – juridinis statusas, pobūdis ar valdymo struktūra ir tai gali turėti įtakos tinkamam Sutarties įvykdymui, išskyrus atvejus, kai dėl šių pasikeitimų keičiama Sutartis.</w:t>
      </w:r>
    </w:p>
    <w:p w14:paraId="003E47AA" w14:textId="77777777" w:rsidR="00FF5D25" w:rsidRPr="0040291E" w:rsidRDefault="00FF5D25" w:rsidP="00FF5D25">
      <w:pPr>
        <w:pStyle w:val="Sraopastraipa"/>
        <w:tabs>
          <w:tab w:val="left" w:pos="284"/>
          <w:tab w:val="left" w:pos="1276"/>
        </w:tabs>
        <w:ind w:left="0" w:firstLine="567"/>
        <w:jc w:val="both"/>
        <w:rPr>
          <w:sz w:val="22"/>
          <w:szCs w:val="22"/>
        </w:rPr>
      </w:pPr>
      <w:r w:rsidRPr="0040291E">
        <w:rPr>
          <w:sz w:val="22"/>
          <w:szCs w:val="22"/>
        </w:rPr>
        <w:t>14.2.8. nevykdo kitų pagrįstų raštiškų Pirkėjo ar jo įgalioto atstovo nurodymų dėl šioje Sutartyje numatytų įsipareigojimų vykdymo;</w:t>
      </w:r>
    </w:p>
    <w:p w14:paraId="705002A5"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14.3. Taip pat Pirkėjas gali vienašališkai nutraukti Sutartį (</w:t>
      </w:r>
      <w:r w:rsidR="00AC74BB" w:rsidRPr="0040291E">
        <w:rPr>
          <w:sz w:val="22"/>
          <w:szCs w:val="22"/>
        </w:rPr>
        <w:t>įspėjęs apie tai Tiekėją prieš 10 (</w:t>
      </w:r>
      <w:r w:rsidRPr="0040291E">
        <w:rPr>
          <w:sz w:val="22"/>
          <w:szCs w:val="22"/>
        </w:rPr>
        <w:t>dešimt) kalendorinių dienų) ir pasinaudoti Sutarties įvykdymo užtikrinimu (pareikalauti sumokėti baudą), jeigu:</w:t>
      </w:r>
    </w:p>
    <w:p w14:paraId="4882757E" w14:textId="77777777" w:rsidR="00FF5D25" w:rsidRPr="0040291E" w:rsidRDefault="00FF5D25" w:rsidP="00FF5D25">
      <w:pPr>
        <w:pStyle w:val="Sraopastraipa"/>
        <w:tabs>
          <w:tab w:val="left" w:pos="0"/>
          <w:tab w:val="left" w:pos="1134"/>
          <w:tab w:val="left" w:pos="1276"/>
        </w:tabs>
        <w:ind w:left="0" w:firstLine="567"/>
        <w:jc w:val="both"/>
        <w:rPr>
          <w:sz w:val="22"/>
          <w:szCs w:val="22"/>
        </w:rPr>
      </w:pPr>
      <w:r w:rsidRPr="0040291E">
        <w:rPr>
          <w:sz w:val="22"/>
          <w:szCs w:val="22"/>
        </w:rPr>
        <w:lastRenderedPageBreak/>
        <w:t xml:space="preserve">14.3.1. Sutartis buvo pakeista pažeidžiant </w:t>
      </w:r>
      <w:r w:rsidR="006B50C0" w:rsidRPr="0040291E">
        <w:rPr>
          <w:sz w:val="22"/>
          <w:szCs w:val="22"/>
        </w:rPr>
        <w:t xml:space="preserve">Lietuvos Respublikos viešųjų </w:t>
      </w:r>
      <w:r w:rsidRPr="0040291E">
        <w:rPr>
          <w:sz w:val="22"/>
          <w:szCs w:val="22"/>
        </w:rPr>
        <w:t>pirkimų įstatymo 89 straipsnį;</w:t>
      </w:r>
    </w:p>
    <w:p w14:paraId="4FE24D3F" w14:textId="77777777" w:rsidR="00FF5D25" w:rsidRPr="0040291E" w:rsidRDefault="00FF5D25" w:rsidP="00FF5D25">
      <w:pPr>
        <w:pStyle w:val="Sraopastraipa"/>
        <w:tabs>
          <w:tab w:val="left" w:pos="0"/>
          <w:tab w:val="left" w:pos="1134"/>
          <w:tab w:val="left" w:pos="1276"/>
        </w:tabs>
        <w:ind w:left="0" w:firstLine="567"/>
        <w:jc w:val="both"/>
        <w:rPr>
          <w:sz w:val="22"/>
          <w:szCs w:val="22"/>
        </w:rPr>
      </w:pPr>
      <w:r w:rsidRPr="0040291E">
        <w:rPr>
          <w:sz w:val="22"/>
          <w:szCs w:val="22"/>
        </w:rPr>
        <w:t xml:space="preserve">14.3.2. paaiškėjo, kad Tiekėjas turėjo būti pašalintas iš pirkimo procedūros pagal </w:t>
      </w:r>
      <w:r w:rsidR="006B50C0" w:rsidRPr="0040291E">
        <w:rPr>
          <w:sz w:val="22"/>
          <w:szCs w:val="22"/>
        </w:rPr>
        <w:t xml:space="preserve">Lietuvos Respublikos viešųjų </w:t>
      </w:r>
      <w:r w:rsidRPr="0040291E">
        <w:rPr>
          <w:sz w:val="22"/>
          <w:szCs w:val="22"/>
        </w:rPr>
        <w:t>pirkimų įstatymo 46 straipsnio 1 dalį.</w:t>
      </w:r>
    </w:p>
    <w:p w14:paraId="37BA47FF" w14:textId="77777777" w:rsidR="00FF5D25" w:rsidRPr="0040291E" w:rsidRDefault="00FF5D25" w:rsidP="00FF5D25">
      <w:pPr>
        <w:pStyle w:val="Sraopastraipa"/>
        <w:tabs>
          <w:tab w:val="left" w:pos="0"/>
          <w:tab w:val="left" w:pos="1134"/>
          <w:tab w:val="left" w:pos="1276"/>
        </w:tabs>
        <w:ind w:left="0" w:firstLine="567"/>
        <w:jc w:val="both"/>
        <w:rPr>
          <w:sz w:val="22"/>
          <w:szCs w:val="22"/>
        </w:rPr>
      </w:pPr>
      <w:r w:rsidRPr="0040291E">
        <w:rPr>
          <w:sz w:val="22"/>
          <w:szCs w:val="22"/>
        </w:rPr>
        <w:t>14.3.3.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068E0E0"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14.4. Pirkėjui pasinaudojus teise vienašališkai nutraukti Sutartį, Pirkėjas privalo Tiekėjui apmokėti už iki Sutarties nutraukimo tinkamai suteiktas Paslaugas, tačiau neprivalo apmokėti už nekokybiškai suteiktas Paslaugas, jei Tiekėjas nepateikia visų Sutartyje numatytų dokumentų, patvirtinančių, kad suteiktos Paslaugos atitinka techninę specifikaciją.</w:t>
      </w:r>
    </w:p>
    <w:p w14:paraId="52879FAE"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 xml:space="preserve">14.5. Tiekėjas turi teisę nutraukti Sutartį (įspėjęs apie tai Pirkėją prieš </w:t>
      </w:r>
      <w:r w:rsidR="00F36808" w:rsidRPr="0040291E">
        <w:rPr>
          <w:sz w:val="22"/>
          <w:szCs w:val="22"/>
        </w:rPr>
        <w:t xml:space="preserve">10 (dešimt) </w:t>
      </w:r>
      <w:r w:rsidRPr="0040291E">
        <w:rPr>
          <w:sz w:val="22"/>
          <w:szCs w:val="22"/>
        </w:rPr>
        <w:t>kalendorinių dienų)</w:t>
      </w:r>
      <w:r w:rsidRPr="0040291E">
        <w:rPr>
          <w:spacing w:val="-2"/>
          <w:sz w:val="22"/>
          <w:szCs w:val="22"/>
        </w:rPr>
        <w:t>, jei:</w:t>
      </w:r>
    </w:p>
    <w:p w14:paraId="3805B9CB" w14:textId="77777777" w:rsidR="00FF5D25" w:rsidRPr="0040291E" w:rsidRDefault="00FF5D25" w:rsidP="00FF5D25">
      <w:pPr>
        <w:pStyle w:val="Sraopastraipa"/>
        <w:tabs>
          <w:tab w:val="left" w:pos="0"/>
          <w:tab w:val="left" w:pos="993"/>
          <w:tab w:val="left" w:pos="1276"/>
        </w:tabs>
        <w:ind w:left="0" w:firstLine="567"/>
        <w:jc w:val="both"/>
        <w:rPr>
          <w:sz w:val="22"/>
          <w:szCs w:val="22"/>
        </w:rPr>
      </w:pPr>
      <w:r w:rsidRPr="0040291E">
        <w:rPr>
          <w:spacing w:val="-2"/>
          <w:sz w:val="22"/>
          <w:szCs w:val="22"/>
        </w:rPr>
        <w:t>14.5.1. Sutarties vykdymo sustabdymas tęsiasi ilgiau nei 12 (</w:t>
      </w:r>
      <w:r w:rsidRPr="0040291E">
        <w:rPr>
          <w:sz w:val="22"/>
          <w:szCs w:val="22"/>
        </w:rPr>
        <w:t>dvylika</w:t>
      </w:r>
      <w:r w:rsidRPr="0040291E">
        <w:rPr>
          <w:spacing w:val="-2"/>
          <w:sz w:val="22"/>
          <w:szCs w:val="22"/>
        </w:rPr>
        <w:t>) mėnesių;</w:t>
      </w:r>
      <w:r w:rsidR="00F36808" w:rsidRPr="0040291E">
        <w:rPr>
          <w:spacing w:val="-2"/>
          <w:sz w:val="22"/>
          <w:szCs w:val="22"/>
        </w:rPr>
        <w:t xml:space="preserve"> </w:t>
      </w:r>
    </w:p>
    <w:p w14:paraId="4EB571F8" w14:textId="77777777" w:rsidR="00FF5D25" w:rsidRPr="0040291E" w:rsidRDefault="00FF5D25" w:rsidP="00FF5D25">
      <w:pPr>
        <w:pStyle w:val="Sraopastraipa"/>
        <w:tabs>
          <w:tab w:val="left" w:pos="0"/>
          <w:tab w:val="left" w:pos="993"/>
          <w:tab w:val="left" w:pos="1276"/>
        </w:tabs>
        <w:ind w:left="0" w:firstLine="567"/>
        <w:jc w:val="both"/>
        <w:rPr>
          <w:sz w:val="22"/>
          <w:szCs w:val="22"/>
        </w:rPr>
      </w:pPr>
      <w:r w:rsidRPr="0040291E">
        <w:rPr>
          <w:sz w:val="22"/>
          <w:szCs w:val="22"/>
        </w:rPr>
        <w:t xml:space="preserve">14.5.2. Pirkėjas neapmoka už tinkamai suteiktas Paslaugas ilgiau nei 60 (šešiasdešimt) kalendorinių dienų po nustatyto apmokėjimo termino daugiau kaip 2 kartus iš eilės. </w:t>
      </w:r>
    </w:p>
    <w:p w14:paraId="21E20D0A" w14:textId="77777777" w:rsidR="00FF5D25" w:rsidRPr="0040291E" w:rsidRDefault="00FF5D25" w:rsidP="00FF5D25">
      <w:pPr>
        <w:pStyle w:val="Sraopastraipa"/>
        <w:tabs>
          <w:tab w:val="left" w:pos="0"/>
          <w:tab w:val="left" w:pos="567"/>
          <w:tab w:val="left" w:pos="1276"/>
        </w:tabs>
        <w:ind w:left="0"/>
        <w:jc w:val="both"/>
        <w:rPr>
          <w:sz w:val="22"/>
          <w:szCs w:val="22"/>
        </w:rPr>
      </w:pPr>
      <w:r w:rsidRPr="0040291E">
        <w:rPr>
          <w:sz w:val="22"/>
          <w:szCs w:val="22"/>
        </w:rPr>
        <w:t>14.6. Sutartis gali būti nutraukiama ir kitais Lietuvos Respublikos teisės aktuose numatytais atvejais.</w:t>
      </w:r>
    </w:p>
    <w:p w14:paraId="781AF938" w14:textId="77777777" w:rsidR="00FF5D25" w:rsidRPr="0040291E" w:rsidRDefault="00AC74BB" w:rsidP="00FF5D25">
      <w:pPr>
        <w:jc w:val="both"/>
        <w:outlineLvl w:val="2"/>
        <w:rPr>
          <w:sz w:val="22"/>
          <w:szCs w:val="22"/>
        </w:rPr>
      </w:pPr>
      <w:r w:rsidRPr="0040291E">
        <w:rPr>
          <w:sz w:val="22"/>
          <w:szCs w:val="22"/>
        </w:rPr>
        <w:t>14.7. Nutraukiant Sutartį ar sutartį, kuria keičiama Sutartis, laikomasi Viešųjų pirkimų įstatymo 90 straipsnio 2 dalyje nurodytų reikalavimų.</w:t>
      </w:r>
    </w:p>
    <w:p w14:paraId="3DD7C936" w14:textId="77777777" w:rsidR="00FF5D25" w:rsidRPr="0040291E" w:rsidRDefault="00FF5D25" w:rsidP="00FF5D25">
      <w:pPr>
        <w:jc w:val="both"/>
        <w:outlineLvl w:val="2"/>
        <w:rPr>
          <w:sz w:val="22"/>
          <w:szCs w:val="22"/>
        </w:rPr>
      </w:pPr>
      <w:r w:rsidRPr="0040291E">
        <w:rPr>
          <w:sz w:val="22"/>
          <w:szCs w:val="22"/>
        </w:rPr>
        <w:t>14.8. Kai Sutartis nutraukta, Tiekėjas gali reikalauti grąžinti jam viską, ką jis yra perdavęs Pirkėjui vykdydamas Sutartį, jeigu jis tuo pat metu grąžina Pirkėjui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dalus, galima reikalauti grąžinti tik tai, kas buvo gauta po Sutarties nutraukimo. Restitucija neturi įtakos sąžiningų trečiųjų asmenų teisėms ir pareigoms;</w:t>
      </w:r>
    </w:p>
    <w:p w14:paraId="1A4EFDCD" w14:textId="77777777" w:rsidR="00FF5D25" w:rsidRPr="0040291E" w:rsidRDefault="00FF5D25" w:rsidP="00FF5D25">
      <w:pPr>
        <w:jc w:val="both"/>
        <w:outlineLvl w:val="2"/>
        <w:rPr>
          <w:sz w:val="22"/>
          <w:szCs w:val="22"/>
        </w:rPr>
      </w:pPr>
      <w:r w:rsidRPr="0040291E">
        <w:rPr>
          <w:sz w:val="22"/>
          <w:szCs w:val="22"/>
        </w:rPr>
        <w:t>14.9. Sutarties nutraukimas neturi įtakos ginčų nagrinėjimo tvarką nustatančių Sutarties sąlygų ir kitų Sutarties sąlygų galiojimui, jeigu šios sąlygos pagal savo esmę lieka galioti ir po Sutarties nutraukimo;</w:t>
      </w:r>
    </w:p>
    <w:p w14:paraId="636B6B80" w14:textId="75B9ECF6" w:rsidR="00FF5D25" w:rsidRDefault="00FF5D25" w:rsidP="00FF5D25">
      <w:pPr>
        <w:jc w:val="both"/>
        <w:outlineLvl w:val="2"/>
        <w:rPr>
          <w:rFonts w:eastAsia="Microsoft Sans Serif"/>
          <w:sz w:val="22"/>
          <w:szCs w:val="22"/>
          <w:lang w:bidi="lt-LT"/>
        </w:rPr>
      </w:pPr>
      <w:r w:rsidRPr="0040291E">
        <w:rPr>
          <w:sz w:val="22"/>
          <w:szCs w:val="22"/>
        </w:rPr>
        <w:t>14.10.</w:t>
      </w:r>
      <w:r w:rsidRPr="0040291E">
        <w:rPr>
          <w:rFonts w:eastAsia="Microsoft Sans Serif"/>
          <w:sz w:val="22"/>
          <w:szCs w:val="22"/>
          <w:lang w:bidi="lt-LT"/>
        </w:rPr>
        <w:t xml:space="preserve"> Tiekėjas, nepagrįstai nutraukęs Sutartį, moka Pirkėjui </w:t>
      </w:r>
      <w:r w:rsidR="00F3790C" w:rsidRPr="0040291E">
        <w:rPr>
          <w:rFonts w:eastAsia="Microsoft Sans Serif"/>
          <w:sz w:val="22"/>
          <w:szCs w:val="22"/>
          <w:lang w:bidi="lt-LT"/>
        </w:rPr>
        <w:t>3</w:t>
      </w:r>
      <w:r w:rsidR="0061784B" w:rsidRPr="0040291E">
        <w:rPr>
          <w:rFonts w:eastAsia="Microsoft Sans Serif"/>
          <w:sz w:val="22"/>
          <w:szCs w:val="22"/>
          <w:lang w:bidi="lt-LT"/>
        </w:rPr>
        <w:t>00</w:t>
      </w:r>
      <w:r w:rsidR="00A7012D" w:rsidRPr="0040291E">
        <w:rPr>
          <w:rFonts w:eastAsia="Microsoft Sans Serif"/>
          <w:sz w:val="22"/>
          <w:szCs w:val="22"/>
          <w:lang w:bidi="lt-LT"/>
        </w:rPr>
        <w:t>,00</w:t>
      </w:r>
      <w:r w:rsidR="0061784B" w:rsidRPr="0040291E">
        <w:rPr>
          <w:rFonts w:eastAsia="Microsoft Sans Serif"/>
          <w:sz w:val="22"/>
          <w:szCs w:val="22"/>
          <w:lang w:bidi="lt-LT"/>
        </w:rPr>
        <w:t xml:space="preserve"> EUR baudą. </w:t>
      </w:r>
    </w:p>
    <w:p w14:paraId="2E22BDBB" w14:textId="77777777" w:rsidR="00261333" w:rsidRPr="00261333" w:rsidRDefault="00261333" w:rsidP="00261333">
      <w:pPr>
        <w:jc w:val="both"/>
        <w:rPr>
          <w:sz w:val="22"/>
          <w:szCs w:val="22"/>
          <w:lang w:eastAsia="en-US"/>
        </w:rPr>
      </w:pPr>
      <w:r w:rsidRPr="00261333">
        <w:rPr>
          <w:sz w:val="22"/>
          <w:szCs w:val="22"/>
          <w:lang w:val="en-GB" w:eastAsia="en-US"/>
        </w:rPr>
        <w:t xml:space="preserve">14.11. </w:t>
      </w:r>
      <w:proofErr w:type="spellStart"/>
      <w:r w:rsidRPr="00261333">
        <w:rPr>
          <w:sz w:val="22"/>
          <w:szCs w:val="22"/>
          <w:lang w:val="en-GB" w:eastAsia="en-US"/>
        </w:rPr>
        <w:t>Pirkėjas</w:t>
      </w:r>
      <w:proofErr w:type="spellEnd"/>
      <w:r w:rsidRPr="00261333">
        <w:rPr>
          <w:sz w:val="22"/>
          <w:szCs w:val="22"/>
          <w:lang w:val="en-GB" w:eastAsia="en-US"/>
        </w:rPr>
        <w:t xml:space="preserve"> </w:t>
      </w:r>
      <w:proofErr w:type="spellStart"/>
      <w:r w:rsidRPr="00261333">
        <w:rPr>
          <w:sz w:val="22"/>
          <w:szCs w:val="22"/>
          <w:lang w:val="en-GB" w:eastAsia="en-US"/>
        </w:rPr>
        <w:t>turi</w:t>
      </w:r>
      <w:proofErr w:type="spellEnd"/>
      <w:r w:rsidRPr="00261333">
        <w:rPr>
          <w:sz w:val="22"/>
          <w:szCs w:val="22"/>
          <w:lang w:val="en-GB" w:eastAsia="en-US"/>
        </w:rPr>
        <w:t xml:space="preserve"> </w:t>
      </w:r>
      <w:proofErr w:type="spellStart"/>
      <w:r w:rsidRPr="00261333">
        <w:rPr>
          <w:sz w:val="22"/>
          <w:szCs w:val="22"/>
          <w:lang w:val="en-GB" w:eastAsia="en-US"/>
        </w:rPr>
        <w:t>teisę</w:t>
      </w:r>
      <w:proofErr w:type="spellEnd"/>
      <w:r w:rsidRPr="00261333">
        <w:rPr>
          <w:sz w:val="22"/>
          <w:szCs w:val="22"/>
          <w:lang w:val="en-GB" w:eastAsia="en-US"/>
        </w:rPr>
        <w:t xml:space="preserve">, </w:t>
      </w:r>
      <w:proofErr w:type="spellStart"/>
      <w:r w:rsidRPr="00261333">
        <w:rPr>
          <w:sz w:val="22"/>
          <w:szCs w:val="22"/>
          <w:lang w:val="en-GB" w:eastAsia="en-US"/>
        </w:rPr>
        <w:t>raštu</w:t>
      </w:r>
      <w:proofErr w:type="spellEnd"/>
      <w:r w:rsidRPr="00261333">
        <w:rPr>
          <w:sz w:val="22"/>
          <w:szCs w:val="22"/>
          <w:lang w:val="en-GB" w:eastAsia="en-US"/>
        </w:rPr>
        <w:t xml:space="preserve"> </w:t>
      </w:r>
      <w:proofErr w:type="spellStart"/>
      <w:r w:rsidRPr="00261333">
        <w:rPr>
          <w:sz w:val="22"/>
          <w:szCs w:val="22"/>
          <w:lang w:val="en-GB" w:eastAsia="en-US"/>
        </w:rPr>
        <w:t>įspėjęs</w:t>
      </w:r>
      <w:proofErr w:type="spellEnd"/>
      <w:r w:rsidRPr="00261333">
        <w:rPr>
          <w:sz w:val="22"/>
          <w:szCs w:val="22"/>
          <w:lang w:val="en-GB" w:eastAsia="en-US"/>
        </w:rPr>
        <w:t xml:space="preserve"> </w:t>
      </w:r>
      <w:proofErr w:type="spellStart"/>
      <w:r w:rsidRPr="00261333">
        <w:rPr>
          <w:sz w:val="22"/>
          <w:szCs w:val="22"/>
          <w:lang w:val="en-GB" w:eastAsia="en-US"/>
        </w:rPr>
        <w:t>Tiekėją</w:t>
      </w:r>
      <w:proofErr w:type="spellEnd"/>
      <w:r w:rsidRPr="00261333">
        <w:rPr>
          <w:sz w:val="22"/>
          <w:szCs w:val="22"/>
          <w:lang w:val="en-GB" w:eastAsia="en-US"/>
        </w:rPr>
        <w:t xml:space="preserve"> ne </w:t>
      </w:r>
      <w:proofErr w:type="spellStart"/>
      <w:r w:rsidRPr="00261333">
        <w:rPr>
          <w:sz w:val="22"/>
          <w:szCs w:val="22"/>
          <w:lang w:val="en-GB" w:eastAsia="en-US"/>
        </w:rPr>
        <w:t>vėliau</w:t>
      </w:r>
      <w:proofErr w:type="spellEnd"/>
      <w:r w:rsidRPr="00261333">
        <w:rPr>
          <w:sz w:val="22"/>
          <w:szCs w:val="22"/>
          <w:lang w:val="en-GB" w:eastAsia="en-US"/>
        </w:rPr>
        <w:t xml:space="preserve"> </w:t>
      </w:r>
      <w:proofErr w:type="spellStart"/>
      <w:r w:rsidRPr="00261333">
        <w:rPr>
          <w:sz w:val="22"/>
          <w:szCs w:val="22"/>
          <w:lang w:val="en-GB" w:eastAsia="en-US"/>
        </w:rPr>
        <w:t>kaip</w:t>
      </w:r>
      <w:proofErr w:type="spellEnd"/>
      <w:r w:rsidRPr="00261333">
        <w:rPr>
          <w:sz w:val="22"/>
          <w:szCs w:val="22"/>
          <w:lang w:val="en-GB" w:eastAsia="en-US"/>
        </w:rPr>
        <w:t xml:space="preserve"> </w:t>
      </w:r>
      <w:proofErr w:type="spellStart"/>
      <w:r w:rsidRPr="00261333">
        <w:rPr>
          <w:sz w:val="22"/>
          <w:szCs w:val="22"/>
          <w:lang w:val="en-GB" w:eastAsia="en-US"/>
        </w:rPr>
        <w:t>prieš</w:t>
      </w:r>
      <w:proofErr w:type="spellEnd"/>
      <w:r w:rsidRPr="00261333">
        <w:rPr>
          <w:sz w:val="22"/>
          <w:szCs w:val="22"/>
          <w:lang w:val="en-GB" w:eastAsia="en-US"/>
        </w:rPr>
        <w:t xml:space="preserve"> 5 </w:t>
      </w:r>
      <w:proofErr w:type="spellStart"/>
      <w:r w:rsidRPr="00261333">
        <w:rPr>
          <w:sz w:val="22"/>
          <w:szCs w:val="22"/>
          <w:lang w:val="en-GB" w:eastAsia="en-US"/>
        </w:rPr>
        <w:t>darbo</w:t>
      </w:r>
      <w:proofErr w:type="spellEnd"/>
      <w:r w:rsidRPr="00261333">
        <w:rPr>
          <w:sz w:val="22"/>
          <w:szCs w:val="22"/>
          <w:lang w:val="en-GB" w:eastAsia="en-US"/>
        </w:rPr>
        <w:t xml:space="preserve"> </w:t>
      </w:r>
      <w:proofErr w:type="spellStart"/>
      <w:r w:rsidRPr="00261333">
        <w:rPr>
          <w:sz w:val="22"/>
          <w:szCs w:val="22"/>
          <w:lang w:val="en-GB" w:eastAsia="en-US"/>
        </w:rPr>
        <w:t>dienas</w:t>
      </w:r>
      <w:proofErr w:type="spellEnd"/>
      <w:r w:rsidRPr="00261333">
        <w:rPr>
          <w:sz w:val="22"/>
          <w:szCs w:val="22"/>
          <w:lang w:val="en-GB" w:eastAsia="en-US"/>
        </w:rPr>
        <w:t xml:space="preserve">, </w:t>
      </w:r>
      <w:proofErr w:type="spellStart"/>
      <w:r w:rsidRPr="00261333">
        <w:rPr>
          <w:sz w:val="22"/>
          <w:szCs w:val="22"/>
          <w:lang w:val="en-GB" w:eastAsia="en-US"/>
        </w:rPr>
        <w:t>vienašališkai</w:t>
      </w:r>
      <w:proofErr w:type="spellEnd"/>
      <w:r w:rsidRPr="00261333">
        <w:rPr>
          <w:sz w:val="22"/>
          <w:szCs w:val="22"/>
          <w:lang w:val="en-GB" w:eastAsia="en-US"/>
        </w:rPr>
        <w:t xml:space="preserve"> </w:t>
      </w:r>
      <w:proofErr w:type="spellStart"/>
      <w:r w:rsidRPr="00261333">
        <w:rPr>
          <w:sz w:val="22"/>
          <w:szCs w:val="22"/>
          <w:lang w:val="en-GB" w:eastAsia="en-US"/>
        </w:rPr>
        <w:t>nutraukti</w:t>
      </w:r>
      <w:proofErr w:type="spellEnd"/>
      <w:r w:rsidRPr="00261333">
        <w:rPr>
          <w:sz w:val="22"/>
          <w:szCs w:val="22"/>
          <w:lang w:val="en-GB" w:eastAsia="en-US"/>
        </w:rPr>
        <w:t xml:space="preserve"> </w:t>
      </w:r>
      <w:proofErr w:type="spellStart"/>
      <w:r w:rsidRPr="00261333">
        <w:rPr>
          <w:sz w:val="22"/>
          <w:szCs w:val="22"/>
          <w:lang w:val="en-GB" w:eastAsia="en-US"/>
        </w:rPr>
        <w:t>Sutartį</w:t>
      </w:r>
      <w:proofErr w:type="spellEnd"/>
      <w:r w:rsidRPr="00261333">
        <w:rPr>
          <w:sz w:val="22"/>
          <w:szCs w:val="22"/>
          <w:lang w:val="en-GB" w:eastAsia="en-US"/>
        </w:rPr>
        <w:t xml:space="preserve"> </w:t>
      </w:r>
      <w:proofErr w:type="spellStart"/>
      <w:r w:rsidRPr="00261333">
        <w:rPr>
          <w:sz w:val="22"/>
          <w:szCs w:val="22"/>
          <w:lang w:val="en-GB" w:eastAsia="en-US"/>
        </w:rPr>
        <w:t>dėl</w:t>
      </w:r>
      <w:proofErr w:type="spellEnd"/>
      <w:r w:rsidRPr="00261333">
        <w:rPr>
          <w:sz w:val="22"/>
          <w:szCs w:val="22"/>
          <w:lang w:val="en-GB" w:eastAsia="en-US"/>
        </w:rPr>
        <w:t xml:space="preserve"> </w:t>
      </w:r>
      <w:proofErr w:type="spellStart"/>
      <w:r w:rsidRPr="00261333">
        <w:rPr>
          <w:sz w:val="22"/>
          <w:szCs w:val="22"/>
          <w:lang w:val="en-GB" w:eastAsia="en-US"/>
        </w:rPr>
        <w:t>esminio</w:t>
      </w:r>
      <w:proofErr w:type="spellEnd"/>
      <w:r w:rsidRPr="00261333">
        <w:rPr>
          <w:sz w:val="22"/>
          <w:szCs w:val="22"/>
          <w:lang w:val="en-GB" w:eastAsia="en-US"/>
        </w:rPr>
        <w:t xml:space="preserve"> </w:t>
      </w:r>
      <w:proofErr w:type="spellStart"/>
      <w:r w:rsidRPr="00261333">
        <w:rPr>
          <w:sz w:val="22"/>
          <w:szCs w:val="22"/>
          <w:lang w:val="en-GB" w:eastAsia="en-US"/>
        </w:rPr>
        <w:t>jos</w:t>
      </w:r>
      <w:proofErr w:type="spellEnd"/>
      <w:r w:rsidRPr="00261333">
        <w:rPr>
          <w:sz w:val="22"/>
          <w:szCs w:val="22"/>
          <w:lang w:val="en-GB" w:eastAsia="en-US"/>
        </w:rPr>
        <w:t xml:space="preserve"> </w:t>
      </w:r>
      <w:proofErr w:type="spellStart"/>
      <w:r w:rsidRPr="00261333">
        <w:rPr>
          <w:sz w:val="22"/>
          <w:szCs w:val="22"/>
          <w:lang w:val="en-GB" w:eastAsia="en-US"/>
        </w:rPr>
        <w:t>pažeidimo</w:t>
      </w:r>
      <w:proofErr w:type="spellEnd"/>
      <w:r w:rsidRPr="00261333">
        <w:rPr>
          <w:sz w:val="22"/>
          <w:szCs w:val="22"/>
          <w:lang w:val="en-GB" w:eastAsia="en-US"/>
        </w:rPr>
        <w:t xml:space="preserve">.  </w:t>
      </w:r>
      <w:proofErr w:type="spellStart"/>
      <w:r w:rsidRPr="00261333">
        <w:rPr>
          <w:sz w:val="22"/>
          <w:szCs w:val="22"/>
          <w:lang w:val="en-GB" w:eastAsia="en-US"/>
        </w:rPr>
        <w:t>Šalys</w:t>
      </w:r>
      <w:proofErr w:type="spellEnd"/>
      <w:r w:rsidRPr="00261333">
        <w:rPr>
          <w:sz w:val="22"/>
          <w:szCs w:val="22"/>
          <w:lang w:val="en-GB" w:eastAsia="en-US"/>
        </w:rPr>
        <w:t xml:space="preserve"> </w:t>
      </w:r>
      <w:proofErr w:type="spellStart"/>
      <w:r w:rsidRPr="00261333">
        <w:rPr>
          <w:sz w:val="22"/>
          <w:szCs w:val="22"/>
          <w:lang w:val="en-GB" w:eastAsia="en-US"/>
        </w:rPr>
        <w:t>susitaria</w:t>
      </w:r>
      <w:proofErr w:type="spellEnd"/>
      <w:r w:rsidRPr="00261333">
        <w:rPr>
          <w:sz w:val="22"/>
          <w:szCs w:val="22"/>
          <w:lang w:val="en-GB" w:eastAsia="en-US"/>
        </w:rPr>
        <w:t xml:space="preserve">, </w:t>
      </w:r>
      <w:proofErr w:type="spellStart"/>
      <w:r w:rsidRPr="00261333">
        <w:rPr>
          <w:sz w:val="22"/>
          <w:szCs w:val="22"/>
          <w:lang w:val="en-GB" w:eastAsia="en-US"/>
        </w:rPr>
        <w:t>kad</w:t>
      </w:r>
      <w:proofErr w:type="spellEnd"/>
      <w:r w:rsidRPr="00261333">
        <w:rPr>
          <w:sz w:val="22"/>
          <w:szCs w:val="22"/>
          <w:lang w:val="en-GB" w:eastAsia="en-US"/>
        </w:rPr>
        <w:t xml:space="preserve"> </w:t>
      </w:r>
      <w:proofErr w:type="spellStart"/>
      <w:r w:rsidRPr="00261333">
        <w:rPr>
          <w:b/>
          <w:iCs/>
          <w:sz w:val="22"/>
          <w:szCs w:val="22"/>
          <w:lang w:val="en-GB" w:eastAsia="en-US"/>
        </w:rPr>
        <w:t>esminiu</w:t>
      </w:r>
      <w:proofErr w:type="spellEnd"/>
      <w:r w:rsidRPr="00261333">
        <w:rPr>
          <w:b/>
          <w:iCs/>
          <w:sz w:val="22"/>
          <w:szCs w:val="22"/>
          <w:lang w:val="en-GB" w:eastAsia="en-US"/>
        </w:rPr>
        <w:t xml:space="preserve"> </w:t>
      </w:r>
      <w:proofErr w:type="spellStart"/>
      <w:r w:rsidRPr="00261333">
        <w:rPr>
          <w:b/>
          <w:iCs/>
          <w:sz w:val="22"/>
          <w:szCs w:val="22"/>
          <w:lang w:val="en-GB" w:eastAsia="en-US"/>
        </w:rPr>
        <w:t>Sutarties</w:t>
      </w:r>
      <w:proofErr w:type="spellEnd"/>
      <w:r w:rsidRPr="00261333">
        <w:rPr>
          <w:b/>
          <w:iCs/>
          <w:sz w:val="22"/>
          <w:szCs w:val="22"/>
          <w:lang w:val="en-GB" w:eastAsia="en-US"/>
        </w:rPr>
        <w:t xml:space="preserve"> </w:t>
      </w:r>
      <w:proofErr w:type="spellStart"/>
      <w:r w:rsidRPr="00261333">
        <w:rPr>
          <w:b/>
          <w:iCs/>
          <w:sz w:val="22"/>
          <w:szCs w:val="22"/>
          <w:lang w:val="en-GB" w:eastAsia="en-US"/>
        </w:rPr>
        <w:t>pažeidimu</w:t>
      </w:r>
      <w:proofErr w:type="spellEnd"/>
      <w:r w:rsidRPr="00261333">
        <w:rPr>
          <w:sz w:val="22"/>
          <w:szCs w:val="22"/>
          <w:lang w:val="en-GB" w:eastAsia="en-US"/>
        </w:rPr>
        <w:t xml:space="preserve"> bus </w:t>
      </w:r>
      <w:proofErr w:type="spellStart"/>
      <w:r w:rsidRPr="00261333">
        <w:rPr>
          <w:sz w:val="22"/>
          <w:szCs w:val="22"/>
          <w:lang w:val="en-GB" w:eastAsia="en-US"/>
        </w:rPr>
        <w:t>laikomas</w:t>
      </w:r>
      <w:proofErr w:type="spellEnd"/>
      <w:r w:rsidRPr="00261333">
        <w:rPr>
          <w:sz w:val="22"/>
          <w:szCs w:val="22"/>
          <w:lang w:val="en-GB" w:eastAsia="en-US"/>
        </w:rPr>
        <w:t>:</w:t>
      </w:r>
    </w:p>
    <w:p w14:paraId="05D57C7D" w14:textId="77777777" w:rsidR="00261333" w:rsidRPr="00261333" w:rsidRDefault="00261333" w:rsidP="00261333">
      <w:pPr>
        <w:ind w:firstLine="567"/>
        <w:jc w:val="both"/>
        <w:rPr>
          <w:sz w:val="22"/>
          <w:szCs w:val="22"/>
          <w:lang w:val="en-GB" w:eastAsia="en-US"/>
        </w:rPr>
      </w:pPr>
      <w:r w:rsidRPr="00261333">
        <w:rPr>
          <w:sz w:val="22"/>
          <w:szCs w:val="22"/>
          <w:lang w:val="en-GB" w:eastAsia="en-US"/>
        </w:rPr>
        <w:t xml:space="preserve">14.11.1. </w:t>
      </w:r>
      <w:proofErr w:type="spellStart"/>
      <w:r w:rsidRPr="00261333">
        <w:rPr>
          <w:sz w:val="22"/>
          <w:szCs w:val="22"/>
          <w:lang w:val="en-GB" w:eastAsia="en-US"/>
        </w:rPr>
        <w:t>Tiekėjo</w:t>
      </w:r>
      <w:proofErr w:type="spellEnd"/>
      <w:r w:rsidRPr="00261333">
        <w:rPr>
          <w:sz w:val="22"/>
          <w:szCs w:val="22"/>
          <w:lang w:val="en-GB" w:eastAsia="en-US"/>
        </w:rPr>
        <w:t xml:space="preserve"> </w:t>
      </w:r>
      <w:proofErr w:type="spellStart"/>
      <w:r w:rsidRPr="00261333">
        <w:rPr>
          <w:sz w:val="22"/>
          <w:szCs w:val="22"/>
          <w:lang w:val="en-GB" w:eastAsia="en-US"/>
        </w:rPr>
        <w:t>padarytas</w:t>
      </w:r>
      <w:proofErr w:type="spellEnd"/>
      <w:r w:rsidRPr="00261333">
        <w:rPr>
          <w:sz w:val="22"/>
          <w:szCs w:val="22"/>
          <w:lang w:val="en-GB" w:eastAsia="en-US"/>
        </w:rPr>
        <w:t xml:space="preserve"> </w:t>
      </w:r>
      <w:proofErr w:type="spellStart"/>
      <w:r w:rsidRPr="00261333">
        <w:rPr>
          <w:sz w:val="22"/>
          <w:szCs w:val="22"/>
          <w:lang w:val="en-GB" w:eastAsia="en-US"/>
        </w:rPr>
        <w:t>pažeidimas</w:t>
      </w:r>
      <w:proofErr w:type="spellEnd"/>
      <w:r w:rsidRPr="00261333">
        <w:rPr>
          <w:sz w:val="22"/>
          <w:szCs w:val="22"/>
          <w:lang w:val="en-GB" w:eastAsia="en-US"/>
        </w:rPr>
        <w:t xml:space="preserve">, </w:t>
      </w:r>
      <w:proofErr w:type="spellStart"/>
      <w:r w:rsidRPr="00261333">
        <w:rPr>
          <w:sz w:val="22"/>
          <w:szCs w:val="22"/>
          <w:lang w:val="en-GB" w:eastAsia="en-US"/>
        </w:rPr>
        <w:t>atitinkantis</w:t>
      </w:r>
      <w:proofErr w:type="spellEnd"/>
      <w:r w:rsidRPr="00261333">
        <w:rPr>
          <w:sz w:val="22"/>
          <w:szCs w:val="22"/>
          <w:lang w:val="en-GB" w:eastAsia="en-US"/>
        </w:rPr>
        <w:t xml:space="preserve"> </w:t>
      </w:r>
      <w:proofErr w:type="spellStart"/>
      <w:r w:rsidRPr="00261333">
        <w:rPr>
          <w:sz w:val="22"/>
          <w:szCs w:val="22"/>
          <w:lang w:val="en-GB" w:eastAsia="en-US"/>
        </w:rPr>
        <w:t>Lietuvos</w:t>
      </w:r>
      <w:proofErr w:type="spellEnd"/>
      <w:r w:rsidRPr="00261333">
        <w:rPr>
          <w:sz w:val="22"/>
          <w:szCs w:val="22"/>
          <w:lang w:val="en-GB" w:eastAsia="en-US"/>
        </w:rPr>
        <w:t xml:space="preserve"> Respublikos </w:t>
      </w:r>
      <w:proofErr w:type="spellStart"/>
      <w:r w:rsidRPr="00261333">
        <w:rPr>
          <w:sz w:val="22"/>
          <w:szCs w:val="22"/>
          <w:lang w:val="en-GB" w:eastAsia="en-US"/>
        </w:rPr>
        <w:t>Civilinio</w:t>
      </w:r>
      <w:proofErr w:type="spellEnd"/>
      <w:r w:rsidRPr="00261333">
        <w:rPr>
          <w:sz w:val="22"/>
          <w:szCs w:val="22"/>
          <w:lang w:val="en-GB" w:eastAsia="en-US"/>
        </w:rPr>
        <w:t xml:space="preserve"> </w:t>
      </w:r>
      <w:proofErr w:type="spellStart"/>
      <w:r w:rsidRPr="00261333">
        <w:rPr>
          <w:sz w:val="22"/>
          <w:szCs w:val="22"/>
          <w:lang w:val="en-GB" w:eastAsia="en-US"/>
        </w:rPr>
        <w:t>kodekso</w:t>
      </w:r>
      <w:proofErr w:type="spellEnd"/>
      <w:r w:rsidRPr="00261333">
        <w:rPr>
          <w:sz w:val="22"/>
          <w:szCs w:val="22"/>
          <w:lang w:val="en-GB" w:eastAsia="en-US"/>
        </w:rPr>
        <w:t xml:space="preserve"> 6.217 </w:t>
      </w:r>
      <w:proofErr w:type="spellStart"/>
      <w:r w:rsidRPr="00261333">
        <w:rPr>
          <w:sz w:val="22"/>
          <w:szCs w:val="22"/>
          <w:lang w:val="en-GB" w:eastAsia="en-US"/>
        </w:rPr>
        <w:t>straipsnio</w:t>
      </w:r>
      <w:proofErr w:type="spellEnd"/>
      <w:r w:rsidRPr="00261333">
        <w:rPr>
          <w:sz w:val="22"/>
          <w:szCs w:val="22"/>
          <w:lang w:val="en-GB" w:eastAsia="en-US"/>
        </w:rPr>
        <w:t xml:space="preserve"> 2 </w:t>
      </w:r>
      <w:proofErr w:type="spellStart"/>
      <w:r w:rsidRPr="00261333">
        <w:rPr>
          <w:sz w:val="22"/>
          <w:szCs w:val="22"/>
          <w:lang w:val="en-GB" w:eastAsia="en-US"/>
        </w:rPr>
        <w:t>dalies</w:t>
      </w:r>
      <w:proofErr w:type="spellEnd"/>
      <w:r w:rsidRPr="00261333">
        <w:rPr>
          <w:sz w:val="22"/>
          <w:szCs w:val="22"/>
          <w:lang w:val="en-GB" w:eastAsia="en-US"/>
        </w:rPr>
        <w:t xml:space="preserve"> </w:t>
      </w:r>
      <w:proofErr w:type="spellStart"/>
      <w:r w:rsidRPr="00261333">
        <w:rPr>
          <w:sz w:val="22"/>
          <w:szCs w:val="22"/>
          <w:lang w:val="en-GB" w:eastAsia="en-US"/>
        </w:rPr>
        <w:t>kriterijus</w:t>
      </w:r>
      <w:proofErr w:type="spellEnd"/>
      <w:r w:rsidRPr="00261333">
        <w:rPr>
          <w:sz w:val="22"/>
          <w:szCs w:val="22"/>
          <w:lang w:val="en-GB" w:eastAsia="en-US"/>
        </w:rPr>
        <w:t xml:space="preserve">, </w:t>
      </w:r>
      <w:proofErr w:type="spellStart"/>
      <w:r w:rsidRPr="00261333">
        <w:rPr>
          <w:sz w:val="22"/>
          <w:szCs w:val="22"/>
          <w:lang w:val="en-GB" w:eastAsia="en-US"/>
        </w:rPr>
        <w:t>nepaisant</w:t>
      </w:r>
      <w:proofErr w:type="spellEnd"/>
      <w:r w:rsidRPr="00261333">
        <w:rPr>
          <w:sz w:val="22"/>
          <w:szCs w:val="22"/>
          <w:lang w:val="en-GB" w:eastAsia="en-US"/>
        </w:rPr>
        <w:t xml:space="preserve"> to, </w:t>
      </w:r>
      <w:proofErr w:type="spellStart"/>
      <w:r w:rsidRPr="00261333">
        <w:rPr>
          <w:sz w:val="22"/>
          <w:szCs w:val="22"/>
          <w:lang w:val="en-GB" w:eastAsia="en-US"/>
        </w:rPr>
        <w:t>kad</w:t>
      </w:r>
      <w:proofErr w:type="spellEnd"/>
      <w:r w:rsidRPr="00261333">
        <w:rPr>
          <w:sz w:val="22"/>
          <w:szCs w:val="22"/>
          <w:lang w:val="en-GB" w:eastAsia="en-US"/>
        </w:rPr>
        <w:t xml:space="preserve"> </w:t>
      </w:r>
      <w:proofErr w:type="spellStart"/>
      <w:r w:rsidRPr="00261333">
        <w:rPr>
          <w:sz w:val="22"/>
          <w:szCs w:val="22"/>
          <w:lang w:val="en-GB" w:eastAsia="en-US"/>
        </w:rPr>
        <w:t>tokie</w:t>
      </w:r>
      <w:proofErr w:type="spellEnd"/>
      <w:r w:rsidRPr="00261333">
        <w:rPr>
          <w:sz w:val="22"/>
          <w:szCs w:val="22"/>
          <w:lang w:val="en-GB" w:eastAsia="en-US"/>
        </w:rPr>
        <w:t xml:space="preserve"> </w:t>
      </w:r>
      <w:proofErr w:type="spellStart"/>
      <w:r w:rsidRPr="00261333">
        <w:rPr>
          <w:sz w:val="22"/>
          <w:szCs w:val="22"/>
          <w:lang w:val="en-GB" w:eastAsia="en-US"/>
        </w:rPr>
        <w:t>nebuvo</w:t>
      </w:r>
      <w:proofErr w:type="spellEnd"/>
      <w:r w:rsidRPr="00261333">
        <w:rPr>
          <w:sz w:val="22"/>
          <w:szCs w:val="22"/>
          <w:lang w:val="en-GB" w:eastAsia="en-US"/>
        </w:rPr>
        <w:t xml:space="preserve"> </w:t>
      </w:r>
      <w:proofErr w:type="spellStart"/>
      <w:r w:rsidRPr="00261333">
        <w:rPr>
          <w:sz w:val="22"/>
          <w:szCs w:val="22"/>
          <w:lang w:val="en-GB" w:eastAsia="en-US"/>
        </w:rPr>
        <w:t>apibrėžti</w:t>
      </w:r>
      <w:proofErr w:type="spellEnd"/>
      <w:r w:rsidRPr="00261333">
        <w:rPr>
          <w:sz w:val="22"/>
          <w:szCs w:val="22"/>
          <w:lang w:val="en-GB" w:eastAsia="en-US"/>
        </w:rPr>
        <w:t xml:space="preserve"> </w:t>
      </w:r>
      <w:proofErr w:type="spellStart"/>
      <w:r w:rsidRPr="00261333">
        <w:rPr>
          <w:sz w:val="22"/>
          <w:szCs w:val="22"/>
          <w:lang w:val="en-GB" w:eastAsia="en-US"/>
        </w:rPr>
        <w:t>Sutartyje</w:t>
      </w:r>
      <w:proofErr w:type="spellEnd"/>
      <w:r w:rsidRPr="00261333">
        <w:rPr>
          <w:sz w:val="22"/>
          <w:szCs w:val="22"/>
          <w:lang w:val="en-GB" w:eastAsia="en-US"/>
        </w:rPr>
        <w:t>;</w:t>
      </w:r>
    </w:p>
    <w:p w14:paraId="6A157ACF" w14:textId="18BBF314" w:rsidR="00261333" w:rsidRPr="00261333" w:rsidRDefault="00261333" w:rsidP="00261333">
      <w:pPr>
        <w:ind w:firstLine="567"/>
        <w:jc w:val="both"/>
        <w:rPr>
          <w:sz w:val="22"/>
          <w:szCs w:val="22"/>
          <w:lang w:val="en-GB" w:eastAsia="en-US"/>
        </w:rPr>
      </w:pPr>
      <w:r w:rsidRPr="00261333">
        <w:rPr>
          <w:sz w:val="22"/>
          <w:szCs w:val="22"/>
          <w:lang w:val="en-GB" w:eastAsia="en-US"/>
        </w:rPr>
        <w:t xml:space="preserve">14.11.2. </w:t>
      </w:r>
      <w:proofErr w:type="spellStart"/>
      <w:r w:rsidRPr="00261333">
        <w:rPr>
          <w:sz w:val="22"/>
          <w:szCs w:val="22"/>
          <w:lang w:val="en-GB" w:eastAsia="en-US"/>
        </w:rPr>
        <w:t>pažeidimas</w:t>
      </w:r>
      <w:proofErr w:type="spellEnd"/>
      <w:r w:rsidRPr="00261333">
        <w:rPr>
          <w:sz w:val="22"/>
          <w:szCs w:val="22"/>
          <w:lang w:val="en-GB" w:eastAsia="en-US"/>
        </w:rPr>
        <w:t xml:space="preserve">, kai </w:t>
      </w:r>
      <w:proofErr w:type="spellStart"/>
      <w:r w:rsidRPr="00261333">
        <w:rPr>
          <w:sz w:val="22"/>
          <w:szCs w:val="22"/>
          <w:lang w:val="en-GB" w:eastAsia="en-US"/>
        </w:rPr>
        <w:t>Tiekėjas</w:t>
      </w:r>
      <w:proofErr w:type="spellEnd"/>
      <w:r w:rsidRPr="00261333">
        <w:rPr>
          <w:sz w:val="22"/>
          <w:szCs w:val="22"/>
          <w:lang w:val="en-GB" w:eastAsia="en-US"/>
        </w:rPr>
        <w:t xml:space="preserve"> </w:t>
      </w:r>
      <w:proofErr w:type="spellStart"/>
      <w:r w:rsidRPr="00261333">
        <w:rPr>
          <w:sz w:val="22"/>
          <w:szCs w:val="22"/>
          <w:lang w:val="en-GB" w:eastAsia="en-US"/>
        </w:rPr>
        <w:t>raštu</w:t>
      </w:r>
      <w:proofErr w:type="spellEnd"/>
      <w:r w:rsidRPr="00261333">
        <w:rPr>
          <w:sz w:val="22"/>
          <w:szCs w:val="22"/>
          <w:lang w:val="en-GB" w:eastAsia="en-US"/>
        </w:rPr>
        <w:t xml:space="preserve"> </w:t>
      </w:r>
      <w:proofErr w:type="spellStart"/>
      <w:r w:rsidRPr="00261333">
        <w:rPr>
          <w:sz w:val="22"/>
          <w:szCs w:val="22"/>
          <w:lang w:val="en-GB" w:eastAsia="en-US"/>
        </w:rPr>
        <w:t>įspėtas</w:t>
      </w:r>
      <w:proofErr w:type="spellEnd"/>
      <w:r w:rsidRPr="00261333">
        <w:rPr>
          <w:sz w:val="22"/>
          <w:szCs w:val="22"/>
          <w:lang w:val="en-GB" w:eastAsia="en-US"/>
        </w:rPr>
        <w:t xml:space="preserve">, be </w:t>
      </w:r>
      <w:proofErr w:type="spellStart"/>
      <w:r w:rsidRPr="00261333">
        <w:rPr>
          <w:sz w:val="22"/>
          <w:szCs w:val="22"/>
          <w:lang w:val="en-GB" w:eastAsia="en-US"/>
        </w:rPr>
        <w:t>objektyvių</w:t>
      </w:r>
      <w:proofErr w:type="spellEnd"/>
      <w:r w:rsidRPr="00261333">
        <w:rPr>
          <w:sz w:val="22"/>
          <w:szCs w:val="22"/>
          <w:lang w:val="en-GB" w:eastAsia="en-US"/>
        </w:rPr>
        <w:t xml:space="preserve"> </w:t>
      </w:r>
      <w:proofErr w:type="spellStart"/>
      <w:r w:rsidRPr="00261333">
        <w:rPr>
          <w:sz w:val="22"/>
          <w:szCs w:val="22"/>
          <w:lang w:val="en-GB" w:eastAsia="en-US"/>
        </w:rPr>
        <w:t>priežasčių</w:t>
      </w:r>
      <w:proofErr w:type="spellEnd"/>
      <w:r w:rsidRPr="00261333">
        <w:rPr>
          <w:sz w:val="22"/>
          <w:szCs w:val="22"/>
          <w:lang w:val="en-GB" w:eastAsia="en-US"/>
        </w:rPr>
        <w:t xml:space="preserve"> </w:t>
      </w:r>
      <w:proofErr w:type="spellStart"/>
      <w:r w:rsidRPr="00261333">
        <w:rPr>
          <w:sz w:val="22"/>
          <w:szCs w:val="22"/>
          <w:lang w:val="en-GB" w:eastAsia="en-US"/>
        </w:rPr>
        <w:t>vilkina</w:t>
      </w:r>
      <w:proofErr w:type="spellEnd"/>
      <w:r w:rsidRPr="00261333">
        <w:rPr>
          <w:sz w:val="22"/>
          <w:szCs w:val="22"/>
          <w:lang w:val="en-GB" w:eastAsia="en-US"/>
        </w:rPr>
        <w:t xml:space="preserve"> </w:t>
      </w:r>
      <w:proofErr w:type="spellStart"/>
      <w:r w:rsidRPr="00261333">
        <w:rPr>
          <w:sz w:val="22"/>
          <w:szCs w:val="22"/>
          <w:lang w:val="en-GB" w:eastAsia="en-US"/>
        </w:rPr>
        <w:t>P</w:t>
      </w:r>
      <w:r w:rsidR="00C673E3">
        <w:rPr>
          <w:sz w:val="22"/>
          <w:szCs w:val="22"/>
          <w:lang w:val="en-GB" w:eastAsia="en-US"/>
        </w:rPr>
        <w:t>reki</w:t>
      </w:r>
      <w:r w:rsidRPr="00261333">
        <w:rPr>
          <w:sz w:val="22"/>
          <w:szCs w:val="22"/>
          <w:lang w:val="en-GB" w:eastAsia="en-US"/>
        </w:rPr>
        <w:t>ų</w:t>
      </w:r>
      <w:proofErr w:type="spellEnd"/>
      <w:r w:rsidRPr="00261333">
        <w:rPr>
          <w:sz w:val="22"/>
          <w:szCs w:val="22"/>
          <w:lang w:val="en-GB" w:eastAsia="en-US"/>
        </w:rPr>
        <w:t xml:space="preserve"> </w:t>
      </w:r>
      <w:proofErr w:type="spellStart"/>
      <w:r w:rsidR="00C673E3">
        <w:rPr>
          <w:sz w:val="22"/>
          <w:szCs w:val="22"/>
          <w:lang w:val="en-GB" w:eastAsia="en-US"/>
        </w:rPr>
        <w:t>patie</w:t>
      </w:r>
      <w:r w:rsidRPr="00261333">
        <w:rPr>
          <w:sz w:val="22"/>
          <w:szCs w:val="22"/>
          <w:lang w:val="en-GB" w:eastAsia="en-US"/>
        </w:rPr>
        <w:t>kimą</w:t>
      </w:r>
      <w:proofErr w:type="spellEnd"/>
      <w:r w:rsidRPr="00261333">
        <w:rPr>
          <w:sz w:val="22"/>
          <w:szCs w:val="22"/>
          <w:lang w:val="en-GB" w:eastAsia="en-US"/>
        </w:rPr>
        <w:t xml:space="preserve"> ir (</w:t>
      </w:r>
      <w:proofErr w:type="spellStart"/>
      <w:r w:rsidRPr="00261333">
        <w:rPr>
          <w:sz w:val="22"/>
          <w:szCs w:val="22"/>
          <w:lang w:val="en-GB" w:eastAsia="en-US"/>
        </w:rPr>
        <w:t>ar</w:t>
      </w:r>
      <w:proofErr w:type="spellEnd"/>
      <w:r w:rsidRPr="00261333">
        <w:rPr>
          <w:sz w:val="22"/>
          <w:szCs w:val="22"/>
          <w:lang w:val="en-GB" w:eastAsia="en-US"/>
        </w:rPr>
        <w:t xml:space="preserve">) </w:t>
      </w:r>
      <w:proofErr w:type="spellStart"/>
      <w:r w:rsidRPr="00261333">
        <w:rPr>
          <w:sz w:val="22"/>
          <w:szCs w:val="22"/>
          <w:lang w:val="en-GB" w:eastAsia="en-US"/>
        </w:rPr>
        <w:t>nepradeda</w:t>
      </w:r>
      <w:proofErr w:type="spellEnd"/>
      <w:r w:rsidRPr="00261333">
        <w:rPr>
          <w:sz w:val="22"/>
          <w:szCs w:val="22"/>
          <w:lang w:val="en-GB" w:eastAsia="en-US"/>
        </w:rPr>
        <w:t xml:space="preserve"> </w:t>
      </w:r>
      <w:proofErr w:type="spellStart"/>
      <w:r w:rsidRPr="00261333">
        <w:rPr>
          <w:sz w:val="22"/>
          <w:szCs w:val="22"/>
          <w:lang w:val="en-GB" w:eastAsia="en-US"/>
        </w:rPr>
        <w:t>t</w:t>
      </w:r>
      <w:r w:rsidR="00C673E3">
        <w:rPr>
          <w:sz w:val="22"/>
          <w:szCs w:val="22"/>
          <w:lang w:val="en-GB" w:eastAsia="en-US"/>
        </w:rPr>
        <w:t>ie</w:t>
      </w:r>
      <w:r w:rsidRPr="00261333">
        <w:rPr>
          <w:sz w:val="22"/>
          <w:szCs w:val="22"/>
          <w:lang w:val="en-GB" w:eastAsia="en-US"/>
        </w:rPr>
        <w:t>kti</w:t>
      </w:r>
      <w:proofErr w:type="spellEnd"/>
      <w:r w:rsidRPr="00261333">
        <w:rPr>
          <w:sz w:val="22"/>
          <w:szCs w:val="22"/>
          <w:lang w:val="en-GB" w:eastAsia="en-US"/>
        </w:rPr>
        <w:t xml:space="preserve"> </w:t>
      </w:r>
      <w:proofErr w:type="spellStart"/>
      <w:r w:rsidRPr="00261333">
        <w:rPr>
          <w:sz w:val="22"/>
          <w:szCs w:val="22"/>
          <w:lang w:val="en-GB" w:eastAsia="en-US"/>
        </w:rPr>
        <w:t>P</w:t>
      </w:r>
      <w:r w:rsidR="00C673E3">
        <w:rPr>
          <w:sz w:val="22"/>
          <w:szCs w:val="22"/>
          <w:lang w:val="en-GB" w:eastAsia="en-US"/>
        </w:rPr>
        <w:t>reki</w:t>
      </w:r>
      <w:r w:rsidRPr="00261333">
        <w:rPr>
          <w:sz w:val="22"/>
          <w:szCs w:val="22"/>
          <w:lang w:val="en-GB" w:eastAsia="en-US"/>
        </w:rPr>
        <w:t>ų</w:t>
      </w:r>
      <w:proofErr w:type="spellEnd"/>
      <w:r w:rsidRPr="00261333">
        <w:rPr>
          <w:sz w:val="22"/>
          <w:szCs w:val="22"/>
          <w:lang w:val="en-GB" w:eastAsia="en-US"/>
        </w:rPr>
        <w:t>, ir (</w:t>
      </w:r>
      <w:proofErr w:type="spellStart"/>
      <w:r w:rsidRPr="00261333">
        <w:rPr>
          <w:sz w:val="22"/>
          <w:szCs w:val="22"/>
          <w:lang w:val="en-GB" w:eastAsia="en-US"/>
        </w:rPr>
        <w:t>ar</w:t>
      </w:r>
      <w:proofErr w:type="spellEnd"/>
      <w:r w:rsidRPr="00261333">
        <w:rPr>
          <w:sz w:val="22"/>
          <w:szCs w:val="22"/>
          <w:lang w:val="en-GB" w:eastAsia="en-US"/>
        </w:rPr>
        <w:t xml:space="preserve">) </w:t>
      </w:r>
      <w:proofErr w:type="spellStart"/>
      <w:r w:rsidRPr="00261333">
        <w:rPr>
          <w:sz w:val="22"/>
          <w:szCs w:val="22"/>
          <w:lang w:val="en-GB" w:eastAsia="en-US"/>
        </w:rPr>
        <w:t>raštiškai</w:t>
      </w:r>
      <w:proofErr w:type="spellEnd"/>
      <w:r w:rsidRPr="00261333">
        <w:rPr>
          <w:sz w:val="22"/>
          <w:szCs w:val="22"/>
          <w:lang w:val="en-GB" w:eastAsia="en-US"/>
        </w:rPr>
        <w:t xml:space="preserve"> </w:t>
      </w:r>
      <w:proofErr w:type="spellStart"/>
      <w:r w:rsidRPr="00261333">
        <w:rPr>
          <w:sz w:val="22"/>
          <w:szCs w:val="22"/>
          <w:lang w:val="en-GB" w:eastAsia="en-US"/>
        </w:rPr>
        <w:t>įspėtas</w:t>
      </w:r>
      <w:proofErr w:type="spellEnd"/>
      <w:r w:rsidRPr="00261333">
        <w:rPr>
          <w:sz w:val="22"/>
          <w:szCs w:val="22"/>
          <w:lang w:val="en-GB" w:eastAsia="en-US"/>
        </w:rPr>
        <w:t xml:space="preserve"> </w:t>
      </w:r>
      <w:proofErr w:type="spellStart"/>
      <w:r w:rsidRPr="00261333">
        <w:rPr>
          <w:sz w:val="22"/>
          <w:szCs w:val="22"/>
          <w:lang w:val="en-GB" w:eastAsia="en-US"/>
        </w:rPr>
        <w:t>neužtikrina</w:t>
      </w:r>
      <w:proofErr w:type="spellEnd"/>
      <w:r w:rsidRPr="00261333">
        <w:rPr>
          <w:sz w:val="22"/>
          <w:szCs w:val="22"/>
          <w:lang w:val="en-GB" w:eastAsia="en-US"/>
        </w:rPr>
        <w:t xml:space="preserve"> </w:t>
      </w:r>
      <w:proofErr w:type="spellStart"/>
      <w:r w:rsidRPr="00261333">
        <w:rPr>
          <w:sz w:val="22"/>
          <w:szCs w:val="22"/>
          <w:lang w:val="en-GB" w:eastAsia="en-US"/>
        </w:rPr>
        <w:t>t</w:t>
      </w:r>
      <w:r w:rsidR="00C673E3">
        <w:rPr>
          <w:sz w:val="22"/>
          <w:szCs w:val="22"/>
          <w:lang w:val="en-GB" w:eastAsia="en-US"/>
        </w:rPr>
        <w:t>ie</w:t>
      </w:r>
      <w:r w:rsidRPr="00261333">
        <w:rPr>
          <w:sz w:val="22"/>
          <w:szCs w:val="22"/>
          <w:lang w:val="en-GB" w:eastAsia="en-US"/>
        </w:rPr>
        <w:t>kiamų</w:t>
      </w:r>
      <w:proofErr w:type="spellEnd"/>
      <w:r w:rsidRPr="00261333">
        <w:rPr>
          <w:sz w:val="22"/>
          <w:szCs w:val="22"/>
          <w:lang w:val="en-GB" w:eastAsia="en-US"/>
        </w:rPr>
        <w:t xml:space="preserve"> </w:t>
      </w:r>
      <w:proofErr w:type="spellStart"/>
      <w:r w:rsidRPr="00261333">
        <w:rPr>
          <w:sz w:val="22"/>
          <w:szCs w:val="22"/>
          <w:lang w:val="en-GB" w:eastAsia="en-US"/>
        </w:rPr>
        <w:t>P</w:t>
      </w:r>
      <w:r w:rsidR="00C673E3">
        <w:rPr>
          <w:sz w:val="22"/>
          <w:szCs w:val="22"/>
          <w:lang w:val="en-GB" w:eastAsia="en-US"/>
        </w:rPr>
        <w:t>reki</w:t>
      </w:r>
      <w:r w:rsidRPr="00261333">
        <w:rPr>
          <w:sz w:val="22"/>
          <w:szCs w:val="22"/>
          <w:lang w:val="en-GB" w:eastAsia="en-US"/>
        </w:rPr>
        <w:t>ų</w:t>
      </w:r>
      <w:proofErr w:type="spellEnd"/>
      <w:r w:rsidRPr="00261333">
        <w:rPr>
          <w:sz w:val="22"/>
          <w:szCs w:val="22"/>
          <w:lang w:val="en-GB" w:eastAsia="en-US"/>
        </w:rPr>
        <w:t xml:space="preserve"> </w:t>
      </w:r>
      <w:proofErr w:type="spellStart"/>
      <w:r w:rsidRPr="00261333">
        <w:rPr>
          <w:sz w:val="22"/>
          <w:szCs w:val="22"/>
          <w:lang w:val="en-GB" w:eastAsia="en-US"/>
        </w:rPr>
        <w:t>kokybės</w:t>
      </w:r>
      <w:proofErr w:type="spellEnd"/>
      <w:r w:rsidRPr="00261333">
        <w:rPr>
          <w:sz w:val="22"/>
          <w:szCs w:val="22"/>
          <w:lang w:val="en-GB" w:eastAsia="en-US"/>
        </w:rPr>
        <w:t>;</w:t>
      </w:r>
    </w:p>
    <w:p w14:paraId="55154844" w14:textId="77777777" w:rsidR="00261333" w:rsidRPr="00261333" w:rsidRDefault="00261333" w:rsidP="00261333">
      <w:pPr>
        <w:jc w:val="both"/>
        <w:rPr>
          <w:sz w:val="22"/>
          <w:szCs w:val="22"/>
          <w:lang w:val="en-GB" w:eastAsia="en-US"/>
        </w:rPr>
      </w:pPr>
      <w:r w:rsidRPr="00261333">
        <w:rPr>
          <w:sz w:val="22"/>
          <w:szCs w:val="22"/>
          <w:lang w:val="en-GB" w:eastAsia="en-US"/>
        </w:rPr>
        <w:t xml:space="preserve">14.12. </w:t>
      </w:r>
      <w:proofErr w:type="spellStart"/>
      <w:r w:rsidRPr="00261333">
        <w:rPr>
          <w:sz w:val="22"/>
          <w:szCs w:val="22"/>
          <w:lang w:val="en-GB" w:eastAsia="en-US"/>
        </w:rPr>
        <w:t>Esminiu</w:t>
      </w:r>
      <w:proofErr w:type="spellEnd"/>
      <w:r w:rsidRPr="00261333">
        <w:rPr>
          <w:sz w:val="22"/>
          <w:szCs w:val="22"/>
          <w:lang w:val="en-GB" w:eastAsia="en-US"/>
        </w:rPr>
        <w:t xml:space="preserve"> </w:t>
      </w:r>
      <w:proofErr w:type="spellStart"/>
      <w:r w:rsidRPr="00261333">
        <w:rPr>
          <w:sz w:val="22"/>
          <w:szCs w:val="22"/>
          <w:lang w:val="en-GB" w:eastAsia="en-US"/>
        </w:rPr>
        <w:t>Sutarties</w:t>
      </w:r>
      <w:proofErr w:type="spellEnd"/>
      <w:r w:rsidRPr="00261333">
        <w:rPr>
          <w:sz w:val="22"/>
          <w:szCs w:val="22"/>
          <w:lang w:val="en-GB" w:eastAsia="en-US"/>
        </w:rPr>
        <w:t xml:space="preserve"> </w:t>
      </w:r>
      <w:proofErr w:type="spellStart"/>
      <w:r w:rsidRPr="00261333">
        <w:rPr>
          <w:sz w:val="22"/>
          <w:szCs w:val="22"/>
          <w:lang w:val="en-GB" w:eastAsia="en-US"/>
        </w:rPr>
        <w:t>pažeidimu</w:t>
      </w:r>
      <w:proofErr w:type="spellEnd"/>
      <w:r w:rsidRPr="00261333">
        <w:rPr>
          <w:sz w:val="22"/>
          <w:szCs w:val="22"/>
          <w:lang w:val="en-GB" w:eastAsia="en-US"/>
        </w:rPr>
        <w:t xml:space="preserve"> </w:t>
      </w:r>
      <w:proofErr w:type="spellStart"/>
      <w:r w:rsidRPr="00261333">
        <w:rPr>
          <w:sz w:val="22"/>
          <w:szCs w:val="22"/>
          <w:lang w:val="en-GB" w:eastAsia="en-US"/>
        </w:rPr>
        <w:t>pagal</w:t>
      </w:r>
      <w:proofErr w:type="spellEnd"/>
      <w:r w:rsidRPr="00261333">
        <w:rPr>
          <w:sz w:val="22"/>
          <w:szCs w:val="22"/>
          <w:lang w:val="en-GB" w:eastAsia="en-US"/>
        </w:rPr>
        <w:t xml:space="preserve"> </w:t>
      </w:r>
      <w:proofErr w:type="spellStart"/>
      <w:r w:rsidRPr="00261333">
        <w:rPr>
          <w:sz w:val="22"/>
          <w:szCs w:val="22"/>
          <w:lang w:val="en-GB" w:eastAsia="en-US"/>
        </w:rPr>
        <w:t>šią</w:t>
      </w:r>
      <w:proofErr w:type="spellEnd"/>
      <w:r w:rsidRPr="00261333">
        <w:rPr>
          <w:sz w:val="22"/>
          <w:szCs w:val="22"/>
          <w:lang w:val="en-GB" w:eastAsia="en-US"/>
        </w:rPr>
        <w:t xml:space="preserve"> </w:t>
      </w:r>
      <w:proofErr w:type="spellStart"/>
      <w:r w:rsidRPr="00261333">
        <w:rPr>
          <w:sz w:val="22"/>
          <w:szCs w:val="22"/>
          <w:lang w:val="en-GB" w:eastAsia="en-US"/>
        </w:rPr>
        <w:t>Sutartį</w:t>
      </w:r>
      <w:proofErr w:type="spellEnd"/>
      <w:r w:rsidRPr="00261333">
        <w:rPr>
          <w:sz w:val="22"/>
          <w:szCs w:val="22"/>
          <w:lang w:val="en-GB" w:eastAsia="en-US"/>
        </w:rPr>
        <w:t xml:space="preserve">, be </w:t>
      </w:r>
      <w:proofErr w:type="spellStart"/>
      <w:r w:rsidRPr="00261333">
        <w:rPr>
          <w:sz w:val="22"/>
          <w:szCs w:val="22"/>
          <w:lang w:val="en-GB" w:eastAsia="en-US"/>
        </w:rPr>
        <w:t>kita</w:t>
      </w:r>
      <w:proofErr w:type="spellEnd"/>
      <w:r w:rsidRPr="00261333">
        <w:rPr>
          <w:sz w:val="22"/>
          <w:szCs w:val="22"/>
          <w:lang w:val="en-GB" w:eastAsia="en-US"/>
        </w:rPr>
        <w:t xml:space="preserve"> ko, bus </w:t>
      </w:r>
      <w:proofErr w:type="spellStart"/>
      <w:r w:rsidRPr="00261333">
        <w:rPr>
          <w:sz w:val="22"/>
          <w:szCs w:val="22"/>
          <w:lang w:val="en-GB" w:eastAsia="en-US"/>
        </w:rPr>
        <w:t>laikomas</w:t>
      </w:r>
      <w:proofErr w:type="spellEnd"/>
      <w:r w:rsidRPr="00261333">
        <w:rPr>
          <w:sz w:val="22"/>
          <w:szCs w:val="22"/>
          <w:lang w:val="en-GB" w:eastAsia="en-US"/>
        </w:rPr>
        <w:t xml:space="preserve"> </w:t>
      </w:r>
      <w:proofErr w:type="spellStart"/>
      <w:r w:rsidRPr="00261333">
        <w:rPr>
          <w:sz w:val="22"/>
          <w:szCs w:val="22"/>
          <w:lang w:val="en-GB" w:eastAsia="en-US"/>
        </w:rPr>
        <w:t>netinkamas</w:t>
      </w:r>
      <w:proofErr w:type="spellEnd"/>
      <w:r w:rsidRPr="00261333">
        <w:rPr>
          <w:sz w:val="22"/>
          <w:szCs w:val="22"/>
          <w:lang w:val="en-GB" w:eastAsia="en-US"/>
        </w:rPr>
        <w:t xml:space="preserve"> </w:t>
      </w:r>
      <w:proofErr w:type="spellStart"/>
      <w:r w:rsidRPr="00261333">
        <w:rPr>
          <w:sz w:val="22"/>
          <w:szCs w:val="22"/>
          <w:lang w:val="en-GB" w:eastAsia="en-US"/>
        </w:rPr>
        <w:t>Tiekėjo</w:t>
      </w:r>
      <w:proofErr w:type="spellEnd"/>
      <w:r w:rsidRPr="00261333">
        <w:rPr>
          <w:sz w:val="22"/>
          <w:szCs w:val="22"/>
          <w:lang w:val="en-GB" w:eastAsia="en-US"/>
        </w:rPr>
        <w:t xml:space="preserve"> </w:t>
      </w:r>
      <w:proofErr w:type="spellStart"/>
      <w:r w:rsidRPr="00261333">
        <w:rPr>
          <w:sz w:val="22"/>
          <w:szCs w:val="22"/>
          <w:lang w:val="en-GB" w:eastAsia="en-US"/>
        </w:rPr>
        <w:t>Sutarties</w:t>
      </w:r>
      <w:proofErr w:type="spellEnd"/>
      <w:r w:rsidRPr="00261333">
        <w:rPr>
          <w:sz w:val="22"/>
          <w:szCs w:val="22"/>
          <w:lang w:val="en-GB" w:eastAsia="en-US"/>
        </w:rPr>
        <w:t xml:space="preserve"> </w:t>
      </w:r>
      <w:proofErr w:type="spellStart"/>
      <w:r w:rsidRPr="00261333">
        <w:rPr>
          <w:sz w:val="22"/>
          <w:szCs w:val="22"/>
          <w:lang w:val="en-GB" w:eastAsia="en-US"/>
        </w:rPr>
        <w:t>vykdymas</w:t>
      </w:r>
      <w:proofErr w:type="spellEnd"/>
      <w:r w:rsidRPr="00261333">
        <w:rPr>
          <w:sz w:val="22"/>
          <w:szCs w:val="22"/>
          <w:lang w:val="en-GB" w:eastAsia="en-US"/>
        </w:rPr>
        <w:t xml:space="preserve">, kai </w:t>
      </w:r>
      <w:proofErr w:type="spellStart"/>
      <w:r w:rsidRPr="00261333">
        <w:rPr>
          <w:sz w:val="22"/>
          <w:szCs w:val="22"/>
          <w:lang w:val="en-GB" w:eastAsia="en-US"/>
        </w:rPr>
        <w:t>Sutartį</w:t>
      </w:r>
      <w:proofErr w:type="spellEnd"/>
      <w:r w:rsidRPr="00261333">
        <w:rPr>
          <w:sz w:val="22"/>
          <w:szCs w:val="22"/>
          <w:lang w:val="en-GB" w:eastAsia="en-US"/>
        </w:rPr>
        <w:t xml:space="preserve"> </w:t>
      </w:r>
      <w:proofErr w:type="spellStart"/>
      <w:r w:rsidRPr="00261333">
        <w:rPr>
          <w:sz w:val="22"/>
          <w:szCs w:val="22"/>
          <w:lang w:val="en-GB" w:eastAsia="en-US"/>
        </w:rPr>
        <w:t>vykdo</w:t>
      </w:r>
      <w:proofErr w:type="spellEnd"/>
      <w:r w:rsidRPr="00261333">
        <w:rPr>
          <w:sz w:val="22"/>
          <w:szCs w:val="22"/>
          <w:lang w:val="en-GB" w:eastAsia="en-US"/>
        </w:rPr>
        <w:t xml:space="preserve"> </w:t>
      </w:r>
      <w:proofErr w:type="spellStart"/>
      <w:r w:rsidRPr="00261333">
        <w:rPr>
          <w:sz w:val="22"/>
          <w:szCs w:val="22"/>
          <w:lang w:val="en-GB" w:eastAsia="en-US"/>
        </w:rPr>
        <w:t>tokios</w:t>
      </w:r>
      <w:proofErr w:type="spellEnd"/>
      <w:r w:rsidRPr="00261333">
        <w:rPr>
          <w:sz w:val="22"/>
          <w:szCs w:val="22"/>
          <w:lang w:val="en-GB" w:eastAsia="en-US"/>
        </w:rPr>
        <w:t xml:space="preserve"> </w:t>
      </w:r>
      <w:proofErr w:type="spellStart"/>
      <w:r w:rsidRPr="00261333">
        <w:rPr>
          <w:sz w:val="22"/>
          <w:szCs w:val="22"/>
          <w:lang w:val="en-GB" w:eastAsia="en-US"/>
        </w:rPr>
        <w:t>teisės</w:t>
      </w:r>
      <w:proofErr w:type="spellEnd"/>
      <w:r w:rsidRPr="00261333">
        <w:rPr>
          <w:sz w:val="22"/>
          <w:szCs w:val="22"/>
          <w:lang w:val="en-GB" w:eastAsia="en-US"/>
        </w:rPr>
        <w:t xml:space="preserve"> </w:t>
      </w:r>
      <w:proofErr w:type="spellStart"/>
      <w:r w:rsidRPr="00261333">
        <w:rPr>
          <w:sz w:val="22"/>
          <w:szCs w:val="22"/>
          <w:lang w:val="en-GB" w:eastAsia="en-US"/>
        </w:rPr>
        <w:t>neturintys</w:t>
      </w:r>
      <w:proofErr w:type="spellEnd"/>
      <w:r w:rsidRPr="00261333">
        <w:rPr>
          <w:sz w:val="22"/>
          <w:szCs w:val="22"/>
          <w:lang w:val="en-GB" w:eastAsia="en-US"/>
        </w:rPr>
        <w:t xml:space="preserve"> </w:t>
      </w:r>
      <w:proofErr w:type="spellStart"/>
      <w:r w:rsidRPr="00261333">
        <w:rPr>
          <w:sz w:val="22"/>
          <w:szCs w:val="22"/>
          <w:lang w:val="en-GB" w:eastAsia="en-US"/>
        </w:rPr>
        <w:t>Tiekėjo</w:t>
      </w:r>
      <w:proofErr w:type="spellEnd"/>
      <w:r w:rsidRPr="00261333">
        <w:rPr>
          <w:sz w:val="22"/>
          <w:szCs w:val="22"/>
          <w:lang w:val="en-GB" w:eastAsia="en-US"/>
        </w:rPr>
        <w:t xml:space="preserve"> </w:t>
      </w:r>
      <w:proofErr w:type="spellStart"/>
      <w:r w:rsidRPr="00261333">
        <w:rPr>
          <w:sz w:val="22"/>
          <w:szCs w:val="22"/>
          <w:lang w:val="en-GB" w:eastAsia="en-US"/>
        </w:rPr>
        <w:t>specialistai</w:t>
      </w:r>
      <w:proofErr w:type="spellEnd"/>
      <w:r w:rsidRPr="00261333">
        <w:rPr>
          <w:sz w:val="22"/>
          <w:szCs w:val="22"/>
          <w:lang w:val="en-GB" w:eastAsia="en-US"/>
        </w:rPr>
        <w:t>.</w:t>
      </w:r>
    </w:p>
    <w:p w14:paraId="32C83FBA" w14:textId="77777777" w:rsidR="00955813" w:rsidRPr="00AE30D4" w:rsidRDefault="00955813" w:rsidP="00AE30D4">
      <w:pPr>
        <w:jc w:val="center"/>
        <w:outlineLvl w:val="2"/>
        <w:rPr>
          <w:rFonts w:eastAsia="Microsoft Sans Serif"/>
          <w:b/>
          <w:bCs/>
          <w:strike/>
          <w:sz w:val="22"/>
          <w:szCs w:val="22"/>
          <w:lang w:bidi="lt-LT"/>
        </w:rPr>
      </w:pPr>
    </w:p>
    <w:p w14:paraId="7B2359D5" w14:textId="448F39BD" w:rsidR="00AE30D4" w:rsidRPr="00AE30D4" w:rsidRDefault="00AE30D4" w:rsidP="00AE30D4">
      <w:pPr>
        <w:jc w:val="center"/>
        <w:outlineLvl w:val="2"/>
        <w:rPr>
          <w:rFonts w:eastAsia="Microsoft Sans Serif"/>
          <w:b/>
          <w:bCs/>
          <w:sz w:val="22"/>
          <w:szCs w:val="22"/>
          <w:lang w:bidi="lt-LT"/>
        </w:rPr>
      </w:pPr>
      <w:r w:rsidRPr="00AE30D4">
        <w:rPr>
          <w:rFonts w:eastAsia="Microsoft Sans Serif"/>
          <w:b/>
          <w:bCs/>
          <w:sz w:val="22"/>
          <w:szCs w:val="22"/>
          <w:lang w:bidi="lt-LT"/>
        </w:rPr>
        <w:t>XV skyrius</w:t>
      </w:r>
    </w:p>
    <w:p w14:paraId="474194FE" w14:textId="0642245C" w:rsidR="00955813" w:rsidRPr="0040291E" w:rsidRDefault="00955813" w:rsidP="00955813">
      <w:pPr>
        <w:widowControl w:val="0"/>
        <w:tabs>
          <w:tab w:val="left" w:pos="567"/>
          <w:tab w:val="left" w:pos="1134"/>
          <w:tab w:val="left" w:pos="1701"/>
          <w:tab w:val="left" w:pos="2355"/>
        </w:tabs>
        <w:autoSpaceDE w:val="0"/>
        <w:autoSpaceDN w:val="0"/>
        <w:adjustRightInd w:val="0"/>
        <w:ind w:firstLine="720"/>
        <w:contextualSpacing/>
        <w:jc w:val="center"/>
        <w:rPr>
          <w:rFonts w:eastAsia="MS Mincho"/>
          <w:b/>
          <w:sz w:val="22"/>
          <w:szCs w:val="22"/>
          <w:lang w:val="x-none" w:eastAsia="x-none"/>
        </w:rPr>
      </w:pPr>
      <w:r w:rsidRPr="0040291E">
        <w:rPr>
          <w:rFonts w:eastAsia="MS Mincho"/>
          <w:b/>
          <w:sz w:val="22"/>
          <w:szCs w:val="22"/>
          <w:lang w:val="x-none" w:eastAsia="x-none"/>
        </w:rPr>
        <w:t>Prekių perdavimo ir priėmimo tvarka</w:t>
      </w:r>
    </w:p>
    <w:p w14:paraId="39FDBDA0" w14:textId="328B05F3" w:rsidR="00955813" w:rsidRPr="0040291E" w:rsidRDefault="00B72378" w:rsidP="00955813">
      <w:pPr>
        <w:tabs>
          <w:tab w:val="left" w:pos="567"/>
          <w:tab w:val="left" w:pos="1134"/>
          <w:tab w:val="left" w:pos="1701"/>
          <w:tab w:val="left" w:pos="2355"/>
        </w:tabs>
        <w:jc w:val="both"/>
        <w:rPr>
          <w:sz w:val="22"/>
          <w:szCs w:val="22"/>
          <w:lang w:val="en-GB" w:eastAsia="en-US"/>
        </w:rPr>
      </w:pPr>
      <w:r w:rsidRPr="0040291E">
        <w:rPr>
          <w:sz w:val="22"/>
          <w:szCs w:val="22"/>
          <w:lang w:val="en-GB" w:eastAsia="en-US"/>
        </w:rPr>
        <w:t>15</w:t>
      </w:r>
      <w:r w:rsidR="00955813" w:rsidRPr="0040291E">
        <w:rPr>
          <w:sz w:val="22"/>
          <w:szCs w:val="22"/>
          <w:lang w:val="en-GB" w:eastAsia="en-US"/>
        </w:rPr>
        <w:t xml:space="preserve">.1. </w:t>
      </w:r>
      <w:proofErr w:type="spellStart"/>
      <w:r w:rsidR="00955813" w:rsidRPr="0040291E">
        <w:rPr>
          <w:sz w:val="22"/>
          <w:szCs w:val="22"/>
          <w:lang w:val="en-GB" w:eastAsia="en-US"/>
        </w:rPr>
        <w:t>Pateiktas</w:t>
      </w:r>
      <w:proofErr w:type="spellEnd"/>
      <w:r w:rsidR="00955813" w:rsidRPr="0040291E">
        <w:rPr>
          <w:sz w:val="22"/>
          <w:szCs w:val="22"/>
          <w:lang w:val="en-GB" w:eastAsia="en-US"/>
        </w:rPr>
        <w:t xml:space="preserve"> Prekes </w:t>
      </w:r>
      <w:proofErr w:type="spellStart"/>
      <w:r w:rsidR="00955813" w:rsidRPr="0040291E">
        <w:rPr>
          <w:sz w:val="22"/>
          <w:szCs w:val="22"/>
          <w:lang w:val="en-GB" w:eastAsia="en-US"/>
        </w:rPr>
        <w:t>Tiekėjas</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Pirkėjui</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perduoda</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pagal</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Prekių</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perdavimo</w:t>
      </w:r>
      <w:proofErr w:type="spellEnd"/>
      <w:r w:rsidR="00955813" w:rsidRPr="0040291E">
        <w:rPr>
          <w:sz w:val="22"/>
          <w:szCs w:val="22"/>
          <w:lang w:val="en-GB" w:eastAsia="en-US"/>
        </w:rPr>
        <w:t>–</w:t>
      </w:r>
      <w:proofErr w:type="spellStart"/>
      <w:r w:rsidR="00955813" w:rsidRPr="0040291E">
        <w:rPr>
          <w:sz w:val="22"/>
          <w:szCs w:val="22"/>
          <w:lang w:val="en-GB" w:eastAsia="en-US"/>
        </w:rPr>
        <w:t>priėmimo</w:t>
      </w:r>
      <w:proofErr w:type="spellEnd"/>
      <w:r w:rsidR="00955813" w:rsidRPr="0040291E">
        <w:rPr>
          <w:sz w:val="22"/>
          <w:szCs w:val="22"/>
          <w:lang w:val="en-GB" w:eastAsia="en-US"/>
        </w:rPr>
        <w:t xml:space="preserve"> </w:t>
      </w:r>
      <w:proofErr w:type="spellStart"/>
      <w:r w:rsidR="00955813" w:rsidRPr="0040291E">
        <w:rPr>
          <w:sz w:val="22"/>
          <w:szCs w:val="22"/>
          <w:lang w:val="en-GB" w:eastAsia="en-US"/>
        </w:rPr>
        <w:t>aktą</w:t>
      </w:r>
      <w:proofErr w:type="spellEnd"/>
      <w:r w:rsidR="00955813" w:rsidRPr="0040291E">
        <w:rPr>
          <w:sz w:val="22"/>
          <w:szCs w:val="22"/>
          <w:lang w:val="en-GB" w:eastAsia="en-US"/>
        </w:rPr>
        <w:t>.</w:t>
      </w:r>
      <w:r w:rsidR="00A74D84">
        <w:rPr>
          <w:sz w:val="22"/>
          <w:szCs w:val="22"/>
          <w:lang w:val="en-GB" w:eastAsia="en-US"/>
        </w:rPr>
        <w:t xml:space="preserve"> </w:t>
      </w:r>
    </w:p>
    <w:p w14:paraId="5660656F" w14:textId="63643C70" w:rsidR="00955813" w:rsidRPr="0040291E" w:rsidRDefault="00B72378" w:rsidP="00955813">
      <w:pPr>
        <w:tabs>
          <w:tab w:val="left" w:pos="567"/>
          <w:tab w:val="left" w:pos="1134"/>
          <w:tab w:val="left" w:pos="1701"/>
          <w:tab w:val="left" w:pos="2355"/>
        </w:tabs>
        <w:jc w:val="both"/>
        <w:rPr>
          <w:bCs/>
          <w:sz w:val="22"/>
          <w:szCs w:val="22"/>
          <w:lang w:val="en-GB" w:eastAsia="en-US"/>
        </w:rPr>
      </w:pPr>
      <w:r w:rsidRPr="0040291E">
        <w:rPr>
          <w:sz w:val="22"/>
          <w:szCs w:val="22"/>
          <w:lang w:val="en-GB" w:eastAsia="en-US"/>
        </w:rPr>
        <w:t>15</w:t>
      </w:r>
      <w:r w:rsidR="00955813" w:rsidRPr="0040291E">
        <w:rPr>
          <w:sz w:val="22"/>
          <w:szCs w:val="22"/>
          <w:lang w:val="en-GB" w:eastAsia="en-US"/>
        </w:rPr>
        <w:t>.2.</w:t>
      </w:r>
      <w:r w:rsidR="00955813" w:rsidRPr="0040291E">
        <w:rPr>
          <w:bCs/>
          <w:sz w:val="22"/>
          <w:szCs w:val="22"/>
          <w:lang w:val="en-GB" w:eastAsia="en-US"/>
        </w:rPr>
        <w:t xml:space="preserve"> </w:t>
      </w:r>
      <w:proofErr w:type="spellStart"/>
      <w:r w:rsidR="00955813" w:rsidRPr="0040291E">
        <w:rPr>
          <w:bCs/>
          <w:sz w:val="22"/>
          <w:szCs w:val="22"/>
          <w:lang w:val="en-GB" w:eastAsia="en-US"/>
        </w:rPr>
        <w:t>Pirkėjas</w:t>
      </w:r>
      <w:proofErr w:type="spellEnd"/>
      <w:r w:rsidR="00955813" w:rsidRPr="0040291E">
        <w:rPr>
          <w:bCs/>
          <w:sz w:val="22"/>
          <w:szCs w:val="22"/>
          <w:lang w:val="en-GB" w:eastAsia="en-US"/>
        </w:rPr>
        <w:t xml:space="preserve">, </w:t>
      </w:r>
      <w:proofErr w:type="spellStart"/>
      <w:r w:rsidR="00955813" w:rsidRPr="0040291E">
        <w:rPr>
          <w:bCs/>
          <w:sz w:val="22"/>
          <w:szCs w:val="22"/>
          <w:lang w:val="en-GB" w:eastAsia="en-US"/>
        </w:rPr>
        <w:t>gavęs</w:t>
      </w:r>
      <w:proofErr w:type="spellEnd"/>
      <w:r w:rsidR="00955813" w:rsidRPr="0040291E">
        <w:rPr>
          <w:bCs/>
          <w:sz w:val="22"/>
          <w:szCs w:val="22"/>
          <w:lang w:val="en-GB" w:eastAsia="en-US"/>
        </w:rPr>
        <w:t xml:space="preserve"> </w:t>
      </w:r>
      <w:proofErr w:type="spellStart"/>
      <w:r w:rsidR="00955813" w:rsidRPr="0040291E">
        <w:rPr>
          <w:bCs/>
          <w:sz w:val="22"/>
          <w:szCs w:val="22"/>
          <w:lang w:val="en-GB" w:eastAsia="en-US"/>
        </w:rPr>
        <w:t>Prekių</w:t>
      </w:r>
      <w:proofErr w:type="spellEnd"/>
      <w:r w:rsidR="00955813" w:rsidRPr="0040291E">
        <w:rPr>
          <w:bCs/>
          <w:sz w:val="22"/>
          <w:szCs w:val="22"/>
          <w:lang w:val="en-GB" w:eastAsia="en-US"/>
        </w:rPr>
        <w:t xml:space="preserve"> </w:t>
      </w:r>
      <w:proofErr w:type="spellStart"/>
      <w:r w:rsidR="00955813" w:rsidRPr="0040291E">
        <w:rPr>
          <w:bCs/>
          <w:sz w:val="22"/>
          <w:szCs w:val="22"/>
          <w:lang w:val="en-GB" w:eastAsia="en-US"/>
        </w:rPr>
        <w:t>perdavimo</w:t>
      </w:r>
      <w:proofErr w:type="spellEnd"/>
      <w:r w:rsidR="00955813" w:rsidRPr="0040291E">
        <w:rPr>
          <w:sz w:val="22"/>
          <w:szCs w:val="22"/>
          <w:lang w:val="en-GB" w:eastAsia="en-US"/>
        </w:rPr>
        <w:t>–</w:t>
      </w:r>
      <w:proofErr w:type="spellStart"/>
      <w:r w:rsidR="00955813" w:rsidRPr="0040291E">
        <w:rPr>
          <w:bCs/>
          <w:sz w:val="22"/>
          <w:szCs w:val="22"/>
          <w:lang w:val="en-GB" w:eastAsia="en-US"/>
        </w:rPr>
        <w:t>priėmimo</w:t>
      </w:r>
      <w:proofErr w:type="spellEnd"/>
      <w:r w:rsidR="00955813" w:rsidRPr="0040291E">
        <w:rPr>
          <w:bCs/>
          <w:sz w:val="22"/>
          <w:szCs w:val="22"/>
          <w:lang w:val="en-GB" w:eastAsia="en-US"/>
        </w:rPr>
        <w:t xml:space="preserve"> </w:t>
      </w:r>
      <w:proofErr w:type="spellStart"/>
      <w:r w:rsidR="00955813" w:rsidRPr="0040291E">
        <w:rPr>
          <w:bCs/>
          <w:sz w:val="22"/>
          <w:szCs w:val="22"/>
          <w:lang w:val="en-GB" w:eastAsia="en-US"/>
        </w:rPr>
        <w:t>aktą</w:t>
      </w:r>
      <w:proofErr w:type="spellEnd"/>
      <w:r w:rsidR="00955813" w:rsidRPr="0040291E">
        <w:rPr>
          <w:bCs/>
          <w:sz w:val="22"/>
          <w:szCs w:val="22"/>
          <w:lang w:val="en-GB" w:eastAsia="en-US"/>
        </w:rPr>
        <w:t xml:space="preserve">, ne </w:t>
      </w:r>
      <w:proofErr w:type="spellStart"/>
      <w:r w:rsidR="00955813" w:rsidRPr="0040291E">
        <w:rPr>
          <w:b/>
          <w:bCs/>
          <w:i/>
          <w:sz w:val="22"/>
          <w:szCs w:val="22"/>
          <w:lang w:val="en-GB" w:eastAsia="en-US"/>
        </w:rPr>
        <w:t>vėliau</w:t>
      </w:r>
      <w:proofErr w:type="spellEnd"/>
      <w:r w:rsidR="00955813" w:rsidRPr="0040291E">
        <w:rPr>
          <w:b/>
          <w:bCs/>
          <w:i/>
          <w:sz w:val="22"/>
          <w:szCs w:val="22"/>
          <w:lang w:val="en-GB" w:eastAsia="en-US"/>
        </w:rPr>
        <w:t xml:space="preserve"> </w:t>
      </w:r>
      <w:proofErr w:type="spellStart"/>
      <w:r w:rsidR="00955813" w:rsidRPr="0040291E">
        <w:rPr>
          <w:b/>
          <w:bCs/>
          <w:i/>
          <w:sz w:val="22"/>
          <w:szCs w:val="22"/>
          <w:lang w:val="en-GB" w:eastAsia="en-US"/>
        </w:rPr>
        <w:t>kaip</w:t>
      </w:r>
      <w:proofErr w:type="spellEnd"/>
      <w:r w:rsidR="00955813" w:rsidRPr="0040291E">
        <w:rPr>
          <w:b/>
          <w:bCs/>
          <w:i/>
          <w:sz w:val="22"/>
          <w:szCs w:val="22"/>
          <w:lang w:val="en-GB" w:eastAsia="en-US"/>
        </w:rPr>
        <w:t xml:space="preserve"> per </w:t>
      </w:r>
      <w:r w:rsidR="00955813" w:rsidRPr="0040291E">
        <w:rPr>
          <w:b/>
          <w:bCs/>
          <w:i/>
          <w:sz w:val="22"/>
          <w:szCs w:val="22"/>
          <w:lang w:val="en-US" w:eastAsia="en-US"/>
        </w:rPr>
        <w:t>5</w:t>
      </w:r>
      <w:r w:rsidR="00955813" w:rsidRPr="0040291E">
        <w:rPr>
          <w:b/>
          <w:bCs/>
          <w:i/>
          <w:sz w:val="22"/>
          <w:szCs w:val="22"/>
          <w:lang w:val="en-GB" w:eastAsia="en-US"/>
        </w:rPr>
        <w:t xml:space="preserve"> </w:t>
      </w:r>
      <w:proofErr w:type="spellStart"/>
      <w:r w:rsidR="00955813" w:rsidRPr="0040291E">
        <w:rPr>
          <w:b/>
          <w:bCs/>
          <w:i/>
          <w:sz w:val="22"/>
          <w:szCs w:val="22"/>
          <w:lang w:val="en-GB" w:eastAsia="en-US"/>
        </w:rPr>
        <w:t>darbo</w:t>
      </w:r>
      <w:proofErr w:type="spellEnd"/>
      <w:r w:rsidR="00955813" w:rsidRPr="0040291E">
        <w:rPr>
          <w:b/>
          <w:bCs/>
          <w:i/>
          <w:sz w:val="22"/>
          <w:szCs w:val="22"/>
          <w:lang w:val="en-GB" w:eastAsia="en-US"/>
        </w:rPr>
        <w:t xml:space="preserve"> </w:t>
      </w:r>
      <w:proofErr w:type="spellStart"/>
      <w:r w:rsidR="00955813" w:rsidRPr="0040291E">
        <w:rPr>
          <w:b/>
          <w:bCs/>
          <w:i/>
          <w:sz w:val="22"/>
          <w:szCs w:val="22"/>
          <w:lang w:val="en-GB" w:eastAsia="en-US"/>
        </w:rPr>
        <w:t>dienas</w:t>
      </w:r>
      <w:proofErr w:type="spellEnd"/>
      <w:r w:rsidR="00955813" w:rsidRPr="0040291E">
        <w:rPr>
          <w:bCs/>
          <w:sz w:val="22"/>
          <w:szCs w:val="22"/>
          <w:lang w:val="en-GB" w:eastAsia="en-US"/>
        </w:rPr>
        <w:t>:</w:t>
      </w:r>
    </w:p>
    <w:p w14:paraId="4B204A03" w14:textId="29407F18" w:rsidR="00955813" w:rsidRPr="0040291E"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bCs/>
          <w:sz w:val="22"/>
          <w:szCs w:val="22"/>
          <w:lang w:val="x-none" w:eastAsia="x-none"/>
        </w:rPr>
      </w:pPr>
      <w:r w:rsidRPr="0040291E">
        <w:rPr>
          <w:rFonts w:eastAsia="MS Mincho"/>
          <w:bCs/>
          <w:sz w:val="22"/>
          <w:szCs w:val="22"/>
          <w:lang w:val="x-none" w:eastAsia="x-none"/>
        </w:rPr>
        <w:t>15</w:t>
      </w:r>
      <w:r w:rsidR="00955813" w:rsidRPr="0040291E">
        <w:rPr>
          <w:rFonts w:eastAsia="MS Mincho"/>
          <w:bCs/>
          <w:sz w:val="22"/>
          <w:szCs w:val="22"/>
          <w:lang w:val="x-none" w:eastAsia="x-none"/>
        </w:rPr>
        <w:t xml:space="preserve">.2.1. </w:t>
      </w:r>
      <w:r w:rsidR="00955813" w:rsidRPr="0040291E">
        <w:rPr>
          <w:rFonts w:eastAsia="MS Mincho"/>
          <w:b/>
          <w:bCs/>
          <w:i/>
          <w:sz w:val="22"/>
          <w:szCs w:val="22"/>
          <w:lang w:val="x-none" w:eastAsia="x-none"/>
        </w:rPr>
        <w:t>pasirašo</w:t>
      </w:r>
      <w:r w:rsidR="00955813" w:rsidRPr="0040291E">
        <w:rPr>
          <w:rFonts w:eastAsia="MS Mincho"/>
          <w:bCs/>
          <w:sz w:val="22"/>
          <w:szCs w:val="22"/>
          <w:lang w:val="x-none" w:eastAsia="x-none"/>
        </w:rPr>
        <w:t xml:space="preserve"> Tiekėjo pateiktą Prekių perdavimo–priėmimo aktą arba</w:t>
      </w:r>
    </w:p>
    <w:p w14:paraId="30C42424" w14:textId="2351A1EB" w:rsidR="00955813" w:rsidRPr="0040291E" w:rsidRDefault="00B72378" w:rsidP="00955813">
      <w:pPr>
        <w:widowControl w:val="0"/>
        <w:tabs>
          <w:tab w:val="left" w:pos="567"/>
          <w:tab w:val="left" w:pos="1134"/>
          <w:tab w:val="left" w:pos="1701"/>
          <w:tab w:val="left" w:pos="2355"/>
        </w:tabs>
        <w:autoSpaceDE w:val="0"/>
        <w:autoSpaceDN w:val="0"/>
        <w:adjustRightInd w:val="0"/>
        <w:ind w:firstLine="1134"/>
        <w:contextualSpacing/>
        <w:jc w:val="both"/>
        <w:rPr>
          <w:rFonts w:eastAsia="MS Mincho"/>
          <w:sz w:val="22"/>
          <w:szCs w:val="22"/>
          <w:lang w:val="x-none" w:eastAsia="x-none"/>
        </w:rPr>
      </w:pPr>
      <w:r w:rsidRPr="0040291E">
        <w:rPr>
          <w:rFonts w:eastAsia="MS Mincho"/>
          <w:bCs/>
          <w:sz w:val="22"/>
          <w:szCs w:val="22"/>
          <w:lang w:val="x-none" w:eastAsia="x-none"/>
        </w:rPr>
        <w:t>15</w:t>
      </w:r>
      <w:r w:rsidR="00955813" w:rsidRPr="0040291E">
        <w:rPr>
          <w:rFonts w:eastAsia="MS Mincho"/>
          <w:bCs/>
          <w:sz w:val="22"/>
          <w:szCs w:val="22"/>
          <w:lang w:val="x-none" w:eastAsia="x-none"/>
        </w:rPr>
        <w:t xml:space="preserve">.2.2. raštu Tiekėjui </w:t>
      </w:r>
      <w:r w:rsidR="00955813" w:rsidRPr="0040291E">
        <w:rPr>
          <w:rFonts w:eastAsia="MS Mincho"/>
          <w:b/>
          <w:bCs/>
          <w:i/>
          <w:sz w:val="22"/>
          <w:szCs w:val="22"/>
          <w:lang w:val="x-none" w:eastAsia="x-none"/>
        </w:rPr>
        <w:t>pateikia motyvuotą atsisakymą pasirašyti</w:t>
      </w:r>
      <w:r w:rsidR="00955813" w:rsidRPr="0040291E">
        <w:rPr>
          <w:rFonts w:eastAsia="MS Mincho"/>
          <w:bCs/>
          <w:sz w:val="22"/>
          <w:szCs w:val="22"/>
          <w:lang w:val="x-none" w:eastAsia="x-none"/>
        </w:rPr>
        <w:t xml:space="preserve"> Prekių perdavimo–priėmimo aktą.</w:t>
      </w:r>
      <w:r w:rsidR="00955813" w:rsidRPr="0040291E">
        <w:rPr>
          <w:rFonts w:eastAsia="MS Mincho"/>
          <w:sz w:val="22"/>
          <w:szCs w:val="22"/>
          <w:lang w:val="x-none" w:eastAsia="x-none"/>
        </w:rPr>
        <w:t xml:space="preserve"> Šiuo atveju surašomas dvišalis aktas, kuriame nurodomos Prekių perdavimo–priėmimo akto nepasirašymo priežastys, t. y. Tiekėjo pateiktų Prekių trūkumai, defektai ir (ar) neatitikimai, terminas, kuris negali būti trumpesnis kaip 3 darbo dienos, jiems pašalinti bei, </w:t>
      </w:r>
      <w:r w:rsidR="00955813" w:rsidRPr="0040291E">
        <w:rPr>
          <w:rFonts w:eastAsia="MS Mincho"/>
          <w:sz w:val="22"/>
          <w:szCs w:val="22"/>
          <w:lang w:val="x-none" w:eastAsia="x-none" w:bidi="lt-LT"/>
        </w:rPr>
        <w:t>jeigu įmanoma, nurodo ir priemones, kurių Teikėjas privalo imtis, kad Prekių kokybė atitiktų Sutarties reikalavimus ir Prekių perdavimo</w:t>
      </w:r>
      <w:r w:rsidR="00955813" w:rsidRPr="0040291E">
        <w:rPr>
          <w:rFonts w:eastAsia="MS Mincho"/>
          <w:sz w:val="22"/>
          <w:szCs w:val="22"/>
          <w:lang w:val="x-none" w:eastAsia="x-none"/>
        </w:rPr>
        <w:t>–</w:t>
      </w:r>
      <w:r w:rsidR="00955813" w:rsidRPr="0040291E">
        <w:rPr>
          <w:rFonts w:eastAsia="MS Mincho"/>
          <w:sz w:val="22"/>
          <w:szCs w:val="22"/>
          <w:lang w:val="x-none" w:eastAsia="x-none" w:bidi="lt-LT"/>
        </w:rPr>
        <w:t>priėmimo aktas būtų pasirašytas.</w:t>
      </w:r>
    </w:p>
    <w:p w14:paraId="6FAB44C1" w14:textId="36A1BD5E" w:rsidR="00955813" w:rsidRPr="0040291E" w:rsidRDefault="00B72378" w:rsidP="00955813">
      <w:pPr>
        <w:jc w:val="both"/>
        <w:rPr>
          <w:sz w:val="22"/>
          <w:szCs w:val="22"/>
          <w:lang w:eastAsia="en-US"/>
        </w:rPr>
      </w:pPr>
      <w:r w:rsidRPr="0040291E">
        <w:rPr>
          <w:sz w:val="22"/>
          <w:szCs w:val="22"/>
          <w:lang w:eastAsia="en-US"/>
        </w:rPr>
        <w:t>15</w:t>
      </w:r>
      <w:r w:rsidR="00955813" w:rsidRPr="0040291E">
        <w:rPr>
          <w:sz w:val="22"/>
          <w:szCs w:val="22"/>
          <w:lang w:eastAsia="en-US"/>
        </w:rPr>
        <w:t xml:space="preserve">.3. </w:t>
      </w:r>
      <w:r w:rsidR="00955813" w:rsidRPr="0040291E">
        <w:rPr>
          <w:sz w:val="22"/>
          <w:szCs w:val="22"/>
          <w:lang w:eastAsia="en-US" w:bidi="lt-LT"/>
        </w:rPr>
        <w:t>Pirkėjas, priimdamas Prekes, Prekių perdavimo</w:t>
      </w:r>
      <w:r w:rsidR="00955813" w:rsidRPr="0040291E">
        <w:rPr>
          <w:sz w:val="22"/>
          <w:szCs w:val="22"/>
          <w:lang w:eastAsia="en-US"/>
        </w:rPr>
        <w:t>–</w:t>
      </w:r>
      <w:r w:rsidR="00955813" w:rsidRPr="0040291E">
        <w:rPr>
          <w:sz w:val="22"/>
          <w:szCs w:val="22"/>
          <w:lang w:eastAsia="en-US" w:bidi="lt-LT"/>
        </w:rPr>
        <w:t>priėmimo akte turi teisę nurodyti, kad Prekės priimamos su neesminiais neatitikimais, kuriuos Tiekėjas turės ištaisyti iki Pirkėjo nurodyto termino.</w:t>
      </w:r>
    </w:p>
    <w:p w14:paraId="18798B7D" w14:textId="104D801B" w:rsidR="00955813" w:rsidRPr="0040291E"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val="x-none" w:eastAsia="x-none"/>
        </w:rPr>
      </w:pPr>
      <w:r w:rsidRPr="0040291E">
        <w:rPr>
          <w:rFonts w:eastAsia="MS Mincho"/>
          <w:sz w:val="22"/>
          <w:szCs w:val="22"/>
          <w:lang w:val="x-none" w:eastAsia="x-none"/>
        </w:rPr>
        <w:t>15</w:t>
      </w:r>
      <w:r w:rsidR="00955813" w:rsidRPr="0040291E">
        <w:rPr>
          <w:rFonts w:eastAsia="MS Mincho"/>
          <w:sz w:val="22"/>
          <w:szCs w:val="22"/>
          <w:lang w:val="x-none" w:eastAsia="x-none"/>
        </w:rPr>
        <w:t>.4</w:t>
      </w:r>
      <w:r w:rsidR="00126D23" w:rsidRPr="0040291E">
        <w:rPr>
          <w:rFonts w:eastAsia="MS Mincho"/>
          <w:sz w:val="22"/>
          <w:szCs w:val="22"/>
          <w:lang w:val="x-none" w:eastAsia="x-none"/>
        </w:rPr>
        <w:t>. Jeigu Tiekėjas per Sutarties 15</w:t>
      </w:r>
      <w:r w:rsidR="00126D23" w:rsidRPr="0040291E">
        <w:rPr>
          <w:rFonts w:eastAsia="MS Mincho"/>
          <w:sz w:val="22"/>
          <w:szCs w:val="22"/>
          <w:lang w:eastAsia="x-none"/>
        </w:rPr>
        <w:t>.</w:t>
      </w:r>
      <w:r w:rsidR="00126D23" w:rsidRPr="0040291E">
        <w:rPr>
          <w:rFonts w:eastAsia="MS Mincho"/>
          <w:sz w:val="22"/>
          <w:szCs w:val="22"/>
          <w:lang w:val="x-none" w:eastAsia="x-none"/>
        </w:rPr>
        <w:t>2</w:t>
      </w:r>
      <w:r w:rsidR="00955813" w:rsidRPr="0040291E">
        <w:rPr>
          <w:rFonts w:eastAsia="MS Mincho"/>
          <w:sz w:val="22"/>
          <w:szCs w:val="22"/>
          <w:lang w:val="x-none" w:eastAsia="x-none"/>
        </w:rPr>
        <w:t>.2 punkte nustatytą terminą nep</w:t>
      </w:r>
      <w:r w:rsidRPr="0040291E">
        <w:rPr>
          <w:rFonts w:eastAsia="MS Mincho"/>
          <w:sz w:val="22"/>
          <w:szCs w:val="22"/>
          <w:lang w:val="x-none" w:eastAsia="x-none"/>
        </w:rPr>
        <w:t>ašalina Pirkėjo nurodytų Preki</w:t>
      </w:r>
      <w:r w:rsidR="00955813" w:rsidRPr="0040291E">
        <w:rPr>
          <w:rFonts w:eastAsia="MS Mincho"/>
          <w:sz w:val="22"/>
          <w:szCs w:val="22"/>
          <w:lang w:val="x-none" w:eastAsia="x-none"/>
        </w:rPr>
        <w:t>ų teikimo trūkumų, defektų ir (ar) neatitikimų, Pirkėjas turi teisę pradėti skaičiuoti delspinigius Sutarties dalyje „</w:t>
      </w:r>
      <w:r w:rsidR="00955813" w:rsidRPr="0040291E">
        <w:rPr>
          <w:rFonts w:eastAsia="MS Mincho"/>
          <w:i/>
          <w:sz w:val="22"/>
          <w:szCs w:val="22"/>
          <w:lang w:val="x-none" w:eastAsia="x-none"/>
        </w:rPr>
        <w:t>Šalių atsakomybė</w:t>
      </w:r>
      <w:r w:rsidR="00955813" w:rsidRPr="0040291E">
        <w:rPr>
          <w:rFonts w:eastAsia="MS Mincho"/>
          <w:sz w:val="22"/>
          <w:szCs w:val="22"/>
          <w:lang w:val="x-none" w:eastAsia="x-none"/>
        </w:rPr>
        <w:t>“ nustatyta tvarka ir (arba) pasinaudoti Sutarties galiojo užtikrinimu (bauda) Sutarties dalyje „</w:t>
      </w:r>
      <w:r w:rsidR="00955813" w:rsidRPr="0040291E">
        <w:rPr>
          <w:rFonts w:eastAsia="MS Mincho"/>
          <w:i/>
          <w:sz w:val="22"/>
          <w:szCs w:val="22"/>
          <w:lang w:val="x-none" w:eastAsia="x-none"/>
        </w:rPr>
        <w:t>Sutarties įvykdymo užtikrinimas (bauda)</w:t>
      </w:r>
      <w:r w:rsidR="00955813" w:rsidRPr="0040291E">
        <w:rPr>
          <w:rFonts w:eastAsia="MS Mincho"/>
          <w:sz w:val="22"/>
          <w:szCs w:val="22"/>
          <w:lang w:val="x-none" w:eastAsia="x-none"/>
        </w:rPr>
        <w:t>“ nustatyta tvarka, ir (arba) nutraukti Sutartį Sutarties dalyje „</w:t>
      </w:r>
      <w:r w:rsidR="00955813" w:rsidRPr="0040291E">
        <w:rPr>
          <w:rFonts w:eastAsia="MS Mincho"/>
          <w:bCs/>
          <w:i/>
          <w:sz w:val="22"/>
          <w:szCs w:val="22"/>
          <w:lang w:val="x-none" w:eastAsia="x-none"/>
        </w:rPr>
        <w:t>Pirkimo sutarties nutraukimas</w:t>
      </w:r>
      <w:r w:rsidR="00955813" w:rsidRPr="0040291E">
        <w:rPr>
          <w:rFonts w:eastAsia="MS Mincho"/>
          <w:sz w:val="22"/>
          <w:szCs w:val="22"/>
          <w:lang w:val="x-none" w:eastAsia="x-none"/>
        </w:rPr>
        <w:t xml:space="preserve">“ nustatyta tvarka, ir (arba) pareikalauti Tiekėjo </w:t>
      </w:r>
      <w:r w:rsidR="00955813" w:rsidRPr="0040291E">
        <w:rPr>
          <w:rFonts w:eastAsia="MS Mincho"/>
          <w:sz w:val="22"/>
          <w:szCs w:val="22"/>
          <w:lang w:val="x-none" w:eastAsia="x-none" w:bidi="lt-LT"/>
        </w:rPr>
        <w:t>atlyginti Pirkėjui dėl to patirtus tiesioginius nuostolius tiek, kiek jų nepadengia delspinigiai ir (ar) Sutarties įvykdymo užtikrinimas (bauda).</w:t>
      </w:r>
    </w:p>
    <w:p w14:paraId="09E8F921" w14:textId="71595FC2" w:rsidR="00955813" w:rsidRPr="0040291E" w:rsidRDefault="00B72378" w:rsidP="00955813">
      <w:pPr>
        <w:jc w:val="both"/>
        <w:rPr>
          <w:sz w:val="22"/>
          <w:szCs w:val="22"/>
          <w:lang w:eastAsia="en-US"/>
        </w:rPr>
      </w:pPr>
      <w:r w:rsidRPr="0040291E">
        <w:rPr>
          <w:sz w:val="22"/>
          <w:szCs w:val="22"/>
          <w:lang w:eastAsia="en-US"/>
        </w:rPr>
        <w:t>15</w:t>
      </w:r>
      <w:r w:rsidR="00955813" w:rsidRPr="0040291E">
        <w:rPr>
          <w:sz w:val="22"/>
          <w:szCs w:val="22"/>
          <w:lang w:eastAsia="en-US"/>
        </w:rPr>
        <w:t xml:space="preserve">.5. Jeigu Pirkėjas per Sutarties </w:t>
      </w:r>
      <w:r w:rsidR="00126D23" w:rsidRPr="0040291E">
        <w:rPr>
          <w:sz w:val="22"/>
          <w:szCs w:val="22"/>
          <w:lang w:eastAsia="en-US"/>
        </w:rPr>
        <w:t>15.2</w:t>
      </w:r>
      <w:r w:rsidRPr="0040291E">
        <w:rPr>
          <w:sz w:val="22"/>
          <w:szCs w:val="22"/>
          <w:lang w:eastAsia="en-US"/>
        </w:rPr>
        <w:t>.2 punkte nustatytą terminą Tiekėjo pateikto Preki</w:t>
      </w:r>
      <w:r w:rsidR="00955813" w:rsidRPr="0040291E">
        <w:rPr>
          <w:sz w:val="22"/>
          <w:szCs w:val="22"/>
          <w:lang w:eastAsia="en-US"/>
        </w:rPr>
        <w:t xml:space="preserve">ų perdavimo–priėmimo akto nepatvirtina ir nepateikia </w:t>
      </w:r>
      <w:r w:rsidR="00955813" w:rsidRPr="0040291E">
        <w:rPr>
          <w:bCs/>
          <w:sz w:val="22"/>
          <w:szCs w:val="22"/>
          <w:lang w:eastAsia="en-US"/>
        </w:rPr>
        <w:t>motyvuoto atsisakymo pasirašyti</w:t>
      </w:r>
      <w:r w:rsidR="00955813" w:rsidRPr="0040291E">
        <w:rPr>
          <w:sz w:val="22"/>
          <w:szCs w:val="22"/>
          <w:lang w:eastAsia="en-US"/>
        </w:rPr>
        <w:t>, turi būti laikoma, kad:</w:t>
      </w:r>
    </w:p>
    <w:p w14:paraId="49AA1BBD" w14:textId="77777777" w:rsidR="00955813" w:rsidRPr="0040291E" w:rsidRDefault="00955813" w:rsidP="00955813">
      <w:pPr>
        <w:ind w:left="567"/>
        <w:jc w:val="both"/>
        <w:rPr>
          <w:sz w:val="22"/>
          <w:szCs w:val="22"/>
          <w:lang w:eastAsia="en-US"/>
        </w:rPr>
      </w:pPr>
      <w:r w:rsidRPr="0040291E">
        <w:rPr>
          <w:sz w:val="22"/>
          <w:szCs w:val="22"/>
          <w:lang w:eastAsia="en-US"/>
        </w:rPr>
        <w:t>(i) Tiekėjo prašoma apmokėti suma yra teisinga;</w:t>
      </w:r>
    </w:p>
    <w:p w14:paraId="1DF6F6B5" w14:textId="47ABA72C" w:rsidR="00955813" w:rsidRPr="0040291E" w:rsidRDefault="00B72378" w:rsidP="00955813">
      <w:pPr>
        <w:ind w:left="567"/>
        <w:jc w:val="both"/>
        <w:rPr>
          <w:sz w:val="22"/>
          <w:szCs w:val="22"/>
          <w:lang w:eastAsia="en-US"/>
        </w:rPr>
      </w:pPr>
      <w:r w:rsidRPr="0040291E">
        <w:rPr>
          <w:sz w:val="22"/>
          <w:szCs w:val="22"/>
          <w:lang w:eastAsia="en-US"/>
        </w:rPr>
        <w:lastRenderedPageBreak/>
        <w:t>(ii) Tiekėjas iki pateiktų Preki</w:t>
      </w:r>
      <w:r w:rsidR="00955813" w:rsidRPr="0040291E">
        <w:rPr>
          <w:sz w:val="22"/>
          <w:szCs w:val="22"/>
          <w:lang w:eastAsia="en-US"/>
        </w:rPr>
        <w:t>ų priėmimo–perdavimo akto pasirašymo dienos įvykdė savo įsipareigojimus, kurie buvo numatyti Sutartyje ir jos prieduose ir privalėjo būti įvykdyti iki šio akto pasirašymo dienos;</w:t>
      </w:r>
    </w:p>
    <w:p w14:paraId="26633773" w14:textId="07FAA2A6" w:rsidR="00955813" w:rsidRPr="0040291E" w:rsidRDefault="00B72378" w:rsidP="00955813">
      <w:pPr>
        <w:ind w:left="567"/>
        <w:jc w:val="both"/>
        <w:rPr>
          <w:sz w:val="22"/>
          <w:szCs w:val="22"/>
          <w:lang w:eastAsia="en-US"/>
        </w:rPr>
      </w:pPr>
      <w:r w:rsidRPr="0040291E">
        <w:rPr>
          <w:sz w:val="22"/>
          <w:szCs w:val="22"/>
          <w:lang w:eastAsia="en-US"/>
        </w:rPr>
        <w:t>(iii) Tiekėjas perdavė pateiktas Preke</w:t>
      </w:r>
      <w:r w:rsidR="00955813" w:rsidRPr="0040291E">
        <w:rPr>
          <w:sz w:val="22"/>
          <w:szCs w:val="22"/>
          <w:lang w:eastAsia="en-US"/>
        </w:rPr>
        <w:t>s, kurios buvo numatytos Sutartyje ir jo</w:t>
      </w:r>
      <w:r w:rsidRPr="0040291E">
        <w:rPr>
          <w:sz w:val="22"/>
          <w:szCs w:val="22"/>
          <w:lang w:eastAsia="en-US"/>
        </w:rPr>
        <w:t>s prieduose ir privalėjo būti pa</w:t>
      </w:r>
      <w:r w:rsidR="00955813" w:rsidRPr="0040291E">
        <w:rPr>
          <w:sz w:val="22"/>
          <w:szCs w:val="22"/>
          <w:lang w:eastAsia="en-US"/>
        </w:rPr>
        <w:t>teiktos iki šio akto pasirašymo dienos;</w:t>
      </w:r>
    </w:p>
    <w:p w14:paraId="47530B5F" w14:textId="66337667" w:rsidR="00955813" w:rsidRPr="0040291E" w:rsidRDefault="00955813" w:rsidP="00955813">
      <w:pPr>
        <w:ind w:left="567"/>
        <w:jc w:val="both"/>
        <w:rPr>
          <w:sz w:val="22"/>
          <w:szCs w:val="22"/>
          <w:lang w:eastAsia="en-US"/>
        </w:rPr>
      </w:pPr>
      <w:r w:rsidRPr="0040291E">
        <w:rPr>
          <w:sz w:val="22"/>
          <w:szCs w:val="22"/>
          <w:lang w:eastAsia="en-US"/>
        </w:rPr>
        <w:t>(iv) Pirkėjas n</w:t>
      </w:r>
      <w:r w:rsidR="00B72378" w:rsidRPr="0040291E">
        <w:rPr>
          <w:sz w:val="22"/>
          <w:szCs w:val="22"/>
          <w:lang w:eastAsia="en-US"/>
        </w:rPr>
        <w:t>eturi Tiekėjui pretenzijų dėl pateiktų Preki</w:t>
      </w:r>
      <w:r w:rsidRPr="0040291E">
        <w:rPr>
          <w:sz w:val="22"/>
          <w:szCs w:val="22"/>
          <w:lang w:eastAsia="en-US"/>
        </w:rPr>
        <w:t>ų kokybės.</w:t>
      </w:r>
    </w:p>
    <w:p w14:paraId="57E8181F" w14:textId="7CFB46BE" w:rsidR="00955813" w:rsidRPr="0040291E" w:rsidRDefault="00B72378" w:rsidP="00955813">
      <w:pPr>
        <w:widowControl w:val="0"/>
        <w:tabs>
          <w:tab w:val="left" w:pos="567"/>
          <w:tab w:val="left" w:pos="1134"/>
          <w:tab w:val="left" w:pos="1701"/>
          <w:tab w:val="left" w:pos="2355"/>
        </w:tabs>
        <w:autoSpaceDE w:val="0"/>
        <w:autoSpaceDN w:val="0"/>
        <w:adjustRightInd w:val="0"/>
        <w:contextualSpacing/>
        <w:jc w:val="both"/>
        <w:rPr>
          <w:rFonts w:eastAsia="MS Mincho"/>
          <w:sz w:val="22"/>
          <w:szCs w:val="22"/>
          <w:lang w:val="x-none" w:eastAsia="x-none" w:bidi="lt-LT"/>
        </w:rPr>
      </w:pPr>
      <w:r w:rsidRPr="0040291E">
        <w:rPr>
          <w:rFonts w:eastAsia="MS Mincho"/>
          <w:sz w:val="22"/>
          <w:szCs w:val="22"/>
          <w:lang w:val="x-none" w:eastAsia="x-none"/>
        </w:rPr>
        <w:t>15</w:t>
      </w:r>
      <w:r w:rsidR="00955813" w:rsidRPr="0040291E">
        <w:rPr>
          <w:rFonts w:eastAsia="MS Mincho"/>
          <w:sz w:val="22"/>
          <w:szCs w:val="22"/>
          <w:lang w:val="x-none" w:eastAsia="x-none"/>
        </w:rPr>
        <w:t xml:space="preserve">.6. </w:t>
      </w:r>
      <w:r w:rsidRPr="0040291E">
        <w:rPr>
          <w:rFonts w:eastAsia="MS Mincho"/>
          <w:sz w:val="22"/>
          <w:szCs w:val="22"/>
          <w:lang w:val="x-none" w:eastAsia="x-none" w:bidi="lt-LT"/>
        </w:rPr>
        <w:t>Preki</w:t>
      </w:r>
      <w:r w:rsidR="00955813" w:rsidRPr="0040291E">
        <w:rPr>
          <w:rFonts w:eastAsia="MS Mincho"/>
          <w:sz w:val="22"/>
          <w:szCs w:val="22"/>
          <w:lang w:val="x-none" w:eastAsia="x-none" w:bidi="lt-LT"/>
        </w:rPr>
        <w:t>ų perdavimo</w:t>
      </w:r>
      <w:r w:rsidR="00955813" w:rsidRPr="0040291E">
        <w:rPr>
          <w:rFonts w:eastAsia="MS Mincho"/>
          <w:sz w:val="22"/>
          <w:szCs w:val="22"/>
          <w:lang w:val="x-none" w:eastAsia="x-none"/>
        </w:rPr>
        <w:t>–</w:t>
      </w:r>
      <w:r w:rsidR="00955813" w:rsidRPr="0040291E">
        <w:rPr>
          <w:rFonts w:eastAsia="MS Mincho"/>
          <w:sz w:val="22"/>
          <w:szCs w:val="22"/>
          <w:lang w:val="x-none" w:eastAsia="x-none" w:bidi="lt-LT"/>
        </w:rPr>
        <w:t>priėmimo aktas surašomas dviem vienodą teisinę galią turinčiais egzemplioriais, kuriuos pasirašo abiejų Šalių įgalioti asmenys.</w:t>
      </w:r>
    </w:p>
    <w:p w14:paraId="2B07F906" w14:textId="77777777" w:rsidR="00384470" w:rsidRPr="00AE30D4" w:rsidRDefault="00384470" w:rsidP="00AE30D4">
      <w:pPr>
        <w:tabs>
          <w:tab w:val="num" w:pos="1290"/>
          <w:tab w:val="left" w:pos="9180"/>
        </w:tabs>
        <w:overflowPunct w:val="0"/>
        <w:autoSpaceDE w:val="0"/>
        <w:autoSpaceDN w:val="0"/>
        <w:adjustRightInd w:val="0"/>
        <w:jc w:val="center"/>
        <w:rPr>
          <w:b/>
          <w:bCs/>
          <w:sz w:val="22"/>
          <w:szCs w:val="22"/>
        </w:rPr>
      </w:pPr>
    </w:p>
    <w:p w14:paraId="2D4CB470" w14:textId="4CBED406" w:rsidR="00AE30D4" w:rsidRPr="00AE30D4" w:rsidRDefault="00AE30D4" w:rsidP="00AE30D4">
      <w:pPr>
        <w:tabs>
          <w:tab w:val="num" w:pos="1290"/>
          <w:tab w:val="left" w:pos="9180"/>
        </w:tabs>
        <w:overflowPunct w:val="0"/>
        <w:autoSpaceDE w:val="0"/>
        <w:autoSpaceDN w:val="0"/>
        <w:adjustRightInd w:val="0"/>
        <w:jc w:val="center"/>
        <w:rPr>
          <w:b/>
          <w:bCs/>
          <w:sz w:val="22"/>
          <w:szCs w:val="22"/>
        </w:rPr>
      </w:pPr>
      <w:r w:rsidRPr="00AE30D4">
        <w:rPr>
          <w:b/>
          <w:bCs/>
          <w:sz w:val="22"/>
          <w:szCs w:val="22"/>
        </w:rPr>
        <w:t>XVI skyrius</w:t>
      </w:r>
    </w:p>
    <w:p w14:paraId="6BE927C1" w14:textId="2E559D05" w:rsidR="0013176D" w:rsidRPr="0040291E" w:rsidRDefault="0013176D" w:rsidP="0013176D">
      <w:pPr>
        <w:tabs>
          <w:tab w:val="num" w:pos="1290"/>
          <w:tab w:val="left" w:pos="9180"/>
        </w:tabs>
        <w:overflowPunct w:val="0"/>
        <w:autoSpaceDE w:val="0"/>
        <w:autoSpaceDN w:val="0"/>
        <w:adjustRightInd w:val="0"/>
        <w:jc w:val="center"/>
        <w:rPr>
          <w:b/>
          <w:caps/>
          <w:sz w:val="22"/>
          <w:szCs w:val="22"/>
        </w:rPr>
      </w:pPr>
      <w:r w:rsidRPr="0040291E">
        <w:rPr>
          <w:b/>
          <w:sz w:val="22"/>
          <w:szCs w:val="22"/>
        </w:rPr>
        <w:t>Asmens duomenų tvarkymas</w:t>
      </w:r>
    </w:p>
    <w:p w14:paraId="6AA70960" w14:textId="68ECF4E8" w:rsidR="0013176D" w:rsidRPr="0040291E" w:rsidRDefault="00B72378" w:rsidP="0013176D">
      <w:pPr>
        <w:jc w:val="both"/>
        <w:rPr>
          <w:sz w:val="22"/>
          <w:szCs w:val="22"/>
        </w:rPr>
      </w:pPr>
      <w:r w:rsidRPr="0040291E">
        <w:rPr>
          <w:sz w:val="22"/>
          <w:szCs w:val="22"/>
        </w:rPr>
        <w:t>16</w:t>
      </w:r>
      <w:r w:rsidR="0013176D" w:rsidRPr="0040291E">
        <w:rPr>
          <w:sz w:val="22"/>
          <w:szCs w:val="22"/>
        </w:rPr>
        <w:t>.1. Vykdydamos Sutartį Šalys įsipareigoja asmens duomenų tvarkymą vykdyti teisėtai – laikantis Bendrojo duomenų apsaugos reglamento 2016/679 (BDAR), Lietuvos Respublikos asmens duomenų teisinės apsaugos įstatymo ir kitų teisės aktų, reglamentuojančių asmens duomenų tvarkymą.</w:t>
      </w:r>
    </w:p>
    <w:p w14:paraId="251FA83B" w14:textId="6C37E2F7" w:rsidR="0013176D" w:rsidRPr="0040291E" w:rsidRDefault="00B72378" w:rsidP="0013176D">
      <w:pPr>
        <w:jc w:val="both"/>
        <w:rPr>
          <w:sz w:val="22"/>
          <w:szCs w:val="22"/>
        </w:rPr>
      </w:pPr>
      <w:r w:rsidRPr="0040291E">
        <w:rPr>
          <w:sz w:val="22"/>
          <w:szCs w:val="22"/>
        </w:rPr>
        <w:t>16</w:t>
      </w:r>
      <w:r w:rsidR="0013176D" w:rsidRPr="0040291E">
        <w:rPr>
          <w:sz w:val="22"/>
          <w:szCs w:val="22"/>
        </w:rPr>
        <w:t>.2. Šalių atstovų, darbuotojų ar kitų fizinių asmenų, pasitelktų Sutarčiai vykdyti duomenų tvarkymo teisėtumas grindžiamas būtinybe įvykdyti Sutartį arba būtinybe pasinaudoti iš Sutarties kylančiomis teisėmis.</w:t>
      </w:r>
    </w:p>
    <w:p w14:paraId="4A8598AE" w14:textId="3D01942E" w:rsidR="0013176D" w:rsidRPr="0040291E" w:rsidRDefault="00B72378" w:rsidP="0013176D">
      <w:pPr>
        <w:jc w:val="both"/>
        <w:rPr>
          <w:sz w:val="22"/>
          <w:szCs w:val="22"/>
        </w:rPr>
      </w:pPr>
      <w:r w:rsidRPr="0040291E">
        <w:rPr>
          <w:sz w:val="22"/>
          <w:szCs w:val="22"/>
        </w:rPr>
        <w:t>16</w:t>
      </w:r>
      <w:r w:rsidR="0013176D" w:rsidRPr="0040291E">
        <w:rPr>
          <w:sz w:val="22"/>
          <w:szCs w:val="22"/>
        </w:rPr>
        <w:t xml:space="preserve">.3.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023F1C5D" w14:textId="5B70937D" w:rsidR="0013176D" w:rsidRPr="0040291E" w:rsidRDefault="00B72378" w:rsidP="0013176D">
      <w:pPr>
        <w:jc w:val="both"/>
        <w:rPr>
          <w:sz w:val="22"/>
          <w:szCs w:val="22"/>
        </w:rPr>
      </w:pPr>
      <w:r w:rsidRPr="0040291E">
        <w:rPr>
          <w:sz w:val="22"/>
          <w:szCs w:val="22"/>
        </w:rPr>
        <w:t>16</w:t>
      </w:r>
      <w:r w:rsidR="0013176D" w:rsidRPr="0040291E">
        <w:rPr>
          <w:sz w:val="22"/>
          <w:szCs w:val="22"/>
        </w:rPr>
        <w:t>.4. 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4A2FC465" w14:textId="3D47017A" w:rsidR="0013176D" w:rsidRPr="0040291E" w:rsidRDefault="00B72378" w:rsidP="0013176D">
      <w:pPr>
        <w:jc w:val="both"/>
        <w:rPr>
          <w:sz w:val="22"/>
          <w:szCs w:val="22"/>
        </w:rPr>
      </w:pPr>
      <w:r w:rsidRPr="0040291E">
        <w:rPr>
          <w:sz w:val="22"/>
          <w:szCs w:val="22"/>
        </w:rPr>
        <w:t>16</w:t>
      </w:r>
      <w:r w:rsidR="0013176D" w:rsidRPr="0040291E">
        <w:rPr>
          <w:sz w:val="22"/>
          <w:szCs w:val="22"/>
        </w:rPr>
        <w:t>.5. 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258E41C5" w14:textId="5C865295" w:rsidR="0013176D" w:rsidRPr="0040291E" w:rsidRDefault="00B72378" w:rsidP="0013176D">
      <w:pPr>
        <w:jc w:val="both"/>
        <w:rPr>
          <w:sz w:val="22"/>
          <w:szCs w:val="22"/>
        </w:rPr>
      </w:pPr>
      <w:r w:rsidRPr="0040291E">
        <w:rPr>
          <w:sz w:val="22"/>
          <w:szCs w:val="22"/>
        </w:rPr>
        <w:t>16</w:t>
      </w:r>
      <w:r w:rsidR="0013176D" w:rsidRPr="0040291E">
        <w:rPr>
          <w:sz w:val="22"/>
          <w:szCs w:val="22"/>
        </w:rPr>
        <w:t>.6. 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5D7DDC56" w14:textId="2EBBAA5A" w:rsidR="0013176D" w:rsidRPr="0040291E" w:rsidRDefault="00B72378" w:rsidP="0013176D">
      <w:pPr>
        <w:jc w:val="both"/>
        <w:rPr>
          <w:sz w:val="22"/>
          <w:szCs w:val="22"/>
        </w:rPr>
      </w:pPr>
      <w:r w:rsidRPr="0040291E">
        <w:rPr>
          <w:sz w:val="22"/>
          <w:szCs w:val="22"/>
        </w:rPr>
        <w:t>16</w:t>
      </w:r>
      <w:r w:rsidR="0013176D" w:rsidRPr="0040291E">
        <w:rPr>
          <w:sz w:val="22"/>
          <w:szCs w:val="22"/>
        </w:rPr>
        <w:t>.7. Šalys įsipareigoja tinkamai informuoti visus fizinius asmenis (darbuotojus, įgaliotinius, valdymo organų narius, savo subtiekėjų, subteikėjų,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07AAACE" w14:textId="6E73E6E8" w:rsidR="0013176D" w:rsidRDefault="00B72378" w:rsidP="0013176D">
      <w:pPr>
        <w:jc w:val="both"/>
        <w:rPr>
          <w:sz w:val="22"/>
          <w:szCs w:val="22"/>
        </w:rPr>
      </w:pPr>
      <w:r w:rsidRPr="0040291E">
        <w:rPr>
          <w:sz w:val="22"/>
          <w:szCs w:val="22"/>
        </w:rPr>
        <w:t>16</w:t>
      </w:r>
      <w:r w:rsidR="0013176D" w:rsidRPr="0040291E">
        <w:rPr>
          <w:sz w:val="22"/>
          <w:szCs w:val="22"/>
        </w:rPr>
        <w:t>.8. 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6FEAA4B8" w14:textId="38B8DF19" w:rsidR="00C31EC5" w:rsidRPr="0040291E" w:rsidRDefault="00C31EC5" w:rsidP="0013176D">
      <w:pPr>
        <w:jc w:val="both"/>
        <w:rPr>
          <w:sz w:val="22"/>
          <w:szCs w:val="22"/>
        </w:rPr>
      </w:pPr>
      <w:r w:rsidRPr="00C31EC5">
        <w:rPr>
          <w:sz w:val="22"/>
          <w:szCs w:val="22"/>
        </w:rPr>
        <w:t xml:space="preserve">16.9. Pirkėjo duomenų apsaugos pareigūno, į kurį galite kreiptis dėl savo duomenų subjekto teisių įgyvendinimo bei kitų klausimų, telefonas (8 46) 47 20 25, elektroninis paštas </w:t>
      </w:r>
      <w:proofErr w:type="spellStart"/>
      <w:r w:rsidRPr="00C31EC5">
        <w:rPr>
          <w:sz w:val="22"/>
          <w:szCs w:val="22"/>
        </w:rPr>
        <w:t>dap@klaipedos-r.lt</w:t>
      </w:r>
      <w:proofErr w:type="spellEnd"/>
      <w:r w:rsidRPr="00C31EC5">
        <w:rPr>
          <w:sz w:val="22"/>
          <w:szCs w:val="22"/>
        </w:rPr>
        <w:t>. Jei tiekėjas mano, kad jo teisės, susijusios su Pirkėjo atliekamu asmens duomenų tvarkymu, buvo pažeistos, jis turi teisę kreiptis į priežiūros instituciją – Valstybinę duomenų apsaugos inspekciją.</w:t>
      </w:r>
    </w:p>
    <w:p w14:paraId="3CF77954" w14:textId="77777777" w:rsidR="0013176D" w:rsidRDefault="0013176D" w:rsidP="00834623">
      <w:pPr>
        <w:pStyle w:val="Pagrindinistekstas"/>
        <w:spacing w:after="0"/>
        <w:ind w:left="284"/>
        <w:jc w:val="center"/>
        <w:rPr>
          <w:rFonts w:ascii="Times New Roman" w:hAnsi="Times New Roman" w:cs="Times New Roman"/>
          <w:b/>
          <w:bCs/>
          <w:sz w:val="22"/>
        </w:rPr>
      </w:pPr>
    </w:p>
    <w:p w14:paraId="6CC9DAF2" w14:textId="06C98005" w:rsidR="00AE30D4" w:rsidRPr="0040291E" w:rsidRDefault="00AE30D4" w:rsidP="00834623">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XVII skyrius</w:t>
      </w:r>
    </w:p>
    <w:p w14:paraId="7CF652D8" w14:textId="6F3DAFE4" w:rsidR="00834623" w:rsidRPr="0040291E" w:rsidRDefault="00834623" w:rsidP="00834623">
      <w:pPr>
        <w:pStyle w:val="Pagrindinistekstas"/>
        <w:spacing w:after="0"/>
        <w:ind w:left="284"/>
        <w:jc w:val="center"/>
        <w:rPr>
          <w:rFonts w:ascii="Times New Roman" w:hAnsi="Times New Roman" w:cs="Times New Roman"/>
          <w:b/>
          <w:bCs/>
          <w:sz w:val="22"/>
        </w:rPr>
      </w:pPr>
      <w:r w:rsidRPr="0040291E">
        <w:rPr>
          <w:rFonts w:ascii="Times New Roman" w:hAnsi="Times New Roman" w:cs="Times New Roman"/>
          <w:b/>
          <w:bCs/>
          <w:sz w:val="22"/>
        </w:rPr>
        <w:t>Šalių patvirtinimai ir garantijos</w:t>
      </w:r>
    </w:p>
    <w:p w14:paraId="10D525AD" w14:textId="3ED62F34" w:rsidR="00834623" w:rsidRPr="0040291E"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 xml:space="preserve">.1. </w:t>
      </w:r>
      <w:r w:rsidRPr="0040291E">
        <w:rPr>
          <w:rFonts w:eastAsia="Microsoft Sans Serif"/>
          <w:sz w:val="22"/>
          <w:szCs w:val="22"/>
          <w:lang w:bidi="lt-LT"/>
        </w:rPr>
        <w:t>Kiekviena iš Šalių pareiškia ir garantuoja kitai Šaliai, kad:</w:t>
      </w:r>
    </w:p>
    <w:p w14:paraId="5C132567" w14:textId="0ACCE7E0" w:rsidR="00834623" w:rsidRPr="0040291E" w:rsidRDefault="009F75A1" w:rsidP="00834623">
      <w:pPr>
        <w:widowControl w:val="0"/>
        <w:numPr>
          <w:ilvl w:val="1"/>
          <w:numId w:val="0"/>
        </w:numPr>
        <w:tabs>
          <w:tab w:val="left" w:pos="709"/>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1. Šalis yra tinkamai įsteigta ir teisėtai veikia pagal buveinės valstybės teisės aktų reikalavimus;</w:t>
      </w:r>
    </w:p>
    <w:p w14:paraId="658ECC2A" w14:textId="73EAEB14" w:rsidR="00834623" w:rsidRPr="0040291E" w:rsidRDefault="009F75A1" w:rsidP="00834623">
      <w:pPr>
        <w:widowControl w:val="0"/>
        <w:numPr>
          <w:ilvl w:val="1"/>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2. Šalis atliko visus teisinius veiksmus, būtinus, kad Sutartis būtų tinkamai sudaryta ir galiotų;</w:t>
      </w:r>
    </w:p>
    <w:p w14:paraId="323B48BE" w14:textId="17D0F24F"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3. sudarydama Sutartį, Šalis neviršija savo kompetencijos ir nepažeidžia ją saistančių teisės aktų, taisyklių, statutų, teismo sprendimų, įstatų, nuostatų, potvarkių, įsipareigojimų ir susitarimų;</w:t>
      </w:r>
    </w:p>
    <w:p w14:paraId="27626091" w14:textId="1CFABF76"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4. Šalies atstovai, pasirašę šią Sutartį, yra Šalies tinkamai įgalioti ją pasirašyti ir Šalių, ir (ar) jų atstovų asmens duomenys, būtini tinkamam Sutarties sudarymui, nelaikomi konfidencialia informacija;</w:t>
      </w:r>
    </w:p>
    <w:p w14:paraId="041F4F5B" w14:textId="580B78B8"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 xml:space="preserve">5. Šaliai nėra žinoma apie jokius būsimus teisinės aplinkos pasikeitimus, kurie galėtų turėti įtakos Šalies </w:t>
      </w:r>
      <w:r w:rsidR="00834623" w:rsidRPr="0040291E">
        <w:rPr>
          <w:rFonts w:eastAsia="Microsoft Sans Serif"/>
          <w:sz w:val="22"/>
          <w:szCs w:val="22"/>
          <w:lang w:bidi="lt-LT"/>
        </w:rPr>
        <w:lastRenderedPageBreak/>
        <w:t>įsipareigojimų pagal šią Sutartį vykdymui;</w:t>
      </w:r>
    </w:p>
    <w:p w14:paraId="4033FDC5" w14:textId="19AE1CCB"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6. Sutartis yra Šaliai galiojantis, teisinis ir ją saistantis įsipareigojimas, kurio vykdymo galima pareikalauti pagal Sutarties sąlygas;</w:t>
      </w:r>
    </w:p>
    <w:p w14:paraId="259B52BF" w14:textId="786BFEDE"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7. Sutarties įsigaliojimo dieną Šalims šios Sutarties sąlygos yra aiškios ir vykdytinos;</w:t>
      </w:r>
    </w:p>
    <w:p w14:paraId="52C23D9B" w14:textId="21C0C664"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rFonts w:eastAsia="Microsoft Sans Serif"/>
          <w:sz w:val="22"/>
          <w:szCs w:val="22"/>
          <w:lang w:bidi="lt-LT"/>
        </w:rPr>
        <w:t>8. nei šios Sutarties sudarymas, nei Pirkėjo ar Tiekėjo šia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p>
    <w:p w14:paraId="00C24372" w14:textId="1F783A15" w:rsidR="00834623" w:rsidRPr="0040291E" w:rsidRDefault="009F75A1" w:rsidP="00834623">
      <w:pPr>
        <w:widowControl w:val="0"/>
        <w:numPr>
          <w:ilvl w:val="2"/>
          <w:numId w:val="0"/>
        </w:numPr>
        <w:tabs>
          <w:tab w:val="left" w:pos="1026"/>
        </w:tabs>
        <w:suppressAutoHyphens/>
        <w:autoSpaceDN w:val="0"/>
        <w:ind w:firstLine="567"/>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.1.</w:t>
      </w:r>
      <w:r w:rsidR="00834623" w:rsidRPr="0040291E">
        <w:rPr>
          <w:bCs/>
          <w:sz w:val="22"/>
          <w:szCs w:val="22"/>
        </w:rPr>
        <w:t xml:space="preserve">9. </w:t>
      </w:r>
      <w:r w:rsidR="00834623" w:rsidRPr="0040291E">
        <w:rPr>
          <w:rFonts w:eastAsia="Microsoft Sans Serif"/>
          <w:sz w:val="22"/>
          <w:szCs w:val="22"/>
          <w:lang w:bidi="lt-LT"/>
        </w:rPr>
        <w:t>Šalys pareiškia, kad šioje Sutartyje nustatytos netesybos yra laikomos teisingomis bei nedidelėmis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w:t>
      </w:r>
    </w:p>
    <w:p w14:paraId="37A2219D" w14:textId="0D5941C5" w:rsidR="00834623" w:rsidRPr="0040291E" w:rsidRDefault="00834623" w:rsidP="00834623">
      <w:pPr>
        <w:pStyle w:val="Pagrindinistekstas"/>
        <w:spacing w:after="0"/>
        <w:jc w:val="both"/>
        <w:rPr>
          <w:rFonts w:ascii="Times New Roman" w:eastAsia="Microsoft Sans Serif" w:hAnsi="Times New Roman" w:cs="Times New Roman"/>
          <w:sz w:val="22"/>
          <w:lang w:bidi="lt-LT"/>
        </w:rPr>
      </w:pPr>
      <w:r w:rsidRPr="0040291E">
        <w:rPr>
          <w:rFonts w:ascii="Times New Roman" w:hAnsi="Times New Roman" w:cs="Times New Roman"/>
          <w:bCs/>
          <w:sz w:val="22"/>
        </w:rPr>
        <w:t>1</w:t>
      </w:r>
      <w:r w:rsidR="00B72378" w:rsidRPr="0040291E">
        <w:rPr>
          <w:rFonts w:ascii="Times New Roman" w:hAnsi="Times New Roman" w:cs="Times New Roman"/>
          <w:bCs/>
          <w:sz w:val="22"/>
        </w:rPr>
        <w:t>7</w:t>
      </w:r>
      <w:r w:rsidRPr="0040291E">
        <w:rPr>
          <w:rFonts w:ascii="Times New Roman" w:hAnsi="Times New Roman" w:cs="Times New Roman"/>
          <w:bCs/>
          <w:sz w:val="22"/>
        </w:rPr>
        <w:t xml:space="preserve">.2. </w:t>
      </w:r>
      <w:r w:rsidRPr="0040291E">
        <w:rPr>
          <w:rFonts w:ascii="Times New Roman" w:hAnsi="Times New Roman" w:cs="Times New Roman"/>
          <w:sz w:val="22"/>
        </w:rPr>
        <w:t xml:space="preserve">Sudarydamas šią Sutartį </w:t>
      </w:r>
      <w:r w:rsidRPr="0040291E">
        <w:rPr>
          <w:rFonts w:ascii="Times New Roman" w:eastAsia="Microsoft Sans Serif" w:hAnsi="Times New Roman" w:cs="Times New Roman"/>
          <w:sz w:val="22"/>
          <w:lang w:bidi="lt-LT"/>
        </w:rPr>
        <w:t>Tiekėjas patvirtina, kad:</w:t>
      </w:r>
    </w:p>
    <w:p w14:paraId="61F05C86" w14:textId="1E2E2730" w:rsidR="00834623" w:rsidRPr="0040291E" w:rsidRDefault="00834623" w:rsidP="00834623">
      <w:pPr>
        <w:pStyle w:val="Pagrindiniotekstotrauka"/>
        <w:tabs>
          <w:tab w:val="left" w:pos="0"/>
          <w:tab w:val="left" w:pos="993"/>
          <w:tab w:val="left" w:pos="1276"/>
        </w:tabs>
        <w:spacing w:after="0"/>
        <w:ind w:left="0" w:firstLine="567"/>
        <w:jc w:val="both"/>
        <w:rPr>
          <w:sz w:val="22"/>
          <w:szCs w:val="22"/>
        </w:rPr>
      </w:pPr>
      <w:r w:rsidRPr="0040291E">
        <w:rPr>
          <w:bCs/>
          <w:sz w:val="22"/>
          <w:szCs w:val="22"/>
          <w:lang w:val="lt-LT"/>
        </w:rPr>
        <w:t>1</w:t>
      </w:r>
      <w:r w:rsidR="00B72378" w:rsidRPr="0040291E">
        <w:rPr>
          <w:bCs/>
          <w:sz w:val="22"/>
          <w:szCs w:val="22"/>
          <w:lang w:val="lt-LT"/>
        </w:rPr>
        <w:t>7</w:t>
      </w:r>
      <w:r w:rsidRPr="0040291E">
        <w:rPr>
          <w:bCs/>
          <w:sz w:val="22"/>
          <w:szCs w:val="22"/>
          <w:lang w:val="lt-LT"/>
        </w:rPr>
        <w:t>.2</w:t>
      </w:r>
      <w:r w:rsidRPr="0040291E">
        <w:rPr>
          <w:rFonts w:eastAsia="Microsoft Sans Serif"/>
          <w:sz w:val="22"/>
          <w:szCs w:val="22"/>
          <w:lang w:val="lt-LT" w:bidi="lt-LT"/>
        </w:rPr>
        <w:t xml:space="preserve">.1. </w:t>
      </w:r>
      <w:r w:rsidRPr="0040291E">
        <w:rPr>
          <w:sz w:val="22"/>
          <w:szCs w:val="22"/>
          <w:lang w:val="lt-LT"/>
        </w:rPr>
        <w:t xml:space="preserve">Tiekėjas </w:t>
      </w:r>
      <w:r w:rsidRPr="0040291E">
        <w:rPr>
          <w:rFonts w:eastAsia="MS Mincho"/>
          <w:sz w:val="22"/>
          <w:szCs w:val="22"/>
          <w:lang w:val="lt-LT"/>
        </w:rPr>
        <w:t xml:space="preserve">(jo darbuotojai) bei pasitelkiami </w:t>
      </w:r>
      <w:r w:rsidR="00E206DF" w:rsidRPr="0040291E">
        <w:rPr>
          <w:rFonts w:eastAsia="MS Mincho"/>
          <w:sz w:val="22"/>
          <w:szCs w:val="22"/>
          <w:lang w:val="lt-LT"/>
        </w:rPr>
        <w:t>subtiekėjai / s</w:t>
      </w:r>
      <w:r w:rsidRPr="0040291E">
        <w:rPr>
          <w:rFonts w:eastAsia="MS Mincho"/>
          <w:sz w:val="22"/>
          <w:szCs w:val="22"/>
          <w:lang w:val="lt-LT"/>
        </w:rPr>
        <w:t>ubteikėjai</w:t>
      </w:r>
      <w:r w:rsidR="00E206DF" w:rsidRPr="0040291E">
        <w:rPr>
          <w:rFonts w:eastAsia="MS Mincho"/>
          <w:sz w:val="22"/>
          <w:szCs w:val="22"/>
          <w:lang w:val="lt-LT"/>
        </w:rPr>
        <w:t xml:space="preserve"> / subrangovai</w:t>
      </w:r>
      <w:r w:rsidRPr="0040291E">
        <w:rPr>
          <w:rFonts w:eastAsia="MS Mincho"/>
          <w:sz w:val="22"/>
          <w:szCs w:val="22"/>
          <w:lang w:val="lt-LT"/>
        </w:rPr>
        <w:t xml:space="preserve"> (jei tokie pasitelkiami) </w:t>
      </w:r>
      <w:r w:rsidRPr="0040291E">
        <w:rPr>
          <w:sz w:val="22"/>
          <w:szCs w:val="22"/>
          <w:lang w:val="lt-LT"/>
        </w:rPr>
        <w:t xml:space="preserve">turi visus leidimus, licencijas, atestatus ar kitus privalomus dokumentus, žinias, patirtį ir kvalifikaciją, reikalingus šiai Sutarčiai sėkmingai įvykdyti. </w:t>
      </w:r>
      <w:proofErr w:type="spellStart"/>
      <w:r w:rsidRPr="0040291E">
        <w:rPr>
          <w:sz w:val="22"/>
          <w:szCs w:val="22"/>
        </w:rPr>
        <w:t>Tiekėjas</w:t>
      </w:r>
      <w:proofErr w:type="spellEnd"/>
      <w:r w:rsidRPr="0040291E">
        <w:rPr>
          <w:sz w:val="22"/>
          <w:szCs w:val="22"/>
        </w:rPr>
        <w:t xml:space="preserve"> </w:t>
      </w:r>
      <w:proofErr w:type="spellStart"/>
      <w:r w:rsidRPr="0040291E">
        <w:rPr>
          <w:sz w:val="22"/>
          <w:szCs w:val="22"/>
        </w:rPr>
        <w:t>įsipareigoja</w:t>
      </w:r>
      <w:proofErr w:type="spellEnd"/>
      <w:r w:rsidRPr="0040291E">
        <w:rPr>
          <w:sz w:val="22"/>
          <w:szCs w:val="22"/>
        </w:rPr>
        <w:t xml:space="preserve"> </w:t>
      </w:r>
      <w:proofErr w:type="spellStart"/>
      <w:r w:rsidRPr="0040291E">
        <w:rPr>
          <w:sz w:val="22"/>
          <w:szCs w:val="22"/>
        </w:rPr>
        <w:t>nedelsiant</w:t>
      </w:r>
      <w:proofErr w:type="spellEnd"/>
      <w:r w:rsidRPr="0040291E">
        <w:rPr>
          <w:sz w:val="22"/>
          <w:szCs w:val="22"/>
        </w:rPr>
        <w:t xml:space="preserve"> </w:t>
      </w:r>
      <w:proofErr w:type="spellStart"/>
      <w:r w:rsidRPr="0040291E">
        <w:rPr>
          <w:sz w:val="22"/>
          <w:szCs w:val="22"/>
        </w:rPr>
        <w:t>informuoti</w:t>
      </w:r>
      <w:proofErr w:type="spellEnd"/>
      <w:r w:rsidRPr="0040291E">
        <w:rPr>
          <w:sz w:val="22"/>
          <w:szCs w:val="22"/>
        </w:rPr>
        <w:t xml:space="preserve"> </w:t>
      </w:r>
      <w:proofErr w:type="spellStart"/>
      <w:r w:rsidRPr="0040291E">
        <w:rPr>
          <w:sz w:val="22"/>
          <w:szCs w:val="22"/>
        </w:rPr>
        <w:t>Pirkėją</w:t>
      </w:r>
      <w:proofErr w:type="spellEnd"/>
      <w:r w:rsidRPr="0040291E">
        <w:rPr>
          <w:sz w:val="22"/>
          <w:szCs w:val="22"/>
        </w:rPr>
        <w:t xml:space="preserve">, </w:t>
      </w:r>
      <w:proofErr w:type="spellStart"/>
      <w:r w:rsidRPr="0040291E">
        <w:rPr>
          <w:sz w:val="22"/>
          <w:szCs w:val="22"/>
        </w:rPr>
        <w:t>jei</w:t>
      </w:r>
      <w:proofErr w:type="spellEnd"/>
      <w:r w:rsidRPr="0040291E">
        <w:rPr>
          <w:sz w:val="22"/>
          <w:szCs w:val="22"/>
        </w:rPr>
        <w:t xml:space="preserve"> </w:t>
      </w:r>
      <w:proofErr w:type="spellStart"/>
      <w:r w:rsidRPr="0040291E">
        <w:rPr>
          <w:sz w:val="22"/>
          <w:szCs w:val="22"/>
        </w:rPr>
        <w:t>jis</w:t>
      </w:r>
      <w:proofErr w:type="spellEnd"/>
      <w:r w:rsidRPr="0040291E">
        <w:rPr>
          <w:sz w:val="22"/>
          <w:szCs w:val="22"/>
        </w:rPr>
        <w:t xml:space="preserve"> </w:t>
      </w:r>
      <w:proofErr w:type="spellStart"/>
      <w:r w:rsidRPr="0040291E">
        <w:rPr>
          <w:sz w:val="22"/>
          <w:szCs w:val="22"/>
        </w:rPr>
        <w:t>praranda</w:t>
      </w:r>
      <w:proofErr w:type="spellEnd"/>
      <w:r w:rsidRPr="0040291E">
        <w:rPr>
          <w:sz w:val="22"/>
          <w:szCs w:val="22"/>
        </w:rPr>
        <w:t xml:space="preserve"> </w:t>
      </w:r>
      <w:proofErr w:type="spellStart"/>
      <w:r w:rsidRPr="0040291E">
        <w:rPr>
          <w:sz w:val="22"/>
          <w:szCs w:val="22"/>
        </w:rPr>
        <w:t>ar</w:t>
      </w:r>
      <w:proofErr w:type="spellEnd"/>
      <w:r w:rsidRPr="0040291E">
        <w:rPr>
          <w:sz w:val="22"/>
          <w:szCs w:val="22"/>
        </w:rPr>
        <w:t xml:space="preserve"> </w:t>
      </w:r>
      <w:proofErr w:type="spellStart"/>
      <w:r w:rsidRPr="0040291E">
        <w:rPr>
          <w:sz w:val="22"/>
          <w:szCs w:val="22"/>
        </w:rPr>
        <w:t>pasikeičia</w:t>
      </w:r>
      <w:proofErr w:type="spellEnd"/>
      <w:r w:rsidRPr="0040291E">
        <w:rPr>
          <w:sz w:val="22"/>
          <w:szCs w:val="22"/>
        </w:rPr>
        <w:t xml:space="preserve"> jo </w:t>
      </w:r>
      <w:proofErr w:type="spellStart"/>
      <w:r w:rsidRPr="0040291E">
        <w:rPr>
          <w:sz w:val="22"/>
          <w:szCs w:val="22"/>
        </w:rPr>
        <w:t>turimi</w:t>
      </w:r>
      <w:proofErr w:type="spellEnd"/>
      <w:r w:rsidRPr="0040291E">
        <w:rPr>
          <w:sz w:val="22"/>
          <w:szCs w:val="22"/>
        </w:rPr>
        <w:t xml:space="preserve"> </w:t>
      </w:r>
      <w:proofErr w:type="spellStart"/>
      <w:r w:rsidRPr="0040291E">
        <w:rPr>
          <w:sz w:val="22"/>
          <w:szCs w:val="22"/>
        </w:rPr>
        <w:t>privalomi</w:t>
      </w:r>
      <w:proofErr w:type="spellEnd"/>
      <w:r w:rsidRPr="0040291E">
        <w:rPr>
          <w:sz w:val="22"/>
          <w:szCs w:val="22"/>
        </w:rPr>
        <w:t xml:space="preserve"> </w:t>
      </w:r>
      <w:proofErr w:type="spellStart"/>
      <w:r w:rsidRPr="0040291E">
        <w:rPr>
          <w:sz w:val="22"/>
          <w:szCs w:val="22"/>
        </w:rPr>
        <w:t>dokumentai</w:t>
      </w:r>
      <w:proofErr w:type="spellEnd"/>
      <w:r w:rsidRPr="0040291E">
        <w:rPr>
          <w:sz w:val="22"/>
          <w:szCs w:val="22"/>
        </w:rPr>
        <w:t xml:space="preserve"> ir </w:t>
      </w:r>
      <w:proofErr w:type="spellStart"/>
      <w:r w:rsidRPr="0040291E">
        <w:rPr>
          <w:sz w:val="22"/>
          <w:szCs w:val="22"/>
        </w:rPr>
        <w:t>kvalifikacija</w:t>
      </w:r>
      <w:proofErr w:type="spellEnd"/>
      <w:r w:rsidRPr="0040291E">
        <w:rPr>
          <w:sz w:val="22"/>
          <w:szCs w:val="22"/>
        </w:rPr>
        <w:t xml:space="preserve">, </w:t>
      </w:r>
      <w:proofErr w:type="spellStart"/>
      <w:r w:rsidRPr="0040291E">
        <w:rPr>
          <w:sz w:val="22"/>
          <w:szCs w:val="22"/>
        </w:rPr>
        <w:t>kuri</w:t>
      </w:r>
      <w:proofErr w:type="spellEnd"/>
      <w:r w:rsidRPr="0040291E">
        <w:rPr>
          <w:sz w:val="22"/>
          <w:szCs w:val="22"/>
        </w:rPr>
        <w:t xml:space="preserve"> </w:t>
      </w:r>
      <w:proofErr w:type="spellStart"/>
      <w:r w:rsidRPr="0040291E">
        <w:rPr>
          <w:sz w:val="22"/>
          <w:szCs w:val="22"/>
        </w:rPr>
        <w:t>buvo</w:t>
      </w:r>
      <w:proofErr w:type="spellEnd"/>
      <w:r w:rsidRPr="0040291E">
        <w:rPr>
          <w:sz w:val="22"/>
          <w:szCs w:val="22"/>
        </w:rPr>
        <w:t xml:space="preserve"> </w:t>
      </w:r>
      <w:proofErr w:type="spellStart"/>
      <w:r w:rsidRPr="0040291E">
        <w:rPr>
          <w:sz w:val="22"/>
          <w:szCs w:val="22"/>
        </w:rPr>
        <w:t>vertinta</w:t>
      </w:r>
      <w:proofErr w:type="spellEnd"/>
      <w:r w:rsidRPr="0040291E">
        <w:rPr>
          <w:sz w:val="22"/>
          <w:szCs w:val="22"/>
        </w:rPr>
        <w:t xml:space="preserve"> </w:t>
      </w:r>
      <w:proofErr w:type="spellStart"/>
      <w:r w:rsidRPr="0040291E">
        <w:rPr>
          <w:sz w:val="22"/>
          <w:szCs w:val="22"/>
        </w:rPr>
        <w:t>viešojo</w:t>
      </w:r>
      <w:proofErr w:type="spellEnd"/>
      <w:r w:rsidRPr="0040291E">
        <w:rPr>
          <w:sz w:val="22"/>
          <w:szCs w:val="22"/>
        </w:rPr>
        <w:t xml:space="preserve"> </w:t>
      </w:r>
      <w:proofErr w:type="spellStart"/>
      <w:r w:rsidRPr="0040291E">
        <w:rPr>
          <w:sz w:val="22"/>
          <w:szCs w:val="22"/>
        </w:rPr>
        <w:t>pirkimo</w:t>
      </w:r>
      <w:proofErr w:type="spellEnd"/>
      <w:r w:rsidRPr="0040291E">
        <w:rPr>
          <w:sz w:val="22"/>
          <w:szCs w:val="22"/>
        </w:rPr>
        <w:t xml:space="preserve">, </w:t>
      </w:r>
      <w:proofErr w:type="spellStart"/>
      <w:r w:rsidRPr="0040291E">
        <w:rPr>
          <w:sz w:val="22"/>
          <w:szCs w:val="22"/>
        </w:rPr>
        <w:t>kurio</w:t>
      </w:r>
      <w:proofErr w:type="spellEnd"/>
      <w:r w:rsidRPr="0040291E">
        <w:rPr>
          <w:sz w:val="22"/>
          <w:szCs w:val="22"/>
        </w:rPr>
        <w:t xml:space="preserve"> </w:t>
      </w:r>
      <w:proofErr w:type="spellStart"/>
      <w:r w:rsidRPr="0040291E">
        <w:rPr>
          <w:sz w:val="22"/>
          <w:szCs w:val="22"/>
        </w:rPr>
        <w:t>pagrindu</w:t>
      </w:r>
      <w:proofErr w:type="spellEnd"/>
      <w:r w:rsidRPr="0040291E">
        <w:rPr>
          <w:sz w:val="22"/>
          <w:szCs w:val="22"/>
        </w:rPr>
        <w:t xml:space="preserve"> </w:t>
      </w:r>
      <w:proofErr w:type="spellStart"/>
      <w:r w:rsidRPr="0040291E">
        <w:rPr>
          <w:sz w:val="22"/>
          <w:szCs w:val="22"/>
        </w:rPr>
        <w:t>sudaryta</w:t>
      </w:r>
      <w:proofErr w:type="spellEnd"/>
      <w:r w:rsidRPr="0040291E">
        <w:rPr>
          <w:sz w:val="22"/>
          <w:szCs w:val="22"/>
        </w:rPr>
        <w:t xml:space="preserve"> </w:t>
      </w:r>
      <w:proofErr w:type="spellStart"/>
      <w:r w:rsidRPr="0040291E">
        <w:rPr>
          <w:sz w:val="22"/>
          <w:szCs w:val="22"/>
        </w:rPr>
        <w:t>ši</w:t>
      </w:r>
      <w:proofErr w:type="spellEnd"/>
      <w:r w:rsidRPr="0040291E">
        <w:rPr>
          <w:sz w:val="22"/>
          <w:szCs w:val="22"/>
        </w:rPr>
        <w:t xml:space="preserve"> </w:t>
      </w:r>
      <w:proofErr w:type="spellStart"/>
      <w:r w:rsidRPr="0040291E">
        <w:rPr>
          <w:sz w:val="22"/>
          <w:szCs w:val="22"/>
        </w:rPr>
        <w:t>Sutartis</w:t>
      </w:r>
      <w:proofErr w:type="spellEnd"/>
      <w:r w:rsidRPr="0040291E">
        <w:rPr>
          <w:sz w:val="22"/>
          <w:szCs w:val="22"/>
        </w:rPr>
        <w:t xml:space="preserve">, </w:t>
      </w:r>
      <w:proofErr w:type="spellStart"/>
      <w:r w:rsidRPr="0040291E">
        <w:rPr>
          <w:sz w:val="22"/>
          <w:szCs w:val="22"/>
        </w:rPr>
        <w:t>metu</w:t>
      </w:r>
      <w:proofErr w:type="spellEnd"/>
      <w:r w:rsidRPr="0040291E">
        <w:rPr>
          <w:sz w:val="22"/>
          <w:szCs w:val="22"/>
        </w:rPr>
        <w:t>;</w:t>
      </w:r>
    </w:p>
    <w:p w14:paraId="5D1A79D6" w14:textId="430A1886" w:rsidR="00834623" w:rsidRPr="0040291E" w:rsidRDefault="00834623" w:rsidP="00834623">
      <w:pPr>
        <w:pStyle w:val="Pagrindiniotekstotrauka"/>
        <w:tabs>
          <w:tab w:val="left" w:pos="0"/>
          <w:tab w:val="left" w:pos="993"/>
          <w:tab w:val="left" w:pos="1276"/>
        </w:tabs>
        <w:spacing w:after="0"/>
        <w:ind w:left="0" w:firstLine="567"/>
        <w:jc w:val="both"/>
        <w:rPr>
          <w:sz w:val="22"/>
          <w:szCs w:val="22"/>
        </w:rPr>
      </w:pPr>
      <w:r w:rsidRPr="0040291E">
        <w:rPr>
          <w:bCs/>
          <w:sz w:val="22"/>
          <w:szCs w:val="22"/>
        </w:rPr>
        <w:t>1</w:t>
      </w:r>
      <w:r w:rsidR="00B72378" w:rsidRPr="0040291E">
        <w:rPr>
          <w:bCs/>
          <w:sz w:val="22"/>
          <w:szCs w:val="22"/>
        </w:rPr>
        <w:t>7</w:t>
      </w:r>
      <w:r w:rsidRPr="0040291E">
        <w:rPr>
          <w:bCs/>
          <w:sz w:val="22"/>
          <w:szCs w:val="22"/>
        </w:rPr>
        <w:t>.2</w:t>
      </w:r>
      <w:r w:rsidRPr="0040291E">
        <w:rPr>
          <w:sz w:val="22"/>
          <w:szCs w:val="22"/>
        </w:rPr>
        <w:t xml:space="preserve">.2. </w:t>
      </w:r>
      <w:proofErr w:type="spellStart"/>
      <w:r w:rsidRPr="0040291E">
        <w:rPr>
          <w:sz w:val="22"/>
          <w:szCs w:val="22"/>
        </w:rPr>
        <w:t>Susipažino</w:t>
      </w:r>
      <w:proofErr w:type="spellEnd"/>
      <w:r w:rsidRPr="0040291E">
        <w:rPr>
          <w:sz w:val="22"/>
          <w:szCs w:val="22"/>
        </w:rPr>
        <w:t xml:space="preserve"> </w:t>
      </w:r>
      <w:proofErr w:type="spellStart"/>
      <w:r w:rsidRPr="0040291E">
        <w:rPr>
          <w:sz w:val="22"/>
          <w:szCs w:val="22"/>
        </w:rPr>
        <w:t>su</w:t>
      </w:r>
      <w:proofErr w:type="spellEnd"/>
      <w:r w:rsidRPr="0040291E">
        <w:rPr>
          <w:sz w:val="22"/>
          <w:szCs w:val="22"/>
        </w:rPr>
        <w:t xml:space="preserve"> </w:t>
      </w:r>
      <w:proofErr w:type="spellStart"/>
      <w:r w:rsidRPr="0040291E">
        <w:rPr>
          <w:sz w:val="22"/>
          <w:szCs w:val="22"/>
        </w:rPr>
        <w:t>Sutarties</w:t>
      </w:r>
      <w:proofErr w:type="spellEnd"/>
      <w:r w:rsidRPr="0040291E">
        <w:rPr>
          <w:sz w:val="22"/>
          <w:szCs w:val="22"/>
        </w:rPr>
        <w:t xml:space="preserve"> </w:t>
      </w:r>
      <w:proofErr w:type="spellStart"/>
      <w:r w:rsidRPr="0040291E">
        <w:rPr>
          <w:sz w:val="22"/>
          <w:szCs w:val="22"/>
        </w:rPr>
        <w:t>objektu</w:t>
      </w:r>
      <w:proofErr w:type="spellEnd"/>
      <w:r w:rsidRPr="0040291E">
        <w:rPr>
          <w:sz w:val="22"/>
          <w:szCs w:val="22"/>
        </w:rPr>
        <w:t xml:space="preserve">, </w:t>
      </w:r>
      <w:proofErr w:type="spellStart"/>
      <w:r w:rsidRPr="0040291E">
        <w:rPr>
          <w:sz w:val="22"/>
          <w:szCs w:val="22"/>
        </w:rPr>
        <w:t>aplinkybėmis</w:t>
      </w:r>
      <w:proofErr w:type="spellEnd"/>
      <w:r w:rsidRPr="0040291E">
        <w:rPr>
          <w:sz w:val="22"/>
          <w:szCs w:val="22"/>
        </w:rPr>
        <w:t xml:space="preserve"> ir </w:t>
      </w:r>
      <w:proofErr w:type="spellStart"/>
      <w:r w:rsidRPr="0040291E">
        <w:rPr>
          <w:sz w:val="22"/>
          <w:szCs w:val="22"/>
        </w:rPr>
        <w:t>sąlygomis</w:t>
      </w:r>
      <w:proofErr w:type="spellEnd"/>
      <w:r w:rsidRPr="0040291E">
        <w:rPr>
          <w:sz w:val="22"/>
          <w:szCs w:val="22"/>
        </w:rPr>
        <w:t xml:space="preserve">, </w:t>
      </w:r>
      <w:proofErr w:type="spellStart"/>
      <w:r w:rsidRPr="0040291E">
        <w:rPr>
          <w:sz w:val="22"/>
          <w:szCs w:val="22"/>
        </w:rPr>
        <w:t>kurioms</w:t>
      </w:r>
      <w:proofErr w:type="spellEnd"/>
      <w:r w:rsidRPr="0040291E">
        <w:rPr>
          <w:sz w:val="22"/>
          <w:szCs w:val="22"/>
        </w:rPr>
        <w:t xml:space="preserve"> </w:t>
      </w:r>
      <w:proofErr w:type="spellStart"/>
      <w:r w:rsidRPr="0040291E">
        <w:rPr>
          <w:sz w:val="22"/>
          <w:szCs w:val="22"/>
        </w:rPr>
        <w:t>esant</w:t>
      </w:r>
      <w:proofErr w:type="spellEnd"/>
      <w:r w:rsidRPr="0040291E">
        <w:rPr>
          <w:sz w:val="22"/>
          <w:szCs w:val="22"/>
        </w:rPr>
        <w:t xml:space="preserve"> bus </w:t>
      </w:r>
      <w:proofErr w:type="spellStart"/>
      <w:r w:rsidRPr="0040291E">
        <w:rPr>
          <w:sz w:val="22"/>
          <w:szCs w:val="22"/>
        </w:rPr>
        <w:t>vykdoma</w:t>
      </w:r>
      <w:proofErr w:type="spellEnd"/>
      <w:r w:rsidRPr="0040291E">
        <w:rPr>
          <w:sz w:val="22"/>
          <w:szCs w:val="22"/>
        </w:rPr>
        <w:t xml:space="preserve"> </w:t>
      </w:r>
      <w:proofErr w:type="spellStart"/>
      <w:r w:rsidRPr="0040291E">
        <w:rPr>
          <w:sz w:val="22"/>
          <w:szCs w:val="22"/>
        </w:rPr>
        <w:t>Sutartis</w:t>
      </w:r>
      <w:proofErr w:type="spellEnd"/>
      <w:r w:rsidRPr="0040291E">
        <w:rPr>
          <w:sz w:val="22"/>
          <w:szCs w:val="22"/>
        </w:rPr>
        <w:t xml:space="preserve">, </w:t>
      </w:r>
      <w:proofErr w:type="spellStart"/>
      <w:r w:rsidRPr="0040291E">
        <w:rPr>
          <w:sz w:val="22"/>
          <w:szCs w:val="22"/>
        </w:rPr>
        <w:t>su</w:t>
      </w:r>
      <w:proofErr w:type="spellEnd"/>
      <w:r w:rsidRPr="0040291E">
        <w:rPr>
          <w:sz w:val="22"/>
          <w:szCs w:val="22"/>
        </w:rPr>
        <w:t xml:space="preserve"> </w:t>
      </w:r>
      <w:proofErr w:type="spellStart"/>
      <w:r w:rsidRPr="0040291E">
        <w:rPr>
          <w:sz w:val="22"/>
          <w:szCs w:val="22"/>
        </w:rPr>
        <w:t>technine</w:t>
      </w:r>
      <w:proofErr w:type="spellEnd"/>
      <w:r w:rsidRPr="0040291E">
        <w:rPr>
          <w:sz w:val="22"/>
          <w:szCs w:val="22"/>
        </w:rPr>
        <w:t xml:space="preserve"> </w:t>
      </w:r>
      <w:proofErr w:type="spellStart"/>
      <w:r w:rsidRPr="0040291E">
        <w:rPr>
          <w:sz w:val="22"/>
          <w:szCs w:val="22"/>
        </w:rPr>
        <w:t>specifikacija</w:t>
      </w:r>
      <w:proofErr w:type="spellEnd"/>
      <w:r w:rsidRPr="0040291E">
        <w:rPr>
          <w:sz w:val="22"/>
          <w:szCs w:val="22"/>
        </w:rPr>
        <w:t xml:space="preserve"> ir </w:t>
      </w:r>
      <w:proofErr w:type="spellStart"/>
      <w:r w:rsidRPr="0040291E">
        <w:rPr>
          <w:sz w:val="22"/>
          <w:szCs w:val="22"/>
        </w:rPr>
        <w:t>neturi</w:t>
      </w:r>
      <w:proofErr w:type="spellEnd"/>
      <w:r w:rsidRPr="0040291E">
        <w:rPr>
          <w:sz w:val="22"/>
          <w:szCs w:val="22"/>
        </w:rPr>
        <w:t xml:space="preserve"> </w:t>
      </w:r>
      <w:proofErr w:type="spellStart"/>
      <w:r w:rsidRPr="0040291E">
        <w:rPr>
          <w:sz w:val="22"/>
          <w:szCs w:val="22"/>
        </w:rPr>
        <w:t>jokių</w:t>
      </w:r>
      <w:proofErr w:type="spellEnd"/>
      <w:r w:rsidRPr="0040291E">
        <w:rPr>
          <w:sz w:val="22"/>
          <w:szCs w:val="22"/>
        </w:rPr>
        <w:t xml:space="preserve"> </w:t>
      </w:r>
      <w:proofErr w:type="spellStart"/>
      <w:r w:rsidRPr="0040291E">
        <w:rPr>
          <w:sz w:val="22"/>
          <w:szCs w:val="22"/>
        </w:rPr>
        <w:t>pretenzijų</w:t>
      </w:r>
      <w:proofErr w:type="spellEnd"/>
      <w:r w:rsidRPr="0040291E">
        <w:rPr>
          <w:sz w:val="22"/>
          <w:szCs w:val="22"/>
        </w:rPr>
        <w:t xml:space="preserve"> ir / </w:t>
      </w:r>
      <w:proofErr w:type="spellStart"/>
      <w:r w:rsidRPr="0040291E">
        <w:rPr>
          <w:sz w:val="22"/>
          <w:szCs w:val="22"/>
        </w:rPr>
        <w:t>ar</w:t>
      </w:r>
      <w:proofErr w:type="spellEnd"/>
      <w:r w:rsidRPr="0040291E">
        <w:rPr>
          <w:sz w:val="22"/>
          <w:szCs w:val="22"/>
        </w:rPr>
        <w:t xml:space="preserve"> </w:t>
      </w:r>
      <w:proofErr w:type="spellStart"/>
      <w:r w:rsidRPr="0040291E">
        <w:rPr>
          <w:sz w:val="22"/>
          <w:szCs w:val="22"/>
        </w:rPr>
        <w:t>pastabų</w:t>
      </w:r>
      <w:proofErr w:type="spellEnd"/>
      <w:r w:rsidRPr="0040291E">
        <w:rPr>
          <w:sz w:val="22"/>
          <w:szCs w:val="22"/>
        </w:rPr>
        <w:t xml:space="preserve"> </w:t>
      </w:r>
      <w:proofErr w:type="spellStart"/>
      <w:r w:rsidRPr="0040291E">
        <w:rPr>
          <w:sz w:val="22"/>
          <w:szCs w:val="22"/>
        </w:rPr>
        <w:t>dėl</w:t>
      </w:r>
      <w:proofErr w:type="spellEnd"/>
      <w:r w:rsidRPr="0040291E">
        <w:rPr>
          <w:sz w:val="22"/>
          <w:szCs w:val="22"/>
        </w:rPr>
        <w:t xml:space="preserve"> </w:t>
      </w:r>
      <w:proofErr w:type="spellStart"/>
      <w:r w:rsidRPr="0040291E">
        <w:rPr>
          <w:sz w:val="22"/>
          <w:szCs w:val="22"/>
        </w:rPr>
        <w:t>galimybės</w:t>
      </w:r>
      <w:proofErr w:type="spellEnd"/>
      <w:r w:rsidRPr="0040291E">
        <w:rPr>
          <w:sz w:val="22"/>
          <w:szCs w:val="22"/>
        </w:rPr>
        <w:t xml:space="preserve"> </w:t>
      </w:r>
      <w:proofErr w:type="spellStart"/>
      <w:r w:rsidRPr="0040291E">
        <w:rPr>
          <w:sz w:val="22"/>
          <w:szCs w:val="22"/>
        </w:rPr>
        <w:t>įvykdyti</w:t>
      </w:r>
      <w:proofErr w:type="spellEnd"/>
      <w:r w:rsidRPr="0040291E">
        <w:rPr>
          <w:sz w:val="22"/>
          <w:szCs w:val="22"/>
        </w:rPr>
        <w:t xml:space="preserve"> </w:t>
      </w:r>
      <w:proofErr w:type="spellStart"/>
      <w:r w:rsidRPr="0040291E">
        <w:rPr>
          <w:sz w:val="22"/>
          <w:szCs w:val="22"/>
        </w:rPr>
        <w:t>savo</w:t>
      </w:r>
      <w:proofErr w:type="spellEnd"/>
      <w:r w:rsidRPr="0040291E">
        <w:rPr>
          <w:sz w:val="22"/>
          <w:szCs w:val="22"/>
        </w:rPr>
        <w:t xml:space="preserve"> </w:t>
      </w:r>
      <w:proofErr w:type="spellStart"/>
      <w:r w:rsidRPr="0040291E">
        <w:rPr>
          <w:sz w:val="22"/>
          <w:szCs w:val="22"/>
        </w:rPr>
        <w:t>sutartinius</w:t>
      </w:r>
      <w:proofErr w:type="spellEnd"/>
      <w:r w:rsidRPr="0040291E">
        <w:rPr>
          <w:sz w:val="22"/>
          <w:szCs w:val="22"/>
        </w:rPr>
        <w:t xml:space="preserve"> </w:t>
      </w:r>
      <w:proofErr w:type="spellStart"/>
      <w:r w:rsidRPr="0040291E">
        <w:rPr>
          <w:sz w:val="22"/>
          <w:szCs w:val="22"/>
        </w:rPr>
        <w:t>įsipareigojimus</w:t>
      </w:r>
      <w:proofErr w:type="spellEnd"/>
      <w:r w:rsidRPr="0040291E">
        <w:rPr>
          <w:sz w:val="22"/>
          <w:szCs w:val="22"/>
        </w:rPr>
        <w:t xml:space="preserve"> </w:t>
      </w:r>
      <w:proofErr w:type="spellStart"/>
      <w:r w:rsidRPr="0040291E">
        <w:rPr>
          <w:sz w:val="22"/>
          <w:szCs w:val="22"/>
        </w:rPr>
        <w:t>Sutartyje</w:t>
      </w:r>
      <w:proofErr w:type="spellEnd"/>
      <w:r w:rsidRPr="0040291E">
        <w:rPr>
          <w:sz w:val="22"/>
          <w:szCs w:val="22"/>
        </w:rPr>
        <w:t xml:space="preserve"> ir </w:t>
      </w:r>
      <w:proofErr w:type="spellStart"/>
      <w:r w:rsidRPr="0040291E">
        <w:rPr>
          <w:sz w:val="22"/>
          <w:szCs w:val="22"/>
        </w:rPr>
        <w:t>jos</w:t>
      </w:r>
      <w:proofErr w:type="spellEnd"/>
      <w:r w:rsidRPr="0040291E">
        <w:rPr>
          <w:sz w:val="22"/>
          <w:szCs w:val="22"/>
        </w:rPr>
        <w:t xml:space="preserve"> </w:t>
      </w:r>
      <w:proofErr w:type="spellStart"/>
      <w:r w:rsidRPr="0040291E">
        <w:rPr>
          <w:sz w:val="22"/>
          <w:szCs w:val="22"/>
        </w:rPr>
        <w:t>dokumentuose</w:t>
      </w:r>
      <w:proofErr w:type="spellEnd"/>
      <w:r w:rsidRPr="0040291E">
        <w:rPr>
          <w:sz w:val="22"/>
          <w:szCs w:val="22"/>
        </w:rPr>
        <w:t xml:space="preserve"> </w:t>
      </w:r>
      <w:proofErr w:type="spellStart"/>
      <w:r w:rsidRPr="0040291E">
        <w:rPr>
          <w:sz w:val="22"/>
          <w:szCs w:val="22"/>
        </w:rPr>
        <w:t>nustatyta</w:t>
      </w:r>
      <w:proofErr w:type="spellEnd"/>
      <w:r w:rsidRPr="0040291E">
        <w:rPr>
          <w:sz w:val="22"/>
          <w:szCs w:val="22"/>
        </w:rPr>
        <w:t xml:space="preserve"> </w:t>
      </w:r>
      <w:proofErr w:type="spellStart"/>
      <w:r w:rsidRPr="0040291E">
        <w:rPr>
          <w:sz w:val="22"/>
          <w:szCs w:val="22"/>
        </w:rPr>
        <w:t>tvarka</w:t>
      </w:r>
      <w:proofErr w:type="spellEnd"/>
      <w:r w:rsidRPr="0040291E">
        <w:rPr>
          <w:sz w:val="22"/>
          <w:szCs w:val="22"/>
        </w:rPr>
        <w:t xml:space="preserve"> ir </w:t>
      </w:r>
      <w:proofErr w:type="spellStart"/>
      <w:r w:rsidRPr="0040291E">
        <w:rPr>
          <w:sz w:val="22"/>
          <w:szCs w:val="22"/>
        </w:rPr>
        <w:t>sąlygomis</w:t>
      </w:r>
      <w:proofErr w:type="spellEnd"/>
      <w:r w:rsidRPr="0040291E">
        <w:rPr>
          <w:sz w:val="22"/>
          <w:szCs w:val="22"/>
        </w:rPr>
        <w:t>.</w:t>
      </w:r>
    </w:p>
    <w:p w14:paraId="5BC0FBEE" w14:textId="5A1576B5" w:rsidR="00834623" w:rsidRPr="0040291E" w:rsidRDefault="00834623" w:rsidP="00834623">
      <w:pPr>
        <w:pStyle w:val="Pagrindinistekstas"/>
        <w:spacing w:after="0"/>
        <w:ind w:firstLine="567"/>
        <w:jc w:val="both"/>
        <w:rPr>
          <w:rFonts w:ascii="Times New Roman" w:eastAsia="Microsoft Sans Serif" w:hAnsi="Times New Roman" w:cs="Times New Roman"/>
          <w:sz w:val="22"/>
          <w:lang w:bidi="lt-LT"/>
        </w:rPr>
      </w:pPr>
      <w:r w:rsidRPr="0040291E">
        <w:rPr>
          <w:rFonts w:ascii="Times New Roman" w:hAnsi="Times New Roman" w:cs="Times New Roman"/>
          <w:bCs/>
          <w:sz w:val="22"/>
        </w:rPr>
        <w:t>1</w:t>
      </w:r>
      <w:r w:rsidR="00B72378" w:rsidRPr="0040291E">
        <w:rPr>
          <w:rFonts w:ascii="Times New Roman" w:hAnsi="Times New Roman" w:cs="Times New Roman"/>
          <w:bCs/>
          <w:sz w:val="22"/>
        </w:rPr>
        <w:t>7</w:t>
      </w:r>
      <w:r w:rsidRPr="0040291E">
        <w:rPr>
          <w:rFonts w:ascii="Times New Roman" w:hAnsi="Times New Roman" w:cs="Times New Roman"/>
          <w:bCs/>
          <w:sz w:val="22"/>
        </w:rPr>
        <w:t>.2</w:t>
      </w:r>
      <w:r w:rsidRPr="0040291E">
        <w:rPr>
          <w:rFonts w:ascii="Times New Roman" w:eastAsia="Microsoft Sans Serif" w:hAnsi="Times New Roman" w:cs="Times New Roman"/>
          <w:sz w:val="22"/>
          <w:lang w:eastAsia="lt-LT" w:bidi="lt-LT"/>
        </w:rPr>
        <w:t xml:space="preserve">.3. </w:t>
      </w:r>
      <w:r w:rsidRPr="0040291E">
        <w:rPr>
          <w:rFonts w:ascii="Times New Roman" w:hAnsi="Times New Roman" w:cs="Times New Roman"/>
          <w:sz w:val="22"/>
        </w:rPr>
        <w:t xml:space="preserve">yra gavęs visą būtiną informaciją, kurią Tiekėjas, panaudodamas visas savo žinias ir rūpestingumą, galėjo gauti iki Sutarties pasirašymo, ir kuri gali turėti įtakos Sutarties kainai arba </w:t>
      </w:r>
      <w:r w:rsidR="00E206DF" w:rsidRPr="0040291E">
        <w:rPr>
          <w:rFonts w:ascii="Times New Roman" w:hAnsi="Times New Roman" w:cs="Times New Roman"/>
          <w:sz w:val="22"/>
        </w:rPr>
        <w:t>Prekėms</w:t>
      </w:r>
      <w:r w:rsidRPr="0040291E">
        <w:rPr>
          <w:rFonts w:ascii="Times New Roman" w:hAnsi="Times New Roman" w:cs="Times New Roman"/>
          <w:sz w:val="22"/>
        </w:rPr>
        <w:t>. Turi būti laikoma, kad Sutartyje nurodyta kaina apima visus Tiekėjo sutartinius įsipareigojimus ir visa, kas būtina tinkamam Sutarties įvykdymui.</w:t>
      </w:r>
    </w:p>
    <w:p w14:paraId="158DB69A" w14:textId="085C8871" w:rsidR="00834623" w:rsidRPr="0040291E" w:rsidRDefault="00B72378" w:rsidP="00834623">
      <w:pPr>
        <w:numPr>
          <w:ilvl w:val="2"/>
          <w:numId w:val="0"/>
        </w:numPr>
        <w:tabs>
          <w:tab w:val="left" w:pos="851"/>
        </w:tabs>
        <w:suppressAutoHyphens/>
        <w:autoSpaceDN w:val="0"/>
        <w:ind w:firstLine="567"/>
        <w:jc w:val="both"/>
        <w:textAlignment w:val="baseline"/>
        <w:rPr>
          <w:rFonts w:eastAsia="MS Mincho"/>
          <w:sz w:val="22"/>
          <w:szCs w:val="22"/>
        </w:rPr>
      </w:pPr>
      <w:r w:rsidRPr="0040291E">
        <w:rPr>
          <w:rFonts w:eastAsia="MS Mincho"/>
          <w:sz w:val="22"/>
          <w:szCs w:val="22"/>
        </w:rPr>
        <w:t>17</w:t>
      </w:r>
      <w:r w:rsidR="00834623" w:rsidRPr="0040291E">
        <w:rPr>
          <w:rFonts w:eastAsia="MS Mincho"/>
          <w:sz w:val="22"/>
          <w:szCs w:val="22"/>
        </w:rPr>
        <w:t>.</w:t>
      </w:r>
      <w:r w:rsidR="009F75A1" w:rsidRPr="0040291E">
        <w:rPr>
          <w:rFonts w:eastAsia="MS Mincho"/>
          <w:sz w:val="22"/>
          <w:szCs w:val="22"/>
        </w:rPr>
        <w:t>2.4</w:t>
      </w:r>
      <w:r w:rsidR="00834623" w:rsidRPr="0040291E">
        <w:rPr>
          <w:rFonts w:eastAsia="MS Mincho"/>
          <w:sz w:val="22"/>
          <w:szCs w:val="22"/>
        </w:rPr>
        <w:t xml:space="preserve">. </w:t>
      </w:r>
      <w:r w:rsidR="00E206DF" w:rsidRPr="0040291E">
        <w:rPr>
          <w:rFonts w:eastAsia="MS Mincho"/>
          <w:sz w:val="22"/>
          <w:szCs w:val="22"/>
        </w:rPr>
        <w:t>Prekės</w:t>
      </w:r>
      <w:r w:rsidR="00834623" w:rsidRPr="0040291E">
        <w:rPr>
          <w:rFonts w:eastAsia="MS Mincho"/>
          <w:sz w:val="22"/>
          <w:szCs w:val="22"/>
        </w:rPr>
        <w:t xml:space="preserve"> visiškai atitiks galiojančių teisės aktų, Sutarties dokumentų reikalavimus. Neatitikimas minėtiems reikalavimams reikš Sutarties pažeidimą. Tiekėjas pareiškia, kad jam yra žinoma, jog Pirkėjui yra reikalingos tik </w:t>
      </w:r>
      <w:r w:rsidR="00E206DF" w:rsidRPr="0040291E">
        <w:rPr>
          <w:rFonts w:eastAsia="MS Mincho"/>
          <w:sz w:val="22"/>
          <w:szCs w:val="22"/>
        </w:rPr>
        <w:t>kokybiškos Prekės</w:t>
      </w:r>
      <w:r w:rsidR="00834623" w:rsidRPr="0040291E">
        <w:rPr>
          <w:rFonts w:eastAsia="MS Mincho"/>
          <w:sz w:val="22"/>
          <w:szCs w:val="22"/>
        </w:rPr>
        <w:t>;</w:t>
      </w:r>
    </w:p>
    <w:p w14:paraId="78A2DCF3" w14:textId="336475B3" w:rsidR="00834623" w:rsidRPr="0040291E" w:rsidRDefault="00834623" w:rsidP="00834623">
      <w:pPr>
        <w:pStyle w:val="Pagrindiniotekstotrauka"/>
        <w:tabs>
          <w:tab w:val="left" w:pos="0"/>
          <w:tab w:val="left" w:pos="567"/>
        </w:tabs>
        <w:spacing w:after="0"/>
        <w:ind w:left="0"/>
        <w:jc w:val="both"/>
        <w:rPr>
          <w:sz w:val="22"/>
          <w:szCs w:val="22"/>
          <w:lang w:val="lt-LT"/>
        </w:rPr>
      </w:pPr>
      <w:r w:rsidRPr="0040291E">
        <w:rPr>
          <w:sz w:val="22"/>
          <w:szCs w:val="22"/>
          <w:lang w:val="lt-LT"/>
        </w:rPr>
        <w:t>1</w:t>
      </w:r>
      <w:r w:rsidR="00B72378" w:rsidRPr="0040291E">
        <w:rPr>
          <w:sz w:val="22"/>
          <w:szCs w:val="22"/>
          <w:lang w:val="lt-LT"/>
        </w:rPr>
        <w:t>7</w:t>
      </w:r>
      <w:r w:rsidRPr="0040291E">
        <w:rPr>
          <w:sz w:val="22"/>
          <w:szCs w:val="22"/>
          <w:lang w:val="lt-LT"/>
        </w:rPr>
        <w:t>.3. Sudarydamas šią Sutartį Pirkėjas patvirtina, kad</w:t>
      </w:r>
      <w:r w:rsidR="00E206DF" w:rsidRPr="0040291E">
        <w:rPr>
          <w:sz w:val="22"/>
          <w:szCs w:val="22"/>
          <w:lang w:val="lt-LT"/>
        </w:rPr>
        <w:t>,</w:t>
      </w:r>
      <w:r w:rsidRPr="0040291E">
        <w:rPr>
          <w:sz w:val="22"/>
          <w:szCs w:val="22"/>
          <w:lang w:val="lt-LT"/>
        </w:rPr>
        <w:t xml:space="preserve"> siekiant Sutarties objekto įgyvendinimo</w:t>
      </w:r>
      <w:r w:rsidR="00E206DF" w:rsidRPr="0040291E">
        <w:rPr>
          <w:sz w:val="22"/>
          <w:szCs w:val="22"/>
          <w:lang w:val="lt-LT"/>
        </w:rPr>
        <w:t xml:space="preserve">, </w:t>
      </w:r>
      <w:r w:rsidRPr="0040291E">
        <w:rPr>
          <w:sz w:val="22"/>
          <w:szCs w:val="22"/>
          <w:lang w:val="lt-LT"/>
        </w:rPr>
        <w:t xml:space="preserve">Tiekėjui teiks visą reikalingą informaciją tinkamam sutartinių įsipareigojimų įvykdymui. </w:t>
      </w:r>
    </w:p>
    <w:p w14:paraId="1B036086" w14:textId="2A29FD4A" w:rsidR="00834623" w:rsidRPr="0040291E" w:rsidRDefault="00834623" w:rsidP="00834623">
      <w:pPr>
        <w:widowControl w:val="0"/>
        <w:numPr>
          <w:ilvl w:val="1"/>
          <w:numId w:val="0"/>
        </w:numPr>
        <w:tabs>
          <w:tab w:val="left" w:pos="709"/>
        </w:tabs>
        <w:suppressAutoHyphens/>
        <w:autoSpaceDN w:val="0"/>
        <w:jc w:val="both"/>
        <w:textAlignment w:val="baseline"/>
        <w:rPr>
          <w:rFonts w:eastAsia="Microsoft Sans Serif"/>
          <w:sz w:val="22"/>
          <w:szCs w:val="22"/>
          <w:lang w:bidi="lt-LT"/>
        </w:rPr>
      </w:pPr>
      <w:r w:rsidRPr="0040291E">
        <w:rPr>
          <w:bCs/>
          <w:sz w:val="22"/>
          <w:szCs w:val="22"/>
        </w:rPr>
        <w:t>1</w:t>
      </w:r>
      <w:r w:rsidR="00B72378" w:rsidRPr="0040291E">
        <w:rPr>
          <w:bCs/>
          <w:sz w:val="22"/>
          <w:szCs w:val="22"/>
        </w:rPr>
        <w:t>7</w:t>
      </w:r>
      <w:r w:rsidRPr="0040291E">
        <w:rPr>
          <w:bCs/>
          <w:sz w:val="22"/>
          <w:szCs w:val="22"/>
        </w:rPr>
        <w:t xml:space="preserve">.4. </w:t>
      </w:r>
      <w:r w:rsidRPr="0040291E">
        <w:rPr>
          <w:rFonts w:eastAsia="Microsoft Sans Serif"/>
          <w:sz w:val="22"/>
          <w:szCs w:val="22"/>
          <w:lang w:bidi="lt-LT"/>
        </w:rPr>
        <w:t>Jei paaiškėja, kad šioje Sutartyje nurodyti Šalių patvirtinimai (-</w:t>
      </w:r>
      <w:proofErr w:type="spellStart"/>
      <w:r w:rsidRPr="0040291E">
        <w:rPr>
          <w:rFonts w:eastAsia="Microsoft Sans Serif"/>
          <w:sz w:val="22"/>
          <w:szCs w:val="22"/>
          <w:lang w:bidi="lt-LT"/>
        </w:rPr>
        <w:t>as</w:t>
      </w:r>
      <w:proofErr w:type="spellEnd"/>
      <w:r w:rsidRPr="0040291E">
        <w:rPr>
          <w:rFonts w:eastAsia="Microsoft Sans Serif"/>
          <w:sz w:val="22"/>
          <w:szCs w:val="22"/>
          <w:lang w:bidi="lt-LT"/>
        </w:rPr>
        <w:t>) ir/ar pareiškimai (-</w:t>
      </w:r>
      <w:proofErr w:type="spellStart"/>
      <w:r w:rsidRPr="0040291E">
        <w:rPr>
          <w:rFonts w:eastAsia="Microsoft Sans Serif"/>
          <w:sz w:val="22"/>
          <w:szCs w:val="22"/>
          <w:lang w:bidi="lt-LT"/>
        </w:rPr>
        <w:t>as</w:t>
      </w:r>
      <w:proofErr w:type="spellEnd"/>
      <w:r w:rsidRPr="0040291E">
        <w:rPr>
          <w:rFonts w:eastAsia="Microsoft Sans Serif"/>
          <w:sz w:val="22"/>
          <w:szCs w:val="22"/>
          <w:lang w:bidi="lt-LT"/>
        </w:rPr>
        <w:t>) yra melagingas (-i) ir/ar klaidingas (-i), Šalis privalo atlyginti kitai Šaliai dėl tokio (-</w:t>
      </w:r>
      <w:proofErr w:type="spellStart"/>
      <w:r w:rsidRPr="0040291E">
        <w:rPr>
          <w:rFonts w:eastAsia="Microsoft Sans Serif"/>
          <w:sz w:val="22"/>
          <w:szCs w:val="22"/>
          <w:lang w:bidi="lt-LT"/>
        </w:rPr>
        <w:t>ių</w:t>
      </w:r>
      <w:proofErr w:type="spellEnd"/>
      <w:r w:rsidRPr="0040291E">
        <w:rPr>
          <w:rFonts w:eastAsia="Microsoft Sans Serif"/>
          <w:sz w:val="22"/>
          <w:szCs w:val="22"/>
          <w:lang w:bidi="lt-LT"/>
        </w:rPr>
        <w:t>) melagingo (-ų) ir/ar klaidingo (-ų) patvirtinimo (-ų) ir/ar pareiškimo (-ų) patirtus nuostolius.</w:t>
      </w:r>
    </w:p>
    <w:p w14:paraId="6B9AAD19" w14:textId="77777777" w:rsidR="00681884" w:rsidRDefault="00681884" w:rsidP="00834623">
      <w:pPr>
        <w:pStyle w:val="Pagrindinistekstas"/>
        <w:spacing w:after="0"/>
        <w:ind w:left="284"/>
        <w:jc w:val="center"/>
        <w:rPr>
          <w:rFonts w:ascii="Times New Roman" w:hAnsi="Times New Roman" w:cs="Times New Roman"/>
          <w:b/>
          <w:bCs/>
          <w:sz w:val="22"/>
        </w:rPr>
      </w:pPr>
    </w:p>
    <w:p w14:paraId="40CD8B4D" w14:textId="3D07EA6E" w:rsidR="00AE30D4" w:rsidRPr="0040291E" w:rsidRDefault="00AE30D4" w:rsidP="00834623">
      <w:pPr>
        <w:pStyle w:val="Pagrindinistekstas"/>
        <w:spacing w:after="0"/>
        <w:ind w:left="284"/>
        <w:jc w:val="center"/>
        <w:rPr>
          <w:rFonts w:ascii="Times New Roman" w:hAnsi="Times New Roman" w:cs="Times New Roman"/>
          <w:b/>
          <w:bCs/>
          <w:sz w:val="22"/>
        </w:rPr>
      </w:pPr>
      <w:r>
        <w:rPr>
          <w:rFonts w:ascii="Times New Roman" w:hAnsi="Times New Roman" w:cs="Times New Roman"/>
          <w:b/>
          <w:bCs/>
          <w:sz w:val="22"/>
        </w:rPr>
        <w:t>XVIII skyrius</w:t>
      </w:r>
    </w:p>
    <w:p w14:paraId="27EF8FAB" w14:textId="6BB2A2A0" w:rsidR="00834623" w:rsidRPr="0040291E" w:rsidRDefault="00834623" w:rsidP="00834623">
      <w:pPr>
        <w:pStyle w:val="Pagrindinistekstas"/>
        <w:spacing w:after="0"/>
        <w:ind w:left="284"/>
        <w:jc w:val="center"/>
        <w:rPr>
          <w:rFonts w:ascii="Times New Roman" w:hAnsi="Times New Roman" w:cs="Times New Roman"/>
          <w:b/>
          <w:bCs/>
          <w:sz w:val="22"/>
        </w:rPr>
      </w:pPr>
      <w:r w:rsidRPr="0040291E">
        <w:rPr>
          <w:rFonts w:ascii="Times New Roman" w:hAnsi="Times New Roman" w:cs="Times New Roman"/>
          <w:b/>
          <w:bCs/>
          <w:sz w:val="22"/>
        </w:rPr>
        <w:t>Baigiamosios nuostatos</w:t>
      </w:r>
    </w:p>
    <w:p w14:paraId="2C676911" w14:textId="62A939A1" w:rsidR="00834623" w:rsidRPr="0040291E" w:rsidRDefault="00834623" w:rsidP="00834623">
      <w:pPr>
        <w:jc w:val="both"/>
        <w:rPr>
          <w:sz w:val="22"/>
          <w:szCs w:val="22"/>
        </w:rPr>
      </w:pPr>
      <w:r w:rsidRPr="0040291E">
        <w:rPr>
          <w:sz w:val="22"/>
          <w:szCs w:val="22"/>
        </w:rPr>
        <w:t>1</w:t>
      </w:r>
      <w:r w:rsidR="00B72378" w:rsidRPr="0040291E">
        <w:rPr>
          <w:sz w:val="22"/>
          <w:szCs w:val="22"/>
        </w:rPr>
        <w:t>8</w:t>
      </w:r>
      <w:r w:rsidRPr="0040291E">
        <w:rPr>
          <w:sz w:val="22"/>
          <w:szCs w:val="22"/>
        </w:rPr>
        <w:t xml:space="preserve">.1. Šalys neturi teisės perleisti trečiajam asmeniui teisių ir įsipareigojimų pagal šią Sutartį be raštiško kitos Šalies sutikimo. </w:t>
      </w:r>
    </w:p>
    <w:p w14:paraId="41B735B5" w14:textId="66D27EEB" w:rsidR="00834623" w:rsidRPr="0040291E" w:rsidRDefault="00834623" w:rsidP="00834623">
      <w:pPr>
        <w:jc w:val="both"/>
        <w:rPr>
          <w:sz w:val="22"/>
          <w:szCs w:val="22"/>
        </w:rPr>
      </w:pPr>
      <w:r w:rsidRPr="0040291E">
        <w:rPr>
          <w:sz w:val="22"/>
          <w:szCs w:val="22"/>
        </w:rPr>
        <w:t>1</w:t>
      </w:r>
      <w:r w:rsidR="00B72378" w:rsidRPr="0040291E">
        <w:rPr>
          <w:sz w:val="22"/>
          <w:szCs w:val="22"/>
        </w:rPr>
        <w:t>8</w:t>
      </w:r>
      <w:r w:rsidR="00AD1AFD" w:rsidRPr="0040291E">
        <w:rPr>
          <w:sz w:val="22"/>
          <w:szCs w:val="22"/>
        </w:rPr>
        <w:t>.2</w:t>
      </w:r>
      <w:r w:rsidRPr="0040291E">
        <w:rPr>
          <w:sz w:val="22"/>
          <w:szCs w:val="22"/>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2C9441DD" w14:textId="47B446BB" w:rsidR="00834623" w:rsidRPr="0040291E" w:rsidRDefault="00834623" w:rsidP="00834623">
      <w:pPr>
        <w:jc w:val="both"/>
        <w:rPr>
          <w:sz w:val="22"/>
          <w:szCs w:val="22"/>
        </w:rPr>
      </w:pPr>
      <w:r w:rsidRPr="0040291E">
        <w:rPr>
          <w:sz w:val="22"/>
          <w:szCs w:val="22"/>
        </w:rPr>
        <w:t>1</w:t>
      </w:r>
      <w:r w:rsidR="00B72378" w:rsidRPr="0040291E">
        <w:rPr>
          <w:sz w:val="22"/>
          <w:szCs w:val="22"/>
        </w:rPr>
        <w:t>8</w:t>
      </w:r>
      <w:r w:rsidR="00AD1AFD" w:rsidRPr="0040291E">
        <w:rPr>
          <w:sz w:val="22"/>
          <w:szCs w:val="22"/>
        </w:rPr>
        <w:t>.3</w:t>
      </w:r>
      <w:r w:rsidRPr="0040291E">
        <w:rPr>
          <w:sz w:val="22"/>
          <w:szCs w:val="22"/>
        </w:rPr>
        <w:t xml:space="preserve">. Šios Sutarties vykdymui ir aiškinimui taikoma Lietuvos Respublikos teisė. </w:t>
      </w:r>
    </w:p>
    <w:p w14:paraId="4EAF7E58" w14:textId="2781C02C" w:rsidR="00834623" w:rsidRPr="0040291E" w:rsidRDefault="00834623" w:rsidP="00834623">
      <w:pPr>
        <w:jc w:val="both"/>
        <w:rPr>
          <w:sz w:val="22"/>
          <w:szCs w:val="22"/>
          <w:lang w:bidi="lt-LT"/>
        </w:rPr>
      </w:pPr>
      <w:r w:rsidRPr="0040291E">
        <w:rPr>
          <w:sz w:val="22"/>
          <w:szCs w:val="22"/>
        </w:rPr>
        <w:t>1</w:t>
      </w:r>
      <w:r w:rsidR="00B72378" w:rsidRPr="0040291E">
        <w:rPr>
          <w:sz w:val="22"/>
          <w:szCs w:val="22"/>
        </w:rPr>
        <w:t>8</w:t>
      </w:r>
      <w:r w:rsidR="00AD1AFD" w:rsidRPr="0040291E">
        <w:rPr>
          <w:sz w:val="22"/>
          <w:szCs w:val="22"/>
        </w:rPr>
        <w:t>.4</w:t>
      </w:r>
      <w:r w:rsidRPr="0040291E">
        <w:rPr>
          <w:sz w:val="22"/>
          <w:szCs w:val="22"/>
        </w:rPr>
        <w:t xml:space="preserve">. </w:t>
      </w:r>
      <w:r w:rsidRPr="0040291E">
        <w:rPr>
          <w:sz w:val="22"/>
          <w:szCs w:val="22"/>
          <w:lang w:bidi="lt-LT"/>
        </w:rPr>
        <w:t>Jeigu kuri nors šios Sutarties nuostata yra ar tampa iš dalies ar visiškai negaliojančia, ji nedaro negaliojančiomis likusių šios Sutarties nuostatų. Tokiu atveju Šalys susitaria dėti visas pastangas, kad negaliojanti nuostata būtų pakeista teisiškai veiksminga norma, kuri, kiek įmanoma, turėtų tą patį rezultatą, kaip ir pakeistoji norma.</w:t>
      </w:r>
    </w:p>
    <w:p w14:paraId="3D8EE59D" w14:textId="63464176" w:rsidR="00834623" w:rsidRPr="0040291E" w:rsidRDefault="00834623" w:rsidP="00834623">
      <w:pPr>
        <w:pStyle w:val="Pagrindinistekstas"/>
        <w:spacing w:after="0"/>
        <w:jc w:val="both"/>
        <w:rPr>
          <w:rFonts w:ascii="Times New Roman" w:hAnsi="Times New Roman" w:cs="Times New Roman"/>
          <w:sz w:val="22"/>
          <w:lang w:bidi="lt-LT"/>
        </w:rPr>
      </w:pPr>
      <w:r w:rsidRPr="0040291E">
        <w:rPr>
          <w:rFonts w:ascii="Times New Roman" w:hAnsi="Times New Roman" w:cs="Times New Roman"/>
          <w:sz w:val="22"/>
          <w:lang w:bidi="lt-LT"/>
        </w:rPr>
        <w:t>1</w:t>
      </w:r>
      <w:r w:rsidR="00B72378" w:rsidRPr="0040291E">
        <w:rPr>
          <w:rFonts w:ascii="Times New Roman" w:hAnsi="Times New Roman" w:cs="Times New Roman"/>
          <w:sz w:val="22"/>
          <w:lang w:bidi="lt-LT"/>
        </w:rPr>
        <w:t>8</w:t>
      </w:r>
      <w:r w:rsidR="00AD1AFD" w:rsidRPr="0040291E">
        <w:rPr>
          <w:rFonts w:ascii="Times New Roman" w:hAnsi="Times New Roman" w:cs="Times New Roman"/>
          <w:sz w:val="22"/>
          <w:lang w:bidi="lt-LT"/>
        </w:rPr>
        <w:t>.5</w:t>
      </w:r>
      <w:r w:rsidRPr="0040291E">
        <w:rPr>
          <w:rFonts w:ascii="Times New Roman" w:hAnsi="Times New Roman" w:cs="Times New Roman"/>
          <w:sz w:val="22"/>
          <w:lang w:bidi="lt-LT"/>
        </w:rPr>
        <w:t xml:space="preserve">. Šalys susitaria, kad teisės aktų nustatyta tvarka reorganizavus Tiekėjo įmonę ar pasikeitus Tiekėjo teisiniam statusui, Tiekėjas ne vėliau kaip prieš 10 (dešimt) darbo dienų iki Tiekėjo teisių ir pareigų perėmimo momento turi apie tai raštu informuoti Pirkėją ir kartu su minėtu raštu pateikti Tiekėjo teisių ir pareigų perėmėjo kvalifikaciją patvirtinančius dokumentus. Pirkėjas, gavęs Tiekėjo raštą kartu su visais Tiekėjo teisių ir pareigų perėmėjo kvalifikaciją patvirtinančiais dokumentais, ne vėliau kaip per 3 (tris) darbo dienas įvertina pateiktų dokumentų turinį ir raštu pritaria arba atsisako pritarti Sutarties Šalies pasikeitimui. Pirkėjui pritarus pasirašomas Sutarties pakeitimas, sudarytas dviem egzemplioriais, tampantis neatskiriama Sutarties dalimi, o Tiekėjo teisių ir pareigų perėmėjas nuo teisių ir pareigų perėmimo momento tampa Sutarties Šalimi, perimančia visas šios Sutarties pagrindu Tiekėjo prisiimtas teises ir pareigas. Šalys pareiškia ir patvirtina, kad toks Tiekėjo teisių ir pareigų perėjimas nėra novacija </w:t>
      </w:r>
      <w:r w:rsidRPr="0040291E">
        <w:rPr>
          <w:rFonts w:ascii="Times New Roman" w:hAnsi="Times New Roman" w:cs="Times New Roman"/>
          <w:sz w:val="22"/>
          <w:lang w:bidi="lt-LT"/>
        </w:rPr>
        <w:lastRenderedPageBreak/>
        <w:t>pagal Civilinio kodekso VI knygos I dalies trečiojo skirsnio nuostatas ir pats savaime neturi įtakos Sutarties galiojimui.</w:t>
      </w:r>
    </w:p>
    <w:p w14:paraId="2E0B843D" w14:textId="2140AC57" w:rsidR="00834623" w:rsidRPr="0040291E" w:rsidRDefault="00834623" w:rsidP="00834623">
      <w:pPr>
        <w:jc w:val="both"/>
        <w:rPr>
          <w:sz w:val="22"/>
          <w:szCs w:val="22"/>
        </w:rPr>
      </w:pPr>
      <w:r w:rsidRPr="0040291E">
        <w:rPr>
          <w:sz w:val="22"/>
          <w:szCs w:val="22"/>
        </w:rPr>
        <w:t>1</w:t>
      </w:r>
      <w:r w:rsidR="00B72378" w:rsidRPr="0040291E">
        <w:rPr>
          <w:sz w:val="22"/>
          <w:szCs w:val="22"/>
        </w:rPr>
        <w:t>8.6</w:t>
      </w:r>
      <w:r w:rsidRPr="0040291E">
        <w:rPr>
          <w:sz w:val="22"/>
          <w:szCs w:val="22"/>
        </w:rPr>
        <w:t>. Ši Sutartis pasirašyta lietuvių kalba, 2 (dviem) egzemplioriais, turinčiais vienodą teisinę galią – po vieną kiekvienai Šaliai.</w:t>
      </w:r>
    </w:p>
    <w:p w14:paraId="0ADCE796" w14:textId="4FF25E13" w:rsidR="00834623" w:rsidRPr="0040291E" w:rsidRDefault="00834623" w:rsidP="00834623">
      <w:pPr>
        <w:jc w:val="both"/>
        <w:rPr>
          <w:sz w:val="22"/>
          <w:szCs w:val="22"/>
        </w:rPr>
      </w:pPr>
      <w:r w:rsidRPr="0040291E">
        <w:rPr>
          <w:sz w:val="22"/>
          <w:szCs w:val="22"/>
        </w:rPr>
        <w:t>1</w:t>
      </w:r>
      <w:r w:rsidR="00B72378" w:rsidRPr="0040291E">
        <w:rPr>
          <w:sz w:val="22"/>
          <w:szCs w:val="22"/>
        </w:rPr>
        <w:t>8.7</w:t>
      </w:r>
      <w:r w:rsidRPr="0040291E">
        <w:rPr>
          <w:sz w:val="22"/>
          <w:szCs w:val="22"/>
        </w:rPr>
        <w:t>. Pasirašydamos Sutartį Šalys patvirtina, kad Sutartį perskaitė, suprato jos turinį ir pasekmes, priėmė ją kaip atitinkančią jų tikslus ir pasirašė aukščiau nurodyta data.</w:t>
      </w:r>
    </w:p>
    <w:p w14:paraId="57AD2DA6" w14:textId="174F42D6" w:rsidR="00834623" w:rsidRPr="0040291E" w:rsidRDefault="00834623" w:rsidP="00834623">
      <w:pPr>
        <w:pStyle w:val="Pagrindinistekstas"/>
        <w:spacing w:after="0"/>
        <w:jc w:val="both"/>
        <w:rPr>
          <w:rFonts w:ascii="Times New Roman" w:hAnsi="Times New Roman" w:cs="Times New Roman"/>
          <w:sz w:val="22"/>
        </w:rPr>
      </w:pPr>
      <w:r w:rsidRPr="0040291E">
        <w:rPr>
          <w:rFonts w:ascii="Times New Roman" w:hAnsi="Times New Roman" w:cs="Times New Roman"/>
          <w:sz w:val="22"/>
        </w:rPr>
        <w:t>1</w:t>
      </w:r>
      <w:r w:rsidR="00B72378" w:rsidRPr="0040291E">
        <w:rPr>
          <w:rFonts w:ascii="Times New Roman" w:hAnsi="Times New Roman" w:cs="Times New Roman"/>
          <w:sz w:val="22"/>
        </w:rPr>
        <w:t>8.8</w:t>
      </w:r>
      <w:r w:rsidRPr="0040291E">
        <w:rPr>
          <w:rFonts w:ascii="Times New Roman" w:hAnsi="Times New Roman" w:cs="Times New Roman"/>
          <w:sz w:val="22"/>
        </w:rPr>
        <w:t>. Sutarties sąlygų priedai:</w:t>
      </w:r>
    </w:p>
    <w:p w14:paraId="3C5D7940" w14:textId="5856DACA" w:rsidR="00172FD2" w:rsidRDefault="00834623" w:rsidP="00AE30D4">
      <w:pPr>
        <w:pStyle w:val="Pagrindinistekstas"/>
        <w:spacing w:after="0"/>
        <w:ind w:firstLine="720"/>
        <w:jc w:val="both"/>
        <w:rPr>
          <w:rFonts w:ascii="Times New Roman" w:hAnsi="Times New Roman" w:cs="Times New Roman"/>
          <w:sz w:val="22"/>
        </w:rPr>
      </w:pPr>
      <w:r w:rsidRPr="0040291E">
        <w:rPr>
          <w:rFonts w:ascii="Times New Roman" w:hAnsi="Times New Roman" w:cs="Times New Roman"/>
          <w:sz w:val="22"/>
        </w:rPr>
        <w:t>1</w:t>
      </w:r>
      <w:r w:rsidR="00B72378" w:rsidRPr="0040291E">
        <w:rPr>
          <w:rFonts w:ascii="Times New Roman" w:hAnsi="Times New Roman" w:cs="Times New Roman"/>
          <w:sz w:val="22"/>
        </w:rPr>
        <w:t>8</w:t>
      </w:r>
      <w:r w:rsidRPr="0040291E">
        <w:rPr>
          <w:rFonts w:ascii="Times New Roman" w:hAnsi="Times New Roman" w:cs="Times New Roman"/>
          <w:sz w:val="22"/>
        </w:rPr>
        <w:t>.</w:t>
      </w:r>
      <w:r w:rsidR="00B72378" w:rsidRPr="0040291E">
        <w:rPr>
          <w:rFonts w:ascii="Times New Roman" w:hAnsi="Times New Roman" w:cs="Times New Roman"/>
          <w:sz w:val="22"/>
        </w:rPr>
        <w:t>8</w:t>
      </w:r>
      <w:r w:rsidRPr="0040291E">
        <w:rPr>
          <w:rFonts w:ascii="Times New Roman" w:hAnsi="Times New Roman" w:cs="Times New Roman"/>
          <w:sz w:val="22"/>
        </w:rPr>
        <w:t>.1. pried</w:t>
      </w:r>
      <w:r w:rsidR="00A40808" w:rsidRPr="0040291E">
        <w:rPr>
          <w:rFonts w:ascii="Times New Roman" w:hAnsi="Times New Roman" w:cs="Times New Roman"/>
          <w:sz w:val="22"/>
        </w:rPr>
        <w:t>as Nr. 1 Techninė specifikacija.</w:t>
      </w:r>
    </w:p>
    <w:p w14:paraId="76C8890F" w14:textId="40831E00" w:rsidR="00580808" w:rsidRPr="0040291E" w:rsidRDefault="00580808" w:rsidP="00AE30D4">
      <w:pPr>
        <w:pStyle w:val="Pagrindinistekstas"/>
        <w:spacing w:after="0"/>
        <w:ind w:firstLine="720"/>
        <w:jc w:val="both"/>
        <w:rPr>
          <w:rFonts w:ascii="Times New Roman" w:hAnsi="Times New Roman" w:cs="Times New Roman"/>
          <w:sz w:val="22"/>
        </w:rPr>
      </w:pPr>
      <w:r>
        <w:rPr>
          <w:rFonts w:ascii="Times New Roman" w:hAnsi="Times New Roman" w:cs="Times New Roman"/>
          <w:sz w:val="22"/>
        </w:rPr>
        <w:t>18.8.2. priedas Nr. 2 Tiekėjo pasiūlymas.</w:t>
      </w:r>
    </w:p>
    <w:p w14:paraId="551E696A" w14:textId="77777777" w:rsidR="0074591B" w:rsidRDefault="0074591B" w:rsidP="00B35788">
      <w:pPr>
        <w:tabs>
          <w:tab w:val="left" w:pos="2355"/>
        </w:tabs>
        <w:jc w:val="center"/>
        <w:rPr>
          <w:b/>
          <w:sz w:val="22"/>
          <w:szCs w:val="22"/>
        </w:rPr>
      </w:pPr>
    </w:p>
    <w:p w14:paraId="1015793E" w14:textId="1182768B" w:rsidR="00AE30D4" w:rsidRPr="0040291E" w:rsidRDefault="00AE30D4" w:rsidP="00B35788">
      <w:pPr>
        <w:tabs>
          <w:tab w:val="left" w:pos="2355"/>
        </w:tabs>
        <w:jc w:val="center"/>
        <w:rPr>
          <w:b/>
          <w:sz w:val="22"/>
          <w:szCs w:val="22"/>
        </w:rPr>
      </w:pPr>
      <w:r>
        <w:rPr>
          <w:b/>
          <w:sz w:val="22"/>
          <w:szCs w:val="22"/>
        </w:rPr>
        <w:t>XIX skyrius</w:t>
      </w:r>
    </w:p>
    <w:p w14:paraId="0ABEF069" w14:textId="0094CED3" w:rsidR="0074591B" w:rsidRDefault="0074591B" w:rsidP="00B35788">
      <w:pPr>
        <w:tabs>
          <w:tab w:val="left" w:pos="2355"/>
        </w:tabs>
        <w:jc w:val="center"/>
        <w:rPr>
          <w:b/>
          <w:sz w:val="22"/>
          <w:szCs w:val="22"/>
        </w:rPr>
      </w:pPr>
      <w:r w:rsidRPr="0040291E">
        <w:rPr>
          <w:b/>
          <w:sz w:val="22"/>
          <w:szCs w:val="22"/>
        </w:rPr>
        <w:t>Sutarties šalių rekvizitai</w:t>
      </w:r>
    </w:p>
    <w:p w14:paraId="0D63B733" w14:textId="77777777" w:rsidR="00AE30D4" w:rsidRPr="0040291E" w:rsidRDefault="00AE30D4" w:rsidP="00B35788">
      <w:pPr>
        <w:tabs>
          <w:tab w:val="left" w:pos="2355"/>
        </w:tabs>
        <w:jc w:val="center"/>
        <w:rPr>
          <w:b/>
          <w:sz w:val="22"/>
          <w:szCs w:val="22"/>
        </w:rPr>
      </w:pPr>
    </w:p>
    <w:tbl>
      <w:tblPr>
        <w:tblW w:w="0" w:type="auto"/>
        <w:tblLook w:val="04A0" w:firstRow="1" w:lastRow="0" w:firstColumn="1" w:lastColumn="0" w:noHBand="0" w:noVBand="1"/>
      </w:tblPr>
      <w:tblGrid>
        <w:gridCol w:w="5127"/>
        <w:gridCol w:w="5128"/>
      </w:tblGrid>
      <w:tr w:rsidR="00DB495D" w:rsidRPr="0040291E" w14:paraId="568FDBA4" w14:textId="77777777" w:rsidTr="00CC1737">
        <w:tc>
          <w:tcPr>
            <w:tcW w:w="5235" w:type="dxa"/>
          </w:tcPr>
          <w:p w14:paraId="5A19AB02" w14:textId="77777777" w:rsidR="0074591B" w:rsidRPr="0040291E" w:rsidRDefault="0074591B" w:rsidP="00B35788">
            <w:pPr>
              <w:tabs>
                <w:tab w:val="left" w:pos="400"/>
                <w:tab w:val="left" w:pos="5580"/>
              </w:tabs>
              <w:rPr>
                <w:b/>
                <w:sz w:val="22"/>
                <w:szCs w:val="22"/>
              </w:rPr>
            </w:pPr>
            <w:r w:rsidRPr="0040291E">
              <w:rPr>
                <w:b/>
                <w:sz w:val="22"/>
                <w:szCs w:val="22"/>
              </w:rPr>
              <w:t>PIRKĖJAS</w:t>
            </w:r>
          </w:p>
          <w:p w14:paraId="25C254C7" w14:textId="77777777" w:rsidR="00DB495D" w:rsidRPr="0040291E" w:rsidRDefault="00DB495D" w:rsidP="00B35788">
            <w:pPr>
              <w:tabs>
                <w:tab w:val="left" w:pos="400"/>
                <w:tab w:val="left" w:pos="5580"/>
              </w:tabs>
              <w:rPr>
                <w:b/>
                <w:sz w:val="22"/>
                <w:szCs w:val="22"/>
              </w:rPr>
            </w:pPr>
            <w:r w:rsidRPr="0040291E">
              <w:rPr>
                <w:b/>
                <w:sz w:val="22"/>
                <w:szCs w:val="22"/>
              </w:rPr>
              <w:t xml:space="preserve">Klaipėdos rajono savivaldybės administracija   </w:t>
            </w:r>
          </w:p>
          <w:p w14:paraId="2B3B2319" w14:textId="77777777" w:rsidR="00DB495D" w:rsidRPr="0040291E" w:rsidRDefault="00DB495D" w:rsidP="00B35788">
            <w:pPr>
              <w:tabs>
                <w:tab w:val="left" w:pos="400"/>
                <w:tab w:val="left" w:pos="5580"/>
              </w:tabs>
              <w:rPr>
                <w:sz w:val="22"/>
                <w:szCs w:val="22"/>
              </w:rPr>
            </w:pPr>
            <w:r w:rsidRPr="0040291E">
              <w:rPr>
                <w:sz w:val="22"/>
                <w:szCs w:val="22"/>
              </w:rPr>
              <w:t>Klaipėdos g.</w:t>
            </w:r>
            <w:r w:rsidR="00270CDC" w:rsidRPr="0040291E">
              <w:rPr>
                <w:sz w:val="22"/>
                <w:szCs w:val="22"/>
              </w:rPr>
              <w:t xml:space="preserve"> </w:t>
            </w:r>
            <w:r w:rsidRPr="0040291E">
              <w:rPr>
                <w:sz w:val="22"/>
                <w:szCs w:val="22"/>
              </w:rPr>
              <w:t>2</w:t>
            </w:r>
            <w:r w:rsidR="00270CDC" w:rsidRPr="0040291E">
              <w:rPr>
                <w:sz w:val="22"/>
                <w:szCs w:val="22"/>
              </w:rPr>
              <w:t>,</w:t>
            </w:r>
            <w:r w:rsidRPr="0040291E">
              <w:rPr>
                <w:sz w:val="22"/>
                <w:szCs w:val="22"/>
              </w:rPr>
              <w:t xml:space="preserve"> LT-96130 Gargždai    </w:t>
            </w:r>
          </w:p>
          <w:p w14:paraId="16BE3087" w14:textId="77777777" w:rsidR="00DB495D" w:rsidRPr="0040291E" w:rsidRDefault="00DB495D" w:rsidP="00B35788">
            <w:pPr>
              <w:tabs>
                <w:tab w:val="left" w:pos="400"/>
                <w:tab w:val="left" w:pos="5580"/>
              </w:tabs>
              <w:rPr>
                <w:sz w:val="22"/>
                <w:szCs w:val="22"/>
              </w:rPr>
            </w:pPr>
            <w:r w:rsidRPr="0040291E">
              <w:rPr>
                <w:sz w:val="22"/>
                <w:szCs w:val="22"/>
              </w:rPr>
              <w:t>Kodas 188773688</w:t>
            </w:r>
          </w:p>
          <w:p w14:paraId="19587899" w14:textId="77777777" w:rsidR="00D6467D" w:rsidRPr="0040291E" w:rsidRDefault="00D6467D" w:rsidP="00B35788">
            <w:pPr>
              <w:tabs>
                <w:tab w:val="left" w:pos="400"/>
                <w:tab w:val="left" w:pos="5580"/>
              </w:tabs>
              <w:rPr>
                <w:sz w:val="22"/>
                <w:szCs w:val="22"/>
              </w:rPr>
            </w:pPr>
            <w:r w:rsidRPr="0040291E">
              <w:rPr>
                <w:sz w:val="22"/>
                <w:szCs w:val="22"/>
              </w:rPr>
              <w:t>PVM mokėtojo kodas: nėra PVM mokėtoja</w:t>
            </w:r>
          </w:p>
          <w:p w14:paraId="721738FB" w14:textId="467AF55C" w:rsidR="00D6467D" w:rsidRPr="0040291E" w:rsidRDefault="00D6467D" w:rsidP="00B35788">
            <w:pPr>
              <w:tabs>
                <w:tab w:val="left" w:pos="400"/>
                <w:tab w:val="left" w:pos="5580"/>
              </w:tabs>
              <w:rPr>
                <w:sz w:val="22"/>
                <w:szCs w:val="22"/>
                <w:lang w:val="de-DE"/>
              </w:rPr>
            </w:pPr>
            <w:r w:rsidRPr="0040291E">
              <w:rPr>
                <w:sz w:val="22"/>
                <w:szCs w:val="22"/>
                <w:lang w:val="de-DE"/>
              </w:rPr>
              <w:t xml:space="preserve">A. s. Nr. </w:t>
            </w:r>
            <w:r w:rsidR="0091270F" w:rsidRPr="0091270F">
              <w:rPr>
                <w:sz w:val="22"/>
                <w:szCs w:val="22"/>
                <w:lang w:val="de-DE"/>
              </w:rPr>
              <w:t>LT14 4010 0402 0031 4539</w:t>
            </w:r>
            <w:r w:rsidRPr="0040291E">
              <w:rPr>
                <w:sz w:val="22"/>
                <w:szCs w:val="22"/>
                <w:lang w:val="de-DE"/>
              </w:rPr>
              <w:t xml:space="preserve"> </w:t>
            </w:r>
          </w:p>
          <w:p w14:paraId="7FF1E63F" w14:textId="77777777" w:rsidR="00D6467D" w:rsidRPr="0040291E" w:rsidRDefault="00D6467D" w:rsidP="00B35788">
            <w:pPr>
              <w:tabs>
                <w:tab w:val="left" w:pos="400"/>
                <w:tab w:val="left" w:pos="5580"/>
              </w:tabs>
              <w:rPr>
                <w:sz w:val="22"/>
                <w:szCs w:val="22"/>
                <w:lang w:val="de-DE"/>
              </w:rPr>
            </w:pPr>
            <w:r w:rsidRPr="0040291E">
              <w:rPr>
                <w:sz w:val="22"/>
                <w:szCs w:val="22"/>
                <w:lang w:val="de-DE"/>
              </w:rPr>
              <w:t xml:space="preserve">AB </w:t>
            </w:r>
            <w:proofErr w:type="spellStart"/>
            <w:r w:rsidRPr="0040291E">
              <w:rPr>
                <w:sz w:val="22"/>
                <w:szCs w:val="22"/>
                <w:lang w:val="de-DE"/>
              </w:rPr>
              <w:t>Luminor</w:t>
            </w:r>
            <w:proofErr w:type="spellEnd"/>
            <w:r w:rsidRPr="0040291E">
              <w:rPr>
                <w:sz w:val="22"/>
                <w:szCs w:val="22"/>
                <w:lang w:val="de-DE"/>
              </w:rPr>
              <w:t xml:space="preserve"> </w:t>
            </w:r>
            <w:proofErr w:type="spellStart"/>
            <w:r w:rsidRPr="0040291E">
              <w:rPr>
                <w:sz w:val="22"/>
                <w:szCs w:val="22"/>
                <w:lang w:val="de-DE"/>
              </w:rPr>
              <w:t>bankas</w:t>
            </w:r>
            <w:proofErr w:type="spellEnd"/>
          </w:p>
          <w:p w14:paraId="7E1B02D5" w14:textId="0FE4CCC6" w:rsidR="00D6467D" w:rsidRPr="0040291E" w:rsidRDefault="00D6467D" w:rsidP="00B35788">
            <w:pPr>
              <w:tabs>
                <w:tab w:val="left" w:pos="400"/>
                <w:tab w:val="left" w:pos="5580"/>
              </w:tabs>
              <w:rPr>
                <w:sz w:val="22"/>
                <w:szCs w:val="22"/>
                <w:lang w:val="de-DE"/>
              </w:rPr>
            </w:pPr>
            <w:proofErr w:type="spellStart"/>
            <w:r w:rsidRPr="0040291E">
              <w:rPr>
                <w:sz w:val="22"/>
                <w:szCs w:val="22"/>
                <w:lang w:val="de-DE"/>
              </w:rPr>
              <w:t>Banko</w:t>
            </w:r>
            <w:proofErr w:type="spellEnd"/>
            <w:r w:rsidRPr="0040291E">
              <w:rPr>
                <w:sz w:val="22"/>
                <w:szCs w:val="22"/>
                <w:lang w:val="de-DE"/>
              </w:rPr>
              <w:t xml:space="preserve"> </w:t>
            </w:r>
            <w:proofErr w:type="spellStart"/>
            <w:r w:rsidRPr="0040291E">
              <w:rPr>
                <w:sz w:val="22"/>
                <w:szCs w:val="22"/>
                <w:lang w:val="de-DE"/>
              </w:rPr>
              <w:t>kodas</w:t>
            </w:r>
            <w:proofErr w:type="spellEnd"/>
            <w:r w:rsidRPr="0040291E">
              <w:rPr>
                <w:sz w:val="22"/>
                <w:szCs w:val="22"/>
                <w:lang w:val="de-DE"/>
              </w:rPr>
              <w:t xml:space="preserve"> </w:t>
            </w:r>
            <w:r w:rsidR="0091270F">
              <w:rPr>
                <w:sz w:val="22"/>
                <w:szCs w:val="22"/>
                <w:lang w:val="de-DE"/>
              </w:rPr>
              <w:t>40100</w:t>
            </w:r>
          </w:p>
          <w:p w14:paraId="16475F6A" w14:textId="0FC0CB43" w:rsidR="00DB495D" w:rsidRPr="0040291E" w:rsidRDefault="00DB495D" w:rsidP="00B35788">
            <w:pPr>
              <w:tabs>
                <w:tab w:val="left" w:pos="400"/>
                <w:tab w:val="left" w:pos="5580"/>
              </w:tabs>
              <w:rPr>
                <w:sz w:val="22"/>
                <w:szCs w:val="22"/>
              </w:rPr>
            </w:pPr>
            <w:r w:rsidRPr="0040291E">
              <w:rPr>
                <w:sz w:val="22"/>
                <w:szCs w:val="22"/>
              </w:rPr>
              <w:t xml:space="preserve">Tel. (8 46) 47 20 21 </w:t>
            </w:r>
          </w:p>
          <w:p w14:paraId="4B242306" w14:textId="77777777" w:rsidR="00DB495D" w:rsidRPr="0040291E" w:rsidRDefault="00DB495D" w:rsidP="00B35788">
            <w:pPr>
              <w:tabs>
                <w:tab w:val="left" w:pos="400"/>
                <w:tab w:val="left" w:pos="5580"/>
              </w:tabs>
              <w:rPr>
                <w:sz w:val="22"/>
                <w:szCs w:val="22"/>
              </w:rPr>
            </w:pPr>
            <w:r w:rsidRPr="0040291E">
              <w:rPr>
                <w:sz w:val="22"/>
                <w:szCs w:val="22"/>
              </w:rPr>
              <w:t>El. paštas: savivaldybe@klaipedos-r.lt</w:t>
            </w:r>
          </w:p>
        </w:tc>
        <w:tc>
          <w:tcPr>
            <w:tcW w:w="5236" w:type="dxa"/>
          </w:tcPr>
          <w:p w14:paraId="44607BE4" w14:textId="77777777" w:rsidR="00DB495D" w:rsidRPr="0040291E" w:rsidRDefault="0074591B" w:rsidP="00B35788">
            <w:pPr>
              <w:tabs>
                <w:tab w:val="left" w:pos="400"/>
                <w:tab w:val="left" w:pos="5580"/>
              </w:tabs>
              <w:rPr>
                <w:b/>
                <w:sz w:val="22"/>
                <w:szCs w:val="22"/>
              </w:rPr>
            </w:pPr>
            <w:r w:rsidRPr="0040291E">
              <w:rPr>
                <w:b/>
                <w:sz w:val="22"/>
                <w:szCs w:val="22"/>
              </w:rPr>
              <w:t>TIEKĖJAS</w:t>
            </w:r>
          </w:p>
          <w:p w14:paraId="447DA415" w14:textId="7B26BFC0" w:rsidR="002E3327" w:rsidRPr="001107FB" w:rsidRDefault="001107FB" w:rsidP="00B35788">
            <w:pPr>
              <w:tabs>
                <w:tab w:val="left" w:pos="400"/>
                <w:tab w:val="left" w:pos="5580"/>
              </w:tabs>
              <w:rPr>
                <w:b/>
                <w:bCs/>
                <w:sz w:val="22"/>
                <w:szCs w:val="22"/>
              </w:rPr>
            </w:pPr>
            <w:r>
              <w:rPr>
                <w:b/>
                <w:bCs/>
                <w:sz w:val="22"/>
                <w:szCs w:val="22"/>
              </w:rPr>
              <w:t>UAB ,,Žibai“</w:t>
            </w:r>
          </w:p>
          <w:p w14:paraId="230C93B2" w14:textId="4DFCEC15" w:rsidR="00DB495D" w:rsidRPr="0040291E" w:rsidRDefault="001107FB" w:rsidP="00B35788">
            <w:pPr>
              <w:tabs>
                <w:tab w:val="left" w:pos="400"/>
                <w:tab w:val="left" w:pos="5580"/>
              </w:tabs>
              <w:rPr>
                <w:sz w:val="22"/>
                <w:szCs w:val="22"/>
              </w:rPr>
            </w:pPr>
            <w:r>
              <w:rPr>
                <w:sz w:val="22"/>
                <w:szCs w:val="22"/>
              </w:rPr>
              <w:t xml:space="preserve">Miško g. 7, </w:t>
            </w:r>
            <w:r w:rsidR="00DB495D" w:rsidRPr="0040291E">
              <w:rPr>
                <w:sz w:val="22"/>
                <w:szCs w:val="22"/>
              </w:rPr>
              <w:t>LT-</w:t>
            </w:r>
            <w:r>
              <w:rPr>
                <w:sz w:val="22"/>
                <w:szCs w:val="22"/>
              </w:rPr>
              <w:t>99148 Šilutė</w:t>
            </w:r>
          </w:p>
          <w:p w14:paraId="348AD3E1" w14:textId="6606679E" w:rsidR="00DB495D" w:rsidRDefault="00DB495D" w:rsidP="00B35788">
            <w:pPr>
              <w:tabs>
                <w:tab w:val="left" w:pos="400"/>
                <w:tab w:val="left" w:pos="5580"/>
              </w:tabs>
              <w:rPr>
                <w:sz w:val="22"/>
                <w:szCs w:val="22"/>
              </w:rPr>
            </w:pPr>
            <w:r w:rsidRPr="0040291E">
              <w:rPr>
                <w:sz w:val="22"/>
                <w:szCs w:val="22"/>
              </w:rPr>
              <w:t xml:space="preserve">Kodas </w:t>
            </w:r>
            <w:r w:rsidR="001107FB">
              <w:rPr>
                <w:sz w:val="22"/>
                <w:szCs w:val="22"/>
              </w:rPr>
              <w:t>177087499</w:t>
            </w:r>
          </w:p>
          <w:p w14:paraId="154B13BC" w14:textId="697FC557" w:rsidR="001107FB" w:rsidRPr="0040291E" w:rsidRDefault="001107FB" w:rsidP="00B35788">
            <w:pPr>
              <w:tabs>
                <w:tab w:val="left" w:pos="400"/>
                <w:tab w:val="left" w:pos="5580"/>
              </w:tabs>
              <w:rPr>
                <w:sz w:val="22"/>
                <w:szCs w:val="22"/>
              </w:rPr>
            </w:pPr>
            <w:r>
              <w:rPr>
                <w:sz w:val="22"/>
                <w:szCs w:val="22"/>
              </w:rPr>
              <w:t>PVM mokėtojo kodas: LT770874917</w:t>
            </w:r>
          </w:p>
          <w:p w14:paraId="4CEF2BC4" w14:textId="0A729167" w:rsidR="00DB495D" w:rsidRPr="0040291E" w:rsidRDefault="00DB495D" w:rsidP="00B35788">
            <w:pPr>
              <w:tabs>
                <w:tab w:val="left" w:pos="400"/>
                <w:tab w:val="left" w:pos="5580"/>
              </w:tabs>
              <w:rPr>
                <w:sz w:val="22"/>
                <w:szCs w:val="22"/>
              </w:rPr>
            </w:pPr>
            <w:r w:rsidRPr="0040291E">
              <w:rPr>
                <w:sz w:val="22"/>
                <w:szCs w:val="22"/>
              </w:rPr>
              <w:t xml:space="preserve">A. s. Nr. </w:t>
            </w:r>
            <w:r w:rsidR="00580808" w:rsidRPr="00580808">
              <w:rPr>
                <w:sz w:val="22"/>
                <w:szCs w:val="22"/>
              </w:rPr>
              <w:t>LT677300010002585452</w:t>
            </w:r>
          </w:p>
          <w:p w14:paraId="0E6ECD8E" w14:textId="1D7EE1E0" w:rsidR="00DB495D" w:rsidRPr="0040291E" w:rsidRDefault="00580808" w:rsidP="00B35788">
            <w:pPr>
              <w:jc w:val="both"/>
              <w:rPr>
                <w:sz w:val="22"/>
                <w:szCs w:val="22"/>
              </w:rPr>
            </w:pPr>
            <w:r>
              <w:rPr>
                <w:sz w:val="22"/>
                <w:szCs w:val="22"/>
              </w:rPr>
              <w:t xml:space="preserve">AB Swedbank </w:t>
            </w:r>
            <w:r w:rsidR="00DB495D" w:rsidRPr="0040291E">
              <w:rPr>
                <w:sz w:val="22"/>
                <w:szCs w:val="22"/>
              </w:rPr>
              <w:t>bankas</w:t>
            </w:r>
          </w:p>
          <w:p w14:paraId="190F63D2" w14:textId="404B8977" w:rsidR="00DB495D" w:rsidRPr="0040291E" w:rsidRDefault="00DB495D" w:rsidP="001107FB">
            <w:pPr>
              <w:jc w:val="both"/>
              <w:rPr>
                <w:sz w:val="22"/>
                <w:szCs w:val="22"/>
              </w:rPr>
            </w:pPr>
            <w:r w:rsidRPr="0040291E">
              <w:rPr>
                <w:sz w:val="22"/>
                <w:szCs w:val="22"/>
              </w:rPr>
              <w:t xml:space="preserve">Banko kodas </w:t>
            </w:r>
            <w:r w:rsidR="00580808">
              <w:rPr>
                <w:sz w:val="22"/>
                <w:szCs w:val="22"/>
              </w:rPr>
              <w:t>73000</w:t>
            </w:r>
          </w:p>
          <w:p w14:paraId="70A95504" w14:textId="04A9CDAC" w:rsidR="00DB495D" w:rsidRPr="0040291E" w:rsidRDefault="00DB495D" w:rsidP="00B35788">
            <w:pPr>
              <w:tabs>
                <w:tab w:val="left" w:pos="400"/>
                <w:tab w:val="left" w:pos="5580"/>
              </w:tabs>
              <w:rPr>
                <w:sz w:val="22"/>
                <w:szCs w:val="22"/>
              </w:rPr>
            </w:pPr>
            <w:r w:rsidRPr="0040291E">
              <w:rPr>
                <w:sz w:val="22"/>
                <w:szCs w:val="22"/>
              </w:rPr>
              <w:t>Tel.</w:t>
            </w:r>
            <w:r w:rsidR="001107FB">
              <w:rPr>
                <w:sz w:val="22"/>
                <w:szCs w:val="22"/>
              </w:rPr>
              <w:t xml:space="preserve"> (8 441) 53590</w:t>
            </w:r>
          </w:p>
          <w:p w14:paraId="2B2F745D" w14:textId="4FE40427" w:rsidR="00DB495D" w:rsidRPr="0040291E" w:rsidRDefault="00DB495D" w:rsidP="00B35788">
            <w:pPr>
              <w:tabs>
                <w:tab w:val="left" w:pos="400"/>
                <w:tab w:val="left" w:pos="5580"/>
              </w:tabs>
              <w:rPr>
                <w:sz w:val="22"/>
                <w:szCs w:val="22"/>
              </w:rPr>
            </w:pPr>
            <w:r w:rsidRPr="0040291E">
              <w:rPr>
                <w:sz w:val="22"/>
                <w:szCs w:val="22"/>
              </w:rPr>
              <w:t>El. paštas</w:t>
            </w:r>
            <w:r w:rsidR="001107FB">
              <w:rPr>
                <w:sz w:val="22"/>
                <w:szCs w:val="22"/>
              </w:rPr>
              <w:t xml:space="preserve">: </w:t>
            </w:r>
            <w:proofErr w:type="spellStart"/>
            <w:r w:rsidR="001107FB">
              <w:rPr>
                <w:sz w:val="22"/>
                <w:szCs w:val="22"/>
              </w:rPr>
              <w:t>zibai.uab</w:t>
            </w:r>
            <w:proofErr w:type="spellEnd"/>
            <w:r w:rsidR="00A01BAC">
              <w:rPr>
                <w:sz w:val="22"/>
                <w:szCs w:val="22"/>
                <w:lang w:val="en-US"/>
              </w:rPr>
              <w:t>@gmail.com</w:t>
            </w:r>
            <w:r w:rsidRPr="0040291E">
              <w:rPr>
                <w:sz w:val="22"/>
                <w:szCs w:val="22"/>
              </w:rPr>
              <w:tab/>
            </w:r>
          </w:p>
        </w:tc>
      </w:tr>
      <w:tr w:rsidR="00DB495D" w:rsidRPr="0040291E" w14:paraId="01A6C5C5" w14:textId="77777777" w:rsidTr="00CC1737">
        <w:tc>
          <w:tcPr>
            <w:tcW w:w="5235" w:type="dxa"/>
          </w:tcPr>
          <w:p w14:paraId="67EA03D5" w14:textId="4C810A17" w:rsidR="00DB495D" w:rsidRDefault="00A01BAC" w:rsidP="00B35788">
            <w:pPr>
              <w:tabs>
                <w:tab w:val="left" w:pos="400"/>
                <w:tab w:val="left" w:pos="5580"/>
              </w:tabs>
              <w:rPr>
                <w:sz w:val="22"/>
                <w:szCs w:val="22"/>
              </w:rPr>
            </w:pPr>
            <w:r>
              <w:rPr>
                <w:sz w:val="22"/>
                <w:szCs w:val="22"/>
              </w:rPr>
              <w:t>Direktorius</w:t>
            </w:r>
          </w:p>
          <w:p w14:paraId="2939ABF9" w14:textId="51B31D78" w:rsidR="00A01BAC" w:rsidRPr="0040291E" w:rsidRDefault="00A01BAC" w:rsidP="00B35788">
            <w:pPr>
              <w:tabs>
                <w:tab w:val="left" w:pos="400"/>
                <w:tab w:val="left" w:pos="5580"/>
              </w:tabs>
              <w:rPr>
                <w:sz w:val="22"/>
                <w:szCs w:val="22"/>
              </w:rPr>
            </w:pPr>
            <w:r>
              <w:rPr>
                <w:sz w:val="22"/>
                <w:szCs w:val="22"/>
              </w:rPr>
              <w:t>Sigitas Karbauskas</w:t>
            </w:r>
          </w:p>
          <w:p w14:paraId="17A1F9BE" w14:textId="77777777" w:rsidR="00D6467D" w:rsidRPr="0040291E" w:rsidRDefault="00D6467D" w:rsidP="00B35788">
            <w:pPr>
              <w:tabs>
                <w:tab w:val="left" w:pos="400"/>
                <w:tab w:val="left" w:pos="5580"/>
              </w:tabs>
              <w:rPr>
                <w:sz w:val="22"/>
                <w:szCs w:val="22"/>
              </w:rPr>
            </w:pPr>
          </w:p>
        </w:tc>
        <w:tc>
          <w:tcPr>
            <w:tcW w:w="5236" w:type="dxa"/>
          </w:tcPr>
          <w:p w14:paraId="4AF2895B" w14:textId="77777777" w:rsidR="00DB495D" w:rsidRDefault="00A01BAC" w:rsidP="00B35788">
            <w:pPr>
              <w:tabs>
                <w:tab w:val="left" w:pos="400"/>
                <w:tab w:val="left" w:pos="5580"/>
              </w:tabs>
              <w:rPr>
                <w:sz w:val="22"/>
                <w:szCs w:val="22"/>
              </w:rPr>
            </w:pPr>
            <w:r>
              <w:rPr>
                <w:sz w:val="22"/>
                <w:szCs w:val="22"/>
              </w:rPr>
              <w:t>Direktorius</w:t>
            </w:r>
          </w:p>
          <w:p w14:paraId="3BF6AF10" w14:textId="7295719D" w:rsidR="00A01BAC" w:rsidRPr="0040291E" w:rsidRDefault="00A01BAC" w:rsidP="00B35788">
            <w:pPr>
              <w:tabs>
                <w:tab w:val="left" w:pos="400"/>
                <w:tab w:val="left" w:pos="5580"/>
              </w:tabs>
              <w:rPr>
                <w:sz w:val="22"/>
                <w:szCs w:val="22"/>
              </w:rPr>
            </w:pPr>
            <w:r>
              <w:rPr>
                <w:sz w:val="22"/>
                <w:szCs w:val="22"/>
              </w:rPr>
              <w:t>Steponas Kazlauskas</w:t>
            </w:r>
          </w:p>
        </w:tc>
      </w:tr>
      <w:tr w:rsidR="00DB495D" w:rsidRPr="0040291E" w14:paraId="1B204F06" w14:textId="77777777" w:rsidTr="00CC1737">
        <w:tc>
          <w:tcPr>
            <w:tcW w:w="5235" w:type="dxa"/>
          </w:tcPr>
          <w:p w14:paraId="75FDB895" w14:textId="77777777" w:rsidR="00DB495D" w:rsidRPr="0040291E" w:rsidRDefault="00DB495D" w:rsidP="00B35788">
            <w:pPr>
              <w:tabs>
                <w:tab w:val="left" w:pos="400"/>
                <w:tab w:val="left" w:pos="5580"/>
              </w:tabs>
              <w:rPr>
                <w:sz w:val="22"/>
                <w:szCs w:val="22"/>
              </w:rPr>
            </w:pPr>
            <w:r w:rsidRPr="0040291E">
              <w:rPr>
                <w:sz w:val="22"/>
                <w:szCs w:val="22"/>
              </w:rPr>
              <w:t>______________________</w:t>
            </w:r>
          </w:p>
          <w:p w14:paraId="219F17CE" w14:textId="4FC48B9B" w:rsidR="00DB495D" w:rsidRPr="0040291E" w:rsidRDefault="00DB495D" w:rsidP="00B35788">
            <w:pPr>
              <w:tabs>
                <w:tab w:val="left" w:pos="400"/>
                <w:tab w:val="left" w:pos="5580"/>
              </w:tabs>
              <w:rPr>
                <w:sz w:val="22"/>
                <w:szCs w:val="22"/>
              </w:rPr>
            </w:pPr>
            <w:r w:rsidRPr="0040291E">
              <w:rPr>
                <w:i/>
                <w:sz w:val="22"/>
                <w:szCs w:val="22"/>
              </w:rPr>
              <w:t>(Parašas)</w:t>
            </w:r>
            <w:r w:rsidR="00D13E5A">
              <w:rPr>
                <w:sz w:val="22"/>
                <w:szCs w:val="22"/>
              </w:rPr>
              <w:tab/>
            </w:r>
          </w:p>
          <w:p w14:paraId="6F60F999" w14:textId="1C5A38DB" w:rsidR="00DB495D" w:rsidRPr="0040291E" w:rsidRDefault="00DB495D" w:rsidP="00B35788">
            <w:pPr>
              <w:tabs>
                <w:tab w:val="left" w:pos="400"/>
                <w:tab w:val="left" w:pos="5580"/>
              </w:tabs>
              <w:rPr>
                <w:sz w:val="22"/>
                <w:szCs w:val="22"/>
              </w:rPr>
            </w:pPr>
            <w:r w:rsidRPr="0040291E">
              <w:rPr>
                <w:sz w:val="22"/>
                <w:szCs w:val="22"/>
              </w:rPr>
              <w:tab/>
              <w:t xml:space="preserve">                         </w:t>
            </w:r>
          </w:p>
          <w:p w14:paraId="76545286" w14:textId="77777777" w:rsidR="00DB495D" w:rsidRPr="0040291E" w:rsidRDefault="00DB495D" w:rsidP="00B35788">
            <w:pPr>
              <w:tabs>
                <w:tab w:val="left" w:pos="400"/>
                <w:tab w:val="left" w:pos="5580"/>
              </w:tabs>
              <w:rPr>
                <w:sz w:val="22"/>
                <w:szCs w:val="22"/>
              </w:rPr>
            </w:pPr>
          </w:p>
        </w:tc>
        <w:tc>
          <w:tcPr>
            <w:tcW w:w="5236" w:type="dxa"/>
          </w:tcPr>
          <w:p w14:paraId="1BEEC6E8" w14:textId="77777777" w:rsidR="00DB495D" w:rsidRPr="0040291E" w:rsidRDefault="00DB495D" w:rsidP="00B35788">
            <w:pPr>
              <w:tabs>
                <w:tab w:val="left" w:pos="400"/>
                <w:tab w:val="left" w:pos="5580"/>
              </w:tabs>
              <w:rPr>
                <w:sz w:val="22"/>
                <w:szCs w:val="22"/>
              </w:rPr>
            </w:pPr>
            <w:r w:rsidRPr="0040291E">
              <w:rPr>
                <w:sz w:val="22"/>
                <w:szCs w:val="22"/>
              </w:rPr>
              <w:t>______________________</w:t>
            </w:r>
          </w:p>
          <w:p w14:paraId="32517F3C" w14:textId="3F07AA85" w:rsidR="00DB495D" w:rsidRPr="0040291E" w:rsidRDefault="00DB495D" w:rsidP="00B35788">
            <w:pPr>
              <w:tabs>
                <w:tab w:val="left" w:pos="400"/>
                <w:tab w:val="left" w:pos="5580"/>
              </w:tabs>
              <w:rPr>
                <w:sz w:val="22"/>
                <w:szCs w:val="22"/>
              </w:rPr>
            </w:pPr>
            <w:r w:rsidRPr="0040291E">
              <w:rPr>
                <w:i/>
                <w:sz w:val="22"/>
                <w:szCs w:val="22"/>
              </w:rPr>
              <w:t>(Parašas)</w:t>
            </w:r>
            <w:r w:rsidR="00D13E5A">
              <w:rPr>
                <w:sz w:val="22"/>
                <w:szCs w:val="22"/>
              </w:rPr>
              <w:tab/>
            </w:r>
          </w:p>
          <w:p w14:paraId="7B8AE92D" w14:textId="76239F1D" w:rsidR="00DB495D" w:rsidRPr="0040291E" w:rsidRDefault="00DB495D" w:rsidP="00CC1737">
            <w:pPr>
              <w:tabs>
                <w:tab w:val="left" w:pos="400"/>
                <w:tab w:val="left" w:pos="5580"/>
              </w:tabs>
              <w:rPr>
                <w:i/>
                <w:sz w:val="22"/>
                <w:szCs w:val="22"/>
              </w:rPr>
            </w:pPr>
            <w:r w:rsidRPr="0040291E">
              <w:rPr>
                <w:sz w:val="22"/>
                <w:szCs w:val="22"/>
              </w:rPr>
              <w:tab/>
              <w:t xml:space="preserve">                            </w:t>
            </w:r>
          </w:p>
        </w:tc>
      </w:tr>
    </w:tbl>
    <w:p w14:paraId="41844D68" w14:textId="77777777" w:rsidR="00633E4D" w:rsidRPr="00344E9A" w:rsidRDefault="00633E4D" w:rsidP="00B35788">
      <w:pPr>
        <w:rPr>
          <w:sz w:val="21"/>
          <w:szCs w:val="21"/>
        </w:rPr>
      </w:pPr>
    </w:p>
    <w:sectPr w:rsidR="00633E4D" w:rsidRPr="00344E9A" w:rsidSect="00164FC3">
      <w:headerReference w:type="first" r:id="rId9"/>
      <w:pgSz w:w="12240" w:h="15840"/>
      <w:pgMar w:top="794" w:right="567" w:bottom="79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D8AEA" w14:textId="77777777" w:rsidR="007B6984" w:rsidRDefault="007B6984" w:rsidP="00CE6E79">
      <w:r>
        <w:separator/>
      </w:r>
    </w:p>
  </w:endnote>
  <w:endnote w:type="continuationSeparator" w:id="0">
    <w:p w14:paraId="35B7B7BC" w14:textId="77777777" w:rsidR="007B6984" w:rsidRDefault="007B6984" w:rsidP="00CE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Microsoft Sans Serif">
    <w:panose1 w:val="020B0604020202020204"/>
    <w:charset w:val="BA"/>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FD77B1" w14:textId="77777777" w:rsidR="007B6984" w:rsidRDefault="007B6984" w:rsidP="00CE6E79">
      <w:r>
        <w:separator/>
      </w:r>
    </w:p>
  </w:footnote>
  <w:footnote w:type="continuationSeparator" w:id="0">
    <w:p w14:paraId="657B53EB" w14:textId="77777777" w:rsidR="007B6984" w:rsidRDefault="007B6984" w:rsidP="00CE6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97F76" w14:textId="77777777" w:rsidR="002D00CD" w:rsidRDefault="002D00CD">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1355B"/>
    <w:multiLevelType w:val="multilevel"/>
    <w:tmpl w:val="878A5BBE"/>
    <w:lvl w:ilvl="0">
      <w:start w:val="1"/>
      <w:numFmt w:val="decimal"/>
      <w:lvlText w:val="%1."/>
      <w:lvlJc w:val="left"/>
      <w:pPr>
        <w:ind w:left="2912" w:hanging="360"/>
      </w:pPr>
      <w:rPr>
        <w:rFonts w:hint="default"/>
      </w:rPr>
    </w:lvl>
    <w:lvl w:ilvl="1">
      <w:start w:val="1"/>
      <w:numFmt w:val="decimal"/>
      <w:isLgl/>
      <w:lvlText w:val="%1.%2."/>
      <w:lvlJc w:val="left"/>
      <w:pPr>
        <w:ind w:left="2957" w:hanging="405"/>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1" w15:restartNumberingAfterBreak="0">
    <w:nsid w:val="0EEE65ED"/>
    <w:multiLevelType w:val="multilevel"/>
    <w:tmpl w:val="E4728ED8"/>
    <w:lvl w:ilvl="0">
      <w:start w:val="6"/>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654841"/>
    <w:multiLevelType w:val="multilevel"/>
    <w:tmpl w:val="66F433D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33224D5"/>
    <w:multiLevelType w:val="hybridMultilevel"/>
    <w:tmpl w:val="DB1ED086"/>
    <w:lvl w:ilvl="0" w:tplc="0427000F">
      <w:start w:val="1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5CD00AD"/>
    <w:multiLevelType w:val="multilevel"/>
    <w:tmpl w:val="AA4C9B80"/>
    <w:lvl w:ilvl="0">
      <w:start w:val="1"/>
      <w:numFmt w:val="decimal"/>
      <w:pStyle w:val="Antrat1"/>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7314FA6"/>
    <w:multiLevelType w:val="multilevel"/>
    <w:tmpl w:val="A33EFFB2"/>
    <w:lvl w:ilvl="0">
      <w:start w:val="3"/>
      <w:numFmt w:val="decimal"/>
      <w:lvlText w:val="%1."/>
      <w:lvlJc w:val="left"/>
      <w:pPr>
        <w:ind w:left="720" w:hanging="360"/>
      </w:pPr>
      <w:rPr>
        <w:rFonts w:hint="default"/>
      </w:rPr>
    </w:lvl>
    <w:lvl w:ilvl="1">
      <w:start w:val="1"/>
      <w:numFmt w:val="decimal"/>
      <w:isLgl/>
      <w:lvlText w:val="%1.%2."/>
      <w:lvlJc w:val="left"/>
      <w:pPr>
        <w:ind w:left="765" w:hanging="405"/>
      </w:pPr>
      <w:rPr>
        <w:rFonts w:hint="default"/>
        <w:b w:val="0"/>
        <w:color w:val="000000" w:themeColor="text1"/>
      </w:rPr>
    </w:lvl>
    <w:lvl w:ilvl="2">
      <w:start w:val="1"/>
      <w:numFmt w:val="decimal"/>
      <w:isLgl/>
      <w:lvlText w:val="%1.%2.%3."/>
      <w:lvlJc w:val="left"/>
      <w:pPr>
        <w:ind w:left="143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30110F"/>
    <w:multiLevelType w:val="multilevel"/>
    <w:tmpl w:val="DF9290CE"/>
    <w:lvl w:ilvl="0">
      <w:start w:val="1"/>
      <w:numFmt w:val="decimal"/>
      <w:lvlText w:val="%1."/>
      <w:lvlJc w:val="left"/>
      <w:pPr>
        <w:ind w:left="3837" w:hanging="435"/>
      </w:pPr>
      <w:rPr>
        <w:rFonts w:cs="Times New Roman"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7" w15:restartNumberingAfterBreak="0">
    <w:nsid w:val="45480EFA"/>
    <w:multiLevelType w:val="hybridMultilevel"/>
    <w:tmpl w:val="DB6AEDE2"/>
    <w:lvl w:ilvl="0" w:tplc="A234528A">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479B591D"/>
    <w:multiLevelType w:val="multilevel"/>
    <w:tmpl w:val="FE9ADFD6"/>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FC21B8B"/>
    <w:multiLevelType w:val="multilevel"/>
    <w:tmpl w:val="A01862E4"/>
    <w:lvl w:ilvl="0">
      <w:start w:val="1"/>
      <w:numFmt w:val="decimal"/>
      <w:lvlText w:val="%1."/>
      <w:lvlJc w:val="left"/>
      <w:pPr>
        <w:ind w:left="1778" w:hanging="360"/>
      </w:pPr>
      <w:rPr>
        <w:color w:val="auto"/>
      </w:rPr>
    </w:lvl>
    <w:lvl w:ilvl="1">
      <w:start w:val="1"/>
      <w:numFmt w:val="decimal"/>
      <w:isLgl/>
      <w:lvlText w:val="%1.%2."/>
      <w:lvlJc w:val="left"/>
      <w:pPr>
        <w:ind w:left="1650" w:hanging="510"/>
      </w:pPr>
    </w:lvl>
    <w:lvl w:ilvl="2">
      <w:start w:val="1"/>
      <w:numFmt w:val="decimal"/>
      <w:isLgl/>
      <w:lvlText w:val="%1.%2.%3."/>
      <w:lvlJc w:val="left"/>
      <w:pPr>
        <w:ind w:left="2145" w:hanging="720"/>
      </w:pPr>
    </w:lvl>
    <w:lvl w:ilvl="3">
      <w:start w:val="1"/>
      <w:numFmt w:val="decimal"/>
      <w:isLgl/>
      <w:lvlText w:val="%1.%2.%3.%4."/>
      <w:lvlJc w:val="left"/>
      <w:pPr>
        <w:ind w:left="2430" w:hanging="720"/>
      </w:pPr>
    </w:lvl>
    <w:lvl w:ilvl="4">
      <w:start w:val="1"/>
      <w:numFmt w:val="decimal"/>
      <w:isLgl/>
      <w:lvlText w:val="%1.%2.%3.%4.%5."/>
      <w:lvlJc w:val="left"/>
      <w:pPr>
        <w:ind w:left="3075" w:hanging="1080"/>
      </w:pPr>
    </w:lvl>
    <w:lvl w:ilvl="5">
      <w:start w:val="1"/>
      <w:numFmt w:val="decimal"/>
      <w:isLgl/>
      <w:lvlText w:val="%1.%2.%3.%4.%5.%6."/>
      <w:lvlJc w:val="left"/>
      <w:pPr>
        <w:ind w:left="3360" w:hanging="1080"/>
      </w:pPr>
    </w:lvl>
    <w:lvl w:ilvl="6">
      <w:start w:val="1"/>
      <w:numFmt w:val="decimal"/>
      <w:isLgl/>
      <w:lvlText w:val="%1.%2.%3.%4.%5.%6.%7."/>
      <w:lvlJc w:val="left"/>
      <w:pPr>
        <w:ind w:left="4005" w:hanging="1440"/>
      </w:pPr>
    </w:lvl>
    <w:lvl w:ilvl="7">
      <w:start w:val="1"/>
      <w:numFmt w:val="decimal"/>
      <w:isLgl/>
      <w:lvlText w:val="%1.%2.%3.%4.%5.%6.%7.%8."/>
      <w:lvlJc w:val="left"/>
      <w:pPr>
        <w:ind w:left="4290" w:hanging="1440"/>
      </w:pPr>
    </w:lvl>
    <w:lvl w:ilvl="8">
      <w:start w:val="1"/>
      <w:numFmt w:val="decimal"/>
      <w:isLgl/>
      <w:lvlText w:val="%1.%2.%3.%4.%5.%6.%7.%8.%9."/>
      <w:lvlJc w:val="left"/>
      <w:pPr>
        <w:ind w:left="4935" w:hanging="1800"/>
      </w:pPr>
    </w:lvl>
  </w:abstractNum>
  <w:abstractNum w:abstractNumId="10" w15:restartNumberingAfterBreak="0">
    <w:nsid w:val="50C97FF3"/>
    <w:multiLevelType w:val="multilevel"/>
    <w:tmpl w:val="CA12C59E"/>
    <w:lvl w:ilvl="0">
      <w:start w:val="14"/>
      <w:numFmt w:val="decimal"/>
      <w:lvlText w:val="%1."/>
      <w:lvlJc w:val="left"/>
      <w:pPr>
        <w:ind w:left="480" w:hanging="480"/>
      </w:pPr>
      <w:rPr>
        <w:rFonts w:hint="default"/>
      </w:rPr>
    </w:lvl>
    <w:lvl w:ilvl="1">
      <w:start w:val="2"/>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6E4633C5"/>
    <w:multiLevelType w:val="multilevel"/>
    <w:tmpl w:val="91446C1C"/>
    <w:lvl w:ilvl="0">
      <w:start w:val="4"/>
      <w:numFmt w:val="decimal"/>
      <w:lvlText w:val="%1."/>
      <w:lvlJc w:val="left"/>
      <w:pPr>
        <w:tabs>
          <w:tab w:val="num" w:pos="360"/>
        </w:tabs>
        <w:ind w:left="360" w:hanging="360"/>
      </w:pPr>
      <w:rPr>
        <w:rFonts w:hint="default"/>
        <w:color w:val="000000"/>
      </w:rPr>
    </w:lvl>
    <w:lvl w:ilvl="1">
      <w:start w:val="1"/>
      <w:numFmt w:val="decimal"/>
      <w:lvlText w:val="%1.%2."/>
      <w:lvlJc w:val="left"/>
      <w:pPr>
        <w:tabs>
          <w:tab w:val="num" w:pos="360"/>
        </w:tabs>
        <w:ind w:left="360" w:hanging="36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720"/>
        </w:tabs>
        <w:ind w:left="720" w:hanging="72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080"/>
        </w:tabs>
        <w:ind w:left="1080" w:hanging="108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440"/>
        </w:tabs>
        <w:ind w:left="1440" w:hanging="144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2" w15:restartNumberingAfterBreak="0">
    <w:nsid w:val="70761BF6"/>
    <w:multiLevelType w:val="multilevel"/>
    <w:tmpl w:val="3D00A5DC"/>
    <w:lvl w:ilvl="0">
      <w:start w:val="14"/>
      <w:numFmt w:val="decimal"/>
      <w:lvlText w:val="%1.1"/>
      <w:lvlJc w:val="left"/>
      <w:pPr>
        <w:ind w:left="3837" w:hanging="435"/>
      </w:pPr>
      <w:rPr>
        <w:rFonts w:hint="default"/>
        <w:i w:val="0"/>
      </w:rPr>
    </w:lvl>
    <w:lvl w:ilvl="1">
      <w:start w:val="1"/>
      <w:numFmt w:val="decimal"/>
      <w:lvlText w:val="%1.%2."/>
      <w:lvlJc w:val="left"/>
      <w:pPr>
        <w:ind w:left="1155" w:hanging="435"/>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num w:numId="1" w16cid:durableId="354506769">
    <w:abstractNumId w:val="1"/>
  </w:num>
  <w:num w:numId="2" w16cid:durableId="233273521">
    <w:abstractNumId w:val="7"/>
  </w:num>
  <w:num w:numId="3" w16cid:durableId="1456755238">
    <w:abstractNumId w:val="11"/>
  </w:num>
  <w:num w:numId="4" w16cid:durableId="1233194788">
    <w:abstractNumId w:val="2"/>
  </w:num>
  <w:num w:numId="5" w16cid:durableId="1681734845">
    <w:abstractNumId w:val="8"/>
  </w:num>
  <w:num w:numId="6" w16cid:durableId="13816346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6168062">
    <w:abstractNumId w:val="3"/>
  </w:num>
  <w:num w:numId="8" w16cid:durableId="1679304382">
    <w:abstractNumId w:val="4"/>
  </w:num>
  <w:num w:numId="9" w16cid:durableId="133931217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0186563">
    <w:abstractNumId w:val="0"/>
  </w:num>
  <w:num w:numId="11" w16cid:durableId="1025332339">
    <w:abstractNumId w:val="5"/>
  </w:num>
  <w:num w:numId="12" w16cid:durableId="2059894092">
    <w:abstractNumId w:val="6"/>
  </w:num>
  <w:num w:numId="13" w16cid:durableId="881985522">
    <w:abstractNumId w:val="12"/>
  </w:num>
  <w:num w:numId="14" w16cid:durableId="13262023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f48tMNS2JrsCZtNYTX6ONqn+bYjJJPmJX7lC88nPHMUvqaZFgcHLceKVmc0yDzV4LsE8QcIQP5YSDe+OoMNqvg==" w:salt="pXQvtg2jGxR/LUbQuHZpNA=="/>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95D"/>
    <w:rsid w:val="00014901"/>
    <w:rsid w:val="00014C11"/>
    <w:rsid w:val="000156F0"/>
    <w:rsid w:val="0002059F"/>
    <w:rsid w:val="00026A23"/>
    <w:rsid w:val="00027B89"/>
    <w:rsid w:val="00033F6A"/>
    <w:rsid w:val="000434F9"/>
    <w:rsid w:val="00044CAC"/>
    <w:rsid w:val="000467BC"/>
    <w:rsid w:val="0005265A"/>
    <w:rsid w:val="00053680"/>
    <w:rsid w:val="0005732B"/>
    <w:rsid w:val="00072047"/>
    <w:rsid w:val="00080492"/>
    <w:rsid w:val="000879ED"/>
    <w:rsid w:val="00091D9D"/>
    <w:rsid w:val="000937A6"/>
    <w:rsid w:val="00094B77"/>
    <w:rsid w:val="000A22FE"/>
    <w:rsid w:val="000B4C48"/>
    <w:rsid w:val="000C52F8"/>
    <w:rsid w:val="000E0430"/>
    <w:rsid w:val="000E1B84"/>
    <w:rsid w:val="000E1E0F"/>
    <w:rsid w:val="000E2D81"/>
    <w:rsid w:val="000E5579"/>
    <w:rsid w:val="000E78EB"/>
    <w:rsid w:val="000F5FF0"/>
    <w:rsid w:val="0010253E"/>
    <w:rsid w:val="00106371"/>
    <w:rsid w:val="0010768A"/>
    <w:rsid w:val="001107FB"/>
    <w:rsid w:val="001122F6"/>
    <w:rsid w:val="0011389F"/>
    <w:rsid w:val="00113D7F"/>
    <w:rsid w:val="00115122"/>
    <w:rsid w:val="001164B7"/>
    <w:rsid w:val="0012280E"/>
    <w:rsid w:val="00122BC6"/>
    <w:rsid w:val="00126D23"/>
    <w:rsid w:val="0013176D"/>
    <w:rsid w:val="00136737"/>
    <w:rsid w:val="0014027A"/>
    <w:rsid w:val="00144622"/>
    <w:rsid w:val="0016098A"/>
    <w:rsid w:val="00162EBC"/>
    <w:rsid w:val="00164FC3"/>
    <w:rsid w:val="00172FD2"/>
    <w:rsid w:val="001747FF"/>
    <w:rsid w:val="001751CE"/>
    <w:rsid w:val="00175AAB"/>
    <w:rsid w:val="001776AC"/>
    <w:rsid w:val="001831F0"/>
    <w:rsid w:val="00184DC2"/>
    <w:rsid w:val="001860ED"/>
    <w:rsid w:val="00187D21"/>
    <w:rsid w:val="001903DC"/>
    <w:rsid w:val="00194560"/>
    <w:rsid w:val="001A2FDC"/>
    <w:rsid w:val="001A55BC"/>
    <w:rsid w:val="001A55E4"/>
    <w:rsid w:val="001B4914"/>
    <w:rsid w:val="001B4A22"/>
    <w:rsid w:val="001C0254"/>
    <w:rsid w:val="001C1F0C"/>
    <w:rsid w:val="001C219E"/>
    <w:rsid w:val="001D281D"/>
    <w:rsid w:val="001E0358"/>
    <w:rsid w:val="001E414F"/>
    <w:rsid w:val="001E5115"/>
    <w:rsid w:val="001E5474"/>
    <w:rsid w:val="001E6409"/>
    <w:rsid w:val="001F5945"/>
    <w:rsid w:val="001F67F3"/>
    <w:rsid w:val="00215020"/>
    <w:rsid w:val="00216521"/>
    <w:rsid w:val="00216F79"/>
    <w:rsid w:val="0022126A"/>
    <w:rsid w:val="00227EE8"/>
    <w:rsid w:val="00230B9E"/>
    <w:rsid w:val="00230DD4"/>
    <w:rsid w:val="002337B0"/>
    <w:rsid w:val="002413C4"/>
    <w:rsid w:val="00241DBC"/>
    <w:rsid w:val="002438A9"/>
    <w:rsid w:val="0025097B"/>
    <w:rsid w:val="00261333"/>
    <w:rsid w:val="00264D0D"/>
    <w:rsid w:val="002664DF"/>
    <w:rsid w:val="002676FE"/>
    <w:rsid w:val="00267ECC"/>
    <w:rsid w:val="0027039D"/>
    <w:rsid w:val="00270CDC"/>
    <w:rsid w:val="00277133"/>
    <w:rsid w:val="00280D41"/>
    <w:rsid w:val="00282977"/>
    <w:rsid w:val="00296505"/>
    <w:rsid w:val="0029700B"/>
    <w:rsid w:val="00297440"/>
    <w:rsid w:val="002A4F55"/>
    <w:rsid w:val="002A7AE7"/>
    <w:rsid w:val="002B17B3"/>
    <w:rsid w:val="002B1C89"/>
    <w:rsid w:val="002B21A7"/>
    <w:rsid w:val="002B2D79"/>
    <w:rsid w:val="002B3425"/>
    <w:rsid w:val="002C39BA"/>
    <w:rsid w:val="002D00CD"/>
    <w:rsid w:val="002D4CF5"/>
    <w:rsid w:val="002D717B"/>
    <w:rsid w:val="002E3327"/>
    <w:rsid w:val="002F6389"/>
    <w:rsid w:val="00304446"/>
    <w:rsid w:val="003054CA"/>
    <w:rsid w:val="003075A3"/>
    <w:rsid w:val="003126D9"/>
    <w:rsid w:val="00316779"/>
    <w:rsid w:val="00316C4F"/>
    <w:rsid w:val="00326175"/>
    <w:rsid w:val="00330146"/>
    <w:rsid w:val="0033500E"/>
    <w:rsid w:val="00340896"/>
    <w:rsid w:val="00341408"/>
    <w:rsid w:val="003433A2"/>
    <w:rsid w:val="00344E9A"/>
    <w:rsid w:val="00345092"/>
    <w:rsid w:val="00350E73"/>
    <w:rsid w:val="003534EC"/>
    <w:rsid w:val="003551A6"/>
    <w:rsid w:val="00355417"/>
    <w:rsid w:val="0035595C"/>
    <w:rsid w:val="00357B46"/>
    <w:rsid w:val="003654BE"/>
    <w:rsid w:val="00367CF4"/>
    <w:rsid w:val="00372216"/>
    <w:rsid w:val="0037742D"/>
    <w:rsid w:val="00384470"/>
    <w:rsid w:val="00387941"/>
    <w:rsid w:val="003935CC"/>
    <w:rsid w:val="00394362"/>
    <w:rsid w:val="00396478"/>
    <w:rsid w:val="003A7284"/>
    <w:rsid w:val="003A7946"/>
    <w:rsid w:val="003B193C"/>
    <w:rsid w:val="003B68B3"/>
    <w:rsid w:val="003B7A3E"/>
    <w:rsid w:val="003C32A7"/>
    <w:rsid w:val="003C4A8B"/>
    <w:rsid w:val="003C5C93"/>
    <w:rsid w:val="003D31C0"/>
    <w:rsid w:val="003D5A07"/>
    <w:rsid w:val="003E01F7"/>
    <w:rsid w:val="003E4553"/>
    <w:rsid w:val="003E563D"/>
    <w:rsid w:val="003F4BB2"/>
    <w:rsid w:val="004025CF"/>
    <w:rsid w:val="0040291E"/>
    <w:rsid w:val="00410F5C"/>
    <w:rsid w:val="004133AE"/>
    <w:rsid w:val="00414532"/>
    <w:rsid w:val="00416CFD"/>
    <w:rsid w:val="00421248"/>
    <w:rsid w:val="0042392F"/>
    <w:rsid w:val="00426E53"/>
    <w:rsid w:val="00435643"/>
    <w:rsid w:val="00437A85"/>
    <w:rsid w:val="00437D6A"/>
    <w:rsid w:val="00450DD4"/>
    <w:rsid w:val="004512A2"/>
    <w:rsid w:val="004524CB"/>
    <w:rsid w:val="00454EDB"/>
    <w:rsid w:val="00462980"/>
    <w:rsid w:val="00465F17"/>
    <w:rsid w:val="00470F5C"/>
    <w:rsid w:val="004723D9"/>
    <w:rsid w:val="00473D84"/>
    <w:rsid w:val="00475C3A"/>
    <w:rsid w:val="00476309"/>
    <w:rsid w:val="00483A7F"/>
    <w:rsid w:val="004849FD"/>
    <w:rsid w:val="004856A8"/>
    <w:rsid w:val="004953C4"/>
    <w:rsid w:val="0049687A"/>
    <w:rsid w:val="004A3456"/>
    <w:rsid w:val="004A77A7"/>
    <w:rsid w:val="004B2E30"/>
    <w:rsid w:val="004B7A28"/>
    <w:rsid w:val="004D0FC9"/>
    <w:rsid w:val="004D3D25"/>
    <w:rsid w:val="004D79C7"/>
    <w:rsid w:val="004E0914"/>
    <w:rsid w:val="004E3404"/>
    <w:rsid w:val="004E5A15"/>
    <w:rsid w:val="0050100C"/>
    <w:rsid w:val="005029EC"/>
    <w:rsid w:val="00515C71"/>
    <w:rsid w:val="00531102"/>
    <w:rsid w:val="00532817"/>
    <w:rsid w:val="00532F72"/>
    <w:rsid w:val="0053328A"/>
    <w:rsid w:val="005333A6"/>
    <w:rsid w:val="00536444"/>
    <w:rsid w:val="00537BF2"/>
    <w:rsid w:val="0054023B"/>
    <w:rsid w:val="0054149A"/>
    <w:rsid w:val="00544701"/>
    <w:rsid w:val="00552A9C"/>
    <w:rsid w:val="00572600"/>
    <w:rsid w:val="00573904"/>
    <w:rsid w:val="00580808"/>
    <w:rsid w:val="00581AB5"/>
    <w:rsid w:val="00583747"/>
    <w:rsid w:val="00584EB5"/>
    <w:rsid w:val="00585495"/>
    <w:rsid w:val="005922C9"/>
    <w:rsid w:val="00594022"/>
    <w:rsid w:val="00594161"/>
    <w:rsid w:val="005941E6"/>
    <w:rsid w:val="00596834"/>
    <w:rsid w:val="005A66FE"/>
    <w:rsid w:val="005B21EF"/>
    <w:rsid w:val="005B33AD"/>
    <w:rsid w:val="005B4159"/>
    <w:rsid w:val="005B7860"/>
    <w:rsid w:val="005C2FB2"/>
    <w:rsid w:val="005E1747"/>
    <w:rsid w:val="005E2325"/>
    <w:rsid w:val="005E3ADC"/>
    <w:rsid w:val="005F7CFD"/>
    <w:rsid w:val="00600B87"/>
    <w:rsid w:val="00604859"/>
    <w:rsid w:val="00606E0F"/>
    <w:rsid w:val="00606EB2"/>
    <w:rsid w:val="0060727E"/>
    <w:rsid w:val="00611D65"/>
    <w:rsid w:val="0061784B"/>
    <w:rsid w:val="00621580"/>
    <w:rsid w:val="00621686"/>
    <w:rsid w:val="00622C65"/>
    <w:rsid w:val="006252D6"/>
    <w:rsid w:val="006325A5"/>
    <w:rsid w:val="00633E4D"/>
    <w:rsid w:val="006450E0"/>
    <w:rsid w:val="00646CD5"/>
    <w:rsid w:val="006475DB"/>
    <w:rsid w:val="00651860"/>
    <w:rsid w:val="0065254F"/>
    <w:rsid w:val="00656B78"/>
    <w:rsid w:val="00662CFF"/>
    <w:rsid w:val="00664F64"/>
    <w:rsid w:val="00673DEF"/>
    <w:rsid w:val="00675B2B"/>
    <w:rsid w:val="00675B57"/>
    <w:rsid w:val="00681884"/>
    <w:rsid w:val="00693C1F"/>
    <w:rsid w:val="006B05EE"/>
    <w:rsid w:val="006B15FC"/>
    <w:rsid w:val="006B3871"/>
    <w:rsid w:val="006B40C5"/>
    <w:rsid w:val="006B50C0"/>
    <w:rsid w:val="006E08F6"/>
    <w:rsid w:val="006E3583"/>
    <w:rsid w:val="006F2ECE"/>
    <w:rsid w:val="006F7B34"/>
    <w:rsid w:val="00700D97"/>
    <w:rsid w:val="00702A1C"/>
    <w:rsid w:val="007043B9"/>
    <w:rsid w:val="00704A46"/>
    <w:rsid w:val="00705C17"/>
    <w:rsid w:val="00715043"/>
    <w:rsid w:val="00716293"/>
    <w:rsid w:val="007167A6"/>
    <w:rsid w:val="007171D7"/>
    <w:rsid w:val="00722491"/>
    <w:rsid w:val="00727AB0"/>
    <w:rsid w:val="00736517"/>
    <w:rsid w:val="007405E0"/>
    <w:rsid w:val="00740B74"/>
    <w:rsid w:val="007412CE"/>
    <w:rsid w:val="0074554F"/>
    <w:rsid w:val="0074591B"/>
    <w:rsid w:val="00750107"/>
    <w:rsid w:val="0075514A"/>
    <w:rsid w:val="00765534"/>
    <w:rsid w:val="007815F3"/>
    <w:rsid w:val="00781899"/>
    <w:rsid w:val="00783695"/>
    <w:rsid w:val="007870D4"/>
    <w:rsid w:val="007960FE"/>
    <w:rsid w:val="00796351"/>
    <w:rsid w:val="007A0134"/>
    <w:rsid w:val="007A0AC0"/>
    <w:rsid w:val="007A17C2"/>
    <w:rsid w:val="007A44AB"/>
    <w:rsid w:val="007B5C27"/>
    <w:rsid w:val="007B62F8"/>
    <w:rsid w:val="007B6984"/>
    <w:rsid w:val="007C446E"/>
    <w:rsid w:val="007D00FC"/>
    <w:rsid w:val="007D5198"/>
    <w:rsid w:val="007D69DC"/>
    <w:rsid w:val="007E5C3D"/>
    <w:rsid w:val="007E6146"/>
    <w:rsid w:val="007F41BD"/>
    <w:rsid w:val="00812979"/>
    <w:rsid w:val="0082298C"/>
    <w:rsid w:val="00830B81"/>
    <w:rsid w:val="008329B6"/>
    <w:rsid w:val="00834414"/>
    <w:rsid w:val="00834623"/>
    <w:rsid w:val="00835083"/>
    <w:rsid w:val="00846FD3"/>
    <w:rsid w:val="00850883"/>
    <w:rsid w:val="00854D61"/>
    <w:rsid w:val="00870EEA"/>
    <w:rsid w:val="008718DD"/>
    <w:rsid w:val="008719FC"/>
    <w:rsid w:val="00873205"/>
    <w:rsid w:val="00873263"/>
    <w:rsid w:val="00876B29"/>
    <w:rsid w:val="00884F1C"/>
    <w:rsid w:val="008854C5"/>
    <w:rsid w:val="008865B1"/>
    <w:rsid w:val="0088688A"/>
    <w:rsid w:val="00887AE3"/>
    <w:rsid w:val="00894FC6"/>
    <w:rsid w:val="00897C2E"/>
    <w:rsid w:val="008A1813"/>
    <w:rsid w:val="008A5391"/>
    <w:rsid w:val="008A651F"/>
    <w:rsid w:val="008A6E8B"/>
    <w:rsid w:val="008A7A66"/>
    <w:rsid w:val="008B0D65"/>
    <w:rsid w:val="008B25B0"/>
    <w:rsid w:val="008B2B96"/>
    <w:rsid w:val="008D5499"/>
    <w:rsid w:val="008D6938"/>
    <w:rsid w:val="008E0B38"/>
    <w:rsid w:val="008E3348"/>
    <w:rsid w:val="008E5625"/>
    <w:rsid w:val="008E6426"/>
    <w:rsid w:val="008F00DC"/>
    <w:rsid w:val="008F3283"/>
    <w:rsid w:val="008F6AF6"/>
    <w:rsid w:val="008F72BD"/>
    <w:rsid w:val="0091270F"/>
    <w:rsid w:val="0092196D"/>
    <w:rsid w:val="00935C3F"/>
    <w:rsid w:val="00936AD0"/>
    <w:rsid w:val="009431B3"/>
    <w:rsid w:val="009458B1"/>
    <w:rsid w:val="009466D1"/>
    <w:rsid w:val="00946D3B"/>
    <w:rsid w:val="00947C0B"/>
    <w:rsid w:val="0095043A"/>
    <w:rsid w:val="00950D7F"/>
    <w:rsid w:val="00955813"/>
    <w:rsid w:val="00957F68"/>
    <w:rsid w:val="0096335A"/>
    <w:rsid w:val="00963EC7"/>
    <w:rsid w:val="00974326"/>
    <w:rsid w:val="00986A8B"/>
    <w:rsid w:val="00991A87"/>
    <w:rsid w:val="009A1581"/>
    <w:rsid w:val="009B25F0"/>
    <w:rsid w:val="009B27DE"/>
    <w:rsid w:val="009B670A"/>
    <w:rsid w:val="009C1024"/>
    <w:rsid w:val="009C2EB2"/>
    <w:rsid w:val="009D181F"/>
    <w:rsid w:val="009E4B49"/>
    <w:rsid w:val="009F37F8"/>
    <w:rsid w:val="009F75A1"/>
    <w:rsid w:val="009F7DF0"/>
    <w:rsid w:val="00A01BAC"/>
    <w:rsid w:val="00A14EDD"/>
    <w:rsid w:val="00A176EA"/>
    <w:rsid w:val="00A20CAE"/>
    <w:rsid w:val="00A22FC9"/>
    <w:rsid w:val="00A249E3"/>
    <w:rsid w:val="00A339F6"/>
    <w:rsid w:val="00A40808"/>
    <w:rsid w:val="00A40C55"/>
    <w:rsid w:val="00A427A1"/>
    <w:rsid w:val="00A42839"/>
    <w:rsid w:val="00A45923"/>
    <w:rsid w:val="00A47359"/>
    <w:rsid w:val="00A5380C"/>
    <w:rsid w:val="00A5713B"/>
    <w:rsid w:val="00A57303"/>
    <w:rsid w:val="00A63712"/>
    <w:rsid w:val="00A65686"/>
    <w:rsid w:val="00A672A1"/>
    <w:rsid w:val="00A7012D"/>
    <w:rsid w:val="00A70F95"/>
    <w:rsid w:val="00A71BB7"/>
    <w:rsid w:val="00A74D84"/>
    <w:rsid w:val="00A80133"/>
    <w:rsid w:val="00A801B8"/>
    <w:rsid w:val="00A81121"/>
    <w:rsid w:val="00A818D2"/>
    <w:rsid w:val="00A83CB5"/>
    <w:rsid w:val="00A91DAD"/>
    <w:rsid w:val="00A968BB"/>
    <w:rsid w:val="00AA0985"/>
    <w:rsid w:val="00AA1AB7"/>
    <w:rsid w:val="00AA779C"/>
    <w:rsid w:val="00AA7D42"/>
    <w:rsid w:val="00AB46BC"/>
    <w:rsid w:val="00AB55EB"/>
    <w:rsid w:val="00AB7515"/>
    <w:rsid w:val="00AC2F03"/>
    <w:rsid w:val="00AC36F0"/>
    <w:rsid w:val="00AC5DF3"/>
    <w:rsid w:val="00AC6080"/>
    <w:rsid w:val="00AC74BB"/>
    <w:rsid w:val="00AD002F"/>
    <w:rsid w:val="00AD1AFD"/>
    <w:rsid w:val="00AE2985"/>
    <w:rsid w:val="00AE30D4"/>
    <w:rsid w:val="00AE54EA"/>
    <w:rsid w:val="00AF20A5"/>
    <w:rsid w:val="00AF3C86"/>
    <w:rsid w:val="00AF4FF0"/>
    <w:rsid w:val="00B02CC2"/>
    <w:rsid w:val="00B0375C"/>
    <w:rsid w:val="00B11EFD"/>
    <w:rsid w:val="00B12F3E"/>
    <w:rsid w:val="00B1717F"/>
    <w:rsid w:val="00B266B2"/>
    <w:rsid w:val="00B3146D"/>
    <w:rsid w:val="00B3151E"/>
    <w:rsid w:val="00B31F2E"/>
    <w:rsid w:val="00B32468"/>
    <w:rsid w:val="00B33CA6"/>
    <w:rsid w:val="00B34BD3"/>
    <w:rsid w:val="00B35788"/>
    <w:rsid w:val="00B42E0F"/>
    <w:rsid w:val="00B5081D"/>
    <w:rsid w:val="00B54F7B"/>
    <w:rsid w:val="00B61CE1"/>
    <w:rsid w:val="00B65418"/>
    <w:rsid w:val="00B67809"/>
    <w:rsid w:val="00B71B65"/>
    <w:rsid w:val="00B72378"/>
    <w:rsid w:val="00B8164A"/>
    <w:rsid w:val="00B91EA1"/>
    <w:rsid w:val="00BA41D3"/>
    <w:rsid w:val="00BB12E5"/>
    <w:rsid w:val="00BB1ED5"/>
    <w:rsid w:val="00BC239A"/>
    <w:rsid w:val="00BC4419"/>
    <w:rsid w:val="00BC62FA"/>
    <w:rsid w:val="00BD0725"/>
    <w:rsid w:val="00BD6CE7"/>
    <w:rsid w:val="00BE04D1"/>
    <w:rsid w:val="00BE076B"/>
    <w:rsid w:val="00BE368E"/>
    <w:rsid w:val="00BE4C4B"/>
    <w:rsid w:val="00BE4F1A"/>
    <w:rsid w:val="00BF75B1"/>
    <w:rsid w:val="00C000C8"/>
    <w:rsid w:val="00C00C45"/>
    <w:rsid w:val="00C11A30"/>
    <w:rsid w:val="00C146DC"/>
    <w:rsid w:val="00C16BE7"/>
    <w:rsid w:val="00C20E7B"/>
    <w:rsid w:val="00C2524F"/>
    <w:rsid w:val="00C254EC"/>
    <w:rsid w:val="00C30E7B"/>
    <w:rsid w:val="00C31EC5"/>
    <w:rsid w:val="00C349AB"/>
    <w:rsid w:val="00C364A5"/>
    <w:rsid w:val="00C4723E"/>
    <w:rsid w:val="00C53EC4"/>
    <w:rsid w:val="00C54839"/>
    <w:rsid w:val="00C61442"/>
    <w:rsid w:val="00C66C58"/>
    <w:rsid w:val="00C66F88"/>
    <w:rsid w:val="00C673E3"/>
    <w:rsid w:val="00C728DC"/>
    <w:rsid w:val="00C72BCE"/>
    <w:rsid w:val="00C74C6D"/>
    <w:rsid w:val="00C752E3"/>
    <w:rsid w:val="00C7610D"/>
    <w:rsid w:val="00C83E32"/>
    <w:rsid w:val="00C860BA"/>
    <w:rsid w:val="00C86B79"/>
    <w:rsid w:val="00C870D9"/>
    <w:rsid w:val="00C91BC2"/>
    <w:rsid w:val="00C9689B"/>
    <w:rsid w:val="00CA0577"/>
    <w:rsid w:val="00CA40B3"/>
    <w:rsid w:val="00CB0019"/>
    <w:rsid w:val="00CB513B"/>
    <w:rsid w:val="00CC1737"/>
    <w:rsid w:val="00CC2001"/>
    <w:rsid w:val="00CC5526"/>
    <w:rsid w:val="00CC5854"/>
    <w:rsid w:val="00CD4D7A"/>
    <w:rsid w:val="00CE4928"/>
    <w:rsid w:val="00CE629B"/>
    <w:rsid w:val="00CE6E79"/>
    <w:rsid w:val="00CE7DBB"/>
    <w:rsid w:val="00CF1D0E"/>
    <w:rsid w:val="00CF3AD3"/>
    <w:rsid w:val="00CF6E11"/>
    <w:rsid w:val="00D02EAE"/>
    <w:rsid w:val="00D11EEC"/>
    <w:rsid w:val="00D13E5A"/>
    <w:rsid w:val="00D143C8"/>
    <w:rsid w:val="00D20F7E"/>
    <w:rsid w:val="00D27497"/>
    <w:rsid w:val="00D31087"/>
    <w:rsid w:val="00D31BDC"/>
    <w:rsid w:val="00D37C4C"/>
    <w:rsid w:val="00D44466"/>
    <w:rsid w:val="00D46740"/>
    <w:rsid w:val="00D46CEC"/>
    <w:rsid w:val="00D6467D"/>
    <w:rsid w:val="00D66F69"/>
    <w:rsid w:val="00D7261C"/>
    <w:rsid w:val="00D75245"/>
    <w:rsid w:val="00D76007"/>
    <w:rsid w:val="00D76638"/>
    <w:rsid w:val="00D80952"/>
    <w:rsid w:val="00D81C7A"/>
    <w:rsid w:val="00D92BAA"/>
    <w:rsid w:val="00D9393F"/>
    <w:rsid w:val="00D943A0"/>
    <w:rsid w:val="00DA28E6"/>
    <w:rsid w:val="00DA2DE7"/>
    <w:rsid w:val="00DA6169"/>
    <w:rsid w:val="00DB4402"/>
    <w:rsid w:val="00DB495D"/>
    <w:rsid w:val="00DB7551"/>
    <w:rsid w:val="00DC6E49"/>
    <w:rsid w:val="00DD1124"/>
    <w:rsid w:val="00DE2BA0"/>
    <w:rsid w:val="00DE502F"/>
    <w:rsid w:val="00DE5206"/>
    <w:rsid w:val="00DE6588"/>
    <w:rsid w:val="00E033F5"/>
    <w:rsid w:val="00E05A2E"/>
    <w:rsid w:val="00E104A7"/>
    <w:rsid w:val="00E152F8"/>
    <w:rsid w:val="00E1595A"/>
    <w:rsid w:val="00E201C5"/>
    <w:rsid w:val="00E206DF"/>
    <w:rsid w:val="00E20C54"/>
    <w:rsid w:val="00E40793"/>
    <w:rsid w:val="00E44DDF"/>
    <w:rsid w:val="00E46539"/>
    <w:rsid w:val="00E47BD0"/>
    <w:rsid w:val="00E67F0F"/>
    <w:rsid w:val="00E71961"/>
    <w:rsid w:val="00E74E31"/>
    <w:rsid w:val="00E764E4"/>
    <w:rsid w:val="00E844C6"/>
    <w:rsid w:val="00E908BA"/>
    <w:rsid w:val="00E91C0A"/>
    <w:rsid w:val="00E96601"/>
    <w:rsid w:val="00EA014B"/>
    <w:rsid w:val="00EA1CD7"/>
    <w:rsid w:val="00EA4CD4"/>
    <w:rsid w:val="00EB03E0"/>
    <w:rsid w:val="00EB2C16"/>
    <w:rsid w:val="00EB303B"/>
    <w:rsid w:val="00EB45DE"/>
    <w:rsid w:val="00EB6619"/>
    <w:rsid w:val="00EB67F1"/>
    <w:rsid w:val="00EB6A36"/>
    <w:rsid w:val="00EB70A2"/>
    <w:rsid w:val="00ED1A23"/>
    <w:rsid w:val="00ED250C"/>
    <w:rsid w:val="00ED4E73"/>
    <w:rsid w:val="00ED6C1D"/>
    <w:rsid w:val="00EE1A0D"/>
    <w:rsid w:val="00EE2F40"/>
    <w:rsid w:val="00EE3600"/>
    <w:rsid w:val="00EE7475"/>
    <w:rsid w:val="00EF088A"/>
    <w:rsid w:val="00EF2961"/>
    <w:rsid w:val="00EF30FC"/>
    <w:rsid w:val="00EF3503"/>
    <w:rsid w:val="00EF38B7"/>
    <w:rsid w:val="00EF3A56"/>
    <w:rsid w:val="00F04C65"/>
    <w:rsid w:val="00F1010D"/>
    <w:rsid w:val="00F10A83"/>
    <w:rsid w:val="00F13B6A"/>
    <w:rsid w:val="00F16A3F"/>
    <w:rsid w:val="00F21348"/>
    <w:rsid w:val="00F2210D"/>
    <w:rsid w:val="00F34737"/>
    <w:rsid w:val="00F36808"/>
    <w:rsid w:val="00F3790C"/>
    <w:rsid w:val="00F41CCC"/>
    <w:rsid w:val="00F41F52"/>
    <w:rsid w:val="00F42B75"/>
    <w:rsid w:val="00F44984"/>
    <w:rsid w:val="00F45AA2"/>
    <w:rsid w:val="00F45F57"/>
    <w:rsid w:val="00F52E78"/>
    <w:rsid w:val="00F533D2"/>
    <w:rsid w:val="00F549E5"/>
    <w:rsid w:val="00F71053"/>
    <w:rsid w:val="00F77CA8"/>
    <w:rsid w:val="00F77D1C"/>
    <w:rsid w:val="00F8322B"/>
    <w:rsid w:val="00F85DF7"/>
    <w:rsid w:val="00F93E7C"/>
    <w:rsid w:val="00FA045D"/>
    <w:rsid w:val="00FA0922"/>
    <w:rsid w:val="00FA4010"/>
    <w:rsid w:val="00FA69B1"/>
    <w:rsid w:val="00FB27A2"/>
    <w:rsid w:val="00FC045E"/>
    <w:rsid w:val="00FC1B15"/>
    <w:rsid w:val="00FC4896"/>
    <w:rsid w:val="00FD3228"/>
    <w:rsid w:val="00FD4101"/>
    <w:rsid w:val="00FD65D6"/>
    <w:rsid w:val="00FF5D25"/>
    <w:rsid w:val="00FF69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A838F"/>
  <w15:docId w15:val="{CD2FCACC-41AC-4499-B5C6-CF4CE39265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B495D"/>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uiPriority w:val="9"/>
    <w:qFormat/>
    <w:rsid w:val="00080492"/>
    <w:pPr>
      <w:keepNext/>
      <w:keepLines/>
      <w:numPr>
        <w:numId w:val="8"/>
      </w:numPr>
      <w:suppressAutoHyphens/>
      <w:autoSpaceDN w:val="0"/>
      <w:spacing w:after="120"/>
      <w:textAlignment w:val="baseline"/>
      <w:outlineLvl w:val="0"/>
    </w:pPr>
    <w:rPr>
      <w:rFonts w:eastAsiaTheme="majorEastAsia" w:cstheme="majorBidi"/>
      <w:b/>
      <w:sz w:val="22"/>
      <w:szCs w:val="3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DB495D"/>
    <w:pPr>
      <w:widowControl w:val="0"/>
      <w:tabs>
        <w:tab w:val="center" w:pos="4153"/>
        <w:tab w:val="right" w:pos="8306"/>
      </w:tabs>
      <w:spacing w:after="20"/>
      <w:jc w:val="both"/>
    </w:pPr>
    <w:rPr>
      <w:szCs w:val="20"/>
    </w:rPr>
  </w:style>
  <w:style w:type="character" w:customStyle="1" w:styleId="AntratsDiagrama">
    <w:name w:val="Antraštės Diagrama"/>
    <w:basedOn w:val="Numatytasispastraiposriftas"/>
    <w:link w:val="Antrats"/>
    <w:rsid w:val="00DB495D"/>
    <w:rPr>
      <w:rFonts w:ascii="Times New Roman" w:eastAsia="Times New Roman" w:hAnsi="Times New Roman" w:cs="Times New Roman"/>
      <w:sz w:val="24"/>
      <w:szCs w:val="20"/>
      <w:lang w:eastAsia="lt-LT"/>
    </w:rPr>
  </w:style>
  <w:style w:type="paragraph" w:customStyle="1" w:styleId="BodyText1">
    <w:name w:val="Body Text1"/>
    <w:link w:val="BodytextChar"/>
    <w:rsid w:val="00DB495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PagrindinistekstasDiagrama">
    <w:name w:val="Pagrindinis tekstas Diagrama"/>
    <w:aliases w:val=" Char1 Diagrama,Char Diagrama"/>
    <w:link w:val="Pagrindinistekstas"/>
    <w:rsid w:val="00DB495D"/>
    <w:rPr>
      <w:rFonts w:eastAsia="Calibri"/>
      <w:sz w:val="24"/>
    </w:rPr>
  </w:style>
  <w:style w:type="paragraph" w:styleId="Pagrindinistekstas">
    <w:name w:val="Body Text"/>
    <w:aliases w:val=" Char1,Char"/>
    <w:basedOn w:val="prastasis"/>
    <w:link w:val="PagrindinistekstasDiagrama"/>
    <w:unhideWhenUsed/>
    <w:rsid w:val="00DB495D"/>
    <w:pPr>
      <w:spacing w:after="120"/>
    </w:pPr>
    <w:rPr>
      <w:rFonts w:asciiTheme="minorHAnsi" w:eastAsia="Calibri" w:hAnsiTheme="minorHAnsi" w:cstheme="minorBidi"/>
      <w:szCs w:val="22"/>
      <w:lang w:eastAsia="en-US"/>
    </w:rPr>
  </w:style>
  <w:style w:type="character" w:customStyle="1" w:styleId="PagrindinistekstasDiagrama1">
    <w:name w:val="Pagrindinis tekstas Diagrama1"/>
    <w:basedOn w:val="Numatytasispastraiposriftas"/>
    <w:uiPriority w:val="99"/>
    <w:semiHidden/>
    <w:rsid w:val="00DB495D"/>
    <w:rPr>
      <w:rFonts w:ascii="Times New Roman" w:eastAsia="Times New Roman" w:hAnsi="Times New Roman" w:cs="Times New Roman"/>
      <w:sz w:val="24"/>
      <w:szCs w:val="24"/>
      <w:lang w:eastAsia="lt-LT"/>
    </w:rPr>
  </w:style>
  <w:style w:type="paragraph" w:customStyle="1" w:styleId="Default">
    <w:name w:val="Default"/>
    <w:rsid w:val="00DB495D"/>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Statja">
    <w:name w:val="Statja"/>
    <w:basedOn w:val="prastasis"/>
    <w:rsid w:val="00DB495D"/>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szCs w:val="20"/>
      <w:lang w:val="en-US"/>
    </w:rPr>
  </w:style>
  <w:style w:type="paragraph" w:customStyle="1" w:styleId="CentrBold">
    <w:name w:val="CentrBold"/>
    <w:rsid w:val="00DB495D"/>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Linija">
    <w:name w:val="Linija"/>
    <w:basedOn w:val="prastasis"/>
    <w:rsid w:val="00DB495D"/>
    <w:pPr>
      <w:autoSpaceDE w:val="0"/>
      <w:autoSpaceDN w:val="0"/>
      <w:adjustRightInd w:val="0"/>
      <w:jc w:val="center"/>
    </w:pPr>
    <w:rPr>
      <w:rFonts w:ascii="TimesLT" w:hAnsi="TimesLT"/>
      <w:sz w:val="12"/>
      <w:szCs w:val="12"/>
      <w:lang w:val="en-US"/>
    </w:rPr>
  </w:style>
  <w:style w:type="paragraph" w:customStyle="1" w:styleId="Stilius3">
    <w:name w:val="Stilius3"/>
    <w:basedOn w:val="prastasis"/>
    <w:link w:val="Stilius3Diagrama"/>
    <w:qFormat/>
    <w:rsid w:val="00DB495D"/>
    <w:pPr>
      <w:spacing w:before="200"/>
      <w:jc w:val="both"/>
    </w:pPr>
    <w:rPr>
      <w:sz w:val="22"/>
    </w:rPr>
  </w:style>
  <w:style w:type="character" w:customStyle="1" w:styleId="Stilius3Diagrama">
    <w:name w:val="Stilius3 Diagrama"/>
    <w:link w:val="Stilius3"/>
    <w:rsid w:val="00DB495D"/>
    <w:rPr>
      <w:rFonts w:ascii="Times New Roman" w:eastAsia="Times New Roman" w:hAnsi="Times New Roman" w:cs="Times New Roman"/>
      <w:szCs w:val="24"/>
    </w:rPr>
  </w:style>
  <w:style w:type="paragraph" w:styleId="Sraopastraipa">
    <w:name w:val="List Paragraph"/>
    <w:aliases w:val="Numbering,ERP-List Paragraph,List Paragraph11,List Paragraph111,Medium Grid 1 - Accent 21,List Paragraph2,Buletai,List Paragraph21,lp1,Bullet 1,Use Case List Paragraph,List Paragraph1,Bullet EY,List Paragraph Red,Sąrašo pastraipa.Bullet"/>
    <w:basedOn w:val="prastasis"/>
    <w:link w:val="SraopastraipaDiagrama"/>
    <w:uiPriority w:val="34"/>
    <w:qFormat/>
    <w:rsid w:val="00DB495D"/>
    <w:pPr>
      <w:ind w:left="720"/>
      <w:contextualSpacing/>
    </w:pPr>
    <w:rPr>
      <w:szCs w:val="20"/>
    </w:rPr>
  </w:style>
  <w:style w:type="character" w:customStyle="1" w:styleId="FontStyle13">
    <w:name w:val="Font Style13"/>
    <w:rsid w:val="00DB495D"/>
    <w:rPr>
      <w:rFonts w:ascii="Times New Roman" w:hAnsi="Times New Roman" w:cs="Times New Roman"/>
      <w:sz w:val="20"/>
      <w:szCs w:val="20"/>
    </w:rPr>
  </w:style>
  <w:style w:type="paragraph" w:styleId="Pagrindiniotekstotrauka">
    <w:name w:val="Body Text Indent"/>
    <w:basedOn w:val="prastasis"/>
    <w:link w:val="PagrindiniotekstotraukaDiagrama"/>
    <w:uiPriority w:val="99"/>
    <w:rsid w:val="00DB495D"/>
    <w:pPr>
      <w:spacing w:after="120"/>
      <w:ind w:left="283"/>
    </w:pPr>
    <w:rPr>
      <w:lang w:val="en-GB" w:eastAsia="en-US"/>
    </w:rPr>
  </w:style>
  <w:style w:type="character" w:customStyle="1" w:styleId="PagrindiniotekstotraukaDiagrama">
    <w:name w:val="Pagrindinio teksto įtrauka Diagrama"/>
    <w:basedOn w:val="Numatytasispastraiposriftas"/>
    <w:link w:val="Pagrindiniotekstotrauka"/>
    <w:uiPriority w:val="99"/>
    <w:rsid w:val="00DB495D"/>
    <w:rPr>
      <w:rFonts w:ascii="Times New Roman" w:eastAsia="Times New Roman" w:hAnsi="Times New Roman" w:cs="Times New Roman"/>
      <w:sz w:val="24"/>
      <w:szCs w:val="24"/>
      <w:lang w:val="en-GB"/>
    </w:rPr>
  </w:style>
  <w:style w:type="character" w:customStyle="1" w:styleId="FontStyle23">
    <w:name w:val="Font Style23"/>
    <w:uiPriority w:val="99"/>
    <w:rsid w:val="00A968BB"/>
    <w:rPr>
      <w:rFonts w:ascii="Times New Roman" w:hAnsi="Times New Roman"/>
      <w:sz w:val="20"/>
    </w:rPr>
  </w:style>
  <w:style w:type="character" w:styleId="Hipersaitas">
    <w:name w:val="Hyperlink"/>
    <w:uiPriority w:val="99"/>
    <w:rsid w:val="00355417"/>
    <w:rPr>
      <w:color w:val="0000FF"/>
      <w:u w:val="single"/>
    </w:rPr>
  </w:style>
  <w:style w:type="character" w:customStyle="1" w:styleId="BodytextChar">
    <w:name w:val="Body text Char"/>
    <w:link w:val="BodyText1"/>
    <w:locked/>
    <w:rsid w:val="00355417"/>
    <w:rPr>
      <w:rFonts w:ascii="TimesLT" w:eastAsia="Times New Roman" w:hAnsi="TimesLT" w:cs="Times New Roman"/>
      <w:sz w:val="20"/>
      <w:szCs w:val="20"/>
      <w:lang w:val="en-US"/>
    </w:rPr>
  </w:style>
  <w:style w:type="character" w:styleId="Komentaronuoroda">
    <w:name w:val="annotation reference"/>
    <w:basedOn w:val="Numatytasispastraiposriftas"/>
    <w:uiPriority w:val="99"/>
    <w:semiHidden/>
    <w:unhideWhenUsed/>
    <w:rsid w:val="00DA28E6"/>
    <w:rPr>
      <w:sz w:val="16"/>
      <w:szCs w:val="16"/>
    </w:rPr>
  </w:style>
  <w:style w:type="paragraph" w:styleId="Komentarotekstas">
    <w:name w:val="annotation text"/>
    <w:basedOn w:val="prastasis"/>
    <w:link w:val="KomentarotekstasDiagrama"/>
    <w:uiPriority w:val="99"/>
    <w:semiHidden/>
    <w:unhideWhenUsed/>
    <w:rsid w:val="00DA28E6"/>
    <w:rPr>
      <w:sz w:val="20"/>
      <w:szCs w:val="20"/>
    </w:rPr>
  </w:style>
  <w:style w:type="character" w:customStyle="1" w:styleId="KomentarotekstasDiagrama">
    <w:name w:val="Komentaro tekstas Diagrama"/>
    <w:basedOn w:val="Numatytasispastraiposriftas"/>
    <w:link w:val="Komentarotekstas"/>
    <w:uiPriority w:val="99"/>
    <w:semiHidden/>
    <w:rsid w:val="00DA28E6"/>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A28E6"/>
    <w:rPr>
      <w:b/>
      <w:bCs/>
    </w:rPr>
  </w:style>
  <w:style w:type="character" w:customStyle="1" w:styleId="KomentarotemaDiagrama">
    <w:name w:val="Komentaro tema Diagrama"/>
    <w:basedOn w:val="KomentarotekstasDiagrama"/>
    <w:link w:val="Komentarotema"/>
    <w:uiPriority w:val="99"/>
    <w:semiHidden/>
    <w:rsid w:val="00DA28E6"/>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A28E6"/>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28E6"/>
    <w:rPr>
      <w:rFonts w:ascii="Tahoma" w:eastAsia="Times New Roman" w:hAnsi="Tahoma" w:cs="Tahoma"/>
      <w:sz w:val="16"/>
      <w:szCs w:val="16"/>
      <w:lang w:eastAsia="lt-LT"/>
    </w:rPr>
  </w:style>
  <w:style w:type="paragraph" w:customStyle="1" w:styleId="Sraopastraipa1">
    <w:name w:val="Sąrašo pastraipa1"/>
    <w:basedOn w:val="prastasis"/>
    <w:uiPriority w:val="34"/>
    <w:qFormat/>
    <w:rsid w:val="007D00FC"/>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1860ED"/>
    <w:rPr>
      <w:rFonts w:ascii="Times New Roman" w:eastAsia="Times New Roman" w:hAnsi="Times New Roman" w:cs="Times New Roman"/>
      <w:sz w:val="24"/>
      <w:szCs w:val="20"/>
      <w:lang w:eastAsia="lt-LT"/>
    </w:rPr>
  </w:style>
  <w:style w:type="paragraph" w:customStyle="1" w:styleId="Bodytext2">
    <w:name w:val="Body text (2)"/>
    <w:basedOn w:val="prastasis"/>
    <w:rsid w:val="001A55BC"/>
    <w:pPr>
      <w:widowControl w:val="0"/>
      <w:shd w:val="clear" w:color="auto" w:fill="FFFFFF"/>
      <w:suppressAutoHyphens/>
      <w:autoSpaceDN w:val="0"/>
      <w:spacing w:before="120" w:line="230" w:lineRule="exact"/>
      <w:ind w:hanging="740"/>
      <w:jc w:val="both"/>
      <w:textAlignment w:val="baseline"/>
    </w:pPr>
    <w:rPr>
      <w:rFonts w:ascii="Microsoft Sans Serif" w:eastAsia="Microsoft Sans Serif" w:hAnsi="Microsoft Sans Serif" w:cs="Microsoft Sans Serif"/>
      <w:sz w:val="20"/>
      <w:szCs w:val="20"/>
      <w:lang w:eastAsia="en-US"/>
    </w:rPr>
  </w:style>
  <w:style w:type="character" w:customStyle="1" w:styleId="Antrat1Diagrama">
    <w:name w:val="Antraštė 1 Diagrama"/>
    <w:basedOn w:val="Numatytasispastraiposriftas"/>
    <w:link w:val="Antrat1"/>
    <w:uiPriority w:val="9"/>
    <w:rsid w:val="00080492"/>
    <w:rPr>
      <w:rFonts w:ascii="Times New Roman" w:eastAsiaTheme="majorEastAsia" w:hAnsi="Times New Roman" w:cstheme="majorBidi"/>
      <w:b/>
      <w:szCs w:val="32"/>
    </w:rPr>
  </w:style>
  <w:style w:type="paragraph" w:styleId="Betarp">
    <w:name w:val="No Spacing"/>
    <w:link w:val="BetarpDiagrama"/>
    <w:uiPriority w:val="1"/>
    <w:qFormat/>
    <w:rsid w:val="00A672A1"/>
    <w:pPr>
      <w:spacing w:after="0" w:line="240" w:lineRule="auto"/>
    </w:pPr>
    <w:rPr>
      <w:rFonts w:ascii="Calibri" w:eastAsia="Calibri" w:hAnsi="Calibri" w:cs="Times New Roman"/>
    </w:rPr>
  </w:style>
  <w:style w:type="paragraph" w:customStyle="1" w:styleId="ydpbaaac927msonormal">
    <w:name w:val="ydpbaaac927msonormal"/>
    <w:basedOn w:val="prastasis"/>
    <w:rsid w:val="00A70F95"/>
    <w:pPr>
      <w:spacing w:before="100" w:beforeAutospacing="1" w:after="100" w:afterAutospacing="1"/>
    </w:pPr>
    <w:rPr>
      <w:rFonts w:eastAsiaTheme="minorHAnsi"/>
    </w:rPr>
  </w:style>
  <w:style w:type="character" w:customStyle="1" w:styleId="BetarpDiagrama">
    <w:name w:val="Be tarpų Diagrama"/>
    <w:link w:val="Betarp"/>
    <w:uiPriority w:val="1"/>
    <w:rsid w:val="0082298C"/>
    <w:rPr>
      <w:rFonts w:ascii="Calibri" w:eastAsia="Calibri" w:hAnsi="Calibri" w:cs="Times New Roman"/>
    </w:rPr>
  </w:style>
  <w:style w:type="character" w:styleId="Emfaz">
    <w:name w:val="Emphasis"/>
    <w:basedOn w:val="Numatytasispastraiposriftas"/>
    <w:uiPriority w:val="20"/>
    <w:qFormat/>
    <w:rsid w:val="00611D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244837">
      <w:bodyDiv w:val="1"/>
      <w:marLeft w:val="0"/>
      <w:marRight w:val="0"/>
      <w:marTop w:val="0"/>
      <w:marBottom w:val="0"/>
      <w:divBdr>
        <w:top w:val="none" w:sz="0" w:space="0" w:color="auto"/>
        <w:left w:val="none" w:sz="0" w:space="0" w:color="auto"/>
        <w:bottom w:val="none" w:sz="0" w:space="0" w:color="auto"/>
        <w:right w:val="none" w:sz="0" w:space="0" w:color="auto"/>
      </w:divBdr>
    </w:div>
    <w:div w:id="896282487">
      <w:bodyDiv w:val="1"/>
      <w:marLeft w:val="0"/>
      <w:marRight w:val="0"/>
      <w:marTop w:val="0"/>
      <w:marBottom w:val="0"/>
      <w:divBdr>
        <w:top w:val="none" w:sz="0" w:space="0" w:color="auto"/>
        <w:left w:val="none" w:sz="0" w:space="0" w:color="auto"/>
        <w:bottom w:val="none" w:sz="0" w:space="0" w:color="auto"/>
        <w:right w:val="none" w:sz="0" w:space="0" w:color="auto"/>
      </w:divBdr>
    </w:div>
    <w:div w:id="1159615493">
      <w:bodyDiv w:val="1"/>
      <w:marLeft w:val="0"/>
      <w:marRight w:val="0"/>
      <w:marTop w:val="0"/>
      <w:marBottom w:val="0"/>
      <w:divBdr>
        <w:top w:val="none" w:sz="0" w:space="0" w:color="auto"/>
        <w:left w:val="none" w:sz="0" w:space="0" w:color="auto"/>
        <w:bottom w:val="none" w:sz="0" w:space="0" w:color="auto"/>
        <w:right w:val="none" w:sz="0" w:space="0" w:color="auto"/>
      </w:divBdr>
    </w:div>
    <w:div w:id="140930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pt.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4B06B-D83D-4BB4-9410-C78E22A3C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13</Pages>
  <Words>37020</Words>
  <Characters>21102</Characters>
  <Application>Microsoft Office Word</Application>
  <DocSecurity>8</DocSecurity>
  <Lines>175</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dc:creator>
  <cp:lastModifiedBy>Violeta Knietienė</cp:lastModifiedBy>
  <cp:revision>15</cp:revision>
  <dcterms:created xsi:type="dcterms:W3CDTF">2022-02-15T10:00:00Z</dcterms:created>
  <dcterms:modified xsi:type="dcterms:W3CDTF">2023-08-14T09:47:00Z</dcterms:modified>
</cp:coreProperties>
</file>