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5D98" w14:textId="7463B630" w:rsidR="006B608D" w:rsidRPr="009C5AD7" w:rsidRDefault="006B608D" w:rsidP="006B608D">
      <w:pPr>
        <w:ind w:right="-1" w:hanging="284"/>
        <w:jc w:val="center"/>
        <w:outlineLvl w:val="0"/>
        <w:rPr>
          <w:b/>
        </w:rPr>
      </w:pPr>
      <w:r w:rsidRPr="009C5AD7">
        <w:rPr>
          <w:b/>
        </w:rPr>
        <w:t xml:space="preserve">SUSITARIMAS NR. </w:t>
      </w:r>
      <w:r w:rsidR="007102E5">
        <w:rPr>
          <w:b/>
        </w:rPr>
        <w:t>1</w:t>
      </w:r>
    </w:p>
    <w:p w14:paraId="37FC3443" w14:textId="77777777" w:rsidR="007102E5" w:rsidRPr="00ED13F9" w:rsidRDefault="006B608D" w:rsidP="007102E5">
      <w:pPr>
        <w:jc w:val="center"/>
        <w:rPr>
          <w:sz w:val="22"/>
          <w:szCs w:val="22"/>
        </w:rPr>
      </w:pPr>
      <w:r>
        <w:t xml:space="preserve"> </w:t>
      </w:r>
      <w:r w:rsidRPr="00ED13F9">
        <w:rPr>
          <w:sz w:val="22"/>
          <w:szCs w:val="22"/>
        </w:rPr>
        <w:t xml:space="preserve">PRIE </w:t>
      </w:r>
      <w:r w:rsidR="007102E5" w:rsidRPr="00ED13F9">
        <w:rPr>
          <w:sz w:val="22"/>
          <w:szCs w:val="22"/>
        </w:rPr>
        <w:t>DALIES VILNIUS TECH PATALPŲ ADRESU SAULĖTEKIO G. 11, VILNIUJE (UNIK. NR. 1097-1010-2057; 1097-1010-2046) PAPRASTOJO REMONTO DARBŲ</w:t>
      </w:r>
    </w:p>
    <w:p w14:paraId="43DA80E9" w14:textId="243C4C1A" w:rsidR="006B608D" w:rsidRPr="00ED13F9" w:rsidRDefault="007102E5" w:rsidP="007102E5">
      <w:pPr>
        <w:ind w:right="-1" w:hanging="284"/>
        <w:jc w:val="center"/>
        <w:outlineLvl w:val="0"/>
        <w:rPr>
          <w:sz w:val="22"/>
          <w:szCs w:val="22"/>
        </w:rPr>
      </w:pPr>
      <w:r w:rsidRPr="00ED13F9">
        <w:rPr>
          <w:sz w:val="22"/>
          <w:szCs w:val="22"/>
        </w:rPr>
        <w:t xml:space="preserve">PIRKIMO </w:t>
      </w:r>
      <w:r w:rsidR="006B608D" w:rsidRPr="00ED13F9">
        <w:rPr>
          <w:sz w:val="22"/>
          <w:szCs w:val="22"/>
        </w:rPr>
        <w:t xml:space="preserve">SUTARTIES (VILNIUS TECH REG. NR. </w:t>
      </w:r>
      <w:r w:rsidR="006B608D" w:rsidRPr="00ED13F9">
        <w:rPr>
          <w:bCs/>
          <w:sz w:val="22"/>
          <w:szCs w:val="22"/>
          <w:shd w:val="clear" w:color="auto" w:fill="FCFDFD"/>
        </w:rPr>
        <w:t>10.13-202</w:t>
      </w:r>
      <w:r w:rsidRPr="00ED13F9">
        <w:rPr>
          <w:bCs/>
          <w:sz w:val="22"/>
          <w:szCs w:val="22"/>
          <w:shd w:val="clear" w:color="auto" w:fill="FCFDFD"/>
        </w:rPr>
        <w:t>3</w:t>
      </w:r>
      <w:r w:rsidR="006B608D" w:rsidRPr="00ED13F9">
        <w:rPr>
          <w:bCs/>
          <w:sz w:val="22"/>
          <w:szCs w:val="22"/>
          <w:shd w:val="clear" w:color="auto" w:fill="FCFDFD"/>
        </w:rPr>
        <w:t>-</w:t>
      </w:r>
      <w:r w:rsidRPr="00ED13F9">
        <w:rPr>
          <w:bCs/>
          <w:sz w:val="22"/>
          <w:szCs w:val="22"/>
          <w:shd w:val="clear" w:color="auto" w:fill="FCFDFD"/>
        </w:rPr>
        <w:t>1053</w:t>
      </w:r>
      <w:r w:rsidR="006B608D" w:rsidRPr="00ED13F9">
        <w:rPr>
          <w:sz w:val="22"/>
          <w:szCs w:val="22"/>
        </w:rPr>
        <w:t>)</w:t>
      </w:r>
    </w:p>
    <w:p w14:paraId="4C4223CA" w14:textId="5C800A6A" w:rsidR="00833515" w:rsidRPr="00ED13F9" w:rsidRDefault="00833515" w:rsidP="00D9263F">
      <w:pPr>
        <w:ind w:right="-1" w:hanging="284"/>
        <w:jc w:val="center"/>
        <w:outlineLvl w:val="0"/>
        <w:rPr>
          <w:sz w:val="22"/>
          <w:szCs w:val="22"/>
        </w:rPr>
      </w:pPr>
    </w:p>
    <w:p w14:paraId="75453DA6" w14:textId="77777777" w:rsidR="008977D9" w:rsidRPr="008977D9" w:rsidRDefault="008977D9">
      <w:pPr>
        <w:jc w:val="center"/>
        <w:rPr>
          <w:sz w:val="22"/>
          <w:szCs w:val="22"/>
        </w:rPr>
      </w:pPr>
    </w:p>
    <w:p w14:paraId="73ED5722" w14:textId="178216A0" w:rsidR="007E0EDA" w:rsidRPr="008B62DB" w:rsidRDefault="006B608D" w:rsidP="006945C3">
      <w:pPr>
        <w:ind w:firstLine="720"/>
        <w:jc w:val="both"/>
        <w:rPr>
          <w:rStyle w:val="FontStyle24"/>
          <w:sz w:val="22"/>
          <w:szCs w:val="22"/>
        </w:rPr>
      </w:pPr>
      <w:r w:rsidRPr="008B62DB">
        <w:rPr>
          <w:b/>
          <w:bCs/>
          <w:color w:val="000000" w:themeColor="text1"/>
          <w:sz w:val="22"/>
          <w:szCs w:val="22"/>
        </w:rPr>
        <w:t>Vilniaus Gedimino technikos universitetas</w:t>
      </w:r>
      <w:r w:rsidRPr="008B62DB">
        <w:rPr>
          <w:color w:val="000000" w:themeColor="text1"/>
          <w:sz w:val="22"/>
          <w:szCs w:val="22"/>
        </w:rPr>
        <w:t xml:space="preserve">, atstovaujamas rektoriaus Romualdo </w:t>
      </w:r>
      <w:proofErr w:type="spellStart"/>
      <w:r w:rsidRPr="008B62DB">
        <w:rPr>
          <w:color w:val="000000" w:themeColor="text1"/>
          <w:sz w:val="22"/>
          <w:szCs w:val="22"/>
        </w:rPr>
        <w:t>Kliuko</w:t>
      </w:r>
      <w:proofErr w:type="spellEnd"/>
      <w:r w:rsidRPr="008B62DB">
        <w:rPr>
          <w:color w:val="000000" w:themeColor="text1"/>
          <w:sz w:val="22"/>
          <w:szCs w:val="22"/>
        </w:rPr>
        <w:t xml:space="preserve">, veikiančio pagal universiteto statutą, toliau vadinamas Užsakovu arba VILNIUS TECH, ir </w:t>
      </w:r>
      <w:r w:rsidR="00A540F7" w:rsidRPr="00AB722D">
        <w:rPr>
          <w:b/>
          <w:bCs/>
          <w:color w:val="000000" w:themeColor="text1"/>
          <w:sz w:val="22"/>
          <w:szCs w:val="22"/>
          <w:lang w:eastAsia="x-none"/>
        </w:rPr>
        <w:t>UAB „</w:t>
      </w:r>
      <w:r w:rsidR="00A540F7">
        <w:rPr>
          <w:b/>
          <w:bCs/>
          <w:color w:val="000000" w:themeColor="text1"/>
          <w:sz w:val="22"/>
          <w:szCs w:val="22"/>
          <w:lang w:eastAsia="x-none"/>
        </w:rPr>
        <w:t>Milsta</w:t>
      </w:r>
      <w:r w:rsidR="00A540F7" w:rsidRPr="00AB722D">
        <w:rPr>
          <w:b/>
          <w:bCs/>
          <w:color w:val="000000" w:themeColor="text1"/>
          <w:sz w:val="22"/>
          <w:szCs w:val="22"/>
          <w:lang w:eastAsia="x-none"/>
        </w:rPr>
        <w:t>“</w:t>
      </w:r>
      <w:r w:rsidR="00A540F7" w:rsidRPr="00AB722D">
        <w:rPr>
          <w:color w:val="000000" w:themeColor="text1"/>
          <w:sz w:val="22"/>
          <w:szCs w:val="22"/>
          <w:lang w:eastAsia="x-none"/>
        </w:rPr>
        <w:t xml:space="preserve">, atstovaujama (gen.) direktoriaus </w:t>
      </w:r>
      <w:r w:rsidR="002355B4">
        <w:rPr>
          <w:color w:val="000000" w:themeColor="text1"/>
          <w:sz w:val="22"/>
          <w:szCs w:val="22"/>
          <w:lang w:eastAsia="x-none"/>
        </w:rPr>
        <w:t>Pauliaus</w:t>
      </w:r>
      <w:r w:rsidR="00A540F7" w:rsidRPr="000915A9">
        <w:rPr>
          <w:color w:val="000000" w:themeColor="text1"/>
          <w:sz w:val="22"/>
          <w:szCs w:val="22"/>
          <w:lang w:eastAsia="x-none"/>
        </w:rPr>
        <w:t xml:space="preserve"> </w:t>
      </w:r>
      <w:proofErr w:type="spellStart"/>
      <w:r w:rsidR="00A540F7">
        <w:rPr>
          <w:color w:val="000000" w:themeColor="text1"/>
          <w:sz w:val="22"/>
          <w:szCs w:val="22"/>
          <w:lang w:eastAsia="x-none"/>
        </w:rPr>
        <w:t>Plėšikaičio</w:t>
      </w:r>
      <w:proofErr w:type="spellEnd"/>
      <w:r w:rsidR="00A540F7" w:rsidRPr="00AB722D">
        <w:rPr>
          <w:color w:val="000000" w:themeColor="text1"/>
          <w:sz w:val="22"/>
          <w:szCs w:val="22"/>
          <w:lang w:eastAsia="x-none"/>
        </w:rPr>
        <w:t xml:space="preserve">, veikiančio pagal </w:t>
      </w:r>
      <w:r w:rsidR="00A540F7">
        <w:rPr>
          <w:color w:val="000000" w:themeColor="text1"/>
          <w:sz w:val="22"/>
          <w:szCs w:val="22"/>
          <w:lang w:eastAsia="x-none"/>
        </w:rPr>
        <w:t>bendrovės įstatus</w:t>
      </w:r>
      <w:r w:rsidRPr="008B62DB">
        <w:rPr>
          <w:color w:val="000000" w:themeColor="text1"/>
          <w:sz w:val="22"/>
          <w:szCs w:val="22"/>
        </w:rPr>
        <w:t>, toliau vadinama Vykdytoju</w:t>
      </w:r>
      <w:r w:rsidR="00637DD4" w:rsidRPr="008B62DB">
        <w:rPr>
          <w:sz w:val="22"/>
          <w:szCs w:val="22"/>
        </w:rPr>
        <w:t xml:space="preserve">, </w:t>
      </w:r>
      <w:r w:rsidR="006945C3" w:rsidRPr="008B62DB">
        <w:rPr>
          <w:sz w:val="22"/>
          <w:szCs w:val="22"/>
        </w:rPr>
        <w:t xml:space="preserve">toliau kartu vadinami Šalimis, o kiekvienas atskirai – Šalimi, </w:t>
      </w:r>
      <w:r w:rsidR="006A313D" w:rsidRPr="008B62DB">
        <w:rPr>
          <w:rStyle w:val="FontStyle24"/>
          <w:sz w:val="22"/>
          <w:szCs w:val="22"/>
        </w:rPr>
        <w:t xml:space="preserve">sudarė šį </w:t>
      </w:r>
      <w:r w:rsidR="00A13266" w:rsidRPr="008B62DB">
        <w:rPr>
          <w:rStyle w:val="FontStyle24"/>
          <w:sz w:val="22"/>
          <w:szCs w:val="22"/>
        </w:rPr>
        <w:t>Susitarimą</w:t>
      </w:r>
      <w:r w:rsidR="00912BAB" w:rsidRPr="008B62DB">
        <w:rPr>
          <w:rStyle w:val="FontStyle24"/>
          <w:sz w:val="22"/>
          <w:szCs w:val="22"/>
        </w:rPr>
        <w:t xml:space="preserve"> Nr. </w:t>
      </w:r>
      <w:r w:rsidR="007102E5">
        <w:rPr>
          <w:rStyle w:val="FontStyle24"/>
          <w:sz w:val="22"/>
          <w:szCs w:val="22"/>
        </w:rPr>
        <w:t>1</w:t>
      </w:r>
      <w:r w:rsidR="00A13266" w:rsidRPr="008B62DB">
        <w:rPr>
          <w:rStyle w:val="FontStyle24"/>
          <w:sz w:val="22"/>
          <w:szCs w:val="22"/>
        </w:rPr>
        <w:t xml:space="preserve"> </w:t>
      </w:r>
      <w:r w:rsidR="007E0EDA" w:rsidRPr="008B62DB">
        <w:rPr>
          <w:rStyle w:val="FontStyle24"/>
          <w:sz w:val="22"/>
          <w:szCs w:val="22"/>
        </w:rPr>
        <w:t xml:space="preserve">(toliau – </w:t>
      </w:r>
      <w:r w:rsidR="00CF1C4E" w:rsidRPr="008B62DB">
        <w:rPr>
          <w:rStyle w:val="FontStyle22"/>
          <w:b w:val="0"/>
          <w:sz w:val="22"/>
          <w:szCs w:val="22"/>
        </w:rPr>
        <w:t>„</w:t>
      </w:r>
      <w:r w:rsidR="009C5AD7" w:rsidRPr="008B62DB">
        <w:rPr>
          <w:rStyle w:val="FontStyle22"/>
          <w:b w:val="0"/>
          <w:sz w:val="22"/>
          <w:szCs w:val="22"/>
        </w:rPr>
        <w:t>Susitarimas</w:t>
      </w:r>
      <w:r w:rsidR="007E0EDA" w:rsidRPr="008B62DB">
        <w:rPr>
          <w:rStyle w:val="FontStyle22"/>
          <w:b w:val="0"/>
          <w:sz w:val="22"/>
          <w:szCs w:val="22"/>
        </w:rPr>
        <w:t>“)</w:t>
      </w:r>
      <w:r w:rsidR="004C117A" w:rsidRPr="008B62DB">
        <w:rPr>
          <w:rStyle w:val="FontStyle22"/>
          <w:sz w:val="22"/>
          <w:szCs w:val="22"/>
        </w:rPr>
        <w:t>.</w:t>
      </w:r>
    </w:p>
    <w:p w14:paraId="7334B80C" w14:textId="27F29F5E" w:rsidR="00755CAA" w:rsidRPr="001067AA" w:rsidRDefault="006E38B0" w:rsidP="007E0EDA">
      <w:pPr>
        <w:pStyle w:val="Style4"/>
        <w:widowControl/>
        <w:spacing w:line="245" w:lineRule="exact"/>
        <w:ind w:firstLine="567"/>
        <w:rPr>
          <w:rStyle w:val="FontStyle24"/>
          <w:sz w:val="22"/>
          <w:szCs w:val="22"/>
        </w:rPr>
      </w:pPr>
      <w:r w:rsidRPr="008B62DB">
        <w:rPr>
          <w:rStyle w:val="FontStyle24"/>
          <w:sz w:val="22"/>
          <w:szCs w:val="22"/>
        </w:rPr>
        <w:t>Šalys</w:t>
      </w:r>
      <w:r w:rsidR="009D7BB6">
        <w:rPr>
          <w:rStyle w:val="FontStyle24"/>
          <w:sz w:val="22"/>
          <w:szCs w:val="22"/>
        </w:rPr>
        <w:t>,</w:t>
      </w:r>
      <w:r w:rsidRPr="008B62DB">
        <w:rPr>
          <w:rStyle w:val="FontStyle24"/>
          <w:sz w:val="22"/>
          <w:szCs w:val="22"/>
        </w:rPr>
        <w:t xml:space="preserve"> atsižvelgdamos </w:t>
      </w:r>
      <w:r w:rsidR="001067AA">
        <w:rPr>
          <w:rStyle w:val="FontStyle24"/>
          <w:sz w:val="22"/>
          <w:szCs w:val="22"/>
        </w:rPr>
        <w:t xml:space="preserve">į </w:t>
      </w:r>
      <w:r w:rsidR="00313993">
        <w:rPr>
          <w:rStyle w:val="FontStyle24"/>
          <w:sz w:val="22"/>
          <w:szCs w:val="22"/>
        </w:rPr>
        <w:t xml:space="preserve">UAB „Milsta“ </w:t>
      </w:r>
      <w:r w:rsidR="001067AA">
        <w:rPr>
          <w:rStyle w:val="FontStyle24"/>
          <w:sz w:val="22"/>
          <w:szCs w:val="22"/>
        </w:rPr>
        <w:t>2023-</w:t>
      </w:r>
      <w:r w:rsidR="007102E5">
        <w:rPr>
          <w:rStyle w:val="FontStyle24"/>
          <w:sz w:val="22"/>
          <w:szCs w:val="22"/>
        </w:rPr>
        <w:t>12</w:t>
      </w:r>
      <w:r w:rsidR="001067AA">
        <w:rPr>
          <w:rStyle w:val="FontStyle24"/>
          <w:sz w:val="22"/>
          <w:szCs w:val="22"/>
        </w:rPr>
        <w:t>-</w:t>
      </w:r>
      <w:r w:rsidR="007102E5">
        <w:rPr>
          <w:rStyle w:val="FontStyle24"/>
          <w:sz w:val="22"/>
          <w:szCs w:val="22"/>
        </w:rPr>
        <w:t>15</w:t>
      </w:r>
      <w:r w:rsidR="001067AA">
        <w:rPr>
          <w:rStyle w:val="FontStyle24"/>
          <w:sz w:val="22"/>
          <w:szCs w:val="22"/>
        </w:rPr>
        <w:t xml:space="preserve"> rašte (VILNIUS TECH </w:t>
      </w:r>
      <w:proofErr w:type="spellStart"/>
      <w:r w:rsidR="001067AA">
        <w:rPr>
          <w:rStyle w:val="FontStyle24"/>
          <w:sz w:val="22"/>
          <w:szCs w:val="22"/>
        </w:rPr>
        <w:t>reg</w:t>
      </w:r>
      <w:proofErr w:type="spellEnd"/>
      <w:r w:rsidR="001067AA">
        <w:rPr>
          <w:rStyle w:val="FontStyle24"/>
          <w:sz w:val="22"/>
          <w:szCs w:val="22"/>
        </w:rPr>
        <w:t>. Nr. 10.6-70-8.5-</w:t>
      </w:r>
      <w:r w:rsidR="00ED13F9">
        <w:rPr>
          <w:rStyle w:val="FontStyle24"/>
          <w:sz w:val="22"/>
          <w:szCs w:val="22"/>
        </w:rPr>
        <w:t>14680</w:t>
      </w:r>
      <w:r w:rsidR="001067AA">
        <w:rPr>
          <w:rStyle w:val="FontStyle24"/>
          <w:sz w:val="22"/>
          <w:szCs w:val="22"/>
        </w:rPr>
        <w:t>)</w:t>
      </w:r>
      <w:r w:rsidR="00313993">
        <w:rPr>
          <w:rStyle w:val="FontStyle24"/>
          <w:sz w:val="22"/>
          <w:szCs w:val="22"/>
        </w:rPr>
        <w:t xml:space="preserve"> </w:t>
      </w:r>
      <w:r w:rsidR="001067AA">
        <w:rPr>
          <w:rStyle w:val="FontStyle24"/>
          <w:sz w:val="22"/>
          <w:szCs w:val="22"/>
        </w:rPr>
        <w:t>išdėstytas aplinkybes</w:t>
      </w:r>
      <w:r w:rsidR="00313993">
        <w:rPr>
          <w:rStyle w:val="FontStyle24"/>
          <w:sz w:val="22"/>
          <w:szCs w:val="22"/>
        </w:rPr>
        <w:t>,</w:t>
      </w:r>
      <w:r w:rsidR="009D7BB6">
        <w:rPr>
          <w:rStyle w:val="FontStyle24"/>
          <w:sz w:val="22"/>
          <w:szCs w:val="22"/>
        </w:rPr>
        <w:t xml:space="preserve"> bei vadovaujantis</w:t>
      </w:r>
      <w:r w:rsidR="001067AA">
        <w:rPr>
          <w:rStyle w:val="FontStyle24"/>
          <w:sz w:val="22"/>
          <w:szCs w:val="22"/>
        </w:rPr>
        <w:t xml:space="preserve"> </w:t>
      </w:r>
      <w:r w:rsidR="009D7BB6">
        <w:rPr>
          <w:rStyle w:val="FontStyle24"/>
          <w:sz w:val="22"/>
          <w:szCs w:val="22"/>
        </w:rPr>
        <w:t xml:space="preserve">Sutarties 3.1. p., </w:t>
      </w:r>
      <w:r w:rsidR="001067AA">
        <w:rPr>
          <w:rStyle w:val="FontStyle24"/>
          <w:sz w:val="22"/>
          <w:szCs w:val="22"/>
        </w:rPr>
        <w:t>susitaria</w:t>
      </w:r>
      <w:r w:rsidR="00313993" w:rsidRPr="008B62DB">
        <w:rPr>
          <w:rStyle w:val="FontStyle24"/>
          <w:sz w:val="22"/>
          <w:szCs w:val="22"/>
        </w:rPr>
        <w:t xml:space="preserve"> dėl toliau išvardintų sąlygų</w:t>
      </w:r>
      <w:r w:rsidR="004C117A" w:rsidRPr="008B62DB">
        <w:rPr>
          <w:rStyle w:val="FontStyle24"/>
          <w:sz w:val="22"/>
          <w:szCs w:val="22"/>
        </w:rPr>
        <w:t>:</w:t>
      </w:r>
    </w:p>
    <w:p w14:paraId="371181CB" w14:textId="49828D29" w:rsidR="00FF3272" w:rsidRDefault="009D7BB6" w:rsidP="00FF3272">
      <w:pPr>
        <w:pStyle w:val="ListParagraph"/>
        <w:numPr>
          <w:ilvl w:val="0"/>
          <w:numId w:val="22"/>
        </w:numPr>
        <w:tabs>
          <w:tab w:val="left" w:pos="993"/>
        </w:tabs>
        <w:ind w:left="0" w:firstLine="63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067AA" w:rsidRPr="00FF3272">
        <w:rPr>
          <w:sz w:val="22"/>
          <w:szCs w:val="22"/>
        </w:rPr>
        <w:t xml:space="preserve">ratęsti darbų atlikimo terminą 1 (vienam) mėnesiui, </w:t>
      </w:r>
      <w:proofErr w:type="spellStart"/>
      <w:r w:rsidR="001067AA" w:rsidRPr="00FF3272">
        <w:rPr>
          <w:sz w:val="22"/>
          <w:szCs w:val="22"/>
        </w:rPr>
        <w:t>t.y</w:t>
      </w:r>
      <w:proofErr w:type="spellEnd"/>
      <w:r w:rsidR="001067AA" w:rsidRPr="00FF3272">
        <w:rPr>
          <w:sz w:val="22"/>
          <w:szCs w:val="22"/>
        </w:rPr>
        <w:t xml:space="preserve">. iki </w:t>
      </w:r>
      <w:r w:rsidR="001067AA" w:rsidRPr="002539EA">
        <w:rPr>
          <w:sz w:val="22"/>
          <w:szCs w:val="22"/>
        </w:rPr>
        <w:t>202</w:t>
      </w:r>
      <w:r w:rsidRPr="002539EA">
        <w:rPr>
          <w:sz w:val="22"/>
          <w:szCs w:val="22"/>
        </w:rPr>
        <w:t>4</w:t>
      </w:r>
      <w:r w:rsidR="001067AA" w:rsidRPr="002539EA">
        <w:rPr>
          <w:sz w:val="22"/>
          <w:szCs w:val="22"/>
        </w:rPr>
        <w:t xml:space="preserve"> m. </w:t>
      </w:r>
      <w:r w:rsidR="008F3F24" w:rsidRPr="002539EA">
        <w:rPr>
          <w:sz w:val="22"/>
          <w:szCs w:val="22"/>
        </w:rPr>
        <w:t xml:space="preserve">vasario </w:t>
      </w:r>
      <w:r w:rsidR="002539EA" w:rsidRPr="002539EA">
        <w:rPr>
          <w:sz w:val="22"/>
          <w:szCs w:val="22"/>
        </w:rPr>
        <w:t>9</w:t>
      </w:r>
      <w:r w:rsidR="001067AA" w:rsidRPr="002539EA">
        <w:rPr>
          <w:sz w:val="22"/>
          <w:szCs w:val="22"/>
        </w:rPr>
        <w:t xml:space="preserve"> d.</w:t>
      </w:r>
    </w:p>
    <w:p w14:paraId="7EF35CD1" w14:textId="77777777" w:rsidR="00FF3272" w:rsidRDefault="007E0EDA" w:rsidP="00FF3272">
      <w:pPr>
        <w:pStyle w:val="ListParagraph"/>
        <w:numPr>
          <w:ilvl w:val="0"/>
          <w:numId w:val="22"/>
        </w:numPr>
        <w:tabs>
          <w:tab w:val="left" w:pos="993"/>
        </w:tabs>
        <w:ind w:left="0" w:firstLine="630"/>
        <w:jc w:val="both"/>
        <w:rPr>
          <w:sz w:val="22"/>
          <w:szCs w:val="22"/>
        </w:rPr>
      </w:pPr>
      <w:r w:rsidRPr="00FF3272">
        <w:rPr>
          <w:sz w:val="22"/>
          <w:szCs w:val="22"/>
        </w:rPr>
        <w:t>Visi kiti Sutarties punktai lieka galioti be pakeitimų.</w:t>
      </w:r>
    </w:p>
    <w:p w14:paraId="55959584" w14:textId="69C1F064" w:rsidR="00FF3272" w:rsidRDefault="00A13266" w:rsidP="00FF3272">
      <w:pPr>
        <w:pStyle w:val="ListParagraph"/>
        <w:numPr>
          <w:ilvl w:val="0"/>
          <w:numId w:val="22"/>
        </w:numPr>
        <w:tabs>
          <w:tab w:val="left" w:pos="993"/>
        </w:tabs>
        <w:ind w:left="0" w:firstLine="630"/>
        <w:jc w:val="both"/>
        <w:rPr>
          <w:sz w:val="22"/>
          <w:szCs w:val="22"/>
        </w:rPr>
      </w:pPr>
      <w:r w:rsidRPr="00FF3272">
        <w:rPr>
          <w:sz w:val="22"/>
          <w:szCs w:val="22"/>
        </w:rPr>
        <w:t>Šis Susitarimas</w:t>
      </w:r>
      <w:r w:rsidR="007E0EDA" w:rsidRPr="00FF3272">
        <w:rPr>
          <w:sz w:val="22"/>
          <w:szCs w:val="22"/>
        </w:rPr>
        <w:t xml:space="preserve"> įsigalioja nuo jo pasirašymo </w:t>
      </w:r>
      <w:r w:rsidR="00207F7D">
        <w:rPr>
          <w:sz w:val="22"/>
          <w:szCs w:val="22"/>
        </w:rPr>
        <w:t>dienos</w:t>
      </w:r>
      <w:r w:rsidR="007E0EDA" w:rsidRPr="00FF3272">
        <w:rPr>
          <w:sz w:val="22"/>
          <w:szCs w:val="22"/>
        </w:rPr>
        <w:t xml:space="preserve"> ir yra neatskiriama Sutarties dalis.</w:t>
      </w:r>
    </w:p>
    <w:p w14:paraId="723FFDE5" w14:textId="49BC3DA4" w:rsidR="007E0EDA" w:rsidRPr="00FF3272" w:rsidRDefault="00A13266" w:rsidP="00FF3272">
      <w:pPr>
        <w:pStyle w:val="ListParagraph"/>
        <w:numPr>
          <w:ilvl w:val="0"/>
          <w:numId w:val="22"/>
        </w:numPr>
        <w:tabs>
          <w:tab w:val="left" w:pos="993"/>
        </w:tabs>
        <w:ind w:left="0" w:firstLine="630"/>
        <w:jc w:val="both"/>
        <w:rPr>
          <w:sz w:val="22"/>
          <w:szCs w:val="22"/>
        </w:rPr>
      </w:pPr>
      <w:r w:rsidRPr="00FF3272">
        <w:rPr>
          <w:sz w:val="22"/>
          <w:szCs w:val="22"/>
        </w:rPr>
        <w:t>Susitarimas</w:t>
      </w:r>
      <w:r w:rsidR="007E0EDA" w:rsidRPr="00FF3272">
        <w:rPr>
          <w:sz w:val="22"/>
          <w:szCs w:val="22"/>
        </w:rPr>
        <w:t xml:space="preserve"> </w:t>
      </w:r>
      <w:r w:rsidR="000C502D" w:rsidRPr="00FF3272">
        <w:rPr>
          <w:sz w:val="22"/>
          <w:szCs w:val="22"/>
        </w:rPr>
        <w:t>pasirašomas kvalifikuot</w:t>
      </w:r>
      <w:r w:rsidR="00D9263F" w:rsidRPr="00FF3272">
        <w:rPr>
          <w:sz w:val="22"/>
          <w:szCs w:val="22"/>
        </w:rPr>
        <w:t>ais</w:t>
      </w:r>
      <w:r w:rsidR="000C502D" w:rsidRPr="00FF3272">
        <w:rPr>
          <w:sz w:val="22"/>
          <w:szCs w:val="22"/>
        </w:rPr>
        <w:t xml:space="preserve"> elektronini</w:t>
      </w:r>
      <w:r w:rsidR="00D9263F" w:rsidRPr="00FF3272">
        <w:rPr>
          <w:sz w:val="22"/>
          <w:szCs w:val="22"/>
        </w:rPr>
        <w:t>ais</w:t>
      </w:r>
      <w:r w:rsidR="000C502D" w:rsidRPr="00FF3272">
        <w:rPr>
          <w:sz w:val="22"/>
          <w:szCs w:val="22"/>
        </w:rPr>
        <w:t xml:space="preserve"> paraš</w:t>
      </w:r>
      <w:r w:rsidR="00D9263F" w:rsidRPr="00FF3272">
        <w:rPr>
          <w:sz w:val="22"/>
          <w:szCs w:val="22"/>
        </w:rPr>
        <w:t>ais</w:t>
      </w:r>
      <w:r w:rsidR="007E0EDA" w:rsidRPr="00FF3272">
        <w:rPr>
          <w:sz w:val="22"/>
          <w:szCs w:val="22"/>
        </w:rPr>
        <w:t>.</w:t>
      </w:r>
    </w:p>
    <w:p w14:paraId="6A4F10A0" w14:textId="77777777" w:rsidR="00FF3272" w:rsidRDefault="00814EB8" w:rsidP="001067AA">
      <w:pPr>
        <w:pStyle w:val="Header"/>
        <w:tabs>
          <w:tab w:val="left" w:pos="1296"/>
        </w:tabs>
        <w:ind w:firstLine="630"/>
        <w:jc w:val="both"/>
        <w:rPr>
          <w:sz w:val="22"/>
          <w:szCs w:val="22"/>
        </w:rPr>
      </w:pPr>
      <w:r w:rsidRPr="008B62DB">
        <w:rPr>
          <w:sz w:val="22"/>
          <w:szCs w:val="22"/>
        </w:rPr>
        <w:t>PRIDEDAMA</w:t>
      </w:r>
      <w:r w:rsidR="00FF3272">
        <w:rPr>
          <w:sz w:val="22"/>
          <w:szCs w:val="22"/>
        </w:rPr>
        <w:t>:</w:t>
      </w:r>
    </w:p>
    <w:p w14:paraId="1A7CE590" w14:textId="40FAE0FD" w:rsidR="00FF3272" w:rsidRDefault="00FF3272" w:rsidP="009D7BB6">
      <w:pPr>
        <w:pStyle w:val="Header"/>
        <w:numPr>
          <w:ilvl w:val="0"/>
          <w:numId w:val="23"/>
        </w:numPr>
        <w:tabs>
          <w:tab w:val="left" w:pos="990"/>
        </w:tabs>
        <w:ind w:left="0" w:firstLine="630"/>
        <w:jc w:val="both"/>
        <w:rPr>
          <w:rStyle w:val="FontStyle24"/>
          <w:sz w:val="22"/>
          <w:szCs w:val="22"/>
        </w:rPr>
      </w:pPr>
      <w:r>
        <w:rPr>
          <w:rStyle w:val="FontStyle24"/>
          <w:sz w:val="22"/>
          <w:szCs w:val="22"/>
        </w:rPr>
        <w:t xml:space="preserve">Priedas Nr. </w:t>
      </w:r>
      <w:r w:rsidR="007102E5">
        <w:rPr>
          <w:rStyle w:val="FontStyle24"/>
          <w:sz w:val="22"/>
          <w:szCs w:val="22"/>
        </w:rPr>
        <w:t>1</w:t>
      </w:r>
      <w:r>
        <w:rPr>
          <w:rStyle w:val="FontStyle24"/>
          <w:sz w:val="22"/>
          <w:szCs w:val="22"/>
        </w:rPr>
        <w:t xml:space="preserve"> </w:t>
      </w:r>
      <w:r w:rsidR="007102E5">
        <w:rPr>
          <w:rStyle w:val="FontStyle24"/>
          <w:sz w:val="22"/>
          <w:szCs w:val="22"/>
        </w:rPr>
        <w:t>–</w:t>
      </w:r>
      <w:r>
        <w:rPr>
          <w:rStyle w:val="FontStyle24"/>
          <w:sz w:val="22"/>
          <w:szCs w:val="22"/>
        </w:rPr>
        <w:t xml:space="preserve"> </w:t>
      </w:r>
      <w:r w:rsidR="007102E5">
        <w:rPr>
          <w:rStyle w:val="FontStyle24"/>
          <w:sz w:val="22"/>
          <w:szCs w:val="22"/>
        </w:rPr>
        <w:t>2023 m. gruodžio 15 d</w:t>
      </w:r>
      <w:r w:rsidR="00D204FE">
        <w:rPr>
          <w:rStyle w:val="FontStyle24"/>
          <w:sz w:val="22"/>
          <w:szCs w:val="22"/>
        </w:rPr>
        <w:t>.</w:t>
      </w:r>
      <w:r w:rsidR="007102E5">
        <w:rPr>
          <w:rStyle w:val="FontStyle24"/>
          <w:sz w:val="22"/>
          <w:szCs w:val="22"/>
        </w:rPr>
        <w:t xml:space="preserve"> UAB „Milsta“ raštas </w:t>
      </w:r>
      <w:r w:rsidR="00ED13F9">
        <w:rPr>
          <w:rStyle w:val="FontStyle24"/>
          <w:sz w:val="22"/>
          <w:szCs w:val="22"/>
        </w:rPr>
        <w:t xml:space="preserve">(VILNIUS TECH </w:t>
      </w:r>
      <w:proofErr w:type="spellStart"/>
      <w:r w:rsidR="00ED13F9">
        <w:rPr>
          <w:rStyle w:val="FontStyle24"/>
          <w:sz w:val="22"/>
          <w:szCs w:val="22"/>
        </w:rPr>
        <w:t>reg</w:t>
      </w:r>
      <w:proofErr w:type="spellEnd"/>
      <w:r w:rsidR="00ED13F9">
        <w:rPr>
          <w:rStyle w:val="FontStyle24"/>
          <w:sz w:val="22"/>
          <w:szCs w:val="22"/>
        </w:rPr>
        <w:t>. Nr. 10.6-70-8.5 E-14680)</w:t>
      </w:r>
      <w:r w:rsidR="002355B4">
        <w:rPr>
          <w:rStyle w:val="FontStyle24"/>
          <w:sz w:val="22"/>
          <w:szCs w:val="22"/>
        </w:rPr>
        <w:t>;</w:t>
      </w:r>
    </w:p>
    <w:p w14:paraId="314EAEAD" w14:textId="5640095C" w:rsidR="00FF3272" w:rsidRPr="008B62DB" w:rsidRDefault="00FF3272" w:rsidP="00FF3272">
      <w:pPr>
        <w:pStyle w:val="Header"/>
        <w:numPr>
          <w:ilvl w:val="0"/>
          <w:numId w:val="23"/>
        </w:numPr>
        <w:tabs>
          <w:tab w:val="left" w:pos="129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Priedas Nr. </w:t>
      </w:r>
      <w:r w:rsidR="007102E5">
        <w:rPr>
          <w:sz w:val="22"/>
          <w:szCs w:val="22"/>
        </w:rPr>
        <w:t>2</w:t>
      </w:r>
      <w:r>
        <w:rPr>
          <w:sz w:val="22"/>
          <w:szCs w:val="22"/>
        </w:rPr>
        <w:t xml:space="preserve"> – Darbų atlikimo grafikas</w:t>
      </w:r>
      <w:r w:rsidR="002355B4">
        <w:rPr>
          <w:sz w:val="22"/>
          <w:szCs w:val="22"/>
        </w:rPr>
        <w:t>.</w:t>
      </w:r>
    </w:p>
    <w:p w14:paraId="14FD8B0E" w14:textId="6FBFBCB0" w:rsidR="00912BAB" w:rsidRDefault="00912BAB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tbl>
      <w:tblPr>
        <w:tblW w:w="891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4"/>
        <w:gridCol w:w="4395"/>
      </w:tblGrid>
      <w:tr w:rsidR="00C851E2" w:rsidRPr="00954CBC" w14:paraId="366F2B9A" w14:textId="77777777" w:rsidTr="00B17098">
        <w:tc>
          <w:tcPr>
            <w:tcW w:w="4524" w:type="dxa"/>
          </w:tcPr>
          <w:p w14:paraId="62AE3912" w14:textId="77777777" w:rsidR="00C851E2" w:rsidRPr="00997EE4" w:rsidRDefault="00C851E2" w:rsidP="00B17098">
            <w:pPr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b/>
                <w:bCs/>
                <w:color w:val="000000" w:themeColor="text1"/>
                <w:sz w:val="22"/>
                <w:szCs w:val="22"/>
              </w:rPr>
              <w:t>UŽSAKOVAS</w:t>
            </w:r>
          </w:p>
          <w:p w14:paraId="50D03FBB" w14:textId="77777777" w:rsidR="00C851E2" w:rsidRPr="00997EE4" w:rsidRDefault="00C851E2" w:rsidP="00B17098">
            <w:pPr>
              <w:ind w:left="426" w:hanging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97EE4">
              <w:rPr>
                <w:b/>
                <w:bCs/>
                <w:color w:val="000000" w:themeColor="text1"/>
                <w:sz w:val="22"/>
                <w:szCs w:val="22"/>
              </w:rPr>
              <w:t>Vilniaus Gedimino technikos universitetas</w:t>
            </w:r>
          </w:p>
          <w:p w14:paraId="6029BAC1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Saulėtekio al. 11, Vilnius</w:t>
            </w:r>
          </w:p>
          <w:p w14:paraId="3BEE6571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Įmonės kodas 111950243</w:t>
            </w:r>
          </w:p>
          <w:p w14:paraId="43B66609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PVM kodas LT119502413</w:t>
            </w:r>
          </w:p>
          <w:p w14:paraId="477533C5" w14:textId="77777777" w:rsidR="00C851E2" w:rsidRPr="00997EE4" w:rsidRDefault="00C851E2" w:rsidP="00B17098">
            <w:pPr>
              <w:ind w:left="425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A/s LT 327300010002459012</w:t>
            </w:r>
          </w:p>
          <w:p w14:paraId="764FF7DC" w14:textId="77777777" w:rsidR="00C851E2" w:rsidRPr="00997EE4" w:rsidRDefault="00C851E2" w:rsidP="00B17098">
            <w:pPr>
              <w:ind w:left="426" w:hanging="42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AB Bankas „Swedbank“</w:t>
            </w:r>
          </w:p>
          <w:p w14:paraId="74E4B751" w14:textId="77777777" w:rsidR="00C851E2" w:rsidRPr="00997EE4" w:rsidRDefault="00C851E2" w:rsidP="00B17098">
            <w:pPr>
              <w:ind w:left="426" w:hanging="42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Banko kodas 73000</w:t>
            </w:r>
          </w:p>
          <w:p w14:paraId="05599D22" w14:textId="1E3704E1" w:rsidR="00C851E2" w:rsidRPr="00997EE4" w:rsidRDefault="00C851E2" w:rsidP="00B17098">
            <w:pPr>
              <w:ind w:left="426" w:hanging="42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 xml:space="preserve">Tel. </w:t>
            </w:r>
            <w:r w:rsidR="001067AA">
              <w:rPr>
                <w:color w:val="000000" w:themeColor="text1"/>
                <w:sz w:val="22"/>
                <w:szCs w:val="22"/>
              </w:rPr>
              <w:t>+370</w:t>
            </w:r>
            <w:r w:rsidRPr="00997EE4">
              <w:rPr>
                <w:color w:val="000000" w:themeColor="text1"/>
                <w:sz w:val="22"/>
                <w:szCs w:val="22"/>
              </w:rPr>
              <w:t xml:space="preserve"> 5 2745030</w:t>
            </w:r>
          </w:p>
          <w:p w14:paraId="59EDDAD2" w14:textId="77777777" w:rsidR="00C851E2" w:rsidRPr="00997EE4" w:rsidRDefault="00C851E2" w:rsidP="00B17098">
            <w:pPr>
              <w:ind w:left="426" w:hanging="426"/>
              <w:rPr>
                <w:color w:val="000000" w:themeColor="text1"/>
                <w:sz w:val="22"/>
                <w:szCs w:val="22"/>
                <w:lang w:val="en-US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 xml:space="preserve">El. paštas.: </w:t>
            </w:r>
            <w:hyperlink r:id="rId6" w:history="1">
              <w:r w:rsidRPr="00997EE4">
                <w:rPr>
                  <w:rStyle w:val="Hyperlink"/>
                  <w:sz w:val="22"/>
                  <w:szCs w:val="22"/>
                </w:rPr>
                <w:t>vilniustech</w:t>
              </w:r>
              <w:r w:rsidRPr="00997EE4">
                <w:rPr>
                  <w:rStyle w:val="Hyperlink"/>
                  <w:sz w:val="22"/>
                  <w:szCs w:val="22"/>
                  <w:lang w:val="en-US"/>
                </w:rPr>
                <w:t>@vilniustech.lt</w:t>
              </w:r>
            </w:hyperlink>
            <w:r w:rsidRPr="00997EE4">
              <w:rPr>
                <w:sz w:val="22"/>
                <w:szCs w:val="22"/>
                <w:lang w:val="en-US"/>
              </w:rPr>
              <w:t xml:space="preserve"> </w:t>
            </w:r>
          </w:p>
          <w:p w14:paraId="14F09058" w14:textId="77777777" w:rsidR="00C851E2" w:rsidRPr="00997EE4" w:rsidRDefault="00C851E2" w:rsidP="00B17098">
            <w:pPr>
              <w:rPr>
                <w:color w:val="000000" w:themeColor="text1"/>
                <w:sz w:val="22"/>
                <w:szCs w:val="22"/>
              </w:rPr>
            </w:pPr>
          </w:p>
          <w:p w14:paraId="6BDE4294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</w:p>
          <w:p w14:paraId="48AD13F6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 xml:space="preserve">Rektorius </w:t>
            </w:r>
          </w:p>
          <w:p w14:paraId="32E3A94C" w14:textId="77777777" w:rsidR="00C851E2" w:rsidRPr="00997EE4" w:rsidRDefault="00C851E2" w:rsidP="00B17098">
            <w:pPr>
              <w:ind w:left="425" w:hanging="425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 xml:space="preserve">Romualdas Kliukas                                       </w:t>
            </w:r>
          </w:p>
        </w:tc>
        <w:tc>
          <w:tcPr>
            <w:tcW w:w="4395" w:type="dxa"/>
          </w:tcPr>
          <w:p w14:paraId="29991D4F" w14:textId="77777777" w:rsidR="00C851E2" w:rsidRPr="00997EE4" w:rsidRDefault="00C851E2" w:rsidP="00B1709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97EE4">
              <w:rPr>
                <w:b/>
                <w:bCs/>
                <w:color w:val="000000" w:themeColor="text1"/>
                <w:sz w:val="22"/>
                <w:szCs w:val="22"/>
              </w:rPr>
              <w:t>VYKDYTOJAS</w:t>
            </w:r>
          </w:p>
          <w:p w14:paraId="720618A4" w14:textId="77777777" w:rsidR="00C851E2" w:rsidRPr="00997EE4" w:rsidRDefault="00C851E2" w:rsidP="00B17098">
            <w:pPr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b/>
                <w:bCs/>
                <w:color w:val="000000" w:themeColor="text1"/>
                <w:sz w:val="22"/>
                <w:szCs w:val="22"/>
              </w:rPr>
              <w:t>UAB „Milsta“</w:t>
            </w:r>
          </w:p>
          <w:p w14:paraId="6EEC4D94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Statybininkų g. 4B, Jurbarkas LT-74111</w:t>
            </w:r>
          </w:p>
          <w:p w14:paraId="7A69064C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Įmonės kodas 302301329</w:t>
            </w:r>
          </w:p>
          <w:p w14:paraId="2A23823A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PVM mok. kodas LT100004571319</w:t>
            </w:r>
          </w:p>
          <w:p w14:paraId="2F47C536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A/s LT</w:t>
            </w:r>
            <w:r w:rsidRPr="00997EE4">
              <w:rPr>
                <w:color w:val="000000" w:themeColor="text1"/>
                <w:sz w:val="22"/>
                <w:szCs w:val="22"/>
                <w:lang w:val="en-US"/>
              </w:rPr>
              <w:t>827300010152768051</w:t>
            </w:r>
          </w:p>
          <w:p w14:paraId="6F656FCC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AB Bankas Swedbank</w:t>
            </w:r>
          </w:p>
          <w:p w14:paraId="217ED461" w14:textId="7777777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Banko kodas 73000</w:t>
            </w:r>
          </w:p>
          <w:p w14:paraId="19A65D0A" w14:textId="36A5DCDB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Tel. +370</w:t>
            </w:r>
            <w:r w:rsidR="00106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7EE4">
              <w:rPr>
                <w:color w:val="000000" w:themeColor="text1"/>
                <w:sz w:val="22"/>
                <w:szCs w:val="22"/>
              </w:rPr>
              <w:t>690</w:t>
            </w:r>
            <w:r w:rsidR="00106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7EE4">
              <w:rPr>
                <w:color w:val="000000" w:themeColor="text1"/>
                <w:sz w:val="22"/>
                <w:szCs w:val="22"/>
              </w:rPr>
              <w:t>86666</w:t>
            </w:r>
          </w:p>
          <w:p w14:paraId="1E4C0D45" w14:textId="19E600B7" w:rsidR="00C851E2" w:rsidRPr="00997EE4" w:rsidRDefault="00C851E2" w:rsidP="00B17098">
            <w:pPr>
              <w:ind w:right="-46"/>
              <w:jc w:val="both"/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 xml:space="preserve">El. paštas.: </w:t>
            </w:r>
            <w:hyperlink r:id="rId7" w:history="1">
              <w:r w:rsidRPr="00997EE4">
                <w:rPr>
                  <w:rStyle w:val="Hyperlink"/>
                  <w:sz w:val="22"/>
                  <w:szCs w:val="22"/>
                </w:rPr>
                <w:t>info@milsta.lt</w:t>
              </w:r>
            </w:hyperlink>
            <w:r w:rsidRPr="00997EE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6A5D23A" w14:textId="77777777" w:rsidR="00C851E2" w:rsidRPr="00997EE4" w:rsidRDefault="00C851E2" w:rsidP="00B17098">
            <w:pPr>
              <w:ind w:left="426" w:right="-46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27EE3D3" w14:textId="77777777" w:rsidR="00C851E2" w:rsidRPr="00997EE4" w:rsidRDefault="00C851E2" w:rsidP="00B17098">
            <w:pPr>
              <w:ind w:left="426" w:right="-46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8F6C694" w14:textId="67D6B48B" w:rsidR="00C851E2" w:rsidRPr="00997EE4" w:rsidRDefault="00C851E2" w:rsidP="00B17098">
            <w:pPr>
              <w:rPr>
                <w:color w:val="000000" w:themeColor="text1"/>
                <w:sz w:val="22"/>
                <w:szCs w:val="22"/>
              </w:rPr>
            </w:pPr>
            <w:r w:rsidRPr="00997EE4">
              <w:rPr>
                <w:color w:val="000000" w:themeColor="text1"/>
                <w:sz w:val="22"/>
                <w:szCs w:val="22"/>
              </w:rPr>
              <w:t>Direktorius</w:t>
            </w:r>
          </w:p>
          <w:p w14:paraId="0E2D0D10" w14:textId="77777777" w:rsidR="00C851E2" w:rsidRPr="00997EE4" w:rsidRDefault="00C851E2" w:rsidP="00B1709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997EE4">
              <w:rPr>
                <w:color w:val="000000" w:themeColor="text1"/>
                <w:sz w:val="22"/>
                <w:szCs w:val="22"/>
                <w:lang w:val="en-US"/>
              </w:rPr>
              <w:t>Paulius</w:t>
            </w:r>
            <w:proofErr w:type="spellEnd"/>
            <w:r w:rsidRPr="00997EE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7EE4">
              <w:rPr>
                <w:color w:val="000000" w:themeColor="text1"/>
                <w:sz w:val="22"/>
                <w:szCs w:val="22"/>
                <w:lang w:val="en-US"/>
              </w:rPr>
              <w:t>Plėšikaitis</w:t>
            </w:r>
            <w:proofErr w:type="spellEnd"/>
          </w:p>
          <w:p w14:paraId="715ADB80" w14:textId="77777777" w:rsidR="00C851E2" w:rsidRPr="00997EE4" w:rsidRDefault="00C851E2" w:rsidP="00B17098">
            <w:pPr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45A3C2A6" w14:textId="77777777" w:rsidR="00C851E2" w:rsidRPr="00997EE4" w:rsidRDefault="00C851E2" w:rsidP="00B1709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9B69CC8" w14:textId="2EFC4842" w:rsidR="00C851E2" w:rsidRDefault="00C851E2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1F6CDCE7" w14:textId="2E6343FD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313411FC" w14:textId="35A2B88E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53541E43" w14:textId="77777777" w:rsidR="00782137" w:rsidRDefault="00782137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  <w:sectPr w:rsidR="00782137" w:rsidSect="008977D9">
          <w:pgSz w:w="11906" w:h="16838"/>
          <w:pgMar w:top="851" w:right="567" w:bottom="900" w:left="1701" w:header="720" w:footer="720" w:gutter="0"/>
          <w:cols w:space="720"/>
          <w:docGrid w:linePitch="360"/>
        </w:sectPr>
      </w:pPr>
    </w:p>
    <w:p w14:paraId="3801D5E9" w14:textId="1B27AEDB" w:rsidR="00781F90" w:rsidRPr="00781F90" w:rsidRDefault="00781F90" w:rsidP="00781F90">
      <w:pPr>
        <w:pStyle w:val="Header"/>
        <w:tabs>
          <w:tab w:val="left" w:pos="990"/>
        </w:tabs>
        <w:ind w:left="666"/>
        <w:jc w:val="right"/>
        <w:rPr>
          <w:b/>
          <w:bCs/>
          <w:sz w:val="22"/>
          <w:szCs w:val="22"/>
        </w:rPr>
      </w:pPr>
      <w:r w:rsidRPr="00781F90">
        <w:rPr>
          <w:b/>
          <w:bCs/>
          <w:sz w:val="22"/>
          <w:szCs w:val="22"/>
        </w:rPr>
        <w:lastRenderedPageBreak/>
        <w:t xml:space="preserve">Priedas Nr. 1 </w:t>
      </w:r>
    </w:p>
    <w:p w14:paraId="5C6BC36D" w14:textId="2D350B75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67055FB1" w14:textId="0882C4E0" w:rsidR="00781F90" w:rsidRDefault="00781F90" w:rsidP="00781F90">
      <w:pPr>
        <w:pStyle w:val="Header"/>
        <w:tabs>
          <w:tab w:val="left" w:pos="990"/>
        </w:tabs>
        <w:ind w:left="666" w:hanging="666"/>
        <w:jc w:val="both"/>
        <w:rPr>
          <w:sz w:val="22"/>
          <w:szCs w:val="22"/>
        </w:rPr>
      </w:pPr>
    </w:p>
    <w:p w14:paraId="204DFDDC" w14:textId="5DD1EDDE" w:rsidR="00781F90" w:rsidRDefault="00ED13F9" w:rsidP="00970A8A">
      <w:pPr>
        <w:pStyle w:val="Header"/>
        <w:tabs>
          <w:tab w:val="left" w:pos="990"/>
        </w:tabs>
        <w:ind w:left="666" w:hanging="66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D8AD01C" wp14:editId="559C0753">
            <wp:extent cx="5619750" cy="7839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7116E" w14:textId="1DF46A00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44934EF4" w14:textId="6248AF05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196F3E7E" w14:textId="5BBD1BEC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00E516C3" w14:textId="6FA6EB23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719795AC" w14:textId="29A4CA91" w:rsidR="00781F90" w:rsidRDefault="00781F90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31FBDD7D" w14:textId="266CE2D2" w:rsidR="00970A8A" w:rsidRDefault="00970A8A" w:rsidP="00C851E2">
      <w:pPr>
        <w:pStyle w:val="Header"/>
        <w:tabs>
          <w:tab w:val="left" w:pos="990"/>
        </w:tabs>
        <w:ind w:left="666"/>
        <w:jc w:val="both"/>
        <w:rPr>
          <w:sz w:val="22"/>
          <w:szCs w:val="22"/>
        </w:rPr>
      </w:pPr>
    </w:p>
    <w:p w14:paraId="082B7D78" w14:textId="07790E08" w:rsidR="00207F7D" w:rsidRPr="00207F7D" w:rsidRDefault="00207F7D" w:rsidP="00207F7D">
      <w:pPr>
        <w:rPr>
          <w:lang w:eastAsia="en-US"/>
        </w:rPr>
      </w:pPr>
    </w:p>
    <w:sectPr w:rsidR="00207F7D" w:rsidRPr="00207F7D" w:rsidSect="00ED13F9">
      <w:pgSz w:w="11906" w:h="16838"/>
      <w:pgMar w:top="851" w:right="567" w:bottom="9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C7"/>
    <w:multiLevelType w:val="multilevel"/>
    <w:tmpl w:val="73CCD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80BFF"/>
    <w:multiLevelType w:val="multilevel"/>
    <w:tmpl w:val="A9EA2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23496E30"/>
    <w:multiLevelType w:val="hybridMultilevel"/>
    <w:tmpl w:val="F6FE00F2"/>
    <w:lvl w:ilvl="0" w:tplc="936E8D5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A510B6"/>
    <w:multiLevelType w:val="hybridMultilevel"/>
    <w:tmpl w:val="788C0B7A"/>
    <w:lvl w:ilvl="0" w:tplc="BD9C9AD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0658D2"/>
    <w:multiLevelType w:val="hybridMultilevel"/>
    <w:tmpl w:val="4176DA08"/>
    <w:lvl w:ilvl="0" w:tplc="C8782560">
      <w:start w:val="7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B2167"/>
    <w:multiLevelType w:val="multilevel"/>
    <w:tmpl w:val="64E87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  <w:b/>
      </w:rPr>
    </w:lvl>
  </w:abstractNum>
  <w:abstractNum w:abstractNumId="13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B0443C"/>
    <w:multiLevelType w:val="multilevel"/>
    <w:tmpl w:val="F8F8D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5971F3"/>
    <w:multiLevelType w:val="hybridMultilevel"/>
    <w:tmpl w:val="828E10FC"/>
    <w:lvl w:ilvl="0" w:tplc="597C4D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9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A629F9"/>
    <w:multiLevelType w:val="multilevel"/>
    <w:tmpl w:val="2E06E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99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  <w:sz w:val="24"/>
      </w:rPr>
    </w:lvl>
  </w:abstractNum>
  <w:abstractNum w:abstractNumId="21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1"/>
    <w:lvlOverride w:ilvl="0">
      <w:startOverride w:val="1"/>
    </w:lvlOverride>
  </w:num>
  <w:num w:numId="5">
    <w:abstractNumId w:val="17"/>
  </w:num>
  <w:num w:numId="6">
    <w:abstractNumId w:val="10"/>
    <w:lvlOverride w:ilvl="0">
      <w:startOverride w:val="2"/>
    </w:lvlOverride>
  </w:num>
  <w:num w:numId="7">
    <w:abstractNumId w:val="2"/>
  </w:num>
  <w:num w:numId="8">
    <w:abstractNumId w:val="18"/>
  </w:num>
  <w:num w:numId="9">
    <w:abstractNumId w:val="21"/>
  </w:num>
  <w:num w:numId="10">
    <w:abstractNumId w:val="13"/>
  </w:num>
  <w:num w:numId="11">
    <w:abstractNumId w:val="22"/>
  </w:num>
  <w:num w:numId="12">
    <w:abstractNumId w:val="8"/>
  </w:num>
  <w:num w:numId="13">
    <w:abstractNumId w:val="3"/>
  </w:num>
  <w:num w:numId="14">
    <w:abstractNumId w:val="4"/>
  </w:num>
  <w:num w:numId="15">
    <w:abstractNumId w:val="16"/>
  </w:num>
  <w:num w:numId="16">
    <w:abstractNumId w:val="11"/>
  </w:num>
  <w:num w:numId="17">
    <w:abstractNumId w:val="7"/>
  </w:num>
  <w:num w:numId="18">
    <w:abstractNumId w:val="5"/>
  </w:num>
  <w:num w:numId="19">
    <w:abstractNumId w:val="20"/>
  </w:num>
  <w:num w:numId="20">
    <w:abstractNumId w:val="0"/>
  </w:num>
  <w:num w:numId="21">
    <w:abstractNumId w:val="12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E9"/>
    <w:rsid w:val="00003ED4"/>
    <w:rsid w:val="00017B36"/>
    <w:rsid w:val="0002592E"/>
    <w:rsid w:val="000525EC"/>
    <w:rsid w:val="00055181"/>
    <w:rsid w:val="00067DE6"/>
    <w:rsid w:val="00074CFC"/>
    <w:rsid w:val="000A6409"/>
    <w:rsid w:val="000C502D"/>
    <w:rsid w:val="000F241F"/>
    <w:rsid w:val="001067AA"/>
    <w:rsid w:val="00112304"/>
    <w:rsid w:val="00131D8D"/>
    <w:rsid w:val="00153847"/>
    <w:rsid w:val="0016067C"/>
    <w:rsid w:val="00175998"/>
    <w:rsid w:val="00175FE8"/>
    <w:rsid w:val="001B0533"/>
    <w:rsid w:val="001C5778"/>
    <w:rsid w:val="001E26E2"/>
    <w:rsid w:val="001E2F19"/>
    <w:rsid w:val="002032B0"/>
    <w:rsid w:val="00207F7D"/>
    <w:rsid w:val="002126BA"/>
    <w:rsid w:val="002355B4"/>
    <w:rsid w:val="00244430"/>
    <w:rsid w:val="002539EA"/>
    <w:rsid w:val="00254FAE"/>
    <w:rsid w:val="00281348"/>
    <w:rsid w:val="00285F5C"/>
    <w:rsid w:val="002B37FB"/>
    <w:rsid w:val="002C5051"/>
    <w:rsid w:val="002E64FC"/>
    <w:rsid w:val="00313993"/>
    <w:rsid w:val="00334969"/>
    <w:rsid w:val="0036060D"/>
    <w:rsid w:val="00363D78"/>
    <w:rsid w:val="00372EA9"/>
    <w:rsid w:val="003B4FF7"/>
    <w:rsid w:val="003D2367"/>
    <w:rsid w:val="003F0696"/>
    <w:rsid w:val="003F1BD1"/>
    <w:rsid w:val="00430D7D"/>
    <w:rsid w:val="00435913"/>
    <w:rsid w:val="004505D4"/>
    <w:rsid w:val="00452BBB"/>
    <w:rsid w:val="004720E3"/>
    <w:rsid w:val="00485BD4"/>
    <w:rsid w:val="004A0A8C"/>
    <w:rsid w:val="004C117A"/>
    <w:rsid w:val="004E413E"/>
    <w:rsid w:val="00504406"/>
    <w:rsid w:val="00587413"/>
    <w:rsid w:val="005D7584"/>
    <w:rsid w:val="005E299A"/>
    <w:rsid w:val="005F3E81"/>
    <w:rsid w:val="00606C28"/>
    <w:rsid w:val="00610AFE"/>
    <w:rsid w:val="00627FB8"/>
    <w:rsid w:val="00637DD4"/>
    <w:rsid w:val="006728D8"/>
    <w:rsid w:val="00683DCD"/>
    <w:rsid w:val="006945C3"/>
    <w:rsid w:val="006A313D"/>
    <w:rsid w:val="006B608D"/>
    <w:rsid w:val="006C003B"/>
    <w:rsid w:val="006C1356"/>
    <w:rsid w:val="006C3D66"/>
    <w:rsid w:val="006E38B0"/>
    <w:rsid w:val="006E6DF4"/>
    <w:rsid w:val="007102E5"/>
    <w:rsid w:val="00746468"/>
    <w:rsid w:val="00755CAA"/>
    <w:rsid w:val="00771B25"/>
    <w:rsid w:val="00781F90"/>
    <w:rsid w:val="00782137"/>
    <w:rsid w:val="00783BB6"/>
    <w:rsid w:val="007C105B"/>
    <w:rsid w:val="007D204A"/>
    <w:rsid w:val="007E0EDA"/>
    <w:rsid w:val="00800E48"/>
    <w:rsid w:val="00813A10"/>
    <w:rsid w:val="00814EB8"/>
    <w:rsid w:val="008221AC"/>
    <w:rsid w:val="00833515"/>
    <w:rsid w:val="008411ED"/>
    <w:rsid w:val="008471BD"/>
    <w:rsid w:val="00863029"/>
    <w:rsid w:val="008660A5"/>
    <w:rsid w:val="00872757"/>
    <w:rsid w:val="008977D9"/>
    <w:rsid w:val="008A122F"/>
    <w:rsid w:val="008A4653"/>
    <w:rsid w:val="008A47C9"/>
    <w:rsid w:val="008B62DB"/>
    <w:rsid w:val="008F2D09"/>
    <w:rsid w:val="008F3F24"/>
    <w:rsid w:val="009056DC"/>
    <w:rsid w:val="00911D71"/>
    <w:rsid w:val="00912BAB"/>
    <w:rsid w:val="0091331D"/>
    <w:rsid w:val="0091498A"/>
    <w:rsid w:val="009253B0"/>
    <w:rsid w:val="00943E7E"/>
    <w:rsid w:val="00950681"/>
    <w:rsid w:val="0095209B"/>
    <w:rsid w:val="009545E2"/>
    <w:rsid w:val="00957020"/>
    <w:rsid w:val="00962083"/>
    <w:rsid w:val="00970A8A"/>
    <w:rsid w:val="00992185"/>
    <w:rsid w:val="00997EE4"/>
    <w:rsid w:val="009A615C"/>
    <w:rsid w:val="009C36E2"/>
    <w:rsid w:val="009C5AD7"/>
    <w:rsid w:val="009C6529"/>
    <w:rsid w:val="009D7BB6"/>
    <w:rsid w:val="009E34A5"/>
    <w:rsid w:val="00A13266"/>
    <w:rsid w:val="00A16C0F"/>
    <w:rsid w:val="00A2051B"/>
    <w:rsid w:val="00A23C43"/>
    <w:rsid w:val="00A26960"/>
    <w:rsid w:val="00A45FFE"/>
    <w:rsid w:val="00A50D3B"/>
    <w:rsid w:val="00A540F7"/>
    <w:rsid w:val="00A6075A"/>
    <w:rsid w:val="00AA45C5"/>
    <w:rsid w:val="00AB0063"/>
    <w:rsid w:val="00AD015E"/>
    <w:rsid w:val="00AD2E47"/>
    <w:rsid w:val="00AF21DA"/>
    <w:rsid w:val="00AF25FF"/>
    <w:rsid w:val="00B011DD"/>
    <w:rsid w:val="00B10C02"/>
    <w:rsid w:val="00B21EC9"/>
    <w:rsid w:val="00B34B18"/>
    <w:rsid w:val="00B4082A"/>
    <w:rsid w:val="00B837C0"/>
    <w:rsid w:val="00B95C60"/>
    <w:rsid w:val="00B97FB1"/>
    <w:rsid w:val="00BD017F"/>
    <w:rsid w:val="00BD50B6"/>
    <w:rsid w:val="00C160F9"/>
    <w:rsid w:val="00C24798"/>
    <w:rsid w:val="00C365B9"/>
    <w:rsid w:val="00C51606"/>
    <w:rsid w:val="00C71A23"/>
    <w:rsid w:val="00C74D5A"/>
    <w:rsid w:val="00C851E2"/>
    <w:rsid w:val="00C86903"/>
    <w:rsid w:val="00CA56D8"/>
    <w:rsid w:val="00CB0F0D"/>
    <w:rsid w:val="00CD7947"/>
    <w:rsid w:val="00CD7A4B"/>
    <w:rsid w:val="00CF1C4E"/>
    <w:rsid w:val="00D10129"/>
    <w:rsid w:val="00D14624"/>
    <w:rsid w:val="00D204FE"/>
    <w:rsid w:val="00D26B8F"/>
    <w:rsid w:val="00D3230F"/>
    <w:rsid w:val="00D47250"/>
    <w:rsid w:val="00D47D94"/>
    <w:rsid w:val="00D6293C"/>
    <w:rsid w:val="00D63680"/>
    <w:rsid w:val="00D675CA"/>
    <w:rsid w:val="00D71780"/>
    <w:rsid w:val="00D85F2B"/>
    <w:rsid w:val="00D9263F"/>
    <w:rsid w:val="00D966D1"/>
    <w:rsid w:val="00DD5D9A"/>
    <w:rsid w:val="00DE38B4"/>
    <w:rsid w:val="00E1579E"/>
    <w:rsid w:val="00E1604D"/>
    <w:rsid w:val="00E44194"/>
    <w:rsid w:val="00E52184"/>
    <w:rsid w:val="00E61DD4"/>
    <w:rsid w:val="00EA3AEF"/>
    <w:rsid w:val="00ED13F9"/>
    <w:rsid w:val="00EE408C"/>
    <w:rsid w:val="00EF0EF1"/>
    <w:rsid w:val="00EF7C5E"/>
    <w:rsid w:val="00F0676C"/>
    <w:rsid w:val="00F076C0"/>
    <w:rsid w:val="00F41AE9"/>
    <w:rsid w:val="00F4373B"/>
    <w:rsid w:val="00F52FAC"/>
    <w:rsid w:val="00F62E27"/>
    <w:rsid w:val="00F92C4B"/>
    <w:rsid w:val="00F978FE"/>
    <w:rsid w:val="00FC3663"/>
    <w:rsid w:val="00FC466C"/>
    <w:rsid w:val="00FE7BCC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FDA22"/>
  <w15:chartTrackingRefBased/>
  <w15:docId w15:val="{2124B2AE-E238-4A00-8FDF-DC80009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E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0C02"/>
    <w:rPr>
      <w:color w:val="954F72"/>
      <w:u w:val="single"/>
    </w:rPr>
  </w:style>
  <w:style w:type="paragraph" w:customStyle="1" w:styleId="msonormal0">
    <w:name w:val="msonormal"/>
    <w:basedOn w:val="Normal"/>
    <w:rsid w:val="00B10C02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67">
    <w:name w:val="xl67"/>
    <w:basedOn w:val="Normal"/>
    <w:rsid w:val="00B10C02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10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5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nfo@milst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niustech@vilniustech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35FC0-9614-4ECA-B06B-454639B2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1978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mailto:pst@pst.lt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Arūnas Abraitis</cp:lastModifiedBy>
  <cp:revision>2</cp:revision>
  <cp:lastPrinted>2023-06-14T13:51:00Z</cp:lastPrinted>
  <dcterms:created xsi:type="dcterms:W3CDTF">2024-05-14T08:47:00Z</dcterms:created>
  <dcterms:modified xsi:type="dcterms:W3CDTF">2024-05-14T08:47:00Z</dcterms:modified>
</cp:coreProperties>
</file>