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64384" w14:textId="2A97FBA9" w:rsidR="001C38EA" w:rsidRDefault="001C38EA" w:rsidP="00B628FF">
      <w:pPr>
        <w:tabs>
          <w:tab w:val="left" w:pos="8137"/>
        </w:tabs>
        <w:spacing w:before="60" w:after="60"/>
        <w:jc w:val="center"/>
        <w:rPr>
          <w:rFonts w:ascii="Arial" w:hAnsi="Arial" w:cs="Arial"/>
          <w:b/>
          <w:bCs/>
          <w:sz w:val="20"/>
          <w:szCs w:val="20"/>
        </w:rPr>
      </w:pPr>
      <w:r w:rsidRPr="005743CA">
        <w:rPr>
          <w:rFonts w:ascii="Arial" w:hAnsi="Arial" w:cs="Arial"/>
          <w:b/>
          <w:bCs/>
          <w:sz w:val="20"/>
          <w:szCs w:val="20"/>
        </w:rPr>
        <w:t>TECHNINĖ SPECIFIKACIJA</w:t>
      </w:r>
    </w:p>
    <w:p w14:paraId="047DD647" w14:textId="27C8075D" w:rsidR="00AE6779" w:rsidRPr="00AE6779" w:rsidRDefault="00AE6779" w:rsidP="00B628FF">
      <w:pPr>
        <w:tabs>
          <w:tab w:val="left" w:pos="8137"/>
        </w:tabs>
        <w:spacing w:before="60" w:after="60"/>
        <w:jc w:val="center"/>
        <w:rPr>
          <w:rFonts w:ascii="Arial" w:hAnsi="Arial" w:cs="Arial"/>
          <w:sz w:val="20"/>
          <w:szCs w:val="20"/>
        </w:rPr>
      </w:pPr>
      <w:r w:rsidRPr="00AE6779">
        <w:rPr>
          <w:rFonts w:ascii="Arial" w:hAnsi="Arial" w:cs="Arial"/>
          <w:sz w:val="20"/>
          <w:szCs w:val="20"/>
        </w:rPr>
        <w:t>(PU-11098/</w:t>
      </w:r>
      <w:r w:rsidRPr="00633D87">
        <w:rPr>
          <w:rFonts w:ascii="Arial" w:hAnsi="Arial" w:cs="Arial"/>
          <w:sz w:val="20"/>
          <w:szCs w:val="20"/>
        </w:rPr>
        <w:t>23)</w:t>
      </w:r>
      <w:r w:rsidR="00053D1E" w:rsidRPr="00633D87">
        <w:rPr>
          <w:rFonts w:ascii="Arial" w:hAnsi="Arial" w:cs="Arial"/>
          <w:sz w:val="20"/>
          <w:szCs w:val="20"/>
        </w:rPr>
        <w:t xml:space="preserve"> </w:t>
      </w:r>
      <w:r w:rsidRPr="00633D87">
        <w:rPr>
          <w:rFonts w:ascii="Arial" w:hAnsi="Arial" w:cs="Arial"/>
          <w:sz w:val="20"/>
          <w:szCs w:val="20"/>
        </w:rPr>
        <w:t xml:space="preserve">SKAMBUČIŲ CENTRO </w:t>
      </w:r>
      <w:r w:rsidRPr="00AE6779">
        <w:rPr>
          <w:rFonts w:ascii="Arial" w:hAnsi="Arial" w:cs="Arial"/>
          <w:sz w:val="20"/>
          <w:szCs w:val="20"/>
        </w:rPr>
        <w:t>PASLAUGOS</w:t>
      </w:r>
    </w:p>
    <w:p w14:paraId="29C8F1C0" w14:textId="77777777" w:rsidR="001C38EA" w:rsidRPr="005743CA" w:rsidRDefault="001C38EA" w:rsidP="00B628FF">
      <w:pPr>
        <w:pStyle w:val="Sraopastraipa"/>
        <w:numPr>
          <w:ilvl w:val="0"/>
          <w:numId w:val="3"/>
        </w:numPr>
        <w:pBdr>
          <w:top w:val="single" w:sz="8" w:space="1" w:color="auto"/>
          <w:bottom w:val="single" w:sz="8" w:space="1" w:color="auto"/>
        </w:pBdr>
        <w:tabs>
          <w:tab w:val="left" w:pos="284"/>
        </w:tabs>
        <w:spacing w:after="0" w:line="240" w:lineRule="auto"/>
        <w:ind w:left="0" w:firstLine="0"/>
        <w:contextualSpacing w:val="0"/>
        <w:rPr>
          <w:rFonts w:ascii="Arial" w:eastAsia="Arial" w:hAnsi="Arial" w:cs="Arial"/>
          <w:b/>
          <w:bCs/>
          <w:sz w:val="20"/>
          <w:szCs w:val="20"/>
        </w:rPr>
      </w:pPr>
      <w:r w:rsidRPr="005743CA">
        <w:rPr>
          <w:rFonts w:ascii="Arial" w:eastAsia="Arial" w:hAnsi="Arial" w:cs="Arial"/>
          <w:b/>
          <w:bCs/>
          <w:sz w:val="20"/>
          <w:szCs w:val="20"/>
        </w:rPr>
        <w:t>SĄVOKOS IR SUTRUMPINIMAI</w:t>
      </w:r>
    </w:p>
    <w:p w14:paraId="1CEF2194" w14:textId="41C74077" w:rsidR="001C38EA" w:rsidRPr="005743CA" w:rsidRDefault="00406ABF" w:rsidP="00B628FF">
      <w:pPr>
        <w:spacing w:after="0" w:line="240" w:lineRule="auto"/>
        <w:jc w:val="both"/>
        <w:rPr>
          <w:rFonts w:ascii="Arial" w:hAnsi="Arial" w:cs="Arial"/>
          <w:sz w:val="20"/>
          <w:szCs w:val="20"/>
        </w:rPr>
      </w:pPr>
      <w:r w:rsidRPr="00B30A80">
        <w:rPr>
          <w:rFonts w:ascii="Arial" w:hAnsi="Arial" w:cs="Arial"/>
          <w:b/>
          <w:bCs/>
          <w:sz w:val="20"/>
          <w:szCs w:val="20"/>
        </w:rPr>
        <w:t>1.1.</w:t>
      </w:r>
      <w:r w:rsidRPr="005743CA">
        <w:rPr>
          <w:rFonts w:ascii="Arial" w:hAnsi="Arial" w:cs="Arial"/>
          <w:sz w:val="20"/>
          <w:szCs w:val="20"/>
        </w:rPr>
        <w:t xml:space="preserve"> </w:t>
      </w:r>
      <w:r w:rsidR="001C38EA" w:rsidRPr="005743CA">
        <w:rPr>
          <w:rFonts w:ascii="Arial" w:hAnsi="Arial" w:cs="Arial"/>
          <w:b/>
          <w:bCs/>
          <w:sz w:val="20"/>
          <w:szCs w:val="20"/>
        </w:rPr>
        <w:t xml:space="preserve">Klientas </w:t>
      </w:r>
      <w:r w:rsidR="001C38EA" w:rsidRPr="005743CA">
        <w:rPr>
          <w:rFonts w:ascii="Arial" w:hAnsi="Arial" w:cs="Arial"/>
          <w:sz w:val="20"/>
          <w:szCs w:val="20"/>
        </w:rPr>
        <w:t xml:space="preserve">– AB </w:t>
      </w:r>
      <w:r w:rsidR="00667D19">
        <w:rPr>
          <w:rFonts w:ascii="Arial" w:hAnsi="Arial" w:cs="Arial"/>
          <w:sz w:val="20"/>
          <w:szCs w:val="20"/>
        </w:rPr>
        <w:t>„</w:t>
      </w:r>
      <w:r w:rsidR="00B30A80">
        <w:rPr>
          <w:rFonts w:ascii="Arial" w:hAnsi="Arial" w:cs="Arial"/>
          <w:sz w:val="20"/>
          <w:szCs w:val="20"/>
        </w:rPr>
        <w:t>Kelių priežiūra</w:t>
      </w:r>
      <w:r w:rsidR="00667D19">
        <w:rPr>
          <w:rFonts w:ascii="Arial" w:hAnsi="Arial" w:cs="Arial"/>
          <w:sz w:val="20"/>
          <w:szCs w:val="20"/>
        </w:rPr>
        <w:t>“</w:t>
      </w:r>
      <w:r w:rsidR="001C38EA" w:rsidRPr="005743CA">
        <w:rPr>
          <w:rFonts w:ascii="Arial" w:hAnsi="Arial" w:cs="Arial"/>
          <w:sz w:val="20"/>
          <w:szCs w:val="20"/>
        </w:rPr>
        <w:t>.</w:t>
      </w:r>
    </w:p>
    <w:p w14:paraId="1CE7E18A" w14:textId="425E25CB" w:rsidR="001C38EA" w:rsidRPr="005743CA" w:rsidRDefault="00406ABF" w:rsidP="00B628FF">
      <w:pPr>
        <w:spacing w:after="0" w:line="240" w:lineRule="auto"/>
        <w:jc w:val="both"/>
        <w:rPr>
          <w:rFonts w:ascii="Arial" w:hAnsi="Arial" w:cs="Arial"/>
          <w:sz w:val="20"/>
          <w:szCs w:val="20"/>
        </w:rPr>
      </w:pPr>
      <w:r w:rsidRPr="00B30A80">
        <w:rPr>
          <w:rFonts w:ascii="Arial" w:hAnsi="Arial" w:cs="Arial"/>
          <w:b/>
          <w:bCs/>
          <w:sz w:val="20"/>
          <w:szCs w:val="20"/>
        </w:rPr>
        <w:t>1.2.</w:t>
      </w:r>
      <w:r w:rsidRPr="005743CA">
        <w:rPr>
          <w:rFonts w:ascii="Arial" w:hAnsi="Arial" w:cs="Arial"/>
          <w:sz w:val="20"/>
          <w:szCs w:val="20"/>
        </w:rPr>
        <w:t xml:space="preserve"> </w:t>
      </w:r>
      <w:r w:rsidR="001C38EA" w:rsidRPr="005743CA">
        <w:rPr>
          <w:rFonts w:ascii="Arial" w:hAnsi="Arial" w:cs="Arial"/>
          <w:b/>
          <w:bCs/>
          <w:sz w:val="20"/>
          <w:szCs w:val="20"/>
        </w:rPr>
        <w:t>Paslaugų teikėjas</w:t>
      </w:r>
      <w:r w:rsidR="001C38EA" w:rsidRPr="005743CA">
        <w:rPr>
          <w:rFonts w:ascii="Arial" w:hAnsi="Arial" w:cs="Arial"/>
          <w:sz w:val="20"/>
          <w:szCs w:val="20"/>
        </w:rPr>
        <w:t xml:space="preserve"> – ūkio subjektas – fizinis asmuo, privatusis juridinis asmuo, viešasis juridinis asmuo, kitos organizacijos ir jų padaliniai ar tokių asmenų grupė, su kuriuo Klientas sudaro Sutartį.</w:t>
      </w:r>
    </w:p>
    <w:p w14:paraId="06C43C82" w14:textId="41935772" w:rsidR="001C38EA" w:rsidRPr="005743CA" w:rsidRDefault="00406ABF" w:rsidP="00B628FF">
      <w:pPr>
        <w:spacing w:after="0" w:line="240" w:lineRule="auto"/>
        <w:jc w:val="both"/>
        <w:rPr>
          <w:rFonts w:ascii="Arial" w:hAnsi="Arial" w:cs="Arial"/>
          <w:sz w:val="20"/>
          <w:szCs w:val="20"/>
        </w:rPr>
      </w:pPr>
      <w:r w:rsidRPr="00B30A80">
        <w:rPr>
          <w:rFonts w:ascii="Arial" w:hAnsi="Arial" w:cs="Arial"/>
          <w:b/>
          <w:bCs/>
          <w:sz w:val="20"/>
          <w:szCs w:val="20"/>
        </w:rPr>
        <w:t>1.3.</w:t>
      </w:r>
      <w:r w:rsidRPr="005743CA">
        <w:rPr>
          <w:rFonts w:ascii="Arial" w:hAnsi="Arial" w:cs="Arial"/>
          <w:sz w:val="20"/>
          <w:szCs w:val="20"/>
        </w:rPr>
        <w:t xml:space="preserve"> </w:t>
      </w:r>
      <w:r w:rsidR="001C38EA" w:rsidRPr="005743CA">
        <w:rPr>
          <w:rFonts w:ascii="Arial" w:hAnsi="Arial" w:cs="Arial"/>
          <w:b/>
          <w:bCs/>
          <w:sz w:val="20"/>
          <w:szCs w:val="20"/>
        </w:rPr>
        <w:t>Sutartis</w:t>
      </w:r>
      <w:r w:rsidR="001C38EA" w:rsidRPr="005743CA">
        <w:rPr>
          <w:rFonts w:ascii="Arial" w:hAnsi="Arial" w:cs="Arial"/>
          <w:sz w:val="20"/>
          <w:szCs w:val="20"/>
        </w:rPr>
        <w:t xml:space="preserve"> – Sutartis, sudaroma tarp Paslaugų teikėjo ir Kliento dėl Pirkimo objekto.</w:t>
      </w:r>
    </w:p>
    <w:p w14:paraId="315204BE" w14:textId="2AEAC1EE" w:rsidR="001C38EA" w:rsidRPr="005743CA" w:rsidRDefault="00406ABF" w:rsidP="00B628FF">
      <w:pPr>
        <w:spacing w:after="0" w:line="240" w:lineRule="auto"/>
        <w:jc w:val="both"/>
        <w:rPr>
          <w:rFonts w:ascii="Arial" w:hAnsi="Arial" w:cs="Arial"/>
          <w:sz w:val="20"/>
          <w:szCs w:val="20"/>
        </w:rPr>
      </w:pPr>
      <w:r w:rsidRPr="00B30A80">
        <w:rPr>
          <w:rFonts w:ascii="Arial" w:hAnsi="Arial" w:cs="Arial"/>
          <w:b/>
          <w:bCs/>
          <w:sz w:val="20"/>
          <w:szCs w:val="20"/>
        </w:rPr>
        <w:t>1.4</w:t>
      </w:r>
      <w:r w:rsidRPr="005743CA">
        <w:rPr>
          <w:rFonts w:ascii="Arial" w:hAnsi="Arial" w:cs="Arial"/>
          <w:sz w:val="20"/>
          <w:szCs w:val="20"/>
        </w:rPr>
        <w:t xml:space="preserve">. </w:t>
      </w:r>
      <w:r w:rsidR="001C38EA" w:rsidRPr="005743CA">
        <w:rPr>
          <w:rFonts w:ascii="Arial" w:hAnsi="Arial" w:cs="Arial"/>
          <w:b/>
          <w:bCs/>
          <w:sz w:val="20"/>
          <w:szCs w:val="20"/>
        </w:rPr>
        <w:t>Paslaugos</w:t>
      </w:r>
      <w:r w:rsidR="001C38EA" w:rsidRPr="005743CA">
        <w:rPr>
          <w:rFonts w:ascii="Arial" w:hAnsi="Arial" w:cs="Arial"/>
          <w:sz w:val="20"/>
          <w:szCs w:val="20"/>
        </w:rPr>
        <w:t xml:space="preserve"> – </w:t>
      </w:r>
      <w:r w:rsidR="00DF23E3">
        <w:rPr>
          <w:rFonts w:ascii="Arial" w:hAnsi="Arial" w:cs="Arial"/>
          <w:sz w:val="20"/>
          <w:szCs w:val="20"/>
        </w:rPr>
        <w:t>Skambuči</w:t>
      </w:r>
      <w:r w:rsidR="0012408B">
        <w:rPr>
          <w:rFonts w:ascii="Arial" w:hAnsi="Arial" w:cs="Arial"/>
          <w:sz w:val="20"/>
          <w:szCs w:val="20"/>
        </w:rPr>
        <w:t>ų</w:t>
      </w:r>
      <w:r w:rsidR="001C38EA" w:rsidRPr="005743CA">
        <w:rPr>
          <w:rFonts w:ascii="Arial" w:hAnsi="Arial" w:cs="Arial"/>
          <w:sz w:val="20"/>
          <w:szCs w:val="20"/>
        </w:rPr>
        <w:t xml:space="preserve"> centro klientų aptarnavimo paslaugos</w:t>
      </w:r>
      <w:r w:rsidR="00191588">
        <w:rPr>
          <w:rFonts w:ascii="Arial" w:hAnsi="Arial" w:cs="Arial"/>
          <w:sz w:val="20"/>
          <w:szCs w:val="20"/>
        </w:rPr>
        <w:t xml:space="preserve"> telefonu ir raštu</w:t>
      </w:r>
      <w:r w:rsidR="001C38EA" w:rsidRPr="005743CA">
        <w:rPr>
          <w:rFonts w:ascii="Arial" w:hAnsi="Arial" w:cs="Arial"/>
          <w:sz w:val="20"/>
          <w:szCs w:val="20"/>
        </w:rPr>
        <w:t>.</w:t>
      </w:r>
    </w:p>
    <w:p w14:paraId="5E70B58D" w14:textId="384C2B2E" w:rsidR="001C38EA" w:rsidRPr="005743CA" w:rsidRDefault="006C3840" w:rsidP="00B628FF">
      <w:pPr>
        <w:spacing w:after="0" w:line="240" w:lineRule="auto"/>
        <w:jc w:val="both"/>
        <w:rPr>
          <w:rFonts w:ascii="Arial" w:hAnsi="Arial" w:cs="Arial"/>
          <w:sz w:val="20"/>
          <w:szCs w:val="20"/>
        </w:rPr>
      </w:pPr>
      <w:r w:rsidRPr="005743CA">
        <w:rPr>
          <w:rFonts w:ascii="Arial" w:hAnsi="Arial" w:cs="Arial"/>
          <w:b/>
          <w:bCs/>
          <w:sz w:val="20"/>
          <w:szCs w:val="20"/>
        </w:rPr>
        <w:t xml:space="preserve">1.5. </w:t>
      </w:r>
      <w:r w:rsidR="001C38EA" w:rsidRPr="005743CA">
        <w:rPr>
          <w:rFonts w:ascii="Arial" w:hAnsi="Arial" w:cs="Arial"/>
          <w:b/>
          <w:bCs/>
          <w:sz w:val="20"/>
          <w:szCs w:val="20"/>
        </w:rPr>
        <w:t>IVR</w:t>
      </w:r>
      <w:r w:rsidR="001C38EA" w:rsidRPr="005743CA">
        <w:rPr>
          <w:rFonts w:ascii="Arial" w:hAnsi="Arial" w:cs="Arial"/>
          <w:sz w:val="20"/>
          <w:szCs w:val="20"/>
        </w:rPr>
        <w:t xml:space="preserve"> - automatinis balso pranešimas (</w:t>
      </w:r>
      <w:proofErr w:type="spellStart"/>
      <w:r w:rsidR="001C38EA" w:rsidRPr="005743CA">
        <w:rPr>
          <w:rFonts w:ascii="Arial" w:hAnsi="Arial" w:cs="Arial"/>
          <w:sz w:val="20"/>
          <w:szCs w:val="20"/>
        </w:rPr>
        <w:t>Interactive</w:t>
      </w:r>
      <w:proofErr w:type="spellEnd"/>
      <w:r w:rsidR="001C38EA" w:rsidRPr="005743CA">
        <w:rPr>
          <w:rFonts w:ascii="Arial" w:hAnsi="Arial" w:cs="Arial"/>
          <w:sz w:val="20"/>
          <w:szCs w:val="20"/>
        </w:rPr>
        <w:t xml:space="preserve"> </w:t>
      </w:r>
      <w:proofErr w:type="spellStart"/>
      <w:r w:rsidR="001C38EA" w:rsidRPr="005743CA">
        <w:rPr>
          <w:rFonts w:ascii="Arial" w:hAnsi="Arial" w:cs="Arial"/>
          <w:sz w:val="20"/>
          <w:szCs w:val="20"/>
        </w:rPr>
        <w:t>voice</w:t>
      </w:r>
      <w:proofErr w:type="spellEnd"/>
      <w:r w:rsidR="001C38EA" w:rsidRPr="005743CA">
        <w:rPr>
          <w:rFonts w:ascii="Arial" w:hAnsi="Arial" w:cs="Arial"/>
          <w:sz w:val="20"/>
          <w:szCs w:val="20"/>
        </w:rPr>
        <w:t xml:space="preserve"> </w:t>
      </w:r>
      <w:proofErr w:type="spellStart"/>
      <w:r w:rsidR="001C38EA" w:rsidRPr="005743CA">
        <w:rPr>
          <w:rFonts w:ascii="Arial" w:hAnsi="Arial" w:cs="Arial"/>
          <w:sz w:val="20"/>
          <w:szCs w:val="20"/>
        </w:rPr>
        <w:t>response</w:t>
      </w:r>
      <w:proofErr w:type="spellEnd"/>
      <w:r w:rsidR="001C38EA" w:rsidRPr="005743CA">
        <w:rPr>
          <w:rFonts w:ascii="Arial" w:hAnsi="Arial" w:cs="Arial"/>
          <w:sz w:val="20"/>
          <w:szCs w:val="20"/>
        </w:rPr>
        <w:t>)</w:t>
      </w:r>
    </w:p>
    <w:p w14:paraId="3A3C431C" w14:textId="6ADF45B9" w:rsidR="001C38EA" w:rsidRPr="005743CA" w:rsidRDefault="006C3840" w:rsidP="00B628FF">
      <w:pPr>
        <w:spacing w:after="0" w:line="240" w:lineRule="auto"/>
        <w:jc w:val="both"/>
        <w:rPr>
          <w:rFonts w:ascii="Arial" w:hAnsi="Arial" w:cs="Arial"/>
          <w:sz w:val="20"/>
          <w:szCs w:val="20"/>
        </w:rPr>
      </w:pPr>
      <w:r w:rsidRPr="005743CA">
        <w:rPr>
          <w:rFonts w:ascii="Arial" w:hAnsi="Arial" w:cs="Arial"/>
          <w:b/>
          <w:bCs/>
          <w:sz w:val="20"/>
          <w:szCs w:val="20"/>
        </w:rPr>
        <w:t>1.</w:t>
      </w:r>
      <w:r w:rsidR="00B30A80" w:rsidRPr="00275702">
        <w:rPr>
          <w:rFonts w:ascii="Arial" w:hAnsi="Arial" w:cs="Arial"/>
          <w:b/>
          <w:bCs/>
          <w:sz w:val="20"/>
          <w:szCs w:val="20"/>
        </w:rPr>
        <w:t>6</w:t>
      </w:r>
      <w:r w:rsidRPr="005743CA">
        <w:rPr>
          <w:rFonts w:ascii="Arial" w:hAnsi="Arial" w:cs="Arial"/>
          <w:b/>
          <w:bCs/>
          <w:sz w:val="20"/>
          <w:szCs w:val="20"/>
        </w:rPr>
        <w:t xml:space="preserve">. </w:t>
      </w:r>
      <w:r w:rsidR="001C38EA" w:rsidRPr="005743CA">
        <w:rPr>
          <w:rFonts w:ascii="Arial" w:hAnsi="Arial" w:cs="Arial"/>
          <w:b/>
          <w:bCs/>
          <w:sz w:val="20"/>
          <w:szCs w:val="20"/>
        </w:rPr>
        <w:t>SIP (</w:t>
      </w:r>
      <w:proofErr w:type="spellStart"/>
      <w:r w:rsidR="001C38EA" w:rsidRPr="005743CA">
        <w:rPr>
          <w:rFonts w:ascii="Arial" w:hAnsi="Arial" w:cs="Arial"/>
          <w:b/>
          <w:bCs/>
          <w:sz w:val="20"/>
          <w:szCs w:val="20"/>
        </w:rPr>
        <w:t>Session</w:t>
      </w:r>
      <w:proofErr w:type="spellEnd"/>
      <w:r w:rsidR="001C38EA" w:rsidRPr="005743CA">
        <w:rPr>
          <w:rFonts w:ascii="Arial" w:hAnsi="Arial" w:cs="Arial"/>
          <w:b/>
          <w:bCs/>
          <w:sz w:val="20"/>
          <w:szCs w:val="20"/>
        </w:rPr>
        <w:t xml:space="preserve"> </w:t>
      </w:r>
      <w:proofErr w:type="spellStart"/>
      <w:r w:rsidR="001C38EA" w:rsidRPr="005743CA">
        <w:rPr>
          <w:rFonts w:ascii="Arial" w:hAnsi="Arial" w:cs="Arial"/>
          <w:b/>
          <w:bCs/>
          <w:sz w:val="20"/>
          <w:szCs w:val="20"/>
        </w:rPr>
        <w:t>Initiation</w:t>
      </w:r>
      <w:proofErr w:type="spellEnd"/>
      <w:r w:rsidR="001C38EA" w:rsidRPr="005743CA">
        <w:rPr>
          <w:rFonts w:ascii="Arial" w:hAnsi="Arial" w:cs="Arial"/>
          <w:b/>
          <w:bCs/>
          <w:sz w:val="20"/>
          <w:szCs w:val="20"/>
        </w:rPr>
        <w:t xml:space="preserve"> </w:t>
      </w:r>
      <w:proofErr w:type="spellStart"/>
      <w:r w:rsidR="001C38EA" w:rsidRPr="005743CA">
        <w:rPr>
          <w:rFonts w:ascii="Arial" w:hAnsi="Arial" w:cs="Arial"/>
          <w:b/>
          <w:bCs/>
          <w:sz w:val="20"/>
          <w:szCs w:val="20"/>
        </w:rPr>
        <w:t>Protocol</w:t>
      </w:r>
      <w:proofErr w:type="spellEnd"/>
      <w:r w:rsidR="001C38EA" w:rsidRPr="005743CA">
        <w:rPr>
          <w:rFonts w:ascii="Arial" w:hAnsi="Arial" w:cs="Arial"/>
          <w:b/>
          <w:bCs/>
          <w:sz w:val="20"/>
          <w:szCs w:val="20"/>
        </w:rPr>
        <w:t>)</w:t>
      </w:r>
      <w:r w:rsidR="001C38EA" w:rsidRPr="005743CA">
        <w:rPr>
          <w:rFonts w:ascii="Arial" w:hAnsi="Arial" w:cs="Arial"/>
          <w:sz w:val="20"/>
          <w:szCs w:val="20"/>
        </w:rPr>
        <w:t xml:space="preserve"> – daugialypės terpės ryšių seansų signalizavimo ir valdymo protokolas. Dažniausiai naudojamos interneto telefonijos programos yra skirtos balso ir vaizdo skambučiams bei tiesioginiams pranešimams per IP tinklus</w:t>
      </w:r>
      <w:r w:rsidRPr="005743CA">
        <w:rPr>
          <w:rFonts w:ascii="Arial" w:hAnsi="Arial" w:cs="Arial"/>
          <w:sz w:val="20"/>
          <w:szCs w:val="20"/>
        </w:rPr>
        <w:t>.</w:t>
      </w:r>
      <w:r w:rsidR="001C38EA" w:rsidRPr="005743CA" w:rsidDel="00076044">
        <w:rPr>
          <w:rFonts w:ascii="Arial" w:hAnsi="Arial" w:cs="Arial"/>
          <w:sz w:val="20"/>
          <w:szCs w:val="20"/>
        </w:rPr>
        <w:t xml:space="preserve"> </w:t>
      </w:r>
    </w:p>
    <w:p w14:paraId="34E75886" w14:textId="3D571E95" w:rsidR="001C38EA" w:rsidRPr="005743CA" w:rsidRDefault="006C3840" w:rsidP="00B628FF">
      <w:pPr>
        <w:spacing w:after="0" w:line="240" w:lineRule="auto"/>
        <w:jc w:val="both"/>
        <w:rPr>
          <w:rFonts w:ascii="Arial" w:hAnsi="Arial" w:cs="Arial"/>
          <w:sz w:val="20"/>
          <w:szCs w:val="20"/>
        </w:rPr>
      </w:pPr>
      <w:r w:rsidRPr="005743CA">
        <w:rPr>
          <w:rFonts w:ascii="Arial" w:hAnsi="Arial" w:cs="Arial"/>
          <w:b/>
          <w:bCs/>
          <w:sz w:val="20"/>
          <w:szCs w:val="20"/>
        </w:rPr>
        <w:t>1.</w:t>
      </w:r>
      <w:r w:rsidR="00B30A80">
        <w:rPr>
          <w:rFonts w:ascii="Arial" w:hAnsi="Arial" w:cs="Arial"/>
          <w:b/>
          <w:bCs/>
          <w:sz w:val="20"/>
          <w:szCs w:val="20"/>
        </w:rPr>
        <w:t>7</w:t>
      </w:r>
      <w:r w:rsidRPr="005743CA">
        <w:rPr>
          <w:rFonts w:ascii="Arial" w:hAnsi="Arial" w:cs="Arial"/>
          <w:b/>
          <w:bCs/>
          <w:sz w:val="20"/>
          <w:szCs w:val="20"/>
        </w:rPr>
        <w:t xml:space="preserve">. </w:t>
      </w:r>
      <w:r w:rsidR="001C38EA" w:rsidRPr="005743CA">
        <w:rPr>
          <w:rFonts w:ascii="Arial" w:hAnsi="Arial" w:cs="Arial"/>
          <w:b/>
          <w:bCs/>
          <w:sz w:val="20"/>
          <w:szCs w:val="20"/>
        </w:rPr>
        <w:t>DTMF (</w:t>
      </w:r>
      <w:proofErr w:type="spellStart"/>
      <w:r w:rsidR="001C38EA" w:rsidRPr="005743CA">
        <w:rPr>
          <w:rFonts w:ascii="Arial" w:hAnsi="Arial" w:cs="Arial"/>
          <w:b/>
          <w:bCs/>
          <w:sz w:val="20"/>
          <w:szCs w:val="20"/>
        </w:rPr>
        <w:t>Dual</w:t>
      </w:r>
      <w:proofErr w:type="spellEnd"/>
      <w:r w:rsidR="001C38EA" w:rsidRPr="005743CA">
        <w:rPr>
          <w:rFonts w:ascii="Arial" w:hAnsi="Arial" w:cs="Arial"/>
          <w:b/>
          <w:bCs/>
          <w:sz w:val="20"/>
          <w:szCs w:val="20"/>
        </w:rPr>
        <w:t xml:space="preserve">-tone </w:t>
      </w:r>
      <w:proofErr w:type="spellStart"/>
      <w:r w:rsidR="001C38EA" w:rsidRPr="005743CA">
        <w:rPr>
          <w:rFonts w:ascii="Arial" w:hAnsi="Arial" w:cs="Arial"/>
          <w:b/>
          <w:bCs/>
          <w:sz w:val="20"/>
          <w:szCs w:val="20"/>
        </w:rPr>
        <w:t>multi-frequency</w:t>
      </w:r>
      <w:proofErr w:type="spellEnd"/>
      <w:r w:rsidR="001C38EA" w:rsidRPr="005743CA">
        <w:rPr>
          <w:rFonts w:ascii="Arial" w:hAnsi="Arial" w:cs="Arial"/>
          <w:b/>
          <w:bCs/>
          <w:sz w:val="20"/>
          <w:szCs w:val="20"/>
        </w:rPr>
        <w:t xml:space="preserve"> </w:t>
      </w:r>
      <w:proofErr w:type="spellStart"/>
      <w:r w:rsidR="001C38EA" w:rsidRPr="005743CA">
        <w:rPr>
          <w:rFonts w:ascii="Arial" w:hAnsi="Arial" w:cs="Arial"/>
          <w:b/>
          <w:bCs/>
          <w:sz w:val="20"/>
          <w:szCs w:val="20"/>
        </w:rPr>
        <w:t>signaling</w:t>
      </w:r>
      <w:proofErr w:type="spellEnd"/>
      <w:r w:rsidR="001C38EA" w:rsidRPr="005743CA">
        <w:rPr>
          <w:rFonts w:ascii="Arial" w:hAnsi="Arial" w:cs="Arial"/>
          <w:b/>
          <w:bCs/>
          <w:sz w:val="20"/>
          <w:szCs w:val="20"/>
        </w:rPr>
        <w:t>)</w:t>
      </w:r>
      <w:r w:rsidR="001C38EA" w:rsidRPr="005743CA">
        <w:rPr>
          <w:rFonts w:ascii="Arial" w:hAnsi="Arial" w:cs="Arial"/>
          <w:sz w:val="20"/>
          <w:szCs w:val="20"/>
        </w:rPr>
        <w:t xml:space="preserve"> - būdas kuriuo komanda perduodama iš telefono į telefonų stotį.</w:t>
      </w:r>
    </w:p>
    <w:p w14:paraId="2A3BCDDE" w14:textId="4FC55D21" w:rsidR="001C38EA" w:rsidRPr="005743CA" w:rsidRDefault="006C3840" w:rsidP="00B628FF">
      <w:pPr>
        <w:spacing w:after="0" w:line="240" w:lineRule="auto"/>
        <w:jc w:val="both"/>
        <w:rPr>
          <w:rFonts w:ascii="Arial" w:hAnsi="Arial" w:cs="Arial"/>
          <w:sz w:val="20"/>
          <w:szCs w:val="20"/>
        </w:rPr>
      </w:pPr>
      <w:r w:rsidRPr="005743CA">
        <w:rPr>
          <w:rFonts w:ascii="Arial" w:hAnsi="Arial" w:cs="Arial"/>
          <w:b/>
          <w:bCs/>
          <w:sz w:val="20"/>
          <w:szCs w:val="20"/>
        </w:rPr>
        <w:t>1.</w:t>
      </w:r>
      <w:r w:rsidR="00B30A80">
        <w:rPr>
          <w:rFonts w:ascii="Arial" w:hAnsi="Arial" w:cs="Arial"/>
          <w:b/>
          <w:bCs/>
          <w:sz w:val="20"/>
          <w:szCs w:val="20"/>
        </w:rPr>
        <w:t>8</w:t>
      </w:r>
      <w:r w:rsidRPr="005743CA">
        <w:rPr>
          <w:rFonts w:ascii="Arial" w:hAnsi="Arial" w:cs="Arial"/>
          <w:b/>
          <w:bCs/>
          <w:sz w:val="20"/>
          <w:szCs w:val="20"/>
        </w:rPr>
        <w:t xml:space="preserve">. </w:t>
      </w:r>
      <w:r w:rsidR="001C38EA" w:rsidRPr="005743CA">
        <w:rPr>
          <w:rFonts w:ascii="Arial" w:hAnsi="Arial" w:cs="Arial"/>
          <w:b/>
          <w:bCs/>
          <w:sz w:val="20"/>
          <w:szCs w:val="20"/>
        </w:rPr>
        <w:t xml:space="preserve">SLA (angl. – </w:t>
      </w:r>
      <w:proofErr w:type="spellStart"/>
      <w:r w:rsidR="001C38EA" w:rsidRPr="005743CA">
        <w:rPr>
          <w:rFonts w:ascii="Arial" w:hAnsi="Arial" w:cs="Arial"/>
          <w:b/>
          <w:bCs/>
          <w:sz w:val="20"/>
          <w:szCs w:val="20"/>
        </w:rPr>
        <w:t>Service</w:t>
      </w:r>
      <w:proofErr w:type="spellEnd"/>
      <w:r w:rsidR="001C38EA" w:rsidRPr="005743CA">
        <w:rPr>
          <w:rFonts w:ascii="Arial" w:hAnsi="Arial" w:cs="Arial"/>
          <w:b/>
          <w:bCs/>
          <w:sz w:val="20"/>
          <w:szCs w:val="20"/>
        </w:rPr>
        <w:t xml:space="preserve"> </w:t>
      </w:r>
      <w:proofErr w:type="spellStart"/>
      <w:r w:rsidR="001C38EA" w:rsidRPr="005743CA">
        <w:rPr>
          <w:rFonts w:ascii="Arial" w:hAnsi="Arial" w:cs="Arial"/>
          <w:b/>
          <w:bCs/>
          <w:sz w:val="20"/>
          <w:szCs w:val="20"/>
        </w:rPr>
        <w:t>Level</w:t>
      </w:r>
      <w:proofErr w:type="spellEnd"/>
      <w:r w:rsidR="001C38EA" w:rsidRPr="005743CA">
        <w:rPr>
          <w:rFonts w:ascii="Arial" w:hAnsi="Arial" w:cs="Arial"/>
          <w:b/>
          <w:bCs/>
          <w:sz w:val="20"/>
          <w:szCs w:val="20"/>
        </w:rPr>
        <w:t xml:space="preserve"> </w:t>
      </w:r>
      <w:proofErr w:type="spellStart"/>
      <w:r w:rsidR="001C38EA" w:rsidRPr="005743CA">
        <w:rPr>
          <w:rFonts w:ascii="Arial" w:hAnsi="Arial" w:cs="Arial"/>
          <w:b/>
          <w:bCs/>
          <w:sz w:val="20"/>
          <w:szCs w:val="20"/>
        </w:rPr>
        <w:t>Agreement</w:t>
      </w:r>
      <w:proofErr w:type="spellEnd"/>
      <w:r w:rsidR="001C38EA" w:rsidRPr="005743CA">
        <w:rPr>
          <w:rFonts w:ascii="Arial" w:hAnsi="Arial" w:cs="Arial"/>
          <w:b/>
          <w:bCs/>
          <w:sz w:val="20"/>
          <w:szCs w:val="20"/>
        </w:rPr>
        <w:t>)</w:t>
      </w:r>
      <w:r w:rsidR="001C38EA" w:rsidRPr="005743CA">
        <w:rPr>
          <w:rFonts w:ascii="Arial" w:hAnsi="Arial" w:cs="Arial"/>
          <w:sz w:val="20"/>
          <w:szCs w:val="20"/>
        </w:rPr>
        <w:t xml:space="preserve"> – paslaugų teikimo lygmuo.</w:t>
      </w:r>
    </w:p>
    <w:p w14:paraId="53559889" w14:textId="6DF8D9C0" w:rsidR="001C38EA" w:rsidRPr="005743CA" w:rsidRDefault="006C3840" w:rsidP="00B628FF">
      <w:pPr>
        <w:spacing w:after="0" w:line="240" w:lineRule="auto"/>
        <w:jc w:val="both"/>
        <w:rPr>
          <w:rFonts w:ascii="Arial" w:hAnsi="Arial" w:cs="Arial"/>
          <w:sz w:val="20"/>
          <w:szCs w:val="20"/>
        </w:rPr>
      </w:pPr>
      <w:r w:rsidRPr="00B30A80">
        <w:rPr>
          <w:rFonts w:ascii="Arial" w:hAnsi="Arial" w:cs="Arial"/>
          <w:b/>
          <w:bCs/>
          <w:sz w:val="20"/>
          <w:szCs w:val="20"/>
        </w:rPr>
        <w:t>1.</w:t>
      </w:r>
      <w:r w:rsidR="00B30A80" w:rsidRPr="00B30A80">
        <w:rPr>
          <w:rFonts w:ascii="Arial" w:hAnsi="Arial" w:cs="Arial"/>
          <w:b/>
          <w:bCs/>
          <w:sz w:val="20"/>
          <w:szCs w:val="20"/>
        </w:rPr>
        <w:t>9</w:t>
      </w:r>
      <w:r w:rsidRPr="00B30A80">
        <w:rPr>
          <w:rFonts w:ascii="Arial" w:hAnsi="Arial" w:cs="Arial"/>
          <w:b/>
          <w:bCs/>
          <w:sz w:val="20"/>
          <w:szCs w:val="20"/>
        </w:rPr>
        <w:t>.</w:t>
      </w:r>
      <w:r w:rsidRPr="005743CA">
        <w:rPr>
          <w:rFonts w:ascii="Arial" w:hAnsi="Arial" w:cs="Arial"/>
          <w:sz w:val="20"/>
          <w:szCs w:val="20"/>
        </w:rPr>
        <w:t xml:space="preserve"> </w:t>
      </w:r>
      <w:r w:rsidR="001C38EA" w:rsidRPr="005743CA">
        <w:rPr>
          <w:rFonts w:ascii="Arial" w:hAnsi="Arial" w:cs="Arial"/>
          <w:b/>
          <w:bCs/>
          <w:sz w:val="20"/>
          <w:szCs w:val="20"/>
        </w:rPr>
        <w:t>Interesantas</w:t>
      </w:r>
      <w:r w:rsidR="001C38EA" w:rsidRPr="005743CA">
        <w:rPr>
          <w:rFonts w:ascii="Arial" w:hAnsi="Arial" w:cs="Arial"/>
          <w:sz w:val="20"/>
          <w:szCs w:val="20"/>
        </w:rPr>
        <w:t xml:space="preserve"> – Kliento </w:t>
      </w:r>
      <w:r w:rsidRPr="005743CA">
        <w:rPr>
          <w:rFonts w:ascii="Arial" w:hAnsi="Arial" w:cs="Arial"/>
          <w:sz w:val="20"/>
          <w:szCs w:val="20"/>
        </w:rPr>
        <w:t xml:space="preserve"> </w:t>
      </w:r>
      <w:r w:rsidR="001C38EA" w:rsidRPr="005743CA">
        <w:rPr>
          <w:rFonts w:ascii="Arial" w:hAnsi="Arial" w:cs="Arial"/>
          <w:sz w:val="20"/>
          <w:szCs w:val="20"/>
        </w:rPr>
        <w:t>klientas, kuriam teikiama informacija</w:t>
      </w:r>
      <w:r w:rsidR="00D337A9">
        <w:rPr>
          <w:rFonts w:ascii="Arial" w:hAnsi="Arial" w:cs="Arial"/>
          <w:sz w:val="20"/>
          <w:szCs w:val="20"/>
        </w:rPr>
        <w:t xml:space="preserve"> apie kelių priežiūra</w:t>
      </w:r>
      <w:r w:rsidR="001C38EA" w:rsidRPr="005743CA">
        <w:rPr>
          <w:rFonts w:ascii="Arial" w:hAnsi="Arial" w:cs="Arial"/>
          <w:sz w:val="20"/>
          <w:szCs w:val="20"/>
        </w:rPr>
        <w:t xml:space="preserve">. </w:t>
      </w:r>
    </w:p>
    <w:p w14:paraId="15C9A646" w14:textId="185CDCB1" w:rsidR="001C38EA" w:rsidRPr="005743CA" w:rsidRDefault="006C3840" w:rsidP="00B628FF">
      <w:pPr>
        <w:spacing w:after="0" w:line="240" w:lineRule="auto"/>
        <w:jc w:val="both"/>
        <w:rPr>
          <w:rFonts w:ascii="Arial" w:hAnsi="Arial" w:cs="Arial"/>
          <w:sz w:val="20"/>
          <w:szCs w:val="20"/>
        </w:rPr>
      </w:pPr>
      <w:r w:rsidRPr="005743CA">
        <w:rPr>
          <w:rFonts w:ascii="Arial" w:hAnsi="Arial" w:cs="Arial"/>
          <w:b/>
          <w:bCs/>
          <w:sz w:val="20"/>
          <w:szCs w:val="20"/>
        </w:rPr>
        <w:t>1.1</w:t>
      </w:r>
      <w:r w:rsidR="00B30A80">
        <w:rPr>
          <w:rFonts w:ascii="Arial" w:hAnsi="Arial" w:cs="Arial"/>
          <w:b/>
          <w:bCs/>
          <w:sz w:val="20"/>
          <w:szCs w:val="20"/>
        </w:rPr>
        <w:t>0</w:t>
      </w:r>
      <w:r w:rsidRPr="005743CA">
        <w:rPr>
          <w:rFonts w:ascii="Arial" w:hAnsi="Arial" w:cs="Arial"/>
          <w:b/>
          <w:bCs/>
          <w:sz w:val="20"/>
          <w:szCs w:val="20"/>
        </w:rPr>
        <w:t xml:space="preserve">. </w:t>
      </w:r>
      <w:r w:rsidR="001C38EA" w:rsidRPr="005743CA">
        <w:rPr>
          <w:rFonts w:ascii="Arial" w:hAnsi="Arial" w:cs="Arial"/>
          <w:b/>
          <w:bCs/>
          <w:sz w:val="20"/>
          <w:szCs w:val="20"/>
        </w:rPr>
        <w:t>Prarasti / nukritę skambučiai</w:t>
      </w:r>
      <w:r w:rsidR="001C38EA" w:rsidRPr="005743CA">
        <w:rPr>
          <w:rFonts w:ascii="Arial" w:hAnsi="Arial" w:cs="Arial"/>
          <w:sz w:val="20"/>
          <w:szCs w:val="20"/>
        </w:rPr>
        <w:t xml:space="preserve"> – </w:t>
      </w:r>
      <w:r w:rsidRPr="005743CA">
        <w:rPr>
          <w:rFonts w:ascii="Arial" w:hAnsi="Arial" w:cs="Arial"/>
          <w:sz w:val="20"/>
          <w:szCs w:val="20"/>
        </w:rPr>
        <w:t xml:space="preserve">Interesantų </w:t>
      </w:r>
      <w:r w:rsidR="001C38EA" w:rsidRPr="005743CA">
        <w:rPr>
          <w:rFonts w:ascii="Arial" w:hAnsi="Arial" w:cs="Arial"/>
          <w:sz w:val="20"/>
          <w:szCs w:val="20"/>
        </w:rPr>
        <w:t xml:space="preserve">skambučiai į kuriuos neatsiliepė </w:t>
      </w:r>
      <w:r w:rsidRPr="005743CA">
        <w:rPr>
          <w:rFonts w:ascii="Arial" w:hAnsi="Arial" w:cs="Arial"/>
          <w:sz w:val="20"/>
          <w:szCs w:val="20"/>
        </w:rPr>
        <w:t xml:space="preserve">Paslaugų </w:t>
      </w:r>
      <w:r w:rsidR="001C38EA" w:rsidRPr="005743CA">
        <w:rPr>
          <w:rFonts w:ascii="Arial" w:hAnsi="Arial" w:cs="Arial"/>
          <w:sz w:val="20"/>
          <w:szCs w:val="20"/>
        </w:rPr>
        <w:t xml:space="preserve">teikėjo darbuotojai. </w:t>
      </w:r>
    </w:p>
    <w:p w14:paraId="73FC917C" w14:textId="1719B2FF" w:rsidR="001C38EA" w:rsidRPr="005743CA" w:rsidRDefault="006C3840" w:rsidP="00B628FF">
      <w:pPr>
        <w:spacing w:after="0" w:line="240" w:lineRule="auto"/>
        <w:jc w:val="both"/>
        <w:rPr>
          <w:rFonts w:ascii="Arial" w:hAnsi="Arial" w:cs="Arial"/>
          <w:sz w:val="20"/>
          <w:szCs w:val="20"/>
        </w:rPr>
      </w:pPr>
      <w:r w:rsidRPr="00B30A80">
        <w:rPr>
          <w:rFonts w:ascii="Arial" w:hAnsi="Arial" w:cs="Arial"/>
          <w:b/>
          <w:bCs/>
          <w:sz w:val="20"/>
          <w:szCs w:val="20"/>
        </w:rPr>
        <w:t>1.1</w:t>
      </w:r>
      <w:r w:rsidR="00B30A80" w:rsidRPr="00B30A80">
        <w:rPr>
          <w:rFonts w:ascii="Arial" w:hAnsi="Arial" w:cs="Arial"/>
          <w:b/>
          <w:bCs/>
          <w:sz w:val="20"/>
          <w:szCs w:val="20"/>
        </w:rPr>
        <w:t>1</w:t>
      </w:r>
      <w:r w:rsidRPr="00B30A80">
        <w:rPr>
          <w:rFonts w:ascii="Arial" w:hAnsi="Arial" w:cs="Arial"/>
          <w:b/>
          <w:bCs/>
          <w:sz w:val="20"/>
          <w:szCs w:val="20"/>
        </w:rPr>
        <w:t>.</w:t>
      </w:r>
      <w:r w:rsidRPr="005743CA">
        <w:rPr>
          <w:rFonts w:ascii="Arial" w:hAnsi="Arial" w:cs="Arial"/>
          <w:sz w:val="20"/>
          <w:szCs w:val="20"/>
        </w:rPr>
        <w:t xml:space="preserve"> </w:t>
      </w:r>
      <w:r w:rsidR="001C38EA" w:rsidRPr="005743CA">
        <w:rPr>
          <w:rFonts w:ascii="Arial" w:hAnsi="Arial" w:cs="Arial"/>
          <w:b/>
          <w:bCs/>
          <w:sz w:val="20"/>
          <w:szCs w:val="20"/>
        </w:rPr>
        <w:t>Atsilieptas skambutis</w:t>
      </w:r>
      <w:r w:rsidR="001C38EA" w:rsidRPr="005743CA">
        <w:rPr>
          <w:rFonts w:ascii="Arial" w:hAnsi="Arial" w:cs="Arial"/>
          <w:sz w:val="20"/>
          <w:szCs w:val="20"/>
        </w:rPr>
        <w:t xml:space="preserve"> – Interesanto skambutis</w:t>
      </w:r>
      <w:r w:rsidR="00D20668">
        <w:rPr>
          <w:rFonts w:ascii="Arial" w:hAnsi="Arial" w:cs="Arial"/>
          <w:sz w:val="20"/>
          <w:szCs w:val="20"/>
        </w:rPr>
        <w:t>,</w:t>
      </w:r>
      <w:r w:rsidR="001C38EA" w:rsidRPr="005743CA">
        <w:rPr>
          <w:rFonts w:ascii="Arial" w:hAnsi="Arial" w:cs="Arial"/>
          <w:sz w:val="20"/>
          <w:szCs w:val="20"/>
        </w:rPr>
        <w:t xml:space="preserve"> į kuri atsiliepia </w:t>
      </w:r>
      <w:r w:rsidRPr="005743CA">
        <w:rPr>
          <w:rFonts w:ascii="Arial" w:hAnsi="Arial" w:cs="Arial"/>
          <w:sz w:val="20"/>
          <w:szCs w:val="20"/>
        </w:rPr>
        <w:t xml:space="preserve">Paslaugų </w:t>
      </w:r>
      <w:r w:rsidR="001C38EA" w:rsidRPr="005743CA">
        <w:rPr>
          <w:rFonts w:ascii="Arial" w:hAnsi="Arial" w:cs="Arial"/>
          <w:sz w:val="20"/>
          <w:szCs w:val="20"/>
        </w:rPr>
        <w:t xml:space="preserve">teikėjo </w:t>
      </w:r>
      <w:r w:rsidRPr="005743CA">
        <w:rPr>
          <w:rFonts w:ascii="Arial" w:hAnsi="Arial" w:cs="Arial"/>
          <w:sz w:val="20"/>
          <w:szCs w:val="20"/>
        </w:rPr>
        <w:t xml:space="preserve">darbuotojas </w:t>
      </w:r>
      <w:r w:rsidR="001C38EA" w:rsidRPr="005743CA">
        <w:rPr>
          <w:rFonts w:ascii="Arial" w:hAnsi="Arial" w:cs="Arial"/>
          <w:sz w:val="20"/>
          <w:szCs w:val="20"/>
        </w:rPr>
        <w:t xml:space="preserve">ir suteikia informaciją, užregistruoja ir perduoda </w:t>
      </w:r>
      <w:r w:rsidRPr="005743CA">
        <w:rPr>
          <w:rFonts w:ascii="Arial" w:hAnsi="Arial" w:cs="Arial"/>
          <w:sz w:val="20"/>
          <w:szCs w:val="20"/>
        </w:rPr>
        <w:t xml:space="preserve">Interesanto </w:t>
      </w:r>
      <w:r w:rsidR="001C38EA" w:rsidRPr="005743CA">
        <w:rPr>
          <w:rFonts w:ascii="Arial" w:hAnsi="Arial" w:cs="Arial"/>
          <w:sz w:val="20"/>
          <w:szCs w:val="20"/>
        </w:rPr>
        <w:t xml:space="preserve">pageidavimus, pasiūlymus realiu laiku. </w:t>
      </w:r>
    </w:p>
    <w:p w14:paraId="3B663BE2" w14:textId="1225FE42" w:rsidR="001C38EA" w:rsidRPr="005743CA" w:rsidRDefault="006C3840" w:rsidP="00B628FF">
      <w:pPr>
        <w:spacing w:after="0" w:line="240" w:lineRule="auto"/>
        <w:jc w:val="both"/>
        <w:rPr>
          <w:rFonts w:ascii="Arial" w:hAnsi="Arial" w:cs="Arial"/>
          <w:sz w:val="20"/>
          <w:szCs w:val="20"/>
        </w:rPr>
      </w:pPr>
      <w:r w:rsidRPr="005743CA">
        <w:rPr>
          <w:rFonts w:ascii="Arial" w:hAnsi="Arial" w:cs="Arial"/>
          <w:b/>
          <w:bCs/>
          <w:sz w:val="20"/>
          <w:szCs w:val="20"/>
        </w:rPr>
        <w:t>1.1</w:t>
      </w:r>
      <w:r w:rsidR="00B30A80">
        <w:rPr>
          <w:rFonts w:ascii="Arial" w:hAnsi="Arial" w:cs="Arial"/>
          <w:b/>
          <w:bCs/>
          <w:sz w:val="20"/>
          <w:szCs w:val="20"/>
        </w:rPr>
        <w:t>2</w:t>
      </w:r>
      <w:r w:rsidRPr="005743CA">
        <w:rPr>
          <w:rFonts w:ascii="Arial" w:hAnsi="Arial" w:cs="Arial"/>
          <w:b/>
          <w:bCs/>
          <w:sz w:val="20"/>
          <w:szCs w:val="20"/>
        </w:rPr>
        <w:t xml:space="preserve">. </w:t>
      </w:r>
      <w:r w:rsidR="001C38EA" w:rsidRPr="005743CA">
        <w:rPr>
          <w:rFonts w:ascii="Arial" w:hAnsi="Arial" w:cs="Arial"/>
          <w:b/>
          <w:bCs/>
          <w:sz w:val="20"/>
          <w:szCs w:val="20"/>
        </w:rPr>
        <w:t xml:space="preserve">ATT (angl. – </w:t>
      </w:r>
      <w:proofErr w:type="spellStart"/>
      <w:r w:rsidR="001C38EA" w:rsidRPr="005743CA">
        <w:rPr>
          <w:rFonts w:ascii="Arial" w:hAnsi="Arial" w:cs="Arial"/>
          <w:b/>
          <w:bCs/>
          <w:sz w:val="20"/>
          <w:szCs w:val="20"/>
        </w:rPr>
        <w:t>Average</w:t>
      </w:r>
      <w:proofErr w:type="spellEnd"/>
      <w:r w:rsidR="001C38EA" w:rsidRPr="005743CA">
        <w:rPr>
          <w:rFonts w:ascii="Arial" w:hAnsi="Arial" w:cs="Arial"/>
          <w:b/>
          <w:bCs/>
          <w:sz w:val="20"/>
          <w:szCs w:val="20"/>
        </w:rPr>
        <w:t xml:space="preserve"> </w:t>
      </w:r>
      <w:proofErr w:type="spellStart"/>
      <w:r w:rsidR="001C38EA" w:rsidRPr="005743CA">
        <w:rPr>
          <w:rFonts w:ascii="Arial" w:hAnsi="Arial" w:cs="Arial"/>
          <w:b/>
          <w:bCs/>
          <w:sz w:val="20"/>
          <w:szCs w:val="20"/>
        </w:rPr>
        <w:t>Talk</w:t>
      </w:r>
      <w:proofErr w:type="spellEnd"/>
      <w:r w:rsidR="001C38EA" w:rsidRPr="005743CA">
        <w:rPr>
          <w:rFonts w:ascii="Arial" w:hAnsi="Arial" w:cs="Arial"/>
          <w:b/>
          <w:bCs/>
          <w:sz w:val="20"/>
          <w:szCs w:val="20"/>
        </w:rPr>
        <w:t xml:space="preserve"> Time</w:t>
      </w:r>
      <w:r w:rsidR="001C38EA" w:rsidRPr="005743CA">
        <w:rPr>
          <w:rFonts w:ascii="Arial" w:hAnsi="Arial" w:cs="Arial"/>
          <w:sz w:val="20"/>
          <w:szCs w:val="20"/>
        </w:rPr>
        <w:t>)  – vidutinė įeinančių skambučių kalbėjimo trukmė.</w:t>
      </w:r>
    </w:p>
    <w:p w14:paraId="3F0CBBB6" w14:textId="77777777" w:rsidR="000B68C1" w:rsidRDefault="006C3840" w:rsidP="000B68C1">
      <w:pPr>
        <w:spacing w:after="0" w:line="240" w:lineRule="auto"/>
        <w:jc w:val="both"/>
        <w:rPr>
          <w:rFonts w:ascii="Arial" w:hAnsi="Arial" w:cs="Arial"/>
          <w:sz w:val="20"/>
          <w:szCs w:val="20"/>
        </w:rPr>
      </w:pPr>
      <w:r w:rsidRPr="005743CA">
        <w:rPr>
          <w:rFonts w:ascii="Arial" w:hAnsi="Arial" w:cs="Arial"/>
          <w:b/>
          <w:bCs/>
          <w:sz w:val="20"/>
          <w:szCs w:val="20"/>
        </w:rPr>
        <w:t>1.1</w:t>
      </w:r>
      <w:r w:rsidR="00B30A80">
        <w:rPr>
          <w:rFonts w:ascii="Arial" w:hAnsi="Arial" w:cs="Arial"/>
          <w:b/>
          <w:bCs/>
          <w:sz w:val="20"/>
          <w:szCs w:val="20"/>
        </w:rPr>
        <w:t>3</w:t>
      </w:r>
      <w:r w:rsidRPr="005743CA">
        <w:rPr>
          <w:rFonts w:ascii="Arial" w:hAnsi="Arial" w:cs="Arial"/>
          <w:b/>
          <w:bCs/>
          <w:sz w:val="20"/>
          <w:szCs w:val="20"/>
        </w:rPr>
        <w:t xml:space="preserve">. </w:t>
      </w:r>
      <w:r w:rsidR="001C38EA" w:rsidRPr="005743CA">
        <w:rPr>
          <w:rFonts w:ascii="Arial" w:hAnsi="Arial" w:cs="Arial"/>
          <w:b/>
          <w:bCs/>
          <w:sz w:val="20"/>
          <w:szCs w:val="20"/>
        </w:rPr>
        <w:t>Masinis pikas</w:t>
      </w:r>
      <w:r w:rsidR="001C38EA" w:rsidRPr="005743CA">
        <w:rPr>
          <w:rFonts w:ascii="Arial" w:hAnsi="Arial" w:cs="Arial"/>
          <w:sz w:val="20"/>
          <w:szCs w:val="20"/>
        </w:rPr>
        <w:t xml:space="preserve"> – padidėjęs skambučių </w:t>
      </w:r>
      <w:r w:rsidR="00B30A80">
        <w:rPr>
          <w:rFonts w:ascii="Arial" w:hAnsi="Arial" w:cs="Arial"/>
          <w:sz w:val="20"/>
          <w:szCs w:val="20"/>
        </w:rPr>
        <w:t>kiekis dėl kelių priežiūros</w:t>
      </w:r>
      <w:r w:rsidRPr="005743CA">
        <w:rPr>
          <w:rFonts w:ascii="Arial" w:hAnsi="Arial" w:cs="Arial"/>
          <w:sz w:val="20"/>
          <w:szCs w:val="20"/>
        </w:rPr>
        <w:t xml:space="preserve">, kuriuos įtakojo </w:t>
      </w:r>
      <w:r w:rsidR="00924123">
        <w:rPr>
          <w:rFonts w:ascii="Arial" w:hAnsi="Arial" w:cs="Arial"/>
          <w:sz w:val="20"/>
          <w:szCs w:val="20"/>
        </w:rPr>
        <w:t>ypač sudėtingos</w:t>
      </w:r>
      <w:r w:rsidRPr="005743CA">
        <w:rPr>
          <w:rFonts w:ascii="Arial" w:hAnsi="Arial" w:cs="Arial"/>
          <w:sz w:val="20"/>
          <w:szCs w:val="20"/>
        </w:rPr>
        <w:t xml:space="preserve"> meteorologin</w:t>
      </w:r>
      <w:r w:rsidR="00924123">
        <w:rPr>
          <w:rFonts w:ascii="Arial" w:hAnsi="Arial" w:cs="Arial"/>
          <w:sz w:val="20"/>
          <w:szCs w:val="20"/>
        </w:rPr>
        <w:t>ės sąlygos</w:t>
      </w:r>
      <w:r w:rsidRPr="005743CA">
        <w:rPr>
          <w:rFonts w:ascii="Arial" w:hAnsi="Arial" w:cs="Arial"/>
          <w:sz w:val="20"/>
          <w:szCs w:val="20"/>
        </w:rPr>
        <w:t xml:space="preserve"> ir/ar pašalinių asmenų neteisėtas elgesys</w:t>
      </w:r>
      <w:r w:rsidR="00924123">
        <w:rPr>
          <w:rFonts w:ascii="Arial" w:hAnsi="Arial" w:cs="Arial"/>
          <w:sz w:val="20"/>
          <w:szCs w:val="20"/>
        </w:rPr>
        <w:t xml:space="preserve">. </w:t>
      </w:r>
      <w:r w:rsidR="001C38EA" w:rsidRPr="005743CA">
        <w:rPr>
          <w:rFonts w:ascii="Arial" w:hAnsi="Arial" w:cs="Arial"/>
          <w:sz w:val="20"/>
          <w:szCs w:val="20"/>
        </w:rPr>
        <w:t xml:space="preserve">Masinį piką skelbia Klientas informuodamas </w:t>
      </w:r>
      <w:r w:rsidRPr="005743CA">
        <w:rPr>
          <w:rFonts w:ascii="Arial" w:hAnsi="Arial" w:cs="Arial"/>
          <w:sz w:val="20"/>
          <w:szCs w:val="20"/>
        </w:rPr>
        <w:t xml:space="preserve">Paslaugų </w:t>
      </w:r>
      <w:r w:rsidR="001C38EA" w:rsidRPr="005743CA">
        <w:rPr>
          <w:rFonts w:ascii="Arial" w:hAnsi="Arial" w:cs="Arial"/>
          <w:sz w:val="20"/>
          <w:szCs w:val="20"/>
        </w:rPr>
        <w:t xml:space="preserve">teikėją raštu arba telefonu. </w:t>
      </w:r>
    </w:p>
    <w:p w14:paraId="31814735" w14:textId="18FE51A9" w:rsidR="00C94547" w:rsidRPr="000F7C38" w:rsidRDefault="000B68C1" w:rsidP="000B68C1">
      <w:pPr>
        <w:spacing w:after="0" w:line="240" w:lineRule="auto"/>
        <w:jc w:val="both"/>
        <w:rPr>
          <w:rFonts w:ascii="Arial" w:hAnsi="Arial" w:cs="Arial"/>
          <w:sz w:val="20"/>
          <w:szCs w:val="20"/>
        </w:rPr>
      </w:pPr>
      <w:r w:rsidRPr="000B68C1">
        <w:rPr>
          <w:rFonts w:ascii="Arial" w:hAnsi="Arial" w:cs="Arial"/>
          <w:b/>
          <w:bCs/>
          <w:sz w:val="20"/>
          <w:szCs w:val="20"/>
        </w:rPr>
        <w:t>1.14.</w:t>
      </w:r>
      <w:r>
        <w:rPr>
          <w:rFonts w:ascii="Arial" w:hAnsi="Arial" w:cs="Arial"/>
          <w:sz w:val="20"/>
          <w:szCs w:val="20"/>
        </w:rPr>
        <w:t xml:space="preserve"> </w:t>
      </w:r>
      <w:r w:rsidR="00C94547">
        <w:rPr>
          <w:rFonts w:ascii="Arial" w:hAnsi="Arial" w:cs="Arial"/>
          <w:b/>
          <w:sz w:val="20"/>
          <w:szCs w:val="20"/>
        </w:rPr>
        <w:t>Papildomos</w:t>
      </w:r>
      <w:r w:rsidR="00C94547" w:rsidRPr="000F7C38">
        <w:rPr>
          <w:rFonts w:ascii="Arial" w:hAnsi="Arial" w:cs="Arial"/>
          <w:b/>
          <w:sz w:val="20"/>
          <w:szCs w:val="20"/>
        </w:rPr>
        <w:t xml:space="preserve"> paslaugos </w:t>
      </w:r>
      <w:r w:rsidR="00C94547" w:rsidRPr="000F7C38">
        <w:rPr>
          <w:rFonts w:ascii="Arial" w:hAnsi="Arial" w:cs="Arial"/>
          <w:sz w:val="20"/>
          <w:szCs w:val="20"/>
        </w:rPr>
        <w:t xml:space="preserve">–  paslaugos, kurios nėra nurodytos </w:t>
      </w:r>
      <w:r w:rsidR="00C94547">
        <w:rPr>
          <w:rFonts w:ascii="Arial" w:hAnsi="Arial" w:cs="Arial"/>
          <w:sz w:val="20"/>
          <w:szCs w:val="20"/>
        </w:rPr>
        <w:t>šioje t</w:t>
      </w:r>
      <w:r w:rsidR="00C94547" w:rsidRPr="000F7C38">
        <w:rPr>
          <w:rFonts w:ascii="Arial" w:hAnsi="Arial" w:cs="Arial"/>
          <w:sz w:val="20"/>
          <w:szCs w:val="20"/>
        </w:rPr>
        <w:t xml:space="preserve">echninėje specifikacijoje, tačiau kurios yra susijusios su Pirkimo objektu. </w:t>
      </w:r>
    </w:p>
    <w:p w14:paraId="4F068D71" w14:textId="77777777" w:rsidR="003D5F0B" w:rsidRPr="000F7C38" w:rsidRDefault="003D5F0B" w:rsidP="000F7C38">
      <w:pPr>
        <w:pStyle w:val="Sraopastraipa"/>
        <w:tabs>
          <w:tab w:val="left" w:pos="567"/>
        </w:tabs>
        <w:spacing w:before="60" w:after="60" w:line="240" w:lineRule="auto"/>
        <w:ind w:left="0"/>
        <w:jc w:val="both"/>
        <w:rPr>
          <w:rFonts w:ascii="Arial" w:hAnsi="Arial" w:cs="Arial"/>
          <w:sz w:val="20"/>
          <w:szCs w:val="20"/>
        </w:rPr>
      </w:pPr>
    </w:p>
    <w:p w14:paraId="3E7BC1F2" w14:textId="77777777" w:rsidR="001C38EA" w:rsidRPr="005743CA" w:rsidRDefault="001C38EA" w:rsidP="00B628FF">
      <w:pPr>
        <w:pStyle w:val="Sraopastraipa"/>
        <w:numPr>
          <w:ilvl w:val="0"/>
          <w:numId w:val="3"/>
        </w:numPr>
        <w:pBdr>
          <w:top w:val="single" w:sz="8" w:space="1" w:color="auto"/>
          <w:bottom w:val="single" w:sz="8" w:space="1" w:color="auto"/>
        </w:pBdr>
        <w:tabs>
          <w:tab w:val="left" w:pos="284"/>
        </w:tabs>
        <w:spacing w:before="60" w:after="60" w:line="240" w:lineRule="auto"/>
        <w:ind w:left="0" w:firstLine="0"/>
        <w:contextualSpacing w:val="0"/>
        <w:rPr>
          <w:rFonts w:ascii="Arial" w:eastAsia="Arial" w:hAnsi="Arial" w:cs="Arial"/>
          <w:b/>
          <w:bCs/>
          <w:sz w:val="20"/>
          <w:szCs w:val="20"/>
        </w:rPr>
      </w:pPr>
      <w:r w:rsidRPr="005743CA">
        <w:rPr>
          <w:rFonts w:ascii="Arial" w:eastAsia="Arial" w:hAnsi="Arial" w:cs="Arial"/>
          <w:b/>
          <w:bCs/>
          <w:sz w:val="20"/>
          <w:szCs w:val="20"/>
        </w:rPr>
        <w:t>PIRKIMO OBJEKTAS</w:t>
      </w:r>
    </w:p>
    <w:p w14:paraId="7359810B" w14:textId="53CA4581" w:rsidR="00845665" w:rsidRPr="005743CA" w:rsidRDefault="001C38EA" w:rsidP="00B628FF">
      <w:pPr>
        <w:pStyle w:val="Sraopastraipa"/>
        <w:numPr>
          <w:ilvl w:val="1"/>
          <w:numId w:val="3"/>
        </w:numPr>
        <w:spacing w:after="0" w:line="240" w:lineRule="auto"/>
        <w:ind w:left="0" w:firstLine="0"/>
        <w:contextualSpacing w:val="0"/>
        <w:jc w:val="both"/>
      </w:pPr>
      <w:r w:rsidRPr="005743CA">
        <w:rPr>
          <w:rFonts w:ascii="Arial" w:hAnsi="Arial" w:cs="Arial"/>
          <w:sz w:val="20"/>
          <w:szCs w:val="20"/>
        </w:rPr>
        <w:t xml:space="preserve">Pirkimo objektas – </w:t>
      </w:r>
      <w:r w:rsidR="002629B1">
        <w:rPr>
          <w:rFonts w:ascii="Arial" w:hAnsi="Arial" w:cs="Arial"/>
          <w:sz w:val="20"/>
          <w:szCs w:val="20"/>
        </w:rPr>
        <w:t xml:space="preserve">Skambučių </w:t>
      </w:r>
      <w:r w:rsidRPr="005743CA">
        <w:rPr>
          <w:rFonts w:ascii="Arial" w:hAnsi="Arial" w:cs="Arial"/>
          <w:sz w:val="20"/>
          <w:szCs w:val="20"/>
        </w:rPr>
        <w:t xml:space="preserve"> centro paslaugos:</w:t>
      </w:r>
    </w:p>
    <w:p w14:paraId="6BAB880A" w14:textId="1E3C4FBA" w:rsidR="00845665" w:rsidRPr="005743CA" w:rsidRDefault="00845665" w:rsidP="00B628FF">
      <w:pPr>
        <w:spacing w:after="0" w:line="240" w:lineRule="auto"/>
        <w:jc w:val="both"/>
        <w:rPr>
          <w:rFonts w:ascii="Arial" w:hAnsi="Arial" w:cs="Arial"/>
          <w:sz w:val="20"/>
          <w:szCs w:val="20"/>
        </w:rPr>
      </w:pPr>
      <w:r w:rsidRPr="005743CA">
        <w:rPr>
          <w:rFonts w:ascii="Arial" w:hAnsi="Arial" w:cs="Arial"/>
          <w:sz w:val="20"/>
          <w:szCs w:val="20"/>
        </w:rPr>
        <w:t xml:space="preserve">2.1.1. </w:t>
      </w:r>
      <w:r w:rsidR="0012408B">
        <w:rPr>
          <w:rFonts w:ascii="Arial" w:hAnsi="Arial" w:cs="Arial"/>
          <w:sz w:val="20"/>
          <w:szCs w:val="20"/>
        </w:rPr>
        <w:t>Interesantų pranešimų</w:t>
      </w:r>
      <w:r w:rsidR="00700F89" w:rsidRPr="005743CA">
        <w:rPr>
          <w:rFonts w:ascii="Arial" w:hAnsi="Arial" w:cs="Arial"/>
          <w:sz w:val="20"/>
          <w:szCs w:val="20"/>
        </w:rPr>
        <w:t xml:space="preserve"> </w:t>
      </w:r>
      <w:r w:rsidR="001C38EA" w:rsidRPr="005743CA">
        <w:rPr>
          <w:rFonts w:ascii="Arial" w:hAnsi="Arial" w:cs="Arial"/>
          <w:sz w:val="20"/>
          <w:szCs w:val="20"/>
        </w:rPr>
        <w:t xml:space="preserve">aptarnavimas </w:t>
      </w:r>
      <w:r w:rsidR="0012408B">
        <w:rPr>
          <w:rFonts w:ascii="Arial" w:hAnsi="Arial" w:cs="Arial"/>
          <w:sz w:val="20"/>
          <w:szCs w:val="20"/>
        </w:rPr>
        <w:t>kelių priežiūros klausimais</w:t>
      </w:r>
      <w:r w:rsidR="00700F89" w:rsidRPr="005743CA">
        <w:rPr>
          <w:rFonts w:ascii="Arial" w:hAnsi="Arial" w:cs="Arial"/>
          <w:sz w:val="20"/>
          <w:szCs w:val="20"/>
        </w:rPr>
        <w:t xml:space="preserve"> </w:t>
      </w:r>
      <w:r w:rsidR="0012408B">
        <w:rPr>
          <w:rFonts w:ascii="Arial" w:hAnsi="Arial" w:cs="Arial"/>
          <w:sz w:val="20"/>
          <w:szCs w:val="20"/>
        </w:rPr>
        <w:t xml:space="preserve">skirtingais kanalais </w:t>
      </w:r>
      <w:r w:rsidR="00700F89" w:rsidRPr="005743CA">
        <w:rPr>
          <w:rFonts w:ascii="Arial" w:hAnsi="Arial" w:cs="Arial"/>
          <w:sz w:val="20"/>
          <w:szCs w:val="20"/>
        </w:rPr>
        <w:t xml:space="preserve">(skambučiai, </w:t>
      </w:r>
      <w:r w:rsidR="00B30A80">
        <w:rPr>
          <w:rFonts w:ascii="Arial" w:hAnsi="Arial" w:cs="Arial"/>
          <w:sz w:val="20"/>
          <w:szCs w:val="20"/>
        </w:rPr>
        <w:t>el. paštas</w:t>
      </w:r>
      <w:r w:rsidR="00700F89" w:rsidRPr="005743CA">
        <w:rPr>
          <w:rFonts w:ascii="Arial" w:hAnsi="Arial" w:cs="Arial"/>
          <w:sz w:val="20"/>
          <w:szCs w:val="20"/>
        </w:rPr>
        <w:t>)</w:t>
      </w:r>
      <w:r w:rsidR="001C38EA" w:rsidRPr="005743CA">
        <w:rPr>
          <w:rFonts w:ascii="Arial" w:hAnsi="Arial" w:cs="Arial"/>
          <w:sz w:val="20"/>
          <w:szCs w:val="20"/>
        </w:rPr>
        <w:t>.</w:t>
      </w:r>
      <w:r w:rsidRPr="005743CA">
        <w:rPr>
          <w:rFonts w:ascii="Arial" w:hAnsi="Arial" w:cs="Arial"/>
          <w:sz w:val="20"/>
          <w:szCs w:val="20"/>
        </w:rPr>
        <w:t xml:space="preserve"> </w:t>
      </w:r>
    </w:p>
    <w:p w14:paraId="1D31EF74" w14:textId="139AB6CD" w:rsidR="00845665" w:rsidRPr="005743CA" w:rsidRDefault="00845665" w:rsidP="00B628FF">
      <w:pPr>
        <w:spacing w:after="0" w:line="240" w:lineRule="auto"/>
        <w:jc w:val="both"/>
        <w:rPr>
          <w:rFonts w:ascii="Arial" w:hAnsi="Arial" w:cs="Arial"/>
          <w:sz w:val="20"/>
          <w:szCs w:val="20"/>
        </w:rPr>
      </w:pPr>
      <w:r w:rsidRPr="005743CA">
        <w:rPr>
          <w:rFonts w:ascii="Arial" w:hAnsi="Arial" w:cs="Arial"/>
          <w:sz w:val="20"/>
          <w:szCs w:val="20"/>
        </w:rPr>
        <w:t xml:space="preserve">2.1.2. </w:t>
      </w:r>
      <w:r w:rsidR="001C38EA" w:rsidRPr="005743CA">
        <w:rPr>
          <w:rFonts w:ascii="Arial" w:hAnsi="Arial" w:cs="Arial"/>
          <w:sz w:val="20"/>
          <w:szCs w:val="20"/>
        </w:rPr>
        <w:t xml:space="preserve">Masinių pikų valdymas </w:t>
      </w:r>
      <w:r w:rsidR="00B30A80">
        <w:rPr>
          <w:rFonts w:ascii="Arial" w:hAnsi="Arial" w:cs="Arial"/>
          <w:sz w:val="20"/>
          <w:szCs w:val="20"/>
        </w:rPr>
        <w:t>ypač sudėtingų meteorologinių sąlygų metu</w:t>
      </w:r>
      <w:r w:rsidR="001C38EA" w:rsidRPr="005743CA">
        <w:rPr>
          <w:rFonts w:ascii="Arial" w:hAnsi="Arial" w:cs="Arial"/>
          <w:sz w:val="20"/>
          <w:szCs w:val="20"/>
        </w:rPr>
        <w:t>.</w:t>
      </w:r>
    </w:p>
    <w:p w14:paraId="302A71E0" w14:textId="66A7EB80" w:rsidR="001C38EA" w:rsidRPr="005743CA" w:rsidRDefault="006C3840" w:rsidP="00B628FF">
      <w:pPr>
        <w:pStyle w:val="Sraopastraipa"/>
        <w:numPr>
          <w:ilvl w:val="1"/>
          <w:numId w:val="3"/>
        </w:numPr>
        <w:spacing w:after="0" w:line="240" w:lineRule="auto"/>
        <w:ind w:left="0" w:firstLine="0"/>
        <w:contextualSpacing w:val="0"/>
        <w:jc w:val="both"/>
        <w:rPr>
          <w:rFonts w:ascii="Arial" w:hAnsi="Arial" w:cs="Arial"/>
          <w:sz w:val="20"/>
          <w:szCs w:val="20"/>
        </w:rPr>
      </w:pPr>
      <w:r w:rsidRPr="005743CA">
        <w:rPr>
          <w:rFonts w:ascii="Arial" w:hAnsi="Arial" w:cs="Arial"/>
          <w:sz w:val="20"/>
          <w:szCs w:val="20"/>
        </w:rPr>
        <w:t>P</w:t>
      </w:r>
      <w:r w:rsidR="001C38EA" w:rsidRPr="005743CA">
        <w:rPr>
          <w:rFonts w:ascii="Arial" w:hAnsi="Arial" w:cs="Arial"/>
          <w:sz w:val="20"/>
          <w:szCs w:val="20"/>
        </w:rPr>
        <w:t>aslaugas sudaro</w:t>
      </w:r>
      <w:r w:rsidRPr="005743CA">
        <w:rPr>
          <w:rFonts w:ascii="Arial" w:hAnsi="Arial" w:cs="Arial"/>
          <w:sz w:val="20"/>
          <w:szCs w:val="20"/>
        </w:rPr>
        <w:t>:</w:t>
      </w:r>
    </w:p>
    <w:p w14:paraId="675F75AA" w14:textId="3EF25C94" w:rsidR="001C38EA" w:rsidRPr="005743CA" w:rsidRDefault="00EA2E90" w:rsidP="00B628FF">
      <w:pPr>
        <w:pStyle w:val="Sraopastraipa"/>
        <w:numPr>
          <w:ilvl w:val="0"/>
          <w:numId w:val="12"/>
        </w:numPr>
        <w:spacing w:after="0" w:line="240" w:lineRule="auto"/>
        <w:jc w:val="right"/>
        <w:rPr>
          <w:rFonts w:ascii="Arial" w:eastAsia="Arial" w:hAnsi="Arial" w:cs="Arial"/>
          <w:sz w:val="20"/>
          <w:szCs w:val="20"/>
        </w:rPr>
      </w:pPr>
      <w:r w:rsidRPr="005743CA">
        <w:rPr>
          <w:rFonts w:ascii="Arial" w:eastAsia="Arial" w:hAnsi="Arial" w:cs="Arial"/>
          <w:sz w:val="20"/>
          <w:szCs w:val="20"/>
        </w:rPr>
        <w:t>Lentelė</w:t>
      </w:r>
    </w:p>
    <w:tbl>
      <w:tblPr>
        <w:tblStyle w:val="Lentelstinklelis"/>
        <w:tblW w:w="9628" w:type="dxa"/>
        <w:tblLook w:val="04A0" w:firstRow="1" w:lastRow="0" w:firstColumn="1" w:lastColumn="0" w:noHBand="0" w:noVBand="1"/>
      </w:tblPr>
      <w:tblGrid>
        <w:gridCol w:w="749"/>
        <w:gridCol w:w="3499"/>
        <w:gridCol w:w="5380"/>
      </w:tblGrid>
      <w:tr w:rsidR="000A4F54" w:rsidRPr="005743CA" w14:paraId="2A27E5C8" w14:textId="6BCD565B" w:rsidTr="00490766">
        <w:tc>
          <w:tcPr>
            <w:tcW w:w="749" w:type="dxa"/>
            <w:vAlign w:val="center"/>
          </w:tcPr>
          <w:p w14:paraId="5431EC0C" w14:textId="77777777" w:rsidR="000A4F54" w:rsidRPr="005743CA" w:rsidRDefault="000A4F54" w:rsidP="00B628FF">
            <w:pPr>
              <w:rPr>
                <w:rFonts w:ascii="Arial" w:eastAsia="Arial" w:hAnsi="Arial" w:cs="Arial"/>
                <w:b/>
                <w:sz w:val="20"/>
              </w:rPr>
            </w:pPr>
            <w:r w:rsidRPr="005743CA">
              <w:rPr>
                <w:rFonts w:ascii="Arial" w:eastAsia="Arial" w:hAnsi="Arial" w:cs="Arial"/>
                <w:b/>
                <w:sz w:val="20"/>
              </w:rPr>
              <w:t>Eil. Nr.</w:t>
            </w:r>
          </w:p>
        </w:tc>
        <w:tc>
          <w:tcPr>
            <w:tcW w:w="3499" w:type="dxa"/>
            <w:vAlign w:val="center"/>
          </w:tcPr>
          <w:p w14:paraId="1A397AC7" w14:textId="77777777" w:rsidR="000A4F54" w:rsidRPr="005743CA" w:rsidRDefault="000A4F54" w:rsidP="00B628FF">
            <w:pPr>
              <w:jc w:val="center"/>
              <w:rPr>
                <w:rFonts w:ascii="Arial" w:eastAsia="Arial" w:hAnsi="Arial" w:cs="Arial"/>
                <w:b/>
                <w:sz w:val="20"/>
              </w:rPr>
            </w:pPr>
            <w:r w:rsidRPr="005743CA">
              <w:rPr>
                <w:rFonts w:ascii="Arial" w:eastAsia="Arial" w:hAnsi="Arial" w:cs="Arial"/>
                <w:b/>
                <w:sz w:val="20"/>
              </w:rPr>
              <w:t>Paslaugos pavadinimas</w:t>
            </w:r>
          </w:p>
        </w:tc>
        <w:tc>
          <w:tcPr>
            <w:tcW w:w="5380" w:type="dxa"/>
          </w:tcPr>
          <w:p w14:paraId="3F76D0B4" w14:textId="3C18DA05" w:rsidR="000A4F54" w:rsidRPr="005743CA" w:rsidRDefault="000A4F54" w:rsidP="00B628FF">
            <w:pPr>
              <w:jc w:val="center"/>
              <w:rPr>
                <w:rFonts w:ascii="Arial" w:eastAsia="Arial" w:hAnsi="Arial" w:cs="Arial"/>
                <w:b/>
                <w:sz w:val="20"/>
              </w:rPr>
            </w:pPr>
            <w:r w:rsidRPr="005743CA">
              <w:rPr>
                <w:rFonts w:ascii="Arial" w:eastAsia="Arial" w:hAnsi="Arial" w:cs="Arial"/>
                <w:b/>
                <w:sz w:val="20"/>
              </w:rPr>
              <w:t>A</w:t>
            </w:r>
            <w:r w:rsidR="00E26FE6" w:rsidRPr="005743CA">
              <w:rPr>
                <w:rFonts w:ascii="Arial" w:eastAsia="Arial" w:hAnsi="Arial" w:cs="Arial"/>
                <w:b/>
                <w:sz w:val="20"/>
              </w:rPr>
              <w:t>prašymas</w:t>
            </w:r>
          </w:p>
        </w:tc>
      </w:tr>
      <w:tr w:rsidR="000A4F54" w:rsidRPr="005743CA" w14:paraId="45A3F05D" w14:textId="4C3155BE" w:rsidTr="00490766">
        <w:tc>
          <w:tcPr>
            <w:tcW w:w="749" w:type="dxa"/>
            <w:shd w:val="clear" w:color="auto" w:fill="auto"/>
            <w:vAlign w:val="center"/>
          </w:tcPr>
          <w:p w14:paraId="57A6FA0E" w14:textId="77777777" w:rsidR="000A4F54" w:rsidRPr="005743CA" w:rsidRDefault="000A4F54" w:rsidP="00B628FF">
            <w:pPr>
              <w:jc w:val="center"/>
              <w:rPr>
                <w:rFonts w:ascii="Arial" w:eastAsia="Arial" w:hAnsi="Arial" w:cs="Arial"/>
                <w:sz w:val="20"/>
              </w:rPr>
            </w:pPr>
            <w:r w:rsidRPr="005743CA">
              <w:rPr>
                <w:rFonts w:ascii="Arial" w:eastAsia="Arial" w:hAnsi="Arial" w:cs="Arial"/>
                <w:sz w:val="20"/>
              </w:rPr>
              <w:t>1.</w:t>
            </w:r>
          </w:p>
        </w:tc>
        <w:tc>
          <w:tcPr>
            <w:tcW w:w="3499" w:type="dxa"/>
          </w:tcPr>
          <w:p w14:paraId="3BD3C11B" w14:textId="77777777" w:rsidR="000A4F54" w:rsidRPr="005743CA" w:rsidRDefault="000A4F54" w:rsidP="00B628FF">
            <w:pPr>
              <w:rPr>
                <w:rFonts w:ascii="Arial" w:eastAsia="Arial" w:hAnsi="Arial" w:cs="Arial"/>
                <w:sz w:val="20"/>
                <w:szCs w:val="20"/>
              </w:rPr>
            </w:pPr>
            <w:r w:rsidRPr="005743CA">
              <w:rPr>
                <w:rFonts w:ascii="Arial" w:eastAsia="Arial" w:hAnsi="Arial" w:cs="Arial"/>
                <w:sz w:val="20"/>
                <w:szCs w:val="20"/>
              </w:rPr>
              <w:t>Įeinančių skambučių aptarnavimas</w:t>
            </w:r>
          </w:p>
        </w:tc>
        <w:tc>
          <w:tcPr>
            <w:tcW w:w="5380" w:type="dxa"/>
          </w:tcPr>
          <w:p w14:paraId="1BB33763" w14:textId="3AED2318" w:rsidR="000A4F54" w:rsidRPr="005743CA" w:rsidRDefault="002D39CB" w:rsidP="00B628FF">
            <w:pPr>
              <w:rPr>
                <w:rFonts w:ascii="Arial" w:eastAsia="Arial" w:hAnsi="Arial" w:cs="Arial"/>
                <w:sz w:val="20"/>
                <w:szCs w:val="20"/>
              </w:rPr>
            </w:pPr>
            <w:r w:rsidRPr="005743CA">
              <w:rPr>
                <w:rFonts w:ascii="Arial" w:eastAsia="Arial" w:hAnsi="Arial" w:cs="Arial"/>
                <w:sz w:val="20"/>
                <w:szCs w:val="20"/>
              </w:rPr>
              <w:t>Interesantų, skambinančių Kliento nurodytu numeriu aptarnavimas (t. y</w:t>
            </w:r>
            <w:r w:rsidR="0066051C">
              <w:rPr>
                <w:rFonts w:ascii="Arial" w:eastAsia="Arial" w:hAnsi="Arial" w:cs="Arial"/>
                <w:sz w:val="20"/>
                <w:szCs w:val="20"/>
              </w:rPr>
              <w:t>.</w:t>
            </w:r>
            <w:r w:rsidRPr="005743CA">
              <w:rPr>
                <w:rFonts w:ascii="Arial" w:eastAsia="Arial" w:hAnsi="Arial" w:cs="Arial"/>
                <w:sz w:val="20"/>
                <w:szCs w:val="20"/>
              </w:rPr>
              <w:t xml:space="preserve"> atsiliepimas ir konsultavimas pagal numatytas aptarnavimo procedūras).  </w:t>
            </w:r>
          </w:p>
        </w:tc>
      </w:tr>
      <w:tr w:rsidR="002D39CB" w:rsidRPr="005743CA" w14:paraId="2688875F" w14:textId="456090E1" w:rsidTr="00490766">
        <w:tc>
          <w:tcPr>
            <w:tcW w:w="749" w:type="dxa"/>
            <w:shd w:val="clear" w:color="auto" w:fill="auto"/>
            <w:vAlign w:val="center"/>
          </w:tcPr>
          <w:p w14:paraId="3D490B88" w14:textId="77777777" w:rsidR="002D39CB" w:rsidRPr="005743CA" w:rsidRDefault="002D39CB" w:rsidP="00B628FF">
            <w:pPr>
              <w:jc w:val="center"/>
              <w:rPr>
                <w:rFonts w:ascii="Arial" w:eastAsia="Arial" w:hAnsi="Arial" w:cs="Arial"/>
                <w:sz w:val="20"/>
              </w:rPr>
            </w:pPr>
            <w:r w:rsidRPr="005743CA">
              <w:rPr>
                <w:rFonts w:ascii="Arial" w:eastAsia="Arial" w:hAnsi="Arial" w:cs="Arial"/>
                <w:sz w:val="20"/>
              </w:rPr>
              <w:t>2.</w:t>
            </w:r>
          </w:p>
        </w:tc>
        <w:tc>
          <w:tcPr>
            <w:tcW w:w="3499" w:type="dxa"/>
          </w:tcPr>
          <w:p w14:paraId="364C41E4" w14:textId="77777777" w:rsidR="002D39CB" w:rsidRPr="005743CA" w:rsidRDefault="002D39CB" w:rsidP="00B628FF">
            <w:pPr>
              <w:rPr>
                <w:rFonts w:ascii="Arial" w:eastAsia="Arial" w:hAnsi="Arial" w:cs="Arial"/>
                <w:sz w:val="20"/>
                <w:szCs w:val="20"/>
              </w:rPr>
            </w:pPr>
            <w:r w:rsidRPr="005743CA">
              <w:rPr>
                <w:rFonts w:ascii="Arial" w:eastAsia="Arial" w:hAnsi="Arial" w:cs="Arial"/>
                <w:sz w:val="20"/>
                <w:szCs w:val="20"/>
              </w:rPr>
              <w:t>Išeinančių skambučių aptarnavimas</w:t>
            </w:r>
          </w:p>
        </w:tc>
        <w:tc>
          <w:tcPr>
            <w:tcW w:w="5380" w:type="dxa"/>
          </w:tcPr>
          <w:p w14:paraId="24A2DF42" w14:textId="224CC9BA" w:rsidR="002D39CB" w:rsidRPr="005743CA" w:rsidRDefault="002D39CB" w:rsidP="00B628FF">
            <w:pPr>
              <w:rPr>
                <w:rFonts w:ascii="Arial" w:eastAsia="Arial" w:hAnsi="Arial" w:cs="Arial"/>
                <w:sz w:val="20"/>
                <w:szCs w:val="20"/>
              </w:rPr>
            </w:pPr>
            <w:r w:rsidRPr="005743CA">
              <w:rPr>
                <w:rFonts w:ascii="Arial" w:eastAsia="Arial" w:hAnsi="Arial" w:cs="Arial"/>
                <w:sz w:val="20"/>
                <w:szCs w:val="20"/>
              </w:rPr>
              <w:t xml:space="preserve">Skambinimas </w:t>
            </w:r>
            <w:r w:rsidR="00935940" w:rsidRPr="005743CA">
              <w:rPr>
                <w:rFonts w:ascii="Arial" w:eastAsia="Arial" w:hAnsi="Arial" w:cs="Arial"/>
                <w:sz w:val="20"/>
                <w:szCs w:val="20"/>
              </w:rPr>
              <w:t xml:space="preserve">Interesantams </w:t>
            </w:r>
            <w:r w:rsidRPr="005743CA">
              <w:rPr>
                <w:rFonts w:ascii="Arial" w:eastAsia="Arial" w:hAnsi="Arial" w:cs="Arial"/>
                <w:sz w:val="20"/>
                <w:szCs w:val="20"/>
              </w:rPr>
              <w:t>nutrūkus pokalbiui, vykdant perskambinimus</w:t>
            </w:r>
            <w:r w:rsidR="000368BC">
              <w:rPr>
                <w:rFonts w:ascii="Arial" w:eastAsia="Arial" w:hAnsi="Arial" w:cs="Arial"/>
                <w:sz w:val="20"/>
                <w:szCs w:val="20"/>
              </w:rPr>
              <w:t xml:space="preserve"> </w:t>
            </w:r>
            <w:r w:rsidRPr="005743CA">
              <w:rPr>
                <w:rFonts w:ascii="Arial" w:eastAsia="Arial" w:hAnsi="Arial" w:cs="Arial"/>
                <w:sz w:val="20"/>
                <w:szCs w:val="20"/>
              </w:rPr>
              <w:t xml:space="preserve">ar </w:t>
            </w:r>
            <w:r w:rsidR="00935940" w:rsidRPr="005743CA">
              <w:rPr>
                <w:rFonts w:ascii="Arial" w:eastAsia="Arial" w:hAnsi="Arial" w:cs="Arial"/>
                <w:sz w:val="20"/>
                <w:szCs w:val="20"/>
              </w:rPr>
              <w:t xml:space="preserve">Interesantų </w:t>
            </w:r>
            <w:r w:rsidRPr="005743CA">
              <w:rPr>
                <w:rFonts w:ascii="Arial" w:eastAsia="Arial" w:hAnsi="Arial" w:cs="Arial"/>
                <w:sz w:val="20"/>
                <w:szCs w:val="20"/>
              </w:rPr>
              <w:t xml:space="preserve">informavimą pagal suderintas procedūras. </w:t>
            </w:r>
          </w:p>
        </w:tc>
      </w:tr>
      <w:tr w:rsidR="004474B4" w:rsidRPr="005743CA" w14:paraId="0AC3158B" w14:textId="77777777" w:rsidTr="00490766">
        <w:tc>
          <w:tcPr>
            <w:tcW w:w="749" w:type="dxa"/>
            <w:shd w:val="clear" w:color="auto" w:fill="auto"/>
            <w:vAlign w:val="center"/>
          </w:tcPr>
          <w:p w14:paraId="7306C290" w14:textId="12C0C508" w:rsidR="004474B4" w:rsidRPr="005743CA" w:rsidRDefault="004474B4" w:rsidP="00B628FF">
            <w:pPr>
              <w:jc w:val="center"/>
              <w:rPr>
                <w:rFonts w:ascii="Arial" w:eastAsia="Arial" w:hAnsi="Arial" w:cs="Arial"/>
                <w:sz w:val="20"/>
              </w:rPr>
            </w:pPr>
            <w:r>
              <w:rPr>
                <w:rFonts w:ascii="Arial" w:eastAsia="Arial" w:hAnsi="Arial" w:cs="Arial"/>
                <w:sz w:val="20"/>
              </w:rPr>
              <w:t>3.</w:t>
            </w:r>
          </w:p>
        </w:tc>
        <w:tc>
          <w:tcPr>
            <w:tcW w:w="3499" w:type="dxa"/>
          </w:tcPr>
          <w:p w14:paraId="656306DF" w14:textId="3D8DBD7B" w:rsidR="004474B4" w:rsidRPr="005743CA" w:rsidRDefault="004474B4" w:rsidP="00B628FF">
            <w:pPr>
              <w:rPr>
                <w:rFonts w:ascii="Arial" w:eastAsia="Arial" w:hAnsi="Arial" w:cs="Arial"/>
                <w:sz w:val="20"/>
                <w:szCs w:val="20"/>
              </w:rPr>
            </w:pPr>
            <w:r>
              <w:rPr>
                <w:rFonts w:ascii="Arial" w:eastAsia="Arial" w:hAnsi="Arial" w:cs="Arial"/>
                <w:sz w:val="20"/>
                <w:szCs w:val="20"/>
              </w:rPr>
              <w:t>Duomenų suvedimas į Kliento el. sistemą</w:t>
            </w:r>
          </w:p>
        </w:tc>
        <w:tc>
          <w:tcPr>
            <w:tcW w:w="5380" w:type="dxa"/>
          </w:tcPr>
          <w:p w14:paraId="230B7CE5" w14:textId="5318BB08" w:rsidR="004474B4" w:rsidRPr="005743CA" w:rsidRDefault="003A6A5A" w:rsidP="00B628FF">
            <w:pPr>
              <w:rPr>
                <w:rFonts w:ascii="Arial" w:eastAsia="Arial" w:hAnsi="Arial" w:cs="Arial"/>
                <w:sz w:val="20"/>
                <w:szCs w:val="20"/>
              </w:rPr>
            </w:pPr>
            <w:r>
              <w:rPr>
                <w:rFonts w:ascii="Arial" w:eastAsia="Arial" w:hAnsi="Arial" w:cs="Arial"/>
                <w:sz w:val="20"/>
                <w:szCs w:val="20"/>
              </w:rPr>
              <w:t>Paslaugos Tiekėjas gautų Interesantų skambučių ir el. laiškų informaciją suveda į Kliento elektroninę sistemą</w:t>
            </w:r>
            <w:r w:rsidR="00947344">
              <w:rPr>
                <w:rFonts w:ascii="Arial" w:eastAsia="Arial" w:hAnsi="Arial" w:cs="Arial"/>
                <w:sz w:val="20"/>
                <w:szCs w:val="20"/>
              </w:rPr>
              <w:t xml:space="preserve"> pagal numatytas Kliento procedūras</w:t>
            </w:r>
            <w:r w:rsidR="00CC3852">
              <w:rPr>
                <w:rFonts w:ascii="Arial" w:eastAsia="Arial" w:hAnsi="Arial" w:cs="Arial"/>
                <w:sz w:val="20"/>
                <w:szCs w:val="20"/>
              </w:rPr>
              <w:t>.</w:t>
            </w:r>
          </w:p>
        </w:tc>
      </w:tr>
      <w:tr w:rsidR="002D39CB" w:rsidRPr="005743CA" w14:paraId="137504C6" w14:textId="175BA073" w:rsidTr="00490766">
        <w:tc>
          <w:tcPr>
            <w:tcW w:w="749" w:type="dxa"/>
            <w:shd w:val="clear" w:color="auto" w:fill="auto"/>
            <w:vAlign w:val="center"/>
          </w:tcPr>
          <w:p w14:paraId="5EBDFC2F" w14:textId="0DC17AD1" w:rsidR="002D39CB" w:rsidRPr="005743CA" w:rsidRDefault="00CC3852" w:rsidP="00B628FF">
            <w:pPr>
              <w:jc w:val="center"/>
              <w:rPr>
                <w:rFonts w:ascii="Arial" w:eastAsia="Arial" w:hAnsi="Arial" w:cs="Arial"/>
                <w:sz w:val="20"/>
              </w:rPr>
            </w:pPr>
            <w:r>
              <w:rPr>
                <w:rFonts w:ascii="Arial" w:eastAsia="Arial" w:hAnsi="Arial" w:cs="Arial"/>
                <w:sz w:val="20"/>
              </w:rPr>
              <w:t>4</w:t>
            </w:r>
            <w:r w:rsidR="002D39CB" w:rsidRPr="005743CA">
              <w:rPr>
                <w:rFonts w:ascii="Arial" w:eastAsia="Arial" w:hAnsi="Arial" w:cs="Arial"/>
                <w:sz w:val="20"/>
              </w:rPr>
              <w:t>.</w:t>
            </w:r>
          </w:p>
        </w:tc>
        <w:tc>
          <w:tcPr>
            <w:tcW w:w="3499" w:type="dxa"/>
          </w:tcPr>
          <w:p w14:paraId="39808B83" w14:textId="50C37253" w:rsidR="002D39CB" w:rsidRPr="005743CA" w:rsidRDefault="002D39CB" w:rsidP="00B628FF">
            <w:pPr>
              <w:rPr>
                <w:rFonts w:ascii="Arial" w:eastAsia="Arial" w:hAnsi="Arial" w:cs="Arial"/>
                <w:sz w:val="20"/>
                <w:szCs w:val="20"/>
              </w:rPr>
            </w:pPr>
            <w:r w:rsidRPr="005743CA">
              <w:rPr>
                <w:rFonts w:ascii="Arial" w:eastAsia="Arial" w:hAnsi="Arial" w:cs="Arial"/>
                <w:sz w:val="20"/>
                <w:szCs w:val="20"/>
              </w:rPr>
              <w:t>Užduočių aptarnavimas</w:t>
            </w:r>
          </w:p>
        </w:tc>
        <w:tc>
          <w:tcPr>
            <w:tcW w:w="5380" w:type="dxa"/>
          </w:tcPr>
          <w:p w14:paraId="31271B78" w14:textId="77369172" w:rsidR="002D39CB" w:rsidRPr="005743CA" w:rsidRDefault="00332C63" w:rsidP="00B628FF">
            <w:pPr>
              <w:rPr>
                <w:rFonts w:ascii="Arial" w:eastAsia="Arial" w:hAnsi="Arial" w:cs="Arial"/>
                <w:sz w:val="20"/>
                <w:szCs w:val="20"/>
              </w:rPr>
            </w:pPr>
            <w:r w:rsidRPr="005743CA">
              <w:rPr>
                <w:rFonts w:ascii="Arial" w:eastAsia="Arial" w:hAnsi="Arial" w:cs="Arial"/>
                <w:sz w:val="20"/>
                <w:szCs w:val="20"/>
              </w:rPr>
              <w:t>S</w:t>
            </w:r>
            <w:r w:rsidR="00093A72" w:rsidRPr="005743CA">
              <w:rPr>
                <w:rFonts w:ascii="Arial" w:eastAsia="Arial" w:hAnsi="Arial" w:cs="Arial"/>
                <w:sz w:val="20"/>
                <w:szCs w:val="20"/>
              </w:rPr>
              <w:t xml:space="preserve">u Klientu </w:t>
            </w:r>
            <w:r w:rsidR="004927C1" w:rsidRPr="005743CA">
              <w:rPr>
                <w:rFonts w:ascii="Arial" w:eastAsia="Arial" w:hAnsi="Arial" w:cs="Arial"/>
                <w:sz w:val="20"/>
                <w:szCs w:val="20"/>
              </w:rPr>
              <w:t>s</w:t>
            </w:r>
            <w:r w:rsidR="002D39CB" w:rsidRPr="005743CA">
              <w:rPr>
                <w:rFonts w:ascii="Arial" w:eastAsia="Arial" w:hAnsi="Arial" w:cs="Arial"/>
                <w:sz w:val="20"/>
                <w:szCs w:val="20"/>
              </w:rPr>
              <w:t xml:space="preserve">uderintos </w:t>
            </w:r>
            <w:r w:rsidRPr="005743CA">
              <w:rPr>
                <w:rFonts w:ascii="Arial" w:eastAsia="Arial" w:hAnsi="Arial" w:cs="Arial"/>
                <w:sz w:val="20"/>
                <w:szCs w:val="20"/>
              </w:rPr>
              <w:t xml:space="preserve">vykdomos </w:t>
            </w:r>
            <w:r w:rsidR="00935940" w:rsidRPr="005743CA">
              <w:rPr>
                <w:rFonts w:ascii="Arial" w:eastAsia="Arial" w:hAnsi="Arial" w:cs="Arial"/>
                <w:sz w:val="20"/>
                <w:szCs w:val="20"/>
              </w:rPr>
              <w:t>užduotys</w:t>
            </w:r>
            <w:r w:rsidR="004927C1" w:rsidRPr="005743CA">
              <w:rPr>
                <w:rFonts w:ascii="Arial" w:eastAsia="Arial" w:hAnsi="Arial" w:cs="Arial"/>
                <w:sz w:val="20"/>
                <w:szCs w:val="20"/>
              </w:rPr>
              <w:t xml:space="preserve">, tokios kaip </w:t>
            </w:r>
            <w:r w:rsidR="00935940" w:rsidRPr="005743CA">
              <w:rPr>
                <w:rFonts w:ascii="Arial" w:eastAsia="Arial" w:hAnsi="Arial" w:cs="Arial"/>
                <w:sz w:val="20"/>
                <w:szCs w:val="20"/>
              </w:rPr>
              <w:t xml:space="preserve">užklausų </w:t>
            </w:r>
            <w:r w:rsidR="004927C1" w:rsidRPr="005743CA">
              <w:rPr>
                <w:rFonts w:ascii="Arial" w:eastAsia="Arial" w:hAnsi="Arial" w:cs="Arial"/>
                <w:sz w:val="20"/>
                <w:szCs w:val="20"/>
              </w:rPr>
              <w:t xml:space="preserve">skirstymas, </w:t>
            </w:r>
            <w:r w:rsidR="00935940" w:rsidRPr="005743CA">
              <w:rPr>
                <w:rFonts w:ascii="Arial" w:eastAsia="Arial" w:hAnsi="Arial" w:cs="Arial"/>
                <w:sz w:val="20"/>
                <w:szCs w:val="20"/>
              </w:rPr>
              <w:t xml:space="preserve">užklausų </w:t>
            </w:r>
            <w:r w:rsidR="004927C1" w:rsidRPr="005743CA">
              <w:rPr>
                <w:rFonts w:ascii="Arial" w:eastAsia="Arial" w:hAnsi="Arial" w:cs="Arial"/>
                <w:sz w:val="20"/>
                <w:szCs w:val="20"/>
              </w:rPr>
              <w:t xml:space="preserve">aptarnavimas pagal numatytas aptarnavimo procedūras, </w:t>
            </w:r>
            <w:r w:rsidR="00935940" w:rsidRPr="005743CA">
              <w:rPr>
                <w:rFonts w:ascii="Arial" w:eastAsia="Arial" w:hAnsi="Arial" w:cs="Arial"/>
                <w:sz w:val="20"/>
                <w:szCs w:val="20"/>
              </w:rPr>
              <w:t xml:space="preserve">elektroninių </w:t>
            </w:r>
            <w:r w:rsidR="004927C1" w:rsidRPr="005743CA">
              <w:rPr>
                <w:rFonts w:ascii="Arial" w:eastAsia="Arial" w:hAnsi="Arial" w:cs="Arial"/>
                <w:sz w:val="20"/>
                <w:szCs w:val="20"/>
              </w:rPr>
              <w:t>laiškų aptarnavimas</w:t>
            </w:r>
            <w:r w:rsidR="009212E9">
              <w:rPr>
                <w:rFonts w:ascii="Arial" w:eastAsia="Arial" w:hAnsi="Arial" w:cs="Arial"/>
                <w:sz w:val="20"/>
                <w:szCs w:val="20"/>
              </w:rPr>
              <w:t>.</w:t>
            </w:r>
          </w:p>
        </w:tc>
      </w:tr>
      <w:tr w:rsidR="002D39CB" w:rsidRPr="005743CA" w14:paraId="3A115240" w14:textId="080560ED" w:rsidTr="00490766">
        <w:tc>
          <w:tcPr>
            <w:tcW w:w="749" w:type="dxa"/>
            <w:shd w:val="clear" w:color="auto" w:fill="auto"/>
            <w:vAlign w:val="center"/>
          </w:tcPr>
          <w:p w14:paraId="7B0B1D6C" w14:textId="2D235878" w:rsidR="002D39CB" w:rsidRPr="005743CA" w:rsidRDefault="00CC3852" w:rsidP="00B628FF">
            <w:pPr>
              <w:jc w:val="center"/>
              <w:rPr>
                <w:rFonts w:ascii="Arial" w:eastAsia="Arial" w:hAnsi="Arial" w:cs="Arial"/>
                <w:sz w:val="20"/>
              </w:rPr>
            </w:pPr>
            <w:r>
              <w:rPr>
                <w:rFonts w:ascii="Arial" w:eastAsia="Arial" w:hAnsi="Arial" w:cs="Arial"/>
                <w:sz w:val="20"/>
              </w:rPr>
              <w:t>5</w:t>
            </w:r>
            <w:r w:rsidR="002D39CB" w:rsidRPr="005743CA">
              <w:rPr>
                <w:rFonts w:ascii="Arial" w:eastAsia="Arial" w:hAnsi="Arial" w:cs="Arial"/>
                <w:sz w:val="20"/>
              </w:rPr>
              <w:t>.</w:t>
            </w:r>
          </w:p>
        </w:tc>
        <w:tc>
          <w:tcPr>
            <w:tcW w:w="3499" w:type="dxa"/>
          </w:tcPr>
          <w:p w14:paraId="7474A600" w14:textId="77777777" w:rsidR="002D39CB" w:rsidRPr="005743CA" w:rsidRDefault="002D39CB" w:rsidP="00B628FF">
            <w:pPr>
              <w:rPr>
                <w:rFonts w:ascii="Arial" w:eastAsia="Arial" w:hAnsi="Arial" w:cs="Arial"/>
                <w:sz w:val="20"/>
                <w:szCs w:val="20"/>
              </w:rPr>
            </w:pPr>
            <w:r w:rsidRPr="005743CA">
              <w:rPr>
                <w:rFonts w:ascii="Arial" w:eastAsia="Arial" w:hAnsi="Arial" w:cs="Arial"/>
                <w:sz w:val="20"/>
                <w:szCs w:val="20"/>
              </w:rPr>
              <w:t>IVR – automatinis balso pranešimas (</w:t>
            </w:r>
            <w:proofErr w:type="spellStart"/>
            <w:r w:rsidRPr="005743CA">
              <w:rPr>
                <w:rFonts w:ascii="Arial" w:eastAsia="Arial" w:hAnsi="Arial" w:cs="Arial"/>
                <w:sz w:val="20"/>
                <w:szCs w:val="20"/>
              </w:rPr>
              <w:t>Interactive</w:t>
            </w:r>
            <w:proofErr w:type="spellEnd"/>
            <w:r w:rsidRPr="005743CA">
              <w:rPr>
                <w:rFonts w:ascii="Arial" w:eastAsia="Arial" w:hAnsi="Arial" w:cs="Arial"/>
                <w:sz w:val="20"/>
                <w:szCs w:val="20"/>
              </w:rPr>
              <w:t xml:space="preserve"> </w:t>
            </w:r>
            <w:proofErr w:type="spellStart"/>
            <w:r w:rsidRPr="005743CA">
              <w:rPr>
                <w:rFonts w:ascii="Arial" w:eastAsia="Arial" w:hAnsi="Arial" w:cs="Arial"/>
                <w:sz w:val="20"/>
                <w:szCs w:val="20"/>
              </w:rPr>
              <w:t>voice</w:t>
            </w:r>
            <w:proofErr w:type="spellEnd"/>
            <w:r w:rsidRPr="005743CA">
              <w:rPr>
                <w:rFonts w:ascii="Arial" w:eastAsia="Arial" w:hAnsi="Arial" w:cs="Arial"/>
                <w:sz w:val="20"/>
                <w:szCs w:val="20"/>
              </w:rPr>
              <w:t xml:space="preserve"> </w:t>
            </w:r>
            <w:proofErr w:type="spellStart"/>
            <w:r w:rsidRPr="005743CA">
              <w:rPr>
                <w:rFonts w:ascii="Arial" w:eastAsia="Arial" w:hAnsi="Arial" w:cs="Arial"/>
                <w:sz w:val="20"/>
                <w:szCs w:val="20"/>
              </w:rPr>
              <w:t>response</w:t>
            </w:r>
            <w:proofErr w:type="spellEnd"/>
            <w:r w:rsidRPr="005743CA">
              <w:rPr>
                <w:rFonts w:ascii="Arial" w:eastAsia="Arial" w:hAnsi="Arial" w:cs="Arial"/>
                <w:sz w:val="20"/>
                <w:szCs w:val="20"/>
              </w:rPr>
              <w:t xml:space="preserve">) </w:t>
            </w:r>
          </w:p>
        </w:tc>
        <w:tc>
          <w:tcPr>
            <w:tcW w:w="5380" w:type="dxa"/>
          </w:tcPr>
          <w:p w14:paraId="51640AE9" w14:textId="3BA0463B" w:rsidR="002D39CB" w:rsidRPr="005743CA" w:rsidRDefault="004927C1" w:rsidP="00B628FF">
            <w:pPr>
              <w:rPr>
                <w:rFonts w:ascii="Arial" w:eastAsia="Arial" w:hAnsi="Arial" w:cs="Arial"/>
                <w:sz w:val="20"/>
                <w:szCs w:val="20"/>
              </w:rPr>
            </w:pPr>
            <w:r w:rsidRPr="005743CA">
              <w:rPr>
                <w:rFonts w:ascii="Arial" w:eastAsia="Arial" w:hAnsi="Arial" w:cs="Arial"/>
                <w:sz w:val="20"/>
                <w:szCs w:val="20"/>
              </w:rPr>
              <w:t>Automatinio balso pranešimų transliavimas, skambučių srautų skirstymas, kitų suderintų IVR sprendi</w:t>
            </w:r>
            <w:r w:rsidR="00E6755D" w:rsidRPr="005743CA">
              <w:rPr>
                <w:rFonts w:ascii="Arial" w:eastAsia="Arial" w:hAnsi="Arial" w:cs="Arial"/>
                <w:sz w:val="20"/>
                <w:szCs w:val="20"/>
              </w:rPr>
              <w:t xml:space="preserve">nių </w:t>
            </w:r>
            <w:r w:rsidRPr="005743CA">
              <w:rPr>
                <w:rFonts w:ascii="Arial" w:eastAsia="Arial" w:hAnsi="Arial" w:cs="Arial"/>
                <w:sz w:val="20"/>
                <w:szCs w:val="20"/>
              </w:rPr>
              <w:t>pagal suderintas aptarnavimo schemas</w:t>
            </w:r>
            <w:r w:rsidR="00D63CC9" w:rsidRPr="005743CA">
              <w:rPr>
                <w:rFonts w:ascii="Arial" w:eastAsia="Arial" w:hAnsi="Arial" w:cs="Arial"/>
                <w:sz w:val="20"/>
                <w:szCs w:val="20"/>
              </w:rPr>
              <w:t xml:space="preserve"> vykdymas</w:t>
            </w:r>
            <w:r w:rsidR="00B87B38" w:rsidRPr="005743CA">
              <w:rPr>
                <w:rFonts w:ascii="Arial" w:eastAsia="Arial" w:hAnsi="Arial" w:cs="Arial"/>
                <w:sz w:val="20"/>
                <w:szCs w:val="20"/>
              </w:rPr>
              <w:t xml:space="preserve"> ir valdymas </w:t>
            </w:r>
            <w:r w:rsidR="00856577" w:rsidRPr="005743CA">
              <w:rPr>
                <w:rFonts w:ascii="Arial" w:eastAsia="Arial" w:hAnsi="Arial" w:cs="Arial"/>
                <w:sz w:val="20"/>
                <w:szCs w:val="20"/>
              </w:rPr>
              <w:t xml:space="preserve"> (pvz. </w:t>
            </w:r>
            <w:r w:rsidR="000368BC">
              <w:rPr>
                <w:rFonts w:ascii="Arial" w:eastAsia="Arial" w:hAnsi="Arial" w:cs="Arial"/>
                <w:sz w:val="20"/>
                <w:szCs w:val="20"/>
              </w:rPr>
              <w:t xml:space="preserve">pranešimų kategorijų skirstymas, </w:t>
            </w:r>
            <w:r w:rsidR="008623A6" w:rsidRPr="005743CA">
              <w:rPr>
                <w:rFonts w:ascii="Arial" w:eastAsia="Arial" w:hAnsi="Arial" w:cs="Arial"/>
                <w:sz w:val="20"/>
                <w:szCs w:val="20"/>
              </w:rPr>
              <w:t>schemos perjungimas</w:t>
            </w:r>
            <w:r w:rsidR="0007066A" w:rsidRPr="005743CA">
              <w:rPr>
                <w:rFonts w:ascii="Arial" w:eastAsia="Arial" w:hAnsi="Arial" w:cs="Arial"/>
                <w:sz w:val="20"/>
                <w:szCs w:val="20"/>
              </w:rPr>
              <w:t xml:space="preserve"> </w:t>
            </w:r>
            <w:r w:rsidR="00935940" w:rsidRPr="005743CA">
              <w:rPr>
                <w:rFonts w:ascii="Arial" w:eastAsia="Arial" w:hAnsi="Arial" w:cs="Arial"/>
                <w:sz w:val="20"/>
                <w:szCs w:val="20"/>
              </w:rPr>
              <w:t xml:space="preserve">Masinio </w:t>
            </w:r>
            <w:r w:rsidR="0007066A" w:rsidRPr="005743CA">
              <w:rPr>
                <w:rFonts w:ascii="Arial" w:eastAsia="Arial" w:hAnsi="Arial" w:cs="Arial"/>
                <w:sz w:val="20"/>
                <w:szCs w:val="20"/>
              </w:rPr>
              <w:t>piko metu</w:t>
            </w:r>
            <w:r w:rsidR="000E1700" w:rsidRPr="005743CA">
              <w:rPr>
                <w:rFonts w:ascii="Arial" w:eastAsia="Arial" w:hAnsi="Arial" w:cs="Arial"/>
                <w:sz w:val="20"/>
                <w:szCs w:val="20"/>
              </w:rPr>
              <w:t xml:space="preserve">, </w:t>
            </w:r>
            <w:r w:rsidR="00935940" w:rsidRPr="005743CA">
              <w:rPr>
                <w:rFonts w:ascii="Arial" w:eastAsia="Arial" w:hAnsi="Arial" w:cs="Arial"/>
                <w:sz w:val="20"/>
                <w:szCs w:val="20"/>
              </w:rPr>
              <w:t xml:space="preserve">perskambinimo </w:t>
            </w:r>
            <w:r w:rsidR="000E1700" w:rsidRPr="005743CA">
              <w:rPr>
                <w:rFonts w:ascii="Arial" w:eastAsia="Arial" w:hAnsi="Arial" w:cs="Arial"/>
                <w:sz w:val="20"/>
                <w:szCs w:val="20"/>
              </w:rPr>
              <w:t>funkcionalumo įjungimas, išjungimas pagal poreikį</w:t>
            </w:r>
            <w:r w:rsidR="00935940" w:rsidRPr="005743CA">
              <w:rPr>
                <w:rFonts w:ascii="Arial" w:eastAsia="Arial" w:hAnsi="Arial" w:cs="Arial"/>
                <w:sz w:val="20"/>
                <w:szCs w:val="20"/>
              </w:rPr>
              <w:t xml:space="preserve"> ir pan.</w:t>
            </w:r>
            <w:r w:rsidR="00F71629" w:rsidRPr="005743CA">
              <w:rPr>
                <w:rFonts w:ascii="Arial" w:eastAsia="Arial" w:hAnsi="Arial" w:cs="Arial"/>
                <w:sz w:val="20"/>
                <w:szCs w:val="20"/>
              </w:rPr>
              <w:t>)</w:t>
            </w:r>
            <w:r w:rsidRPr="005743CA">
              <w:rPr>
                <w:rFonts w:ascii="Arial" w:eastAsia="Arial" w:hAnsi="Arial" w:cs="Arial"/>
                <w:sz w:val="20"/>
                <w:szCs w:val="20"/>
              </w:rPr>
              <w:t>.</w:t>
            </w:r>
          </w:p>
        </w:tc>
      </w:tr>
      <w:tr w:rsidR="002D39CB" w:rsidRPr="005743CA" w14:paraId="02D7B776" w14:textId="060369EF" w:rsidTr="00490766">
        <w:tc>
          <w:tcPr>
            <w:tcW w:w="749" w:type="dxa"/>
            <w:shd w:val="clear" w:color="auto" w:fill="auto"/>
            <w:vAlign w:val="center"/>
          </w:tcPr>
          <w:p w14:paraId="458D2BA7" w14:textId="398A2E4A" w:rsidR="002D39CB" w:rsidRPr="005743CA" w:rsidRDefault="00CC3852" w:rsidP="00B628FF">
            <w:pPr>
              <w:jc w:val="center"/>
              <w:rPr>
                <w:rFonts w:ascii="Arial" w:eastAsia="Arial" w:hAnsi="Arial" w:cs="Arial"/>
                <w:sz w:val="20"/>
              </w:rPr>
            </w:pPr>
            <w:r>
              <w:rPr>
                <w:rFonts w:ascii="Arial" w:eastAsia="Arial" w:hAnsi="Arial" w:cs="Arial"/>
                <w:sz w:val="20"/>
              </w:rPr>
              <w:t>6</w:t>
            </w:r>
            <w:r w:rsidR="002D39CB" w:rsidRPr="005743CA">
              <w:rPr>
                <w:rFonts w:ascii="Arial" w:eastAsia="Arial" w:hAnsi="Arial" w:cs="Arial"/>
                <w:sz w:val="20"/>
              </w:rPr>
              <w:t>.</w:t>
            </w:r>
          </w:p>
        </w:tc>
        <w:tc>
          <w:tcPr>
            <w:tcW w:w="3499" w:type="dxa"/>
            <w:vAlign w:val="center"/>
          </w:tcPr>
          <w:p w14:paraId="53D08DAB" w14:textId="16BF3D65" w:rsidR="002D39CB" w:rsidRPr="005743CA" w:rsidRDefault="009A2273" w:rsidP="00B628FF">
            <w:pPr>
              <w:rPr>
                <w:rFonts w:ascii="Arial" w:eastAsia="Arial" w:hAnsi="Arial" w:cs="Arial"/>
                <w:sz w:val="20"/>
                <w:szCs w:val="20"/>
              </w:rPr>
            </w:pPr>
            <w:r>
              <w:rPr>
                <w:rFonts w:ascii="Arial" w:eastAsia="Arial" w:hAnsi="Arial" w:cs="Arial"/>
                <w:sz w:val="20"/>
                <w:szCs w:val="20"/>
              </w:rPr>
              <w:t>Papildomų</w:t>
            </w:r>
            <w:r w:rsidR="00C530B0">
              <w:rPr>
                <w:rFonts w:ascii="Arial" w:eastAsia="Arial" w:hAnsi="Arial" w:cs="Arial"/>
                <w:sz w:val="20"/>
                <w:szCs w:val="20"/>
              </w:rPr>
              <w:t xml:space="preserve"> paslaugų diegimas</w:t>
            </w:r>
          </w:p>
        </w:tc>
        <w:tc>
          <w:tcPr>
            <w:tcW w:w="5380" w:type="dxa"/>
          </w:tcPr>
          <w:p w14:paraId="4C03AEC5" w14:textId="763D7190" w:rsidR="002D39CB" w:rsidRPr="005743CA" w:rsidRDefault="006607E4" w:rsidP="00B628FF">
            <w:pPr>
              <w:pStyle w:val="Tekstas"/>
              <w:tabs>
                <w:tab w:val="clear" w:pos="6804"/>
                <w:tab w:val="left" w:pos="1134"/>
              </w:tabs>
              <w:ind w:firstLine="0"/>
              <w:jc w:val="both"/>
              <w:rPr>
                <w:rFonts w:ascii="Arial" w:eastAsia="Arial" w:hAnsi="Arial" w:cs="Arial"/>
                <w:sz w:val="20"/>
                <w:lang w:val="lt-LT"/>
              </w:rPr>
            </w:pPr>
            <w:r>
              <w:rPr>
                <w:rFonts w:ascii="Arial" w:hAnsi="Arial"/>
                <w:color w:val="auto"/>
                <w:sz w:val="20"/>
                <w:lang w:val="lt-LT"/>
              </w:rPr>
              <w:t>Papildomų</w:t>
            </w:r>
            <w:r w:rsidR="00E6755D" w:rsidRPr="005743CA">
              <w:rPr>
                <w:rFonts w:ascii="Arial" w:hAnsi="Arial"/>
                <w:color w:val="auto"/>
                <w:sz w:val="20"/>
                <w:lang w:val="lt-LT"/>
              </w:rPr>
              <w:t xml:space="preserve"> paslaugų, </w:t>
            </w:r>
            <w:r w:rsidR="007F65E5" w:rsidRPr="005743CA">
              <w:rPr>
                <w:rFonts w:ascii="Arial" w:hAnsi="Arial"/>
                <w:color w:val="auto"/>
                <w:sz w:val="20"/>
                <w:lang w:val="lt-LT"/>
              </w:rPr>
              <w:t>reikalaujančių</w:t>
            </w:r>
            <w:r w:rsidR="00E6755D" w:rsidRPr="005743CA">
              <w:rPr>
                <w:rFonts w:ascii="Arial" w:hAnsi="Arial"/>
                <w:color w:val="auto"/>
                <w:sz w:val="20"/>
                <w:lang w:val="lt-LT"/>
              </w:rPr>
              <w:t xml:space="preserve"> IT darbuotojų  kompetenci</w:t>
            </w:r>
            <w:r w:rsidR="004E3277" w:rsidRPr="005743CA">
              <w:rPr>
                <w:rFonts w:ascii="Arial" w:hAnsi="Arial"/>
                <w:color w:val="auto"/>
                <w:sz w:val="20"/>
                <w:lang w:val="lt-LT"/>
              </w:rPr>
              <w:t>jos</w:t>
            </w:r>
            <w:r w:rsidR="00E6755D" w:rsidRPr="005743CA">
              <w:rPr>
                <w:rFonts w:ascii="Arial" w:hAnsi="Arial"/>
                <w:color w:val="auto"/>
                <w:sz w:val="20"/>
                <w:lang w:val="lt-LT"/>
              </w:rPr>
              <w:t xml:space="preserve">, </w:t>
            </w:r>
            <w:r w:rsidR="00C74C92" w:rsidRPr="005743CA">
              <w:rPr>
                <w:rFonts w:ascii="Arial" w:hAnsi="Arial"/>
                <w:color w:val="auto"/>
                <w:sz w:val="20"/>
                <w:lang w:val="lt-LT"/>
              </w:rPr>
              <w:t>įvedimas</w:t>
            </w:r>
            <w:r w:rsidR="004E3277" w:rsidRPr="005743CA">
              <w:rPr>
                <w:rFonts w:ascii="Arial" w:hAnsi="Arial"/>
                <w:color w:val="auto"/>
                <w:sz w:val="20"/>
                <w:lang w:val="lt-LT"/>
              </w:rPr>
              <w:t xml:space="preserve">: </w:t>
            </w:r>
            <w:r w:rsidR="00E6755D" w:rsidRPr="005743CA">
              <w:rPr>
                <w:rFonts w:ascii="Arial" w:hAnsi="Arial"/>
                <w:color w:val="auto"/>
                <w:sz w:val="20"/>
                <w:lang w:val="lt-LT"/>
              </w:rPr>
              <w:t xml:space="preserve">naujų IVR funkcionalumų suprogramavimas, naujų linijų </w:t>
            </w:r>
            <w:r w:rsidR="00723E18" w:rsidRPr="005743CA">
              <w:rPr>
                <w:rFonts w:ascii="Arial" w:hAnsi="Arial"/>
                <w:color w:val="auto"/>
                <w:sz w:val="20"/>
                <w:lang w:val="lt-LT"/>
              </w:rPr>
              <w:t>įvedimas</w:t>
            </w:r>
            <w:r w:rsidR="00E6755D" w:rsidRPr="005743CA">
              <w:rPr>
                <w:rFonts w:ascii="Arial" w:hAnsi="Arial"/>
                <w:color w:val="auto"/>
                <w:sz w:val="20"/>
                <w:lang w:val="lt-LT"/>
              </w:rPr>
              <w:t>, esamų</w:t>
            </w:r>
            <w:r w:rsidR="00723E18" w:rsidRPr="005743CA">
              <w:rPr>
                <w:rFonts w:ascii="Arial" w:hAnsi="Arial"/>
                <w:color w:val="auto"/>
                <w:sz w:val="20"/>
                <w:lang w:val="lt-LT"/>
              </w:rPr>
              <w:t xml:space="preserve"> linijų</w:t>
            </w:r>
            <w:r w:rsidR="00E6755D" w:rsidRPr="005743CA">
              <w:rPr>
                <w:rFonts w:ascii="Arial" w:hAnsi="Arial"/>
                <w:color w:val="auto"/>
                <w:sz w:val="20"/>
                <w:lang w:val="lt-LT"/>
              </w:rPr>
              <w:t xml:space="preserve"> panaikinimas, IVR integracijų su Kliento sistemomis vykdymas, taip pat dėl IVR pakeitimų atsirandančių pokyčių </w:t>
            </w:r>
            <w:r w:rsidR="00E6755D" w:rsidRPr="005743CA">
              <w:rPr>
                <w:rFonts w:ascii="Arial" w:hAnsi="Arial"/>
                <w:color w:val="auto"/>
                <w:sz w:val="20"/>
                <w:lang w:val="lt-LT"/>
              </w:rPr>
              <w:lastRenderedPageBreak/>
              <w:t>ataskaitose vykdymas arba esam</w:t>
            </w:r>
            <w:r w:rsidR="005C0870" w:rsidRPr="005743CA">
              <w:rPr>
                <w:rFonts w:ascii="Arial" w:hAnsi="Arial"/>
                <w:color w:val="auto"/>
                <w:sz w:val="20"/>
                <w:lang w:val="lt-LT"/>
              </w:rPr>
              <w:t>ų</w:t>
            </w:r>
            <w:r w:rsidR="00E6755D" w:rsidRPr="005743CA">
              <w:rPr>
                <w:rFonts w:ascii="Arial" w:hAnsi="Arial"/>
                <w:color w:val="auto"/>
                <w:sz w:val="20"/>
                <w:lang w:val="lt-LT"/>
              </w:rPr>
              <w:t xml:space="preserve"> automatizuot</w:t>
            </w:r>
            <w:r w:rsidR="005C0870" w:rsidRPr="005743CA">
              <w:rPr>
                <w:rFonts w:ascii="Arial" w:hAnsi="Arial"/>
                <w:color w:val="auto"/>
                <w:sz w:val="20"/>
                <w:lang w:val="lt-LT"/>
              </w:rPr>
              <w:t>ų</w:t>
            </w:r>
            <w:r w:rsidR="00E6755D" w:rsidRPr="005743CA">
              <w:rPr>
                <w:rFonts w:ascii="Arial" w:hAnsi="Arial"/>
                <w:color w:val="auto"/>
                <w:sz w:val="20"/>
                <w:lang w:val="lt-LT"/>
              </w:rPr>
              <w:t xml:space="preserve"> ataskait</w:t>
            </w:r>
            <w:r w:rsidR="005C0870" w:rsidRPr="005743CA">
              <w:rPr>
                <w:rFonts w:ascii="Arial" w:hAnsi="Arial"/>
                <w:color w:val="auto"/>
                <w:sz w:val="20"/>
                <w:lang w:val="lt-LT"/>
              </w:rPr>
              <w:t>ų modifikavimas</w:t>
            </w:r>
            <w:r w:rsidR="00F135D4" w:rsidRPr="005743CA">
              <w:rPr>
                <w:rFonts w:ascii="Arial" w:hAnsi="Arial"/>
                <w:color w:val="auto"/>
                <w:sz w:val="20"/>
                <w:lang w:val="lt-LT"/>
              </w:rPr>
              <w:t xml:space="preserve"> (</w:t>
            </w:r>
            <w:r w:rsidR="00E6755D" w:rsidRPr="005743CA">
              <w:rPr>
                <w:rFonts w:ascii="Arial" w:hAnsi="Arial"/>
                <w:color w:val="auto"/>
                <w:sz w:val="20"/>
                <w:lang w:val="lt-LT"/>
              </w:rPr>
              <w:t>papildomų duomenų</w:t>
            </w:r>
            <w:r w:rsidR="00F135D4" w:rsidRPr="005743CA">
              <w:rPr>
                <w:rFonts w:ascii="Arial" w:hAnsi="Arial"/>
                <w:color w:val="auto"/>
                <w:sz w:val="20"/>
                <w:lang w:val="lt-LT"/>
              </w:rPr>
              <w:t xml:space="preserve"> įtraukimas, esamų duomenų keitimas)</w:t>
            </w:r>
            <w:r w:rsidR="00AE5F6D" w:rsidRPr="005743CA">
              <w:rPr>
                <w:rFonts w:ascii="Arial" w:hAnsi="Arial"/>
                <w:color w:val="auto"/>
                <w:sz w:val="20"/>
                <w:lang w:val="lt-LT"/>
              </w:rPr>
              <w:t>.</w:t>
            </w:r>
          </w:p>
        </w:tc>
      </w:tr>
      <w:tr w:rsidR="002D39CB" w:rsidRPr="005743CA" w14:paraId="1C9165A5" w14:textId="31963155" w:rsidTr="00490766">
        <w:tc>
          <w:tcPr>
            <w:tcW w:w="749" w:type="dxa"/>
            <w:vAlign w:val="center"/>
          </w:tcPr>
          <w:p w14:paraId="14B6E376" w14:textId="044AD4BF" w:rsidR="002D39CB" w:rsidRPr="005743CA" w:rsidRDefault="00CC3852" w:rsidP="00B628FF">
            <w:pPr>
              <w:jc w:val="center"/>
              <w:rPr>
                <w:rFonts w:ascii="Arial" w:eastAsia="Arial" w:hAnsi="Arial" w:cs="Arial"/>
                <w:sz w:val="20"/>
              </w:rPr>
            </w:pPr>
            <w:r>
              <w:rPr>
                <w:rFonts w:ascii="Arial" w:eastAsia="Arial" w:hAnsi="Arial" w:cs="Arial"/>
                <w:sz w:val="20"/>
              </w:rPr>
              <w:lastRenderedPageBreak/>
              <w:t>7</w:t>
            </w:r>
            <w:r w:rsidR="002D39CB" w:rsidRPr="005743CA">
              <w:rPr>
                <w:rFonts w:ascii="Arial" w:eastAsia="Arial" w:hAnsi="Arial" w:cs="Arial"/>
                <w:sz w:val="20"/>
              </w:rPr>
              <w:t>.</w:t>
            </w:r>
          </w:p>
        </w:tc>
        <w:tc>
          <w:tcPr>
            <w:tcW w:w="3499" w:type="dxa"/>
            <w:vAlign w:val="center"/>
          </w:tcPr>
          <w:p w14:paraId="4740D0A7" w14:textId="77777777" w:rsidR="002D39CB" w:rsidRPr="005743CA" w:rsidRDefault="002D39CB" w:rsidP="00B628FF">
            <w:pPr>
              <w:rPr>
                <w:rFonts w:ascii="Arial" w:eastAsia="Arial" w:hAnsi="Arial" w:cs="Arial"/>
                <w:sz w:val="20"/>
                <w:szCs w:val="20"/>
              </w:rPr>
            </w:pPr>
            <w:r w:rsidRPr="005743CA">
              <w:rPr>
                <w:rFonts w:ascii="Arial" w:eastAsia="Arial" w:hAnsi="Arial" w:cs="Arial"/>
                <w:sz w:val="20"/>
                <w:szCs w:val="20"/>
              </w:rPr>
              <w:t>Masinių pikų valdymo įeinančių skambučių aptarnavimas</w:t>
            </w:r>
          </w:p>
        </w:tc>
        <w:tc>
          <w:tcPr>
            <w:tcW w:w="5380" w:type="dxa"/>
          </w:tcPr>
          <w:p w14:paraId="69EF55EE" w14:textId="6DB9FFF0" w:rsidR="002D39CB" w:rsidRPr="005743CA" w:rsidRDefault="00F73644" w:rsidP="00B628FF">
            <w:pPr>
              <w:rPr>
                <w:rFonts w:ascii="Arial" w:eastAsia="Arial" w:hAnsi="Arial" w:cs="Arial"/>
                <w:sz w:val="20"/>
                <w:szCs w:val="20"/>
              </w:rPr>
            </w:pPr>
            <w:r w:rsidRPr="005743CA">
              <w:rPr>
                <w:rFonts w:ascii="Arial" w:eastAsia="Arial" w:hAnsi="Arial" w:cs="Arial"/>
                <w:sz w:val="20"/>
                <w:szCs w:val="20"/>
              </w:rPr>
              <w:t>S</w:t>
            </w:r>
            <w:r w:rsidR="00FB6779" w:rsidRPr="005743CA">
              <w:rPr>
                <w:rFonts w:ascii="Arial" w:eastAsia="Arial" w:hAnsi="Arial" w:cs="Arial"/>
                <w:sz w:val="20"/>
                <w:szCs w:val="20"/>
              </w:rPr>
              <w:t>ukilusių srautų</w:t>
            </w:r>
            <w:r w:rsidR="000368BC">
              <w:rPr>
                <w:rFonts w:ascii="Arial" w:eastAsia="Arial" w:hAnsi="Arial" w:cs="Arial"/>
                <w:sz w:val="20"/>
                <w:szCs w:val="20"/>
              </w:rPr>
              <w:t xml:space="preserve"> dėl kelių priežiūros</w:t>
            </w:r>
            <w:r w:rsidR="004C5F95" w:rsidRPr="005743CA">
              <w:rPr>
                <w:rFonts w:ascii="Arial" w:eastAsia="Arial" w:hAnsi="Arial" w:cs="Arial"/>
                <w:sz w:val="20"/>
                <w:szCs w:val="20"/>
              </w:rPr>
              <w:t xml:space="preserve">, esant </w:t>
            </w:r>
            <w:r w:rsidR="00924123">
              <w:rPr>
                <w:rFonts w:ascii="Arial" w:eastAsia="Arial" w:hAnsi="Arial" w:cs="Arial"/>
                <w:sz w:val="20"/>
                <w:szCs w:val="20"/>
              </w:rPr>
              <w:t>ypač sudėtingoms meteorologinėms</w:t>
            </w:r>
            <w:r w:rsidR="004C5F95" w:rsidRPr="005743CA">
              <w:rPr>
                <w:rFonts w:ascii="Arial" w:eastAsia="Arial" w:hAnsi="Arial" w:cs="Arial"/>
                <w:sz w:val="20"/>
                <w:szCs w:val="20"/>
              </w:rPr>
              <w:t xml:space="preserve"> s</w:t>
            </w:r>
            <w:r w:rsidR="00C800FC" w:rsidRPr="005743CA">
              <w:rPr>
                <w:rFonts w:ascii="Arial" w:eastAsia="Arial" w:hAnsi="Arial" w:cs="Arial"/>
                <w:sz w:val="20"/>
                <w:szCs w:val="20"/>
              </w:rPr>
              <w:t>ą</w:t>
            </w:r>
            <w:r w:rsidR="004C5F95" w:rsidRPr="005743CA">
              <w:rPr>
                <w:rFonts w:ascii="Arial" w:eastAsia="Arial" w:hAnsi="Arial" w:cs="Arial"/>
                <w:sz w:val="20"/>
                <w:szCs w:val="20"/>
              </w:rPr>
              <w:t xml:space="preserve">lygoms </w:t>
            </w:r>
            <w:r w:rsidR="004C5F95" w:rsidRPr="00924123">
              <w:rPr>
                <w:rFonts w:ascii="Arial" w:hAnsi="Arial" w:cs="Arial"/>
                <w:sz w:val="20"/>
                <w:szCs w:val="20"/>
              </w:rPr>
              <w:t>(</w:t>
            </w:r>
            <w:r w:rsidR="00924123" w:rsidRPr="00924123">
              <w:rPr>
                <w:rFonts w:ascii="Arial" w:hAnsi="Arial" w:cs="Arial"/>
                <w:sz w:val="20"/>
                <w:szCs w:val="20"/>
              </w:rPr>
              <w:t xml:space="preserve">tai meteorologinės sąlygos, kai yra fiksuojamas bent vienas iš požymių: vidutinis 6 val. </w:t>
            </w:r>
            <w:proofErr w:type="spellStart"/>
            <w:r w:rsidR="00924123" w:rsidRPr="00924123">
              <w:rPr>
                <w:rFonts w:ascii="Arial" w:hAnsi="Arial" w:cs="Arial"/>
                <w:sz w:val="20"/>
                <w:szCs w:val="20"/>
              </w:rPr>
              <w:t>snygio</w:t>
            </w:r>
            <w:proofErr w:type="spellEnd"/>
            <w:r w:rsidR="00924123" w:rsidRPr="00924123">
              <w:rPr>
                <w:rFonts w:ascii="Arial" w:hAnsi="Arial" w:cs="Arial"/>
                <w:sz w:val="20"/>
                <w:szCs w:val="20"/>
              </w:rPr>
              <w:t xml:space="preserve"> intensyvumas yra didesnis nei 2,5 mm/val. (vandens ekvivalento); teorinis sniego kiekio rodiklis Sp≥15 cm; teorinis lijundros rodiklis Lt&gt;3 val. ir (arba) kai maksimali oro temperatūra per 24 val. nepakyla aukščiau –10 °C. Požymiai išlieka aktyvūs 24 val.</w:t>
            </w:r>
            <w:r w:rsidR="00761EE3" w:rsidRPr="00924123">
              <w:rPr>
                <w:rFonts w:ascii="Arial" w:hAnsi="Arial" w:cs="Arial"/>
                <w:sz w:val="20"/>
                <w:szCs w:val="20"/>
              </w:rPr>
              <w:t>)</w:t>
            </w:r>
            <w:r w:rsidR="00761EE3" w:rsidRPr="00924123">
              <w:rPr>
                <w:rFonts w:ascii="Arial" w:eastAsia="Arial" w:hAnsi="Arial" w:cs="Arial"/>
                <w:sz w:val="18"/>
                <w:szCs w:val="18"/>
              </w:rPr>
              <w:t xml:space="preserve"> </w:t>
            </w:r>
            <w:r w:rsidR="00761EE3" w:rsidRPr="005743CA">
              <w:rPr>
                <w:rFonts w:ascii="Arial" w:eastAsia="Arial" w:hAnsi="Arial" w:cs="Arial"/>
                <w:sz w:val="20"/>
                <w:szCs w:val="20"/>
              </w:rPr>
              <w:t xml:space="preserve">valdymo </w:t>
            </w:r>
            <w:r w:rsidR="00E824C6" w:rsidRPr="005743CA">
              <w:rPr>
                <w:rFonts w:ascii="Arial" w:eastAsia="Arial" w:hAnsi="Arial" w:cs="Arial"/>
                <w:sz w:val="20"/>
                <w:szCs w:val="20"/>
              </w:rPr>
              <w:t xml:space="preserve">ir koordinavimo </w:t>
            </w:r>
            <w:r w:rsidR="00761EE3" w:rsidRPr="005743CA">
              <w:rPr>
                <w:rFonts w:ascii="Arial" w:eastAsia="Arial" w:hAnsi="Arial" w:cs="Arial"/>
                <w:sz w:val="20"/>
                <w:szCs w:val="20"/>
              </w:rPr>
              <w:t>veiksm</w:t>
            </w:r>
            <w:r w:rsidR="00665967" w:rsidRPr="005743CA">
              <w:rPr>
                <w:rFonts w:ascii="Arial" w:eastAsia="Arial" w:hAnsi="Arial" w:cs="Arial"/>
                <w:sz w:val="20"/>
                <w:szCs w:val="20"/>
              </w:rPr>
              <w:t>ai</w:t>
            </w:r>
            <w:r w:rsidR="00761EE3" w:rsidRPr="005743CA">
              <w:rPr>
                <w:rFonts w:ascii="Arial" w:eastAsia="Arial" w:hAnsi="Arial" w:cs="Arial"/>
                <w:sz w:val="20"/>
                <w:szCs w:val="20"/>
              </w:rPr>
              <w:t>, prit</w:t>
            </w:r>
            <w:r w:rsidR="004C43C2" w:rsidRPr="005743CA">
              <w:rPr>
                <w:rFonts w:ascii="Arial" w:eastAsia="Arial" w:hAnsi="Arial" w:cs="Arial"/>
                <w:sz w:val="20"/>
                <w:szCs w:val="20"/>
              </w:rPr>
              <w:t>raukiant</w:t>
            </w:r>
            <w:r w:rsidR="004275C0" w:rsidRPr="005743CA">
              <w:rPr>
                <w:rFonts w:ascii="Arial" w:eastAsia="Arial" w:hAnsi="Arial" w:cs="Arial"/>
                <w:sz w:val="20"/>
                <w:szCs w:val="20"/>
              </w:rPr>
              <w:t xml:space="preserve"> ir palaikant</w:t>
            </w:r>
            <w:r w:rsidR="004C43C2" w:rsidRPr="005743CA">
              <w:rPr>
                <w:rFonts w:ascii="Arial" w:eastAsia="Arial" w:hAnsi="Arial" w:cs="Arial"/>
                <w:sz w:val="20"/>
                <w:szCs w:val="20"/>
              </w:rPr>
              <w:t xml:space="preserve"> reikiamą kiekį resursų</w:t>
            </w:r>
            <w:r w:rsidR="00145C4B" w:rsidRPr="005743CA">
              <w:rPr>
                <w:rFonts w:ascii="Arial" w:eastAsia="Arial" w:hAnsi="Arial" w:cs="Arial"/>
                <w:sz w:val="20"/>
                <w:szCs w:val="20"/>
              </w:rPr>
              <w:t xml:space="preserve"> aptarnauti skambučiams, laiku reaguojant ir </w:t>
            </w:r>
            <w:r w:rsidR="00145C4B" w:rsidRPr="00924123">
              <w:rPr>
                <w:rFonts w:ascii="Arial" w:eastAsia="Arial" w:hAnsi="Arial" w:cs="Arial"/>
                <w:sz w:val="20"/>
                <w:szCs w:val="20"/>
              </w:rPr>
              <w:t xml:space="preserve">jungiant </w:t>
            </w:r>
            <w:r w:rsidR="004C43C2" w:rsidRPr="00924123">
              <w:rPr>
                <w:rFonts w:ascii="Arial" w:eastAsia="Arial" w:hAnsi="Arial" w:cs="Arial"/>
                <w:sz w:val="20"/>
                <w:szCs w:val="20"/>
              </w:rPr>
              <w:t xml:space="preserve">automatizuotus </w:t>
            </w:r>
            <w:r w:rsidR="00145C4B" w:rsidRPr="00924123">
              <w:rPr>
                <w:rFonts w:ascii="Arial" w:eastAsia="Arial" w:hAnsi="Arial" w:cs="Arial"/>
                <w:sz w:val="20"/>
                <w:szCs w:val="20"/>
              </w:rPr>
              <w:t xml:space="preserve">IVR </w:t>
            </w:r>
            <w:r w:rsidR="004C43C2" w:rsidRPr="00924123">
              <w:rPr>
                <w:rFonts w:ascii="Arial" w:eastAsia="Arial" w:hAnsi="Arial" w:cs="Arial"/>
                <w:sz w:val="20"/>
                <w:szCs w:val="20"/>
              </w:rPr>
              <w:t>sprendimus</w:t>
            </w:r>
            <w:r w:rsidR="004275C0" w:rsidRPr="00924123">
              <w:rPr>
                <w:rFonts w:ascii="Arial" w:eastAsia="Arial" w:hAnsi="Arial" w:cs="Arial"/>
                <w:sz w:val="20"/>
                <w:szCs w:val="20"/>
              </w:rPr>
              <w:t>.</w:t>
            </w:r>
          </w:p>
        </w:tc>
      </w:tr>
    </w:tbl>
    <w:p w14:paraId="5E666C7D" w14:textId="77777777" w:rsidR="005743CA" w:rsidRPr="005743CA" w:rsidRDefault="005743CA" w:rsidP="00B628FF">
      <w:pPr>
        <w:jc w:val="both"/>
        <w:rPr>
          <w:rFonts w:ascii="Arial" w:eastAsia="Arial" w:hAnsi="Arial" w:cs="Arial"/>
          <w:sz w:val="20"/>
          <w:szCs w:val="20"/>
        </w:rPr>
      </w:pPr>
    </w:p>
    <w:p w14:paraId="763F8E48" w14:textId="5D1F6BAD" w:rsidR="001C38EA" w:rsidRPr="005743CA" w:rsidRDefault="001C38EA" w:rsidP="00B628FF">
      <w:pPr>
        <w:pStyle w:val="Sraopastraipa"/>
        <w:numPr>
          <w:ilvl w:val="0"/>
          <w:numId w:val="3"/>
        </w:numPr>
        <w:pBdr>
          <w:top w:val="single" w:sz="8" w:space="0" w:color="auto"/>
          <w:bottom w:val="single" w:sz="8" w:space="1" w:color="auto"/>
        </w:pBdr>
        <w:tabs>
          <w:tab w:val="left" w:pos="284"/>
        </w:tabs>
        <w:spacing w:after="0" w:line="240" w:lineRule="auto"/>
        <w:ind w:left="284" w:hanging="284"/>
        <w:rPr>
          <w:rFonts w:ascii="Arial" w:eastAsia="Arial" w:hAnsi="Arial" w:cs="Arial"/>
          <w:b/>
          <w:bCs/>
          <w:sz w:val="20"/>
          <w:szCs w:val="20"/>
        </w:rPr>
      </w:pPr>
      <w:r w:rsidRPr="005743CA">
        <w:rPr>
          <w:rFonts w:ascii="Arial" w:eastAsia="Arial" w:hAnsi="Arial" w:cs="Arial"/>
          <w:b/>
          <w:bCs/>
          <w:sz w:val="20"/>
          <w:szCs w:val="20"/>
        </w:rPr>
        <w:t>PIRKIMO OBJEKTO APIMTYS</w:t>
      </w:r>
    </w:p>
    <w:p w14:paraId="7F4267FF" w14:textId="68D646FF" w:rsidR="001C38EA" w:rsidRPr="005743CA" w:rsidRDefault="001C38EA" w:rsidP="00B628FF">
      <w:pPr>
        <w:pStyle w:val="Sraopastraipa"/>
        <w:numPr>
          <w:ilvl w:val="1"/>
          <w:numId w:val="3"/>
        </w:numPr>
        <w:spacing w:after="0"/>
        <w:jc w:val="both"/>
        <w:rPr>
          <w:rFonts w:ascii="Arial" w:eastAsia="Arial" w:hAnsi="Arial" w:cs="Arial"/>
          <w:sz w:val="20"/>
          <w:szCs w:val="20"/>
        </w:rPr>
      </w:pPr>
      <w:r w:rsidRPr="005743CA">
        <w:rPr>
          <w:rFonts w:ascii="Arial" w:eastAsia="Arial" w:hAnsi="Arial" w:cs="Arial"/>
          <w:sz w:val="20"/>
          <w:szCs w:val="20"/>
        </w:rPr>
        <w:t>Pirkimo objekto apimtys</w:t>
      </w:r>
      <w:r w:rsidR="00935940" w:rsidRPr="005743CA">
        <w:rPr>
          <w:rFonts w:ascii="Arial" w:eastAsia="Arial" w:hAnsi="Arial" w:cs="Arial"/>
          <w:sz w:val="20"/>
          <w:szCs w:val="20"/>
        </w:rPr>
        <w:t>:</w:t>
      </w:r>
    </w:p>
    <w:p w14:paraId="62CB31E6" w14:textId="108845AD" w:rsidR="001C38EA" w:rsidRPr="005743CA" w:rsidRDefault="001C38EA" w:rsidP="00B628FF">
      <w:pPr>
        <w:pStyle w:val="Sraopastraipa"/>
        <w:spacing w:after="0"/>
        <w:jc w:val="right"/>
        <w:rPr>
          <w:rFonts w:ascii="Arial" w:eastAsia="Arial" w:hAnsi="Arial" w:cs="Arial"/>
          <w:sz w:val="20"/>
          <w:szCs w:val="20"/>
        </w:rPr>
      </w:pPr>
      <w:r w:rsidRPr="005743CA">
        <w:rPr>
          <w:rFonts w:ascii="Arial" w:eastAsia="Arial" w:hAnsi="Arial" w:cs="Arial"/>
          <w:sz w:val="20"/>
          <w:szCs w:val="20"/>
        </w:rPr>
        <w:t>2 lentelė. P</w:t>
      </w:r>
      <w:r w:rsidR="00D20668">
        <w:rPr>
          <w:rFonts w:ascii="Arial" w:eastAsia="Arial" w:hAnsi="Arial" w:cs="Arial"/>
          <w:sz w:val="20"/>
          <w:szCs w:val="20"/>
        </w:rPr>
        <w:t>aslaugų</w:t>
      </w:r>
      <w:r w:rsidRPr="005743CA">
        <w:rPr>
          <w:rFonts w:ascii="Arial" w:eastAsia="Arial" w:hAnsi="Arial" w:cs="Arial"/>
          <w:sz w:val="20"/>
          <w:szCs w:val="20"/>
        </w:rPr>
        <w:t xml:space="preserve"> apimt</w:t>
      </w:r>
      <w:r w:rsidR="00D20668">
        <w:rPr>
          <w:rFonts w:ascii="Arial" w:eastAsia="Arial" w:hAnsi="Arial" w:cs="Arial"/>
          <w:sz w:val="20"/>
          <w:szCs w:val="20"/>
        </w:rPr>
        <w:t>is</w:t>
      </w:r>
    </w:p>
    <w:tbl>
      <w:tblPr>
        <w:tblW w:w="9493" w:type="dxa"/>
        <w:tblLook w:val="04A0" w:firstRow="1" w:lastRow="0" w:firstColumn="1" w:lastColumn="0" w:noHBand="0" w:noVBand="1"/>
      </w:tblPr>
      <w:tblGrid>
        <w:gridCol w:w="888"/>
        <w:gridCol w:w="5154"/>
        <w:gridCol w:w="1043"/>
        <w:gridCol w:w="2408"/>
      </w:tblGrid>
      <w:tr w:rsidR="001C38EA" w:rsidRPr="00DA454F" w14:paraId="5BD8622B" w14:textId="77777777" w:rsidTr="00F369A5">
        <w:trPr>
          <w:trHeight w:val="517"/>
        </w:trPr>
        <w:tc>
          <w:tcPr>
            <w:tcW w:w="8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463BD8" w14:textId="77777777" w:rsidR="001C38EA" w:rsidRPr="00DA454F" w:rsidRDefault="001C38EA" w:rsidP="00B628FF">
            <w:pPr>
              <w:spacing w:after="0" w:line="240" w:lineRule="auto"/>
              <w:jc w:val="center"/>
              <w:rPr>
                <w:rFonts w:ascii="Times New Roman" w:eastAsia="Arial" w:hAnsi="Times New Roman" w:cs="Times New Roman"/>
                <w:b/>
                <w:bCs/>
                <w:sz w:val="24"/>
                <w:szCs w:val="24"/>
              </w:rPr>
            </w:pPr>
            <w:r w:rsidRPr="00DA454F">
              <w:rPr>
                <w:rFonts w:ascii="Times New Roman" w:eastAsia="Arial" w:hAnsi="Times New Roman" w:cs="Times New Roman"/>
                <w:b/>
                <w:bCs/>
                <w:sz w:val="24"/>
                <w:szCs w:val="24"/>
              </w:rPr>
              <w:t>Eil. Nr.</w:t>
            </w:r>
          </w:p>
        </w:tc>
        <w:tc>
          <w:tcPr>
            <w:tcW w:w="51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72878A" w14:textId="77777777" w:rsidR="001C38EA" w:rsidRPr="00DA454F" w:rsidRDefault="001C38EA" w:rsidP="00B628FF">
            <w:pPr>
              <w:spacing w:after="0" w:line="240" w:lineRule="auto"/>
              <w:jc w:val="center"/>
              <w:rPr>
                <w:rFonts w:ascii="Times New Roman" w:eastAsia="Arial" w:hAnsi="Times New Roman" w:cs="Times New Roman"/>
                <w:b/>
                <w:bCs/>
                <w:sz w:val="24"/>
                <w:szCs w:val="24"/>
              </w:rPr>
            </w:pPr>
            <w:r w:rsidRPr="00DA454F">
              <w:rPr>
                <w:rFonts w:ascii="Times New Roman" w:eastAsia="Arial" w:hAnsi="Times New Roman" w:cs="Times New Roman"/>
                <w:b/>
                <w:bCs/>
                <w:sz w:val="24"/>
                <w:szCs w:val="24"/>
              </w:rPr>
              <w:t>Paslaugos pavadinimas</w:t>
            </w:r>
          </w:p>
        </w:tc>
        <w:tc>
          <w:tcPr>
            <w:tcW w:w="10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9C68A35" w14:textId="77777777" w:rsidR="001C38EA" w:rsidRPr="00DA454F" w:rsidRDefault="001C38EA" w:rsidP="00B628FF">
            <w:pPr>
              <w:spacing w:after="0" w:line="240" w:lineRule="auto"/>
              <w:jc w:val="center"/>
              <w:rPr>
                <w:rFonts w:ascii="Times New Roman" w:eastAsia="Arial" w:hAnsi="Times New Roman" w:cs="Times New Roman"/>
                <w:b/>
                <w:bCs/>
                <w:sz w:val="24"/>
                <w:szCs w:val="24"/>
              </w:rPr>
            </w:pPr>
            <w:r w:rsidRPr="00DA454F">
              <w:rPr>
                <w:rFonts w:ascii="Times New Roman" w:eastAsia="Arial" w:hAnsi="Times New Roman" w:cs="Times New Roman"/>
                <w:b/>
                <w:bCs/>
                <w:sz w:val="24"/>
                <w:szCs w:val="24"/>
              </w:rPr>
              <w:t>Mato vienetas</w:t>
            </w:r>
          </w:p>
        </w:tc>
        <w:tc>
          <w:tcPr>
            <w:tcW w:w="240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B0DB43" w14:textId="5299DF12" w:rsidR="001C38EA" w:rsidRPr="00DA454F" w:rsidRDefault="001C38EA" w:rsidP="00B628FF">
            <w:pPr>
              <w:spacing w:after="0" w:line="240" w:lineRule="auto"/>
              <w:jc w:val="center"/>
              <w:rPr>
                <w:rFonts w:ascii="Times New Roman" w:eastAsia="Arial" w:hAnsi="Times New Roman" w:cs="Times New Roman"/>
                <w:b/>
                <w:bCs/>
                <w:sz w:val="24"/>
                <w:szCs w:val="24"/>
              </w:rPr>
            </w:pPr>
            <w:r w:rsidRPr="00DA454F">
              <w:rPr>
                <w:rFonts w:ascii="Times New Roman" w:eastAsia="Arial" w:hAnsi="Times New Roman" w:cs="Times New Roman"/>
                <w:b/>
                <w:bCs/>
                <w:sz w:val="24"/>
                <w:szCs w:val="24"/>
              </w:rPr>
              <w:t xml:space="preserve">Preliminarus </w:t>
            </w:r>
            <w:r w:rsidR="00935940" w:rsidRPr="00DA454F">
              <w:rPr>
                <w:rFonts w:ascii="Times New Roman" w:eastAsia="Arial" w:hAnsi="Times New Roman" w:cs="Times New Roman"/>
                <w:b/>
                <w:bCs/>
                <w:sz w:val="24"/>
                <w:szCs w:val="24"/>
              </w:rPr>
              <w:t xml:space="preserve">Paslaugų </w:t>
            </w:r>
            <w:r w:rsidRPr="00DA454F">
              <w:rPr>
                <w:rFonts w:ascii="Times New Roman" w:eastAsia="Arial" w:hAnsi="Times New Roman" w:cs="Times New Roman"/>
                <w:b/>
                <w:bCs/>
                <w:sz w:val="24"/>
                <w:szCs w:val="24"/>
              </w:rPr>
              <w:t xml:space="preserve">kiekis* </w:t>
            </w:r>
            <w:r w:rsidR="00935940" w:rsidRPr="00DA454F">
              <w:rPr>
                <w:rFonts w:ascii="Times New Roman" w:eastAsia="Arial" w:hAnsi="Times New Roman" w:cs="Times New Roman"/>
                <w:b/>
                <w:bCs/>
                <w:sz w:val="24"/>
                <w:szCs w:val="24"/>
              </w:rPr>
              <w:t xml:space="preserve">Sutarties </w:t>
            </w:r>
            <w:r w:rsidRPr="00DA454F">
              <w:rPr>
                <w:rFonts w:ascii="Times New Roman" w:eastAsia="Arial" w:hAnsi="Times New Roman" w:cs="Times New Roman"/>
                <w:b/>
                <w:bCs/>
                <w:sz w:val="24"/>
                <w:szCs w:val="24"/>
              </w:rPr>
              <w:t>galiojimo laikotarpiu</w:t>
            </w:r>
          </w:p>
        </w:tc>
      </w:tr>
      <w:tr w:rsidR="001C38EA" w:rsidRPr="00DA454F" w14:paraId="1DEB0AD5" w14:textId="77777777" w:rsidTr="00F369A5">
        <w:trPr>
          <w:trHeight w:val="517"/>
        </w:trPr>
        <w:tc>
          <w:tcPr>
            <w:tcW w:w="888" w:type="dxa"/>
            <w:vMerge/>
            <w:tcBorders>
              <w:top w:val="single" w:sz="4" w:space="0" w:color="auto"/>
              <w:left w:val="single" w:sz="4" w:space="0" w:color="auto"/>
              <w:bottom w:val="single" w:sz="4" w:space="0" w:color="auto"/>
              <w:right w:val="single" w:sz="4" w:space="0" w:color="auto"/>
            </w:tcBorders>
            <w:vAlign w:val="center"/>
            <w:hideMark/>
          </w:tcPr>
          <w:p w14:paraId="173AFABE" w14:textId="77777777" w:rsidR="001C38EA" w:rsidRPr="00DA454F" w:rsidRDefault="001C38EA" w:rsidP="00B628FF">
            <w:pPr>
              <w:spacing w:after="0"/>
              <w:rPr>
                <w:rFonts w:ascii="Times New Roman" w:eastAsia="Times New Roman" w:hAnsi="Times New Roman" w:cs="Times New Roman"/>
                <w:b/>
                <w:bCs/>
                <w:color w:val="000000"/>
                <w:sz w:val="24"/>
                <w:szCs w:val="24"/>
                <w:lang w:eastAsia="lt-LT"/>
              </w:rPr>
            </w:pPr>
          </w:p>
        </w:tc>
        <w:tc>
          <w:tcPr>
            <w:tcW w:w="5154" w:type="dxa"/>
            <w:vMerge/>
            <w:tcBorders>
              <w:top w:val="single" w:sz="4" w:space="0" w:color="auto"/>
              <w:left w:val="single" w:sz="4" w:space="0" w:color="auto"/>
              <w:bottom w:val="single" w:sz="4" w:space="0" w:color="auto"/>
              <w:right w:val="single" w:sz="4" w:space="0" w:color="auto"/>
            </w:tcBorders>
            <w:vAlign w:val="center"/>
            <w:hideMark/>
          </w:tcPr>
          <w:p w14:paraId="4CB20CCF" w14:textId="77777777" w:rsidR="001C38EA" w:rsidRPr="00DA454F" w:rsidRDefault="001C38EA" w:rsidP="00B628FF">
            <w:pPr>
              <w:spacing w:after="0"/>
              <w:rPr>
                <w:rFonts w:ascii="Times New Roman" w:eastAsia="Times New Roman" w:hAnsi="Times New Roman" w:cs="Times New Roman"/>
                <w:b/>
                <w:bCs/>
                <w:color w:val="000000"/>
                <w:sz w:val="24"/>
                <w:szCs w:val="24"/>
                <w:lang w:eastAsia="lt-LT"/>
              </w:rPr>
            </w:pPr>
          </w:p>
        </w:tc>
        <w:tc>
          <w:tcPr>
            <w:tcW w:w="10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A24D78" w14:textId="77777777" w:rsidR="001C38EA" w:rsidRPr="00DA454F" w:rsidRDefault="001C38EA" w:rsidP="00B628FF">
            <w:pPr>
              <w:spacing w:after="0"/>
              <w:rPr>
                <w:rFonts w:ascii="Times New Roman" w:eastAsia="Times New Roman" w:hAnsi="Times New Roman" w:cs="Times New Roman"/>
                <w:b/>
                <w:bCs/>
                <w:color w:val="000000"/>
                <w:sz w:val="24"/>
                <w:szCs w:val="24"/>
                <w:lang w:eastAsia="lt-LT"/>
              </w:rPr>
            </w:pPr>
          </w:p>
        </w:tc>
        <w:tc>
          <w:tcPr>
            <w:tcW w:w="2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82E07E" w14:textId="77777777" w:rsidR="001C38EA" w:rsidRPr="00DA454F" w:rsidRDefault="001C38EA" w:rsidP="00B628FF">
            <w:pPr>
              <w:spacing w:after="0"/>
              <w:rPr>
                <w:rFonts w:ascii="Times New Roman" w:eastAsia="Times New Roman" w:hAnsi="Times New Roman" w:cs="Times New Roman"/>
                <w:b/>
                <w:bCs/>
                <w:color w:val="FF0000"/>
                <w:sz w:val="24"/>
                <w:szCs w:val="24"/>
                <w:lang w:eastAsia="lt-LT"/>
              </w:rPr>
            </w:pPr>
          </w:p>
        </w:tc>
      </w:tr>
      <w:tr w:rsidR="001C38EA" w:rsidRPr="00DA454F" w14:paraId="00874650" w14:textId="77777777" w:rsidTr="00F369A5">
        <w:trPr>
          <w:trHeight w:val="517"/>
        </w:trPr>
        <w:tc>
          <w:tcPr>
            <w:tcW w:w="888" w:type="dxa"/>
            <w:vMerge/>
            <w:tcBorders>
              <w:top w:val="single" w:sz="4" w:space="0" w:color="auto"/>
              <w:left w:val="single" w:sz="4" w:space="0" w:color="auto"/>
              <w:bottom w:val="single" w:sz="4" w:space="0" w:color="auto"/>
              <w:right w:val="single" w:sz="4" w:space="0" w:color="auto"/>
            </w:tcBorders>
            <w:vAlign w:val="center"/>
            <w:hideMark/>
          </w:tcPr>
          <w:p w14:paraId="5D0B44AD" w14:textId="77777777" w:rsidR="001C38EA" w:rsidRPr="00DA454F" w:rsidRDefault="001C38EA" w:rsidP="00B628FF">
            <w:pPr>
              <w:spacing w:after="0"/>
              <w:rPr>
                <w:rFonts w:ascii="Times New Roman" w:eastAsia="Times New Roman" w:hAnsi="Times New Roman" w:cs="Times New Roman"/>
                <w:b/>
                <w:bCs/>
                <w:color w:val="000000"/>
                <w:sz w:val="24"/>
                <w:szCs w:val="24"/>
                <w:lang w:eastAsia="lt-LT"/>
              </w:rPr>
            </w:pPr>
          </w:p>
        </w:tc>
        <w:tc>
          <w:tcPr>
            <w:tcW w:w="5154" w:type="dxa"/>
            <w:vMerge/>
            <w:tcBorders>
              <w:top w:val="single" w:sz="4" w:space="0" w:color="auto"/>
              <w:left w:val="single" w:sz="4" w:space="0" w:color="auto"/>
              <w:bottom w:val="single" w:sz="4" w:space="0" w:color="auto"/>
              <w:right w:val="single" w:sz="4" w:space="0" w:color="auto"/>
            </w:tcBorders>
            <w:vAlign w:val="center"/>
            <w:hideMark/>
          </w:tcPr>
          <w:p w14:paraId="14567CA3" w14:textId="77777777" w:rsidR="001C38EA" w:rsidRPr="00DA454F" w:rsidRDefault="001C38EA" w:rsidP="00B628FF">
            <w:pPr>
              <w:spacing w:after="0"/>
              <w:rPr>
                <w:rFonts w:ascii="Times New Roman" w:eastAsia="Times New Roman" w:hAnsi="Times New Roman" w:cs="Times New Roman"/>
                <w:b/>
                <w:bCs/>
                <w:color w:val="000000"/>
                <w:sz w:val="24"/>
                <w:szCs w:val="24"/>
                <w:lang w:eastAsia="lt-LT"/>
              </w:rPr>
            </w:pPr>
          </w:p>
        </w:tc>
        <w:tc>
          <w:tcPr>
            <w:tcW w:w="10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8403F" w14:textId="77777777" w:rsidR="001C38EA" w:rsidRPr="00DA454F" w:rsidRDefault="001C38EA" w:rsidP="00B628FF">
            <w:pPr>
              <w:spacing w:after="0"/>
              <w:rPr>
                <w:rFonts w:ascii="Times New Roman" w:eastAsia="Times New Roman" w:hAnsi="Times New Roman" w:cs="Times New Roman"/>
                <w:b/>
                <w:bCs/>
                <w:color w:val="000000"/>
                <w:sz w:val="24"/>
                <w:szCs w:val="24"/>
                <w:lang w:eastAsia="lt-LT"/>
              </w:rPr>
            </w:pPr>
          </w:p>
        </w:tc>
        <w:tc>
          <w:tcPr>
            <w:tcW w:w="240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C59238" w14:textId="77777777" w:rsidR="001C38EA" w:rsidRPr="00DA454F" w:rsidRDefault="001C38EA" w:rsidP="00B628FF">
            <w:pPr>
              <w:spacing w:after="0"/>
              <w:rPr>
                <w:rFonts w:ascii="Times New Roman" w:eastAsia="Times New Roman" w:hAnsi="Times New Roman" w:cs="Times New Roman"/>
                <w:b/>
                <w:bCs/>
                <w:color w:val="FF0000"/>
                <w:sz w:val="24"/>
                <w:szCs w:val="24"/>
                <w:lang w:eastAsia="lt-LT"/>
              </w:rPr>
            </w:pPr>
          </w:p>
        </w:tc>
      </w:tr>
      <w:tr w:rsidR="00FD6F14" w:rsidRPr="00DA454F" w14:paraId="7AE72B31" w14:textId="77777777" w:rsidTr="00F369A5">
        <w:trPr>
          <w:trHeight w:val="440"/>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0BAF7000" w14:textId="202FFAE9" w:rsidR="00FD6F14" w:rsidRPr="00DA454F" w:rsidRDefault="00FD6F14" w:rsidP="00B628FF">
            <w:pPr>
              <w:spacing w:after="0"/>
              <w:jc w:val="center"/>
              <w:rPr>
                <w:rFonts w:ascii="Times New Roman" w:eastAsia="Times New Roman" w:hAnsi="Times New Roman" w:cs="Times New Roman"/>
                <w:b/>
                <w:bCs/>
                <w:color w:val="000000"/>
                <w:sz w:val="24"/>
                <w:szCs w:val="24"/>
                <w:lang w:eastAsia="lt-LT"/>
              </w:rPr>
            </w:pPr>
            <w:r w:rsidRPr="00DA454F">
              <w:rPr>
                <w:rFonts w:ascii="Times New Roman" w:eastAsia="Times New Roman" w:hAnsi="Times New Roman" w:cs="Times New Roman"/>
                <w:b/>
                <w:bCs/>
                <w:color w:val="000000"/>
                <w:sz w:val="24"/>
                <w:szCs w:val="24"/>
                <w:lang w:eastAsia="lt-LT"/>
              </w:rPr>
              <w:t>1</w:t>
            </w:r>
            <w:r w:rsidR="00523598">
              <w:rPr>
                <w:rFonts w:ascii="Times New Roman" w:eastAsia="Times New Roman" w:hAnsi="Times New Roman" w:cs="Times New Roman"/>
                <w:b/>
                <w:bCs/>
                <w:color w:val="000000"/>
                <w:sz w:val="24"/>
                <w:szCs w:val="24"/>
                <w:lang w:eastAsia="lt-LT"/>
              </w:rPr>
              <w:t>.</w:t>
            </w:r>
          </w:p>
        </w:tc>
        <w:tc>
          <w:tcPr>
            <w:tcW w:w="5154" w:type="dxa"/>
            <w:tcBorders>
              <w:top w:val="nil"/>
              <w:left w:val="nil"/>
              <w:bottom w:val="single" w:sz="4" w:space="0" w:color="auto"/>
              <w:right w:val="single" w:sz="4" w:space="0" w:color="auto"/>
            </w:tcBorders>
            <w:shd w:val="clear" w:color="000000" w:fill="FFFFFF"/>
            <w:vAlign w:val="center"/>
            <w:hideMark/>
          </w:tcPr>
          <w:p w14:paraId="64686EA3" w14:textId="64901798" w:rsidR="00FD6F14" w:rsidRPr="00DA454F" w:rsidRDefault="00FD6F14" w:rsidP="00B628FF">
            <w:pPr>
              <w:spacing w:after="0"/>
              <w:jc w:val="both"/>
              <w:rPr>
                <w:rFonts w:ascii="Times New Roman" w:eastAsia="Times New Roman" w:hAnsi="Times New Roman" w:cs="Times New Roman"/>
                <w:color w:val="000000"/>
                <w:sz w:val="24"/>
                <w:szCs w:val="24"/>
                <w:lang w:eastAsia="lt-LT"/>
              </w:rPr>
            </w:pPr>
            <w:r w:rsidRPr="00DA454F">
              <w:rPr>
                <w:rFonts w:ascii="Times New Roman" w:eastAsia="Times New Roman" w:hAnsi="Times New Roman" w:cs="Times New Roman"/>
                <w:color w:val="000000"/>
                <w:sz w:val="24"/>
                <w:szCs w:val="24"/>
                <w:lang w:eastAsia="lt-LT"/>
              </w:rPr>
              <w:t xml:space="preserve">Įeinančių skambučių aptarnavimas </w:t>
            </w:r>
          </w:p>
        </w:tc>
        <w:tc>
          <w:tcPr>
            <w:tcW w:w="1043" w:type="dxa"/>
            <w:vMerge w:val="restart"/>
            <w:tcBorders>
              <w:top w:val="nil"/>
              <w:left w:val="single" w:sz="4" w:space="0" w:color="auto"/>
              <w:right w:val="single" w:sz="4" w:space="0" w:color="auto"/>
            </w:tcBorders>
            <w:shd w:val="clear" w:color="000000" w:fill="FFFFFF"/>
            <w:vAlign w:val="center"/>
            <w:hideMark/>
          </w:tcPr>
          <w:p w14:paraId="15695DBA" w14:textId="06ED50C2" w:rsidR="00FD6F14" w:rsidRPr="00DA454F" w:rsidRDefault="00FD6F14" w:rsidP="00B628FF">
            <w:pPr>
              <w:spacing w:after="0"/>
              <w:jc w:val="center"/>
              <w:rPr>
                <w:rFonts w:ascii="Times New Roman" w:eastAsia="Times New Roman" w:hAnsi="Times New Roman" w:cs="Times New Roman"/>
                <w:color w:val="000000"/>
                <w:sz w:val="24"/>
                <w:szCs w:val="24"/>
                <w:lang w:eastAsia="lt-LT"/>
              </w:rPr>
            </w:pPr>
            <w:r w:rsidRPr="00DA454F">
              <w:rPr>
                <w:rFonts w:ascii="Times New Roman" w:eastAsia="Times New Roman" w:hAnsi="Times New Roman" w:cs="Times New Roman"/>
                <w:color w:val="000000"/>
                <w:sz w:val="24"/>
                <w:szCs w:val="24"/>
                <w:lang w:eastAsia="lt-LT"/>
              </w:rPr>
              <w:t>Min.</w:t>
            </w:r>
          </w:p>
        </w:tc>
        <w:tc>
          <w:tcPr>
            <w:tcW w:w="2408" w:type="dxa"/>
            <w:tcBorders>
              <w:top w:val="nil"/>
              <w:left w:val="nil"/>
              <w:bottom w:val="single" w:sz="4" w:space="0" w:color="auto"/>
              <w:right w:val="single" w:sz="4" w:space="0" w:color="auto"/>
            </w:tcBorders>
            <w:shd w:val="clear" w:color="000000" w:fill="FFFFFF"/>
            <w:vAlign w:val="center"/>
            <w:hideMark/>
          </w:tcPr>
          <w:p w14:paraId="063D5B60" w14:textId="23833C12" w:rsidR="00FD6F14" w:rsidRPr="00DA454F" w:rsidRDefault="00FD6F14" w:rsidP="00B628FF">
            <w:pPr>
              <w:spacing w:after="0"/>
              <w:jc w:val="center"/>
              <w:rPr>
                <w:rFonts w:ascii="Times New Roman" w:eastAsia="Times New Roman" w:hAnsi="Times New Roman" w:cs="Times New Roman"/>
                <w:color w:val="000000"/>
                <w:sz w:val="24"/>
                <w:szCs w:val="24"/>
                <w:lang w:eastAsia="lt-LT"/>
              </w:rPr>
            </w:pPr>
            <w:r w:rsidRPr="00DA454F">
              <w:rPr>
                <w:rFonts w:ascii="Times New Roman" w:eastAsia="Times New Roman" w:hAnsi="Times New Roman" w:cs="Times New Roman"/>
                <w:color w:val="000000"/>
                <w:sz w:val="24"/>
                <w:szCs w:val="24"/>
                <w:lang w:eastAsia="lt-LT"/>
              </w:rPr>
              <w:t>35 000</w:t>
            </w:r>
          </w:p>
        </w:tc>
      </w:tr>
      <w:tr w:rsidR="00FD6F14" w:rsidRPr="00DA454F" w14:paraId="22FB293B" w14:textId="77777777" w:rsidTr="00F369A5">
        <w:trPr>
          <w:trHeight w:val="440"/>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1AD35A16" w14:textId="6BB97BCF" w:rsidR="00FD6F14" w:rsidRPr="00DA454F" w:rsidRDefault="00FD6F14" w:rsidP="00B628FF">
            <w:pPr>
              <w:spacing w:after="0"/>
              <w:jc w:val="center"/>
              <w:rPr>
                <w:rFonts w:ascii="Times New Roman" w:eastAsia="Times New Roman" w:hAnsi="Times New Roman" w:cs="Times New Roman"/>
                <w:b/>
                <w:bCs/>
                <w:color w:val="000000"/>
                <w:sz w:val="24"/>
                <w:szCs w:val="24"/>
                <w:lang w:eastAsia="lt-LT"/>
              </w:rPr>
            </w:pPr>
            <w:r w:rsidRPr="00DA454F">
              <w:rPr>
                <w:rFonts w:ascii="Times New Roman" w:eastAsia="Times New Roman" w:hAnsi="Times New Roman" w:cs="Times New Roman"/>
                <w:b/>
                <w:bCs/>
                <w:color w:val="000000"/>
                <w:sz w:val="24"/>
                <w:szCs w:val="24"/>
                <w:lang w:eastAsia="lt-LT"/>
              </w:rPr>
              <w:t>2</w:t>
            </w:r>
            <w:r w:rsidR="00523598">
              <w:rPr>
                <w:rFonts w:ascii="Times New Roman" w:eastAsia="Times New Roman" w:hAnsi="Times New Roman" w:cs="Times New Roman"/>
                <w:b/>
                <w:bCs/>
                <w:color w:val="000000"/>
                <w:sz w:val="24"/>
                <w:szCs w:val="24"/>
                <w:lang w:eastAsia="lt-LT"/>
              </w:rPr>
              <w:t>.</w:t>
            </w:r>
          </w:p>
        </w:tc>
        <w:tc>
          <w:tcPr>
            <w:tcW w:w="5154" w:type="dxa"/>
            <w:tcBorders>
              <w:top w:val="nil"/>
              <w:left w:val="nil"/>
              <w:bottom w:val="single" w:sz="4" w:space="0" w:color="auto"/>
              <w:right w:val="single" w:sz="4" w:space="0" w:color="auto"/>
            </w:tcBorders>
            <w:shd w:val="clear" w:color="000000" w:fill="FFFFFF"/>
            <w:vAlign w:val="center"/>
            <w:hideMark/>
          </w:tcPr>
          <w:p w14:paraId="3933B3CB" w14:textId="77777777" w:rsidR="00FD6F14" w:rsidRPr="00DA454F" w:rsidRDefault="00FD6F14" w:rsidP="00B628FF">
            <w:pPr>
              <w:spacing w:after="0"/>
              <w:jc w:val="both"/>
              <w:rPr>
                <w:rFonts w:ascii="Times New Roman" w:eastAsia="Times New Roman" w:hAnsi="Times New Roman" w:cs="Times New Roman"/>
                <w:color w:val="000000"/>
                <w:sz w:val="24"/>
                <w:szCs w:val="24"/>
                <w:lang w:eastAsia="lt-LT"/>
              </w:rPr>
            </w:pPr>
            <w:r w:rsidRPr="00DA454F">
              <w:rPr>
                <w:rFonts w:ascii="Times New Roman" w:eastAsia="Times New Roman" w:hAnsi="Times New Roman" w:cs="Times New Roman"/>
                <w:color w:val="000000"/>
                <w:sz w:val="24"/>
                <w:szCs w:val="24"/>
                <w:lang w:eastAsia="lt-LT"/>
              </w:rPr>
              <w:t>Išeinančių skambučių aptarnavimas</w:t>
            </w:r>
          </w:p>
        </w:tc>
        <w:tc>
          <w:tcPr>
            <w:tcW w:w="1043" w:type="dxa"/>
            <w:vMerge/>
            <w:tcBorders>
              <w:left w:val="single" w:sz="4" w:space="0" w:color="auto"/>
              <w:right w:val="single" w:sz="4" w:space="0" w:color="auto"/>
            </w:tcBorders>
            <w:vAlign w:val="center"/>
            <w:hideMark/>
          </w:tcPr>
          <w:p w14:paraId="0F853643" w14:textId="77777777" w:rsidR="00FD6F14" w:rsidRPr="00DA454F" w:rsidRDefault="00FD6F14" w:rsidP="00B628FF">
            <w:pPr>
              <w:spacing w:after="0"/>
              <w:rPr>
                <w:rFonts w:ascii="Times New Roman" w:eastAsia="Times New Roman" w:hAnsi="Times New Roman" w:cs="Times New Roman"/>
                <w:b/>
                <w:bCs/>
                <w:color w:val="000000"/>
                <w:sz w:val="24"/>
                <w:szCs w:val="24"/>
                <w:lang w:eastAsia="lt-LT"/>
              </w:rPr>
            </w:pPr>
          </w:p>
        </w:tc>
        <w:tc>
          <w:tcPr>
            <w:tcW w:w="2408" w:type="dxa"/>
            <w:tcBorders>
              <w:top w:val="nil"/>
              <w:left w:val="nil"/>
              <w:bottom w:val="single" w:sz="4" w:space="0" w:color="auto"/>
              <w:right w:val="single" w:sz="4" w:space="0" w:color="auto"/>
            </w:tcBorders>
            <w:shd w:val="clear" w:color="000000" w:fill="FFFFFF"/>
            <w:vAlign w:val="center"/>
            <w:hideMark/>
          </w:tcPr>
          <w:p w14:paraId="047F4EB5" w14:textId="13A35A53" w:rsidR="00FD6F14" w:rsidRPr="00DA454F" w:rsidRDefault="00D90E10" w:rsidP="00B628FF">
            <w:pPr>
              <w:spacing w:after="0"/>
              <w:jc w:val="center"/>
              <w:rPr>
                <w:rFonts w:ascii="Times New Roman" w:eastAsia="Times New Roman" w:hAnsi="Times New Roman" w:cs="Times New Roman"/>
                <w:color w:val="000000"/>
                <w:sz w:val="24"/>
                <w:szCs w:val="24"/>
                <w:lang w:eastAsia="lt-LT"/>
              </w:rPr>
            </w:pPr>
            <w:r w:rsidRPr="00DA454F">
              <w:rPr>
                <w:rFonts w:ascii="Times New Roman" w:eastAsia="Times New Roman" w:hAnsi="Times New Roman" w:cs="Times New Roman"/>
                <w:color w:val="000000"/>
                <w:sz w:val="24"/>
                <w:szCs w:val="24"/>
                <w:lang w:eastAsia="lt-LT"/>
              </w:rPr>
              <w:t>1</w:t>
            </w:r>
            <w:r w:rsidR="00FD6F14" w:rsidRPr="00DA454F">
              <w:rPr>
                <w:rFonts w:ascii="Times New Roman" w:eastAsia="Times New Roman" w:hAnsi="Times New Roman" w:cs="Times New Roman"/>
                <w:color w:val="000000"/>
                <w:sz w:val="24"/>
                <w:szCs w:val="24"/>
                <w:lang w:eastAsia="lt-LT"/>
              </w:rPr>
              <w:t>0 000</w:t>
            </w:r>
          </w:p>
        </w:tc>
      </w:tr>
      <w:tr w:rsidR="00FD6F14" w:rsidRPr="00DA454F" w14:paraId="5698CABB" w14:textId="77777777" w:rsidTr="00F369A5">
        <w:trPr>
          <w:trHeight w:val="440"/>
        </w:trPr>
        <w:tc>
          <w:tcPr>
            <w:tcW w:w="888" w:type="dxa"/>
            <w:tcBorders>
              <w:top w:val="nil"/>
              <w:left w:val="single" w:sz="4" w:space="0" w:color="auto"/>
              <w:bottom w:val="single" w:sz="4" w:space="0" w:color="auto"/>
              <w:right w:val="single" w:sz="4" w:space="0" w:color="auto"/>
            </w:tcBorders>
            <w:shd w:val="clear" w:color="auto" w:fill="auto"/>
            <w:vAlign w:val="center"/>
            <w:hideMark/>
          </w:tcPr>
          <w:p w14:paraId="09D7B4DF" w14:textId="45CF92C2" w:rsidR="00FD6F14" w:rsidRPr="00DA454F" w:rsidRDefault="00FD6F14" w:rsidP="00B628FF">
            <w:pPr>
              <w:spacing w:after="0"/>
              <w:jc w:val="center"/>
              <w:rPr>
                <w:rFonts w:ascii="Times New Roman" w:eastAsia="Times New Roman" w:hAnsi="Times New Roman" w:cs="Times New Roman"/>
                <w:b/>
                <w:bCs/>
                <w:color w:val="000000"/>
                <w:sz w:val="24"/>
                <w:szCs w:val="24"/>
                <w:lang w:eastAsia="lt-LT"/>
              </w:rPr>
            </w:pPr>
            <w:r w:rsidRPr="00DA454F">
              <w:rPr>
                <w:rFonts w:ascii="Times New Roman" w:eastAsia="Times New Roman" w:hAnsi="Times New Roman" w:cs="Times New Roman"/>
                <w:b/>
                <w:bCs/>
                <w:color w:val="000000"/>
                <w:sz w:val="24"/>
                <w:szCs w:val="24"/>
                <w:lang w:eastAsia="lt-LT"/>
              </w:rPr>
              <w:t>3</w:t>
            </w:r>
            <w:r w:rsidR="00523598">
              <w:rPr>
                <w:rFonts w:ascii="Times New Roman" w:eastAsia="Times New Roman" w:hAnsi="Times New Roman" w:cs="Times New Roman"/>
                <w:b/>
                <w:bCs/>
                <w:color w:val="000000"/>
                <w:sz w:val="24"/>
                <w:szCs w:val="24"/>
                <w:lang w:eastAsia="lt-LT"/>
              </w:rPr>
              <w:t>.</w:t>
            </w:r>
          </w:p>
        </w:tc>
        <w:tc>
          <w:tcPr>
            <w:tcW w:w="5154" w:type="dxa"/>
            <w:tcBorders>
              <w:top w:val="nil"/>
              <w:left w:val="nil"/>
              <w:bottom w:val="single" w:sz="4" w:space="0" w:color="auto"/>
              <w:right w:val="single" w:sz="4" w:space="0" w:color="auto"/>
            </w:tcBorders>
            <w:shd w:val="clear" w:color="auto" w:fill="auto"/>
            <w:vAlign w:val="center"/>
            <w:hideMark/>
          </w:tcPr>
          <w:p w14:paraId="334274B4" w14:textId="76213CE2" w:rsidR="00FD6F14" w:rsidRPr="00DA454F" w:rsidRDefault="00FD6F14" w:rsidP="00B628FF">
            <w:pPr>
              <w:spacing w:after="0"/>
              <w:rPr>
                <w:rFonts w:ascii="Times New Roman" w:eastAsia="Times New Roman" w:hAnsi="Times New Roman" w:cs="Times New Roman"/>
                <w:color w:val="000000"/>
                <w:sz w:val="24"/>
                <w:szCs w:val="24"/>
                <w:lang w:eastAsia="lt-LT"/>
              </w:rPr>
            </w:pPr>
            <w:r w:rsidRPr="00DA454F">
              <w:rPr>
                <w:rFonts w:ascii="Times New Roman" w:eastAsia="Times New Roman" w:hAnsi="Times New Roman" w:cs="Times New Roman"/>
                <w:color w:val="000000"/>
                <w:sz w:val="24"/>
                <w:szCs w:val="24"/>
                <w:lang w:eastAsia="lt-LT"/>
              </w:rPr>
              <w:t>El. paštu gaunamų užklausų aptarnavimas</w:t>
            </w:r>
          </w:p>
        </w:tc>
        <w:tc>
          <w:tcPr>
            <w:tcW w:w="1043" w:type="dxa"/>
            <w:vMerge/>
            <w:tcBorders>
              <w:left w:val="single" w:sz="4" w:space="0" w:color="auto"/>
              <w:right w:val="single" w:sz="4" w:space="0" w:color="auto"/>
            </w:tcBorders>
            <w:shd w:val="clear" w:color="auto" w:fill="auto"/>
            <w:vAlign w:val="center"/>
            <w:hideMark/>
          </w:tcPr>
          <w:p w14:paraId="1783DEE1" w14:textId="7E45EB85" w:rsidR="00FD6F14" w:rsidRPr="00DA454F" w:rsidRDefault="00FD6F14" w:rsidP="00B628FF">
            <w:pPr>
              <w:spacing w:after="0"/>
              <w:jc w:val="center"/>
              <w:rPr>
                <w:rFonts w:ascii="Times New Roman" w:eastAsia="Times New Roman" w:hAnsi="Times New Roman" w:cs="Times New Roman"/>
                <w:color w:val="000000"/>
                <w:sz w:val="24"/>
                <w:szCs w:val="24"/>
                <w:lang w:eastAsia="lt-LT"/>
              </w:rPr>
            </w:pPr>
          </w:p>
        </w:tc>
        <w:tc>
          <w:tcPr>
            <w:tcW w:w="2408" w:type="dxa"/>
            <w:tcBorders>
              <w:top w:val="nil"/>
              <w:left w:val="nil"/>
              <w:bottom w:val="single" w:sz="4" w:space="0" w:color="auto"/>
              <w:right w:val="single" w:sz="4" w:space="0" w:color="auto"/>
            </w:tcBorders>
            <w:shd w:val="clear" w:color="auto" w:fill="auto"/>
            <w:vAlign w:val="center"/>
            <w:hideMark/>
          </w:tcPr>
          <w:p w14:paraId="390A2E23" w14:textId="25A50AB6" w:rsidR="00FD6F14" w:rsidRPr="00DA454F" w:rsidRDefault="00FD6F14" w:rsidP="00B628FF">
            <w:pPr>
              <w:spacing w:after="0"/>
              <w:jc w:val="center"/>
              <w:rPr>
                <w:rFonts w:ascii="Times New Roman" w:eastAsia="Times New Roman" w:hAnsi="Times New Roman" w:cs="Times New Roman"/>
                <w:color w:val="FF0000"/>
                <w:sz w:val="24"/>
                <w:szCs w:val="24"/>
                <w:lang w:eastAsia="lt-LT"/>
              </w:rPr>
            </w:pPr>
            <w:r w:rsidRPr="00DA454F">
              <w:rPr>
                <w:rFonts w:ascii="Times New Roman" w:eastAsia="Times New Roman" w:hAnsi="Times New Roman" w:cs="Times New Roman"/>
                <w:sz w:val="24"/>
                <w:szCs w:val="24"/>
                <w:lang w:eastAsia="lt-LT"/>
              </w:rPr>
              <w:t>5 000</w:t>
            </w:r>
          </w:p>
        </w:tc>
      </w:tr>
      <w:tr w:rsidR="00FD6F14" w:rsidRPr="00DA454F" w14:paraId="75110297" w14:textId="77777777" w:rsidTr="00F369A5">
        <w:trPr>
          <w:trHeight w:val="440"/>
        </w:trPr>
        <w:tc>
          <w:tcPr>
            <w:tcW w:w="888" w:type="dxa"/>
            <w:tcBorders>
              <w:top w:val="nil"/>
              <w:left w:val="single" w:sz="4" w:space="0" w:color="auto"/>
              <w:bottom w:val="single" w:sz="4" w:space="0" w:color="auto"/>
              <w:right w:val="single" w:sz="4" w:space="0" w:color="auto"/>
            </w:tcBorders>
            <w:shd w:val="clear" w:color="auto" w:fill="auto"/>
            <w:vAlign w:val="center"/>
          </w:tcPr>
          <w:p w14:paraId="2B65773C" w14:textId="473DFF4F" w:rsidR="00FD6F14" w:rsidRPr="00DA454F" w:rsidRDefault="00FD6F14" w:rsidP="00B628FF">
            <w:pPr>
              <w:spacing w:after="0"/>
              <w:jc w:val="center"/>
              <w:rPr>
                <w:rFonts w:ascii="Times New Roman" w:eastAsia="Times New Roman" w:hAnsi="Times New Roman" w:cs="Times New Roman"/>
                <w:b/>
                <w:bCs/>
                <w:color w:val="000000"/>
                <w:sz w:val="24"/>
                <w:szCs w:val="24"/>
                <w:lang w:eastAsia="lt-LT"/>
              </w:rPr>
            </w:pPr>
            <w:r w:rsidRPr="00DA454F">
              <w:rPr>
                <w:rFonts w:ascii="Times New Roman" w:eastAsia="Times New Roman" w:hAnsi="Times New Roman" w:cs="Times New Roman"/>
                <w:b/>
                <w:bCs/>
                <w:color w:val="000000"/>
                <w:sz w:val="24"/>
                <w:szCs w:val="24"/>
                <w:lang w:eastAsia="lt-LT"/>
              </w:rPr>
              <w:t>4</w:t>
            </w:r>
            <w:r w:rsidR="00523598">
              <w:rPr>
                <w:rFonts w:ascii="Times New Roman" w:eastAsia="Times New Roman" w:hAnsi="Times New Roman" w:cs="Times New Roman"/>
                <w:b/>
                <w:bCs/>
                <w:color w:val="000000"/>
                <w:sz w:val="24"/>
                <w:szCs w:val="24"/>
                <w:lang w:eastAsia="lt-LT"/>
              </w:rPr>
              <w:t>.</w:t>
            </w:r>
          </w:p>
        </w:tc>
        <w:tc>
          <w:tcPr>
            <w:tcW w:w="5154" w:type="dxa"/>
            <w:tcBorders>
              <w:top w:val="nil"/>
              <w:left w:val="nil"/>
              <w:bottom w:val="single" w:sz="4" w:space="0" w:color="auto"/>
              <w:right w:val="single" w:sz="4" w:space="0" w:color="auto"/>
            </w:tcBorders>
            <w:shd w:val="clear" w:color="auto" w:fill="auto"/>
            <w:vAlign w:val="center"/>
          </w:tcPr>
          <w:p w14:paraId="6E9BF5B6" w14:textId="7CB4FC20" w:rsidR="00FD6F14" w:rsidRPr="00DA454F" w:rsidRDefault="00FD6F14" w:rsidP="00B628FF">
            <w:pPr>
              <w:spacing w:after="0"/>
              <w:rPr>
                <w:rFonts w:ascii="Times New Roman" w:eastAsia="Times New Roman" w:hAnsi="Times New Roman" w:cs="Times New Roman"/>
                <w:color w:val="000000"/>
                <w:sz w:val="24"/>
                <w:szCs w:val="24"/>
                <w:lang w:eastAsia="lt-LT"/>
              </w:rPr>
            </w:pPr>
            <w:r w:rsidRPr="00DA454F">
              <w:rPr>
                <w:rFonts w:ascii="Times New Roman" w:eastAsia="Times New Roman" w:hAnsi="Times New Roman" w:cs="Times New Roman"/>
                <w:color w:val="000000"/>
                <w:sz w:val="24"/>
                <w:szCs w:val="24"/>
                <w:lang w:eastAsia="lt-LT"/>
              </w:rPr>
              <w:t xml:space="preserve">Duomenų suvedimas į </w:t>
            </w:r>
            <w:r w:rsidR="009D4BDA">
              <w:rPr>
                <w:rFonts w:ascii="Times New Roman" w:eastAsia="Times New Roman" w:hAnsi="Times New Roman" w:cs="Times New Roman"/>
                <w:color w:val="000000"/>
                <w:sz w:val="24"/>
                <w:szCs w:val="24"/>
                <w:lang w:eastAsia="lt-LT"/>
              </w:rPr>
              <w:t>K</w:t>
            </w:r>
            <w:r w:rsidRPr="00DA454F">
              <w:rPr>
                <w:rFonts w:ascii="Times New Roman" w:eastAsia="Times New Roman" w:hAnsi="Times New Roman" w:cs="Times New Roman"/>
                <w:color w:val="000000"/>
                <w:sz w:val="24"/>
                <w:szCs w:val="24"/>
                <w:lang w:eastAsia="lt-LT"/>
              </w:rPr>
              <w:t>liento sistemą</w:t>
            </w:r>
          </w:p>
        </w:tc>
        <w:tc>
          <w:tcPr>
            <w:tcW w:w="1043" w:type="dxa"/>
            <w:vMerge/>
            <w:tcBorders>
              <w:left w:val="single" w:sz="4" w:space="0" w:color="auto"/>
              <w:bottom w:val="single" w:sz="4" w:space="0" w:color="auto"/>
              <w:right w:val="single" w:sz="4" w:space="0" w:color="auto"/>
            </w:tcBorders>
            <w:shd w:val="clear" w:color="auto" w:fill="auto"/>
            <w:vAlign w:val="center"/>
          </w:tcPr>
          <w:p w14:paraId="702E3ACE" w14:textId="77777777" w:rsidR="00FD6F14" w:rsidRPr="00DA454F" w:rsidRDefault="00FD6F14" w:rsidP="00B628FF">
            <w:pPr>
              <w:spacing w:after="0"/>
              <w:jc w:val="center"/>
              <w:rPr>
                <w:rFonts w:ascii="Times New Roman" w:eastAsia="Times New Roman" w:hAnsi="Times New Roman" w:cs="Times New Roman"/>
                <w:color w:val="000000"/>
                <w:sz w:val="24"/>
                <w:szCs w:val="24"/>
                <w:lang w:eastAsia="lt-LT"/>
              </w:rPr>
            </w:pPr>
          </w:p>
        </w:tc>
        <w:tc>
          <w:tcPr>
            <w:tcW w:w="2408" w:type="dxa"/>
            <w:tcBorders>
              <w:top w:val="nil"/>
              <w:left w:val="nil"/>
              <w:bottom w:val="single" w:sz="4" w:space="0" w:color="auto"/>
              <w:right w:val="single" w:sz="4" w:space="0" w:color="auto"/>
            </w:tcBorders>
            <w:shd w:val="clear" w:color="auto" w:fill="auto"/>
            <w:vAlign w:val="center"/>
          </w:tcPr>
          <w:p w14:paraId="3892DC0F" w14:textId="555C251A" w:rsidR="00FD6F14" w:rsidRPr="00DA454F" w:rsidRDefault="00FD6F14" w:rsidP="00B628FF">
            <w:pPr>
              <w:spacing w:after="0"/>
              <w:jc w:val="center"/>
              <w:rPr>
                <w:rFonts w:ascii="Times New Roman" w:eastAsia="Times New Roman" w:hAnsi="Times New Roman" w:cs="Times New Roman"/>
                <w:sz w:val="24"/>
                <w:szCs w:val="24"/>
                <w:lang w:eastAsia="lt-LT"/>
              </w:rPr>
            </w:pPr>
            <w:r w:rsidRPr="00DA454F">
              <w:rPr>
                <w:rFonts w:ascii="Times New Roman" w:eastAsia="Times New Roman" w:hAnsi="Times New Roman" w:cs="Times New Roman"/>
                <w:sz w:val="24"/>
                <w:szCs w:val="24"/>
                <w:lang w:eastAsia="lt-LT"/>
              </w:rPr>
              <w:t>10 000</w:t>
            </w:r>
          </w:p>
        </w:tc>
      </w:tr>
      <w:tr w:rsidR="009B3402" w:rsidRPr="00DA454F" w14:paraId="256541B5" w14:textId="77777777" w:rsidTr="00F369A5">
        <w:trPr>
          <w:trHeight w:val="44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1EFBB70D" w14:textId="4F2AB0F6" w:rsidR="009B3402" w:rsidRPr="00DA454F" w:rsidRDefault="00F369A5" w:rsidP="00B628FF">
            <w:pPr>
              <w:spacing w:after="0"/>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5</w:t>
            </w:r>
            <w:r w:rsidR="00523598">
              <w:rPr>
                <w:rFonts w:ascii="Times New Roman" w:eastAsia="Times New Roman" w:hAnsi="Times New Roman" w:cs="Times New Roman"/>
                <w:b/>
                <w:bCs/>
                <w:color w:val="000000"/>
                <w:sz w:val="24"/>
                <w:szCs w:val="24"/>
                <w:lang w:eastAsia="lt-LT"/>
              </w:rPr>
              <w:t>.</w:t>
            </w:r>
          </w:p>
        </w:tc>
        <w:tc>
          <w:tcPr>
            <w:tcW w:w="5154" w:type="dxa"/>
            <w:tcBorders>
              <w:top w:val="single" w:sz="4" w:space="0" w:color="auto"/>
              <w:left w:val="nil"/>
              <w:bottom w:val="single" w:sz="4" w:space="0" w:color="auto"/>
              <w:right w:val="single" w:sz="4" w:space="0" w:color="auto"/>
            </w:tcBorders>
            <w:shd w:val="clear" w:color="auto" w:fill="auto"/>
            <w:vAlign w:val="center"/>
          </w:tcPr>
          <w:p w14:paraId="39AA2432" w14:textId="15D7D242" w:rsidR="009B3402" w:rsidRPr="00DA454F" w:rsidRDefault="008E5D93" w:rsidP="00B628FF">
            <w:pPr>
              <w:spacing w:after="0"/>
              <w:rPr>
                <w:rFonts w:ascii="Times New Roman" w:eastAsia="Times New Roman" w:hAnsi="Times New Roman" w:cs="Times New Roman"/>
                <w:color w:val="000000"/>
                <w:sz w:val="24"/>
                <w:szCs w:val="24"/>
                <w:lang w:eastAsia="lt-LT"/>
              </w:rPr>
            </w:pPr>
            <w:r w:rsidRPr="00DA454F">
              <w:rPr>
                <w:rFonts w:ascii="Times New Roman" w:eastAsia="Times New Roman" w:hAnsi="Times New Roman" w:cs="Times New Roman"/>
                <w:sz w:val="24"/>
                <w:szCs w:val="24"/>
                <w:lang w:eastAsia="lt-LT"/>
              </w:rPr>
              <w:t>Pasiruošimo darbai, darbuotojų apmokymas</w:t>
            </w:r>
          </w:p>
        </w:tc>
        <w:tc>
          <w:tcPr>
            <w:tcW w:w="1043" w:type="dxa"/>
            <w:tcBorders>
              <w:top w:val="single" w:sz="4" w:space="0" w:color="auto"/>
              <w:left w:val="nil"/>
              <w:bottom w:val="single" w:sz="4" w:space="0" w:color="auto"/>
              <w:right w:val="single" w:sz="4" w:space="0" w:color="auto"/>
            </w:tcBorders>
            <w:shd w:val="clear" w:color="auto" w:fill="auto"/>
            <w:vAlign w:val="center"/>
          </w:tcPr>
          <w:p w14:paraId="4F3B6E07" w14:textId="46D74FC2" w:rsidR="009B3402" w:rsidRPr="00DA454F" w:rsidRDefault="008E5D93" w:rsidP="00B628FF">
            <w:pPr>
              <w:spacing w:after="0"/>
              <w:jc w:val="center"/>
              <w:rPr>
                <w:rFonts w:ascii="Times New Roman" w:eastAsia="Times New Roman" w:hAnsi="Times New Roman" w:cs="Times New Roman"/>
                <w:color w:val="000000"/>
                <w:sz w:val="24"/>
                <w:szCs w:val="24"/>
                <w:lang w:eastAsia="lt-LT"/>
              </w:rPr>
            </w:pPr>
            <w:r w:rsidRPr="00DA454F">
              <w:rPr>
                <w:rFonts w:ascii="Times New Roman" w:eastAsia="Times New Roman" w:hAnsi="Times New Roman" w:cs="Times New Roman"/>
                <w:color w:val="000000"/>
                <w:sz w:val="24"/>
                <w:szCs w:val="24"/>
                <w:lang w:eastAsia="lt-LT"/>
              </w:rPr>
              <w:t>Val.</w:t>
            </w:r>
          </w:p>
        </w:tc>
        <w:tc>
          <w:tcPr>
            <w:tcW w:w="2408" w:type="dxa"/>
            <w:tcBorders>
              <w:top w:val="single" w:sz="4" w:space="0" w:color="auto"/>
              <w:left w:val="nil"/>
              <w:bottom w:val="single" w:sz="4" w:space="0" w:color="auto"/>
              <w:right w:val="single" w:sz="4" w:space="0" w:color="auto"/>
            </w:tcBorders>
            <w:shd w:val="clear" w:color="auto" w:fill="auto"/>
            <w:vAlign w:val="center"/>
          </w:tcPr>
          <w:p w14:paraId="35F8D08B" w14:textId="35B80FD3" w:rsidR="009B3402" w:rsidRPr="00DA454F" w:rsidRDefault="008E5D93" w:rsidP="00B628FF">
            <w:pPr>
              <w:spacing w:after="0"/>
              <w:jc w:val="center"/>
              <w:rPr>
                <w:rFonts w:ascii="Times New Roman" w:eastAsia="Times New Roman" w:hAnsi="Times New Roman" w:cs="Times New Roman"/>
                <w:color w:val="000000"/>
                <w:sz w:val="24"/>
                <w:szCs w:val="24"/>
                <w:lang w:eastAsia="lt-LT"/>
              </w:rPr>
            </w:pPr>
            <w:r w:rsidRPr="00DA454F">
              <w:rPr>
                <w:rFonts w:ascii="Times New Roman" w:eastAsia="Times New Roman" w:hAnsi="Times New Roman" w:cs="Times New Roman"/>
                <w:color w:val="000000"/>
                <w:sz w:val="24"/>
                <w:szCs w:val="24"/>
                <w:lang w:eastAsia="lt-LT"/>
              </w:rPr>
              <w:t>16</w:t>
            </w:r>
          </w:p>
        </w:tc>
      </w:tr>
      <w:tr w:rsidR="00743922" w:rsidRPr="00DA454F" w14:paraId="3215E849" w14:textId="77777777" w:rsidTr="00F369A5">
        <w:trPr>
          <w:trHeight w:val="44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47AE6400" w14:textId="5C660689" w:rsidR="00743922" w:rsidRPr="00DA454F" w:rsidRDefault="00F369A5" w:rsidP="00B628FF">
            <w:pPr>
              <w:spacing w:after="0"/>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6</w:t>
            </w:r>
            <w:r w:rsidR="00743922" w:rsidRPr="00DA454F">
              <w:rPr>
                <w:rFonts w:ascii="Times New Roman" w:eastAsia="Times New Roman" w:hAnsi="Times New Roman" w:cs="Times New Roman"/>
                <w:b/>
                <w:bCs/>
                <w:color w:val="000000"/>
                <w:sz w:val="24"/>
                <w:szCs w:val="24"/>
                <w:lang w:eastAsia="lt-LT"/>
              </w:rPr>
              <w:t>.</w:t>
            </w:r>
          </w:p>
        </w:tc>
        <w:tc>
          <w:tcPr>
            <w:tcW w:w="5154" w:type="dxa"/>
            <w:tcBorders>
              <w:top w:val="single" w:sz="4" w:space="0" w:color="auto"/>
              <w:left w:val="nil"/>
              <w:bottom w:val="single" w:sz="4" w:space="0" w:color="auto"/>
              <w:right w:val="single" w:sz="4" w:space="0" w:color="auto"/>
            </w:tcBorders>
            <w:shd w:val="clear" w:color="auto" w:fill="auto"/>
            <w:vAlign w:val="center"/>
          </w:tcPr>
          <w:p w14:paraId="083F338A" w14:textId="3914AC06" w:rsidR="00743922" w:rsidRPr="00DA454F" w:rsidRDefault="006F783B" w:rsidP="00B628FF">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Paslaugų</w:t>
            </w:r>
            <w:r w:rsidR="00743922" w:rsidRPr="00DA454F">
              <w:rPr>
                <w:rFonts w:ascii="Times New Roman" w:eastAsia="Times New Roman" w:hAnsi="Times New Roman" w:cs="Times New Roman"/>
                <w:sz w:val="24"/>
                <w:szCs w:val="24"/>
                <w:lang w:eastAsia="lt-LT"/>
              </w:rPr>
              <w:t xml:space="preserve"> paleidim</w:t>
            </w:r>
            <w:r w:rsidR="009C2D59" w:rsidRPr="00DA454F">
              <w:rPr>
                <w:rFonts w:ascii="Times New Roman" w:eastAsia="Times New Roman" w:hAnsi="Times New Roman" w:cs="Times New Roman"/>
                <w:sz w:val="24"/>
                <w:szCs w:val="24"/>
                <w:lang w:eastAsia="lt-LT"/>
              </w:rPr>
              <w:t>as</w:t>
            </w:r>
          </w:p>
        </w:tc>
        <w:tc>
          <w:tcPr>
            <w:tcW w:w="1043" w:type="dxa"/>
            <w:tcBorders>
              <w:top w:val="single" w:sz="4" w:space="0" w:color="auto"/>
              <w:left w:val="nil"/>
              <w:bottom w:val="single" w:sz="4" w:space="0" w:color="auto"/>
              <w:right w:val="single" w:sz="4" w:space="0" w:color="auto"/>
            </w:tcBorders>
            <w:shd w:val="clear" w:color="auto" w:fill="auto"/>
            <w:vAlign w:val="center"/>
          </w:tcPr>
          <w:p w14:paraId="7BA8D8F2" w14:textId="5582D4B4" w:rsidR="00743922" w:rsidRPr="00DA454F" w:rsidRDefault="00743922" w:rsidP="00B628FF">
            <w:pPr>
              <w:spacing w:after="0"/>
              <w:jc w:val="center"/>
              <w:rPr>
                <w:rFonts w:ascii="Times New Roman" w:eastAsia="Times New Roman" w:hAnsi="Times New Roman" w:cs="Times New Roman"/>
                <w:color w:val="000000"/>
                <w:sz w:val="24"/>
                <w:szCs w:val="24"/>
                <w:lang w:eastAsia="lt-LT"/>
              </w:rPr>
            </w:pPr>
            <w:r w:rsidRPr="00DA454F">
              <w:rPr>
                <w:rFonts w:ascii="Times New Roman" w:eastAsia="Times New Roman" w:hAnsi="Times New Roman" w:cs="Times New Roman"/>
                <w:color w:val="000000"/>
                <w:sz w:val="24"/>
                <w:szCs w:val="24"/>
                <w:lang w:eastAsia="lt-LT"/>
              </w:rPr>
              <w:t>Vnt.</w:t>
            </w:r>
          </w:p>
        </w:tc>
        <w:tc>
          <w:tcPr>
            <w:tcW w:w="2408" w:type="dxa"/>
            <w:tcBorders>
              <w:top w:val="single" w:sz="4" w:space="0" w:color="auto"/>
              <w:left w:val="nil"/>
              <w:bottom w:val="single" w:sz="4" w:space="0" w:color="auto"/>
              <w:right w:val="single" w:sz="4" w:space="0" w:color="auto"/>
            </w:tcBorders>
            <w:shd w:val="clear" w:color="auto" w:fill="auto"/>
            <w:vAlign w:val="center"/>
          </w:tcPr>
          <w:p w14:paraId="1797B560" w14:textId="1726E0AC" w:rsidR="00743922" w:rsidRPr="00DA454F" w:rsidRDefault="00743922" w:rsidP="00B628FF">
            <w:pPr>
              <w:spacing w:after="0"/>
              <w:jc w:val="center"/>
              <w:rPr>
                <w:rFonts w:ascii="Times New Roman" w:eastAsia="Times New Roman" w:hAnsi="Times New Roman" w:cs="Times New Roman"/>
                <w:color w:val="000000"/>
                <w:sz w:val="24"/>
                <w:szCs w:val="24"/>
                <w:lang w:eastAsia="lt-LT"/>
              </w:rPr>
            </w:pPr>
            <w:r w:rsidRPr="00DA454F">
              <w:rPr>
                <w:rFonts w:ascii="Times New Roman" w:eastAsia="Times New Roman" w:hAnsi="Times New Roman" w:cs="Times New Roman"/>
                <w:color w:val="000000"/>
                <w:sz w:val="24"/>
                <w:szCs w:val="24"/>
                <w:lang w:eastAsia="lt-LT"/>
              </w:rPr>
              <w:t>1</w:t>
            </w:r>
          </w:p>
        </w:tc>
      </w:tr>
      <w:tr w:rsidR="002B113E" w:rsidRPr="00DA454F" w14:paraId="2F900C2B" w14:textId="77777777" w:rsidTr="00F369A5">
        <w:trPr>
          <w:trHeight w:val="440"/>
        </w:trPr>
        <w:tc>
          <w:tcPr>
            <w:tcW w:w="888" w:type="dxa"/>
            <w:tcBorders>
              <w:top w:val="single" w:sz="4" w:space="0" w:color="auto"/>
              <w:left w:val="single" w:sz="4" w:space="0" w:color="auto"/>
              <w:bottom w:val="single" w:sz="4" w:space="0" w:color="auto"/>
              <w:right w:val="single" w:sz="4" w:space="0" w:color="auto"/>
            </w:tcBorders>
            <w:shd w:val="clear" w:color="auto" w:fill="auto"/>
            <w:vAlign w:val="center"/>
          </w:tcPr>
          <w:p w14:paraId="2E09E954" w14:textId="6FB753E3" w:rsidR="002B113E" w:rsidRPr="002B113E" w:rsidRDefault="002B113E" w:rsidP="00B628FF">
            <w:pPr>
              <w:spacing w:after="0"/>
              <w:jc w:val="center"/>
              <w:rPr>
                <w:rFonts w:ascii="Times New Roman" w:eastAsia="Times New Roman" w:hAnsi="Times New Roman" w:cs="Times New Roman"/>
                <w:b/>
                <w:bCs/>
                <w:color w:val="000000"/>
                <w:sz w:val="24"/>
                <w:szCs w:val="24"/>
                <w:lang w:eastAsia="lt-LT"/>
              </w:rPr>
            </w:pPr>
            <w:r w:rsidRPr="002B113E">
              <w:rPr>
                <w:rFonts w:ascii="Times New Roman" w:eastAsia="Times New Roman" w:hAnsi="Times New Roman" w:cs="Times New Roman"/>
                <w:b/>
                <w:bCs/>
                <w:color w:val="000000"/>
                <w:sz w:val="24"/>
                <w:szCs w:val="24"/>
                <w:lang w:eastAsia="lt-LT"/>
              </w:rPr>
              <w:t>7.</w:t>
            </w:r>
          </w:p>
        </w:tc>
        <w:tc>
          <w:tcPr>
            <w:tcW w:w="5154" w:type="dxa"/>
            <w:tcBorders>
              <w:top w:val="single" w:sz="4" w:space="0" w:color="auto"/>
              <w:left w:val="nil"/>
              <w:bottom w:val="single" w:sz="4" w:space="0" w:color="auto"/>
              <w:right w:val="single" w:sz="4" w:space="0" w:color="auto"/>
            </w:tcBorders>
            <w:shd w:val="clear" w:color="auto" w:fill="auto"/>
            <w:vAlign w:val="center"/>
          </w:tcPr>
          <w:p w14:paraId="4D491A73" w14:textId="5E5C1219" w:rsidR="002B113E" w:rsidRDefault="002B113E" w:rsidP="00B628FF">
            <w:pPr>
              <w:spacing w:after="0"/>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Papildomos paslaugos</w:t>
            </w:r>
          </w:p>
        </w:tc>
        <w:tc>
          <w:tcPr>
            <w:tcW w:w="1043" w:type="dxa"/>
            <w:tcBorders>
              <w:top w:val="single" w:sz="4" w:space="0" w:color="auto"/>
              <w:left w:val="nil"/>
              <w:bottom w:val="single" w:sz="4" w:space="0" w:color="auto"/>
              <w:right w:val="single" w:sz="4" w:space="0" w:color="auto"/>
            </w:tcBorders>
            <w:shd w:val="clear" w:color="auto" w:fill="auto"/>
            <w:vAlign w:val="center"/>
          </w:tcPr>
          <w:p w14:paraId="08888CF1" w14:textId="77136C4F" w:rsidR="002B113E" w:rsidRPr="00DA454F" w:rsidRDefault="002B113E" w:rsidP="00B628FF">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Val.</w:t>
            </w:r>
          </w:p>
        </w:tc>
        <w:tc>
          <w:tcPr>
            <w:tcW w:w="2408" w:type="dxa"/>
            <w:tcBorders>
              <w:top w:val="single" w:sz="4" w:space="0" w:color="auto"/>
              <w:left w:val="nil"/>
              <w:bottom w:val="single" w:sz="4" w:space="0" w:color="auto"/>
              <w:right w:val="single" w:sz="4" w:space="0" w:color="auto"/>
            </w:tcBorders>
            <w:shd w:val="clear" w:color="auto" w:fill="auto"/>
            <w:vAlign w:val="center"/>
          </w:tcPr>
          <w:p w14:paraId="7993A0E3" w14:textId="0A45CD11" w:rsidR="002B113E" w:rsidRPr="00DA454F" w:rsidRDefault="002B113E" w:rsidP="00B628FF">
            <w:pPr>
              <w:spacing w:after="0"/>
              <w:jc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40</w:t>
            </w:r>
          </w:p>
        </w:tc>
      </w:tr>
    </w:tbl>
    <w:p w14:paraId="074D0D26" w14:textId="120FF777" w:rsidR="001C38EA" w:rsidRPr="00122ECE" w:rsidRDefault="001C38EA" w:rsidP="00B628FF">
      <w:pPr>
        <w:spacing w:after="0"/>
        <w:jc w:val="both"/>
        <w:rPr>
          <w:rFonts w:ascii="Arial" w:eastAsia="Arial" w:hAnsi="Arial" w:cs="Arial"/>
          <w:i/>
          <w:iCs/>
          <w:sz w:val="20"/>
          <w:szCs w:val="20"/>
        </w:rPr>
      </w:pPr>
      <w:bookmarkStart w:id="0" w:name="_Hlk39094331"/>
      <w:r w:rsidRPr="00122ECE">
        <w:rPr>
          <w:rFonts w:ascii="Arial" w:eastAsia="Arial" w:hAnsi="Arial" w:cs="Arial"/>
          <w:b/>
          <w:bCs/>
          <w:i/>
          <w:iCs/>
          <w:sz w:val="20"/>
          <w:szCs w:val="20"/>
        </w:rPr>
        <w:t>*</w:t>
      </w:r>
      <w:r w:rsidRPr="00122ECE">
        <w:rPr>
          <w:rFonts w:ascii="Arial" w:eastAsia="Arial" w:hAnsi="Arial" w:cs="Arial"/>
          <w:i/>
          <w:iCs/>
          <w:sz w:val="20"/>
          <w:szCs w:val="20"/>
        </w:rPr>
        <w:t xml:space="preserve">Lentelėje nurodyti preliminarūs planuojami kiekiai. Tai nėra Kliento įsipareigojimas Sutarties galiojimo laikotarpiu </w:t>
      </w:r>
      <w:r w:rsidR="00935940" w:rsidRPr="00122ECE">
        <w:rPr>
          <w:rFonts w:ascii="Arial" w:eastAsia="Arial" w:hAnsi="Arial" w:cs="Arial"/>
          <w:i/>
          <w:iCs/>
          <w:sz w:val="20"/>
          <w:szCs w:val="20"/>
        </w:rPr>
        <w:t>į</w:t>
      </w:r>
      <w:r w:rsidR="009212E9" w:rsidRPr="00122ECE">
        <w:rPr>
          <w:rFonts w:ascii="Arial" w:eastAsia="Arial" w:hAnsi="Arial" w:cs="Arial"/>
          <w:i/>
          <w:iCs/>
          <w:sz w:val="20"/>
          <w:szCs w:val="20"/>
        </w:rPr>
        <w:t>gy</w:t>
      </w:r>
      <w:r w:rsidR="00D415E8" w:rsidRPr="00122ECE">
        <w:rPr>
          <w:rFonts w:ascii="Arial" w:eastAsia="Arial" w:hAnsi="Arial" w:cs="Arial"/>
          <w:i/>
          <w:iCs/>
          <w:sz w:val="20"/>
          <w:szCs w:val="20"/>
        </w:rPr>
        <w:t>v</w:t>
      </w:r>
      <w:r w:rsidR="009212E9" w:rsidRPr="00122ECE">
        <w:rPr>
          <w:rFonts w:ascii="Arial" w:eastAsia="Arial" w:hAnsi="Arial" w:cs="Arial"/>
          <w:i/>
          <w:iCs/>
          <w:sz w:val="20"/>
          <w:szCs w:val="20"/>
        </w:rPr>
        <w:t>endinti</w:t>
      </w:r>
      <w:r w:rsidR="00935940" w:rsidRPr="00122ECE">
        <w:rPr>
          <w:rFonts w:ascii="Arial" w:eastAsia="Arial" w:hAnsi="Arial" w:cs="Arial"/>
          <w:i/>
          <w:iCs/>
          <w:sz w:val="20"/>
          <w:szCs w:val="20"/>
        </w:rPr>
        <w:t xml:space="preserve"> nurodytus</w:t>
      </w:r>
      <w:r w:rsidRPr="00122ECE">
        <w:rPr>
          <w:rFonts w:ascii="Arial" w:eastAsia="Arial" w:hAnsi="Arial" w:cs="Arial"/>
          <w:i/>
          <w:iCs/>
          <w:sz w:val="20"/>
          <w:szCs w:val="20"/>
        </w:rPr>
        <w:t xml:space="preserve"> kiekius. </w:t>
      </w:r>
      <w:r w:rsidR="00935940" w:rsidRPr="00122ECE">
        <w:rPr>
          <w:rFonts w:ascii="Arial" w:eastAsia="Arial" w:hAnsi="Arial" w:cs="Arial"/>
          <w:i/>
          <w:iCs/>
          <w:sz w:val="20"/>
          <w:szCs w:val="20"/>
        </w:rPr>
        <w:t xml:space="preserve">Nurodyti kiekiai </w:t>
      </w:r>
      <w:r w:rsidRPr="00122ECE">
        <w:rPr>
          <w:rFonts w:ascii="Arial" w:eastAsia="Arial" w:hAnsi="Arial" w:cs="Arial"/>
          <w:i/>
          <w:iCs/>
          <w:sz w:val="20"/>
          <w:szCs w:val="20"/>
        </w:rPr>
        <w:t xml:space="preserve">gali būti keičiami </w:t>
      </w:r>
      <w:r w:rsidR="00935940" w:rsidRPr="00122ECE">
        <w:rPr>
          <w:rFonts w:ascii="Arial" w:eastAsia="Arial" w:hAnsi="Arial" w:cs="Arial"/>
          <w:i/>
          <w:iCs/>
          <w:sz w:val="20"/>
          <w:szCs w:val="20"/>
        </w:rPr>
        <w:t xml:space="preserve">(didėti arba mažėti) </w:t>
      </w:r>
      <w:r w:rsidRPr="00122ECE">
        <w:rPr>
          <w:rFonts w:ascii="Arial" w:eastAsia="Arial" w:hAnsi="Arial" w:cs="Arial"/>
          <w:i/>
          <w:iCs/>
          <w:sz w:val="20"/>
          <w:szCs w:val="20"/>
        </w:rPr>
        <w:t>neviršijant bendro</w:t>
      </w:r>
      <w:r w:rsidR="00935940" w:rsidRPr="00122ECE">
        <w:rPr>
          <w:rFonts w:ascii="Arial" w:eastAsia="Arial" w:hAnsi="Arial" w:cs="Arial"/>
          <w:i/>
          <w:iCs/>
          <w:sz w:val="20"/>
          <w:szCs w:val="20"/>
        </w:rPr>
        <w:t>s</w:t>
      </w:r>
      <w:r w:rsidRPr="00122ECE">
        <w:rPr>
          <w:rFonts w:ascii="Arial" w:eastAsia="Arial" w:hAnsi="Arial" w:cs="Arial"/>
          <w:i/>
          <w:iCs/>
          <w:sz w:val="20"/>
          <w:szCs w:val="20"/>
        </w:rPr>
        <w:t xml:space="preserve"> </w:t>
      </w:r>
      <w:r w:rsidR="00935940" w:rsidRPr="00122ECE">
        <w:rPr>
          <w:rFonts w:ascii="Arial" w:eastAsia="Arial" w:hAnsi="Arial" w:cs="Arial"/>
          <w:i/>
          <w:iCs/>
          <w:sz w:val="20"/>
          <w:szCs w:val="20"/>
        </w:rPr>
        <w:t>Sutarties kainos</w:t>
      </w:r>
      <w:r w:rsidR="00AE6779" w:rsidRPr="00122ECE">
        <w:rPr>
          <w:rFonts w:ascii="Arial" w:eastAsia="Arial" w:hAnsi="Arial" w:cs="Arial"/>
          <w:i/>
          <w:iCs/>
          <w:sz w:val="20"/>
          <w:szCs w:val="20"/>
        </w:rPr>
        <w:t xml:space="preserve"> 41322,31 </w:t>
      </w:r>
      <w:proofErr w:type="spellStart"/>
      <w:r w:rsidR="00AE6779" w:rsidRPr="00122ECE">
        <w:rPr>
          <w:rFonts w:ascii="Arial" w:eastAsia="Arial" w:hAnsi="Arial" w:cs="Arial"/>
          <w:i/>
          <w:iCs/>
          <w:sz w:val="20"/>
          <w:szCs w:val="20"/>
        </w:rPr>
        <w:t>eur</w:t>
      </w:r>
      <w:proofErr w:type="spellEnd"/>
      <w:r w:rsidR="00AE6779" w:rsidRPr="00122ECE">
        <w:rPr>
          <w:rFonts w:ascii="Arial" w:eastAsia="Arial" w:hAnsi="Arial" w:cs="Arial"/>
          <w:i/>
          <w:iCs/>
          <w:sz w:val="20"/>
          <w:szCs w:val="20"/>
        </w:rPr>
        <w:t xml:space="preserve"> be PVM</w:t>
      </w:r>
      <w:r w:rsidRPr="00122ECE">
        <w:rPr>
          <w:rFonts w:ascii="Arial" w:eastAsia="Arial" w:hAnsi="Arial" w:cs="Arial"/>
          <w:i/>
          <w:iCs/>
          <w:sz w:val="20"/>
          <w:szCs w:val="20"/>
        </w:rPr>
        <w:t>.</w:t>
      </w:r>
    </w:p>
    <w:p w14:paraId="4DCC5B20" w14:textId="77777777" w:rsidR="005743CA" w:rsidRPr="005743CA" w:rsidRDefault="005743CA" w:rsidP="00B628FF">
      <w:pPr>
        <w:spacing w:after="0"/>
        <w:jc w:val="both"/>
        <w:rPr>
          <w:rFonts w:ascii="Arial" w:eastAsia="Arial" w:hAnsi="Arial" w:cs="Arial"/>
          <w:sz w:val="20"/>
          <w:szCs w:val="20"/>
        </w:rPr>
      </w:pPr>
    </w:p>
    <w:bookmarkEnd w:id="0"/>
    <w:p w14:paraId="068763CA" w14:textId="130C02BE" w:rsidR="00275702" w:rsidRPr="00275702" w:rsidRDefault="001C38EA" w:rsidP="00275702">
      <w:pPr>
        <w:pStyle w:val="Sraopastraipa"/>
        <w:numPr>
          <w:ilvl w:val="1"/>
          <w:numId w:val="3"/>
        </w:numPr>
        <w:autoSpaceDE w:val="0"/>
        <w:autoSpaceDN w:val="0"/>
        <w:spacing w:after="0"/>
        <w:jc w:val="both"/>
        <w:rPr>
          <w:rFonts w:ascii="Arial" w:eastAsia="Arial" w:hAnsi="Arial" w:cs="Arial"/>
          <w:color w:val="000000" w:themeColor="text1"/>
          <w:sz w:val="20"/>
          <w:szCs w:val="20"/>
        </w:rPr>
      </w:pPr>
      <w:r w:rsidRPr="00275702">
        <w:rPr>
          <w:rFonts w:ascii="Arial" w:eastAsia="Arial" w:hAnsi="Arial" w:cs="Arial"/>
          <w:sz w:val="20"/>
          <w:szCs w:val="20"/>
        </w:rPr>
        <w:t xml:space="preserve">Paslaugų teikėjas </w:t>
      </w:r>
      <w:r w:rsidR="00C464FD" w:rsidRPr="00275702">
        <w:rPr>
          <w:rFonts w:ascii="Arial" w:eastAsia="Arial" w:hAnsi="Arial" w:cs="Arial"/>
          <w:sz w:val="20"/>
          <w:szCs w:val="20"/>
        </w:rPr>
        <w:t>teikia</w:t>
      </w:r>
      <w:r w:rsidRPr="00275702">
        <w:rPr>
          <w:rFonts w:ascii="Arial" w:eastAsia="Arial" w:hAnsi="Arial" w:cs="Arial"/>
          <w:sz w:val="20"/>
          <w:szCs w:val="20"/>
        </w:rPr>
        <w:t xml:space="preserve"> įeinančių skambučių aptarnavimą </w:t>
      </w:r>
      <w:r w:rsidR="00935940" w:rsidRPr="00275702">
        <w:rPr>
          <w:rFonts w:ascii="Arial" w:eastAsia="Arial" w:hAnsi="Arial" w:cs="Arial"/>
          <w:sz w:val="20"/>
          <w:szCs w:val="20"/>
        </w:rPr>
        <w:t xml:space="preserve">šiuo </w:t>
      </w:r>
      <w:r w:rsidRPr="00275702">
        <w:rPr>
          <w:rFonts w:ascii="Arial" w:eastAsia="Arial" w:hAnsi="Arial" w:cs="Arial"/>
          <w:color w:val="000000" w:themeColor="text1"/>
          <w:sz w:val="20"/>
          <w:szCs w:val="20"/>
        </w:rPr>
        <w:t>SLA</w:t>
      </w:r>
      <w:r w:rsidR="00275702" w:rsidRPr="00275702">
        <w:rPr>
          <w:rFonts w:ascii="Arial" w:eastAsia="Arial" w:hAnsi="Arial" w:cs="Arial"/>
          <w:color w:val="000000" w:themeColor="text1"/>
          <w:sz w:val="20"/>
          <w:szCs w:val="20"/>
        </w:rPr>
        <w:t>:</w:t>
      </w:r>
    </w:p>
    <w:p w14:paraId="616F4988" w14:textId="77777777" w:rsidR="001C38EA" w:rsidRPr="00275702" w:rsidRDefault="001C38EA" w:rsidP="00B628FF">
      <w:pPr>
        <w:pStyle w:val="Sraopastraipa"/>
        <w:numPr>
          <w:ilvl w:val="0"/>
          <w:numId w:val="8"/>
        </w:numPr>
        <w:autoSpaceDE w:val="0"/>
        <w:autoSpaceDN w:val="0"/>
        <w:spacing w:after="0" w:line="240" w:lineRule="auto"/>
        <w:jc w:val="both"/>
        <w:rPr>
          <w:rFonts w:ascii="Arial" w:eastAsia="Arial" w:hAnsi="Arial" w:cs="Arial"/>
          <w:sz w:val="20"/>
          <w:szCs w:val="20"/>
        </w:rPr>
      </w:pPr>
      <w:r w:rsidRPr="00275702">
        <w:rPr>
          <w:rFonts w:ascii="Arial" w:eastAsia="Arial" w:hAnsi="Arial" w:cs="Arial"/>
          <w:sz w:val="20"/>
          <w:szCs w:val="20"/>
        </w:rPr>
        <w:t>80/40, kai 80% visų skambučių atsiliepta per 40 sekundžių ar greičiau.</w:t>
      </w:r>
    </w:p>
    <w:p w14:paraId="0C1F3EA5" w14:textId="2128F100" w:rsidR="001C38EA" w:rsidRDefault="005376F3" w:rsidP="003756AA">
      <w:pPr>
        <w:pStyle w:val="Sraopastraipa"/>
        <w:numPr>
          <w:ilvl w:val="1"/>
          <w:numId w:val="3"/>
        </w:numPr>
        <w:autoSpaceDE w:val="0"/>
        <w:autoSpaceDN w:val="0"/>
        <w:spacing w:after="0" w:line="240" w:lineRule="auto"/>
        <w:ind w:left="0" w:firstLine="284"/>
        <w:jc w:val="both"/>
        <w:rPr>
          <w:rFonts w:ascii="Arial" w:eastAsia="Arial" w:hAnsi="Arial" w:cs="Arial"/>
          <w:sz w:val="20"/>
          <w:szCs w:val="20"/>
        </w:rPr>
      </w:pPr>
      <w:r>
        <w:rPr>
          <w:rFonts w:ascii="Arial" w:eastAsia="Arial" w:hAnsi="Arial" w:cs="Arial"/>
          <w:sz w:val="20"/>
          <w:szCs w:val="20"/>
        </w:rPr>
        <w:t xml:space="preserve">Klientas </w:t>
      </w:r>
      <w:r w:rsidR="00D13FAD">
        <w:rPr>
          <w:rFonts w:ascii="Arial" w:eastAsia="Arial" w:hAnsi="Arial" w:cs="Arial"/>
          <w:sz w:val="20"/>
          <w:szCs w:val="20"/>
        </w:rPr>
        <w:t>sutarties galiojimo laikotarpiu įsipareigoja</w:t>
      </w:r>
      <w:r w:rsidR="00964268">
        <w:rPr>
          <w:rFonts w:ascii="Arial" w:eastAsia="Arial" w:hAnsi="Arial" w:cs="Arial"/>
          <w:sz w:val="20"/>
          <w:szCs w:val="20"/>
        </w:rPr>
        <w:t xml:space="preserve"> kas mėnesį </w:t>
      </w:r>
      <w:r w:rsidR="006049E2">
        <w:rPr>
          <w:rFonts w:ascii="Arial" w:eastAsia="Arial" w:hAnsi="Arial" w:cs="Arial"/>
          <w:sz w:val="20"/>
          <w:szCs w:val="20"/>
        </w:rPr>
        <w:t xml:space="preserve">iš Paslaugos tiekėjo </w:t>
      </w:r>
      <w:r w:rsidR="00964268">
        <w:rPr>
          <w:rFonts w:ascii="Arial" w:eastAsia="Arial" w:hAnsi="Arial" w:cs="Arial"/>
          <w:sz w:val="20"/>
          <w:szCs w:val="20"/>
        </w:rPr>
        <w:t xml:space="preserve">nupirkti </w:t>
      </w:r>
      <w:r w:rsidR="009B4C69">
        <w:rPr>
          <w:rFonts w:ascii="Arial" w:eastAsia="Arial" w:hAnsi="Arial" w:cs="Arial"/>
          <w:sz w:val="20"/>
          <w:szCs w:val="20"/>
        </w:rPr>
        <w:t>4000 aptarnau</w:t>
      </w:r>
      <w:r w:rsidR="00E260E0">
        <w:rPr>
          <w:rFonts w:ascii="Arial" w:eastAsia="Arial" w:hAnsi="Arial" w:cs="Arial"/>
          <w:sz w:val="20"/>
          <w:szCs w:val="20"/>
        </w:rPr>
        <w:t>jamu</w:t>
      </w:r>
      <w:r w:rsidR="009B4C69">
        <w:rPr>
          <w:rFonts w:ascii="Arial" w:eastAsia="Arial" w:hAnsi="Arial" w:cs="Arial"/>
          <w:sz w:val="20"/>
          <w:szCs w:val="20"/>
        </w:rPr>
        <w:t xml:space="preserve"> minučių</w:t>
      </w:r>
      <w:r w:rsidR="00E260E0">
        <w:rPr>
          <w:rFonts w:ascii="Arial" w:eastAsia="Arial" w:hAnsi="Arial" w:cs="Arial"/>
          <w:sz w:val="20"/>
          <w:szCs w:val="20"/>
        </w:rPr>
        <w:t>, kurias sudaro įeinančių, išeinančių skambučių aptarnavimas</w:t>
      </w:r>
      <w:r w:rsidR="000109DB">
        <w:rPr>
          <w:rFonts w:ascii="Arial" w:eastAsia="Arial" w:hAnsi="Arial" w:cs="Arial"/>
          <w:sz w:val="20"/>
          <w:szCs w:val="20"/>
        </w:rPr>
        <w:t>, duomenų suvedimas į kliento sistemą, atsakymas į el. užklausas.</w:t>
      </w:r>
    </w:p>
    <w:p w14:paraId="6A58ECC5" w14:textId="77777777" w:rsidR="004F2CFB" w:rsidRPr="005743CA" w:rsidRDefault="004F2CFB" w:rsidP="004F2CFB">
      <w:pPr>
        <w:pStyle w:val="Sraopastraipa"/>
        <w:autoSpaceDE w:val="0"/>
        <w:autoSpaceDN w:val="0"/>
        <w:spacing w:after="0" w:line="240" w:lineRule="auto"/>
        <w:ind w:left="644"/>
        <w:jc w:val="both"/>
        <w:rPr>
          <w:rFonts w:ascii="Arial" w:eastAsia="Arial" w:hAnsi="Arial" w:cs="Arial"/>
          <w:sz w:val="20"/>
          <w:szCs w:val="20"/>
        </w:rPr>
      </w:pPr>
    </w:p>
    <w:p w14:paraId="25B30421" w14:textId="77777777" w:rsidR="001C38EA" w:rsidRPr="005743CA" w:rsidRDefault="001C38EA" w:rsidP="00B628FF">
      <w:pPr>
        <w:pStyle w:val="Sraopastraipa"/>
        <w:numPr>
          <w:ilvl w:val="0"/>
          <w:numId w:val="3"/>
        </w:numPr>
        <w:pBdr>
          <w:top w:val="single" w:sz="8" w:space="1" w:color="auto"/>
          <w:bottom w:val="single" w:sz="8" w:space="1" w:color="auto"/>
        </w:pBdr>
        <w:tabs>
          <w:tab w:val="left" w:pos="284"/>
        </w:tabs>
        <w:spacing w:after="0" w:line="240" w:lineRule="auto"/>
        <w:ind w:left="0" w:firstLine="0"/>
        <w:contextualSpacing w:val="0"/>
        <w:rPr>
          <w:rFonts w:ascii="Arial" w:eastAsia="Arial" w:hAnsi="Arial" w:cs="Arial"/>
          <w:b/>
          <w:bCs/>
          <w:sz w:val="20"/>
          <w:szCs w:val="20"/>
        </w:rPr>
      </w:pPr>
      <w:r w:rsidRPr="005743CA">
        <w:rPr>
          <w:rFonts w:ascii="Arial" w:eastAsia="Arial" w:hAnsi="Arial" w:cs="Arial"/>
          <w:b/>
          <w:bCs/>
          <w:sz w:val="20"/>
          <w:szCs w:val="20"/>
        </w:rPr>
        <w:t>SUTARTINIŲ ĮSIPAREIGOJIMŲ VYKDYMO VIETA</w:t>
      </w:r>
    </w:p>
    <w:p w14:paraId="1BD80A9C" w14:textId="338756DA" w:rsidR="00EE3B3E" w:rsidRPr="005743CA" w:rsidRDefault="00EC1B35" w:rsidP="00B628FF">
      <w:pPr>
        <w:pStyle w:val="Sraopastraipa"/>
        <w:numPr>
          <w:ilvl w:val="1"/>
          <w:numId w:val="18"/>
        </w:numPr>
        <w:tabs>
          <w:tab w:val="left" w:pos="284"/>
        </w:tabs>
        <w:spacing w:after="0" w:line="240" w:lineRule="auto"/>
        <w:ind w:left="0" w:firstLine="0"/>
        <w:contextualSpacing w:val="0"/>
        <w:jc w:val="both"/>
      </w:pPr>
      <w:r w:rsidRPr="005743CA">
        <w:rPr>
          <w:rFonts w:ascii="Arial" w:eastAsia="Arial" w:hAnsi="Arial" w:cs="Arial"/>
          <w:sz w:val="20"/>
          <w:szCs w:val="20"/>
        </w:rPr>
        <w:t xml:space="preserve">. </w:t>
      </w:r>
      <w:r w:rsidR="00143C25" w:rsidRPr="005743CA">
        <w:rPr>
          <w:rFonts w:ascii="Arial" w:eastAsia="Arial" w:hAnsi="Arial" w:cs="Arial"/>
          <w:sz w:val="20"/>
          <w:szCs w:val="20"/>
        </w:rPr>
        <w:t>Paslaugų teikimo vieta</w:t>
      </w:r>
      <w:r w:rsidR="00E20622" w:rsidRPr="005743CA">
        <w:rPr>
          <w:rFonts w:ascii="Arial" w:eastAsia="Arial" w:hAnsi="Arial" w:cs="Arial"/>
          <w:sz w:val="20"/>
          <w:szCs w:val="20"/>
        </w:rPr>
        <w:t xml:space="preserve"> - </w:t>
      </w:r>
      <w:r w:rsidR="001C38EA" w:rsidRPr="00EE7152">
        <w:rPr>
          <w:rFonts w:ascii="Arial" w:eastAsia="Arial" w:hAnsi="Arial" w:cs="Arial"/>
          <w:sz w:val="20"/>
          <w:szCs w:val="20"/>
        </w:rPr>
        <w:t>Paslaugų teikėjo buveinės vietoje</w:t>
      </w:r>
      <w:r w:rsidR="00EE7152" w:rsidRPr="00EE7152">
        <w:rPr>
          <w:rFonts w:ascii="Arial" w:eastAsia="Arial" w:hAnsi="Arial" w:cs="Arial"/>
          <w:sz w:val="20"/>
          <w:szCs w:val="20"/>
        </w:rPr>
        <w:t xml:space="preserve"> arba nuotoliniu būdu</w:t>
      </w:r>
      <w:r w:rsidR="00EE3B3E" w:rsidRPr="00EE7152">
        <w:rPr>
          <w:rFonts w:ascii="Arial" w:eastAsia="Arial" w:hAnsi="Arial" w:cs="Arial"/>
          <w:sz w:val="20"/>
          <w:szCs w:val="20"/>
        </w:rPr>
        <w:t>.</w:t>
      </w:r>
      <w:r w:rsidR="00EE3B3E" w:rsidRPr="00EE7152">
        <w:rPr>
          <w:szCs w:val="20"/>
        </w:rPr>
        <w:t xml:space="preserve"> </w:t>
      </w:r>
    </w:p>
    <w:p w14:paraId="0F7BFC18" w14:textId="7CB55836" w:rsidR="00EE3B3E" w:rsidRDefault="00E20622" w:rsidP="00B628FF">
      <w:pPr>
        <w:pStyle w:val="Sraopastraipa"/>
        <w:numPr>
          <w:ilvl w:val="1"/>
          <w:numId w:val="19"/>
        </w:numPr>
        <w:tabs>
          <w:tab w:val="left" w:pos="426"/>
        </w:tabs>
        <w:spacing w:after="0" w:line="240" w:lineRule="auto"/>
        <w:ind w:left="0" w:firstLine="0"/>
        <w:contextualSpacing w:val="0"/>
        <w:jc w:val="both"/>
        <w:rPr>
          <w:rFonts w:ascii="Arial" w:eastAsia="Arial" w:hAnsi="Arial" w:cs="Arial"/>
          <w:sz w:val="20"/>
          <w:szCs w:val="20"/>
        </w:rPr>
      </w:pPr>
      <w:r w:rsidRPr="005743CA">
        <w:rPr>
          <w:rFonts w:ascii="Arial" w:eastAsia="Arial" w:hAnsi="Arial" w:cs="Arial"/>
          <w:sz w:val="20"/>
          <w:szCs w:val="20"/>
        </w:rPr>
        <w:t>T</w:t>
      </w:r>
      <w:r w:rsidR="00EE3B3E" w:rsidRPr="005743CA">
        <w:rPr>
          <w:rFonts w:ascii="Arial" w:eastAsia="Arial" w:hAnsi="Arial" w:cs="Arial"/>
          <w:sz w:val="20"/>
          <w:szCs w:val="20"/>
        </w:rPr>
        <w:t xml:space="preserve">ais atvejais, kai Lietuvos </w:t>
      </w:r>
      <w:r w:rsidRPr="005743CA">
        <w:rPr>
          <w:rFonts w:ascii="Arial" w:eastAsia="Arial" w:hAnsi="Arial" w:cs="Arial"/>
          <w:sz w:val="20"/>
          <w:szCs w:val="20"/>
        </w:rPr>
        <w:t>R</w:t>
      </w:r>
      <w:r w:rsidR="00EE3B3E" w:rsidRPr="005743CA">
        <w:rPr>
          <w:rFonts w:ascii="Arial" w:eastAsia="Arial" w:hAnsi="Arial" w:cs="Arial"/>
          <w:sz w:val="20"/>
          <w:szCs w:val="20"/>
        </w:rPr>
        <w:t>espublikoje paskelbiama ekstremali padėtis dėl pvz. pandemijos ir pan</w:t>
      </w:r>
      <w:r w:rsidRPr="005743CA">
        <w:rPr>
          <w:rFonts w:ascii="Arial" w:eastAsia="Arial" w:hAnsi="Arial" w:cs="Arial"/>
          <w:sz w:val="20"/>
          <w:szCs w:val="20"/>
        </w:rPr>
        <w:t xml:space="preserve">ašių sąlygų, kai </w:t>
      </w:r>
      <w:r w:rsidR="00DF015C" w:rsidRPr="005743CA">
        <w:rPr>
          <w:rFonts w:ascii="Arial" w:eastAsia="Arial" w:hAnsi="Arial" w:cs="Arial"/>
          <w:sz w:val="20"/>
          <w:szCs w:val="20"/>
        </w:rPr>
        <w:t xml:space="preserve">darbas vienoje patalpoje nerekomenduojamas, </w:t>
      </w:r>
      <w:r w:rsidR="00935940" w:rsidRPr="005743CA">
        <w:rPr>
          <w:rFonts w:ascii="Arial" w:eastAsia="Arial" w:hAnsi="Arial" w:cs="Arial"/>
          <w:sz w:val="20"/>
          <w:szCs w:val="20"/>
        </w:rPr>
        <w:t xml:space="preserve">Paslaugų teikėjas </w:t>
      </w:r>
      <w:r w:rsidR="00EE3B3E" w:rsidRPr="005743CA">
        <w:rPr>
          <w:rFonts w:ascii="Arial" w:eastAsia="Arial" w:hAnsi="Arial" w:cs="Arial"/>
          <w:sz w:val="20"/>
          <w:szCs w:val="20"/>
        </w:rPr>
        <w:t xml:space="preserve">turi sudaryti sąlygas darbuotojams dirbti technologiškai saugiai nuotoliniu būdu. </w:t>
      </w:r>
    </w:p>
    <w:p w14:paraId="3C67A75C" w14:textId="77777777" w:rsidR="00122ECE" w:rsidRPr="005743CA" w:rsidRDefault="00122ECE" w:rsidP="00122ECE">
      <w:pPr>
        <w:pStyle w:val="Sraopastraipa"/>
        <w:tabs>
          <w:tab w:val="left" w:pos="426"/>
        </w:tabs>
        <w:spacing w:after="0" w:line="240" w:lineRule="auto"/>
        <w:ind w:left="0"/>
        <w:contextualSpacing w:val="0"/>
        <w:jc w:val="both"/>
        <w:rPr>
          <w:rFonts w:ascii="Arial" w:eastAsia="Arial" w:hAnsi="Arial" w:cs="Arial"/>
          <w:sz w:val="20"/>
          <w:szCs w:val="20"/>
        </w:rPr>
      </w:pPr>
    </w:p>
    <w:p w14:paraId="31BE2024" w14:textId="0424CD9C" w:rsidR="001C38EA" w:rsidRPr="005743CA" w:rsidRDefault="001C38EA" w:rsidP="00B628FF">
      <w:pPr>
        <w:pStyle w:val="Sraopastraipa"/>
        <w:numPr>
          <w:ilvl w:val="0"/>
          <w:numId w:val="19"/>
        </w:numPr>
        <w:pBdr>
          <w:top w:val="single" w:sz="8" w:space="0" w:color="auto"/>
          <w:bottom w:val="single" w:sz="8" w:space="1" w:color="auto"/>
        </w:pBdr>
        <w:tabs>
          <w:tab w:val="left" w:pos="284"/>
        </w:tabs>
        <w:spacing w:after="0" w:line="240" w:lineRule="auto"/>
        <w:ind w:left="0" w:firstLine="0"/>
        <w:contextualSpacing w:val="0"/>
        <w:rPr>
          <w:rFonts w:ascii="Arial" w:eastAsia="Arial" w:hAnsi="Arial" w:cs="Arial"/>
          <w:b/>
          <w:bCs/>
          <w:sz w:val="20"/>
          <w:szCs w:val="20"/>
        </w:rPr>
      </w:pPr>
      <w:r w:rsidRPr="005743CA">
        <w:rPr>
          <w:rFonts w:ascii="Arial" w:eastAsia="Arial" w:hAnsi="Arial" w:cs="Arial"/>
          <w:b/>
          <w:bCs/>
          <w:sz w:val="20"/>
          <w:szCs w:val="20"/>
        </w:rPr>
        <w:t>REIKALAVIMAI PIRKIMO OBJEKTUI</w:t>
      </w:r>
    </w:p>
    <w:p w14:paraId="65E3CC09" w14:textId="77777777" w:rsidR="001C38EA" w:rsidRPr="005743CA" w:rsidRDefault="001C38EA" w:rsidP="00B628FF">
      <w:pPr>
        <w:spacing w:after="0"/>
        <w:jc w:val="both"/>
        <w:rPr>
          <w:rFonts w:ascii="Arial" w:eastAsia="Arial" w:hAnsi="Arial" w:cs="Arial"/>
          <w:sz w:val="20"/>
          <w:szCs w:val="20"/>
        </w:rPr>
      </w:pPr>
      <w:r w:rsidRPr="005743CA">
        <w:rPr>
          <w:rFonts w:ascii="Arial" w:eastAsia="Arial" w:hAnsi="Arial" w:cs="Arial"/>
          <w:sz w:val="20"/>
          <w:szCs w:val="20"/>
        </w:rPr>
        <w:t>5.1. Paslaugos turi atitikti visus keliamus techninius, funkcinius ir kokybės reikalavimus.</w:t>
      </w:r>
    </w:p>
    <w:p w14:paraId="6C56D5F0" w14:textId="234DE46D" w:rsidR="001C38EA" w:rsidRPr="005743CA" w:rsidRDefault="001C38EA" w:rsidP="00B628FF">
      <w:pPr>
        <w:spacing w:after="0"/>
        <w:rPr>
          <w:rFonts w:ascii="Arial" w:eastAsia="Arial" w:hAnsi="Arial" w:cs="Arial"/>
          <w:sz w:val="20"/>
          <w:szCs w:val="20"/>
        </w:rPr>
      </w:pPr>
      <w:r w:rsidRPr="005743CA">
        <w:rPr>
          <w:rFonts w:ascii="Arial" w:eastAsia="Arial" w:hAnsi="Arial" w:cs="Arial"/>
          <w:sz w:val="20"/>
          <w:szCs w:val="20"/>
        </w:rPr>
        <w:t xml:space="preserve">5.2. Techniniai reikalavimai pateikiami 3 ir 4 lentelėse. </w:t>
      </w:r>
    </w:p>
    <w:p w14:paraId="56777BDD" w14:textId="77777777" w:rsidR="0084586E" w:rsidRPr="005743CA" w:rsidRDefault="0084586E" w:rsidP="00B628FF">
      <w:pPr>
        <w:spacing w:after="0"/>
        <w:rPr>
          <w:rFonts w:ascii="Arial" w:eastAsia="Arial" w:hAnsi="Arial" w:cs="Arial"/>
          <w:sz w:val="20"/>
          <w:szCs w:val="20"/>
        </w:rPr>
      </w:pPr>
    </w:p>
    <w:p w14:paraId="5A5A3B2B" w14:textId="54061BA8" w:rsidR="001C38EA" w:rsidRPr="005743CA" w:rsidRDefault="001C38EA" w:rsidP="00B628FF">
      <w:pPr>
        <w:spacing w:after="0"/>
        <w:jc w:val="right"/>
        <w:rPr>
          <w:rFonts w:ascii="Arial" w:eastAsia="Arial" w:hAnsi="Arial" w:cs="Arial"/>
          <w:sz w:val="20"/>
          <w:szCs w:val="20"/>
        </w:rPr>
      </w:pPr>
      <w:r w:rsidRPr="005743CA">
        <w:rPr>
          <w:rFonts w:ascii="Arial" w:eastAsia="Arial" w:hAnsi="Arial" w:cs="Arial"/>
          <w:sz w:val="20"/>
          <w:szCs w:val="20"/>
        </w:rPr>
        <w:t xml:space="preserve">3 lentelė. Techniniai reikalavimai taikomi pirkimo objektui ir </w:t>
      </w:r>
      <w:r w:rsidR="00935940" w:rsidRPr="005743CA">
        <w:rPr>
          <w:rFonts w:ascii="Arial" w:eastAsia="Arial" w:hAnsi="Arial" w:cs="Arial"/>
          <w:sz w:val="20"/>
          <w:szCs w:val="20"/>
        </w:rPr>
        <w:t xml:space="preserve">Paslaugų </w:t>
      </w:r>
      <w:r w:rsidRPr="005743CA">
        <w:rPr>
          <w:rFonts w:ascii="Arial" w:eastAsia="Arial" w:hAnsi="Arial" w:cs="Arial"/>
          <w:sz w:val="20"/>
          <w:szCs w:val="20"/>
        </w:rPr>
        <w:t>teikimo įrangai.</w:t>
      </w:r>
    </w:p>
    <w:tbl>
      <w:tblPr>
        <w:tblStyle w:val="Lentelstinklelis"/>
        <w:tblW w:w="9634" w:type="dxa"/>
        <w:tblLook w:val="04A0" w:firstRow="1" w:lastRow="0" w:firstColumn="1" w:lastColumn="0" w:noHBand="0" w:noVBand="1"/>
      </w:tblPr>
      <w:tblGrid>
        <w:gridCol w:w="988"/>
        <w:gridCol w:w="8646"/>
      </w:tblGrid>
      <w:tr w:rsidR="00A07256" w:rsidRPr="005743CA" w14:paraId="466AEAA2" w14:textId="77777777" w:rsidTr="00A07256">
        <w:tc>
          <w:tcPr>
            <w:tcW w:w="988" w:type="dxa"/>
            <w:vAlign w:val="center"/>
          </w:tcPr>
          <w:p w14:paraId="529CB883" w14:textId="77777777" w:rsidR="00A07256" w:rsidRPr="005743CA" w:rsidRDefault="00A07256" w:rsidP="00B628FF">
            <w:pPr>
              <w:jc w:val="center"/>
              <w:rPr>
                <w:rFonts w:ascii="Arial" w:eastAsia="Arial" w:hAnsi="Arial" w:cs="Arial"/>
                <w:b/>
                <w:bCs/>
                <w:sz w:val="20"/>
                <w:szCs w:val="20"/>
              </w:rPr>
            </w:pPr>
            <w:r w:rsidRPr="005743CA">
              <w:rPr>
                <w:rFonts w:ascii="Arial" w:eastAsia="Arial" w:hAnsi="Arial" w:cs="Arial"/>
                <w:b/>
                <w:bCs/>
                <w:sz w:val="20"/>
                <w:szCs w:val="20"/>
              </w:rPr>
              <w:lastRenderedPageBreak/>
              <w:t>Eil. Nr.</w:t>
            </w:r>
          </w:p>
        </w:tc>
        <w:tc>
          <w:tcPr>
            <w:tcW w:w="8646" w:type="dxa"/>
            <w:vAlign w:val="center"/>
          </w:tcPr>
          <w:p w14:paraId="615F55E6" w14:textId="77777777" w:rsidR="00A07256" w:rsidRPr="005743CA" w:rsidRDefault="00A07256" w:rsidP="00B628FF">
            <w:pPr>
              <w:jc w:val="center"/>
              <w:rPr>
                <w:rFonts w:ascii="Arial" w:eastAsia="Arial" w:hAnsi="Arial" w:cs="Arial"/>
                <w:b/>
                <w:bCs/>
                <w:sz w:val="20"/>
                <w:szCs w:val="20"/>
              </w:rPr>
            </w:pPr>
            <w:r w:rsidRPr="005743CA">
              <w:rPr>
                <w:rFonts w:ascii="Arial" w:eastAsia="Arial" w:hAnsi="Arial" w:cs="Arial"/>
                <w:b/>
                <w:bCs/>
                <w:sz w:val="20"/>
                <w:szCs w:val="20"/>
              </w:rPr>
              <w:t>Reikalavimas</w:t>
            </w:r>
          </w:p>
        </w:tc>
      </w:tr>
      <w:tr w:rsidR="00A07256" w:rsidRPr="005743CA" w14:paraId="7FBE5315" w14:textId="77777777" w:rsidTr="00A07256">
        <w:tc>
          <w:tcPr>
            <w:tcW w:w="988" w:type="dxa"/>
            <w:vAlign w:val="center"/>
          </w:tcPr>
          <w:p w14:paraId="0EB82371" w14:textId="77777777"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1.</w:t>
            </w:r>
          </w:p>
        </w:tc>
        <w:tc>
          <w:tcPr>
            <w:tcW w:w="8646" w:type="dxa"/>
            <w:vAlign w:val="center"/>
          </w:tcPr>
          <w:p w14:paraId="493470AE" w14:textId="7A34B96C"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Aptarnavimas integruotais įeinančio ir išeinančio ryšio kanalais (telefonu, elektroniniu paštu</w:t>
            </w:r>
            <w:r>
              <w:rPr>
                <w:rFonts w:ascii="Arial" w:eastAsia="Arial" w:hAnsi="Arial" w:cs="Arial"/>
                <w:sz w:val="20"/>
                <w:szCs w:val="20"/>
              </w:rPr>
              <w:t>).</w:t>
            </w:r>
          </w:p>
        </w:tc>
      </w:tr>
      <w:tr w:rsidR="00A07256" w:rsidRPr="005743CA" w14:paraId="76BB7073" w14:textId="77777777" w:rsidTr="00A07256">
        <w:tc>
          <w:tcPr>
            <w:tcW w:w="988" w:type="dxa"/>
            <w:vAlign w:val="center"/>
          </w:tcPr>
          <w:p w14:paraId="4386420B" w14:textId="77777777"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2.</w:t>
            </w:r>
          </w:p>
        </w:tc>
        <w:tc>
          <w:tcPr>
            <w:tcW w:w="8646" w:type="dxa"/>
            <w:vAlign w:val="center"/>
          </w:tcPr>
          <w:p w14:paraId="10A06BC0" w14:textId="1508798F"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 xml:space="preserve">Įdiegta kontaktų skirstymo sistema. Galimybė skambučių srautą skirstyti ir priimti per išorinius </w:t>
            </w:r>
            <w:r>
              <w:rPr>
                <w:rFonts w:ascii="Arial" w:eastAsia="Arial" w:hAnsi="Arial" w:cs="Arial"/>
                <w:sz w:val="20"/>
                <w:szCs w:val="20"/>
              </w:rPr>
              <w:t>skambuči</w:t>
            </w:r>
            <w:r w:rsidRPr="005743CA">
              <w:rPr>
                <w:rFonts w:ascii="Arial" w:eastAsia="Arial" w:hAnsi="Arial" w:cs="Arial"/>
                <w:sz w:val="20"/>
                <w:szCs w:val="20"/>
              </w:rPr>
              <w:t>ų centrus.</w:t>
            </w:r>
          </w:p>
        </w:tc>
      </w:tr>
      <w:tr w:rsidR="00A07256" w:rsidRPr="005743CA" w14:paraId="11006B34" w14:textId="77777777" w:rsidTr="00A07256">
        <w:tc>
          <w:tcPr>
            <w:tcW w:w="988" w:type="dxa"/>
            <w:vAlign w:val="center"/>
          </w:tcPr>
          <w:p w14:paraId="0FD5E6BD" w14:textId="77777777"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3.</w:t>
            </w:r>
          </w:p>
        </w:tc>
        <w:tc>
          <w:tcPr>
            <w:tcW w:w="8646" w:type="dxa"/>
            <w:vAlign w:val="center"/>
          </w:tcPr>
          <w:p w14:paraId="1C0196FC" w14:textId="77777777" w:rsidR="00A07256" w:rsidRPr="005743CA" w:rsidRDefault="00A07256" w:rsidP="00B628FF">
            <w:pPr>
              <w:rPr>
                <w:rFonts w:ascii="Arial" w:eastAsia="Arial" w:hAnsi="Arial" w:cs="Arial"/>
                <w:sz w:val="20"/>
                <w:szCs w:val="20"/>
              </w:rPr>
            </w:pPr>
            <w:r w:rsidRPr="005743CA">
              <w:rPr>
                <w:rFonts w:ascii="Arial" w:eastAsia="Arial" w:hAnsi="Arial" w:cs="Arial"/>
                <w:sz w:val="20"/>
                <w:szCs w:val="20"/>
              </w:rPr>
              <w:t>Įdiegta IVR sistema, IVR valdymas.</w:t>
            </w:r>
          </w:p>
        </w:tc>
      </w:tr>
      <w:tr w:rsidR="00A07256" w:rsidRPr="005743CA" w14:paraId="24505C4C" w14:textId="77777777" w:rsidTr="00A07256">
        <w:tc>
          <w:tcPr>
            <w:tcW w:w="988" w:type="dxa"/>
            <w:vAlign w:val="center"/>
          </w:tcPr>
          <w:p w14:paraId="739BCC5A" w14:textId="7BA66D9C" w:rsidR="00A07256" w:rsidRPr="005743CA" w:rsidRDefault="00A07256" w:rsidP="00B628FF">
            <w:pPr>
              <w:jc w:val="center"/>
              <w:rPr>
                <w:rFonts w:ascii="Arial" w:eastAsia="Arial" w:hAnsi="Arial" w:cs="Arial"/>
                <w:sz w:val="20"/>
                <w:szCs w:val="20"/>
              </w:rPr>
            </w:pPr>
            <w:r>
              <w:rPr>
                <w:rFonts w:ascii="Arial" w:eastAsia="Arial" w:hAnsi="Arial" w:cs="Arial"/>
                <w:sz w:val="20"/>
                <w:szCs w:val="20"/>
              </w:rPr>
              <w:t>4</w:t>
            </w:r>
            <w:r w:rsidRPr="005743CA">
              <w:rPr>
                <w:rFonts w:ascii="Arial" w:eastAsia="Arial" w:hAnsi="Arial" w:cs="Arial"/>
                <w:sz w:val="20"/>
                <w:szCs w:val="20"/>
              </w:rPr>
              <w:t>.</w:t>
            </w:r>
          </w:p>
        </w:tc>
        <w:tc>
          <w:tcPr>
            <w:tcW w:w="8646" w:type="dxa"/>
            <w:vAlign w:val="center"/>
          </w:tcPr>
          <w:p w14:paraId="3AFB92C1" w14:textId="4AC984D4"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 xml:space="preserve">Įdiegta realaus laiko statistikos stebėjimo ir istorinės statistikos kaupimo sistema apimant visas IVR sistemos įdiegtas aptarnavimo linijas (kaip pvz.:  </w:t>
            </w:r>
            <w:r>
              <w:rPr>
                <w:rFonts w:ascii="Arial" w:eastAsia="Arial" w:hAnsi="Arial" w:cs="Arial"/>
                <w:sz w:val="20"/>
                <w:szCs w:val="20"/>
              </w:rPr>
              <w:t>pranešimų dėl slidaus kelio</w:t>
            </w:r>
            <w:r w:rsidRPr="005743CA">
              <w:rPr>
                <w:rFonts w:ascii="Arial" w:eastAsia="Arial" w:hAnsi="Arial" w:cs="Arial"/>
                <w:sz w:val="20"/>
                <w:szCs w:val="20"/>
              </w:rPr>
              <w:t xml:space="preserve">, </w:t>
            </w:r>
            <w:r>
              <w:rPr>
                <w:rFonts w:ascii="Arial" w:eastAsia="Arial" w:hAnsi="Arial" w:cs="Arial"/>
                <w:sz w:val="20"/>
                <w:szCs w:val="20"/>
              </w:rPr>
              <w:t>profiliavimo</w:t>
            </w:r>
            <w:r w:rsidRPr="005743CA">
              <w:rPr>
                <w:rFonts w:ascii="Arial" w:eastAsia="Arial" w:hAnsi="Arial" w:cs="Arial"/>
                <w:sz w:val="20"/>
                <w:szCs w:val="20"/>
              </w:rPr>
              <w:t xml:space="preserve"> ar </w:t>
            </w:r>
            <w:r>
              <w:rPr>
                <w:rFonts w:ascii="Arial" w:eastAsia="Arial" w:hAnsi="Arial" w:cs="Arial"/>
                <w:sz w:val="20"/>
                <w:szCs w:val="20"/>
              </w:rPr>
              <w:t>duobių kelyje</w:t>
            </w:r>
            <w:r w:rsidRPr="005743CA">
              <w:rPr>
                <w:rFonts w:ascii="Arial" w:eastAsia="Arial" w:hAnsi="Arial" w:cs="Arial"/>
                <w:sz w:val="20"/>
                <w:szCs w:val="20"/>
              </w:rPr>
              <w:t xml:space="preserve"> t.t.</w:t>
            </w:r>
            <w:r>
              <w:rPr>
                <w:rFonts w:ascii="Arial" w:eastAsia="Arial" w:hAnsi="Arial" w:cs="Arial"/>
                <w:sz w:val="20"/>
                <w:szCs w:val="20"/>
              </w:rPr>
              <w:t>)</w:t>
            </w:r>
          </w:p>
        </w:tc>
      </w:tr>
      <w:tr w:rsidR="00A07256" w:rsidRPr="005743CA" w14:paraId="6DDE8CF2" w14:textId="77777777" w:rsidTr="00A07256">
        <w:tc>
          <w:tcPr>
            <w:tcW w:w="988" w:type="dxa"/>
            <w:vAlign w:val="center"/>
          </w:tcPr>
          <w:p w14:paraId="39F1A15B" w14:textId="267624C7" w:rsidR="00A07256" w:rsidRPr="00EE7152" w:rsidRDefault="00A07256" w:rsidP="00B628FF">
            <w:pPr>
              <w:jc w:val="center"/>
              <w:rPr>
                <w:rFonts w:ascii="Arial" w:eastAsia="Arial" w:hAnsi="Arial" w:cs="Arial"/>
                <w:sz w:val="20"/>
                <w:szCs w:val="20"/>
              </w:rPr>
            </w:pPr>
            <w:r>
              <w:rPr>
                <w:rFonts w:ascii="Arial" w:eastAsia="Arial" w:hAnsi="Arial" w:cs="Arial"/>
                <w:sz w:val="20"/>
                <w:szCs w:val="20"/>
              </w:rPr>
              <w:t>5</w:t>
            </w:r>
            <w:r w:rsidRPr="00EE7152">
              <w:rPr>
                <w:rFonts w:ascii="Arial" w:eastAsia="Arial" w:hAnsi="Arial" w:cs="Arial"/>
                <w:sz w:val="20"/>
                <w:szCs w:val="20"/>
              </w:rPr>
              <w:t>.</w:t>
            </w:r>
          </w:p>
        </w:tc>
        <w:tc>
          <w:tcPr>
            <w:tcW w:w="8646" w:type="dxa"/>
            <w:vAlign w:val="center"/>
          </w:tcPr>
          <w:p w14:paraId="05C8006C" w14:textId="2BCCD318" w:rsidR="00A07256" w:rsidRPr="00EE7152" w:rsidRDefault="00A07256" w:rsidP="00B628FF">
            <w:pPr>
              <w:jc w:val="both"/>
              <w:rPr>
                <w:rFonts w:ascii="Arial" w:eastAsia="Arial" w:hAnsi="Arial" w:cs="Arial"/>
                <w:sz w:val="20"/>
                <w:szCs w:val="20"/>
              </w:rPr>
            </w:pPr>
            <w:r w:rsidRPr="00EE7152">
              <w:rPr>
                <w:rFonts w:ascii="Arial" w:eastAsia="Arial" w:hAnsi="Arial" w:cs="Arial"/>
                <w:sz w:val="20"/>
                <w:szCs w:val="20"/>
              </w:rPr>
              <w:t>Įdiegta skambučių balso įrašymo sistema su galimybe balso įrašą perklausyti ir registruoti užklausą</w:t>
            </w:r>
          </w:p>
        </w:tc>
      </w:tr>
      <w:tr w:rsidR="00A07256" w:rsidRPr="005743CA" w14:paraId="1637070A" w14:textId="77777777" w:rsidTr="00A07256">
        <w:tc>
          <w:tcPr>
            <w:tcW w:w="988" w:type="dxa"/>
            <w:vAlign w:val="center"/>
          </w:tcPr>
          <w:p w14:paraId="0DD20EBD" w14:textId="1656CB31" w:rsidR="00A07256" w:rsidRPr="005743CA" w:rsidRDefault="00A07256" w:rsidP="00B628FF">
            <w:pPr>
              <w:jc w:val="center"/>
              <w:rPr>
                <w:rFonts w:ascii="Arial" w:eastAsia="Arial" w:hAnsi="Arial" w:cs="Arial"/>
                <w:sz w:val="20"/>
                <w:szCs w:val="20"/>
              </w:rPr>
            </w:pPr>
            <w:r>
              <w:rPr>
                <w:rFonts w:ascii="Arial" w:eastAsia="Arial" w:hAnsi="Arial" w:cs="Arial"/>
                <w:sz w:val="20"/>
                <w:szCs w:val="20"/>
              </w:rPr>
              <w:t>6</w:t>
            </w:r>
            <w:r w:rsidRPr="005743CA">
              <w:rPr>
                <w:rFonts w:ascii="Arial" w:eastAsia="Arial" w:hAnsi="Arial" w:cs="Arial"/>
                <w:sz w:val="20"/>
                <w:szCs w:val="20"/>
              </w:rPr>
              <w:t>.</w:t>
            </w:r>
          </w:p>
        </w:tc>
        <w:tc>
          <w:tcPr>
            <w:tcW w:w="8646" w:type="dxa"/>
            <w:vAlign w:val="center"/>
          </w:tcPr>
          <w:p w14:paraId="4E8C0EA6" w14:textId="59F99A2E"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 xml:space="preserve">Įdiegta realiuoju laiku vykstančių ir įrašytų skambučių klausymo galimybė nuotoliniu būdu. </w:t>
            </w:r>
            <w:r>
              <w:rPr>
                <w:rFonts w:ascii="Arial" w:eastAsia="Arial" w:hAnsi="Arial" w:cs="Arial"/>
                <w:sz w:val="20"/>
                <w:szCs w:val="20"/>
              </w:rPr>
              <w:t>Įrašai saugomi ne mažiau kaip 45 k. d.</w:t>
            </w:r>
          </w:p>
        </w:tc>
      </w:tr>
      <w:tr w:rsidR="00EA4D58" w:rsidRPr="005743CA" w14:paraId="7BE5178D" w14:textId="77777777" w:rsidTr="00A07256">
        <w:tc>
          <w:tcPr>
            <w:tcW w:w="988" w:type="dxa"/>
            <w:vAlign w:val="center"/>
          </w:tcPr>
          <w:p w14:paraId="71AAF2E4" w14:textId="1FA7839B" w:rsidR="00EA4D58" w:rsidRDefault="00F068EF" w:rsidP="00B628FF">
            <w:pPr>
              <w:jc w:val="center"/>
              <w:rPr>
                <w:rFonts w:ascii="Arial" w:eastAsia="Arial" w:hAnsi="Arial" w:cs="Arial"/>
                <w:sz w:val="20"/>
                <w:szCs w:val="20"/>
              </w:rPr>
            </w:pPr>
            <w:r>
              <w:rPr>
                <w:rFonts w:ascii="Arial" w:eastAsia="Arial" w:hAnsi="Arial" w:cs="Arial"/>
                <w:sz w:val="20"/>
                <w:szCs w:val="20"/>
              </w:rPr>
              <w:t>7.</w:t>
            </w:r>
          </w:p>
        </w:tc>
        <w:tc>
          <w:tcPr>
            <w:tcW w:w="8646" w:type="dxa"/>
            <w:vAlign w:val="center"/>
          </w:tcPr>
          <w:p w14:paraId="46350A9E" w14:textId="4B509030" w:rsidR="00EA4D58" w:rsidRPr="005743CA" w:rsidRDefault="00F068EF" w:rsidP="00B628FF">
            <w:pPr>
              <w:jc w:val="both"/>
              <w:rPr>
                <w:rFonts w:ascii="Arial" w:eastAsia="Arial" w:hAnsi="Arial" w:cs="Arial"/>
                <w:sz w:val="20"/>
                <w:szCs w:val="20"/>
              </w:rPr>
            </w:pPr>
            <w:r>
              <w:rPr>
                <w:rFonts w:ascii="Arial" w:eastAsia="Arial" w:hAnsi="Arial" w:cs="Arial"/>
                <w:sz w:val="20"/>
                <w:szCs w:val="20"/>
              </w:rPr>
              <w:t xml:space="preserve">Gauti </w:t>
            </w:r>
            <w:r w:rsidR="00BB4AC9">
              <w:rPr>
                <w:rFonts w:ascii="Arial" w:eastAsia="Arial" w:hAnsi="Arial" w:cs="Arial"/>
                <w:sz w:val="20"/>
                <w:szCs w:val="20"/>
              </w:rPr>
              <w:t xml:space="preserve">Interesantų </w:t>
            </w:r>
            <w:r>
              <w:rPr>
                <w:rFonts w:ascii="Arial" w:eastAsia="Arial" w:hAnsi="Arial" w:cs="Arial"/>
                <w:sz w:val="20"/>
                <w:szCs w:val="20"/>
              </w:rPr>
              <w:t>el. laiškai ir atsakymai į juos turi būti saugomi ne mažiau kaip 45 k. d.</w:t>
            </w:r>
          </w:p>
        </w:tc>
      </w:tr>
      <w:tr w:rsidR="00A07256" w:rsidRPr="005743CA" w14:paraId="46010250" w14:textId="77777777" w:rsidTr="00A07256">
        <w:tc>
          <w:tcPr>
            <w:tcW w:w="988" w:type="dxa"/>
            <w:vAlign w:val="center"/>
          </w:tcPr>
          <w:p w14:paraId="74388A7D" w14:textId="5AB1BB3F" w:rsidR="00A07256" w:rsidRPr="005743CA" w:rsidRDefault="00F068EF" w:rsidP="00B628FF">
            <w:pPr>
              <w:jc w:val="center"/>
              <w:rPr>
                <w:rFonts w:ascii="Arial" w:eastAsia="Arial" w:hAnsi="Arial" w:cs="Arial"/>
                <w:sz w:val="20"/>
                <w:szCs w:val="20"/>
              </w:rPr>
            </w:pPr>
            <w:r>
              <w:rPr>
                <w:rFonts w:ascii="Arial" w:eastAsia="Arial" w:hAnsi="Arial" w:cs="Arial"/>
                <w:sz w:val="20"/>
                <w:szCs w:val="20"/>
              </w:rPr>
              <w:t>8</w:t>
            </w:r>
            <w:r w:rsidR="00A07256" w:rsidRPr="005743CA">
              <w:rPr>
                <w:rFonts w:ascii="Arial" w:eastAsia="Arial" w:hAnsi="Arial" w:cs="Arial"/>
                <w:sz w:val="20"/>
                <w:szCs w:val="20"/>
              </w:rPr>
              <w:t>.</w:t>
            </w:r>
          </w:p>
        </w:tc>
        <w:tc>
          <w:tcPr>
            <w:tcW w:w="8646" w:type="dxa"/>
            <w:vAlign w:val="center"/>
          </w:tcPr>
          <w:p w14:paraId="3825C4BD" w14:textId="77777777"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Įdiegta automatinė išeinančių skambučių generavimo sistema, suteikianti perskambinimo prioritetą anksčiausiai pagal laiką, registruotam kontaktui.</w:t>
            </w:r>
          </w:p>
        </w:tc>
      </w:tr>
      <w:tr w:rsidR="00A07256" w:rsidRPr="005743CA" w14:paraId="27D829F8" w14:textId="77777777" w:rsidTr="00A07256">
        <w:tc>
          <w:tcPr>
            <w:tcW w:w="988" w:type="dxa"/>
            <w:vAlign w:val="center"/>
          </w:tcPr>
          <w:p w14:paraId="69D58677" w14:textId="373973CE" w:rsidR="00A07256" w:rsidRPr="005743CA" w:rsidRDefault="00F068EF" w:rsidP="00B628FF">
            <w:pPr>
              <w:jc w:val="center"/>
              <w:rPr>
                <w:rFonts w:ascii="Arial" w:eastAsia="Arial" w:hAnsi="Arial" w:cs="Arial"/>
                <w:sz w:val="20"/>
                <w:szCs w:val="20"/>
              </w:rPr>
            </w:pPr>
            <w:r>
              <w:rPr>
                <w:rFonts w:ascii="Arial" w:eastAsia="Arial" w:hAnsi="Arial" w:cs="Arial"/>
                <w:sz w:val="20"/>
                <w:szCs w:val="20"/>
              </w:rPr>
              <w:t>9</w:t>
            </w:r>
            <w:r w:rsidR="004737E6">
              <w:rPr>
                <w:rFonts w:ascii="Arial" w:eastAsia="Arial" w:hAnsi="Arial" w:cs="Arial"/>
                <w:sz w:val="20"/>
                <w:szCs w:val="20"/>
              </w:rPr>
              <w:t>.</w:t>
            </w:r>
          </w:p>
        </w:tc>
        <w:tc>
          <w:tcPr>
            <w:tcW w:w="8646" w:type="dxa"/>
            <w:vAlign w:val="center"/>
          </w:tcPr>
          <w:p w14:paraId="3F94696F" w14:textId="131F342F"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 xml:space="preserve">Paslaugos pasiekiamumas – </w:t>
            </w:r>
            <w:r>
              <w:rPr>
                <w:rFonts w:ascii="Arial" w:eastAsia="Arial" w:hAnsi="Arial" w:cs="Arial"/>
                <w:sz w:val="20"/>
                <w:szCs w:val="20"/>
              </w:rPr>
              <w:t xml:space="preserve">ne mažiau kaip </w:t>
            </w:r>
            <w:r w:rsidRPr="005743CA">
              <w:rPr>
                <w:rFonts w:ascii="Arial" w:eastAsia="Arial" w:hAnsi="Arial" w:cs="Arial"/>
                <w:sz w:val="20"/>
                <w:szCs w:val="20"/>
              </w:rPr>
              <w:t>99,9% per metus.</w:t>
            </w:r>
          </w:p>
        </w:tc>
      </w:tr>
      <w:tr w:rsidR="00A07256" w:rsidRPr="005743CA" w14:paraId="73A8987C" w14:textId="77777777" w:rsidTr="00A07256">
        <w:tc>
          <w:tcPr>
            <w:tcW w:w="988" w:type="dxa"/>
            <w:vAlign w:val="center"/>
          </w:tcPr>
          <w:p w14:paraId="2ACECE69" w14:textId="08BE5F76" w:rsidR="00A07256" w:rsidRPr="005743CA" w:rsidRDefault="00F068EF" w:rsidP="007E1706">
            <w:pPr>
              <w:jc w:val="center"/>
              <w:rPr>
                <w:rFonts w:ascii="Arial" w:eastAsia="Arial" w:hAnsi="Arial" w:cs="Arial"/>
                <w:sz w:val="20"/>
                <w:szCs w:val="20"/>
              </w:rPr>
            </w:pPr>
            <w:r>
              <w:rPr>
                <w:rFonts w:ascii="Arial" w:eastAsia="Arial" w:hAnsi="Arial" w:cs="Arial"/>
                <w:sz w:val="20"/>
                <w:szCs w:val="20"/>
              </w:rPr>
              <w:t>10</w:t>
            </w:r>
            <w:r w:rsidR="004737E6">
              <w:rPr>
                <w:rFonts w:ascii="Arial" w:eastAsia="Arial" w:hAnsi="Arial" w:cs="Arial"/>
                <w:sz w:val="20"/>
                <w:szCs w:val="20"/>
              </w:rPr>
              <w:t>.</w:t>
            </w:r>
          </w:p>
        </w:tc>
        <w:tc>
          <w:tcPr>
            <w:tcW w:w="8646" w:type="dxa"/>
            <w:vAlign w:val="center"/>
          </w:tcPr>
          <w:p w14:paraId="5AD15847" w14:textId="5D9C0810" w:rsidR="00A07256" w:rsidRPr="005743CA" w:rsidRDefault="00A07256" w:rsidP="007E1706">
            <w:pPr>
              <w:jc w:val="both"/>
              <w:rPr>
                <w:rFonts w:ascii="Arial" w:eastAsia="Arial" w:hAnsi="Arial" w:cs="Arial"/>
                <w:sz w:val="20"/>
                <w:szCs w:val="20"/>
              </w:rPr>
            </w:pPr>
            <w:r w:rsidRPr="005743CA">
              <w:rPr>
                <w:rFonts w:ascii="Arial" w:eastAsia="Arial" w:hAnsi="Arial" w:cs="Arial"/>
                <w:sz w:val="20"/>
                <w:szCs w:val="20"/>
              </w:rPr>
              <w:t>Įdiegta Paslaugų teikimo darbuotojui skirta informacijos talpinimo sistema (žinių bazės) bei galimybė Klientui pareikalavus nedelsiant paskelbti/patalpinti naujausią informaciją.</w:t>
            </w:r>
          </w:p>
        </w:tc>
      </w:tr>
    </w:tbl>
    <w:p w14:paraId="3708C39B" w14:textId="3CED8B5F" w:rsidR="00813EB6" w:rsidRDefault="00813EB6" w:rsidP="00BC6A4F">
      <w:pPr>
        <w:rPr>
          <w:rFonts w:ascii="Arial" w:eastAsia="Arial" w:hAnsi="Arial" w:cs="Arial"/>
          <w:sz w:val="20"/>
          <w:szCs w:val="20"/>
        </w:rPr>
      </w:pPr>
    </w:p>
    <w:p w14:paraId="565E2A1A" w14:textId="5C921A66" w:rsidR="001C38EA" w:rsidRPr="005743CA" w:rsidRDefault="001C38EA" w:rsidP="00B628FF">
      <w:pPr>
        <w:spacing w:after="0"/>
        <w:jc w:val="right"/>
        <w:rPr>
          <w:rFonts w:ascii="Arial" w:eastAsia="Arial" w:hAnsi="Arial" w:cs="Arial"/>
          <w:sz w:val="20"/>
          <w:szCs w:val="20"/>
        </w:rPr>
      </w:pPr>
      <w:r w:rsidRPr="005743CA">
        <w:rPr>
          <w:rFonts w:ascii="Arial" w:eastAsia="Arial" w:hAnsi="Arial" w:cs="Arial"/>
          <w:sz w:val="20"/>
          <w:szCs w:val="20"/>
        </w:rPr>
        <w:t xml:space="preserve">4 lentelė. Techniniai reikalavimai taikomi </w:t>
      </w:r>
      <w:r w:rsidR="00935940" w:rsidRPr="005743CA">
        <w:rPr>
          <w:rFonts w:ascii="Arial" w:eastAsia="Arial" w:hAnsi="Arial" w:cs="Arial"/>
          <w:sz w:val="20"/>
          <w:szCs w:val="20"/>
        </w:rPr>
        <w:t xml:space="preserve">Paslaugų </w:t>
      </w:r>
      <w:r w:rsidRPr="005743CA">
        <w:rPr>
          <w:rFonts w:ascii="Arial" w:eastAsia="Arial" w:hAnsi="Arial" w:cs="Arial"/>
          <w:sz w:val="20"/>
          <w:szCs w:val="20"/>
        </w:rPr>
        <w:t xml:space="preserve">teikėjo įrangai </w:t>
      </w:r>
      <w:r w:rsidR="00935940" w:rsidRPr="005743CA">
        <w:rPr>
          <w:rFonts w:ascii="Arial" w:eastAsia="Arial" w:hAnsi="Arial" w:cs="Arial"/>
          <w:sz w:val="20"/>
          <w:szCs w:val="20"/>
        </w:rPr>
        <w:t xml:space="preserve">Masinių </w:t>
      </w:r>
      <w:r w:rsidRPr="005743CA">
        <w:rPr>
          <w:rFonts w:ascii="Arial" w:eastAsia="Arial" w:hAnsi="Arial" w:cs="Arial"/>
          <w:sz w:val="20"/>
          <w:szCs w:val="20"/>
        </w:rPr>
        <w:t>pikų metu.</w:t>
      </w:r>
    </w:p>
    <w:tbl>
      <w:tblPr>
        <w:tblStyle w:val="Lentelstinklelis"/>
        <w:tblW w:w="9634" w:type="dxa"/>
        <w:tblLook w:val="04A0" w:firstRow="1" w:lastRow="0" w:firstColumn="1" w:lastColumn="0" w:noHBand="0" w:noVBand="1"/>
      </w:tblPr>
      <w:tblGrid>
        <w:gridCol w:w="875"/>
        <w:gridCol w:w="8759"/>
      </w:tblGrid>
      <w:tr w:rsidR="00A07256" w:rsidRPr="005743CA" w14:paraId="4318D3B9" w14:textId="77777777" w:rsidTr="00A07256">
        <w:tc>
          <w:tcPr>
            <w:tcW w:w="875" w:type="dxa"/>
            <w:vAlign w:val="center"/>
          </w:tcPr>
          <w:p w14:paraId="7581F90A" w14:textId="77777777" w:rsidR="00A07256" w:rsidRPr="005743CA" w:rsidRDefault="00A07256" w:rsidP="00B628FF">
            <w:pPr>
              <w:jc w:val="center"/>
              <w:rPr>
                <w:rFonts w:ascii="Arial" w:eastAsia="Arial" w:hAnsi="Arial" w:cs="Arial"/>
                <w:b/>
                <w:bCs/>
              </w:rPr>
            </w:pPr>
            <w:r w:rsidRPr="005743CA">
              <w:rPr>
                <w:rFonts w:ascii="Arial" w:eastAsia="Arial" w:hAnsi="Arial" w:cs="Arial"/>
                <w:b/>
                <w:bCs/>
              </w:rPr>
              <w:t>Eil. Nr.</w:t>
            </w:r>
          </w:p>
        </w:tc>
        <w:tc>
          <w:tcPr>
            <w:tcW w:w="8759" w:type="dxa"/>
            <w:vAlign w:val="center"/>
          </w:tcPr>
          <w:p w14:paraId="163BED6C" w14:textId="77777777" w:rsidR="00A07256" w:rsidRPr="005743CA" w:rsidRDefault="00A07256" w:rsidP="00B628FF">
            <w:pPr>
              <w:jc w:val="center"/>
              <w:rPr>
                <w:rFonts w:ascii="Arial" w:eastAsia="Arial" w:hAnsi="Arial" w:cs="Arial"/>
                <w:b/>
                <w:bCs/>
              </w:rPr>
            </w:pPr>
            <w:r w:rsidRPr="005743CA">
              <w:rPr>
                <w:rFonts w:ascii="Arial" w:eastAsia="Arial" w:hAnsi="Arial" w:cs="Arial"/>
                <w:b/>
                <w:bCs/>
              </w:rPr>
              <w:t>Reikalavimas</w:t>
            </w:r>
          </w:p>
        </w:tc>
      </w:tr>
      <w:tr w:rsidR="00A07256" w:rsidRPr="005743CA" w14:paraId="30C381EE" w14:textId="77777777" w:rsidTr="00A07256">
        <w:tc>
          <w:tcPr>
            <w:tcW w:w="875" w:type="dxa"/>
            <w:vAlign w:val="center"/>
          </w:tcPr>
          <w:p w14:paraId="2A7F2FB5" w14:textId="77777777" w:rsidR="00A07256" w:rsidRPr="005743CA" w:rsidRDefault="00A07256" w:rsidP="00B628FF">
            <w:pPr>
              <w:jc w:val="center"/>
              <w:rPr>
                <w:rFonts w:ascii="Arial" w:eastAsia="Arial" w:hAnsi="Arial" w:cs="Arial"/>
              </w:rPr>
            </w:pPr>
            <w:r w:rsidRPr="005743CA">
              <w:rPr>
                <w:rFonts w:ascii="Arial" w:eastAsia="Arial" w:hAnsi="Arial" w:cs="Arial"/>
              </w:rPr>
              <w:t>1.</w:t>
            </w:r>
          </w:p>
        </w:tc>
        <w:tc>
          <w:tcPr>
            <w:tcW w:w="8759" w:type="dxa"/>
            <w:vAlign w:val="center"/>
          </w:tcPr>
          <w:p w14:paraId="6C5601E0" w14:textId="5954E9F4"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 xml:space="preserve">IVR valdymas realiuoju laiku: tikslinio pranešimo įrašymas ir transliavimas linijoje, IVR logikos valdymas pagal Kliento poreikį. </w:t>
            </w:r>
            <w:r w:rsidRPr="00A07256">
              <w:rPr>
                <w:rFonts w:ascii="Arial" w:eastAsia="Arial" w:hAnsi="Arial" w:cs="Arial"/>
                <w:sz w:val="20"/>
                <w:szCs w:val="20"/>
              </w:rPr>
              <w:t xml:space="preserve">Ypatingos svarbos pakeitimai atliekami </w:t>
            </w:r>
            <w:r>
              <w:rPr>
                <w:rFonts w:ascii="Arial" w:eastAsia="Arial" w:hAnsi="Arial" w:cs="Arial"/>
                <w:sz w:val="20"/>
                <w:szCs w:val="20"/>
              </w:rPr>
              <w:t>ne ilgiau kaip per 15 min.</w:t>
            </w:r>
            <w:r w:rsidRPr="00A07256">
              <w:rPr>
                <w:rFonts w:ascii="Arial" w:eastAsia="Arial" w:hAnsi="Arial" w:cs="Arial"/>
                <w:sz w:val="20"/>
                <w:szCs w:val="20"/>
              </w:rPr>
              <w:t xml:space="preserve"> (pvz. ypač sudėtingų meteorologinių sąlygų atveju).</w:t>
            </w:r>
          </w:p>
        </w:tc>
      </w:tr>
    </w:tbl>
    <w:p w14:paraId="4ACC0407" w14:textId="77777777" w:rsidR="0084586E" w:rsidRPr="005743CA" w:rsidRDefault="0084586E" w:rsidP="00B628FF">
      <w:pPr>
        <w:rPr>
          <w:rFonts w:ascii="Arial" w:eastAsia="Arial" w:hAnsi="Arial" w:cs="Arial"/>
          <w:sz w:val="20"/>
          <w:szCs w:val="20"/>
        </w:rPr>
      </w:pPr>
    </w:p>
    <w:p w14:paraId="436D2FD6" w14:textId="3311BEA8" w:rsidR="001C38EA" w:rsidRPr="005743CA" w:rsidRDefault="001C38EA" w:rsidP="00B628FF">
      <w:pPr>
        <w:rPr>
          <w:rFonts w:ascii="Arial" w:eastAsia="Arial" w:hAnsi="Arial" w:cs="Arial"/>
          <w:sz w:val="20"/>
          <w:szCs w:val="20"/>
        </w:rPr>
      </w:pPr>
      <w:r w:rsidRPr="005743CA">
        <w:rPr>
          <w:rFonts w:ascii="Arial" w:eastAsia="Arial" w:hAnsi="Arial" w:cs="Arial"/>
          <w:sz w:val="20"/>
          <w:szCs w:val="20"/>
        </w:rPr>
        <w:t xml:space="preserve">5.3. Funkciniai reikalavimai pateikiami 5 ir 6 lentelėse. </w:t>
      </w:r>
    </w:p>
    <w:p w14:paraId="4ED0EB19" w14:textId="0FEAB0B7" w:rsidR="001C38EA" w:rsidRPr="005743CA" w:rsidRDefault="001C38EA" w:rsidP="00B628FF">
      <w:pPr>
        <w:spacing w:after="0"/>
        <w:jc w:val="right"/>
        <w:rPr>
          <w:rFonts w:ascii="Arial" w:eastAsia="Arial" w:hAnsi="Arial" w:cs="Arial"/>
          <w:sz w:val="20"/>
          <w:szCs w:val="20"/>
        </w:rPr>
      </w:pPr>
      <w:r w:rsidRPr="005743CA">
        <w:rPr>
          <w:rFonts w:ascii="Arial" w:eastAsia="Arial" w:hAnsi="Arial" w:cs="Arial"/>
          <w:sz w:val="20"/>
          <w:szCs w:val="20"/>
        </w:rPr>
        <w:t xml:space="preserve">5 lentelė. Funkciniai reikalavimai taikomi pirkimo objektui ir </w:t>
      </w:r>
      <w:r w:rsidR="00935940" w:rsidRPr="005743CA">
        <w:rPr>
          <w:rFonts w:ascii="Arial" w:eastAsia="Arial" w:hAnsi="Arial" w:cs="Arial"/>
          <w:sz w:val="20"/>
          <w:szCs w:val="20"/>
        </w:rPr>
        <w:t xml:space="preserve">Paslaugų </w:t>
      </w:r>
      <w:r w:rsidRPr="005743CA">
        <w:rPr>
          <w:rFonts w:ascii="Arial" w:eastAsia="Arial" w:hAnsi="Arial" w:cs="Arial"/>
          <w:sz w:val="20"/>
          <w:szCs w:val="20"/>
        </w:rPr>
        <w:t>teikimo įrangai.</w:t>
      </w:r>
    </w:p>
    <w:tbl>
      <w:tblPr>
        <w:tblStyle w:val="Lentelstinklelis"/>
        <w:tblW w:w="9634" w:type="dxa"/>
        <w:tblLook w:val="04A0" w:firstRow="1" w:lastRow="0" w:firstColumn="1" w:lastColumn="0" w:noHBand="0" w:noVBand="1"/>
      </w:tblPr>
      <w:tblGrid>
        <w:gridCol w:w="988"/>
        <w:gridCol w:w="8646"/>
      </w:tblGrid>
      <w:tr w:rsidR="00A07256" w:rsidRPr="005743CA" w14:paraId="69275D67" w14:textId="77777777" w:rsidTr="00A07256">
        <w:tc>
          <w:tcPr>
            <w:tcW w:w="988" w:type="dxa"/>
            <w:vAlign w:val="center"/>
          </w:tcPr>
          <w:p w14:paraId="3FD80D6D" w14:textId="77777777" w:rsidR="00A07256" w:rsidRPr="005743CA" w:rsidRDefault="00A07256" w:rsidP="00B628FF">
            <w:pPr>
              <w:jc w:val="center"/>
              <w:rPr>
                <w:rFonts w:ascii="Arial" w:eastAsia="Arial" w:hAnsi="Arial" w:cs="Arial"/>
                <w:b/>
                <w:bCs/>
                <w:sz w:val="20"/>
                <w:szCs w:val="20"/>
              </w:rPr>
            </w:pPr>
            <w:r w:rsidRPr="005743CA">
              <w:rPr>
                <w:rFonts w:ascii="Arial" w:eastAsia="Arial" w:hAnsi="Arial" w:cs="Arial"/>
                <w:b/>
                <w:bCs/>
                <w:sz w:val="20"/>
                <w:szCs w:val="20"/>
              </w:rPr>
              <w:t>Eil. Nr.</w:t>
            </w:r>
          </w:p>
        </w:tc>
        <w:tc>
          <w:tcPr>
            <w:tcW w:w="8646" w:type="dxa"/>
            <w:vAlign w:val="center"/>
          </w:tcPr>
          <w:p w14:paraId="5E87E54A" w14:textId="77777777" w:rsidR="00A07256" w:rsidRPr="005743CA" w:rsidRDefault="00A07256" w:rsidP="00B628FF">
            <w:pPr>
              <w:jc w:val="center"/>
              <w:rPr>
                <w:rFonts w:ascii="Arial" w:eastAsia="Arial" w:hAnsi="Arial" w:cs="Arial"/>
                <w:b/>
                <w:bCs/>
                <w:sz w:val="20"/>
                <w:szCs w:val="20"/>
              </w:rPr>
            </w:pPr>
            <w:r w:rsidRPr="005743CA">
              <w:rPr>
                <w:rFonts w:ascii="Arial" w:eastAsia="Arial" w:hAnsi="Arial" w:cs="Arial"/>
                <w:b/>
                <w:bCs/>
                <w:sz w:val="20"/>
                <w:szCs w:val="20"/>
              </w:rPr>
              <w:t>Reikalavimas</w:t>
            </w:r>
          </w:p>
        </w:tc>
      </w:tr>
      <w:tr w:rsidR="00A07256" w:rsidRPr="005743CA" w14:paraId="37700689" w14:textId="77777777" w:rsidTr="00A07256">
        <w:tc>
          <w:tcPr>
            <w:tcW w:w="988" w:type="dxa"/>
            <w:vAlign w:val="center"/>
          </w:tcPr>
          <w:p w14:paraId="38FBFE6F" w14:textId="4EAC9F9F"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1.</w:t>
            </w:r>
          </w:p>
        </w:tc>
        <w:tc>
          <w:tcPr>
            <w:tcW w:w="8646" w:type="dxa"/>
            <w:shd w:val="clear" w:color="auto" w:fill="FFFFFF" w:themeFill="background1"/>
            <w:vAlign w:val="center"/>
          </w:tcPr>
          <w:p w14:paraId="5D56DDD5" w14:textId="742D5236" w:rsidR="00A07256" w:rsidRPr="005743CA" w:rsidRDefault="00A07256" w:rsidP="00B628FF">
            <w:pPr>
              <w:jc w:val="both"/>
              <w:rPr>
                <w:rFonts w:ascii="Arial" w:eastAsia="Arial" w:hAnsi="Arial" w:cs="Arial"/>
                <w:b/>
                <w:bCs/>
                <w:sz w:val="20"/>
                <w:szCs w:val="20"/>
              </w:rPr>
            </w:pPr>
            <w:r w:rsidRPr="005743CA">
              <w:rPr>
                <w:rFonts w:ascii="Arial" w:eastAsia="Arial" w:hAnsi="Arial" w:cs="Arial"/>
                <w:b/>
                <w:bCs/>
                <w:sz w:val="20"/>
                <w:szCs w:val="20"/>
              </w:rPr>
              <w:t>Kiekybiniai rodikliai skambučių aptarnavimui</w:t>
            </w:r>
            <w:r w:rsidR="00523439">
              <w:rPr>
                <w:rFonts w:ascii="Arial" w:eastAsia="Arial" w:hAnsi="Arial" w:cs="Arial"/>
                <w:b/>
                <w:bCs/>
                <w:sz w:val="20"/>
                <w:szCs w:val="20"/>
              </w:rPr>
              <w:t xml:space="preserve"> ir kita.</w:t>
            </w:r>
          </w:p>
        </w:tc>
      </w:tr>
      <w:tr w:rsidR="00A07256" w:rsidRPr="005743CA" w14:paraId="673DC765" w14:textId="77777777" w:rsidTr="00A07256">
        <w:tc>
          <w:tcPr>
            <w:tcW w:w="988" w:type="dxa"/>
            <w:vAlign w:val="center"/>
          </w:tcPr>
          <w:p w14:paraId="26371D46" w14:textId="404A4A01" w:rsidR="00A07256" w:rsidRPr="005743CA" w:rsidRDefault="00A07256" w:rsidP="00B628FF">
            <w:pPr>
              <w:jc w:val="center"/>
              <w:rPr>
                <w:rFonts w:ascii="Arial" w:eastAsia="Arial" w:hAnsi="Arial" w:cs="Arial"/>
                <w:color w:val="FFFFFF" w:themeColor="background1"/>
                <w:sz w:val="20"/>
                <w:szCs w:val="20"/>
              </w:rPr>
            </w:pPr>
            <w:r w:rsidRPr="005743CA">
              <w:rPr>
                <w:rFonts w:ascii="Arial" w:eastAsia="Arial" w:hAnsi="Arial" w:cs="Arial"/>
                <w:sz w:val="20"/>
                <w:szCs w:val="20"/>
              </w:rPr>
              <w:t>1.1.</w:t>
            </w:r>
          </w:p>
        </w:tc>
        <w:tc>
          <w:tcPr>
            <w:tcW w:w="8646" w:type="dxa"/>
            <w:shd w:val="clear" w:color="auto" w:fill="FFFFFF" w:themeFill="background1"/>
            <w:vAlign w:val="center"/>
          </w:tcPr>
          <w:p w14:paraId="4BB283ED" w14:textId="0C99C71A" w:rsidR="00A07256" w:rsidRPr="00A07256" w:rsidRDefault="00A07256" w:rsidP="00A07256">
            <w:pPr>
              <w:jc w:val="both"/>
              <w:rPr>
                <w:rFonts w:ascii="Arial" w:eastAsia="Arial" w:hAnsi="Arial" w:cs="Arial"/>
                <w:color w:val="FF0000"/>
                <w:sz w:val="20"/>
                <w:szCs w:val="20"/>
              </w:rPr>
            </w:pPr>
            <w:r w:rsidRPr="005743CA">
              <w:rPr>
                <w:rFonts w:ascii="Arial" w:eastAsia="Arial" w:hAnsi="Arial" w:cs="Arial"/>
                <w:sz w:val="20"/>
                <w:szCs w:val="20"/>
              </w:rPr>
              <w:t>Paslaugų teikėjas teikia įeinančių skambučių aptarnavimą šiuo SLA</w:t>
            </w:r>
            <w:r>
              <w:rPr>
                <w:rFonts w:ascii="Arial" w:eastAsia="Arial" w:hAnsi="Arial" w:cs="Arial"/>
                <w:sz w:val="20"/>
                <w:szCs w:val="20"/>
              </w:rPr>
              <w:t xml:space="preserve"> - </w:t>
            </w:r>
            <w:r w:rsidRPr="00A07256">
              <w:rPr>
                <w:rFonts w:ascii="Arial" w:eastAsia="Arial" w:hAnsi="Arial" w:cs="Arial"/>
                <w:sz w:val="20"/>
                <w:szCs w:val="20"/>
              </w:rPr>
              <w:t>80/40, kai 80% visų skambučių atsiliepta per 40 sekundžių.</w:t>
            </w:r>
          </w:p>
          <w:p w14:paraId="633E6FD2" w14:textId="767429CD" w:rsidR="00A07256" w:rsidRPr="005743CA" w:rsidRDefault="00A07256" w:rsidP="00D20668">
            <w:pPr>
              <w:jc w:val="both"/>
              <w:rPr>
                <w:rFonts w:ascii="Arial" w:eastAsia="Arial" w:hAnsi="Arial" w:cs="Arial"/>
                <w:color w:val="FFFFFF" w:themeColor="background1"/>
                <w:sz w:val="20"/>
                <w:szCs w:val="20"/>
              </w:rPr>
            </w:pPr>
            <w:r w:rsidRPr="005743CA">
              <w:rPr>
                <w:rFonts w:ascii="Arial" w:eastAsia="Arial" w:hAnsi="Arial" w:cs="Arial"/>
                <w:sz w:val="20"/>
                <w:szCs w:val="20"/>
              </w:rPr>
              <w:t>Paslaugos teikimo lygis = (atsakytų skambučių kiekis per nustatytą laiką/atsilieptų skambučių kiekis) *100.</w:t>
            </w:r>
          </w:p>
        </w:tc>
      </w:tr>
      <w:tr w:rsidR="00A07256" w:rsidRPr="005743CA" w14:paraId="3C25EE76" w14:textId="77777777" w:rsidTr="00A07256">
        <w:tc>
          <w:tcPr>
            <w:tcW w:w="988" w:type="dxa"/>
            <w:vAlign w:val="center"/>
          </w:tcPr>
          <w:p w14:paraId="0415FA7E" w14:textId="364C80C4"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1.2.</w:t>
            </w:r>
          </w:p>
        </w:tc>
        <w:tc>
          <w:tcPr>
            <w:tcW w:w="8646" w:type="dxa"/>
            <w:shd w:val="clear" w:color="auto" w:fill="FFFFFF" w:themeFill="background1"/>
            <w:vAlign w:val="center"/>
          </w:tcPr>
          <w:p w14:paraId="5A375950" w14:textId="4EDFBAB2" w:rsidR="00A07256" w:rsidRPr="00A478E3" w:rsidRDefault="00665ACB" w:rsidP="00A07256">
            <w:pPr>
              <w:jc w:val="both"/>
              <w:rPr>
                <w:rFonts w:ascii="Arial" w:eastAsia="Arial" w:hAnsi="Arial" w:cs="Arial"/>
                <w:sz w:val="20"/>
                <w:szCs w:val="20"/>
              </w:rPr>
            </w:pPr>
            <w:r>
              <w:rPr>
                <w:rFonts w:ascii="Arial" w:hAnsi="Arial" w:cs="Arial"/>
                <w:sz w:val="20"/>
                <w:szCs w:val="20"/>
              </w:rPr>
              <w:t xml:space="preserve">24 val. per parą 7 d. per savaitę </w:t>
            </w:r>
            <w:r w:rsidR="0045137B">
              <w:rPr>
                <w:rFonts w:ascii="Arial" w:hAnsi="Arial" w:cs="Arial"/>
                <w:sz w:val="20"/>
                <w:szCs w:val="20"/>
              </w:rPr>
              <w:t>į</w:t>
            </w:r>
            <w:r w:rsidR="00A40CE2" w:rsidRPr="00275702">
              <w:rPr>
                <w:rFonts w:ascii="Arial" w:hAnsi="Arial" w:cs="Arial"/>
                <w:sz w:val="20"/>
                <w:szCs w:val="20"/>
              </w:rPr>
              <w:t xml:space="preserve"> nespėtus atsiliepti skambučius turi būti perskambinta per ne ilgiau kaip 30 min</w:t>
            </w:r>
            <w:r w:rsidR="00A40CE2">
              <w:rPr>
                <w:rFonts w:ascii="Arial" w:hAnsi="Arial" w:cs="Arial"/>
                <w:sz w:val="20"/>
                <w:szCs w:val="20"/>
              </w:rPr>
              <w:t>, turi būti bandoma skambinti iki 3 kartų</w:t>
            </w:r>
            <w:r w:rsidR="00A40CE2" w:rsidRPr="00275702">
              <w:rPr>
                <w:rFonts w:ascii="Arial" w:hAnsi="Arial" w:cs="Arial"/>
                <w:sz w:val="20"/>
                <w:szCs w:val="20"/>
              </w:rPr>
              <w:t xml:space="preserve">. Visi skambinę </w:t>
            </w:r>
            <w:r w:rsidR="00455EF0">
              <w:rPr>
                <w:rFonts w:ascii="Arial" w:hAnsi="Arial" w:cs="Arial"/>
                <w:sz w:val="20"/>
                <w:szCs w:val="20"/>
              </w:rPr>
              <w:t>interesantai</w:t>
            </w:r>
            <w:r w:rsidR="00A40CE2" w:rsidRPr="00275702">
              <w:rPr>
                <w:rFonts w:ascii="Arial" w:hAnsi="Arial" w:cs="Arial"/>
                <w:sz w:val="20"/>
                <w:szCs w:val="20"/>
              </w:rPr>
              <w:t xml:space="preserve"> privalo būti aptarnauti </w:t>
            </w:r>
            <w:r w:rsidR="00A40CE2">
              <w:rPr>
                <w:rFonts w:ascii="Arial" w:hAnsi="Arial" w:cs="Arial"/>
                <w:sz w:val="20"/>
                <w:szCs w:val="20"/>
              </w:rPr>
              <w:t>90</w:t>
            </w:r>
            <w:r w:rsidR="00A40CE2" w:rsidRPr="004A1386">
              <w:rPr>
                <w:rFonts w:ascii="Arial" w:hAnsi="Arial" w:cs="Arial"/>
                <w:sz w:val="20"/>
                <w:szCs w:val="20"/>
                <w:lang w:val="pt-PT"/>
              </w:rPr>
              <w:t>%</w:t>
            </w:r>
            <w:r w:rsidR="006A3385" w:rsidRPr="004A1386">
              <w:rPr>
                <w:rFonts w:ascii="Arial" w:hAnsi="Arial" w:cs="Arial"/>
                <w:sz w:val="20"/>
                <w:szCs w:val="20"/>
                <w:lang w:val="pt-PT"/>
              </w:rPr>
              <w:t xml:space="preserve"> (</w:t>
            </w:r>
            <w:r w:rsidR="00E12842" w:rsidRPr="004A1386">
              <w:rPr>
                <w:rFonts w:ascii="Arial" w:hAnsi="Arial" w:cs="Arial"/>
                <w:sz w:val="20"/>
                <w:szCs w:val="20"/>
                <w:lang w:val="pt-PT"/>
              </w:rPr>
              <w:t>atsiliepiama interesantams ir jiems perskambinama)</w:t>
            </w:r>
            <w:r w:rsidR="00A40CE2" w:rsidRPr="004A1386">
              <w:rPr>
                <w:rFonts w:ascii="Arial" w:hAnsi="Arial" w:cs="Arial"/>
                <w:sz w:val="20"/>
                <w:szCs w:val="20"/>
                <w:lang w:val="pt-PT"/>
              </w:rPr>
              <w:t>.</w:t>
            </w:r>
          </w:p>
        </w:tc>
      </w:tr>
      <w:tr w:rsidR="00523439" w:rsidRPr="005743CA" w14:paraId="30F4C673" w14:textId="77777777" w:rsidTr="00A07256">
        <w:tc>
          <w:tcPr>
            <w:tcW w:w="988" w:type="dxa"/>
            <w:vAlign w:val="center"/>
          </w:tcPr>
          <w:p w14:paraId="7DF6BDA7" w14:textId="1586834B" w:rsidR="00523439" w:rsidRPr="005743CA" w:rsidRDefault="00523439" w:rsidP="00B628FF">
            <w:pPr>
              <w:jc w:val="center"/>
              <w:rPr>
                <w:rFonts w:ascii="Arial" w:eastAsia="Arial" w:hAnsi="Arial" w:cs="Arial"/>
                <w:sz w:val="20"/>
                <w:szCs w:val="20"/>
              </w:rPr>
            </w:pPr>
            <w:r>
              <w:rPr>
                <w:rFonts w:ascii="Arial" w:eastAsia="Arial" w:hAnsi="Arial" w:cs="Arial"/>
                <w:sz w:val="20"/>
                <w:szCs w:val="20"/>
              </w:rPr>
              <w:t>1.3.</w:t>
            </w:r>
          </w:p>
        </w:tc>
        <w:tc>
          <w:tcPr>
            <w:tcW w:w="8646" w:type="dxa"/>
            <w:shd w:val="clear" w:color="auto" w:fill="FFFFFF" w:themeFill="background1"/>
            <w:vAlign w:val="center"/>
          </w:tcPr>
          <w:p w14:paraId="7DD6B543" w14:textId="15456953" w:rsidR="00523439" w:rsidRPr="004A1386" w:rsidRDefault="00523439" w:rsidP="00A07256">
            <w:pPr>
              <w:jc w:val="both"/>
              <w:rPr>
                <w:rFonts w:ascii="Arial" w:hAnsi="Arial" w:cs="Arial"/>
                <w:sz w:val="20"/>
                <w:szCs w:val="20"/>
              </w:rPr>
            </w:pPr>
            <w:r>
              <w:rPr>
                <w:rFonts w:ascii="Arial" w:hAnsi="Arial" w:cs="Arial"/>
                <w:sz w:val="20"/>
                <w:szCs w:val="20"/>
              </w:rPr>
              <w:t>P</w:t>
            </w:r>
            <w:r w:rsidRPr="00275702">
              <w:rPr>
                <w:rFonts w:ascii="Arial" w:hAnsi="Arial" w:cs="Arial"/>
                <w:sz w:val="20"/>
                <w:szCs w:val="20"/>
              </w:rPr>
              <w:t>aslaugos tiekėjas pildo skambučiu</w:t>
            </w:r>
            <w:r>
              <w:rPr>
                <w:rFonts w:ascii="Arial" w:hAnsi="Arial" w:cs="Arial"/>
                <w:sz w:val="20"/>
                <w:szCs w:val="20"/>
              </w:rPr>
              <w:t xml:space="preserve"> ir el. paštu</w:t>
            </w:r>
            <w:r w:rsidRPr="00275702">
              <w:rPr>
                <w:rFonts w:ascii="Arial" w:hAnsi="Arial" w:cs="Arial"/>
                <w:sz w:val="20"/>
                <w:szCs w:val="20"/>
              </w:rPr>
              <w:t xml:space="preserve"> gaunamą informaciją Kliento pateiktoje informacinėje platformoje. Informacija turi būti supildoma ne ilgiau kaip per </w:t>
            </w:r>
            <w:r>
              <w:rPr>
                <w:rFonts w:ascii="Arial" w:hAnsi="Arial" w:cs="Arial"/>
                <w:sz w:val="20"/>
                <w:szCs w:val="20"/>
              </w:rPr>
              <w:t xml:space="preserve">10 </w:t>
            </w:r>
            <w:r w:rsidRPr="00275702">
              <w:rPr>
                <w:rFonts w:ascii="Arial" w:hAnsi="Arial" w:cs="Arial"/>
                <w:sz w:val="20"/>
                <w:szCs w:val="20"/>
              </w:rPr>
              <w:t>min. nuo skambučio p</w:t>
            </w:r>
            <w:r>
              <w:rPr>
                <w:rFonts w:ascii="Arial" w:hAnsi="Arial" w:cs="Arial"/>
                <w:sz w:val="20"/>
                <w:szCs w:val="20"/>
              </w:rPr>
              <w:t>abaigos ir iškart atidarius el. laišką</w:t>
            </w:r>
            <w:r w:rsidRPr="00275702">
              <w:rPr>
                <w:rFonts w:ascii="Arial" w:hAnsi="Arial" w:cs="Arial"/>
                <w:sz w:val="20"/>
                <w:szCs w:val="20"/>
              </w:rPr>
              <w:t>. Klientas po sutarties pasirašymo, Tiekėjo apmokymų metu,  pateikia duomenų pildymo informacinės platformos instrukciją, kuria paslaugų Tiekėjas privalo vadovautis.</w:t>
            </w:r>
            <w:r w:rsidR="00EA29D2">
              <w:rPr>
                <w:rFonts w:ascii="Arial" w:hAnsi="Arial" w:cs="Arial"/>
                <w:sz w:val="20"/>
                <w:szCs w:val="20"/>
              </w:rPr>
              <w:t xml:space="preserve"> </w:t>
            </w:r>
          </w:p>
        </w:tc>
      </w:tr>
      <w:tr w:rsidR="00523439" w:rsidRPr="005743CA" w14:paraId="5C397D3D" w14:textId="77777777" w:rsidTr="00A07256">
        <w:tc>
          <w:tcPr>
            <w:tcW w:w="988" w:type="dxa"/>
            <w:vAlign w:val="center"/>
          </w:tcPr>
          <w:p w14:paraId="7775977A" w14:textId="637D1CA5" w:rsidR="00523439" w:rsidRDefault="00523439" w:rsidP="00B628FF">
            <w:pPr>
              <w:jc w:val="center"/>
              <w:rPr>
                <w:rFonts w:ascii="Arial" w:eastAsia="Arial" w:hAnsi="Arial" w:cs="Arial"/>
                <w:sz w:val="20"/>
                <w:szCs w:val="20"/>
              </w:rPr>
            </w:pPr>
            <w:r>
              <w:rPr>
                <w:rFonts w:ascii="Arial" w:eastAsia="Arial" w:hAnsi="Arial" w:cs="Arial"/>
                <w:sz w:val="20"/>
                <w:szCs w:val="20"/>
              </w:rPr>
              <w:t>1.4.</w:t>
            </w:r>
          </w:p>
        </w:tc>
        <w:tc>
          <w:tcPr>
            <w:tcW w:w="8646" w:type="dxa"/>
            <w:shd w:val="clear" w:color="auto" w:fill="FFFFFF" w:themeFill="background1"/>
            <w:vAlign w:val="center"/>
          </w:tcPr>
          <w:p w14:paraId="75411116" w14:textId="60175A75" w:rsidR="00523439" w:rsidRDefault="001365DF" w:rsidP="00A07256">
            <w:pPr>
              <w:jc w:val="both"/>
              <w:rPr>
                <w:rFonts w:ascii="Arial" w:hAnsi="Arial" w:cs="Arial"/>
                <w:sz w:val="20"/>
                <w:szCs w:val="20"/>
              </w:rPr>
            </w:pPr>
            <w:r>
              <w:rPr>
                <w:rFonts w:ascii="Arial" w:hAnsi="Arial" w:cs="Arial"/>
                <w:sz w:val="20"/>
                <w:szCs w:val="20"/>
              </w:rPr>
              <w:t xml:space="preserve">Paslaugos tiekėjas privalo informuoti Klientą </w:t>
            </w:r>
            <w:r w:rsidR="00240A6A">
              <w:rPr>
                <w:rFonts w:ascii="Arial" w:hAnsi="Arial" w:cs="Arial"/>
                <w:sz w:val="20"/>
                <w:szCs w:val="20"/>
              </w:rPr>
              <w:t xml:space="preserve">telefonu </w:t>
            </w:r>
            <w:r w:rsidR="00BF7E28">
              <w:rPr>
                <w:rFonts w:ascii="Arial" w:hAnsi="Arial" w:cs="Arial"/>
                <w:sz w:val="20"/>
                <w:szCs w:val="20"/>
              </w:rPr>
              <w:t>ne ilgiau kaip per 2 min.</w:t>
            </w:r>
            <w:r w:rsidR="002E24FC">
              <w:rPr>
                <w:rFonts w:ascii="Arial" w:hAnsi="Arial" w:cs="Arial"/>
                <w:sz w:val="20"/>
                <w:szCs w:val="20"/>
              </w:rPr>
              <w:t xml:space="preserve"> nuo gauto skambučio pabaigos dėl </w:t>
            </w:r>
            <w:r w:rsidR="009A7807">
              <w:rPr>
                <w:rFonts w:ascii="Arial" w:hAnsi="Arial" w:cs="Arial"/>
                <w:sz w:val="20"/>
                <w:szCs w:val="20"/>
              </w:rPr>
              <w:t xml:space="preserve">pavojingų </w:t>
            </w:r>
            <w:r w:rsidR="00113CD5">
              <w:rPr>
                <w:rFonts w:ascii="Arial" w:hAnsi="Arial" w:cs="Arial"/>
                <w:sz w:val="20"/>
                <w:szCs w:val="20"/>
              </w:rPr>
              <w:t>eismo saugumui veiksni</w:t>
            </w:r>
            <w:r w:rsidR="00C90446">
              <w:rPr>
                <w:rFonts w:ascii="Arial" w:hAnsi="Arial" w:cs="Arial"/>
                <w:sz w:val="20"/>
                <w:szCs w:val="20"/>
              </w:rPr>
              <w:t>ų</w:t>
            </w:r>
            <w:r w:rsidR="00113CD5">
              <w:rPr>
                <w:rFonts w:ascii="Arial" w:hAnsi="Arial" w:cs="Arial"/>
                <w:sz w:val="20"/>
                <w:szCs w:val="20"/>
              </w:rPr>
              <w:t>. Eismo saugumui keliančių pavo</w:t>
            </w:r>
            <w:r w:rsidR="00C90446">
              <w:rPr>
                <w:rFonts w:ascii="Arial" w:hAnsi="Arial" w:cs="Arial"/>
                <w:sz w:val="20"/>
                <w:szCs w:val="20"/>
              </w:rPr>
              <w:t>jingų</w:t>
            </w:r>
            <w:r w:rsidR="00113CD5">
              <w:rPr>
                <w:rFonts w:ascii="Arial" w:hAnsi="Arial" w:cs="Arial"/>
                <w:sz w:val="20"/>
                <w:szCs w:val="20"/>
              </w:rPr>
              <w:t xml:space="preserve"> veiksnių sąrašą</w:t>
            </w:r>
            <w:r w:rsidR="00FE7240">
              <w:rPr>
                <w:rFonts w:ascii="Arial" w:hAnsi="Arial" w:cs="Arial"/>
                <w:sz w:val="20"/>
                <w:szCs w:val="20"/>
              </w:rPr>
              <w:t xml:space="preserve"> </w:t>
            </w:r>
            <w:r w:rsidR="00C90446">
              <w:rPr>
                <w:rFonts w:ascii="Arial" w:hAnsi="Arial" w:cs="Arial"/>
                <w:sz w:val="20"/>
                <w:szCs w:val="20"/>
              </w:rPr>
              <w:t>P</w:t>
            </w:r>
            <w:r w:rsidR="00FE7240">
              <w:rPr>
                <w:rFonts w:ascii="Arial" w:hAnsi="Arial" w:cs="Arial"/>
                <w:sz w:val="20"/>
                <w:szCs w:val="20"/>
              </w:rPr>
              <w:t>aslaugos tiekėjui pateikia Kli</w:t>
            </w:r>
            <w:r w:rsidR="002A1E52">
              <w:rPr>
                <w:rFonts w:ascii="Arial" w:hAnsi="Arial" w:cs="Arial"/>
                <w:sz w:val="20"/>
                <w:szCs w:val="20"/>
              </w:rPr>
              <w:t xml:space="preserve">entas </w:t>
            </w:r>
            <w:r w:rsidR="00C90446">
              <w:rPr>
                <w:rFonts w:ascii="Arial" w:hAnsi="Arial" w:cs="Arial"/>
                <w:sz w:val="20"/>
                <w:szCs w:val="20"/>
              </w:rPr>
              <w:t>t</w:t>
            </w:r>
            <w:r w:rsidR="00C90446" w:rsidRPr="00275702">
              <w:rPr>
                <w:rFonts w:ascii="Arial" w:hAnsi="Arial" w:cs="Arial"/>
                <w:sz w:val="20"/>
                <w:szCs w:val="20"/>
              </w:rPr>
              <w:t>iekėjo apmokymų metu</w:t>
            </w:r>
            <w:r w:rsidR="00C90446">
              <w:rPr>
                <w:rFonts w:ascii="Arial" w:hAnsi="Arial" w:cs="Arial"/>
                <w:sz w:val="20"/>
                <w:szCs w:val="20"/>
              </w:rPr>
              <w:t>.</w:t>
            </w:r>
          </w:p>
        </w:tc>
      </w:tr>
      <w:tr w:rsidR="009365FB" w:rsidRPr="005743CA" w14:paraId="030317A7" w14:textId="77777777" w:rsidTr="00A07256">
        <w:tc>
          <w:tcPr>
            <w:tcW w:w="988" w:type="dxa"/>
            <w:vAlign w:val="center"/>
          </w:tcPr>
          <w:p w14:paraId="75D13A82" w14:textId="56EC28BA" w:rsidR="009365FB" w:rsidRDefault="009365FB" w:rsidP="00B628FF">
            <w:pPr>
              <w:jc w:val="center"/>
              <w:rPr>
                <w:rFonts w:ascii="Arial" w:eastAsia="Arial" w:hAnsi="Arial" w:cs="Arial"/>
                <w:sz w:val="20"/>
                <w:szCs w:val="20"/>
              </w:rPr>
            </w:pPr>
            <w:r>
              <w:rPr>
                <w:rFonts w:ascii="Arial" w:eastAsia="Arial" w:hAnsi="Arial" w:cs="Arial"/>
                <w:sz w:val="20"/>
                <w:szCs w:val="20"/>
              </w:rPr>
              <w:t>1.5,</w:t>
            </w:r>
          </w:p>
        </w:tc>
        <w:tc>
          <w:tcPr>
            <w:tcW w:w="8646" w:type="dxa"/>
            <w:shd w:val="clear" w:color="auto" w:fill="FFFFFF" w:themeFill="background1"/>
            <w:vAlign w:val="center"/>
          </w:tcPr>
          <w:p w14:paraId="76BE7107" w14:textId="1960096C" w:rsidR="009365FB" w:rsidRDefault="009365FB" w:rsidP="00A07256">
            <w:pPr>
              <w:jc w:val="both"/>
              <w:rPr>
                <w:rFonts w:ascii="Arial" w:hAnsi="Arial" w:cs="Arial"/>
                <w:sz w:val="20"/>
                <w:szCs w:val="20"/>
              </w:rPr>
            </w:pPr>
            <w:r>
              <w:rPr>
                <w:rFonts w:ascii="Arial" w:eastAsia="Arial" w:hAnsi="Arial" w:cs="Arial"/>
                <w:sz w:val="20"/>
                <w:szCs w:val="20"/>
              </w:rPr>
              <w:t>V</w:t>
            </w:r>
            <w:r w:rsidRPr="005743CA">
              <w:rPr>
                <w:rFonts w:ascii="Arial" w:eastAsia="Arial" w:hAnsi="Arial" w:cs="Arial"/>
                <w:sz w:val="20"/>
                <w:szCs w:val="20"/>
              </w:rPr>
              <w:t>ienu metu</w:t>
            </w:r>
            <w:r w:rsidR="00B95FE4">
              <w:rPr>
                <w:rFonts w:ascii="Arial" w:eastAsia="Arial" w:hAnsi="Arial" w:cs="Arial"/>
                <w:sz w:val="20"/>
                <w:szCs w:val="20"/>
              </w:rPr>
              <w:t xml:space="preserve"> privaloma</w:t>
            </w:r>
            <w:r>
              <w:rPr>
                <w:rFonts w:ascii="Arial" w:eastAsia="Arial" w:hAnsi="Arial" w:cs="Arial"/>
                <w:sz w:val="20"/>
                <w:szCs w:val="20"/>
              </w:rPr>
              <w:t xml:space="preserve"> atsiliepti</w:t>
            </w:r>
            <w:r w:rsidRPr="005743CA">
              <w:rPr>
                <w:rFonts w:ascii="Arial" w:eastAsia="Arial" w:hAnsi="Arial" w:cs="Arial"/>
                <w:sz w:val="20"/>
                <w:szCs w:val="20"/>
              </w:rPr>
              <w:t xml:space="preserve"> ne mažiau kaip </w:t>
            </w:r>
            <w:r>
              <w:rPr>
                <w:rFonts w:ascii="Arial" w:eastAsia="Arial" w:hAnsi="Arial" w:cs="Arial"/>
                <w:sz w:val="20"/>
                <w:szCs w:val="20"/>
              </w:rPr>
              <w:t xml:space="preserve">į </w:t>
            </w:r>
            <w:r w:rsidRPr="00EC6DA8">
              <w:rPr>
                <w:rFonts w:ascii="Arial" w:eastAsia="Arial" w:hAnsi="Arial" w:cs="Arial"/>
                <w:sz w:val="20"/>
                <w:szCs w:val="20"/>
              </w:rPr>
              <w:t>2 (du</w:t>
            </w:r>
            <w:r w:rsidRPr="005743CA">
              <w:rPr>
                <w:rFonts w:ascii="Arial" w:eastAsia="Arial" w:hAnsi="Arial" w:cs="Arial"/>
                <w:sz w:val="20"/>
                <w:szCs w:val="20"/>
              </w:rPr>
              <w:t>) Interesantų skambuči</w:t>
            </w:r>
            <w:r>
              <w:rPr>
                <w:rFonts w:ascii="Arial" w:eastAsia="Arial" w:hAnsi="Arial" w:cs="Arial"/>
                <w:sz w:val="20"/>
                <w:szCs w:val="20"/>
              </w:rPr>
              <w:t>us</w:t>
            </w:r>
            <w:r w:rsidRPr="005743CA">
              <w:rPr>
                <w:rFonts w:ascii="Arial" w:eastAsia="Arial" w:hAnsi="Arial" w:cs="Arial"/>
                <w:sz w:val="20"/>
                <w:szCs w:val="20"/>
              </w:rPr>
              <w:t>, įskaitant eilėje laukiančius skambučius.</w:t>
            </w:r>
          </w:p>
        </w:tc>
      </w:tr>
      <w:tr w:rsidR="00A07256" w:rsidRPr="005743CA" w14:paraId="4D65D8CA" w14:textId="77777777" w:rsidTr="00A07256">
        <w:tc>
          <w:tcPr>
            <w:tcW w:w="988" w:type="dxa"/>
            <w:vAlign w:val="center"/>
          </w:tcPr>
          <w:p w14:paraId="48175684" w14:textId="77777777"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2.</w:t>
            </w:r>
          </w:p>
        </w:tc>
        <w:tc>
          <w:tcPr>
            <w:tcW w:w="8646" w:type="dxa"/>
          </w:tcPr>
          <w:p w14:paraId="29505F53" w14:textId="77777777" w:rsidR="00A07256" w:rsidRPr="005743CA" w:rsidRDefault="00A07256" w:rsidP="00B628FF">
            <w:pPr>
              <w:rPr>
                <w:rFonts w:ascii="Arial" w:eastAsia="Arial" w:hAnsi="Arial" w:cs="Arial"/>
                <w:b/>
                <w:bCs/>
                <w:sz w:val="20"/>
                <w:szCs w:val="20"/>
              </w:rPr>
            </w:pPr>
            <w:r w:rsidRPr="005743CA">
              <w:rPr>
                <w:rFonts w:ascii="Arial" w:eastAsia="Arial" w:hAnsi="Arial" w:cs="Arial"/>
                <w:b/>
                <w:bCs/>
                <w:sz w:val="20"/>
                <w:szCs w:val="20"/>
              </w:rPr>
              <w:t>Kontaktų skirstymas:</w:t>
            </w:r>
          </w:p>
        </w:tc>
      </w:tr>
      <w:tr w:rsidR="00A07256" w:rsidRPr="005743CA" w14:paraId="5215A391" w14:textId="77777777" w:rsidTr="00A07256">
        <w:tc>
          <w:tcPr>
            <w:tcW w:w="988" w:type="dxa"/>
            <w:vAlign w:val="center"/>
          </w:tcPr>
          <w:p w14:paraId="573A89CF" w14:textId="77777777"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2.1.</w:t>
            </w:r>
          </w:p>
        </w:tc>
        <w:tc>
          <w:tcPr>
            <w:tcW w:w="8646" w:type="dxa"/>
          </w:tcPr>
          <w:p w14:paraId="7BC5AE86" w14:textId="46C6D5B7"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Galimybė Interesantus skirstyti į segmentus ir nustatyti skirtingus kontaktų aptarnavimo lygius ir paskirstymo/nukreipimo strategijas (prioriteto, darbuotojo kompetencijos).</w:t>
            </w:r>
          </w:p>
        </w:tc>
      </w:tr>
      <w:tr w:rsidR="00A07256" w:rsidRPr="005743CA" w14:paraId="6534F195" w14:textId="77777777" w:rsidTr="00A07256">
        <w:trPr>
          <w:trHeight w:val="876"/>
        </w:trPr>
        <w:tc>
          <w:tcPr>
            <w:tcW w:w="988" w:type="dxa"/>
            <w:vAlign w:val="center"/>
          </w:tcPr>
          <w:p w14:paraId="2330DBED" w14:textId="77777777"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2.2.</w:t>
            </w:r>
          </w:p>
        </w:tc>
        <w:tc>
          <w:tcPr>
            <w:tcW w:w="8646" w:type="dxa"/>
          </w:tcPr>
          <w:p w14:paraId="2471DC4E" w14:textId="40E922E5" w:rsidR="00A07256" w:rsidRPr="005743CA" w:rsidRDefault="00A07256" w:rsidP="00A07256">
            <w:pPr>
              <w:jc w:val="both"/>
              <w:rPr>
                <w:rFonts w:ascii="Arial" w:eastAsia="Arial" w:hAnsi="Arial" w:cs="Arial"/>
                <w:sz w:val="20"/>
                <w:szCs w:val="20"/>
              </w:rPr>
            </w:pPr>
            <w:r w:rsidRPr="005743CA">
              <w:rPr>
                <w:rFonts w:ascii="Arial" w:eastAsia="Arial" w:hAnsi="Arial" w:cs="Arial"/>
                <w:sz w:val="20"/>
                <w:szCs w:val="20"/>
              </w:rPr>
              <w:t>Interesantų sujungimas su Kliento darbuotoju</w:t>
            </w:r>
            <w:r>
              <w:rPr>
                <w:rFonts w:ascii="Arial" w:eastAsia="Arial" w:hAnsi="Arial" w:cs="Arial"/>
                <w:sz w:val="20"/>
                <w:szCs w:val="20"/>
              </w:rPr>
              <w:t xml:space="preserve"> ar trečiąja šalimi pagal iš anksto su Klientu suderintas procedūras. </w:t>
            </w:r>
            <w:r w:rsidRPr="005743CA">
              <w:rPr>
                <w:rFonts w:ascii="Arial" w:eastAsia="Arial" w:hAnsi="Arial" w:cs="Arial"/>
                <w:sz w:val="20"/>
                <w:szCs w:val="20"/>
              </w:rPr>
              <w:t>Dviejų žingsnių sujungimas (sujungimas su darbuotojo pagalba, t. y. darbuotojas priima Interesanto skambutį, skambina Kliento darbuotojui ir jam sutikus atlieka sujungimą)</w:t>
            </w:r>
          </w:p>
        </w:tc>
      </w:tr>
      <w:tr w:rsidR="00A07256" w:rsidRPr="005743CA" w14:paraId="774689F6" w14:textId="77777777" w:rsidTr="00A07256">
        <w:tc>
          <w:tcPr>
            <w:tcW w:w="988" w:type="dxa"/>
            <w:vAlign w:val="center"/>
          </w:tcPr>
          <w:p w14:paraId="3B24CF46" w14:textId="77777777"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3.</w:t>
            </w:r>
          </w:p>
        </w:tc>
        <w:tc>
          <w:tcPr>
            <w:tcW w:w="8646" w:type="dxa"/>
          </w:tcPr>
          <w:p w14:paraId="5D971B5D" w14:textId="77777777" w:rsidR="00A07256" w:rsidRPr="005743CA" w:rsidRDefault="00A07256" w:rsidP="00B628FF">
            <w:pPr>
              <w:rPr>
                <w:rFonts w:ascii="Arial" w:eastAsia="Arial" w:hAnsi="Arial" w:cs="Arial"/>
                <w:b/>
                <w:bCs/>
                <w:sz w:val="20"/>
                <w:szCs w:val="20"/>
              </w:rPr>
            </w:pPr>
            <w:r w:rsidRPr="005743CA">
              <w:rPr>
                <w:rFonts w:ascii="Arial" w:eastAsia="Arial" w:hAnsi="Arial" w:cs="Arial"/>
                <w:b/>
                <w:bCs/>
                <w:sz w:val="20"/>
                <w:szCs w:val="20"/>
              </w:rPr>
              <w:t>IVR sistemos funkcionalumas:</w:t>
            </w:r>
          </w:p>
        </w:tc>
      </w:tr>
      <w:tr w:rsidR="00A07256" w:rsidRPr="005743CA" w14:paraId="46689E36" w14:textId="77777777" w:rsidTr="00A07256">
        <w:tc>
          <w:tcPr>
            <w:tcW w:w="988" w:type="dxa"/>
            <w:vAlign w:val="center"/>
          </w:tcPr>
          <w:p w14:paraId="68278964" w14:textId="77777777"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3.1.</w:t>
            </w:r>
          </w:p>
        </w:tc>
        <w:tc>
          <w:tcPr>
            <w:tcW w:w="8646" w:type="dxa"/>
            <w:vAlign w:val="center"/>
          </w:tcPr>
          <w:p w14:paraId="4FCEB83D" w14:textId="77777777" w:rsidR="00A07256" w:rsidRPr="005743CA" w:rsidRDefault="00A07256" w:rsidP="00B628FF">
            <w:pPr>
              <w:jc w:val="both"/>
              <w:rPr>
                <w:rFonts w:ascii="Arial" w:eastAsia="Arial" w:hAnsi="Arial" w:cs="Arial"/>
                <w:sz w:val="20"/>
                <w:szCs w:val="20"/>
              </w:rPr>
            </w:pPr>
            <w:r w:rsidRPr="00A478E3">
              <w:rPr>
                <w:rFonts w:ascii="Arial" w:eastAsia="Arial" w:hAnsi="Arial" w:cs="Arial"/>
                <w:sz w:val="20"/>
                <w:szCs w:val="20"/>
              </w:rPr>
              <w:t>Skambučių skirstymas IVR sistemos pagalba pagal DTMF pasirinkimus.</w:t>
            </w:r>
          </w:p>
        </w:tc>
      </w:tr>
      <w:tr w:rsidR="00A07256" w:rsidRPr="005743CA" w14:paraId="5669CC85" w14:textId="77777777" w:rsidTr="00A07256">
        <w:tc>
          <w:tcPr>
            <w:tcW w:w="988" w:type="dxa"/>
            <w:vAlign w:val="center"/>
          </w:tcPr>
          <w:p w14:paraId="4AAB867A" w14:textId="2620B86B"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3.</w:t>
            </w:r>
            <w:r w:rsidR="00F74BAE">
              <w:rPr>
                <w:rFonts w:ascii="Arial" w:eastAsia="Arial" w:hAnsi="Arial" w:cs="Arial"/>
                <w:sz w:val="20"/>
                <w:szCs w:val="20"/>
              </w:rPr>
              <w:t>2.</w:t>
            </w:r>
          </w:p>
        </w:tc>
        <w:tc>
          <w:tcPr>
            <w:tcW w:w="8646" w:type="dxa"/>
            <w:vAlign w:val="center"/>
          </w:tcPr>
          <w:p w14:paraId="3152E37E" w14:textId="0F00BBAC"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Automatinė perskambinimo galimybė Interesantui pačiam IVR pasirinkus šią galimybę (išklausius IVR pranešimą užsiregistruoti perskambinimo paslaugai).</w:t>
            </w:r>
          </w:p>
          <w:p w14:paraId="53EE2533" w14:textId="2A2C79E5"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 xml:space="preserve">Paslauga dinaminė, aktyvuojama pagal su Klientu suderinta procedūrą. </w:t>
            </w:r>
          </w:p>
          <w:p w14:paraId="7215F9DB" w14:textId="1790CB2E"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lastRenderedPageBreak/>
              <w:t>Perskambinimo paslauga pagal poreikį turi / gali būti ne visose šakose – poreikis / linijos kuriose turi būti numatyta paslauga derinamos vykdant Sutartį.</w:t>
            </w:r>
          </w:p>
        </w:tc>
      </w:tr>
      <w:tr w:rsidR="00A07256" w:rsidRPr="005743CA" w14:paraId="42E48CCA" w14:textId="77777777" w:rsidTr="00A07256">
        <w:tc>
          <w:tcPr>
            <w:tcW w:w="988" w:type="dxa"/>
            <w:shd w:val="clear" w:color="auto" w:fill="auto"/>
            <w:vAlign w:val="center"/>
          </w:tcPr>
          <w:p w14:paraId="33D7F491" w14:textId="2198FA8B"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lastRenderedPageBreak/>
              <w:t>3.</w:t>
            </w:r>
            <w:r w:rsidR="00F74BAE">
              <w:rPr>
                <w:rFonts w:ascii="Arial" w:eastAsia="Arial" w:hAnsi="Arial" w:cs="Arial"/>
                <w:sz w:val="20"/>
                <w:szCs w:val="20"/>
              </w:rPr>
              <w:t>3.</w:t>
            </w:r>
          </w:p>
        </w:tc>
        <w:tc>
          <w:tcPr>
            <w:tcW w:w="8646" w:type="dxa"/>
            <w:shd w:val="clear" w:color="auto" w:fill="auto"/>
            <w:vAlign w:val="center"/>
          </w:tcPr>
          <w:p w14:paraId="7ECE27E1" w14:textId="77777777"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Galimybė peradresuoti Interesanto skambutį trečiosioms šalims, Paslaugų teikėjo darbuotojams neatsiliepus nustatytą laiką ar pagal suderintą skirstymo schemą.</w:t>
            </w:r>
          </w:p>
        </w:tc>
      </w:tr>
      <w:tr w:rsidR="00A07256" w:rsidRPr="005743CA" w14:paraId="2674BB55" w14:textId="77777777" w:rsidTr="00A07256">
        <w:tc>
          <w:tcPr>
            <w:tcW w:w="988" w:type="dxa"/>
            <w:vAlign w:val="center"/>
          </w:tcPr>
          <w:p w14:paraId="32B3974E" w14:textId="77777777"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4.</w:t>
            </w:r>
          </w:p>
        </w:tc>
        <w:tc>
          <w:tcPr>
            <w:tcW w:w="8646" w:type="dxa"/>
          </w:tcPr>
          <w:p w14:paraId="2B422E06" w14:textId="77777777" w:rsidR="00A07256" w:rsidRPr="005743CA" w:rsidRDefault="00A07256" w:rsidP="00B628FF">
            <w:pPr>
              <w:rPr>
                <w:rFonts w:ascii="Arial" w:eastAsia="Arial" w:hAnsi="Arial" w:cs="Arial"/>
                <w:b/>
                <w:bCs/>
                <w:sz w:val="20"/>
                <w:szCs w:val="20"/>
              </w:rPr>
            </w:pPr>
            <w:r w:rsidRPr="005743CA">
              <w:rPr>
                <w:rFonts w:ascii="Arial" w:eastAsia="Arial" w:hAnsi="Arial" w:cs="Arial"/>
                <w:b/>
                <w:bCs/>
                <w:sz w:val="20"/>
                <w:szCs w:val="20"/>
              </w:rPr>
              <w:t>Automatinis išeinančių skambučių generavimas (galimybė automatiškai generuoti skambučius naudojant skirtingus skambinimo būdus):</w:t>
            </w:r>
          </w:p>
        </w:tc>
      </w:tr>
      <w:tr w:rsidR="00A07256" w:rsidRPr="005743CA" w14:paraId="682E5D6C" w14:textId="77777777" w:rsidTr="00A07256">
        <w:tc>
          <w:tcPr>
            <w:tcW w:w="988" w:type="dxa"/>
            <w:vAlign w:val="center"/>
          </w:tcPr>
          <w:p w14:paraId="2421CDB7" w14:textId="7559742C"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4.</w:t>
            </w:r>
            <w:r>
              <w:rPr>
                <w:rFonts w:ascii="Arial" w:eastAsia="Arial" w:hAnsi="Arial" w:cs="Arial"/>
                <w:sz w:val="20"/>
                <w:szCs w:val="20"/>
              </w:rPr>
              <w:t>1</w:t>
            </w:r>
            <w:r w:rsidRPr="005743CA">
              <w:rPr>
                <w:rFonts w:ascii="Arial" w:eastAsia="Arial" w:hAnsi="Arial" w:cs="Arial"/>
                <w:sz w:val="20"/>
                <w:szCs w:val="20"/>
              </w:rPr>
              <w:t>.</w:t>
            </w:r>
          </w:p>
        </w:tc>
        <w:tc>
          <w:tcPr>
            <w:tcW w:w="8646" w:type="dxa"/>
            <w:vAlign w:val="center"/>
          </w:tcPr>
          <w:p w14:paraId="3FDDB38E" w14:textId="77777777"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Automatinė perskambinimo galimybė pagal neprisiskambinusiųjų sąrašą.</w:t>
            </w:r>
          </w:p>
        </w:tc>
      </w:tr>
      <w:tr w:rsidR="00A07256" w:rsidRPr="005743CA" w14:paraId="01370914" w14:textId="77777777" w:rsidTr="00A07256">
        <w:tc>
          <w:tcPr>
            <w:tcW w:w="988" w:type="dxa"/>
            <w:vAlign w:val="center"/>
          </w:tcPr>
          <w:p w14:paraId="478E2034" w14:textId="77777777"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5.</w:t>
            </w:r>
          </w:p>
        </w:tc>
        <w:tc>
          <w:tcPr>
            <w:tcW w:w="8646" w:type="dxa"/>
          </w:tcPr>
          <w:p w14:paraId="55FF0861" w14:textId="77777777" w:rsidR="00A07256" w:rsidRPr="005743CA" w:rsidRDefault="00A07256" w:rsidP="00B628FF">
            <w:pPr>
              <w:jc w:val="both"/>
              <w:rPr>
                <w:rFonts w:ascii="Arial" w:eastAsia="Arial" w:hAnsi="Arial" w:cs="Arial"/>
                <w:b/>
                <w:bCs/>
                <w:sz w:val="20"/>
                <w:szCs w:val="20"/>
              </w:rPr>
            </w:pPr>
            <w:r w:rsidRPr="005743CA">
              <w:rPr>
                <w:rFonts w:ascii="Arial" w:eastAsia="Arial" w:hAnsi="Arial" w:cs="Arial"/>
                <w:b/>
                <w:bCs/>
                <w:sz w:val="20"/>
                <w:szCs w:val="20"/>
              </w:rPr>
              <w:t>Kokybės kontrolės valdymo sistema:</w:t>
            </w:r>
          </w:p>
        </w:tc>
      </w:tr>
      <w:tr w:rsidR="00A07256" w:rsidRPr="005743CA" w14:paraId="25CC7E5C" w14:textId="77777777" w:rsidTr="00A07256">
        <w:tc>
          <w:tcPr>
            <w:tcW w:w="988" w:type="dxa"/>
            <w:vAlign w:val="center"/>
          </w:tcPr>
          <w:p w14:paraId="37640382" w14:textId="77777777"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5.1.</w:t>
            </w:r>
          </w:p>
        </w:tc>
        <w:tc>
          <w:tcPr>
            <w:tcW w:w="8646" w:type="dxa"/>
            <w:vAlign w:val="center"/>
          </w:tcPr>
          <w:p w14:paraId="12E75165" w14:textId="5E8313AA"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Darbuotojų darbo su Interesantais pagal įrašytus pokalbius vertinimo šablonų sukūrimo galimybė</w:t>
            </w:r>
            <w:r w:rsidR="004832CB">
              <w:rPr>
                <w:rFonts w:ascii="Arial" w:eastAsia="Arial" w:hAnsi="Arial" w:cs="Arial"/>
                <w:sz w:val="20"/>
                <w:szCs w:val="20"/>
              </w:rPr>
              <w:t xml:space="preserve"> automatiniu</w:t>
            </w:r>
            <w:r w:rsidR="003E409F">
              <w:rPr>
                <w:rFonts w:ascii="Arial" w:eastAsia="Arial" w:hAnsi="Arial" w:cs="Arial"/>
                <w:sz w:val="20"/>
                <w:szCs w:val="20"/>
              </w:rPr>
              <w:t>/</w:t>
            </w:r>
            <w:r w:rsidR="004832CB">
              <w:rPr>
                <w:rFonts w:ascii="Arial" w:eastAsia="Arial" w:hAnsi="Arial" w:cs="Arial"/>
                <w:sz w:val="20"/>
                <w:szCs w:val="20"/>
              </w:rPr>
              <w:t>rankiniu būdu</w:t>
            </w:r>
            <w:r w:rsidRPr="005743CA">
              <w:rPr>
                <w:rFonts w:ascii="Arial" w:eastAsia="Arial" w:hAnsi="Arial" w:cs="Arial"/>
                <w:sz w:val="20"/>
                <w:szCs w:val="20"/>
              </w:rPr>
              <w:t>.</w:t>
            </w:r>
          </w:p>
        </w:tc>
      </w:tr>
    </w:tbl>
    <w:p w14:paraId="31186105" w14:textId="77777777" w:rsidR="001C38EA" w:rsidRPr="005743CA" w:rsidRDefault="001C38EA" w:rsidP="00B628FF">
      <w:pPr>
        <w:jc w:val="both"/>
        <w:rPr>
          <w:rFonts w:ascii="Arial" w:eastAsia="Arial" w:hAnsi="Arial" w:cs="Arial"/>
          <w:sz w:val="20"/>
          <w:szCs w:val="20"/>
        </w:rPr>
      </w:pPr>
    </w:p>
    <w:p w14:paraId="0F4ECF3E" w14:textId="32075E54" w:rsidR="001C38EA" w:rsidRPr="005743CA" w:rsidRDefault="001C38EA" w:rsidP="00B628FF">
      <w:pPr>
        <w:spacing w:after="0"/>
        <w:jc w:val="right"/>
        <w:rPr>
          <w:rFonts w:ascii="Arial" w:eastAsia="Arial" w:hAnsi="Arial" w:cs="Arial"/>
          <w:sz w:val="20"/>
          <w:szCs w:val="20"/>
        </w:rPr>
      </w:pPr>
      <w:r w:rsidRPr="005743CA">
        <w:rPr>
          <w:rFonts w:ascii="Arial" w:eastAsia="Arial" w:hAnsi="Arial" w:cs="Arial"/>
          <w:sz w:val="20"/>
          <w:szCs w:val="20"/>
        </w:rPr>
        <w:t xml:space="preserve">6 lentelė. Funkciniai reikalavimai taikomi </w:t>
      </w:r>
      <w:r w:rsidR="00935940" w:rsidRPr="005743CA">
        <w:rPr>
          <w:rFonts w:ascii="Arial" w:eastAsia="Arial" w:hAnsi="Arial" w:cs="Arial"/>
          <w:sz w:val="20"/>
          <w:szCs w:val="20"/>
        </w:rPr>
        <w:t xml:space="preserve">Paslaugų </w:t>
      </w:r>
      <w:r w:rsidRPr="005743CA">
        <w:rPr>
          <w:rFonts w:ascii="Arial" w:eastAsia="Arial" w:hAnsi="Arial" w:cs="Arial"/>
          <w:sz w:val="20"/>
          <w:szCs w:val="20"/>
        </w:rPr>
        <w:t xml:space="preserve">teikėjo įrangai </w:t>
      </w:r>
      <w:r w:rsidR="00935940" w:rsidRPr="005743CA">
        <w:rPr>
          <w:rFonts w:ascii="Arial" w:eastAsia="Arial" w:hAnsi="Arial" w:cs="Arial"/>
          <w:sz w:val="20"/>
          <w:szCs w:val="20"/>
        </w:rPr>
        <w:t xml:space="preserve">Masinių </w:t>
      </w:r>
      <w:r w:rsidRPr="005743CA">
        <w:rPr>
          <w:rFonts w:ascii="Arial" w:eastAsia="Arial" w:hAnsi="Arial" w:cs="Arial"/>
          <w:sz w:val="20"/>
          <w:szCs w:val="20"/>
        </w:rPr>
        <w:t>pikų metu</w:t>
      </w:r>
    </w:p>
    <w:tbl>
      <w:tblPr>
        <w:tblStyle w:val="Lentelstinklelis"/>
        <w:tblW w:w="9634" w:type="dxa"/>
        <w:tblLook w:val="04A0" w:firstRow="1" w:lastRow="0" w:firstColumn="1" w:lastColumn="0" w:noHBand="0" w:noVBand="1"/>
      </w:tblPr>
      <w:tblGrid>
        <w:gridCol w:w="988"/>
        <w:gridCol w:w="8646"/>
      </w:tblGrid>
      <w:tr w:rsidR="00A07256" w:rsidRPr="005743CA" w14:paraId="30DBDC53" w14:textId="77777777" w:rsidTr="00A07256">
        <w:tc>
          <w:tcPr>
            <w:tcW w:w="988" w:type="dxa"/>
            <w:vAlign w:val="center"/>
          </w:tcPr>
          <w:p w14:paraId="5D712981" w14:textId="77777777" w:rsidR="00A07256" w:rsidRPr="005743CA" w:rsidRDefault="00A07256" w:rsidP="00B628FF">
            <w:pPr>
              <w:jc w:val="center"/>
              <w:rPr>
                <w:rFonts w:ascii="Arial" w:eastAsia="Arial" w:hAnsi="Arial" w:cs="Arial"/>
                <w:b/>
                <w:bCs/>
                <w:sz w:val="20"/>
                <w:szCs w:val="20"/>
              </w:rPr>
            </w:pPr>
            <w:r w:rsidRPr="005743CA">
              <w:rPr>
                <w:rFonts w:ascii="Arial" w:eastAsia="Arial" w:hAnsi="Arial" w:cs="Arial"/>
                <w:b/>
                <w:bCs/>
                <w:sz w:val="20"/>
                <w:szCs w:val="20"/>
              </w:rPr>
              <w:t>Eil. Nr.</w:t>
            </w:r>
          </w:p>
        </w:tc>
        <w:tc>
          <w:tcPr>
            <w:tcW w:w="8646" w:type="dxa"/>
            <w:vAlign w:val="center"/>
          </w:tcPr>
          <w:p w14:paraId="59522B9A" w14:textId="77777777" w:rsidR="00A07256" w:rsidRPr="005743CA" w:rsidRDefault="00A07256" w:rsidP="00B628FF">
            <w:pPr>
              <w:jc w:val="center"/>
              <w:rPr>
                <w:rFonts w:ascii="Arial" w:eastAsia="Arial" w:hAnsi="Arial" w:cs="Arial"/>
                <w:b/>
                <w:bCs/>
                <w:sz w:val="20"/>
                <w:szCs w:val="20"/>
              </w:rPr>
            </w:pPr>
            <w:r w:rsidRPr="005743CA">
              <w:rPr>
                <w:rFonts w:ascii="Arial" w:eastAsia="Arial" w:hAnsi="Arial" w:cs="Arial"/>
                <w:b/>
                <w:bCs/>
                <w:sz w:val="20"/>
                <w:szCs w:val="20"/>
              </w:rPr>
              <w:t>Reikalavimas</w:t>
            </w:r>
          </w:p>
        </w:tc>
      </w:tr>
      <w:tr w:rsidR="00A07256" w:rsidRPr="005743CA" w14:paraId="203E65D7" w14:textId="77777777" w:rsidTr="00A07256">
        <w:tc>
          <w:tcPr>
            <w:tcW w:w="988" w:type="dxa"/>
            <w:vAlign w:val="center"/>
          </w:tcPr>
          <w:p w14:paraId="7DA02ECB" w14:textId="77777777" w:rsidR="00A07256" w:rsidRPr="005743CA" w:rsidRDefault="00A07256" w:rsidP="00B628FF">
            <w:pPr>
              <w:jc w:val="center"/>
              <w:rPr>
                <w:rFonts w:ascii="Arial" w:eastAsia="Arial" w:hAnsi="Arial" w:cs="Arial"/>
                <w:sz w:val="20"/>
                <w:szCs w:val="20"/>
              </w:rPr>
            </w:pPr>
            <w:r w:rsidRPr="005743CA">
              <w:rPr>
                <w:rFonts w:ascii="Arial" w:eastAsia="Arial" w:hAnsi="Arial" w:cs="Arial"/>
                <w:sz w:val="20"/>
                <w:szCs w:val="20"/>
              </w:rPr>
              <w:t>1.</w:t>
            </w:r>
          </w:p>
        </w:tc>
        <w:tc>
          <w:tcPr>
            <w:tcW w:w="8646" w:type="dxa"/>
            <w:vAlign w:val="center"/>
          </w:tcPr>
          <w:p w14:paraId="05302F5D" w14:textId="5AAFE917" w:rsidR="00A07256" w:rsidRPr="005743CA" w:rsidRDefault="00A07256" w:rsidP="00B628FF">
            <w:pPr>
              <w:jc w:val="both"/>
              <w:rPr>
                <w:rFonts w:ascii="Arial" w:eastAsia="Arial" w:hAnsi="Arial" w:cs="Arial"/>
                <w:sz w:val="20"/>
                <w:szCs w:val="20"/>
              </w:rPr>
            </w:pPr>
            <w:r w:rsidRPr="005743CA">
              <w:rPr>
                <w:rFonts w:ascii="Arial" w:eastAsia="Arial" w:hAnsi="Arial" w:cs="Arial"/>
                <w:sz w:val="20"/>
                <w:szCs w:val="20"/>
              </w:rPr>
              <w:t>Užtikrinamas funkcinis neterminuotas Interesanto laukimas eilėje, išskyrus atvejus, kai neterminuotas laukimas būtų ribojamas iš Interesanto telekomunikacijų ryšio operatoriaus pusės arba šalių susitarimu.</w:t>
            </w:r>
          </w:p>
        </w:tc>
      </w:tr>
    </w:tbl>
    <w:p w14:paraId="26251F0B" w14:textId="77777777" w:rsidR="008C1E71" w:rsidRPr="005743CA" w:rsidRDefault="008C1E71" w:rsidP="00B628FF">
      <w:pPr>
        <w:spacing w:after="0"/>
        <w:rPr>
          <w:rFonts w:ascii="Arial" w:eastAsia="Arial" w:hAnsi="Arial" w:cs="Arial"/>
          <w:sz w:val="20"/>
          <w:szCs w:val="20"/>
        </w:rPr>
      </w:pPr>
    </w:p>
    <w:p w14:paraId="6338028A" w14:textId="0432A65E"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 xml:space="preserve">5.4. Paslaugų teikėjo įranga turi turėti: </w:t>
      </w:r>
    </w:p>
    <w:p w14:paraId="76C64DF5" w14:textId="2B1928EF"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 xml:space="preserve">5.4.1. </w:t>
      </w:r>
      <w:r w:rsidR="00935940" w:rsidRPr="005743CA">
        <w:rPr>
          <w:rFonts w:ascii="Arial" w:eastAsia="Arial" w:hAnsi="Arial" w:cs="Arial"/>
          <w:sz w:val="20"/>
          <w:szCs w:val="20"/>
        </w:rPr>
        <w:t xml:space="preserve">Paslaugų </w:t>
      </w:r>
      <w:r w:rsidRPr="005743CA">
        <w:rPr>
          <w:rFonts w:ascii="Arial" w:eastAsia="Arial" w:hAnsi="Arial" w:cs="Arial"/>
          <w:sz w:val="20"/>
          <w:szCs w:val="20"/>
        </w:rPr>
        <w:t>teikėjas Klientui</w:t>
      </w:r>
      <w:r w:rsidR="00353DF5">
        <w:rPr>
          <w:rFonts w:ascii="Arial" w:eastAsia="Arial" w:hAnsi="Arial" w:cs="Arial"/>
          <w:sz w:val="20"/>
          <w:szCs w:val="20"/>
        </w:rPr>
        <w:t xml:space="preserve"> ir jo nurodytai </w:t>
      </w:r>
      <w:r w:rsidR="00274D73">
        <w:rPr>
          <w:rFonts w:ascii="Arial" w:eastAsia="Arial" w:hAnsi="Arial" w:cs="Arial"/>
          <w:sz w:val="20"/>
          <w:szCs w:val="20"/>
        </w:rPr>
        <w:t>trečiajai ša</w:t>
      </w:r>
      <w:r w:rsidR="00353DF5">
        <w:rPr>
          <w:rFonts w:ascii="Arial" w:eastAsia="Arial" w:hAnsi="Arial" w:cs="Arial"/>
          <w:sz w:val="20"/>
          <w:szCs w:val="20"/>
        </w:rPr>
        <w:t>liai</w:t>
      </w:r>
      <w:r w:rsidRPr="005743CA">
        <w:rPr>
          <w:rFonts w:ascii="Arial" w:eastAsia="Arial" w:hAnsi="Arial" w:cs="Arial"/>
          <w:sz w:val="20"/>
          <w:szCs w:val="20"/>
        </w:rPr>
        <w:t xml:space="preserve">, kokybės užtikrinimo tikslu, suteikia galimybę nuotoliniu būdu klausyti tiek realiu laiku vykstančių, tiek įrašytų pokalbių, suteikiant prisijungimus prie </w:t>
      </w:r>
      <w:r w:rsidR="00935940" w:rsidRPr="005743CA">
        <w:rPr>
          <w:rFonts w:ascii="Arial" w:eastAsia="Arial" w:hAnsi="Arial" w:cs="Arial"/>
          <w:sz w:val="20"/>
          <w:szCs w:val="20"/>
        </w:rPr>
        <w:t xml:space="preserve">Paslaugų </w:t>
      </w:r>
      <w:r w:rsidRPr="005743CA">
        <w:rPr>
          <w:rFonts w:ascii="Arial" w:eastAsia="Arial" w:hAnsi="Arial" w:cs="Arial"/>
          <w:sz w:val="20"/>
          <w:szCs w:val="20"/>
        </w:rPr>
        <w:t>teikėjo sistemos, kur pokalbių paieška atliekama pagal: telefono numerį ir/ar dieną, ir/ ar laiką</w:t>
      </w:r>
      <w:r w:rsidR="000536A7" w:rsidRPr="005743CA">
        <w:rPr>
          <w:rFonts w:ascii="Arial" w:eastAsia="Arial" w:hAnsi="Arial" w:cs="Arial"/>
          <w:sz w:val="20"/>
          <w:szCs w:val="20"/>
        </w:rPr>
        <w:t>; aptarnavusį Paslaugų teikėjo darbuotoją</w:t>
      </w:r>
      <w:r w:rsidR="005743CA" w:rsidRPr="005743CA">
        <w:rPr>
          <w:rFonts w:ascii="Arial" w:eastAsia="Arial" w:hAnsi="Arial" w:cs="Arial"/>
          <w:sz w:val="20"/>
          <w:szCs w:val="20"/>
        </w:rPr>
        <w:t>.</w:t>
      </w:r>
    </w:p>
    <w:p w14:paraId="30A9AA70" w14:textId="7D082945"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 xml:space="preserve">5.4.2. Galimybė priimtą skambutį peradresuoti Kliento darbuotojui, išoriniam </w:t>
      </w:r>
      <w:r w:rsidR="00DF23E3">
        <w:rPr>
          <w:rFonts w:ascii="Arial" w:eastAsia="Arial" w:hAnsi="Arial" w:cs="Arial"/>
          <w:sz w:val="20"/>
          <w:szCs w:val="20"/>
        </w:rPr>
        <w:t>skambuči</w:t>
      </w:r>
      <w:r w:rsidRPr="005743CA">
        <w:rPr>
          <w:rFonts w:ascii="Arial" w:eastAsia="Arial" w:hAnsi="Arial" w:cs="Arial"/>
          <w:sz w:val="20"/>
          <w:szCs w:val="20"/>
        </w:rPr>
        <w:t xml:space="preserve">ų centrui. Kontaktų sąrašas </w:t>
      </w:r>
      <w:r w:rsidR="00935940" w:rsidRPr="005743CA">
        <w:rPr>
          <w:rFonts w:ascii="Arial" w:eastAsia="Arial" w:hAnsi="Arial" w:cs="Arial"/>
          <w:sz w:val="20"/>
          <w:szCs w:val="20"/>
        </w:rPr>
        <w:t>pateikiamas</w:t>
      </w:r>
      <w:r w:rsidRPr="005743CA">
        <w:rPr>
          <w:rFonts w:ascii="Arial" w:eastAsia="Arial" w:hAnsi="Arial" w:cs="Arial"/>
          <w:sz w:val="20"/>
          <w:szCs w:val="20"/>
        </w:rPr>
        <w:t xml:space="preserve"> </w:t>
      </w:r>
      <w:r w:rsidR="00935940" w:rsidRPr="005743CA">
        <w:rPr>
          <w:rFonts w:ascii="Arial" w:eastAsia="Arial" w:hAnsi="Arial" w:cs="Arial"/>
          <w:sz w:val="20"/>
          <w:szCs w:val="20"/>
        </w:rPr>
        <w:t>S</w:t>
      </w:r>
      <w:r w:rsidRPr="005743CA">
        <w:rPr>
          <w:rFonts w:ascii="Arial" w:eastAsia="Arial" w:hAnsi="Arial" w:cs="Arial"/>
          <w:sz w:val="20"/>
          <w:szCs w:val="20"/>
        </w:rPr>
        <w:t>utart</w:t>
      </w:r>
      <w:r w:rsidR="00935940" w:rsidRPr="005743CA">
        <w:rPr>
          <w:rFonts w:ascii="Arial" w:eastAsia="Arial" w:hAnsi="Arial" w:cs="Arial"/>
          <w:sz w:val="20"/>
          <w:szCs w:val="20"/>
        </w:rPr>
        <w:t>ies vykdymo metu</w:t>
      </w:r>
      <w:r w:rsidRPr="005743CA">
        <w:rPr>
          <w:rFonts w:ascii="Arial" w:eastAsia="Arial" w:hAnsi="Arial" w:cs="Arial"/>
          <w:sz w:val="20"/>
          <w:szCs w:val="20"/>
        </w:rPr>
        <w:t xml:space="preserve">.  </w:t>
      </w:r>
    </w:p>
    <w:p w14:paraId="2789EDA6" w14:textId="41BC77EA"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3</w:t>
      </w:r>
      <w:r w:rsidRPr="005743CA">
        <w:rPr>
          <w:rFonts w:ascii="Arial" w:eastAsia="Arial" w:hAnsi="Arial" w:cs="Arial"/>
          <w:sz w:val="20"/>
          <w:szCs w:val="20"/>
        </w:rPr>
        <w:t>. Užregistruotos informacijos ir ataskaitų (info</w:t>
      </w:r>
      <w:r w:rsidR="00935940" w:rsidRPr="005743CA">
        <w:rPr>
          <w:rFonts w:ascii="Arial" w:eastAsia="Arial" w:hAnsi="Arial" w:cs="Arial"/>
          <w:sz w:val="20"/>
          <w:szCs w:val="20"/>
        </w:rPr>
        <w:t>rmacijos</w:t>
      </w:r>
      <w:r w:rsidRPr="005743CA">
        <w:rPr>
          <w:rFonts w:ascii="Arial" w:eastAsia="Arial" w:hAnsi="Arial" w:cs="Arial"/>
          <w:sz w:val="20"/>
          <w:szCs w:val="20"/>
        </w:rPr>
        <w:t xml:space="preserve"> apie skambučius; IVR; periodų; atsakomybės; perskambinimų</w:t>
      </w:r>
      <w:r w:rsidR="00EC6DA8">
        <w:rPr>
          <w:rFonts w:ascii="Arial" w:eastAsia="Arial" w:hAnsi="Arial" w:cs="Arial"/>
          <w:sz w:val="20"/>
          <w:szCs w:val="20"/>
        </w:rPr>
        <w:t>,</w:t>
      </w:r>
      <w:r w:rsidRPr="005743CA">
        <w:rPr>
          <w:rFonts w:ascii="Arial" w:eastAsia="Arial" w:hAnsi="Arial" w:cs="Arial"/>
          <w:sz w:val="20"/>
          <w:szCs w:val="20"/>
        </w:rPr>
        <w:t xml:space="preserve"> atsakymų elektroniniu laišku teikimas </w:t>
      </w:r>
      <w:r w:rsidR="00935940" w:rsidRPr="005743CA">
        <w:rPr>
          <w:rFonts w:ascii="Arial" w:eastAsia="Arial" w:hAnsi="Arial" w:cs="Arial"/>
          <w:sz w:val="20"/>
          <w:szCs w:val="20"/>
        </w:rPr>
        <w:t>Interesantui</w:t>
      </w:r>
      <w:r w:rsidRPr="005743CA">
        <w:rPr>
          <w:rFonts w:ascii="Arial" w:eastAsia="Arial" w:hAnsi="Arial" w:cs="Arial"/>
          <w:sz w:val="20"/>
          <w:szCs w:val="20"/>
        </w:rPr>
        <w:t xml:space="preserve">) aptarnavimo; administracinių darbų; </w:t>
      </w:r>
      <w:r w:rsidR="00937281">
        <w:rPr>
          <w:rFonts w:ascii="Arial" w:eastAsia="Arial" w:hAnsi="Arial" w:cs="Arial"/>
          <w:sz w:val="20"/>
          <w:szCs w:val="20"/>
        </w:rPr>
        <w:t>papildomų</w:t>
      </w:r>
      <w:r w:rsidRPr="005743CA">
        <w:rPr>
          <w:rFonts w:ascii="Arial" w:eastAsia="Arial" w:hAnsi="Arial" w:cs="Arial"/>
          <w:sz w:val="20"/>
          <w:szCs w:val="20"/>
        </w:rPr>
        <w:t xml:space="preserve"> paslaugų diegimo) saugojimo terminas ne mažiau kaip </w:t>
      </w:r>
      <w:r w:rsidRPr="00EC6DA8">
        <w:rPr>
          <w:rFonts w:ascii="Arial" w:eastAsia="Arial" w:hAnsi="Arial" w:cs="Arial"/>
          <w:sz w:val="20"/>
          <w:szCs w:val="20"/>
        </w:rPr>
        <w:t xml:space="preserve">12 (dvylika) mėnesių. </w:t>
      </w:r>
      <w:r w:rsidRPr="005743CA">
        <w:rPr>
          <w:rFonts w:ascii="Arial" w:eastAsia="Arial" w:hAnsi="Arial" w:cs="Arial"/>
          <w:sz w:val="20"/>
          <w:szCs w:val="20"/>
        </w:rPr>
        <w:t xml:space="preserve">SVARBU: </w:t>
      </w:r>
      <w:r w:rsidR="00935940" w:rsidRPr="005743CA">
        <w:rPr>
          <w:rFonts w:ascii="Arial" w:eastAsia="Arial" w:hAnsi="Arial" w:cs="Arial"/>
          <w:sz w:val="20"/>
          <w:szCs w:val="20"/>
        </w:rPr>
        <w:t xml:space="preserve">Sutarties </w:t>
      </w:r>
      <w:r w:rsidRPr="005743CA">
        <w:rPr>
          <w:rFonts w:ascii="Arial" w:eastAsia="Arial" w:hAnsi="Arial" w:cs="Arial"/>
          <w:sz w:val="20"/>
          <w:szCs w:val="20"/>
        </w:rPr>
        <w:t xml:space="preserve">galiojimo laikotarpiu ataskaitų kiekis ir forma gali keistis, </w:t>
      </w:r>
      <w:r w:rsidR="00D17F39" w:rsidRPr="005743CA">
        <w:rPr>
          <w:rFonts w:ascii="Arial" w:eastAsia="Arial" w:hAnsi="Arial" w:cs="Arial"/>
          <w:sz w:val="20"/>
          <w:szCs w:val="20"/>
        </w:rPr>
        <w:t>K</w:t>
      </w:r>
      <w:r w:rsidRPr="005743CA">
        <w:rPr>
          <w:rFonts w:ascii="Arial" w:eastAsia="Arial" w:hAnsi="Arial" w:cs="Arial"/>
          <w:sz w:val="20"/>
          <w:szCs w:val="20"/>
        </w:rPr>
        <w:t xml:space="preserve">lientui raštu informavus </w:t>
      </w:r>
      <w:r w:rsidR="00935940" w:rsidRPr="005743CA">
        <w:rPr>
          <w:rFonts w:ascii="Arial" w:eastAsia="Arial" w:hAnsi="Arial" w:cs="Arial"/>
          <w:sz w:val="20"/>
          <w:szCs w:val="20"/>
        </w:rPr>
        <w:t xml:space="preserve">Paslaugų </w:t>
      </w:r>
      <w:r w:rsidRPr="005743CA">
        <w:rPr>
          <w:rFonts w:ascii="Arial" w:eastAsia="Arial" w:hAnsi="Arial" w:cs="Arial"/>
          <w:sz w:val="20"/>
          <w:szCs w:val="20"/>
        </w:rPr>
        <w:t xml:space="preserve">teikėją ne vėliau kaip prieš </w:t>
      </w:r>
      <w:r w:rsidR="00B62720">
        <w:rPr>
          <w:rFonts w:ascii="Arial" w:eastAsia="Arial" w:hAnsi="Arial" w:cs="Arial"/>
          <w:sz w:val="20"/>
          <w:szCs w:val="20"/>
        </w:rPr>
        <w:t>30</w:t>
      </w:r>
      <w:r w:rsidRPr="005743CA">
        <w:rPr>
          <w:rFonts w:ascii="Arial" w:eastAsia="Arial" w:hAnsi="Arial" w:cs="Arial"/>
          <w:sz w:val="20"/>
          <w:szCs w:val="20"/>
        </w:rPr>
        <w:t xml:space="preserve"> (</w:t>
      </w:r>
      <w:r w:rsidR="00676471">
        <w:rPr>
          <w:rFonts w:ascii="Arial" w:eastAsia="Arial" w:hAnsi="Arial" w:cs="Arial"/>
          <w:sz w:val="20"/>
          <w:szCs w:val="20"/>
        </w:rPr>
        <w:t>trisdešimt</w:t>
      </w:r>
      <w:r w:rsidRPr="005743CA">
        <w:rPr>
          <w:rFonts w:ascii="Arial" w:eastAsia="Arial" w:hAnsi="Arial" w:cs="Arial"/>
          <w:sz w:val="20"/>
          <w:szCs w:val="20"/>
        </w:rPr>
        <w:t xml:space="preserve">) kalendorinių dienų. </w:t>
      </w:r>
    </w:p>
    <w:p w14:paraId="2546677D" w14:textId="6E857497"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4</w:t>
      </w:r>
      <w:r w:rsidRPr="005743CA">
        <w:rPr>
          <w:rFonts w:ascii="Arial" w:eastAsia="Arial" w:hAnsi="Arial" w:cs="Arial"/>
          <w:sz w:val="20"/>
          <w:szCs w:val="20"/>
        </w:rPr>
        <w:t>. Galimybė telefono numerio 18</w:t>
      </w:r>
      <w:r w:rsidR="005D5D19">
        <w:rPr>
          <w:rFonts w:ascii="Arial" w:eastAsia="Arial" w:hAnsi="Arial" w:cs="Arial"/>
          <w:sz w:val="20"/>
          <w:szCs w:val="20"/>
        </w:rPr>
        <w:t>71</w:t>
      </w:r>
      <w:r w:rsidRPr="005743CA">
        <w:rPr>
          <w:rFonts w:ascii="Arial" w:eastAsia="Arial" w:hAnsi="Arial" w:cs="Arial"/>
          <w:sz w:val="20"/>
          <w:szCs w:val="20"/>
        </w:rPr>
        <w:t> skambučių nukreipimo funkciją teikiančiam operatoriui prisijungti prie skambučių centro telefono stoties per SIP ar kitą techninį sprendimą.</w:t>
      </w:r>
    </w:p>
    <w:p w14:paraId="18FCFC81" w14:textId="17C8FF6D"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5</w:t>
      </w:r>
      <w:r w:rsidRPr="005743CA">
        <w:rPr>
          <w:rFonts w:ascii="Arial" w:eastAsia="Arial" w:hAnsi="Arial" w:cs="Arial"/>
          <w:sz w:val="20"/>
          <w:szCs w:val="20"/>
        </w:rPr>
        <w:t>. Galimybė aptarnauti visą</w:t>
      </w:r>
      <w:r w:rsidR="00CA1AB3">
        <w:rPr>
          <w:rFonts w:ascii="Arial" w:eastAsia="Arial" w:hAnsi="Arial" w:cs="Arial"/>
          <w:sz w:val="20"/>
          <w:szCs w:val="20"/>
        </w:rPr>
        <w:t xml:space="preserve"> </w:t>
      </w:r>
      <w:r w:rsidRPr="005743CA">
        <w:rPr>
          <w:rFonts w:ascii="Arial" w:eastAsia="Arial" w:hAnsi="Arial" w:cs="Arial"/>
          <w:sz w:val="20"/>
          <w:szCs w:val="20"/>
        </w:rPr>
        <w:t xml:space="preserve">skambučių srautą, ar skambučius nukreiptus iš trečiųjų šalių, t. y. priimti dalinį skambučių srautą kai skambučių nukreipimo funkciją atlieka Klientas ar kitas paslaugų teikėjas, Paslaugų teikėją informavus raštu ne </w:t>
      </w:r>
      <w:r w:rsidR="00935940" w:rsidRPr="005743CA">
        <w:rPr>
          <w:rFonts w:ascii="Arial" w:eastAsia="Arial" w:hAnsi="Arial" w:cs="Arial"/>
          <w:sz w:val="20"/>
          <w:szCs w:val="20"/>
        </w:rPr>
        <w:t xml:space="preserve">vėliau </w:t>
      </w:r>
      <w:r w:rsidRPr="005743CA">
        <w:rPr>
          <w:rFonts w:ascii="Arial" w:eastAsia="Arial" w:hAnsi="Arial" w:cs="Arial"/>
          <w:sz w:val="20"/>
          <w:szCs w:val="20"/>
        </w:rPr>
        <w:t xml:space="preserve">kaip prieš </w:t>
      </w:r>
      <w:r w:rsidR="00F978ED" w:rsidRPr="005743CA">
        <w:rPr>
          <w:rFonts w:ascii="Arial" w:eastAsia="Arial" w:hAnsi="Arial" w:cs="Arial"/>
          <w:sz w:val="20"/>
          <w:szCs w:val="20"/>
        </w:rPr>
        <w:t xml:space="preserve">5 </w:t>
      </w:r>
      <w:r w:rsidRPr="005743CA">
        <w:rPr>
          <w:rFonts w:ascii="Arial" w:eastAsia="Arial" w:hAnsi="Arial" w:cs="Arial"/>
          <w:sz w:val="20"/>
          <w:szCs w:val="20"/>
        </w:rPr>
        <w:t>(</w:t>
      </w:r>
      <w:r w:rsidR="00F978ED" w:rsidRPr="005743CA">
        <w:rPr>
          <w:rFonts w:ascii="Arial" w:eastAsia="Arial" w:hAnsi="Arial" w:cs="Arial"/>
          <w:sz w:val="20"/>
          <w:szCs w:val="20"/>
        </w:rPr>
        <w:t>penkias</w:t>
      </w:r>
      <w:r w:rsidRPr="005743CA">
        <w:rPr>
          <w:rFonts w:ascii="Arial" w:eastAsia="Arial" w:hAnsi="Arial" w:cs="Arial"/>
          <w:sz w:val="20"/>
          <w:szCs w:val="20"/>
        </w:rPr>
        <w:t xml:space="preserve">) </w:t>
      </w:r>
      <w:r w:rsidR="00F978ED" w:rsidRPr="005743CA">
        <w:rPr>
          <w:rFonts w:ascii="Arial" w:eastAsia="Arial" w:hAnsi="Arial" w:cs="Arial"/>
          <w:sz w:val="20"/>
          <w:szCs w:val="20"/>
        </w:rPr>
        <w:t>kalendorines dienas</w:t>
      </w:r>
      <w:r w:rsidRPr="005743CA">
        <w:rPr>
          <w:rFonts w:ascii="Arial" w:eastAsia="Arial" w:hAnsi="Arial" w:cs="Arial"/>
          <w:sz w:val="20"/>
          <w:szCs w:val="20"/>
        </w:rPr>
        <w:t>.</w:t>
      </w:r>
    </w:p>
    <w:p w14:paraId="3C6FAF64" w14:textId="189768F6"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6</w:t>
      </w:r>
      <w:r w:rsidRPr="005743CA">
        <w:rPr>
          <w:rFonts w:ascii="Arial" w:eastAsia="Arial" w:hAnsi="Arial" w:cs="Arial"/>
          <w:sz w:val="20"/>
          <w:szCs w:val="20"/>
        </w:rPr>
        <w:t>. Telefono numerio (-</w:t>
      </w:r>
      <w:proofErr w:type="spellStart"/>
      <w:r w:rsidRPr="005743CA">
        <w:rPr>
          <w:rFonts w:ascii="Arial" w:eastAsia="Arial" w:hAnsi="Arial" w:cs="Arial"/>
          <w:sz w:val="20"/>
          <w:szCs w:val="20"/>
        </w:rPr>
        <w:t>ių</w:t>
      </w:r>
      <w:proofErr w:type="spellEnd"/>
      <w:r w:rsidRPr="005743CA">
        <w:rPr>
          <w:rFonts w:ascii="Arial" w:eastAsia="Arial" w:hAnsi="Arial" w:cs="Arial"/>
          <w:sz w:val="20"/>
          <w:szCs w:val="20"/>
        </w:rPr>
        <w:t xml:space="preserve">), elektroninio pašto adreso pasiekiamumas ir informacijos </w:t>
      </w:r>
      <w:r w:rsidR="00935940" w:rsidRPr="005743CA">
        <w:rPr>
          <w:rFonts w:ascii="Arial" w:eastAsia="Arial" w:hAnsi="Arial" w:cs="Arial"/>
          <w:sz w:val="20"/>
          <w:szCs w:val="20"/>
        </w:rPr>
        <w:t xml:space="preserve">Interesantams </w:t>
      </w:r>
      <w:r w:rsidRPr="005743CA">
        <w:rPr>
          <w:rFonts w:ascii="Arial" w:eastAsia="Arial" w:hAnsi="Arial" w:cs="Arial"/>
          <w:sz w:val="20"/>
          <w:szCs w:val="20"/>
        </w:rPr>
        <w:t>teikimas 7 (septynias) dienas per savaitę, 24 (dvidešimt keturias) valandas per parą.</w:t>
      </w:r>
    </w:p>
    <w:p w14:paraId="134B1EF0" w14:textId="73E46D00"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7</w:t>
      </w:r>
      <w:r w:rsidRPr="005743CA">
        <w:rPr>
          <w:rFonts w:ascii="Arial" w:eastAsia="Arial" w:hAnsi="Arial" w:cs="Arial"/>
          <w:sz w:val="20"/>
          <w:szCs w:val="20"/>
        </w:rPr>
        <w:t>. Galimybė skirstyti skambučius:</w:t>
      </w:r>
      <w:r w:rsidR="009E6889" w:rsidRPr="005743CA">
        <w:rPr>
          <w:rFonts w:ascii="Arial" w:eastAsia="Arial" w:hAnsi="Arial" w:cs="Arial"/>
          <w:sz w:val="20"/>
          <w:szCs w:val="20"/>
        </w:rPr>
        <w:t xml:space="preserve"> </w:t>
      </w:r>
      <w:r w:rsidRPr="005743CA">
        <w:rPr>
          <w:rFonts w:ascii="Arial" w:eastAsia="Arial" w:hAnsi="Arial" w:cs="Arial"/>
          <w:sz w:val="20"/>
          <w:szCs w:val="20"/>
        </w:rPr>
        <w:t>pagal klausimų sritį;</w:t>
      </w:r>
      <w:r w:rsidR="009E6889" w:rsidRPr="005743CA">
        <w:rPr>
          <w:rFonts w:ascii="Arial" w:eastAsia="Arial" w:hAnsi="Arial" w:cs="Arial"/>
          <w:sz w:val="20"/>
          <w:szCs w:val="20"/>
        </w:rPr>
        <w:t xml:space="preserve"> </w:t>
      </w:r>
      <w:r w:rsidRPr="005743CA">
        <w:rPr>
          <w:rFonts w:ascii="Arial" w:eastAsia="Arial" w:hAnsi="Arial" w:cs="Arial"/>
          <w:sz w:val="20"/>
          <w:szCs w:val="20"/>
        </w:rPr>
        <w:t xml:space="preserve">ilgiausiai laisvam </w:t>
      </w:r>
      <w:r w:rsidR="00935940" w:rsidRPr="005743CA">
        <w:rPr>
          <w:rFonts w:ascii="Arial" w:eastAsia="Arial" w:hAnsi="Arial" w:cs="Arial"/>
          <w:sz w:val="20"/>
          <w:szCs w:val="20"/>
        </w:rPr>
        <w:t xml:space="preserve">esančiam </w:t>
      </w:r>
      <w:r w:rsidRPr="005743CA">
        <w:rPr>
          <w:rFonts w:ascii="Arial" w:eastAsia="Arial" w:hAnsi="Arial" w:cs="Arial"/>
          <w:sz w:val="20"/>
          <w:szCs w:val="20"/>
        </w:rPr>
        <w:t>darbuotojui.</w:t>
      </w:r>
    </w:p>
    <w:p w14:paraId="43EE86C6" w14:textId="281C102C"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8</w:t>
      </w:r>
      <w:r w:rsidRPr="005743CA">
        <w:rPr>
          <w:rFonts w:ascii="Arial" w:eastAsia="Arial" w:hAnsi="Arial" w:cs="Arial"/>
          <w:sz w:val="20"/>
          <w:szCs w:val="20"/>
        </w:rPr>
        <w:t xml:space="preserve">. IVR ir automatinio balso pranešimo įrašymo ir transliavimo galimybė Interesantams, t. y. bet kokio pobūdžio informacinis pranešimas įrašytas pagal Kliento poreikį. Pranešimą įrašo Paslaugos teikėjas. </w:t>
      </w:r>
    </w:p>
    <w:p w14:paraId="30B52C80" w14:textId="29C3E0F0"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9</w:t>
      </w:r>
      <w:r w:rsidRPr="005743CA">
        <w:rPr>
          <w:rFonts w:ascii="Arial" w:eastAsia="Arial" w:hAnsi="Arial" w:cs="Arial"/>
          <w:sz w:val="20"/>
          <w:szCs w:val="20"/>
        </w:rPr>
        <w:t xml:space="preserve">. </w:t>
      </w:r>
      <w:r w:rsidR="000131FD">
        <w:rPr>
          <w:rFonts w:ascii="Arial" w:eastAsia="Arial" w:hAnsi="Arial" w:cs="Arial"/>
          <w:sz w:val="20"/>
          <w:szCs w:val="20"/>
        </w:rPr>
        <w:t xml:space="preserve">IVR </w:t>
      </w:r>
      <w:r w:rsidR="006E7954">
        <w:rPr>
          <w:rFonts w:ascii="Arial" w:eastAsia="Arial" w:hAnsi="Arial" w:cs="Arial"/>
          <w:sz w:val="20"/>
          <w:szCs w:val="20"/>
        </w:rPr>
        <w:t>transliavimas</w:t>
      </w:r>
      <w:r w:rsidR="000131FD">
        <w:rPr>
          <w:rFonts w:ascii="Arial" w:eastAsia="Arial" w:hAnsi="Arial" w:cs="Arial"/>
          <w:sz w:val="20"/>
          <w:szCs w:val="20"/>
        </w:rPr>
        <w:t xml:space="preserve"> </w:t>
      </w:r>
      <w:r w:rsidRPr="005743CA">
        <w:rPr>
          <w:rFonts w:ascii="Arial" w:eastAsia="Arial" w:hAnsi="Arial" w:cs="Arial"/>
          <w:sz w:val="20"/>
          <w:szCs w:val="20"/>
        </w:rPr>
        <w:t xml:space="preserve">apie laukimo eilėje būseną, t. y. trukmė kiek </w:t>
      </w:r>
      <w:r w:rsidR="000131FD">
        <w:rPr>
          <w:rFonts w:ascii="Arial" w:eastAsia="Arial" w:hAnsi="Arial" w:cs="Arial"/>
          <w:sz w:val="20"/>
          <w:szCs w:val="20"/>
        </w:rPr>
        <w:t>Interesantas</w:t>
      </w:r>
      <w:r w:rsidR="000131FD" w:rsidRPr="005743CA">
        <w:rPr>
          <w:rFonts w:ascii="Arial" w:eastAsia="Arial" w:hAnsi="Arial" w:cs="Arial"/>
          <w:sz w:val="20"/>
          <w:szCs w:val="20"/>
        </w:rPr>
        <w:t xml:space="preserve"> </w:t>
      </w:r>
      <w:r w:rsidRPr="005743CA">
        <w:rPr>
          <w:rFonts w:ascii="Arial" w:eastAsia="Arial" w:hAnsi="Arial" w:cs="Arial"/>
          <w:sz w:val="20"/>
          <w:szCs w:val="20"/>
        </w:rPr>
        <w:t>dar turės laukti</w:t>
      </w:r>
      <w:r w:rsidR="000131FD">
        <w:rPr>
          <w:rFonts w:ascii="Arial" w:eastAsia="Arial" w:hAnsi="Arial" w:cs="Arial"/>
          <w:sz w:val="20"/>
          <w:szCs w:val="20"/>
        </w:rPr>
        <w:t xml:space="preserve"> minutėmis, atsižvelgiant į laukiančių </w:t>
      </w:r>
      <w:r w:rsidR="006E7954">
        <w:rPr>
          <w:rFonts w:ascii="Arial" w:eastAsia="Arial" w:hAnsi="Arial" w:cs="Arial"/>
          <w:sz w:val="20"/>
          <w:szCs w:val="20"/>
        </w:rPr>
        <w:t>I</w:t>
      </w:r>
      <w:r w:rsidR="000131FD">
        <w:rPr>
          <w:rFonts w:ascii="Arial" w:eastAsia="Arial" w:hAnsi="Arial" w:cs="Arial"/>
          <w:sz w:val="20"/>
          <w:szCs w:val="20"/>
        </w:rPr>
        <w:t>nteresantų skaičių.</w:t>
      </w:r>
    </w:p>
    <w:p w14:paraId="31790AC9" w14:textId="1CDB8AD3"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5.4.1</w:t>
      </w:r>
      <w:r w:rsidR="009E621B">
        <w:rPr>
          <w:rFonts w:ascii="Arial" w:eastAsia="Arial" w:hAnsi="Arial" w:cs="Arial"/>
          <w:sz w:val="20"/>
          <w:szCs w:val="20"/>
        </w:rPr>
        <w:t>0</w:t>
      </w:r>
      <w:r w:rsidRPr="005743CA">
        <w:rPr>
          <w:rFonts w:ascii="Arial" w:eastAsia="Arial" w:hAnsi="Arial" w:cs="Arial"/>
          <w:sz w:val="20"/>
          <w:szCs w:val="20"/>
        </w:rPr>
        <w:t>. Rankinio perskambinimo Interesantui galimybė.</w:t>
      </w:r>
    </w:p>
    <w:p w14:paraId="4467C715" w14:textId="736828B4"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5.4.1</w:t>
      </w:r>
      <w:r w:rsidR="009E621B">
        <w:rPr>
          <w:rFonts w:ascii="Arial" w:eastAsia="Arial" w:hAnsi="Arial" w:cs="Arial"/>
          <w:sz w:val="20"/>
          <w:szCs w:val="20"/>
        </w:rPr>
        <w:t>1</w:t>
      </w:r>
      <w:r w:rsidRPr="005743CA">
        <w:rPr>
          <w:rFonts w:ascii="Arial" w:eastAsia="Arial" w:hAnsi="Arial" w:cs="Arial"/>
          <w:sz w:val="20"/>
          <w:szCs w:val="20"/>
        </w:rPr>
        <w:t>. Galimybė suformuoti įrašytų pokalbių ataskaitą (data, laikas, telefono numeris, pokalbio trukmė, darbuotojo rekvizitai, Interesanto pasirinkta linij</w:t>
      </w:r>
      <w:r w:rsidR="005D5D19">
        <w:rPr>
          <w:rFonts w:ascii="Arial" w:eastAsia="Arial" w:hAnsi="Arial" w:cs="Arial"/>
          <w:sz w:val="20"/>
          <w:szCs w:val="20"/>
        </w:rPr>
        <w:t>a</w:t>
      </w:r>
      <w:r w:rsidRPr="005743CA">
        <w:rPr>
          <w:rFonts w:ascii="Arial" w:eastAsia="Arial" w:hAnsi="Arial" w:cs="Arial"/>
          <w:sz w:val="20"/>
          <w:szCs w:val="20"/>
        </w:rPr>
        <w:t xml:space="preserve"> ir kt.).</w:t>
      </w:r>
    </w:p>
    <w:p w14:paraId="5C4D4080" w14:textId="402B2A58"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643B9F" w:rsidRPr="005743CA">
        <w:rPr>
          <w:rFonts w:ascii="Arial" w:eastAsia="Arial" w:hAnsi="Arial" w:cs="Arial"/>
          <w:sz w:val="20"/>
          <w:szCs w:val="20"/>
        </w:rPr>
        <w:t>1</w:t>
      </w:r>
      <w:r w:rsidR="009E621B">
        <w:rPr>
          <w:rFonts w:ascii="Arial" w:eastAsia="Arial" w:hAnsi="Arial" w:cs="Arial"/>
          <w:sz w:val="20"/>
          <w:szCs w:val="20"/>
        </w:rPr>
        <w:t>2</w:t>
      </w:r>
      <w:r w:rsidRPr="005743CA">
        <w:rPr>
          <w:rFonts w:ascii="Arial" w:eastAsia="Arial" w:hAnsi="Arial" w:cs="Arial"/>
          <w:sz w:val="20"/>
          <w:szCs w:val="20"/>
        </w:rPr>
        <w:t>. Įrašytų pokalbių galimi paieškos kriterijai sistemoje:</w:t>
      </w:r>
    </w:p>
    <w:p w14:paraId="1AB06078" w14:textId="77777777" w:rsidR="001C38EA" w:rsidRPr="005743CA" w:rsidRDefault="001C38EA" w:rsidP="00B628FF">
      <w:pPr>
        <w:pStyle w:val="Sraopastraipa"/>
        <w:numPr>
          <w:ilvl w:val="0"/>
          <w:numId w:val="7"/>
        </w:numPr>
        <w:spacing w:after="0" w:line="240" w:lineRule="auto"/>
        <w:ind w:left="426" w:firstLine="0"/>
        <w:contextualSpacing w:val="0"/>
        <w:jc w:val="both"/>
        <w:rPr>
          <w:rFonts w:ascii="Arial" w:eastAsia="Arial" w:hAnsi="Arial" w:cs="Arial"/>
          <w:sz w:val="20"/>
          <w:szCs w:val="20"/>
        </w:rPr>
      </w:pPr>
      <w:r w:rsidRPr="005743CA">
        <w:rPr>
          <w:rFonts w:ascii="Arial" w:eastAsia="Arial" w:hAnsi="Arial" w:cs="Arial"/>
          <w:sz w:val="20"/>
          <w:szCs w:val="20"/>
        </w:rPr>
        <w:t>data;</w:t>
      </w:r>
    </w:p>
    <w:p w14:paraId="7B7199A2" w14:textId="77777777" w:rsidR="001C38EA" w:rsidRPr="005743CA" w:rsidRDefault="001C38EA" w:rsidP="00B628FF">
      <w:pPr>
        <w:pStyle w:val="Sraopastraipa"/>
        <w:numPr>
          <w:ilvl w:val="0"/>
          <w:numId w:val="7"/>
        </w:numPr>
        <w:spacing w:after="0" w:line="240" w:lineRule="auto"/>
        <w:ind w:left="426" w:firstLine="0"/>
        <w:contextualSpacing w:val="0"/>
        <w:jc w:val="both"/>
        <w:rPr>
          <w:rFonts w:ascii="Arial" w:eastAsia="Arial" w:hAnsi="Arial" w:cs="Arial"/>
          <w:sz w:val="20"/>
          <w:szCs w:val="20"/>
        </w:rPr>
      </w:pPr>
      <w:r w:rsidRPr="005743CA">
        <w:rPr>
          <w:rFonts w:ascii="Arial" w:eastAsia="Arial" w:hAnsi="Arial" w:cs="Arial"/>
          <w:sz w:val="20"/>
          <w:szCs w:val="20"/>
        </w:rPr>
        <w:t>laikas;</w:t>
      </w:r>
    </w:p>
    <w:p w14:paraId="6DD47EAA" w14:textId="77777777" w:rsidR="001C38EA" w:rsidRPr="005743CA" w:rsidRDefault="001C38EA" w:rsidP="00B628FF">
      <w:pPr>
        <w:pStyle w:val="Sraopastraipa"/>
        <w:numPr>
          <w:ilvl w:val="0"/>
          <w:numId w:val="7"/>
        </w:numPr>
        <w:spacing w:after="0" w:line="240" w:lineRule="auto"/>
        <w:ind w:left="426" w:firstLine="0"/>
        <w:contextualSpacing w:val="0"/>
        <w:jc w:val="both"/>
        <w:rPr>
          <w:rFonts w:ascii="Arial" w:eastAsia="Arial" w:hAnsi="Arial" w:cs="Arial"/>
          <w:sz w:val="20"/>
          <w:szCs w:val="20"/>
        </w:rPr>
      </w:pPr>
      <w:r w:rsidRPr="005743CA">
        <w:rPr>
          <w:rFonts w:ascii="Arial" w:eastAsia="Arial" w:hAnsi="Arial" w:cs="Arial"/>
          <w:sz w:val="20"/>
          <w:szCs w:val="20"/>
        </w:rPr>
        <w:t xml:space="preserve">pokalbio trukmė; </w:t>
      </w:r>
    </w:p>
    <w:p w14:paraId="0C0C236A" w14:textId="77777777" w:rsidR="001C38EA" w:rsidRPr="005743CA" w:rsidRDefault="001C38EA" w:rsidP="00B628FF">
      <w:pPr>
        <w:pStyle w:val="Sraopastraipa"/>
        <w:numPr>
          <w:ilvl w:val="0"/>
          <w:numId w:val="7"/>
        </w:numPr>
        <w:spacing w:after="0" w:line="240" w:lineRule="auto"/>
        <w:ind w:left="426" w:firstLine="0"/>
        <w:contextualSpacing w:val="0"/>
        <w:jc w:val="both"/>
        <w:rPr>
          <w:rFonts w:ascii="Arial" w:eastAsia="Arial" w:hAnsi="Arial" w:cs="Arial"/>
          <w:sz w:val="20"/>
          <w:szCs w:val="20"/>
        </w:rPr>
      </w:pPr>
      <w:r w:rsidRPr="005743CA">
        <w:rPr>
          <w:rFonts w:ascii="Arial" w:eastAsia="Arial" w:hAnsi="Arial" w:cs="Arial"/>
          <w:sz w:val="20"/>
          <w:szCs w:val="20"/>
        </w:rPr>
        <w:t>darbuotojo rekvizitai;</w:t>
      </w:r>
    </w:p>
    <w:p w14:paraId="581E21EE" w14:textId="681F0762"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643B9F" w:rsidRPr="005743CA">
        <w:rPr>
          <w:rFonts w:ascii="Arial" w:eastAsia="Arial" w:hAnsi="Arial" w:cs="Arial"/>
          <w:sz w:val="20"/>
          <w:szCs w:val="20"/>
        </w:rPr>
        <w:t>1</w:t>
      </w:r>
      <w:r w:rsidR="009E621B">
        <w:rPr>
          <w:rFonts w:ascii="Arial" w:eastAsia="Arial" w:hAnsi="Arial" w:cs="Arial"/>
          <w:sz w:val="20"/>
          <w:szCs w:val="20"/>
        </w:rPr>
        <w:t>3</w:t>
      </w:r>
      <w:r w:rsidRPr="005743CA">
        <w:rPr>
          <w:rFonts w:ascii="Arial" w:eastAsia="Arial" w:hAnsi="Arial" w:cs="Arial"/>
          <w:sz w:val="20"/>
          <w:szCs w:val="20"/>
        </w:rPr>
        <w:t xml:space="preserve">. Pokalbių įrašymo galimybė </w:t>
      </w:r>
      <w:r w:rsidR="00935940" w:rsidRPr="005743CA">
        <w:rPr>
          <w:rFonts w:ascii="Arial" w:eastAsia="Arial" w:hAnsi="Arial" w:cs="Arial"/>
          <w:sz w:val="20"/>
          <w:szCs w:val="20"/>
        </w:rPr>
        <w:t xml:space="preserve">ne mažiau kaip </w:t>
      </w:r>
      <w:r w:rsidRPr="005743CA">
        <w:rPr>
          <w:rFonts w:ascii="Arial" w:eastAsia="Arial" w:hAnsi="Arial" w:cs="Arial"/>
          <w:sz w:val="20"/>
          <w:szCs w:val="20"/>
        </w:rPr>
        <w:t>99%.</w:t>
      </w:r>
    </w:p>
    <w:p w14:paraId="2122378F" w14:textId="3B390F67" w:rsidR="005743CA" w:rsidRDefault="00F978ED" w:rsidP="00B628FF">
      <w:pPr>
        <w:spacing w:after="0" w:line="240" w:lineRule="auto"/>
        <w:jc w:val="both"/>
        <w:rPr>
          <w:rStyle w:val="Grietas"/>
          <w:rFonts w:ascii="Arial" w:eastAsia="Arial" w:hAnsi="Arial" w:cs="Arial"/>
          <w:b w:val="0"/>
          <w:bCs w:val="0"/>
          <w:sz w:val="20"/>
          <w:szCs w:val="20"/>
        </w:rPr>
      </w:pPr>
      <w:r w:rsidRPr="00B628FF">
        <w:rPr>
          <w:rStyle w:val="Grietas"/>
          <w:rFonts w:ascii="Arial" w:eastAsia="Arial" w:hAnsi="Arial" w:cs="Arial"/>
          <w:b w:val="0"/>
          <w:bCs w:val="0"/>
          <w:sz w:val="20"/>
          <w:szCs w:val="20"/>
        </w:rPr>
        <w:t>5.4.</w:t>
      </w:r>
      <w:r w:rsidR="00C77626">
        <w:rPr>
          <w:rStyle w:val="Grietas"/>
          <w:rFonts w:ascii="Arial" w:eastAsia="Arial" w:hAnsi="Arial" w:cs="Arial"/>
          <w:b w:val="0"/>
          <w:bCs w:val="0"/>
          <w:sz w:val="20"/>
          <w:szCs w:val="20"/>
        </w:rPr>
        <w:t>1</w:t>
      </w:r>
      <w:r w:rsidR="009E621B">
        <w:rPr>
          <w:rStyle w:val="Grietas"/>
          <w:rFonts w:ascii="Arial" w:eastAsia="Arial" w:hAnsi="Arial" w:cs="Arial"/>
          <w:b w:val="0"/>
          <w:bCs w:val="0"/>
          <w:sz w:val="20"/>
          <w:szCs w:val="20"/>
        </w:rPr>
        <w:t>4</w:t>
      </w:r>
      <w:r w:rsidRPr="00B628FF">
        <w:rPr>
          <w:rStyle w:val="Grietas"/>
          <w:rFonts w:ascii="Arial" w:eastAsia="Arial" w:hAnsi="Arial" w:cs="Arial"/>
          <w:b w:val="0"/>
          <w:bCs w:val="0"/>
          <w:sz w:val="20"/>
          <w:szCs w:val="20"/>
        </w:rPr>
        <w:t>.</w:t>
      </w:r>
      <w:r w:rsidRPr="005743CA">
        <w:rPr>
          <w:rStyle w:val="Grietas"/>
          <w:rFonts w:ascii="Arial" w:eastAsia="Arial" w:hAnsi="Arial" w:cs="Arial"/>
          <w:b w:val="0"/>
          <w:bCs w:val="0"/>
          <w:sz w:val="20"/>
          <w:szCs w:val="20"/>
        </w:rPr>
        <w:t xml:space="preserve"> Paslaugų teikėjas skambučių įrašus saugo ne trumpiau kaip </w:t>
      </w:r>
      <w:r w:rsidR="0010427D">
        <w:rPr>
          <w:rStyle w:val="Grietas"/>
          <w:rFonts w:ascii="Arial" w:eastAsia="Arial" w:hAnsi="Arial" w:cs="Arial"/>
          <w:b w:val="0"/>
          <w:bCs w:val="0"/>
          <w:sz w:val="20"/>
          <w:szCs w:val="20"/>
        </w:rPr>
        <w:t>3</w:t>
      </w:r>
      <w:r w:rsidRPr="005743CA">
        <w:rPr>
          <w:rStyle w:val="Grietas"/>
          <w:rFonts w:ascii="Arial" w:eastAsia="Arial" w:hAnsi="Arial" w:cs="Arial"/>
          <w:b w:val="0"/>
          <w:bCs w:val="0"/>
          <w:sz w:val="20"/>
          <w:szCs w:val="20"/>
        </w:rPr>
        <w:t xml:space="preserve"> mėnesius.</w:t>
      </w:r>
    </w:p>
    <w:p w14:paraId="7F0C36BB" w14:textId="747890A1" w:rsidR="00A37857" w:rsidRDefault="00A37857" w:rsidP="00B628FF">
      <w:pPr>
        <w:spacing w:after="0" w:line="240" w:lineRule="auto"/>
        <w:jc w:val="both"/>
        <w:rPr>
          <w:rStyle w:val="Grietas"/>
          <w:rFonts w:ascii="Arial" w:eastAsia="Arial" w:hAnsi="Arial" w:cs="Arial"/>
          <w:b w:val="0"/>
          <w:bCs w:val="0"/>
          <w:sz w:val="20"/>
          <w:szCs w:val="20"/>
        </w:rPr>
      </w:pPr>
      <w:r>
        <w:rPr>
          <w:rStyle w:val="Grietas"/>
          <w:rFonts w:ascii="Arial" w:eastAsia="Arial" w:hAnsi="Arial" w:cs="Arial"/>
          <w:b w:val="0"/>
          <w:bCs w:val="0"/>
          <w:sz w:val="20"/>
          <w:szCs w:val="20"/>
        </w:rPr>
        <w:t>5.4.</w:t>
      </w:r>
      <w:r w:rsidR="009E621B">
        <w:rPr>
          <w:rStyle w:val="Grietas"/>
          <w:rFonts w:ascii="Arial" w:eastAsia="Arial" w:hAnsi="Arial" w:cs="Arial"/>
          <w:b w:val="0"/>
          <w:bCs w:val="0"/>
          <w:sz w:val="20"/>
          <w:szCs w:val="20"/>
        </w:rPr>
        <w:t>15</w:t>
      </w:r>
      <w:r>
        <w:rPr>
          <w:rStyle w:val="Grietas"/>
          <w:rFonts w:ascii="Arial" w:eastAsia="Arial" w:hAnsi="Arial" w:cs="Arial"/>
          <w:b w:val="0"/>
          <w:bCs w:val="0"/>
          <w:sz w:val="20"/>
          <w:szCs w:val="20"/>
        </w:rPr>
        <w:t>. Galimybė įrašytus pokalbius perklausyti Klientui ir jo nurodytai trečiajai šaliai.</w:t>
      </w:r>
    </w:p>
    <w:p w14:paraId="1708995B" w14:textId="2F2C6D3D"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16</w:t>
      </w:r>
      <w:r w:rsidRPr="005743CA">
        <w:rPr>
          <w:rFonts w:ascii="Arial" w:eastAsia="Arial" w:hAnsi="Arial" w:cs="Arial"/>
          <w:sz w:val="20"/>
          <w:szCs w:val="20"/>
        </w:rPr>
        <w:t>. Pranešimo transliavimo galimybė apie ketinimą įrašyti pokalbį (prieš pokalbį su Interesantu).</w:t>
      </w:r>
    </w:p>
    <w:p w14:paraId="3FEFEF22" w14:textId="2206D17D"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17</w:t>
      </w:r>
      <w:r w:rsidRPr="005743CA">
        <w:rPr>
          <w:rFonts w:ascii="Arial" w:eastAsia="Arial" w:hAnsi="Arial" w:cs="Arial"/>
          <w:sz w:val="20"/>
          <w:szCs w:val="20"/>
        </w:rPr>
        <w:t>. Realaus laiko stebėjimo ir istorinės statistikos kaupimą:</w:t>
      </w:r>
    </w:p>
    <w:p w14:paraId="72B5B23B" w14:textId="775DCCC8"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1</w:t>
      </w:r>
      <w:r w:rsidR="00AD0C4D">
        <w:rPr>
          <w:rFonts w:ascii="Arial" w:eastAsia="Arial" w:hAnsi="Arial" w:cs="Arial"/>
          <w:sz w:val="20"/>
          <w:szCs w:val="20"/>
        </w:rPr>
        <w:t>7</w:t>
      </w:r>
      <w:r w:rsidRPr="005743CA">
        <w:rPr>
          <w:rFonts w:ascii="Arial" w:eastAsia="Arial" w:hAnsi="Arial" w:cs="Arial"/>
          <w:sz w:val="20"/>
          <w:szCs w:val="20"/>
        </w:rPr>
        <w:t>.1. Pateikti Interesantų kontaktų aptarnavimo statistiką, bendrą ir pagal kontaktų tipą: gauti, aptarnauti kontaktai, prarasti kontaktai, vidutinis prarasto skambučio laukimo laikas (sekundėmis), peradresuoti kontaktai, aptarnavimo trukmė (minutėmis), vidutinė aptarnavimo trukmė, vidutinis laukimo laikas (sekundėmis), atsilieptų skambučių procentas pagal nustatyta paslaugos lygį, maksimalus laukimo laikas (sekundėmis) ir kt.</w:t>
      </w:r>
      <w:r w:rsidR="00BA2C3D">
        <w:rPr>
          <w:rFonts w:ascii="Arial" w:eastAsia="Arial" w:hAnsi="Arial" w:cs="Arial"/>
          <w:sz w:val="20"/>
          <w:szCs w:val="20"/>
        </w:rPr>
        <w:t xml:space="preserve"> </w:t>
      </w:r>
      <w:r w:rsidR="00BA2C3D" w:rsidRPr="005743CA">
        <w:rPr>
          <w:rFonts w:ascii="Arial" w:eastAsia="Arial" w:hAnsi="Arial" w:cs="Arial"/>
          <w:sz w:val="20"/>
          <w:szCs w:val="20"/>
        </w:rPr>
        <w:t xml:space="preserve">Klientas gali keisti </w:t>
      </w:r>
      <w:r w:rsidR="00BA2C3D">
        <w:rPr>
          <w:rFonts w:ascii="Arial" w:eastAsia="Arial" w:hAnsi="Arial" w:cs="Arial"/>
          <w:sz w:val="20"/>
          <w:szCs w:val="20"/>
        </w:rPr>
        <w:t>reikalaujamus statistikos rodmenis</w:t>
      </w:r>
      <w:r w:rsidR="00BA2C3D" w:rsidRPr="005743CA">
        <w:rPr>
          <w:rFonts w:ascii="Arial" w:eastAsia="Arial" w:hAnsi="Arial" w:cs="Arial"/>
          <w:sz w:val="20"/>
          <w:szCs w:val="20"/>
        </w:rPr>
        <w:t>.</w:t>
      </w:r>
    </w:p>
    <w:p w14:paraId="3F837B31" w14:textId="63D1D963" w:rsidR="001C38EA" w:rsidRPr="00275702"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1</w:t>
      </w:r>
      <w:r w:rsidR="00AD0C4D">
        <w:rPr>
          <w:rFonts w:ascii="Arial" w:eastAsia="Arial" w:hAnsi="Arial" w:cs="Arial"/>
          <w:sz w:val="20"/>
          <w:szCs w:val="20"/>
        </w:rPr>
        <w:t>7</w:t>
      </w:r>
      <w:r w:rsidRPr="005743CA">
        <w:rPr>
          <w:rFonts w:ascii="Arial" w:eastAsia="Arial" w:hAnsi="Arial" w:cs="Arial"/>
          <w:sz w:val="20"/>
          <w:szCs w:val="20"/>
        </w:rPr>
        <w:t xml:space="preserve">.2. Ataskaitų pjūviai: kontakto tipas (įeinantis kontaktas, išeinantis kontaktas, pasikartojantis kontaktas, perskambintas kontaktas, grįžtantis kontaktas, peradresavimo kontaktas); skambučių prioriteto suteikimas; </w:t>
      </w:r>
      <w:r w:rsidRPr="005743CA">
        <w:rPr>
          <w:rFonts w:ascii="Arial" w:eastAsia="Arial" w:hAnsi="Arial" w:cs="Arial"/>
          <w:sz w:val="20"/>
          <w:szCs w:val="20"/>
        </w:rPr>
        <w:lastRenderedPageBreak/>
        <w:t>laikas ir kt. Klientas gali keisti ataskaitų pjūvių poreikį</w:t>
      </w:r>
      <w:r w:rsidR="00CB66B6">
        <w:rPr>
          <w:rFonts w:ascii="Arial" w:eastAsia="Arial" w:hAnsi="Arial" w:cs="Arial"/>
          <w:sz w:val="20"/>
          <w:szCs w:val="20"/>
        </w:rPr>
        <w:t xml:space="preserve"> apie tai informavęs Paslaugų tiekėją</w:t>
      </w:r>
      <w:r w:rsidR="00553FF1">
        <w:rPr>
          <w:rFonts w:ascii="Arial" w:eastAsia="Arial" w:hAnsi="Arial" w:cs="Arial"/>
          <w:sz w:val="20"/>
          <w:szCs w:val="20"/>
        </w:rPr>
        <w:t xml:space="preserve"> </w:t>
      </w:r>
      <w:r w:rsidR="00553FF1" w:rsidRPr="005743CA">
        <w:rPr>
          <w:rFonts w:ascii="Arial" w:eastAsia="Arial" w:hAnsi="Arial" w:cs="Arial"/>
          <w:sz w:val="20"/>
          <w:szCs w:val="20"/>
        </w:rPr>
        <w:t xml:space="preserve">ne vėliau kaip prieš </w:t>
      </w:r>
      <w:r w:rsidR="00553FF1">
        <w:rPr>
          <w:rFonts w:ascii="Arial" w:eastAsia="Arial" w:hAnsi="Arial" w:cs="Arial"/>
          <w:sz w:val="20"/>
          <w:szCs w:val="20"/>
        </w:rPr>
        <w:t>30</w:t>
      </w:r>
      <w:r w:rsidR="00553FF1" w:rsidRPr="005743CA">
        <w:rPr>
          <w:rFonts w:ascii="Arial" w:eastAsia="Arial" w:hAnsi="Arial" w:cs="Arial"/>
          <w:sz w:val="20"/>
          <w:szCs w:val="20"/>
        </w:rPr>
        <w:t xml:space="preserve"> (</w:t>
      </w:r>
      <w:r w:rsidR="00553FF1">
        <w:rPr>
          <w:rFonts w:ascii="Arial" w:eastAsia="Arial" w:hAnsi="Arial" w:cs="Arial"/>
          <w:sz w:val="20"/>
          <w:szCs w:val="20"/>
        </w:rPr>
        <w:t>trisdešimt</w:t>
      </w:r>
      <w:r w:rsidR="00553FF1" w:rsidRPr="005743CA">
        <w:rPr>
          <w:rFonts w:ascii="Arial" w:eastAsia="Arial" w:hAnsi="Arial" w:cs="Arial"/>
          <w:sz w:val="20"/>
          <w:szCs w:val="20"/>
        </w:rPr>
        <w:t>) kalendorinių dienų</w:t>
      </w:r>
      <w:r w:rsidR="006B7D7F">
        <w:rPr>
          <w:rFonts w:ascii="Arial" w:eastAsia="Arial" w:hAnsi="Arial" w:cs="Arial"/>
          <w:sz w:val="20"/>
          <w:szCs w:val="20"/>
        </w:rPr>
        <w:t>.</w:t>
      </w:r>
    </w:p>
    <w:p w14:paraId="2BDD4CA3" w14:textId="4637CCF8" w:rsidR="006B7D7F"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1</w:t>
      </w:r>
      <w:r w:rsidR="00AD0C4D">
        <w:rPr>
          <w:rFonts w:ascii="Arial" w:eastAsia="Arial" w:hAnsi="Arial" w:cs="Arial"/>
          <w:sz w:val="20"/>
          <w:szCs w:val="20"/>
        </w:rPr>
        <w:t>7</w:t>
      </w:r>
      <w:r w:rsidRPr="005743CA">
        <w:rPr>
          <w:rFonts w:ascii="Arial" w:eastAsia="Arial" w:hAnsi="Arial" w:cs="Arial"/>
          <w:sz w:val="20"/>
          <w:szCs w:val="20"/>
        </w:rPr>
        <w:t xml:space="preserve">.3. Istorinių ataskaitų laiko intervalai: 15 minučių; 0,5 valandos, 1 valanda, 1 diena, 1 savaitė, 1 mėnuo, 1 ketvirtis, 1 metai. </w:t>
      </w:r>
      <w:r w:rsidR="00553FF1" w:rsidRPr="005743CA">
        <w:rPr>
          <w:rFonts w:ascii="Arial" w:eastAsia="Arial" w:hAnsi="Arial" w:cs="Arial"/>
          <w:sz w:val="20"/>
          <w:szCs w:val="20"/>
        </w:rPr>
        <w:t>Klientas gali keisti ataskaitų pjūvių poreikį</w:t>
      </w:r>
      <w:r w:rsidR="00553FF1">
        <w:rPr>
          <w:rFonts w:ascii="Arial" w:eastAsia="Arial" w:hAnsi="Arial" w:cs="Arial"/>
          <w:sz w:val="20"/>
          <w:szCs w:val="20"/>
        </w:rPr>
        <w:t xml:space="preserve"> apie tai informavęs Paslaugų tiekėją </w:t>
      </w:r>
      <w:r w:rsidR="00553FF1" w:rsidRPr="005743CA">
        <w:rPr>
          <w:rFonts w:ascii="Arial" w:eastAsia="Arial" w:hAnsi="Arial" w:cs="Arial"/>
          <w:sz w:val="20"/>
          <w:szCs w:val="20"/>
        </w:rPr>
        <w:t xml:space="preserve">ne vėliau kaip prieš </w:t>
      </w:r>
      <w:r w:rsidR="00553FF1">
        <w:rPr>
          <w:rFonts w:ascii="Arial" w:eastAsia="Arial" w:hAnsi="Arial" w:cs="Arial"/>
          <w:sz w:val="20"/>
          <w:szCs w:val="20"/>
        </w:rPr>
        <w:t>30</w:t>
      </w:r>
      <w:r w:rsidR="00553FF1" w:rsidRPr="005743CA">
        <w:rPr>
          <w:rFonts w:ascii="Arial" w:eastAsia="Arial" w:hAnsi="Arial" w:cs="Arial"/>
          <w:sz w:val="20"/>
          <w:szCs w:val="20"/>
        </w:rPr>
        <w:t xml:space="preserve"> (</w:t>
      </w:r>
      <w:r w:rsidR="00553FF1">
        <w:rPr>
          <w:rFonts w:ascii="Arial" w:eastAsia="Arial" w:hAnsi="Arial" w:cs="Arial"/>
          <w:sz w:val="20"/>
          <w:szCs w:val="20"/>
        </w:rPr>
        <w:t>trisdešimt</w:t>
      </w:r>
      <w:r w:rsidR="00553FF1" w:rsidRPr="005743CA">
        <w:rPr>
          <w:rFonts w:ascii="Arial" w:eastAsia="Arial" w:hAnsi="Arial" w:cs="Arial"/>
          <w:sz w:val="20"/>
          <w:szCs w:val="20"/>
        </w:rPr>
        <w:t>) kalendorinių dienų</w:t>
      </w:r>
      <w:r w:rsidR="006B7D7F">
        <w:rPr>
          <w:rFonts w:ascii="Arial" w:eastAsia="Arial" w:hAnsi="Arial" w:cs="Arial"/>
          <w:sz w:val="20"/>
          <w:szCs w:val="20"/>
        </w:rPr>
        <w:t>.</w:t>
      </w:r>
    </w:p>
    <w:p w14:paraId="26C2FA21" w14:textId="2DD54B5C"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1</w:t>
      </w:r>
      <w:r w:rsidR="00AD0C4D">
        <w:rPr>
          <w:rFonts w:ascii="Arial" w:eastAsia="Arial" w:hAnsi="Arial" w:cs="Arial"/>
          <w:sz w:val="20"/>
          <w:szCs w:val="20"/>
        </w:rPr>
        <w:t>7</w:t>
      </w:r>
      <w:r w:rsidRPr="005743CA">
        <w:rPr>
          <w:rFonts w:ascii="Arial" w:eastAsia="Arial" w:hAnsi="Arial" w:cs="Arial"/>
          <w:sz w:val="20"/>
          <w:szCs w:val="20"/>
        </w:rPr>
        <w:t>.4. Ataskaitų pateikimas realiu laiku 7 (septynias) dienas per savaitę, 24 (dvidešimt keturias) valandas per parą Klientui saugiu ryšiu prieinamoje internetinėje svetainėje</w:t>
      </w:r>
      <w:r w:rsidR="00D62493">
        <w:rPr>
          <w:rFonts w:ascii="Arial" w:eastAsia="Arial" w:hAnsi="Arial" w:cs="Arial"/>
          <w:sz w:val="20"/>
          <w:szCs w:val="20"/>
        </w:rPr>
        <w:t xml:space="preserve"> ar siunčiant el. paštu</w:t>
      </w:r>
      <w:r w:rsidRPr="005743CA">
        <w:rPr>
          <w:rFonts w:ascii="Arial" w:eastAsia="Arial" w:hAnsi="Arial" w:cs="Arial"/>
          <w:sz w:val="20"/>
          <w:szCs w:val="20"/>
        </w:rPr>
        <w:t>.</w:t>
      </w:r>
    </w:p>
    <w:p w14:paraId="2102943D" w14:textId="0A0B8038"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1</w:t>
      </w:r>
      <w:r w:rsidR="00AD0C4D">
        <w:rPr>
          <w:rFonts w:ascii="Arial" w:eastAsia="Arial" w:hAnsi="Arial" w:cs="Arial"/>
          <w:sz w:val="20"/>
          <w:szCs w:val="20"/>
        </w:rPr>
        <w:t>7</w:t>
      </w:r>
      <w:r w:rsidRPr="005743CA">
        <w:rPr>
          <w:rFonts w:ascii="Arial" w:eastAsia="Arial" w:hAnsi="Arial" w:cs="Arial"/>
          <w:sz w:val="20"/>
          <w:szCs w:val="20"/>
        </w:rPr>
        <w:t xml:space="preserve">.5. Galimybė realiu laiku matyti kiekvienos IVR linijos - gautus, aptarnautus, nukritusius, laukiančius eilėje interesantų skambučius, SLA, </w:t>
      </w:r>
      <w:r w:rsidR="00935940" w:rsidRPr="005743CA">
        <w:rPr>
          <w:rFonts w:ascii="Arial" w:eastAsia="Arial" w:hAnsi="Arial" w:cs="Arial"/>
          <w:sz w:val="20"/>
          <w:szCs w:val="20"/>
        </w:rPr>
        <w:t xml:space="preserve">Prarastų </w:t>
      </w:r>
      <w:r w:rsidRPr="005743CA">
        <w:rPr>
          <w:rFonts w:ascii="Arial" w:eastAsia="Arial" w:hAnsi="Arial" w:cs="Arial"/>
          <w:sz w:val="20"/>
          <w:szCs w:val="20"/>
        </w:rPr>
        <w:t>skambučių procentą, vidutinę pokalbio trukmę, vidutinę laukimo trukmę.</w:t>
      </w:r>
    </w:p>
    <w:p w14:paraId="7AFDB03D" w14:textId="39828FF0"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5.4.</w:t>
      </w:r>
      <w:r w:rsidR="009E621B">
        <w:rPr>
          <w:rFonts w:ascii="Arial" w:eastAsia="Arial" w:hAnsi="Arial" w:cs="Arial"/>
          <w:sz w:val="20"/>
          <w:szCs w:val="20"/>
        </w:rPr>
        <w:t>1</w:t>
      </w:r>
      <w:r w:rsidR="00AD0C4D">
        <w:rPr>
          <w:rFonts w:ascii="Arial" w:eastAsia="Arial" w:hAnsi="Arial" w:cs="Arial"/>
          <w:sz w:val="20"/>
          <w:szCs w:val="20"/>
        </w:rPr>
        <w:t>8</w:t>
      </w:r>
      <w:r w:rsidRPr="005743CA">
        <w:rPr>
          <w:rFonts w:ascii="Arial" w:eastAsia="Arial" w:hAnsi="Arial" w:cs="Arial"/>
          <w:sz w:val="20"/>
          <w:szCs w:val="20"/>
        </w:rPr>
        <w:t xml:space="preserve">. Ataskaitų teikimo tvarka pateikta </w:t>
      </w:r>
      <w:r w:rsidR="00935940" w:rsidRPr="005743CA">
        <w:rPr>
          <w:rFonts w:ascii="Arial" w:eastAsia="Arial" w:hAnsi="Arial" w:cs="Arial"/>
          <w:sz w:val="20"/>
          <w:szCs w:val="20"/>
        </w:rPr>
        <w:t>techninės specifikacijos</w:t>
      </w:r>
      <w:r w:rsidRPr="005743CA">
        <w:rPr>
          <w:rFonts w:ascii="Arial" w:eastAsia="Arial" w:hAnsi="Arial" w:cs="Arial"/>
          <w:sz w:val="20"/>
          <w:szCs w:val="20"/>
        </w:rPr>
        <w:t xml:space="preserve"> </w:t>
      </w:r>
      <w:r w:rsidRPr="008900F9">
        <w:rPr>
          <w:rFonts w:ascii="Arial" w:eastAsia="Arial" w:hAnsi="Arial" w:cs="Arial"/>
          <w:sz w:val="20"/>
          <w:szCs w:val="20"/>
        </w:rPr>
        <w:t>Priede Nr.2</w:t>
      </w:r>
      <w:r w:rsidR="00935940" w:rsidRPr="008900F9">
        <w:rPr>
          <w:rFonts w:ascii="Arial" w:eastAsia="Arial" w:hAnsi="Arial" w:cs="Arial"/>
          <w:sz w:val="20"/>
          <w:szCs w:val="20"/>
        </w:rPr>
        <w:t xml:space="preserve"> „Paslaugų teikimo tvarka“</w:t>
      </w:r>
      <w:r w:rsidRPr="008900F9">
        <w:rPr>
          <w:rFonts w:ascii="Arial" w:eastAsia="Arial" w:hAnsi="Arial" w:cs="Arial"/>
          <w:sz w:val="20"/>
          <w:szCs w:val="20"/>
        </w:rPr>
        <w:t xml:space="preserve">. </w:t>
      </w:r>
    </w:p>
    <w:p w14:paraId="715F0A52" w14:textId="61F8EC3E"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 xml:space="preserve">5.5. </w:t>
      </w:r>
      <w:r w:rsidR="00935940" w:rsidRPr="005743CA">
        <w:rPr>
          <w:rFonts w:ascii="Arial" w:eastAsia="Arial" w:hAnsi="Arial" w:cs="Arial"/>
          <w:sz w:val="20"/>
          <w:szCs w:val="20"/>
        </w:rPr>
        <w:t xml:space="preserve">Kiti reikalavimai </w:t>
      </w:r>
      <w:r w:rsidRPr="005743CA">
        <w:rPr>
          <w:rFonts w:ascii="Arial" w:eastAsia="Arial" w:hAnsi="Arial" w:cs="Arial"/>
          <w:sz w:val="20"/>
          <w:szCs w:val="20"/>
        </w:rPr>
        <w:t xml:space="preserve">Paslaugų </w:t>
      </w:r>
      <w:r w:rsidR="00935940" w:rsidRPr="005743CA">
        <w:rPr>
          <w:rFonts w:ascii="Arial" w:eastAsia="Arial" w:hAnsi="Arial" w:cs="Arial"/>
          <w:sz w:val="20"/>
          <w:szCs w:val="20"/>
        </w:rPr>
        <w:t xml:space="preserve">teikėjo </w:t>
      </w:r>
      <w:r w:rsidRPr="005743CA">
        <w:rPr>
          <w:rFonts w:ascii="Arial" w:eastAsia="Arial" w:hAnsi="Arial" w:cs="Arial"/>
          <w:sz w:val="20"/>
          <w:szCs w:val="20"/>
        </w:rPr>
        <w:t>teikia</w:t>
      </w:r>
      <w:r w:rsidR="00935940" w:rsidRPr="005743CA">
        <w:rPr>
          <w:rFonts w:ascii="Arial" w:eastAsia="Arial" w:hAnsi="Arial" w:cs="Arial"/>
          <w:sz w:val="20"/>
          <w:szCs w:val="20"/>
        </w:rPr>
        <w:t>moms</w:t>
      </w:r>
      <w:r w:rsidRPr="005743CA">
        <w:rPr>
          <w:rFonts w:ascii="Arial" w:eastAsia="Arial" w:hAnsi="Arial" w:cs="Arial"/>
          <w:sz w:val="20"/>
          <w:szCs w:val="20"/>
        </w:rPr>
        <w:t xml:space="preserve"> </w:t>
      </w:r>
      <w:r w:rsidR="00935940" w:rsidRPr="005743CA">
        <w:rPr>
          <w:rFonts w:ascii="Arial" w:eastAsia="Arial" w:hAnsi="Arial" w:cs="Arial"/>
          <w:sz w:val="20"/>
          <w:szCs w:val="20"/>
        </w:rPr>
        <w:t>Paslaugoms</w:t>
      </w:r>
      <w:r w:rsidRPr="005743CA">
        <w:rPr>
          <w:rFonts w:ascii="Arial" w:eastAsia="Arial" w:hAnsi="Arial" w:cs="Arial"/>
          <w:sz w:val="20"/>
          <w:szCs w:val="20"/>
        </w:rPr>
        <w:t xml:space="preserve">: </w:t>
      </w:r>
    </w:p>
    <w:p w14:paraId="661BD6DC" w14:textId="2335128F" w:rsidR="001C38EA" w:rsidRPr="005743CA" w:rsidRDefault="001C38EA" w:rsidP="00B628FF">
      <w:pPr>
        <w:spacing w:after="0" w:line="240" w:lineRule="auto"/>
        <w:jc w:val="both"/>
        <w:rPr>
          <w:rStyle w:val="Grietas"/>
          <w:rFonts w:ascii="Arial" w:eastAsia="Arial" w:hAnsi="Arial" w:cs="Arial"/>
          <w:b w:val="0"/>
          <w:bCs w:val="0"/>
          <w:sz w:val="20"/>
          <w:szCs w:val="20"/>
        </w:rPr>
      </w:pPr>
      <w:r w:rsidRPr="005743CA">
        <w:rPr>
          <w:rStyle w:val="Grietas"/>
          <w:rFonts w:ascii="Arial" w:eastAsia="Arial" w:hAnsi="Arial" w:cs="Arial"/>
          <w:b w:val="0"/>
          <w:bCs w:val="0"/>
          <w:sz w:val="20"/>
          <w:szCs w:val="20"/>
        </w:rPr>
        <w:t xml:space="preserve">5.5.1. </w:t>
      </w:r>
      <w:r w:rsidR="00935940" w:rsidRPr="005743CA">
        <w:rPr>
          <w:rStyle w:val="Grietas"/>
          <w:rFonts w:ascii="Arial" w:eastAsia="Arial" w:hAnsi="Arial" w:cs="Arial"/>
          <w:b w:val="0"/>
          <w:bCs w:val="0"/>
          <w:sz w:val="20"/>
          <w:szCs w:val="20"/>
        </w:rPr>
        <w:t xml:space="preserve">Paslaugų </w:t>
      </w:r>
      <w:r w:rsidRPr="005743CA">
        <w:rPr>
          <w:rStyle w:val="Grietas"/>
          <w:rFonts w:ascii="Arial" w:eastAsia="Arial" w:hAnsi="Arial" w:cs="Arial"/>
          <w:b w:val="0"/>
          <w:bCs w:val="0"/>
          <w:sz w:val="20"/>
          <w:szCs w:val="20"/>
        </w:rPr>
        <w:t>valdymas. Procedūriniai (</w:t>
      </w:r>
      <w:proofErr w:type="spellStart"/>
      <w:r w:rsidRPr="005743CA">
        <w:rPr>
          <w:rStyle w:val="Grietas"/>
          <w:rFonts w:ascii="Arial" w:eastAsia="Arial" w:hAnsi="Arial" w:cs="Arial"/>
          <w:b w:val="0"/>
          <w:bCs w:val="0"/>
          <w:sz w:val="20"/>
          <w:szCs w:val="20"/>
        </w:rPr>
        <w:t>produktinės</w:t>
      </w:r>
      <w:proofErr w:type="spellEnd"/>
      <w:r w:rsidRPr="005743CA">
        <w:rPr>
          <w:rStyle w:val="Grietas"/>
          <w:rFonts w:ascii="Arial" w:eastAsia="Arial" w:hAnsi="Arial" w:cs="Arial"/>
          <w:b w:val="0"/>
          <w:bCs w:val="0"/>
          <w:sz w:val="20"/>
          <w:szCs w:val="20"/>
        </w:rPr>
        <w:t xml:space="preserve"> dalies) </w:t>
      </w:r>
      <w:r w:rsidR="00935940" w:rsidRPr="005743CA">
        <w:rPr>
          <w:rStyle w:val="Grietas"/>
          <w:rFonts w:ascii="Arial" w:eastAsia="Arial" w:hAnsi="Arial" w:cs="Arial"/>
          <w:b w:val="0"/>
          <w:bCs w:val="0"/>
          <w:sz w:val="20"/>
          <w:szCs w:val="20"/>
        </w:rPr>
        <w:t xml:space="preserve">Paslaugų </w:t>
      </w:r>
      <w:r w:rsidRPr="005743CA">
        <w:rPr>
          <w:rStyle w:val="Grietas"/>
          <w:rFonts w:ascii="Arial" w:eastAsia="Arial" w:hAnsi="Arial" w:cs="Arial"/>
          <w:b w:val="0"/>
          <w:bCs w:val="0"/>
          <w:sz w:val="20"/>
          <w:szCs w:val="20"/>
        </w:rPr>
        <w:t xml:space="preserve">teikimo ir operacijų valdymo pakeitimai realizuojami per 1-2 (vieną, dvi) darbo dienas. Ypatingos svarbos pakeitimai (turintys ar galintys turėti įtakos teikiamų </w:t>
      </w:r>
      <w:r w:rsidR="00935940" w:rsidRPr="005743CA">
        <w:rPr>
          <w:rStyle w:val="Grietas"/>
          <w:rFonts w:ascii="Arial" w:eastAsia="Arial" w:hAnsi="Arial" w:cs="Arial"/>
          <w:b w:val="0"/>
          <w:bCs w:val="0"/>
          <w:sz w:val="20"/>
          <w:szCs w:val="20"/>
        </w:rPr>
        <w:t>Paslaugų aktualumui</w:t>
      </w:r>
      <w:r w:rsidRPr="005743CA">
        <w:rPr>
          <w:rStyle w:val="Grietas"/>
          <w:rFonts w:ascii="Arial" w:eastAsia="Arial" w:hAnsi="Arial" w:cs="Arial"/>
          <w:b w:val="0"/>
          <w:bCs w:val="0"/>
          <w:sz w:val="20"/>
          <w:szCs w:val="20"/>
        </w:rPr>
        <w:t xml:space="preserve">; teisingos informacijos </w:t>
      </w:r>
      <w:r w:rsidR="00935940" w:rsidRPr="005743CA">
        <w:rPr>
          <w:rStyle w:val="Grietas"/>
          <w:rFonts w:ascii="Arial" w:eastAsia="Arial" w:hAnsi="Arial" w:cs="Arial"/>
          <w:b w:val="0"/>
          <w:bCs w:val="0"/>
          <w:sz w:val="20"/>
          <w:szCs w:val="20"/>
        </w:rPr>
        <w:t>Interesantams pateikimui Interesantų</w:t>
      </w:r>
      <w:r w:rsidRPr="005743CA">
        <w:rPr>
          <w:rStyle w:val="Grietas"/>
          <w:rFonts w:ascii="Arial" w:eastAsia="Arial" w:hAnsi="Arial" w:cs="Arial"/>
          <w:b w:val="0"/>
          <w:bCs w:val="0"/>
          <w:sz w:val="20"/>
          <w:szCs w:val="20"/>
        </w:rPr>
        <w:t xml:space="preserve"> nepasitenkinimui</w:t>
      </w:r>
      <w:r w:rsidR="00935940" w:rsidRPr="005743CA">
        <w:rPr>
          <w:rStyle w:val="Grietas"/>
          <w:rFonts w:ascii="Arial" w:eastAsia="Arial" w:hAnsi="Arial" w:cs="Arial"/>
          <w:b w:val="0"/>
          <w:bCs w:val="0"/>
          <w:sz w:val="20"/>
          <w:szCs w:val="20"/>
        </w:rPr>
        <w:t>;</w:t>
      </w:r>
      <w:r w:rsidRPr="005743CA">
        <w:rPr>
          <w:rStyle w:val="Grietas"/>
          <w:rFonts w:ascii="Arial" w:eastAsia="Arial" w:hAnsi="Arial" w:cs="Arial"/>
          <w:b w:val="0"/>
          <w:bCs w:val="0"/>
          <w:sz w:val="20"/>
          <w:szCs w:val="20"/>
        </w:rPr>
        <w:t xml:space="preserve"> </w:t>
      </w:r>
      <w:r w:rsidR="00935940" w:rsidRPr="005743CA">
        <w:rPr>
          <w:rStyle w:val="Grietas"/>
          <w:rFonts w:ascii="Arial" w:eastAsia="Arial" w:hAnsi="Arial" w:cs="Arial"/>
          <w:b w:val="0"/>
          <w:bCs w:val="0"/>
          <w:sz w:val="20"/>
          <w:szCs w:val="20"/>
        </w:rPr>
        <w:t>Interesantų papildomų kreipinių</w:t>
      </w:r>
      <w:r w:rsidRPr="005743CA">
        <w:rPr>
          <w:rStyle w:val="Grietas"/>
          <w:rFonts w:ascii="Arial" w:eastAsia="Arial" w:hAnsi="Arial" w:cs="Arial"/>
          <w:b w:val="0"/>
          <w:bCs w:val="0"/>
          <w:sz w:val="20"/>
          <w:szCs w:val="20"/>
        </w:rPr>
        <w:t xml:space="preserve"> į </w:t>
      </w:r>
      <w:r w:rsidR="00DF23E3">
        <w:rPr>
          <w:rStyle w:val="Grietas"/>
          <w:rFonts w:ascii="Arial" w:eastAsia="Arial" w:hAnsi="Arial" w:cs="Arial"/>
          <w:b w:val="0"/>
          <w:bCs w:val="0"/>
          <w:sz w:val="20"/>
          <w:szCs w:val="20"/>
        </w:rPr>
        <w:t>skambučių</w:t>
      </w:r>
      <w:r w:rsidRPr="005743CA">
        <w:rPr>
          <w:rStyle w:val="Grietas"/>
          <w:rFonts w:ascii="Arial" w:eastAsia="Arial" w:hAnsi="Arial" w:cs="Arial"/>
          <w:b w:val="0"/>
          <w:bCs w:val="0"/>
          <w:sz w:val="20"/>
          <w:szCs w:val="20"/>
        </w:rPr>
        <w:t xml:space="preserve"> centrą</w:t>
      </w:r>
      <w:r w:rsidR="00935940" w:rsidRPr="005743CA">
        <w:rPr>
          <w:rStyle w:val="Grietas"/>
          <w:rFonts w:ascii="Arial" w:eastAsia="Arial" w:hAnsi="Arial" w:cs="Arial"/>
          <w:b w:val="0"/>
          <w:bCs w:val="0"/>
          <w:sz w:val="20"/>
          <w:szCs w:val="20"/>
        </w:rPr>
        <w:t xml:space="preserve"> poreikį</w:t>
      </w:r>
      <w:r w:rsidRPr="005743CA">
        <w:rPr>
          <w:rStyle w:val="Grietas"/>
          <w:rFonts w:ascii="Arial" w:eastAsia="Arial" w:hAnsi="Arial" w:cs="Arial"/>
          <w:b w:val="0"/>
          <w:bCs w:val="0"/>
          <w:sz w:val="20"/>
          <w:szCs w:val="20"/>
        </w:rPr>
        <w:t xml:space="preserve">) </w:t>
      </w:r>
      <w:r w:rsidR="00935940" w:rsidRPr="005743CA">
        <w:rPr>
          <w:rStyle w:val="Grietas"/>
          <w:rFonts w:ascii="Arial" w:eastAsia="Arial" w:hAnsi="Arial" w:cs="Arial"/>
          <w:b w:val="0"/>
          <w:bCs w:val="0"/>
          <w:sz w:val="20"/>
          <w:szCs w:val="20"/>
        </w:rPr>
        <w:t xml:space="preserve">turi </w:t>
      </w:r>
      <w:r w:rsidRPr="005743CA">
        <w:rPr>
          <w:rStyle w:val="Grietas"/>
          <w:rFonts w:ascii="Arial" w:eastAsia="Arial" w:hAnsi="Arial" w:cs="Arial"/>
          <w:b w:val="0"/>
          <w:bCs w:val="0"/>
          <w:sz w:val="20"/>
          <w:szCs w:val="20"/>
        </w:rPr>
        <w:t>būti įdiegiami per 2 (dvi) darbo valandas.</w:t>
      </w:r>
    </w:p>
    <w:p w14:paraId="550EA57D" w14:textId="188C6091"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5.5.2. Ataskaitos</w:t>
      </w:r>
      <w:r w:rsidR="00CA1AB3">
        <w:rPr>
          <w:rFonts w:ascii="Arial" w:eastAsia="Arial" w:hAnsi="Arial" w:cs="Arial"/>
          <w:sz w:val="20"/>
          <w:szCs w:val="20"/>
        </w:rPr>
        <w:t xml:space="preserve"> (gautų, perskambintų, atsakytų skambučių trukmė, tema, gauta informacija ir t.t.</w:t>
      </w:r>
      <w:r w:rsidR="008900F9">
        <w:rPr>
          <w:rFonts w:ascii="Arial" w:eastAsia="Arial" w:hAnsi="Arial" w:cs="Arial"/>
          <w:sz w:val="20"/>
          <w:szCs w:val="20"/>
        </w:rPr>
        <w:t xml:space="preserve"> pagal Kliento poreikį</w:t>
      </w:r>
      <w:r w:rsidR="00CA1AB3">
        <w:rPr>
          <w:rFonts w:ascii="Arial" w:eastAsia="Arial" w:hAnsi="Arial" w:cs="Arial"/>
          <w:sz w:val="20"/>
          <w:szCs w:val="20"/>
        </w:rPr>
        <w:t>)</w:t>
      </w:r>
      <w:r w:rsidRPr="005743CA">
        <w:rPr>
          <w:rFonts w:ascii="Arial" w:eastAsia="Arial" w:hAnsi="Arial" w:cs="Arial"/>
          <w:sz w:val="20"/>
          <w:szCs w:val="20"/>
        </w:rPr>
        <w:t xml:space="preserve"> pateikiamos elektroniniu paštu, </w:t>
      </w:r>
      <w:r w:rsidRPr="00772ECA">
        <w:rPr>
          <w:rFonts w:ascii="Arial" w:eastAsia="Arial" w:hAnsi="Arial" w:cs="Arial"/>
          <w:sz w:val="20"/>
          <w:szCs w:val="20"/>
        </w:rPr>
        <w:t xml:space="preserve">kiekvieną darbo dieną už praeitą dieną iki </w:t>
      </w:r>
      <w:r w:rsidR="00772ECA" w:rsidRPr="00772ECA">
        <w:rPr>
          <w:rFonts w:ascii="Arial" w:eastAsia="Arial" w:hAnsi="Arial" w:cs="Arial"/>
          <w:sz w:val="20"/>
          <w:szCs w:val="20"/>
        </w:rPr>
        <w:t>9</w:t>
      </w:r>
      <w:r w:rsidRPr="00772ECA">
        <w:rPr>
          <w:rFonts w:ascii="Arial" w:eastAsia="Arial" w:hAnsi="Arial" w:cs="Arial"/>
          <w:sz w:val="20"/>
          <w:szCs w:val="20"/>
        </w:rPr>
        <w:t xml:space="preserve"> (</w:t>
      </w:r>
      <w:r w:rsidR="00772ECA" w:rsidRPr="00772ECA">
        <w:rPr>
          <w:rFonts w:ascii="Arial" w:eastAsia="Arial" w:hAnsi="Arial" w:cs="Arial"/>
          <w:sz w:val="20"/>
          <w:szCs w:val="20"/>
        </w:rPr>
        <w:t>devintos</w:t>
      </w:r>
      <w:r w:rsidRPr="00772ECA">
        <w:rPr>
          <w:rFonts w:ascii="Arial" w:eastAsia="Arial" w:hAnsi="Arial" w:cs="Arial"/>
          <w:sz w:val="20"/>
          <w:szCs w:val="20"/>
        </w:rPr>
        <w:t>) valandos ryto.</w:t>
      </w:r>
    </w:p>
    <w:p w14:paraId="02595FC1" w14:textId="483603EF" w:rsidR="00F978ED" w:rsidRPr="005743CA" w:rsidRDefault="001C38EA" w:rsidP="00B628FF">
      <w:pPr>
        <w:spacing w:after="0" w:line="240" w:lineRule="auto"/>
        <w:jc w:val="both"/>
        <w:rPr>
          <w:rStyle w:val="Grietas"/>
          <w:rFonts w:ascii="Arial" w:eastAsia="Arial" w:hAnsi="Arial" w:cs="Arial"/>
          <w:b w:val="0"/>
          <w:bCs w:val="0"/>
          <w:sz w:val="20"/>
          <w:szCs w:val="20"/>
        </w:rPr>
      </w:pPr>
      <w:r w:rsidRPr="005743CA">
        <w:rPr>
          <w:rStyle w:val="Grietas"/>
          <w:rFonts w:ascii="Arial" w:eastAsia="Arial" w:hAnsi="Arial" w:cs="Arial"/>
          <w:b w:val="0"/>
          <w:bCs w:val="0"/>
          <w:sz w:val="20"/>
          <w:szCs w:val="20"/>
        </w:rPr>
        <w:t xml:space="preserve">5.6. Paslaugų teikėjas turi turėti kompiuterizuotas darbo vietas su </w:t>
      </w:r>
      <w:r w:rsidR="00DF23E3">
        <w:rPr>
          <w:rStyle w:val="Grietas"/>
          <w:rFonts w:ascii="Arial" w:eastAsia="Arial" w:hAnsi="Arial" w:cs="Arial"/>
          <w:b w:val="0"/>
          <w:bCs w:val="0"/>
          <w:sz w:val="20"/>
          <w:szCs w:val="20"/>
        </w:rPr>
        <w:t>skambuči</w:t>
      </w:r>
      <w:r w:rsidRPr="005743CA">
        <w:rPr>
          <w:rStyle w:val="Grietas"/>
          <w:rFonts w:ascii="Arial" w:eastAsia="Arial" w:hAnsi="Arial" w:cs="Arial"/>
          <w:b w:val="0"/>
          <w:bCs w:val="0"/>
          <w:sz w:val="20"/>
          <w:szCs w:val="20"/>
        </w:rPr>
        <w:t>ų centro darbui pritaikyta įranga</w:t>
      </w:r>
      <w:r w:rsidR="00FD2747">
        <w:rPr>
          <w:rStyle w:val="Grietas"/>
          <w:rFonts w:ascii="Arial" w:eastAsia="Arial" w:hAnsi="Arial" w:cs="Arial"/>
          <w:b w:val="0"/>
          <w:bCs w:val="0"/>
          <w:sz w:val="20"/>
          <w:szCs w:val="20"/>
        </w:rPr>
        <w:t xml:space="preserve"> </w:t>
      </w:r>
      <w:r w:rsidR="00FD2747">
        <w:rPr>
          <w:rFonts w:ascii="Arial" w:eastAsia="Arial" w:hAnsi="Arial" w:cs="Arial"/>
          <w:sz w:val="20"/>
          <w:szCs w:val="20"/>
        </w:rPr>
        <w:t xml:space="preserve">arba </w:t>
      </w:r>
      <w:r w:rsidR="00FD2747" w:rsidRPr="005743CA">
        <w:rPr>
          <w:rFonts w:ascii="Arial" w:eastAsia="Arial" w:hAnsi="Arial" w:cs="Arial"/>
          <w:sz w:val="20"/>
          <w:szCs w:val="20"/>
        </w:rPr>
        <w:t xml:space="preserve"> sudaryti sąlygas darbuotojams dirbti </w:t>
      </w:r>
      <w:r w:rsidR="00FD2747">
        <w:rPr>
          <w:rFonts w:ascii="Arial" w:eastAsia="Arial" w:hAnsi="Arial" w:cs="Arial"/>
          <w:sz w:val="20"/>
          <w:szCs w:val="20"/>
        </w:rPr>
        <w:t>kokybiškai</w:t>
      </w:r>
      <w:r w:rsidR="00FD2747" w:rsidRPr="005743CA">
        <w:rPr>
          <w:rFonts w:ascii="Arial" w:eastAsia="Arial" w:hAnsi="Arial" w:cs="Arial"/>
          <w:sz w:val="20"/>
          <w:szCs w:val="20"/>
        </w:rPr>
        <w:t xml:space="preserve"> nuotoliniu būdu</w:t>
      </w:r>
      <w:r w:rsidRPr="005743CA">
        <w:rPr>
          <w:rStyle w:val="Grietas"/>
          <w:rFonts w:ascii="Arial" w:eastAsia="Arial" w:hAnsi="Arial" w:cs="Arial"/>
          <w:b w:val="0"/>
          <w:bCs w:val="0"/>
          <w:sz w:val="20"/>
          <w:szCs w:val="20"/>
        </w:rPr>
        <w:t>.</w:t>
      </w:r>
      <w:r w:rsidRPr="00EE7152">
        <w:rPr>
          <w:rStyle w:val="Grietas"/>
          <w:rFonts w:ascii="Arial" w:eastAsia="Arial" w:hAnsi="Arial" w:cs="Arial"/>
          <w:b w:val="0"/>
          <w:bCs w:val="0"/>
          <w:sz w:val="20"/>
          <w:szCs w:val="20"/>
        </w:rPr>
        <w:t xml:space="preserve"> Paslaugų teikėjo techniniai ir žmogiškieji ištekliai turi užtikrinti ne mažiau kaip </w:t>
      </w:r>
      <w:r w:rsidR="00772ECA" w:rsidRPr="00EE7152">
        <w:rPr>
          <w:rStyle w:val="Grietas"/>
          <w:rFonts w:ascii="Arial" w:eastAsia="Arial" w:hAnsi="Arial" w:cs="Arial"/>
          <w:b w:val="0"/>
          <w:bCs w:val="0"/>
          <w:sz w:val="20"/>
          <w:szCs w:val="20"/>
        </w:rPr>
        <w:t>2000</w:t>
      </w:r>
      <w:r w:rsidRPr="00EE7152">
        <w:rPr>
          <w:rStyle w:val="Grietas"/>
          <w:rFonts w:ascii="Arial" w:eastAsia="Arial" w:hAnsi="Arial" w:cs="Arial"/>
          <w:b w:val="0"/>
          <w:bCs w:val="0"/>
          <w:sz w:val="20"/>
          <w:szCs w:val="20"/>
        </w:rPr>
        <w:t xml:space="preserve"> skambučių</w:t>
      </w:r>
      <w:r w:rsidR="00EE7152" w:rsidRPr="00EE7152">
        <w:rPr>
          <w:rStyle w:val="Grietas"/>
          <w:rFonts w:ascii="Arial" w:eastAsia="Arial" w:hAnsi="Arial" w:cs="Arial"/>
          <w:b w:val="0"/>
          <w:bCs w:val="0"/>
          <w:sz w:val="20"/>
          <w:szCs w:val="20"/>
        </w:rPr>
        <w:t xml:space="preserve"> / mėn.</w:t>
      </w:r>
      <w:r w:rsidRPr="00EE7152">
        <w:rPr>
          <w:rStyle w:val="Grietas"/>
          <w:rFonts w:ascii="Arial" w:eastAsia="Arial" w:hAnsi="Arial" w:cs="Arial"/>
          <w:b w:val="0"/>
          <w:bCs w:val="0"/>
          <w:sz w:val="20"/>
          <w:szCs w:val="20"/>
        </w:rPr>
        <w:t xml:space="preserve"> aptarnavimą </w:t>
      </w:r>
      <w:r w:rsidR="00EE7152" w:rsidRPr="00EE7152">
        <w:rPr>
          <w:rStyle w:val="Grietas"/>
          <w:rFonts w:ascii="Arial" w:eastAsia="Arial" w:hAnsi="Arial" w:cs="Arial"/>
          <w:b w:val="0"/>
          <w:bCs w:val="0"/>
          <w:sz w:val="20"/>
          <w:szCs w:val="20"/>
        </w:rPr>
        <w:t>žiemos sezono (spalio 15 d. – balandžio 15 d.) metu ir ne mažiau kaip 500 skambučių / mėn. aptarnavimą vasaros sezono ( balandžio 15 d. – spalio 15 d.) metu.</w:t>
      </w:r>
      <w:r w:rsidR="00CF7CB2">
        <w:rPr>
          <w:rStyle w:val="Grietas"/>
          <w:rFonts w:ascii="Arial" w:eastAsia="Arial" w:hAnsi="Arial" w:cs="Arial"/>
          <w:b w:val="0"/>
          <w:bCs w:val="0"/>
          <w:sz w:val="20"/>
          <w:szCs w:val="20"/>
        </w:rPr>
        <w:t xml:space="preserve"> </w:t>
      </w:r>
    </w:p>
    <w:p w14:paraId="206B7A5E" w14:textId="459433AB" w:rsidR="005743CA" w:rsidRDefault="00F978ED" w:rsidP="00B628FF">
      <w:pPr>
        <w:spacing w:after="0" w:line="240" w:lineRule="auto"/>
        <w:jc w:val="both"/>
        <w:rPr>
          <w:rFonts w:ascii="Arial" w:hAnsi="Arial" w:cs="Arial"/>
          <w:sz w:val="20"/>
          <w:szCs w:val="20"/>
        </w:rPr>
      </w:pPr>
      <w:r w:rsidRPr="005743CA">
        <w:rPr>
          <w:rFonts w:ascii="Arial" w:hAnsi="Arial" w:cs="Arial"/>
          <w:sz w:val="20"/>
          <w:szCs w:val="20"/>
        </w:rPr>
        <w:t>5.7.</w:t>
      </w:r>
      <w:r w:rsidR="00935940" w:rsidRPr="005743CA">
        <w:rPr>
          <w:rFonts w:ascii="Arial" w:hAnsi="Arial" w:cs="Arial"/>
          <w:sz w:val="20"/>
          <w:szCs w:val="20"/>
        </w:rPr>
        <w:t>Skambučių srautus ateinan</w:t>
      </w:r>
      <w:r w:rsidR="005743CA" w:rsidRPr="005743CA">
        <w:rPr>
          <w:rFonts w:ascii="Arial" w:hAnsi="Arial" w:cs="Arial"/>
          <w:sz w:val="20"/>
          <w:szCs w:val="20"/>
        </w:rPr>
        <w:t>tiems dviem m</w:t>
      </w:r>
      <w:r w:rsidR="005743CA">
        <w:rPr>
          <w:rFonts w:ascii="Arial" w:hAnsi="Arial" w:cs="Arial"/>
          <w:sz w:val="20"/>
          <w:szCs w:val="20"/>
        </w:rPr>
        <w:t>ė</w:t>
      </w:r>
      <w:r w:rsidR="005743CA" w:rsidRPr="005743CA">
        <w:rPr>
          <w:rFonts w:ascii="Arial" w:hAnsi="Arial" w:cs="Arial"/>
          <w:sz w:val="20"/>
          <w:szCs w:val="20"/>
        </w:rPr>
        <w:t xml:space="preserve">nesiams </w:t>
      </w:r>
      <w:r w:rsidR="00935940" w:rsidRPr="005743CA">
        <w:rPr>
          <w:rFonts w:ascii="Arial" w:hAnsi="Arial" w:cs="Arial"/>
          <w:sz w:val="20"/>
          <w:szCs w:val="20"/>
        </w:rPr>
        <w:t xml:space="preserve">planuoja Paslaugų teikėjas. Planuojami srautai sudaromi konkrečiai </w:t>
      </w:r>
      <w:r w:rsidR="00FD2747">
        <w:rPr>
          <w:rFonts w:ascii="Arial" w:hAnsi="Arial" w:cs="Arial"/>
          <w:sz w:val="20"/>
          <w:szCs w:val="20"/>
        </w:rPr>
        <w:t>mėnesiui / savaitės dienai / dienos metui</w:t>
      </w:r>
      <w:r w:rsidR="00935940" w:rsidRPr="005743CA">
        <w:rPr>
          <w:rFonts w:ascii="Arial" w:hAnsi="Arial" w:cs="Arial"/>
          <w:sz w:val="20"/>
          <w:szCs w:val="20"/>
        </w:rPr>
        <w:t>, vadovaujantis paskutinių dviejų metų įeinančių skambučių istoriniais duomenimis ir planuojamais pokyčiais</w:t>
      </w:r>
      <w:bookmarkStart w:id="1" w:name="_Hlk105494963"/>
      <w:r w:rsidR="00FD2747">
        <w:rPr>
          <w:rFonts w:ascii="Arial" w:hAnsi="Arial" w:cs="Arial"/>
          <w:sz w:val="20"/>
          <w:szCs w:val="20"/>
        </w:rPr>
        <w:t>.</w:t>
      </w:r>
    </w:p>
    <w:p w14:paraId="05C2C542" w14:textId="345C5CF1" w:rsidR="005408C1" w:rsidRPr="005743CA" w:rsidRDefault="005408C1" w:rsidP="00B628FF">
      <w:pPr>
        <w:spacing w:after="0" w:line="240" w:lineRule="auto"/>
        <w:jc w:val="both"/>
        <w:rPr>
          <w:rFonts w:ascii="Arial" w:hAnsi="Arial" w:cs="Arial"/>
          <w:sz w:val="20"/>
          <w:szCs w:val="20"/>
        </w:rPr>
      </w:pPr>
      <w:r>
        <w:rPr>
          <w:rFonts w:ascii="Arial" w:hAnsi="Arial" w:cs="Arial"/>
          <w:sz w:val="20"/>
          <w:szCs w:val="20"/>
        </w:rPr>
        <w:t>5.8. Pagal Kliento pateiktą kelių priežiūros kritinių įvykių sąrašą, Paslaugų tiekėjas privalo nedelsiant skambinti Kliento pateiktais numeriais.</w:t>
      </w:r>
    </w:p>
    <w:p w14:paraId="3DF23D36" w14:textId="2E1FE61C" w:rsidR="001C38EA" w:rsidRPr="005743CA" w:rsidRDefault="001C38EA" w:rsidP="00B628FF">
      <w:pPr>
        <w:spacing w:after="0" w:line="240" w:lineRule="auto"/>
        <w:jc w:val="both"/>
        <w:rPr>
          <w:rStyle w:val="Grietas"/>
          <w:rFonts w:ascii="Arial" w:eastAsia="Arial" w:hAnsi="Arial" w:cs="Arial"/>
          <w:b w:val="0"/>
          <w:bCs w:val="0"/>
          <w:sz w:val="20"/>
          <w:szCs w:val="20"/>
        </w:rPr>
      </w:pPr>
      <w:r w:rsidRPr="005743CA">
        <w:rPr>
          <w:rStyle w:val="Grietas"/>
          <w:rFonts w:ascii="Arial" w:eastAsia="Arial" w:hAnsi="Arial" w:cs="Arial"/>
          <w:b w:val="0"/>
          <w:bCs w:val="0"/>
          <w:sz w:val="20"/>
          <w:szCs w:val="20"/>
        </w:rPr>
        <w:t>5.</w:t>
      </w:r>
      <w:r w:rsidR="005408C1">
        <w:rPr>
          <w:rStyle w:val="Grietas"/>
          <w:rFonts w:ascii="Arial" w:eastAsia="Arial" w:hAnsi="Arial" w:cs="Arial"/>
          <w:b w:val="0"/>
          <w:bCs w:val="0"/>
          <w:sz w:val="20"/>
          <w:szCs w:val="20"/>
        </w:rPr>
        <w:t>9</w:t>
      </w:r>
      <w:r w:rsidRPr="005743CA">
        <w:rPr>
          <w:rStyle w:val="Grietas"/>
          <w:rFonts w:ascii="Arial" w:eastAsia="Arial" w:hAnsi="Arial" w:cs="Arial"/>
          <w:b w:val="0"/>
          <w:bCs w:val="0"/>
          <w:sz w:val="20"/>
          <w:szCs w:val="20"/>
        </w:rPr>
        <w:t>. Masinių pikų valdymas:</w:t>
      </w:r>
    </w:p>
    <w:p w14:paraId="11231AE9" w14:textId="52EF18A5"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w:t>
      </w:r>
      <w:r w:rsidR="005408C1" w:rsidRPr="00316171">
        <w:rPr>
          <w:rFonts w:ascii="Arial" w:eastAsia="Arial" w:hAnsi="Arial" w:cs="Arial"/>
          <w:sz w:val="20"/>
          <w:szCs w:val="20"/>
        </w:rPr>
        <w:t>9</w:t>
      </w:r>
      <w:r w:rsidRPr="005743CA">
        <w:rPr>
          <w:rFonts w:ascii="Arial" w:eastAsia="Arial" w:hAnsi="Arial" w:cs="Arial"/>
          <w:sz w:val="20"/>
          <w:szCs w:val="20"/>
        </w:rPr>
        <w:t>.1. Paslaugos teikimo lygis 60/60 (60% skambučių atsakyta per 60 sekundžių).</w:t>
      </w:r>
    </w:p>
    <w:p w14:paraId="0ACC0B67" w14:textId="4BF6014F" w:rsidR="001C38EA" w:rsidRPr="005743CA" w:rsidRDefault="001C38EA" w:rsidP="00B628FF">
      <w:pPr>
        <w:spacing w:after="0" w:line="240" w:lineRule="auto"/>
        <w:jc w:val="both"/>
        <w:rPr>
          <w:rFonts w:ascii="Arial" w:eastAsia="Arial" w:hAnsi="Arial" w:cs="Arial"/>
          <w:sz w:val="20"/>
          <w:szCs w:val="20"/>
        </w:rPr>
      </w:pPr>
      <w:r w:rsidRPr="005743CA">
        <w:rPr>
          <w:rFonts w:ascii="Arial" w:eastAsia="Arial" w:hAnsi="Arial" w:cs="Arial"/>
          <w:sz w:val="20"/>
          <w:szCs w:val="20"/>
        </w:rPr>
        <w:t>5.</w:t>
      </w:r>
      <w:r w:rsidR="005408C1">
        <w:rPr>
          <w:rFonts w:ascii="Arial" w:eastAsia="Arial" w:hAnsi="Arial" w:cs="Arial"/>
          <w:sz w:val="20"/>
          <w:szCs w:val="20"/>
        </w:rPr>
        <w:t>9</w:t>
      </w:r>
      <w:r w:rsidRPr="005743CA">
        <w:rPr>
          <w:rFonts w:ascii="Arial" w:eastAsia="Arial" w:hAnsi="Arial" w:cs="Arial"/>
          <w:sz w:val="20"/>
          <w:szCs w:val="20"/>
        </w:rPr>
        <w:t>.2. Maksimalus nukritusių skambučių kiekis 30%</w:t>
      </w:r>
      <w:r w:rsidR="008900F9">
        <w:rPr>
          <w:rFonts w:ascii="Arial" w:eastAsia="Arial" w:hAnsi="Arial" w:cs="Arial"/>
          <w:sz w:val="20"/>
          <w:szCs w:val="20"/>
        </w:rPr>
        <w:t xml:space="preserve">, perskambinama visiems praleistiems skambučiams </w:t>
      </w:r>
      <w:r w:rsidR="00CA01D2">
        <w:rPr>
          <w:rFonts w:ascii="Arial" w:eastAsia="Arial" w:hAnsi="Arial" w:cs="Arial"/>
          <w:sz w:val="20"/>
          <w:szCs w:val="20"/>
        </w:rPr>
        <w:t>90</w:t>
      </w:r>
      <w:r w:rsidR="008900F9" w:rsidRPr="008900F9">
        <w:rPr>
          <w:rFonts w:ascii="Arial" w:eastAsia="Arial" w:hAnsi="Arial" w:cs="Arial"/>
          <w:sz w:val="20"/>
          <w:szCs w:val="20"/>
        </w:rPr>
        <w:t>%</w:t>
      </w:r>
      <w:r w:rsidRPr="005743CA">
        <w:rPr>
          <w:rFonts w:ascii="Arial" w:eastAsia="Arial" w:hAnsi="Arial" w:cs="Arial"/>
          <w:sz w:val="20"/>
          <w:szCs w:val="20"/>
        </w:rPr>
        <w:t xml:space="preserve">. </w:t>
      </w:r>
    </w:p>
    <w:bookmarkEnd w:id="1"/>
    <w:p w14:paraId="48704316" w14:textId="529513BD" w:rsidR="00191588" w:rsidRDefault="00191588" w:rsidP="00B628FF">
      <w:pPr>
        <w:spacing w:after="0" w:line="240" w:lineRule="auto"/>
        <w:jc w:val="both"/>
        <w:rPr>
          <w:rFonts w:ascii="Arial" w:eastAsia="Times New Roman" w:hAnsi="Arial" w:cs="Arial"/>
          <w:color w:val="000000"/>
          <w:sz w:val="20"/>
          <w:szCs w:val="20"/>
          <w:lang w:eastAsia="lt-LT"/>
        </w:rPr>
      </w:pPr>
      <w:r>
        <w:rPr>
          <w:rFonts w:ascii="Arial" w:hAnsi="Arial" w:cs="Arial"/>
          <w:sz w:val="20"/>
          <w:szCs w:val="20"/>
        </w:rPr>
        <w:t>5.</w:t>
      </w:r>
      <w:r w:rsidR="005408C1">
        <w:rPr>
          <w:rFonts w:ascii="Arial" w:hAnsi="Arial" w:cs="Arial"/>
          <w:sz w:val="20"/>
          <w:szCs w:val="20"/>
        </w:rPr>
        <w:t>10</w:t>
      </w:r>
      <w:r>
        <w:rPr>
          <w:rFonts w:ascii="Arial" w:hAnsi="Arial" w:cs="Arial"/>
          <w:sz w:val="20"/>
          <w:szCs w:val="20"/>
        </w:rPr>
        <w:t xml:space="preserve">. </w:t>
      </w:r>
      <w:r w:rsidR="008900F9">
        <w:rPr>
          <w:rFonts w:ascii="Arial" w:eastAsia="Times New Roman" w:hAnsi="Arial" w:cs="Arial"/>
          <w:color w:val="000000"/>
          <w:sz w:val="20"/>
          <w:szCs w:val="20"/>
          <w:lang w:eastAsia="lt-LT"/>
        </w:rPr>
        <w:t>Paslaugos teikiamos</w:t>
      </w:r>
      <w:r>
        <w:rPr>
          <w:rFonts w:ascii="Arial" w:eastAsia="Times New Roman" w:hAnsi="Arial" w:cs="Arial"/>
          <w:color w:val="000000"/>
          <w:sz w:val="20"/>
          <w:szCs w:val="20"/>
          <w:lang w:eastAsia="lt-LT"/>
        </w:rPr>
        <w:t xml:space="preserve"> 24 valandas per parą, 7 dienas per savaitę.</w:t>
      </w:r>
    </w:p>
    <w:p w14:paraId="3D1170C6" w14:textId="77777777" w:rsidR="00191588" w:rsidRPr="005743CA" w:rsidRDefault="00191588" w:rsidP="00B628FF">
      <w:pPr>
        <w:spacing w:after="0" w:line="240" w:lineRule="auto"/>
        <w:jc w:val="both"/>
        <w:rPr>
          <w:rFonts w:ascii="Arial" w:hAnsi="Arial" w:cs="Arial"/>
          <w:sz w:val="20"/>
          <w:szCs w:val="20"/>
        </w:rPr>
      </w:pPr>
    </w:p>
    <w:p w14:paraId="3EF28267" w14:textId="4714A292" w:rsidR="001C38EA" w:rsidRPr="005743CA" w:rsidRDefault="001C38EA" w:rsidP="00763E78">
      <w:pPr>
        <w:pStyle w:val="Sraopastraipa"/>
        <w:numPr>
          <w:ilvl w:val="0"/>
          <w:numId w:val="19"/>
        </w:numPr>
        <w:pBdr>
          <w:top w:val="single" w:sz="8" w:space="0" w:color="auto"/>
          <w:bottom w:val="single" w:sz="8" w:space="1" w:color="auto"/>
        </w:pBdr>
        <w:tabs>
          <w:tab w:val="left" w:pos="284"/>
        </w:tabs>
        <w:spacing w:after="0" w:line="240" w:lineRule="auto"/>
        <w:contextualSpacing w:val="0"/>
        <w:rPr>
          <w:rFonts w:ascii="Arial" w:eastAsia="Arial" w:hAnsi="Arial" w:cs="Arial"/>
          <w:b/>
          <w:bCs/>
          <w:sz w:val="20"/>
          <w:szCs w:val="20"/>
        </w:rPr>
      </w:pPr>
      <w:r w:rsidRPr="005743CA">
        <w:rPr>
          <w:rFonts w:ascii="Arial" w:eastAsia="Arial" w:hAnsi="Arial" w:cs="Arial"/>
          <w:b/>
          <w:bCs/>
          <w:sz w:val="20"/>
          <w:szCs w:val="20"/>
        </w:rPr>
        <w:t>ĮEINANČIŲ</w:t>
      </w:r>
      <w:r w:rsidR="00164F6F" w:rsidRPr="005743CA">
        <w:rPr>
          <w:rFonts w:ascii="Arial" w:eastAsia="Arial" w:hAnsi="Arial" w:cs="Arial"/>
          <w:b/>
          <w:bCs/>
          <w:sz w:val="20"/>
          <w:szCs w:val="20"/>
        </w:rPr>
        <w:t xml:space="preserve">, </w:t>
      </w:r>
      <w:r w:rsidRPr="005743CA">
        <w:rPr>
          <w:rFonts w:ascii="Arial" w:eastAsia="Arial" w:hAnsi="Arial" w:cs="Arial"/>
          <w:b/>
          <w:bCs/>
          <w:sz w:val="20"/>
          <w:szCs w:val="20"/>
        </w:rPr>
        <w:t>IŠEINANČIŲ POKALBIŲ KOKYBĖS REIKALAVIMAI</w:t>
      </w:r>
    </w:p>
    <w:p w14:paraId="788175C4" w14:textId="2D91D945" w:rsidR="001C38EA" w:rsidRPr="005743CA" w:rsidRDefault="00763E78" w:rsidP="00B628FF">
      <w:pPr>
        <w:spacing w:after="0" w:line="240" w:lineRule="auto"/>
        <w:jc w:val="both"/>
        <w:rPr>
          <w:rFonts w:ascii="Arial" w:eastAsia="Arial" w:hAnsi="Arial" w:cs="Arial"/>
          <w:sz w:val="20"/>
          <w:szCs w:val="20"/>
        </w:rPr>
      </w:pPr>
      <w:r>
        <w:rPr>
          <w:rFonts w:ascii="Arial" w:eastAsia="Arial" w:hAnsi="Arial" w:cs="Arial"/>
          <w:color w:val="000000" w:themeColor="text1"/>
          <w:sz w:val="20"/>
          <w:szCs w:val="20"/>
        </w:rPr>
        <w:t>6</w:t>
      </w:r>
      <w:r w:rsidR="001C38EA" w:rsidRPr="005743CA">
        <w:rPr>
          <w:rFonts w:ascii="Arial" w:eastAsia="Arial" w:hAnsi="Arial" w:cs="Arial"/>
          <w:color w:val="000000" w:themeColor="text1"/>
          <w:sz w:val="20"/>
          <w:szCs w:val="20"/>
        </w:rPr>
        <w:t xml:space="preserve">.1. </w:t>
      </w:r>
      <w:bookmarkStart w:id="2" w:name="_Hlk106791087"/>
      <w:r w:rsidR="001C38EA" w:rsidRPr="005743CA">
        <w:rPr>
          <w:rFonts w:ascii="Arial" w:eastAsia="Arial" w:hAnsi="Arial" w:cs="Arial"/>
          <w:sz w:val="20"/>
          <w:szCs w:val="20"/>
        </w:rPr>
        <w:t xml:space="preserve">Teikiamų </w:t>
      </w:r>
      <w:r w:rsidR="00935940" w:rsidRPr="005743CA">
        <w:rPr>
          <w:rFonts w:ascii="Arial" w:eastAsia="Arial" w:hAnsi="Arial" w:cs="Arial"/>
          <w:sz w:val="20"/>
          <w:szCs w:val="20"/>
        </w:rPr>
        <w:t xml:space="preserve">Paslaugų </w:t>
      </w:r>
      <w:r w:rsidR="001C38EA" w:rsidRPr="005743CA">
        <w:rPr>
          <w:rFonts w:ascii="Arial" w:eastAsia="Arial" w:hAnsi="Arial" w:cs="Arial"/>
          <w:sz w:val="20"/>
          <w:szCs w:val="20"/>
        </w:rPr>
        <w:t xml:space="preserve">turinio kokybės kriterijai pateikiami </w:t>
      </w:r>
      <w:r w:rsidR="00935940" w:rsidRPr="005743CA">
        <w:rPr>
          <w:rFonts w:ascii="Arial" w:eastAsia="Arial" w:hAnsi="Arial" w:cs="Arial"/>
          <w:sz w:val="20"/>
          <w:szCs w:val="20"/>
        </w:rPr>
        <w:t xml:space="preserve">techninės specifikacijos </w:t>
      </w:r>
      <w:r w:rsidR="001C38EA" w:rsidRPr="0042479C">
        <w:rPr>
          <w:rFonts w:ascii="Arial" w:eastAsia="Arial" w:hAnsi="Arial" w:cs="Arial"/>
          <w:sz w:val="20"/>
          <w:szCs w:val="20"/>
        </w:rPr>
        <w:t xml:space="preserve">Priede Nr. 1 </w:t>
      </w:r>
      <w:r w:rsidR="00935940" w:rsidRPr="0042479C">
        <w:rPr>
          <w:rFonts w:ascii="Arial" w:eastAsia="Arial" w:hAnsi="Arial" w:cs="Arial"/>
          <w:sz w:val="20"/>
          <w:szCs w:val="20"/>
        </w:rPr>
        <w:t>„</w:t>
      </w:r>
      <w:r w:rsidR="001C38EA" w:rsidRPr="0042479C">
        <w:rPr>
          <w:rFonts w:ascii="Arial" w:eastAsia="Arial" w:hAnsi="Arial" w:cs="Arial"/>
          <w:sz w:val="20"/>
          <w:szCs w:val="20"/>
        </w:rPr>
        <w:t xml:space="preserve">Paslaugų teikimo turinio kokybės </w:t>
      </w:r>
      <w:r w:rsidR="0042479C" w:rsidRPr="0042479C">
        <w:rPr>
          <w:rFonts w:ascii="Arial" w:eastAsia="Arial" w:hAnsi="Arial" w:cs="Arial"/>
          <w:sz w:val="20"/>
          <w:szCs w:val="20"/>
        </w:rPr>
        <w:t>kriterijai</w:t>
      </w:r>
      <w:r w:rsidR="00935940" w:rsidRPr="0042479C">
        <w:rPr>
          <w:rFonts w:ascii="Arial" w:eastAsia="Arial" w:hAnsi="Arial" w:cs="Arial"/>
          <w:sz w:val="20"/>
          <w:szCs w:val="20"/>
        </w:rPr>
        <w:t>“</w:t>
      </w:r>
      <w:r w:rsidR="001C38EA" w:rsidRPr="0042479C">
        <w:rPr>
          <w:rFonts w:ascii="Arial" w:eastAsia="Arial" w:hAnsi="Arial" w:cs="Arial"/>
          <w:sz w:val="20"/>
          <w:szCs w:val="20"/>
        </w:rPr>
        <w:t>.</w:t>
      </w:r>
    </w:p>
    <w:bookmarkEnd w:id="2"/>
    <w:p w14:paraId="1043BDDB" w14:textId="77777777" w:rsidR="00BD6000" w:rsidRDefault="00763E78" w:rsidP="0011617E">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6</w:t>
      </w:r>
      <w:r w:rsidR="001C38EA" w:rsidRPr="0011617E">
        <w:rPr>
          <w:rFonts w:ascii="Arial" w:eastAsia="Arial" w:hAnsi="Arial" w:cs="Arial"/>
          <w:color w:val="000000" w:themeColor="text1"/>
          <w:sz w:val="20"/>
          <w:szCs w:val="20"/>
        </w:rPr>
        <w:t>.</w:t>
      </w:r>
      <w:r w:rsidR="00316171">
        <w:rPr>
          <w:rFonts w:ascii="Arial" w:eastAsia="Arial" w:hAnsi="Arial" w:cs="Arial"/>
          <w:color w:val="000000" w:themeColor="text1"/>
          <w:sz w:val="20"/>
          <w:szCs w:val="20"/>
        </w:rPr>
        <w:t>2</w:t>
      </w:r>
      <w:r w:rsidR="001C38EA" w:rsidRPr="0011617E">
        <w:rPr>
          <w:rFonts w:ascii="Arial" w:eastAsia="Arial" w:hAnsi="Arial" w:cs="Arial"/>
          <w:color w:val="000000" w:themeColor="text1"/>
          <w:sz w:val="20"/>
          <w:szCs w:val="20"/>
        </w:rPr>
        <w:t xml:space="preserve">. </w:t>
      </w:r>
      <w:bookmarkStart w:id="3" w:name="_Hlk39011428"/>
      <w:r w:rsidR="00F54A5F">
        <w:rPr>
          <w:rFonts w:ascii="Arial" w:eastAsia="Arial" w:hAnsi="Arial" w:cs="Arial"/>
          <w:color w:val="000000" w:themeColor="text1"/>
          <w:sz w:val="20"/>
          <w:szCs w:val="20"/>
        </w:rPr>
        <w:t>Interesanto pasikreipimas skambučiu</w:t>
      </w:r>
      <w:r w:rsidR="00FF36DA">
        <w:rPr>
          <w:rFonts w:ascii="Arial" w:eastAsia="Arial" w:hAnsi="Arial" w:cs="Arial"/>
          <w:color w:val="000000" w:themeColor="text1"/>
          <w:sz w:val="20"/>
          <w:szCs w:val="20"/>
        </w:rPr>
        <w:t xml:space="preserve"> turi būti suvestas į Kliento elektroninę sistemą ne ilgiau kaip per 2 min.</w:t>
      </w:r>
      <w:r w:rsidR="00D621D2">
        <w:rPr>
          <w:rFonts w:ascii="Arial" w:eastAsia="Arial" w:hAnsi="Arial" w:cs="Arial"/>
          <w:color w:val="000000" w:themeColor="text1"/>
          <w:sz w:val="20"/>
          <w:szCs w:val="20"/>
        </w:rPr>
        <w:t xml:space="preserve"> pasibaigus pokalbiui.</w:t>
      </w:r>
    </w:p>
    <w:p w14:paraId="7ECFFA07" w14:textId="1BEC90B1" w:rsidR="00F54A5F" w:rsidRDefault="00BD6000" w:rsidP="0011617E">
      <w:pPr>
        <w:spacing w:after="0"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6.3. </w:t>
      </w:r>
      <w:r w:rsidR="0037482A">
        <w:rPr>
          <w:rFonts w:ascii="Arial" w:eastAsia="Arial" w:hAnsi="Arial" w:cs="Arial"/>
          <w:color w:val="000000" w:themeColor="text1"/>
          <w:sz w:val="20"/>
          <w:szCs w:val="20"/>
        </w:rPr>
        <w:t>Interesanto pasikreipimas el. paštu</w:t>
      </w:r>
      <w:r>
        <w:rPr>
          <w:rFonts w:ascii="Arial" w:eastAsia="Arial" w:hAnsi="Arial" w:cs="Arial"/>
          <w:color w:val="000000" w:themeColor="text1"/>
          <w:sz w:val="20"/>
          <w:szCs w:val="20"/>
        </w:rPr>
        <w:t xml:space="preserve"> turi būti  suvestas į Kliento elektroninę sistemą ne ilgiau kaip per </w:t>
      </w:r>
      <w:r w:rsidR="007E5EF4">
        <w:rPr>
          <w:rFonts w:ascii="Arial" w:eastAsia="Arial" w:hAnsi="Arial" w:cs="Arial"/>
          <w:color w:val="000000" w:themeColor="text1"/>
          <w:sz w:val="20"/>
          <w:szCs w:val="20"/>
        </w:rPr>
        <w:t>30</w:t>
      </w:r>
      <w:r>
        <w:rPr>
          <w:rFonts w:ascii="Arial" w:eastAsia="Arial" w:hAnsi="Arial" w:cs="Arial"/>
          <w:color w:val="000000" w:themeColor="text1"/>
          <w:sz w:val="20"/>
          <w:szCs w:val="20"/>
        </w:rPr>
        <w:t xml:space="preserve"> min.</w:t>
      </w:r>
      <w:r w:rsidR="007E5EF4">
        <w:rPr>
          <w:rFonts w:ascii="Arial" w:eastAsia="Arial" w:hAnsi="Arial" w:cs="Arial"/>
          <w:color w:val="000000" w:themeColor="text1"/>
          <w:sz w:val="20"/>
          <w:szCs w:val="20"/>
        </w:rPr>
        <w:t xml:space="preserve"> nuo elektroninio laiško gavimo momento.</w:t>
      </w:r>
    </w:p>
    <w:p w14:paraId="0A4F999D" w14:textId="77777777" w:rsidR="00B64C99" w:rsidRPr="004A1386" w:rsidRDefault="00B64C99" w:rsidP="0011617E">
      <w:pPr>
        <w:spacing w:after="0" w:line="240" w:lineRule="auto"/>
        <w:rPr>
          <w:rFonts w:ascii="Arial" w:eastAsia="Arial" w:hAnsi="Arial" w:cs="Arial"/>
          <w:color w:val="000000" w:themeColor="text1"/>
          <w:sz w:val="20"/>
          <w:szCs w:val="20"/>
        </w:rPr>
      </w:pPr>
    </w:p>
    <w:bookmarkEnd w:id="3"/>
    <w:p w14:paraId="16860D2E" w14:textId="77777777" w:rsidR="001C38EA" w:rsidRPr="005743CA" w:rsidRDefault="001C38EA" w:rsidP="00763E78">
      <w:pPr>
        <w:pStyle w:val="Sraopastraipa"/>
        <w:numPr>
          <w:ilvl w:val="0"/>
          <w:numId w:val="19"/>
        </w:numPr>
        <w:pBdr>
          <w:top w:val="single" w:sz="8" w:space="0" w:color="auto"/>
          <w:bottom w:val="single" w:sz="8" w:space="1" w:color="auto"/>
        </w:pBdr>
        <w:tabs>
          <w:tab w:val="left" w:pos="284"/>
        </w:tabs>
        <w:spacing w:after="0" w:line="240" w:lineRule="auto"/>
        <w:rPr>
          <w:rFonts w:ascii="Arial" w:eastAsia="Arial" w:hAnsi="Arial" w:cs="Arial"/>
          <w:b/>
          <w:bCs/>
          <w:sz w:val="20"/>
          <w:szCs w:val="20"/>
        </w:rPr>
      </w:pPr>
      <w:r w:rsidRPr="005743CA">
        <w:rPr>
          <w:rFonts w:ascii="Arial" w:eastAsia="Arial" w:hAnsi="Arial" w:cs="Arial"/>
          <w:b/>
          <w:bCs/>
          <w:sz w:val="20"/>
          <w:szCs w:val="20"/>
        </w:rPr>
        <w:t>REIKALAVIMAI SPECIALISTAMS APTARNAUJANTIEMS KLIENTUS</w:t>
      </w:r>
    </w:p>
    <w:p w14:paraId="06B17783" w14:textId="050E0BD7" w:rsidR="005743CA" w:rsidRDefault="001C38EA" w:rsidP="00763E78">
      <w:pPr>
        <w:pStyle w:val="Sraopastraipa"/>
        <w:numPr>
          <w:ilvl w:val="1"/>
          <w:numId w:val="26"/>
        </w:numPr>
        <w:tabs>
          <w:tab w:val="left" w:pos="426"/>
        </w:tabs>
        <w:spacing w:after="0" w:line="240" w:lineRule="auto"/>
        <w:ind w:left="0" w:firstLine="0"/>
        <w:contextualSpacing w:val="0"/>
        <w:jc w:val="both"/>
        <w:rPr>
          <w:rFonts w:ascii="Arial" w:eastAsia="Arial" w:hAnsi="Arial" w:cs="Arial"/>
          <w:color w:val="000000" w:themeColor="text1"/>
          <w:sz w:val="20"/>
          <w:szCs w:val="20"/>
        </w:rPr>
      </w:pPr>
      <w:r w:rsidRPr="005743CA">
        <w:rPr>
          <w:rFonts w:ascii="Arial" w:eastAsia="Arial" w:hAnsi="Arial" w:cs="Arial"/>
          <w:color w:val="000000" w:themeColor="text1"/>
          <w:sz w:val="20"/>
          <w:szCs w:val="20"/>
        </w:rPr>
        <w:t xml:space="preserve">Paslaugų teikėjo </w:t>
      </w:r>
      <w:r w:rsidR="00D025A6" w:rsidRPr="005743CA">
        <w:rPr>
          <w:rFonts w:ascii="Arial" w:eastAsia="Arial" w:hAnsi="Arial" w:cs="Arial"/>
          <w:color w:val="000000" w:themeColor="text1"/>
          <w:sz w:val="20"/>
          <w:szCs w:val="20"/>
        </w:rPr>
        <w:t xml:space="preserve">aptarnavimo </w:t>
      </w:r>
      <w:r w:rsidRPr="005743CA">
        <w:rPr>
          <w:rFonts w:ascii="Arial" w:eastAsia="Arial" w:hAnsi="Arial" w:cs="Arial"/>
          <w:color w:val="000000" w:themeColor="text1"/>
          <w:sz w:val="20"/>
          <w:szCs w:val="20"/>
        </w:rPr>
        <w:t xml:space="preserve">specialistai turi </w:t>
      </w:r>
      <w:r w:rsidR="00A71966" w:rsidRPr="005743CA">
        <w:rPr>
          <w:rFonts w:ascii="Arial" w:eastAsia="Arial" w:hAnsi="Arial" w:cs="Arial"/>
          <w:color w:val="000000" w:themeColor="text1"/>
          <w:sz w:val="20"/>
          <w:szCs w:val="20"/>
        </w:rPr>
        <w:t xml:space="preserve">vadovautis </w:t>
      </w:r>
      <w:r w:rsidR="009A173C" w:rsidRPr="005743CA">
        <w:rPr>
          <w:rFonts w:ascii="Arial" w:eastAsia="Arial" w:hAnsi="Arial" w:cs="Arial"/>
          <w:sz w:val="20"/>
          <w:szCs w:val="20"/>
        </w:rPr>
        <w:t>Pried</w:t>
      </w:r>
      <w:r w:rsidR="009A173C">
        <w:rPr>
          <w:rFonts w:ascii="Arial" w:eastAsia="Arial" w:hAnsi="Arial" w:cs="Arial"/>
          <w:sz w:val="20"/>
          <w:szCs w:val="20"/>
        </w:rPr>
        <w:t>e</w:t>
      </w:r>
      <w:r w:rsidR="009A173C" w:rsidRPr="005743CA">
        <w:rPr>
          <w:rFonts w:ascii="Arial" w:eastAsia="Arial" w:hAnsi="Arial" w:cs="Arial"/>
          <w:sz w:val="20"/>
          <w:szCs w:val="20"/>
        </w:rPr>
        <w:t xml:space="preserve"> Nr.1. </w:t>
      </w:r>
      <w:r w:rsidR="009A173C">
        <w:rPr>
          <w:rFonts w:ascii="Arial" w:eastAsia="Arial" w:hAnsi="Arial" w:cs="Arial"/>
          <w:sz w:val="20"/>
          <w:szCs w:val="20"/>
        </w:rPr>
        <w:t>nurodytais „</w:t>
      </w:r>
      <w:r w:rsidR="009A173C" w:rsidRPr="0042479C">
        <w:rPr>
          <w:rFonts w:ascii="Arial" w:eastAsia="Arial" w:hAnsi="Arial" w:cs="Arial"/>
          <w:sz w:val="20"/>
          <w:szCs w:val="20"/>
        </w:rPr>
        <w:t>Paslaugų teikimo turinio kokybės kriterijai</w:t>
      </w:r>
      <w:r w:rsidR="009A173C">
        <w:rPr>
          <w:rFonts w:ascii="Arial" w:eastAsia="Arial" w:hAnsi="Arial" w:cs="Arial"/>
          <w:color w:val="000000" w:themeColor="text1"/>
          <w:sz w:val="20"/>
          <w:szCs w:val="20"/>
        </w:rPr>
        <w:t>s“</w:t>
      </w:r>
      <w:r w:rsidR="00CA2D80" w:rsidRPr="005743CA">
        <w:rPr>
          <w:rFonts w:ascii="Arial" w:eastAsia="Arial" w:hAnsi="Arial" w:cs="Arial"/>
          <w:color w:val="000000" w:themeColor="text1"/>
          <w:sz w:val="20"/>
          <w:szCs w:val="20"/>
        </w:rPr>
        <w:t xml:space="preserve">, </w:t>
      </w:r>
      <w:r w:rsidRPr="005743CA">
        <w:rPr>
          <w:rFonts w:ascii="Arial" w:eastAsia="Arial" w:hAnsi="Arial" w:cs="Arial"/>
          <w:color w:val="000000" w:themeColor="text1"/>
          <w:sz w:val="20"/>
          <w:szCs w:val="20"/>
        </w:rPr>
        <w:t xml:space="preserve">gebėti </w:t>
      </w:r>
      <w:r w:rsidR="00080F0B" w:rsidRPr="005743CA">
        <w:rPr>
          <w:rFonts w:ascii="Arial" w:eastAsia="Arial" w:hAnsi="Arial" w:cs="Arial"/>
          <w:color w:val="000000" w:themeColor="text1"/>
          <w:sz w:val="20"/>
          <w:szCs w:val="20"/>
        </w:rPr>
        <w:t xml:space="preserve">išsiaiškinti ir suprasti </w:t>
      </w:r>
      <w:r w:rsidR="003C4314" w:rsidRPr="005743CA">
        <w:rPr>
          <w:rFonts w:ascii="Arial" w:eastAsia="Arial" w:hAnsi="Arial" w:cs="Arial"/>
          <w:color w:val="000000" w:themeColor="text1"/>
          <w:sz w:val="20"/>
          <w:szCs w:val="20"/>
        </w:rPr>
        <w:t>Interesanto</w:t>
      </w:r>
      <w:r w:rsidR="00080F0B" w:rsidRPr="005743CA">
        <w:rPr>
          <w:rFonts w:ascii="Arial" w:eastAsia="Arial" w:hAnsi="Arial" w:cs="Arial"/>
          <w:color w:val="000000" w:themeColor="text1"/>
          <w:sz w:val="20"/>
          <w:szCs w:val="20"/>
        </w:rPr>
        <w:t xml:space="preserve"> klausimą </w:t>
      </w:r>
      <w:r w:rsidR="00C66F9B" w:rsidRPr="005743CA">
        <w:rPr>
          <w:rFonts w:ascii="Arial" w:eastAsia="Arial" w:hAnsi="Arial" w:cs="Arial"/>
          <w:color w:val="000000" w:themeColor="text1"/>
          <w:sz w:val="20"/>
          <w:szCs w:val="20"/>
        </w:rPr>
        <w:t xml:space="preserve">bei </w:t>
      </w:r>
      <w:r w:rsidRPr="005743CA">
        <w:rPr>
          <w:rFonts w:ascii="Arial" w:eastAsia="Arial" w:hAnsi="Arial" w:cs="Arial"/>
          <w:color w:val="000000" w:themeColor="text1"/>
          <w:sz w:val="20"/>
          <w:szCs w:val="20"/>
        </w:rPr>
        <w:t xml:space="preserve">sklandžiai </w:t>
      </w:r>
      <w:r w:rsidR="00550393" w:rsidRPr="005743CA">
        <w:rPr>
          <w:rFonts w:ascii="Arial" w:eastAsia="Arial" w:hAnsi="Arial" w:cs="Arial"/>
          <w:color w:val="000000" w:themeColor="text1"/>
          <w:sz w:val="20"/>
          <w:szCs w:val="20"/>
        </w:rPr>
        <w:t>konsultuoti</w:t>
      </w:r>
      <w:r w:rsidR="009A173C" w:rsidRPr="009A173C">
        <w:rPr>
          <w:rFonts w:ascii="Arial" w:eastAsia="Arial" w:hAnsi="Arial" w:cs="Arial"/>
          <w:color w:val="000000" w:themeColor="text1"/>
          <w:sz w:val="20"/>
          <w:szCs w:val="20"/>
        </w:rPr>
        <w:t>.</w:t>
      </w:r>
      <w:r w:rsidR="0078479F" w:rsidRPr="009A173C">
        <w:rPr>
          <w:rFonts w:ascii="Arial" w:eastAsia="Arial" w:hAnsi="Arial" w:cs="Arial"/>
          <w:color w:val="000000" w:themeColor="text1"/>
          <w:sz w:val="20"/>
          <w:szCs w:val="20"/>
        </w:rPr>
        <w:t xml:space="preserve"> Taip pat</w:t>
      </w:r>
      <w:r w:rsidR="00D17F39" w:rsidRPr="009A173C">
        <w:rPr>
          <w:rFonts w:ascii="Arial" w:eastAsia="Arial" w:hAnsi="Arial" w:cs="Arial"/>
          <w:color w:val="000000" w:themeColor="text1"/>
          <w:sz w:val="20"/>
          <w:szCs w:val="20"/>
        </w:rPr>
        <w:t>,</w:t>
      </w:r>
      <w:r w:rsidR="005743CA" w:rsidRPr="009A173C">
        <w:rPr>
          <w:rFonts w:ascii="Arial" w:eastAsia="Arial" w:hAnsi="Arial" w:cs="Arial"/>
          <w:color w:val="000000" w:themeColor="text1"/>
          <w:sz w:val="20"/>
          <w:szCs w:val="20"/>
        </w:rPr>
        <w:t xml:space="preserve"> </w:t>
      </w:r>
      <w:r w:rsidR="0078479F" w:rsidRPr="009A173C">
        <w:rPr>
          <w:rFonts w:ascii="Arial" w:eastAsia="Arial" w:hAnsi="Arial" w:cs="Arial"/>
          <w:color w:val="000000" w:themeColor="text1"/>
          <w:sz w:val="20"/>
          <w:szCs w:val="20"/>
        </w:rPr>
        <w:t xml:space="preserve">sklandžiai bendrauti </w:t>
      </w:r>
      <w:r w:rsidR="000A7057" w:rsidRPr="009A173C">
        <w:rPr>
          <w:rFonts w:ascii="Arial" w:eastAsia="Arial" w:hAnsi="Arial" w:cs="Arial"/>
          <w:color w:val="000000" w:themeColor="text1"/>
          <w:sz w:val="20"/>
          <w:szCs w:val="20"/>
        </w:rPr>
        <w:t>l</w:t>
      </w:r>
      <w:r w:rsidRPr="009A173C">
        <w:rPr>
          <w:rFonts w:ascii="Arial" w:eastAsia="Arial" w:hAnsi="Arial" w:cs="Arial"/>
          <w:color w:val="000000" w:themeColor="text1"/>
          <w:sz w:val="20"/>
          <w:szCs w:val="20"/>
        </w:rPr>
        <w:t>ietuvių, anglų</w:t>
      </w:r>
      <w:r w:rsidR="003D2EAC" w:rsidRPr="009A173C">
        <w:rPr>
          <w:rFonts w:ascii="Arial" w:eastAsia="Arial" w:hAnsi="Arial" w:cs="Arial"/>
          <w:color w:val="000000" w:themeColor="text1"/>
          <w:sz w:val="20"/>
          <w:szCs w:val="20"/>
        </w:rPr>
        <w:t>, rusų</w:t>
      </w:r>
      <w:r w:rsidRPr="009A173C">
        <w:rPr>
          <w:rFonts w:ascii="Arial" w:eastAsia="Arial" w:hAnsi="Arial" w:cs="Arial"/>
          <w:color w:val="000000" w:themeColor="text1"/>
          <w:sz w:val="20"/>
          <w:szCs w:val="20"/>
        </w:rPr>
        <w:t xml:space="preserve"> kalbomis</w:t>
      </w:r>
      <w:r w:rsidR="003D2EAC" w:rsidRPr="009A173C">
        <w:rPr>
          <w:rFonts w:ascii="Arial" w:eastAsia="Arial" w:hAnsi="Arial" w:cs="Arial"/>
          <w:color w:val="000000" w:themeColor="text1"/>
          <w:sz w:val="20"/>
          <w:szCs w:val="20"/>
        </w:rPr>
        <w:t>. G</w:t>
      </w:r>
      <w:r w:rsidRPr="009A173C">
        <w:rPr>
          <w:rFonts w:ascii="Arial" w:eastAsia="Arial" w:hAnsi="Arial" w:cs="Arial"/>
          <w:color w:val="000000" w:themeColor="text1"/>
          <w:sz w:val="20"/>
          <w:szCs w:val="20"/>
        </w:rPr>
        <w:t xml:space="preserve">ebėti rašyti </w:t>
      </w:r>
      <w:r w:rsidR="00CC0D9A" w:rsidRPr="009A173C">
        <w:rPr>
          <w:rFonts w:ascii="Arial" w:eastAsia="Arial" w:hAnsi="Arial" w:cs="Arial"/>
          <w:color w:val="000000" w:themeColor="text1"/>
          <w:sz w:val="20"/>
          <w:szCs w:val="20"/>
        </w:rPr>
        <w:t xml:space="preserve">lietuviškai </w:t>
      </w:r>
      <w:r w:rsidRPr="009A173C">
        <w:rPr>
          <w:rFonts w:ascii="Arial" w:eastAsia="Arial" w:hAnsi="Arial" w:cs="Arial"/>
          <w:color w:val="000000" w:themeColor="text1"/>
          <w:sz w:val="20"/>
          <w:szCs w:val="20"/>
        </w:rPr>
        <w:t>struktūruotai ir be klaidų.</w:t>
      </w:r>
    </w:p>
    <w:p w14:paraId="051BD767" w14:textId="77777777" w:rsidR="00B64C99" w:rsidRPr="009A173C" w:rsidRDefault="00B64C99" w:rsidP="00B64C99">
      <w:pPr>
        <w:pStyle w:val="Sraopastraipa"/>
        <w:tabs>
          <w:tab w:val="left" w:pos="426"/>
        </w:tabs>
        <w:spacing w:after="0" w:line="240" w:lineRule="auto"/>
        <w:ind w:left="0"/>
        <w:contextualSpacing w:val="0"/>
        <w:jc w:val="both"/>
        <w:rPr>
          <w:rFonts w:ascii="Arial" w:eastAsia="Arial" w:hAnsi="Arial" w:cs="Arial"/>
          <w:color w:val="000000" w:themeColor="text1"/>
          <w:sz w:val="20"/>
          <w:szCs w:val="20"/>
        </w:rPr>
      </w:pPr>
    </w:p>
    <w:p w14:paraId="4BBB9083" w14:textId="0A833639" w:rsidR="001C38EA" w:rsidRPr="005743CA" w:rsidRDefault="001C38EA" w:rsidP="00763E78">
      <w:pPr>
        <w:pStyle w:val="Sraopastraipa"/>
        <w:numPr>
          <w:ilvl w:val="0"/>
          <w:numId w:val="19"/>
        </w:numPr>
        <w:pBdr>
          <w:top w:val="single" w:sz="8" w:space="0" w:color="auto"/>
          <w:bottom w:val="single" w:sz="8" w:space="1" w:color="auto"/>
        </w:pBdr>
        <w:tabs>
          <w:tab w:val="left" w:pos="284"/>
        </w:tabs>
        <w:spacing w:after="0" w:line="240" w:lineRule="auto"/>
        <w:rPr>
          <w:rFonts w:ascii="Arial" w:eastAsia="Arial" w:hAnsi="Arial" w:cs="Arial"/>
          <w:b/>
          <w:bCs/>
          <w:sz w:val="20"/>
          <w:szCs w:val="20"/>
        </w:rPr>
      </w:pPr>
      <w:r w:rsidRPr="005743CA">
        <w:rPr>
          <w:rFonts w:ascii="Arial" w:eastAsia="Arial" w:hAnsi="Arial" w:cs="Arial"/>
          <w:b/>
          <w:bCs/>
          <w:sz w:val="20"/>
          <w:szCs w:val="20"/>
        </w:rPr>
        <w:t>PASLAUGŲ TEIKIMO TERMINAI</w:t>
      </w:r>
    </w:p>
    <w:p w14:paraId="4449DFCD" w14:textId="59B334EA" w:rsidR="00120178" w:rsidRPr="00F5128C" w:rsidRDefault="00120178" w:rsidP="00763E78">
      <w:pPr>
        <w:pStyle w:val="Sraopastraipa"/>
        <w:numPr>
          <w:ilvl w:val="1"/>
          <w:numId w:val="27"/>
        </w:numPr>
        <w:tabs>
          <w:tab w:val="left" w:pos="426"/>
        </w:tabs>
        <w:spacing w:after="0" w:line="240" w:lineRule="auto"/>
        <w:ind w:left="0" w:firstLine="0"/>
        <w:contextualSpacing w:val="0"/>
        <w:jc w:val="both"/>
        <w:rPr>
          <w:rFonts w:ascii="Arial" w:hAnsi="Arial" w:cs="Arial"/>
          <w:sz w:val="20"/>
          <w:szCs w:val="20"/>
        </w:rPr>
      </w:pPr>
      <w:r w:rsidRPr="00F5128C">
        <w:rPr>
          <w:rFonts w:ascii="Arial" w:hAnsi="Arial" w:cs="Arial"/>
          <w:sz w:val="20"/>
          <w:szCs w:val="20"/>
        </w:rPr>
        <w:t xml:space="preserve">Bendra paslaugų teikimo trukmė – 12 </w:t>
      </w:r>
      <w:r w:rsidR="00F5128C" w:rsidRPr="00F5128C">
        <w:rPr>
          <w:rFonts w:ascii="Arial" w:hAnsi="Arial" w:cs="Arial"/>
          <w:sz w:val="20"/>
          <w:szCs w:val="20"/>
        </w:rPr>
        <w:t xml:space="preserve">(dvylika) </w:t>
      </w:r>
      <w:r w:rsidRPr="00F5128C">
        <w:rPr>
          <w:rFonts w:ascii="Arial" w:hAnsi="Arial" w:cs="Arial"/>
          <w:sz w:val="20"/>
          <w:szCs w:val="20"/>
        </w:rPr>
        <w:t>mėn</w:t>
      </w:r>
      <w:r w:rsidR="00F5128C" w:rsidRPr="00F5128C">
        <w:rPr>
          <w:rFonts w:ascii="Arial" w:hAnsi="Arial" w:cs="Arial"/>
          <w:sz w:val="20"/>
          <w:szCs w:val="20"/>
        </w:rPr>
        <w:t>esių</w:t>
      </w:r>
      <w:r w:rsidRPr="00F5128C">
        <w:rPr>
          <w:rFonts w:ascii="Arial" w:hAnsi="Arial" w:cs="Arial"/>
          <w:sz w:val="20"/>
          <w:szCs w:val="20"/>
        </w:rPr>
        <w:t>.</w:t>
      </w:r>
    </w:p>
    <w:p w14:paraId="0AD36173" w14:textId="32EE4540" w:rsidR="00763E78" w:rsidRDefault="00387FEA" w:rsidP="00763E78">
      <w:pPr>
        <w:pStyle w:val="Sraopastraipa"/>
        <w:numPr>
          <w:ilvl w:val="1"/>
          <w:numId w:val="27"/>
        </w:numPr>
        <w:tabs>
          <w:tab w:val="left" w:pos="426"/>
        </w:tabs>
        <w:spacing w:after="0" w:line="240" w:lineRule="auto"/>
        <w:ind w:left="0" w:firstLine="0"/>
        <w:contextualSpacing w:val="0"/>
        <w:jc w:val="both"/>
        <w:rPr>
          <w:rFonts w:ascii="Arial" w:hAnsi="Arial" w:cs="Arial"/>
          <w:i/>
          <w:iCs/>
          <w:sz w:val="20"/>
          <w:szCs w:val="20"/>
        </w:rPr>
      </w:pPr>
      <w:r w:rsidRPr="000F7C38">
        <w:rPr>
          <w:rFonts w:ascii="Arial" w:hAnsi="Arial" w:cs="Arial"/>
          <w:sz w:val="20"/>
          <w:szCs w:val="20"/>
        </w:rPr>
        <w:t xml:space="preserve">Paslaugų teikėjas privalo būti pasirengęs pradėti teikti Paslaugas pilna apimtimi </w:t>
      </w:r>
      <w:r w:rsidRPr="00772ECA">
        <w:rPr>
          <w:rFonts w:ascii="Arial" w:hAnsi="Arial" w:cs="Arial"/>
          <w:sz w:val="20"/>
          <w:szCs w:val="20"/>
        </w:rPr>
        <w:t xml:space="preserve">per </w:t>
      </w:r>
      <w:r w:rsidR="0029727A">
        <w:rPr>
          <w:rFonts w:ascii="Arial" w:hAnsi="Arial" w:cs="Arial"/>
          <w:sz w:val="20"/>
          <w:szCs w:val="20"/>
        </w:rPr>
        <w:t>30</w:t>
      </w:r>
      <w:r w:rsidRPr="00772ECA">
        <w:rPr>
          <w:rFonts w:ascii="Arial" w:hAnsi="Arial" w:cs="Arial"/>
          <w:sz w:val="20"/>
          <w:szCs w:val="20"/>
        </w:rPr>
        <w:t xml:space="preserve"> (</w:t>
      </w:r>
      <w:r w:rsidR="0029727A">
        <w:rPr>
          <w:rFonts w:ascii="Arial" w:hAnsi="Arial" w:cs="Arial"/>
          <w:sz w:val="20"/>
          <w:szCs w:val="20"/>
        </w:rPr>
        <w:t>trisdešimt</w:t>
      </w:r>
      <w:r w:rsidRPr="00772ECA">
        <w:rPr>
          <w:rFonts w:ascii="Arial" w:hAnsi="Arial" w:cs="Arial"/>
          <w:sz w:val="20"/>
          <w:szCs w:val="20"/>
        </w:rPr>
        <w:t xml:space="preserve">) </w:t>
      </w:r>
      <w:r w:rsidRPr="000F7C38">
        <w:rPr>
          <w:rFonts w:ascii="Arial" w:hAnsi="Arial" w:cs="Arial"/>
          <w:sz w:val="20"/>
          <w:szCs w:val="20"/>
        </w:rPr>
        <w:t>kalendorinių dienų nuo Sutarties įsigaliojimo dienos. Konkreti Paslaugų teikimo pradžios data šalių suderinama ir patvirtinama raštu</w:t>
      </w:r>
      <w:r w:rsidRPr="00387FEA">
        <w:rPr>
          <w:rFonts w:ascii="Arial" w:hAnsi="Arial" w:cs="Arial"/>
          <w:i/>
          <w:iCs/>
          <w:sz w:val="20"/>
          <w:szCs w:val="20"/>
        </w:rPr>
        <w:t xml:space="preserve"> </w:t>
      </w:r>
      <w:r w:rsidRPr="008900F9">
        <w:rPr>
          <w:rFonts w:ascii="Arial" w:hAnsi="Arial" w:cs="Arial"/>
          <w:sz w:val="20"/>
          <w:szCs w:val="20"/>
        </w:rPr>
        <w:t>ne vėliau kaip per 7 ( septynias) kalendorines dienas nuo Sutarties įsigaliojimo dienos</w:t>
      </w:r>
      <w:r w:rsidR="008900F9" w:rsidRPr="008900F9">
        <w:rPr>
          <w:rFonts w:ascii="Arial" w:hAnsi="Arial" w:cs="Arial"/>
          <w:sz w:val="20"/>
          <w:szCs w:val="20"/>
        </w:rPr>
        <w:t>.</w:t>
      </w:r>
    </w:p>
    <w:p w14:paraId="2CD0702C" w14:textId="77777777" w:rsidR="00763E78" w:rsidRDefault="001C38EA" w:rsidP="00763E78">
      <w:pPr>
        <w:pStyle w:val="Sraopastraipa"/>
        <w:numPr>
          <w:ilvl w:val="1"/>
          <w:numId w:val="27"/>
        </w:numPr>
        <w:tabs>
          <w:tab w:val="left" w:pos="426"/>
        </w:tabs>
        <w:spacing w:after="0" w:line="240" w:lineRule="auto"/>
        <w:ind w:left="0" w:firstLine="0"/>
        <w:contextualSpacing w:val="0"/>
        <w:jc w:val="both"/>
        <w:rPr>
          <w:rFonts w:ascii="Arial" w:hAnsi="Arial" w:cs="Arial"/>
          <w:i/>
          <w:iCs/>
          <w:sz w:val="20"/>
          <w:szCs w:val="20"/>
        </w:rPr>
      </w:pPr>
      <w:r w:rsidRPr="00763E78">
        <w:rPr>
          <w:rFonts w:ascii="Arial" w:hAnsi="Arial" w:cs="Arial"/>
          <w:sz w:val="20"/>
          <w:szCs w:val="20"/>
        </w:rPr>
        <w:t>Pasiruošimo laikotarpiu Paslaugų teikėjas įsipareigoja įvykdyti sekančius punktus nustatytais etapais:</w:t>
      </w:r>
    </w:p>
    <w:p w14:paraId="3351DD29" w14:textId="77777777" w:rsidR="00763E78" w:rsidRDefault="001C38EA" w:rsidP="00763E78">
      <w:pPr>
        <w:pStyle w:val="Sraopastraipa"/>
        <w:numPr>
          <w:ilvl w:val="1"/>
          <w:numId w:val="27"/>
        </w:numPr>
        <w:tabs>
          <w:tab w:val="left" w:pos="426"/>
        </w:tabs>
        <w:spacing w:after="0" w:line="240" w:lineRule="auto"/>
        <w:ind w:left="0" w:firstLine="0"/>
        <w:contextualSpacing w:val="0"/>
        <w:jc w:val="both"/>
        <w:rPr>
          <w:rFonts w:ascii="Arial" w:hAnsi="Arial" w:cs="Arial"/>
          <w:i/>
          <w:iCs/>
          <w:sz w:val="20"/>
          <w:szCs w:val="20"/>
        </w:rPr>
      </w:pPr>
      <w:r w:rsidRPr="00763E78">
        <w:rPr>
          <w:rFonts w:ascii="Arial" w:hAnsi="Arial" w:cs="Arial"/>
          <w:sz w:val="20"/>
          <w:szCs w:val="20"/>
        </w:rPr>
        <w:t xml:space="preserve">Praėjus </w:t>
      </w:r>
      <w:r w:rsidR="00EE7152" w:rsidRPr="00763E78">
        <w:rPr>
          <w:rFonts w:ascii="Arial" w:hAnsi="Arial" w:cs="Arial"/>
          <w:sz w:val="20"/>
          <w:szCs w:val="20"/>
        </w:rPr>
        <w:t>14</w:t>
      </w:r>
      <w:r w:rsidRPr="00763E78">
        <w:rPr>
          <w:rFonts w:ascii="Arial" w:hAnsi="Arial" w:cs="Arial"/>
          <w:sz w:val="20"/>
          <w:szCs w:val="20"/>
        </w:rPr>
        <w:t xml:space="preserve"> dienų nuo </w:t>
      </w:r>
      <w:r w:rsidR="00935940" w:rsidRPr="00763E78">
        <w:rPr>
          <w:rFonts w:ascii="Arial" w:hAnsi="Arial" w:cs="Arial"/>
          <w:sz w:val="20"/>
          <w:szCs w:val="20"/>
        </w:rPr>
        <w:t xml:space="preserve">Sutarties </w:t>
      </w:r>
      <w:r w:rsidRPr="00763E78">
        <w:rPr>
          <w:rFonts w:ascii="Arial" w:hAnsi="Arial" w:cs="Arial"/>
          <w:sz w:val="20"/>
          <w:szCs w:val="20"/>
        </w:rPr>
        <w:t xml:space="preserve">įsigaliojimo </w:t>
      </w:r>
      <w:r w:rsidR="00935940" w:rsidRPr="00763E78">
        <w:rPr>
          <w:rFonts w:ascii="Arial" w:hAnsi="Arial" w:cs="Arial"/>
          <w:sz w:val="20"/>
          <w:szCs w:val="20"/>
        </w:rPr>
        <w:t xml:space="preserve">Paslaugų </w:t>
      </w:r>
      <w:r w:rsidRPr="00763E78">
        <w:rPr>
          <w:rFonts w:ascii="Arial" w:hAnsi="Arial" w:cs="Arial"/>
          <w:sz w:val="20"/>
          <w:szCs w:val="20"/>
        </w:rPr>
        <w:t xml:space="preserve">teikėjas turi būti pilnai sukūręs veikiantį IVR pasirinkčių medį su </w:t>
      </w:r>
      <w:r w:rsidR="00146B71" w:rsidRPr="00763E78">
        <w:rPr>
          <w:rFonts w:ascii="Arial" w:hAnsi="Arial" w:cs="Arial"/>
          <w:sz w:val="20"/>
          <w:szCs w:val="20"/>
        </w:rPr>
        <w:t xml:space="preserve">automatizuoti </w:t>
      </w:r>
      <w:r w:rsidRPr="00763E78">
        <w:rPr>
          <w:rFonts w:ascii="Arial" w:hAnsi="Arial" w:cs="Arial"/>
          <w:sz w:val="20"/>
          <w:szCs w:val="20"/>
        </w:rPr>
        <w:t xml:space="preserve">gedimų registravimo </w:t>
      </w:r>
      <w:r w:rsidR="009A1586" w:rsidRPr="00763E78">
        <w:rPr>
          <w:rFonts w:ascii="Arial" w:hAnsi="Arial" w:cs="Arial"/>
          <w:sz w:val="20"/>
          <w:szCs w:val="20"/>
        </w:rPr>
        <w:t>IVR l</w:t>
      </w:r>
      <w:r w:rsidRPr="00763E78">
        <w:rPr>
          <w:rFonts w:ascii="Arial" w:hAnsi="Arial" w:cs="Arial"/>
          <w:sz w:val="20"/>
          <w:szCs w:val="20"/>
        </w:rPr>
        <w:t xml:space="preserve">ogika, pagal Kliento reikalavimus </w:t>
      </w:r>
      <w:r w:rsidR="00935940" w:rsidRPr="00763E78">
        <w:rPr>
          <w:rFonts w:ascii="Arial" w:hAnsi="Arial" w:cs="Arial"/>
          <w:sz w:val="20"/>
          <w:szCs w:val="20"/>
        </w:rPr>
        <w:t xml:space="preserve">IVR </w:t>
      </w:r>
      <w:r w:rsidRPr="00763E78">
        <w:rPr>
          <w:rFonts w:ascii="Arial" w:hAnsi="Arial" w:cs="Arial"/>
          <w:sz w:val="20"/>
          <w:szCs w:val="20"/>
        </w:rPr>
        <w:t>eksploatavimui.</w:t>
      </w:r>
    </w:p>
    <w:p w14:paraId="3E52B155" w14:textId="1CE53DF8" w:rsidR="00763E78" w:rsidRDefault="001C38EA" w:rsidP="00763E78">
      <w:pPr>
        <w:pStyle w:val="Sraopastraipa"/>
        <w:numPr>
          <w:ilvl w:val="1"/>
          <w:numId w:val="27"/>
        </w:numPr>
        <w:tabs>
          <w:tab w:val="left" w:pos="426"/>
        </w:tabs>
        <w:spacing w:after="0" w:line="240" w:lineRule="auto"/>
        <w:ind w:left="0" w:firstLine="0"/>
        <w:contextualSpacing w:val="0"/>
        <w:jc w:val="both"/>
        <w:rPr>
          <w:rFonts w:ascii="Arial" w:hAnsi="Arial" w:cs="Arial"/>
          <w:i/>
          <w:iCs/>
          <w:sz w:val="20"/>
          <w:szCs w:val="20"/>
        </w:rPr>
      </w:pPr>
      <w:r w:rsidRPr="00763E78">
        <w:rPr>
          <w:rFonts w:ascii="Arial" w:hAnsi="Arial" w:cs="Arial"/>
          <w:sz w:val="20"/>
          <w:szCs w:val="20"/>
        </w:rPr>
        <w:t xml:space="preserve">Praėjus </w:t>
      </w:r>
      <w:r w:rsidR="00FF077E">
        <w:rPr>
          <w:rFonts w:ascii="Arial" w:hAnsi="Arial" w:cs="Arial"/>
          <w:sz w:val="20"/>
          <w:szCs w:val="20"/>
        </w:rPr>
        <w:t>30</w:t>
      </w:r>
      <w:r w:rsidRPr="00763E78">
        <w:rPr>
          <w:rFonts w:ascii="Arial" w:hAnsi="Arial" w:cs="Arial"/>
          <w:sz w:val="20"/>
          <w:szCs w:val="20"/>
        </w:rPr>
        <w:t xml:space="preserve"> dienų nuo </w:t>
      </w:r>
      <w:r w:rsidR="00935940" w:rsidRPr="00763E78">
        <w:rPr>
          <w:rFonts w:ascii="Arial" w:hAnsi="Arial" w:cs="Arial"/>
          <w:sz w:val="20"/>
          <w:szCs w:val="20"/>
        </w:rPr>
        <w:t xml:space="preserve">Sutarties </w:t>
      </w:r>
      <w:r w:rsidRPr="00763E78">
        <w:rPr>
          <w:rFonts w:ascii="Arial" w:hAnsi="Arial" w:cs="Arial"/>
          <w:sz w:val="20"/>
          <w:szCs w:val="20"/>
        </w:rPr>
        <w:t xml:space="preserve">įsigaliojimo </w:t>
      </w:r>
      <w:r w:rsidR="00935940" w:rsidRPr="00763E78">
        <w:rPr>
          <w:rFonts w:ascii="Arial" w:hAnsi="Arial" w:cs="Arial"/>
          <w:sz w:val="20"/>
          <w:szCs w:val="20"/>
        </w:rPr>
        <w:t xml:space="preserve">Paslaugų </w:t>
      </w:r>
      <w:r w:rsidRPr="00763E78">
        <w:rPr>
          <w:rFonts w:ascii="Arial" w:hAnsi="Arial" w:cs="Arial"/>
          <w:sz w:val="20"/>
          <w:szCs w:val="20"/>
        </w:rPr>
        <w:t xml:space="preserve">teikėjas turi atitikti visus techninius parametrus, bei  būti atlikęs visus reikiamus pasiruošimus </w:t>
      </w:r>
      <w:r w:rsidR="00935940" w:rsidRPr="00763E78">
        <w:rPr>
          <w:rFonts w:ascii="Arial" w:hAnsi="Arial" w:cs="Arial"/>
          <w:sz w:val="20"/>
          <w:szCs w:val="20"/>
        </w:rPr>
        <w:t xml:space="preserve">aptarnauti </w:t>
      </w:r>
      <w:r w:rsidRPr="00763E78">
        <w:rPr>
          <w:rFonts w:ascii="Arial" w:hAnsi="Arial" w:cs="Arial"/>
          <w:sz w:val="20"/>
          <w:szCs w:val="20"/>
        </w:rPr>
        <w:t>numatytą skambučių srautą.</w:t>
      </w:r>
    </w:p>
    <w:p w14:paraId="4CFD060F" w14:textId="77777777" w:rsidR="00FF790E" w:rsidRDefault="001C38EA" w:rsidP="00FF790E">
      <w:pPr>
        <w:pStyle w:val="Sraopastraipa"/>
        <w:numPr>
          <w:ilvl w:val="1"/>
          <w:numId w:val="27"/>
        </w:numPr>
        <w:tabs>
          <w:tab w:val="left" w:pos="426"/>
        </w:tabs>
        <w:spacing w:after="0" w:line="240" w:lineRule="auto"/>
        <w:ind w:left="0" w:firstLine="0"/>
        <w:contextualSpacing w:val="0"/>
        <w:jc w:val="both"/>
        <w:rPr>
          <w:rFonts w:ascii="Arial" w:hAnsi="Arial" w:cs="Arial"/>
          <w:i/>
          <w:iCs/>
          <w:sz w:val="20"/>
          <w:szCs w:val="20"/>
        </w:rPr>
      </w:pPr>
      <w:r w:rsidRPr="00FF790E">
        <w:rPr>
          <w:rFonts w:ascii="Arial" w:eastAsia="Arial" w:hAnsi="Arial" w:cs="Arial"/>
          <w:sz w:val="20"/>
          <w:szCs w:val="20"/>
        </w:rPr>
        <w:t xml:space="preserve">Užduočių aptarnavimas bus pradėtas teikti abiejų </w:t>
      </w:r>
      <w:r w:rsidR="00503199" w:rsidRPr="00FF790E">
        <w:rPr>
          <w:rFonts w:ascii="Arial" w:eastAsia="Arial" w:hAnsi="Arial" w:cs="Arial"/>
          <w:sz w:val="20"/>
          <w:szCs w:val="20"/>
        </w:rPr>
        <w:t xml:space="preserve">šalių </w:t>
      </w:r>
      <w:r w:rsidRPr="00FF790E">
        <w:rPr>
          <w:rFonts w:ascii="Arial" w:eastAsia="Arial" w:hAnsi="Arial" w:cs="Arial"/>
          <w:sz w:val="20"/>
          <w:szCs w:val="20"/>
        </w:rPr>
        <w:t xml:space="preserve">suderintu laiku, pagal Kliento pateiktas ir su Paslaugų teikėju suderintas procedūras. Klientas nustatys </w:t>
      </w:r>
      <w:r w:rsidR="00503199" w:rsidRPr="00FF790E">
        <w:rPr>
          <w:rFonts w:ascii="Arial" w:eastAsia="Arial" w:hAnsi="Arial" w:cs="Arial"/>
          <w:sz w:val="20"/>
          <w:szCs w:val="20"/>
        </w:rPr>
        <w:t xml:space="preserve">užduočių </w:t>
      </w:r>
      <w:r w:rsidRPr="00FF790E">
        <w:rPr>
          <w:rFonts w:ascii="Arial" w:eastAsia="Arial" w:hAnsi="Arial" w:cs="Arial"/>
          <w:sz w:val="20"/>
          <w:szCs w:val="20"/>
        </w:rPr>
        <w:t xml:space="preserve">atlikimo terminus bei </w:t>
      </w:r>
      <w:r w:rsidR="00503199" w:rsidRPr="00FF790E">
        <w:rPr>
          <w:rFonts w:ascii="Arial" w:eastAsia="Arial" w:hAnsi="Arial" w:cs="Arial"/>
          <w:sz w:val="20"/>
          <w:szCs w:val="20"/>
        </w:rPr>
        <w:t xml:space="preserve">užduočių </w:t>
      </w:r>
      <w:r w:rsidRPr="00FF790E">
        <w:rPr>
          <w:rFonts w:ascii="Arial" w:eastAsia="Arial" w:hAnsi="Arial" w:cs="Arial"/>
          <w:sz w:val="20"/>
          <w:szCs w:val="20"/>
        </w:rPr>
        <w:t xml:space="preserve">kokybės </w:t>
      </w:r>
      <w:r w:rsidR="00503199" w:rsidRPr="00FF790E">
        <w:rPr>
          <w:rFonts w:ascii="Arial" w:eastAsia="Arial" w:hAnsi="Arial" w:cs="Arial"/>
          <w:sz w:val="20"/>
          <w:szCs w:val="20"/>
        </w:rPr>
        <w:t>vertinimo kriterijus</w:t>
      </w:r>
      <w:r w:rsidRPr="00FF790E">
        <w:rPr>
          <w:rFonts w:ascii="Arial" w:eastAsia="Arial" w:hAnsi="Arial" w:cs="Arial"/>
          <w:sz w:val="20"/>
          <w:szCs w:val="20"/>
        </w:rPr>
        <w:t>.</w:t>
      </w:r>
    </w:p>
    <w:p w14:paraId="00C53431" w14:textId="3F76D603" w:rsidR="001C38EA" w:rsidRPr="006D7A74" w:rsidRDefault="001C38EA" w:rsidP="00FF790E">
      <w:pPr>
        <w:pStyle w:val="Sraopastraipa"/>
        <w:numPr>
          <w:ilvl w:val="1"/>
          <w:numId w:val="27"/>
        </w:numPr>
        <w:tabs>
          <w:tab w:val="left" w:pos="426"/>
        </w:tabs>
        <w:spacing w:after="0" w:line="240" w:lineRule="auto"/>
        <w:ind w:left="0" w:firstLine="0"/>
        <w:contextualSpacing w:val="0"/>
        <w:jc w:val="both"/>
        <w:rPr>
          <w:rFonts w:ascii="Arial" w:hAnsi="Arial" w:cs="Arial"/>
          <w:i/>
          <w:iCs/>
          <w:sz w:val="20"/>
          <w:szCs w:val="20"/>
        </w:rPr>
      </w:pPr>
      <w:r w:rsidRPr="00FF790E">
        <w:rPr>
          <w:rFonts w:ascii="Arial" w:hAnsi="Arial" w:cs="Arial"/>
          <w:sz w:val="20"/>
          <w:szCs w:val="20"/>
        </w:rPr>
        <w:t xml:space="preserve">Paslaugos teikiamos nenutrūkstamai, Sutartyje </w:t>
      </w:r>
      <w:r w:rsidR="00503199" w:rsidRPr="00FF790E">
        <w:rPr>
          <w:rFonts w:ascii="Arial" w:hAnsi="Arial" w:cs="Arial"/>
          <w:sz w:val="20"/>
          <w:szCs w:val="20"/>
        </w:rPr>
        <w:t xml:space="preserve">ir šioje techninėje specifikacijoje </w:t>
      </w:r>
      <w:r w:rsidRPr="00FF790E">
        <w:rPr>
          <w:rFonts w:ascii="Arial" w:hAnsi="Arial" w:cs="Arial"/>
          <w:sz w:val="20"/>
          <w:szCs w:val="20"/>
        </w:rPr>
        <w:t>nustatytais terminais bei sąlygomis.</w:t>
      </w:r>
    </w:p>
    <w:p w14:paraId="579A4815" w14:textId="1090F8E1" w:rsidR="006D7A74" w:rsidRPr="008B7CC9" w:rsidRDefault="006D7A74" w:rsidP="008B7CC9">
      <w:pPr>
        <w:pStyle w:val="Sraopastraipa"/>
        <w:numPr>
          <w:ilvl w:val="1"/>
          <w:numId w:val="27"/>
        </w:numPr>
        <w:tabs>
          <w:tab w:val="left" w:pos="426"/>
        </w:tabs>
        <w:spacing w:after="0" w:line="240" w:lineRule="auto"/>
        <w:ind w:left="0" w:firstLine="0"/>
        <w:contextualSpacing w:val="0"/>
        <w:jc w:val="both"/>
        <w:rPr>
          <w:rFonts w:ascii="Arial" w:hAnsi="Arial" w:cs="Arial"/>
          <w:i/>
          <w:iCs/>
          <w:sz w:val="20"/>
          <w:szCs w:val="20"/>
        </w:rPr>
      </w:pPr>
      <w:r>
        <w:rPr>
          <w:rFonts w:ascii="Arial" w:eastAsia="Arial" w:hAnsi="Arial" w:cs="Arial"/>
          <w:sz w:val="20"/>
          <w:szCs w:val="20"/>
        </w:rPr>
        <w:lastRenderedPageBreak/>
        <w:t>Papildom</w:t>
      </w:r>
      <w:r w:rsidR="008B7CC9">
        <w:rPr>
          <w:rFonts w:ascii="Arial" w:eastAsia="Arial" w:hAnsi="Arial" w:cs="Arial"/>
          <w:sz w:val="20"/>
          <w:szCs w:val="20"/>
        </w:rPr>
        <w:t>ų</w:t>
      </w:r>
      <w:r w:rsidRPr="00120178">
        <w:rPr>
          <w:rFonts w:ascii="Arial" w:eastAsia="Arial" w:hAnsi="Arial" w:cs="Arial"/>
          <w:sz w:val="20"/>
          <w:szCs w:val="20"/>
        </w:rPr>
        <w:t xml:space="preserve"> paslaugų diegimas - </w:t>
      </w:r>
      <w:r w:rsidR="008B7CC9">
        <w:rPr>
          <w:rFonts w:ascii="Arial" w:eastAsia="Arial" w:hAnsi="Arial" w:cs="Arial"/>
          <w:sz w:val="20"/>
          <w:szCs w:val="20"/>
        </w:rPr>
        <w:t>papildomos</w:t>
      </w:r>
      <w:r w:rsidRPr="00120178">
        <w:rPr>
          <w:rFonts w:ascii="Arial" w:eastAsia="Arial" w:hAnsi="Arial" w:cs="Arial"/>
          <w:sz w:val="20"/>
          <w:szCs w:val="20"/>
        </w:rPr>
        <w:t xml:space="preserve"> paslaugos diegiamos atskiru abiejų šalių susitarimu pasirašant užsakymo dokumentą su konkrečiomis suderintomis informacinių technologijų darbuotojų darbo valandų apimtimis per 7 dienas arba tarpusavyje suderintais ir užsakymo dokumente </w:t>
      </w:r>
      <w:r w:rsidRPr="00120178">
        <w:rPr>
          <w:rFonts w:ascii="Arial" w:eastAsia="Arial" w:hAnsi="Arial" w:cs="Arial"/>
          <w:color w:val="000000" w:themeColor="text1"/>
          <w:sz w:val="20"/>
          <w:szCs w:val="20"/>
        </w:rPr>
        <w:t>nurodytais</w:t>
      </w:r>
      <w:r w:rsidRPr="00120178">
        <w:rPr>
          <w:rFonts w:ascii="Arial" w:eastAsia="Arial" w:hAnsi="Arial" w:cs="Arial"/>
          <w:sz w:val="20"/>
          <w:szCs w:val="20"/>
        </w:rPr>
        <w:t xml:space="preserve"> terminais. </w:t>
      </w:r>
    </w:p>
    <w:p w14:paraId="4E3D3BF3" w14:textId="77777777" w:rsidR="00B64C99" w:rsidRPr="00FF790E" w:rsidRDefault="00B64C99" w:rsidP="00B64C99">
      <w:pPr>
        <w:pStyle w:val="Sraopastraipa"/>
        <w:tabs>
          <w:tab w:val="left" w:pos="426"/>
        </w:tabs>
        <w:spacing w:after="0" w:line="240" w:lineRule="auto"/>
        <w:ind w:left="0"/>
        <w:contextualSpacing w:val="0"/>
        <w:jc w:val="both"/>
        <w:rPr>
          <w:rFonts w:ascii="Arial" w:hAnsi="Arial" w:cs="Arial"/>
          <w:i/>
          <w:iCs/>
          <w:sz w:val="20"/>
          <w:szCs w:val="20"/>
        </w:rPr>
      </w:pPr>
    </w:p>
    <w:p w14:paraId="69B9C2C6" w14:textId="78062B13" w:rsidR="001C38EA" w:rsidRPr="005743CA" w:rsidRDefault="001C38EA" w:rsidP="008F1F85">
      <w:pPr>
        <w:pStyle w:val="Sraopastraipa"/>
        <w:numPr>
          <w:ilvl w:val="0"/>
          <w:numId w:val="27"/>
        </w:numPr>
        <w:pBdr>
          <w:top w:val="single" w:sz="8" w:space="0" w:color="auto"/>
          <w:bottom w:val="single" w:sz="8" w:space="1" w:color="auto"/>
        </w:pBdr>
        <w:tabs>
          <w:tab w:val="left" w:pos="284"/>
        </w:tabs>
        <w:spacing w:after="0" w:line="240" w:lineRule="auto"/>
        <w:rPr>
          <w:rFonts w:ascii="Arial" w:eastAsia="Arial" w:hAnsi="Arial" w:cs="Arial"/>
          <w:b/>
          <w:bCs/>
          <w:sz w:val="20"/>
          <w:szCs w:val="20"/>
        </w:rPr>
      </w:pPr>
      <w:r w:rsidRPr="005743CA">
        <w:rPr>
          <w:rFonts w:ascii="Arial" w:eastAsia="Arial" w:hAnsi="Arial" w:cs="Arial"/>
          <w:b/>
          <w:bCs/>
          <w:sz w:val="20"/>
          <w:szCs w:val="20"/>
        </w:rPr>
        <w:t xml:space="preserve">REIKALAVIMAI PASLAUGŲ TEIKĖJO </w:t>
      </w:r>
      <w:r w:rsidR="00503199" w:rsidRPr="005743CA">
        <w:rPr>
          <w:rFonts w:ascii="Arial" w:eastAsia="Arial" w:hAnsi="Arial" w:cs="Arial"/>
          <w:b/>
          <w:bCs/>
          <w:sz w:val="20"/>
          <w:szCs w:val="20"/>
        </w:rPr>
        <w:t xml:space="preserve">NAUDOJAMIEMS KOMPIUTERIAMS </w:t>
      </w:r>
      <w:r w:rsidRPr="005743CA">
        <w:rPr>
          <w:rFonts w:ascii="Arial" w:eastAsia="Arial" w:hAnsi="Arial" w:cs="Arial"/>
          <w:b/>
          <w:bCs/>
          <w:sz w:val="20"/>
          <w:szCs w:val="20"/>
        </w:rPr>
        <w:t>IR PRISIJUNGIMUI PRIE KLIENTO VIDINIŲ SISTEMŲ</w:t>
      </w:r>
    </w:p>
    <w:p w14:paraId="473128D7" w14:textId="6032AFF9" w:rsidR="00315B6E" w:rsidRPr="00315B6E" w:rsidRDefault="00315B6E" w:rsidP="00315B6E">
      <w:pPr>
        <w:pStyle w:val="Sraopastraipa"/>
        <w:numPr>
          <w:ilvl w:val="1"/>
          <w:numId w:val="27"/>
        </w:numPr>
        <w:tabs>
          <w:tab w:val="left" w:pos="426"/>
        </w:tabs>
        <w:spacing w:after="0" w:line="240" w:lineRule="auto"/>
        <w:ind w:left="0" w:firstLine="0"/>
        <w:jc w:val="both"/>
        <w:rPr>
          <w:rFonts w:ascii="Arial" w:eastAsia="Arial" w:hAnsi="Arial" w:cs="Arial"/>
          <w:color w:val="000000" w:themeColor="text1"/>
          <w:sz w:val="20"/>
          <w:szCs w:val="20"/>
        </w:rPr>
      </w:pPr>
      <w:r>
        <w:rPr>
          <w:rFonts w:ascii="Arial" w:eastAsia="Arial" w:hAnsi="Arial" w:cs="Arial"/>
          <w:color w:val="000000" w:themeColor="text1"/>
          <w:sz w:val="20"/>
          <w:szCs w:val="20"/>
        </w:rPr>
        <w:t>Paslaugų Teikėjas teikdamas paslaugas privalo užtikrinti bendr</w:t>
      </w:r>
      <w:r w:rsidR="006D7DBD">
        <w:rPr>
          <w:rFonts w:ascii="Arial" w:eastAsia="Arial" w:hAnsi="Arial" w:cs="Arial"/>
          <w:color w:val="000000" w:themeColor="text1"/>
          <w:sz w:val="20"/>
          <w:szCs w:val="20"/>
        </w:rPr>
        <w:t>uosius</w:t>
      </w:r>
      <w:r>
        <w:rPr>
          <w:rFonts w:ascii="Arial" w:eastAsia="Arial" w:hAnsi="Arial" w:cs="Arial"/>
          <w:color w:val="000000" w:themeColor="text1"/>
          <w:sz w:val="20"/>
          <w:szCs w:val="20"/>
        </w:rPr>
        <w:t xml:space="preserve"> duomenų apsaugos reglamento (BDAR) reikalavimus.</w:t>
      </w:r>
      <w:r w:rsidR="000469A9">
        <w:rPr>
          <w:rFonts w:ascii="Arial" w:eastAsia="Arial" w:hAnsi="Arial" w:cs="Arial"/>
          <w:color w:val="000000" w:themeColor="text1"/>
          <w:sz w:val="20"/>
          <w:szCs w:val="20"/>
        </w:rPr>
        <w:t xml:space="preserve"> Į</w:t>
      </w:r>
      <w:r w:rsidR="000469A9" w:rsidRPr="000469A9">
        <w:rPr>
          <w:rFonts w:ascii="Arial" w:eastAsia="Arial" w:hAnsi="Arial" w:cs="Arial"/>
          <w:color w:val="000000" w:themeColor="text1"/>
          <w:sz w:val="20"/>
          <w:szCs w:val="20"/>
        </w:rPr>
        <w:t>skaitant</w:t>
      </w:r>
      <w:r w:rsidR="0070323D">
        <w:rPr>
          <w:rFonts w:ascii="Arial" w:eastAsia="Arial" w:hAnsi="Arial" w:cs="Arial"/>
          <w:color w:val="000000" w:themeColor="text1"/>
          <w:sz w:val="20"/>
          <w:szCs w:val="20"/>
        </w:rPr>
        <w:t>,</w:t>
      </w:r>
      <w:r w:rsidR="000469A9" w:rsidRPr="000469A9">
        <w:rPr>
          <w:rFonts w:ascii="Arial" w:eastAsia="Arial" w:hAnsi="Arial" w:cs="Arial"/>
          <w:color w:val="000000" w:themeColor="text1"/>
          <w:sz w:val="20"/>
          <w:szCs w:val="20"/>
        </w:rPr>
        <w:t xml:space="preserve"> bet neapsiribojant: turėtų patvirtinęs vidinius teisės aktus, apibrėžiančius duomenų apsaugos reikalavimus, būtų įsidiegęs tinkamas organizacines ir technines saugumo priemones, užtikrinančias tvarkomų asmens duomenų apsaugą. Taip pat: paslaugos teikėjo darbuotojai turi būti pasirašę konfidencialumo susitarimus, jog vykdant darbines funkcijas (teikiant paslaugas</w:t>
      </w:r>
      <w:r w:rsidR="001E5A2E">
        <w:rPr>
          <w:rFonts w:ascii="Arial" w:eastAsia="Arial" w:hAnsi="Arial" w:cs="Arial"/>
          <w:color w:val="000000" w:themeColor="text1"/>
          <w:sz w:val="20"/>
          <w:szCs w:val="20"/>
        </w:rPr>
        <w:t xml:space="preserve"> Klientui</w:t>
      </w:r>
      <w:r w:rsidR="000469A9" w:rsidRPr="000469A9">
        <w:rPr>
          <w:rFonts w:ascii="Arial" w:eastAsia="Arial" w:hAnsi="Arial" w:cs="Arial"/>
          <w:color w:val="000000" w:themeColor="text1"/>
          <w:sz w:val="20"/>
          <w:szCs w:val="20"/>
        </w:rPr>
        <w:t>) įsipareigoja apsaugoti sužinotą informaciją (įskaitant asmens duomenis) nuo neautorizuoto jos naudojimo ir (ar) atskleidimo asmenims, neturintiems teisės susipažinti su šia informacija.</w:t>
      </w:r>
    </w:p>
    <w:p w14:paraId="68577494" w14:textId="5E676AB5" w:rsidR="00CA5F4C" w:rsidRDefault="00DF7102" w:rsidP="00CA5F4C">
      <w:pPr>
        <w:pStyle w:val="Sraopastraipa"/>
        <w:numPr>
          <w:ilvl w:val="1"/>
          <w:numId w:val="27"/>
        </w:numPr>
        <w:tabs>
          <w:tab w:val="left" w:pos="426"/>
        </w:tabs>
        <w:spacing w:after="0" w:line="240" w:lineRule="auto"/>
        <w:ind w:left="0" w:firstLine="0"/>
        <w:jc w:val="both"/>
        <w:rPr>
          <w:rFonts w:ascii="Arial" w:eastAsia="Arial" w:hAnsi="Arial" w:cs="Arial"/>
          <w:color w:val="000000" w:themeColor="text1"/>
          <w:sz w:val="20"/>
          <w:szCs w:val="20"/>
        </w:rPr>
      </w:pPr>
      <w:r w:rsidRPr="00CA5F4C">
        <w:rPr>
          <w:rFonts w:ascii="Arial" w:eastAsia="Arial" w:hAnsi="Arial" w:cs="Arial"/>
          <w:color w:val="000000" w:themeColor="text1"/>
          <w:sz w:val="20"/>
          <w:szCs w:val="20"/>
        </w:rPr>
        <w:t>standartinė kompiuterizuota darbo vieta (toliau - KDV)</w:t>
      </w:r>
      <w:r>
        <w:rPr>
          <w:rFonts w:ascii="Arial" w:eastAsia="Arial" w:hAnsi="Arial" w:cs="Arial"/>
          <w:color w:val="000000" w:themeColor="text1"/>
          <w:sz w:val="20"/>
          <w:szCs w:val="20"/>
        </w:rPr>
        <w:t xml:space="preserve"> </w:t>
      </w:r>
      <w:r w:rsidR="001C38EA" w:rsidRPr="00CA5F4C">
        <w:rPr>
          <w:rFonts w:ascii="Arial" w:eastAsia="Arial" w:hAnsi="Arial" w:cs="Arial"/>
          <w:color w:val="000000" w:themeColor="text1"/>
          <w:sz w:val="20"/>
          <w:szCs w:val="20"/>
        </w:rPr>
        <w:t xml:space="preserve">naudojama </w:t>
      </w:r>
      <w:r w:rsidR="00503199" w:rsidRPr="00CA5F4C">
        <w:rPr>
          <w:rFonts w:ascii="Arial" w:eastAsia="Arial" w:hAnsi="Arial" w:cs="Arial"/>
          <w:color w:val="000000" w:themeColor="text1"/>
          <w:sz w:val="20"/>
          <w:szCs w:val="20"/>
        </w:rPr>
        <w:t xml:space="preserve">Paslaugų teikėjo </w:t>
      </w:r>
      <w:r w:rsidR="001C38EA" w:rsidRPr="00CA5F4C">
        <w:rPr>
          <w:rFonts w:ascii="Arial" w:eastAsia="Arial" w:hAnsi="Arial" w:cs="Arial"/>
          <w:color w:val="000000" w:themeColor="text1"/>
          <w:sz w:val="20"/>
          <w:szCs w:val="20"/>
        </w:rPr>
        <w:t xml:space="preserve">patvirtinta ir gamintojų palaikoma operacinė sistema, su įdiegtomis saugumo pataisomis ir įjungta </w:t>
      </w:r>
      <w:proofErr w:type="spellStart"/>
      <w:r w:rsidR="001C38EA" w:rsidRPr="00CA5F4C">
        <w:rPr>
          <w:rFonts w:ascii="Arial" w:eastAsia="Arial" w:hAnsi="Arial" w:cs="Arial"/>
          <w:i/>
          <w:iCs/>
          <w:color w:val="000000" w:themeColor="text1"/>
          <w:sz w:val="20"/>
          <w:szCs w:val="20"/>
        </w:rPr>
        <w:t>Automatic</w:t>
      </w:r>
      <w:proofErr w:type="spellEnd"/>
      <w:r w:rsidR="001C38EA" w:rsidRPr="00CA5F4C">
        <w:rPr>
          <w:rFonts w:ascii="Arial" w:eastAsia="Arial" w:hAnsi="Arial" w:cs="Arial"/>
          <w:i/>
          <w:iCs/>
          <w:color w:val="000000" w:themeColor="text1"/>
          <w:sz w:val="20"/>
          <w:szCs w:val="20"/>
        </w:rPr>
        <w:t xml:space="preserve"> (</w:t>
      </w:r>
      <w:proofErr w:type="spellStart"/>
      <w:r w:rsidR="001C38EA" w:rsidRPr="00CA5F4C">
        <w:rPr>
          <w:rFonts w:ascii="Arial" w:eastAsia="Arial" w:hAnsi="Arial" w:cs="Arial"/>
          <w:i/>
          <w:iCs/>
          <w:color w:val="000000" w:themeColor="text1"/>
          <w:sz w:val="20"/>
          <w:szCs w:val="20"/>
        </w:rPr>
        <w:t>security</w:t>
      </w:r>
      <w:proofErr w:type="spellEnd"/>
      <w:r w:rsidR="001C38EA" w:rsidRPr="00CA5F4C">
        <w:rPr>
          <w:rFonts w:ascii="Arial" w:eastAsia="Arial" w:hAnsi="Arial" w:cs="Arial"/>
          <w:i/>
          <w:iCs/>
          <w:color w:val="000000" w:themeColor="text1"/>
          <w:sz w:val="20"/>
          <w:szCs w:val="20"/>
        </w:rPr>
        <w:t xml:space="preserve">) </w:t>
      </w:r>
      <w:proofErr w:type="spellStart"/>
      <w:r w:rsidR="001C38EA" w:rsidRPr="00CA5F4C">
        <w:rPr>
          <w:rFonts w:ascii="Arial" w:eastAsia="Arial" w:hAnsi="Arial" w:cs="Arial"/>
          <w:i/>
          <w:iCs/>
          <w:color w:val="000000" w:themeColor="text1"/>
          <w:sz w:val="20"/>
          <w:szCs w:val="20"/>
        </w:rPr>
        <w:t>Update</w:t>
      </w:r>
      <w:proofErr w:type="spellEnd"/>
      <w:r w:rsidR="001C38EA" w:rsidRPr="00CA5F4C">
        <w:rPr>
          <w:rFonts w:ascii="Arial" w:eastAsia="Arial" w:hAnsi="Arial" w:cs="Arial"/>
          <w:color w:val="000000" w:themeColor="text1"/>
          <w:sz w:val="20"/>
          <w:szCs w:val="20"/>
        </w:rPr>
        <w:t xml:space="preserve"> funkcija;</w:t>
      </w:r>
    </w:p>
    <w:p w14:paraId="042F1755" w14:textId="77777777" w:rsidR="00CA5F4C" w:rsidRDefault="001C38EA" w:rsidP="00CA5F4C">
      <w:pPr>
        <w:pStyle w:val="Sraopastraipa"/>
        <w:numPr>
          <w:ilvl w:val="1"/>
          <w:numId w:val="27"/>
        </w:numPr>
        <w:tabs>
          <w:tab w:val="left" w:pos="426"/>
        </w:tabs>
        <w:spacing w:after="0" w:line="240" w:lineRule="auto"/>
        <w:ind w:left="0" w:firstLine="0"/>
        <w:jc w:val="both"/>
        <w:rPr>
          <w:rFonts w:ascii="Arial" w:eastAsia="Arial" w:hAnsi="Arial" w:cs="Arial"/>
          <w:color w:val="000000" w:themeColor="text1"/>
          <w:sz w:val="20"/>
          <w:szCs w:val="20"/>
        </w:rPr>
      </w:pPr>
      <w:r w:rsidRPr="00CA5F4C">
        <w:rPr>
          <w:rFonts w:ascii="Arial" w:eastAsia="Arial" w:hAnsi="Arial" w:cs="Arial"/>
          <w:color w:val="000000" w:themeColor="text1"/>
          <w:sz w:val="20"/>
          <w:szCs w:val="20"/>
        </w:rPr>
        <w:t xml:space="preserve">KDV </w:t>
      </w:r>
      <w:r w:rsidR="00503199" w:rsidRPr="00CA5F4C">
        <w:rPr>
          <w:rFonts w:ascii="Arial" w:eastAsia="Arial" w:hAnsi="Arial" w:cs="Arial"/>
          <w:color w:val="000000" w:themeColor="text1"/>
          <w:sz w:val="20"/>
          <w:szCs w:val="20"/>
        </w:rPr>
        <w:t xml:space="preserve">turi būti </w:t>
      </w:r>
      <w:r w:rsidRPr="00CA5F4C">
        <w:rPr>
          <w:rFonts w:ascii="Arial" w:eastAsia="Arial" w:hAnsi="Arial" w:cs="Arial"/>
          <w:color w:val="000000" w:themeColor="text1"/>
          <w:sz w:val="20"/>
          <w:szCs w:val="20"/>
        </w:rPr>
        <w:t xml:space="preserve">įdiegta tik </w:t>
      </w:r>
      <w:r w:rsidR="00503199" w:rsidRPr="00CA5F4C">
        <w:rPr>
          <w:rFonts w:ascii="Arial" w:eastAsia="Arial" w:hAnsi="Arial" w:cs="Arial"/>
          <w:color w:val="000000" w:themeColor="text1"/>
          <w:sz w:val="20"/>
          <w:szCs w:val="20"/>
        </w:rPr>
        <w:t xml:space="preserve">Paslaugų teikėjo </w:t>
      </w:r>
      <w:r w:rsidRPr="00CA5F4C">
        <w:rPr>
          <w:rFonts w:ascii="Arial" w:eastAsia="Arial" w:hAnsi="Arial" w:cs="Arial"/>
          <w:color w:val="000000" w:themeColor="text1"/>
          <w:sz w:val="20"/>
          <w:szCs w:val="20"/>
        </w:rPr>
        <w:t xml:space="preserve">patvirtinta programinė įranga, kurioje </w:t>
      </w:r>
      <w:r w:rsidR="00503199" w:rsidRPr="00CA5F4C">
        <w:rPr>
          <w:rFonts w:ascii="Arial" w:eastAsia="Arial" w:hAnsi="Arial" w:cs="Arial"/>
          <w:color w:val="000000" w:themeColor="text1"/>
          <w:sz w:val="20"/>
          <w:szCs w:val="20"/>
        </w:rPr>
        <w:t>įdiegtos</w:t>
      </w:r>
      <w:r w:rsidRPr="00CA5F4C">
        <w:rPr>
          <w:rFonts w:ascii="Arial" w:eastAsia="Arial" w:hAnsi="Arial" w:cs="Arial"/>
          <w:color w:val="000000" w:themeColor="text1"/>
          <w:sz w:val="20"/>
          <w:szCs w:val="20"/>
        </w:rPr>
        <w:t xml:space="preserve">, gamintojo </w:t>
      </w:r>
      <w:r w:rsidR="00503199" w:rsidRPr="00CA5F4C">
        <w:rPr>
          <w:rFonts w:ascii="Arial" w:eastAsia="Arial" w:hAnsi="Arial" w:cs="Arial"/>
          <w:color w:val="000000" w:themeColor="text1"/>
          <w:sz w:val="20"/>
          <w:szCs w:val="20"/>
        </w:rPr>
        <w:t>išleistos</w:t>
      </w:r>
      <w:r w:rsidRPr="00CA5F4C">
        <w:rPr>
          <w:rFonts w:ascii="Arial" w:eastAsia="Arial" w:hAnsi="Arial" w:cs="Arial"/>
          <w:color w:val="000000" w:themeColor="text1"/>
          <w:sz w:val="20"/>
          <w:szCs w:val="20"/>
        </w:rPr>
        <w:t>, programinės įrangos saugumo pažeidžiamumus taisančios pataisos;</w:t>
      </w:r>
    </w:p>
    <w:p w14:paraId="38691AE0" w14:textId="77777777" w:rsidR="00CA5F4C" w:rsidRDefault="001C38EA" w:rsidP="00CA5F4C">
      <w:pPr>
        <w:pStyle w:val="Sraopastraipa"/>
        <w:numPr>
          <w:ilvl w:val="1"/>
          <w:numId w:val="27"/>
        </w:numPr>
        <w:tabs>
          <w:tab w:val="left" w:pos="426"/>
        </w:tabs>
        <w:spacing w:after="0" w:line="240" w:lineRule="auto"/>
        <w:ind w:left="0" w:firstLine="0"/>
        <w:jc w:val="both"/>
        <w:rPr>
          <w:rFonts w:ascii="Arial" w:eastAsia="Arial" w:hAnsi="Arial" w:cs="Arial"/>
          <w:color w:val="000000" w:themeColor="text1"/>
          <w:sz w:val="20"/>
          <w:szCs w:val="20"/>
        </w:rPr>
      </w:pPr>
      <w:r w:rsidRPr="00CA5F4C">
        <w:rPr>
          <w:rFonts w:ascii="Arial" w:eastAsia="Arial" w:hAnsi="Arial" w:cs="Arial"/>
          <w:color w:val="000000" w:themeColor="text1"/>
          <w:sz w:val="20"/>
          <w:szCs w:val="20"/>
        </w:rPr>
        <w:t xml:space="preserve">KDV </w:t>
      </w:r>
      <w:r w:rsidR="00503199" w:rsidRPr="00CA5F4C">
        <w:rPr>
          <w:rFonts w:ascii="Arial" w:eastAsia="Arial" w:hAnsi="Arial" w:cs="Arial"/>
          <w:color w:val="000000" w:themeColor="text1"/>
          <w:sz w:val="20"/>
          <w:szCs w:val="20"/>
        </w:rPr>
        <w:t xml:space="preserve">turi būti </w:t>
      </w:r>
      <w:r w:rsidRPr="00CA5F4C">
        <w:rPr>
          <w:rFonts w:ascii="Arial" w:eastAsia="Arial" w:hAnsi="Arial" w:cs="Arial"/>
          <w:color w:val="000000" w:themeColor="text1"/>
          <w:sz w:val="20"/>
          <w:szCs w:val="20"/>
        </w:rPr>
        <w:t xml:space="preserve">įjungtos ir veikiančios centralizuotos </w:t>
      </w:r>
      <w:r w:rsidR="00503199" w:rsidRPr="00CA5F4C">
        <w:rPr>
          <w:rFonts w:ascii="Arial" w:eastAsia="Arial" w:hAnsi="Arial" w:cs="Arial"/>
          <w:color w:val="000000" w:themeColor="text1"/>
          <w:sz w:val="20"/>
          <w:szCs w:val="20"/>
        </w:rPr>
        <w:t xml:space="preserve">Paslaugų teikėjo </w:t>
      </w:r>
      <w:r w:rsidRPr="00CA5F4C">
        <w:rPr>
          <w:rFonts w:ascii="Arial" w:eastAsia="Arial" w:hAnsi="Arial" w:cs="Arial"/>
          <w:color w:val="000000" w:themeColor="text1"/>
          <w:sz w:val="20"/>
          <w:szCs w:val="20"/>
        </w:rPr>
        <w:t xml:space="preserve">saugumo grupinės politikos (pvz., per </w:t>
      </w:r>
      <w:proofErr w:type="spellStart"/>
      <w:r w:rsidRPr="00CA5F4C">
        <w:rPr>
          <w:rFonts w:ascii="Arial" w:eastAsia="Arial" w:hAnsi="Arial" w:cs="Arial"/>
          <w:i/>
          <w:iCs/>
          <w:color w:val="000000" w:themeColor="text1"/>
          <w:sz w:val="20"/>
          <w:szCs w:val="20"/>
        </w:rPr>
        <w:t>Active</w:t>
      </w:r>
      <w:proofErr w:type="spellEnd"/>
      <w:r w:rsidRPr="00CA5F4C">
        <w:rPr>
          <w:rFonts w:ascii="Arial" w:eastAsia="Arial" w:hAnsi="Arial" w:cs="Arial"/>
          <w:i/>
          <w:iCs/>
          <w:color w:val="000000" w:themeColor="text1"/>
          <w:sz w:val="20"/>
          <w:szCs w:val="20"/>
        </w:rPr>
        <w:t xml:space="preserve"> </w:t>
      </w:r>
      <w:proofErr w:type="spellStart"/>
      <w:r w:rsidRPr="00CA5F4C">
        <w:rPr>
          <w:rFonts w:ascii="Arial" w:eastAsia="Arial" w:hAnsi="Arial" w:cs="Arial"/>
          <w:i/>
          <w:iCs/>
          <w:color w:val="000000" w:themeColor="text1"/>
          <w:sz w:val="20"/>
          <w:szCs w:val="20"/>
        </w:rPr>
        <w:t>Directory</w:t>
      </w:r>
      <w:proofErr w:type="spellEnd"/>
      <w:r w:rsidRPr="00CA5F4C">
        <w:rPr>
          <w:rFonts w:ascii="Arial" w:eastAsia="Arial" w:hAnsi="Arial" w:cs="Arial"/>
          <w:i/>
          <w:iCs/>
          <w:color w:val="000000" w:themeColor="text1"/>
          <w:sz w:val="20"/>
          <w:szCs w:val="20"/>
        </w:rPr>
        <w:t xml:space="preserve"> </w:t>
      </w:r>
      <w:proofErr w:type="spellStart"/>
      <w:r w:rsidRPr="00CA5F4C">
        <w:rPr>
          <w:rFonts w:ascii="Arial" w:eastAsia="Arial" w:hAnsi="Arial" w:cs="Arial"/>
          <w:i/>
          <w:iCs/>
          <w:color w:val="000000" w:themeColor="text1"/>
          <w:sz w:val="20"/>
          <w:szCs w:val="20"/>
        </w:rPr>
        <w:t>security</w:t>
      </w:r>
      <w:proofErr w:type="spellEnd"/>
      <w:r w:rsidRPr="00CA5F4C">
        <w:rPr>
          <w:rFonts w:ascii="Arial" w:eastAsia="Arial" w:hAnsi="Arial" w:cs="Arial"/>
          <w:i/>
          <w:iCs/>
          <w:color w:val="000000" w:themeColor="text1"/>
          <w:sz w:val="20"/>
          <w:szCs w:val="20"/>
        </w:rPr>
        <w:t xml:space="preserve"> </w:t>
      </w:r>
      <w:proofErr w:type="spellStart"/>
      <w:r w:rsidRPr="00CA5F4C">
        <w:rPr>
          <w:rFonts w:ascii="Arial" w:eastAsia="Arial" w:hAnsi="Arial" w:cs="Arial"/>
          <w:i/>
          <w:iCs/>
          <w:color w:val="000000" w:themeColor="text1"/>
          <w:sz w:val="20"/>
          <w:szCs w:val="20"/>
        </w:rPr>
        <w:t>policy</w:t>
      </w:r>
      <w:proofErr w:type="spellEnd"/>
      <w:r w:rsidRPr="00CA5F4C">
        <w:rPr>
          <w:rFonts w:ascii="Arial" w:eastAsia="Arial" w:hAnsi="Arial" w:cs="Arial"/>
          <w:color w:val="000000" w:themeColor="text1"/>
          <w:sz w:val="20"/>
          <w:szCs w:val="20"/>
        </w:rPr>
        <w:t>), patvirtinta ir galiojanti slaptažodžių politika, išjungti nenaudojami servisai;</w:t>
      </w:r>
    </w:p>
    <w:p w14:paraId="6416C6D9" w14:textId="77777777" w:rsidR="00CA5F4C" w:rsidRDefault="00503199" w:rsidP="00CA5F4C">
      <w:pPr>
        <w:pStyle w:val="Sraopastraipa"/>
        <w:numPr>
          <w:ilvl w:val="1"/>
          <w:numId w:val="27"/>
        </w:numPr>
        <w:tabs>
          <w:tab w:val="left" w:pos="426"/>
        </w:tabs>
        <w:spacing w:after="0" w:line="240" w:lineRule="auto"/>
        <w:ind w:left="0" w:firstLine="0"/>
        <w:jc w:val="both"/>
        <w:rPr>
          <w:rFonts w:ascii="Arial" w:eastAsia="Arial" w:hAnsi="Arial" w:cs="Arial"/>
          <w:color w:val="000000" w:themeColor="text1"/>
          <w:sz w:val="20"/>
          <w:szCs w:val="20"/>
        </w:rPr>
      </w:pPr>
      <w:r w:rsidRPr="00CA5F4C">
        <w:rPr>
          <w:rFonts w:ascii="Arial" w:eastAsia="Arial" w:hAnsi="Arial" w:cs="Arial"/>
          <w:color w:val="000000" w:themeColor="text1"/>
          <w:sz w:val="20"/>
          <w:szCs w:val="20"/>
        </w:rPr>
        <w:t xml:space="preserve">Turi būti </w:t>
      </w:r>
      <w:r w:rsidR="001C38EA" w:rsidRPr="00CA5F4C">
        <w:rPr>
          <w:rFonts w:ascii="Arial" w:eastAsia="Arial" w:hAnsi="Arial" w:cs="Arial"/>
          <w:color w:val="000000" w:themeColor="text1"/>
          <w:sz w:val="20"/>
          <w:szCs w:val="20"/>
        </w:rPr>
        <w:t>įjungtas automatinis KDV naudotojo paskyros užrakinimas ne vėliau kaip po 15min.;</w:t>
      </w:r>
    </w:p>
    <w:p w14:paraId="0CB754A2" w14:textId="77777777" w:rsidR="00CA5F4C" w:rsidRDefault="001C38EA" w:rsidP="00CA5F4C">
      <w:pPr>
        <w:pStyle w:val="Sraopastraipa"/>
        <w:numPr>
          <w:ilvl w:val="1"/>
          <w:numId w:val="27"/>
        </w:numPr>
        <w:tabs>
          <w:tab w:val="left" w:pos="426"/>
        </w:tabs>
        <w:spacing w:after="0" w:line="240" w:lineRule="auto"/>
        <w:ind w:left="0" w:firstLine="0"/>
        <w:jc w:val="both"/>
        <w:rPr>
          <w:rFonts w:ascii="Arial" w:eastAsia="Arial" w:hAnsi="Arial" w:cs="Arial"/>
          <w:color w:val="000000" w:themeColor="text1"/>
          <w:sz w:val="20"/>
          <w:szCs w:val="20"/>
        </w:rPr>
      </w:pPr>
      <w:r w:rsidRPr="00CA5F4C">
        <w:rPr>
          <w:rFonts w:ascii="Arial" w:eastAsia="Arial" w:hAnsi="Arial" w:cs="Arial"/>
          <w:color w:val="000000" w:themeColor="text1"/>
          <w:sz w:val="20"/>
          <w:szCs w:val="20"/>
        </w:rPr>
        <w:t xml:space="preserve">KDV </w:t>
      </w:r>
      <w:r w:rsidR="00503199" w:rsidRPr="00CA5F4C">
        <w:rPr>
          <w:rFonts w:ascii="Arial" w:eastAsia="Arial" w:hAnsi="Arial" w:cs="Arial"/>
          <w:color w:val="000000" w:themeColor="text1"/>
          <w:sz w:val="20"/>
          <w:szCs w:val="20"/>
        </w:rPr>
        <w:t xml:space="preserve">turi būti </w:t>
      </w:r>
      <w:r w:rsidRPr="00CA5F4C">
        <w:rPr>
          <w:rFonts w:ascii="Arial" w:eastAsia="Arial" w:hAnsi="Arial" w:cs="Arial"/>
          <w:color w:val="000000" w:themeColor="text1"/>
          <w:sz w:val="20"/>
          <w:szCs w:val="20"/>
        </w:rPr>
        <w:t>įdiegtas kietajame diske esančių duomenų šifravimas;</w:t>
      </w:r>
    </w:p>
    <w:p w14:paraId="1E7249F8" w14:textId="77777777" w:rsidR="00CA5F4C" w:rsidRDefault="001C38EA" w:rsidP="00CA5F4C">
      <w:pPr>
        <w:pStyle w:val="Sraopastraipa"/>
        <w:numPr>
          <w:ilvl w:val="1"/>
          <w:numId w:val="27"/>
        </w:numPr>
        <w:tabs>
          <w:tab w:val="left" w:pos="426"/>
        </w:tabs>
        <w:spacing w:after="0" w:line="240" w:lineRule="auto"/>
        <w:ind w:left="0" w:firstLine="0"/>
        <w:jc w:val="both"/>
        <w:rPr>
          <w:rFonts w:ascii="Arial" w:eastAsia="Arial" w:hAnsi="Arial" w:cs="Arial"/>
          <w:color w:val="000000" w:themeColor="text1"/>
          <w:sz w:val="20"/>
          <w:szCs w:val="20"/>
        </w:rPr>
      </w:pPr>
      <w:r w:rsidRPr="00CA5F4C">
        <w:rPr>
          <w:rFonts w:ascii="Arial" w:eastAsia="Arial" w:hAnsi="Arial" w:cs="Arial"/>
          <w:color w:val="000000" w:themeColor="text1"/>
          <w:sz w:val="20"/>
          <w:szCs w:val="20"/>
        </w:rPr>
        <w:t>KDV</w:t>
      </w:r>
      <w:r w:rsidR="00503199" w:rsidRPr="00CA5F4C">
        <w:rPr>
          <w:rFonts w:ascii="Arial" w:eastAsia="Arial" w:hAnsi="Arial" w:cs="Arial"/>
          <w:color w:val="000000" w:themeColor="text1"/>
          <w:sz w:val="20"/>
          <w:szCs w:val="20"/>
        </w:rPr>
        <w:t xml:space="preserve"> turi būti</w:t>
      </w:r>
      <w:r w:rsidRPr="00CA5F4C">
        <w:rPr>
          <w:rFonts w:ascii="Arial" w:eastAsia="Arial" w:hAnsi="Arial" w:cs="Arial"/>
          <w:color w:val="000000" w:themeColor="text1"/>
          <w:sz w:val="20"/>
          <w:szCs w:val="20"/>
        </w:rPr>
        <w:t xml:space="preserve"> įdiegta antivirusinė programa, kuri pasileidžia ir būna aktyvi sistemos pasileidimo metu, su įjungta </w:t>
      </w:r>
      <w:proofErr w:type="spellStart"/>
      <w:r w:rsidRPr="00CA5F4C">
        <w:rPr>
          <w:rFonts w:ascii="Arial" w:eastAsia="Arial" w:hAnsi="Arial" w:cs="Arial"/>
          <w:i/>
          <w:iCs/>
          <w:color w:val="000000" w:themeColor="text1"/>
          <w:sz w:val="20"/>
          <w:szCs w:val="20"/>
        </w:rPr>
        <w:t>Live</w:t>
      </w:r>
      <w:proofErr w:type="spellEnd"/>
      <w:r w:rsidRPr="00CA5F4C">
        <w:rPr>
          <w:rFonts w:ascii="Arial" w:eastAsia="Arial" w:hAnsi="Arial" w:cs="Arial"/>
          <w:i/>
          <w:iCs/>
          <w:color w:val="000000" w:themeColor="text1"/>
          <w:sz w:val="20"/>
          <w:szCs w:val="20"/>
        </w:rPr>
        <w:t xml:space="preserve"> </w:t>
      </w:r>
      <w:proofErr w:type="spellStart"/>
      <w:r w:rsidRPr="00CA5F4C">
        <w:rPr>
          <w:rFonts w:ascii="Arial" w:eastAsia="Arial" w:hAnsi="Arial" w:cs="Arial"/>
          <w:i/>
          <w:iCs/>
          <w:color w:val="000000" w:themeColor="text1"/>
          <w:sz w:val="20"/>
          <w:szCs w:val="20"/>
        </w:rPr>
        <w:t>Update</w:t>
      </w:r>
      <w:proofErr w:type="spellEnd"/>
      <w:r w:rsidRPr="00CA5F4C">
        <w:rPr>
          <w:rFonts w:ascii="Arial" w:eastAsia="Arial" w:hAnsi="Arial" w:cs="Arial"/>
          <w:color w:val="000000" w:themeColor="text1"/>
          <w:sz w:val="20"/>
          <w:szCs w:val="20"/>
        </w:rPr>
        <w:t xml:space="preserve"> funkcija, virusų duomenų bazė atnaujinama ne rečiau kas 24 val., visa KDV turi būti skenuojama ne rečiau kaip kas 7 d.;</w:t>
      </w:r>
    </w:p>
    <w:p w14:paraId="26CB3F86" w14:textId="77777777" w:rsidR="00CA5F4C" w:rsidRDefault="001C38EA" w:rsidP="00CA5F4C">
      <w:pPr>
        <w:pStyle w:val="Sraopastraipa"/>
        <w:numPr>
          <w:ilvl w:val="1"/>
          <w:numId w:val="27"/>
        </w:numPr>
        <w:tabs>
          <w:tab w:val="left" w:pos="426"/>
        </w:tabs>
        <w:spacing w:after="0" w:line="240" w:lineRule="auto"/>
        <w:ind w:left="0" w:firstLine="0"/>
        <w:jc w:val="both"/>
        <w:rPr>
          <w:rFonts w:ascii="Arial" w:eastAsia="Arial" w:hAnsi="Arial" w:cs="Arial"/>
          <w:color w:val="000000" w:themeColor="text1"/>
          <w:sz w:val="20"/>
          <w:szCs w:val="20"/>
        </w:rPr>
      </w:pPr>
      <w:r w:rsidRPr="00CA5F4C">
        <w:rPr>
          <w:rFonts w:ascii="Arial" w:eastAsia="Arial" w:hAnsi="Arial" w:cs="Arial"/>
          <w:color w:val="000000" w:themeColor="text1"/>
          <w:sz w:val="20"/>
          <w:szCs w:val="20"/>
        </w:rPr>
        <w:t xml:space="preserve">KDV programinė įranga ir operacinė sistema </w:t>
      </w:r>
      <w:r w:rsidR="00503199" w:rsidRPr="00CA5F4C">
        <w:rPr>
          <w:rFonts w:ascii="Arial" w:eastAsia="Arial" w:hAnsi="Arial" w:cs="Arial"/>
          <w:color w:val="000000" w:themeColor="text1"/>
          <w:sz w:val="20"/>
          <w:szCs w:val="20"/>
        </w:rPr>
        <w:t xml:space="preserve">turi būti </w:t>
      </w:r>
      <w:r w:rsidRPr="00CA5F4C">
        <w:rPr>
          <w:rFonts w:ascii="Arial" w:eastAsia="Arial" w:hAnsi="Arial" w:cs="Arial"/>
          <w:color w:val="000000" w:themeColor="text1"/>
          <w:sz w:val="20"/>
          <w:szCs w:val="20"/>
        </w:rPr>
        <w:t>periodiškai skanuojama nuo saugumo pažeidžiamumų.</w:t>
      </w:r>
    </w:p>
    <w:p w14:paraId="3146A6F0" w14:textId="77777777" w:rsidR="00CA5F4C" w:rsidRDefault="001C38EA" w:rsidP="00CA5F4C">
      <w:pPr>
        <w:pStyle w:val="Sraopastraipa"/>
        <w:numPr>
          <w:ilvl w:val="1"/>
          <w:numId w:val="27"/>
        </w:numPr>
        <w:tabs>
          <w:tab w:val="left" w:pos="426"/>
        </w:tabs>
        <w:spacing w:after="0" w:line="240" w:lineRule="auto"/>
        <w:ind w:left="0" w:firstLine="0"/>
        <w:jc w:val="both"/>
        <w:rPr>
          <w:rFonts w:ascii="Arial" w:eastAsia="Arial" w:hAnsi="Arial" w:cs="Arial"/>
          <w:color w:val="000000" w:themeColor="text1"/>
          <w:sz w:val="20"/>
          <w:szCs w:val="20"/>
        </w:rPr>
      </w:pPr>
      <w:r w:rsidRPr="00CA5F4C">
        <w:rPr>
          <w:rFonts w:ascii="Arial" w:eastAsia="Arial" w:hAnsi="Arial" w:cs="Arial"/>
          <w:color w:val="000000" w:themeColor="text1"/>
          <w:sz w:val="20"/>
          <w:szCs w:val="20"/>
        </w:rPr>
        <w:t>Nuotolinė prieiga prie Kliento įmonės vidinių sistemų suteikiama per terminalinį tarpinį serverį, kuriame fiksuojami atliekami veiksmai.</w:t>
      </w:r>
    </w:p>
    <w:p w14:paraId="075C790B" w14:textId="4F9564BE" w:rsidR="001C38EA" w:rsidRPr="00CA5F4C" w:rsidRDefault="001C38EA" w:rsidP="00CA5F4C">
      <w:pPr>
        <w:pStyle w:val="Sraopastraipa"/>
        <w:numPr>
          <w:ilvl w:val="1"/>
          <w:numId w:val="27"/>
        </w:numPr>
        <w:tabs>
          <w:tab w:val="left" w:pos="426"/>
        </w:tabs>
        <w:spacing w:after="0" w:line="240" w:lineRule="auto"/>
        <w:ind w:left="0" w:firstLine="0"/>
        <w:jc w:val="both"/>
        <w:rPr>
          <w:rFonts w:ascii="Arial" w:eastAsia="Arial" w:hAnsi="Arial" w:cs="Arial"/>
          <w:color w:val="000000" w:themeColor="text1"/>
          <w:sz w:val="20"/>
          <w:szCs w:val="20"/>
        </w:rPr>
      </w:pPr>
      <w:r w:rsidRPr="00CA5F4C">
        <w:rPr>
          <w:rFonts w:ascii="Arial" w:eastAsia="Arial" w:hAnsi="Arial" w:cs="Arial"/>
          <w:color w:val="000000" w:themeColor="text1"/>
          <w:sz w:val="20"/>
          <w:szCs w:val="20"/>
        </w:rPr>
        <w:t xml:space="preserve">Autentifikavimui prie Kliento įmonės sistemų naudojama kelių faktorių autentifikavimo sistema, kai antrasis autorizacijos faktorius patvirtinamas </w:t>
      </w:r>
      <w:r w:rsidR="00503199" w:rsidRPr="00CA5F4C">
        <w:rPr>
          <w:rFonts w:ascii="Arial" w:eastAsia="Arial" w:hAnsi="Arial" w:cs="Arial"/>
          <w:color w:val="000000" w:themeColor="text1"/>
          <w:sz w:val="20"/>
          <w:szCs w:val="20"/>
        </w:rPr>
        <w:t xml:space="preserve">Paslaugų teikėjo </w:t>
      </w:r>
      <w:r w:rsidRPr="00CA5F4C">
        <w:rPr>
          <w:rFonts w:ascii="Arial" w:eastAsia="Arial" w:hAnsi="Arial" w:cs="Arial"/>
          <w:color w:val="000000" w:themeColor="text1"/>
          <w:sz w:val="20"/>
          <w:szCs w:val="20"/>
        </w:rPr>
        <w:t xml:space="preserve">naudojant </w:t>
      </w:r>
      <w:r w:rsidR="00503199" w:rsidRPr="00CA5F4C">
        <w:rPr>
          <w:rFonts w:ascii="Arial" w:eastAsia="Arial" w:hAnsi="Arial" w:cs="Arial"/>
          <w:color w:val="000000" w:themeColor="text1"/>
          <w:sz w:val="20"/>
          <w:szCs w:val="20"/>
        </w:rPr>
        <w:t xml:space="preserve">Paslaugų teikėjo </w:t>
      </w:r>
      <w:r w:rsidRPr="00CA5F4C">
        <w:rPr>
          <w:rFonts w:ascii="Arial" w:eastAsia="Arial" w:hAnsi="Arial" w:cs="Arial"/>
          <w:color w:val="000000" w:themeColor="text1"/>
          <w:sz w:val="20"/>
          <w:szCs w:val="20"/>
        </w:rPr>
        <w:t>mobilaus telefono numerį (skambučiui arba žinutei) arba aplikacija išmaniajame įrenginyje.</w:t>
      </w:r>
    </w:p>
    <w:p w14:paraId="4786B87D" w14:textId="77777777" w:rsidR="00D322DF" w:rsidRDefault="00D322DF" w:rsidP="00D322DF">
      <w:pPr>
        <w:pStyle w:val="Sraopastraipa"/>
        <w:tabs>
          <w:tab w:val="left" w:pos="567"/>
        </w:tabs>
        <w:spacing w:after="0" w:line="240" w:lineRule="auto"/>
        <w:ind w:left="0"/>
        <w:jc w:val="both"/>
        <w:rPr>
          <w:rFonts w:ascii="Arial" w:eastAsia="Arial" w:hAnsi="Arial" w:cs="Arial"/>
          <w:color w:val="000000" w:themeColor="text1"/>
          <w:sz w:val="20"/>
          <w:szCs w:val="20"/>
        </w:rPr>
      </w:pPr>
    </w:p>
    <w:p w14:paraId="79BAD122" w14:textId="11954F7C" w:rsidR="00D322DF" w:rsidRPr="00D322DF" w:rsidRDefault="00D322DF" w:rsidP="00CA5F4C">
      <w:pPr>
        <w:pStyle w:val="Sraopastraipa"/>
        <w:numPr>
          <w:ilvl w:val="0"/>
          <w:numId w:val="27"/>
        </w:numPr>
        <w:pBdr>
          <w:top w:val="single" w:sz="8" w:space="1" w:color="auto"/>
          <w:bottom w:val="single" w:sz="8" w:space="1" w:color="auto"/>
        </w:pBdr>
        <w:tabs>
          <w:tab w:val="left" w:pos="284"/>
        </w:tabs>
        <w:spacing w:after="0" w:line="240" w:lineRule="auto"/>
        <w:rPr>
          <w:rFonts w:ascii="Arial" w:hAnsi="Arial" w:cs="Arial"/>
          <w:b/>
          <w:sz w:val="20"/>
          <w:szCs w:val="20"/>
        </w:rPr>
      </w:pPr>
      <w:r w:rsidRPr="00D322DF">
        <w:rPr>
          <w:rFonts w:ascii="Arial" w:hAnsi="Arial" w:cs="Arial"/>
          <w:b/>
          <w:sz w:val="20"/>
          <w:szCs w:val="20"/>
        </w:rPr>
        <w:t xml:space="preserve"> APLINKOSAUGINIAI REIKALAVIMAI</w:t>
      </w:r>
    </w:p>
    <w:p w14:paraId="0EF5EE7B" w14:textId="0135DE2C" w:rsidR="00D322DF" w:rsidRPr="00D322DF" w:rsidRDefault="00D322DF" w:rsidP="00D322DF">
      <w:pPr>
        <w:shd w:val="clear" w:color="auto" w:fill="FFFFFF"/>
        <w:spacing w:before="60" w:after="60"/>
        <w:jc w:val="both"/>
        <w:rPr>
          <w:rFonts w:ascii="Arial" w:hAnsi="Arial" w:cs="Arial"/>
          <w:color w:val="00B050"/>
          <w:sz w:val="20"/>
          <w:szCs w:val="20"/>
        </w:rPr>
      </w:pPr>
      <w:r>
        <w:rPr>
          <w:rFonts w:ascii="Arial" w:hAnsi="Arial" w:cs="Arial"/>
          <w:color w:val="00B050"/>
          <w:sz w:val="20"/>
          <w:szCs w:val="20"/>
        </w:rPr>
        <w:t>Klient</w:t>
      </w:r>
      <w:r w:rsidRPr="00D322DF">
        <w:rPr>
          <w:rFonts w:ascii="Arial" w:hAnsi="Arial" w:cs="Arial"/>
          <w:color w:val="00B050"/>
          <w:sz w:val="20"/>
          <w:szCs w:val="20"/>
        </w:rPr>
        <w:t>as siekia</w:t>
      </w:r>
      <w:r>
        <w:rPr>
          <w:rFonts w:ascii="Arial" w:hAnsi="Arial" w:cs="Arial"/>
          <w:color w:val="00B050"/>
          <w:sz w:val="20"/>
          <w:szCs w:val="20"/>
        </w:rPr>
        <w:t>,</w:t>
      </w:r>
      <w:r w:rsidRPr="00D322DF">
        <w:rPr>
          <w:rFonts w:ascii="Arial" w:hAnsi="Arial" w:cs="Arial"/>
          <w:color w:val="00B050"/>
          <w:sz w:val="20"/>
          <w:szCs w:val="20"/>
        </w:rPr>
        <w:t xml:space="preserve"> jog jo ir Paslaugos teikėjo veiksmai darytų kuo mažesnį poveikį aplinkai, todėl:</w:t>
      </w:r>
    </w:p>
    <w:p w14:paraId="0BCA922B" w14:textId="5313F846" w:rsidR="00D322DF" w:rsidRPr="00D322DF" w:rsidRDefault="00D322DF" w:rsidP="00D322DF">
      <w:pPr>
        <w:pStyle w:val="Sraopastraipa"/>
        <w:numPr>
          <w:ilvl w:val="0"/>
          <w:numId w:val="25"/>
        </w:numPr>
        <w:shd w:val="clear" w:color="auto" w:fill="FFFFFF"/>
        <w:tabs>
          <w:tab w:val="left" w:pos="284"/>
        </w:tabs>
        <w:spacing w:before="60" w:after="60" w:line="240" w:lineRule="auto"/>
        <w:jc w:val="both"/>
        <w:rPr>
          <w:rFonts w:ascii="Arial" w:hAnsi="Arial" w:cs="Arial"/>
          <w:color w:val="00B050"/>
          <w:sz w:val="20"/>
          <w:szCs w:val="20"/>
        </w:rPr>
      </w:pPr>
      <w:r w:rsidRPr="00D322DF">
        <w:rPr>
          <w:rFonts w:ascii="Arial" w:hAnsi="Arial" w:cs="Arial"/>
          <w:color w:val="00B050"/>
          <w:sz w:val="20"/>
          <w:szCs w:val="20"/>
        </w:rPr>
        <w:t xml:space="preserve">Viešojo pirkimo ir sutarties vykdymo metu bendravimas tarp Paslaugos teikėjo ir </w:t>
      </w:r>
      <w:r>
        <w:rPr>
          <w:rFonts w:ascii="Arial" w:hAnsi="Arial" w:cs="Arial"/>
          <w:color w:val="00B050"/>
          <w:sz w:val="20"/>
          <w:szCs w:val="20"/>
        </w:rPr>
        <w:t>Klient</w:t>
      </w:r>
      <w:r w:rsidRPr="00D322DF">
        <w:rPr>
          <w:rFonts w:ascii="Arial" w:hAnsi="Arial" w:cs="Arial"/>
          <w:color w:val="00B050"/>
          <w:sz w:val="20"/>
          <w:szCs w:val="20"/>
        </w:rPr>
        <w:t>o bus vykdomas tik elektroninėmis   priemonėmis (CVP IS priemonėmis, telefonu, elektroniniu paštu, ar kt.);</w:t>
      </w:r>
    </w:p>
    <w:p w14:paraId="755638E9" w14:textId="68F6EA9C" w:rsidR="00D322DF" w:rsidRPr="00D322DF" w:rsidRDefault="00D322DF" w:rsidP="00D322DF">
      <w:pPr>
        <w:pStyle w:val="Sraopastraipa"/>
        <w:numPr>
          <w:ilvl w:val="0"/>
          <w:numId w:val="25"/>
        </w:numPr>
        <w:shd w:val="clear" w:color="auto" w:fill="FFFFFF"/>
        <w:spacing w:before="60" w:after="60" w:line="240" w:lineRule="auto"/>
        <w:jc w:val="both"/>
        <w:rPr>
          <w:rFonts w:ascii="Arial" w:hAnsi="Arial" w:cs="Arial"/>
          <w:color w:val="00B050"/>
          <w:sz w:val="20"/>
          <w:szCs w:val="20"/>
        </w:rPr>
      </w:pPr>
      <w:r w:rsidRPr="00D322DF">
        <w:rPr>
          <w:rFonts w:ascii="Arial" w:hAnsi="Arial" w:cs="Arial"/>
          <w:color w:val="00B050"/>
          <w:sz w:val="20"/>
          <w:szCs w:val="20"/>
        </w:rPr>
        <w:t xml:space="preserve">visa dokumentacija susijusi su Sutarties vykdymu teikiama </w:t>
      </w:r>
      <w:r>
        <w:rPr>
          <w:rFonts w:ascii="Arial" w:hAnsi="Arial" w:cs="Arial"/>
          <w:color w:val="00B050"/>
          <w:sz w:val="20"/>
          <w:szCs w:val="20"/>
        </w:rPr>
        <w:t>Klient</w:t>
      </w:r>
      <w:r w:rsidRPr="00D322DF">
        <w:rPr>
          <w:rFonts w:ascii="Arial" w:hAnsi="Arial" w:cs="Arial"/>
          <w:color w:val="00B050"/>
          <w:sz w:val="20"/>
          <w:szCs w:val="20"/>
        </w:rPr>
        <w:t>ui ir Paslaugos teikėjui elektorinėmis priemonėmis (elektoriniu paštu ar kt.);</w:t>
      </w:r>
    </w:p>
    <w:p w14:paraId="07D232D1" w14:textId="77777777" w:rsidR="00D322DF" w:rsidRPr="00D322DF" w:rsidRDefault="00D322DF" w:rsidP="00D322DF">
      <w:pPr>
        <w:pStyle w:val="Sraopastraipa"/>
        <w:numPr>
          <w:ilvl w:val="0"/>
          <w:numId w:val="25"/>
        </w:numPr>
        <w:shd w:val="clear" w:color="auto" w:fill="FFFFFF"/>
        <w:spacing w:before="60" w:after="60" w:line="240" w:lineRule="auto"/>
        <w:jc w:val="both"/>
        <w:rPr>
          <w:rFonts w:ascii="Arial" w:hAnsi="Arial" w:cs="Arial"/>
          <w:color w:val="00B050"/>
          <w:sz w:val="20"/>
          <w:szCs w:val="20"/>
        </w:rPr>
      </w:pPr>
      <w:r w:rsidRPr="00D322DF">
        <w:rPr>
          <w:rFonts w:ascii="Arial" w:hAnsi="Arial" w:cs="Arial"/>
          <w:color w:val="00B050"/>
          <w:sz w:val="20"/>
          <w:szCs w:val="20"/>
        </w:rPr>
        <w:t>Sutartis bus pasirašoma tik elektroninėmis priemonėmis (elektroniniu parašu);</w:t>
      </w:r>
    </w:p>
    <w:p w14:paraId="25F42C42" w14:textId="77777777" w:rsidR="00D322DF" w:rsidRDefault="00D322DF" w:rsidP="00D322DF">
      <w:pPr>
        <w:pStyle w:val="Sraopastraipa"/>
        <w:numPr>
          <w:ilvl w:val="0"/>
          <w:numId w:val="25"/>
        </w:numPr>
        <w:shd w:val="clear" w:color="auto" w:fill="FFFFFF"/>
        <w:spacing w:before="60" w:after="60" w:line="240" w:lineRule="auto"/>
        <w:jc w:val="both"/>
        <w:rPr>
          <w:rFonts w:ascii="Arial" w:hAnsi="Arial" w:cs="Arial"/>
          <w:color w:val="00B050"/>
          <w:sz w:val="20"/>
          <w:szCs w:val="20"/>
        </w:rPr>
      </w:pPr>
      <w:r w:rsidRPr="00D322DF">
        <w:rPr>
          <w:rFonts w:ascii="Arial" w:hAnsi="Arial" w:cs="Arial"/>
          <w:color w:val="00B050"/>
          <w:sz w:val="20"/>
          <w:szCs w:val="20"/>
        </w:rPr>
        <w:t>Paslaugos teikėjas įsipareigoja mažinti popieriaus sunaudojimą, atsisakyti nebūtino dokumentų kopijavimo ir spausdinimo, jeigu bus naudojamos kanceliarinės prekės, jos turi būti pagamintos iš perdirbtų žaliavų arba tinkamos perdirbimui;</w:t>
      </w:r>
    </w:p>
    <w:p w14:paraId="247C48A2" w14:textId="5E75C6E3" w:rsidR="00D322DF" w:rsidRDefault="00D322DF" w:rsidP="005F2A79">
      <w:pPr>
        <w:pStyle w:val="Sraopastraipa"/>
        <w:shd w:val="clear" w:color="auto" w:fill="FFFFFF"/>
        <w:spacing w:before="60" w:after="60" w:line="240" w:lineRule="auto"/>
        <w:jc w:val="both"/>
        <w:rPr>
          <w:rFonts w:ascii="Arial" w:hAnsi="Arial" w:cs="Arial"/>
          <w:color w:val="00B050"/>
          <w:sz w:val="20"/>
          <w:szCs w:val="20"/>
        </w:rPr>
      </w:pPr>
    </w:p>
    <w:tbl>
      <w:tblPr>
        <w:tblW w:w="5000" w:type="pct"/>
        <w:tblInd w:w="-5" w:type="dxa"/>
        <w:tblLayout w:type="fixed"/>
        <w:tblLook w:val="0000" w:firstRow="0" w:lastRow="0" w:firstColumn="0" w:lastColumn="0" w:noHBand="0" w:noVBand="0"/>
      </w:tblPr>
      <w:tblGrid>
        <w:gridCol w:w="554"/>
        <w:gridCol w:w="3792"/>
        <w:gridCol w:w="5282"/>
      </w:tblGrid>
      <w:tr w:rsidR="005F2A79" w:rsidRPr="005743CA" w14:paraId="60C43B9B" w14:textId="77777777" w:rsidTr="004D6B3F">
        <w:trPr>
          <w:trHeight w:val="220"/>
        </w:trPr>
        <w:tc>
          <w:tcPr>
            <w:tcW w:w="288" w:type="pct"/>
            <w:tcBorders>
              <w:top w:val="single" w:sz="4" w:space="0" w:color="auto"/>
              <w:left w:val="single" w:sz="4" w:space="0" w:color="auto"/>
              <w:bottom w:val="single" w:sz="4" w:space="0" w:color="auto"/>
              <w:right w:val="single" w:sz="4" w:space="0" w:color="auto"/>
            </w:tcBorders>
            <w:vAlign w:val="center"/>
          </w:tcPr>
          <w:p w14:paraId="2B96A64D" w14:textId="77777777" w:rsidR="005F2A79" w:rsidRPr="005743CA" w:rsidRDefault="005F2A79" w:rsidP="004D6B3F">
            <w:pPr>
              <w:spacing w:after="0"/>
              <w:rPr>
                <w:rFonts w:ascii="Arial" w:eastAsia="Arial" w:hAnsi="Arial" w:cs="Arial"/>
                <w:b/>
                <w:bCs/>
                <w:sz w:val="20"/>
                <w:szCs w:val="20"/>
              </w:rPr>
            </w:pPr>
            <w:r w:rsidRPr="005743CA">
              <w:rPr>
                <w:rFonts w:ascii="Arial" w:eastAsia="Arial" w:hAnsi="Arial" w:cs="Arial"/>
                <w:b/>
                <w:bCs/>
                <w:sz w:val="20"/>
                <w:szCs w:val="20"/>
              </w:rPr>
              <w:t>Eil. Nr.</w:t>
            </w:r>
          </w:p>
        </w:tc>
        <w:tc>
          <w:tcPr>
            <w:tcW w:w="1969" w:type="pct"/>
            <w:tcBorders>
              <w:top w:val="single" w:sz="4" w:space="0" w:color="auto"/>
              <w:left w:val="single" w:sz="4" w:space="0" w:color="auto"/>
              <w:bottom w:val="single" w:sz="4" w:space="0" w:color="auto"/>
              <w:right w:val="single" w:sz="4" w:space="0" w:color="auto"/>
            </w:tcBorders>
            <w:vAlign w:val="center"/>
          </w:tcPr>
          <w:p w14:paraId="4D7694BD" w14:textId="77777777" w:rsidR="005F2A79" w:rsidRPr="005743CA" w:rsidRDefault="005F2A79" w:rsidP="004D6B3F">
            <w:pPr>
              <w:spacing w:after="0"/>
              <w:jc w:val="center"/>
              <w:rPr>
                <w:rFonts w:ascii="Arial" w:eastAsia="Arial" w:hAnsi="Arial" w:cs="Arial"/>
                <w:b/>
                <w:bCs/>
                <w:sz w:val="20"/>
                <w:szCs w:val="20"/>
              </w:rPr>
            </w:pPr>
            <w:r w:rsidRPr="005743CA">
              <w:rPr>
                <w:rFonts w:ascii="Arial" w:eastAsia="Arial" w:hAnsi="Arial" w:cs="Arial"/>
                <w:b/>
                <w:bCs/>
                <w:sz w:val="20"/>
                <w:szCs w:val="20"/>
              </w:rPr>
              <w:t xml:space="preserve">ŽVP reikalavimai </w:t>
            </w:r>
          </w:p>
        </w:tc>
        <w:tc>
          <w:tcPr>
            <w:tcW w:w="2743" w:type="pct"/>
            <w:tcBorders>
              <w:top w:val="single" w:sz="4" w:space="0" w:color="auto"/>
              <w:left w:val="single" w:sz="4" w:space="0" w:color="auto"/>
              <w:bottom w:val="single" w:sz="4" w:space="0" w:color="auto"/>
              <w:right w:val="single" w:sz="4" w:space="0" w:color="auto"/>
            </w:tcBorders>
            <w:vAlign w:val="center"/>
          </w:tcPr>
          <w:p w14:paraId="5934FC69" w14:textId="77777777" w:rsidR="005F2A79" w:rsidRPr="005743CA" w:rsidRDefault="005F2A79" w:rsidP="004D6B3F">
            <w:pPr>
              <w:spacing w:after="0"/>
              <w:jc w:val="center"/>
              <w:rPr>
                <w:rFonts w:ascii="Arial" w:eastAsia="Arial" w:hAnsi="Arial" w:cs="Arial"/>
                <w:b/>
                <w:bCs/>
                <w:sz w:val="20"/>
                <w:szCs w:val="20"/>
              </w:rPr>
            </w:pPr>
            <w:r w:rsidRPr="005743CA">
              <w:rPr>
                <w:rFonts w:ascii="Arial" w:eastAsia="Arial" w:hAnsi="Arial" w:cs="Arial"/>
                <w:b/>
                <w:bCs/>
                <w:sz w:val="20"/>
                <w:szCs w:val="20"/>
              </w:rPr>
              <w:t>Atitiktį įrodantys dokumentai</w:t>
            </w:r>
          </w:p>
        </w:tc>
      </w:tr>
      <w:tr w:rsidR="005F2A79" w:rsidRPr="005743CA" w14:paraId="49C9DD4E" w14:textId="77777777" w:rsidTr="004D6B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8" w:type="pct"/>
          </w:tcPr>
          <w:p w14:paraId="632FA5FD" w14:textId="4C2BEACB" w:rsidR="005F2A79" w:rsidRPr="005743CA" w:rsidRDefault="005F2A79" w:rsidP="004D6B3F">
            <w:pPr>
              <w:spacing w:after="0"/>
              <w:rPr>
                <w:rFonts w:ascii="Arial" w:eastAsia="Arial" w:hAnsi="Arial" w:cs="Arial"/>
                <w:sz w:val="20"/>
                <w:szCs w:val="20"/>
              </w:rPr>
            </w:pPr>
            <w:r>
              <w:rPr>
                <w:rFonts w:ascii="Arial" w:eastAsia="Arial" w:hAnsi="Arial" w:cs="Arial"/>
                <w:sz w:val="20"/>
                <w:szCs w:val="20"/>
              </w:rPr>
              <w:t>5</w:t>
            </w:r>
            <w:r w:rsidRPr="005743CA">
              <w:rPr>
                <w:rFonts w:ascii="Arial" w:eastAsia="Arial" w:hAnsi="Arial" w:cs="Arial"/>
                <w:sz w:val="20"/>
                <w:szCs w:val="20"/>
              </w:rPr>
              <w:t>.</w:t>
            </w:r>
          </w:p>
        </w:tc>
        <w:tc>
          <w:tcPr>
            <w:tcW w:w="1969" w:type="pct"/>
          </w:tcPr>
          <w:p w14:paraId="35FFBE57" w14:textId="77777777" w:rsidR="005F2A79" w:rsidRPr="002407E5" w:rsidRDefault="005F2A79" w:rsidP="004D6B3F">
            <w:pPr>
              <w:spacing w:after="0"/>
              <w:jc w:val="both"/>
              <w:rPr>
                <w:rStyle w:val="Grietas"/>
                <w:rFonts w:ascii="Arial" w:eastAsia="Arial" w:hAnsi="Arial" w:cs="Arial"/>
                <w:b w:val="0"/>
                <w:bCs w:val="0"/>
                <w:color w:val="00B050"/>
                <w:sz w:val="20"/>
                <w:szCs w:val="20"/>
              </w:rPr>
            </w:pPr>
            <w:r w:rsidRPr="002407E5">
              <w:rPr>
                <w:rStyle w:val="Grietas"/>
                <w:rFonts w:ascii="Arial" w:eastAsia="Arial" w:hAnsi="Arial" w:cs="Arial"/>
                <w:b w:val="0"/>
                <w:bCs w:val="0"/>
                <w:color w:val="00B050"/>
                <w:sz w:val="20"/>
                <w:szCs w:val="20"/>
              </w:rPr>
              <w:t>Paslaugų teikėjas Sutarties vykdymo laikotarpiu, Paslaugoms teikti, galės taikyti aplinkos apsaugos vadybos priemones, susijusias su gamtos išteklių tausojimu, atliekų mažinimu ir/ar kitais neigiamo poveikio aplinkai mažinimo būdais.</w:t>
            </w:r>
          </w:p>
          <w:p w14:paraId="2F35EADF" w14:textId="77777777" w:rsidR="005F2A79" w:rsidRPr="002407E5" w:rsidRDefault="005F2A79" w:rsidP="004D6B3F">
            <w:pPr>
              <w:spacing w:after="0"/>
              <w:jc w:val="both"/>
              <w:rPr>
                <w:rStyle w:val="Grietas"/>
                <w:rFonts w:ascii="Arial" w:eastAsia="Arial" w:hAnsi="Arial" w:cs="Arial"/>
                <w:b w:val="0"/>
                <w:bCs w:val="0"/>
                <w:color w:val="00B050"/>
                <w:sz w:val="20"/>
                <w:szCs w:val="20"/>
              </w:rPr>
            </w:pPr>
          </w:p>
        </w:tc>
        <w:tc>
          <w:tcPr>
            <w:tcW w:w="2743" w:type="pct"/>
          </w:tcPr>
          <w:p w14:paraId="428029A1" w14:textId="77777777" w:rsidR="005F2A79" w:rsidRPr="002407E5" w:rsidRDefault="005F2A79" w:rsidP="004D6B3F">
            <w:pPr>
              <w:spacing w:after="0"/>
              <w:jc w:val="both"/>
              <w:rPr>
                <w:rStyle w:val="Grietas"/>
                <w:rFonts w:ascii="Arial" w:eastAsia="Arial" w:hAnsi="Arial" w:cs="Arial"/>
                <w:b w:val="0"/>
                <w:bCs w:val="0"/>
                <w:color w:val="00B050"/>
                <w:sz w:val="20"/>
                <w:szCs w:val="20"/>
              </w:rPr>
            </w:pPr>
            <w:r w:rsidRPr="002407E5">
              <w:rPr>
                <w:rStyle w:val="Grietas"/>
                <w:rFonts w:ascii="Arial" w:eastAsia="Arial" w:hAnsi="Arial" w:cs="Arial"/>
                <w:b w:val="0"/>
                <w:bCs w:val="0"/>
                <w:color w:val="00B050"/>
                <w:sz w:val="20"/>
                <w:szCs w:val="20"/>
              </w:rPr>
              <w:t>LST EN ISO 14001 arba EMAS sertifikatas arba kitas lygiavertis sertifikatas, patvirtintas sertifikavimo įstaigos, atitinkančios Europos Sąjungos teisės aktus arba tarptautinius sertifikavimo standartus, arba lygiaverčius aplinkos apsaugos vadybos užtikrinimo priemonių įrodymus - Žaliojo reikalavimo aprašą, arba aplinkos apsaugos vadybos priemonės (-</w:t>
            </w:r>
            <w:proofErr w:type="spellStart"/>
            <w:r w:rsidRPr="002407E5">
              <w:rPr>
                <w:rStyle w:val="Grietas"/>
                <w:rFonts w:ascii="Arial" w:eastAsia="Arial" w:hAnsi="Arial" w:cs="Arial"/>
                <w:b w:val="0"/>
                <w:bCs w:val="0"/>
                <w:color w:val="00B050"/>
                <w:sz w:val="20"/>
                <w:szCs w:val="20"/>
              </w:rPr>
              <w:t>ių</w:t>
            </w:r>
            <w:proofErr w:type="spellEnd"/>
            <w:r w:rsidRPr="002407E5">
              <w:rPr>
                <w:rStyle w:val="Grietas"/>
                <w:rFonts w:ascii="Arial" w:eastAsia="Arial" w:hAnsi="Arial" w:cs="Arial"/>
                <w:b w:val="0"/>
                <w:bCs w:val="0"/>
                <w:color w:val="00B050"/>
                <w:sz w:val="20"/>
                <w:szCs w:val="20"/>
              </w:rPr>
              <w:t>), susijusios (-</w:t>
            </w:r>
            <w:proofErr w:type="spellStart"/>
            <w:r w:rsidRPr="002407E5">
              <w:rPr>
                <w:rStyle w:val="Grietas"/>
                <w:rFonts w:ascii="Arial" w:eastAsia="Arial" w:hAnsi="Arial" w:cs="Arial"/>
                <w:b w:val="0"/>
                <w:bCs w:val="0"/>
                <w:color w:val="00B050"/>
                <w:sz w:val="20"/>
                <w:szCs w:val="20"/>
              </w:rPr>
              <w:t>ių</w:t>
            </w:r>
            <w:proofErr w:type="spellEnd"/>
            <w:r w:rsidRPr="002407E5">
              <w:rPr>
                <w:rStyle w:val="Grietas"/>
                <w:rFonts w:ascii="Arial" w:eastAsia="Arial" w:hAnsi="Arial" w:cs="Arial"/>
                <w:b w:val="0"/>
                <w:bCs w:val="0"/>
                <w:color w:val="00B050"/>
                <w:sz w:val="20"/>
                <w:szCs w:val="20"/>
              </w:rPr>
              <w:t>) su gamtos išteklių tausojimu, atliekų mažinimu ir/ar kitais neigiamo poveikio aplinkai mažinimo būdais, kurią (-</w:t>
            </w:r>
            <w:proofErr w:type="spellStart"/>
            <w:r w:rsidRPr="002407E5">
              <w:rPr>
                <w:rStyle w:val="Grietas"/>
                <w:rFonts w:ascii="Arial" w:eastAsia="Arial" w:hAnsi="Arial" w:cs="Arial"/>
                <w:b w:val="0"/>
                <w:bCs w:val="0"/>
                <w:color w:val="00B050"/>
                <w:sz w:val="20"/>
                <w:szCs w:val="20"/>
              </w:rPr>
              <w:t>ias</w:t>
            </w:r>
            <w:proofErr w:type="spellEnd"/>
            <w:r w:rsidRPr="002407E5">
              <w:rPr>
                <w:rStyle w:val="Grietas"/>
                <w:rFonts w:ascii="Arial" w:eastAsia="Arial" w:hAnsi="Arial" w:cs="Arial"/>
                <w:b w:val="0"/>
                <w:bCs w:val="0"/>
                <w:color w:val="00B050"/>
                <w:sz w:val="20"/>
                <w:szCs w:val="20"/>
              </w:rPr>
              <w:t xml:space="preserve">) Paslaugų teikėjas galės taikyti, vykdydamas Sutartį, aprašymas ir/arba kiti lygiaverčiai įrodymai (pvz. Paslaugų teikėjo patvirtintas Energijos taupymo ir kaštų mažinimo planas (Energetikos tvarumo planas) ir/arba  Paslaugų teikėjo patvirtinta aplinkos apsaugos politika, kurioje </w:t>
            </w:r>
            <w:r w:rsidRPr="002407E5">
              <w:rPr>
                <w:rStyle w:val="Grietas"/>
                <w:rFonts w:ascii="Arial" w:eastAsia="Arial" w:hAnsi="Arial" w:cs="Arial"/>
                <w:b w:val="0"/>
                <w:bCs w:val="0"/>
                <w:color w:val="00B050"/>
                <w:sz w:val="20"/>
                <w:szCs w:val="20"/>
              </w:rPr>
              <w:lastRenderedPageBreak/>
              <w:t>reglamentuojamos priemonės susijusios su pakartotinai panaudotų medžiagų naudojimu ir/arba Paslaugų teikėjo patvirtintas atliekų mažinimo planas ir/arba Paslaugų teikėjo patvirtintas ir Paslaugoms taikomų aplinkos apsaugos vadybos priemonių, susijusių su gamtos išteklių tausojimu, aprašymas).</w:t>
            </w:r>
          </w:p>
        </w:tc>
      </w:tr>
    </w:tbl>
    <w:p w14:paraId="5C3382B9" w14:textId="77777777" w:rsidR="005F2A79" w:rsidRPr="00D322DF" w:rsidRDefault="005F2A79" w:rsidP="005F2A79">
      <w:pPr>
        <w:pStyle w:val="Sraopastraipa"/>
        <w:shd w:val="clear" w:color="auto" w:fill="FFFFFF"/>
        <w:spacing w:before="60" w:after="60" w:line="240" w:lineRule="auto"/>
        <w:jc w:val="both"/>
        <w:rPr>
          <w:rFonts w:ascii="Arial" w:hAnsi="Arial" w:cs="Arial"/>
          <w:color w:val="00B050"/>
          <w:sz w:val="20"/>
          <w:szCs w:val="20"/>
        </w:rPr>
      </w:pPr>
    </w:p>
    <w:p w14:paraId="723921F1" w14:textId="77777777" w:rsidR="00D322DF" w:rsidRPr="005743CA" w:rsidRDefault="00D322DF" w:rsidP="00D322DF">
      <w:pPr>
        <w:pStyle w:val="Sraopastraipa"/>
        <w:tabs>
          <w:tab w:val="left" w:pos="567"/>
        </w:tabs>
        <w:spacing w:after="0" w:line="240" w:lineRule="auto"/>
        <w:ind w:left="0"/>
        <w:jc w:val="both"/>
        <w:rPr>
          <w:rFonts w:ascii="Arial" w:eastAsia="Arial" w:hAnsi="Arial" w:cs="Arial"/>
          <w:color w:val="000000" w:themeColor="text1"/>
          <w:sz w:val="20"/>
          <w:szCs w:val="20"/>
        </w:rPr>
      </w:pPr>
    </w:p>
    <w:p w14:paraId="019C621B" w14:textId="77777777" w:rsidR="001C38EA" w:rsidRPr="005743CA" w:rsidRDefault="001C38EA" w:rsidP="00CA5F4C">
      <w:pPr>
        <w:pStyle w:val="Sraopastraipa"/>
        <w:numPr>
          <w:ilvl w:val="0"/>
          <w:numId w:val="27"/>
        </w:numPr>
        <w:pBdr>
          <w:top w:val="single" w:sz="8" w:space="0" w:color="auto"/>
          <w:bottom w:val="single" w:sz="8" w:space="1" w:color="auto"/>
        </w:pBdr>
        <w:tabs>
          <w:tab w:val="left" w:pos="284"/>
        </w:tabs>
        <w:spacing w:after="0" w:line="240" w:lineRule="auto"/>
        <w:ind w:left="0" w:firstLine="0"/>
        <w:contextualSpacing w:val="0"/>
        <w:rPr>
          <w:rFonts w:ascii="Arial" w:eastAsia="Arial" w:hAnsi="Arial" w:cs="Arial"/>
          <w:b/>
          <w:bCs/>
          <w:sz w:val="20"/>
          <w:szCs w:val="20"/>
        </w:rPr>
      </w:pPr>
      <w:r w:rsidRPr="005743CA">
        <w:rPr>
          <w:rFonts w:ascii="Arial" w:eastAsia="Arial" w:hAnsi="Arial" w:cs="Arial"/>
          <w:b/>
          <w:bCs/>
          <w:sz w:val="20"/>
          <w:szCs w:val="20"/>
        </w:rPr>
        <w:t>PRIEDAI</w:t>
      </w:r>
    </w:p>
    <w:p w14:paraId="676C67BE" w14:textId="659C423D" w:rsidR="001C38EA" w:rsidRPr="005743CA" w:rsidRDefault="001C38EA" w:rsidP="00B628FF">
      <w:pPr>
        <w:spacing w:after="0"/>
        <w:rPr>
          <w:rFonts w:ascii="Arial" w:eastAsia="Arial" w:hAnsi="Arial" w:cs="Arial"/>
          <w:sz w:val="20"/>
          <w:szCs w:val="20"/>
        </w:rPr>
      </w:pPr>
      <w:r w:rsidRPr="005743CA">
        <w:rPr>
          <w:rFonts w:ascii="Arial" w:eastAsia="Arial" w:hAnsi="Arial" w:cs="Arial"/>
          <w:sz w:val="20"/>
          <w:szCs w:val="20"/>
        </w:rPr>
        <w:t xml:space="preserve">Priedas Nr.1. </w:t>
      </w:r>
      <w:r w:rsidR="0042479C" w:rsidRPr="0042479C">
        <w:rPr>
          <w:rFonts w:ascii="Arial" w:eastAsia="Arial" w:hAnsi="Arial" w:cs="Arial"/>
          <w:sz w:val="20"/>
          <w:szCs w:val="20"/>
        </w:rPr>
        <w:t>Paslaugų teikimo turinio kokybės kriterijai</w:t>
      </w:r>
      <w:r w:rsidR="00503199" w:rsidRPr="005743CA">
        <w:rPr>
          <w:rFonts w:ascii="Arial" w:eastAsia="Arial" w:hAnsi="Arial" w:cs="Arial"/>
          <w:sz w:val="20"/>
          <w:szCs w:val="20"/>
        </w:rPr>
        <w:t>;</w:t>
      </w:r>
    </w:p>
    <w:p w14:paraId="44D4DE3C" w14:textId="6596E9BA" w:rsidR="001C38EA" w:rsidRPr="005743CA" w:rsidRDefault="001C38EA" w:rsidP="00B628FF">
      <w:pPr>
        <w:spacing w:after="0"/>
        <w:rPr>
          <w:rFonts w:ascii="Arial" w:eastAsia="Arial" w:hAnsi="Arial" w:cs="Arial"/>
          <w:sz w:val="20"/>
          <w:szCs w:val="20"/>
        </w:rPr>
      </w:pPr>
      <w:r w:rsidRPr="005743CA">
        <w:rPr>
          <w:rFonts w:ascii="Arial" w:eastAsia="Arial" w:hAnsi="Arial" w:cs="Arial"/>
          <w:sz w:val="20"/>
          <w:szCs w:val="20"/>
        </w:rPr>
        <w:t>Priedas Nr.2. Paslaugų teikimo tvarka</w:t>
      </w:r>
      <w:r w:rsidR="00503199" w:rsidRPr="005743CA">
        <w:rPr>
          <w:rFonts w:ascii="Arial" w:eastAsia="Arial" w:hAnsi="Arial" w:cs="Arial"/>
          <w:sz w:val="20"/>
          <w:szCs w:val="20"/>
        </w:rPr>
        <w:t>;</w:t>
      </w:r>
    </w:p>
    <w:p w14:paraId="355E6C8E" w14:textId="59489FAD" w:rsidR="001C38EA" w:rsidRPr="005743CA" w:rsidRDefault="001C38EA" w:rsidP="00B628FF">
      <w:pPr>
        <w:spacing w:after="0"/>
        <w:rPr>
          <w:rFonts w:ascii="Arial" w:eastAsia="Arial" w:hAnsi="Arial" w:cs="Arial"/>
          <w:sz w:val="20"/>
          <w:szCs w:val="20"/>
        </w:rPr>
      </w:pPr>
      <w:r w:rsidRPr="005743CA">
        <w:rPr>
          <w:rFonts w:ascii="Arial" w:eastAsia="Arial" w:hAnsi="Arial" w:cs="Arial"/>
          <w:sz w:val="20"/>
          <w:szCs w:val="20"/>
        </w:rPr>
        <w:t xml:space="preserve">Priedas Nr.3. </w:t>
      </w:r>
      <w:r w:rsidR="004A1386">
        <w:rPr>
          <w:rFonts w:ascii="Arial" w:eastAsia="Arial" w:hAnsi="Arial" w:cs="Arial"/>
          <w:sz w:val="20"/>
          <w:szCs w:val="20"/>
        </w:rPr>
        <w:t>Mokėjimų išskaičiavimo</w:t>
      </w:r>
      <w:r w:rsidR="00450B08">
        <w:rPr>
          <w:rFonts w:ascii="Arial" w:eastAsia="Arial" w:hAnsi="Arial" w:cs="Arial"/>
          <w:sz w:val="20"/>
          <w:szCs w:val="20"/>
        </w:rPr>
        <w:t xml:space="preserve"> </w:t>
      </w:r>
      <w:r w:rsidRPr="005743CA">
        <w:rPr>
          <w:rFonts w:ascii="Arial" w:eastAsia="Arial" w:hAnsi="Arial" w:cs="Arial"/>
          <w:sz w:val="20"/>
          <w:szCs w:val="20"/>
        </w:rPr>
        <w:t xml:space="preserve">ir baudų taikymo </w:t>
      </w:r>
      <w:r w:rsidR="004F490D">
        <w:rPr>
          <w:rFonts w:ascii="Arial" w:eastAsia="Arial" w:hAnsi="Arial" w:cs="Arial"/>
          <w:sz w:val="20"/>
          <w:szCs w:val="20"/>
        </w:rPr>
        <w:t xml:space="preserve">už sutartinių sąlygų nesilaikymą </w:t>
      </w:r>
      <w:r w:rsidRPr="005743CA">
        <w:rPr>
          <w:rFonts w:ascii="Arial" w:eastAsia="Arial" w:hAnsi="Arial" w:cs="Arial"/>
          <w:sz w:val="20"/>
          <w:szCs w:val="20"/>
        </w:rPr>
        <w:t>procedūra</w:t>
      </w:r>
      <w:r w:rsidR="00503199" w:rsidRPr="005743CA">
        <w:rPr>
          <w:rFonts w:ascii="Arial" w:eastAsia="Arial" w:hAnsi="Arial" w:cs="Arial"/>
          <w:sz w:val="20"/>
          <w:szCs w:val="20"/>
        </w:rPr>
        <w:t>.</w:t>
      </w:r>
    </w:p>
    <w:p w14:paraId="66CE31CC" w14:textId="77777777" w:rsidR="00445281" w:rsidRPr="005743CA" w:rsidRDefault="00445281" w:rsidP="00B628FF">
      <w:pPr>
        <w:rPr>
          <w:rFonts w:ascii="Arial" w:hAnsi="Arial" w:cs="Arial"/>
          <w:b/>
          <w:sz w:val="20"/>
          <w:szCs w:val="20"/>
        </w:rPr>
      </w:pPr>
    </w:p>
    <w:sectPr w:rsidR="00445281" w:rsidRPr="005743CA" w:rsidSect="00D20668">
      <w:headerReference w:type="even" r:id="rId8"/>
      <w:headerReference w:type="default" r:id="rId9"/>
      <w:footerReference w:type="even" r:id="rId10"/>
      <w:footerReference w:type="default" r:id="rId11"/>
      <w:headerReference w:type="first" r:id="rId12"/>
      <w:footerReference w:type="first" r:id="rId13"/>
      <w:pgSz w:w="11906" w:h="16838" w:code="9"/>
      <w:pgMar w:top="1077"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FF82B" w14:textId="77777777" w:rsidR="003C2999" w:rsidRDefault="003C2999" w:rsidP="00313D44">
      <w:pPr>
        <w:spacing w:after="0" w:line="240" w:lineRule="auto"/>
      </w:pPr>
      <w:r>
        <w:separator/>
      </w:r>
    </w:p>
  </w:endnote>
  <w:endnote w:type="continuationSeparator" w:id="0">
    <w:p w14:paraId="2DCB44D8" w14:textId="77777777" w:rsidR="003C2999" w:rsidRDefault="003C2999" w:rsidP="00313D44">
      <w:pPr>
        <w:spacing w:after="0" w:line="240" w:lineRule="auto"/>
      </w:pPr>
      <w:r>
        <w:continuationSeparator/>
      </w:r>
    </w:p>
  </w:endnote>
  <w:endnote w:type="continuationNotice" w:id="1">
    <w:p w14:paraId="71F02C63" w14:textId="77777777" w:rsidR="003C2999" w:rsidRDefault="003C29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32D1" w14:textId="77777777" w:rsidR="000F7C38" w:rsidRDefault="000F7C3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8EFAE" w14:textId="77777777" w:rsidR="000F7C38" w:rsidRDefault="000F7C3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5BE1" w14:textId="77777777" w:rsidR="000F7C38" w:rsidRDefault="000F7C3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D6B25" w14:textId="77777777" w:rsidR="003C2999" w:rsidRDefault="003C2999" w:rsidP="00313D44">
      <w:pPr>
        <w:spacing w:after="0" w:line="240" w:lineRule="auto"/>
      </w:pPr>
      <w:r>
        <w:separator/>
      </w:r>
    </w:p>
  </w:footnote>
  <w:footnote w:type="continuationSeparator" w:id="0">
    <w:p w14:paraId="2616A4F8" w14:textId="77777777" w:rsidR="003C2999" w:rsidRDefault="003C2999" w:rsidP="00313D44">
      <w:pPr>
        <w:spacing w:after="0" w:line="240" w:lineRule="auto"/>
      </w:pPr>
      <w:r>
        <w:continuationSeparator/>
      </w:r>
    </w:p>
  </w:footnote>
  <w:footnote w:type="continuationNotice" w:id="1">
    <w:p w14:paraId="60D41E16" w14:textId="77777777" w:rsidR="003C2999" w:rsidRDefault="003C29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7A659" w14:textId="77777777" w:rsidR="000F7C38" w:rsidRDefault="000F7C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EF950" w14:textId="7B1B76C5" w:rsidR="00352F8C" w:rsidRPr="00E5161A" w:rsidRDefault="00000000" w:rsidP="00E5161A">
    <w:pPr>
      <w:pStyle w:val="Antrats"/>
      <w:tabs>
        <w:tab w:val="clear" w:pos="4513"/>
        <w:tab w:val="clear" w:pos="9026"/>
      </w:tabs>
      <w:jc w:val="center"/>
      <w:rPr>
        <w:rFonts w:ascii="Segoe UI" w:hAnsi="Segoe UI" w:cs="Segoe UI"/>
        <w:sz w:val="20"/>
      </w:rPr>
    </w:pPr>
    <w:sdt>
      <w:sdtPr>
        <w:rPr>
          <w:rFonts w:ascii="Segoe UI" w:hAnsi="Segoe UI" w:cs="Segoe UI"/>
          <w:sz w:val="20"/>
        </w:rPr>
        <w:id w:val="-2060543087"/>
        <w:docPartObj>
          <w:docPartGallery w:val="Page Numbers (Top of Page)"/>
          <w:docPartUnique/>
        </w:docPartObj>
      </w:sdtPr>
      <w:sdtContent>
        <w:r w:rsidR="00352F8C" w:rsidRPr="00E5161A">
          <w:rPr>
            <w:rFonts w:ascii="Segoe UI" w:hAnsi="Segoe UI" w:cs="Segoe UI"/>
            <w:sz w:val="20"/>
          </w:rPr>
          <w:fldChar w:fldCharType="begin"/>
        </w:r>
        <w:r w:rsidR="00352F8C" w:rsidRPr="00E5161A">
          <w:rPr>
            <w:rFonts w:ascii="Segoe UI" w:hAnsi="Segoe UI" w:cs="Segoe UI"/>
            <w:sz w:val="20"/>
          </w:rPr>
          <w:instrText>PAGE   \* MERGEFORMAT</w:instrText>
        </w:r>
        <w:r w:rsidR="00352F8C" w:rsidRPr="00E5161A">
          <w:rPr>
            <w:rFonts w:ascii="Segoe UI" w:hAnsi="Segoe UI" w:cs="Segoe UI"/>
            <w:sz w:val="20"/>
          </w:rPr>
          <w:fldChar w:fldCharType="separate"/>
        </w:r>
        <w:r w:rsidR="00997EE7">
          <w:rPr>
            <w:rFonts w:ascii="Segoe UI" w:hAnsi="Segoe UI" w:cs="Segoe UI"/>
            <w:noProof/>
            <w:sz w:val="20"/>
          </w:rPr>
          <w:t>2</w:t>
        </w:r>
        <w:r w:rsidR="00352F8C" w:rsidRPr="00E5161A">
          <w:rPr>
            <w:rFonts w:ascii="Segoe UI" w:hAnsi="Segoe UI" w:cs="Segoe UI"/>
            <w:sz w:val="20"/>
          </w:rPr>
          <w:fldChar w:fldCharType="end"/>
        </w:r>
      </w:sdtContent>
    </w:sdt>
  </w:p>
  <w:p w14:paraId="7C678625" w14:textId="77777777" w:rsidR="00352F8C" w:rsidRPr="00E5161A" w:rsidRDefault="00352F8C" w:rsidP="00E5161A">
    <w:pPr>
      <w:pStyle w:val="Antrats"/>
      <w:tabs>
        <w:tab w:val="clear" w:pos="4513"/>
        <w:tab w:val="clear" w:pos="9026"/>
      </w:tabs>
      <w:jc w:val="center"/>
      <w:rPr>
        <w:rFonts w:ascii="Segoe UI" w:hAnsi="Segoe UI" w:cs="Segoe UI"/>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Lentelstinklelis"/>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3"/>
      <w:gridCol w:w="5495"/>
    </w:tblGrid>
    <w:tr w:rsidR="00352F8C" w14:paraId="2A28E52B" w14:textId="77777777" w:rsidTr="008E6A7C">
      <w:tc>
        <w:tcPr>
          <w:tcW w:w="4853" w:type="dxa"/>
          <w:hideMark/>
        </w:tcPr>
        <w:p w14:paraId="160EBDBF" w14:textId="505F826D" w:rsidR="00352F8C" w:rsidRDefault="00352F8C" w:rsidP="00352F8C">
          <w:pPr>
            <w:pStyle w:val="Pagrindiniotekstotrauka"/>
            <w:tabs>
              <w:tab w:val="left" w:pos="4536"/>
            </w:tabs>
            <w:spacing w:after="60"/>
            <w:ind w:left="0"/>
            <w:rPr>
              <w:rFonts w:ascii="Arial" w:hAnsi="Arial" w:cs="Arial"/>
              <w:i/>
              <w:sz w:val="20"/>
              <w:lang w:eastAsia="lt-LT"/>
            </w:rPr>
          </w:pPr>
        </w:p>
      </w:tc>
      <w:tc>
        <w:tcPr>
          <w:tcW w:w="5495" w:type="dxa"/>
        </w:tcPr>
        <w:p w14:paraId="22F4F35C" w14:textId="1B88C017" w:rsidR="00352F8C" w:rsidRPr="008E6A7C" w:rsidRDefault="00352F8C" w:rsidP="006849DD">
          <w:pPr>
            <w:pStyle w:val="Sraopastraipa"/>
            <w:tabs>
              <w:tab w:val="left" w:pos="284"/>
            </w:tabs>
            <w:spacing w:before="60" w:after="60"/>
            <w:ind w:left="0"/>
            <w:contextualSpacing w:val="0"/>
            <w:rPr>
              <w:rFonts w:ascii="Arial" w:hAnsi="Arial" w:cs="Arial"/>
              <w:b/>
              <w:bCs/>
              <w:iCs/>
              <w:sz w:val="20"/>
              <w:lang w:eastAsia="lt-LT"/>
            </w:rPr>
          </w:pPr>
        </w:p>
      </w:tc>
    </w:tr>
  </w:tbl>
  <w:p w14:paraId="7B099F77" w14:textId="054178E7" w:rsidR="00352F8C" w:rsidRDefault="00352F8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C"/>
    <w:multiLevelType w:val="singleLevel"/>
    <w:tmpl w:val="0000000C"/>
    <w:name w:val="WW8Num17"/>
    <w:lvl w:ilvl="0">
      <w:start w:val="1"/>
      <w:numFmt w:val="decimal"/>
      <w:lvlText w:val="%1."/>
      <w:lvlJc w:val="left"/>
      <w:pPr>
        <w:tabs>
          <w:tab w:val="num" w:pos="2895"/>
        </w:tabs>
        <w:ind w:left="2895" w:hanging="375"/>
      </w:pPr>
      <w:rPr>
        <w:rFonts w:cs="Times New Roman"/>
      </w:rPr>
    </w:lvl>
  </w:abstractNum>
  <w:abstractNum w:abstractNumId="1" w15:restartNumberingAfterBreak="0">
    <w:nsid w:val="030F0EB9"/>
    <w:multiLevelType w:val="multilevel"/>
    <w:tmpl w:val="BDC6D1D8"/>
    <w:lvl w:ilvl="0">
      <w:start w:val="11"/>
      <w:numFmt w:val="decimal"/>
      <w:lvlText w:val="%1"/>
      <w:lvlJc w:val="left"/>
      <w:pPr>
        <w:ind w:left="375" w:hanging="375"/>
      </w:pPr>
      <w:rPr>
        <w:rFonts w:hint="default"/>
      </w:rPr>
    </w:lvl>
    <w:lvl w:ilvl="1">
      <w:start w:val="1"/>
      <w:numFmt w:val="decimal"/>
      <w:lvlText w:val="9.%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F31A6"/>
    <w:multiLevelType w:val="hybridMultilevel"/>
    <w:tmpl w:val="FA10C1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FF9686B"/>
    <w:multiLevelType w:val="multilevel"/>
    <w:tmpl w:val="66C2BF80"/>
    <w:lvl w:ilvl="0">
      <w:start w:val="2"/>
      <w:numFmt w:val="decimal"/>
      <w:lvlText w:val="%1."/>
      <w:lvlJc w:val="left"/>
      <w:pPr>
        <w:ind w:left="360" w:hanging="360"/>
      </w:pPr>
      <w:rPr>
        <w:rFonts w:hint="default"/>
        <w:b/>
      </w:rPr>
    </w:lvl>
    <w:lvl w:ilvl="1">
      <w:start w:val="5"/>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32C33D3"/>
    <w:multiLevelType w:val="hybridMultilevel"/>
    <w:tmpl w:val="CB5ACC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A449C0"/>
    <w:multiLevelType w:val="hybridMultilevel"/>
    <w:tmpl w:val="03DA35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431FFD"/>
    <w:multiLevelType w:val="multilevel"/>
    <w:tmpl w:val="DECA9584"/>
    <w:lvl w:ilvl="0">
      <w:start w:val="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B500E8F"/>
    <w:multiLevelType w:val="multilevel"/>
    <w:tmpl w:val="E2709E82"/>
    <w:styleLink w:val="111111"/>
    <w:lvl w:ilvl="0">
      <w:start w:val="1"/>
      <w:numFmt w:val="decimal"/>
      <w:lvlText w:val="%1."/>
      <w:lvlJc w:val="left"/>
      <w:pPr>
        <w:tabs>
          <w:tab w:val="num" w:pos="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B0C1888"/>
    <w:multiLevelType w:val="multilevel"/>
    <w:tmpl w:val="C5A49D5E"/>
    <w:lvl w:ilvl="0">
      <w:start w:val="7"/>
      <w:numFmt w:val="decimal"/>
      <w:lvlText w:val="%1."/>
      <w:lvlJc w:val="left"/>
      <w:pPr>
        <w:ind w:left="720" w:hanging="360"/>
      </w:pPr>
      <w:rPr>
        <w:rFonts w:hint="default"/>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8491A62"/>
    <w:multiLevelType w:val="hybridMultilevel"/>
    <w:tmpl w:val="BFF24098"/>
    <w:lvl w:ilvl="0" w:tplc="C1F694EC">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AB20EBA"/>
    <w:multiLevelType w:val="multilevel"/>
    <w:tmpl w:val="32343E14"/>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3B7946E5"/>
    <w:multiLevelType w:val="multilevel"/>
    <w:tmpl w:val="775A2D24"/>
    <w:lvl w:ilvl="0">
      <w:start w:val="10"/>
      <w:numFmt w:val="decimal"/>
      <w:lvlText w:val="%1."/>
      <w:lvlJc w:val="left"/>
      <w:pPr>
        <w:ind w:left="450" w:hanging="450"/>
      </w:pPr>
      <w:rPr>
        <w:rFonts w:hint="default"/>
      </w:rPr>
    </w:lvl>
    <w:lvl w:ilvl="1">
      <w:start w:val="1"/>
      <w:numFmt w:val="decimal"/>
      <w:lvlText w:val="%1.%2."/>
      <w:lvlJc w:val="left"/>
      <w:pPr>
        <w:ind w:left="592" w:hanging="45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313937"/>
    <w:multiLevelType w:val="multilevel"/>
    <w:tmpl w:val="1F1A70F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BA209B"/>
    <w:multiLevelType w:val="hybridMultilevel"/>
    <w:tmpl w:val="31584BF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0D97702"/>
    <w:multiLevelType w:val="hybridMultilevel"/>
    <w:tmpl w:val="70A291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6F60F6E"/>
    <w:multiLevelType w:val="multilevel"/>
    <w:tmpl w:val="42D451F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BD2D63"/>
    <w:multiLevelType w:val="multilevel"/>
    <w:tmpl w:val="ECB44A46"/>
    <w:lvl w:ilvl="0">
      <w:start w:val="11"/>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9533548"/>
    <w:multiLevelType w:val="multilevel"/>
    <w:tmpl w:val="926E138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932E36"/>
    <w:multiLevelType w:val="multilevel"/>
    <w:tmpl w:val="DDE64824"/>
    <w:lvl w:ilvl="0">
      <w:start w:val="1"/>
      <w:numFmt w:val="decimal"/>
      <w:lvlText w:val="%1."/>
      <w:lvlJc w:val="left"/>
      <w:pPr>
        <w:ind w:left="720" w:hanging="360"/>
      </w:pPr>
      <w:rPr>
        <w:rFonts w:hint="default"/>
        <w:b/>
        <w:color w:val="auto"/>
      </w:rPr>
    </w:lvl>
    <w:lvl w:ilvl="1">
      <w:start w:val="1"/>
      <w:numFmt w:val="decimal"/>
      <w:isLgl/>
      <w:lvlText w:val="%1.%2."/>
      <w:lvlJc w:val="left"/>
      <w:pPr>
        <w:ind w:left="1353" w:hanging="360"/>
      </w:pPr>
      <w:rPr>
        <w:rFonts w:hint="default"/>
        <w:i w:val="0"/>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27F1353"/>
    <w:multiLevelType w:val="multilevel"/>
    <w:tmpl w:val="DBCCACB2"/>
    <w:lvl w:ilvl="0">
      <w:start w:val="4"/>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sz w:val="20"/>
        <w:szCs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3227A0B"/>
    <w:multiLevelType w:val="multilevel"/>
    <w:tmpl w:val="80CA2C3E"/>
    <w:lvl w:ilvl="0">
      <w:start w:val="8"/>
      <w:numFmt w:val="decimal"/>
      <w:lvlText w:val="%1."/>
      <w:lvlJc w:val="left"/>
      <w:pPr>
        <w:ind w:left="502"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1" w15:restartNumberingAfterBreak="0">
    <w:nsid w:val="5BE072DF"/>
    <w:multiLevelType w:val="hybridMultilevel"/>
    <w:tmpl w:val="58DA3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C934301"/>
    <w:multiLevelType w:val="hybridMultilevel"/>
    <w:tmpl w:val="539637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D9027A2"/>
    <w:multiLevelType w:val="multilevel"/>
    <w:tmpl w:val="0B3C3F9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FC47DBF"/>
    <w:multiLevelType w:val="hybridMultilevel"/>
    <w:tmpl w:val="D23016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6D05454"/>
    <w:multiLevelType w:val="multilevel"/>
    <w:tmpl w:val="C61C9266"/>
    <w:lvl w:ilvl="0">
      <w:start w:val="1"/>
      <w:numFmt w:val="decimal"/>
      <w:lvlText w:val="%1."/>
      <w:lvlJc w:val="left"/>
      <w:pPr>
        <w:ind w:left="5039"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77F66E91"/>
    <w:multiLevelType w:val="hybridMultilevel"/>
    <w:tmpl w:val="46163E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C5A5854"/>
    <w:multiLevelType w:val="hybridMultilevel"/>
    <w:tmpl w:val="A40600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7D696AA1"/>
    <w:multiLevelType w:val="multilevel"/>
    <w:tmpl w:val="DBB65D58"/>
    <w:lvl w:ilvl="0">
      <w:start w:val="1"/>
      <w:numFmt w:val="decimal"/>
      <w:lvlText w:val="%1."/>
      <w:lvlJc w:val="left"/>
      <w:pPr>
        <w:ind w:left="720" w:hanging="360"/>
      </w:pPr>
      <w:rPr>
        <w:rFonts w:hint="default"/>
        <w:b/>
        <w:color w:val="auto"/>
      </w:rPr>
    </w:lvl>
    <w:lvl w:ilvl="1">
      <w:start w:val="1"/>
      <w:numFmt w:val="decimal"/>
      <w:isLgl/>
      <w:lvlText w:val="%1.%2."/>
      <w:lvlJc w:val="left"/>
      <w:pPr>
        <w:ind w:left="644" w:hanging="360"/>
      </w:pPr>
      <w:rPr>
        <w:rFonts w:ascii="Arial" w:hAnsi="Arial" w:cs="Arial" w:hint="default"/>
        <w:b w:val="0"/>
        <w:bCs/>
        <w:sz w:val="20"/>
        <w:szCs w:val="20"/>
      </w:rPr>
    </w:lvl>
    <w:lvl w:ilvl="2">
      <w:start w:val="1"/>
      <w:numFmt w:val="decimal"/>
      <w:isLgl/>
      <w:lvlText w:val="%1.%2.%3."/>
      <w:lvlJc w:val="left"/>
      <w:pPr>
        <w:ind w:left="720" w:hanging="720"/>
      </w:pPr>
      <w:rPr>
        <w:rFonts w:hint="default"/>
        <w:b w:val="0"/>
        <w:u w:val="none"/>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198542168">
    <w:abstractNumId w:val="7"/>
  </w:num>
  <w:num w:numId="2" w16cid:durableId="668796474">
    <w:abstractNumId w:val="12"/>
  </w:num>
  <w:num w:numId="3" w16cid:durableId="879708167">
    <w:abstractNumId w:val="28"/>
  </w:num>
  <w:num w:numId="4" w16cid:durableId="716047440">
    <w:abstractNumId w:val="14"/>
  </w:num>
  <w:num w:numId="5" w16cid:durableId="1694725944">
    <w:abstractNumId w:val="4"/>
  </w:num>
  <w:num w:numId="6" w16cid:durableId="25107268">
    <w:abstractNumId w:val="27"/>
  </w:num>
  <w:num w:numId="7" w16cid:durableId="790124024">
    <w:abstractNumId w:val="2"/>
  </w:num>
  <w:num w:numId="8" w16cid:durableId="46497539">
    <w:abstractNumId w:val="26"/>
  </w:num>
  <w:num w:numId="9" w16cid:durableId="1849249848">
    <w:abstractNumId w:val="11"/>
  </w:num>
  <w:num w:numId="10" w16cid:durableId="854610565">
    <w:abstractNumId w:val="25"/>
  </w:num>
  <w:num w:numId="11" w16cid:durableId="1908955707">
    <w:abstractNumId w:val="16"/>
  </w:num>
  <w:num w:numId="12" w16cid:durableId="722221293">
    <w:abstractNumId w:val="9"/>
  </w:num>
  <w:num w:numId="13" w16cid:durableId="654147267">
    <w:abstractNumId w:val="23"/>
  </w:num>
  <w:num w:numId="14" w16cid:durableId="1051198196">
    <w:abstractNumId w:val="8"/>
  </w:num>
  <w:num w:numId="15" w16cid:durableId="1852446353">
    <w:abstractNumId w:val="1"/>
  </w:num>
  <w:num w:numId="16" w16cid:durableId="217592661">
    <w:abstractNumId w:val="24"/>
  </w:num>
  <w:num w:numId="17" w16cid:durableId="1203909594">
    <w:abstractNumId w:val="17"/>
  </w:num>
  <w:num w:numId="18" w16cid:durableId="404383246">
    <w:abstractNumId w:val="19"/>
  </w:num>
  <w:num w:numId="19" w16cid:durableId="1132746866">
    <w:abstractNumId w:val="10"/>
  </w:num>
  <w:num w:numId="20" w16cid:durableId="1785492243">
    <w:abstractNumId w:val="21"/>
  </w:num>
  <w:num w:numId="21" w16cid:durableId="640157356">
    <w:abstractNumId w:val="5"/>
  </w:num>
  <w:num w:numId="22" w16cid:durableId="1224950656">
    <w:abstractNumId w:val="3"/>
  </w:num>
  <w:num w:numId="23" w16cid:durableId="1478180082">
    <w:abstractNumId w:val="18"/>
  </w:num>
  <w:num w:numId="24" w16cid:durableId="19387549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24252916">
    <w:abstractNumId w:val="22"/>
  </w:num>
  <w:num w:numId="26" w16cid:durableId="489717543">
    <w:abstractNumId w:val="15"/>
  </w:num>
  <w:num w:numId="27" w16cid:durableId="1165583659">
    <w:abstractNumId w:val="20"/>
  </w:num>
  <w:num w:numId="28" w16cid:durableId="87504079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9B"/>
    <w:rsid w:val="000000FF"/>
    <w:rsid w:val="00000FA9"/>
    <w:rsid w:val="00001AEF"/>
    <w:rsid w:val="00001BD8"/>
    <w:rsid w:val="00002757"/>
    <w:rsid w:val="000027B9"/>
    <w:rsid w:val="00002C10"/>
    <w:rsid w:val="000031B3"/>
    <w:rsid w:val="00003D5D"/>
    <w:rsid w:val="00004122"/>
    <w:rsid w:val="000045CC"/>
    <w:rsid w:val="00004BE5"/>
    <w:rsid w:val="0000573E"/>
    <w:rsid w:val="00006576"/>
    <w:rsid w:val="00006701"/>
    <w:rsid w:val="00006ECE"/>
    <w:rsid w:val="00007CDE"/>
    <w:rsid w:val="000109DB"/>
    <w:rsid w:val="00010CCF"/>
    <w:rsid w:val="0001124C"/>
    <w:rsid w:val="000125A0"/>
    <w:rsid w:val="000131FD"/>
    <w:rsid w:val="00013C24"/>
    <w:rsid w:val="00014018"/>
    <w:rsid w:val="00014380"/>
    <w:rsid w:val="0001472A"/>
    <w:rsid w:val="00014AA8"/>
    <w:rsid w:val="00015453"/>
    <w:rsid w:val="00017304"/>
    <w:rsid w:val="0001775A"/>
    <w:rsid w:val="000202D3"/>
    <w:rsid w:val="000205B7"/>
    <w:rsid w:val="00020F32"/>
    <w:rsid w:val="0002142D"/>
    <w:rsid w:val="00021F81"/>
    <w:rsid w:val="00022221"/>
    <w:rsid w:val="00022CE9"/>
    <w:rsid w:val="00022F99"/>
    <w:rsid w:val="0002307D"/>
    <w:rsid w:val="00023237"/>
    <w:rsid w:val="000243A0"/>
    <w:rsid w:val="000245F2"/>
    <w:rsid w:val="000247F6"/>
    <w:rsid w:val="000253B7"/>
    <w:rsid w:val="00025558"/>
    <w:rsid w:val="000256E1"/>
    <w:rsid w:val="00025C03"/>
    <w:rsid w:val="00025C7B"/>
    <w:rsid w:val="00026983"/>
    <w:rsid w:val="00026C65"/>
    <w:rsid w:val="000274B7"/>
    <w:rsid w:val="00030773"/>
    <w:rsid w:val="00030F7E"/>
    <w:rsid w:val="000310A4"/>
    <w:rsid w:val="00031544"/>
    <w:rsid w:val="00031896"/>
    <w:rsid w:val="000319AB"/>
    <w:rsid w:val="00031AC5"/>
    <w:rsid w:val="00031DCC"/>
    <w:rsid w:val="00031ED7"/>
    <w:rsid w:val="00033081"/>
    <w:rsid w:val="00033248"/>
    <w:rsid w:val="00033B1A"/>
    <w:rsid w:val="000341BA"/>
    <w:rsid w:val="00034858"/>
    <w:rsid w:val="00034992"/>
    <w:rsid w:val="00034EF8"/>
    <w:rsid w:val="00035195"/>
    <w:rsid w:val="00036704"/>
    <w:rsid w:val="000368BC"/>
    <w:rsid w:val="00040CBF"/>
    <w:rsid w:val="0004137E"/>
    <w:rsid w:val="00041457"/>
    <w:rsid w:val="00041935"/>
    <w:rsid w:val="00042214"/>
    <w:rsid w:val="0004263A"/>
    <w:rsid w:val="00042677"/>
    <w:rsid w:val="000434B5"/>
    <w:rsid w:val="00043A0E"/>
    <w:rsid w:val="00043C07"/>
    <w:rsid w:val="00045459"/>
    <w:rsid w:val="00045733"/>
    <w:rsid w:val="00045D18"/>
    <w:rsid w:val="000469A9"/>
    <w:rsid w:val="00046A8F"/>
    <w:rsid w:val="00050252"/>
    <w:rsid w:val="000506B6"/>
    <w:rsid w:val="000519CC"/>
    <w:rsid w:val="00051A25"/>
    <w:rsid w:val="0005250C"/>
    <w:rsid w:val="00052B2F"/>
    <w:rsid w:val="00052E07"/>
    <w:rsid w:val="0005311C"/>
    <w:rsid w:val="00053336"/>
    <w:rsid w:val="00053440"/>
    <w:rsid w:val="000536A7"/>
    <w:rsid w:val="00053749"/>
    <w:rsid w:val="00053795"/>
    <w:rsid w:val="000538CC"/>
    <w:rsid w:val="00053A57"/>
    <w:rsid w:val="00053D1E"/>
    <w:rsid w:val="00054009"/>
    <w:rsid w:val="000543F8"/>
    <w:rsid w:val="00054CD9"/>
    <w:rsid w:val="00055054"/>
    <w:rsid w:val="0005507D"/>
    <w:rsid w:val="000574A8"/>
    <w:rsid w:val="0005763B"/>
    <w:rsid w:val="00057757"/>
    <w:rsid w:val="000600DE"/>
    <w:rsid w:val="00060692"/>
    <w:rsid w:val="00060741"/>
    <w:rsid w:val="000607B3"/>
    <w:rsid w:val="000607E7"/>
    <w:rsid w:val="000616A9"/>
    <w:rsid w:val="000617C0"/>
    <w:rsid w:val="000619AE"/>
    <w:rsid w:val="00062124"/>
    <w:rsid w:val="00062771"/>
    <w:rsid w:val="00062987"/>
    <w:rsid w:val="000630F0"/>
    <w:rsid w:val="0006343D"/>
    <w:rsid w:val="00063498"/>
    <w:rsid w:val="0006392A"/>
    <w:rsid w:val="00063D46"/>
    <w:rsid w:val="00064440"/>
    <w:rsid w:val="00064E3C"/>
    <w:rsid w:val="00064F18"/>
    <w:rsid w:val="0006533C"/>
    <w:rsid w:val="00066629"/>
    <w:rsid w:val="00066C22"/>
    <w:rsid w:val="000670E8"/>
    <w:rsid w:val="00067566"/>
    <w:rsid w:val="00070365"/>
    <w:rsid w:val="000705C9"/>
    <w:rsid w:val="0007066A"/>
    <w:rsid w:val="00071017"/>
    <w:rsid w:val="000715EF"/>
    <w:rsid w:val="00072C3B"/>
    <w:rsid w:val="00072EE3"/>
    <w:rsid w:val="00072F76"/>
    <w:rsid w:val="000732B7"/>
    <w:rsid w:val="00074094"/>
    <w:rsid w:val="0007411E"/>
    <w:rsid w:val="00074A71"/>
    <w:rsid w:val="00074BEC"/>
    <w:rsid w:val="00074DC2"/>
    <w:rsid w:val="0007510B"/>
    <w:rsid w:val="00076E78"/>
    <w:rsid w:val="00076EB8"/>
    <w:rsid w:val="0007712E"/>
    <w:rsid w:val="000773D2"/>
    <w:rsid w:val="00077B9B"/>
    <w:rsid w:val="00080480"/>
    <w:rsid w:val="00080597"/>
    <w:rsid w:val="00080F0B"/>
    <w:rsid w:val="000822B0"/>
    <w:rsid w:val="00082408"/>
    <w:rsid w:val="00082557"/>
    <w:rsid w:val="00082615"/>
    <w:rsid w:val="00082A1D"/>
    <w:rsid w:val="00083AE5"/>
    <w:rsid w:val="00083D3D"/>
    <w:rsid w:val="00084388"/>
    <w:rsid w:val="00084835"/>
    <w:rsid w:val="00084884"/>
    <w:rsid w:val="00085D3D"/>
    <w:rsid w:val="00086276"/>
    <w:rsid w:val="000862F2"/>
    <w:rsid w:val="0009145D"/>
    <w:rsid w:val="00091AE6"/>
    <w:rsid w:val="00091B88"/>
    <w:rsid w:val="00091F36"/>
    <w:rsid w:val="00092E5F"/>
    <w:rsid w:val="000934E5"/>
    <w:rsid w:val="00093A72"/>
    <w:rsid w:val="00093CB1"/>
    <w:rsid w:val="00093DEA"/>
    <w:rsid w:val="0009456F"/>
    <w:rsid w:val="0009483F"/>
    <w:rsid w:val="000953A4"/>
    <w:rsid w:val="00095895"/>
    <w:rsid w:val="000962D3"/>
    <w:rsid w:val="0009679A"/>
    <w:rsid w:val="000971ED"/>
    <w:rsid w:val="00097E36"/>
    <w:rsid w:val="000A0595"/>
    <w:rsid w:val="000A06B2"/>
    <w:rsid w:val="000A091B"/>
    <w:rsid w:val="000A0B19"/>
    <w:rsid w:val="000A13A5"/>
    <w:rsid w:val="000A1670"/>
    <w:rsid w:val="000A1D60"/>
    <w:rsid w:val="000A3009"/>
    <w:rsid w:val="000A33AE"/>
    <w:rsid w:val="000A35F6"/>
    <w:rsid w:val="000A3CB9"/>
    <w:rsid w:val="000A4F54"/>
    <w:rsid w:val="000A508F"/>
    <w:rsid w:val="000A58CB"/>
    <w:rsid w:val="000A61A5"/>
    <w:rsid w:val="000A63C2"/>
    <w:rsid w:val="000A6AF3"/>
    <w:rsid w:val="000A6F05"/>
    <w:rsid w:val="000A7057"/>
    <w:rsid w:val="000B02A7"/>
    <w:rsid w:val="000B057A"/>
    <w:rsid w:val="000B0635"/>
    <w:rsid w:val="000B0B4B"/>
    <w:rsid w:val="000B0EB1"/>
    <w:rsid w:val="000B1BE3"/>
    <w:rsid w:val="000B1E82"/>
    <w:rsid w:val="000B2ABC"/>
    <w:rsid w:val="000B2CDA"/>
    <w:rsid w:val="000B2F9F"/>
    <w:rsid w:val="000B411A"/>
    <w:rsid w:val="000B45BA"/>
    <w:rsid w:val="000B4DA5"/>
    <w:rsid w:val="000B5FAE"/>
    <w:rsid w:val="000B5FD8"/>
    <w:rsid w:val="000B68C1"/>
    <w:rsid w:val="000C02FD"/>
    <w:rsid w:val="000C09FB"/>
    <w:rsid w:val="000C0A28"/>
    <w:rsid w:val="000C0ABC"/>
    <w:rsid w:val="000C0F43"/>
    <w:rsid w:val="000C1D8D"/>
    <w:rsid w:val="000C2BFB"/>
    <w:rsid w:val="000C2FBF"/>
    <w:rsid w:val="000C301E"/>
    <w:rsid w:val="000C3175"/>
    <w:rsid w:val="000C32CB"/>
    <w:rsid w:val="000C3628"/>
    <w:rsid w:val="000C71AC"/>
    <w:rsid w:val="000C7CA1"/>
    <w:rsid w:val="000D0403"/>
    <w:rsid w:val="000D1FBC"/>
    <w:rsid w:val="000D24E5"/>
    <w:rsid w:val="000D2E33"/>
    <w:rsid w:val="000D2F9D"/>
    <w:rsid w:val="000D480B"/>
    <w:rsid w:val="000D4C39"/>
    <w:rsid w:val="000D653C"/>
    <w:rsid w:val="000D74C8"/>
    <w:rsid w:val="000E00F3"/>
    <w:rsid w:val="000E0BE5"/>
    <w:rsid w:val="000E1394"/>
    <w:rsid w:val="000E16BF"/>
    <w:rsid w:val="000E1700"/>
    <w:rsid w:val="000E1DE2"/>
    <w:rsid w:val="000E1F96"/>
    <w:rsid w:val="000E2EAB"/>
    <w:rsid w:val="000E4B3A"/>
    <w:rsid w:val="000E4F7F"/>
    <w:rsid w:val="000E5316"/>
    <w:rsid w:val="000E56E9"/>
    <w:rsid w:val="000E59D0"/>
    <w:rsid w:val="000E5A46"/>
    <w:rsid w:val="000E6E3F"/>
    <w:rsid w:val="000E782A"/>
    <w:rsid w:val="000F089C"/>
    <w:rsid w:val="000F0AA3"/>
    <w:rsid w:val="000F1422"/>
    <w:rsid w:val="000F1535"/>
    <w:rsid w:val="000F356B"/>
    <w:rsid w:val="000F3853"/>
    <w:rsid w:val="000F4787"/>
    <w:rsid w:val="000F48A3"/>
    <w:rsid w:val="000F4D14"/>
    <w:rsid w:val="000F53FC"/>
    <w:rsid w:val="000F5ACF"/>
    <w:rsid w:val="000F63F4"/>
    <w:rsid w:val="000F672D"/>
    <w:rsid w:val="000F68C7"/>
    <w:rsid w:val="000F6F00"/>
    <w:rsid w:val="000F79B1"/>
    <w:rsid w:val="000F7C38"/>
    <w:rsid w:val="001002F6"/>
    <w:rsid w:val="0010047E"/>
    <w:rsid w:val="001005E9"/>
    <w:rsid w:val="001015D3"/>
    <w:rsid w:val="00101C6F"/>
    <w:rsid w:val="00101D1B"/>
    <w:rsid w:val="00102387"/>
    <w:rsid w:val="00102720"/>
    <w:rsid w:val="00102ED1"/>
    <w:rsid w:val="00104200"/>
    <w:rsid w:val="00104267"/>
    <w:rsid w:val="0010427D"/>
    <w:rsid w:val="001046CB"/>
    <w:rsid w:val="00104B36"/>
    <w:rsid w:val="00105645"/>
    <w:rsid w:val="00105D49"/>
    <w:rsid w:val="0010605E"/>
    <w:rsid w:val="00107933"/>
    <w:rsid w:val="00110440"/>
    <w:rsid w:val="00110A90"/>
    <w:rsid w:val="00111647"/>
    <w:rsid w:val="0011269C"/>
    <w:rsid w:val="00112B48"/>
    <w:rsid w:val="00113603"/>
    <w:rsid w:val="00113816"/>
    <w:rsid w:val="00113CD5"/>
    <w:rsid w:val="00114722"/>
    <w:rsid w:val="00114D50"/>
    <w:rsid w:val="00115060"/>
    <w:rsid w:val="0011550D"/>
    <w:rsid w:val="0011617E"/>
    <w:rsid w:val="00116696"/>
    <w:rsid w:val="00116701"/>
    <w:rsid w:val="00116C71"/>
    <w:rsid w:val="001200E1"/>
    <w:rsid w:val="00120178"/>
    <w:rsid w:val="00120500"/>
    <w:rsid w:val="00120D10"/>
    <w:rsid w:val="00120D9A"/>
    <w:rsid w:val="00121736"/>
    <w:rsid w:val="0012184E"/>
    <w:rsid w:val="00121939"/>
    <w:rsid w:val="00121B0D"/>
    <w:rsid w:val="001228CB"/>
    <w:rsid w:val="00122ECE"/>
    <w:rsid w:val="00123267"/>
    <w:rsid w:val="001235A8"/>
    <w:rsid w:val="00123F24"/>
    <w:rsid w:val="0012408B"/>
    <w:rsid w:val="00124572"/>
    <w:rsid w:val="00124E5A"/>
    <w:rsid w:val="00125AFD"/>
    <w:rsid w:val="00126965"/>
    <w:rsid w:val="00126FAC"/>
    <w:rsid w:val="001277B9"/>
    <w:rsid w:val="001278A3"/>
    <w:rsid w:val="001279EA"/>
    <w:rsid w:val="00127A82"/>
    <w:rsid w:val="00127C21"/>
    <w:rsid w:val="001307A9"/>
    <w:rsid w:val="00130C02"/>
    <w:rsid w:val="00130FBA"/>
    <w:rsid w:val="001310B6"/>
    <w:rsid w:val="001310D5"/>
    <w:rsid w:val="00133006"/>
    <w:rsid w:val="001330B8"/>
    <w:rsid w:val="001335B5"/>
    <w:rsid w:val="00134AF5"/>
    <w:rsid w:val="00135172"/>
    <w:rsid w:val="00135294"/>
    <w:rsid w:val="001365DF"/>
    <w:rsid w:val="0013683B"/>
    <w:rsid w:val="00136859"/>
    <w:rsid w:val="00136D66"/>
    <w:rsid w:val="00137346"/>
    <w:rsid w:val="0013785A"/>
    <w:rsid w:val="001379C9"/>
    <w:rsid w:val="001413AB"/>
    <w:rsid w:val="001416F3"/>
    <w:rsid w:val="00141999"/>
    <w:rsid w:val="001419CE"/>
    <w:rsid w:val="001422F4"/>
    <w:rsid w:val="00142B3A"/>
    <w:rsid w:val="00142C1C"/>
    <w:rsid w:val="00142ED8"/>
    <w:rsid w:val="0014386F"/>
    <w:rsid w:val="00143C25"/>
    <w:rsid w:val="00144B85"/>
    <w:rsid w:val="00144C08"/>
    <w:rsid w:val="00144E82"/>
    <w:rsid w:val="00145573"/>
    <w:rsid w:val="001456CA"/>
    <w:rsid w:val="0014592F"/>
    <w:rsid w:val="00145C4B"/>
    <w:rsid w:val="00146B71"/>
    <w:rsid w:val="00146BE8"/>
    <w:rsid w:val="00146E92"/>
    <w:rsid w:val="0014711B"/>
    <w:rsid w:val="00147792"/>
    <w:rsid w:val="00147A58"/>
    <w:rsid w:val="00147F93"/>
    <w:rsid w:val="0015024B"/>
    <w:rsid w:val="00150DF8"/>
    <w:rsid w:val="001514AC"/>
    <w:rsid w:val="001517C0"/>
    <w:rsid w:val="00151CDD"/>
    <w:rsid w:val="00151DC0"/>
    <w:rsid w:val="00151F33"/>
    <w:rsid w:val="001524E5"/>
    <w:rsid w:val="00152650"/>
    <w:rsid w:val="0015280C"/>
    <w:rsid w:val="001528F9"/>
    <w:rsid w:val="00152EB3"/>
    <w:rsid w:val="00154086"/>
    <w:rsid w:val="0015471D"/>
    <w:rsid w:val="00154D7D"/>
    <w:rsid w:val="0015553E"/>
    <w:rsid w:val="00157EBB"/>
    <w:rsid w:val="00160351"/>
    <w:rsid w:val="00161358"/>
    <w:rsid w:val="001621A3"/>
    <w:rsid w:val="00162A64"/>
    <w:rsid w:val="00162B79"/>
    <w:rsid w:val="00162C30"/>
    <w:rsid w:val="00163FA4"/>
    <w:rsid w:val="00164223"/>
    <w:rsid w:val="00164727"/>
    <w:rsid w:val="00164A4D"/>
    <w:rsid w:val="00164BE1"/>
    <w:rsid w:val="00164F6F"/>
    <w:rsid w:val="00165875"/>
    <w:rsid w:val="00165888"/>
    <w:rsid w:val="0016594F"/>
    <w:rsid w:val="00165CA8"/>
    <w:rsid w:val="001665EF"/>
    <w:rsid w:val="00166957"/>
    <w:rsid w:val="00166A10"/>
    <w:rsid w:val="00167985"/>
    <w:rsid w:val="00167E5C"/>
    <w:rsid w:val="0017093C"/>
    <w:rsid w:val="00170A64"/>
    <w:rsid w:val="00170F5D"/>
    <w:rsid w:val="001716D8"/>
    <w:rsid w:val="00171D14"/>
    <w:rsid w:val="00172366"/>
    <w:rsid w:val="001726D6"/>
    <w:rsid w:val="00175168"/>
    <w:rsid w:val="001756D3"/>
    <w:rsid w:val="001758BE"/>
    <w:rsid w:val="00175B4D"/>
    <w:rsid w:val="00176106"/>
    <w:rsid w:val="00176463"/>
    <w:rsid w:val="00180C39"/>
    <w:rsid w:val="001822FB"/>
    <w:rsid w:val="001829DD"/>
    <w:rsid w:val="00182AB9"/>
    <w:rsid w:val="00183FFB"/>
    <w:rsid w:val="0018416B"/>
    <w:rsid w:val="001850CB"/>
    <w:rsid w:val="001856A3"/>
    <w:rsid w:val="00185B1D"/>
    <w:rsid w:val="00186926"/>
    <w:rsid w:val="00191047"/>
    <w:rsid w:val="00191160"/>
    <w:rsid w:val="00191588"/>
    <w:rsid w:val="001915FF"/>
    <w:rsid w:val="00191D87"/>
    <w:rsid w:val="00193665"/>
    <w:rsid w:val="0019373B"/>
    <w:rsid w:val="001942D2"/>
    <w:rsid w:val="00194D6D"/>
    <w:rsid w:val="00195148"/>
    <w:rsid w:val="001956AC"/>
    <w:rsid w:val="0019570B"/>
    <w:rsid w:val="00195D41"/>
    <w:rsid w:val="00195D82"/>
    <w:rsid w:val="00195D8B"/>
    <w:rsid w:val="0019663A"/>
    <w:rsid w:val="0019680E"/>
    <w:rsid w:val="001A0492"/>
    <w:rsid w:val="001A0DC7"/>
    <w:rsid w:val="001A1531"/>
    <w:rsid w:val="001A1EEE"/>
    <w:rsid w:val="001A21D3"/>
    <w:rsid w:val="001A28ED"/>
    <w:rsid w:val="001A38E3"/>
    <w:rsid w:val="001A3B82"/>
    <w:rsid w:val="001A44EE"/>
    <w:rsid w:val="001A474B"/>
    <w:rsid w:val="001A56B1"/>
    <w:rsid w:val="001A6A18"/>
    <w:rsid w:val="001A6AA7"/>
    <w:rsid w:val="001A7A70"/>
    <w:rsid w:val="001A7B46"/>
    <w:rsid w:val="001A7CF1"/>
    <w:rsid w:val="001B0291"/>
    <w:rsid w:val="001B08D1"/>
    <w:rsid w:val="001B3583"/>
    <w:rsid w:val="001B39CE"/>
    <w:rsid w:val="001B3B92"/>
    <w:rsid w:val="001B42E8"/>
    <w:rsid w:val="001B491E"/>
    <w:rsid w:val="001B5ADA"/>
    <w:rsid w:val="001B5C9C"/>
    <w:rsid w:val="001B63A6"/>
    <w:rsid w:val="001B6508"/>
    <w:rsid w:val="001B66D8"/>
    <w:rsid w:val="001B7670"/>
    <w:rsid w:val="001B7AAB"/>
    <w:rsid w:val="001B7F77"/>
    <w:rsid w:val="001C177F"/>
    <w:rsid w:val="001C1864"/>
    <w:rsid w:val="001C1C75"/>
    <w:rsid w:val="001C2494"/>
    <w:rsid w:val="001C38EA"/>
    <w:rsid w:val="001C3DB5"/>
    <w:rsid w:val="001C3F31"/>
    <w:rsid w:val="001C43D2"/>
    <w:rsid w:val="001C4896"/>
    <w:rsid w:val="001C4984"/>
    <w:rsid w:val="001C4E57"/>
    <w:rsid w:val="001C5705"/>
    <w:rsid w:val="001C642C"/>
    <w:rsid w:val="001C67D4"/>
    <w:rsid w:val="001C68C1"/>
    <w:rsid w:val="001C7181"/>
    <w:rsid w:val="001D078B"/>
    <w:rsid w:val="001D0BDA"/>
    <w:rsid w:val="001D0C13"/>
    <w:rsid w:val="001D0EDD"/>
    <w:rsid w:val="001D0FDA"/>
    <w:rsid w:val="001D1465"/>
    <w:rsid w:val="001D1E68"/>
    <w:rsid w:val="001D3364"/>
    <w:rsid w:val="001D33C3"/>
    <w:rsid w:val="001D3D72"/>
    <w:rsid w:val="001D43BF"/>
    <w:rsid w:val="001D48E6"/>
    <w:rsid w:val="001D5054"/>
    <w:rsid w:val="001D5331"/>
    <w:rsid w:val="001D570D"/>
    <w:rsid w:val="001D5927"/>
    <w:rsid w:val="001D64D7"/>
    <w:rsid w:val="001D6D9A"/>
    <w:rsid w:val="001D7D9E"/>
    <w:rsid w:val="001E0093"/>
    <w:rsid w:val="001E0B3A"/>
    <w:rsid w:val="001E0C29"/>
    <w:rsid w:val="001E1523"/>
    <w:rsid w:val="001E2265"/>
    <w:rsid w:val="001E2F4F"/>
    <w:rsid w:val="001E3C5E"/>
    <w:rsid w:val="001E4245"/>
    <w:rsid w:val="001E5695"/>
    <w:rsid w:val="001E58D4"/>
    <w:rsid w:val="001E5A2E"/>
    <w:rsid w:val="001E6F1C"/>
    <w:rsid w:val="001F10EB"/>
    <w:rsid w:val="001F1533"/>
    <w:rsid w:val="001F1891"/>
    <w:rsid w:val="001F2013"/>
    <w:rsid w:val="001F2C50"/>
    <w:rsid w:val="001F3310"/>
    <w:rsid w:val="001F3ABD"/>
    <w:rsid w:val="001F49A4"/>
    <w:rsid w:val="001F5970"/>
    <w:rsid w:val="001F5A2F"/>
    <w:rsid w:val="001F5E2D"/>
    <w:rsid w:val="001F68B1"/>
    <w:rsid w:val="001F6A0E"/>
    <w:rsid w:val="001F6F45"/>
    <w:rsid w:val="001F73D5"/>
    <w:rsid w:val="00201655"/>
    <w:rsid w:val="0020179C"/>
    <w:rsid w:val="002017CA"/>
    <w:rsid w:val="0020209B"/>
    <w:rsid w:val="00202EC7"/>
    <w:rsid w:val="0020423F"/>
    <w:rsid w:val="0020643B"/>
    <w:rsid w:val="002075ED"/>
    <w:rsid w:val="00207AE7"/>
    <w:rsid w:val="00207C9D"/>
    <w:rsid w:val="00207F35"/>
    <w:rsid w:val="002103C9"/>
    <w:rsid w:val="00211589"/>
    <w:rsid w:val="002115CE"/>
    <w:rsid w:val="00211903"/>
    <w:rsid w:val="002125DD"/>
    <w:rsid w:val="00212C18"/>
    <w:rsid w:val="00213280"/>
    <w:rsid w:val="00213CAC"/>
    <w:rsid w:val="0021423F"/>
    <w:rsid w:val="0021429E"/>
    <w:rsid w:val="00214B69"/>
    <w:rsid w:val="00214D0E"/>
    <w:rsid w:val="00214F35"/>
    <w:rsid w:val="00215718"/>
    <w:rsid w:val="002162D7"/>
    <w:rsid w:val="002163A5"/>
    <w:rsid w:val="00216440"/>
    <w:rsid w:val="00216C1A"/>
    <w:rsid w:val="00217167"/>
    <w:rsid w:val="002210C3"/>
    <w:rsid w:val="00221C7C"/>
    <w:rsid w:val="00221EAD"/>
    <w:rsid w:val="002220AD"/>
    <w:rsid w:val="002247E5"/>
    <w:rsid w:val="002248F7"/>
    <w:rsid w:val="002259CE"/>
    <w:rsid w:val="00227196"/>
    <w:rsid w:val="002302AB"/>
    <w:rsid w:val="00230436"/>
    <w:rsid w:val="00230F47"/>
    <w:rsid w:val="0023161B"/>
    <w:rsid w:val="00231C87"/>
    <w:rsid w:val="00231F63"/>
    <w:rsid w:val="00232865"/>
    <w:rsid w:val="00232B5D"/>
    <w:rsid w:val="00232E2C"/>
    <w:rsid w:val="00233785"/>
    <w:rsid w:val="00233BFE"/>
    <w:rsid w:val="00234194"/>
    <w:rsid w:val="00234FAF"/>
    <w:rsid w:val="0023511C"/>
    <w:rsid w:val="002361E3"/>
    <w:rsid w:val="002372AF"/>
    <w:rsid w:val="002372C8"/>
    <w:rsid w:val="002407E5"/>
    <w:rsid w:val="00240A6A"/>
    <w:rsid w:val="00240B33"/>
    <w:rsid w:val="002413CC"/>
    <w:rsid w:val="00241687"/>
    <w:rsid w:val="0024186A"/>
    <w:rsid w:val="00241CF8"/>
    <w:rsid w:val="00242769"/>
    <w:rsid w:val="00242852"/>
    <w:rsid w:val="002432CA"/>
    <w:rsid w:val="0024362A"/>
    <w:rsid w:val="0024439C"/>
    <w:rsid w:val="00244C37"/>
    <w:rsid w:val="00245974"/>
    <w:rsid w:val="00245A1C"/>
    <w:rsid w:val="00245BD3"/>
    <w:rsid w:val="00245D53"/>
    <w:rsid w:val="00246EC4"/>
    <w:rsid w:val="00247B63"/>
    <w:rsid w:val="00247D9C"/>
    <w:rsid w:val="00247F2C"/>
    <w:rsid w:val="00250456"/>
    <w:rsid w:val="00250C56"/>
    <w:rsid w:val="00250CF6"/>
    <w:rsid w:val="00251E49"/>
    <w:rsid w:val="00252B89"/>
    <w:rsid w:val="00253109"/>
    <w:rsid w:val="0025329E"/>
    <w:rsid w:val="002533E6"/>
    <w:rsid w:val="00253FB4"/>
    <w:rsid w:val="00255200"/>
    <w:rsid w:val="002561EA"/>
    <w:rsid w:val="0025779B"/>
    <w:rsid w:val="00257C96"/>
    <w:rsid w:val="00261314"/>
    <w:rsid w:val="00261424"/>
    <w:rsid w:val="002615B4"/>
    <w:rsid w:val="002620D5"/>
    <w:rsid w:val="0026296D"/>
    <w:rsid w:val="002629B1"/>
    <w:rsid w:val="00263C26"/>
    <w:rsid w:val="002641E3"/>
    <w:rsid w:val="00264FBD"/>
    <w:rsid w:val="002679D4"/>
    <w:rsid w:val="002705BC"/>
    <w:rsid w:val="0027100E"/>
    <w:rsid w:val="00271A4A"/>
    <w:rsid w:val="00271EAC"/>
    <w:rsid w:val="00272CAA"/>
    <w:rsid w:val="00273389"/>
    <w:rsid w:val="002734B8"/>
    <w:rsid w:val="00274D73"/>
    <w:rsid w:val="00275702"/>
    <w:rsid w:val="002762A6"/>
    <w:rsid w:val="0027675B"/>
    <w:rsid w:val="00276E9D"/>
    <w:rsid w:val="002770E7"/>
    <w:rsid w:val="00277AA6"/>
    <w:rsid w:val="00280707"/>
    <w:rsid w:val="002812DE"/>
    <w:rsid w:val="0028185B"/>
    <w:rsid w:val="00282AD8"/>
    <w:rsid w:val="00284DE1"/>
    <w:rsid w:val="0028521F"/>
    <w:rsid w:val="00285A2D"/>
    <w:rsid w:val="00285C35"/>
    <w:rsid w:val="002864A2"/>
    <w:rsid w:val="0028688F"/>
    <w:rsid w:val="00290296"/>
    <w:rsid w:val="002909FB"/>
    <w:rsid w:val="00290F57"/>
    <w:rsid w:val="00291F46"/>
    <w:rsid w:val="002928CC"/>
    <w:rsid w:val="002933D6"/>
    <w:rsid w:val="002943F5"/>
    <w:rsid w:val="00294756"/>
    <w:rsid w:val="00295249"/>
    <w:rsid w:val="0029551F"/>
    <w:rsid w:val="00295D94"/>
    <w:rsid w:val="00295FFD"/>
    <w:rsid w:val="00296FF0"/>
    <w:rsid w:val="0029716B"/>
    <w:rsid w:val="0029727A"/>
    <w:rsid w:val="002973F4"/>
    <w:rsid w:val="002978DB"/>
    <w:rsid w:val="00297AD9"/>
    <w:rsid w:val="00297B39"/>
    <w:rsid w:val="00297C35"/>
    <w:rsid w:val="00297ECF"/>
    <w:rsid w:val="002A0A8A"/>
    <w:rsid w:val="002A0D38"/>
    <w:rsid w:val="002A1C36"/>
    <w:rsid w:val="002A1D0D"/>
    <w:rsid w:val="002A1E52"/>
    <w:rsid w:val="002A48D1"/>
    <w:rsid w:val="002A48DB"/>
    <w:rsid w:val="002A4923"/>
    <w:rsid w:val="002A4CC1"/>
    <w:rsid w:val="002A4DBE"/>
    <w:rsid w:val="002A6447"/>
    <w:rsid w:val="002A6655"/>
    <w:rsid w:val="002A6801"/>
    <w:rsid w:val="002A6E2D"/>
    <w:rsid w:val="002A78E2"/>
    <w:rsid w:val="002A7BE8"/>
    <w:rsid w:val="002B0DB1"/>
    <w:rsid w:val="002B113E"/>
    <w:rsid w:val="002B1776"/>
    <w:rsid w:val="002B1954"/>
    <w:rsid w:val="002B1C53"/>
    <w:rsid w:val="002B29A9"/>
    <w:rsid w:val="002B2DE3"/>
    <w:rsid w:val="002B4245"/>
    <w:rsid w:val="002B49A6"/>
    <w:rsid w:val="002B4C92"/>
    <w:rsid w:val="002B58F3"/>
    <w:rsid w:val="002B6370"/>
    <w:rsid w:val="002B69CE"/>
    <w:rsid w:val="002B7AFF"/>
    <w:rsid w:val="002B7CC8"/>
    <w:rsid w:val="002B7E52"/>
    <w:rsid w:val="002C06BB"/>
    <w:rsid w:val="002C0982"/>
    <w:rsid w:val="002C0D74"/>
    <w:rsid w:val="002C1468"/>
    <w:rsid w:val="002C1B11"/>
    <w:rsid w:val="002C2931"/>
    <w:rsid w:val="002C330D"/>
    <w:rsid w:val="002C338E"/>
    <w:rsid w:val="002C406B"/>
    <w:rsid w:val="002C41F8"/>
    <w:rsid w:val="002C4A81"/>
    <w:rsid w:val="002C4BB6"/>
    <w:rsid w:val="002C5E4D"/>
    <w:rsid w:val="002C6332"/>
    <w:rsid w:val="002C668C"/>
    <w:rsid w:val="002C66AA"/>
    <w:rsid w:val="002C6FCB"/>
    <w:rsid w:val="002D04CF"/>
    <w:rsid w:val="002D06E6"/>
    <w:rsid w:val="002D074A"/>
    <w:rsid w:val="002D0A9B"/>
    <w:rsid w:val="002D0D5F"/>
    <w:rsid w:val="002D101D"/>
    <w:rsid w:val="002D1856"/>
    <w:rsid w:val="002D2235"/>
    <w:rsid w:val="002D314B"/>
    <w:rsid w:val="002D31D1"/>
    <w:rsid w:val="002D3399"/>
    <w:rsid w:val="002D39CB"/>
    <w:rsid w:val="002D4066"/>
    <w:rsid w:val="002D4203"/>
    <w:rsid w:val="002D449A"/>
    <w:rsid w:val="002D4741"/>
    <w:rsid w:val="002D4E4D"/>
    <w:rsid w:val="002D5093"/>
    <w:rsid w:val="002D581F"/>
    <w:rsid w:val="002D7B6F"/>
    <w:rsid w:val="002D7F77"/>
    <w:rsid w:val="002E1B4A"/>
    <w:rsid w:val="002E1D16"/>
    <w:rsid w:val="002E245B"/>
    <w:rsid w:val="002E24FC"/>
    <w:rsid w:val="002E277D"/>
    <w:rsid w:val="002E2BFE"/>
    <w:rsid w:val="002E3108"/>
    <w:rsid w:val="002E4076"/>
    <w:rsid w:val="002E41E9"/>
    <w:rsid w:val="002E4328"/>
    <w:rsid w:val="002E4CAA"/>
    <w:rsid w:val="002E5E82"/>
    <w:rsid w:val="002E6ECF"/>
    <w:rsid w:val="002E7A6A"/>
    <w:rsid w:val="002E7E80"/>
    <w:rsid w:val="002F0377"/>
    <w:rsid w:val="002F128F"/>
    <w:rsid w:val="002F1989"/>
    <w:rsid w:val="002F1F73"/>
    <w:rsid w:val="002F26B7"/>
    <w:rsid w:val="002F2BD0"/>
    <w:rsid w:val="002F2D56"/>
    <w:rsid w:val="002F3076"/>
    <w:rsid w:val="002F3908"/>
    <w:rsid w:val="002F3E5A"/>
    <w:rsid w:val="002F4974"/>
    <w:rsid w:val="002F542A"/>
    <w:rsid w:val="002F54BB"/>
    <w:rsid w:val="002F7F3A"/>
    <w:rsid w:val="0030036F"/>
    <w:rsid w:val="003019D6"/>
    <w:rsid w:val="00301FE0"/>
    <w:rsid w:val="0030212C"/>
    <w:rsid w:val="00302491"/>
    <w:rsid w:val="00302A61"/>
    <w:rsid w:val="0030387F"/>
    <w:rsid w:val="00303A90"/>
    <w:rsid w:val="00303BDE"/>
    <w:rsid w:val="00305BBE"/>
    <w:rsid w:val="003061A7"/>
    <w:rsid w:val="00306424"/>
    <w:rsid w:val="00306A10"/>
    <w:rsid w:val="00306F31"/>
    <w:rsid w:val="0030754B"/>
    <w:rsid w:val="00307C9B"/>
    <w:rsid w:val="00307FF7"/>
    <w:rsid w:val="00310055"/>
    <w:rsid w:val="00310465"/>
    <w:rsid w:val="00310EE4"/>
    <w:rsid w:val="00312061"/>
    <w:rsid w:val="003139A1"/>
    <w:rsid w:val="00313D44"/>
    <w:rsid w:val="0031449E"/>
    <w:rsid w:val="00315228"/>
    <w:rsid w:val="003152FA"/>
    <w:rsid w:val="00315B6E"/>
    <w:rsid w:val="00315FFF"/>
    <w:rsid w:val="00316023"/>
    <w:rsid w:val="00316171"/>
    <w:rsid w:val="003163F2"/>
    <w:rsid w:val="00316CC3"/>
    <w:rsid w:val="00317C87"/>
    <w:rsid w:val="00317E32"/>
    <w:rsid w:val="003211EE"/>
    <w:rsid w:val="00321B7E"/>
    <w:rsid w:val="0032329B"/>
    <w:rsid w:val="00323611"/>
    <w:rsid w:val="00323B47"/>
    <w:rsid w:val="00324ACA"/>
    <w:rsid w:val="0032576E"/>
    <w:rsid w:val="0032625B"/>
    <w:rsid w:val="00326274"/>
    <w:rsid w:val="003268B9"/>
    <w:rsid w:val="00326ADD"/>
    <w:rsid w:val="00326B77"/>
    <w:rsid w:val="0032755A"/>
    <w:rsid w:val="00330D94"/>
    <w:rsid w:val="003319C4"/>
    <w:rsid w:val="00332C63"/>
    <w:rsid w:val="003333B8"/>
    <w:rsid w:val="003340BC"/>
    <w:rsid w:val="00334496"/>
    <w:rsid w:val="003351E1"/>
    <w:rsid w:val="00335928"/>
    <w:rsid w:val="0033594F"/>
    <w:rsid w:val="00335A41"/>
    <w:rsid w:val="003369F7"/>
    <w:rsid w:val="00336BBD"/>
    <w:rsid w:val="00337036"/>
    <w:rsid w:val="00337465"/>
    <w:rsid w:val="00337C1B"/>
    <w:rsid w:val="003401FE"/>
    <w:rsid w:val="003403DD"/>
    <w:rsid w:val="00340688"/>
    <w:rsid w:val="00340985"/>
    <w:rsid w:val="00340AED"/>
    <w:rsid w:val="00340B5C"/>
    <w:rsid w:val="00340CC6"/>
    <w:rsid w:val="00340EEE"/>
    <w:rsid w:val="00341345"/>
    <w:rsid w:val="00341788"/>
    <w:rsid w:val="0034194E"/>
    <w:rsid w:val="00341968"/>
    <w:rsid w:val="00341BBD"/>
    <w:rsid w:val="003428DF"/>
    <w:rsid w:val="00342DB6"/>
    <w:rsid w:val="00343311"/>
    <w:rsid w:val="00343A30"/>
    <w:rsid w:val="00344355"/>
    <w:rsid w:val="00344781"/>
    <w:rsid w:val="003448BE"/>
    <w:rsid w:val="00344BFA"/>
    <w:rsid w:val="00345AB8"/>
    <w:rsid w:val="0034631D"/>
    <w:rsid w:val="00346725"/>
    <w:rsid w:val="003468A0"/>
    <w:rsid w:val="00351E37"/>
    <w:rsid w:val="00352413"/>
    <w:rsid w:val="003527F5"/>
    <w:rsid w:val="00352B2D"/>
    <w:rsid w:val="00352E3C"/>
    <w:rsid w:val="00352F8C"/>
    <w:rsid w:val="00353CD9"/>
    <w:rsid w:val="00353DF5"/>
    <w:rsid w:val="00354AF6"/>
    <w:rsid w:val="00355095"/>
    <w:rsid w:val="00355481"/>
    <w:rsid w:val="003555D6"/>
    <w:rsid w:val="003564EA"/>
    <w:rsid w:val="00356C95"/>
    <w:rsid w:val="00357526"/>
    <w:rsid w:val="00360332"/>
    <w:rsid w:val="0036035E"/>
    <w:rsid w:val="00360EFB"/>
    <w:rsid w:val="00362C53"/>
    <w:rsid w:val="00362E1C"/>
    <w:rsid w:val="003633D4"/>
    <w:rsid w:val="0036394A"/>
    <w:rsid w:val="00363966"/>
    <w:rsid w:val="00363F83"/>
    <w:rsid w:val="00364ABA"/>
    <w:rsid w:val="00364B0D"/>
    <w:rsid w:val="00365146"/>
    <w:rsid w:val="003659A7"/>
    <w:rsid w:val="00365DB3"/>
    <w:rsid w:val="00366245"/>
    <w:rsid w:val="0036652E"/>
    <w:rsid w:val="0036681D"/>
    <w:rsid w:val="00366F9B"/>
    <w:rsid w:val="00370503"/>
    <w:rsid w:val="00370EB7"/>
    <w:rsid w:val="00370EEC"/>
    <w:rsid w:val="0037132E"/>
    <w:rsid w:val="003716E6"/>
    <w:rsid w:val="00371BCD"/>
    <w:rsid w:val="00371FA0"/>
    <w:rsid w:val="003723C3"/>
    <w:rsid w:val="00372DE3"/>
    <w:rsid w:val="00372E02"/>
    <w:rsid w:val="00372F9F"/>
    <w:rsid w:val="00373155"/>
    <w:rsid w:val="00373781"/>
    <w:rsid w:val="00373B47"/>
    <w:rsid w:val="003742B6"/>
    <w:rsid w:val="00374809"/>
    <w:rsid w:val="0037482A"/>
    <w:rsid w:val="00375209"/>
    <w:rsid w:val="003753B4"/>
    <w:rsid w:val="003756AA"/>
    <w:rsid w:val="00375F17"/>
    <w:rsid w:val="00376012"/>
    <w:rsid w:val="00376B75"/>
    <w:rsid w:val="00377613"/>
    <w:rsid w:val="00380C8E"/>
    <w:rsid w:val="00383212"/>
    <w:rsid w:val="00384356"/>
    <w:rsid w:val="00384DAB"/>
    <w:rsid w:val="003850B6"/>
    <w:rsid w:val="00385100"/>
    <w:rsid w:val="00385406"/>
    <w:rsid w:val="00385AA2"/>
    <w:rsid w:val="00385B9A"/>
    <w:rsid w:val="00386588"/>
    <w:rsid w:val="00387ACC"/>
    <w:rsid w:val="00387E9E"/>
    <w:rsid w:val="00387FEA"/>
    <w:rsid w:val="003901A5"/>
    <w:rsid w:val="0039037D"/>
    <w:rsid w:val="00390B5A"/>
    <w:rsid w:val="00390FC9"/>
    <w:rsid w:val="003912F3"/>
    <w:rsid w:val="00391703"/>
    <w:rsid w:val="00392160"/>
    <w:rsid w:val="00392560"/>
    <w:rsid w:val="00392D59"/>
    <w:rsid w:val="00392E7B"/>
    <w:rsid w:val="003932F6"/>
    <w:rsid w:val="003959AA"/>
    <w:rsid w:val="00395A1A"/>
    <w:rsid w:val="00396846"/>
    <w:rsid w:val="00396C67"/>
    <w:rsid w:val="003A0812"/>
    <w:rsid w:val="003A0875"/>
    <w:rsid w:val="003A0D42"/>
    <w:rsid w:val="003A15D0"/>
    <w:rsid w:val="003A2F31"/>
    <w:rsid w:val="003A30B2"/>
    <w:rsid w:val="003A3FC3"/>
    <w:rsid w:val="003A4300"/>
    <w:rsid w:val="003A4A29"/>
    <w:rsid w:val="003A4B66"/>
    <w:rsid w:val="003A538C"/>
    <w:rsid w:val="003A5478"/>
    <w:rsid w:val="003A54ED"/>
    <w:rsid w:val="003A58E2"/>
    <w:rsid w:val="003A6A5A"/>
    <w:rsid w:val="003A6B9A"/>
    <w:rsid w:val="003A7A70"/>
    <w:rsid w:val="003B0685"/>
    <w:rsid w:val="003B0B36"/>
    <w:rsid w:val="003B1CF4"/>
    <w:rsid w:val="003B23E8"/>
    <w:rsid w:val="003B2EED"/>
    <w:rsid w:val="003B303A"/>
    <w:rsid w:val="003B39F5"/>
    <w:rsid w:val="003B4496"/>
    <w:rsid w:val="003B4A68"/>
    <w:rsid w:val="003B5024"/>
    <w:rsid w:val="003B7181"/>
    <w:rsid w:val="003C074E"/>
    <w:rsid w:val="003C13E7"/>
    <w:rsid w:val="003C1CD9"/>
    <w:rsid w:val="003C233E"/>
    <w:rsid w:val="003C23FA"/>
    <w:rsid w:val="003C2999"/>
    <w:rsid w:val="003C35D0"/>
    <w:rsid w:val="003C3902"/>
    <w:rsid w:val="003C3EE3"/>
    <w:rsid w:val="003C40A1"/>
    <w:rsid w:val="003C4314"/>
    <w:rsid w:val="003C5825"/>
    <w:rsid w:val="003C63FC"/>
    <w:rsid w:val="003C6A95"/>
    <w:rsid w:val="003C793A"/>
    <w:rsid w:val="003C7DCE"/>
    <w:rsid w:val="003C7E63"/>
    <w:rsid w:val="003D1612"/>
    <w:rsid w:val="003D17C2"/>
    <w:rsid w:val="003D1C6F"/>
    <w:rsid w:val="003D1C74"/>
    <w:rsid w:val="003D1CF0"/>
    <w:rsid w:val="003D1E85"/>
    <w:rsid w:val="003D2EAC"/>
    <w:rsid w:val="003D32A4"/>
    <w:rsid w:val="003D398B"/>
    <w:rsid w:val="003D3ACD"/>
    <w:rsid w:val="003D4148"/>
    <w:rsid w:val="003D522C"/>
    <w:rsid w:val="003D577D"/>
    <w:rsid w:val="003D58A1"/>
    <w:rsid w:val="003D599C"/>
    <w:rsid w:val="003D5F0B"/>
    <w:rsid w:val="003D6A43"/>
    <w:rsid w:val="003D6F32"/>
    <w:rsid w:val="003D7515"/>
    <w:rsid w:val="003D7659"/>
    <w:rsid w:val="003D7B73"/>
    <w:rsid w:val="003E14C9"/>
    <w:rsid w:val="003E1538"/>
    <w:rsid w:val="003E1D2B"/>
    <w:rsid w:val="003E2F15"/>
    <w:rsid w:val="003E33A5"/>
    <w:rsid w:val="003E39C7"/>
    <w:rsid w:val="003E3B54"/>
    <w:rsid w:val="003E4027"/>
    <w:rsid w:val="003E403E"/>
    <w:rsid w:val="003E409F"/>
    <w:rsid w:val="003E4DC3"/>
    <w:rsid w:val="003E4E5F"/>
    <w:rsid w:val="003E539D"/>
    <w:rsid w:val="003E5ACF"/>
    <w:rsid w:val="003E5EEC"/>
    <w:rsid w:val="003E608C"/>
    <w:rsid w:val="003E6D7A"/>
    <w:rsid w:val="003E7BC8"/>
    <w:rsid w:val="003F0107"/>
    <w:rsid w:val="003F0AF8"/>
    <w:rsid w:val="003F122C"/>
    <w:rsid w:val="003F176A"/>
    <w:rsid w:val="003F17CC"/>
    <w:rsid w:val="003F1D0B"/>
    <w:rsid w:val="003F2154"/>
    <w:rsid w:val="003F2716"/>
    <w:rsid w:val="003F2767"/>
    <w:rsid w:val="003F339A"/>
    <w:rsid w:val="003F3FE0"/>
    <w:rsid w:val="003F4B2C"/>
    <w:rsid w:val="003F51CB"/>
    <w:rsid w:val="003F538D"/>
    <w:rsid w:val="003F54FE"/>
    <w:rsid w:val="003F5AD3"/>
    <w:rsid w:val="003F61AA"/>
    <w:rsid w:val="003F627F"/>
    <w:rsid w:val="003F69B6"/>
    <w:rsid w:val="003F6CFE"/>
    <w:rsid w:val="003F6FF4"/>
    <w:rsid w:val="003F7B1C"/>
    <w:rsid w:val="0040007F"/>
    <w:rsid w:val="0040054F"/>
    <w:rsid w:val="00400B6D"/>
    <w:rsid w:val="00400E87"/>
    <w:rsid w:val="00401082"/>
    <w:rsid w:val="00401924"/>
    <w:rsid w:val="00402B48"/>
    <w:rsid w:val="00402E72"/>
    <w:rsid w:val="004032B8"/>
    <w:rsid w:val="00404024"/>
    <w:rsid w:val="0040428C"/>
    <w:rsid w:val="004045EC"/>
    <w:rsid w:val="00404AA0"/>
    <w:rsid w:val="00405A9B"/>
    <w:rsid w:val="00405B1C"/>
    <w:rsid w:val="00406070"/>
    <w:rsid w:val="00406279"/>
    <w:rsid w:val="004062F4"/>
    <w:rsid w:val="00406ABF"/>
    <w:rsid w:val="00406EA4"/>
    <w:rsid w:val="00407144"/>
    <w:rsid w:val="00407334"/>
    <w:rsid w:val="00407B8D"/>
    <w:rsid w:val="00407D0F"/>
    <w:rsid w:val="00407E7D"/>
    <w:rsid w:val="00410603"/>
    <w:rsid w:val="00410FE6"/>
    <w:rsid w:val="004117C5"/>
    <w:rsid w:val="004118BC"/>
    <w:rsid w:val="00411C64"/>
    <w:rsid w:val="004120C1"/>
    <w:rsid w:val="00412232"/>
    <w:rsid w:val="0041337B"/>
    <w:rsid w:val="0041360B"/>
    <w:rsid w:val="00413ABD"/>
    <w:rsid w:val="00414194"/>
    <w:rsid w:val="00414297"/>
    <w:rsid w:val="00414589"/>
    <w:rsid w:val="00414A58"/>
    <w:rsid w:val="00415778"/>
    <w:rsid w:val="00415853"/>
    <w:rsid w:val="00415987"/>
    <w:rsid w:val="00415D4B"/>
    <w:rsid w:val="00415EED"/>
    <w:rsid w:val="004160B3"/>
    <w:rsid w:val="00416142"/>
    <w:rsid w:val="00416821"/>
    <w:rsid w:val="0041686D"/>
    <w:rsid w:val="00417316"/>
    <w:rsid w:val="00417593"/>
    <w:rsid w:val="004206F2"/>
    <w:rsid w:val="0042149A"/>
    <w:rsid w:val="0042149B"/>
    <w:rsid w:val="00421F1A"/>
    <w:rsid w:val="004228BE"/>
    <w:rsid w:val="00423552"/>
    <w:rsid w:val="00423C02"/>
    <w:rsid w:val="00423E63"/>
    <w:rsid w:val="00423F14"/>
    <w:rsid w:val="00424246"/>
    <w:rsid w:val="00424615"/>
    <w:rsid w:val="0042479C"/>
    <w:rsid w:val="00425D95"/>
    <w:rsid w:val="00425E44"/>
    <w:rsid w:val="00426AEA"/>
    <w:rsid w:val="00427510"/>
    <w:rsid w:val="004275C0"/>
    <w:rsid w:val="004306D4"/>
    <w:rsid w:val="00430C3B"/>
    <w:rsid w:val="0043155C"/>
    <w:rsid w:val="004330DA"/>
    <w:rsid w:val="004339F6"/>
    <w:rsid w:val="0043460A"/>
    <w:rsid w:val="00434BB1"/>
    <w:rsid w:val="00434EB4"/>
    <w:rsid w:val="004350FB"/>
    <w:rsid w:val="00435B9E"/>
    <w:rsid w:val="0043605D"/>
    <w:rsid w:val="00436562"/>
    <w:rsid w:val="004374D9"/>
    <w:rsid w:val="0043764F"/>
    <w:rsid w:val="00437A14"/>
    <w:rsid w:val="00437E98"/>
    <w:rsid w:val="00444053"/>
    <w:rsid w:val="00444B4D"/>
    <w:rsid w:val="00445281"/>
    <w:rsid w:val="0044532D"/>
    <w:rsid w:val="0044537B"/>
    <w:rsid w:val="004474B4"/>
    <w:rsid w:val="00447764"/>
    <w:rsid w:val="00447767"/>
    <w:rsid w:val="00447FD0"/>
    <w:rsid w:val="00450B08"/>
    <w:rsid w:val="00450F07"/>
    <w:rsid w:val="0045136F"/>
    <w:rsid w:val="0045137B"/>
    <w:rsid w:val="0045175A"/>
    <w:rsid w:val="00452642"/>
    <w:rsid w:val="0045336F"/>
    <w:rsid w:val="00453A88"/>
    <w:rsid w:val="00453B1D"/>
    <w:rsid w:val="00453C78"/>
    <w:rsid w:val="00455EF0"/>
    <w:rsid w:val="00455F5D"/>
    <w:rsid w:val="004560D4"/>
    <w:rsid w:val="0045692D"/>
    <w:rsid w:val="00456CBD"/>
    <w:rsid w:val="004600B3"/>
    <w:rsid w:val="00460BE9"/>
    <w:rsid w:val="00461048"/>
    <w:rsid w:val="004622A3"/>
    <w:rsid w:val="004623C8"/>
    <w:rsid w:val="00462655"/>
    <w:rsid w:val="00462B88"/>
    <w:rsid w:val="004632A7"/>
    <w:rsid w:val="004645EF"/>
    <w:rsid w:val="004647C6"/>
    <w:rsid w:val="00464D4E"/>
    <w:rsid w:val="004657F8"/>
    <w:rsid w:val="004659B7"/>
    <w:rsid w:val="00465E43"/>
    <w:rsid w:val="004666CE"/>
    <w:rsid w:val="00467A14"/>
    <w:rsid w:val="00467E5A"/>
    <w:rsid w:val="004700E9"/>
    <w:rsid w:val="00470FE1"/>
    <w:rsid w:val="00471015"/>
    <w:rsid w:val="004717DD"/>
    <w:rsid w:val="00471E8E"/>
    <w:rsid w:val="00471FD8"/>
    <w:rsid w:val="00472B81"/>
    <w:rsid w:val="00473184"/>
    <w:rsid w:val="004737E6"/>
    <w:rsid w:val="00473B55"/>
    <w:rsid w:val="004743D4"/>
    <w:rsid w:val="00474C04"/>
    <w:rsid w:val="00474EBC"/>
    <w:rsid w:val="00474F4D"/>
    <w:rsid w:val="00477F5C"/>
    <w:rsid w:val="0048000A"/>
    <w:rsid w:val="00480C8C"/>
    <w:rsid w:val="00480D0C"/>
    <w:rsid w:val="00481FA7"/>
    <w:rsid w:val="0048205D"/>
    <w:rsid w:val="004832CB"/>
    <w:rsid w:val="004836D0"/>
    <w:rsid w:val="0048445F"/>
    <w:rsid w:val="00485985"/>
    <w:rsid w:val="00486ED3"/>
    <w:rsid w:val="004870D3"/>
    <w:rsid w:val="00487310"/>
    <w:rsid w:val="00487473"/>
    <w:rsid w:val="00487B7F"/>
    <w:rsid w:val="0049066F"/>
    <w:rsid w:val="00490766"/>
    <w:rsid w:val="00491D2B"/>
    <w:rsid w:val="00491D7F"/>
    <w:rsid w:val="004927C1"/>
    <w:rsid w:val="0049315B"/>
    <w:rsid w:val="0049339C"/>
    <w:rsid w:val="00493FDC"/>
    <w:rsid w:val="004945C9"/>
    <w:rsid w:val="004948A6"/>
    <w:rsid w:val="00494B1C"/>
    <w:rsid w:val="00495456"/>
    <w:rsid w:val="00495459"/>
    <w:rsid w:val="00495C28"/>
    <w:rsid w:val="00497B20"/>
    <w:rsid w:val="00497F14"/>
    <w:rsid w:val="004A03AF"/>
    <w:rsid w:val="004A03EF"/>
    <w:rsid w:val="004A0981"/>
    <w:rsid w:val="004A136E"/>
    <w:rsid w:val="004A1386"/>
    <w:rsid w:val="004A14C9"/>
    <w:rsid w:val="004A2013"/>
    <w:rsid w:val="004A3505"/>
    <w:rsid w:val="004A4A82"/>
    <w:rsid w:val="004A5949"/>
    <w:rsid w:val="004A75A5"/>
    <w:rsid w:val="004A791E"/>
    <w:rsid w:val="004A7C01"/>
    <w:rsid w:val="004A7E50"/>
    <w:rsid w:val="004B02DA"/>
    <w:rsid w:val="004B0DDF"/>
    <w:rsid w:val="004B1AF0"/>
    <w:rsid w:val="004B1D2A"/>
    <w:rsid w:val="004B2B85"/>
    <w:rsid w:val="004B4381"/>
    <w:rsid w:val="004B5130"/>
    <w:rsid w:val="004B54E2"/>
    <w:rsid w:val="004B62E9"/>
    <w:rsid w:val="004B6A08"/>
    <w:rsid w:val="004B6C96"/>
    <w:rsid w:val="004B76D3"/>
    <w:rsid w:val="004C1CD8"/>
    <w:rsid w:val="004C234B"/>
    <w:rsid w:val="004C23CB"/>
    <w:rsid w:val="004C2CCB"/>
    <w:rsid w:val="004C2D98"/>
    <w:rsid w:val="004C41DD"/>
    <w:rsid w:val="004C43C2"/>
    <w:rsid w:val="004C4ACD"/>
    <w:rsid w:val="004C56CD"/>
    <w:rsid w:val="004C5B8A"/>
    <w:rsid w:val="004C5F95"/>
    <w:rsid w:val="004C6CA7"/>
    <w:rsid w:val="004D00CF"/>
    <w:rsid w:val="004D04B0"/>
    <w:rsid w:val="004D1381"/>
    <w:rsid w:val="004D15A0"/>
    <w:rsid w:val="004D363F"/>
    <w:rsid w:val="004D378B"/>
    <w:rsid w:val="004D3D15"/>
    <w:rsid w:val="004D3D1B"/>
    <w:rsid w:val="004D3E76"/>
    <w:rsid w:val="004D5903"/>
    <w:rsid w:val="004D5946"/>
    <w:rsid w:val="004D66CB"/>
    <w:rsid w:val="004D6B9C"/>
    <w:rsid w:val="004D70DB"/>
    <w:rsid w:val="004D7533"/>
    <w:rsid w:val="004D7A3D"/>
    <w:rsid w:val="004E0D26"/>
    <w:rsid w:val="004E12DF"/>
    <w:rsid w:val="004E1928"/>
    <w:rsid w:val="004E1ECD"/>
    <w:rsid w:val="004E21E5"/>
    <w:rsid w:val="004E2422"/>
    <w:rsid w:val="004E290B"/>
    <w:rsid w:val="004E2DE4"/>
    <w:rsid w:val="004E3277"/>
    <w:rsid w:val="004E34DF"/>
    <w:rsid w:val="004E445D"/>
    <w:rsid w:val="004E53E5"/>
    <w:rsid w:val="004E56EF"/>
    <w:rsid w:val="004E64C7"/>
    <w:rsid w:val="004E7393"/>
    <w:rsid w:val="004E7CC6"/>
    <w:rsid w:val="004E7D4D"/>
    <w:rsid w:val="004F065A"/>
    <w:rsid w:val="004F078D"/>
    <w:rsid w:val="004F0A07"/>
    <w:rsid w:val="004F10AD"/>
    <w:rsid w:val="004F13EB"/>
    <w:rsid w:val="004F16A2"/>
    <w:rsid w:val="004F1FF1"/>
    <w:rsid w:val="004F2BB3"/>
    <w:rsid w:val="004F2CFB"/>
    <w:rsid w:val="004F2F24"/>
    <w:rsid w:val="004F30DD"/>
    <w:rsid w:val="004F4735"/>
    <w:rsid w:val="004F490D"/>
    <w:rsid w:val="004F5DA8"/>
    <w:rsid w:val="004F6409"/>
    <w:rsid w:val="004F6717"/>
    <w:rsid w:val="004F7E6D"/>
    <w:rsid w:val="00500A37"/>
    <w:rsid w:val="00500B97"/>
    <w:rsid w:val="00500BB0"/>
    <w:rsid w:val="00501A9E"/>
    <w:rsid w:val="00503199"/>
    <w:rsid w:val="00503690"/>
    <w:rsid w:val="005036A9"/>
    <w:rsid w:val="00503724"/>
    <w:rsid w:val="005037AC"/>
    <w:rsid w:val="00503AA3"/>
    <w:rsid w:val="00504F42"/>
    <w:rsid w:val="00505DA9"/>
    <w:rsid w:val="00506561"/>
    <w:rsid w:val="00506ACE"/>
    <w:rsid w:val="00506C3D"/>
    <w:rsid w:val="0050705E"/>
    <w:rsid w:val="00510505"/>
    <w:rsid w:val="00511791"/>
    <w:rsid w:val="005128A8"/>
    <w:rsid w:val="00512DF9"/>
    <w:rsid w:val="00513705"/>
    <w:rsid w:val="00513B1A"/>
    <w:rsid w:val="00514368"/>
    <w:rsid w:val="00514CEF"/>
    <w:rsid w:val="005155B9"/>
    <w:rsid w:val="00515F17"/>
    <w:rsid w:val="0051659B"/>
    <w:rsid w:val="00516865"/>
    <w:rsid w:val="00516A5B"/>
    <w:rsid w:val="00517F31"/>
    <w:rsid w:val="00520695"/>
    <w:rsid w:val="005206DD"/>
    <w:rsid w:val="00521646"/>
    <w:rsid w:val="00522997"/>
    <w:rsid w:val="00522DE1"/>
    <w:rsid w:val="00523439"/>
    <w:rsid w:val="00523598"/>
    <w:rsid w:val="005236FB"/>
    <w:rsid w:val="005244D3"/>
    <w:rsid w:val="005248D5"/>
    <w:rsid w:val="00524CF6"/>
    <w:rsid w:val="00524E9F"/>
    <w:rsid w:val="0052599F"/>
    <w:rsid w:val="00525E3D"/>
    <w:rsid w:val="005263FA"/>
    <w:rsid w:val="0052687C"/>
    <w:rsid w:val="00526C40"/>
    <w:rsid w:val="00527389"/>
    <w:rsid w:val="00527FA6"/>
    <w:rsid w:val="00530058"/>
    <w:rsid w:val="005303DB"/>
    <w:rsid w:val="0053096C"/>
    <w:rsid w:val="00530C2A"/>
    <w:rsid w:val="00530DE8"/>
    <w:rsid w:val="00531CEB"/>
    <w:rsid w:val="00532DC1"/>
    <w:rsid w:val="00532F79"/>
    <w:rsid w:val="005333B4"/>
    <w:rsid w:val="0053391C"/>
    <w:rsid w:val="0053413C"/>
    <w:rsid w:val="005348A2"/>
    <w:rsid w:val="00534A24"/>
    <w:rsid w:val="005360B0"/>
    <w:rsid w:val="0053737E"/>
    <w:rsid w:val="00537494"/>
    <w:rsid w:val="005376F3"/>
    <w:rsid w:val="005378A9"/>
    <w:rsid w:val="005378D4"/>
    <w:rsid w:val="00537BA3"/>
    <w:rsid w:val="005401DA"/>
    <w:rsid w:val="005408C1"/>
    <w:rsid w:val="00541DE1"/>
    <w:rsid w:val="00542CC3"/>
    <w:rsid w:val="0054324C"/>
    <w:rsid w:val="0054342B"/>
    <w:rsid w:val="00544549"/>
    <w:rsid w:val="00544780"/>
    <w:rsid w:val="00544914"/>
    <w:rsid w:val="0054542B"/>
    <w:rsid w:val="005468E8"/>
    <w:rsid w:val="00546B6D"/>
    <w:rsid w:val="0054736B"/>
    <w:rsid w:val="00547F0B"/>
    <w:rsid w:val="00550393"/>
    <w:rsid w:val="0055056A"/>
    <w:rsid w:val="00550EA7"/>
    <w:rsid w:val="005517B2"/>
    <w:rsid w:val="00551AA3"/>
    <w:rsid w:val="00551DB6"/>
    <w:rsid w:val="00551EF2"/>
    <w:rsid w:val="00552F15"/>
    <w:rsid w:val="00553751"/>
    <w:rsid w:val="00553A42"/>
    <w:rsid w:val="00553FF1"/>
    <w:rsid w:val="005544C4"/>
    <w:rsid w:val="0055489B"/>
    <w:rsid w:val="00555A9A"/>
    <w:rsid w:val="00556645"/>
    <w:rsid w:val="00556DC5"/>
    <w:rsid w:val="00557CFF"/>
    <w:rsid w:val="00560512"/>
    <w:rsid w:val="00560C78"/>
    <w:rsid w:val="00562437"/>
    <w:rsid w:val="00563A51"/>
    <w:rsid w:val="00566045"/>
    <w:rsid w:val="00566117"/>
    <w:rsid w:val="005667B7"/>
    <w:rsid w:val="00566894"/>
    <w:rsid w:val="00566F3F"/>
    <w:rsid w:val="005678DD"/>
    <w:rsid w:val="00567F42"/>
    <w:rsid w:val="00570188"/>
    <w:rsid w:val="005707B3"/>
    <w:rsid w:val="0057093D"/>
    <w:rsid w:val="005713C0"/>
    <w:rsid w:val="00571E2D"/>
    <w:rsid w:val="00572ED8"/>
    <w:rsid w:val="005742EF"/>
    <w:rsid w:val="005743CA"/>
    <w:rsid w:val="00574440"/>
    <w:rsid w:val="00575089"/>
    <w:rsid w:val="0057584F"/>
    <w:rsid w:val="005774C1"/>
    <w:rsid w:val="00577E2F"/>
    <w:rsid w:val="00580420"/>
    <w:rsid w:val="00581290"/>
    <w:rsid w:val="005812EA"/>
    <w:rsid w:val="00581FA6"/>
    <w:rsid w:val="00582495"/>
    <w:rsid w:val="0058269F"/>
    <w:rsid w:val="005829ED"/>
    <w:rsid w:val="00582C70"/>
    <w:rsid w:val="00582F85"/>
    <w:rsid w:val="00582FC1"/>
    <w:rsid w:val="00584C3B"/>
    <w:rsid w:val="00584DAC"/>
    <w:rsid w:val="00584DED"/>
    <w:rsid w:val="005864F3"/>
    <w:rsid w:val="0058663E"/>
    <w:rsid w:val="00586B30"/>
    <w:rsid w:val="00586B36"/>
    <w:rsid w:val="0058712B"/>
    <w:rsid w:val="005871D1"/>
    <w:rsid w:val="005875FA"/>
    <w:rsid w:val="00587C06"/>
    <w:rsid w:val="00590999"/>
    <w:rsid w:val="005910BC"/>
    <w:rsid w:val="00591207"/>
    <w:rsid w:val="00591496"/>
    <w:rsid w:val="005917B8"/>
    <w:rsid w:val="00592AF2"/>
    <w:rsid w:val="00593B31"/>
    <w:rsid w:val="0059402E"/>
    <w:rsid w:val="0059430B"/>
    <w:rsid w:val="00594D4C"/>
    <w:rsid w:val="0059565B"/>
    <w:rsid w:val="00595847"/>
    <w:rsid w:val="0059601E"/>
    <w:rsid w:val="0059607C"/>
    <w:rsid w:val="00596478"/>
    <w:rsid w:val="005968BB"/>
    <w:rsid w:val="00597514"/>
    <w:rsid w:val="005A09B6"/>
    <w:rsid w:val="005A111F"/>
    <w:rsid w:val="005A155A"/>
    <w:rsid w:val="005A3D82"/>
    <w:rsid w:val="005A48D6"/>
    <w:rsid w:val="005A4C47"/>
    <w:rsid w:val="005A4CE7"/>
    <w:rsid w:val="005A4F90"/>
    <w:rsid w:val="005A4FD7"/>
    <w:rsid w:val="005A51AC"/>
    <w:rsid w:val="005A5335"/>
    <w:rsid w:val="005A5886"/>
    <w:rsid w:val="005A5AC1"/>
    <w:rsid w:val="005A60D6"/>
    <w:rsid w:val="005A6193"/>
    <w:rsid w:val="005A62EC"/>
    <w:rsid w:val="005A709E"/>
    <w:rsid w:val="005B0967"/>
    <w:rsid w:val="005B1F74"/>
    <w:rsid w:val="005B268D"/>
    <w:rsid w:val="005B26AB"/>
    <w:rsid w:val="005B2A32"/>
    <w:rsid w:val="005B2BA6"/>
    <w:rsid w:val="005B39D9"/>
    <w:rsid w:val="005B3A58"/>
    <w:rsid w:val="005B463B"/>
    <w:rsid w:val="005B4A24"/>
    <w:rsid w:val="005B51AD"/>
    <w:rsid w:val="005B568C"/>
    <w:rsid w:val="005B5A8C"/>
    <w:rsid w:val="005B77D9"/>
    <w:rsid w:val="005C0870"/>
    <w:rsid w:val="005C0D34"/>
    <w:rsid w:val="005C0FE9"/>
    <w:rsid w:val="005C1390"/>
    <w:rsid w:val="005C1623"/>
    <w:rsid w:val="005C3AE9"/>
    <w:rsid w:val="005C4558"/>
    <w:rsid w:val="005C490E"/>
    <w:rsid w:val="005C4DCC"/>
    <w:rsid w:val="005C4F0B"/>
    <w:rsid w:val="005C4FAA"/>
    <w:rsid w:val="005C53DA"/>
    <w:rsid w:val="005C6756"/>
    <w:rsid w:val="005C6A73"/>
    <w:rsid w:val="005C7090"/>
    <w:rsid w:val="005D0205"/>
    <w:rsid w:val="005D1B9F"/>
    <w:rsid w:val="005D223B"/>
    <w:rsid w:val="005D3730"/>
    <w:rsid w:val="005D37D6"/>
    <w:rsid w:val="005D4866"/>
    <w:rsid w:val="005D58E6"/>
    <w:rsid w:val="005D5D19"/>
    <w:rsid w:val="005D5F87"/>
    <w:rsid w:val="005D6275"/>
    <w:rsid w:val="005D7861"/>
    <w:rsid w:val="005D7D0C"/>
    <w:rsid w:val="005D7E89"/>
    <w:rsid w:val="005E03E1"/>
    <w:rsid w:val="005E12F1"/>
    <w:rsid w:val="005E1812"/>
    <w:rsid w:val="005E1859"/>
    <w:rsid w:val="005E19C0"/>
    <w:rsid w:val="005E1A4C"/>
    <w:rsid w:val="005E3095"/>
    <w:rsid w:val="005E46F4"/>
    <w:rsid w:val="005E484C"/>
    <w:rsid w:val="005E4B35"/>
    <w:rsid w:val="005E4D8C"/>
    <w:rsid w:val="005E6D7D"/>
    <w:rsid w:val="005E7A48"/>
    <w:rsid w:val="005E7CAF"/>
    <w:rsid w:val="005F0F01"/>
    <w:rsid w:val="005F132C"/>
    <w:rsid w:val="005F2399"/>
    <w:rsid w:val="005F26AA"/>
    <w:rsid w:val="005F26F8"/>
    <w:rsid w:val="005F2A1C"/>
    <w:rsid w:val="005F2A79"/>
    <w:rsid w:val="005F3401"/>
    <w:rsid w:val="005F363E"/>
    <w:rsid w:val="005F380D"/>
    <w:rsid w:val="005F3917"/>
    <w:rsid w:val="005F4F4D"/>
    <w:rsid w:val="005F526F"/>
    <w:rsid w:val="005F6239"/>
    <w:rsid w:val="005F630B"/>
    <w:rsid w:val="005F6C6D"/>
    <w:rsid w:val="005F701B"/>
    <w:rsid w:val="005F7454"/>
    <w:rsid w:val="00601DDF"/>
    <w:rsid w:val="00601DF7"/>
    <w:rsid w:val="00602FE9"/>
    <w:rsid w:val="00603B10"/>
    <w:rsid w:val="00603EFD"/>
    <w:rsid w:val="00603F85"/>
    <w:rsid w:val="00604457"/>
    <w:rsid w:val="006044AD"/>
    <w:rsid w:val="006046DB"/>
    <w:rsid w:val="006049E2"/>
    <w:rsid w:val="006063CB"/>
    <w:rsid w:val="00606D9E"/>
    <w:rsid w:val="0060765E"/>
    <w:rsid w:val="006079CD"/>
    <w:rsid w:val="0061026D"/>
    <w:rsid w:val="00610580"/>
    <w:rsid w:val="00610767"/>
    <w:rsid w:val="00611657"/>
    <w:rsid w:val="006118EC"/>
    <w:rsid w:val="006118F2"/>
    <w:rsid w:val="00612237"/>
    <w:rsid w:val="00612B68"/>
    <w:rsid w:val="00613065"/>
    <w:rsid w:val="00613B20"/>
    <w:rsid w:val="00613B94"/>
    <w:rsid w:val="006144F2"/>
    <w:rsid w:val="0061596B"/>
    <w:rsid w:val="00617C95"/>
    <w:rsid w:val="00620406"/>
    <w:rsid w:val="00621A87"/>
    <w:rsid w:val="00622BE6"/>
    <w:rsid w:val="00623F78"/>
    <w:rsid w:val="006243B0"/>
    <w:rsid w:val="00624839"/>
    <w:rsid w:val="00624964"/>
    <w:rsid w:val="00624FBF"/>
    <w:rsid w:val="00624FD2"/>
    <w:rsid w:val="00625579"/>
    <w:rsid w:val="00626D84"/>
    <w:rsid w:val="00630432"/>
    <w:rsid w:val="00630844"/>
    <w:rsid w:val="006311E8"/>
    <w:rsid w:val="006317D3"/>
    <w:rsid w:val="00632D05"/>
    <w:rsid w:val="006338DE"/>
    <w:rsid w:val="00633AC3"/>
    <w:rsid w:val="00633D87"/>
    <w:rsid w:val="00633F89"/>
    <w:rsid w:val="0063418B"/>
    <w:rsid w:val="00634435"/>
    <w:rsid w:val="006348E6"/>
    <w:rsid w:val="00634EF3"/>
    <w:rsid w:val="00635A4B"/>
    <w:rsid w:val="00635C09"/>
    <w:rsid w:val="00636080"/>
    <w:rsid w:val="0063651A"/>
    <w:rsid w:val="00636562"/>
    <w:rsid w:val="006365E1"/>
    <w:rsid w:val="00637AFA"/>
    <w:rsid w:val="006400DD"/>
    <w:rsid w:val="00640440"/>
    <w:rsid w:val="00640890"/>
    <w:rsid w:val="00640A54"/>
    <w:rsid w:val="00640ABE"/>
    <w:rsid w:val="00641D27"/>
    <w:rsid w:val="00642943"/>
    <w:rsid w:val="00642A4E"/>
    <w:rsid w:val="00642F1C"/>
    <w:rsid w:val="00643B3E"/>
    <w:rsid w:val="00643B9F"/>
    <w:rsid w:val="00644261"/>
    <w:rsid w:val="00644C4D"/>
    <w:rsid w:val="0064539D"/>
    <w:rsid w:val="0064576F"/>
    <w:rsid w:val="00645D15"/>
    <w:rsid w:val="006469F9"/>
    <w:rsid w:val="00646E2A"/>
    <w:rsid w:val="006471D8"/>
    <w:rsid w:val="00650848"/>
    <w:rsid w:val="00650C49"/>
    <w:rsid w:val="00650D58"/>
    <w:rsid w:val="006517DA"/>
    <w:rsid w:val="00652886"/>
    <w:rsid w:val="006531C2"/>
    <w:rsid w:val="006533F9"/>
    <w:rsid w:val="00653833"/>
    <w:rsid w:val="00653855"/>
    <w:rsid w:val="00655990"/>
    <w:rsid w:val="00655B00"/>
    <w:rsid w:val="00655D91"/>
    <w:rsid w:val="00656608"/>
    <w:rsid w:val="00656928"/>
    <w:rsid w:val="00656B60"/>
    <w:rsid w:val="00656D9C"/>
    <w:rsid w:val="00656EA9"/>
    <w:rsid w:val="00656EF6"/>
    <w:rsid w:val="006570FD"/>
    <w:rsid w:val="00657836"/>
    <w:rsid w:val="00657A52"/>
    <w:rsid w:val="006601CA"/>
    <w:rsid w:val="0066051C"/>
    <w:rsid w:val="006607E4"/>
    <w:rsid w:val="00661CED"/>
    <w:rsid w:val="00661D39"/>
    <w:rsid w:val="00661FDB"/>
    <w:rsid w:val="00662A4F"/>
    <w:rsid w:val="00662ED2"/>
    <w:rsid w:val="00664134"/>
    <w:rsid w:val="00664F47"/>
    <w:rsid w:val="00665424"/>
    <w:rsid w:val="006656B7"/>
    <w:rsid w:val="00665967"/>
    <w:rsid w:val="00665ACB"/>
    <w:rsid w:val="00665CB8"/>
    <w:rsid w:val="00665F1F"/>
    <w:rsid w:val="0066646A"/>
    <w:rsid w:val="00666DA3"/>
    <w:rsid w:val="006671AF"/>
    <w:rsid w:val="00667918"/>
    <w:rsid w:val="00667D19"/>
    <w:rsid w:val="006709DB"/>
    <w:rsid w:val="00670EA5"/>
    <w:rsid w:val="006722B7"/>
    <w:rsid w:val="00673119"/>
    <w:rsid w:val="006732BD"/>
    <w:rsid w:val="006738D2"/>
    <w:rsid w:val="00673F36"/>
    <w:rsid w:val="006747AE"/>
    <w:rsid w:val="00675A13"/>
    <w:rsid w:val="00676471"/>
    <w:rsid w:val="006765F7"/>
    <w:rsid w:val="006766FE"/>
    <w:rsid w:val="00676773"/>
    <w:rsid w:val="006769B1"/>
    <w:rsid w:val="0067701A"/>
    <w:rsid w:val="006774B3"/>
    <w:rsid w:val="006808FD"/>
    <w:rsid w:val="006809A9"/>
    <w:rsid w:val="00681309"/>
    <w:rsid w:val="006823A8"/>
    <w:rsid w:val="0068257F"/>
    <w:rsid w:val="00682814"/>
    <w:rsid w:val="00682AF9"/>
    <w:rsid w:val="00683C38"/>
    <w:rsid w:val="006841D4"/>
    <w:rsid w:val="006845CC"/>
    <w:rsid w:val="006849DD"/>
    <w:rsid w:val="006850CC"/>
    <w:rsid w:val="00685AE5"/>
    <w:rsid w:val="00685D8D"/>
    <w:rsid w:val="0068608F"/>
    <w:rsid w:val="00686A8F"/>
    <w:rsid w:val="00687841"/>
    <w:rsid w:val="00687D2D"/>
    <w:rsid w:val="0069045C"/>
    <w:rsid w:val="00691A29"/>
    <w:rsid w:val="00691D5F"/>
    <w:rsid w:val="00691F48"/>
    <w:rsid w:val="00691F65"/>
    <w:rsid w:val="00692081"/>
    <w:rsid w:val="00692DC6"/>
    <w:rsid w:val="00692F87"/>
    <w:rsid w:val="0069327A"/>
    <w:rsid w:val="00693896"/>
    <w:rsid w:val="00694552"/>
    <w:rsid w:val="00694B66"/>
    <w:rsid w:val="00694FA8"/>
    <w:rsid w:val="00695C2C"/>
    <w:rsid w:val="00695DE5"/>
    <w:rsid w:val="00696431"/>
    <w:rsid w:val="0069688E"/>
    <w:rsid w:val="00697521"/>
    <w:rsid w:val="006976C0"/>
    <w:rsid w:val="00697E18"/>
    <w:rsid w:val="006A005E"/>
    <w:rsid w:val="006A0D2A"/>
    <w:rsid w:val="006A1815"/>
    <w:rsid w:val="006A2F4E"/>
    <w:rsid w:val="006A3385"/>
    <w:rsid w:val="006A4422"/>
    <w:rsid w:val="006A4993"/>
    <w:rsid w:val="006A4D55"/>
    <w:rsid w:val="006A591B"/>
    <w:rsid w:val="006A59DB"/>
    <w:rsid w:val="006A618B"/>
    <w:rsid w:val="006A71B4"/>
    <w:rsid w:val="006A755A"/>
    <w:rsid w:val="006A7908"/>
    <w:rsid w:val="006B1114"/>
    <w:rsid w:val="006B1261"/>
    <w:rsid w:val="006B1304"/>
    <w:rsid w:val="006B140F"/>
    <w:rsid w:val="006B2262"/>
    <w:rsid w:val="006B2CDF"/>
    <w:rsid w:val="006B398C"/>
    <w:rsid w:val="006B3A66"/>
    <w:rsid w:val="006B4445"/>
    <w:rsid w:val="006B45A2"/>
    <w:rsid w:val="006B5038"/>
    <w:rsid w:val="006B5B90"/>
    <w:rsid w:val="006B5C3B"/>
    <w:rsid w:val="006B5CE6"/>
    <w:rsid w:val="006B5DE0"/>
    <w:rsid w:val="006B5E69"/>
    <w:rsid w:val="006B6982"/>
    <w:rsid w:val="006B6B71"/>
    <w:rsid w:val="006B6FCD"/>
    <w:rsid w:val="006B7D7F"/>
    <w:rsid w:val="006C0E20"/>
    <w:rsid w:val="006C129F"/>
    <w:rsid w:val="006C1431"/>
    <w:rsid w:val="006C1EF8"/>
    <w:rsid w:val="006C206B"/>
    <w:rsid w:val="006C2527"/>
    <w:rsid w:val="006C28AF"/>
    <w:rsid w:val="006C2F2E"/>
    <w:rsid w:val="006C3300"/>
    <w:rsid w:val="006C334B"/>
    <w:rsid w:val="006C3840"/>
    <w:rsid w:val="006C4880"/>
    <w:rsid w:val="006C48FD"/>
    <w:rsid w:val="006C6EAA"/>
    <w:rsid w:val="006C7467"/>
    <w:rsid w:val="006D00FC"/>
    <w:rsid w:val="006D1014"/>
    <w:rsid w:val="006D2172"/>
    <w:rsid w:val="006D24E5"/>
    <w:rsid w:val="006D2A4A"/>
    <w:rsid w:val="006D419E"/>
    <w:rsid w:val="006D4C01"/>
    <w:rsid w:val="006D6BA1"/>
    <w:rsid w:val="006D7879"/>
    <w:rsid w:val="006D7A74"/>
    <w:rsid w:val="006D7DBD"/>
    <w:rsid w:val="006E0D41"/>
    <w:rsid w:val="006E13FF"/>
    <w:rsid w:val="006E246B"/>
    <w:rsid w:val="006E2FC3"/>
    <w:rsid w:val="006E3A04"/>
    <w:rsid w:val="006E44F7"/>
    <w:rsid w:val="006E5040"/>
    <w:rsid w:val="006E5496"/>
    <w:rsid w:val="006E7824"/>
    <w:rsid w:val="006E7954"/>
    <w:rsid w:val="006F020A"/>
    <w:rsid w:val="006F0EA2"/>
    <w:rsid w:val="006F1E33"/>
    <w:rsid w:val="006F2213"/>
    <w:rsid w:val="006F2B49"/>
    <w:rsid w:val="006F32E7"/>
    <w:rsid w:val="006F3B80"/>
    <w:rsid w:val="006F54E5"/>
    <w:rsid w:val="006F5567"/>
    <w:rsid w:val="006F57B0"/>
    <w:rsid w:val="006F616E"/>
    <w:rsid w:val="006F62CE"/>
    <w:rsid w:val="006F73AA"/>
    <w:rsid w:val="006F783B"/>
    <w:rsid w:val="006F7C71"/>
    <w:rsid w:val="00700A78"/>
    <w:rsid w:val="00700B90"/>
    <w:rsid w:val="00700F89"/>
    <w:rsid w:val="007016BA"/>
    <w:rsid w:val="00702DD2"/>
    <w:rsid w:val="0070323D"/>
    <w:rsid w:val="00703241"/>
    <w:rsid w:val="007035C7"/>
    <w:rsid w:val="007037E8"/>
    <w:rsid w:val="0070387B"/>
    <w:rsid w:val="007044A4"/>
    <w:rsid w:val="00704517"/>
    <w:rsid w:val="00705EA3"/>
    <w:rsid w:val="007064A0"/>
    <w:rsid w:val="0070664E"/>
    <w:rsid w:val="00706A9D"/>
    <w:rsid w:val="00707008"/>
    <w:rsid w:val="00707123"/>
    <w:rsid w:val="0070716F"/>
    <w:rsid w:val="00707491"/>
    <w:rsid w:val="00707673"/>
    <w:rsid w:val="0070783B"/>
    <w:rsid w:val="007079A1"/>
    <w:rsid w:val="00710371"/>
    <w:rsid w:val="00711207"/>
    <w:rsid w:val="007131B8"/>
    <w:rsid w:val="0071336F"/>
    <w:rsid w:val="00713E12"/>
    <w:rsid w:val="00713E7E"/>
    <w:rsid w:val="00714539"/>
    <w:rsid w:val="0071574D"/>
    <w:rsid w:val="007161A2"/>
    <w:rsid w:val="00716691"/>
    <w:rsid w:val="0071766D"/>
    <w:rsid w:val="00717B7F"/>
    <w:rsid w:val="00717FF5"/>
    <w:rsid w:val="0072165C"/>
    <w:rsid w:val="00722EAE"/>
    <w:rsid w:val="00722F1A"/>
    <w:rsid w:val="00723DD0"/>
    <w:rsid w:val="00723E18"/>
    <w:rsid w:val="007247A6"/>
    <w:rsid w:val="0072726A"/>
    <w:rsid w:val="00727438"/>
    <w:rsid w:val="0072790B"/>
    <w:rsid w:val="00727DCB"/>
    <w:rsid w:val="007306C9"/>
    <w:rsid w:val="00730BC2"/>
    <w:rsid w:val="00730C92"/>
    <w:rsid w:val="00730E89"/>
    <w:rsid w:val="00731357"/>
    <w:rsid w:val="007315F1"/>
    <w:rsid w:val="00731D00"/>
    <w:rsid w:val="007324D6"/>
    <w:rsid w:val="00732603"/>
    <w:rsid w:val="00732F6B"/>
    <w:rsid w:val="00733756"/>
    <w:rsid w:val="00733C17"/>
    <w:rsid w:val="00734A51"/>
    <w:rsid w:val="00734D54"/>
    <w:rsid w:val="00734D6A"/>
    <w:rsid w:val="00735707"/>
    <w:rsid w:val="00735C0A"/>
    <w:rsid w:val="00741298"/>
    <w:rsid w:val="00741A77"/>
    <w:rsid w:val="0074357B"/>
    <w:rsid w:val="00743667"/>
    <w:rsid w:val="00743922"/>
    <w:rsid w:val="00743940"/>
    <w:rsid w:val="00744132"/>
    <w:rsid w:val="0074436F"/>
    <w:rsid w:val="007445D1"/>
    <w:rsid w:val="007446FB"/>
    <w:rsid w:val="00744C74"/>
    <w:rsid w:val="00744E2F"/>
    <w:rsid w:val="00744F1B"/>
    <w:rsid w:val="00746B46"/>
    <w:rsid w:val="007474F5"/>
    <w:rsid w:val="00747A21"/>
    <w:rsid w:val="00753B75"/>
    <w:rsid w:val="00753ED6"/>
    <w:rsid w:val="007545EB"/>
    <w:rsid w:val="00754744"/>
    <w:rsid w:val="00755B0C"/>
    <w:rsid w:val="0075662B"/>
    <w:rsid w:val="0075765C"/>
    <w:rsid w:val="00757DCD"/>
    <w:rsid w:val="0076051D"/>
    <w:rsid w:val="0076087E"/>
    <w:rsid w:val="00761396"/>
    <w:rsid w:val="00761EE3"/>
    <w:rsid w:val="007628E7"/>
    <w:rsid w:val="00762E20"/>
    <w:rsid w:val="007631B5"/>
    <w:rsid w:val="00763D45"/>
    <w:rsid w:val="00763E78"/>
    <w:rsid w:val="00764121"/>
    <w:rsid w:val="00764BBC"/>
    <w:rsid w:val="007660BE"/>
    <w:rsid w:val="00766AEB"/>
    <w:rsid w:val="00766B56"/>
    <w:rsid w:val="007703A9"/>
    <w:rsid w:val="0077057B"/>
    <w:rsid w:val="00770DF5"/>
    <w:rsid w:val="00770E65"/>
    <w:rsid w:val="00772ECA"/>
    <w:rsid w:val="0077301F"/>
    <w:rsid w:val="007737CC"/>
    <w:rsid w:val="0077424B"/>
    <w:rsid w:val="00774370"/>
    <w:rsid w:val="007743B9"/>
    <w:rsid w:val="007751CC"/>
    <w:rsid w:val="007759AC"/>
    <w:rsid w:val="007762B0"/>
    <w:rsid w:val="00776462"/>
    <w:rsid w:val="00776899"/>
    <w:rsid w:val="00777671"/>
    <w:rsid w:val="007779D6"/>
    <w:rsid w:val="00777F70"/>
    <w:rsid w:val="007806CF"/>
    <w:rsid w:val="00780922"/>
    <w:rsid w:val="00780EF8"/>
    <w:rsid w:val="00782110"/>
    <w:rsid w:val="00783357"/>
    <w:rsid w:val="00783927"/>
    <w:rsid w:val="00783C30"/>
    <w:rsid w:val="00783F68"/>
    <w:rsid w:val="007844AA"/>
    <w:rsid w:val="0078479F"/>
    <w:rsid w:val="00784AD1"/>
    <w:rsid w:val="007878C6"/>
    <w:rsid w:val="00787C2A"/>
    <w:rsid w:val="00790DD2"/>
    <w:rsid w:val="00790EFE"/>
    <w:rsid w:val="00790F19"/>
    <w:rsid w:val="0079211F"/>
    <w:rsid w:val="00793739"/>
    <w:rsid w:val="0079488F"/>
    <w:rsid w:val="00794AE6"/>
    <w:rsid w:val="00794D6D"/>
    <w:rsid w:val="00795338"/>
    <w:rsid w:val="007958D8"/>
    <w:rsid w:val="00795A77"/>
    <w:rsid w:val="00796615"/>
    <w:rsid w:val="007973DE"/>
    <w:rsid w:val="0079772F"/>
    <w:rsid w:val="007A10AC"/>
    <w:rsid w:val="007A1220"/>
    <w:rsid w:val="007A15FF"/>
    <w:rsid w:val="007A2063"/>
    <w:rsid w:val="007A2312"/>
    <w:rsid w:val="007A24A6"/>
    <w:rsid w:val="007A296E"/>
    <w:rsid w:val="007A371B"/>
    <w:rsid w:val="007A3B3D"/>
    <w:rsid w:val="007A4432"/>
    <w:rsid w:val="007A51EF"/>
    <w:rsid w:val="007A5B49"/>
    <w:rsid w:val="007A6156"/>
    <w:rsid w:val="007A62CE"/>
    <w:rsid w:val="007A67B2"/>
    <w:rsid w:val="007A7BD3"/>
    <w:rsid w:val="007A7E1A"/>
    <w:rsid w:val="007B10BC"/>
    <w:rsid w:val="007B11F4"/>
    <w:rsid w:val="007B13FB"/>
    <w:rsid w:val="007B2766"/>
    <w:rsid w:val="007B27B0"/>
    <w:rsid w:val="007B2A64"/>
    <w:rsid w:val="007B2FC3"/>
    <w:rsid w:val="007B312D"/>
    <w:rsid w:val="007B377B"/>
    <w:rsid w:val="007B3BC1"/>
    <w:rsid w:val="007B546E"/>
    <w:rsid w:val="007B5998"/>
    <w:rsid w:val="007B5BB6"/>
    <w:rsid w:val="007B6547"/>
    <w:rsid w:val="007B665E"/>
    <w:rsid w:val="007B68CB"/>
    <w:rsid w:val="007B6C52"/>
    <w:rsid w:val="007B6CCD"/>
    <w:rsid w:val="007B75EE"/>
    <w:rsid w:val="007C05AC"/>
    <w:rsid w:val="007C08F0"/>
    <w:rsid w:val="007C1301"/>
    <w:rsid w:val="007C1C84"/>
    <w:rsid w:val="007C2481"/>
    <w:rsid w:val="007C2618"/>
    <w:rsid w:val="007C2F29"/>
    <w:rsid w:val="007C3073"/>
    <w:rsid w:val="007C31D7"/>
    <w:rsid w:val="007C347D"/>
    <w:rsid w:val="007C35B3"/>
    <w:rsid w:val="007C3966"/>
    <w:rsid w:val="007C3BD5"/>
    <w:rsid w:val="007C3BE6"/>
    <w:rsid w:val="007C460B"/>
    <w:rsid w:val="007C47D8"/>
    <w:rsid w:val="007C4833"/>
    <w:rsid w:val="007C5230"/>
    <w:rsid w:val="007C55CC"/>
    <w:rsid w:val="007C58D6"/>
    <w:rsid w:val="007C61CC"/>
    <w:rsid w:val="007C63C1"/>
    <w:rsid w:val="007C7164"/>
    <w:rsid w:val="007C735B"/>
    <w:rsid w:val="007C74E0"/>
    <w:rsid w:val="007D0687"/>
    <w:rsid w:val="007D25F4"/>
    <w:rsid w:val="007D2B3B"/>
    <w:rsid w:val="007D2ED4"/>
    <w:rsid w:val="007D3641"/>
    <w:rsid w:val="007D3751"/>
    <w:rsid w:val="007D37D0"/>
    <w:rsid w:val="007D3E52"/>
    <w:rsid w:val="007D428D"/>
    <w:rsid w:val="007D5D16"/>
    <w:rsid w:val="007D6E51"/>
    <w:rsid w:val="007D76E9"/>
    <w:rsid w:val="007E000F"/>
    <w:rsid w:val="007E010B"/>
    <w:rsid w:val="007E034C"/>
    <w:rsid w:val="007E087F"/>
    <w:rsid w:val="007E1131"/>
    <w:rsid w:val="007E12CF"/>
    <w:rsid w:val="007E13F7"/>
    <w:rsid w:val="007E15A6"/>
    <w:rsid w:val="007E1706"/>
    <w:rsid w:val="007E189C"/>
    <w:rsid w:val="007E1A80"/>
    <w:rsid w:val="007E1F9E"/>
    <w:rsid w:val="007E24D1"/>
    <w:rsid w:val="007E292F"/>
    <w:rsid w:val="007E2948"/>
    <w:rsid w:val="007E3443"/>
    <w:rsid w:val="007E3A83"/>
    <w:rsid w:val="007E414C"/>
    <w:rsid w:val="007E465C"/>
    <w:rsid w:val="007E5B3D"/>
    <w:rsid w:val="007E5B89"/>
    <w:rsid w:val="007E5EF4"/>
    <w:rsid w:val="007E61F1"/>
    <w:rsid w:val="007E6255"/>
    <w:rsid w:val="007E7385"/>
    <w:rsid w:val="007E74E4"/>
    <w:rsid w:val="007E7643"/>
    <w:rsid w:val="007E7AE7"/>
    <w:rsid w:val="007F1E71"/>
    <w:rsid w:val="007F2158"/>
    <w:rsid w:val="007F3EF5"/>
    <w:rsid w:val="007F4442"/>
    <w:rsid w:val="007F4EBF"/>
    <w:rsid w:val="007F51B1"/>
    <w:rsid w:val="007F5223"/>
    <w:rsid w:val="007F549D"/>
    <w:rsid w:val="007F5F3A"/>
    <w:rsid w:val="007F627B"/>
    <w:rsid w:val="007F6533"/>
    <w:rsid w:val="007F65E5"/>
    <w:rsid w:val="007F7E02"/>
    <w:rsid w:val="008005F3"/>
    <w:rsid w:val="00801079"/>
    <w:rsid w:val="00801AAC"/>
    <w:rsid w:val="0080207F"/>
    <w:rsid w:val="00802665"/>
    <w:rsid w:val="00802B9A"/>
    <w:rsid w:val="00802C58"/>
    <w:rsid w:val="00803011"/>
    <w:rsid w:val="00803023"/>
    <w:rsid w:val="00803B53"/>
    <w:rsid w:val="0080434E"/>
    <w:rsid w:val="00804419"/>
    <w:rsid w:val="008046EE"/>
    <w:rsid w:val="00804D50"/>
    <w:rsid w:val="00805405"/>
    <w:rsid w:val="0080630C"/>
    <w:rsid w:val="00806509"/>
    <w:rsid w:val="0080672A"/>
    <w:rsid w:val="00807880"/>
    <w:rsid w:val="00810651"/>
    <w:rsid w:val="00810A4F"/>
    <w:rsid w:val="00810E69"/>
    <w:rsid w:val="00811688"/>
    <w:rsid w:val="0081176C"/>
    <w:rsid w:val="00811AFC"/>
    <w:rsid w:val="00811DC0"/>
    <w:rsid w:val="0081205B"/>
    <w:rsid w:val="008123E3"/>
    <w:rsid w:val="0081330A"/>
    <w:rsid w:val="008139AC"/>
    <w:rsid w:val="00813EB6"/>
    <w:rsid w:val="0081545B"/>
    <w:rsid w:val="008158FE"/>
    <w:rsid w:val="00816986"/>
    <w:rsid w:val="00817ECD"/>
    <w:rsid w:val="0082068B"/>
    <w:rsid w:val="00820830"/>
    <w:rsid w:val="008209BF"/>
    <w:rsid w:val="008215BF"/>
    <w:rsid w:val="00821A7D"/>
    <w:rsid w:val="00821F66"/>
    <w:rsid w:val="008252BA"/>
    <w:rsid w:val="0082571B"/>
    <w:rsid w:val="00825EDF"/>
    <w:rsid w:val="00826DF5"/>
    <w:rsid w:val="008301C7"/>
    <w:rsid w:val="008309E6"/>
    <w:rsid w:val="0083162D"/>
    <w:rsid w:val="00831B9C"/>
    <w:rsid w:val="00831E3E"/>
    <w:rsid w:val="0083258A"/>
    <w:rsid w:val="00833D98"/>
    <w:rsid w:val="00834046"/>
    <w:rsid w:val="00834251"/>
    <w:rsid w:val="00834981"/>
    <w:rsid w:val="008349CC"/>
    <w:rsid w:val="00834B15"/>
    <w:rsid w:val="00835342"/>
    <w:rsid w:val="0083602E"/>
    <w:rsid w:val="00836992"/>
    <w:rsid w:val="00840C2A"/>
    <w:rsid w:val="00841773"/>
    <w:rsid w:val="00842029"/>
    <w:rsid w:val="00842AA3"/>
    <w:rsid w:val="00844A99"/>
    <w:rsid w:val="00844DA6"/>
    <w:rsid w:val="00844F8F"/>
    <w:rsid w:val="00845665"/>
    <w:rsid w:val="0084586E"/>
    <w:rsid w:val="00845AE5"/>
    <w:rsid w:val="00846004"/>
    <w:rsid w:val="00847853"/>
    <w:rsid w:val="00847BBE"/>
    <w:rsid w:val="00850711"/>
    <w:rsid w:val="00851EA3"/>
    <w:rsid w:val="008521D8"/>
    <w:rsid w:val="00852216"/>
    <w:rsid w:val="008525F9"/>
    <w:rsid w:val="00852873"/>
    <w:rsid w:val="008536B4"/>
    <w:rsid w:val="00853F7F"/>
    <w:rsid w:val="00854191"/>
    <w:rsid w:val="008552DB"/>
    <w:rsid w:val="00855C70"/>
    <w:rsid w:val="008560B8"/>
    <w:rsid w:val="00856577"/>
    <w:rsid w:val="008604B2"/>
    <w:rsid w:val="0086057F"/>
    <w:rsid w:val="00861D6C"/>
    <w:rsid w:val="00861E0D"/>
    <w:rsid w:val="00861FA1"/>
    <w:rsid w:val="008623A6"/>
    <w:rsid w:val="00862614"/>
    <w:rsid w:val="00862E98"/>
    <w:rsid w:val="00863633"/>
    <w:rsid w:val="0086367D"/>
    <w:rsid w:val="00863E67"/>
    <w:rsid w:val="00864023"/>
    <w:rsid w:val="00865129"/>
    <w:rsid w:val="008653F4"/>
    <w:rsid w:val="008655B5"/>
    <w:rsid w:val="00865D90"/>
    <w:rsid w:val="00866DC8"/>
    <w:rsid w:val="00871169"/>
    <w:rsid w:val="008714C6"/>
    <w:rsid w:val="0087182D"/>
    <w:rsid w:val="00871A7D"/>
    <w:rsid w:val="00872051"/>
    <w:rsid w:val="00872092"/>
    <w:rsid w:val="00872393"/>
    <w:rsid w:val="0087302F"/>
    <w:rsid w:val="008732F0"/>
    <w:rsid w:val="008735E3"/>
    <w:rsid w:val="00873637"/>
    <w:rsid w:val="00873906"/>
    <w:rsid w:val="00873ADF"/>
    <w:rsid w:val="0087434F"/>
    <w:rsid w:val="008749CF"/>
    <w:rsid w:val="00875F5F"/>
    <w:rsid w:val="00876101"/>
    <w:rsid w:val="008762FB"/>
    <w:rsid w:val="008767B6"/>
    <w:rsid w:val="00876AB4"/>
    <w:rsid w:val="00876C83"/>
    <w:rsid w:val="00876F47"/>
    <w:rsid w:val="008770B0"/>
    <w:rsid w:val="00877C5F"/>
    <w:rsid w:val="00880681"/>
    <w:rsid w:val="0088147B"/>
    <w:rsid w:val="008820D8"/>
    <w:rsid w:val="00882186"/>
    <w:rsid w:val="00882465"/>
    <w:rsid w:val="008829CD"/>
    <w:rsid w:val="008829DC"/>
    <w:rsid w:val="00883C71"/>
    <w:rsid w:val="008841F1"/>
    <w:rsid w:val="00884CB2"/>
    <w:rsid w:val="00884D0B"/>
    <w:rsid w:val="00885344"/>
    <w:rsid w:val="008857A6"/>
    <w:rsid w:val="00886275"/>
    <w:rsid w:val="008869C4"/>
    <w:rsid w:val="00887063"/>
    <w:rsid w:val="008874C9"/>
    <w:rsid w:val="00887C95"/>
    <w:rsid w:val="008900F9"/>
    <w:rsid w:val="008910B2"/>
    <w:rsid w:val="00891C90"/>
    <w:rsid w:val="00894713"/>
    <w:rsid w:val="0089535F"/>
    <w:rsid w:val="0089556C"/>
    <w:rsid w:val="00895631"/>
    <w:rsid w:val="00895933"/>
    <w:rsid w:val="008969EA"/>
    <w:rsid w:val="00896E7C"/>
    <w:rsid w:val="00896F00"/>
    <w:rsid w:val="00896FDB"/>
    <w:rsid w:val="00897450"/>
    <w:rsid w:val="00897E18"/>
    <w:rsid w:val="008A06FA"/>
    <w:rsid w:val="008A09F5"/>
    <w:rsid w:val="008A0B63"/>
    <w:rsid w:val="008A10D6"/>
    <w:rsid w:val="008A1104"/>
    <w:rsid w:val="008A1AFA"/>
    <w:rsid w:val="008A1EEA"/>
    <w:rsid w:val="008A2098"/>
    <w:rsid w:val="008A2607"/>
    <w:rsid w:val="008A2D64"/>
    <w:rsid w:val="008A2DA7"/>
    <w:rsid w:val="008A3008"/>
    <w:rsid w:val="008A3030"/>
    <w:rsid w:val="008A32FB"/>
    <w:rsid w:val="008A3510"/>
    <w:rsid w:val="008A3568"/>
    <w:rsid w:val="008A35B0"/>
    <w:rsid w:val="008A3B16"/>
    <w:rsid w:val="008A3DFD"/>
    <w:rsid w:val="008A3E09"/>
    <w:rsid w:val="008A4035"/>
    <w:rsid w:val="008A4BCF"/>
    <w:rsid w:val="008A5014"/>
    <w:rsid w:val="008A55AF"/>
    <w:rsid w:val="008A58BD"/>
    <w:rsid w:val="008A609D"/>
    <w:rsid w:val="008A6624"/>
    <w:rsid w:val="008A69A9"/>
    <w:rsid w:val="008A6AC8"/>
    <w:rsid w:val="008A6F00"/>
    <w:rsid w:val="008A77D0"/>
    <w:rsid w:val="008A7C3F"/>
    <w:rsid w:val="008B011C"/>
    <w:rsid w:val="008B0678"/>
    <w:rsid w:val="008B1117"/>
    <w:rsid w:val="008B1C5A"/>
    <w:rsid w:val="008B229C"/>
    <w:rsid w:val="008B3298"/>
    <w:rsid w:val="008B4B1D"/>
    <w:rsid w:val="008B4EB8"/>
    <w:rsid w:val="008B4FA0"/>
    <w:rsid w:val="008B5C5E"/>
    <w:rsid w:val="008B7056"/>
    <w:rsid w:val="008B7219"/>
    <w:rsid w:val="008B73DF"/>
    <w:rsid w:val="008B7606"/>
    <w:rsid w:val="008B7A05"/>
    <w:rsid w:val="008B7CC9"/>
    <w:rsid w:val="008C0D9F"/>
    <w:rsid w:val="008C11ED"/>
    <w:rsid w:val="008C1E71"/>
    <w:rsid w:val="008C2B4E"/>
    <w:rsid w:val="008C2F26"/>
    <w:rsid w:val="008C35D5"/>
    <w:rsid w:val="008C3D31"/>
    <w:rsid w:val="008C4B2F"/>
    <w:rsid w:val="008C524C"/>
    <w:rsid w:val="008C6770"/>
    <w:rsid w:val="008C6CDC"/>
    <w:rsid w:val="008C6D44"/>
    <w:rsid w:val="008C6D56"/>
    <w:rsid w:val="008D003D"/>
    <w:rsid w:val="008D04E5"/>
    <w:rsid w:val="008D067C"/>
    <w:rsid w:val="008D1EB7"/>
    <w:rsid w:val="008D635D"/>
    <w:rsid w:val="008D6684"/>
    <w:rsid w:val="008D6840"/>
    <w:rsid w:val="008D6B43"/>
    <w:rsid w:val="008D6C79"/>
    <w:rsid w:val="008D7394"/>
    <w:rsid w:val="008D7414"/>
    <w:rsid w:val="008D7CD3"/>
    <w:rsid w:val="008D7FF1"/>
    <w:rsid w:val="008E04B0"/>
    <w:rsid w:val="008E0728"/>
    <w:rsid w:val="008E1C1E"/>
    <w:rsid w:val="008E2E28"/>
    <w:rsid w:val="008E5B41"/>
    <w:rsid w:val="008E5D93"/>
    <w:rsid w:val="008E5FCE"/>
    <w:rsid w:val="008E6A7C"/>
    <w:rsid w:val="008E75AB"/>
    <w:rsid w:val="008E778A"/>
    <w:rsid w:val="008E7C14"/>
    <w:rsid w:val="008E7EC3"/>
    <w:rsid w:val="008F04CC"/>
    <w:rsid w:val="008F09FB"/>
    <w:rsid w:val="008F11F9"/>
    <w:rsid w:val="008F178F"/>
    <w:rsid w:val="008F1A08"/>
    <w:rsid w:val="008F1F85"/>
    <w:rsid w:val="008F2E3D"/>
    <w:rsid w:val="008F3942"/>
    <w:rsid w:val="008F399C"/>
    <w:rsid w:val="008F4517"/>
    <w:rsid w:val="008F4A9D"/>
    <w:rsid w:val="008F4C7B"/>
    <w:rsid w:val="008F4D7C"/>
    <w:rsid w:val="008F606A"/>
    <w:rsid w:val="008F6230"/>
    <w:rsid w:val="008F685E"/>
    <w:rsid w:val="008F69A2"/>
    <w:rsid w:val="008F6E0F"/>
    <w:rsid w:val="008F7CEB"/>
    <w:rsid w:val="008F7FDA"/>
    <w:rsid w:val="00900010"/>
    <w:rsid w:val="009006DE"/>
    <w:rsid w:val="00900957"/>
    <w:rsid w:val="009009A2"/>
    <w:rsid w:val="0090136E"/>
    <w:rsid w:val="00901EB8"/>
    <w:rsid w:val="0090248B"/>
    <w:rsid w:val="00902631"/>
    <w:rsid w:val="00902A03"/>
    <w:rsid w:val="00902F10"/>
    <w:rsid w:val="00903F6C"/>
    <w:rsid w:val="009042CC"/>
    <w:rsid w:val="00904607"/>
    <w:rsid w:val="0090480E"/>
    <w:rsid w:val="00904E77"/>
    <w:rsid w:val="00904FB3"/>
    <w:rsid w:val="00905A44"/>
    <w:rsid w:val="00905E4B"/>
    <w:rsid w:val="0090661A"/>
    <w:rsid w:val="00907343"/>
    <w:rsid w:val="009079B1"/>
    <w:rsid w:val="0091081C"/>
    <w:rsid w:val="00910E67"/>
    <w:rsid w:val="00910EAE"/>
    <w:rsid w:val="00911DFA"/>
    <w:rsid w:val="00911ED6"/>
    <w:rsid w:val="0091263F"/>
    <w:rsid w:val="0091332B"/>
    <w:rsid w:val="0091401D"/>
    <w:rsid w:val="009146AC"/>
    <w:rsid w:val="00914921"/>
    <w:rsid w:val="0091549F"/>
    <w:rsid w:val="009154A9"/>
    <w:rsid w:val="009154F0"/>
    <w:rsid w:val="00915893"/>
    <w:rsid w:val="00916805"/>
    <w:rsid w:val="009170D0"/>
    <w:rsid w:val="009177D8"/>
    <w:rsid w:val="00917A4E"/>
    <w:rsid w:val="00917CCB"/>
    <w:rsid w:val="0092018F"/>
    <w:rsid w:val="00920DB6"/>
    <w:rsid w:val="00920EFA"/>
    <w:rsid w:val="009212E9"/>
    <w:rsid w:val="0092199D"/>
    <w:rsid w:val="00922F84"/>
    <w:rsid w:val="009237A7"/>
    <w:rsid w:val="00924123"/>
    <w:rsid w:val="0092457D"/>
    <w:rsid w:val="00925B8F"/>
    <w:rsid w:val="00925BBC"/>
    <w:rsid w:val="00926660"/>
    <w:rsid w:val="00927EE8"/>
    <w:rsid w:val="00930395"/>
    <w:rsid w:val="00931E18"/>
    <w:rsid w:val="00931EED"/>
    <w:rsid w:val="00932451"/>
    <w:rsid w:val="009328CF"/>
    <w:rsid w:val="00932BA4"/>
    <w:rsid w:val="00932D5F"/>
    <w:rsid w:val="00933BE9"/>
    <w:rsid w:val="009347CC"/>
    <w:rsid w:val="00934B55"/>
    <w:rsid w:val="00934DDD"/>
    <w:rsid w:val="00935940"/>
    <w:rsid w:val="009361D0"/>
    <w:rsid w:val="009365FB"/>
    <w:rsid w:val="00936B4D"/>
    <w:rsid w:val="00936F26"/>
    <w:rsid w:val="00937139"/>
    <w:rsid w:val="00937281"/>
    <w:rsid w:val="00937958"/>
    <w:rsid w:val="00940CC2"/>
    <w:rsid w:val="00940F8D"/>
    <w:rsid w:val="00941A47"/>
    <w:rsid w:val="00942908"/>
    <w:rsid w:val="00942A28"/>
    <w:rsid w:val="00942C0E"/>
    <w:rsid w:val="009435F8"/>
    <w:rsid w:val="009436D4"/>
    <w:rsid w:val="009440A4"/>
    <w:rsid w:val="0094446D"/>
    <w:rsid w:val="00944730"/>
    <w:rsid w:val="0094570F"/>
    <w:rsid w:val="0094631A"/>
    <w:rsid w:val="009472E0"/>
    <w:rsid w:val="00947344"/>
    <w:rsid w:val="009474F3"/>
    <w:rsid w:val="0094765B"/>
    <w:rsid w:val="00947888"/>
    <w:rsid w:val="00947F92"/>
    <w:rsid w:val="00950821"/>
    <w:rsid w:val="009509F5"/>
    <w:rsid w:val="00950B98"/>
    <w:rsid w:val="00951100"/>
    <w:rsid w:val="00951314"/>
    <w:rsid w:val="0095151E"/>
    <w:rsid w:val="00951AE7"/>
    <w:rsid w:val="00951E42"/>
    <w:rsid w:val="00951ED0"/>
    <w:rsid w:val="00952952"/>
    <w:rsid w:val="0095312F"/>
    <w:rsid w:val="0095457D"/>
    <w:rsid w:val="00955D54"/>
    <w:rsid w:val="00957251"/>
    <w:rsid w:val="00957651"/>
    <w:rsid w:val="00960AA4"/>
    <w:rsid w:val="0096175A"/>
    <w:rsid w:val="00961BDB"/>
    <w:rsid w:val="0096241C"/>
    <w:rsid w:val="00962E72"/>
    <w:rsid w:val="00962F34"/>
    <w:rsid w:val="00962FD2"/>
    <w:rsid w:val="00964268"/>
    <w:rsid w:val="00964397"/>
    <w:rsid w:val="00964747"/>
    <w:rsid w:val="00964E00"/>
    <w:rsid w:val="0096566B"/>
    <w:rsid w:val="00966C33"/>
    <w:rsid w:val="0096732E"/>
    <w:rsid w:val="00967D4B"/>
    <w:rsid w:val="009706D8"/>
    <w:rsid w:val="00970D1A"/>
    <w:rsid w:val="00970F53"/>
    <w:rsid w:val="009711D0"/>
    <w:rsid w:val="009716E6"/>
    <w:rsid w:val="0097234E"/>
    <w:rsid w:val="0097270C"/>
    <w:rsid w:val="009738AE"/>
    <w:rsid w:val="00973C9D"/>
    <w:rsid w:val="009740CE"/>
    <w:rsid w:val="00974623"/>
    <w:rsid w:val="00975155"/>
    <w:rsid w:val="009764BB"/>
    <w:rsid w:val="00981ED3"/>
    <w:rsid w:val="00982B17"/>
    <w:rsid w:val="00983F99"/>
    <w:rsid w:val="009846C5"/>
    <w:rsid w:val="00984C32"/>
    <w:rsid w:val="009860FF"/>
    <w:rsid w:val="009863D3"/>
    <w:rsid w:val="00986891"/>
    <w:rsid w:val="00986E44"/>
    <w:rsid w:val="00987F2C"/>
    <w:rsid w:val="00990ABB"/>
    <w:rsid w:val="009922C1"/>
    <w:rsid w:val="00993824"/>
    <w:rsid w:val="00993DFD"/>
    <w:rsid w:val="00994F15"/>
    <w:rsid w:val="00995428"/>
    <w:rsid w:val="00995716"/>
    <w:rsid w:val="00996D4F"/>
    <w:rsid w:val="00997072"/>
    <w:rsid w:val="00997426"/>
    <w:rsid w:val="0099757B"/>
    <w:rsid w:val="00997B0A"/>
    <w:rsid w:val="00997EE7"/>
    <w:rsid w:val="009A089B"/>
    <w:rsid w:val="009A0C85"/>
    <w:rsid w:val="009A0D04"/>
    <w:rsid w:val="009A0F93"/>
    <w:rsid w:val="009A13CC"/>
    <w:rsid w:val="009A1586"/>
    <w:rsid w:val="009A173C"/>
    <w:rsid w:val="009A1A61"/>
    <w:rsid w:val="009A1F42"/>
    <w:rsid w:val="009A2273"/>
    <w:rsid w:val="009A2527"/>
    <w:rsid w:val="009A2882"/>
    <w:rsid w:val="009A294F"/>
    <w:rsid w:val="009A2CD1"/>
    <w:rsid w:val="009A2FAF"/>
    <w:rsid w:val="009A3335"/>
    <w:rsid w:val="009A477C"/>
    <w:rsid w:val="009A5A84"/>
    <w:rsid w:val="009A5E2F"/>
    <w:rsid w:val="009A6D93"/>
    <w:rsid w:val="009A72D5"/>
    <w:rsid w:val="009A7807"/>
    <w:rsid w:val="009A78DF"/>
    <w:rsid w:val="009A7FFA"/>
    <w:rsid w:val="009B0A67"/>
    <w:rsid w:val="009B1E4C"/>
    <w:rsid w:val="009B3402"/>
    <w:rsid w:val="009B360D"/>
    <w:rsid w:val="009B38A9"/>
    <w:rsid w:val="009B4678"/>
    <w:rsid w:val="009B4C69"/>
    <w:rsid w:val="009B4EB2"/>
    <w:rsid w:val="009B5183"/>
    <w:rsid w:val="009B5CC5"/>
    <w:rsid w:val="009B683B"/>
    <w:rsid w:val="009B72D7"/>
    <w:rsid w:val="009B7510"/>
    <w:rsid w:val="009C03F1"/>
    <w:rsid w:val="009C1A4D"/>
    <w:rsid w:val="009C22D2"/>
    <w:rsid w:val="009C26BA"/>
    <w:rsid w:val="009C2CBA"/>
    <w:rsid w:val="009C2D59"/>
    <w:rsid w:val="009C2D75"/>
    <w:rsid w:val="009C2D85"/>
    <w:rsid w:val="009C35F8"/>
    <w:rsid w:val="009C3705"/>
    <w:rsid w:val="009C43A9"/>
    <w:rsid w:val="009C54FC"/>
    <w:rsid w:val="009C62CF"/>
    <w:rsid w:val="009C649E"/>
    <w:rsid w:val="009C6E03"/>
    <w:rsid w:val="009C709E"/>
    <w:rsid w:val="009C70C9"/>
    <w:rsid w:val="009C7170"/>
    <w:rsid w:val="009D04B8"/>
    <w:rsid w:val="009D1418"/>
    <w:rsid w:val="009D159D"/>
    <w:rsid w:val="009D179B"/>
    <w:rsid w:val="009D3971"/>
    <w:rsid w:val="009D4BDA"/>
    <w:rsid w:val="009D5046"/>
    <w:rsid w:val="009D5B6C"/>
    <w:rsid w:val="009D622A"/>
    <w:rsid w:val="009D7D0E"/>
    <w:rsid w:val="009E0308"/>
    <w:rsid w:val="009E07D4"/>
    <w:rsid w:val="009E0835"/>
    <w:rsid w:val="009E08C7"/>
    <w:rsid w:val="009E0ED7"/>
    <w:rsid w:val="009E1FCA"/>
    <w:rsid w:val="009E2FB9"/>
    <w:rsid w:val="009E38E9"/>
    <w:rsid w:val="009E3D92"/>
    <w:rsid w:val="009E40C1"/>
    <w:rsid w:val="009E4540"/>
    <w:rsid w:val="009E4901"/>
    <w:rsid w:val="009E495D"/>
    <w:rsid w:val="009E526E"/>
    <w:rsid w:val="009E5302"/>
    <w:rsid w:val="009E5A1D"/>
    <w:rsid w:val="009E5DA3"/>
    <w:rsid w:val="009E621B"/>
    <w:rsid w:val="009E6889"/>
    <w:rsid w:val="009E6A59"/>
    <w:rsid w:val="009E6CC3"/>
    <w:rsid w:val="009E6EF2"/>
    <w:rsid w:val="009E6F51"/>
    <w:rsid w:val="009E752B"/>
    <w:rsid w:val="009E7CD0"/>
    <w:rsid w:val="009F007E"/>
    <w:rsid w:val="009F0124"/>
    <w:rsid w:val="009F012A"/>
    <w:rsid w:val="009F0D36"/>
    <w:rsid w:val="009F1442"/>
    <w:rsid w:val="009F1806"/>
    <w:rsid w:val="009F389D"/>
    <w:rsid w:val="009F5379"/>
    <w:rsid w:val="009F5689"/>
    <w:rsid w:val="009F73A3"/>
    <w:rsid w:val="00A00465"/>
    <w:rsid w:val="00A00685"/>
    <w:rsid w:val="00A0072C"/>
    <w:rsid w:val="00A0143D"/>
    <w:rsid w:val="00A022B3"/>
    <w:rsid w:val="00A02D24"/>
    <w:rsid w:val="00A02DAE"/>
    <w:rsid w:val="00A02F47"/>
    <w:rsid w:val="00A03217"/>
    <w:rsid w:val="00A033A4"/>
    <w:rsid w:val="00A03C30"/>
    <w:rsid w:val="00A04F1A"/>
    <w:rsid w:val="00A0599E"/>
    <w:rsid w:val="00A06B7B"/>
    <w:rsid w:val="00A07256"/>
    <w:rsid w:val="00A072DA"/>
    <w:rsid w:val="00A07D4F"/>
    <w:rsid w:val="00A10D5B"/>
    <w:rsid w:val="00A10F3B"/>
    <w:rsid w:val="00A114AB"/>
    <w:rsid w:val="00A11E5E"/>
    <w:rsid w:val="00A12EBA"/>
    <w:rsid w:val="00A12F60"/>
    <w:rsid w:val="00A1378E"/>
    <w:rsid w:val="00A14092"/>
    <w:rsid w:val="00A14CE0"/>
    <w:rsid w:val="00A16C05"/>
    <w:rsid w:val="00A17277"/>
    <w:rsid w:val="00A17EDE"/>
    <w:rsid w:val="00A201C9"/>
    <w:rsid w:val="00A20A24"/>
    <w:rsid w:val="00A210E5"/>
    <w:rsid w:val="00A2154D"/>
    <w:rsid w:val="00A226EA"/>
    <w:rsid w:val="00A23D7C"/>
    <w:rsid w:val="00A2419F"/>
    <w:rsid w:val="00A2517C"/>
    <w:rsid w:val="00A25421"/>
    <w:rsid w:val="00A273A0"/>
    <w:rsid w:val="00A277C0"/>
    <w:rsid w:val="00A3018A"/>
    <w:rsid w:val="00A30564"/>
    <w:rsid w:val="00A305F0"/>
    <w:rsid w:val="00A30645"/>
    <w:rsid w:val="00A306E1"/>
    <w:rsid w:val="00A30CB9"/>
    <w:rsid w:val="00A30E32"/>
    <w:rsid w:val="00A30EA2"/>
    <w:rsid w:val="00A314BF"/>
    <w:rsid w:val="00A31A47"/>
    <w:rsid w:val="00A31A75"/>
    <w:rsid w:val="00A31AD3"/>
    <w:rsid w:val="00A32FB9"/>
    <w:rsid w:val="00A339E5"/>
    <w:rsid w:val="00A341B3"/>
    <w:rsid w:val="00A34281"/>
    <w:rsid w:val="00A34CA0"/>
    <w:rsid w:val="00A34FF7"/>
    <w:rsid w:val="00A357C8"/>
    <w:rsid w:val="00A36515"/>
    <w:rsid w:val="00A371EA"/>
    <w:rsid w:val="00A37857"/>
    <w:rsid w:val="00A37986"/>
    <w:rsid w:val="00A37C08"/>
    <w:rsid w:val="00A4058D"/>
    <w:rsid w:val="00A406B2"/>
    <w:rsid w:val="00A40CE2"/>
    <w:rsid w:val="00A41228"/>
    <w:rsid w:val="00A415E5"/>
    <w:rsid w:val="00A416D7"/>
    <w:rsid w:val="00A4218F"/>
    <w:rsid w:val="00A43596"/>
    <w:rsid w:val="00A4386E"/>
    <w:rsid w:val="00A43A3F"/>
    <w:rsid w:val="00A43A46"/>
    <w:rsid w:val="00A441AC"/>
    <w:rsid w:val="00A44291"/>
    <w:rsid w:val="00A442DA"/>
    <w:rsid w:val="00A456B3"/>
    <w:rsid w:val="00A45ECD"/>
    <w:rsid w:val="00A46B8A"/>
    <w:rsid w:val="00A4707C"/>
    <w:rsid w:val="00A478E3"/>
    <w:rsid w:val="00A50660"/>
    <w:rsid w:val="00A50C59"/>
    <w:rsid w:val="00A50DA7"/>
    <w:rsid w:val="00A51F7D"/>
    <w:rsid w:val="00A52562"/>
    <w:rsid w:val="00A5267F"/>
    <w:rsid w:val="00A526A7"/>
    <w:rsid w:val="00A538DE"/>
    <w:rsid w:val="00A53966"/>
    <w:rsid w:val="00A5434F"/>
    <w:rsid w:val="00A55783"/>
    <w:rsid w:val="00A5599D"/>
    <w:rsid w:val="00A55CCD"/>
    <w:rsid w:val="00A568A8"/>
    <w:rsid w:val="00A56AD2"/>
    <w:rsid w:val="00A5763D"/>
    <w:rsid w:val="00A57839"/>
    <w:rsid w:val="00A57C38"/>
    <w:rsid w:val="00A57D17"/>
    <w:rsid w:val="00A60CC7"/>
    <w:rsid w:val="00A60F0D"/>
    <w:rsid w:val="00A61A55"/>
    <w:rsid w:val="00A61E70"/>
    <w:rsid w:val="00A62F45"/>
    <w:rsid w:val="00A62FD4"/>
    <w:rsid w:val="00A630C2"/>
    <w:rsid w:val="00A6336B"/>
    <w:rsid w:val="00A63733"/>
    <w:rsid w:val="00A63F13"/>
    <w:rsid w:val="00A654ED"/>
    <w:rsid w:val="00A656D8"/>
    <w:rsid w:val="00A65AC7"/>
    <w:rsid w:val="00A6634E"/>
    <w:rsid w:val="00A672D3"/>
    <w:rsid w:val="00A70109"/>
    <w:rsid w:val="00A70315"/>
    <w:rsid w:val="00A70CCF"/>
    <w:rsid w:val="00A71684"/>
    <w:rsid w:val="00A71966"/>
    <w:rsid w:val="00A721BF"/>
    <w:rsid w:val="00A728DE"/>
    <w:rsid w:val="00A73024"/>
    <w:rsid w:val="00A733E8"/>
    <w:rsid w:val="00A73591"/>
    <w:rsid w:val="00A735A7"/>
    <w:rsid w:val="00A736D1"/>
    <w:rsid w:val="00A75372"/>
    <w:rsid w:val="00A7539E"/>
    <w:rsid w:val="00A753BD"/>
    <w:rsid w:val="00A7571F"/>
    <w:rsid w:val="00A75CFD"/>
    <w:rsid w:val="00A761B5"/>
    <w:rsid w:val="00A7792B"/>
    <w:rsid w:val="00A77AED"/>
    <w:rsid w:val="00A80040"/>
    <w:rsid w:val="00A80159"/>
    <w:rsid w:val="00A807C8"/>
    <w:rsid w:val="00A8117A"/>
    <w:rsid w:val="00A814AC"/>
    <w:rsid w:val="00A81601"/>
    <w:rsid w:val="00A826BF"/>
    <w:rsid w:val="00A82F14"/>
    <w:rsid w:val="00A84464"/>
    <w:rsid w:val="00A8519F"/>
    <w:rsid w:val="00A86323"/>
    <w:rsid w:val="00A876E6"/>
    <w:rsid w:val="00A87A28"/>
    <w:rsid w:val="00A87A49"/>
    <w:rsid w:val="00A9075F"/>
    <w:rsid w:val="00A90805"/>
    <w:rsid w:val="00A909EB"/>
    <w:rsid w:val="00A90A98"/>
    <w:rsid w:val="00A90C08"/>
    <w:rsid w:val="00A91931"/>
    <w:rsid w:val="00A91982"/>
    <w:rsid w:val="00A91B27"/>
    <w:rsid w:val="00A922DB"/>
    <w:rsid w:val="00A926E5"/>
    <w:rsid w:val="00A92B7F"/>
    <w:rsid w:val="00A938F6"/>
    <w:rsid w:val="00A93B0C"/>
    <w:rsid w:val="00A94612"/>
    <w:rsid w:val="00A9597C"/>
    <w:rsid w:val="00A95A74"/>
    <w:rsid w:val="00A95D97"/>
    <w:rsid w:val="00A9632B"/>
    <w:rsid w:val="00A969E3"/>
    <w:rsid w:val="00A969F8"/>
    <w:rsid w:val="00A96D34"/>
    <w:rsid w:val="00A9733E"/>
    <w:rsid w:val="00A9735F"/>
    <w:rsid w:val="00A978FB"/>
    <w:rsid w:val="00A97BA5"/>
    <w:rsid w:val="00AA03D1"/>
    <w:rsid w:val="00AA05D3"/>
    <w:rsid w:val="00AA09D7"/>
    <w:rsid w:val="00AA118C"/>
    <w:rsid w:val="00AA119D"/>
    <w:rsid w:val="00AA1442"/>
    <w:rsid w:val="00AA23CB"/>
    <w:rsid w:val="00AA24C3"/>
    <w:rsid w:val="00AA39C5"/>
    <w:rsid w:val="00AA3C10"/>
    <w:rsid w:val="00AA3D91"/>
    <w:rsid w:val="00AA40ED"/>
    <w:rsid w:val="00AA40F5"/>
    <w:rsid w:val="00AA44C6"/>
    <w:rsid w:val="00AA4CDF"/>
    <w:rsid w:val="00AA4DB1"/>
    <w:rsid w:val="00AA5087"/>
    <w:rsid w:val="00AA50EA"/>
    <w:rsid w:val="00AA570F"/>
    <w:rsid w:val="00AA73C4"/>
    <w:rsid w:val="00AA7CA3"/>
    <w:rsid w:val="00AA7F74"/>
    <w:rsid w:val="00AB06CF"/>
    <w:rsid w:val="00AB0916"/>
    <w:rsid w:val="00AB0B1F"/>
    <w:rsid w:val="00AB116A"/>
    <w:rsid w:val="00AB142B"/>
    <w:rsid w:val="00AB1645"/>
    <w:rsid w:val="00AB2136"/>
    <w:rsid w:val="00AB21A1"/>
    <w:rsid w:val="00AB25CE"/>
    <w:rsid w:val="00AB2B72"/>
    <w:rsid w:val="00AB31BD"/>
    <w:rsid w:val="00AB3372"/>
    <w:rsid w:val="00AB40A7"/>
    <w:rsid w:val="00AB4434"/>
    <w:rsid w:val="00AB446C"/>
    <w:rsid w:val="00AB49BC"/>
    <w:rsid w:val="00AB4E78"/>
    <w:rsid w:val="00AB5399"/>
    <w:rsid w:val="00AB559F"/>
    <w:rsid w:val="00AB5756"/>
    <w:rsid w:val="00AB58C4"/>
    <w:rsid w:val="00AB5A69"/>
    <w:rsid w:val="00AB6ECE"/>
    <w:rsid w:val="00AB71C2"/>
    <w:rsid w:val="00AB7A36"/>
    <w:rsid w:val="00AB7AFA"/>
    <w:rsid w:val="00AB7C03"/>
    <w:rsid w:val="00AB7EDA"/>
    <w:rsid w:val="00AC0CAF"/>
    <w:rsid w:val="00AC13B9"/>
    <w:rsid w:val="00AC153C"/>
    <w:rsid w:val="00AC1B71"/>
    <w:rsid w:val="00AC1F86"/>
    <w:rsid w:val="00AC29CA"/>
    <w:rsid w:val="00AC2F5A"/>
    <w:rsid w:val="00AC34A8"/>
    <w:rsid w:val="00AC3EE1"/>
    <w:rsid w:val="00AC4683"/>
    <w:rsid w:val="00AC5E6A"/>
    <w:rsid w:val="00AC6138"/>
    <w:rsid w:val="00AC642F"/>
    <w:rsid w:val="00AC693A"/>
    <w:rsid w:val="00AC6B91"/>
    <w:rsid w:val="00AC6DF4"/>
    <w:rsid w:val="00AC6E9A"/>
    <w:rsid w:val="00AC711C"/>
    <w:rsid w:val="00AC77ED"/>
    <w:rsid w:val="00AD03B0"/>
    <w:rsid w:val="00AD0C4D"/>
    <w:rsid w:val="00AD129B"/>
    <w:rsid w:val="00AD12A4"/>
    <w:rsid w:val="00AD169D"/>
    <w:rsid w:val="00AD1D39"/>
    <w:rsid w:val="00AD284A"/>
    <w:rsid w:val="00AD2BB0"/>
    <w:rsid w:val="00AD2EC4"/>
    <w:rsid w:val="00AD32C7"/>
    <w:rsid w:val="00AD339A"/>
    <w:rsid w:val="00AD3AA2"/>
    <w:rsid w:val="00AD6D45"/>
    <w:rsid w:val="00AD74D8"/>
    <w:rsid w:val="00AD7BD0"/>
    <w:rsid w:val="00AD7FB9"/>
    <w:rsid w:val="00AE0380"/>
    <w:rsid w:val="00AE0E71"/>
    <w:rsid w:val="00AE1498"/>
    <w:rsid w:val="00AE20B7"/>
    <w:rsid w:val="00AE3A39"/>
    <w:rsid w:val="00AE3F05"/>
    <w:rsid w:val="00AE504E"/>
    <w:rsid w:val="00AE50F4"/>
    <w:rsid w:val="00AE5F6D"/>
    <w:rsid w:val="00AE63D3"/>
    <w:rsid w:val="00AE6779"/>
    <w:rsid w:val="00AE7047"/>
    <w:rsid w:val="00AE7635"/>
    <w:rsid w:val="00AE7DF6"/>
    <w:rsid w:val="00AF0EE2"/>
    <w:rsid w:val="00AF1C2C"/>
    <w:rsid w:val="00AF21E9"/>
    <w:rsid w:val="00AF252D"/>
    <w:rsid w:val="00AF25C1"/>
    <w:rsid w:val="00AF27A7"/>
    <w:rsid w:val="00AF2CBA"/>
    <w:rsid w:val="00AF2DE2"/>
    <w:rsid w:val="00AF3F7F"/>
    <w:rsid w:val="00AF4910"/>
    <w:rsid w:val="00AF4BAA"/>
    <w:rsid w:val="00AF4E4D"/>
    <w:rsid w:val="00AF52EA"/>
    <w:rsid w:val="00AF59D0"/>
    <w:rsid w:val="00AF5E70"/>
    <w:rsid w:val="00AF6A18"/>
    <w:rsid w:val="00AF6BB4"/>
    <w:rsid w:val="00AF6C2A"/>
    <w:rsid w:val="00AF6E1C"/>
    <w:rsid w:val="00AF7524"/>
    <w:rsid w:val="00AF7783"/>
    <w:rsid w:val="00AF77E1"/>
    <w:rsid w:val="00AF7D0A"/>
    <w:rsid w:val="00B0050A"/>
    <w:rsid w:val="00B0061D"/>
    <w:rsid w:val="00B0157D"/>
    <w:rsid w:val="00B01FB3"/>
    <w:rsid w:val="00B025D4"/>
    <w:rsid w:val="00B032C6"/>
    <w:rsid w:val="00B037EC"/>
    <w:rsid w:val="00B03B8B"/>
    <w:rsid w:val="00B04689"/>
    <w:rsid w:val="00B04B3B"/>
    <w:rsid w:val="00B04B4F"/>
    <w:rsid w:val="00B0516B"/>
    <w:rsid w:val="00B05409"/>
    <w:rsid w:val="00B05479"/>
    <w:rsid w:val="00B06683"/>
    <w:rsid w:val="00B07433"/>
    <w:rsid w:val="00B07765"/>
    <w:rsid w:val="00B078EB"/>
    <w:rsid w:val="00B10356"/>
    <w:rsid w:val="00B10D05"/>
    <w:rsid w:val="00B11726"/>
    <w:rsid w:val="00B11CF2"/>
    <w:rsid w:val="00B11F47"/>
    <w:rsid w:val="00B12226"/>
    <w:rsid w:val="00B12448"/>
    <w:rsid w:val="00B12C93"/>
    <w:rsid w:val="00B13E52"/>
    <w:rsid w:val="00B14859"/>
    <w:rsid w:val="00B14F8E"/>
    <w:rsid w:val="00B150A4"/>
    <w:rsid w:val="00B152C0"/>
    <w:rsid w:val="00B15BFF"/>
    <w:rsid w:val="00B15CCA"/>
    <w:rsid w:val="00B16461"/>
    <w:rsid w:val="00B1673E"/>
    <w:rsid w:val="00B17D36"/>
    <w:rsid w:val="00B2000E"/>
    <w:rsid w:val="00B2067B"/>
    <w:rsid w:val="00B206D0"/>
    <w:rsid w:val="00B20E37"/>
    <w:rsid w:val="00B21BE6"/>
    <w:rsid w:val="00B221D5"/>
    <w:rsid w:val="00B22E17"/>
    <w:rsid w:val="00B23204"/>
    <w:rsid w:val="00B2391A"/>
    <w:rsid w:val="00B246E4"/>
    <w:rsid w:val="00B26276"/>
    <w:rsid w:val="00B26373"/>
    <w:rsid w:val="00B27693"/>
    <w:rsid w:val="00B3000B"/>
    <w:rsid w:val="00B306D7"/>
    <w:rsid w:val="00B30A80"/>
    <w:rsid w:val="00B30B87"/>
    <w:rsid w:val="00B30E15"/>
    <w:rsid w:val="00B30EFF"/>
    <w:rsid w:val="00B310D1"/>
    <w:rsid w:val="00B31834"/>
    <w:rsid w:val="00B32F41"/>
    <w:rsid w:val="00B330B4"/>
    <w:rsid w:val="00B3367B"/>
    <w:rsid w:val="00B3384E"/>
    <w:rsid w:val="00B338D9"/>
    <w:rsid w:val="00B33DF8"/>
    <w:rsid w:val="00B33F51"/>
    <w:rsid w:val="00B34310"/>
    <w:rsid w:val="00B34712"/>
    <w:rsid w:val="00B347AE"/>
    <w:rsid w:val="00B34893"/>
    <w:rsid w:val="00B354A7"/>
    <w:rsid w:val="00B37404"/>
    <w:rsid w:val="00B40883"/>
    <w:rsid w:val="00B41424"/>
    <w:rsid w:val="00B4172C"/>
    <w:rsid w:val="00B41754"/>
    <w:rsid w:val="00B4224C"/>
    <w:rsid w:val="00B427C5"/>
    <w:rsid w:val="00B43676"/>
    <w:rsid w:val="00B43889"/>
    <w:rsid w:val="00B43C66"/>
    <w:rsid w:val="00B441F5"/>
    <w:rsid w:val="00B44376"/>
    <w:rsid w:val="00B443F6"/>
    <w:rsid w:val="00B470D1"/>
    <w:rsid w:val="00B47548"/>
    <w:rsid w:val="00B478D6"/>
    <w:rsid w:val="00B5119A"/>
    <w:rsid w:val="00B51452"/>
    <w:rsid w:val="00B51DEF"/>
    <w:rsid w:val="00B52222"/>
    <w:rsid w:val="00B52918"/>
    <w:rsid w:val="00B52B0B"/>
    <w:rsid w:val="00B52F18"/>
    <w:rsid w:val="00B5378E"/>
    <w:rsid w:val="00B53CD0"/>
    <w:rsid w:val="00B5415F"/>
    <w:rsid w:val="00B547B9"/>
    <w:rsid w:val="00B5501C"/>
    <w:rsid w:val="00B55125"/>
    <w:rsid w:val="00B55175"/>
    <w:rsid w:val="00B5556A"/>
    <w:rsid w:val="00B5659E"/>
    <w:rsid w:val="00B56787"/>
    <w:rsid w:val="00B56B8B"/>
    <w:rsid w:val="00B573AA"/>
    <w:rsid w:val="00B57C84"/>
    <w:rsid w:val="00B609CC"/>
    <w:rsid w:val="00B60B29"/>
    <w:rsid w:val="00B62720"/>
    <w:rsid w:val="00B628FF"/>
    <w:rsid w:val="00B629E8"/>
    <w:rsid w:val="00B632A0"/>
    <w:rsid w:val="00B6339D"/>
    <w:rsid w:val="00B63AC5"/>
    <w:rsid w:val="00B64382"/>
    <w:rsid w:val="00B64C99"/>
    <w:rsid w:val="00B6582F"/>
    <w:rsid w:val="00B670D6"/>
    <w:rsid w:val="00B67922"/>
    <w:rsid w:val="00B702C6"/>
    <w:rsid w:val="00B70B0B"/>
    <w:rsid w:val="00B70B37"/>
    <w:rsid w:val="00B720A2"/>
    <w:rsid w:val="00B72196"/>
    <w:rsid w:val="00B7248F"/>
    <w:rsid w:val="00B72FF6"/>
    <w:rsid w:val="00B74693"/>
    <w:rsid w:val="00B749A9"/>
    <w:rsid w:val="00B74CA6"/>
    <w:rsid w:val="00B75554"/>
    <w:rsid w:val="00B75744"/>
    <w:rsid w:val="00B76A1D"/>
    <w:rsid w:val="00B77E40"/>
    <w:rsid w:val="00B77F6E"/>
    <w:rsid w:val="00B8026E"/>
    <w:rsid w:val="00B80408"/>
    <w:rsid w:val="00B82000"/>
    <w:rsid w:val="00B82EB5"/>
    <w:rsid w:val="00B835FA"/>
    <w:rsid w:val="00B83AB6"/>
    <w:rsid w:val="00B84E02"/>
    <w:rsid w:val="00B85800"/>
    <w:rsid w:val="00B85F45"/>
    <w:rsid w:val="00B86C60"/>
    <w:rsid w:val="00B8706D"/>
    <w:rsid w:val="00B87581"/>
    <w:rsid w:val="00B87B38"/>
    <w:rsid w:val="00B907A9"/>
    <w:rsid w:val="00B90B3D"/>
    <w:rsid w:val="00B9173A"/>
    <w:rsid w:val="00B92525"/>
    <w:rsid w:val="00B92988"/>
    <w:rsid w:val="00B92FB9"/>
    <w:rsid w:val="00B9319F"/>
    <w:rsid w:val="00B93212"/>
    <w:rsid w:val="00B93596"/>
    <w:rsid w:val="00B93E5F"/>
    <w:rsid w:val="00B94A12"/>
    <w:rsid w:val="00B94E86"/>
    <w:rsid w:val="00B95C51"/>
    <w:rsid w:val="00B95FE4"/>
    <w:rsid w:val="00B97736"/>
    <w:rsid w:val="00BA1FC6"/>
    <w:rsid w:val="00BA21D8"/>
    <w:rsid w:val="00BA236F"/>
    <w:rsid w:val="00BA2412"/>
    <w:rsid w:val="00BA24B1"/>
    <w:rsid w:val="00BA280B"/>
    <w:rsid w:val="00BA2C3D"/>
    <w:rsid w:val="00BA4126"/>
    <w:rsid w:val="00BA423A"/>
    <w:rsid w:val="00BA510B"/>
    <w:rsid w:val="00BA6483"/>
    <w:rsid w:val="00BA7B43"/>
    <w:rsid w:val="00BA7CAC"/>
    <w:rsid w:val="00BA7DA7"/>
    <w:rsid w:val="00BA7F10"/>
    <w:rsid w:val="00BB017E"/>
    <w:rsid w:val="00BB0607"/>
    <w:rsid w:val="00BB0DDD"/>
    <w:rsid w:val="00BB1CE6"/>
    <w:rsid w:val="00BB2849"/>
    <w:rsid w:val="00BB3361"/>
    <w:rsid w:val="00BB38A4"/>
    <w:rsid w:val="00BB3A44"/>
    <w:rsid w:val="00BB3B99"/>
    <w:rsid w:val="00BB4389"/>
    <w:rsid w:val="00BB4A10"/>
    <w:rsid w:val="00BB4A93"/>
    <w:rsid w:val="00BB4AC9"/>
    <w:rsid w:val="00BB4BEA"/>
    <w:rsid w:val="00BB4E2B"/>
    <w:rsid w:val="00BB5023"/>
    <w:rsid w:val="00BB60E0"/>
    <w:rsid w:val="00BB623F"/>
    <w:rsid w:val="00BB6388"/>
    <w:rsid w:val="00BB66B4"/>
    <w:rsid w:val="00BB7854"/>
    <w:rsid w:val="00BB79D3"/>
    <w:rsid w:val="00BB7AAC"/>
    <w:rsid w:val="00BC12F4"/>
    <w:rsid w:val="00BC264B"/>
    <w:rsid w:val="00BC288C"/>
    <w:rsid w:val="00BC28B6"/>
    <w:rsid w:val="00BC3268"/>
    <w:rsid w:val="00BC3786"/>
    <w:rsid w:val="00BC4ADA"/>
    <w:rsid w:val="00BC5210"/>
    <w:rsid w:val="00BC5248"/>
    <w:rsid w:val="00BC5C1B"/>
    <w:rsid w:val="00BC5D33"/>
    <w:rsid w:val="00BC6076"/>
    <w:rsid w:val="00BC6A4F"/>
    <w:rsid w:val="00BC73C0"/>
    <w:rsid w:val="00BC7A94"/>
    <w:rsid w:val="00BD0019"/>
    <w:rsid w:val="00BD0D2C"/>
    <w:rsid w:val="00BD0F13"/>
    <w:rsid w:val="00BD15E3"/>
    <w:rsid w:val="00BD2AE0"/>
    <w:rsid w:val="00BD2FC5"/>
    <w:rsid w:val="00BD4445"/>
    <w:rsid w:val="00BD47BC"/>
    <w:rsid w:val="00BD4A91"/>
    <w:rsid w:val="00BD4A96"/>
    <w:rsid w:val="00BD4CB2"/>
    <w:rsid w:val="00BD5A54"/>
    <w:rsid w:val="00BD5A95"/>
    <w:rsid w:val="00BD5AF5"/>
    <w:rsid w:val="00BD5DE7"/>
    <w:rsid w:val="00BD6000"/>
    <w:rsid w:val="00BD652B"/>
    <w:rsid w:val="00BD67E0"/>
    <w:rsid w:val="00BD6E57"/>
    <w:rsid w:val="00BE0240"/>
    <w:rsid w:val="00BE02F5"/>
    <w:rsid w:val="00BE0412"/>
    <w:rsid w:val="00BE0490"/>
    <w:rsid w:val="00BE061A"/>
    <w:rsid w:val="00BE098B"/>
    <w:rsid w:val="00BE124F"/>
    <w:rsid w:val="00BE1436"/>
    <w:rsid w:val="00BE371D"/>
    <w:rsid w:val="00BE3D52"/>
    <w:rsid w:val="00BE3E20"/>
    <w:rsid w:val="00BE54FE"/>
    <w:rsid w:val="00BE632D"/>
    <w:rsid w:val="00BE7116"/>
    <w:rsid w:val="00BE7266"/>
    <w:rsid w:val="00BF13D6"/>
    <w:rsid w:val="00BF2084"/>
    <w:rsid w:val="00BF2DEF"/>
    <w:rsid w:val="00BF305F"/>
    <w:rsid w:val="00BF4077"/>
    <w:rsid w:val="00BF5681"/>
    <w:rsid w:val="00BF5914"/>
    <w:rsid w:val="00BF5982"/>
    <w:rsid w:val="00BF59A4"/>
    <w:rsid w:val="00BF61AD"/>
    <w:rsid w:val="00BF77C4"/>
    <w:rsid w:val="00BF7940"/>
    <w:rsid w:val="00BF7E28"/>
    <w:rsid w:val="00C00A4D"/>
    <w:rsid w:val="00C00CA7"/>
    <w:rsid w:val="00C01474"/>
    <w:rsid w:val="00C02224"/>
    <w:rsid w:val="00C024D6"/>
    <w:rsid w:val="00C0307D"/>
    <w:rsid w:val="00C0315F"/>
    <w:rsid w:val="00C03895"/>
    <w:rsid w:val="00C03932"/>
    <w:rsid w:val="00C03C03"/>
    <w:rsid w:val="00C044B3"/>
    <w:rsid w:val="00C0469E"/>
    <w:rsid w:val="00C057AB"/>
    <w:rsid w:val="00C05BD7"/>
    <w:rsid w:val="00C05C67"/>
    <w:rsid w:val="00C078D8"/>
    <w:rsid w:val="00C07D7F"/>
    <w:rsid w:val="00C10185"/>
    <w:rsid w:val="00C106C8"/>
    <w:rsid w:val="00C107C8"/>
    <w:rsid w:val="00C10B7D"/>
    <w:rsid w:val="00C10EE5"/>
    <w:rsid w:val="00C1277B"/>
    <w:rsid w:val="00C12D4B"/>
    <w:rsid w:val="00C132EC"/>
    <w:rsid w:val="00C1350A"/>
    <w:rsid w:val="00C1376C"/>
    <w:rsid w:val="00C13A33"/>
    <w:rsid w:val="00C13C1F"/>
    <w:rsid w:val="00C142DC"/>
    <w:rsid w:val="00C14750"/>
    <w:rsid w:val="00C1505B"/>
    <w:rsid w:val="00C155AC"/>
    <w:rsid w:val="00C157B6"/>
    <w:rsid w:val="00C15D19"/>
    <w:rsid w:val="00C15E37"/>
    <w:rsid w:val="00C164A6"/>
    <w:rsid w:val="00C16AD8"/>
    <w:rsid w:val="00C1713F"/>
    <w:rsid w:val="00C179E5"/>
    <w:rsid w:val="00C17B3F"/>
    <w:rsid w:val="00C202FA"/>
    <w:rsid w:val="00C2040C"/>
    <w:rsid w:val="00C20AC0"/>
    <w:rsid w:val="00C20DB3"/>
    <w:rsid w:val="00C20E43"/>
    <w:rsid w:val="00C212CD"/>
    <w:rsid w:val="00C21676"/>
    <w:rsid w:val="00C2196F"/>
    <w:rsid w:val="00C21B77"/>
    <w:rsid w:val="00C21F4B"/>
    <w:rsid w:val="00C22061"/>
    <w:rsid w:val="00C22346"/>
    <w:rsid w:val="00C22A18"/>
    <w:rsid w:val="00C22E62"/>
    <w:rsid w:val="00C23851"/>
    <w:rsid w:val="00C23CF2"/>
    <w:rsid w:val="00C2457D"/>
    <w:rsid w:val="00C25531"/>
    <w:rsid w:val="00C25687"/>
    <w:rsid w:val="00C25A85"/>
    <w:rsid w:val="00C26045"/>
    <w:rsid w:val="00C2642E"/>
    <w:rsid w:val="00C26438"/>
    <w:rsid w:val="00C27B48"/>
    <w:rsid w:val="00C27C34"/>
    <w:rsid w:val="00C27E4A"/>
    <w:rsid w:val="00C300C9"/>
    <w:rsid w:val="00C305C2"/>
    <w:rsid w:val="00C309DE"/>
    <w:rsid w:val="00C30B82"/>
    <w:rsid w:val="00C31243"/>
    <w:rsid w:val="00C32104"/>
    <w:rsid w:val="00C32810"/>
    <w:rsid w:val="00C3289F"/>
    <w:rsid w:val="00C33998"/>
    <w:rsid w:val="00C33A13"/>
    <w:rsid w:val="00C34299"/>
    <w:rsid w:val="00C34481"/>
    <w:rsid w:val="00C3525C"/>
    <w:rsid w:val="00C35693"/>
    <w:rsid w:val="00C3592D"/>
    <w:rsid w:val="00C36464"/>
    <w:rsid w:val="00C36B74"/>
    <w:rsid w:val="00C371BE"/>
    <w:rsid w:val="00C37633"/>
    <w:rsid w:val="00C37850"/>
    <w:rsid w:val="00C37C0B"/>
    <w:rsid w:val="00C40474"/>
    <w:rsid w:val="00C4070F"/>
    <w:rsid w:val="00C40F30"/>
    <w:rsid w:val="00C414FA"/>
    <w:rsid w:val="00C416D8"/>
    <w:rsid w:val="00C41D83"/>
    <w:rsid w:val="00C41DD2"/>
    <w:rsid w:val="00C421E0"/>
    <w:rsid w:val="00C4295E"/>
    <w:rsid w:val="00C42E36"/>
    <w:rsid w:val="00C43739"/>
    <w:rsid w:val="00C43B8C"/>
    <w:rsid w:val="00C43CFF"/>
    <w:rsid w:val="00C443F6"/>
    <w:rsid w:val="00C4490B"/>
    <w:rsid w:val="00C45330"/>
    <w:rsid w:val="00C45422"/>
    <w:rsid w:val="00C46403"/>
    <w:rsid w:val="00C464FD"/>
    <w:rsid w:val="00C475E2"/>
    <w:rsid w:val="00C475FA"/>
    <w:rsid w:val="00C478DE"/>
    <w:rsid w:val="00C47C0A"/>
    <w:rsid w:val="00C50507"/>
    <w:rsid w:val="00C50519"/>
    <w:rsid w:val="00C505DF"/>
    <w:rsid w:val="00C50996"/>
    <w:rsid w:val="00C51819"/>
    <w:rsid w:val="00C5209D"/>
    <w:rsid w:val="00C529CF"/>
    <w:rsid w:val="00C530B0"/>
    <w:rsid w:val="00C53A25"/>
    <w:rsid w:val="00C54F13"/>
    <w:rsid w:val="00C555E3"/>
    <w:rsid w:val="00C560DA"/>
    <w:rsid w:val="00C57D85"/>
    <w:rsid w:val="00C57D8D"/>
    <w:rsid w:val="00C605F9"/>
    <w:rsid w:val="00C6088D"/>
    <w:rsid w:val="00C620B6"/>
    <w:rsid w:val="00C6296F"/>
    <w:rsid w:val="00C638D5"/>
    <w:rsid w:val="00C6426B"/>
    <w:rsid w:val="00C649BA"/>
    <w:rsid w:val="00C64F22"/>
    <w:rsid w:val="00C6536B"/>
    <w:rsid w:val="00C65521"/>
    <w:rsid w:val="00C65D13"/>
    <w:rsid w:val="00C660AB"/>
    <w:rsid w:val="00C66506"/>
    <w:rsid w:val="00C66845"/>
    <w:rsid w:val="00C66A70"/>
    <w:rsid w:val="00C66B38"/>
    <w:rsid w:val="00C66BC5"/>
    <w:rsid w:val="00C66F6C"/>
    <w:rsid w:val="00C66F9B"/>
    <w:rsid w:val="00C674EE"/>
    <w:rsid w:val="00C677A4"/>
    <w:rsid w:val="00C712B0"/>
    <w:rsid w:val="00C715C0"/>
    <w:rsid w:val="00C7185C"/>
    <w:rsid w:val="00C718D2"/>
    <w:rsid w:val="00C71C77"/>
    <w:rsid w:val="00C720DB"/>
    <w:rsid w:val="00C7237F"/>
    <w:rsid w:val="00C72E1E"/>
    <w:rsid w:val="00C73072"/>
    <w:rsid w:val="00C746C8"/>
    <w:rsid w:val="00C748BE"/>
    <w:rsid w:val="00C74C92"/>
    <w:rsid w:val="00C74CAD"/>
    <w:rsid w:val="00C751DD"/>
    <w:rsid w:val="00C75706"/>
    <w:rsid w:val="00C7684E"/>
    <w:rsid w:val="00C76ED0"/>
    <w:rsid w:val="00C770C8"/>
    <w:rsid w:val="00C7744F"/>
    <w:rsid w:val="00C77626"/>
    <w:rsid w:val="00C77ABD"/>
    <w:rsid w:val="00C800FC"/>
    <w:rsid w:val="00C809B0"/>
    <w:rsid w:val="00C81D7E"/>
    <w:rsid w:val="00C8253A"/>
    <w:rsid w:val="00C82A02"/>
    <w:rsid w:val="00C83533"/>
    <w:rsid w:val="00C8447C"/>
    <w:rsid w:val="00C849A9"/>
    <w:rsid w:val="00C84FC0"/>
    <w:rsid w:val="00C85FBC"/>
    <w:rsid w:val="00C861B9"/>
    <w:rsid w:val="00C862B5"/>
    <w:rsid w:val="00C865A1"/>
    <w:rsid w:val="00C86A35"/>
    <w:rsid w:val="00C86DD7"/>
    <w:rsid w:val="00C87D2D"/>
    <w:rsid w:val="00C90026"/>
    <w:rsid w:val="00C90446"/>
    <w:rsid w:val="00C904F8"/>
    <w:rsid w:val="00C9153B"/>
    <w:rsid w:val="00C9207E"/>
    <w:rsid w:val="00C9281D"/>
    <w:rsid w:val="00C931F0"/>
    <w:rsid w:val="00C931F2"/>
    <w:rsid w:val="00C94547"/>
    <w:rsid w:val="00C94D14"/>
    <w:rsid w:val="00C94E71"/>
    <w:rsid w:val="00C959D5"/>
    <w:rsid w:val="00C95DB3"/>
    <w:rsid w:val="00C9609D"/>
    <w:rsid w:val="00C962F5"/>
    <w:rsid w:val="00C96DDE"/>
    <w:rsid w:val="00C96DF4"/>
    <w:rsid w:val="00C9766A"/>
    <w:rsid w:val="00C979BC"/>
    <w:rsid w:val="00C97EC7"/>
    <w:rsid w:val="00CA01D2"/>
    <w:rsid w:val="00CA1AB3"/>
    <w:rsid w:val="00CA1D61"/>
    <w:rsid w:val="00CA1D6E"/>
    <w:rsid w:val="00CA2D80"/>
    <w:rsid w:val="00CA3144"/>
    <w:rsid w:val="00CA328E"/>
    <w:rsid w:val="00CA38B6"/>
    <w:rsid w:val="00CA3B85"/>
    <w:rsid w:val="00CA5C0B"/>
    <w:rsid w:val="00CA5F4C"/>
    <w:rsid w:val="00CA62C5"/>
    <w:rsid w:val="00CA698D"/>
    <w:rsid w:val="00CA7537"/>
    <w:rsid w:val="00CA7E42"/>
    <w:rsid w:val="00CB0711"/>
    <w:rsid w:val="00CB0C51"/>
    <w:rsid w:val="00CB0FA9"/>
    <w:rsid w:val="00CB1552"/>
    <w:rsid w:val="00CB187F"/>
    <w:rsid w:val="00CB1E21"/>
    <w:rsid w:val="00CB2362"/>
    <w:rsid w:val="00CB23FD"/>
    <w:rsid w:val="00CB293C"/>
    <w:rsid w:val="00CB2B61"/>
    <w:rsid w:val="00CB2BDA"/>
    <w:rsid w:val="00CB2C06"/>
    <w:rsid w:val="00CB2DEE"/>
    <w:rsid w:val="00CB3145"/>
    <w:rsid w:val="00CB4A37"/>
    <w:rsid w:val="00CB66B6"/>
    <w:rsid w:val="00CB7651"/>
    <w:rsid w:val="00CB79B0"/>
    <w:rsid w:val="00CB7D4F"/>
    <w:rsid w:val="00CC042C"/>
    <w:rsid w:val="00CC0CC6"/>
    <w:rsid w:val="00CC0D9A"/>
    <w:rsid w:val="00CC21D0"/>
    <w:rsid w:val="00CC2883"/>
    <w:rsid w:val="00CC29F5"/>
    <w:rsid w:val="00CC2A15"/>
    <w:rsid w:val="00CC2DD8"/>
    <w:rsid w:val="00CC35EF"/>
    <w:rsid w:val="00CC3852"/>
    <w:rsid w:val="00CC3DDB"/>
    <w:rsid w:val="00CC5496"/>
    <w:rsid w:val="00CC6FB0"/>
    <w:rsid w:val="00CD02D1"/>
    <w:rsid w:val="00CD02E2"/>
    <w:rsid w:val="00CD0484"/>
    <w:rsid w:val="00CD1EC9"/>
    <w:rsid w:val="00CD3A94"/>
    <w:rsid w:val="00CD3B86"/>
    <w:rsid w:val="00CD45F4"/>
    <w:rsid w:val="00CD4A95"/>
    <w:rsid w:val="00CD56B1"/>
    <w:rsid w:val="00CD6301"/>
    <w:rsid w:val="00CD6456"/>
    <w:rsid w:val="00CD70E8"/>
    <w:rsid w:val="00CD75E2"/>
    <w:rsid w:val="00CD79EA"/>
    <w:rsid w:val="00CD7E58"/>
    <w:rsid w:val="00CE0AB0"/>
    <w:rsid w:val="00CE0E86"/>
    <w:rsid w:val="00CE1000"/>
    <w:rsid w:val="00CE12EA"/>
    <w:rsid w:val="00CE150C"/>
    <w:rsid w:val="00CE176E"/>
    <w:rsid w:val="00CE4EE8"/>
    <w:rsid w:val="00CE51C0"/>
    <w:rsid w:val="00CE539F"/>
    <w:rsid w:val="00CE5959"/>
    <w:rsid w:val="00CE6514"/>
    <w:rsid w:val="00CE6D41"/>
    <w:rsid w:val="00CE74DE"/>
    <w:rsid w:val="00CE75D6"/>
    <w:rsid w:val="00CE7D12"/>
    <w:rsid w:val="00CF123B"/>
    <w:rsid w:val="00CF18BC"/>
    <w:rsid w:val="00CF1981"/>
    <w:rsid w:val="00CF1C08"/>
    <w:rsid w:val="00CF1C87"/>
    <w:rsid w:val="00CF25FA"/>
    <w:rsid w:val="00CF319C"/>
    <w:rsid w:val="00CF3589"/>
    <w:rsid w:val="00CF39EE"/>
    <w:rsid w:val="00CF445A"/>
    <w:rsid w:val="00CF50C5"/>
    <w:rsid w:val="00CF578B"/>
    <w:rsid w:val="00CF6B1E"/>
    <w:rsid w:val="00CF6B4C"/>
    <w:rsid w:val="00CF6BF5"/>
    <w:rsid w:val="00CF6F62"/>
    <w:rsid w:val="00CF719F"/>
    <w:rsid w:val="00CF7CB2"/>
    <w:rsid w:val="00D01148"/>
    <w:rsid w:val="00D025A6"/>
    <w:rsid w:val="00D02E35"/>
    <w:rsid w:val="00D02F3D"/>
    <w:rsid w:val="00D0316B"/>
    <w:rsid w:val="00D03F81"/>
    <w:rsid w:val="00D044F5"/>
    <w:rsid w:val="00D0670C"/>
    <w:rsid w:val="00D06EAC"/>
    <w:rsid w:val="00D073BB"/>
    <w:rsid w:val="00D07682"/>
    <w:rsid w:val="00D07B9A"/>
    <w:rsid w:val="00D10344"/>
    <w:rsid w:val="00D1167C"/>
    <w:rsid w:val="00D11C60"/>
    <w:rsid w:val="00D11D71"/>
    <w:rsid w:val="00D12F06"/>
    <w:rsid w:val="00D134F3"/>
    <w:rsid w:val="00D13A3A"/>
    <w:rsid w:val="00D13FAD"/>
    <w:rsid w:val="00D1403F"/>
    <w:rsid w:val="00D14EA2"/>
    <w:rsid w:val="00D15490"/>
    <w:rsid w:val="00D15F01"/>
    <w:rsid w:val="00D169A0"/>
    <w:rsid w:val="00D16BA5"/>
    <w:rsid w:val="00D17102"/>
    <w:rsid w:val="00D17528"/>
    <w:rsid w:val="00D17F39"/>
    <w:rsid w:val="00D20162"/>
    <w:rsid w:val="00D20668"/>
    <w:rsid w:val="00D21293"/>
    <w:rsid w:val="00D217E3"/>
    <w:rsid w:val="00D222AA"/>
    <w:rsid w:val="00D22429"/>
    <w:rsid w:val="00D2271B"/>
    <w:rsid w:val="00D227F1"/>
    <w:rsid w:val="00D22D77"/>
    <w:rsid w:val="00D232AC"/>
    <w:rsid w:val="00D2448F"/>
    <w:rsid w:val="00D24969"/>
    <w:rsid w:val="00D24CA2"/>
    <w:rsid w:val="00D26058"/>
    <w:rsid w:val="00D26CB6"/>
    <w:rsid w:val="00D27067"/>
    <w:rsid w:val="00D2720F"/>
    <w:rsid w:val="00D27280"/>
    <w:rsid w:val="00D301E3"/>
    <w:rsid w:val="00D30F35"/>
    <w:rsid w:val="00D31056"/>
    <w:rsid w:val="00D3123C"/>
    <w:rsid w:val="00D31BFC"/>
    <w:rsid w:val="00D31E49"/>
    <w:rsid w:val="00D322DF"/>
    <w:rsid w:val="00D3285E"/>
    <w:rsid w:val="00D33156"/>
    <w:rsid w:val="00D33435"/>
    <w:rsid w:val="00D3347D"/>
    <w:rsid w:val="00D337A9"/>
    <w:rsid w:val="00D33A6B"/>
    <w:rsid w:val="00D33E23"/>
    <w:rsid w:val="00D33ECC"/>
    <w:rsid w:val="00D352D6"/>
    <w:rsid w:val="00D3560C"/>
    <w:rsid w:val="00D358DD"/>
    <w:rsid w:val="00D364C7"/>
    <w:rsid w:val="00D36A8E"/>
    <w:rsid w:val="00D404C6"/>
    <w:rsid w:val="00D415E8"/>
    <w:rsid w:val="00D41938"/>
    <w:rsid w:val="00D421CA"/>
    <w:rsid w:val="00D423F9"/>
    <w:rsid w:val="00D425FB"/>
    <w:rsid w:val="00D4263A"/>
    <w:rsid w:val="00D42659"/>
    <w:rsid w:val="00D433BD"/>
    <w:rsid w:val="00D43D8F"/>
    <w:rsid w:val="00D44F7A"/>
    <w:rsid w:val="00D45631"/>
    <w:rsid w:val="00D45D2E"/>
    <w:rsid w:val="00D4679A"/>
    <w:rsid w:val="00D46D72"/>
    <w:rsid w:val="00D502EC"/>
    <w:rsid w:val="00D503A4"/>
    <w:rsid w:val="00D51397"/>
    <w:rsid w:val="00D519C7"/>
    <w:rsid w:val="00D51EF2"/>
    <w:rsid w:val="00D525D1"/>
    <w:rsid w:val="00D5289A"/>
    <w:rsid w:val="00D5339B"/>
    <w:rsid w:val="00D53FAF"/>
    <w:rsid w:val="00D5461A"/>
    <w:rsid w:val="00D54916"/>
    <w:rsid w:val="00D55082"/>
    <w:rsid w:val="00D558D1"/>
    <w:rsid w:val="00D55A4E"/>
    <w:rsid w:val="00D562D1"/>
    <w:rsid w:val="00D564CF"/>
    <w:rsid w:val="00D56516"/>
    <w:rsid w:val="00D57242"/>
    <w:rsid w:val="00D57943"/>
    <w:rsid w:val="00D57A34"/>
    <w:rsid w:val="00D57AE1"/>
    <w:rsid w:val="00D57F84"/>
    <w:rsid w:val="00D60D54"/>
    <w:rsid w:val="00D6127A"/>
    <w:rsid w:val="00D6193A"/>
    <w:rsid w:val="00D61B49"/>
    <w:rsid w:val="00D61CA5"/>
    <w:rsid w:val="00D61E47"/>
    <w:rsid w:val="00D620D5"/>
    <w:rsid w:val="00D621D2"/>
    <w:rsid w:val="00D62493"/>
    <w:rsid w:val="00D62C67"/>
    <w:rsid w:val="00D639E2"/>
    <w:rsid w:val="00D63CC9"/>
    <w:rsid w:val="00D63E6F"/>
    <w:rsid w:val="00D63F20"/>
    <w:rsid w:val="00D64743"/>
    <w:rsid w:val="00D6546A"/>
    <w:rsid w:val="00D6582D"/>
    <w:rsid w:val="00D65A02"/>
    <w:rsid w:val="00D66765"/>
    <w:rsid w:val="00D66995"/>
    <w:rsid w:val="00D672CF"/>
    <w:rsid w:val="00D67402"/>
    <w:rsid w:val="00D67A2D"/>
    <w:rsid w:val="00D67A72"/>
    <w:rsid w:val="00D67D5E"/>
    <w:rsid w:val="00D71325"/>
    <w:rsid w:val="00D717BD"/>
    <w:rsid w:val="00D71D88"/>
    <w:rsid w:val="00D72120"/>
    <w:rsid w:val="00D727BC"/>
    <w:rsid w:val="00D7293C"/>
    <w:rsid w:val="00D72F4C"/>
    <w:rsid w:val="00D7359F"/>
    <w:rsid w:val="00D74325"/>
    <w:rsid w:val="00D74331"/>
    <w:rsid w:val="00D748AE"/>
    <w:rsid w:val="00D75537"/>
    <w:rsid w:val="00D75640"/>
    <w:rsid w:val="00D75FA1"/>
    <w:rsid w:val="00D7635C"/>
    <w:rsid w:val="00D7710D"/>
    <w:rsid w:val="00D7749C"/>
    <w:rsid w:val="00D77F1E"/>
    <w:rsid w:val="00D800C3"/>
    <w:rsid w:val="00D805EC"/>
    <w:rsid w:val="00D80EA9"/>
    <w:rsid w:val="00D81FAB"/>
    <w:rsid w:val="00D822DB"/>
    <w:rsid w:val="00D82561"/>
    <w:rsid w:val="00D83280"/>
    <w:rsid w:val="00D83301"/>
    <w:rsid w:val="00D834F4"/>
    <w:rsid w:val="00D8367A"/>
    <w:rsid w:val="00D84810"/>
    <w:rsid w:val="00D84902"/>
    <w:rsid w:val="00D8568D"/>
    <w:rsid w:val="00D862A3"/>
    <w:rsid w:val="00D86626"/>
    <w:rsid w:val="00D86A46"/>
    <w:rsid w:val="00D870C1"/>
    <w:rsid w:val="00D8799F"/>
    <w:rsid w:val="00D87F22"/>
    <w:rsid w:val="00D9032C"/>
    <w:rsid w:val="00D9044C"/>
    <w:rsid w:val="00D90542"/>
    <w:rsid w:val="00D90BCF"/>
    <w:rsid w:val="00D90E10"/>
    <w:rsid w:val="00D91A6B"/>
    <w:rsid w:val="00D91F2B"/>
    <w:rsid w:val="00D92EBD"/>
    <w:rsid w:val="00D9376F"/>
    <w:rsid w:val="00D94376"/>
    <w:rsid w:val="00D94B5A"/>
    <w:rsid w:val="00D94EC2"/>
    <w:rsid w:val="00D959BD"/>
    <w:rsid w:val="00D95CA7"/>
    <w:rsid w:val="00D96037"/>
    <w:rsid w:val="00D962AC"/>
    <w:rsid w:val="00D96605"/>
    <w:rsid w:val="00D978D7"/>
    <w:rsid w:val="00DA05AF"/>
    <w:rsid w:val="00DA1601"/>
    <w:rsid w:val="00DA18AE"/>
    <w:rsid w:val="00DA248B"/>
    <w:rsid w:val="00DA2B1C"/>
    <w:rsid w:val="00DA3837"/>
    <w:rsid w:val="00DA454F"/>
    <w:rsid w:val="00DA49F6"/>
    <w:rsid w:val="00DA4FEE"/>
    <w:rsid w:val="00DA65D9"/>
    <w:rsid w:val="00DA668E"/>
    <w:rsid w:val="00DA6763"/>
    <w:rsid w:val="00DA6978"/>
    <w:rsid w:val="00DA7260"/>
    <w:rsid w:val="00DB2267"/>
    <w:rsid w:val="00DB2DAB"/>
    <w:rsid w:val="00DB4492"/>
    <w:rsid w:val="00DB45B1"/>
    <w:rsid w:val="00DB4D40"/>
    <w:rsid w:val="00DB50E2"/>
    <w:rsid w:val="00DB61EC"/>
    <w:rsid w:val="00DB705F"/>
    <w:rsid w:val="00DC20C8"/>
    <w:rsid w:val="00DC2166"/>
    <w:rsid w:val="00DC2A38"/>
    <w:rsid w:val="00DC339A"/>
    <w:rsid w:val="00DC3619"/>
    <w:rsid w:val="00DC4EFC"/>
    <w:rsid w:val="00DC56BA"/>
    <w:rsid w:val="00DC59CD"/>
    <w:rsid w:val="00DC654C"/>
    <w:rsid w:val="00DD240D"/>
    <w:rsid w:val="00DD26BA"/>
    <w:rsid w:val="00DD2F62"/>
    <w:rsid w:val="00DD3043"/>
    <w:rsid w:val="00DD30A6"/>
    <w:rsid w:val="00DD31E9"/>
    <w:rsid w:val="00DD4004"/>
    <w:rsid w:val="00DD406B"/>
    <w:rsid w:val="00DD42F3"/>
    <w:rsid w:val="00DD4724"/>
    <w:rsid w:val="00DD49F6"/>
    <w:rsid w:val="00DD509F"/>
    <w:rsid w:val="00DD541B"/>
    <w:rsid w:val="00DD5FB2"/>
    <w:rsid w:val="00DE01CF"/>
    <w:rsid w:val="00DE1343"/>
    <w:rsid w:val="00DE1E0E"/>
    <w:rsid w:val="00DE5304"/>
    <w:rsid w:val="00DE540E"/>
    <w:rsid w:val="00DE59FA"/>
    <w:rsid w:val="00DE5D84"/>
    <w:rsid w:val="00DE6C0E"/>
    <w:rsid w:val="00DE7B0A"/>
    <w:rsid w:val="00DF015C"/>
    <w:rsid w:val="00DF0184"/>
    <w:rsid w:val="00DF16C2"/>
    <w:rsid w:val="00DF1A18"/>
    <w:rsid w:val="00DF1C1D"/>
    <w:rsid w:val="00DF1F70"/>
    <w:rsid w:val="00DF23E3"/>
    <w:rsid w:val="00DF2555"/>
    <w:rsid w:val="00DF2B03"/>
    <w:rsid w:val="00DF3899"/>
    <w:rsid w:val="00DF3EAA"/>
    <w:rsid w:val="00DF4F84"/>
    <w:rsid w:val="00DF52AE"/>
    <w:rsid w:val="00DF64C7"/>
    <w:rsid w:val="00DF7102"/>
    <w:rsid w:val="00DF72FE"/>
    <w:rsid w:val="00DF760A"/>
    <w:rsid w:val="00DF79B6"/>
    <w:rsid w:val="00DF7D11"/>
    <w:rsid w:val="00E000CA"/>
    <w:rsid w:val="00E01FAB"/>
    <w:rsid w:val="00E029A5"/>
    <w:rsid w:val="00E041F2"/>
    <w:rsid w:val="00E042EE"/>
    <w:rsid w:val="00E04F95"/>
    <w:rsid w:val="00E0540C"/>
    <w:rsid w:val="00E0615D"/>
    <w:rsid w:val="00E06380"/>
    <w:rsid w:val="00E063E6"/>
    <w:rsid w:val="00E0653A"/>
    <w:rsid w:val="00E06548"/>
    <w:rsid w:val="00E076E2"/>
    <w:rsid w:val="00E079C6"/>
    <w:rsid w:val="00E07AA0"/>
    <w:rsid w:val="00E07AA6"/>
    <w:rsid w:val="00E10A3A"/>
    <w:rsid w:val="00E10C8D"/>
    <w:rsid w:val="00E1156F"/>
    <w:rsid w:val="00E122D0"/>
    <w:rsid w:val="00E12842"/>
    <w:rsid w:val="00E12855"/>
    <w:rsid w:val="00E12AE9"/>
    <w:rsid w:val="00E12B47"/>
    <w:rsid w:val="00E13FEC"/>
    <w:rsid w:val="00E1411E"/>
    <w:rsid w:val="00E145A0"/>
    <w:rsid w:val="00E14E52"/>
    <w:rsid w:val="00E15874"/>
    <w:rsid w:val="00E15A3E"/>
    <w:rsid w:val="00E15CAD"/>
    <w:rsid w:val="00E16337"/>
    <w:rsid w:val="00E168A5"/>
    <w:rsid w:val="00E176FE"/>
    <w:rsid w:val="00E204EA"/>
    <w:rsid w:val="00E20622"/>
    <w:rsid w:val="00E2255F"/>
    <w:rsid w:val="00E22A2A"/>
    <w:rsid w:val="00E22DC4"/>
    <w:rsid w:val="00E23FA2"/>
    <w:rsid w:val="00E24435"/>
    <w:rsid w:val="00E260E0"/>
    <w:rsid w:val="00E26FE6"/>
    <w:rsid w:val="00E27C08"/>
    <w:rsid w:val="00E27D3B"/>
    <w:rsid w:val="00E30BC3"/>
    <w:rsid w:val="00E31549"/>
    <w:rsid w:val="00E31EEC"/>
    <w:rsid w:val="00E32125"/>
    <w:rsid w:val="00E326A4"/>
    <w:rsid w:val="00E32FB4"/>
    <w:rsid w:val="00E33793"/>
    <w:rsid w:val="00E33E2A"/>
    <w:rsid w:val="00E34652"/>
    <w:rsid w:val="00E348D6"/>
    <w:rsid w:val="00E34B10"/>
    <w:rsid w:val="00E3516C"/>
    <w:rsid w:val="00E35B11"/>
    <w:rsid w:val="00E36697"/>
    <w:rsid w:val="00E40575"/>
    <w:rsid w:val="00E410F1"/>
    <w:rsid w:val="00E425E2"/>
    <w:rsid w:val="00E42A48"/>
    <w:rsid w:val="00E42CA3"/>
    <w:rsid w:val="00E43348"/>
    <w:rsid w:val="00E43FB1"/>
    <w:rsid w:val="00E442F7"/>
    <w:rsid w:val="00E44D6D"/>
    <w:rsid w:val="00E44F23"/>
    <w:rsid w:val="00E4515C"/>
    <w:rsid w:val="00E45A3C"/>
    <w:rsid w:val="00E45F9C"/>
    <w:rsid w:val="00E46529"/>
    <w:rsid w:val="00E471A7"/>
    <w:rsid w:val="00E47FB1"/>
    <w:rsid w:val="00E5054E"/>
    <w:rsid w:val="00E50F1A"/>
    <w:rsid w:val="00E510A3"/>
    <w:rsid w:val="00E5161A"/>
    <w:rsid w:val="00E52305"/>
    <w:rsid w:val="00E52647"/>
    <w:rsid w:val="00E5280E"/>
    <w:rsid w:val="00E53403"/>
    <w:rsid w:val="00E53839"/>
    <w:rsid w:val="00E53AAD"/>
    <w:rsid w:val="00E5513C"/>
    <w:rsid w:val="00E55B1B"/>
    <w:rsid w:val="00E568FC"/>
    <w:rsid w:val="00E56AF1"/>
    <w:rsid w:val="00E56DCE"/>
    <w:rsid w:val="00E57694"/>
    <w:rsid w:val="00E60C41"/>
    <w:rsid w:val="00E60D39"/>
    <w:rsid w:val="00E61D31"/>
    <w:rsid w:val="00E62851"/>
    <w:rsid w:val="00E62B4E"/>
    <w:rsid w:val="00E64676"/>
    <w:rsid w:val="00E66197"/>
    <w:rsid w:val="00E661F7"/>
    <w:rsid w:val="00E6755D"/>
    <w:rsid w:val="00E6771F"/>
    <w:rsid w:val="00E6795A"/>
    <w:rsid w:val="00E679FF"/>
    <w:rsid w:val="00E67A9F"/>
    <w:rsid w:val="00E70120"/>
    <w:rsid w:val="00E70302"/>
    <w:rsid w:val="00E70658"/>
    <w:rsid w:val="00E708BB"/>
    <w:rsid w:val="00E71210"/>
    <w:rsid w:val="00E7240C"/>
    <w:rsid w:val="00E72635"/>
    <w:rsid w:val="00E7301D"/>
    <w:rsid w:val="00E73CE8"/>
    <w:rsid w:val="00E74255"/>
    <w:rsid w:val="00E742AB"/>
    <w:rsid w:val="00E74B47"/>
    <w:rsid w:val="00E74F26"/>
    <w:rsid w:val="00E752FA"/>
    <w:rsid w:val="00E761AA"/>
    <w:rsid w:val="00E76AD4"/>
    <w:rsid w:val="00E76F1F"/>
    <w:rsid w:val="00E76FED"/>
    <w:rsid w:val="00E77559"/>
    <w:rsid w:val="00E80256"/>
    <w:rsid w:val="00E80AD5"/>
    <w:rsid w:val="00E80FCD"/>
    <w:rsid w:val="00E8119D"/>
    <w:rsid w:val="00E812B9"/>
    <w:rsid w:val="00E815B3"/>
    <w:rsid w:val="00E81961"/>
    <w:rsid w:val="00E81B03"/>
    <w:rsid w:val="00E81D66"/>
    <w:rsid w:val="00E821B8"/>
    <w:rsid w:val="00E824C6"/>
    <w:rsid w:val="00E82A4D"/>
    <w:rsid w:val="00E846DF"/>
    <w:rsid w:val="00E846EC"/>
    <w:rsid w:val="00E855EB"/>
    <w:rsid w:val="00E8584C"/>
    <w:rsid w:val="00E86540"/>
    <w:rsid w:val="00E87070"/>
    <w:rsid w:val="00E877B5"/>
    <w:rsid w:val="00E87BA5"/>
    <w:rsid w:val="00E90829"/>
    <w:rsid w:val="00E90CC1"/>
    <w:rsid w:val="00E90FBE"/>
    <w:rsid w:val="00E91318"/>
    <w:rsid w:val="00E9198F"/>
    <w:rsid w:val="00E91EC0"/>
    <w:rsid w:val="00E92459"/>
    <w:rsid w:val="00E92ABF"/>
    <w:rsid w:val="00E92DFF"/>
    <w:rsid w:val="00E93575"/>
    <w:rsid w:val="00E94B00"/>
    <w:rsid w:val="00E94E89"/>
    <w:rsid w:val="00E95516"/>
    <w:rsid w:val="00E95552"/>
    <w:rsid w:val="00E96643"/>
    <w:rsid w:val="00E978BC"/>
    <w:rsid w:val="00E97B96"/>
    <w:rsid w:val="00E97BD3"/>
    <w:rsid w:val="00EA0405"/>
    <w:rsid w:val="00EA1240"/>
    <w:rsid w:val="00EA12B5"/>
    <w:rsid w:val="00EA1602"/>
    <w:rsid w:val="00EA20C8"/>
    <w:rsid w:val="00EA29D2"/>
    <w:rsid w:val="00EA2D2A"/>
    <w:rsid w:val="00EA2E90"/>
    <w:rsid w:val="00EA350F"/>
    <w:rsid w:val="00EA3659"/>
    <w:rsid w:val="00EA475B"/>
    <w:rsid w:val="00EA4D58"/>
    <w:rsid w:val="00EA4E3D"/>
    <w:rsid w:val="00EA5756"/>
    <w:rsid w:val="00EA5D25"/>
    <w:rsid w:val="00EA5E7A"/>
    <w:rsid w:val="00EA62D5"/>
    <w:rsid w:val="00EA7BB5"/>
    <w:rsid w:val="00EB088F"/>
    <w:rsid w:val="00EB1347"/>
    <w:rsid w:val="00EB1569"/>
    <w:rsid w:val="00EB1BF2"/>
    <w:rsid w:val="00EB20CA"/>
    <w:rsid w:val="00EB293D"/>
    <w:rsid w:val="00EB2E26"/>
    <w:rsid w:val="00EB2F20"/>
    <w:rsid w:val="00EB3D0F"/>
    <w:rsid w:val="00EB4179"/>
    <w:rsid w:val="00EB4941"/>
    <w:rsid w:val="00EB4E49"/>
    <w:rsid w:val="00EB5D7E"/>
    <w:rsid w:val="00EB6853"/>
    <w:rsid w:val="00EB6C00"/>
    <w:rsid w:val="00EB7B2F"/>
    <w:rsid w:val="00EB7C18"/>
    <w:rsid w:val="00EB7EC1"/>
    <w:rsid w:val="00EC00CF"/>
    <w:rsid w:val="00EC0604"/>
    <w:rsid w:val="00EC0D1B"/>
    <w:rsid w:val="00EC104E"/>
    <w:rsid w:val="00EC11E6"/>
    <w:rsid w:val="00EC1497"/>
    <w:rsid w:val="00EC176A"/>
    <w:rsid w:val="00EC1B35"/>
    <w:rsid w:val="00EC36BE"/>
    <w:rsid w:val="00EC4715"/>
    <w:rsid w:val="00EC4746"/>
    <w:rsid w:val="00EC4B09"/>
    <w:rsid w:val="00EC53B8"/>
    <w:rsid w:val="00EC62A0"/>
    <w:rsid w:val="00EC62F8"/>
    <w:rsid w:val="00EC6DA8"/>
    <w:rsid w:val="00EC6F54"/>
    <w:rsid w:val="00EC7E50"/>
    <w:rsid w:val="00ED14FB"/>
    <w:rsid w:val="00ED1687"/>
    <w:rsid w:val="00ED2A77"/>
    <w:rsid w:val="00ED31D6"/>
    <w:rsid w:val="00ED3862"/>
    <w:rsid w:val="00ED3B22"/>
    <w:rsid w:val="00ED4D81"/>
    <w:rsid w:val="00ED57E0"/>
    <w:rsid w:val="00ED5EC5"/>
    <w:rsid w:val="00ED6F78"/>
    <w:rsid w:val="00ED747C"/>
    <w:rsid w:val="00ED7840"/>
    <w:rsid w:val="00ED7999"/>
    <w:rsid w:val="00ED7B88"/>
    <w:rsid w:val="00EE0C0C"/>
    <w:rsid w:val="00EE0E4D"/>
    <w:rsid w:val="00EE1223"/>
    <w:rsid w:val="00EE13FD"/>
    <w:rsid w:val="00EE17FF"/>
    <w:rsid w:val="00EE1A3B"/>
    <w:rsid w:val="00EE1ABC"/>
    <w:rsid w:val="00EE1B8C"/>
    <w:rsid w:val="00EE1BC1"/>
    <w:rsid w:val="00EE1EB4"/>
    <w:rsid w:val="00EE1F93"/>
    <w:rsid w:val="00EE2C06"/>
    <w:rsid w:val="00EE35B5"/>
    <w:rsid w:val="00EE36FD"/>
    <w:rsid w:val="00EE3B3E"/>
    <w:rsid w:val="00EE40DF"/>
    <w:rsid w:val="00EE42F2"/>
    <w:rsid w:val="00EE48AD"/>
    <w:rsid w:val="00EE58E2"/>
    <w:rsid w:val="00EE676C"/>
    <w:rsid w:val="00EE6AEE"/>
    <w:rsid w:val="00EE6B30"/>
    <w:rsid w:val="00EE6EBD"/>
    <w:rsid w:val="00EE7152"/>
    <w:rsid w:val="00EE7C4F"/>
    <w:rsid w:val="00EF0502"/>
    <w:rsid w:val="00EF05FC"/>
    <w:rsid w:val="00EF0AC1"/>
    <w:rsid w:val="00EF12E4"/>
    <w:rsid w:val="00EF1335"/>
    <w:rsid w:val="00EF17E5"/>
    <w:rsid w:val="00EF1EE8"/>
    <w:rsid w:val="00EF2C09"/>
    <w:rsid w:val="00EF311C"/>
    <w:rsid w:val="00EF3ED5"/>
    <w:rsid w:val="00EF4FA3"/>
    <w:rsid w:val="00EF5AA1"/>
    <w:rsid w:val="00EF664D"/>
    <w:rsid w:val="00EF6E31"/>
    <w:rsid w:val="00EF7237"/>
    <w:rsid w:val="00EF7C95"/>
    <w:rsid w:val="00F00C5A"/>
    <w:rsid w:val="00F01783"/>
    <w:rsid w:val="00F0231F"/>
    <w:rsid w:val="00F0318D"/>
    <w:rsid w:val="00F03290"/>
    <w:rsid w:val="00F03348"/>
    <w:rsid w:val="00F03DFE"/>
    <w:rsid w:val="00F04147"/>
    <w:rsid w:val="00F0438F"/>
    <w:rsid w:val="00F04EA1"/>
    <w:rsid w:val="00F066E5"/>
    <w:rsid w:val="00F06814"/>
    <w:rsid w:val="00F068EF"/>
    <w:rsid w:val="00F07125"/>
    <w:rsid w:val="00F0780B"/>
    <w:rsid w:val="00F07828"/>
    <w:rsid w:val="00F0795E"/>
    <w:rsid w:val="00F07E5D"/>
    <w:rsid w:val="00F10282"/>
    <w:rsid w:val="00F1146B"/>
    <w:rsid w:val="00F11B3F"/>
    <w:rsid w:val="00F11FA9"/>
    <w:rsid w:val="00F1261A"/>
    <w:rsid w:val="00F13222"/>
    <w:rsid w:val="00F135D4"/>
    <w:rsid w:val="00F13CDD"/>
    <w:rsid w:val="00F13F2E"/>
    <w:rsid w:val="00F14020"/>
    <w:rsid w:val="00F14581"/>
    <w:rsid w:val="00F152B3"/>
    <w:rsid w:val="00F17307"/>
    <w:rsid w:val="00F2045A"/>
    <w:rsid w:val="00F211B8"/>
    <w:rsid w:val="00F211C6"/>
    <w:rsid w:val="00F211F7"/>
    <w:rsid w:val="00F2220E"/>
    <w:rsid w:val="00F23049"/>
    <w:rsid w:val="00F23456"/>
    <w:rsid w:val="00F236E0"/>
    <w:rsid w:val="00F24E07"/>
    <w:rsid w:val="00F252DE"/>
    <w:rsid w:val="00F252FE"/>
    <w:rsid w:val="00F27163"/>
    <w:rsid w:val="00F30318"/>
    <w:rsid w:val="00F306C6"/>
    <w:rsid w:val="00F3212D"/>
    <w:rsid w:val="00F32428"/>
    <w:rsid w:val="00F33EB8"/>
    <w:rsid w:val="00F347A6"/>
    <w:rsid w:val="00F34944"/>
    <w:rsid w:val="00F35A22"/>
    <w:rsid w:val="00F369A5"/>
    <w:rsid w:val="00F36EA0"/>
    <w:rsid w:val="00F377D3"/>
    <w:rsid w:val="00F37AD3"/>
    <w:rsid w:val="00F408C6"/>
    <w:rsid w:val="00F40CE3"/>
    <w:rsid w:val="00F40FAE"/>
    <w:rsid w:val="00F4150D"/>
    <w:rsid w:val="00F41E95"/>
    <w:rsid w:val="00F42F05"/>
    <w:rsid w:val="00F42F32"/>
    <w:rsid w:val="00F4366A"/>
    <w:rsid w:val="00F43B9C"/>
    <w:rsid w:val="00F43D81"/>
    <w:rsid w:val="00F4473A"/>
    <w:rsid w:val="00F44B65"/>
    <w:rsid w:val="00F44F4A"/>
    <w:rsid w:val="00F45169"/>
    <w:rsid w:val="00F453F3"/>
    <w:rsid w:val="00F455EE"/>
    <w:rsid w:val="00F4683C"/>
    <w:rsid w:val="00F471E6"/>
    <w:rsid w:val="00F5068B"/>
    <w:rsid w:val="00F50A51"/>
    <w:rsid w:val="00F51127"/>
    <w:rsid w:val="00F5128C"/>
    <w:rsid w:val="00F52DD0"/>
    <w:rsid w:val="00F5398B"/>
    <w:rsid w:val="00F53FC3"/>
    <w:rsid w:val="00F544AC"/>
    <w:rsid w:val="00F54683"/>
    <w:rsid w:val="00F54A5F"/>
    <w:rsid w:val="00F553BD"/>
    <w:rsid w:val="00F55F6E"/>
    <w:rsid w:val="00F56604"/>
    <w:rsid w:val="00F56950"/>
    <w:rsid w:val="00F56A67"/>
    <w:rsid w:val="00F57657"/>
    <w:rsid w:val="00F6056D"/>
    <w:rsid w:val="00F61B50"/>
    <w:rsid w:val="00F6227B"/>
    <w:rsid w:val="00F622C9"/>
    <w:rsid w:val="00F629B9"/>
    <w:rsid w:val="00F6413B"/>
    <w:rsid w:val="00F6472A"/>
    <w:rsid w:val="00F651F6"/>
    <w:rsid w:val="00F65DB5"/>
    <w:rsid w:val="00F66344"/>
    <w:rsid w:val="00F66772"/>
    <w:rsid w:val="00F668D6"/>
    <w:rsid w:val="00F6729C"/>
    <w:rsid w:val="00F67CAA"/>
    <w:rsid w:val="00F700B3"/>
    <w:rsid w:val="00F70660"/>
    <w:rsid w:val="00F71486"/>
    <w:rsid w:val="00F71629"/>
    <w:rsid w:val="00F7204C"/>
    <w:rsid w:val="00F7269D"/>
    <w:rsid w:val="00F730E3"/>
    <w:rsid w:val="00F73644"/>
    <w:rsid w:val="00F745B4"/>
    <w:rsid w:val="00F74BAE"/>
    <w:rsid w:val="00F751F7"/>
    <w:rsid w:val="00F753DC"/>
    <w:rsid w:val="00F75ABB"/>
    <w:rsid w:val="00F75FD5"/>
    <w:rsid w:val="00F76271"/>
    <w:rsid w:val="00F7790E"/>
    <w:rsid w:val="00F77D41"/>
    <w:rsid w:val="00F809E3"/>
    <w:rsid w:val="00F81310"/>
    <w:rsid w:val="00F81418"/>
    <w:rsid w:val="00F814FC"/>
    <w:rsid w:val="00F817B0"/>
    <w:rsid w:val="00F8237F"/>
    <w:rsid w:val="00F82F12"/>
    <w:rsid w:val="00F8307C"/>
    <w:rsid w:val="00F835AC"/>
    <w:rsid w:val="00F83AD5"/>
    <w:rsid w:val="00F83CC2"/>
    <w:rsid w:val="00F83D2E"/>
    <w:rsid w:val="00F83E1B"/>
    <w:rsid w:val="00F8490D"/>
    <w:rsid w:val="00F84B1C"/>
    <w:rsid w:val="00F84D75"/>
    <w:rsid w:val="00F85987"/>
    <w:rsid w:val="00F85D73"/>
    <w:rsid w:val="00F86213"/>
    <w:rsid w:val="00F8631D"/>
    <w:rsid w:val="00F8773E"/>
    <w:rsid w:val="00F90663"/>
    <w:rsid w:val="00F90C45"/>
    <w:rsid w:val="00F910CB"/>
    <w:rsid w:val="00F919CE"/>
    <w:rsid w:val="00F91C0B"/>
    <w:rsid w:val="00F92BB9"/>
    <w:rsid w:val="00F92E1E"/>
    <w:rsid w:val="00F92E98"/>
    <w:rsid w:val="00F93416"/>
    <w:rsid w:val="00F93548"/>
    <w:rsid w:val="00F939FA"/>
    <w:rsid w:val="00F95FC8"/>
    <w:rsid w:val="00F96A5D"/>
    <w:rsid w:val="00F97217"/>
    <w:rsid w:val="00F977A5"/>
    <w:rsid w:val="00F978ED"/>
    <w:rsid w:val="00F97A0C"/>
    <w:rsid w:val="00FA2436"/>
    <w:rsid w:val="00FA24B6"/>
    <w:rsid w:val="00FA29DF"/>
    <w:rsid w:val="00FA2D0F"/>
    <w:rsid w:val="00FA3F24"/>
    <w:rsid w:val="00FA4214"/>
    <w:rsid w:val="00FA461A"/>
    <w:rsid w:val="00FA5295"/>
    <w:rsid w:val="00FA5468"/>
    <w:rsid w:val="00FA5FE8"/>
    <w:rsid w:val="00FA6CBA"/>
    <w:rsid w:val="00FA704C"/>
    <w:rsid w:val="00FA781C"/>
    <w:rsid w:val="00FB0E25"/>
    <w:rsid w:val="00FB1059"/>
    <w:rsid w:val="00FB1558"/>
    <w:rsid w:val="00FB2BA8"/>
    <w:rsid w:val="00FB2BDA"/>
    <w:rsid w:val="00FB2D63"/>
    <w:rsid w:val="00FB337D"/>
    <w:rsid w:val="00FB3A4D"/>
    <w:rsid w:val="00FB3B19"/>
    <w:rsid w:val="00FB4406"/>
    <w:rsid w:val="00FB6099"/>
    <w:rsid w:val="00FB6779"/>
    <w:rsid w:val="00FB7141"/>
    <w:rsid w:val="00FB7B2C"/>
    <w:rsid w:val="00FC0D94"/>
    <w:rsid w:val="00FC1D76"/>
    <w:rsid w:val="00FC29A7"/>
    <w:rsid w:val="00FC2E56"/>
    <w:rsid w:val="00FC3298"/>
    <w:rsid w:val="00FC3B7C"/>
    <w:rsid w:val="00FC3F81"/>
    <w:rsid w:val="00FC411B"/>
    <w:rsid w:val="00FC4FD0"/>
    <w:rsid w:val="00FC51F4"/>
    <w:rsid w:val="00FC56F4"/>
    <w:rsid w:val="00FC67D3"/>
    <w:rsid w:val="00FC6FA4"/>
    <w:rsid w:val="00FD1509"/>
    <w:rsid w:val="00FD1818"/>
    <w:rsid w:val="00FD183F"/>
    <w:rsid w:val="00FD1B3F"/>
    <w:rsid w:val="00FD20D0"/>
    <w:rsid w:val="00FD2747"/>
    <w:rsid w:val="00FD2DC7"/>
    <w:rsid w:val="00FD33DD"/>
    <w:rsid w:val="00FD33F6"/>
    <w:rsid w:val="00FD3C53"/>
    <w:rsid w:val="00FD4D2A"/>
    <w:rsid w:val="00FD5B35"/>
    <w:rsid w:val="00FD6C66"/>
    <w:rsid w:val="00FD6F14"/>
    <w:rsid w:val="00FD77EC"/>
    <w:rsid w:val="00FD7B56"/>
    <w:rsid w:val="00FE0131"/>
    <w:rsid w:val="00FE0168"/>
    <w:rsid w:val="00FE029A"/>
    <w:rsid w:val="00FE0EEA"/>
    <w:rsid w:val="00FE258A"/>
    <w:rsid w:val="00FE29F2"/>
    <w:rsid w:val="00FE3FEB"/>
    <w:rsid w:val="00FE42CE"/>
    <w:rsid w:val="00FE4455"/>
    <w:rsid w:val="00FE4714"/>
    <w:rsid w:val="00FE5282"/>
    <w:rsid w:val="00FE5AB4"/>
    <w:rsid w:val="00FE638C"/>
    <w:rsid w:val="00FE7240"/>
    <w:rsid w:val="00FF003A"/>
    <w:rsid w:val="00FF0341"/>
    <w:rsid w:val="00FF077E"/>
    <w:rsid w:val="00FF0AEB"/>
    <w:rsid w:val="00FF1606"/>
    <w:rsid w:val="00FF176A"/>
    <w:rsid w:val="00FF1D49"/>
    <w:rsid w:val="00FF2779"/>
    <w:rsid w:val="00FF2A5E"/>
    <w:rsid w:val="00FF344A"/>
    <w:rsid w:val="00FF36DA"/>
    <w:rsid w:val="00FF3D1D"/>
    <w:rsid w:val="00FF66CE"/>
    <w:rsid w:val="00FF671E"/>
    <w:rsid w:val="00FF691B"/>
    <w:rsid w:val="00FF790E"/>
    <w:rsid w:val="00FF7C4A"/>
    <w:rsid w:val="00FF7F64"/>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6A2BB1A"/>
  <w15:docId w15:val="{E4617060-F6D1-44E1-A75B-8008929D5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Sraopastraipa"/>
    <w:next w:val="prastasis"/>
    <w:link w:val="Antrat1Diagrama"/>
    <w:uiPriority w:val="9"/>
    <w:qFormat/>
    <w:rsid w:val="00F4366A"/>
    <w:pPr>
      <w:tabs>
        <w:tab w:val="left" w:pos="6510"/>
      </w:tabs>
      <w:spacing w:before="120" w:after="120" w:line="240" w:lineRule="auto"/>
      <w:ind w:left="0"/>
      <w:jc w:val="both"/>
      <w:outlineLvl w:val="0"/>
    </w:pPr>
    <w:rPr>
      <w:rFonts w:ascii="Segoe UI" w:hAnsi="Segoe UI" w:cs="Segoe UI"/>
      <w:b/>
      <w:sz w:val="20"/>
      <w:szCs w:val="20"/>
    </w:rPr>
  </w:style>
  <w:style w:type="paragraph" w:styleId="Antrat2">
    <w:name w:val="heading 2"/>
    <w:basedOn w:val="Sraopastraipa"/>
    <w:next w:val="prastasis"/>
    <w:link w:val="Antrat2Diagrama"/>
    <w:uiPriority w:val="9"/>
    <w:qFormat/>
    <w:rsid w:val="00F4366A"/>
    <w:pPr>
      <w:ind w:left="360"/>
      <w:jc w:val="both"/>
      <w:outlineLvl w:val="1"/>
    </w:pPr>
    <w:rPr>
      <w:rFonts w:ascii="Segoe UI" w:hAnsi="Segoe UI" w:cs="Segoe UI"/>
      <w:b/>
      <w:sz w:val="20"/>
      <w:szCs w:val="20"/>
      <w:lang w:val="en-US"/>
    </w:rPr>
  </w:style>
  <w:style w:type="paragraph" w:styleId="Antrat3">
    <w:name w:val="heading 3"/>
    <w:basedOn w:val="Antrat2"/>
    <w:next w:val="prastasis"/>
    <w:link w:val="Antrat3Diagrama"/>
    <w:uiPriority w:val="9"/>
    <w:unhideWhenUsed/>
    <w:qFormat/>
    <w:rsid w:val="00F4366A"/>
    <w:pP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A0DC7"/>
    <w:pPr>
      <w:ind w:left="720"/>
      <w:contextualSpacing/>
    </w:pPr>
  </w:style>
  <w:style w:type="character" w:customStyle="1" w:styleId="content">
    <w:name w:val="content"/>
    <w:rsid w:val="005A5886"/>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A5886"/>
  </w:style>
  <w:style w:type="character" w:styleId="Komentaronuoroda">
    <w:name w:val="annotation reference"/>
    <w:basedOn w:val="Numatytasispastraiposriftas"/>
    <w:uiPriority w:val="99"/>
    <w:unhideWhenUsed/>
    <w:rsid w:val="00495459"/>
    <w:rPr>
      <w:sz w:val="16"/>
      <w:szCs w:val="16"/>
    </w:rPr>
  </w:style>
  <w:style w:type="paragraph" w:styleId="Komentarotekstas">
    <w:name w:val="annotation text"/>
    <w:basedOn w:val="prastasis"/>
    <w:link w:val="KomentarotekstasDiagrama"/>
    <w:unhideWhenUsed/>
    <w:rsid w:val="00495459"/>
    <w:pPr>
      <w:spacing w:line="240" w:lineRule="auto"/>
    </w:pPr>
    <w:rPr>
      <w:sz w:val="20"/>
      <w:szCs w:val="20"/>
    </w:rPr>
  </w:style>
  <w:style w:type="character" w:customStyle="1" w:styleId="KomentarotekstasDiagrama">
    <w:name w:val="Komentaro tekstas Diagrama"/>
    <w:basedOn w:val="Numatytasispastraiposriftas"/>
    <w:link w:val="Komentarotekstas"/>
    <w:rsid w:val="00495459"/>
    <w:rPr>
      <w:sz w:val="20"/>
      <w:szCs w:val="20"/>
    </w:rPr>
  </w:style>
  <w:style w:type="paragraph" w:styleId="Komentarotema">
    <w:name w:val="annotation subject"/>
    <w:basedOn w:val="Komentarotekstas"/>
    <w:next w:val="Komentarotekstas"/>
    <w:link w:val="KomentarotemaDiagrama"/>
    <w:uiPriority w:val="99"/>
    <w:semiHidden/>
    <w:unhideWhenUsed/>
    <w:rsid w:val="00495459"/>
    <w:rPr>
      <w:b/>
      <w:bCs/>
    </w:rPr>
  </w:style>
  <w:style w:type="character" w:customStyle="1" w:styleId="KomentarotemaDiagrama">
    <w:name w:val="Komentaro tema Diagrama"/>
    <w:basedOn w:val="KomentarotekstasDiagrama"/>
    <w:link w:val="Komentarotema"/>
    <w:uiPriority w:val="99"/>
    <w:semiHidden/>
    <w:rsid w:val="00495459"/>
    <w:rPr>
      <w:b/>
      <w:bCs/>
      <w:sz w:val="20"/>
      <w:szCs w:val="20"/>
    </w:rPr>
  </w:style>
  <w:style w:type="paragraph" w:styleId="Debesliotekstas">
    <w:name w:val="Balloon Text"/>
    <w:basedOn w:val="prastasis"/>
    <w:link w:val="DebesliotekstasDiagrama"/>
    <w:semiHidden/>
    <w:unhideWhenUsed/>
    <w:rsid w:val="00495459"/>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5459"/>
    <w:rPr>
      <w:rFonts w:ascii="Tahoma" w:hAnsi="Tahoma" w:cs="Tahoma"/>
      <w:sz w:val="16"/>
      <w:szCs w:val="16"/>
    </w:rPr>
  </w:style>
  <w:style w:type="character" w:styleId="Hipersaitas">
    <w:name w:val="Hyperlink"/>
    <w:basedOn w:val="Numatytasispastraiposriftas"/>
    <w:uiPriority w:val="99"/>
    <w:unhideWhenUsed/>
    <w:rsid w:val="00391703"/>
    <w:rPr>
      <w:color w:val="0000FF"/>
      <w:u w:val="single"/>
    </w:rPr>
  </w:style>
  <w:style w:type="character" w:customStyle="1" w:styleId="Antrat2Diagrama">
    <w:name w:val="Antraštė 2 Diagrama"/>
    <w:basedOn w:val="Numatytasispastraiposriftas"/>
    <w:link w:val="Antrat2"/>
    <w:uiPriority w:val="9"/>
    <w:rsid w:val="00F4366A"/>
    <w:rPr>
      <w:rFonts w:ascii="Segoe UI" w:hAnsi="Segoe UI" w:cs="Segoe UI"/>
      <w:b/>
      <w:sz w:val="20"/>
      <w:szCs w:val="20"/>
      <w:lang w:val="en-US"/>
    </w:rPr>
  </w:style>
  <w:style w:type="paragraph" w:styleId="Pavadinimas">
    <w:name w:val="Title"/>
    <w:basedOn w:val="prastasis"/>
    <w:next w:val="prastasis"/>
    <w:link w:val="PavadinimasDiagrama"/>
    <w:uiPriority w:val="10"/>
    <w:qFormat/>
    <w:rsid w:val="0045264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US"/>
    </w:rPr>
  </w:style>
  <w:style w:type="character" w:customStyle="1" w:styleId="PavadinimasDiagrama">
    <w:name w:val="Pavadinimas Diagrama"/>
    <w:basedOn w:val="Numatytasispastraiposriftas"/>
    <w:link w:val="Pavadinimas"/>
    <w:uiPriority w:val="10"/>
    <w:rsid w:val="00452642"/>
    <w:rPr>
      <w:rFonts w:asciiTheme="majorHAnsi" w:eastAsiaTheme="majorEastAsia" w:hAnsiTheme="majorHAnsi" w:cstheme="majorBidi"/>
      <w:color w:val="17365D" w:themeColor="text2" w:themeShade="BF"/>
      <w:spacing w:val="5"/>
      <w:kern w:val="28"/>
      <w:sz w:val="52"/>
      <w:szCs w:val="52"/>
      <w:lang w:val="en-US"/>
    </w:rPr>
  </w:style>
  <w:style w:type="character" w:styleId="Grietas">
    <w:name w:val="Strong"/>
    <w:basedOn w:val="Numatytasispastraiposriftas"/>
    <w:uiPriority w:val="22"/>
    <w:qFormat/>
    <w:rsid w:val="001D0C13"/>
    <w:rPr>
      <w:b/>
      <w:bCs/>
    </w:rPr>
  </w:style>
  <w:style w:type="character" w:customStyle="1" w:styleId="Antrat1Diagrama">
    <w:name w:val="Antraštė 1 Diagrama"/>
    <w:basedOn w:val="Numatytasispastraiposriftas"/>
    <w:link w:val="Antrat1"/>
    <w:rsid w:val="00F4366A"/>
    <w:rPr>
      <w:rFonts w:ascii="Segoe UI" w:hAnsi="Segoe UI" w:cs="Segoe UI"/>
      <w:b/>
      <w:sz w:val="20"/>
      <w:szCs w:val="20"/>
    </w:rPr>
  </w:style>
  <w:style w:type="paragraph" w:styleId="Turinioantrat">
    <w:name w:val="TOC Heading"/>
    <w:basedOn w:val="Antrat1"/>
    <w:next w:val="prastasis"/>
    <w:uiPriority w:val="39"/>
    <w:unhideWhenUsed/>
    <w:qFormat/>
    <w:rsid w:val="00F4366A"/>
    <w:pPr>
      <w:outlineLvl w:val="9"/>
    </w:pPr>
    <w:rPr>
      <w:lang w:eastAsia="lt-LT"/>
    </w:rPr>
  </w:style>
  <w:style w:type="character" w:customStyle="1" w:styleId="Antrat3Diagrama">
    <w:name w:val="Antraštė 3 Diagrama"/>
    <w:basedOn w:val="Numatytasispastraiposriftas"/>
    <w:link w:val="Antrat3"/>
    <w:uiPriority w:val="9"/>
    <w:rsid w:val="00F4366A"/>
    <w:rPr>
      <w:rFonts w:ascii="Segoe UI" w:hAnsi="Segoe UI" w:cs="Segoe UI"/>
      <w:b/>
      <w:sz w:val="20"/>
      <w:szCs w:val="20"/>
      <w:lang w:val="en-US"/>
    </w:rPr>
  </w:style>
  <w:style w:type="paragraph" w:styleId="Turinys1">
    <w:name w:val="toc 1"/>
    <w:basedOn w:val="prastasis"/>
    <w:next w:val="prastasis"/>
    <w:autoRedefine/>
    <w:uiPriority w:val="39"/>
    <w:unhideWhenUsed/>
    <w:rsid w:val="00ED3B22"/>
    <w:pPr>
      <w:tabs>
        <w:tab w:val="left" w:pos="660"/>
        <w:tab w:val="right" w:leader="dot" w:pos="9628"/>
      </w:tabs>
      <w:spacing w:after="100"/>
      <w:jc w:val="center"/>
    </w:pPr>
    <w:rPr>
      <w:b/>
    </w:rPr>
  </w:style>
  <w:style w:type="paragraph" w:styleId="Turinys2">
    <w:name w:val="toc 2"/>
    <w:basedOn w:val="prastasis"/>
    <w:next w:val="prastasis"/>
    <w:autoRedefine/>
    <w:uiPriority w:val="39"/>
    <w:unhideWhenUsed/>
    <w:rsid w:val="00D02E35"/>
    <w:pPr>
      <w:tabs>
        <w:tab w:val="right" w:leader="dot" w:pos="9628"/>
      </w:tabs>
      <w:spacing w:after="0" w:line="240" w:lineRule="auto"/>
      <w:ind w:left="221"/>
    </w:pPr>
  </w:style>
  <w:style w:type="paragraph" w:styleId="Turinys3">
    <w:name w:val="toc 3"/>
    <w:basedOn w:val="prastasis"/>
    <w:next w:val="prastasis"/>
    <w:autoRedefine/>
    <w:uiPriority w:val="39"/>
    <w:unhideWhenUsed/>
    <w:rsid w:val="00F4366A"/>
    <w:pPr>
      <w:spacing w:after="100"/>
      <w:ind w:left="440"/>
    </w:pPr>
  </w:style>
  <w:style w:type="paragraph" w:styleId="Pataisymai">
    <w:name w:val="Revision"/>
    <w:hidden/>
    <w:uiPriority w:val="99"/>
    <w:semiHidden/>
    <w:rsid w:val="00AA7F74"/>
    <w:pPr>
      <w:spacing w:after="0" w:line="240" w:lineRule="auto"/>
    </w:pPr>
  </w:style>
  <w:style w:type="paragraph" w:styleId="Puslapioinaostekstas">
    <w:name w:val="footnote text"/>
    <w:basedOn w:val="prastasis"/>
    <w:link w:val="PuslapioinaostekstasDiagrama"/>
    <w:uiPriority w:val="99"/>
    <w:semiHidden/>
    <w:rsid w:val="007C35B3"/>
    <w:pPr>
      <w:keepLines/>
      <w:widowControl w:val="0"/>
      <w:spacing w:before="40" w:after="40" w:line="240" w:lineRule="auto"/>
      <w:jc w:val="both"/>
    </w:pPr>
    <w:rPr>
      <w:rFonts w:ascii="Arial" w:eastAsia="MS Mincho" w:hAnsi="Arial" w:cs="Times New Roman"/>
      <w:snapToGrid w:val="0"/>
      <w:sz w:val="20"/>
      <w:szCs w:val="20"/>
      <w:lang w:val="en-GB" w:eastAsia="lt-LT"/>
    </w:rPr>
  </w:style>
  <w:style w:type="character" w:customStyle="1" w:styleId="PuslapioinaostekstasDiagrama">
    <w:name w:val="Puslapio išnašos tekstas Diagrama"/>
    <w:basedOn w:val="Numatytasispastraiposriftas"/>
    <w:link w:val="Puslapioinaostekstas"/>
    <w:uiPriority w:val="99"/>
    <w:semiHidden/>
    <w:rsid w:val="007C35B3"/>
    <w:rPr>
      <w:rFonts w:ascii="Arial" w:eastAsia="MS Mincho" w:hAnsi="Arial" w:cs="Times New Roman"/>
      <w:snapToGrid w:val="0"/>
      <w:sz w:val="20"/>
      <w:szCs w:val="20"/>
      <w:lang w:val="en-GB" w:eastAsia="lt-LT"/>
    </w:rPr>
  </w:style>
  <w:style w:type="paragraph" w:styleId="Antrats">
    <w:name w:val="header"/>
    <w:basedOn w:val="prastasis"/>
    <w:link w:val="AntratsDiagrama"/>
    <w:uiPriority w:val="99"/>
    <w:unhideWhenUsed/>
    <w:rsid w:val="00313D4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13D44"/>
  </w:style>
  <w:style w:type="paragraph" w:styleId="Porat">
    <w:name w:val="footer"/>
    <w:basedOn w:val="prastasis"/>
    <w:link w:val="PoratDiagrama"/>
    <w:uiPriority w:val="99"/>
    <w:unhideWhenUsed/>
    <w:rsid w:val="00313D4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13D44"/>
  </w:style>
  <w:style w:type="table" w:styleId="Lentelstinklelis">
    <w:name w:val="Table Grid"/>
    <w:basedOn w:val="prastojilentel"/>
    <w:uiPriority w:val="39"/>
    <w:rsid w:val="00613B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Sraonra"/>
    <w:rsid w:val="00ED3B22"/>
    <w:pPr>
      <w:numPr>
        <w:numId w:val="1"/>
      </w:numPr>
    </w:pPr>
  </w:style>
  <w:style w:type="paragraph" w:customStyle="1" w:styleId="NormalLT">
    <w:name w:val="Normal_LT"/>
    <w:basedOn w:val="prastasis"/>
    <w:link w:val="NormalLTChar"/>
    <w:qFormat/>
    <w:rsid w:val="00ED3B22"/>
    <w:pPr>
      <w:spacing w:line="360" w:lineRule="auto"/>
      <w:ind w:firstLine="964"/>
      <w:jc w:val="both"/>
    </w:pPr>
    <w:rPr>
      <w:rFonts w:ascii="Times New Roman" w:hAnsi="Times New Roman"/>
    </w:rPr>
  </w:style>
  <w:style w:type="character" w:customStyle="1" w:styleId="NormalLTChar">
    <w:name w:val="Normal_LT Char"/>
    <w:basedOn w:val="Numatytasispastraiposriftas"/>
    <w:link w:val="NormalLT"/>
    <w:rsid w:val="00ED3B22"/>
    <w:rPr>
      <w:rFonts w:ascii="Times New Roman" w:hAnsi="Times New Roman"/>
    </w:rPr>
  </w:style>
  <w:style w:type="paragraph" w:styleId="Antrat">
    <w:name w:val="caption"/>
    <w:basedOn w:val="prastasis"/>
    <w:next w:val="prastasis"/>
    <w:link w:val="AntratDiagrama"/>
    <w:uiPriority w:val="35"/>
    <w:unhideWhenUsed/>
    <w:qFormat/>
    <w:rsid w:val="00ED3B22"/>
    <w:pPr>
      <w:spacing w:line="240" w:lineRule="auto"/>
      <w:jc w:val="both"/>
    </w:pPr>
    <w:rPr>
      <w:rFonts w:ascii="Times New Roman" w:hAnsi="Times New Roman"/>
      <w:b/>
      <w:bCs/>
      <w:color w:val="4F81BD" w:themeColor="accent1"/>
      <w:sz w:val="20"/>
      <w:szCs w:val="18"/>
    </w:rPr>
  </w:style>
  <w:style w:type="character" w:customStyle="1" w:styleId="AntratDiagrama">
    <w:name w:val="Antraštė Diagrama"/>
    <w:basedOn w:val="Numatytasispastraiposriftas"/>
    <w:link w:val="Antrat"/>
    <w:uiPriority w:val="35"/>
    <w:rsid w:val="00ED3B22"/>
    <w:rPr>
      <w:rFonts w:ascii="Times New Roman" w:hAnsi="Times New Roman"/>
      <w:b/>
      <w:bCs/>
      <w:color w:val="4F81BD" w:themeColor="accent1"/>
      <w:sz w:val="20"/>
      <w:szCs w:val="18"/>
    </w:rPr>
  </w:style>
  <w:style w:type="character" w:styleId="Emfaz">
    <w:name w:val="Emphasis"/>
    <w:basedOn w:val="Numatytasispastraiposriftas"/>
    <w:uiPriority w:val="20"/>
    <w:qFormat/>
    <w:rsid w:val="00A43596"/>
    <w:rPr>
      <w:i/>
      <w:iCs/>
    </w:rPr>
  </w:style>
  <w:style w:type="character" w:customStyle="1" w:styleId="st">
    <w:name w:val="st"/>
    <w:basedOn w:val="Numatytasispastraiposriftas"/>
    <w:rsid w:val="00E23FA2"/>
  </w:style>
  <w:style w:type="character" w:styleId="Puslapioinaosnuoroda">
    <w:name w:val="footnote reference"/>
    <w:uiPriority w:val="99"/>
    <w:semiHidden/>
    <w:unhideWhenUsed/>
    <w:rsid w:val="00352F8C"/>
    <w:rPr>
      <w:vertAlign w:val="superscript"/>
    </w:rPr>
  </w:style>
  <w:style w:type="paragraph" w:styleId="Pagrindiniotekstotrauka">
    <w:name w:val="Body Text Indent"/>
    <w:basedOn w:val="prastasis"/>
    <w:link w:val="PagrindiniotekstotraukaDiagrama"/>
    <w:uiPriority w:val="99"/>
    <w:unhideWhenUsed/>
    <w:rsid w:val="00352F8C"/>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352F8C"/>
    <w:rPr>
      <w:rFonts w:ascii="Times New Roman" w:eastAsia="Times New Roman" w:hAnsi="Times New Roman" w:cs="Times New Roman"/>
      <w:sz w:val="24"/>
      <w:szCs w:val="24"/>
    </w:rPr>
  </w:style>
  <w:style w:type="paragraph" w:customStyle="1" w:styleId="Default">
    <w:name w:val="Default"/>
    <w:rsid w:val="00445281"/>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Laukeliai">
    <w:name w:val="Laukeliai"/>
    <w:basedOn w:val="Numatytasispastraiposriftas"/>
    <w:uiPriority w:val="1"/>
    <w:qFormat/>
    <w:rsid w:val="00445281"/>
    <w:rPr>
      <w:rFonts w:ascii="Arial" w:hAnsi="Arial"/>
      <w:sz w:val="20"/>
    </w:rPr>
  </w:style>
  <w:style w:type="character" w:styleId="Vietosrezervavimoenklotekstas">
    <w:name w:val="Placeholder Text"/>
    <w:basedOn w:val="Numatytasispastraiposriftas"/>
    <w:uiPriority w:val="99"/>
    <w:semiHidden/>
    <w:rsid w:val="00997EE7"/>
    <w:rPr>
      <w:color w:val="808080"/>
    </w:rPr>
  </w:style>
  <w:style w:type="paragraph" w:customStyle="1" w:styleId="Tekstas">
    <w:name w:val="Tekstas"/>
    <w:uiPriority w:val="99"/>
    <w:rsid w:val="00E6755D"/>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7761">
      <w:bodyDiv w:val="1"/>
      <w:marLeft w:val="0"/>
      <w:marRight w:val="0"/>
      <w:marTop w:val="0"/>
      <w:marBottom w:val="0"/>
      <w:divBdr>
        <w:top w:val="none" w:sz="0" w:space="0" w:color="auto"/>
        <w:left w:val="none" w:sz="0" w:space="0" w:color="auto"/>
        <w:bottom w:val="none" w:sz="0" w:space="0" w:color="auto"/>
        <w:right w:val="none" w:sz="0" w:space="0" w:color="auto"/>
      </w:divBdr>
      <w:divsChild>
        <w:div w:id="209537963">
          <w:marLeft w:val="0"/>
          <w:marRight w:val="0"/>
          <w:marTop w:val="0"/>
          <w:marBottom w:val="0"/>
          <w:divBdr>
            <w:top w:val="none" w:sz="0" w:space="0" w:color="auto"/>
            <w:left w:val="none" w:sz="0" w:space="0" w:color="auto"/>
            <w:bottom w:val="none" w:sz="0" w:space="0" w:color="auto"/>
            <w:right w:val="none" w:sz="0" w:space="0" w:color="auto"/>
          </w:divBdr>
        </w:div>
      </w:divsChild>
    </w:div>
    <w:div w:id="238297830">
      <w:bodyDiv w:val="1"/>
      <w:marLeft w:val="0"/>
      <w:marRight w:val="0"/>
      <w:marTop w:val="0"/>
      <w:marBottom w:val="0"/>
      <w:divBdr>
        <w:top w:val="none" w:sz="0" w:space="0" w:color="auto"/>
        <w:left w:val="none" w:sz="0" w:space="0" w:color="auto"/>
        <w:bottom w:val="none" w:sz="0" w:space="0" w:color="auto"/>
        <w:right w:val="none" w:sz="0" w:space="0" w:color="auto"/>
      </w:divBdr>
    </w:div>
    <w:div w:id="320275176">
      <w:bodyDiv w:val="1"/>
      <w:marLeft w:val="0"/>
      <w:marRight w:val="0"/>
      <w:marTop w:val="0"/>
      <w:marBottom w:val="0"/>
      <w:divBdr>
        <w:top w:val="none" w:sz="0" w:space="0" w:color="auto"/>
        <w:left w:val="none" w:sz="0" w:space="0" w:color="auto"/>
        <w:bottom w:val="none" w:sz="0" w:space="0" w:color="auto"/>
        <w:right w:val="none" w:sz="0" w:space="0" w:color="auto"/>
      </w:divBdr>
      <w:divsChild>
        <w:div w:id="801970045">
          <w:marLeft w:val="0"/>
          <w:marRight w:val="0"/>
          <w:marTop w:val="0"/>
          <w:marBottom w:val="0"/>
          <w:divBdr>
            <w:top w:val="none" w:sz="0" w:space="0" w:color="auto"/>
            <w:left w:val="none" w:sz="0" w:space="0" w:color="auto"/>
            <w:bottom w:val="none" w:sz="0" w:space="0" w:color="auto"/>
            <w:right w:val="none" w:sz="0" w:space="0" w:color="auto"/>
          </w:divBdr>
          <w:divsChild>
            <w:div w:id="86930293">
              <w:marLeft w:val="0"/>
              <w:marRight w:val="0"/>
              <w:marTop w:val="0"/>
              <w:marBottom w:val="0"/>
              <w:divBdr>
                <w:top w:val="none" w:sz="0" w:space="0" w:color="auto"/>
                <w:left w:val="none" w:sz="0" w:space="0" w:color="auto"/>
                <w:bottom w:val="none" w:sz="0" w:space="0" w:color="auto"/>
                <w:right w:val="none" w:sz="0" w:space="0" w:color="auto"/>
              </w:divBdr>
            </w:div>
            <w:div w:id="107046923">
              <w:marLeft w:val="0"/>
              <w:marRight w:val="0"/>
              <w:marTop w:val="0"/>
              <w:marBottom w:val="0"/>
              <w:divBdr>
                <w:top w:val="none" w:sz="0" w:space="0" w:color="auto"/>
                <w:left w:val="none" w:sz="0" w:space="0" w:color="auto"/>
                <w:bottom w:val="none" w:sz="0" w:space="0" w:color="auto"/>
                <w:right w:val="none" w:sz="0" w:space="0" w:color="auto"/>
              </w:divBdr>
            </w:div>
            <w:div w:id="123086494">
              <w:marLeft w:val="0"/>
              <w:marRight w:val="0"/>
              <w:marTop w:val="0"/>
              <w:marBottom w:val="0"/>
              <w:divBdr>
                <w:top w:val="none" w:sz="0" w:space="0" w:color="auto"/>
                <w:left w:val="none" w:sz="0" w:space="0" w:color="auto"/>
                <w:bottom w:val="none" w:sz="0" w:space="0" w:color="auto"/>
                <w:right w:val="none" w:sz="0" w:space="0" w:color="auto"/>
              </w:divBdr>
            </w:div>
            <w:div w:id="136648299">
              <w:marLeft w:val="0"/>
              <w:marRight w:val="0"/>
              <w:marTop w:val="0"/>
              <w:marBottom w:val="0"/>
              <w:divBdr>
                <w:top w:val="none" w:sz="0" w:space="0" w:color="auto"/>
                <w:left w:val="none" w:sz="0" w:space="0" w:color="auto"/>
                <w:bottom w:val="none" w:sz="0" w:space="0" w:color="auto"/>
                <w:right w:val="none" w:sz="0" w:space="0" w:color="auto"/>
              </w:divBdr>
            </w:div>
            <w:div w:id="149642792">
              <w:marLeft w:val="0"/>
              <w:marRight w:val="0"/>
              <w:marTop w:val="0"/>
              <w:marBottom w:val="0"/>
              <w:divBdr>
                <w:top w:val="none" w:sz="0" w:space="0" w:color="auto"/>
                <w:left w:val="none" w:sz="0" w:space="0" w:color="auto"/>
                <w:bottom w:val="none" w:sz="0" w:space="0" w:color="auto"/>
                <w:right w:val="none" w:sz="0" w:space="0" w:color="auto"/>
              </w:divBdr>
            </w:div>
            <w:div w:id="196509415">
              <w:marLeft w:val="0"/>
              <w:marRight w:val="0"/>
              <w:marTop w:val="0"/>
              <w:marBottom w:val="0"/>
              <w:divBdr>
                <w:top w:val="none" w:sz="0" w:space="0" w:color="auto"/>
                <w:left w:val="none" w:sz="0" w:space="0" w:color="auto"/>
                <w:bottom w:val="none" w:sz="0" w:space="0" w:color="auto"/>
                <w:right w:val="none" w:sz="0" w:space="0" w:color="auto"/>
              </w:divBdr>
            </w:div>
            <w:div w:id="271210128">
              <w:marLeft w:val="0"/>
              <w:marRight w:val="0"/>
              <w:marTop w:val="0"/>
              <w:marBottom w:val="0"/>
              <w:divBdr>
                <w:top w:val="none" w:sz="0" w:space="0" w:color="auto"/>
                <w:left w:val="none" w:sz="0" w:space="0" w:color="auto"/>
                <w:bottom w:val="none" w:sz="0" w:space="0" w:color="auto"/>
                <w:right w:val="none" w:sz="0" w:space="0" w:color="auto"/>
              </w:divBdr>
            </w:div>
            <w:div w:id="285550332">
              <w:marLeft w:val="0"/>
              <w:marRight w:val="0"/>
              <w:marTop w:val="0"/>
              <w:marBottom w:val="0"/>
              <w:divBdr>
                <w:top w:val="none" w:sz="0" w:space="0" w:color="auto"/>
                <w:left w:val="none" w:sz="0" w:space="0" w:color="auto"/>
                <w:bottom w:val="none" w:sz="0" w:space="0" w:color="auto"/>
                <w:right w:val="none" w:sz="0" w:space="0" w:color="auto"/>
              </w:divBdr>
            </w:div>
            <w:div w:id="287123957">
              <w:marLeft w:val="0"/>
              <w:marRight w:val="0"/>
              <w:marTop w:val="0"/>
              <w:marBottom w:val="0"/>
              <w:divBdr>
                <w:top w:val="none" w:sz="0" w:space="0" w:color="auto"/>
                <w:left w:val="none" w:sz="0" w:space="0" w:color="auto"/>
                <w:bottom w:val="none" w:sz="0" w:space="0" w:color="auto"/>
                <w:right w:val="none" w:sz="0" w:space="0" w:color="auto"/>
              </w:divBdr>
            </w:div>
            <w:div w:id="316157087">
              <w:marLeft w:val="0"/>
              <w:marRight w:val="0"/>
              <w:marTop w:val="0"/>
              <w:marBottom w:val="0"/>
              <w:divBdr>
                <w:top w:val="none" w:sz="0" w:space="0" w:color="auto"/>
                <w:left w:val="none" w:sz="0" w:space="0" w:color="auto"/>
                <w:bottom w:val="none" w:sz="0" w:space="0" w:color="auto"/>
                <w:right w:val="none" w:sz="0" w:space="0" w:color="auto"/>
              </w:divBdr>
            </w:div>
            <w:div w:id="319886731">
              <w:marLeft w:val="0"/>
              <w:marRight w:val="0"/>
              <w:marTop w:val="0"/>
              <w:marBottom w:val="0"/>
              <w:divBdr>
                <w:top w:val="none" w:sz="0" w:space="0" w:color="auto"/>
                <w:left w:val="none" w:sz="0" w:space="0" w:color="auto"/>
                <w:bottom w:val="none" w:sz="0" w:space="0" w:color="auto"/>
                <w:right w:val="none" w:sz="0" w:space="0" w:color="auto"/>
              </w:divBdr>
            </w:div>
            <w:div w:id="334654149">
              <w:marLeft w:val="0"/>
              <w:marRight w:val="0"/>
              <w:marTop w:val="0"/>
              <w:marBottom w:val="0"/>
              <w:divBdr>
                <w:top w:val="none" w:sz="0" w:space="0" w:color="auto"/>
                <w:left w:val="none" w:sz="0" w:space="0" w:color="auto"/>
                <w:bottom w:val="none" w:sz="0" w:space="0" w:color="auto"/>
                <w:right w:val="none" w:sz="0" w:space="0" w:color="auto"/>
              </w:divBdr>
            </w:div>
            <w:div w:id="343018482">
              <w:marLeft w:val="0"/>
              <w:marRight w:val="0"/>
              <w:marTop w:val="0"/>
              <w:marBottom w:val="0"/>
              <w:divBdr>
                <w:top w:val="none" w:sz="0" w:space="0" w:color="auto"/>
                <w:left w:val="none" w:sz="0" w:space="0" w:color="auto"/>
                <w:bottom w:val="none" w:sz="0" w:space="0" w:color="auto"/>
                <w:right w:val="none" w:sz="0" w:space="0" w:color="auto"/>
              </w:divBdr>
            </w:div>
            <w:div w:id="404105304">
              <w:marLeft w:val="0"/>
              <w:marRight w:val="0"/>
              <w:marTop w:val="0"/>
              <w:marBottom w:val="0"/>
              <w:divBdr>
                <w:top w:val="none" w:sz="0" w:space="0" w:color="auto"/>
                <w:left w:val="none" w:sz="0" w:space="0" w:color="auto"/>
                <w:bottom w:val="none" w:sz="0" w:space="0" w:color="auto"/>
                <w:right w:val="none" w:sz="0" w:space="0" w:color="auto"/>
              </w:divBdr>
            </w:div>
            <w:div w:id="482821578">
              <w:marLeft w:val="0"/>
              <w:marRight w:val="0"/>
              <w:marTop w:val="0"/>
              <w:marBottom w:val="0"/>
              <w:divBdr>
                <w:top w:val="none" w:sz="0" w:space="0" w:color="auto"/>
                <w:left w:val="none" w:sz="0" w:space="0" w:color="auto"/>
                <w:bottom w:val="none" w:sz="0" w:space="0" w:color="auto"/>
                <w:right w:val="none" w:sz="0" w:space="0" w:color="auto"/>
              </w:divBdr>
            </w:div>
            <w:div w:id="505486453">
              <w:marLeft w:val="0"/>
              <w:marRight w:val="0"/>
              <w:marTop w:val="0"/>
              <w:marBottom w:val="0"/>
              <w:divBdr>
                <w:top w:val="none" w:sz="0" w:space="0" w:color="auto"/>
                <w:left w:val="none" w:sz="0" w:space="0" w:color="auto"/>
                <w:bottom w:val="none" w:sz="0" w:space="0" w:color="auto"/>
                <w:right w:val="none" w:sz="0" w:space="0" w:color="auto"/>
              </w:divBdr>
            </w:div>
            <w:div w:id="527063481">
              <w:marLeft w:val="0"/>
              <w:marRight w:val="0"/>
              <w:marTop w:val="0"/>
              <w:marBottom w:val="0"/>
              <w:divBdr>
                <w:top w:val="none" w:sz="0" w:space="0" w:color="auto"/>
                <w:left w:val="none" w:sz="0" w:space="0" w:color="auto"/>
                <w:bottom w:val="none" w:sz="0" w:space="0" w:color="auto"/>
                <w:right w:val="none" w:sz="0" w:space="0" w:color="auto"/>
              </w:divBdr>
            </w:div>
            <w:div w:id="528110855">
              <w:marLeft w:val="0"/>
              <w:marRight w:val="0"/>
              <w:marTop w:val="0"/>
              <w:marBottom w:val="0"/>
              <w:divBdr>
                <w:top w:val="none" w:sz="0" w:space="0" w:color="auto"/>
                <w:left w:val="none" w:sz="0" w:space="0" w:color="auto"/>
                <w:bottom w:val="none" w:sz="0" w:space="0" w:color="auto"/>
                <w:right w:val="none" w:sz="0" w:space="0" w:color="auto"/>
              </w:divBdr>
            </w:div>
            <w:div w:id="534470091">
              <w:marLeft w:val="0"/>
              <w:marRight w:val="0"/>
              <w:marTop w:val="0"/>
              <w:marBottom w:val="0"/>
              <w:divBdr>
                <w:top w:val="none" w:sz="0" w:space="0" w:color="auto"/>
                <w:left w:val="none" w:sz="0" w:space="0" w:color="auto"/>
                <w:bottom w:val="none" w:sz="0" w:space="0" w:color="auto"/>
                <w:right w:val="none" w:sz="0" w:space="0" w:color="auto"/>
              </w:divBdr>
            </w:div>
            <w:div w:id="548806027">
              <w:marLeft w:val="0"/>
              <w:marRight w:val="0"/>
              <w:marTop w:val="0"/>
              <w:marBottom w:val="0"/>
              <w:divBdr>
                <w:top w:val="none" w:sz="0" w:space="0" w:color="auto"/>
                <w:left w:val="none" w:sz="0" w:space="0" w:color="auto"/>
                <w:bottom w:val="none" w:sz="0" w:space="0" w:color="auto"/>
                <w:right w:val="none" w:sz="0" w:space="0" w:color="auto"/>
              </w:divBdr>
            </w:div>
            <w:div w:id="569652804">
              <w:marLeft w:val="0"/>
              <w:marRight w:val="0"/>
              <w:marTop w:val="0"/>
              <w:marBottom w:val="0"/>
              <w:divBdr>
                <w:top w:val="none" w:sz="0" w:space="0" w:color="auto"/>
                <w:left w:val="none" w:sz="0" w:space="0" w:color="auto"/>
                <w:bottom w:val="none" w:sz="0" w:space="0" w:color="auto"/>
                <w:right w:val="none" w:sz="0" w:space="0" w:color="auto"/>
              </w:divBdr>
            </w:div>
            <w:div w:id="585191375">
              <w:marLeft w:val="0"/>
              <w:marRight w:val="0"/>
              <w:marTop w:val="0"/>
              <w:marBottom w:val="0"/>
              <w:divBdr>
                <w:top w:val="none" w:sz="0" w:space="0" w:color="auto"/>
                <w:left w:val="none" w:sz="0" w:space="0" w:color="auto"/>
                <w:bottom w:val="none" w:sz="0" w:space="0" w:color="auto"/>
                <w:right w:val="none" w:sz="0" w:space="0" w:color="auto"/>
              </w:divBdr>
            </w:div>
            <w:div w:id="612398517">
              <w:marLeft w:val="0"/>
              <w:marRight w:val="0"/>
              <w:marTop w:val="0"/>
              <w:marBottom w:val="0"/>
              <w:divBdr>
                <w:top w:val="none" w:sz="0" w:space="0" w:color="auto"/>
                <w:left w:val="none" w:sz="0" w:space="0" w:color="auto"/>
                <w:bottom w:val="none" w:sz="0" w:space="0" w:color="auto"/>
                <w:right w:val="none" w:sz="0" w:space="0" w:color="auto"/>
              </w:divBdr>
            </w:div>
            <w:div w:id="618490658">
              <w:marLeft w:val="0"/>
              <w:marRight w:val="0"/>
              <w:marTop w:val="0"/>
              <w:marBottom w:val="0"/>
              <w:divBdr>
                <w:top w:val="none" w:sz="0" w:space="0" w:color="auto"/>
                <w:left w:val="none" w:sz="0" w:space="0" w:color="auto"/>
                <w:bottom w:val="none" w:sz="0" w:space="0" w:color="auto"/>
                <w:right w:val="none" w:sz="0" w:space="0" w:color="auto"/>
              </w:divBdr>
            </w:div>
            <w:div w:id="624315657">
              <w:marLeft w:val="0"/>
              <w:marRight w:val="0"/>
              <w:marTop w:val="0"/>
              <w:marBottom w:val="0"/>
              <w:divBdr>
                <w:top w:val="none" w:sz="0" w:space="0" w:color="auto"/>
                <w:left w:val="none" w:sz="0" w:space="0" w:color="auto"/>
                <w:bottom w:val="none" w:sz="0" w:space="0" w:color="auto"/>
                <w:right w:val="none" w:sz="0" w:space="0" w:color="auto"/>
              </w:divBdr>
            </w:div>
            <w:div w:id="641497271">
              <w:marLeft w:val="0"/>
              <w:marRight w:val="0"/>
              <w:marTop w:val="0"/>
              <w:marBottom w:val="0"/>
              <w:divBdr>
                <w:top w:val="none" w:sz="0" w:space="0" w:color="auto"/>
                <w:left w:val="none" w:sz="0" w:space="0" w:color="auto"/>
                <w:bottom w:val="none" w:sz="0" w:space="0" w:color="auto"/>
                <w:right w:val="none" w:sz="0" w:space="0" w:color="auto"/>
              </w:divBdr>
            </w:div>
            <w:div w:id="672950208">
              <w:marLeft w:val="0"/>
              <w:marRight w:val="0"/>
              <w:marTop w:val="0"/>
              <w:marBottom w:val="0"/>
              <w:divBdr>
                <w:top w:val="none" w:sz="0" w:space="0" w:color="auto"/>
                <w:left w:val="none" w:sz="0" w:space="0" w:color="auto"/>
                <w:bottom w:val="none" w:sz="0" w:space="0" w:color="auto"/>
                <w:right w:val="none" w:sz="0" w:space="0" w:color="auto"/>
              </w:divBdr>
            </w:div>
            <w:div w:id="707951265">
              <w:marLeft w:val="0"/>
              <w:marRight w:val="0"/>
              <w:marTop w:val="0"/>
              <w:marBottom w:val="0"/>
              <w:divBdr>
                <w:top w:val="none" w:sz="0" w:space="0" w:color="auto"/>
                <w:left w:val="none" w:sz="0" w:space="0" w:color="auto"/>
                <w:bottom w:val="none" w:sz="0" w:space="0" w:color="auto"/>
                <w:right w:val="none" w:sz="0" w:space="0" w:color="auto"/>
              </w:divBdr>
            </w:div>
            <w:div w:id="721910189">
              <w:marLeft w:val="0"/>
              <w:marRight w:val="0"/>
              <w:marTop w:val="0"/>
              <w:marBottom w:val="0"/>
              <w:divBdr>
                <w:top w:val="none" w:sz="0" w:space="0" w:color="auto"/>
                <w:left w:val="none" w:sz="0" w:space="0" w:color="auto"/>
                <w:bottom w:val="none" w:sz="0" w:space="0" w:color="auto"/>
                <w:right w:val="none" w:sz="0" w:space="0" w:color="auto"/>
              </w:divBdr>
            </w:div>
            <w:div w:id="756753677">
              <w:marLeft w:val="0"/>
              <w:marRight w:val="0"/>
              <w:marTop w:val="0"/>
              <w:marBottom w:val="0"/>
              <w:divBdr>
                <w:top w:val="none" w:sz="0" w:space="0" w:color="auto"/>
                <w:left w:val="none" w:sz="0" w:space="0" w:color="auto"/>
                <w:bottom w:val="none" w:sz="0" w:space="0" w:color="auto"/>
                <w:right w:val="none" w:sz="0" w:space="0" w:color="auto"/>
              </w:divBdr>
            </w:div>
            <w:div w:id="824932326">
              <w:marLeft w:val="0"/>
              <w:marRight w:val="0"/>
              <w:marTop w:val="0"/>
              <w:marBottom w:val="0"/>
              <w:divBdr>
                <w:top w:val="none" w:sz="0" w:space="0" w:color="auto"/>
                <w:left w:val="none" w:sz="0" w:space="0" w:color="auto"/>
                <w:bottom w:val="none" w:sz="0" w:space="0" w:color="auto"/>
                <w:right w:val="none" w:sz="0" w:space="0" w:color="auto"/>
              </w:divBdr>
            </w:div>
            <w:div w:id="828792072">
              <w:marLeft w:val="0"/>
              <w:marRight w:val="0"/>
              <w:marTop w:val="0"/>
              <w:marBottom w:val="0"/>
              <w:divBdr>
                <w:top w:val="none" w:sz="0" w:space="0" w:color="auto"/>
                <w:left w:val="none" w:sz="0" w:space="0" w:color="auto"/>
                <w:bottom w:val="none" w:sz="0" w:space="0" w:color="auto"/>
                <w:right w:val="none" w:sz="0" w:space="0" w:color="auto"/>
              </w:divBdr>
            </w:div>
            <w:div w:id="861356636">
              <w:marLeft w:val="0"/>
              <w:marRight w:val="0"/>
              <w:marTop w:val="0"/>
              <w:marBottom w:val="0"/>
              <w:divBdr>
                <w:top w:val="none" w:sz="0" w:space="0" w:color="auto"/>
                <w:left w:val="none" w:sz="0" w:space="0" w:color="auto"/>
                <w:bottom w:val="none" w:sz="0" w:space="0" w:color="auto"/>
                <w:right w:val="none" w:sz="0" w:space="0" w:color="auto"/>
              </w:divBdr>
            </w:div>
            <w:div w:id="875117659">
              <w:marLeft w:val="0"/>
              <w:marRight w:val="0"/>
              <w:marTop w:val="0"/>
              <w:marBottom w:val="0"/>
              <w:divBdr>
                <w:top w:val="none" w:sz="0" w:space="0" w:color="auto"/>
                <w:left w:val="none" w:sz="0" w:space="0" w:color="auto"/>
                <w:bottom w:val="none" w:sz="0" w:space="0" w:color="auto"/>
                <w:right w:val="none" w:sz="0" w:space="0" w:color="auto"/>
              </w:divBdr>
            </w:div>
            <w:div w:id="881022091">
              <w:marLeft w:val="0"/>
              <w:marRight w:val="0"/>
              <w:marTop w:val="0"/>
              <w:marBottom w:val="0"/>
              <w:divBdr>
                <w:top w:val="none" w:sz="0" w:space="0" w:color="auto"/>
                <w:left w:val="none" w:sz="0" w:space="0" w:color="auto"/>
                <w:bottom w:val="none" w:sz="0" w:space="0" w:color="auto"/>
                <w:right w:val="none" w:sz="0" w:space="0" w:color="auto"/>
              </w:divBdr>
            </w:div>
            <w:div w:id="900942552">
              <w:marLeft w:val="0"/>
              <w:marRight w:val="0"/>
              <w:marTop w:val="0"/>
              <w:marBottom w:val="0"/>
              <w:divBdr>
                <w:top w:val="none" w:sz="0" w:space="0" w:color="auto"/>
                <w:left w:val="none" w:sz="0" w:space="0" w:color="auto"/>
                <w:bottom w:val="none" w:sz="0" w:space="0" w:color="auto"/>
                <w:right w:val="none" w:sz="0" w:space="0" w:color="auto"/>
              </w:divBdr>
            </w:div>
            <w:div w:id="906956850">
              <w:marLeft w:val="0"/>
              <w:marRight w:val="0"/>
              <w:marTop w:val="0"/>
              <w:marBottom w:val="0"/>
              <w:divBdr>
                <w:top w:val="none" w:sz="0" w:space="0" w:color="auto"/>
                <w:left w:val="none" w:sz="0" w:space="0" w:color="auto"/>
                <w:bottom w:val="none" w:sz="0" w:space="0" w:color="auto"/>
                <w:right w:val="none" w:sz="0" w:space="0" w:color="auto"/>
              </w:divBdr>
            </w:div>
            <w:div w:id="992173950">
              <w:marLeft w:val="0"/>
              <w:marRight w:val="0"/>
              <w:marTop w:val="0"/>
              <w:marBottom w:val="0"/>
              <w:divBdr>
                <w:top w:val="none" w:sz="0" w:space="0" w:color="auto"/>
                <w:left w:val="none" w:sz="0" w:space="0" w:color="auto"/>
                <w:bottom w:val="none" w:sz="0" w:space="0" w:color="auto"/>
                <w:right w:val="none" w:sz="0" w:space="0" w:color="auto"/>
              </w:divBdr>
            </w:div>
            <w:div w:id="1039234926">
              <w:marLeft w:val="0"/>
              <w:marRight w:val="0"/>
              <w:marTop w:val="0"/>
              <w:marBottom w:val="0"/>
              <w:divBdr>
                <w:top w:val="none" w:sz="0" w:space="0" w:color="auto"/>
                <w:left w:val="none" w:sz="0" w:space="0" w:color="auto"/>
                <w:bottom w:val="none" w:sz="0" w:space="0" w:color="auto"/>
                <w:right w:val="none" w:sz="0" w:space="0" w:color="auto"/>
              </w:divBdr>
            </w:div>
            <w:div w:id="1117408697">
              <w:marLeft w:val="0"/>
              <w:marRight w:val="0"/>
              <w:marTop w:val="0"/>
              <w:marBottom w:val="0"/>
              <w:divBdr>
                <w:top w:val="none" w:sz="0" w:space="0" w:color="auto"/>
                <w:left w:val="none" w:sz="0" w:space="0" w:color="auto"/>
                <w:bottom w:val="none" w:sz="0" w:space="0" w:color="auto"/>
                <w:right w:val="none" w:sz="0" w:space="0" w:color="auto"/>
              </w:divBdr>
            </w:div>
            <w:div w:id="1119101635">
              <w:marLeft w:val="0"/>
              <w:marRight w:val="0"/>
              <w:marTop w:val="0"/>
              <w:marBottom w:val="0"/>
              <w:divBdr>
                <w:top w:val="none" w:sz="0" w:space="0" w:color="auto"/>
                <w:left w:val="none" w:sz="0" w:space="0" w:color="auto"/>
                <w:bottom w:val="none" w:sz="0" w:space="0" w:color="auto"/>
                <w:right w:val="none" w:sz="0" w:space="0" w:color="auto"/>
              </w:divBdr>
            </w:div>
            <w:div w:id="1150630734">
              <w:marLeft w:val="0"/>
              <w:marRight w:val="0"/>
              <w:marTop w:val="0"/>
              <w:marBottom w:val="0"/>
              <w:divBdr>
                <w:top w:val="none" w:sz="0" w:space="0" w:color="auto"/>
                <w:left w:val="none" w:sz="0" w:space="0" w:color="auto"/>
                <w:bottom w:val="none" w:sz="0" w:space="0" w:color="auto"/>
                <w:right w:val="none" w:sz="0" w:space="0" w:color="auto"/>
              </w:divBdr>
            </w:div>
            <w:div w:id="1188984009">
              <w:marLeft w:val="0"/>
              <w:marRight w:val="0"/>
              <w:marTop w:val="0"/>
              <w:marBottom w:val="0"/>
              <w:divBdr>
                <w:top w:val="none" w:sz="0" w:space="0" w:color="auto"/>
                <w:left w:val="none" w:sz="0" w:space="0" w:color="auto"/>
                <w:bottom w:val="none" w:sz="0" w:space="0" w:color="auto"/>
                <w:right w:val="none" w:sz="0" w:space="0" w:color="auto"/>
              </w:divBdr>
            </w:div>
            <w:div w:id="1221477655">
              <w:marLeft w:val="0"/>
              <w:marRight w:val="0"/>
              <w:marTop w:val="0"/>
              <w:marBottom w:val="0"/>
              <w:divBdr>
                <w:top w:val="none" w:sz="0" w:space="0" w:color="auto"/>
                <w:left w:val="none" w:sz="0" w:space="0" w:color="auto"/>
                <w:bottom w:val="none" w:sz="0" w:space="0" w:color="auto"/>
                <w:right w:val="none" w:sz="0" w:space="0" w:color="auto"/>
              </w:divBdr>
            </w:div>
            <w:div w:id="1372606115">
              <w:marLeft w:val="0"/>
              <w:marRight w:val="0"/>
              <w:marTop w:val="0"/>
              <w:marBottom w:val="0"/>
              <w:divBdr>
                <w:top w:val="none" w:sz="0" w:space="0" w:color="auto"/>
                <w:left w:val="none" w:sz="0" w:space="0" w:color="auto"/>
                <w:bottom w:val="none" w:sz="0" w:space="0" w:color="auto"/>
                <w:right w:val="none" w:sz="0" w:space="0" w:color="auto"/>
              </w:divBdr>
            </w:div>
            <w:div w:id="1375345989">
              <w:marLeft w:val="0"/>
              <w:marRight w:val="0"/>
              <w:marTop w:val="0"/>
              <w:marBottom w:val="0"/>
              <w:divBdr>
                <w:top w:val="none" w:sz="0" w:space="0" w:color="auto"/>
                <w:left w:val="none" w:sz="0" w:space="0" w:color="auto"/>
                <w:bottom w:val="none" w:sz="0" w:space="0" w:color="auto"/>
                <w:right w:val="none" w:sz="0" w:space="0" w:color="auto"/>
              </w:divBdr>
            </w:div>
            <w:div w:id="1414618590">
              <w:marLeft w:val="0"/>
              <w:marRight w:val="0"/>
              <w:marTop w:val="0"/>
              <w:marBottom w:val="0"/>
              <w:divBdr>
                <w:top w:val="none" w:sz="0" w:space="0" w:color="auto"/>
                <w:left w:val="none" w:sz="0" w:space="0" w:color="auto"/>
                <w:bottom w:val="none" w:sz="0" w:space="0" w:color="auto"/>
                <w:right w:val="none" w:sz="0" w:space="0" w:color="auto"/>
              </w:divBdr>
            </w:div>
            <w:div w:id="1414661972">
              <w:marLeft w:val="0"/>
              <w:marRight w:val="0"/>
              <w:marTop w:val="0"/>
              <w:marBottom w:val="0"/>
              <w:divBdr>
                <w:top w:val="none" w:sz="0" w:space="0" w:color="auto"/>
                <w:left w:val="none" w:sz="0" w:space="0" w:color="auto"/>
                <w:bottom w:val="none" w:sz="0" w:space="0" w:color="auto"/>
                <w:right w:val="none" w:sz="0" w:space="0" w:color="auto"/>
              </w:divBdr>
            </w:div>
            <w:div w:id="1432966127">
              <w:marLeft w:val="0"/>
              <w:marRight w:val="0"/>
              <w:marTop w:val="0"/>
              <w:marBottom w:val="0"/>
              <w:divBdr>
                <w:top w:val="none" w:sz="0" w:space="0" w:color="auto"/>
                <w:left w:val="none" w:sz="0" w:space="0" w:color="auto"/>
                <w:bottom w:val="none" w:sz="0" w:space="0" w:color="auto"/>
                <w:right w:val="none" w:sz="0" w:space="0" w:color="auto"/>
              </w:divBdr>
            </w:div>
            <w:div w:id="1434593214">
              <w:marLeft w:val="0"/>
              <w:marRight w:val="0"/>
              <w:marTop w:val="0"/>
              <w:marBottom w:val="0"/>
              <w:divBdr>
                <w:top w:val="none" w:sz="0" w:space="0" w:color="auto"/>
                <w:left w:val="none" w:sz="0" w:space="0" w:color="auto"/>
                <w:bottom w:val="none" w:sz="0" w:space="0" w:color="auto"/>
                <w:right w:val="none" w:sz="0" w:space="0" w:color="auto"/>
              </w:divBdr>
            </w:div>
            <w:div w:id="1448817970">
              <w:marLeft w:val="0"/>
              <w:marRight w:val="0"/>
              <w:marTop w:val="0"/>
              <w:marBottom w:val="0"/>
              <w:divBdr>
                <w:top w:val="none" w:sz="0" w:space="0" w:color="auto"/>
                <w:left w:val="none" w:sz="0" w:space="0" w:color="auto"/>
                <w:bottom w:val="none" w:sz="0" w:space="0" w:color="auto"/>
                <w:right w:val="none" w:sz="0" w:space="0" w:color="auto"/>
              </w:divBdr>
            </w:div>
            <w:div w:id="1470320440">
              <w:marLeft w:val="0"/>
              <w:marRight w:val="0"/>
              <w:marTop w:val="0"/>
              <w:marBottom w:val="0"/>
              <w:divBdr>
                <w:top w:val="none" w:sz="0" w:space="0" w:color="auto"/>
                <w:left w:val="none" w:sz="0" w:space="0" w:color="auto"/>
                <w:bottom w:val="none" w:sz="0" w:space="0" w:color="auto"/>
                <w:right w:val="none" w:sz="0" w:space="0" w:color="auto"/>
              </w:divBdr>
            </w:div>
            <w:div w:id="1497380316">
              <w:marLeft w:val="0"/>
              <w:marRight w:val="0"/>
              <w:marTop w:val="0"/>
              <w:marBottom w:val="0"/>
              <w:divBdr>
                <w:top w:val="none" w:sz="0" w:space="0" w:color="auto"/>
                <w:left w:val="none" w:sz="0" w:space="0" w:color="auto"/>
                <w:bottom w:val="none" w:sz="0" w:space="0" w:color="auto"/>
                <w:right w:val="none" w:sz="0" w:space="0" w:color="auto"/>
              </w:divBdr>
            </w:div>
            <w:div w:id="1504976498">
              <w:marLeft w:val="0"/>
              <w:marRight w:val="0"/>
              <w:marTop w:val="0"/>
              <w:marBottom w:val="0"/>
              <w:divBdr>
                <w:top w:val="none" w:sz="0" w:space="0" w:color="auto"/>
                <w:left w:val="none" w:sz="0" w:space="0" w:color="auto"/>
                <w:bottom w:val="none" w:sz="0" w:space="0" w:color="auto"/>
                <w:right w:val="none" w:sz="0" w:space="0" w:color="auto"/>
              </w:divBdr>
            </w:div>
            <w:div w:id="1529682669">
              <w:marLeft w:val="0"/>
              <w:marRight w:val="0"/>
              <w:marTop w:val="0"/>
              <w:marBottom w:val="0"/>
              <w:divBdr>
                <w:top w:val="none" w:sz="0" w:space="0" w:color="auto"/>
                <w:left w:val="none" w:sz="0" w:space="0" w:color="auto"/>
                <w:bottom w:val="none" w:sz="0" w:space="0" w:color="auto"/>
                <w:right w:val="none" w:sz="0" w:space="0" w:color="auto"/>
              </w:divBdr>
            </w:div>
            <w:div w:id="1534074380">
              <w:marLeft w:val="0"/>
              <w:marRight w:val="0"/>
              <w:marTop w:val="0"/>
              <w:marBottom w:val="0"/>
              <w:divBdr>
                <w:top w:val="none" w:sz="0" w:space="0" w:color="auto"/>
                <w:left w:val="none" w:sz="0" w:space="0" w:color="auto"/>
                <w:bottom w:val="none" w:sz="0" w:space="0" w:color="auto"/>
                <w:right w:val="none" w:sz="0" w:space="0" w:color="auto"/>
              </w:divBdr>
            </w:div>
            <w:div w:id="1546673313">
              <w:marLeft w:val="0"/>
              <w:marRight w:val="0"/>
              <w:marTop w:val="0"/>
              <w:marBottom w:val="0"/>
              <w:divBdr>
                <w:top w:val="none" w:sz="0" w:space="0" w:color="auto"/>
                <w:left w:val="none" w:sz="0" w:space="0" w:color="auto"/>
                <w:bottom w:val="none" w:sz="0" w:space="0" w:color="auto"/>
                <w:right w:val="none" w:sz="0" w:space="0" w:color="auto"/>
              </w:divBdr>
            </w:div>
            <w:div w:id="1623077321">
              <w:marLeft w:val="0"/>
              <w:marRight w:val="0"/>
              <w:marTop w:val="0"/>
              <w:marBottom w:val="0"/>
              <w:divBdr>
                <w:top w:val="none" w:sz="0" w:space="0" w:color="auto"/>
                <w:left w:val="none" w:sz="0" w:space="0" w:color="auto"/>
                <w:bottom w:val="none" w:sz="0" w:space="0" w:color="auto"/>
                <w:right w:val="none" w:sz="0" w:space="0" w:color="auto"/>
              </w:divBdr>
            </w:div>
            <w:div w:id="1645230617">
              <w:marLeft w:val="0"/>
              <w:marRight w:val="0"/>
              <w:marTop w:val="0"/>
              <w:marBottom w:val="0"/>
              <w:divBdr>
                <w:top w:val="none" w:sz="0" w:space="0" w:color="auto"/>
                <w:left w:val="none" w:sz="0" w:space="0" w:color="auto"/>
                <w:bottom w:val="none" w:sz="0" w:space="0" w:color="auto"/>
                <w:right w:val="none" w:sz="0" w:space="0" w:color="auto"/>
              </w:divBdr>
            </w:div>
            <w:div w:id="1646085888">
              <w:marLeft w:val="0"/>
              <w:marRight w:val="0"/>
              <w:marTop w:val="0"/>
              <w:marBottom w:val="0"/>
              <w:divBdr>
                <w:top w:val="none" w:sz="0" w:space="0" w:color="auto"/>
                <w:left w:val="none" w:sz="0" w:space="0" w:color="auto"/>
                <w:bottom w:val="none" w:sz="0" w:space="0" w:color="auto"/>
                <w:right w:val="none" w:sz="0" w:space="0" w:color="auto"/>
              </w:divBdr>
            </w:div>
            <w:div w:id="1660498571">
              <w:marLeft w:val="0"/>
              <w:marRight w:val="0"/>
              <w:marTop w:val="0"/>
              <w:marBottom w:val="0"/>
              <w:divBdr>
                <w:top w:val="none" w:sz="0" w:space="0" w:color="auto"/>
                <w:left w:val="none" w:sz="0" w:space="0" w:color="auto"/>
                <w:bottom w:val="none" w:sz="0" w:space="0" w:color="auto"/>
                <w:right w:val="none" w:sz="0" w:space="0" w:color="auto"/>
              </w:divBdr>
            </w:div>
            <w:div w:id="1665086193">
              <w:marLeft w:val="0"/>
              <w:marRight w:val="0"/>
              <w:marTop w:val="0"/>
              <w:marBottom w:val="0"/>
              <w:divBdr>
                <w:top w:val="none" w:sz="0" w:space="0" w:color="auto"/>
                <w:left w:val="none" w:sz="0" w:space="0" w:color="auto"/>
                <w:bottom w:val="none" w:sz="0" w:space="0" w:color="auto"/>
                <w:right w:val="none" w:sz="0" w:space="0" w:color="auto"/>
              </w:divBdr>
            </w:div>
            <w:div w:id="1670668863">
              <w:marLeft w:val="0"/>
              <w:marRight w:val="0"/>
              <w:marTop w:val="0"/>
              <w:marBottom w:val="0"/>
              <w:divBdr>
                <w:top w:val="none" w:sz="0" w:space="0" w:color="auto"/>
                <w:left w:val="none" w:sz="0" w:space="0" w:color="auto"/>
                <w:bottom w:val="none" w:sz="0" w:space="0" w:color="auto"/>
                <w:right w:val="none" w:sz="0" w:space="0" w:color="auto"/>
              </w:divBdr>
            </w:div>
            <w:div w:id="1675690679">
              <w:marLeft w:val="0"/>
              <w:marRight w:val="0"/>
              <w:marTop w:val="0"/>
              <w:marBottom w:val="0"/>
              <w:divBdr>
                <w:top w:val="none" w:sz="0" w:space="0" w:color="auto"/>
                <w:left w:val="none" w:sz="0" w:space="0" w:color="auto"/>
                <w:bottom w:val="none" w:sz="0" w:space="0" w:color="auto"/>
                <w:right w:val="none" w:sz="0" w:space="0" w:color="auto"/>
              </w:divBdr>
            </w:div>
            <w:div w:id="1691099875">
              <w:marLeft w:val="0"/>
              <w:marRight w:val="0"/>
              <w:marTop w:val="0"/>
              <w:marBottom w:val="0"/>
              <w:divBdr>
                <w:top w:val="none" w:sz="0" w:space="0" w:color="auto"/>
                <w:left w:val="none" w:sz="0" w:space="0" w:color="auto"/>
                <w:bottom w:val="none" w:sz="0" w:space="0" w:color="auto"/>
                <w:right w:val="none" w:sz="0" w:space="0" w:color="auto"/>
              </w:divBdr>
            </w:div>
            <w:div w:id="1700008507">
              <w:marLeft w:val="0"/>
              <w:marRight w:val="0"/>
              <w:marTop w:val="0"/>
              <w:marBottom w:val="0"/>
              <w:divBdr>
                <w:top w:val="none" w:sz="0" w:space="0" w:color="auto"/>
                <w:left w:val="none" w:sz="0" w:space="0" w:color="auto"/>
                <w:bottom w:val="none" w:sz="0" w:space="0" w:color="auto"/>
                <w:right w:val="none" w:sz="0" w:space="0" w:color="auto"/>
              </w:divBdr>
            </w:div>
            <w:div w:id="1703283911">
              <w:marLeft w:val="0"/>
              <w:marRight w:val="0"/>
              <w:marTop w:val="0"/>
              <w:marBottom w:val="0"/>
              <w:divBdr>
                <w:top w:val="none" w:sz="0" w:space="0" w:color="auto"/>
                <w:left w:val="none" w:sz="0" w:space="0" w:color="auto"/>
                <w:bottom w:val="none" w:sz="0" w:space="0" w:color="auto"/>
                <w:right w:val="none" w:sz="0" w:space="0" w:color="auto"/>
              </w:divBdr>
            </w:div>
            <w:div w:id="1731267337">
              <w:marLeft w:val="0"/>
              <w:marRight w:val="0"/>
              <w:marTop w:val="0"/>
              <w:marBottom w:val="0"/>
              <w:divBdr>
                <w:top w:val="none" w:sz="0" w:space="0" w:color="auto"/>
                <w:left w:val="none" w:sz="0" w:space="0" w:color="auto"/>
                <w:bottom w:val="none" w:sz="0" w:space="0" w:color="auto"/>
                <w:right w:val="none" w:sz="0" w:space="0" w:color="auto"/>
              </w:divBdr>
            </w:div>
            <w:div w:id="1740207946">
              <w:marLeft w:val="0"/>
              <w:marRight w:val="0"/>
              <w:marTop w:val="0"/>
              <w:marBottom w:val="0"/>
              <w:divBdr>
                <w:top w:val="none" w:sz="0" w:space="0" w:color="auto"/>
                <w:left w:val="none" w:sz="0" w:space="0" w:color="auto"/>
                <w:bottom w:val="none" w:sz="0" w:space="0" w:color="auto"/>
                <w:right w:val="none" w:sz="0" w:space="0" w:color="auto"/>
              </w:divBdr>
            </w:div>
            <w:div w:id="1745563912">
              <w:marLeft w:val="0"/>
              <w:marRight w:val="0"/>
              <w:marTop w:val="0"/>
              <w:marBottom w:val="0"/>
              <w:divBdr>
                <w:top w:val="none" w:sz="0" w:space="0" w:color="auto"/>
                <w:left w:val="none" w:sz="0" w:space="0" w:color="auto"/>
                <w:bottom w:val="none" w:sz="0" w:space="0" w:color="auto"/>
                <w:right w:val="none" w:sz="0" w:space="0" w:color="auto"/>
              </w:divBdr>
            </w:div>
            <w:div w:id="1757629717">
              <w:marLeft w:val="0"/>
              <w:marRight w:val="0"/>
              <w:marTop w:val="0"/>
              <w:marBottom w:val="0"/>
              <w:divBdr>
                <w:top w:val="none" w:sz="0" w:space="0" w:color="auto"/>
                <w:left w:val="none" w:sz="0" w:space="0" w:color="auto"/>
                <w:bottom w:val="none" w:sz="0" w:space="0" w:color="auto"/>
                <w:right w:val="none" w:sz="0" w:space="0" w:color="auto"/>
              </w:divBdr>
            </w:div>
            <w:div w:id="1774788443">
              <w:marLeft w:val="0"/>
              <w:marRight w:val="0"/>
              <w:marTop w:val="0"/>
              <w:marBottom w:val="0"/>
              <w:divBdr>
                <w:top w:val="none" w:sz="0" w:space="0" w:color="auto"/>
                <w:left w:val="none" w:sz="0" w:space="0" w:color="auto"/>
                <w:bottom w:val="none" w:sz="0" w:space="0" w:color="auto"/>
                <w:right w:val="none" w:sz="0" w:space="0" w:color="auto"/>
              </w:divBdr>
            </w:div>
            <w:div w:id="1792438453">
              <w:marLeft w:val="0"/>
              <w:marRight w:val="0"/>
              <w:marTop w:val="0"/>
              <w:marBottom w:val="0"/>
              <w:divBdr>
                <w:top w:val="none" w:sz="0" w:space="0" w:color="auto"/>
                <w:left w:val="none" w:sz="0" w:space="0" w:color="auto"/>
                <w:bottom w:val="none" w:sz="0" w:space="0" w:color="auto"/>
                <w:right w:val="none" w:sz="0" w:space="0" w:color="auto"/>
              </w:divBdr>
            </w:div>
            <w:div w:id="1792506098">
              <w:marLeft w:val="0"/>
              <w:marRight w:val="0"/>
              <w:marTop w:val="0"/>
              <w:marBottom w:val="0"/>
              <w:divBdr>
                <w:top w:val="none" w:sz="0" w:space="0" w:color="auto"/>
                <w:left w:val="none" w:sz="0" w:space="0" w:color="auto"/>
                <w:bottom w:val="none" w:sz="0" w:space="0" w:color="auto"/>
                <w:right w:val="none" w:sz="0" w:space="0" w:color="auto"/>
              </w:divBdr>
            </w:div>
            <w:div w:id="1839537904">
              <w:marLeft w:val="0"/>
              <w:marRight w:val="0"/>
              <w:marTop w:val="0"/>
              <w:marBottom w:val="0"/>
              <w:divBdr>
                <w:top w:val="none" w:sz="0" w:space="0" w:color="auto"/>
                <w:left w:val="none" w:sz="0" w:space="0" w:color="auto"/>
                <w:bottom w:val="none" w:sz="0" w:space="0" w:color="auto"/>
                <w:right w:val="none" w:sz="0" w:space="0" w:color="auto"/>
              </w:divBdr>
            </w:div>
            <w:div w:id="1881360080">
              <w:marLeft w:val="0"/>
              <w:marRight w:val="0"/>
              <w:marTop w:val="0"/>
              <w:marBottom w:val="0"/>
              <w:divBdr>
                <w:top w:val="none" w:sz="0" w:space="0" w:color="auto"/>
                <w:left w:val="none" w:sz="0" w:space="0" w:color="auto"/>
                <w:bottom w:val="none" w:sz="0" w:space="0" w:color="auto"/>
                <w:right w:val="none" w:sz="0" w:space="0" w:color="auto"/>
              </w:divBdr>
            </w:div>
            <w:div w:id="1887525773">
              <w:marLeft w:val="0"/>
              <w:marRight w:val="0"/>
              <w:marTop w:val="0"/>
              <w:marBottom w:val="0"/>
              <w:divBdr>
                <w:top w:val="none" w:sz="0" w:space="0" w:color="auto"/>
                <w:left w:val="none" w:sz="0" w:space="0" w:color="auto"/>
                <w:bottom w:val="none" w:sz="0" w:space="0" w:color="auto"/>
                <w:right w:val="none" w:sz="0" w:space="0" w:color="auto"/>
              </w:divBdr>
            </w:div>
            <w:div w:id="1888294373">
              <w:marLeft w:val="0"/>
              <w:marRight w:val="0"/>
              <w:marTop w:val="0"/>
              <w:marBottom w:val="0"/>
              <w:divBdr>
                <w:top w:val="none" w:sz="0" w:space="0" w:color="auto"/>
                <w:left w:val="none" w:sz="0" w:space="0" w:color="auto"/>
                <w:bottom w:val="none" w:sz="0" w:space="0" w:color="auto"/>
                <w:right w:val="none" w:sz="0" w:space="0" w:color="auto"/>
              </w:divBdr>
            </w:div>
            <w:div w:id="1894727491">
              <w:marLeft w:val="0"/>
              <w:marRight w:val="0"/>
              <w:marTop w:val="0"/>
              <w:marBottom w:val="0"/>
              <w:divBdr>
                <w:top w:val="none" w:sz="0" w:space="0" w:color="auto"/>
                <w:left w:val="none" w:sz="0" w:space="0" w:color="auto"/>
                <w:bottom w:val="none" w:sz="0" w:space="0" w:color="auto"/>
                <w:right w:val="none" w:sz="0" w:space="0" w:color="auto"/>
              </w:divBdr>
            </w:div>
            <w:div w:id="1924758746">
              <w:marLeft w:val="0"/>
              <w:marRight w:val="0"/>
              <w:marTop w:val="0"/>
              <w:marBottom w:val="0"/>
              <w:divBdr>
                <w:top w:val="none" w:sz="0" w:space="0" w:color="auto"/>
                <w:left w:val="none" w:sz="0" w:space="0" w:color="auto"/>
                <w:bottom w:val="none" w:sz="0" w:space="0" w:color="auto"/>
                <w:right w:val="none" w:sz="0" w:space="0" w:color="auto"/>
              </w:divBdr>
            </w:div>
            <w:div w:id="1926111316">
              <w:marLeft w:val="0"/>
              <w:marRight w:val="0"/>
              <w:marTop w:val="0"/>
              <w:marBottom w:val="0"/>
              <w:divBdr>
                <w:top w:val="none" w:sz="0" w:space="0" w:color="auto"/>
                <w:left w:val="none" w:sz="0" w:space="0" w:color="auto"/>
                <w:bottom w:val="none" w:sz="0" w:space="0" w:color="auto"/>
                <w:right w:val="none" w:sz="0" w:space="0" w:color="auto"/>
              </w:divBdr>
            </w:div>
            <w:div w:id="1993949619">
              <w:marLeft w:val="0"/>
              <w:marRight w:val="0"/>
              <w:marTop w:val="0"/>
              <w:marBottom w:val="0"/>
              <w:divBdr>
                <w:top w:val="none" w:sz="0" w:space="0" w:color="auto"/>
                <w:left w:val="none" w:sz="0" w:space="0" w:color="auto"/>
                <w:bottom w:val="none" w:sz="0" w:space="0" w:color="auto"/>
                <w:right w:val="none" w:sz="0" w:space="0" w:color="auto"/>
              </w:divBdr>
            </w:div>
            <w:div w:id="2070958829">
              <w:marLeft w:val="0"/>
              <w:marRight w:val="0"/>
              <w:marTop w:val="0"/>
              <w:marBottom w:val="0"/>
              <w:divBdr>
                <w:top w:val="none" w:sz="0" w:space="0" w:color="auto"/>
                <w:left w:val="none" w:sz="0" w:space="0" w:color="auto"/>
                <w:bottom w:val="none" w:sz="0" w:space="0" w:color="auto"/>
                <w:right w:val="none" w:sz="0" w:space="0" w:color="auto"/>
              </w:divBdr>
            </w:div>
            <w:div w:id="2095976388">
              <w:marLeft w:val="0"/>
              <w:marRight w:val="0"/>
              <w:marTop w:val="0"/>
              <w:marBottom w:val="0"/>
              <w:divBdr>
                <w:top w:val="none" w:sz="0" w:space="0" w:color="auto"/>
                <w:left w:val="none" w:sz="0" w:space="0" w:color="auto"/>
                <w:bottom w:val="none" w:sz="0" w:space="0" w:color="auto"/>
                <w:right w:val="none" w:sz="0" w:space="0" w:color="auto"/>
              </w:divBdr>
            </w:div>
            <w:div w:id="2106032058">
              <w:marLeft w:val="0"/>
              <w:marRight w:val="0"/>
              <w:marTop w:val="0"/>
              <w:marBottom w:val="0"/>
              <w:divBdr>
                <w:top w:val="none" w:sz="0" w:space="0" w:color="auto"/>
                <w:left w:val="none" w:sz="0" w:space="0" w:color="auto"/>
                <w:bottom w:val="none" w:sz="0" w:space="0" w:color="auto"/>
                <w:right w:val="none" w:sz="0" w:space="0" w:color="auto"/>
              </w:divBdr>
            </w:div>
            <w:div w:id="2119983725">
              <w:marLeft w:val="0"/>
              <w:marRight w:val="0"/>
              <w:marTop w:val="0"/>
              <w:marBottom w:val="0"/>
              <w:divBdr>
                <w:top w:val="none" w:sz="0" w:space="0" w:color="auto"/>
                <w:left w:val="none" w:sz="0" w:space="0" w:color="auto"/>
                <w:bottom w:val="none" w:sz="0" w:space="0" w:color="auto"/>
                <w:right w:val="none" w:sz="0" w:space="0" w:color="auto"/>
              </w:divBdr>
            </w:div>
            <w:div w:id="2129280184">
              <w:marLeft w:val="0"/>
              <w:marRight w:val="0"/>
              <w:marTop w:val="0"/>
              <w:marBottom w:val="0"/>
              <w:divBdr>
                <w:top w:val="none" w:sz="0" w:space="0" w:color="auto"/>
                <w:left w:val="none" w:sz="0" w:space="0" w:color="auto"/>
                <w:bottom w:val="none" w:sz="0" w:space="0" w:color="auto"/>
                <w:right w:val="none" w:sz="0" w:space="0" w:color="auto"/>
              </w:divBdr>
            </w:div>
            <w:div w:id="213097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574">
      <w:bodyDiv w:val="1"/>
      <w:marLeft w:val="0"/>
      <w:marRight w:val="0"/>
      <w:marTop w:val="0"/>
      <w:marBottom w:val="0"/>
      <w:divBdr>
        <w:top w:val="none" w:sz="0" w:space="0" w:color="auto"/>
        <w:left w:val="none" w:sz="0" w:space="0" w:color="auto"/>
        <w:bottom w:val="none" w:sz="0" w:space="0" w:color="auto"/>
        <w:right w:val="none" w:sz="0" w:space="0" w:color="auto"/>
      </w:divBdr>
      <w:divsChild>
        <w:div w:id="555119678">
          <w:marLeft w:val="0"/>
          <w:marRight w:val="0"/>
          <w:marTop w:val="0"/>
          <w:marBottom w:val="0"/>
          <w:divBdr>
            <w:top w:val="none" w:sz="0" w:space="0" w:color="auto"/>
            <w:left w:val="none" w:sz="0" w:space="0" w:color="auto"/>
            <w:bottom w:val="none" w:sz="0" w:space="0" w:color="auto"/>
            <w:right w:val="none" w:sz="0" w:space="0" w:color="auto"/>
          </w:divBdr>
        </w:div>
      </w:divsChild>
    </w:div>
    <w:div w:id="475225239">
      <w:bodyDiv w:val="1"/>
      <w:marLeft w:val="0"/>
      <w:marRight w:val="0"/>
      <w:marTop w:val="0"/>
      <w:marBottom w:val="0"/>
      <w:divBdr>
        <w:top w:val="none" w:sz="0" w:space="0" w:color="auto"/>
        <w:left w:val="none" w:sz="0" w:space="0" w:color="auto"/>
        <w:bottom w:val="none" w:sz="0" w:space="0" w:color="auto"/>
        <w:right w:val="none" w:sz="0" w:space="0" w:color="auto"/>
      </w:divBdr>
    </w:div>
    <w:div w:id="660041661">
      <w:bodyDiv w:val="1"/>
      <w:marLeft w:val="0"/>
      <w:marRight w:val="0"/>
      <w:marTop w:val="0"/>
      <w:marBottom w:val="0"/>
      <w:divBdr>
        <w:top w:val="none" w:sz="0" w:space="0" w:color="auto"/>
        <w:left w:val="none" w:sz="0" w:space="0" w:color="auto"/>
        <w:bottom w:val="none" w:sz="0" w:space="0" w:color="auto"/>
        <w:right w:val="none" w:sz="0" w:space="0" w:color="auto"/>
      </w:divBdr>
      <w:divsChild>
        <w:div w:id="254677067">
          <w:marLeft w:val="0"/>
          <w:marRight w:val="0"/>
          <w:marTop w:val="0"/>
          <w:marBottom w:val="0"/>
          <w:divBdr>
            <w:top w:val="none" w:sz="0" w:space="0" w:color="auto"/>
            <w:left w:val="none" w:sz="0" w:space="0" w:color="auto"/>
            <w:bottom w:val="none" w:sz="0" w:space="0" w:color="auto"/>
            <w:right w:val="none" w:sz="0" w:space="0" w:color="auto"/>
          </w:divBdr>
        </w:div>
        <w:div w:id="272712050">
          <w:marLeft w:val="0"/>
          <w:marRight w:val="0"/>
          <w:marTop w:val="0"/>
          <w:marBottom w:val="0"/>
          <w:divBdr>
            <w:top w:val="none" w:sz="0" w:space="0" w:color="auto"/>
            <w:left w:val="none" w:sz="0" w:space="0" w:color="auto"/>
            <w:bottom w:val="none" w:sz="0" w:space="0" w:color="auto"/>
            <w:right w:val="none" w:sz="0" w:space="0" w:color="auto"/>
          </w:divBdr>
        </w:div>
        <w:div w:id="332612256">
          <w:marLeft w:val="0"/>
          <w:marRight w:val="0"/>
          <w:marTop w:val="0"/>
          <w:marBottom w:val="0"/>
          <w:divBdr>
            <w:top w:val="none" w:sz="0" w:space="0" w:color="auto"/>
            <w:left w:val="none" w:sz="0" w:space="0" w:color="auto"/>
            <w:bottom w:val="none" w:sz="0" w:space="0" w:color="auto"/>
            <w:right w:val="none" w:sz="0" w:space="0" w:color="auto"/>
          </w:divBdr>
        </w:div>
        <w:div w:id="587806723">
          <w:marLeft w:val="0"/>
          <w:marRight w:val="0"/>
          <w:marTop w:val="0"/>
          <w:marBottom w:val="0"/>
          <w:divBdr>
            <w:top w:val="none" w:sz="0" w:space="0" w:color="auto"/>
            <w:left w:val="none" w:sz="0" w:space="0" w:color="auto"/>
            <w:bottom w:val="none" w:sz="0" w:space="0" w:color="auto"/>
            <w:right w:val="none" w:sz="0" w:space="0" w:color="auto"/>
          </w:divBdr>
        </w:div>
        <w:div w:id="1218013666">
          <w:marLeft w:val="0"/>
          <w:marRight w:val="0"/>
          <w:marTop w:val="0"/>
          <w:marBottom w:val="0"/>
          <w:divBdr>
            <w:top w:val="none" w:sz="0" w:space="0" w:color="auto"/>
            <w:left w:val="none" w:sz="0" w:space="0" w:color="auto"/>
            <w:bottom w:val="none" w:sz="0" w:space="0" w:color="auto"/>
            <w:right w:val="none" w:sz="0" w:space="0" w:color="auto"/>
          </w:divBdr>
        </w:div>
        <w:div w:id="1309358223">
          <w:marLeft w:val="0"/>
          <w:marRight w:val="0"/>
          <w:marTop w:val="0"/>
          <w:marBottom w:val="0"/>
          <w:divBdr>
            <w:top w:val="none" w:sz="0" w:space="0" w:color="auto"/>
            <w:left w:val="none" w:sz="0" w:space="0" w:color="auto"/>
            <w:bottom w:val="none" w:sz="0" w:space="0" w:color="auto"/>
            <w:right w:val="none" w:sz="0" w:space="0" w:color="auto"/>
          </w:divBdr>
        </w:div>
        <w:div w:id="1419789208">
          <w:marLeft w:val="0"/>
          <w:marRight w:val="0"/>
          <w:marTop w:val="0"/>
          <w:marBottom w:val="0"/>
          <w:divBdr>
            <w:top w:val="none" w:sz="0" w:space="0" w:color="auto"/>
            <w:left w:val="none" w:sz="0" w:space="0" w:color="auto"/>
            <w:bottom w:val="none" w:sz="0" w:space="0" w:color="auto"/>
            <w:right w:val="none" w:sz="0" w:space="0" w:color="auto"/>
          </w:divBdr>
        </w:div>
        <w:div w:id="1583444902">
          <w:marLeft w:val="0"/>
          <w:marRight w:val="0"/>
          <w:marTop w:val="0"/>
          <w:marBottom w:val="0"/>
          <w:divBdr>
            <w:top w:val="none" w:sz="0" w:space="0" w:color="auto"/>
            <w:left w:val="none" w:sz="0" w:space="0" w:color="auto"/>
            <w:bottom w:val="none" w:sz="0" w:space="0" w:color="auto"/>
            <w:right w:val="none" w:sz="0" w:space="0" w:color="auto"/>
          </w:divBdr>
        </w:div>
      </w:divsChild>
    </w:div>
    <w:div w:id="700860982">
      <w:bodyDiv w:val="1"/>
      <w:marLeft w:val="0"/>
      <w:marRight w:val="0"/>
      <w:marTop w:val="0"/>
      <w:marBottom w:val="0"/>
      <w:divBdr>
        <w:top w:val="none" w:sz="0" w:space="0" w:color="auto"/>
        <w:left w:val="none" w:sz="0" w:space="0" w:color="auto"/>
        <w:bottom w:val="none" w:sz="0" w:space="0" w:color="auto"/>
        <w:right w:val="none" w:sz="0" w:space="0" w:color="auto"/>
      </w:divBdr>
    </w:div>
    <w:div w:id="708722779">
      <w:bodyDiv w:val="1"/>
      <w:marLeft w:val="0"/>
      <w:marRight w:val="0"/>
      <w:marTop w:val="0"/>
      <w:marBottom w:val="0"/>
      <w:divBdr>
        <w:top w:val="none" w:sz="0" w:space="0" w:color="auto"/>
        <w:left w:val="none" w:sz="0" w:space="0" w:color="auto"/>
        <w:bottom w:val="none" w:sz="0" w:space="0" w:color="auto"/>
        <w:right w:val="none" w:sz="0" w:space="0" w:color="auto"/>
      </w:divBdr>
    </w:div>
    <w:div w:id="718552737">
      <w:bodyDiv w:val="1"/>
      <w:marLeft w:val="0"/>
      <w:marRight w:val="0"/>
      <w:marTop w:val="0"/>
      <w:marBottom w:val="0"/>
      <w:divBdr>
        <w:top w:val="none" w:sz="0" w:space="0" w:color="auto"/>
        <w:left w:val="none" w:sz="0" w:space="0" w:color="auto"/>
        <w:bottom w:val="none" w:sz="0" w:space="0" w:color="auto"/>
        <w:right w:val="none" w:sz="0" w:space="0" w:color="auto"/>
      </w:divBdr>
      <w:divsChild>
        <w:div w:id="373241497">
          <w:marLeft w:val="0"/>
          <w:marRight w:val="0"/>
          <w:marTop w:val="0"/>
          <w:marBottom w:val="0"/>
          <w:divBdr>
            <w:top w:val="none" w:sz="0" w:space="0" w:color="auto"/>
            <w:left w:val="none" w:sz="0" w:space="0" w:color="auto"/>
            <w:bottom w:val="none" w:sz="0" w:space="0" w:color="auto"/>
            <w:right w:val="none" w:sz="0" w:space="0" w:color="auto"/>
          </w:divBdr>
        </w:div>
      </w:divsChild>
    </w:div>
    <w:div w:id="734820455">
      <w:bodyDiv w:val="1"/>
      <w:marLeft w:val="0"/>
      <w:marRight w:val="0"/>
      <w:marTop w:val="0"/>
      <w:marBottom w:val="0"/>
      <w:divBdr>
        <w:top w:val="none" w:sz="0" w:space="0" w:color="auto"/>
        <w:left w:val="none" w:sz="0" w:space="0" w:color="auto"/>
        <w:bottom w:val="none" w:sz="0" w:space="0" w:color="auto"/>
        <w:right w:val="none" w:sz="0" w:space="0" w:color="auto"/>
      </w:divBdr>
    </w:div>
    <w:div w:id="792287795">
      <w:bodyDiv w:val="1"/>
      <w:marLeft w:val="0"/>
      <w:marRight w:val="0"/>
      <w:marTop w:val="0"/>
      <w:marBottom w:val="0"/>
      <w:divBdr>
        <w:top w:val="none" w:sz="0" w:space="0" w:color="auto"/>
        <w:left w:val="none" w:sz="0" w:space="0" w:color="auto"/>
        <w:bottom w:val="none" w:sz="0" w:space="0" w:color="auto"/>
        <w:right w:val="none" w:sz="0" w:space="0" w:color="auto"/>
      </w:divBdr>
    </w:div>
    <w:div w:id="823471229">
      <w:bodyDiv w:val="1"/>
      <w:marLeft w:val="0"/>
      <w:marRight w:val="0"/>
      <w:marTop w:val="0"/>
      <w:marBottom w:val="0"/>
      <w:divBdr>
        <w:top w:val="none" w:sz="0" w:space="0" w:color="auto"/>
        <w:left w:val="none" w:sz="0" w:space="0" w:color="auto"/>
        <w:bottom w:val="none" w:sz="0" w:space="0" w:color="auto"/>
        <w:right w:val="none" w:sz="0" w:space="0" w:color="auto"/>
      </w:divBdr>
    </w:div>
    <w:div w:id="902721860">
      <w:bodyDiv w:val="1"/>
      <w:marLeft w:val="30"/>
      <w:marRight w:val="30"/>
      <w:marTop w:val="0"/>
      <w:marBottom w:val="0"/>
      <w:divBdr>
        <w:top w:val="none" w:sz="0" w:space="0" w:color="auto"/>
        <w:left w:val="none" w:sz="0" w:space="0" w:color="auto"/>
        <w:bottom w:val="none" w:sz="0" w:space="0" w:color="auto"/>
        <w:right w:val="none" w:sz="0" w:space="0" w:color="auto"/>
      </w:divBdr>
      <w:divsChild>
        <w:div w:id="1549874908">
          <w:marLeft w:val="0"/>
          <w:marRight w:val="0"/>
          <w:marTop w:val="0"/>
          <w:marBottom w:val="0"/>
          <w:divBdr>
            <w:top w:val="none" w:sz="0" w:space="0" w:color="auto"/>
            <w:left w:val="none" w:sz="0" w:space="0" w:color="auto"/>
            <w:bottom w:val="none" w:sz="0" w:space="0" w:color="auto"/>
            <w:right w:val="none" w:sz="0" w:space="0" w:color="auto"/>
          </w:divBdr>
          <w:divsChild>
            <w:div w:id="871653155">
              <w:marLeft w:val="0"/>
              <w:marRight w:val="0"/>
              <w:marTop w:val="0"/>
              <w:marBottom w:val="0"/>
              <w:divBdr>
                <w:top w:val="none" w:sz="0" w:space="0" w:color="auto"/>
                <w:left w:val="none" w:sz="0" w:space="0" w:color="auto"/>
                <w:bottom w:val="none" w:sz="0" w:space="0" w:color="auto"/>
                <w:right w:val="none" w:sz="0" w:space="0" w:color="auto"/>
              </w:divBdr>
              <w:divsChild>
                <w:div w:id="13176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975032">
      <w:bodyDiv w:val="1"/>
      <w:marLeft w:val="0"/>
      <w:marRight w:val="0"/>
      <w:marTop w:val="0"/>
      <w:marBottom w:val="0"/>
      <w:divBdr>
        <w:top w:val="none" w:sz="0" w:space="0" w:color="auto"/>
        <w:left w:val="none" w:sz="0" w:space="0" w:color="auto"/>
        <w:bottom w:val="none" w:sz="0" w:space="0" w:color="auto"/>
        <w:right w:val="none" w:sz="0" w:space="0" w:color="auto"/>
      </w:divBdr>
      <w:divsChild>
        <w:div w:id="26414132">
          <w:marLeft w:val="0"/>
          <w:marRight w:val="0"/>
          <w:marTop w:val="0"/>
          <w:marBottom w:val="0"/>
          <w:divBdr>
            <w:top w:val="none" w:sz="0" w:space="0" w:color="auto"/>
            <w:left w:val="none" w:sz="0" w:space="0" w:color="auto"/>
            <w:bottom w:val="none" w:sz="0" w:space="0" w:color="auto"/>
            <w:right w:val="none" w:sz="0" w:space="0" w:color="auto"/>
          </w:divBdr>
        </w:div>
        <w:div w:id="42487624">
          <w:marLeft w:val="0"/>
          <w:marRight w:val="0"/>
          <w:marTop w:val="0"/>
          <w:marBottom w:val="0"/>
          <w:divBdr>
            <w:top w:val="none" w:sz="0" w:space="0" w:color="auto"/>
            <w:left w:val="none" w:sz="0" w:space="0" w:color="auto"/>
            <w:bottom w:val="none" w:sz="0" w:space="0" w:color="auto"/>
            <w:right w:val="none" w:sz="0" w:space="0" w:color="auto"/>
          </w:divBdr>
        </w:div>
        <w:div w:id="50345523">
          <w:marLeft w:val="0"/>
          <w:marRight w:val="0"/>
          <w:marTop w:val="0"/>
          <w:marBottom w:val="0"/>
          <w:divBdr>
            <w:top w:val="none" w:sz="0" w:space="0" w:color="auto"/>
            <w:left w:val="none" w:sz="0" w:space="0" w:color="auto"/>
            <w:bottom w:val="none" w:sz="0" w:space="0" w:color="auto"/>
            <w:right w:val="none" w:sz="0" w:space="0" w:color="auto"/>
          </w:divBdr>
        </w:div>
        <w:div w:id="208108494">
          <w:marLeft w:val="0"/>
          <w:marRight w:val="0"/>
          <w:marTop w:val="0"/>
          <w:marBottom w:val="0"/>
          <w:divBdr>
            <w:top w:val="none" w:sz="0" w:space="0" w:color="auto"/>
            <w:left w:val="none" w:sz="0" w:space="0" w:color="auto"/>
            <w:bottom w:val="none" w:sz="0" w:space="0" w:color="auto"/>
            <w:right w:val="none" w:sz="0" w:space="0" w:color="auto"/>
          </w:divBdr>
        </w:div>
        <w:div w:id="225578031">
          <w:marLeft w:val="0"/>
          <w:marRight w:val="0"/>
          <w:marTop w:val="0"/>
          <w:marBottom w:val="0"/>
          <w:divBdr>
            <w:top w:val="none" w:sz="0" w:space="0" w:color="auto"/>
            <w:left w:val="none" w:sz="0" w:space="0" w:color="auto"/>
            <w:bottom w:val="none" w:sz="0" w:space="0" w:color="auto"/>
            <w:right w:val="none" w:sz="0" w:space="0" w:color="auto"/>
          </w:divBdr>
        </w:div>
        <w:div w:id="413019478">
          <w:marLeft w:val="0"/>
          <w:marRight w:val="0"/>
          <w:marTop w:val="0"/>
          <w:marBottom w:val="0"/>
          <w:divBdr>
            <w:top w:val="none" w:sz="0" w:space="0" w:color="auto"/>
            <w:left w:val="none" w:sz="0" w:space="0" w:color="auto"/>
            <w:bottom w:val="none" w:sz="0" w:space="0" w:color="auto"/>
            <w:right w:val="none" w:sz="0" w:space="0" w:color="auto"/>
          </w:divBdr>
        </w:div>
        <w:div w:id="482695518">
          <w:marLeft w:val="0"/>
          <w:marRight w:val="0"/>
          <w:marTop w:val="0"/>
          <w:marBottom w:val="0"/>
          <w:divBdr>
            <w:top w:val="none" w:sz="0" w:space="0" w:color="auto"/>
            <w:left w:val="none" w:sz="0" w:space="0" w:color="auto"/>
            <w:bottom w:val="none" w:sz="0" w:space="0" w:color="auto"/>
            <w:right w:val="none" w:sz="0" w:space="0" w:color="auto"/>
          </w:divBdr>
        </w:div>
        <w:div w:id="672604996">
          <w:marLeft w:val="0"/>
          <w:marRight w:val="0"/>
          <w:marTop w:val="0"/>
          <w:marBottom w:val="0"/>
          <w:divBdr>
            <w:top w:val="none" w:sz="0" w:space="0" w:color="auto"/>
            <w:left w:val="none" w:sz="0" w:space="0" w:color="auto"/>
            <w:bottom w:val="none" w:sz="0" w:space="0" w:color="auto"/>
            <w:right w:val="none" w:sz="0" w:space="0" w:color="auto"/>
          </w:divBdr>
        </w:div>
        <w:div w:id="1131938303">
          <w:marLeft w:val="0"/>
          <w:marRight w:val="0"/>
          <w:marTop w:val="0"/>
          <w:marBottom w:val="0"/>
          <w:divBdr>
            <w:top w:val="none" w:sz="0" w:space="0" w:color="auto"/>
            <w:left w:val="none" w:sz="0" w:space="0" w:color="auto"/>
            <w:bottom w:val="none" w:sz="0" w:space="0" w:color="auto"/>
            <w:right w:val="none" w:sz="0" w:space="0" w:color="auto"/>
          </w:divBdr>
        </w:div>
        <w:div w:id="1199468972">
          <w:marLeft w:val="0"/>
          <w:marRight w:val="0"/>
          <w:marTop w:val="0"/>
          <w:marBottom w:val="0"/>
          <w:divBdr>
            <w:top w:val="none" w:sz="0" w:space="0" w:color="auto"/>
            <w:left w:val="none" w:sz="0" w:space="0" w:color="auto"/>
            <w:bottom w:val="none" w:sz="0" w:space="0" w:color="auto"/>
            <w:right w:val="none" w:sz="0" w:space="0" w:color="auto"/>
          </w:divBdr>
        </w:div>
        <w:div w:id="1339190203">
          <w:marLeft w:val="0"/>
          <w:marRight w:val="0"/>
          <w:marTop w:val="0"/>
          <w:marBottom w:val="0"/>
          <w:divBdr>
            <w:top w:val="none" w:sz="0" w:space="0" w:color="auto"/>
            <w:left w:val="none" w:sz="0" w:space="0" w:color="auto"/>
            <w:bottom w:val="none" w:sz="0" w:space="0" w:color="auto"/>
            <w:right w:val="none" w:sz="0" w:space="0" w:color="auto"/>
          </w:divBdr>
        </w:div>
        <w:div w:id="1394161106">
          <w:marLeft w:val="0"/>
          <w:marRight w:val="0"/>
          <w:marTop w:val="0"/>
          <w:marBottom w:val="0"/>
          <w:divBdr>
            <w:top w:val="none" w:sz="0" w:space="0" w:color="auto"/>
            <w:left w:val="none" w:sz="0" w:space="0" w:color="auto"/>
            <w:bottom w:val="none" w:sz="0" w:space="0" w:color="auto"/>
            <w:right w:val="none" w:sz="0" w:space="0" w:color="auto"/>
          </w:divBdr>
        </w:div>
        <w:div w:id="1523663055">
          <w:marLeft w:val="0"/>
          <w:marRight w:val="0"/>
          <w:marTop w:val="0"/>
          <w:marBottom w:val="0"/>
          <w:divBdr>
            <w:top w:val="none" w:sz="0" w:space="0" w:color="auto"/>
            <w:left w:val="none" w:sz="0" w:space="0" w:color="auto"/>
            <w:bottom w:val="none" w:sz="0" w:space="0" w:color="auto"/>
            <w:right w:val="none" w:sz="0" w:space="0" w:color="auto"/>
          </w:divBdr>
        </w:div>
        <w:div w:id="1771118607">
          <w:marLeft w:val="0"/>
          <w:marRight w:val="0"/>
          <w:marTop w:val="0"/>
          <w:marBottom w:val="0"/>
          <w:divBdr>
            <w:top w:val="none" w:sz="0" w:space="0" w:color="auto"/>
            <w:left w:val="none" w:sz="0" w:space="0" w:color="auto"/>
            <w:bottom w:val="none" w:sz="0" w:space="0" w:color="auto"/>
            <w:right w:val="none" w:sz="0" w:space="0" w:color="auto"/>
          </w:divBdr>
        </w:div>
        <w:div w:id="1875000245">
          <w:marLeft w:val="0"/>
          <w:marRight w:val="0"/>
          <w:marTop w:val="0"/>
          <w:marBottom w:val="0"/>
          <w:divBdr>
            <w:top w:val="none" w:sz="0" w:space="0" w:color="auto"/>
            <w:left w:val="none" w:sz="0" w:space="0" w:color="auto"/>
            <w:bottom w:val="none" w:sz="0" w:space="0" w:color="auto"/>
            <w:right w:val="none" w:sz="0" w:space="0" w:color="auto"/>
          </w:divBdr>
        </w:div>
        <w:div w:id="2001352363">
          <w:marLeft w:val="0"/>
          <w:marRight w:val="0"/>
          <w:marTop w:val="0"/>
          <w:marBottom w:val="0"/>
          <w:divBdr>
            <w:top w:val="none" w:sz="0" w:space="0" w:color="auto"/>
            <w:left w:val="none" w:sz="0" w:space="0" w:color="auto"/>
            <w:bottom w:val="none" w:sz="0" w:space="0" w:color="auto"/>
            <w:right w:val="none" w:sz="0" w:space="0" w:color="auto"/>
          </w:divBdr>
        </w:div>
        <w:div w:id="2027095130">
          <w:marLeft w:val="0"/>
          <w:marRight w:val="0"/>
          <w:marTop w:val="0"/>
          <w:marBottom w:val="0"/>
          <w:divBdr>
            <w:top w:val="none" w:sz="0" w:space="0" w:color="auto"/>
            <w:left w:val="none" w:sz="0" w:space="0" w:color="auto"/>
            <w:bottom w:val="none" w:sz="0" w:space="0" w:color="auto"/>
            <w:right w:val="none" w:sz="0" w:space="0" w:color="auto"/>
          </w:divBdr>
        </w:div>
      </w:divsChild>
    </w:div>
    <w:div w:id="1017122163">
      <w:bodyDiv w:val="1"/>
      <w:marLeft w:val="0"/>
      <w:marRight w:val="0"/>
      <w:marTop w:val="0"/>
      <w:marBottom w:val="0"/>
      <w:divBdr>
        <w:top w:val="none" w:sz="0" w:space="0" w:color="auto"/>
        <w:left w:val="none" w:sz="0" w:space="0" w:color="auto"/>
        <w:bottom w:val="none" w:sz="0" w:space="0" w:color="auto"/>
        <w:right w:val="none" w:sz="0" w:space="0" w:color="auto"/>
      </w:divBdr>
    </w:div>
    <w:div w:id="1065958830">
      <w:bodyDiv w:val="1"/>
      <w:marLeft w:val="0"/>
      <w:marRight w:val="0"/>
      <w:marTop w:val="0"/>
      <w:marBottom w:val="0"/>
      <w:divBdr>
        <w:top w:val="none" w:sz="0" w:space="0" w:color="auto"/>
        <w:left w:val="none" w:sz="0" w:space="0" w:color="auto"/>
        <w:bottom w:val="none" w:sz="0" w:space="0" w:color="auto"/>
        <w:right w:val="none" w:sz="0" w:space="0" w:color="auto"/>
      </w:divBdr>
      <w:divsChild>
        <w:div w:id="7219414">
          <w:marLeft w:val="0"/>
          <w:marRight w:val="0"/>
          <w:marTop w:val="0"/>
          <w:marBottom w:val="0"/>
          <w:divBdr>
            <w:top w:val="none" w:sz="0" w:space="0" w:color="auto"/>
            <w:left w:val="none" w:sz="0" w:space="0" w:color="auto"/>
            <w:bottom w:val="none" w:sz="0" w:space="0" w:color="auto"/>
            <w:right w:val="none" w:sz="0" w:space="0" w:color="auto"/>
          </w:divBdr>
        </w:div>
        <w:div w:id="94176424">
          <w:marLeft w:val="0"/>
          <w:marRight w:val="0"/>
          <w:marTop w:val="0"/>
          <w:marBottom w:val="0"/>
          <w:divBdr>
            <w:top w:val="none" w:sz="0" w:space="0" w:color="auto"/>
            <w:left w:val="none" w:sz="0" w:space="0" w:color="auto"/>
            <w:bottom w:val="none" w:sz="0" w:space="0" w:color="auto"/>
            <w:right w:val="none" w:sz="0" w:space="0" w:color="auto"/>
          </w:divBdr>
        </w:div>
        <w:div w:id="391126802">
          <w:marLeft w:val="0"/>
          <w:marRight w:val="0"/>
          <w:marTop w:val="0"/>
          <w:marBottom w:val="0"/>
          <w:divBdr>
            <w:top w:val="none" w:sz="0" w:space="0" w:color="auto"/>
            <w:left w:val="none" w:sz="0" w:space="0" w:color="auto"/>
            <w:bottom w:val="none" w:sz="0" w:space="0" w:color="auto"/>
            <w:right w:val="none" w:sz="0" w:space="0" w:color="auto"/>
          </w:divBdr>
        </w:div>
        <w:div w:id="468861056">
          <w:marLeft w:val="0"/>
          <w:marRight w:val="0"/>
          <w:marTop w:val="0"/>
          <w:marBottom w:val="0"/>
          <w:divBdr>
            <w:top w:val="none" w:sz="0" w:space="0" w:color="auto"/>
            <w:left w:val="none" w:sz="0" w:space="0" w:color="auto"/>
            <w:bottom w:val="none" w:sz="0" w:space="0" w:color="auto"/>
            <w:right w:val="none" w:sz="0" w:space="0" w:color="auto"/>
          </w:divBdr>
        </w:div>
        <w:div w:id="627122497">
          <w:marLeft w:val="0"/>
          <w:marRight w:val="0"/>
          <w:marTop w:val="0"/>
          <w:marBottom w:val="0"/>
          <w:divBdr>
            <w:top w:val="none" w:sz="0" w:space="0" w:color="auto"/>
            <w:left w:val="none" w:sz="0" w:space="0" w:color="auto"/>
            <w:bottom w:val="none" w:sz="0" w:space="0" w:color="auto"/>
            <w:right w:val="none" w:sz="0" w:space="0" w:color="auto"/>
          </w:divBdr>
        </w:div>
        <w:div w:id="646669654">
          <w:marLeft w:val="0"/>
          <w:marRight w:val="0"/>
          <w:marTop w:val="0"/>
          <w:marBottom w:val="0"/>
          <w:divBdr>
            <w:top w:val="none" w:sz="0" w:space="0" w:color="auto"/>
            <w:left w:val="none" w:sz="0" w:space="0" w:color="auto"/>
            <w:bottom w:val="none" w:sz="0" w:space="0" w:color="auto"/>
            <w:right w:val="none" w:sz="0" w:space="0" w:color="auto"/>
          </w:divBdr>
        </w:div>
        <w:div w:id="781416411">
          <w:marLeft w:val="0"/>
          <w:marRight w:val="0"/>
          <w:marTop w:val="0"/>
          <w:marBottom w:val="0"/>
          <w:divBdr>
            <w:top w:val="none" w:sz="0" w:space="0" w:color="auto"/>
            <w:left w:val="none" w:sz="0" w:space="0" w:color="auto"/>
            <w:bottom w:val="none" w:sz="0" w:space="0" w:color="auto"/>
            <w:right w:val="none" w:sz="0" w:space="0" w:color="auto"/>
          </w:divBdr>
        </w:div>
        <w:div w:id="1191454647">
          <w:marLeft w:val="0"/>
          <w:marRight w:val="0"/>
          <w:marTop w:val="0"/>
          <w:marBottom w:val="0"/>
          <w:divBdr>
            <w:top w:val="none" w:sz="0" w:space="0" w:color="auto"/>
            <w:left w:val="none" w:sz="0" w:space="0" w:color="auto"/>
            <w:bottom w:val="none" w:sz="0" w:space="0" w:color="auto"/>
            <w:right w:val="none" w:sz="0" w:space="0" w:color="auto"/>
          </w:divBdr>
        </w:div>
        <w:div w:id="1723284501">
          <w:marLeft w:val="0"/>
          <w:marRight w:val="0"/>
          <w:marTop w:val="0"/>
          <w:marBottom w:val="0"/>
          <w:divBdr>
            <w:top w:val="none" w:sz="0" w:space="0" w:color="auto"/>
            <w:left w:val="none" w:sz="0" w:space="0" w:color="auto"/>
            <w:bottom w:val="none" w:sz="0" w:space="0" w:color="auto"/>
            <w:right w:val="none" w:sz="0" w:space="0" w:color="auto"/>
          </w:divBdr>
        </w:div>
        <w:div w:id="1731422214">
          <w:marLeft w:val="0"/>
          <w:marRight w:val="0"/>
          <w:marTop w:val="0"/>
          <w:marBottom w:val="0"/>
          <w:divBdr>
            <w:top w:val="none" w:sz="0" w:space="0" w:color="auto"/>
            <w:left w:val="none" w:sz="0" w:space="0" w:color="auto"/>
            <w:bottom w:val="none" w:sz="0" w:space="0" w:color="auto"/>
            <w:right w:val="none" w:sz="0" w:space="0" w:color="auto"/>
          </w:divBdr>
        </w:div>
      </w:divsChild>
    </w:div>
    <w:div w:id="1080559975">
      <w:bodyDiv w:val="1"/>
      <w:marLeft w:val="0"/>
      <w:marRight w:val="0"/>
      <w:marTop w:val="0"/>
      <w:marBottom w:val="0"/>
      <w:divBdr>
        <w:top w:val="none" w:sz="0" w:space="0" w:color="auto"/>
        <w:left w:val="none" w:sz="0" w:space="0" w:color="auto"/>
        <w:bottom w:val="none" w:sz="0" w:space="0" w:color="auto"/>
        <w:right w:val="none" w:sz="0" w:space="0" w:color="auto"/>
      </w:divBdr>
      <w:divsChild>
        <w:div w:id="116074458">
          <w:marLeft w:val="0"/>
          <w:marRight w:val="0"/>
          <w:marTop w:val="0"/>
          <w:marBottom w:val="0"/>
          <w:divBdr>
            <w:top w:val="none" w:sz="0" w:space="0" w:color="auto"/>
            <w:left w:val="none" w:sz="0" w:space="0" w:color="auto"/>
            <w:bottom w:val="none" w:sz="0" w:space="0" w:color="auto"/>
            <w:right w:val="none" w:sz="0" w:space="0" w:color="auto"/>
          </w:divBdr>
        </w:div>
        <w:div w:id="121770840">
          <w:marLeft w:val="0"/>
          <w:marRight w:val="0"/>
          <w:marTop w:val="0"/>
          <w:marBottom w:val="0"/>
          <w:divBdr>
            <w:top w:val="none" w:sz="0" w:space="0" w:color="auto"/>
            <w:left w:val="none" w:sz="0" w:space="0" w:color="auto"/>
            <w:bottom w:val="none" w:sz="0" w:space="0" w:color="auto"/>
            <w:right w:val="none" w:sz="0" w:space="0" w:color="auto"/>
          </w:divBdr>
        </w:div>
        <w:div w:id="375786153">
          <w:marLeft w:val="0"/>
          <w:marRight w:val="0"/>
          <w:marTop w:val="0"/>
          <w:marBottom w:val="0"/>
          <w:divBdr>
            <w:top w:val="none" w:sz="0" w:space="0" w:color="auto"/>
            <w:left w:val="none" w:sz="0" w:space="0" w:color="auto"/>
            <w:bottom w:val="none" w:sz="0" w:space="0" w:color="auto"/>
            <w:right w:val="none" w:sz="0" w:space="0" w:color="auto"/>
          </w:divBdr>
        </w:div>
        <w:div w:id="748886917">
          <w:marLeft w:val="0"/>
          <w:marRight w:val="0"/>
          <w:marTop w:val="0"/>
          <w:marBottom w:val="0"/>
          <w:divBdr>
            <w:top w:val="none" w:sz="0" w:space="0" w:color="auto"/>
            <w:left w:val="none" w:sz="0" w:space="0" w:color="auto"/>
            <w:bottom w:val="none" w:sz="0" w:space="0" w:color="auto"/>
            <w:right w:val="none" w:sz="0" w:space="0" w:color="auto"/>
          </w:divBdr>
        </w:div>
        <w:div w:id="1394501444">
          <w:marLeft w:val="0"/>
          <w:marRight w:val="0"/>
          <w:marTop w:val="0"/>
          <w:marBottom w:val="0"/>
          <w:divBdr>
            <w:top w:val="none" w:sz="0" w:space="0" w:color="auto"/>
            <w:left w:val="none" w:sz="0" w:space="0" w:color="auto"/>
            <w:bottom w:val="none" w:sz="0" w:space="0" w:color="auto"/>
            <w:right w:val="none" w:sz="0" w:space="0" w:color="auto"/>
          </w:divBdr>
        </w:div>
        <w:div w:id="1524398993">
          <w:marLeft w:val="0"/>
          <w:marRight w:val="0"/>
          <w:marTop w:val="0"/>
          <w:marBottom w:val="0"/>
          <w:divBdr>
            <w:top w:val="none" w:sz="0" w:space="0" w:color="auto"/>
            <w:left w:val="none" w:sz="0" w:space="0" w:color="auto"/>
            <w:bottom w:val="none" w:sz="0" w:space="0" w:color="auto"/>
            <w:right w:val="none" w:sz="0" w:space="0" w:color="auto"/>
          </w:divBdr>
        </w:div>
      </w:divsChild>
    </w:div>
    <w:div w:id="1224213296">
      <w:bodyDiv w:val="1"/>
      <w:marLeft w:val="0"/>
      <w:marRight w:val="0"/>
      <w:marTop w:val="0"/>
      <w:marBottom w:val="0"/>
      <w:divBdr>
        <w:top w:val="none" w:sz="0" w:space="0" w:color="auto"/>
        <w:left w:val="none" w:sz="0" w:space="0" w:color="auto"/>
        <w:bottom w:val="none" w:sz="0" w:space="0" w:color="auto"/>
        <w:right w:val="none" w:sz="0" w:space="0" w:color="auto"/>
      </w:divBdr>
    </w:div>
    <w:div w:id="1327785187">
      <w:bodyDiv w:val="1"/>
      <w:marLeft w:val="0"/>
      <w:marRight w:val="0"/>
      <w:marTop w:val="0"/>
      <w:marBottom w:val="0"/>
      <w:divBdr>
        <w:top w:val="none" w:sz="0" w:space="0" w:color="auto"/>
        <w:left w:val="none" w:sz="0" w:space="0" w:color="auto"/>
        <w:bottom w:val="none" w:sz="0" w:space="0" w:color="auto"/>
        <w:right w:val="none" w:sz="0" w:space="0" w:color="auto"/>
      </w:divBdr>
    </w:div>
    <w:div w:id="1361466062">
      <w:bodyDiv w:val="1"/>
      <w:marLeft w:val="0"/>
      <w:marRight w:val="0"/>
      <w:marTop w:val="0"/>
      <w:marBottom w:val="0"/>
      <w:divBdr>
        <w:top w:val="none" w:sz="0" w:space="0" w:color="auto"/>
        <w:left w:val="none" w:sz="0" w:space="0" w:color="auto"/>
        <w:bottom w:val="none" w:sz="0" w:space="0" w:color="auto"/>
        <w:right w:val="none" w:sz="0" w:space="0" w:color="auto"/>
      </w:divBdr>
    </w:div>
    <w:div w:id="1421213969">
      <w:bodyDiv w:val="1"/>
      <w:marLeft w:val="0"/>
      <w:marRight w:val="0"/>
      <w:marTop w:val="0"/>
      <w:marBottom w:val="0"/>
      <w:divBdr>
        <w:top w:val="none" w:sz="0" w:space="0" w:color="auto"/>
        <w:left w:val="none" w:sz="0" w:space="0" w:color="auto"/>
        <w:bottom w:val="none" w:sz="0" w:space="0" w:color="auto"/>
        <w:right w:val="none" w:sz="0" w:space="0" w:color="auto"/>
      </w:divBdr>
      <w:divsChild>
        <w:div w:id="1992637410">
          <w:marLeft w:val="0"/>
          <w:marRight w:val="0"/>
          <w:marTop w:val="0"/>
          <w:marBottom w:val="0"/>
          <w:divBdr>
            <w:top w:val="none" w:sz="0" w:space="0" w:color="auto"/>
            <w:left w:val="none" w:sz="0" w:space="0" w:color="auto"/>
            <w:bottom w:val="none" w:sz="0" w:space="0" w:color="auto"/>
            <w:right w:val="none" w:sz="0" w:space="0" w:color="auto"/>
          </w:divBdr>
        </w:div>
      </w:divsChild>
    </w:div>
    <w:div w:id="1856456472">
      <w:bodyDiv w:val="1"/>
      <w:marLeft w:val="0"/>
      <w:marRight w:val="0"/>
      <w:marTop w:val="0"/>
      <w:marBottom w:val="0"/>
      <w:divBdr>
        <w:top w:val="none" w:sz="0" w:space="0" w:color="auto"/>
        <w:left w:val="none" w:sz="0" w:space="0" w:color="auto"/>
        <w:bottom w:val="none" w:sz="0" w:space="0" w:color="auto"/>
        <w:right w:val="none" w:sz="0" w:space="0" w:color="auto"/>
      </w:divBdr>
      <w:divsChild>
        <w:div w:id="245307417">
          <w:marLeft w:val="0"/>
          <w:marRight w:val="0"/>
          <w:marTop w:val="0"/>
          <w:marBottom w:val="0"/>
          <w:divBdr>
            <w:top w:val="none" w:sz="0" w:space="0" w:color="auto"/>
            <w:left w:val="none" w:sz="0" w:space="0" w:color="auto"/>
            <w:bottom w:val="none" w:sz="0" w:space="0" w:color="auto"/>
            <w:right w:val="none" w:sz="0" w:space="0" w:color="auto"/>
          </w:divBdr>
        </w:div>
        <w:div w:id="361979658">
          <w:marLeft w:val="0"/>
          <w:marRight w:val="0"/>
          <w:marTop w:val="0"/>
          <w:marBottom w:val="0"/>
          <w:divBdr>
            <w:top w:val="none" w:sz="0" w:space="0" w:color="auto"/>
            <w:left w:val="none" w:sz="0" w:space="0" w:color="auto"/>
            <w:bottom w:val="none" w:sz="0" w:space="0" w:color="auto"/>
            <w:right w:val="none" w:sz="0" w:space="0" w:color="auto"/>
          </w:divBdr>
        </w:div>
        <w:div w:id="430324026">
          <w:marLeft w:val="0"/>
          <w:marRight w:val="0"/>
          <w:marTop w:val="0"/>
          <w:marBottom w:val="0"/>
          <w:divBdr>
            <w:top w:val="none" w:sz="0" w:space="0" w:color="auto"/>
            <w:left w:val="none" w:sz="0" w:space="0" w:color="auto"/>
            <w:bottom w:val="none" w:sz="0" w:space="0" w:color="auto"/>
            <w:right w:val="none" w:sz="0" w:space="0" w:color="auto"/>
          </w:divBdr>
        </w:div>
        <w:div w:id="735710663">
          <w:marLeft w:val="0"/>
          <w:marRight w:val="0"/>
          <w:marTop w:val="0"/>
          <w:marBottom w:val="0"/>
          <w:divBdr>
            <w:top w:val="none" w:sz="0" w:space="0" w:color="auto"/>
            <w:left w:val="none" w:sz="0" w:space="0" w:color="auto"/>
            <w:bottom w:val="none" w:sz="0" w:space="0" w:color="auto"/>
            <w:right w:val="none" w:sz="0" w:space="0" w:color="auto"/>
          </w:divBdr>
        </w:div>
        <w:div w:id="1910263400">
          <w:marLeft w:val="0"/>
          <w:marRight w:val="0"/>
          <w:marTop w:val="0"/>
          <w:marBottom w:val="0"/>
          <w:divBdr>
            <w:top w:val="none" w:sz="0" w:space="0" w:color="auto"/>
            <w:left w:val="none" w:sz="0" w:space="0" w:color="auto"/>
            <w:bottom w:val="none" w:sz="0" w:space="0" w:color="auto"/>
            <w:right w:val="none" w:sz="0" w:space="0" w:color="auto"/>
          </w:divBdr>
        </w:div>
        <w:div w:id="2012677367">
          <w:marLeft w:val="0"/>
          <w:marRight w:val="0"/>
          <w:marTop w:val="0"/>
          <w:marBottom w:val="0"/>
          <w:divBdr>
            <w:top w:val="none" w:sz="0" w:space="0" w:color="auto"/>
            <w:left w:val="none" w:sz="0" w:space="0" w:color="auto"/>
            <w:bottom w:val="none" w:sz="0" w:space="0" w:color="auto"/>
            <w:right w:val="none" w:sz="0" w:space="0" w:color="auto"/>
          </w:divBdr>
        </w:div>
      </w:divsChild>
    </w:div>
    <w:div w:id="1893036536">
      <w:bodyDiv w:val="1"/>
      <w:marLeft w:val="0"/>
      <w:marRight w:val="0"/>
      <w:marTop w:val="0"/>
      <w:marBottom w:val="0"/>
      <w:divBdr>
        <w:top w:val="none" w:sz="0" w:space="0" w:color="auto"/>
        <w:left w:val="none" w:sz="0" w:space="0" w:color="auto"/>
        <w:bottom w:val="none" w:sz="0" w:space="0" w:color="auto"/>
        <w:right w:val="none" w:sz="0" w:space="0" w:color="auto"/>
      </w:divBdr>
    </w:div>
    <w:div w:id="2029912317">
      <w:bodyDiv w:val="1"/>
      <w:marLeft w:val="0"/>
      <w:marRight w:val="0"/>
      <w:marTop w:val="0"/>
      <w:marBottom w:val="0"/>
      <w:divBdr>
        <w:top w:val="none" w:sz="0" w:space="0" w:color="auto"/>
        <w:left w:val="none" w:sz="0" w:space="0" w:color="auto"/>
        <w:bottom w:val="none" w:sz="0" w:space="0" w:color="auto"/>
        <w:right w:val="none" w:sz="0" w:space="0" w:color="auto"/>
      </w:divBdr>
    </w:div>
    <w:div w:id="2057925546">
      <w:bodyDiv w:val="1"/>
      <w:marLeft w:val="0"/>
      <w:marRight w:val="0"/>
      <w:marTop w:val="0"/>
      <w:marBottom w:val="0"/>
      <w:divBdr>
        <w:top w:val="none" w:sz="0" w:space="0" w:color="auto"/>
        <w:left w:val="none" w:sz="0" w:space="0" w:color="auto"/>
        <w:bottom w:val="none" w:sz="0" w:space="0" w:color="auto"/>
        <w:right w:val="none" w:sz="0" w:space="0" w:color="auto"/>
      </w:divBdr>
    </w:div>
    <w:div w:id="2079009682">
      <w:bodyDiv w:val="1"/>
      <w:marLeft w:val="0"/>
      <w:marRight w:val="0"/>
      <w:marTop w:val="0"/>
      <w:marBottom w:val="0"/>
      <w:divBdr>
        <w:top w:val="none" w:sz="0" w:space="0" w:color="auto"/>
        <w:left w:val="none" w:sz="0" w:space="0" w:color="auto"/>
        <w:bottom w:val="none" w:sz="0" w:space="0" w:color="auto"/>
        <w:right w:val="none" w:sz="0" w:space="0" w:color="auto"/>
      </w:divBdr>
    </w:div>
    <w:div w:id="2098864574">
      <w:bodyDiv w:val="1"/>
      <w:marLeft w:val="0"/>
      <w:marRight w:val="0"/>
      <w:marTop w:val="0"/>
      <w:marBottom w:val="0"/>
      <w:divBdr>
        <w:top w:val="none" w:sz="0" w:space="0" w:color="auto"/>
        <w:left w:val="none" w:sz="0" w:space="0" w:color="auto"/>
        <w:bottom w:val="none" w:sz="0" w:space="0" w:color="auto"/>
        <w:right w:val="none" w:sz="0" w:space="0" w:color="auto"/>
      </w:divBdr>
    </w:div>
    <w:div w:id="211917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A9FC1-50F7-442B-873E-FC5E14218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Pages>
  <Words>15803</Words>
  <Characters>9009</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LESTO</Company>
  <LinksUpToDate>false</LinksUpToDate>
  <CharactersWithSpaces>24763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Evaldas Minkštimas</dc:creator>
  <cp:lastModifiedBy>Jūratė Mažeikienė</cp:lastModifiedBy>
  <cp:revision>16</cp:revision>
  <cp:lastPrinted>2015-01-29T13:47:00Z</cp:lastPrinted>
  <dcterms:created xsi:type="dcterms:W3CDTF">2023-07-21T08:59:00Z</dcterms:created>
  <dcterms:modified xsi:type="dcterms:W3CDTF">2023-07-28T10:55:00Z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90751af-2442-49a7-b7b9-9f0bcce858c9_Enabled">
    <vt:lpwstr>true</vt:lpwstr>
  </property>
  <property fmtid="{D5CDD505-2E9C-101B-9397-08002B2CF9AE}" pid="3" name="MSIP_Label_190751af-2442-49a7-b7b9-9f0bcce858c9_SetDate">
    <vt:lpwstr>2022-09-14T06:10:27Z</vt:lpwstr>
  </property>
  <property fmtid="{D5CDD505-2E9C-101B-9397-08002B2CF9AE}" pid="4" name="MSIP_Label_190751af-2442-49a7-b7b9-9f0bcce858c9_Method">
    <vt:lpwstr>Privileged</vt:lpwstr>
  </property>
  <property fmtid="{D5CDD505-2E9C-101B-9397-08002B2CF9AE}" pid="5" name="MSIP_Label_190751af-2442-49a7-b7b9-9f0bcce858c9_Name">
    <vt:lpwstr>Vidaus dokumentai</vt:lpwstr>
  </property>
  <property fmtid="{D5CDD505-2E9C-101B-9397-08002B2CF9AE}" pid="6" name="MSIP_Label_190751af-2442-49a7-b7b9-9f0bcce858c9_SiteId">
    <vt:lpwstr>ea88e983-d65a-47b3-adb4-3e1c6d2110d2</vt:lpwstr>
  </property>
  <property fmtid="{D5CDD505-2E9C-101B-9397-08002B2CF9AE}" pid="7" name="MSIP_Label_190751af-2442-49a7-b7b9-9f0bcce858c9_ActionId">
    <vt:lpwstr>0d423311-faa9-41a1-b275-257eb376491f</vt:lpwstr>
  </property>
  <property fmtid="{D5CDD505-2E9C-101B-9397-08002B2CF9AE}" pid="8" name="MSIP_Label_190751af-2442-49a7-b7b9-9f0bcce858c9_ContentBits">
    <vt:lpwstr>0</vt:lpwstr>
  </property>
</Properties>
</file>