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3A95E" w14:textId="77777777"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</w:p>
    <w:p w14:paraId="69153404" w14:textId="2B962E3C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 xml:space="preserve">DĖL </w:t>
      </w:r>
      <w:r w:rsidR="00D14EC4">
        <w:rPr>
          <w:b/>
          <w:sz w:val="24"/>
          <w:szCs w:val="24"/>
          <w:lang w:val="lt-LT"/>
        </w:rPr>
        <w:t xml:space="preserve"> PAPILDOMŲ PASLAUGŲ ĮSIGIJIMO</w:t>
      </w:r>
      <w:r w:rsidR="00D14EC4" w:rsidRPr="001F2E45">
        <w:rPr>
          <w:b/>
          <w:sz w:val="24"/>
          <w:szCs w:val="24"/>
          <w:lang w:val="lt-LT"/>
        </w:rPr>
        <w:t xml:space="preserve"> </w:t>
      </w:r>
      <w:r w:rsidR="00D14EC4">
        <w:rPr>
          <w:b/>
          <w:sz w:val="24"/>
          <w:szCs w:val="24"/>
          <w:lang w:val="lt-LT"/>
        </w:rPr>
        <w:t xml:space="preserve">PAGAL </w:t>
      </w:r>
      <w:r w:rsidRPr="001F2E45">
        <w:rPr>
          <w:b/>
          <w:sz w:val="24"/>
          <w:szCs w:val="24"/>
          <w:lang w:val="lt-LT"/>
        </w:rPr>
        <w:t>202</w:t>
      </w:r>
      <w:r w:rsidR="00543B1D">
        <w:rPr>
          <w:b/>
          <w:sz w:val="24"/>
          <w:szCs w:val="24"/>
          <w:lang w:val="lt-LT"/>
        </w:rPr>
        <w:t>3</w:t>
      </w:r>
      <w:r w:rsidR="008D63C9">
        <w:rPr>
          <w:b/>
          <w:sz w:val="24"/>
          <w:szCs w:val="24"/>
          <w:lang w:val="lt-LT"/>
        </w:rPr>
        <w:t xml:space="preserve"> M. </w:t>
      </w:r>
      <w:r w:rsidR="00543B1D">
        <w:rPr>
          <w:b/>
          <w:sz w:val="24"/>
          <w:szCs w:val="24"/>
          <w:lang w:val="lt-LT"/>
        </w:rPr>
        <w:t>GEGUŽĖS 30</w:t>
      </w:r>
      <w:r w:rsidRPr="001F2E45">
        <w:rPr>
          <w:b/>
          <w:sz w:val="24"/>
          <w:szCs w:val="24"/>
          <w:lang w:val="lt-LT"/>
        </w:rPr>
        <w:t xml:space="preserve"> D.  VIEŠOJO PIR</w:t>
      </w:r>
      <w:r w:rsidR="008D63C9">
        <w:rPr>
          <w:b/>
          <w:sz w:val="24"/>
          <w:szCs w:val="24"/>
          <w:lang w:val="lt-LT"/>
        </w:rPr>
        <w:t>KIMO-PARDAVIMO SUTART</w:t>
      </w:r>
      <w:r w:rsidR="00D14EC4">
        <w:rPr>
          <w:b/>
          <w:sz w:val="24"/>
          <w:szCs w:val="24"/>
          <w:lang w:val="lt-LT"/>
        </w:rPr>
        <w:t>Į</w:t>
      </w:r>
      <w:r w:rsidR="008D63C9">
        <w:rPr>
          <w:b/>
          <w:sz w:val="24"/>
          <w:szCs w:val="24"/>
          <w:lang w:val="lt-LT"/>
        </w:rPr>
        <w:t xml:space="preserve"> NR. U</w:t>
      </w:r>
      <w:r w:rsidR="00874870">
        <w:rPr>
          <w:b/>
          <w:sz w:val="24"/>
          <w:szCs w:val="24"/>
          <w:lang w:val="lt-LT"/>
        </w:rPr>
        <w:t>-</w:t>
      </w:r>
      <w:r w:rsidR="00543B1D">
        <w:rPr>
          <w:b/>
          <w:sz w:val="24"/>
          <w:szCs w:val="24"/>
          <w:lang w:val="lt-LT"/>
        </w:rPr>
        <w:t xml:space="preserve">284 </w:t>
      </w:r>
    </w:p>
    <w:p w14:paraId="6D79787C" w14:textId="699FFACC"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7C3A9F">
        <w:rPr>
          <w:sz w:val="24"/>
          <w:szCs w:val="24"/>
          <w:lang w:val="lt-LT"/>
        </w:rPr>
        <w:t>3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824267">
        <w:rPr>
          <w:sz w:val="24"/>
          <w:szCs w:val="24"/>
          <w:lang w:val="lt-LT"/>
        </w:rPr>
        <w:t xml:space="preserve">rugpjūčio </w:t>
      </w:r>
      <w:r>
        <w:rPr>
          <w:sz w:val="24"/>
          <w:szCs w:val="24"/>
          <w:lang w:val="lt-LT"/>
        </w:rPr>
        <w:t xml:space="preserve">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14:paraId="681010A0" w14:textId="77777777"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4B5AB366" w14:textId="77777777" w:rsidR="001E7A33" w:rsidRDefault="001E7A33" w:rsidP="001E7A33">
      <w:pPr>
        <w:rPr>
          <w:sz w:val="24"/>
          <w:szCs w:val="24"/>
          <w:lang w:val="lt-LT"/>
        </w:rPr>
      </w:pPr>
    </w:p>
    <w:p w14:paraId="71A131C2" w14:textId="12751ECA" w:rsidR="001F2E45" w:rsidRPr="00D51C18" w:rsidRDefault="001E7A33" w:rsidP="00B77B8E">
      <w:pPr>
        <w:ind w:firstLine="697"/>
        <w:jc w:val="both"/>
        <w:rPr>
          <w:sz w:val="24"/>
          <w:szCs w:val="24"/>
          <w:lang w:val="lt-LT"/>
        </w:rPr>
      </w:pPr>
      <w:r w:rsidRPr="00D51C18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7C3A9F" w:rsidRPr="00D51C18">
        <w:rPr>
          <w:sz w:val="24"/>
          <w:szCs w:val="24"/>
          <w:lang w:val="lt-LT"/>
        </w:rPr>
        <w:t xml:space="preserve">vado plk. ltn.  Mindaugo </w:t>
      </w:r>
      <w:proofErr w:type="spellStart"/>
      <w:r w:rsidR="007C3A9F" w:rsidRPr="00D51C18">
        <w:rPr>
          <w:sz w:val="24"/>
          <w:szCs w:val="24"/>
          <w:lang w:val="lt-LT"/>
        </w:rPr>
        <w:t>Juotkaus</w:t>
      </w:r>
      <w:proofErr w:type="spellEnd"/>
      <w:r w:rsidR="007C3A9F" w:rsidRPr="00D51C18">
        <w:rPr>
          <w:sz w:val="24"/>
          <w:szCs w:val="24"/>
          <w:lang w:val="lt-LT"/>
        </w:rPr>
        <w:t>,</w:t>
      </w:r>
      <w:r w:rsidRPr="00D51C18">
        <w:rPr>
          <w:sz w:val="24"/>
          <w:szCs w:val="24"/>
          <w:lang w:val="lt-LT"/>
        </w:rPr>
        <w:t xml:space="preserve"> veikiančio pagal Įgulų aptarnavimo tarnybos nuostatus, patvirtintus Krašto apsaugos ministro 2014 m. gegužės 30 d. įsakymu Nr. V-470</w:t>
      </w:r>
      <w:r w:rsidR="0012321F">
        <w:rPr>
          <w:sz w:val="24"/>
          <w:szCs w:val="24"/>
          <w:lang w:val="lt-LT"/>
        </w:rPr>
        <w:t xml:space="preserve"> (toliau</w:t>
      </w:r>
      <w:r w:rsidR="00854852">
        <w:rPr>
          <w:sz w:val="24"/>
          <w:szCs w:val="24"/>
          <w:lang w:val="lt-LT"/>
        </w:rPr>
        <w:t xml:space="preserve"> – Pirkėjas)</w:t>
      </w:r>
      <w:r w:rsidR="00A64300" w:rsidRPr="00D51C18">
        <w:rPr>
          <w:sz w:val="24"/>
          <w:szCs w:val="24"/>
          <w:lang w:val="lt-LT"/>
        </w:rPr>
        <w:t xml:space="preserve">  </w:t>
      </w:r>
      <w:r w:rsidR="00874870" w:rsidRPr="00D51C18">
        <w:rPr>
          <w:sz w:val="24"/>
          <w:szCs w:val="24"/>
          <w:lang w:val="lt-LT"/>
        </w:rPr>
        <w:t xml:space="preserve">ir </w:t>
      </w:r>
      <w:r w:rsidR="00543B1D" w:rsidRPr="00D51C18">
        <w:rPr>
          <w:sz w:val="24"/>
          <w:szCs w:val="24"/>
          <w:lang w:val="lt-LT"/>
        </w:rPr>
        <w:t>MB  „</w:t>
      </w:r>
      <w:proofErr w:type="spellStart"/>
      <w:r w:rsidR="00543B1D" w:rsidRPr="00D51C18">
        <w:rPr>
          <w:sz w:val="24"/>
          <w:szCs w:val="24"/>
          <w:lang w:val="lt-LT"/>
        </w:rPr>
        <w:t>Proinžinerija</w:t>
      </w:r>
      <w:proofErr w:type="spellEnd"/>
      <w:r w:rsidR="00543B1D" w:rsidRPr="00D51C18">
        <w:rPr>
          <w:sz w:val="24"/>
          <w:szCs w:val="24"/>
          <w:lang w:val="lt-LT"/>
        </w:rPr>
        <w:t>“</w:t>
      </w:r>
      <w:r w:rsidR="00006CB6" w:rsidRPr="00D51C18">
        <w:rPr>
          <w:sz w:val="24"/>
          <w:szCs w:val="24"/>
          <w:lang w:val="lt-LT"/>
        </w:rPr>
        <w:t xml:space="preserve">, </w:t>
      </w:r>
      <w:r w:rsidR="00874870" w:rsidRPr="00D51C18">
        <w:rPr>
          <w:sz w:val="24"/>
          <w:szCs w:val="24"/>
          <w:lang w:val="lt-LT"/>
        </w:rPr>
        <w:t>atstovaujama</w:t>
      </w:r>
      <w:r w:rsidR="007C3A9F" w:rsidRPr="00D51C18">
        <w:rPr>
          <w:sz w:val="24"/>
          <w:szCs w:val="24"/>
          <w:lang w:val="lt-LT"/>
        </w:rPr>
        <w:t xml:space="preserve"> direktoriaus Justino Jančiausko</w:t>
      </w:r>
      <w:r w:rsidR="00874870" w:rsidRPr="00D51C18">
        <w:rPr>
          <w:sz w:val="24"/>
          <w:szCs w:val="24"/>
          <w:lang w:val="lt-LT"/>
        </w:rPr>
        <w:t xml:space="preserve"> </w:t>
      </w:r>
      <w:r w:rsidR="007C3A9F" w:rsidRPr="00D51C18">
        <w:rPr>
          <w:sz w:val="24"/>
          <w:szCs w:val="24"/>
          <w:lang w:val="lt-LT"/>
        </w:rPr>
        <w:t xml:space="preserve">veikiančio pagal įmonės </w:t>
      </w:r>
      <w:r w:rsidR="002C42F6">
        <w:rPr>
          <w:sz w:val="24"/>
          <w:szCs w:val="24"/>
          <w:lang w:val="lt-LT"/>
        </w:rPr>
        <w:t>įstatus</w:t>
      </w:r>
      <w:r w:rsidR="00854852">
        <w:rPr>
          <w:sz w:val="24"/>
          <w:szCs w:val="24"/>
          <w:lang w:val="lt-LT"/>
        </w:rPr>
        <w:t xml:space="preserve"> (toliau – Teikėjas)</w:t>
      </w:r>
      <w:r w:rsidRPr="00D51C18">
        <w:rPr>
          <w:sz w:val="24"/>
          <w:szCs w:val="24"/>
          <w:lang w:val="lt-LT"/>
        </w:rPr>
        <w:t>, vadovaudamiesi 202</w:t>
      </w:r>
      <w:r w:rsidR="00543B1D" w:rsidRPr="00D51C18">
        <w:rPr>
          <w:sz w:val="24"/>
          <w:szCs w:val="24"/>
          <w:lang w:val="lt-LT"/>
        </w:rPr>
        <w:t>3</w:t>
      </w:r>
      <w:r w:rsidRPr="00D51C18">
        <w:rPr>
          <w:sz w:val="24"/>
          <w:szCs w:val="24"/>
          <w:lang w:val="lt-LT"/>
        </w:rPr>
        <w:t xml:space="preserve"> m. </w:t>
      </w:r>
      <w:r w:rsidR="00543B1D" w:rsidRPr="00D51C18">
        <w:rPr>
          <w:sz w:val="24"/>
          <w:szCs w:val="24"/>
          <w:lang w:val="lt-LT"/>
        </w:rPr>
        <w:t>gegužės</w:t>
      </w:r>
      <w:r w:rsidR="00CB51D0" w:rsidRPr="00D51C18">
        <w:rPr>
          <w:sz w:val="24"/>
          <w:szCs w:val="24"/>
          <w:lang w:val="lt-LT"/>
        </w:rPr>
        <w:t xml:space="preserve"> </w:t>
      </w:r>
      <w:r w:rsidR="00543B1D" w:rsidRPr="00D51C18">
        <w:rPr>
          <w:sz w:val="24"/>
          <w:szCs w:val="24"/>
          <w:lang w:val="lt-LT"/>
        </w:rPr>
        <w:t>30</w:t>
      </w:r>
      <w:r w:rsidRPr="00D51C18">
        <w:rPr>
          <w:sz w:val="24"/>
          <w:szCs w:val="24"/>
          <w:lang w:val="lt-LT"/>
        </w:rPr>
        <w:t xml:space="preserve"> d. viešojo pirkimo - pardavimo sutarties Nr. U-</w:t>
      </w:r>
      <w:r w:rsidR="00543B1D" w:rsidRPr="00D51C18">
        <w:rPr>
          <w:sz w:val="24"/>
          <w:szCs w:val="24"/>
          <w:lang w:val="lt-LT"/>
        </w:rPr>
        <w:t>284</w:t>
      </w:r>
      <w:r w:rsidRPr="00D51C18">
        <w:rPr>
          <w:sz w:val="24"/>
          <w:szCs w:val="24"/>
          <w:lang w:val="lt-LT"/>
        </w:rPr>
        <w:t xml:space="preserve"> (toliau – Sutartis) </w:t>
      </w:r>
      <w:r w:rsidR="00D14EC4">
        <w:rPr>
          <w:sz w:val="24"/>
          <w:szCs w:val="24"/>
          <w:lang w:val="lt-LT"/>
        </w:rPr>
        <w:t xml:space="preserve">specialiosios dalies 2.7 punktu, </w:t>
      </w:r>
      <w:r w:rsidR="00D037DA" w:rsidRPr="00D51C18">
        <w:rPr>
          <w:sz w:val="24"/>
          <w:szCs w:val="24"/>
          <w:lang w:val="lt-LT"/>
        </w:rPr>
        <w:t>b</w:t>
      </w:r>
      <w:r w:rsidR="0091646C" w:rsidRPr="00D51C18">
        <w:rPr>
          <w:sz w:val="24"/>
          <w:szCs w:val="24"/>
          <w:lang w:val="lt-LT"/>
        </w:rPr>
        <w:t xml:space="preserve">endrosios dalies </w:t>
      </w:r>
      <w:r w:rsidR="00543B1D" w:rsidRPr="00D51C18">
        <w:rPr>
          <w:sz w:val="24"/>
          <w:szCs w:val="24"/>
          <w:lang w:val="lt-LT"/>
        </w:rPr>
        <w:t>12.8</w:t>
      </w:r>
      <w:r w:rsidR="00DD7590" w:rsidRPr="00D51C18">
        <w:rPr>
          <w:sz w:val="24"/>
          <w:szCs w:val="24"/>
          <w:lang w:val="lt-LT"/>
        </w:rPr>
        <w:t>.</w:t>
      </w:r>
      <w:r w:rsidR="001F2E45" w:rsidRPr="00D51C18">
        <w:rPr>
          <w:sz w:val="24"/>
          <w:szCs w:val="24"/>
          <w:lang w:val="lt-LT"/>
        </w:rPr>
        <w:t xml:space="preserve"> </w:t>
      </w:r>
      <w:r w:rsidR="008D63C9" w:rsidRPr="00D51C18">
        <w:rPr>
          <w:sz w:val="24"/>
          <w:szCs w:val="24"/>
          <w:lang w:val="lt-LT"/>
        </w:rPr>
        <w:t>punktu</w:t>
      </w:r>
      <w:r w:rsidR="001F2E45" w:rsidRPr="00D51C18">
        <w:rPr>
          <w:sz w:val="24"/>
          <w:szCs w:val="24"/>
          <w:lang w:val="lt-LT"/>
        </w:rPr>
        <w:t>, susitarė:</w:t>
      </w:r>
    </w:p>
    <w:p w14:paraId="1D3CD234" w14:textId="356904EB" w:rsidR="002818C9" w:rsidRPr="002818C9" w:rsidRDefault="00DF3D1B" w:rsidP="001D6BF1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Teikėjas </w:t>
      </w:r>
      <w:r w:rsidR="002C42F6">
        <w:rPr>
          <w:sz w:val="24"/>
          <w:szCs w:val="24"/>
          <w:lang w:val="lt-LT"/>
        </w:rPr>
        <w:t xml:space="preserve">įsipareigoja savo </w:t>
      </w:r>
      <w:r w:rsidR="002C42F6" w:rsidRPr="002C42F6">
        <w:rPr>
          <w:sz w:val="24"/>
          <w:szCs w:val="24"/>
          <w:lang w:val="lt-LT"/>
        </w:rPr>
        <w:t>jėgomis, medžiagomis, rizika ir atsakomybe</w:t>
      </w:r>
      <w:r w:rsidR="002818C9">
        <w:rPr>
          <w:sz w:val="24"/>
          <w:szCs w:val="24"/>
          <w:lang w:val="lt-LT"/>
        </w:rPr>
        <w:t xml:space="preserve"> suteikti </w:t>
      </w:r>
      <w:r w:rsidR="00144B45" w:rsidRPr="00824267">
        <w:rPr>
          <w:sz w:val="24"/>
          <w:szCs w:val="24"/>
          <w:lang w:val="lt-LT"/>
        </w:rPr>
        <w:t xml:space="preserve"> papildo</w:t>
      </w:r>
      <w:r w:rsidR="00543B1D" w:rsidRPr="00824267">
        <w:rPr>
          <w:sz w:val="24"/>
          <w:szCs w:val="24"/>
          <w:lang w:val="lt-LT"/>
        </w:rPr>
        <w:t>mas paslauga</w:t>
      </w:r>
      <w:r>
        <w:rPr>
          <w:sz w:val="24"/>
          <w:szCs w:val="24"/>
          <w:lang w:val="lt-LT"/>
        </w:rPr>
        <w:t xml:space="preserve">s, atitinkančias Susitarimo 1 priede </w:t>
      </w:r>
      <w:r w:rsidRPr="00DF3D1B">
        <w:rPr>
          <w:sz w:val="24"/>
          <w:szCs w:val="24"/>
          <w:lang w:val="lt-LT"/>
        </w:rPr>
        <w:t xml:space="preserve">„Paslaugų  ir įrangos įkainiai“ </w:t>
      </w:r>
      <w:r>
        <w:rPr>
          <w:sz w:val="24"/>
          <w:szCs w:val="24"/>
          <w:lang w:val="lt-LT"/>
        </w:rPr>
        <w:t xml:space="preserve"> ir Susitarimo 2 priede </w:t>
      </w:r>
      <w:r w:rsidRPr="00DF3D1B">
        <w:rPr>
          <w:sz w:val="24"/>
          <w:szCs w:val="24"/>
          <w:lang w:val="lt-LT"/>
        </w:rPr>
        <w:t>„Dyzelinių generatorių sujungimo su pagrindiniais įvadiniais elektros skirstomaisiais skydais paslaugų bei sujungimui reikalingos įrangos techninė specifikacija</w:t>
      </w:r>
      <w:r w:rsidR="008855FA">
        <w:rPr>
          <w:sz w:val="24"/>
          <w:szCs w:val="24"/>
          <w:lang w:val="lt-LT"/>
        </w:rPr>
        <w:t>“</w:t>
      </w:r>
      <w:r w:rsidR="008E11B1">
        <w:rPr>
          <w:sz w:val="24"/>
          <w:szCs w:val="24"/>
          <w:lang w:val="lt-LT"/>
        </w:rPr>
        <w:t xml:space="preserve"> pateiktas technines specifikacijas</w:t>
      </w:r>
      <w:r w:rsidR="002818C9">
        <w:rPr>
          <w:sz w:val="24"/>
          <w:szCs w:val="24"/>
          <w:lang w:val="lt-LT"/>
        </w:rPr>
        <w:t xml:space="preserve"> (toliau – papildomos paslaugos)</w:t>
      </w:r>
      <w:r w:rsidR="002818C9" w:rsidRPr="002818C9">
        <w:rPr>
          <w:sz w:val="24"/>
          <w:szCs w:val="24"/>
          <w:lang w:val="lt-LT"/>
        </w:rPr>
        <w:t xml:space="preserve">, o </w:t>
      </w:r>
      <w:r w:rsidR="002818C9">
        <w:rPr>
          <w:sz w:val="24"/>
          <w:szCs w:val="24"/>
          <w:lang w:val="lt-LT"/>
        </w:rPr>
        <w:t>Pirkėj</w:t>
      </w:r>
      <w:r w:rsidR="002818C9" w:rsidRPr="002818C9">
        <w:rPr>
          <w:sz w:val="24"/>
          <w:szCs w:val="24"/>
          <w:lang w:val="lt-LT"/>
        </w:rPr>
        <w:t xml:space="preserve">as įsipareigoja priimti tinkamai </w:t>
      </w:r>
      <w:r w:rsidR="002818C9">
        <w:rPr>
          <w:sz w:val="24"/>
          <w:szCs w:val="24"/>
          <w:lang w:val="lt-LT"/>
        </w:rPr>
        <w:t>sutei</w:t>
      </w:r>
      <w:r w:rsidR="002818C9" w:rsidRPr="002818C9">
        <w:rPr>
          <w:sz w:val="24"/>
          <w:szCs w:val="24"/>
          <w:lang w:val="lt-LT"/>
        </w:rPr>
        <w:t>kt</w:t>
      </w:r>
      <w:r w:rsidR="002818C9">
        <w:rPr>
          <w:sz w:val="24"/>
          <w:szCs w:val="24"/>
          <w:lang w:val="lt-LT"/>
        </w:rPr>
        <w:t>a</w:t>
      </w:r>
      <w:r w:rsidR="002818C9" w:rsidRPr="002818C9">
        <w:rPr>
          <w:sz w:val="24"/>
          <w:szCs w:val="24"/>
          <w:lang w:val="lt-LT"/>
        </w:rPr>
        <w:t>s papildom</w:t>
      </w:r>
      <w:r w:rsidR="002818C9">
        <w:rPr>
          <w:sz w:val="24"/>
          <w:szCs w:val="24"/>
          <w:lang w:val="lt-LT"/>
        </w:rPr>
        <w:t>a</w:t>
      </w:r>
      <w:r w:rsidR="002818C9" w:rsidRPr="002818C9">
        <w:rPr>
          <w:sz w:val="24"/>
          <w:szCs w:val="24"/>
          <w:lang w:val="lt-LT"/>
        </w:rPr>
        <w:t xml:space="preserve">s </w:t>
      </w:r>
      <w:r w:rsidR="002818C9">
        <w:rPr>
          <w:sz w:val="24"/>
          <w:szCs w:val="24"/>
          <w:lang w:val="lt-LT"/>
        </w:rPr>
        <w:t>paslaugas</w:t>
      </w:r>
      <w:r w:rsidR="002818C9" w:rsidRPr="002818C9">
        <w:rPr>
          <w:sz w:val="24"/>
          <w:szCs w:val="24"/>
          <w:lang w:val="lt-LT"/>
        </w:rPr>
        <w:t xml:space="preserve"> bei už j</w:t>
      </w:r>
      <w:r w:rsidR="002818C9">
        <w:rPr>
          <w:sz w:val="24"/>
          <w:szCs w:val="24"/>
          <w:lang w:val="lt-LT"/>
        </w:rPr>
        <w:t>a</w:t>
      </w:r>
      <w:r w:rsidR="002818C9" w:rsidRPr="002818C9">
        <w:rPr>
          <w:sz w:val="24"/>
          <w:szCs w:val="24"/>
          <w:lang w:val="lt-LT"/>
        </w:rPr>
        <w:t>s sumokėti.</w:t>
      </w:r>
    </w:p>
    <w:p w14:paraId="0DAF1590" w14:textId="48ED7492" w:rsidR="002818C9" w:rsidRDefault="002818C9" w:rsidP="001D6BF1">
      <w:pPr>
        <w:pStyle w:val="ListParagraph"/>
        <w:numPr>
          <w:ilvl w:val="0"/>
          <w:numId w:val="7"/>
        </w:numPr>
        <w:tabs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 w:rsidRPr="002818C9">
        <w:rPr>
          <w:sz w:val="24"/>
          <w:szCs w:val="24"/>
          <w:lang w:val="lt-LT"/>
        </w:rPr>
        <w:t xml:space="preserve">Šalys susitaria, kad Susitarimo 1, 2 prieduose nurodytų papildomų </w:t>
      </w:r>
      <w:r>
        <w:rPr>
          <w:sz w:val="24"/>
          <w:szCs w:val="24"/>
          <w:lang w:val="lt-LT"/>
        </w:rPr>
        <w:t>paslaugų</w:t>
      </w:r>
      <w:r w:rsidRPr="002818C9">
        <w:rPr>
          <w:sz w:val="24"/>
          <w:szCs w:val="24"/>
          <w:lang w:val="lt-LT"/>
        </w:rPr>
        <w:t xml:space="preserve"> bendra kaina yra 15</w:t>
      </w:r>
      <w:r>
        <w:rPr>
          <w:sz w:val="24"/>
          <w:szCs w:val="24"/>
          <w:lang w:val="lt-LT"/>
        </w:rPr>
        <w:t xml:space="preserve"> </w:t>
      </w:r>
      <w:r w:rsidRPr="002818C9">
        <w:rPr>
          <w:sz w:val="24"/>
          <w:szCs w:val="24"/>
          <w:lang w:val="lt-LT"/>
        </w:rPr>
        <w:t xml:space="preserve">965,83 </w:t>
      </w:r>
      <w:proofErr w:type="spellStart"/>
      <w:r w:rsidRPr="002818C9">
        <w:rPr>
          <w:sz w:val="24"/>
          <w:szCs w:val="24"/>
          <w:lang w:val="lt-LT"/>
        </w:rPr>
        <w:t>Eur</w:t>
      </w:r>
      <w:proofErr w:type="spellEnd"/>
      <w:r w:rsidRPr="002818C9">
        <w:rPr>
          <w:sz w:val="24"/>
          <w:szCs w:val="24"/>
          <w:lang w:val="lt-LT"/>
        </w:rPr>
        <w:t xml:space="preserve"> su PVM (penkiolika tūkstančių devyni šimtai šešiasdešimt penki eurai 83 ct)</w:t>
      </w:r>
      <w:r>
        <w:rPr>
          <w:sz w:val="24"/>
          <w:szCs w:val="24"/>
          <w:lang w:val="lt-LT"/>
        </w:rPr>
        <w:t xml:space="preserve">, kuri detalizuota Susitarimo 1 priede. </w:t>
      </w:r>
    </w:p>
    <w:p w14:paraId="4FFEDA49" w14:textId="69A587C9" w:rsidR="00D14EC4" w:rsidRPr="00824267" w:rsidRDefault="002818C9" w:rsidP="001D6BF1">
      <w:pPr>
        <w:pStyle w:val="ListParagraph"/>
        <w:numPr>
          <w:ilvl w:val="0"/>
          <w:numId w:val="7"/>
        </w:numPr>
        <w:tabs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Papildomos paslaugos pradedamos teikti </w:t>
      </w:r>
      <w:r w:rsidR="00144B45" w:rsidRPr="00824267">
        <w:rPr>
          <w:sz w:val="24"/>
          <w:szCs w:val="24"/>
          <w:lang w:val="lt-LT"/>
        </w:rPr>
        <w:t>per 5 (penkias) darbo dienas nuo šio Susitarim</w:t>
      </w:r>
      <w:r w:rsidR="000F409C" w:rsidRPr="00824267">
        <w:rPr>
          <w:sz w:val="24"/>
          <w:szCs w:val="24"/>
          <w:lang w:val="lt-LT"/>
        </w:rPr>
        <w:t>o įsigaliojimo dienos</w:t>
      </w:r>
      <w:r>
        <w:rPr>
          <w:sz w:val="24"/>
          <w:szCs w:val="24"/>
          <w:lang w:val="lt-LT"/>
        </w:rPr>
        <w:t xml:space="preserve">. Papildomos paslaugos </w:t>
      </w:r>
      <w:r w:rsidR="007F5EA7" w:rsidRPr="00824267">
        <w:rPr>
          <w:sz w:val="24"/>
          <w:szCs w:val="24"/>
          <w:lang w:val="lt-LT"/>
        </w:rPr>
        <w:t xml:space="preserve"> suteiki</w:t>
      </w:r>
      <w:r>
        <w:rPr>
          <w:sz w:val="24"/>
          <w:szCs w:val="24"/>
          <w:lang w:val="lt-LT"/>
        </w:rPr>
        <w:t>amos</w:t>
      </w:r>
      <w:r w:rsidR="007F5EA7" w:rsidRPr="00824267">
        <w:rPr>
          <w:sz w:val="24"/>
          <w:szCs w:val="24"/>
          <w:lang w:val="lt-LT"/>
        </w:rPr>
        <w:t xml:space="preserve">  per </w:t>
      </w:r>
      <w:r>
        <w:rPr>
          <w:sz w:val="24"/>
          <w:szCs w:val="24"/>
          <w:lang w:val="lt-LT"/>
        </w:rPr>
        <w:t>40 (</w:t>
      </w:r>
      <w:r w:rsidR="007F5EA7" w:rsidRPr="00824267">
        <w:rPr>
          <w:sz w:val="24"/>
          <w:szCs w:val="24"/>
          <w:lang w:val="lt-LT"/>
        </w:rPr>
        <w:t>keturiasdešimt</w:t>
      </w:r>
      <w:r>
        <w:rPr>
          <w:sz w:val="24"/>
          <w:szCs w:val="24"/>
          <w:lang w:val="lt-LT"/>
        </w:rPr>
        <w:t>)</w:t>
      </w:r>
      <w:r w:rsidR="007F5EA7" w:rsidRPr="00824267">
        <w:rPr>
          <w:sz w:val="24"/>
          <w:szCs w:val="24"/>
          <w:lang w:val="lt-LT"/>
        </w:rPr>
        <w:t xml:space="preserve"> kalendorinių dienų. </w:t>
      </w:r>
    </w:p>
    <w:p w14:paraId="151CBA3D" w14:textId="412C87A5" w:rsidR="00B52BDD" w:rsidRPr="00D51C18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B52BDD" w:rsidRPr="00D51C18">
        <w:rPr>
          <w:sz w:val="24"/>
          <w:szCs w:val="24"/>
          <w:lang w:val="lt-LT"/>
        </w:rPr>
        <w:t xml:space="preserve">. </w:t>
      </w:r>
      <w:r w:rsidR="00D037DA" w:rsidRPr="00D51C18">
        <w:rPr>
          <w:sz w:val="24"/>
          <w:szCs w:val="24"/>
          <w:lang w:val="lt-LT"/>
        </w:rPr>
        <w:t>Sutarties s</w:t>
      </w:r>
      <w:r w:rsidR="00B52BDD" w:rsidRPr="00D51C18">
        <w:rPr>
          <w:sz w:val="24"/>
          <w:szCs w:val="24"/>
          <w:lang w:val="lt-LT"/>
        </w:rPr>
        <w:t>pecialiosios dalies 2.1. punkt</w:t>
      </w:r>
      <w:r w:rsidR="00D14EC4">
        <w:rPr>
          <w:sz w:val="24"/>
          <w:szCs w:val="24"/>
          <w:lang w:val="lt-LT"/>
        </w:rPr>
        <w:t>e</w:t>
      </w:r>
      <w:r w:rsidR="00B52BDD" w:rsidRPr="00D51C18">
        <w:rPr>
          <w:sz w:val="24"/>
          <w:szCs w:val="24"/>
          <w:lang w:val="lt-LT"/>
        </w:rPr>
        <w:t xml:space="preserve"> </w:t>
      </w:r>
      <w:r w:rsidR="00D14EC4">
        <w:rPr>
          <w:sz w:val="24"/>
          <w:szCs w:val="24"/>
          <w:lang w:val="lt-LT"/>
        </w:rPr>
        <w:t>nurodyta</w:t>
      </w:r>
      <w:r w:rsidR="00B52BDD" w:rsidRPr="00D51C18">
        <w:rPr>
          <w:sz w:val="24"/>
          <w:szCs w:val="24"/>
          <w:lang w:val="lt-LT"/>
        </w:rPr>
        <w:t xml:space="preserve"> </w:t>
      </w:r>
      <w:r w:rsidR="007C3A9F" w:rsidRPr="00D51C18">
        <w:rPr>
          <w:sz w:val="24"/>
          <w:szCs w:val="24"/>
          <w:lang w:val="lt-LT"/>
        </w:rPr>
        <w:t xml:space="preserve">maksimali Sutarties </w:t>
      </w:r>
      <w:r w:rsidR="00B52BDD" w:rsidRPr="00D51C18">
        <w:rPr>
          <w:sz w:val="24"/>
          <w:szCs w:val="24"/>
          <w:lang w:val="lt-LT"/>
        </w:rPr>
        <w:t xml:space="preserve"> kain</w:t>
      </w:r>
      <w:r w:rsidR="00D14EC4">
        <w:rPr>
          <w:sz w:val="24"/>
          <w:szCs w:val="24"/>
          <w:lang w:val="lt-LT"/>
        </w:rPr>
        <w:t>a</w:t>
      </w:r>
      <w:r w:rsidR="00B52BDD" w:rsidRPr="00D51C18">
        <w:rPr>
          <w:sz w:val="24"/>
          <w:szCs w:val="24"/>
          <w:lang w:val="lt-LT"/>
        </w:rPr>
        <w:t xml:space="preserve"> </w:t>
      </w:r>
      <w:r w:rsidR="00D14EC4">
        <w:rPr>
          <w:sz w:val="24"/>
          <w:szCs w:val="24"/>
          <w:lang w:val="lt-LT"/>
        </w:rPr>
        <w:t xml:space="preserve">nesikeičia. </w:t>
      </w:r>
      <w:r w:rsidR="00D23AE8" w:rsidRPr="00D51C18">
        <w:rPr>
          <w:sz w:val="24"/>
          <w:szCs w:val="24"/>
          <w:lang w:val="lt-LT"/>
        </w:rPr>
        <w:t xml:space="preserve"> </w:t>
      </w:r>
    </w:p>
    <w:p w14:paraId="0A216572" w14:textId="4FFF336E" w:rsidR="002C4400" w:rsidRPr="00D51C18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2C4400" w:rsidRPr="00D51C18">
        <w:rPr>
          <w:sz w:val="24"/>
          <w:szCs w:val="24"/>
          <w:lang w:val="lt-LT"/>
        </w:rPr>
        <w:t>. Susitarimas įsigalioja nuo jo abiejų šalių pasirašymo</w:t>
      </w:r>
      <w:r w:rsidR="0012321F">
        <w:rPr>
          <w:sz w:val="24"/>
          <w:szCs w:val="24"/>
          <w:lang w:val="lt-LT"/>
        </w:rPr>
        <w:t xml:space="preserve"> </w:t>
      </w:r>
      <w:r w:rsidR="00D51C18" w:rsidRPr="00D51C18">
        <w:rPr>
          <w:sz w:val="24"/>
          <w:szCs w:val="24"/>
          <w:lang w:val="lt-LT"/>
        </w:rPr>
        <w:t>dien</w:t>
      </w:r>
      <w:r w:rsidR="00D14EC4">
        <w:rPr>
          <w:sz w:val="24"/>
          <w:szCs w:val="24"/>
          <w:lang w:val="lt-LT"/>
        </w:rPr>
        <w:t>os</w:t>
      </w:r>
      <w:r w:rsidR="00D51C18" w:rsidRPr="00D51C18">
        <w:rPr>
          <w:sz w:val="24"/>
          <w:szCs w:val="24"/>
          <w:lang w:val="lt-LT"/>
        </w:rPr>
        <w:t>.</w:t>
      </w:r>
    </w:p>
    <w:p w14:paraId="3E3D6B21" w14:textId="17B910A5" w:rsidR="001F2E45" w:rsidRPr="00D51C18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B77B8E" w:rsidRPr="00D51C18">
        <w:rPr>
          <w:sz w:val="24"/>
          <w:szCs w:val="24"/>
          <w:lang w:val="lt-LT"/>
        </w:rPr>
        <w:t xml:space="preserve">. </w:t>
      </w:r>
      <w:r w:rsidR="00D037DA" w:rsidRPr="00D51C18">
        <w:rPr>
          <w:sz w:val="24"/>
          <w:szCs w:val="24"/>
          <w:lang w:val="lt-LT"/>
        </w:rPr>
        <w:t>Šis S</w:t>
      </w:r>
      <w:r w:rsidR="001F2E45" w:rsidRPr="00D51C18">
        <w:rPr>
          <w:sz w:val="24"/>
          <w:szCs w:val="24"/>
          <w:lang w:val="lt-LT"/>
        </w:rPr>
        <w:t xml:space="preserve">usitarimas sudarytas dviem egzemplioriais, po vieną kiekvienai Šaliai. Abu </w:t>
      </w:r>
    </w:p>
    <w:p w14:paraId="5543AAFA" w14:textId="77777777" w:rsidR="00856CDD" w:rsidRPr="00D51C18" w:rsidRDefault="001F2E45" w:rsidP="00B77B8E">
      <w:pPr>
        <w:jc w:val="both"/>
        <w:rPr>
          <w:sz w:val="24"/>
          <w:szCs w:val="24"/>
          <w:lang w:val="lt-LT"/>
        </w:rPr>
      </w:pPr>
      <w:r w:rsidRPr="00D51C18">
        <w:rPr>
          <w:sz w:val="24"/>
          <w:szCs w:val="24"/>
          <w:lang w:val="lt-LT"/>
        </w:rPr>
        <w:t>egzemplioriai yra autentiški ir turi vienodą teisinę galią.</w:t>
      </w:r>
    </w:p>
    <w:p w14:paraId="2003186E" w14:textId="360F8E68" w:rsidR="00856CDD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6111F1" w:rsidRPr="00D51C18">
        <w:rPr>
          <w:sz w:val="24"/>
          <w:szCs w:val="24"/>
          <w:lang w:val="lt-LT"/>
        </w:rPr>
        <w:t xml:space="preserve">. </w:t>
      </w:r>
      <w:r w:rsidR="00D037DA" w:rsidRPr="00D51C18">
        <w:rPr>
          <w:sz w:val="24"/>
          <w:szCs w:val="24"/>
          <w:lang w:val="lt-LT"/>
        </w:rPr>
        <w:t>Šis S</w:t>
      </w:r>
      <w:r w:rsidR="001F2E45" w:rsidRPr="00D51C18">
        <w:rPr>
          <w:sz w:val="24"/>
          <w:szCs w:val="24"/>
          <w:lang w:val="lt-LT"/>
        </w:rPr>
        <w:t>usitarimas laikomas neatskiriama Sutarties dalimi.</w:t>
      </w:r>
    </w:p>
    <w:p w14:paraId="31CD051C" w14:textId="0D10B5A9" w:rsidR="00B43095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6111F1" w:rsidRPr="00D51C18">
        <w:rPr>
          <w:sz w:val="24"/>
          <w:szCs w:val="24"/>
          <w:lang w:val="lt-LT"/>
        </w:rPr>
        <w:t xml:space="preserve">. </w:t>
      </w:r>
      <w:r w:rsidR="00B43095" w:rsidRPr="00D51C18">
        <w:rPr>
          <w:sz w:val="24"/>
          <w:szCs w:val="24"/>
          <w:lang w:val="lt-LT"/>
        </w:rPr>
        <w:t>Susitarimo priedai:</w:t>
      </w:r>
    </w:p>
    <w:p w14:paraId="2149D226" w14:textId="419B70EC" w:rsidR="00B43095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B43095" w:rsidRPr="0012321F">
        <w:rPr>
          <w:sz w:val="24"/>
          <w:szCs w:val="24"/>
          <w:lang w:val="lt-LT"/>
        </w:rPr>
        <w:t xml:space="preserve">.1. </w:t>
      </w:r>
      <w:r w:rsidR="0012321F" w:rsidRPr="0012321F">
        <w:rPr>
          <w:sz w:val="24"/>
          <w:szCs w:val="24"/>
          <w:lang w:val="lt-LT"/>
        </w:rPr>
        <w:t xml:space="preserve">  </w:t>
      </w:r>
      <w:r w:rsidR="00B43095" w:rsidRPr="0012321F">
        <w:rPr>
          <w:sz w:val="24"/>
          <w:szCs w:val="24"/>
          <w:lang w:val="lt-LT"/>
        </w:rPr>
        <w:t>1 priedas „</w:t>
      </w:r>
      <w:r w:rsidR="000635E3" w:rsidRPr="0012321F">
        <w:rPr>
          <w:sz w:val="24"/>
          <w:szCs w:val="24"/>
          <w:lang w:val="lt-LT"/>
        </w:rPr>
        <w:t xml:space="preserve">Paslaugų </w:t>
      </w:r>
      <w:r w:rsidR="00604B26" w:rsidRPr="0012321F">
        <w:rPr>
          <w:sz w:val="24"/>
          <w:szCs w:val="24"/>
          <w:lang w:val="lt-LT"/>
        </w:rPr>
        <w:t xml:space="preserve"> ir įrangos </w:t>
      </w:r>
      <w:r w:rsidR="000635E3" w:rsidRPr="0012321F">
        <w:rPr>
          <w:sz w:val="24"/>
          <w:szCs w:val="24"/>
          <w:lang w:val="lt-LT"/>
        </w:rPr>
        <w:t>įkainiai</w:t>
      </w:r>
      <w:r w:rsidR="00350C2E" w:rsidRPr="0012321F">
        <w:rPr>
          <w:sz w:val="24"/>
          <w:szCs w:val="24"/>
          <w:lang w:val="lt-LT"/>
        </w:rPr>
        <w:t xml:space="preserve">“, </w:t>
      </w:r>
      <w:r w:rsidR="0041401E" w:rsidRPr="0012321F">
        <w:rPr>
          <w:sz w:val="24"/>
          <w:szCs w:val="24"/>
          <w:lang w:val="lt-LT"/>
        </w:rPr>
        <w:t>1</w:t>
      </w:r>
      <w:r w:rsidR="00350C2E" w:rsidRPr="0012321F">
        <w:rPr>
          <w:sz w:val="24"/>
          <w:szCs w:val="24"/>
          <w:lang w:val="lt-LT"/>
        </w:rPr>
        <w:t xml:space="preserve"> lapa</w:t>
      </w:r>
      <w:r w:rsidR="0041401E" w:rsidRPr="0012321F">
        <w:rPr>
          <w:sz w:val="24"/>
          <w:szCs w:val="24"/>
          <w:lang w:val="lt-LT"/>
        </w:rPr>
        <w:t>s</w:t>
      </w:r>
      <w:r w:rsidR="00B43095" w:rsidRPr="0012321F">
        <w:rPr>
          <w:sz w:val="24"/>
          <w:szCs w:val="24"/>
          <w:lang w:val="lt-LT"/>
        </w:rPr>
        <w:t>;</w:t>
      </w:r>
    </w:p>
    <w:p w14:paraId="280FC084" w14:textId="79047EA4" w:rsidR="00B43095" w:rsidRPr="00D51C18" w:rsidRDefault="001D6BF1" w:rsidP="0012321F">
      <w:pPr>
        <w:tabs>
          <w:tab w:val="left" w:pos="1134"/>
        </w:tabs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C55A1" w:rsidRPr="00D51C18">
        <w:rPr>
          <w:sz w:val="24"/>
          <w:szCs w:val="24"/>
          <w:lang w:val="lt-LT"/>
        </w:rPr>
        <w:t>.2</w:t>
      </w:r>
      <w:r w:rsidR="00B43095" w:rsidRPr="00D51C18">
        <w:rPr>
          <w:sz w:val="24"/>
          <w:szCs w:val="24"/>
          <w:lang w:val="lt-LT"/>
        </w:rPr>
        <w:t>.</w:t>
      </w:r>
      <w:r w:rsidR="0012321F">
        <w:rPr>
          <w:sz w:val="24"/>
          <w:szCs w:val="24"/>
          <w:lang w:val="lt-LT"/>
        </w:rPr>
        <w:t xml:space="preserve"> </w:t>
      </w:r>
      <w:r w:rsidR="00B43095" w:rsidRPr="00D51C18">
        <w:rPr>
          <w:sz w:val="24"/>
          <w:szCs w:val="24"/>
          <w:lang w:val="lt-LT"/>
        </w:rPr>
        <w:t>2</w:t>
      </w:r>
      <w:r w:rsidR="008855FA">
        <w:rPr>
          <w:sz w:val="24"/>
          <w:szCs w:val="24"/>
          <w:lang w:val="lt-LT"/>
        </w:rPr>
        <w:t xml:space="preserve"> </w:t>
      </w:r>
      <w:r w:rsidR="00B43095" w:rsidRPr="00D51C18">
        <w:rPr>
          <w:sz w:val="24"/>
          <w:szCs w:val="24"/>
          <w:lang w:val="lt-LT"/>
        </w:rPr>
        <w:t>priedas „</w:t>
      </w:r>
      <w:r w:rsidR="00DF3D1B">
        <w:rPr>
          <w:sz w:val="24"/>
          <w:szCs w:val="24"/>
          <w:lang w:val="lt-LT"/>
        </w:rPr>
        <w:t>D</w:t>
      </w:r>
      <w:r w:rsidR="00DF3D1B" w:rsidRPr="00DF3D1B">
        <w:rPr>
          <w:sz w:val="24"/>
          <w:szCs w:val="24"/>
          <w:lang w:val="lt-LT"/>
        </w:rPr>
        <w:t xml:space="preserve">yzelinių generatorių sujungimo su pagrindiniais įvadiniais elektros skirstomaisiais skydais paslaugų bei sujungimui reikalingos įrangos </w:t>
      </w:r>
      <w:r w:rsidR="00DF3D1B">
        <w:rPr>
          <w:sz w:val="24"/>
          <w:szCs w:val="24"/>
          <w:lang w:val="lt-LT"/>
        </w:rPr>
        <w:t>t</w:t>
      </w:r>
      <w:r w:rsidR="00DF3D1B" w:rsidRPr="00DF3D1B">
        <w:rPr>
          <w:sz w:val="24"/>
          <w:szCs w:val="24"/>
          <w:lang w:val="lt-LT"/>
        </w:rPr>
        <w:t>echninė specifikacija</w:t>
      </w:r>
      <w:r w:rsidR="000635E3" w:rsidRPr="00D51C18">
        <w:rPr>
          <w:sz w:val="24"/>
          <w:szCs w:val="24"/>
          <w:lang w:val="lt-LT"/>
        </w:rPr>
        <w:t xml:space="preserve"> </w:t>
      </w:r>
      <w:r w:rsidR="008D63C9" w:rsidRPr="0041401E">
        <w:rPr>
          <w:sz w:val="24"/>
          <w:szCs w:val="24"/>
          <w:lang w:val="lt-LT"/>
        </w:rPr>
        <w:t xml:space="preserve">“, </w:t>
      </w:r>
      <w:r w:rsidR="0041401E" w:rsidRPr="0041401E">
        <w:rPr>
          <w:sz w:val="24"/>
          <w:szCs w:val="24"/>
          <w:lang w:val="lt-LT"/>
        </w:rPr>
        <w:t>6</w:t>
      </w:r>
      <w:r w:rsidR="008D63C9" w:rsidRPr="0041401E">
        <w:rPr>
          <w:sz w:val="24"/>
          <w:szCs w:val="24"/>
          <w:lang w:val="lt-LT"/>
        </w:rPr>
        <w:t xml:space="preserve"> </w:t>
      </w:r>
      <w:r w:rsidR="00144B45" w:rsidRPr="0041401E">
        <w:rPr>
          <w:sz w:val="24"/>
          <w:szCs w:val="24"/>
          <w:lang w:val="lt-LT"/>
        </w:rPr>
        <w:t>lapa</w:t>
      </w:r>
      <w:r w:rsidR="0041401E" w:rsidRPr="0041401E">
        <w:rPr>
          <w:sz w:val="24"/>
          <w:szCs w:val="24"/>
          <w:lang w:val="lt-LT"/>
        </w:rPr>
        <w:t>i</w:t>
      </w:r>
      <w:r w:rsidR="00B43095" w:rsidRPr="0041401E">
        <w:rPr>
          <w:sz w:val="24"/>
          <w:szCs w:val="24"/>
          <w:lang w:val="lt-LT"/>
        </w:rPr>
        <w:t>.</w:t>
      </w:r>
    </w:p>
    <w:p w14:paraId="7F595114" w14:textId="602DD8FD" w:rsidR="00B77B8E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bookmarkStart w:id="0" w:name="_GoBack"/>
      <w:bookmarkEnd w:id="0"/>
      <w:r w:rsidR="00856CDD" w:rsidRPr="00D51C18">
        <w:rPr>
          <w:sz w:val="24"/>
          <w:szCs w:val="24"/>
          <w:lang w:val="lt-LT"/>
        </w:rPr>
        <w:t xml:space="preserve">. </w:t>
      </w:r>
      <w:r w:rsidR="001F2E45" w:rsidRPr="00D51C18">
        <w:rPr>
          <w:sz w:val="24"/>
          <w:szCs w:val="24"/>
          <w:lang w:val="lt-LT"/>
        </w:rPr>
        <w:t>Šalių parašai ir rekvizitai:</w:t>
      </w:r>
      <w:r w:rsidR="001F2E45" w:rsidRPr="001F2E45">
        <w:rPr>
          <w:sz w:val="24"/>
          <w:szCs w:val="24"/>
          <w:lang w:val="lt-LT"/>
        </w:rPr>
        <w:t xml:space="preserve">  </w:t>
      </w:r>
    </w:p>
    <w:p w14:paraId="20887743" w14:textId="77777777" w:rsidR="001E7A33" w:rsidRPr="00E962F4" w:rsidRDefault="001F2E45" w:rsidP="00B77B8E">
      <w:pPr>
        <w:ind w:firstLine="680"/>
        <w:jc w:val="both"/>
        <w:rPr>
          <w:sz w:val="24"/>
          <w:szCs w:val="24"/>
          <w:lang w:val="lt-LT"/>
        </w:rPr>
      </w:pPr>
      <w:r w:rsidRPr="001F2E45">
        <w:rPr>
          <w:sz w:val="24"/>
          <w:szCs w:val="24"/>
          <w:lang w:val="lt-LT"/>
        </w:rPr>
        <w:t xml:space="preserve">   </w:t>
      </w:r>
    </w:p>
    <w:tbl>
      <w:tblPr>
        <w:tblW w:w="9548" w:type="dxa"/>
        <w:tblInd w:w="-5" w:type="dxa"/>
        <w:tblLook w:val="01E0" w:firstRow="1" w:lastRow="1" w:firstColumn="1" w:lastColumn="1" w:noHBand="0" w:noVBand="0"/>
      </w:tblPr>
      <w:tblGrid>
        <w:gridCol w:w="4939"/>
        <w:gridCol w:w="4609"/>
      </w:tblGrid>
      <w:tr w:rsidR="00CB51D0" w:rsidRPr="00B16FE7" w14:paraId="5A17C85F" w14:textId="77777777" w:rsidTr="006B390A">
        <w:trPr>
          <w:trHeight w:val="3232"/>
        </w:trPr>
        <w:tc>
          <w:tcPr>
            <w:tcW w:w="4939" w:type="dxa"/>
            <w:shd w:val="clear" w:color="auto" w:fill="auto"/>
            <w:tcMar>
              <w:left w:w="108" w:type="dxa"/>
            </w:tcMar>
          </w:tcPr>
          <w:p w14:paraId="2E53F6B8" w14:textId="77777777" w:rsidR="00CB51D0" w:rsidRDefault="000635E3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Pirkėjo</w:t>
            </w:r>
            <w:r w:rsidR="00CB51D0">
              <w:rPr>
                <w:b/>
                <w:sz w:val="24"/>
                <w:szCs w:val="24"/>
                <w:lang w:val="lt-LT"/>
              </w:rPr>
              <w:t xml:space="preserve"> rekvizitai</w:t>
            </w:r>
          </w:p>
          <w:p w14:paraId="662CBF37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5DB0A108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5C1E9A01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1D06F9FF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2FB1791D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46802055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3C652BB4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14:paraId="104A7588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14:paraId="138B8D6B" w14:textId="77777777"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6BBCFF63" w14:textId="77777777" w:rsidR="00CB51D0" w:rsidRDefault="00CB51D0" w:rsidP="00B77B8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14:paraId="4C9E57AC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71965219" w14:textId="77777777" w:rsidR="00CB51D0" w:rsidRDefault="00CB51D0" w:rsidP="008E6B15">
            <w:pPr>
              <w:ind w:left="3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  <w:p w14:paraId="2ED88983" w14:textId="77777777" w:rsidR="006B390A" w:rsidRDefault="006B390A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609" w:type="dxa"/>
            <w:shd w:val="clear" w:color="auto" w:fill="auto"/>
            <w:tcMar>
              <w:left w:w="108" w:type="dxa"/>
            </w:tcMar>
          </w:tcPr>
          <w:p w14:paraId="442026F4" w14:textId="77777777" w:rsidR="00D32C05" w:rsidRPr="00AD3BCC" w:rsidRDefault="000635E3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Teikėjo</w:t>
            </w:r>
            <w:r w:rsidR="00CE4961">
              <w:rPr>
                <w:b/>
                <w:sz w:val="24"/>
                <w:szCs w:val="24"/>
                <w:lang w:val="lt-LT"/>
              </w:rPr>
              <w:t xml:space="preserve"> rekvizitai</w:t>
            </w:r>
          </w:p>
          <w:p w14:paraId="2083399B" w14:textId="77777777" w:rsidR="000635E3" w:rsidRPr="000635E3" w:rsidRDefault="000635E3" w:rsidP="000635E3">
            <w:pPr>
              <w:suppressAutoHyphens/>
              <w:jc w:val="both"/>
              <w:rPr>
                <w:b/>
                <w:sz w:val="24"/>
                <w:szCs w:val="24"/>
                <w:lang w:val="lt-LT" w:eastAsia="zh-CN"/>
              </w:rPr>
            </w:pPr>
            <w:r w:rsidRPr="000635E3">
              <w:rPr>
                <w:b/>
                <w:sz w:val="24"/>
                <w:szCs w:val="24"/>
                <w:lang w:val="lt-LT" w:eastAsia="zh-CN"/>
              </w:rPr>
              <w:t>MB „</w:t>
            </w:r>
            <w:proofErr w:type="spellStart"/>
            <w:r w:rsidRPr="000635E3">
              <w:rPr>
                <w:b/>
                <w:sz w:val="24"/>
                <w:szCs w:val="24"/>
                <w:lang w:val="lt-LT" w:eastAsia="zh-CN"/>
              </w:rPr>
              <w:t>Proinžinerija</w:t>
            </w:r>
            <w:proofErr w:type="spellEnd"/>
            <w:r w:rsidRPr="000635E3">
              <w:rPr>
                <w:b/>
                <w:sz w:val="24"/>
                <w:szCs w:val="24"/>
                <w:lang w:val="lt-LT" w:eastAsia="zh-CN"/>
              </w:rPr>
              <w:t>“</w:t>
            </w:r>
          </w:p>
          <w:p w14:paraId="6545B66A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Ašmenos I-</w:t>
            </w:r>
            <w:proofErr w:type="spellStart"/>
            <w:r w:rsidRPr="000635E3">
              <w:rPr>
                <w:sz w:val="24"/>
                <w:szCs w:val="24"/>
                <w:lang w:val="lt-LT" w:eastAsia="zh-CN"/>
              </w:rPr>
              <w:t>oji</w:t>
            </w:r>
            <w:proofErr w:type="spellEnd"/>
            <w:r w:rsidRPr="000635E3">
              <w:rPr>
                <w:sz w:val="24"/>
                <w:szCs w:val="24"/>
                <w:lang w:val="lt-LT" w:eastAsia="zh-CN"/>
              </w:rPr>
              <w:t>, g. 14-35, Kaunas</w:t>
            </w:r>
          </w:p>
          <w:p w14:paraId="3E73E8CF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Tel. 867541414</w:t>
            </w:r>
          </w:p>
          <w:p w14:paraId="7FB7210A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 xml:space="preserve">El. p. </w:t>
            </w:r>
            <w:proofErr w:type="spellStart"/>
            <w:r w:rsidRPr="000635E3">
              <w:rPr>
                <w:sz w:val="24"/>
                <w:szCs w:val="24"/>
                <w:lang w:val="lt-LT" w:eastAsia="zh-CN"/>
              </w:rPr>
              <w:t>info@proinžinerija.lt</w:t>
            </w:r>
            <w:proofErr w:type="spellEnd"/>
          </w:p>
          <w:p w14:paraId="2F7B86A7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Įmonės kodas 305621811</w:t>
            </w:r>
          </w:p>
          <w:p w14:paraId="30E97EA0" w14:textId="77777777" w:rsidR="000635E3" w:rsidRPr="000635E3" w:rsidRDefault="000635E3" w:rsidP="000635E3">
            <w:pPr>
              <w:suppressAutoHyphens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PVM  mokėtojo kodas LT100013671415</w:t>
            </w:r>
          </w:p>
          <w:p w14:paraId="08AB7E52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A. S. LT187300010164618238</w:t>
            </w:r>
          </w:p>
          <w:p w14:paraId="3619BA20" w14:textId="77777777" w:rsidR="006B390A" w:rsidRDefault="000635E3" w:rsidP="000635E3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SWED bankas, 7300</w:t>
            </w:r>
          </w:p>
          <w:p w14:paraId="14062928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4B659A9A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13E8F332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6AC67232" w14:textId="77777777" w:rsidR="00CB51D0" w:rsidRPr="00B16FE7" w:rsidRDefault="00CB51D0" w:rsidP="004001B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5D6EC70A" w14:textId="77777777" w:rsid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</w:p>
    <w:p w14:paraId="7DD6C55D" w14:textId="77777777" w:rsidR="000635E3" w:rsidRPr="00D51C18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D51C18">
        <w:rPr>
          <w:rFonts w:ascii="Times New Roman" w:hAnsi="Times New Roman"/>
          <w:b/>
          <w:sz w:val="24"/>
          <w:szCs w:val="24"/>
          <w:lang w:val="lt-LT"/>
        </w:rPr>
        <w:t>PIRKĖJAS                                                                                 TEIKĖJAS</w:t>
      </w:r>
    </w:p>
    <w:p w14:paraId="335E6EDB" w14:textId="77777777" w:rsidR="000635E3" w:rsidRPr="00D51C18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D51C18">
        <w:rPr>
          <w:rFonts w:ascii="Times New Roman" w:hAnsi="Times New Roman"/>
          <w:sz w:val="24"/>
          <w:szCs w:val="24"/>
          <w:lang w:val="lt-LT"/>
        </w:rPr>
        <w:t>Vadas                                                                                           Direktorius</w:t>
      </w:r>
    </w:p>
    <w:p w14:paraId="48CF9AF4" w14:textId="77777777" w:rsidR="000635E3" w:rsidRPr="00D51C18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</w:p>
    <w:p w14:paraId="5F7862D9" w14:textId="77777777" w:rsidR="000635E3" w:rsidRPr="000635E3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D51C18">
        <w:rPr>
          <w:sz w:val="24"/>
          <w:szCs w:val="24"/>
          <w:lang w:val="lt-LT"/>
        </w:rPr>
        <w:t xml:space="preserve">plk. ltn.  Mindaugas Juotkus </w:t>
      </w:r>
      <w:r w:rsidRPr="00D51C18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Justinas Jančiauskas</w:t>
      </w:r>
    </w:p>
    <w:p w14:paraId="2875015D" w14:textId="77777777" w:rsidR="000635E3" w:rsidRP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tab/>
        <w:t xml:space="preserve">                                                      </w:t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  <w:t xml:space="preserve"> </w:t>
      </w:r>
    </w:p>
    <w:p w14:paraId="2BC22128" w14:textId="77777777" w:rsidR="000635E3" w:rsidRP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lastRenderedPageBreak/>
        <w:t xml:space="preserve">                                                                               </w:t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517EC33D" w14:textId="1FBDEC17" w:rsidR="00B77B8E" w:rsidRDefault="000635E3" w:rsidP="005E0E9D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</w:p>
    <w:sectPr w:rsidR="00B77B8E" w:rsidSect="00D32C05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3535FF3"/>
    <w:multiLevelType w:val="hybridMultilevel"/>
    <w:tmpl w:val="7D8A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2CD7431"/>
    <w:multiLevelType w:val="hybridMultilevel"/>
    <w:tmpl w:val="FB127754"/>
    <w:lvl w:ilvl="0" w:tplc="91A604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06CB6"/>
    <w:rsid w:val="0003485A"/>
    <w:rsid w:val="000635E3"/>
    <w:rsid w:val="000714EA"/>
    <w:rsid w:val="000D3638"/>
    <w:rsid w:val="000F409C"/>
    <w:rsid w:val="0012321F"/>
    <w:rsid w:val="00144B45"/>
    <w:rsid w:val="00147583"/>
    <w:rsid w:val="001D6BF1"/>
    <w:rsid w:val="001E1306"/>
    <w:rsid w:val="001E7A33"/>
    <w:rsid w:val="001F2E45"/>
    <w:rsid w:val="0028019F"/>
    <w:rsid w:val="002818C9"/>
    <w:rsid w:val="002C42F6"/>
    <w:rsid w:val="002C4400"/>
    <w:rsid w:val="002E1839"/>
    <w:rsid w:val="00350C2E"/>
    <w:rsid w:val="003A1212"/>
    <w:rsid w:val="004001B8"/>
    <w:rsid w:val="0041401E"/>
    <w:rsid w:val="0042698E"/>
    <w:rsid w:val="00453CBE"/>
    <w:rsid w:val="00453CC7"/>
    <w:rsid w:val="004D1FAD"/>
    <w:rsid w:val="004D533D"/>
    <w:rsid w:val="00542F99"/>
    <w:rsid w:val="00543B1D"/>
    <w:rsid w:val="005E0E9D"/>
    <w:rsid w:val="005E7D59"/>
    <w:rsid w:val="00604B26"/>
    <w:rsid w:val="006111F1"/>
    <w:rsid w:val="00630CE2"/>
    <w:rsid w:val="00634D88"/>
    <w:rsid w:val="00676126"/>
    <w:rsid w:val="006B390A"/>
    <w:rsid w:val="006B6F3E"/>
    <w:rsid w:val="00741EF4"/>
    <w:rsid w:val="007C3A9F"/>
    <w:rsid w:val="007D11DF"/>
    <w:rsid w:val="007F5EA7"/>
    <w:rsid w:val="0082094E"/>
    <w:rsid w:val="00824267"/>
    <w:rsid w:val="00854852"/>
    <w:rsid w:val="00856CDD"/>
    <w:rsid w:val="00874870"/>
    <w:rsid w:val="008855FA"/>
    <w:rsid w:val="008D63C9"/>
    <w:rsid w:val="008E11B1"/>
    <w:rsid w:val="0091646C"/>
    <w:rsid w:val="0094319E"/>
    <w:rsid w:val="009450D8"/>
    <w:rsid w:val="0099513C"/>
    <w:rsid w:val="009C7324"/>
    <w:rsid w:val="009F22BD"/>
    <w:rsid w:val="00A22FEF"/>
    <w:rsid w:val="00A24353"/>
    <w:rsid w:val="00A64300"/>
    <w:rsid w:val="00A70E3C"/>
    <w:rsid w:val="00A7575B"/>
    <w:rsid w:val="00AB0468"/>
    <w:rsid w:val="00B43095"/>
    <w:rsid w:val="00B52BDD"/>
    <w:rsid w:val="00B77B8E"/>
    <w:rsid w:val="00BA72C7"/>
    <w:rsid w:val="00BB25AA"/>
    <w:rsid w:val="00BD77CE"/>
    <w:rsid w:val="00C04A6A"/>
    <w:rsid w:val="00C91E6F"/>
    <w:rsid w:val="00CA2220"/>
    <w:rsid w:val="00CB25D2"/>
    <w:rsid w:val="00CB51D0"/>
    <w:rsid w:val="00CE4961"/>
    <w:rsid w:val="00D037DA"/>
    <w:rsid w:val="00D14EC4"/>
    <w:rsid w:val="00D23AE8"/>
    <w:rsid w:val="00D32C05"/>
    <w:rsid w:val="00D3619D"/>
    <w:rsid w:val="00D51C18"/>
    <w:rsid w:val="00D93085"/>
    <w:rsid w:val="00D968C1"/>
    <w:rsid w:val="00DB34CC"/>
    <w:rsid w:val="00DC0107"/>
    <w:rsid w:val="00DD7590"/>
    <w:rsid w:val="00DF3D1B"/>
    <w:rsid w:val="00E1514F"/>
    <w:rsid w:val="00E152AA"/>
    <w:rsid w:val="00E54369"/>
    <w:rsid w:val="00E76349"/>
    <w:rsid w:val="00E92E12"/>
    <w:rsid w:val="00EC55A1"/>
    <w:rsid w:val="00ED1E68"/>
    <w:rsid w:val="00E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897B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0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E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E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3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3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Egidijus Tamosaitis</cp:lastModifiedBy>
  <cp:revision>3</cp:revision>
  <dcterms:created xsi:type="dcterms:W3CDTF">2023-08-02T12:14:00Z</dcterms:created>
  <dcterms:modified xsi:type="dcterms:W3CDTF">2023-08-02T12:48:00Z</dcterms:modified>
</cp:coreProperties>
</file>