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7777777" w:rsidR="00B85865" w:rsidRPr="00203043" w:rsidRDefault="00B85865" w:rsidP="0040247F">
      <w:pPr>
        <w:spacing w:line="276" w:lineRule="auto"/>
        <w:jc w:val="center"/>
        <w:rPr>
          <w:b/>
        </w:rPr>
      </w:pPr>
      <w:r w:rsidRPr="00203043">
        <w:rPr>
          <w:b/>
        </w:rPr>
        <w:t>PASLAUGŲ TEIKIMO SUTARTI</w:t>
      </w:r>
      <w:r w:rsidR="006D7863" w:rsidRPr="00203043">
        <w:rPr>
          <w:b/>
        </w:rPr>
        <w:t xml:space="preserve">S </w:t>
      </w:r>
    </w:p>
    <w:p w14:paraId="2C19EC29" w14:textId="77777777" w:rsidR="00B85865" w:rsidRPr="00203043" w:rsidRDefault="00B85865" w:rsidP="0040247F">
      <w:pPr>
        <w:spacing w:line="276" w:lineRule="auto"/>
        <w:jc w:val="center"/>
        <w:rPr>
          <w:b/>
        </w:rPr>
      </w:pPr>
    </w:p>
    <w:p w14:paraId="7985AC45" w14:textId="56A3C804" w:rsidR="00B85865" w:rsidRPr="00203043" w:rsidRDefault="00B85865" w:rsidP="0040247F">
      <w:pPr>
        <w:spacing w:line="276" w:lineRule="auto"/>
        <w:jc w:val="center"/>
        <w:rPr>
          <w:rStyle w:val="WW-DefaultParagraphFont"/>
          <w:bCs/>
        </w:rPr>
      </w:pPr>
      <w:r w:rsidRPr="00203043">
        <w:rPr>
          <w:rStyle w:val="WW-DefaultParagraphFont"/>
          <w:bCs/>
        </w:rPr>
        <w:t>20</w:t>
      </w:r>
      <w:r w:rsidR="00472F5E" w:rsidRPr="00203043">
        <w:rPr>
          <w:rStyle w:val="WW-DefaultParagraphFont"/>
          <w:bCs/>
        </w:rPr>
        <w:t>2</w:t>
      </w:r>
      <w:r w:rsidR="0074270B" w:rsidRPr="00203043">
        <w:rPr>
          <w:rStyle w:val="WW-DefaultParagraphFont"/>
          <w:bCs/>
        </w:rPr>
        <w:t>3</w:t>
      </w:r>
      <w:r w:rsidR="006D7863" w:rsidRPr="00203043">
        <w:rPr>
          <w:rStyle w:val="WW-DefaultParagraphFont"/>
          <w:bCs/>
        </w:rPr>
        <w:t xml:space="preserve"> </w:t>
      </w:r>
      <w:r w:rsidRPr="00203043">
        <w:rPr>
          <w:rStyle w:val="WW-DefaultParagraphFont"/>
          <w:bCs/>
        </w:rPr>
        <w:t xml:space="preserve">m. </w:t>
      </w:r>
      <w:r w:rsidR="00710C5F" w:rsidRPr="00203043">
        <w:rPr>
          <w:rStyle w:val="WW-DefaultParagraphFont"/>
          <w:bCs/>
        </w:rPr>
        <w:t>rugpjūčio</w:t>
      </w:r>
      <w:r w:rsidR="00B05B39" w:rsidRPr="00203043">
        <w:rPr>
          <w:rStyle w:val="WW-DefaultParagraphFont"/>
          <w:bCs/>
        </w:rPr>
        <w:t xml:space="preserve"> </w:t>
      </w:r>
      <w:r w:rsidR="00AB5E99" w:rsidRPr="00203043">
        <w:rPr>
          <w:rStyle w:val="WW-DefaultParagraphFont"/>
          <w:bCs/>
        </w:rPr>
        <w:t xml:space="preserve"> </w:t>
      </w:r>
      <w:r w:rsidRPr="00203043">
        <w:rPr>
          <w:rStyle w:val="WW-DefaultParagraphFont"/>
          <w:bCs/>
        </w:rPr>
        <w:t xml:space="preserve"> d. Nr. V</w:t>
      </w:r>
      <w:r w:rsidR="00B05B39" w:rsidRPr="00203043">
        <w:rPr>
          <w:rStyle w:val="WW-DefaultParagraphFont"/>
          <w:bCs/>
        </w:rPr>
        <w:t>PS</w:t>
      </w:r>
      <w:r w:rsidRPr="00203043">
        <w:rPr>
          <w:rStyle w:val="WW-DefaultParagraphFont"/>
          <w:bCs/>
        </w:rPr>
        <w:t>-</w:t>
      </w:r>
    </w:p>
    <w:p w14:paraId="182EC8EE" w14:textId="77777777" w:rsidR="00B85865" w:rsidRPr="00203043" w:rsidRDefault="00B85865" w:rsidP="0040247F">
      <w:pPr>
        <w:spacing w:line="276" w:lineRule="auto"/>
        <w:jc w:val="center"/>
        <w:rPr>
          <w:bCs/>
        </w:rPr>
      </w:pPr>
      <w:r w:rsidRPr="00203043">
        <w:rPr>
          <w:rStyle w:val="WW-DefaultParagraphFont"/>
          <w:bCs/>
        </w:rPr>
        <w:t>Šakiai</w:t>
      </w:r>
    </w:p>
    <w:p w14:paraId="55DF21A9" w14:textId="77777777" w:rsidR="00B85865" w:rsidRPr="00203043" w:rsidRDefault="00B85865" w:rsidP="0040247F">
      <w:pPr>
        <w:spacing w:line="276" w:lineRule="auto"/>
        <w:jc w:val="center"/>
        <w:rPr>
          <w:bCs/>
        </w:rPr>
      </w:pPr>
    </w:p>
    <w:p w14:paraId="6C1B2A02" w14:textId="77777777" w:rsidR="00B05B39" w:rsidRPr="00203043" w:rsidRDefault="00B05B39" w:rsidP="0040247F">
      <w:pPr>
        <w:spacing w:line="276" w:lineRule="auto"/>
        <w:jc w:val="both"/>
        <w:rPr>
          <w:bCs/>
          <w:lang w:eastAsia="en-US"/>
        </w:rPr>
      </w:pPr>
    </w:p>
    <w:p w14:paraId="2947C463" w14:textId="562EA7F4" w:rsidR="00B85865" w:rsidRPr="00203043" w:rsidRDefault="0074270B" w:rsidP="0040247F">
      <w:pPr>
        <w:spacing w:line="276" w:lineRule="auto"/>
        <w:ind w:firstLine="1298"/>
        <w:jc w:val="both"/>
        <w:rPr>
          <w:bCs/>
        </w:rPr>
      </w:pPr>
      <w:r w:rsidRPr="00203043">
        <w:rPr>
          <w:b/>
        </w:rPr>
        <w:t xml:space="preserve">Šakių rajono savivaldybės administracija, </w:t>
      </w:r>
      <w:r w:rsidRPr="00203043">
        <w:rPr>
          <w:bCs/>
        </w:rPr>
        <w:t xml:space="preserve">kodas 188772814, atstovaujama administracijos direktoriaus Vytauto </w:t>
      </w:r>
      <w:proofErr w:type="spellStart"/>
      <w:r w:rsidRPr="00203043">
        <w:rPr>
          <w:bCs/>
        </w:rPr>
        <w:t>Ižganaičio</w:t>
      </w:r>
      <w:proofErr w:type="spellEnd"/>
      <w:r w:rsidRPr="00203043">
        <w:rPr>
          <w:bCs/>
        </w:rPr>
        <w:t xml:space="preserve">, veikiančio pagal rajono savivaldybės tarybos 2023 m. vasario 24 d. sprendimu Nr. T-79 „Dėl Šakių rajono savivaldybės administracijos nuostatų patvirtinimo“ patvirtintus Šakių rajono savivaldybės administracijos nuostatus (toliau – Užsakovas), ir </w:t>
      </w:r>
      <w:r w:rsidRPr="00203043">
        <w:rPr>
          <w:b/>
        </w:rPr>
        <w:t xml:space="preserve">Andrius </w:t>
      </w:r>
      <w:proofErr w:type="spellStart"/>
      <w:r w:rsidRPr="00203043">
        <w:rPr>
          <w:b/>
        </w:rPr>
        <w:t>Prekevičius</w:t>
      </w:r>
      <w:proofErr w:type="spellEnd"/>
      <w:r w:rsidRPr="00203043">
        <w:rPr>
          <w:b/>
        </w:rPr>
        <w:t>,</w:t>
      </w:r>
      <w:r w:rsidRPr="00203043">
        <w:rPr>
          <w:bCs/>
        </w:rPr>
        <w:t xml:space="preserve"> asmens kodas </w:t>
      </w:r>
      <w:r w:rsidR="009F45A1">
        <w:rPr>
          <w:bCs/>
        </w:rPr>
        <w:t>...................</w:t>
      </w:r>
      <w:r w:rsidRPr="00203043">
        <w:rPr>
          <w:bCs/>
        </w:rPr>
        <w:t>, veikiančio pagal individualios veiklos pažymą Nr. 591416, (toliau – Vykdytojas), atskirai vadinamos Šalimi, kartu Šalimis, sudarė šią sutartį (toliau – Sutartis):</w:t>
      </w:r>
    </w:p>
    <w:p w14:paraId="2C3EED18" w14:textId="665ACA5C" w:rsidR="0074270B" w:rsidRPr="00203043" w:rsidRDefault="00B85865" w:rsidP="0040247F">
      <w:pPr>
        <w:spacing w:line="276" w:lineRule="auto"/>
        <w:ind w:firstLine="709"/>
        <w:jc w:val="center"/>
        <w:rPr>
          <w:b/>
        </w:rPr>
      </w:pPr>
      <w:r w:rsidRPr="00203043">
        <w:rPr>
          <w:b/>
        </w:rPr>
        <w:t>I</w:t>
      </w:r>
      <w:r w:rsidR="0074270B" w:rsidRPr="00203043">
        <w:rPr>
          <w:b/>
        </w:rPr>
        <w:t xml:space="preserve"> SKYRIUS</w:t>
      </w:r>
    </w:p>
    <w:p w14:paraId="067F9D8E" w14:textId="104B47D3" w:rsidR="0074270B" w:rsidRPr="00203043" w:rsidRDefault="00B85865" w:rsidP="0040247F">
      <w:pPr>
        <w:spacing w:line="276" w:lineRule="auto"/>
        <w:ind w:firstLine="709"/>
        <w:jc w:val="center"/>
        <w:rPr>
          <w:b/>
        </w:rPr>
      </w:pPr>
      <w:r w:rsidRPr="00203043">
        <w:rPr>
          <w:b/>
        </w:rPr>
        <w:t xml:space="preserve"> SUTARTIES DALYKAS</w:t>
      </w:r>
    </w:p>
    <w:p w14:paraId="3063D178" w14:textId="50B989C8" w:rsidR="00B85865" w:rsidRPr="00203043" w:rsidRDefault="00B85865" w:rsidP="0040247F">
      <w:pPr>
        <w:pStyle w:val="Antrat2"/>
        <w:numPr>
          <w:ilvl w:val="0"/>
          <w:numId w:val="0"/>
        </w:numPr>
        <w:spacing w:line="276" w:lineRule="auto"/>
        <w:ind w:firstLine="709"/>
        <w:rPr>
          <w:bCs/>
          <w:szCs w:val="24"/>
        </w:rPr>
      </w:pPr>
      <w:r w:rsidRPr="00203043">
        <w:rPr>
          <w:bCs/>
          <w:szCs w:val="24"/>
        </w:rPr>
        <w:t xml:space="preserve">1. </w:t>
      </w:r>
      <w:r w:rsidRPr="00203043">
        <w:rPr>
          <w:b/>
          <w:szCs w:val="24"/>
        </w:rPr>
        <w:t xml:space="preserve">Sutarties dalykas – </w:t>
      </w:r>
      <w:r w:rsidR="00551609" w:rsidRPr="00203043">
        <w:rPr>
          <w:b/>
          <w:szCs w:val="24"/>
        </w:rPr>
        <w:t>kompiuterinių tinklų priežiūros paslaugų pirkimas</w:t>
      </w:r>
      <w:r w:rsidRPr="00203043">
        <w:rPr>
          <w:b/>
          <w:szCs w:val="24"/>
        </w:rPr>
        <w:t xml:space="preserve"> (toliau – Paslaugos) pagal pridedamą Paslaugų techninę specifikaciją</w:t>
      </w:r>
      <w:r w:rsidRPr="00203043">
        <w:rPr>
          <w:bCs/>
          <w:szCs w:val="24"/>
        </w:rPr>
        <w:t xml:space="preserve"> (Sutarties priedas).</w:t>
      </w:r>
    </w:p>
    <w:p w14:paraId="0067A60A" w14:textId="77777777" w:rsidR="00B85865" w:rsidRPr="00203043" w:rsidRDefault="00B85865" w:rsidP="0040247F">
      <w:pPr>
        <w:keepNext/>
        <w:spacing w:line="276" w:lineRule="auto"/>
        <w:ind w:firstLine="709"/>
        <w:jc w:val="center"/>
        <w:rPr>
          <w:bCs/>
        </w:rPr>
      </w:pPr>
    </w:p>
    <w:p w14:paraId="514FE439" w14:textId="77777777" w:rsidR="0074270B" w:rsidRPr="00203043" w:rsidRDefault="00B85865" w:rsidP="0040247F">
      <w:pPr>
        <w:keepNext/>
        <w:spacing w:line="276" w:lineRule="auto"/>
        <w:ind w:firstLine="709"/>
        <w:jc w:val="center"/>
        <w:rPr>
          <w:b/>
        </w:rPr>
      </w:pPr>
      <w:r w:rsidRPr="00203043">
        <w:rPr>
          <w:b/>
        </w:rPr>
        <w:t>II</w:t>
      </w:r>
      <w:r w:rsidR="0074270B" w:rsidRPr="00203043">
        <w:rPr>
          <w:b/>
        </w:rPr>
        <w:t xml:space="preserve"> SKYRIUS </w:t>
      </w:r>
    </w:p>
    <w:p w14:paraId="23597F03" w14:textId="00F3492F" w:rsidR="00B85865" w:rsidRPr="00203043" w:rsidRDefault="00B85865" w:rsidP="0040247F">
      <w:pPr>
        <w:keepNext/>
        <w:spacing w:line="276" w:lineRule="auto"/>
        <w:ind w:firstLine="709"/>
        <w:jc w:val="center"/>
        <w:rPr>
          <w:rStyle w:val="WW-DefaultParagraphFont"/>
          <w:b/>
        </w:rPr>
      </w:pPr>
      <w:r w:rsidRPr="00203043">
        <w:rPr>
          <w:b/>
        </w:rPr>
        <w:t xml:space="preserve"> SUTARTIES KAINA IR MOKĖJIMO SĄLYGOS</w:t>
      </w:r>
    </w:p>
    <w:p w14:paraId="0BC9E186" w14:textId="77777777" w:rsidR="0074270B" w:rsidRPr="00203043" w:rsidRDefault="00B85865" w:rsidP="0040247F">
      <w:pPr>
        <w:spacing w:line="276" w:lineRule="auto"/>
        <w:ind w:firstLine="709"/>
        <w:jc w:val="both"/>
        <w:rPr>
          <w:bCs/>
        </w:rPr>
      </w:pPr>
      <w:r w:rsidRPr="00203043">
        <w:rPr>
          <w:rStyle w:val="WW-DefaultParagraphFont"/>
          <w:bCs/>
        </w:rPr>
        <w:t xml:space="preserve">2. </w:t>
      </w:r>
      <w:r w:rsidR="0074270B" w:rsidRPr="00203043">
        <w:rPr>
          <w:rStyle w:val="WW-DefaultParagraphFont"/>
          <w:bCs/>
        </w:rPr>
        <w:t xml:space="preserve">Sutarčiai taikoma fiksuoto įkainio kainodara. Pradinės Sutarties vertė yra lygi maksimaliai pirkimui skirtai lėšų sumai be PVM Sutartyje nurodytų paslaugų įsigijimui Tiekėjo pasiūlytais įkainiais be PVM – 15 000,00 Eur (penkiolika tūkstančių eurų 0 centų). </w:t>
      </w:r>
      <w:r w:rsidR="0074270B" w:rsidRPr="00203043">
        <w:rPr>
          <w:rStyle w:val="WW-DefaultParagraphFont"/>
          <w:b/>
        </w:rPr>
        <w:t xml:space="preserve">Sutarties paslaugų 1 (vieno) mėnesio įkainis – 1 250,00 Eur (vienas tūkstantis du šimtai penkiasdešimt eurų 0 centų). </w:t>
      </w:r>
      <w:r w:rsidR="0074270B" w:rsidRPr="00203043">
        <w:rPr>
          <w:bCs/>
        </w:rPr>
        <w:t xml:space="preserve">Vykdytojas nėra PVM mokėtojas. </w:t>
      </w:r>
    </w:p>
    <w:p w14:paraId="7B9D114D" w14:textId="5ADD7CB0" w:rsidR="00B85865" w:rsidRPr="00203043" w:rsidRDefault="00B85865" w:rsidP="0040247F">
      <w:pPr>
        <w:spacing w:line="276" w:lineRule="auto"/>
        <w:ind w:firstLine="709"/>
        <w:jc w:val="both"/>
        <w:rPr>
          <w:bCs/>
        </w:rPr>
      </w:pPr>
      <w:r w:rsidRPr="00203043">
        <w:rPr>
          <w:bCs/>
        </w:rPr>
        <w:t>3. Už Paslaugas Užsakovas įsipareigoja sumokėti Vykdytojui per 30 (trisdešimt) kalendorinių dienų nuo sąskaitos faktūros gavimo dienos ir patvirtinto prekės perdavimo</w:t>
      </w:r>
      <w:r w:rsidR="001F4115" w:rsidRPr="00203043">
        <w:rPr>
          <w:bCs/>
        </w:rPr>
        <w:t>–</w:t>
      </w:r>
      <w:r w:rsidRPr="00203043">
        <w:rPr>
          <w:bCs/>
        </w:rPr>
        <w:t>priėmimo akto.</w:t>
      </w:r>
    </w:p>
    <w:p w14:paraId="53ADC2A3" w14:textId="47DD574C" w:rsidR="00B85865" w:rsidRPr="00203043" w:rsidRDefault="00B85865" w:rsidP="0040247F">
      <w:pPr>
        <w:spacing w:line="276" w:lineRule="auto"/>
        <w:ind w:firstLine="709"/>
        <w:jc w:val="both"/>
        <w:rPr>
          <w:bCs/>
        </w:rPr>
      </w:pPr>
      <w:r w:rsidRPr="00203043">
        <w:rPr>
          <w:bCs/>
        </w:rPr>
        <w:t xml:space="preserve">4. Užsakovas už perkamas Paslaugas Vykdytojui atsiskaito mokėjimo pavedimu į Sutartyje nurodytą Vykdytojo banko sąskaitą. </w:t>
      </w:r>
      <w:r w:rsidR="00764305" w:rsidRPr="00203043">
        <w:rPr>
          <w:bCs/>
        </w:rPr>
        <w:t xml:space="preserve">Sutarties paslaugų įkainiai yra fiksuoti, nustatyti mažos vertės pirkimo neskelbiamos apklausos būdu ir nekeičiami per visą sutarties galiojimo trukmę. </w:t>
      </w:r>
    </w:p>
    <w:p w14:paraId="4C10D73B" w14:textId="155899BC" w:rsidR="00B85865" w:rsidRPr="00203043" w:rsidRDefault="00B85865" w:rsidP="0040247F">
      <w:pPr>
        <w:spacing w:line="276" w:lineRule="auto"/>
        <w:ind w:firstLine="709"/>
        <w:jc w:val="both"/>
        <w:rPr>
          <w:bCs/>
        </w:rPr>
      </w:pPr>
      <w:r w:rsidRPr="00203043">
        <w:rPr>
          <w:bCs/>
        </w:rPr>
        <w:t xml:space="preserve">5. Užsakovas neatlygina Vykdytojui jokių papildomų išlaidų, susijusių su Paslaugų pirkimu ir neatliks jokių kitų mokėjimų, viršijančių Sutarties 2 punkte nurodytą Sutarties kainą. </w:t>
      </w:r>
    </w:p>
    <w:p w14:paraId="269948E3" w14:textId="77777777" w:rsidR="0065480D" w:rsidRPr="00203043" w:rsidRDefault="0065480D" w:rsidP="0040247F">
      <w:pPr>
        <w:tabs>
          <w:tab w:val="left" w:pos="567"/>
        </w:tabs>
        <w:spacing w:line="276" w:lineRule="auto"/>
        <w:contextualSpacing/>
        <w:jc w:val="both"/>
        <w:rPr>
          <w:bCs/>
          <w:color w:val="000000" w:themeColor="text1"/>
        </w:rPr>
      </w:pPr>
      <w:r w:rsidRPr="00203043">
        <w:rPr>
          <w:bCs/>
          <w:color w:val="000000" w:themeColor="text1"/>
        </w:rPr>
        <w:t>Pirmus 12 mėnesių po Sutarties įsigaliojimo Sutarties įkainis neperskaičiuojamas. Praėjus 12 mėnesių po Sutarties įsigaliojimo, artimiausio kalendorinio mėnesio pirmąją dieną paslaugų įkainis gali būti perskaičiuojamas taikant Valstybės duomenų agentūros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agentūros viešai Oficialiosios statistikos portale paskelbtais Rodiklių duomenų bazės duomenimis. Įkainio pakeitimas įforminamas susitarimu, pasirašomu abiejų Šalių.</w:t>
      </w:r>
    </w:p>
    <w:p w14:paraId="6466DA72" w14:textId="52D43689" w:rsidR="0065480D" w:rsidRPr="00203043" w:rsidRDefault="0065480D" w:rsidP="0040247F">
      <w:pPr>
        <w:pStyle w:val="Sraopastraipa"/>
        <w:numPr>
          <w:ilvl w:val="0"/>
          <w:numId w:val="8"/>
        </w:numPr>
        <w:tabs>
          <w:tab w:val="left" w:pos="993"/>
          <w:tab w:val="left" w:pos="1276"/>
        </w:tabs>
        <w:spacing w:line="276" w:lineRule="auto"/>
        <w:ind w:left="0" w:firstLine="567"/>
        <w:contextualSpacing/>
        <w:jc w:val="both"/>
        <w:rPr>
          <w:bCs/>
        </w:rPr>
      </w:pPr>
      <w:r w:rsidRPr="00203043">
        <w:rPr>
          <w:bCs/>
          <w:shd w:val="clear" w:color="auto" w:fill="FFFFFF"/>
        </w:rPr>
        <w:t xml:space="preserve">Pirmus 6 mėnesius po Sutarties įsigaliojimo Sutarties įkainiai neperskaičiuojami. Praėjus 6 mėnesiams po Sutarties įsigaliojimo, artimiausio kalendorinio mėnesio pirmąją dieną paslaugų įkainiai gali būti perskaičiuojami taikant </w:t>
      </w:r>
      <w:r w:rsidRPr="00203043">
        <w:rPr>
          <w:rFonts w:eastAsia="Calibri"/>
          <w:bCs/>
          <w:lang w:eastAsia="en-US"/>
        </w:rPr>
        <w:t>Valstybės duomenų agentūros</w:t>
      </w:r>
      <w:r w:rsidRPr="00203043">
        <w:rPr>
          <w:bCs/>
          <w:shd w:val="clear" w:color="auto" w:fill="FFFFFF"/>
        </w:rPr>
        <w:t xml:space="preserve"> biuletenyje kas mėnesį skelbiamo vartotojų kainų indekso (pasirenkamas bendras „Vartojimo prekės ir paslaugos“ arba nurodomas </w:t>
      </w:r>
      <w:r w:rsidRPr="00203043">
        <w:rPr>
          <w:bCs/>
          <w:shd w:val="clear" w:color="auto" w:fill="FFFFFF"/>
        </w:rPr>
        <w:lastRenderedPageBreak/>
        <w:t xml:space="preserve">detalesnis skyrius, grupė, klasė (jeigu nieko nenurodoma, perskaičiuojant naudojamas bendras indeksas) pokytis yra didesnis kaip 10 procentų. Atlikdamos perskaičiavimą Šalys vadovaujasi Valstybės duomenų agentūros viešai Oficialiosios statistikos portale paskelbtais Rodiklių duomenų bazės duomenimis. Įkainių pakeitimas įforminamas susitarimu, pasirašomu abiejų Šalių. </w:t>
      </w:r>
    </w:p>
    <w:p w14:paraId="58D728E5" w14:textId="77777777" w:rsidR="0065480D" w:rsidRPr="00203043" w:rsidRDefault="0065480D" w:rsidP="0040247F">
      <w:pPr>
        <w:spacing w:line="276" w:lineRule="auto"/>
        <w:ind w:firstLine="851"/>
        <w:contextualSpacing/>
        <w:jc w:val="both"/>
        <w:rPr>
          <w:bCs/>
        </w:rPr>
      </w:pPr>
      <w:r w:rsidRPr="00203043">
        <w:rPr>
          <w:bCs/>
        </w:rPr>
        <w:t>Jei Vykdytojas yra PVM mokėtojas – paslaugų įkainiai perskaičiuojami tik tuo atveju, kai teisės aktais pakeičiamas taikomas pridėtinės vertės mokestis (PVM) Sutartyje nurodytoms paslaugoms. Tokiu atveju įkainiai perskaičiuojami tokiu pat santykiu, kokiu pasikeičia PVM. Perskaičiavimas įforminamas papildomu abiejų Šalių rašytiniu susitarimu, kuris tampa neatskiriama Sutarties dalimi. Jei Vykdytojas nėra PVM mokėtojas, tačiau Sutarties galiojimo laikotarpiu LR įstatymų ir kitų teisės aktų nustatyta tvarka juo tampa, tuomet paslaugų, įvardintų Sutartyje, įkainiai nesikeičia, o PVM išskaitomas ir sumokamas nuo sutartyje  nurodytų paslaugų įkainių. Kainos perskaičiavimas įforminamas pasirašant Šalių susitarimą prie Sutarties, kuris tampa neatskiriama Sutarties dalimi.</w:t>
      </w:r>
    </w:p>
    <w:p w14:paraId="5148BF18" w14:textId="124D0784" w:rsidR="0065480D" w:rsidRPr="00203043" w:rsidRDefault="0074270B" w:rsidP="0040247F">
      <w:pPr>
        <w:spacing w:line="276" w:lineRule="auto"/>
        <w:ind w:firstLine="720"/>
        <w:jc w:val="both"/>
        <w:rPr>
          <w:bCs/>
        </w:rPr>
      </w:pPr>
      <w:r w:rsidRPr="00203043">
        <w:rPr>
          <w:rFonts w:eastAsia="Calibri"/>
          <w:bCs/>
        </w:rPr>
        <w:t>7</w:t>
      </w:r>
      <w:r w:rsidR="0065480D" w:rsidRPr="00203043">
        <w:rPr>
          <w:rFonts w:eastAsia="Calibri"/>
          <w:bCs/>
        </w:rPr>
        <w:t xml:space="preserve">. Vykdytojui sumokama už atliktą faktinį Sutartyje numatytų paslaugų kiekį pagal Paslaugų įkainius, neviršijant pradinės Sutarties vertės. </w:t>
      </w:r>
    </w:p>
    <w:p w14:paraId="6ED7D6C1" w14:textId="40721D5F" w:rsidR="0065480D" w:rsidRPr="00203043" w:rsidRDefault="0074270B" w:rsidP="0040247F">
      <w:pPr>
        <w:spacing w:line="276" w:lineRule="auto"/>
        <w:ind w:firstLine="720"/>
        <w:jc w:val="both"/>
        <w:rPr>
          <w:bCs/>
        </w:rPr>
      </w:pPr>
      <w:r w:rsidRPr="00203043">
        <w:rPr>
          <w:rFonts w:eastAsia="Calibri"/>
          <w:bCs/>
        </w:rPr>
        <w:t>8</w:t>
      </w:r>
      <w:r w:rsidR="0065480D" w:rsidRPr="00203043">
        <w:rPr>
          <w:rFonts w:eastAsia="Calibri"/>
          <w:bCs/>
        </w:rPr>
        <w:t xml:space="preserve">. Sutarčiai taikomas paslaugų atlikimo metu galiojantis pridėtinės vertės mokestis (PVM). </w:t>
      </w:r>
    </w:p>
    <w:p w14:paraId="030E8004" w14:textId="77777777" w:rsidR="0065480D" w:rsidRPr="00203043" w:rsidRDefault="0065480D" w:rsidP="0040247F">
      <w:pPr>
        <w:spacing w:line="276" w:lineRule="auto"/>
        <w:ind w:firstLine="709"/>
        <w:jc w:val="both"/>
        <w:rPr>
          <w:bCs/>
        </w:rPr>
      </w:pPr>
    </w:p>
    <w:p w14:paraId="3D1DE17A" w14:textId="77777777" w:rsidR="0007288E" w:rsidRPr="00203043" w:rsidRDefault="0007288E" w:rsidP="0040247F">
      <w:pPr>
        <w:spacing w:line="276" w:lineRule="auto"/>
        <w:ind w:firstLine="709"/>
        <w:jc w:val="both"/>
        <w:rPr>
          <w:bCs/>
        </w:rPr>
      </w:pPr>
    </w:p>
    <w:p w14:paraId="2ACC2FE2" w14:textId="77777777" w:rsidR="0074270B" w:rsidRPr="00203043" w:rsidRDefault="00B85865" w:rsidP="0040247F">
      <w:pPr>
        <w:spacing w:line="276" w:lineRule="auto"/>
        <w:jc w:val="center"/>
        <w:rPr>
          <w:b/>
        </w:rPr>
      </w:pPr>
      <w:r w:rsidRPr="00203043">
        <w:rPr>
          <w:b/>
        </w:rPr>
        <w:t>III</w:t>
      </w:r>
      <w:r w:rsidR="0074270B" w:rsidRPr="00203043">
        <w:rPr>
          <w:b/>
        </w:rPr>
        <w:t xml:space="preserve"> SKYRIUS </w:t>
      </w:r>
    </w:p>
    <w:p w14:paraId="3E5FE681" w14:textId="5B176009" w:rsidR="00B85865" w:rsidRPr="00203043" w:rsidRDefault="00B85865" w:rsidP="0040247F">
      <w:pPr>
        <w:spacing w:line="276" w:lineRule="auto"/>
        <w:jc w:val="center"/>
        <w:rPr>
          <w:b/>
        </w:rPr>
      </w:pPr>
      <w:r w:rsidRPr="00203043">
        <w:rPr>
          <w:b/>
        </w:rPr>
        <w:t xml:space="preserve"> PASLAUGŲ TEIKIMO TERMINAI</w:t>
      </w:r>
    </w:p>
    <w:p w14:paraId="001AACE6" w14:textId="51AE0FDF" w:rsidR="00B85865" w:rsidRPr="00203043" w:rsidRDefault="0074270B" w:rsidP="0040247F">
      <w:pPr>
        <w:spacing w:line="276" w:lineRule="auto"/>
        <w:ind w:firstLine="709"/>
        <w:rPr>
          <w:bCs/>
        </w:rPr>
      </w:pPr>
      <w:r w:rsidRPr="00203043">
        <w:rPr>
          <w:bCs/>
        </w:rPr>
        <w:t>9</w:t>
      </w:r>
      <w:r w:rsidR="00B85865" w:rsidRPr="00203043">
        <w:rPr>
          <w:bCs/>
        </w:rPr>
        <w:t>. Sutartis įsigalioja nuo sutarties pasirašymo dienos.</w:t>
      </w:r>
    </w:p>
    <w:p w14:paraId="1A67925A" w14:textId="7B04FBE3" w:rsidR="00B85865" w:rsidRPr="00203043" w:rsidRDefault="0074270B" w:rsidP="0040247F">
      <w:pPr>
        <w:spacing w:line="276" w:lineRule="auto"/>
        <w:ind w:firstLine="709"/>
        <w:rPr>
          <w:b/>
        </w:rPr>
      </w:pPr>
      <w:r w:rsidRPr="00203043">
        <w:rPr>
          <w:bCs/>
        </w:rPr>
        <w:t>10</w:t>
      </w:r>
      <w:r w:rsidR="00B85865" w:rsidRPr="00203043">
        <w:rPr>
          <w:bCs/>
        </w:rPr>
        <w:t xml:space="preserve">. </w:t>
      </w:r>
      <w:bookmarkStart w:id="0" w:name="_Hlk142397731"/>
      <w:r w:rsidRPr="00203043">
        <w:rPr>
          <w:b/>
        </w:rPr>
        <w:t xml:space="preserve">Paslaugos teikiamos 12 mėnesių nuo sutarties įsigaliojimo dienos. </w:t>
      </w:r>
      <w:r w:rsidR="00B85865" w:rsidRPr="00203043">
        <w:rPr>
          <w:b/>
        </w:rPr>
        <w:t>Sutarties galiojimo terminas – 1</w:t>
      </w:r>
      <w:r w:rsidRPr="00203043">
        <w:rPr>
          <w:b/>
        </w:rPr>
        <w:t>3</w:t>
      </w:r>
      <w:r w:rsidR="00B85865" w:rsidRPr="00203043">
        <w:rPr>
          <w:b/>
        </w:rPr>
        <w:t xml:space="preserve"> mėnesių.</w:t>
      </w:r>
    </w:p>
    <w:bookmarkEnd w:id="0"/>
    <w:p w14:paraId="542A75FE" w14:textId="77777777" w:rsidR="00B85865" w:rsidRPr="00203043" w:rsidRDefault="00B85865" w:rsidP="0040247F">
      <w:pPr>
        <w:keepNext/>
        <w:spacing w:line="276" w:lineRule="auto"/>
        <w:jc w:val="center"/>
        <w:rPr>
          <w:bCs/>
        </w:rPr>
      </w:pPr>
    </w:p>
    <w:p w14:paraId="5ED814A2" w14:textId="77777777" w:rsidR="0074270B" w:rsidRPr="00203043" w:rsidRDefault="00B85865" w:rsidP="0040247F">
      <w:pPr>
        <w:spacing w:line="276" w:lineRule="auto"/>
        <w:jc w:val="center"/>
        <w:rPr>
          <w:b/>
        </w:rPr>
      </w:pPr>
      <w:r w:rsidRPr="00203043">
        <w:rPr>
          <w:b/>
        </w:rPr>
        <w:t>IV</w:t>
      </w:r>
      <w:r w:rsidR="0074270B" w:rsidRPr="00203043">
        <w:rPr>
          <w:b/>
        </w:rPr>
        <w:t xml:space="preserve"> SKYRIUS</w:t>
      </w:r>
    </w:p>
    <w:p w14:paraId="7BFD82F0" w14:textId="73BE1928" w:rsidR="00B85865" w:rsidRPr="00203043" w:rsidRDefault="00B85865" w:rsidP="0040247F">
      <w:pPr>
        <w:spacing w:line="276" w:lineRule="auto"/>
        <w:jc w:val="center"/>
        <w:rPr>
          <w:b/>
        </w:rPr>
      </w:pPr>
      <w:r w:rsidRPr="00203043">
        <w:rPr>
          <w:b/>
        </w:rPr>
        <w:t xml:space="preserve"> ATSISKAITYMŲ TVARKA</w:t>
      </w:r>
    </w:p>
    <w:p w14:paraId="47952015" w14:textId="299EAA99" w:rsidR="00B85865" w:rsidRPr="00203043" w:rsidRDefault="0074270B" w:rsidP="0040247F">
      <w:pPr>
        <w:spacing w:line="276" w:lineRule="auto"/>
        <w:ind w:firstLine="720"/>
        <w:jc w:val="both"/>
        <w:rPr>
          <w:bCs/>
        </w:rPr>
      </w:pPr>
      <w:r w:rsidRPr="00203043">
        <w:rPr>
          <w:bCs/>
        </w:rPr>
        <w:t>11</w:t>
      </w:r>
      <w:r w:rsidR="00B85865" w:rsidRPr="00203043">
        <w:rPr>
          <w:bCs/>
        </w:rPr>
        <w:t>. Užsakovas</w:t>
      </w:r>
      <w:r w:rsidR="006C6D18" w:rsidRPr="00203043">
        <w:rPr>
          <w:bCs/>
        </w:rPr>
        <w:t xml:space="preserve"> kas mėnesį</w:t>
      </w:r>
      <w:r w:rsidR="00B85865" w:rsidRPr="00203043">
        <w:rPr>
          <w:bCs/>
        </w:rPr>
        <w:t xml:space="preserve"> apmoka Vykdytojui už jo suteiktas paslaugas, šalims pasirašius  tinkamai atliktų paslaugų perdavimo</w:t>
      </w:r>
      <w:r w:rsidR="001F4115" w:rsidRPr="00203043">
        <w:rPr>
          <w:bCs/>
        </w:rPr>
        <w:t>–</w:t>
      </w:r>
      <w:r w:rsidR="00B85865" w:rsidRPr="00203043">
        <w:rPr>
          <w:bCs/>
        </w:rPr>
        <w:t>priėmimo aktą pagal Vykdytojo pateiktą sąskaitą faktūrą ne vėliau kaip per 30 kalendorinių dienų nuo sąskaitos faktūros gavimo dienos.</w:t>
      </w:r>
    </w:p>
    <w:p w14:paraId="3EFC98E0" w14:textId="153BB687" w:rsidR="00B85865" w:rsidRPr="00203043" w:rsidRDefault="00B85865" w:rsidP="0040247F">
      <w:pPr>
        <w:spacing w:line="276" w:lineRule="auto"/>
        <w:ind w:firstLine="709"/>
        <w:jc w:val="both"/>
        <w:rPr>
          <w:bCs/>
        </w:rPr>
      </w:pPr>
      <w:r w:rsidRPr="00203043">
        <w:rPr>
          <w:bCs/>
        </w:rPr>
        <w:t>1</w:t>
      </w:r>
      <w:r w:rsidR="004020D8" w:rsidRPr="00203043">
        <w:rPr>
          <w:bCs/>
        </w:rPr>
        <w:t>2</w:t>
      </w:r>
      <w:r w:rsidRPr="00203043">
        <w:rPr>
          <w:bCs/>
        </w:rPr>
        <w:t>. Vykdytojas, atlikęs techninėje užduotyje nurodytas paslaugas, surašo atliktų paslaugų priėmimo</w:t>
      </w:r>
      <w:r w:rsidR="001F4115" w:rsidRPr="00203043">
        <w:rPr>
          <w:bCs/>
        </w:rPr>
        <w:t>–</w:t>
      </w:r>
      <w:r w:rsidRPr="00203043">
        <w:rPr>
          <w:bCs/>
        </w:rPr>
        <w:t>perdavimo aktą.</w:t>
      </w:r>
    </w:p>
    <w:p w14:paraId="7B819BA5" w14:textId="63E7A4C8" w:rsidR="00B85865" w:rsidRPr="00203043" w:rsidRDefault="00B85865" w:rsidP="0040247F">
      <w:pPr>
        <w:spacing w:line="276" w:lineRule="auto"/>
        <w:ind w:firstLine="709"/>
        <w:jc w:val="both"/>
        <w:rPr>
          <w:bCs/>
        </w:rPr>
      </w:pPr>
      <w:r w:rsidRPr="00203043">
        <w:rPr>
          <w:bCs/>
        </w:rPr>
        <w:t>1</w:t>
      </w:r>
      <w:r w:rsidR="004020D8" w:rsidRPr="00203043">
        <w:rPr>
          <w:bCs/>
        </w:rPr>
        <w:t>3</w:t>
      </w:r>
      <w:r w:rsidRPr="00203043">
        <w:rPr>
          <w:bCs/>
        </w:rPr>
        <w:t>. Vykdytojas perduodamas, o Užsakovas priimdamas atliktas paslaugas bei dokumentaciją, pasirašo atliktų paslaugų priėmimo</w:t>
      </w:r>
      <w:r w:rsidR="001F4115" w:rsidRPr="00203043">
        <w:rPr>
          <w:bCs/>
        </w:rPr>
        <w:t>–</w:t>
      </w:r>
      <w:r w:rsidRPr="00203043">
        <w:rPr>
          <w:bCs/>
        </w:rPr>
        <w:t xml:space="preserve">perdavimo aktą. Paslaugų perdavimo–priėmimo dokumentacija turi būti detalizuota, aiški ir parengta pagal Užsakovo reikalavimus.  </w:t>
      </w:r>
    </w:p>
    <w:p w14:paraId="363CF3B7" w14:textId="277D1469" w:rsidR="00B85865" w:rsidRPr="00203043" w:rsidRDefault="00B85865" w:rsidP="0040247F">
      <w:pPr>
        <w:spacing w:line="276" w:lineRule="auto"/>
        <w:ind w:firstLine="709"/>
        <w:jc w:val="both"/>
        <w:rPr>
          <w:bCs/>
        </w:rPr>
      </w:pPr>
      <w:r w:rsidRPr="00203043">
        <w:rPr>
          <w:bCs/>
        </w:rPr>
        <w:t>1</w:t>
      </w:r>
      <w:r w:rsidR="004020D8" w:rsidRPr="00203043">
        <w:rPr>
          <w:bCs/>
        </w:rPr>
        <w:t>4</w:t>
      </w:r>
      <w:r w:rsidRPr="00203043">
        <w:rPr>
          <w:bCs/>
        </w:rPr>
        <w:t>. Vykdytojas pagal pasirašytą atliktų paslaugų perdavimo</w:t>
      </w:r>
      <w:r w:rsidR="001F4115" w:rsidRPr="00203043">
        <w:rPr>
          <w:bCs/>
        </w:rPr>
        <w:t>–</w:t>
      </w:r>
      <w:r w:rsidRPr="00203043">
        <w:rPr>
          <w:bCs/>
        </w:rPr>
        <w:t>priėmimo aktą pateikia Užsakovui sąskaitą faktūrą.</w:t>
      </w:r>
      <w:r w:rsidR="00B05B39" w:rsidRPr="00203043">
        <w:rPr>
          <w:bCs/>
        </w:rPr>
        <w:t xml:space="preserve"> Vykdant pirkimo sutartį, PVM sąskaitos faktūros turi būti teikiamos naudojantis informacinės sistemos „E. sąskaita“ priemonėmis. E. sąskaita“ svetainė pasiekiama adresu www.esaskaita.eu).</w:t>
      </w:r>
    </w:p>
    <w:p w14:paraId="5B5E872D" w14:textId="77777777" w:rsidR="00B85865" w:rsidRPr="00203043" w:rsidRDefault="00B85865" w:rsidP="0040247F">
      <w:pPr>
        <w:tabs>
          <w:tab w:val="left" w:pos="1080"/>
        </w:tabs>
        <w:spacing w:line="276" w:lineRule="auto"/>
        <w:ind w:firstLine="709"/>
        <w:jc w:val="center"/>
        <w:rPr>
          <w:bCs/>
          <w:caps/>
        </w:rPr>
      </w:pPr>
    </w:p>
    <w:p w14:paraId="508031BF" w14:textId="77777777" w:rsidR="0040247F" w:rsidRPr="00203043" w:rsidRDefault="00B85865" w:rsidP="0040247F">
      <w:pPr>
        <w:tabs>
          <w:tab w:val="left" w:pos="1080"/>
        </w:tabs>
        <w:spacing w:line="276" w:lineRule="auto"/>
        <w:ind w:firstLine="709"/>
        <w:jc w:val="center"/>
        <w:rPr>
          <w:b/>
          <w:caps/>
        </w:rPr>
      </w:pPr>
      <w:r w:rsidRPr="00203043">
        <w:rPr>
          <w:b/>
          <w:caps/>
        </w:rPr>
        <w:t>V</w:t>
      </w:r>
      <w:r w:rsidR="0040247F" w:rsidRPr="00203043">
        <w:rPr>
          <w:b/>
          <w:caps/>
        </w:rPr>
        <w:t xml:space="preserve"> skyrius</w:t>
      </w:r>
    </w:p>
    <w:p w14:paraId="54749F11" w14:textId="2F7C5972" w:rsidR="00B85865" w:rsidRPr="00203043" w:rsidRDefault="00B85865" w:rsidP="0040247F">
      <w:pPr>
        <w:tabs>
          <w:tab w:val="left" w:pos="1080"/>
        </w:tabs>
        <w:spacing w:line="276" w:lineRule="auto"/>
        <w:ind w:firstLine="709"/>
        <w:jc w:val="center"/>
        <w:rPr>
          <w:b/>
        </w:rPr>
      </w:pPr>
      <w:r w:rsidRPr="00203043">
        <w:rPr>
          <w:b/>
          <w:caps/>
        </w:rPr>
        <w:t xml:space="preserve"> </w:t>
      </w:r>
      <w:r w:rsidRPr="00203043">
        <w:rPr>
          <w:b/>
        </w:rPr>
        <w:t xml:space="preserve">UŽSAKOVO </w:t>
      </w:r>
      <w:r w:rsidRPr="00203043">
        <w:rPr>
          <w:b/>
          <w:caps/>
        </w:rPr>
        <w:t>teisės ir pareigos</w:t>
      </w:r>
    </w:p>
    <w:p w14:paraId="1907213A" w14:textId="02F6E663" w:rsidR="00B85865" w:rsidRPr="00203043" w:rsidRDefault="00B85865" w:rsidP="0040247F">
      <w:pPr>
        <w:tabs>
          <w:tab w:val="left" w:pos="780"/>
        </w:tabs>
        <w:spacing w:line="276" w:lineRule="auto"/>
        <w:ind w:firstLine="709"/>
        <w:jc w:val="both"/>
        <w:rPr>
          <w:bCs/>
        </w:rPr>
      </w:pPr>
      <w:r w:rsidRPr="00203043">
        <w:rPr>
          <w:bCs/>
        </w:rPr>
        <w:lastRenderedPageBreak/>
        <w:t>1</w:t>
      </w:r>
      <w:r w:rsidR="0040247F" w:rsidRPr="00203043">
        <w:rPr>
          <w:bCs/>
        </w:rPr>
        <w:t>5</w:t>
      </w:r>
      <w:r w:rsidRPr="00203043">
        <w:rPr>
          <w:bCs/>
        </w:rPr>
        <w:t>. Užsakovas turi nedelsdamas suteikti Vykdytojui visą turimą informaciją ir (arba) dokumentus, kurie gali būti reikalingi Sutarčiai vykdyti. Sutarties vykdymo laikotarpio pabaigoje visi dokumentai grąžinami Užsakovui.</w:t>
      </w:r>
    </w:p>
    <w:p w14:paraId="41925D93" w14:textId="3E2BD219"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6</w:t>
      </w:r>
      <w:r w:rsidRPr="00203043">
        <w:rPr>
          <w:bCs/>
        </w:rPr>
        <w:t xml:space="preserve">. Užsakovas bendradarbiauja su Vykdytoju ir suteikia jam visą informaciją, kurios pastarasis gali pagrįstai paprašyti, kad galėtų vykdyti Sutartį. </w:t>
      </w:r>
    </w:p>
    <w:p w14:paraId="271CB063" w14:textId="40363E07"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7</w:t>
      </w:r>
      <w:r w:rsidRPr="00203043">
        <w:rPr>
          <w:bCs/>
        </w:rPr>
        <w:t>. Jei nėra būtina Sutarčiai vykdyti, Vykdytojas be išankstinio Užsakovo sutikimo neturi teisės Užsakovo pateiktų dokumentų perduoti trečiajai šaliai.</w:t>
      </w:r>
    </w:p>
    <w:p w14:paraId="12A79398" w14:textId="34FC9C0E" w:rsidR="00B85865" w:rsidRPr="00203043" w:rsidRDefault="00B85865" w:rsidP="0040247F">
      <w:pPr>
        <w:tabs>
          <w:tab w:val="left" w:pos="780"/>
        </w:tabs>
        <w:spacing w:line="276" w:lineRule="auto"/>
        <w:ind w:firstLine="709"/>
        <w:jc w:val="both"/>
        <w:rPr>
          <w:bCs/>
        </w:rPr>
      </w:pPr>
      <w:r w:rsidRPr="00203043">
        <w:rPr>
          <w:bCs/>
        </w:rPr>
        <w:t>1</w:t>
      </w:r>
      <w:r w:rsidR="0040247F" w:rsidRPr="00203043">
        <w:rPr>
          <w:bCs/>
        </w:rPr>
        <w:t>8</w:t>
      </w:r>
      <w:r w:rsidRPr="00203043">
        <w:rPr>
          <w:bCs/>
        </w:rPr>
        <w:t>. Užsakovas turi teisę duoti nurodymus ir pateikti papildomus dokumentus ar instrukcijas, siekdamas užtikrinti efektyvų paslaugų atlikimą.</w:t>
      </w:r>
    </w:p>
    <w:p w14:paraId="41D5E897" w14:textId="227D5942" w:rsidR="00B85865" w:rsidRPr="00203043" w:rsidRDefault="00B85865" w:rsidP="0040247F">
      <w:pPr>
        <w:tabs>
          <w:tab w:val="left" w:pos="780"/>
        </w:tabs>
        <w:spacing w:line="276" w:lineRule="auto"/>
        <w:ind w:firstLine="709"/>
        <w:jc w:val="both"/>
        <w:rPr>
          <w:bCs/>
          <w:caps/>
        </w:rPr>
      </w:pPr>
      <w:r w:rsidRPr="00203043">
        <w:rPr>
          <w:bCs/>
        </w:rPr>
        <w:t>1</w:t>
      </w:r>
      <w:r w:rsidR="0040247F" w:rsidRPr="00203043">
        <w:rPr>
          <w:bCs/>
        </w:rPr>
        <w:t>9</w:t>
      </w:r>
      <w:r w:rsidRPr="00203043">
        <w:rPr>
          <w:bCs/>
        </w:rPr>
        <w:t>. Užsakovas privalo Sutarties IV skyriuje nustatyta tvarka apmokėti Vykdytojo pateiktas sąskaitas.</w:t>
      </w:r>
    </w:p>
    <w:p w14:paraId="4648AF70" w14:textId="77777777" w:rsidR="00B85865" w:rsidRPr="00203043" w:rsidRDefault="00B85865" w:rsidP="0040247F">
      <w:pPr>
        <w:tabs>
          <w:tab w:val="left" w:pos="1080"/>
          <w:tab w:val="num" w:pos="2160"/>
        </w:tabs>
        <w:spacing w:line="276" w:lineRule="auto"/>
        <w:jc w:val="center"/>
        <w:rPr>
          <w:bCs/>
          <w:caps/>
        </w:rPr>
      </w:pPr>
    </w:p>
    <w:p w14:paraId="4D161BFB" w14:textId="77777777" w:rsidR="0040247F" w:rsidRPr="00203043" w:rsidRDefault="00B85865" w:rsidP="0040247F">
      <w:pPr>
        <w:tabs>
          <w:tab w:val="left" w:pos="1080"/>
          <w:tab w:val="num" w:pos="2160"/>
        </w:tabs>
        <w:spacing w:line="276" w:lineRule="auto"/>
        <w:jc w:val="center"/>
        <w:rPr>
          <w:b/>
          <w:caps/>
        </w:rPr>
      </w:pPr>
      <w:r w:rsidRPr="00203043">
        <w:rPr>
          <w:b/>
          <w:caps/>
        </w:rPr>
        <w:t>VI</w:t>
      </w:r>
      <w:r w:rsidR="0040247F" w:rsidRPr="00203043">
        <w:rPr>
          <w:b/>
          <w:caps/>
        </w:rPr>
        <w:t xml:space="preserve"> skyrius</w:t>
      </w:r>
    </w:p>
    <w:p w14:paraId="6D7F3992" w14:textId="643C3E61" w:rsidR="00B85865" w:rsidRPr="00203043" w:rsidRDefault="00B85865" w:rsidP="0040247F">
      <w:pPr>
        <w:tabs>
          <w:tab w:val="left" w:pos="1080"/>
          <w:tab w:val="num" w:pos="2160"/>
        </w:tabs>
        <w:spacing w:line="276" w:lineRule="auto"/>
        <w:jc w:val="center"/>
        <w:rPr>
          <w:b/>
          <w:color w:val="000000"/>
        </w:rPr>
      </w:pPr>
      <w:r w:rsidRPr="00203043">
        <w:rPr>
          <w:b/>
          <w:caps/>
        </w:rPr>
        <w:t xml:space="preserve"> </w:t>
      </w:r>
      <w:r w:rsidRPr="00203043">
        <w:rPr>
          <w:b/>
        </w:rPr>
        <w:t xml:space="preserve">VYKDYTOJO </w:t>
      </w:r>
      <w:r w:rsidRPr="00203043">
        <w:rPr>
          <w:b/>
          <w:caps/>
        </w:rPr>
        <w:t>teisės ir pareigos</w:t>
      </w:r>
    </w:p>
    <w:p w14:paraId="44D086BB" w14:textId="6562F3E7" w:rsidR="00B85865" w:rsidRPr="00203043" w:rsidRDefault="0040247F" w:rsidP="0040247F">
      <w:pPr>
        <w:tabs>
          <w:tab w:val="left" w:pos="780"/>
        </w:tabs>
        <w:spacing w:line="276" w:lineRule="auto"/>
        <w:ind w:firstLine="709"/>
        <w:jc w:val="both"/>
        <w:rPr>
          <w:bCs/>
          <w:color w:val="000000"/>
        </w:rPr>
      </w:pPr>
      <w:r w:rsidRPr="00203043">
        <w:rPr>
          <w:bCs/>
          <w:color w:val="000000"/>
        </w:rPr>
        <w:t>20</w:t>
      </w:r>
      <w:r w:rsidR="00B85865" w:rsidRPr="00203043">
        <w:rPr>
          <w:bCs/>
          <w:color w:val="000000"/>
        </w:rPr>
        <w:t>.</w:t>
      </w:r>
      <w:r w:rsidR="00B85865" w:rsidRPr="00203043">
        <w:rPr>
          <w:bCs/>
        </w:rPr>
        <w:t xml:space="preserve"> Vykdytojas</w:t>
      </w:r>
      <w:r w:rsidR="00B85865" w:rsidRPr="00203043">
        <w:rPr>
          <w:bCs/>
          <w:color w:val="000000"/>
        </w:rPr>
        <w:t xml:space="preserve"> laikosi visų Lietuvos Respublikoje galiojančių įstatymų ir kitų teisės aktų nuostatų ir užtikrina, kad jo darbuotojai jų laikytųsi.</w:t>
      </w:r>
      <w:r w:rsidR="00B85865" w:rsidRPr="00203043">
        <w:rPr>
          <w:bCs/>
        </w:rPr>
        <w:t xml:space="preserve"> Vykdytojas</w:t>
      </w:r>
      <w:r w:rsidR="00B85865" w:rsidRPr="00203043">
        <w:rPr>
          <w:bCs/>
          <w:color w:val="000000"/>
        </w:rPr>
        <w:t xml:space="preserve"> garantuoja</w:t>
      </w:r>
      <w:r w:rsidR="00B85865" w:rsidRPr="00203043">
        <w:rPr>
          <w:bCs/>
        </w:rPr>
        <w:t xml:space="preserve"> Užsakovui</w:t>
      </w:r>
      <w:r w:rsidR="00B85865" w:rsidRPr="00203043">
        <w:rPr>
          <w:bCs/>
          <w:color w:val="000000"/>
        </w:rPr>
        <w:t xml:space="preserve"> nuostolių atlyginimą, jei </w:t>
      </w:r>
      <w:r w:rsidR="00B85865" w:rsidRPr="00203043">
        <w:rPr>
          <w:bCs/>
        </w:rPr>
        <w:t xml:space="preserve">Vykdytojas </w:t>
      </w:r>
      <w:r w:rsidR="00B85865" w:rsidRPr="00203043">
        <w:rPr>
          <w:bCs/>
          <w:color w:val="000000"/>
        </w:rPr>
        <w:t>nesilaikytų minėtųjų įstatymų ir kitų teisės aktų ir dėl to būtų pateikti kokie nors reikalavimai ar pradėti procesiniai veiksmai.</w:t>
      </w:r>
    </w:p>
    <w:p w14:paraId="0ECD94F8" w14:textId="7F216917" w:rsidR="00B85865" w:rsidRPr="00203043" w:rsidRDefault="0040247F" w:rsidP="0040247F">
      <w:pPr>
        <w:tabs>
          <w:tab w:val="left" w:pos="780"/>
        </w:tabs>
        <w:spacing w:line="276" w:lineRule="auto"/>
        <w:ind w:firstLine="709"/>
        <w:jc w:val="both"/>
        <w:rPr>
          <w:bCs/>
        </w:rPr>
      </w:pPr>
      <w:r w:rsidRPr="00203043">
        <w:rPr>
          <w:bCs/>
        </w:rPr>
        <w:t>21</w:t>
      </w:r>
      <w:r w:rsidR="00B85865" w:rsidRPr="00203043">
        <w:rPr>
          <w:bCs/>
        </w:rPr>
        <w:t>. Vykdytojas turi vykdyti teisėtus Užsakovo nurodymus. Jei Vykdytojas mano, kad Užsakovo nurodymai viršija Sutarties reikalavimus, jis apie tai praneša Užsakovui  per 5 kalendorines dienas nuo tokio nurodymo gavimo dienos.</w:t>
      </w:r>
    </w:p>
    <w:p w14:paraId="7FD8AA2F" w14:textId="3512ABE6"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2</w:t>
      </w:r>
      <w:r w:rsidRPr="00203043">
        <w:rPr>
          <w:bCs/>
        </w:rPr>
        <w:t>. 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3605C0D7" w14:textId="0A36C47F"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3</w:t>
      </w:r>
      <w:r w:rsidRPr="00203043">
        <w:rPr>
          <w:bCs/>
        </w:rPr>
        <w:t>. Vykdytojas užtikrina informacijos, gautos teikiant Paslaugas Užsakovui, konfidencialumą,  gautą medžiagą naudoja tik Sutartyje numatytais tikslais, neperduoda jos tretiesiems asmenims ir be Užsakovo sutikimo neskelbia paslaugų rezultato duomenų.</w:t>
      </w:r>
    </w:p>
    <w:p w14:paraId="15C3C403" w14:textId="5BAE055E"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4</w:t>
      </w:r>
      <w:r w:rsidRPr="00203043">
        <w:rPr>
          <w:bCs/>
        </w:rPr>
        <w:t>. 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2435AA5" w14:textId="27F5CB79"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5</w:t>
      </w:r>
      <w:r w:rsidRPr="00203043">
        <w:rPr>
          <w:bCs/>
        </w:rPr>
        <w:t>. Be išankstinio raštiško Užsakovo sutikimo jungtinės veiklos sutartimi nustatytų partnerių keitimas yra laikomas Sutarties pažeidimu.</w:t>
      </w:r>
    </w:p>
    <w:p w14:paraId="3CF91E38" w14:textId="5AB233F8" w:rsidR="00B85865" w:rsidRPr="00203043" w:rsidRDefault="00B85865" w:rsidP="0040247F">
      <w:pPr>
        <w:tabs>
          <w:tab w:val="num" w:pos="2160"/>
        </w:tabs>
        <w:spacing w:line="276" w:lineRule="auto"/>
        <w:ind w:firstLine="709"/>
        <w:jc w:val="both"/>
        <w:rPr>
          <w:bCs/>
        </w:rPr>
      </w:pPr>
      <w:r w:rsidRPr="00203043">
        <w:rPr>
          <w:bCs/>
        </w:rPr>
        <w:t>2</w:t>
      </w:r>
      <w:r w:rsidR="0040247F" w:rsidRPr="00203043">
        <w:rPr>
          <w:bCs/>
        </w:rPr>
        <w:t>6</w:t>
      </w:r>
      <w:r w:rsidRPr="00203043">
        <w:rPr>
          <w:bCs/>
        </w:rPr>
        <w:t>. Vykdytojas turi užtikrinti,</w:t>
      </w:r>
      <w:r w:rsidR="00B05B39" w:rsidRPr="00203043">
        <w:rPr>
          <w:bCs/>
        </w:rPr>
        <w:t xml:space="preserve"> kad</w:t>
      </w:r>
      <w:r w:rsidRPr="00203043">
        <w:rPr>
          <w:bCs/>
        </w:rPr>
        <w:t xml:space="preserve"> visa dokumentacija, susijusi su paslaugų teikimu, būtų parengta nešališkai, laikantis įstatymų, naudojantis priimtomis ir visuotinai pripažintomis sistemomis.</w:t>
      </w:r>
    </w:p>
    <w:p w14:paraId="3C091F9D" w14:textId="3E27A46C"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7</w:t>
      </w:r>
      <w:r w:rsidRPr="00203043">
        <w:rPr>
          <w:bCs/>
        </w:rPr>
        <w:t>. 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50E98A3" w14:textId="33256805" w:rsidR="00B85865" w:rsidRPr="00203043" w:rsidRDefault="00B85865" w:rsidP="0040247F">
      <w:pPr>
        <w:tabs>
          <w:tab w:val="left" w:pos="780"/>
        </w:tabs>
        <w:spacing w:line="276" w:lineRule="auto"/>
        <w:ind w:firstLine="709"/>
        <w:jc w:val="both"/>
        <w:rPr>
          <w:bCs/>
        </w:rPr>
      </w:pPr>
      <w:r w:rsidRPr="00203043">
        <w:rPr>
          <w:bCs/>
        </w:rPr>
        <w:t>2</w:t>
      </w:r>
      <w:r w:rsidR="0040247F" w:rsidRPr="00203043">
        <w:rPr>
          <w:bCs/>
        </w:rPr>
        <w:t>8</w:t>
      </w:r>
      <w:r w:rsidRPr="00203043">
        <w:rPr>
          <w:bCs/>
        </w:rPr>
        <w:t>. Vykdytojui apie tokius ieškinius, reikalavimus, nuostolius ar žalą pranešama ne vėliau kaip per 30 kalendorinių dienų nuo dienos, kai Užsakovas apie tai sužino.</w:t>
      </w:r>
    </w:p>
    <w:p w14:paraId="5C026D72" w14:textId="4FFC3256" w:rsidR="00B85865" w:rsidRPr="00203043" w:rsidRDefault="00B85865" w:rsidP="0040247F">
      <w:pPr>
        <w:tabs>
          <w:tab w:val="left" w:pos="780"/>
        </w:tabs>
        <w:spacing w:line="276" w:lineRule="auto"/>
        <w:ind w:firstLine="709"/>
        <w:jc w:val="both"/>
        <w:rPr>
          <w:bCs/>
        </w:rPr>
      </w:pPr>
      <w:r w:rsidRPr="00203043">
        <w:rPr>
          <w:bCs/>
        </w:rPr>
        <w:lastRenderedPageBreak/>
        <w:t>2</w:t>
      </w:r>
      <w:r w:rsidR="0040247F" w:rsidRPr="00203043">
        <w:rPr>
          <w:bCs/>
        </w:rPr>
        <w:t>9</w:t>
      </w:r>
      <w:r w:rsidRPr="00203043">
        <w:rPr>
          <w:bCs/>
        </w:rPr>
        <w:t>. Vykdytojo atsakomybės Užsakovui suma neviršija Sutarties vertės, tačiau ji netaikoma kalbant apie Vykdytojo atsakomybę už trečiųjų šalių patirtus Vykdytojo ar jo tyčinių veiksmų sukeltus nuostolius ar žalą.</w:t>
      </w:r>
    </w:p>
    <w:p w14:paraId="642D8C26" w14:textId="6B3A00E8" w:rsidR="00B85865" w:rsidRPr="00203043" w:rsidRDefault="0040247F" w:rsidP="0040247F">
      <w:pPr>
        <w:tabs>
          <w:tab w:val="left" w:pos="780"/>
        </w:tabs>
        <w:spacing w:line="276" w:lineRule="auto"/>
        <w:ind w:firstLine="709"/>
        <w:jc w:val="both"/>
        <w:rPr>
          <w:bCs/>
        </w:rPr>
      </w:pPr>
      <w:r w:rsidRPr="00203043">
        <w:rPr>
          <w:bCs/>
        </w:rPr>
        <w:t>30</w:t>
      </w:r>
      <w:r w:rsidR="00B85865" w:rsidRPr="00203043">
        <w:rPr>
          <w:bCs/>
        </w:rPr>
        <w:t>. Vykdytojas atsako tik už tuos ieškinius, reikalavimus, nuostolius ar žalą, kurie yra tiesiogiai susiję su jo sutartinių prievolių nevykdymu.</w:t>
      </w:r>
    </w:p>
    <w:p w14:paraId="4266708F" w14:textId="6197B69A" w:rsidR="00B85865" w:rsidRPr="00203043" w:rsidRDefault="0040247F" w:rsidP="0040247F">
      <w:pPr>
        <w:tabs>
          <w:tab w:val="left" w:pos="780"/>
        </w:tabs>
        <w:spacing w:line="276" w:lineRule="auto"/>
        <w:ind w:firstLine="709"/>
        <w:jc w:val="both"/>
        <w:rPr>
          <w:bCs/>
        </w:rPr>
      </w:pPr>
      <w:r w:rsidRPr="00203043">
        <w:rPr>
          <w:bCs/>
        </w:rPr>
        <w:t>31</w:t>
      </w:r>
      <w:r w:rsidR="00B85865" w:rsidRPr="00203043">
        <w:rPr>
          <w:bCs/>
        </w:rPr>
        <w:t>. Kai Vykdytojas nevykdo savo sutartinių prievolių, jis turi, Užsakovui</w:t>
      </w:r>
      <w:r w:rsidR="00B85865" w:rsidRPr="00203043">
        <w:rPr>
          <w:bCs/>
          <w:color w:val="000000"/>
        </w:rPr>
        <w:t xml:space="preserve"> pareikalavus, savo sąskaita ištaisyti trūkumus, susijusius su paslaugų teikimu</w:t>
      </w:r>
      <w:r w:rsidR="00B85865" w:rsidRPr="00203043">
        <w:rPr>
          <w:bCs/>
        </w:rPr>
        <w:t>.</w:t>
      </w:r>
    </w:p>
    <w:p w14:paraId="6EF90739" w14:textId="3AF2AC63" w:rsidR="00B85865" w:rsidRPr="00203043" w:rsidRDefault="00B85865" w:rsidP="0040247F">
      <w:pPr>
        <w:tabs>
          <w:tab w:val="left" w:pos="780"/>
        </w:tabs>
        <w:spacing w:line="276" w:lineRule="auto"/>
        <w:ind w:firstLine="709"/>
        <w:jc w:val="both"/>
        <w:rPr>
          <w:bCs/>
        </w:rPr>
      </w:pPr>
      <w:r w:rsidRPr="00203043">
        <w:rPr>
          <w:bCs/>
        </w:rPr>
        <w:t>3</w:t>
      </w:r>
      <w:r w:rsidR="0040247F" w:rsidRPr="00203043">
        <w:rPr>
          <w:bCs/>
        </w:rPr>
        <w:t>2</w:t>
      </w:r>
      <w:r w:rsidRPr="00203043">
        <w:rPr>
          <w:bCs/>
        </w:rPr>
        <w:t xml:space="preserve">. Vykdytojas neatsako už jokius ieškinius, reikalavimus, nuostolius ar žalą, kurie atsiranda dėl to, kad Užsakovas nesiima reikiamų veiksmų Vykdytojo rekomendacijoms vykdyti ar nepaiso Vykdytojo pagrįstų rekomendacijų, arba liepia Vykdytojui vykdyti nurodymą, kuriam Vykdytojas prieštarauja arba dėl kurio stipriai abejoja. </w:t>
      </w:r>
    </w:p>
    <w:p w14:paraId="6296F769" w14:textId="53C805E1" w:rsidR="00B85865" w:rsidRPr="00203043" w:rsidRDefault="00B85865" w:rsidP="0040247F">
      <w:pPr>
        <w:tabs>
          <w:tab w:val="left" w:pos="780"/>
        </w:tabs>
        <w:spacing w:line="276" w:lineRule="auto"/>
        <w:ind w:firstLine="709"/>
        <w:jc w:val="both"/>
        <w:rPr>
          <w:bCs/>
        </w:rPr>
      </w:pPr>
      <w:r w:rsidRPr="00203043">
        <w:rPr>
          <w:bCs/>
        </w:rPr>
        <w:t>3</w:t>
      </w:r>
      <w:r w:rsidR="0040247F" w:rsidRPr="00203043">
        <w:rPr>
          <w:bCs/>
        </w:rPr>
        <w:t>3</w:t>
      </w:r>
      <w:r w:rsidRPr="00203043">
        <w:rPr>
          <w:bCs/>
        </w:rPr>
        <w:t>. Vykdytojo atsakomybė už bet kokių sutartinių prievolių nevykdymą galioja tiek laiko po paslaugų suteikimo, kiek nustato Sutarčiai galiojantys įstatymai.</w:t>
      </w:r>
    </w:p>
    <w:p w14:paraId="549E71F3" w14:textId="169AD38C" w:rsidR="00B05B39" w:rsidRPr="00203043" w:rsidRDefault="00B05B39" w:rsidP="0040247F">
      <w:pPr>
        <w:tabs>
          <w:tab w:val="left" w:pos="780"/>
        </w:tabs>
        <w:spacing w:line="276" w:lineRule="auto"/>
        <w:ind w:firstLine="709"/>
        <w:jc w:val="both"/>
        <w:rPr>
          <w:bCs/>
        </w:rPr>
      </w:pPr>
      <w:r w:rsidRPr="00203043">
        <w:rPr>
          <w:bCs/>
        </w:rPr>
        <w:t>3</w:t>
      </w:r>
      <w:r w:rsidR="0040247F" w:rsidRPr="00203043">
        <w:rPr>
          <w:bCs/>
        </w:rPr>
        <w:t>4</w:t>
      </w:r>
      <w:r w:rsidRPr="00203043">
        <w:rPr>
          <w:bCs/>
        </w:rPr>
        <w:t xml:space="preserve">. Jeigu tiekėjo kvalifikacija dėl teisės verstis atitinkama veikla nebuvo tikrinama arba tikrinama ne visa apimtimi, Vykdytojas perkančiajai organizacijai įsipareigoja, kad pirkimo sutartį vykdys tik tokią teisę turintys asmenys. </w:t>
      </w:r>
    </w:p>
    <w:p w14:paraId="5D866C50" w14:textId="77777777" w:rsidR="00B85865" w:rsidRPr="00203043" w:rsidRDefault="00B85865" w:rsidP="0040247F">
      <w:pPr>
        <w:spacing w:line="276" w:lineRule="auto"/>
        <w:jc w:val="center"/>
        <w:rPr>
          <w:bCs/>
        </w:rPr>
      </w:pPr>
    </w:p>
    <w:p w14:paraId="07193693" w14:textId="77777777" w:rsidR="0040247F" w:rsidRPr="00203043" w:rsidRDefault="00B85865" w:rsidP="0040247F">
      <w:pPr>
        <w:spacing w:line="276" w:lineRule="auto"/>
        <w:jc w:val="center"/>
        <w:rPr>
          <w:b/>
        </w:rPr>
      </w:pPr>
      <w:r w:rsidRPr="00203043">
        <w:rPr>
          <w:b/>
        </w:rPr>
        <w:t>VII</w:t>
      </w:r>
      <w:r w:rsidR="0040247F" w:rsidRPr="00203043">
        <w:rPr>
          <w:b/>
        </w:rPr>
        <w:t xml:space="preserve"> SKYRIUS</w:t>
      </w:r>
    </w:p>
    <w:p w14:paraId="08F62EA1" w14:textId="0582D45A" w:rsidR="00B85865" w:rsidRPr="00203043" w:rsidRDefault="00B85865" w:rsidP="0040247F">
      <w:pPr>
        <w:spacing w:line="276" w:lineRule="auto"/>
        <w:jc w:val="center"/>
        <w:rPr>
          <w:b/>
        </w:rPr>
      </w:pPr>
      <w:r w:rsidRPr="00203043">
        <w:rPr>
          <w:b/>
        </w:rPr>
        <w:t xml:space="preserve"> SUTARTIES NUTRAUKIMAS</w:t>
      </w:r>
    </w:p>
    <w:p w14:paraId="676789BD" w14:textId="737493E6" w:rsidR="00B85865" w:rsidRPr="00203043" w:rsidRDefault="00B85865" w:rsidP="0040247F">
      <w:pPr>
        <w:spacing w:line="276" w:lineRule="auto"/>
        <w:ind w:firstLine="709"/>
        <w:jc w:val="both"/>
        <w:rPr>
          <w:bCs/>
        </w:rPr>
      </w:pPr>
      <w:r w:rsidRPr="00203043">
        <w:rPr>
          <w:bCs/>
        </w:rPr>
        <w:t>3</w:t>
      </w:r>
      <w:r w:rsidR="0040247F" w:rsidRPr="00203043">
        <w:rPr>
          <w:bCs/>
        </w:rPr>
        <w:t>5</w:t>
      </w:r>
      <w:r w:rsidRPr="00203043">
        <w:rPr>
          <w:bCs/>
        </w:rPr>
        <w:t>. Užsakovas turi teisę vienašališkai nutraukti šią Sutartį raštu įspėjęs prieš 10 (dešimt) kalendorinių dienų ir pareikalauti iš Vykdytojo atlyginti nuostolius, jeigu:</w:t>
      </w:r>
    </w:p>
    <w:p w14:paraId="0A1BFACB" w14:textId="15C43BED" w:rsidR="00B85865" w:rsidRPr="00203043" w:rsidRDefault="00B85865" w:rsidP="0040247F">
      <w:pPr>
        <w:spacing w:line="276" w:lineRule="auto"/>
        <w:ind w:firstLine="709"/>
        <w:jc w:val="both"/>
        <w:rPr>
          <w:bCs/>
        </w:rPr>
      </w:pPr>
      <w:r w:rsidRPr="00203043">
        <w:rPr>
          <w:bCs/>
        </w:rPr>
        <w:t>3</w:t>
      </w:r>
      <w:r w:rsidR="0040247F" w:rsidRPr="00203043">
        <w:rPr>
          <w:bCs/>
        </w:rPr>
        <w:t>5</w:t>
      </w:r>
      <w:r w:rsidRPr="00203043">
        <w:rPr>
          <w:bCs/>
        </w:rPr>
        <w:t>.1. Vykdytojui iškeliama bankroto arba restruktūrizavimo byla, arba jei Vykdytojas laikinai sustabdo savo veiklą ar Vykdytojo veikla ne jo paties iniciatyva yra sustabdoma;</w:t>
      </w:r>
    </w:p>
    <w:p w14:paraId="6E70FD22" w14:textId="1F83664D" w:rsidR="00B85865" w:rsidRPr="00203043" w:rsidRDefault="00B05B39" w:rsidP="0040247F">
      <w:pPr>
        <w:tabs>
          <w:tab w:val="left" w:pos="993"/>
          <w:tab w:val="left" w:pos="1134"/>
        </w:tabs>
        <w:spacing w:line="276" w:lineRule="auto"/>
        <w:ind w:firstLine="709"/>
        <w:jc w:val="both"/>
        <w:rPr>
          <w:bCs/>
        </w:rPr>
      </w:pPr>
      <w:r w:rsidRPr="00203043">
        <w:rPr>
          <w:bCs/>
        </w:rPr>
        <w:t>3</w:t>
      </w:r>
      <w:r w:rsidR="0040247F" w:rsidRPr="00203043">
        <w:rPr>
          <w:bCs/>
        </w:rPr>
        <w:t>5</w:t>
      </w:r>
      <w:r w:rsidRPr="00203043">
        <w:rPr>
          <w:bCs/>
        </w:rPr>
        <w:t xml:space="preserve">.2. </w:t>
      </w:r>
      <w:r w:rsidR="00B85865" w:rsidRPr="00203043">
        <w:rPr>
          <w:bCs/>
        </w:rPr>
        <w:t>Vykdytojas nepradeda laiku vykdyti Sutarties, paslaugas teikia nesilaikydamas nustatyto termino arba paslaugas teikia taip lėtai, kad jas baigti iki termino pabaigos pasidaro aiškiai negalima.</w:t>
      </w:r>
    </w:p>
    <w:p w14:paraId="7FABF4D0" w14:textId="0715DEE0" w:rsidR="00B85865" w:rsidRPr="00203043" w:rsidRDefault="00B85865" w:rsidP="0040247F">
      <w:pPr>
        <w:pStyle w:val="Sraopastraipa"/>
        <w:numPr>
          <w:ilvl w:val="0"/>
          <w:numId w:val="9"/>
        </w:numPr>
        <w:spacing w:line="276" w:lineRule="auto"/>
        <w:ind w:left="0" w:firstLine="709"/>
        <w:jc w:val="both"/>
        <w:rPr>
          <w:bCs/>
        </w:rPr>
      </w:pPr>
      <w:r w:rsidRPr="00203043">
        <w:rPr>
          <w:bCs/>
        </w:rPr>
        <w:t>Užsakovui vienašališkai nutraukus Sutartį, Vykdytojas privalo perduoti visas iki Sutarties suteiktas paslaugas, pasirašant priėmimo-perdavimo aktą. Užsakovas privalo už tinkamai atliktas paslaugas apmokėti.</w:t>
      </w:r>
    </w:p>
    <w:p w14:paraId="02DBCC52" w14:textId="4C66536E" w:rsidR="00B85865" w:rsidRPr="00203043" w:rsidRDefault="00B85865" w:rsidP="0040247F">
      <w:pPr>
        <w:pStyle w:val="Sraopastraipa"/>
        <w:numPr>
          <w:ilvl w:val="0"/>
          <w:numId w:val="9"/>
        </w:numPr>
        <w:spacing w:line="276" w:lineRule="auto"/>
        <w:ind w:left="0" w:firstLine="709"/>
        <w:jc w:val="both"/>
        <w:rPr>
          <w:bCs/>
        </w:rPr>
      </w:pPr>
      <w:r w:rsidRPr="00203043">
        <w:rPr>
          <w:bCs/>
        </w:rPr>
        <w:t>Šalių tarpusavio sutarimu Sutartis gali būti nutraukta bet kuriuo metu.</w:t>
      </w:r>
    </w:p>
    <w:p w14:paraId="453A29E6" w14:textId="77777777" w:rsidR="00B85865" w:rsidRPr="00203043" w:rsidRDefault="00B85865" w:rsidP="0040247F">
      <w:pPr>
        <w:spacing w:line="276" w:lineRule="auto"/>
        <w:ind w:firstLine="709"/>
        <w:jc w:val="both"/>
        <w:rPr>
          <w:bCs/>
        </w:rPr>
      </w:pPr>
    </w:p>
    <w:p w14:paraId="01CCB515" w14:textId="77777777" w:rsidR="0040247F" w:rsidRPr="00203043" w:rsidRDefault="00B85865" w:rsidP="0040247F">
      <w:pPr>
        <w:spacing w:line="276" w:lineRule="auto"/>
        <w:ind w:firstLine="709"/>
        <w:jc w:val="center"/>
        <w:rPr>
          <w:b/>
        </w:rPr>
      </w:pPr>
      <w:r w:rsidRPr="00203043">
        <w:rPr>
          <w:b/>
        </w:rPr>
        <w:t>VIII</w:t>
      </w:r>
      <w:r w:rsidR="0040247F" w:rsidRPr="00203043">
        <w:rPr>
          <w:b/>
        </w:rPr>
        <w:t xml:space="preserve"> SKYRIUS</w:t>
      </w:r>
    </w:p>
    <w:p w14:paraId="63663AAA" w14:textId="3ADE6B72" w:rsidR="00B85865" w:rsidRPr="00203043" w:rsidRDefault="00B85865" w:rsidP="0040247F">
      <w:pPr>
        <w:spacing w:line="276" w:lineRule="auto"/>
        <w:ind w:firstLine="709"/>
        <w:jc w:val="center"/>
        <w:rPr>
          <w:b/>
        </w:rPr>
      </w:pPr>
      <w:r w:rsidRPr="00203043">
        <w:rPr>
          <w:b/>
        </w:rPr>
        <w:t xml:space="preserve"> ŠALIŲ ATSAKOMYBĖ</w:t>
      </w:r>
    </w:p>
    <w:p w14:paraId="63E581FE" w14:textId="5EFC7FA6" w:rsidR="00B85865" w:rsidRPr="00203043" w:rsidRDefault="00B85865" w:rsidP="0040247F">
      <w:pPr>
        <w:spacing w:line="276" w:lineRule="auto"/>
        <w:ind w:firstLine="709"/>
        <w:jc w:val="both"/>
        <w:rPr>
          <w:bCs/>
        </w:rPr>
      </w:pPr>
      <w:r w:rsidRPr="00203043">
        <w:rPr>
          <w:bCs/>
        </w:rPr>
        <w:t>3</w:t>
      </w:r>
      <w:r w:rsidR="0040247F" w:rsidRPr="00203043">
        <w:rPr>
          <w:bCs/>
        </w:rPr>
        <w:t>8</w:t>
      </w:r>
      <w:r w:rsidRPr="00203043">
        <w:rPr>
          <w:bCs/>
        </w:rPr>
        <w:t>. Užsakovas, nepagristai uždelsęs atsiskaityti už suteiktas paslaugas šioje Sutartyje nustatyta tvarka ir laiku, moka Vykdytojui 0,02 proc. dydžio delspinigius nuo neapmokėtų paslaugų kainos už kiekvieną uždelstą kalendorinę dieną.</w:t>
      </w:r>
    </w:p>
    <w:p w14:paraId="76B8DF3D" w14:textId="507CA514" w:rsidR="00B85865" w:rsidRPr="00203043" w:rsidRDefault="00B85865" w:rsidP="0040247F">
      <w:pPr>
        <w:spacing w:line="276" w:lineRule="auto"/>
        <w:ind w:firstLine="709"/>
        <w:jc w:val="both"/>
        <w:rPr>
          <w:bCs/>
        </w:rPr>
      </w:pPr>
      <w:r w:rsidRPr="00203043">
        <w:rPr>
          <w:bCs/>
        </w:rPr>
        <w:t>3</w:t>
      </w:r>
      <w:r w:rsidR="0040247F" w:rsidRPr="00203043">
        <w:rPr>
          <w:bCs/>
        </w:rPr>
        <w:t>9</w:t>
      </w:r>
      <w:r w:rsidRPr="00203043">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D590B91" w14:textId="77777777" w:rsidR="00B85865" w:rsidRPr="00203043" w:rsidRDefault="00B85865" w:rsidP="0040247F">
      <w:pPr>
        <w:spacing w:line="276" w:lineRule="auto"/>
        <w:ind w:firstLine="709"/>
        <w:jc w:val="both"/>
        <w:rPr>
          <w:bCs/>
        </w:rPr>
      </w:pPr>
    </w:p>
    <w:p w14:paraId="5711EEFE" w14:textId="77777777" w:rsidR="0040247F" w:rsidRPr="00203043" w:rsidRDefault="00B85865" w:rsidP="0040247F">
      <w:pPr>
        <w:spacing w:line="276" w:lineRule="auto"/>
        <w:jc w:val="center"/>
        <w:rPr>
          <w:b/>
        </w:rPr>
      </w:pPr>
      <w:r w:rsidRPr="00203043">
        <w:rPr>
          <w:b/>
        </w:rPr>
        <w:t>IX</w:t>
      </w:r>
      <w:r w:rsidR="0040247F" w:rsidRPr="00203043">
        <w:rPr>
          <w:b/>
        </w:rPr>
        <w:t xml:space="preserve"> SKYRIUS</w:t>
      </w:r>
    </w:p>
    <w:p w14:paraId="4C1D7C70" w14:textId="660A7D1C" w:rsidR="00B85865" w:rsidRPr="00203043" w:rsidRDefault="00B85865" w:rsidP="0040247F">
      <w:pPr>
        <w:spacing w:line="276" w:lineRule="auto"/>
        <w:jc w:val="center"/>
        <w:rPr>
          <w:b/>
        </w:rPr>
      </w:pPr>
      <w:r w:rsidRPr="00203043">
        <w:rPr>
          <w:bCs/>
        </w:rPr>
        <w:lastRenderedPageBreak/>
        <w:t xml:space="preserve"> </w:t>
      </w:r>
      <w:r w:rsidRPr="00203043">
        <w:rPr>
          <w:b/>
        </w:rPr>
        <w:t>NENUGALIMOS JĖGOS APLINKYBĖS</w:t>
      </w:r>
    </w:p>
    <w:p w14:paraId="223BA876" w14:textId="4A2CF383" w:rsidR="00B85865" w:rsidRPr="00203043" w:rsidRDefault="0040247F" w:rsidP="0040247F">
      <w:pPr>
        <w:spacing w:line="276" w:lineRule="auto"/>
        <w:ind w:firstLine="709"/>
        <w:jc w:val="both"/>
        <w:rPr>
          <w:bCs/>
        </w:rPr>
      </w:pPr>
      <w:r w:rsidRPr="00203043">
        <w:rPr>
          <w:bCs/>
        </w:rPr>
        <w:t>40</w:t>
      </w:r>
      <w:r w:rsidR="00B85865" w:rsidRPr="00203043">
        <w:rPr>
          <w:bCs/>
        </w:rPr>
        <w:t>. Šalis gal būti visiškai ar iš dalies atleidžiama nuo atsakomybės dėl ypatingų ir neišvengiamų aplinkybių – nenugalimos jėgos (</w:t>
      </w:r>
      <w:r w:rsidR="00B85865" w:rsidRPr="00203043">
        <w:rPr>
          <w:bCs/>
          <w:i/>
        </w:rPr>
        <w:t>force majeure</w:t>
      </w:r>
      <w:r w:rsidR="00B85865" w:rsidRPr="00203043">
        <w:rPr>
          <w:bCs/>
        </w:rPr>
        <w:t>), nustatytos ir jas patyrusios Šalies, įrodytos pagal Lietuvos Respublikos Civilinį kodeksą, jeigu Šalis nedelsiant pranešė kitai Šaliai apie kliūtį bei jos poveikį įsipareigojimui vykdymui.</w:t>
      </w:r>
    </w:p>
    <w:p w14:paraId="65BA6D30" w14:textId="6ABE052C" w:rsidR="00B85865" w:rsidRPr="00203043" w:rsidRDefault="0040247F" w:rsidP="0040247F">
      <w:pPr>
        <w:spacing w:line="276" w:lineRule="auto"/>
        <w:ind w:firstLine="709"/>
        <w:jc w:val="both"/>
        <w:rPr>
          <w:bCs/>
        </w:rPr>
      </w:pPr>
      <w:r w:rsidRPr="00203043">
        <w:rPr>
          <w:bCs/>
        </w:rPr>
        <w:t>41</w:t>
      </w:r>
      <w:r w:rsidR="00B85865" w:rsidRPr="00203043">
        <w:rPr>
          <w:bCs/>
        </w:rPr>
        <w:t>. Nenugalima jėga (</w:t>
      </w:r>
      <w:r w:rsidR="00B85865" w:rsidRPr="00203043">
        <w:rPr>
          <w:bCs/>
          <w:i/>
        </w:rPr>
        <w:t>force majeure</w:t>
      </w:r>
      <w:r w:rsidR="00B85865" w:rsidRPr="00203043">
        <w:rPr>
          <w:bCs/>
        </w:rPr>
        <w:t>) nelaikomos Šalies veiklai turėjusios aplinkybės į kurių galimybę Šalys, sudarydamas Sutartį, atsižvelgė, t.</w:t>
      </w:r>
      <w:r w:rsidR="00870965" w:rsidRPr="00203043">
        <w:rPr>
          <w:bCs/>
        </w:rPr>
        <w:t xml:space="preserve"> </w:t>
      </w:r>
      <w:r w:rsidR="00B85865" w:rsidRPr="00203043">
        <w:rPr>
          <w:bCs/>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B85865" w:rsidRPr="00203043">
        <w:rPr>
          <w:bCs/>
          <w:i/>
        </w:rPr>
        <w:t>force majeure</w:t>
      </w:r>
      <w:r w:rsidR="00B85865" w:rsidRPr="00203043">
        <w:rPr>
          <w:bCs/>
        </w:rPr>
        <w:t>) taip pat nelaikoma tai, kad rinkoje nėra reikalingų prievolei vykdyti prekių, Šalis neturi reikiamų finansinių išteklių arba Šalies kontrahentai pažeidžia savo prievoles.</w:t>
      </w:r>
    </w:p>
    <w:p w14:paraId="3BFBBEBA" w14:textId="23C6B2D4" w:rsidR="00B85865" w:rsidRPr="00203043" w:rsidRDefault="0040247F" w:rsidP="0040247F">
      <w:pPr>
        <w:tabs>
          <w:tab w:val="left" w:pos="780"/>
        </w:tabs>
        <w:spacing w:line="276" w:lineRule="auto"/>
        <w:ind w:firstLine="709"/>
        <w:jc w:val="both"/>
        <w:rPr>
          <w:bCs/>
        </w:rPr>
      </w:pPr>
      <w:r w:rsidRPr="00203043">
        <w:rPr>
          <w:bCs/>
        </w:rPr>
        <w:t>42</w:t>
      </w:r>
      <w:r w:rsidR="00B85865" w:rsidRPr="00203043">
        <w:rPr>
          <w:bCs/>
        </w:rPr>
        <w:t>.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43D0BBD0" w14:textId="77777777" w:rsidR="00B85865" w:rsidRPr="00203043" w:rsidRDefault="00B85865" w:rsidP="0040247F">
      <w:pPr>
        <w:spacing w:line="276" w:lineRule="auto"/>
        <w:jc w:val="both"/>
        <w:rPr>
          <w:bCs/>
        </w:rPr>
      </w:pPr>
    </w:p>
    <w:p w14:paraId="5D66E1BF" w14:textId="77777777" w:rsidR="0040247F" w:rsidRPr="00203043" w:rsidRDefault="00B85865" w:rsidP="0040247F">
      <w:pPr>
        <w:spacing w:line="276" w:lineRule="auto"/>
        <w:jc w:val="center"/>
        <w:rPr>
          <w:b/>
        </w:rPr>
      </w:pPr>
      <w:r w:rsidRPr="00203043">
        <w:rPr>
          <w:b/>
        </w:rPr>
        <w:t>X</w:t>
      </w:r>
      <w:r w:rsidR="0040247F" w:rsidRPr="00203043">
        <w:rPr>
          <w:b/>
        </w:rPr>
        <w:t xml:space="preserve"> SKYRIUS </w:t>
      </w:r>
    </w:p>
    <w:p w14:paraId="39C1F706" w14:textId="50015000" w:rsidR="00B85865" w:rsidRPr="00203043" w:rsidRDefault="00B85865" w:rsidP="0040247F">
      <w:pPr>
        <w:spacing w:line="276" w:lineRule="auto"/>
        <w:jc w:val="center"/>
        <w:rPr>
          <w:b/>
        </w:rPr>
      </w:pPr>
      <w:r w:rsidRPr="00203043">
        <w:rPr>
          <w:b/>
        </w:rPr>
        <w:t xml:space="preserve"> GINČŲ SPENDIMO TVARKA</w:t>
      </w:r>
    </w:p>
    <w:p w14:paraId="612E8090" w14:textId="4D221CA9" w:rsidR="00B85865" w:rsidRPr="00203043" w:rsidRDefault="00B85865" w:rsidP="0040247F">
      <w:pPr>
        <w:spacing w:line="276" w:lineRule="auto"/>
        <w:ind w:firstLine="709"/>
        <w:jc w:val="both"/>
        <w:rPr>
          <w:bCs/>
        </w:rPr>
      </w:pPr>
      <w:r w:rsidRPr="00203043">
        <w:rPr>
          <w:bCs/>
        </w:rPr>
        <w:t>4</w:t>
      </w:r>
      <w:r w:rsidR="0040247F" w:rsidRPr="00203043">
        <w:rPr>
          <w:bCs/>
        </w:rPr>
        <w:t>3</w:t>
      </w:r>
      <w:r w:rsidRPr="00203043">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203043" w:rsidRDefault="00B85865" w:rsidP="0040247F">
      <w:pPr>
        <w:spacing w:line="276" w:lineRule="auto"/>
        <w:ind w:firstLine="709"/>
        <w:jc w:val="both"/>
        <w:rPr>
          <w:bCs/>
        </w:rPr>
      </w:pPr>
    </w:p>
    <w:p w14:paraId="61289DAB" w14:textId="77777777" w:rsidR="0040247F" w:rsidRPr="00203043" w:rsidRDefault="00B85865" w:rsidP="0040247F">
      <w:pPr>
        <w:tabs>
          <w:tab w:val="num" w:pos="1800"/>
          <w:tab w:val="left" w:pos="2700"/>
        </w:tabs>
        <w:spacing w:line="276" w:lineRule="auto"/>
        <w:ind w:left="1440"/>
        <w:jc w:val="center"/>
        <w:rPr>
          <w:b/>
          <w:caps/>
        </w:rPr>
      </w:pPr>
      <w:r w:rsidRPr="00203043">
        <w:rPr>
          <w:b/>
          <w:caps/>
        </w:rPr>
        <w:t>XI</w:t>
      </w:r>
      <w:r w:rsidR="0040247F" w:rsidRPr="00203043">
        <w:rPr>
          <w:b/>
          <w:caps/>
        </w:rPr>
        <w:t xml:space="preserve"> SKYRIUS</w:t>
      </w:r>
    </w:p>
    <w:p w14:paraId="363B70B6" w14:textId="2BAB2EA1" w:rsidR="00B85865" w:rsidRPr="00203043" w:rsidRDefault="00B85865" w:rsidP="0040247F">
      <w:pPr>
        <w:tabs>
          <w:tab w:val="num" w:pos="1800"/>
          <w:tab w:val="left" w:pos="2700"/>
        </w:tabs>
        <w:spacing w:line="276" w:lineRule="auto"/>
        <w:ind w:left="1440"/>
        <w:jc w:val="center"/>
        <w:rPr>
          <w:b/>
        </w:rPr>
      </w:pPr>
      <w:r w:rsidRPr="00203043">
        <w:rPr>
          <w:b/>
          <w:caps/>
        </w:rPr>
        <w:t xml:space="preserve"> Subtiekėjai ir subtiekėju keitimo tvarka</w:t>
      </w:r>
    </w:p>
    <w:p w14:paraId="215FB9B4" w14:textId="35EB190A" w:rsidR="00B85865" w:rsidRPr="00203043" w:rsidRDefault="00B85865" w:rsidP="0040247F">
      <w:pPr>
        <w:tabs>
          <w:tab w:val="left" w:pos="1080"/>
        </w:tabs>
        <w:spacing w:line="276" w:lineRule="auto"/>
        <w:ind w:firstLine="540"/>
        <w:jc w:val="both"/>
        <w:rPr>
          <w:bCs/>
        </w:rPr>
      </w:pPr>
      <w:r w:rsidRPr="00203043">
        <w:rPr>
          <w:bCs/>
        </w:rPr>
        <w:t xml:space="preserve">  4</w:t>
      </w:r>
      <w:r w:rsidR="0040247F" w:rsidRPr="00203043">
        <w:rPr>
          <w:bCs/>
        </w:rPr>
        <w:t>4</w:t>
      </w:r>
      <w:r w:rsidRPr="00203043">
        <w:rPr>
          <w:bCs/>
        </w:rPr>
        <w:t>. Sutartyje numatytų pas</w:t>
      </w:r>
      <w:r w:rsidR="0007288E" w:rsidRPr="00203043">
        <w:rPr>
          <w:bCs/>
        </w:rPr>
        <w:t>laugų teikimui subtiekėjai</w:t>
      </w:r>
      <w:r w:rsidR="00DC3C40" w:rsidRPr="00203043">
        <w:rPr>
          <w:bCs/>
        </w:rPr>
        <w:t xml:space="preserve"> nepasitelkiami</w:t>
      </w:r>
      <w:r w:rsidRPr="00203043">
        <w:rPr>
          <w:bCs/>
        </w:rPr>
        <w:t>.</w:t>
      </w:r>
    </w:p>
    <w:p w14:paraId="172C633C" w14:textId="77777777" w:rsidR="0040247F" w:rsidRPr="00203043" w:rsidRDefault="0040247F" w:rsidP="0040247F">
      <w:pPr>
        <w:tabs>
          <w:tab w:val="left" w:pos="1080"/>
        </w:tabs>
        <w:spacing w:line="276" w:lineRule="auto"/>
        <w:ind w:firstLine="540"/>
        <w:jc w:val="both"/>
        <w:rPr>
          <w:bCs/>
        </w:rPr>
      </w:pPr>
    </w:p>
    <w:p w14:paraId="1CE7BD08" w14:textId="77777777" w:rsidR="0040247F" w:rsidRPr="00203043" w:rsidRDefault="0040247F" w:rsidP="0040247F">
      <w:pPr>
        <w:spacing w:before="120" w:line="276" w:lineRule="auto"/>
        <w:contextualSpacing/>
        <w:jc w:val="center"/>
        <w:rPr>
          <w:b/>
        </w:rPr>
      </w:pPr>
      <w:r w:rsidRPr="00203043">
        <w:rPr>
          <w:b/>
        </w:rPr>
        <w:t xml:space="preserve">XII SKYRIUS </w:t>
      </w:r>
    </w:p>
    <w:p w14:paraId="014B9348" w14:textId="77777777" w:rsidR="0040247F" w:rsidRPr="00203043" w:rsidRDefault="0040247F" w:rsidP="0040247F">
      <w:pPr>
        <w:spacing w:after="120" w:line="276" w:lineRule="auto"/>
        <w:contextualSpacing/>
        <w:jc w:val="center"/>
        <w:rPr>
          <w:b/>
        </w:rPr>
      </w:pPr>
      <w:r w:rsidRPr="00203043">
        <w:rPr>
          <w:b/>
        </w:rPr>
        <w:t>ASMENS DUOMENŲ TVARKYMAS</w:t>
      </w:r>
    </w:p>
    <w:p w14:paraId="4B5DED8C" w14:textId="77777777" w:rsidR="0040247F" w:rsidRPr="00203043" w:rsidRDefault="0040247F" w:rsidP="0040247F">
      <w:pPr>
        <w:spacing w:line="276" w:lineRule="auto"/>
        <w:ind w:firstLine="720"/>
        <w:jc w:val="both"/>
        <w:rPr>
          <w:bCs/>
          <w:iCs/>
        </w:rPr>
      </w:pPr>
      <w:r w:rsidRPr="00203043">
        <w:rPr>
          <w:bCs/>
          <w:iCs/>
        </w:rPr>
        <w:t>45.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EFD22" w14:textId="77777777" w:rsidR="0040247F" w:rsidRPr="00203043" w:rsidRDefault="0040247F" w:rsidP="0040247F">
      <w:pPr>
        <w:spacing w:line="276" w:lineRule="auto"/>
        <w:ind w:firstLine="720"/>
        <w:jc w:val="both"/>
        <w:rPr>
          <w:bCs/>
          <w:iCs/>
        </w:rPr>
      </w:pPr>
      <w:r w:rsidRPr="00203043">
        <w:rPr>
          <w:bCs/>
          <w:iCs/>
        </w:rPr>
        <w:t xml:space="preserve">46.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sidRPr="00203043">
        <w:rPr>
          <w:bCs/>
          <w:iCs/>
        </w:rPr>
        <w:lastRenderedPageBreak/>
        <w:t>papildomo susitarimo dėl duomenų tvarkymo pasirašymas nebus laikomas esminiu šios Sutarties sąlygų pakeitimu.</w:t>
      </w:r>
    </w:p>
    <w:p w14:paraId="70640215" w14:textId="77777777" w:rsidR="0007288E" w:rsidRPr="00203043" w:rsidRDefault="0007288E" w:rsidP="0040247F">
      <w:pPr>
        <w:spacing w:line="276" w:lineRule="auto"/>
        <w:jc w:val="center"/>
        <w:rPr>
          <w:bCs/>
        </w:rPr>
      </w:pPr>
    </w:p>
    <w:p w14:paraId="57110BAE" w14:textId="5288E0BB" w:rsidR="0040247F" w:rsidRPr="00203043" w:rsidRDefault="00B85865" w:rsidP="0040247F">
      <w:pPr>
        <w:spacing w:line="276" w:lineRule="auto"/>
        <w:jc w:val="center"/>
        <w:rPr>
          <w:b/>
        </w:rPr>
      </w:pPr>
      <w:r w:rsidRPr="00203043">
        <w:rPr>
          <w:b/>
        </w:rPr>
        <w:t>X</w:t>
      </w:r>
      <w:r w:rsidR="0040247F" w:rsidRPr="00203043">
        <w:rPr>
          <w:b/>
        </w:rPr>
        <w:t>I</w:t>
      </w:r>
      <w:r w:rsidRPr="00203043">
        <w:rPr>
          <w:b/>
        </w:rPr>
        <w:t>II</w:t>
      </w:r>
      <w:r w:rsidR="0040247F" w:rsidRPr="00203043">
        <w:rPr>
          <w:b/>
        </w:rPr>
        <w:t xml:space="preserve"> SKYRIUS</w:t>
      </w:r>
    </w:p>
    <w:p w14:paraId="47B0DBB6" w14:textId="23CEFEC8" w:rsidR="00B85865" w:rsidRPr="00203043" w:rsidRDefault="00B85865" w:rsidP="0040247F">
      <w:pPr>
        <w:spacing w:line="276" w:lineRule="auto"/>
        <w:jc w:val="center"/>
        <w:rPr>
          <w:b/>
        </w:rPr>
      </w:pPr>
      <w:r w:rsidRPr="00203043">
        <w:rPr>
          <w:b/>
        </w:rPr>
        <w:t xml:space="preserve"> KITOS SĄLYGOS</w:t>
      </w:r>
    </w:p>
    <w:p w14:paraId="4AD4CFD7" w14:textId="74302C21" w:rsidR="0040247F" w:rsidRPr="00203043" w:rsidRDefault="00B85865" w:rsidP="0040247F">
      <w:pPr>
        <w:spacing w:line="276" w:lineRule="auto"/>
        <w:ind w:firstLine="709"/>
        <w:jc w:val="both"/>
        <w:rPr>
          <w:bCs/>
        </w:rPr>
      </w:pPr>
      <w:r w:rsidRPr="00203043">
        <w:rPr>
          <w:bCs/>
        </w:rPr>
        <w:t>4</w:t>
      </w:r>
      <w:r w:rsidR="0040247F" w:rsidRPr="00203043">
        <w:rPr>
          <w:bCs/>
        </w:rPr>
        <w:t>7</w:t>
      </w:r>
      <w:r w:rsidRPr="00203043">
        <w:rPr>
          <w:bCs/>
        </w:rPr>
        <w:t xml:space="preserve">. </w:t>
      </w:r>
      <w:r w:rsidR="0040247F" w:rsidRPr="00203043">
        <w:rPr>
          <w:bCs/>
        </w:rPr>
        <w:t>Sutartis įsigalioja ją Šalims pasirašius ranka arba kvalifikuotu elektroniniu parašu ir galioja iki visiško Šalių įsipareigojimų pagal šią Sutartį įvykdymo.</w:t>
      </w:r>
    </w:p>
    <w:p w14:paraId="2CBECC21" w14:textId="047CA60A" w:rsidR="00B85865" w:rsidRPr="00203043" w:rsidRDefault="00B85865" w:rsidP="0040247F">
      <w:pPr>
        <w:spacing w:line="276" w:lineRule="auto"/>
        <w:ind w:firstLine="709"/>
        <w:jc w:val="both"/>
        <w:rPr>
          <w:bCs/>
        </w:rPr>
      </w:pPr>
      <w:r w:rsidRPr="00203043">
        <w:rPr>
          <w:bCs/>
        </w:rPr>
        <w:t>4</w:t>
      </w:r>
      <w:r w:rsidR="0040247F" w:rsidRPr="00203043">
        <w:rPr>
          <w:bCs/>
        </w:rPr>
        <w:t>8</w:t>
      </w:r>
      <w:r w:rsidRPr="00203043">
        <w:rPr>
          <w:bCs/>
        </w:rPr>
        <w:t xml:space="preserve">. Sutartis nustoja galioti, jeigu ji yra tinkamai įvykdyta, jeigu Šalys sutaria ją nutraukti, taip pat esant atitinkamam teismo sprendimui ar kitais įstatymų numatytais atvejais. </w:t>
      </w:r>
    </w:p>
    <w:p w14:paraId="425B794C" w14:textId="1697B5A8" w:rsidR="00B85865" w:rsidRPr="00203043" w:rsidRDefault="00B85865" w:rsidP="0040247F">
      <w:pPr>
        <w:spacing w:line="276" w:lineRule="auto"/>
        <w:ind w:firstLine="709"/>
        <w:jc w:val="both"/>
        <w:rPr>
          <w:bCs/>
        </w:rPr>
      </w:pPr>
      <w:r w:rsidRPr="00203043">
        <w:rPr>
          <w:bCs/>
        </w:rPr>
        <w:t>4</w:t>
      </w:r>
      <w:r w:rsidR="0040247F" w:rsidRPr="00203043">
        <w:rPr>
          <w:bCs/>
        </w:rPr>
        <w:t>9</w:t>
      </w:r>
      <w:r w:rsidRPr="00203043">
        <w:rPr>
          <w:bCs/>
        </w:rPr>
        <w:t>.</w:t>
      </w:r>
      <w:r w:rsidR="00B05B39" w:rsidRPr="00203043">
        <w:rPr>
          <w:bCs/>
        </w:rPr>
        <w:t xml:space="preserve"> </w:t>
      </w:r>
      <w:r w:rsidRPr="00203043">
        <w:rPr>
          <w:bCs/>
        </w:rPr>
        <w:t>Šalys, vykdydamos Sutarties įsipareigojimus, vadovaujasi Lietuvos Respublikos įstatymais, normatyviniais dokumentais ir šia Sutartimi.</w:t>
      </w:r>
    </w:p>
    <w:p w14:paraId="4A493957" w14:textId="5C080447" w:rsidR="00B85865" w:rsidRPr="00203043" w:rsidRDefault="0040247F" w:rsidP="0040247F">
      <w:pPr>
        <w:spacing w:line="276" w:lineRule="auto"/>
        <w:ind w:firstLine="709"/>
        <w:jc w:val="both"/>
        <w:rPr>
          <w:bCs/>
        </w:rPr>
      </w:pPr>
      <w:r w:rsidRPr="00203043">
        <w:rPr>
          <w:bCs/>
        </w:rPr>
        <w:t>50</w:t>
      </w:r>
      <w:r w:rsidR="00B85865" w:rsidRPr="00203043">
        <w:rPr>
          <w:bCs/>
        </w:rPr>
        <w:t xml:space="preserve">. Visi šios sutarties papildymai ir pakeitimai galioja, jei yra sudaryti ir </w:t>
      </w:r>
      <w:r w:rsidR="00203043" w:rsidRPr="00203043">
        <w:rPr>
          <w:bCs/>
        </w:rPr>
        <w:t>pa</w:t>
      </w:r>
      <w:r w:rsidR="00B85865" w:rsidRPr="00203043">
        <w:rPr>
          <w:bCs/>
        </w:rPr>
        <w:t xml:space="preserve">tvirtinti abiejų Šalių. Visi šios Sutarties priedai, taip pat šios Sutarties galiojimo metu Sutarties išdavoje sudaryti išvestiniai susitarimai yra laikytini neatskiriama sudarytos Sutarties dalimi. </w:t>
      </w:r>
    </w:p>
    <w:p w14:paraId="7629AB8C" w14:textId="5DFE65CF" w:rsidR="00B85865" w:rsidRPr="00203043" w:rsidRDefault="00203043" w:rsidP="0040247F">
      <w:pPr>
        <w:spacing w:line="276" w:lineRule="auto"/>
        <w:ind w:firstLine="709"/>
        <w:jc w:val="both"/>
        <w:rPr>
          <w:bCs/>
        </w:rPr>
      </w:pPr>
      <w:r w:rsidRPr="00203043">
        <w:rPr>
          <w:bCs/>
        </w:rPr>
        <w:t>51</w:t>
      </w:r>
      <w:r w:rsidR="00B85865" w:rsidRPr="00203043">
        <w:rPr>
          <w:bCs/>
        </w:rPr>
        <w:t xml:space="preserve">. Visi pranešimai laikomi tinkamai įteiktais Šaliai, jeigu jie perduoti Šalių atstovams pasirašytinai, pasiunčiami registruotu laišku. Pasiųstas pranešimas laikomas gautu jo gavimo dieną. </w:t>
      </w:r>
    </w:p>
    <w:p w14:paraId="37A71E1C" w14:textId="36801C00" w:rsidR="00B85865" w:rsidRPr="00203043" w:rsidRDefault="00203043" w:rsidP="0040247F">
      <w:pPr>
        <w:spacing w:line="276" w:lineRule="auto"/>
        <w:ind w:firstLine="709"/>
        <w:jc w:val="both"/>
        <w:rPr>
          <w:bCs/>
        </w:rPr>
      </w:pPr>
      <w:r w:rsidRPr="00203043">
        <w:rPr>
          <w:bCs/>
        </w:rPr>
        <w:t>52</w:t>
      </w:r>
      <w:r w:rsidR="00B85865" w:rsidRPr="00203043">
        <w:rPr>
          <w:bCs/>
        </w:rPr>
        <w:t>. Šalys įsipareigoja iš anksto viena kitai pranešti apie jų buveinės adreso, pavadinimo ar banko sąskaitos rekvizitų pasikeitimus.</w:t>
      </w:r>
    </w:p>
    <w:p w14:paraId="213AE294" w14:textId="1BB16ADF" w:rsidR="00B85865" w:rsidRPr="00203043" w:rsidRDefault="00B85865" w:rsidP="0040247F">
      <w:pPr>
        <w:spacing w:line="276" w:lineRule="auto"/>
        <w:ind w:firstLine="709"/>
        <w:jc w:val="both"/>
        <w:rPr>
          <w:bCs/>
        </w:rPr>
      </w:pPr>
      <w:r w:rsidRPr="00203043">
        <w:rPr>
          <w:bCs/>
        </w:rPr>
        <w:t>5</w:t>
      </w:r>
      <w:r w:rsidR="00203043" w:rsidRPr="00203043">
        <w:rPr>
          <w:bCs/>
        </w:rPr>
        <w:t>3</w:t>
      </w:r>
      <w:r w:rsidRPr="00203043">
        <w:rPr>
          <w:bCs/>
        </w:rPr>
        <w:t>. Bet kokius mokesčius, kuriais gali būti apmokestinamos sumos, kurias gauna Vykdytojas ir (arba) Užsakovas šios Sutarties pagrindu, privalės sumokėti pats Vykdytojas ir (arba) Užsakovas.</w:t>
      </w:r>
    </w:p>
    <w:p w14:paraId="6B130967" w14:textId="275AB99D" w:rsidR="00B85865" w:rsidRPr="00203043" w:rsidRDefault="00B85865" w:rsidP="0040247F">
      <w:pPr>
        <w:spacing w:line="276" w:lineRule="auto"/>
        <w:ind w:firstLine="709"/>
        <w:jc w:val="both"/>
        <w:rPr>
          <w:bCs/>
        </w:rPr>
      </w:pPr>
      <w:r w:rsidRPr="00203043">
        <w:rPr>
          <w:bCs/>
        </w:rPr>
        <w:t>5</w:t>
      </w:r>
      <w:r w:rsidR="00203043" w:rsidRPr="00203043">
        <w:rPr>
          <w:bCs/>
        </w:rPr>
        <w:t>4</w:t>
      </w:r>
      <w:r w:rsidRPr="00203043">
        <w:rPr>
          <w:bCs/>
        </w:rPr>
        <w:t xml:space="preserve">. Sutartis sudaryta dviem vienodą teisinę galią turinčiai egzemplioriais, po vieną kiekvienai Šaliai. </w:t>
      </w:r>
    </w:p>
    <w:p w14:paraId="545C92C0" w14:textId="0BA6C480" w:rsidR="00B05B39" w:rsidRPr="00203043" w:rsidRDefault="00C15ACE" w:rsidP="0040247F">
      <w:pPr>
        <w:spacing w:line="276" w:lineRule="auto"/>
        <w:ind w:firstLine="709"/>
        <w:jc w:val="both"/>
        <w:rPr>
          <w:bCs/>
        </w:rPr>
      </w:pPr>
      <w:r w:rsidRPr="00203043">
        <w:rPr>
          <w:bCs/>
        </w:rPr>
        <w:t>5</w:t>
      </w:r>
      <w:r w:rsidR="00203043" w:rsidRPr="00203043">
        <w:rPr>
          <w:bCs/>
        </w:rPr>
        <w:t>5</w:t>
      </w:r>
      <w:r w:rsidRPr="00203043">
        <w:rPr>
          <w:bCs/>
        </w:rPr>
        <w:t>.</w:t>
      </w:r>
      <w:r w:rsidR="00B05B39" w:rsidRPr="00203043">
        <w:rPr>
          <w:bCs/>
        </w:rPr>
        <w:t xml:space="preserve"> Pirkimo sutarties sąlygos keičiamos vadovaujantis LR </w:t>
      </w:r>
      <w:r w:rsidR="001F4115" w:rsidRPr="00203043">
        <w:rPr>
          <w:bCs/>
        </w:rPr>
        <w:t>v</w:t>
      </w:r>
      <w:r w:rsidR="00B05B39" w:rsidRPr="00203043">
        <w:rPr>
          <w:bCs/>
        </w:rPr>
        <w:t>iešųjų pirkimų įstatymo 89 straipsniu.</w:t>
      </w:r>
    </w:p>
    <w:p w14:paraId="7E76C3F6" w14:textId="30F2C1E0" w:rsidR="00B05B39" w:rsidRPr="00203043" w:rsidRDefault="00C15ACE" w:rsidP="0040247F">
      <w:pPr>
        <w:spacing w:line="276" w:lineRule="auto"/>
        <w:ind w:firstLine="709"/>
        <w:jc w:val="both"/>
        <w:rPr>
          <w:bCs/>
        </w:rPr>
      </w:pPr>
      <w:r w:rsidRPr="00203043">
        <w:rPr>
          <w:bCs/>
        </w:rPr>
        <w:t>5</w:t>
      </w:r>
      <w:r w:rsidR="00203043" w:rsidRPr="00203043">
        <w:rPr>
          <w:bCs/>
        </w:rPr>
        <w:t>6</w:t>
      </w:r>
      <w:r w:rsidR="00B05B39" w:rsidRPr="00203043">
        <w:rPr>
          <w:bCs/>
        </w:rPr>
        <w:t xml:space="preserve">. Vadovaujantis Viešųjų pirkimų įstatymo 87 straipsnio 1 dalies 12 punktu, nustatoma, kad asmuo, atsakingas už sutarties vykdymą, yra rajono savivaldybės administracijos </w:t>
      </w:r>
      <w:r w:rsidR="00426E6F" w:rsidRPr="00203043">
        <w:rPr>
          <w:bCs/>
        </w:rPr>
        <w:t xml:space="preserve">Bendrųjų reikalų skyriaus </w:t>
      </w:r>
      <w:r w:rsidR="00764305" w:rsidRPr="00203043">
        <w:rPr>
          <w:bCs/>
        </w:rPr>
        <w:t>specialistė Irena Sakalauskienė, 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w:t>
      </w:r>
      <w:r w:rsidR="009719C7" w:rsidRPr="00203043">
        <w:rPr>
          <w:bCs/>
        </w:rPr>
        <w:t xml:space="preserve"> </w:t>
      </w:r>
      <w:r w:rsidR="00764305" w:rsidRPr="00203043">
        <w:rPr>
          <w:bCs/>
        </w:rPr>
        <w:t>ir vykdo kitus sutartinius įsipareigojimus)</w:t>
      </w:r>
      <w:r w:rsidR="00203043" w:rsidRPr="00203043">
        <w:rPr>
          <w:bCs/>
        </w:rPr>
        <w:t>.</w:t>
      </w:r>
    </w:p>
    <w:p w14:paraId="0EFDD868" w14:textId="01F9598A" w:rsidR="0065480D" w:rsidRPr="00203043" w:rsidRDefault="00203043" w:rsidP="0040247F">
      <w:pPr>
        <w:spacing w:line="276" w:lineRule="auto"/>
        <w:ind w:firstLine="720"/>
        <w:jc w:val="both"/>
        <w:rPr>
          <w:bCs/>
          <w:lang w:eastAsia="en-US"/>
        </w:rPr>
      </w:pPr>
      <w:r w:rsidRPr="00203043">
        <w:rPr>
          <w:bCs/>
          <w:lang w:eastAsia="en-US"/>
        </w:rPr>
        <w:t>57</w:t>
      </w:r>
      <w:r w:rsidR="0065480D" w:rsidRPr="00203043">
        <w:rPr>
          <w:bCs/>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6E378F09" w14:textId="77777777" w:rsidR="0065480D" w:rsidRPr="00203043" w:rsidRDefault="0065480D" w:rsidP="0040247F">
      <w:pPr>
        <w:spacing w:line="276" w:lineRule="auto"/>
        <w:ind w:firstLine="709"/>
        <w:jc w:val="both"/>
        <w:rPr>
          <w:bCs/>
        </w:rPr>
      </w:pPr>
    </w:p>
    <w:p w14:paraId="2D48AA02" w14:textId="77777777" w:rsidR="00B85865" w:rsidRPr="00203043" w:rsidRDefault="00B85865" w:rsidP="0040247F">
      <w:pPr>
        <w:spacing w:line="276" w:lineRule="auto"/>
        <w:ind w:left="2592" w:firstLine="1296"/>
        <w:jc w:val="both"/>
        <w:rPr>
          <w:bCs/>
        </w:rPr>
      </w:pPr>
    </w:p>
    <w:p w14:paraId="213041B3" w14:textId="77777777" w:rsidR="00203043" w:rsidRPr="00203043" w:rsidRDefault="00B85865" w:rsidP="0040247F">
      <w:pPr>
        <w:spacing w:line="276" w:lineRule="auto"/>
        <w:ind w:left="2592" w:firstLine="1296"/>
        <w:jc w:val="both"/>
        <w:rPr>
          <w:b/>
        </w:rPr>
      </w:pPr>
      <w:r w:rsidRPr="00203043">
        <w:rPr>
          <w:b/>
        </w:rPr>
        <w:t>XI</w:t>
      </w:r>
      <w:r w:rsidR="00203043" w:rsidRPr="00203043">
        <w:rPr>
          <w:b/>
        </w:rPr>
        <w:t>V SKYRIUS</w:t>
      </w:r>
    </w:p>
    <w:p w14:paraId="57AEC918" w14:textId="6D8DEF71" w:rsidR="00B85865" w:rsidRPr="00203043" w:rsidRDefault="00B85865" w:rsidP="0040247F">
      <w:pPr>
        <w:spacing w:line="276" w:lineRule="auto"/>
        <w:ind w:left="2592" w:firstLine="1296"/>
        <w:jc w:val="both"/>
        <w:rPr>
          <w:b/>
        </w:rPr>
      </w:pPr>
      <w:r w:rsidRPr="00203043">
        <w:rPr>
          <w:b/>
        </w:rPr>
        <w:t>PRIEDAI</w:t>
      </w:r>
    </w:p>
    <w:p w14:paraId="67658AAA" w14:textId="760C2F1A" w:rsidR="00B85865" w:rsidRPr="00203043" w:rsidRDefault="00B85865" w:rsidP="0040247F">
      <w:pPr>
        <w:spacing w:line="276" w:lineRule="auto"/>
        <w:ind w:firstLine="709"/>
        <w:jc w:val="both"/>
        <w:rPr>
          <w:bCs/>
        </w:rPr>
      </w:pPr>
      <w:r w:rsidRPr="00203043">
        <w:rPr>
          <w:bCs/>
        </w:rPr>
        <w:t>5</w:t>
      </w:r>
      <w:r w:rsidR="00203043">
        <w:rPr>
          <w:bCs/>
        </w:rPr>
        <w:t>8</w:t>
      </w:r>
      <w:r w:rsidRPr="00203043">
        <w:rPr>
          <w:bCs/>
        </w:rPr>
        <w:t>. Techninė specifikacija</w:t>
      </w:r>
      <w:r w:rsidR="00BD0432" w:rsidRPr="00203043">
        <w:rPr>
          <w:bCs/>
        </w:rPr>
        <w:t xml:space="preserve"> </w:t>
      </w:r>
      <w:r w:rsidRPr="00203043">
        <w:rPr>
          <w:bCs/>
        </w:rPr>
        <w:t>(priedas)</w:t>
      </w:r>
      <w:r w:rsidR="00BD0432" w:rsidRPr="00203043">
        <w:rPr>
          <w:bCs/>
        </w:rPr>
        <w:t>.</w:t>
      </w:r>
    </w:p>
    <w:p w14:paraId="3D8579A5" w14:textId="77777777" w:rsidR="00B85865" w:rsidRPr="00203043" w:rsidRDefault="00B85865" w:rsidP="0040247F">
      <w:pPr>
        <w:spacing w:line="276" w:lineRule="auto"/>
        <w:jc w:val="right"/>
        <w:rPr>
          <w:bCs/>
        </w:rPr>
      </w:pPr>
    </w:p>
    <w:p w14:paraId="4C08CE31" w14:textId="77777777" w:rsidR="00203043" w:rsidRPr="00203043" w:rsidRDefault="00B85865" w:rsidP="0040247F">
      <w:pPr>
        <w:spacing w:line="276" w:lineRule="auto"/>
        <w:jc w:val="center"/>
        <w:rPr>
          <w:b/>
        </w:rPr>
      </w:pPr>
      <w:r w:rsidRPr="00203043">
        <w:rPr>
          <w:b/>
        </w:rPr>
        <w:t>XV</w:t>
      </w:r>
      <w:r w:rsidR="00203043" w:rsidRPr="00203043">
        <w:rPr>
          <w:b/>
        </w:rPr>
        <w:t xml:space="preserve"> SKYRIUS</w:t>
      </w:r>
    </w:p>
    <w:p w14:paraId="44987945" w14:textId="578FBB6D" w:rsidR="00B85865" w:rsidRPr="00203043" w:rsidRDefault="00B85865" w:rsidP="0040247F">
      <w:pPr>
        <w:spacing w:line="276" w:lineRule="auto"/>
        <w:jc w:val="center"/>
        <w:rPr>
          <w:b/>
        </w:rPr>
      </w:pPr>
      <w:r w:rsidRPr="00203043">
        <w:rPr>
          <w:b/>
        </w:rPr>
        <w:t>ŠALIŲ REKVIZITAI</w:t>
      </w:r>
    </w:p>
    <w:p w14:paraId="28712D1A" w14:textId="77777777" w:rsidR="000F370E" w:rsidRPr="00203043" w:rsidRDefault="000F370E" w:rsidP="0040247F">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203043" w14:paraId="7236C47C" w14:textId="77777777" w:rsidTr="00DA1E39">
        <w:trPr>
          <w:trHeight w:val="2455"/>
        </w:trPr>
        <w:tc>
          <w:tcPr>
            <w:tcW w:w="4820" w:type="dxa"/>
            <w:hideMark/>
          </w:tcPr>
          <w:p w14:paraId="18DBFA8A" w14:textId="00CFA181" w:rsidR="00B85865" w:rsidRPr="00203043" w:rsidRDefault="00203043" w:rsidP="0040247F">
            <w:pPr>
              <w:widowControl w:val="0"/>
              <w:suppressAutoHyphens/>
              <w:spacing w:line="276" w:lineRule="auto"/>
              <w:jc w:val="both"/>
              <w:rPr>
                <w:bCs/>
                <w:lang w:eastAsia="ar-SA"/>
              </w:rPr>
            </w:pPr>
            <w:r>
              <w:rPr>
                <w:bCs/>
                <w:lang w:eastAsia="ar-SA"/>
              </w:rPr>
              <w:t>UŽSAKOVAS</w:t>
            </w:r>
          </w:p>
          <w:p w14:paraId="4A274D89" w14:textId="77777777" w:rsidR="00B85865" w:rsidRPr="00203043" w:rsidRDefault="00B85865" w:rsidP="0040247F">
            <w:pPr>
              <w:widowControl w:val="0"/>
              <w:suppressAutoHyphens/>
              <w:spacing w:line="276" w:lineRule="auto"/>
              <w:jc w:val="both"/>
              <w:rPr>
                <w:bCs/>
                <w:lang w:eastAsia="ar-SA"/>
              </w:rPr>
            </w:pPr>
            <w:r w:rsidRPr="00203043">
              <w:rPr>
                <w:bCs/>
                <w:lang w:eastAsia="ar-SA"/>
              </w:rPr>
              <w:t>Šakių rajono savivaldybės administracija</w:t>
            </w:r>
          </w:p>
          <w:p w14:paraId="60D64C98" w14:textId="77777777" w:rsidR="00B85865" w:rsidRPr="00203043" w:rsidRDefault="00B85865" w:rsidP="0040247F">
            <w:pPr>
              <w:widowControl w:val="0"/>
              <w:suppressAutoHyphens/>
              <w:spacing w:line="276" w:lineRule="auto"/>
              <w:jc w:val="both"/>
              <w:rPr>
                <w:rFonts w:eastAsia="Tahoma"/>
                <w:bCs/>
                <w:lang w:eastAsia="ar-SA"/>
              </w:rPr>
            </w:pPr>
            <w:r w:rsidRPr="00203043">
              <w:rPr>
                <w:bCs/>
                <w:lang w:eastAsia="ar-SA"/>
              </w:rPr>
              <w:t>Bažnyčios g. 4, Šakiai, Lietuva</w:t>
            </w:r>
          </w:p>
          <w:p w14:paraId="18455C88" w14:textId="77777777" w:rsidR="00B85865" w:rsidRPr="00203043" w:rsidRDefault="00B85865" w:rsidP="0040247F">
            <w:pPr>
              <w:spacing w:line="276" w:lineRule="auto"/>
              <w:jc w:val="both"/>
              <w:rPr>
                <w:bCs/>
                <w:lang w:eastAsia="en-US"/>
              </w:rPr>
            </w:pPr>
            <w:r w:rsidRPr="00203043">
              <w:rPr>
                <w:rFonts w:eastAsia="Tahoma"/>
                <w:bCs/>
              </w:rPr>
              <w:t>Įstaigos kodas 188772814</w:t>
            </w:r>
          </w:p>
          <w:p w14:paraId="37FB83CE" w14:textId="77777777" w:rsidR="00B85865" w:rsidRPr="00203043" w:rsidRDefault="00B85865" w:rsidP="0040247F">
            <w:pPr>
              <w:widowControl w:val="0"/>
              <w:suppressAutoHyphens/>
              <w:spacing w:line="276" w:lineRule="auto"/>
              <w:jc w:val="both"/>
              <w:rPr>
                <w:bCs/>
                <w:lang w:eastAsia="ar-SA"/>
              </w:rPr>
            </w:pPr>
            <w:r w:rsidRPr="00203043">
              <w:rPr>
                <w:bCs/>
                <w:lang w:eastAsia="ar-SA"/>
              </w:rPr>
              <w:t>Telefonas (8 345) 60760</w:t>
            </w:r>
          </w:p>
          <w:p w14:paraId="46FC4ABB" w14:textId="77777777" w:rsidR="00B85865" w:rsidRPr="00203043" w:rsidRDefault="00B85865" w:rsidP="0040247F">
            <w:pPr>
              <w:widowControl w:val="0"/>
              <w:suppressAutoHyphens/>
              <w:spacing w:line="276" w:lineRule="auto"/>
              <w:jc w:val="both"/>
              <w:rPr>
                <w:rFonts w:eastAsia="Tahoma"/>
                <w:bCs/>
                <w:lang w:val="en-GB" w:eastAsia="ar-SA"/>
              </w:rPr>
            </w:pPr>
            <w:r w:rsidRPr="00203043">
              <w:rPr>
                <w:bCs/>
                <w:lang w:eastAsia="ar-SA"/>
              </w:rPr>
              <w:t>El. paštas savivaldybe</w:t>
            </w:r>
            <w:r w:rsidRPr="00203043">
              <w:rPr>
                <w:bCs/>
                <w:lang w:val="en-US" w:eastAsia="ar-SA"/>
              </w:rPr>
              <w:t>@sakiai.lt</w:t>
            </w:r>
          </w:p>
          <w:p w14:paraId="57CBBA0E" w14:textId="77777777" w:rsidR="00B85865" w:rsidRPr="00203043" w:rsidRDefault="00B85865" w:rsidP="0040247F">
            <w:pPr>
              <w:spacing w:line="276" w:lineRule="auto"/>
              <w:jc w:val="both"/>
              <w:rPr>
                <w:bCs/>
                <w:lang w:eastAsia="en-US"/>
              </w:rPr>
            </w:pPr>
            <w:r w:rsidRPr="00203043">
              <w:rPr>
                <w:rFonts w:eastAsia="Tahoma"/>
                <w:bCs/>
              </w:rPr>
              <w:t>A. s. LT394010042100060059</w:t>
            </w:r>
          </w:p>
          <w:p w14:paraId="3DAD87EC" w14:textId="77777777" w:rsidR="00B85865" w:rsidRPr="00203043" w:rsidRDefault="00B85865" w:rsidP="0040247F">
            <w:pPr>
              <w:spacing w:line="276" w:lineRule="auto"/>
              <w:jc w:val="both"/>
              <w:rPr>
                <w:bCs/>
                <w:color w:val="000000"/>
              </w:rPr>
            </w:pPr>
            <w:r w:rsidRPr="00203043">
              <w:rPr>
                <w:bCs/>
              </w:rPr>
              <w:t xml:space="preserve">Bankas </w:t>
            </w:r>
            <w:proofErr w:type="spellStart"/>
            <w:r w:rsidR="0088756C" w:rsidRPr="00203043">
              <w:rPr>
                <w:bCs/>
              </w:rPr>
              <w:t>Luminor</w:t>
            </w:r>
            <w:proofErr w:type="spellEnd"/>
            <w:r w:rsidR="0088756C" w:rsidRPr="00203043">
              <w:rPr>
                <w:bCs/>
              </w:rPr>
              <w:t xml:space="preserve"> bank AB</w:t>
            </w:r>
          </w:p>
          <w:p w14:paraId="52225CB3" w14:textId="77777777" w:rsidR="00203043" w:rsidRDefault="00203043" w:rsidP="0040247F">
            <w:pPr>
              <w:spacing w:line="276" w:lineRule="auto"/>
              <w:rPr>
                <w:rStyle w:val="Grietas"/>
                <w:b w:val="0"/>
              </w:rPr>
            </w:pPr>
          </w:p>
          <w:p w14:paraId="77507112" w14:textId="1C646278" w:rsidR="00710C5F" w:rsidRPr="00203043" w:rsidRDefault="00710C5F" w:rsidP="0040247F">
            <w:pPr>
              <w:spacing w:line="276" w:lineRule="auto"/>
              <w:rPr>
                <w:bCs/>
              </w:rPr>
            </w:pPr>
            <w:r w:rsidRPr="00203043">
              <w:rPr>
                <w:rStyle w:val="Grietas"/>
                <w:b w:val="0"/>
              </w:rPr>
              <w:t xml:space="preserve">Administracijos direktorius </w:t>
            </w:r>
          </w:p>
          <w:p w14:paraId="640EC356" w14:textId="2AAA77FB" w:rsidR="00710C5F" w:rsidRPr="00203043" w:rsidRDefault="00203043" w:rsidP="0040247F">
            <w:pPr>
              <w:spacing w:line="276" w:lineRule="auto"/>
              <w:jc w:val="both"/>
              <w:rPr>
                <w:rStyle w:val="Grietas"/>
                <w:b w:val="0"/>
              </w:rPr>
            </w:pPr>
            <w:r>
              <w:rPr>
                <w:rStyle w:val="Grietas"/>
                <w:b w:val="0"/>
              </w:rPr>
              <w:t>Vytautas Ižganaitis</w:t>
            </w:r>
          </w:p>
          <w:p w14:paraId="49AD8457" w14:textId="77777777" w:rsidR="00B85865" w:rsidRPr="00203043" w:rsidRDefault="00B85865" w:rsidP="0040247F">
            <w:pPr>
              <w:widowControl w:val="0"/>
              <w:suppressAutoHyphens/>
              <w:spacing w:line="276" w:lineRule="auto"/>
              <w:jc w:val="both"/>
              <w:rPr>
                <w:bCs/>
                <w:lang w:eastAsia="ar-SA"/>
              </w:rPr>
            </w:pPr>
            <w:r w:rsidRPr="00203043">
              <w:rPr>
                <w:bCs/>
                <w:lang w:eastAsia="ar-SA"/>
              </w:rPr>
              <w:t>_________________________________</w:t>
            </w:r>
          </w:p>
          <w:p w14:paraId="20BAD5F3" w14:textId="77777777" w:rsidR="00B85865" w:rsidRPr="00203043" w:rsidRDefault="00B85865" w:rsidP="0040247F">
            <w:pPr>
              <w:widowControl w:val="0"/>
              <w:suppressAutoHyphens/>
              <w:spacing w:line="276" w:lineRule="auto"/>
              <w:jc w:val="both"/>
              <w:rPr>
                <w:rFonts w:eastAsia="Lucida Sans Unicode"/>
                <w:bCs/>
                <w:lang w:val="en-GB" w:eastAsia="ar-SA"/>
              </w:rPr>
            </w:pPr>
            <w:r w:rsidRPr="00203043">
              <w:rPr>
                <w:bCs/>
                <w:lang w:eastAsia="ar-SA"/>
              </w:rPr>
              <w:t xml:space="preserve">               (parašas)</w:t>
            </w:r>
          </w:p>
          <w:p w14:paraId="3AAE84AC" w14:textId="77777777" w:rsidR="00B85865" w:rsidRPr="00203043" w:rsidRDefault="00B85865" w:rsidP="0040247F">
            <w:pPr>
              <w:spacing w:line="276" w:lineRule="auto"/>
              <w:jc w:val="both"/>
              <w:rPr>
                <w:bCs/>
                <w:lang w:eastAsia="en-US"/>
              </w:rPr>
            </w:pPr>
            <w:r w:rsidRPr="00203043">
              <w:rPr>
                <w:bCs/>
              </w:rPr>
              <w:t>A.V.</w:t>
            </w:r>
          </w:p>
        </w:tc>
        <w:tc>
          <w:tcPr>
            <w:tcW w:w="4235" w:type="dxa"/>
          </w:tcPr>
          <w:p w14:paraId="54249991" w14:textId="53B571DD" w:rsidR="00B85865" w:rsidRPr="00203043" w:rsidRDefault="00203043" w:rsidP="0040247F">
            <w:pPr>
              <w:widowControl w:val="0"/>
              <w:suppressAutoHyphens/>
              <w:spacing w:line="276" w:lineRule="auto"/>
              <w:jc w:val="both"/>
              <w:rPr>
                <w:bCs/>
                <w:lang w:eastAsia="ar-SA"/>
              </w:rPr>
            </w:pPr>
            <w:r>
              <w:rPr>
                <w:bCs/>
                <w:lang w:eastAsia="ar-SA"/>
              </w:rPr>
              <w:t>VYKDYTOJAS</w:t>
            </w:r>
          </w:p>
          <w:p w14:paraId="1B243CC6" w14:textId="77777777" w:rsidR="00B85865" w:rsidRPr="00203043" w:rsidRDefault="00626E1E" w:rsidP="0040247F">
            <w:pPr>
              <w:widowControl w:val="0"/>
              <w:suppressAutoHyphens/>
              <w:spacing w:line="276" w:lineRule="auto"/>
              <w:jc w:val="both"/>
              <w:rPr>
                <w:bCs/>
                <w:lang w:eastAsia="ar-SA"/>
              </w:rPr>
            </w:pPr>
            <w:r w:rsidRPr="00203043">
              <w:rPr>
                <w:bCs/>
                <w:lang w:eastAsia="ar-SA"/>
              </w:rPr>
              <w:t xml:space="preserve">Andrius </w:t>
            </w:r>
            <w:proofErr w:type="spellStart"/>
            <w:r w:rsidRPr="00203043">
              <w:rPr>
                <w:bCs/>
                <w:lang w:eastAsia="ar-SA"/>
              </w:rPr>
              <w:t>Prekevičius</w:t>
            </w:r>
            <w:proofErr w:type="spellEnd"/>
          </w:p>
          <w:p w14:paraId="1A0BE76B" w14:textId="69DC518D" w:rsidR="00B85865" w:rsidRPr="00203043" w:rsidRDefault="009F45A1" w:rsidP="0040247F">
            <w:pPr>
              <w:widowControl w:val="0"/>
              <w:suppressAutoHyphens/>
              <w:spacing w:line="276" w:lineRule="auto"/>
              <w:jc w:val="both"/>
              <w:rPr>
                <w:bCs/>
                <w:lang w:eastAsia="ar-SA"/>
              </w:rPr>
            </w:pPr>
            <w:r>
              <w:rPr>
                <w:bCs/>
                <w:lang w:eastAsia="ar-SA"/>
              </w:rPr>
              <w:t>................</w:t>
            </w:r>
          </w:p>
          <w:p w14:paraId="057F3DD6" w14:textId="384F2A04" w:rsidR="00F605DB" w:rsidRDefault="00F605DB" w:rsidP="0040247F">
            <w:pPr>
              <w:widowControl w:val="0"/>
              <w:suppressAutoHyphens/>
              <w:spacing w:line="276" w:lineRule="auto"/>
              <w:jc w:val="both"/>
              <w:rPr>
                <w:bCs/>
                <w:lang w:eastAsia="ar-SA"/>
              </w:rPr>
            </w:pPr>
          </w:p>
          <w:p w14:paraId="500BBB49" w14:textId="6D1CC592" w:rsidR="009F45A1" w:rsidRDefault="009F45A1" w:rsidP="0040247F">
            <w:pPr>
              <w:widowControl w:val="0"/>
              <w:suppressAutoHyphens/>
              <w:spacing w:line="276" w:lineRule="auto"/>
              <w:jc w:val="both"/>
              <w:rPr>
                <w:bCs/>
                <w:lang w:eastAsia="ar-SA"/>
              </w:rPr>
            </w:pPr>
          </w:p>
          <w:p w14:paraId="03D45B05" w14:textId="04B46E5D" w:rsidR="009F45A1" w:rsidRDefault="009F45A1" w:rsidP="0040247F">
            <w:pPr>
              <w:widowControl w:val="0"/>
              <w:suppressAutoHyphens/>
              <w:spacing w:line="276" w:lineRule="auto"/>
              <w:jc w:val="both"/>
              <w:rPr>
                <w:bCs/>
                <w:lang w:eastAsia="ar-SA"/>
              </w:rPr>
            </w:pPr>
          </w:p>
          <w:p w14:paraId="18FAAB52" w14:textId="638B31D8" w:rsidR="009F45A1" w:rsidRDefault="009F45A1" w:rsidP="0040247F">
            <w:pPr>
              <w:widowControl w:val="0"/>
              <w:suppressAutoHyphens/>
              <w:spacing w:line="276" w:lineRule="auto"/>
              <w:jc w:val="both"/>
              <w:rPr>
                <w:bCs/>
                <w:lang w:eastAsia="ar-SA"/>
              </w:rPr>
            </w:pPr>
          </w:p>
          <w:p w14:paraId="6E040920" w14:textId="77777777" w:rsidR="009F45A1" w:rsidRPr="00203043" w:rsidRDefault="009F45A1" w:rsidP="0040247F">
            <w:pPr>
              <w:widowControl w:val="0"/>
              <w:suppressAutoHyphens/>
              <w:spacing w:line="276" w:lineRule="auto"/>
              <w:jc w:val="both"/>
              <w:rPr>
                <w:bCs/>
                <w:lang w:eastAsia="ar-SA"/>
              </w:rPr>
            </w:pPr>
          </w:p>
          <w:p w14:paraId="7D73EA9E" w14:textId="77777777" w:rsidR="00F605DB" w:rsidRPr="00203043" w:rsidRDefault="00F605DB" w:rsidP="0040247F">
            <w:pPr>
              <w:widowControl w:val="0"/>
              <w:suppressAutoHyphens/>
              <w:spacing w:line="276" w:lineRule="auto"/>
              <w:jc w:val="both"/>
              <w:rPr>
                <w:bCs/>
                <w:lang w:eastAsia="ar-SA"/>
              </w:rPr>
            </w:pPr>
          </w:p>
          <w:p w14:paraId="5D30955C" w14:textId="77777777" w:rsidR="00203043" w:rsidRDefault="00203043" w:rsidP="0040247F">
            <w:pPr>
              <w:widowControl w:val="0"/>
              <w:suppressAutoHyphens/>
              <w:spacing w:line="276" w:lineRule="auto"/>
              <w:jc w:val="both"/>
              <w:rPr>
                <w:bCs/>
                <w:lang w:eastAsia="ar-SA"/>
              </w:rPr>
            </w:pPr>
          </w:p>
          <w:p w14:paraId="62FCB239" w14:textId="0B4B2755" w:rsidR="00F605DB" w:rsidRPr="00203043" w:rsidRDefault="00F605DB" w:rsidP="0040247F">
            <w:pPr>
              <w:widowControl w:val="0"/>
              <w:suppressAutoHyphens/>
              <w:spacing w:line="276" w:lineRule="auto"/>
              <w:jc w:val="both"/>
              <w:rPr>
                <w:bCs/>
                <w:lang w:eastAsia="ar-SA"/>
              </w:rPr>
            </w:pPr>
            <w:r w:rsidRPr="00203043">
              <w:rPr>
                <w:bCs/>
                <w:lang w:eastAsia="ar-SA"/>
              </w:rPr>
              <w:t xml:space="preserve">Andrius </w:t>
            </w:r>
            <w:proofErr w:type="spellStart"/>
            <w:r w:rsidRPr="00203043">
              <w:rPr>
                <w:bCs/>
                <w:lang w:eastAsia="ar-SA"/>
              </w:rPr>
              <w:t>Prekevičius</w:t>
            </w:r>
            <w:proofErr w:type="spellEnd"/>
          </w:p>
          <w:p w14:paraId="134E143E" w14:textId="77777777" w:rsidR="00B85865" w:rsidRPr="00203043" w:rsidRDefault="00B85865" w:rsidP="0040247F">
            <w:pPr>
              <w:spacing w:line="276" w:lineRule="auto"/>
              <w:rPr>
                <w:bCs/>
                <w:lang w:eastAsia="en-US"/>
              </w:rPr>
            </w:pPr>
            <w:r w:rsidRPr="00203043">
              <w:rPr>
                <w:bCs/>
              </w:rPr>
              <w:t xml:space="preserve">_________________________________    </w:t>
            </w:r>
          </w:p>
          <w:p w14:paraId="356B58B4" w14:textId="77777777" w:rsidR="00B85865" w:rsidRPr="00203043" w:rsidRDefault="00B85865" w:rsidP="0040247F">
            <w:pPr>
              <w:widowControl w:val="0"/>
              <w:suppressAutoHyphens/>
              <w:spacing w:line="276" w:lineRule="auto"/>
              <w:jc w:val="both"/>
              <w:rPr>
                <w:rFonts w:eastAsia="Lucida Sans Unicode"/>
                <w:bCs/>
                <w:lang w:eastAsia="ar-SA"/>
              </w:rPr>
            </w:pPr>
            <w:r w:rsidRPr="00203043">
              <w:rPr>
                <w:rFonts w:eastAsia="Lucida Sans Unicode"/>
                <w:bCs/>
                <w:lang w:eastAsia="ar-SA"/>
              </w:rPr>
              <w:t xml:space="preserve">                             (parašas)</w:t>
            </w:r>
          </w:p>
        </w:tc>
      </w:tr>
    </w:tbl>
    <w:p w14:paraId="6621B182" w14:textId="72E1A1A2" w:rsidR="009719C7" w:rsidRPr="00203043" w:rsidRDefault="009719C7" w:rsidP="0040247F">
      <w:pPr>
        <w:spacing w:line="276" w:lineRule="auto"/>
        <w:jc w:val="right"/>
        <w:rPr>
          <w:bCs/>
        </w:rPr>
      </w:pPr>
    </w:p>
    <w:p w14:paraId="5502ABB4" w14:textId="77777777" w:rsidR="009719C7" w:rsidRPr="00203043" w:rsidRDefault="009719C7" w:rsidP="0040247F">
      <w:pPr>
        <w:spacing w:after="160" w:line="276" w:lineRule="auto"/>
        <w:rPr>
          <w:bCs/>
        </w:rPr>
      </w:pPr>
      <w:r w:rsidRPr="00203043">
        <w:rPr>
          <w:bCs/>
        </w:rPr>
        <w:br w:type="page"/>
      </w:r>
    </w:p>
    <w:p w14:paraId="52070898" w14:textId="77777777" w:rsidR="00F94C80" w:rsidRPr="00203043" w:rsidRDefault="00F94C80" w:rsidP="0040247F">
      <w:pPr>
        <w:spacing w:line="276" w:lineRule="auto"/>
        <w:jc w:val="right"/>
        <w:rPr>
          <w:bCs/>
          <w:color w:val="000000"/>
        </w:rPr>
      </w:pPr>
    </w:p>
    <w:p w14:paraId="7A287309" w14:textId="0D63CEDA" w:rsidR="0088756C" w:rsidRPr="00203043" w:rsidRDefault="00870965" w:rsidP="0040247F">
      <w:pPr>
        <w:spacing w:line="276" w:lineRule="auto"/>
        <w:jc w:val="right"/>
        <w:rPr>
          <w:bCs/>
          <w:color w:val="000000"/>
        </w:rPr>
      </w:pPr>
      <w:r w:rsidRPr="00203043">
        <w:rPr>
          <w:bCs/>
          <w:color w:val="000000"/>
        </w:rPr>
        <w:t>20</w:t>
      </w:r>
      <w:r w:rsidR="00472F5E" w:rsidRPr="00203043">
        <w:rPr>
          <w:bCs/>
          <w:color w:val="000000"/>
        </w:rPr>
        <w:t>2</w:t>
      </w:r>
      <w:r w:rsidR="00203043">
        <w:rPr>
          <w:bCs/>
          <w:color w:val="000000"/>
        </w:rPr>
        <w:t>3</w:t>
      </w:r>
      <w:r w:rsidR="00472F5E" w:rsidRPr="00203043">
        <w:rPr>
          <w:bCs/>
          <w:color w:val="000000"/>
        </w:rPr>
        <w:t>-0</w:t>
      </w:r>
      <w:r w:rsidR="00203043">
        <w:rPr>
          <w:bCs/>
          <w:color w:val="000000"/>
        </w:rPr>
        <w:t>8</w:t>
      </w:r>
      <w:r w:rsidR="0088756C" w:rsidRPr="00203043">
        <w:rPr>
          <w:bCs/>
          <w:color w:val="000000"/>
        </w:rPr>
        <w:t>-</w:t>
      </w:r>
      <w:r w:rsidRPr="00203043">
        <w:rPr>
          <w:bCs/>
          <w:color w:val="000000"/>
        </w:rPr>
        <w:t xml:space="preserve"> </w:t>
      </w:r>
      <w:r w:rsidR="00203043">
        <w:rPr>
          <w:bCs/>
          <w:color w:val="000000"/>
        </w:rPr>
        <w:t xml:space="preserve">   </w:t>
      </w:r>
      <w:r w:rsidR="00B85865" w:rsidRPr="00203043">
        <w:rPr>
          <w:bCs/>
          <w:color w:val="000000"/>
        </w:rPr>
        <w:t>Sutarties</w:t>
      </w:r>
      <w:r w:rsidRPr="00203043">
        <w:rPr>
          <w:bCs/>
          <w:color w:val="000000"/>
        </w:rPr>
        <w:t xml:space="preserve"> Nr. V</w:t>
      </w:r>
      <w:r w:rsidR="00BC63EF" w:rsidRPr="00203043">
        <w:rPr>
          <w:bCs/>
          <w:color w:val="000000"/>
        </w:rPr>
        <w:t>PS</w:t>
      </w:r>
      <w:r w:rsidRPr="00203043">
        <w:rPr>
          <w:bCs/>
          <w:color w:val="000000"/>
        </w:rPr>
        <w:t>-      ,</w:t>
      </w:r>
      <w:r w:rsidR="00B85865" w:rsidRPr="00203043">
        <w:rPr>
          <w:bCs/>
          <w:color w:val="000000"/>
        </w:rPr>
        <w:t xml:space="preserve"> </w:t>
      </w:r>
    </w:p>
    <w:p w14:paraId="7CD21980" w14:textId="44200B75" w:rsidR="00B85865" w:rsidRPr="00203043" w:rsidRDefault="0088756C" w:rsidP="0040247F">
      <w:pPr>
        <w:spacing w:line="276" w:lineRule="auto"/>
        <w:jc w:val="center"/>
        <w:rPr>
          <w:bCs/>
          <w:color w:val="000000"/>
        </w:rPr>
      </w:pPr>
      <w:r w:rsidRPr="00203043">
        <w:rPr>
          <w:bCs/>
          <w:color w:val="000000"/>
        </w:rPr>
        <w:t xml:space="preserve">                                                                </w:t>
      </w:r>
      <w:r w:rsidR="00B85865" w:rsidRPr="00203043">
        <w:rPr>
          <w:bCs/>
          <w:color w:val="000000"/>
        </w:rPr>
        <w:t>priedas</w:t>
      </w:r>
    </w:p>
    <w:p w14:paraId="23293FCF" w14:textId="77777777" w:rsidR="00870965" w:rsidRPr="00203043" w:rsidRDefault="00870965" w:rsidP="0040247F">
      <w:pPr>
        <w:spacing w:line="276" w:lineRule="auto"/>
        <w:jc w:val="center"/>
        <w:rPr>
          <w:bCs/>
          <w:lang w:eastAsia="en-US"/>
        </w:rPr>
      </w:pPr>
    </w:p>
    <w:p w14:paraId="642C2536" w14:textId="77777777" w:rsidR="00472F5E" w:rsidRPr="00203043" w:rsidRDefault="00472F5E" w:rsidP="0040247F">
      <w:pPr>
        <w:spacing w:line="276" w:lineRule="auto"/>
        <w:rPr>
          <w:bCs/>
        </w:rPr>
      </w:pPr>
    </w:p>
    <w:p w14:paraId="3C60F006" w14:textId="77777777" w:rsidR="00996800" w:rsidRPr="00203043" w:rsidRDefault="00996800" w:rsidP="0040247F">
      <w:pPr>
        <w:spacing w:line="276" w:lineRule="auto"/>
        <w:jc w:val="center"/>
        <w:rPr>
          <w:b/>
        </w:rPr>
      </w:pPr>
      <w:r w:rsidRPr="00203043">
        <w:rPr>
          <w:b/>
        </w:rPr>
        <w:t>KOMPIUTERINIŲ TINKLŲ PRIEŽIŪROS PASLAUGŲ TECHNINĖ SPECIFIKACIJA</w:t>
      </w:r>
    </w:p>
    <w:p w14:paraId="6DE4FB41" w14:textId="77777777" w:rsidR="00996800" w:rsidRPr="00203043" w:rsidRDefault="00996800" w:rsidP="0040247F">
      <w:pPr>
        <w:spacing w:line="276" w:lineRule="auto"/>
        <w:rPr>
          <w:bCs/>
        </w:rPr>
      </w:pPr>
    </w:p>
    <w:p w14:paraId="0487EE18" w14:textId="77777777" w:rsidR="00996800" w:rsidRPr="00203043" w:rsidRDefault="00996800" w:rsidP="0040247F">
      <w:pPr>
        <w:spacing w:line="276" w:lineRule="auto"/>
        <w:rPr>
          <w:bCs/>
        </w:rPr>
      </w:pPr>
      <w:r w:rsidRPr="00203043">
        <w:rPr>
          <w:bCs/>
        </w:rPr>
        <w:t>Tinklo stebėjimas, serverių priežiūra, atnaujinimas, techninė profilaktika:</w:t>
      </w:r>
    </w:p>
    <w:p w14:paraId="6DC5BD66" w14:textId="77777777" w:rsidR="00996800" w:rsidRPr="00203043" w:rsidRDefault="00996800" w:rsidP="0040247F">
      <w:pPr>
        <w:pStyle w:val="Sraopastraipa"/>
        <w:numPr>
          <w:ilvl w:val="0"/>
          <w:numId w:val="3"/>
        </w:numPr>
        <w:overflowPunct w:val="0"/>
        <w:autoSpaceDE w:val="0"/>
        <w:autoSpaceDN w:val="0"/>
        <w:adjustRightInd w:val="0"/>
        <w:spacing w:line="276" w:lineRule="auto"/>
        <w:contextualSpacing/>
        <w:jc w:val="both"/>
        <w:rPr>
          <w:rFonts w:eastAsia="Calibri"/>
          <w:bCs/>
        </w:rPr>
      </w:pPr>
      <w:r w:rsidRPr="00203043">
        <w:rPr>
          <w:rFonts w:eastAsia="Calibri"/>
          <w:bCs/>
        </w:rPr>
        <w:t>Sugedusios (serverių, duomenų masyvų, komutatorių) techninės įrangos remontas pagal turimus gamintojo garantinius įsipareigojimus.</w:t>
      </w:r>
    </w:p>
    <w:p w14:paraId="55FFD21D" w14:textId="77777777" w:rsidR="00996800" w:rsidRPr="00203043" w:rsidRDefault="00996800" w:rsidP="0040247F">
      <w:pPr>
        <w:numPr>
          <w:ilvl w:val="0"/>
          <w:numId w:val="3"/>
        </w:numPr>
        <w:overflowPunct w:val="0"/>
        <w:autoSpaceDE w:val="0"/>
        <w:autoSpaceDN w:val="0"/>
        <w:adjustRightInd w:val="0"/>
        <w:spacing w:line="276" w:lineRule="auto"/>
        <w:jc w:val="both"/>
        <w:rPr>
          <w:rFonts w:eastAsia="Calibri"/>
          <w:bCs/>
        </w:rPr>
      </w:pPr>
      <w:r w:rsidRPr="00203043">
        <w:rPr>
          <w:rFonts w:eastAsia="Calibri"/>
          <w:bCs/>
        </w:rPr>
        <w:t xml:space="preserve">Serverių, duomenų saugyklų, komutatorių techninės įrangos atnaujinimų (angl. </w:t>
      </w:r>
      <w:proofErr w:type="spellStart"/>
      <w:r w:rsidRPr="00203043">
        <w:rPr>
          <w:rFonts w:eastAsia="Calibri"/>
          <w:bCs/>
          <w:i/>
        </w:rPr>
        <w:t>Firmware</w:t>
      </w:r>
      <w:proofErr w:type="spellEnd"/>
      <w:r w:rsidRPr="00203043">
        <w:rPr>
          <w:rFonts w:eastAsia="Calibri"/>
          <w:bCs/>
        </w:rPr>
        <w:t>) diegimas.</w:t>
      </w:r>
    </w:p>
    <w:p w14:paraId="522C7747" w14:textId="77777777" w:rsidR="00996800" w:rsidRPr="00203043" w:rsidRDefault="00996800" w:rsidP="0040247F">
      <w:pPr>
        <w:pStyle w:val="Sraopastraipa"/>
        <w:numPr>
          <w:ilvl w:val="0"/>
          <w:numId w:val="3"/>
        </w:numPr>
        <w:overflowPunct w:val="0"/>
        <w:autoSpaceDE w:val="0"/>
        <w:autoSpaceDN w:val="0"/>
        <w:adjustRightInd w:val="0"/>
        <w:spacing w:line="276" w:lineRule="auto"/>
        <w:jc w:val="both"/>
        <w:rPr>
          <w:rFonts w:eastAsia="Calibri"/>
          <w:bCs/>
        </w:rPr>
      </w:pPr>
      <w:r w:rsidRPr="00203043">
        <w:rPr>
          <w:rFonts w:eastAsia="Calibri"/>
          <w:bCs/>
        </w:rPr>
        <w:t>Linux Samba domeno valdiklio tarnybos palaikymas (sutrikimų šalinimas, įvykių žurnalų tikrinimas, atnaujinimų diegimas).</w:t>
      </w:r>
    </w:p>
    <w:p w14:paraId="0EE8C958" w14:textId="77777777" w:rsidR="00996800" w:rsidRPr="00203043" w:rsidRDefault="00996800" w:rsidP="0040247F">
      <w:pPr>
        <w:pStyle w:val="Sraopastraipa"/>
        <w:numPr>
          <w:ilvl w:val="0"/>
          <w:numId w:val="3"/>
        </w:numPr>
        <w:overflowPunct w:val="0"/>
        <w:autoSpaceDE w:val="0"/>
        <w:autoSpaceDN w:val="0"/>
        <w:adjustRightInd w:val="0"/>
        <w:spacing w:line="276" w:lineRule="auto"/>
        <w:jc w:val="both"/>
        <w:rPr>
          <w:rFonts w:eastAsia="Calibri"/>
          <w:bCs/>
        </w:rPr>
      </w:pPr>
      <w:r w:rsidRPr="00203043">
        <w:rPr>
          <w:rFonts w:eastAsia="Calibri"/>
          <w:bCs/>
        </w:rPr>
        <w:t>Linux Samba domeno valdiklio tarnybos grupių kūrimas ir šalinimas.</w:t>
      </w:r>
    </w:p>
    <w:p w14:paraId="1380F3B0" w14:textId="77777777" w:rsidR="00996800" w:rsidRPr="00203043" w:rsidRDefault="00996800" w:rsidP="0040247F">
      <w:pPr>
        <w:pStyle w:val="Sraopastraipa"/>
        <w:numPr>
          <w:ilvl w:val="0"/>
          <w:numId w:val="3"/>
        </w:numPr>
        <w:overflowPunct w:val="0"/>
        <w:autoSpaceDE w:val="0"/>
        <w:autoSpaceDN w:val="0"/>
        <w:adjustRightInd w:val="0"/>
        <w:spacing w:line="276" w:lineRule="auto"/>
        <w:jc w:val="both"/>
        <w:rPr>
          <w:rFonts w:eastAsia="Calibri"/>
          <w:bCs/>
        </w:rPr>
      </w:pPr>
      <w:r w:rsidRPr="00203043">
        <w:rPr>
          <w:rFonts w:eastAsia="Calibri"/>
          <w:bCs/>
        </w:rPr>
        <w:t>Grupių politikų kūrimas, šalinimas bei administravimas.</w:t>
      </w:r>
    </w:p>
    <w:p w14:paraId="55115BB0" w14:textId="77777777" w:rsidR="00996800" w:rsidRPr="00203043" w:rsidRDefault="00996800" w:rsidP="0040247F">
      <w:pPr>
        <w:pStyle w:val="Sraopastraipa"/>
        <w:numPr>
          <w:ilvl w:val="0"/>
          <w:numId w:val="3"/>
        </w:numPr>
        <w:overflowPunct w:val="0"/>
        <w:autoSpaceDE w:val="0"/>
        <w:autoSpaceDN w:val="0"/>
        <w:adjustRightInd w:val="0"/>
        <w:spacing w:line="276" w:lineRule="auto"/>
        <w:jc w:val="both"/>
        <w:rPr>
          <w:rFonts w:eastAsia="Calibri"/>
          <w:bCs/>
        </w:rPr>
      </w:pPr>
      <w:r w:rsidRPr="00203043">
        <w:rPr>
          <w:rFonts w:eastAsia="Calibri"/>
          <w:bCs/>
        </w:rPr>
        <w:t>Tinkle veikiančių tarnybų (DNS, DHCP, LDAP ir kt.) konfigūracijų keitimas ir sutrikimų šalinimas.</w:t>
      </w:r>
    </w:p>
    <w:p w14:paraId="15F743FC" w14:textId="77777777" w:rsidR="00996800" w:rsidRPr="00203043" w:rsidRDefault="00996800" w:rsidP="0040247F">
      <w:pPr>
        <w:pStyle w:val="Sraopastraipa"/>
        <w:numPr>
          <w:ilvl w:val="0"/>
          <w:numId w:val="3"/>
        </w:numPr>
        <w:overflowPunct w:val="0"/>
        <w:autoSpaceDE w:val="0"/>
        <w:autoSpaceDN w:val="0"/>
        <w:adjustRightInd w:val="0"/>
        <w:spacing w:line="276" w:lineRule="auto"/>
        <w:jc w:val="both"/>
        <w:rPr>
          <w:rFonts w:eastAsia="Calibri"/>
          <w:bCs/>
        </w:rPr>
      </w:pPr>
      <w:r w:rsidRPr="00203043">
        <w:rPr>
          <w:rFonts w:eastAsia="Calibri"/>
          <w:bCs/>
        </w:rPr>
        <w:t>Microsoft Windows Server OS palaikymas (sutrikimų šalinimas, įvykių žurnalų tikrinimas, atnaujinimų diegimas).</w:t>
      </w:r>
    </w:p>
    <w:p w14:paraId="49F7D43E" w14:textId="77777777" w:rsidR="00996800" w:rsidRPr="00203043" w:rsidRDefault="00996800" w:rsidP="0040247F">
      <w:pPr>
        <w:pStyle w:val="Sraopastraipa"/>
        <w:numPr>
          <w:ilvl w:val="0"/>
          <w:numId w:val="3"/>
        </w:numPr>
        <w:overflowPunct w:val="0"/>
        <w:autoSpaceDE w:val="0"/>
        <w:autoSpaceDN w:val="0"/>
        <w:adjustRightInd w:val="0"/>
        <w:spacing w:line="276" w:lineRule="auto"/>
        <w:jc w:val="both"/>
        <w:rPr>
          <w:rFonts w:eastAsia="Calibri"/>
          <w:bCs/>
        </w:rPr>
      </w:pPr>
      <w:r w:rsidRPr="00203043">
        <w:rPr>
          <w:rFonts w:eastAsia="Calibri"/>
          <w:bCs/>
        </w:rPr>
        <w:t>Linux OS (sutrikimų šalinimas, įvykių žurnalų tikrinimas, atnaujinimų diegimas).</w:t>
      </w:r>
    </w:p>
    <w:p w14:paraId="4396231E" w14:textId="77777777" w:rsidR="00996800" w:rsidRPr="00203043" w:rsidRDefault="00996800" w:rsidP="0040247F">
      <w:pPr>
        <w:numPr>
          <w:ilvl w:val="0"/>
          <w:numId w:val="3"/>
        </w:numPr>
        <w:overflowPunct w:val="0"/>
        <w:autoSpaceDE w:val="0"/>
        <w:autoSpaceDN w:val="0"/>
        <w:adjustRightInd w:val="0"/>
        <w:spacing w:line="276" w:lineRule="auto"/>
        <w:jc w:val="both"/>
        <w:rPr>
          <w:rFonts w:eastAsia="Calibri"/>
          <w:bCs/>
        </w:rPr>
      </w:pPr>
      <w:r w:rsidRPr="00203043">
        <w:rPr>
          <w:rFonts w:eastAsia="Calibri"/>
          <w:bCs/>
        </w:rPr>
        <w:t>Operatyvus informavimas atsakingų asmenų apie nustatytus kokybės parametrų pažeidimus.</w:t>
      </w:r>
    </w:p>
    <w:p w14:paraId="71CE1282" w14:textId="77777777" w:rsidR="00996800" w:rsidRPr="00203043" w:rsidRDefault="00996800" w:rsidP="0040247F">
      <w:pPr>
        <w:overflowPunct w:val="0"/>
        <w:autoSpaceDE w:val="0"/>
        <w:autoSpaceDN w:val="0"/>
        <w:adjustRightInd w:val="0"/>
        <w:spacing w:line="276" w:lineRule="auto"/>
        <w:jc w:val="both"/>
        <w:rPr>
          <w:rFonts w:eastAsia="Calibri"/>
          <w:bCs/>
        </w:rPr>
      </w:pPr>
    </w:p>
    <w:p w14:paraId="09A8F28D" w14:textId="77777777" w:rsidR="00996800" w:rsidRPr="00203043" w:rsidRDefault="00996800" w:rsidP="0040247F">
      <w:pPr>
        <w:overflowPunct w:val="0"/>
        <w:autoSpaceDE w:val="0"/>
        <w:autoSpaceDN w:val="0"/>
        <w:adjustRightInd w:val="0"/>
        <w:spacing w:line="276" w:lineRule="auto"/>
        <w:jc w:val="both"/>
        <w:rPr>
          <w:rFonts w:eastAsia="Calibri"/>
          <w:bCs/>
        </w:rPr>
      </w:pPr>
    </w:p>
    <w:p w14:paraId="5A50A9AA" w14:textId="2BDECE14" w:rsidR="00996800" w:rsidRPr="00203043" w:rsidRDefault="00996800" w:rsidP="0040247F">
      <w:pPr>
        <w:overflowPunct w:val="0"/>
        <w:autoSpaceDE w:val="0"/>
        <w:autoSpaceDN w:val="0"/>
        <w:adjustRightInd w:val="0"/>
        <w:spacing w:line="276" w:lineRule="auto"/>
        <w:jc w:val="both"/>
        <w:rPr>
          <w:rFonts w:eastAsia="Calibri"/>
          <w:bCs/>
        </w:rPr>
      </w:pPr>
      <w:r w:rsidRPr="00203043">
        <w:rPr>
          <w:rFonts w:eastAsia="Calibri"/>
          <w:bCs/>
        </w:rPr>
        <w:t>Posėdžio vaizdo įrašymo ir transliacijos priežiūra ir vykdymas:</w:t>
      </w:r>
    </w:p>
    <w:p w14:paraId="6389BD8A" w14:textId="77777777" w:rsidR="00996800" w:rsidRPr="00203043" w:rsidRDefault="00996800" w:rsidP="0040247F">
      <w:pPr>
        <w:pStyle w:val="Sraopastraipa"/>
        <w:numPr>
          <w:ilvl w:val="0"/>
          <w:numId w:val="4"/>
        </w:numPr>
        <w:overflowPunct w:val="0"/>
        <w:autoSpaceDE w:val="0"/>
        <w:autoSpaceDN w:val="0"/>
        <w:adjustRightInd w:val="0"/>
        <w:spacing w:line="276" w:lineRule="auto"/>
        <w:contextualSpacing/>
        <w:jc w:val="both"/>
        <w:rPr>
          <w:rFonts w:eastAsia="Calibri"/>
          <w:bCs/>
        </w:rPr>
      </w:pPr>
      <w:r w:rsidRPr="00203043">
        <w:rPr>
          <w:rFonts w:eastAsia="Calibri"/>
          <w:bCs/>
        </w:rPr>
        <w:t>Posėdžio transliacijos įrašymo ir vykdymo užtikrinimas.</w:t>
      </w:r>
    </w:p>
    <w:p w14:paraId="36394EB8" w14:textId="77777777" w:rsidR="00996800" w:rsidRPr="00203043" w:rsidRDefault="00996800" w:rsidP="0040247F">
      <w:pPr>
        <w:pStyle w:val="Sraopastraipa"/>
        <w:numPr>
          <w:ilvl w:val="0"/>
          <w:numId w:val="4"/>
        </w:numPr>
        <w:overflowPunct w:val="0"/>
        <w:autoSpaceDE w:val="0"/>
        <w:autoSpaceDN w:val="0"/>
        <w:adjustRightInd w:val="0"/>
        <w:spacing w:line="276" w:lineRule="auto"/>
        <w:contextualSpacing/>
        <w:jc w:val="both"/>
        <w:rPr>
          <w:rFonts w:eastAsia="Calibri"/>
          <w:bCs/>
        </w:rPr>
      </w:pPr>
      <w:r w:rsidRPr="00203043">
        <w:rPr>
          <w:rFonts w:eastAsia="Calibri"/>
          <w:bCs/>
        </w:rPr>
        <w:t>Techninės įrangos remontas pagal turimus gamintojo garantinius įsipareigojimus.</w:t>
      </w:r>
    </w:p>
    <w:p w14:paraId="4F8DBEC9" w14:textId="77777777" w:rsidR="00996800" w:rsidRPr="00203043" w:rsidRDefault="00996800" w:rsidP="0040247F">
      <w:pPr>
        <w:pStyle w:val="Sraopastraipa"/>
        <w:numPr>
          <w:ilvl w:val="0"/>
          <w:numId w:val="4"/>
        </w:numPr>
        <w:overflowPunct w:val="0"/>
        <w:autoSpaceDE w:val="0"/>
        <w:autoSpaceDN w:val="0"/>
        <w:adjustRightInd w:val="0"/>
        <w:spacing w:line="276" w:lineRule="auto"/>
        <w:contextualSpacing/>
        <w:jc w:val="both"/>
        <w:rPr>
          <w:rFonts w:eastAsia="Calibri"/>
          <w:bCs/>
        </w:rPr>
      </w:pPr>
      <w:r w:rsidRPr="00203043">
        <w:rPr>
          <w:rFonts w:eastAsia="Calibri"/>
          <w:bCs/>
        </w:rPr>
        <w:t>Nuotolinių posėdžių suderinimai ir jų vykdymai.</w:t>
      </w:r>
    </w:p>
    <w:p w14:paraId="35BAAC09" w14:textId="77777777" w:rsidR="00472F5E" w:rsidRPr="00203043" w:rsidRDefault="00472F5E" w:rsidP="0040247F">
      <w:pPr>
        <w:spacing w:line="276" w:lineRule="auto"/>
        <w:ind w:left="1080"/>
        <w:contextualSpacing/>
        <w:jc w:val="both"/>
        <w:rPr>
          <w:bCs/>
          <w:lang w:eastAsia="en-US"/>
        </w:rPr>
      </w:pPr>
    </w:p>
    <w:p w14:paraId="3F21C483" w14:textId="77777777" w:rsidR="00F73B2D" w:rsidRPr="00203043" w:rsidRDefault="00F73B2D" w:rsidP="0040247F">
      <w:pPr>
        <w:spacing w:line="276" w:lineRule="auto"/>
        <w:jc w:val="center"/>
        <w:rPr>
          <w:bCs/>
        </w:rPr>
      </w:pPr>
    </w:p>
    <w:p w14:paraId="011CB2C0" w14:textId="77777777" w:rsidR="0040247F" w:rsidRPr="00203043" w:rsidRDefault="0040247F">
      <w:pPr>
        <w:spacing w:line="276" w:lineRule="auto"/>
        <w:jc w:val="center"/>
        <w:rPr>
          <w:bCs/>
        </w:rPr>
      </w:pPr>
    </w:p>
    <w:sectPr w:rsidR="0040247F" w:rsidRPr="00203043" w:rsidSect="00F94C80">
      <w:headerReference w:type="default" r:id="rId7"/>
      <w:footerReference w:type="default" r:id="rId8"/>
      <w:pgSz w:w="12240" w:h="15840"/>
      <w:pgMar w:top="709" w:right="1325" w:bottom="1135"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446D" w14:textId="77777777" w:rsidR="00577054" w:rsidRDefault="00577054">
      <w:r>
        <w:separator/>
      </w:r>
    </w:p>
  </w:endnote>
  <w:endnote w:type="continuationSeparator" w:id="0">
    <w:p w14:paraId="62C922F2" w14:textId="77777777" w:rsidR="00577054" w:rsidRDefault="0057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B1C" w14:textId="77777777" w:rsidR="001136A1" w:rsidRDefault="00577054">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B3DF" w14:textId="77777777" w:rsidR="00577054" w:rsidRDefault="00577054">
      <w:r>
        <w:separator/>
      </w:r>
    </w:p>
  </w:footnote>
  <w:footnote w:type="continuationSeparator" w:id="0">
    <w:p w14:paraId="05BA3D6C" w14:textId="77777777" w:rsidR="00577054" w:rsidRDefault="0057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88756C" w:rsidRDefault="0088756C">
        <w:pPr>
          <w:pStyle w:val="Antrats"/>
          <w:jc w:val="center"/>
        </w:pPr>
        <w:r>
          <w:fldChar w:fldCharType="begin"/>
        </w:r>
        <w:r>
          <w:instrText>PAGE   \* MERGEFORMAT</w:instrText>
        </w:r>
        <w:r>
          <w:fldChar w:fldCharType="separate"/>
        </w:r>
        <w:r>
          <w:t>2</w:t>
        </w:r>
        <w:r>
          <w:fldChar w:fldCharType="end"/>
        </w:r>
      </w:p>
    </w:sdtContent>
  </w:sdt>
  <w:p w14:paraId="397A9F57" w14:textId="77777777" w:rsidR="0088756C" w:rsidRDefault="0088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7338"/>
    <w:multiLevelType w:val="hybridMultilevel"/>
    <w:tmpl w:val="2E1418D8"/>
    <w:lvl w:ilvl="0" w:tplc="9BBA997C">
      <w:start w:val="33"/>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3C6973"/>
    <w:multiLevelType w:val="hybridMultilevel"/>
    <w:tmpl w:val="86DC4C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4"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22D9E"/>
    <w:multiLevelType w:val="hybridMultilevel"/>
    <w:tmpl w:val="B9BCE046"/>
    <w:lvl w:ilvl="0" w:tplc="6A8A920E">
      <w:start w:val="36"/>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8"/>
  </w:num>
  <w:num w:numId="2">
    <w:abstractNumId w:val="3"/>
  </w:num>
  <w:num w:numId="3">
    <w:abstractNumId w:val="4"/>
  </w:num>
  <w:num w:numId="4">
    <w:abstractNumId w:val="5"/>
  </w:num>
  <w:num w:numId="5">
    <w:abstractNumId w:val="0"/>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65"/>
    <w:rsid w:val="0003367B"/>
    <w:rsid w:val="0007288E"/>
    <w:rsid w:val="00082E01"/>
    <w:rsid w:val="000F370E"/>
    <w:rsid w:val="001056DF"/>
    <w:rsid w:val="00186AD9"/>
    <w:rsid w:val="001A0174"/>
    <w:rsid w:val="001F4115"/>
    <w:rsid w:val="00203043"/>
    <w:rsid w:val="002677C7"/>
    <w:rsid w:val="0031592F"/>
    <w:rsid w:val="003245B8"/>
    <w:rsid w:val="004020D8"/>
    <w:rsid w:val="0040247F"/>
    <w:rsid w:val="00426E6F"/>
    <w:rsid w:val="0044143B"/>
    <w:rsid w:val="0047059B"/>
    <w:rsid w:val="00472F5E"/>
    <w:rsid w:val="004F5A63"/>
    <w:rsid w:val="004F6F62"/>
    <w:rsid w:val="005434F3"/>
    <w:rsid w:val="00551609"/>
    <w:rsid w:val="00573E3C"/>
    <w:rsid w:val="00577054"/>
    <w:rsid w:val="005A0E9D"/>
    <w:rsid w:val="00626E1E"/>
    <w:rsid w:val="0065480D"/>
    <w:rsid w:val="006A3D3E"/>
    <w:rsid w:val="006C6D18"/>
    <w:rsid w:val="006D7863"/>
    <w:rsid w:val="006F7BF4"/>
    <w:rsid w:val="00710C5F"/>
    <w:rsid w:val="0074270B"/>
    <w:rsid w:val="00764305"/>
    <w:rsid w:val="007D0DFE"/>
    <w:rsid w:val="00870965"/>
    <w:rsid w:val="00874482"/>
    <w:rsid w:val="0088756C"/>
    <w:rsid w:val="008B2DC6"/>
    <w:rsid w:val="0094284E"/>
    <w:rsid w:val="009719C7"/>
    <w:rsid w:val="00974A77"/>
    <w:rsid w:val="00980C0D"/>
    <w:rsid w:val="00996800"/>
    <w:rsid w:val="009F45A1"/>
    <w:rsid w:val="00AA49A7"/>
    <w:rsid w:val="00AA619E"/>
    <w:rsid w:val="00AB5E99"/>
    <w:rsid w:val="00B05B39"/>
    <w:rsid w:val="00B85865"/>
    <w:rsid w:val="00BC63EF"/>
    <w:rsid w:val="00BD0432"/>
    <w:rsid w:val="00C00C27"/>
    <w:rsid w:val="00C10ACF"/>
    <w:rsid w:val="00C15ACE"/>
    <w:rsid w:val="00C26FE8"/>
    <w:rsid w:val="00CA62D3"/>
    <w:rsid w:val="00DC3C40"/>
    <w:rsid w:val="00E069F3"/>
    <w:rsid w:val="00E92318"/>
    <w:rsid w:val="00EE0EF2"/>
    <w:rsid w:val="00F605DB"/>
    <w:rsid w:val="00F73B2D"/>
    <w:rsid w:val="00F94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DCB"/>
  <w15:chartTrackingRefBased/>
  <w15:docId w15:val="{A9607E20-AA45-4A00-802E-90E639E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99"/>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710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06F694-6D7B-4A3E-9D10-EB4AB5CC5EC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TotalTime>
  <Pages>8</Pages>
  <Words>2973</Words>
  <Characters>16948</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Sakiu Savivaldybe</cp:lastModifiedBy>
  <cp:revision>5</cp:revision>
  <cp:lastPrinted>2017-03-23T06:06:00Z</cp:lastPrinted>
  <dcterms:created xsi:type="dcterms:W3CDTF">2023-08-04T05:35:00Z</dcterms:created>
  <dcterms:modified xsi:type="dcterms:W3CDTF">2023-09-04T08:57:00Z</dcterms:modified>
</cp:coreProperties>
</file>