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6F89" w14:textId="77777777" w:rsidR="007F524C" w:rsidRPr="00B97002" w:rsidRDefault="007F524C" w:rsidP="00932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</w:rPr>
      </w:pPr>
    </w:p>
    <w:p w14:paraId="367B14A8" w14:textId="77777777" w:rsidR="00D4365C" w:rsidRPr="00B97002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4AE05DC7" w14:textId="542D087D" w:rsidR="00CE2A97" w:rsidRPr="00900D68" w:rsidRDefault="00CE2A97" w:rsidP="00CE2A97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900D68">
        <w:rPr>
          <w:rFonts w:ascii="Times New Roman" w:hAnsi="Times New Roman" w:cs="Times New Roman"/>
          <w:sz w:val="24"/>
        </w:rPr>
        <w:t>Preliminariosios vertimo paslaugų teikimo sutarties Nr. 41P-</w:t>
      </w:r>
      <w:r w:rsidR="009051B8">
        <w:rPr>
          <w:rFonts w:ascii="Times New Roman" w:hAnsi="Times New Roman" w:cs="Times New Roman"/>
          <w:sz w:val="24"/>
        </w:rPr>
        <w:t>195</w:t>
      </w:r>
      <w:r w:rsidRPr="00900D68">
        <w:rPr>
          <w:rFonts w:ascii="Times New Roman" w:hAnsi="Times New Roman" w:cs="Times New Roman"/>
          <w:sz w:val="24"/>
        </w:rPr>
        <w:t>-(4.11)</w:t>
      </w:r>
    </w:p>
    <w:p w14:paraId="1C7A75BC" w14:textId="77777777" w:rsidR="00CE2A97" w:rsidRPr="00900D68" w:rsidRDefault="00CE2A97" w:rsidP="00B778BD">
      <w:pPr>
        <w:widowControl/>
        <w:autoSpaceDE/>
        <w:autoSpaceDN/>
        <w:adjustRightInd/>
        <w:ind w:left="7982" w:firstLine="0"/>
        <w:jc w:val="right"/>
        <w:rPr>
          <w:rFonts w:ascii="Times New Roman" w:hAnsi="Times New Roman" w:cs="Times New Roman"/>
          <w:sz w:val="24"/>
        </w:rPr>
      </w:pPr>
      <w:r w:rsidRPr="00900D68">
        <w:rPr>
          <w:rFonts w:ascii="Times New Roman" w:hAnsi="Times New Roman" w:cs="Times New Roman"/>
          <w:sz w:val="24"/>
        </w:rPr>
        <w:t>2 priedas</w:t>
      </w:r>
    </w:p>
    <w:p w14:paraId="210369FE" w14:textId="77777777" w:rsidR="00CE2A97" w:rsidRPr="00900D68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B05EDB2" w14:textId="77777777" w:rsidR="00CE2A97" w:rsidRPr="00900D68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4D7C96E3" w14:textId="77777777" w:rsidR="00772C2C" w:rsidRPr="00900D68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3FB55868" w14:textId="77777777" w:rsidR="00CE2A97" w:rsidRPr="00903CED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900D68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903CED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2B0D74BC" w14:textId="77777777" w:rsidR="00CE2A97" w:rsidRPr="00903CED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903CED" w:rsidRPr="00903CED" w14:paraId="439C4D31" w14:textId="77777777" w:rsidTr="00903CED">
        <w:trPr>
          <w:trHeight w:val="267"/>
        </w:trPr>
        <w:tc>
          <w:tcPr>
            <w:tcW w:w="1160" w:type="dxa"/>
          </w:tcPr>
          <w:p w14:paraId="3E4419CD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559EAE94" w14:textId="13E339DE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 dalis – paslaugos Lietuvos Aukščiausiajam Teismui</w:t>
            </w:r>
          </w:p>
        </w:tc>
      </w:tr>
      <w:tr w:rsidR="00903CED" w:rsidRPr="00903CED" w14:paraId="711DB1CD" w14:textId="77777777" w:rsidTr="00903CED">
        <w:trPr>
          <w:trHeight w:val="267"/>
        </w:trPr>
        <w:tc>
          <w:tcPr>
            <w:tcW w:w="1160" w:type="dxa"/>
          </w:tcPr>
          <w:p w14:paraId="5E4A1A14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5BD763D4" w14:textId="0F2FA868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II dalis – paslaugos Lietuvos vyriausiajam administraciniam teismui</w:t>
            </w:r>
          </w:p>
        </w:tc>
      </w:tr>
      <w:tr w:rsidR="00903CED" w:rsidRPr="00903CED" w14:paraId="3E88FC61" w14:textId="77777777" w:rsidTr="00903CED">
        <w:trPr>
          <w:trHeight w:val="257"/>
        </w:trPr>
        <w:tc>
          <w:tcPr>
            <w:tcW w:w="1160" w:type="dxa"/>
          </w:tcPr>
          <w:p w14:paraId="1B3AF3FF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3FAF2E1E" w14:textId="325C5E72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III dalis – paslaugos Vilniaus apygardos administraciniam teismui</w:t>
            </w:r>
          </w:p>
        </w:tc>
      </w:tr>
      <w:tr w:rsidR="00903CED" w:rsidRPr="00903CED" w14:paraId="7C1C6B9C" w14:textId="77777777" w:rsidTr="00903CED">
        <w:trPr>
          <w:trHeight w:val="267"/>
        </w:trPr>
        <w:tc>
          <w:tcPr>
            <w:tcW w:w="1160" w:type="dxa"/>
          </w:tcPr>
          <w:p w14:paraId="2846FA05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45F2510E" w14:textId="1CA00BE4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IV dalis – paslaugos Panevėžio apygardos teismui</w:t>
            </w:r>
          </w:p>
        </w:tc>
      </w:tr>
      <w:tr w:rsidR="00903CED" w:rsidRPr="00903CED" w14:paraId="1C89E29B" w14:textId="77777777" w:rsidTr="00903CED">
        <w:trPr>
          <w:trHeight w:val="257"/>
        </w:trPr>
        <w:tc>
          <w:tcPr>
            <w:tcW w:w="1160" w:type="dxa"/>
          </w:tcPr>
          <w:p w14:paraId="69594498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20A95E0D" w14:textId="42F4E07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 dalis – paslaugos Kauno apygardos teismui</w:t>
            </w:r>
          </w:p>
        </w:tc>
      </w:tr>
      <w:tr w:rsidR="00903CED" w:rsidRPr="00903CED" w14:paraId="1890BD3A" w14:textId="77777777" w:rsidTr="00903CED">
        <w:trPr>
          <w:trHeight w:val="257"/>
        </w:trPr>
        <w:tc>
          <w:tcPr>
            <w:tcW w:w="1160" w:type="dxa"/>
          </w:tcPr>
          <w:p w14:paraId="70C70B8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1F12353A" w14:textId="4753859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 dalis – paslaugos Regionų apygardos administraciniam teismui</w:t>
            </w:r>
          </w:p>
        </w:tc>
      </w:tr>
      <w:tr w:rsidR="00903CED" w:rsidRPr="00903CED" w14:paraId="66ECD768" w14:textId="77777777" w:rsidTr="00903CED">
        <w:trPr>
          <w:trHeight w:val="267"/>
        </w:trPr>
        <w:tc>
          <w:tcPr>
            <w:tcW w:w="1160" w:type="dxa"/>
          </w:tcPr>
          <w:p w14:paraId="03B814AB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7FD993F" w14:textId="6A384486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VII dalis – paslaugos Vilniaus regiono apylinkės teismui</w:t>
            </w:r>
          </w:p>
        </w:tc>
      </w:tr>
      <w:tr w:rsidR="00903CED" w:rsidRPr="00903CED" w14:paraId="17CE23BB" w14:textId="77777777" w:rsidTr="00903CED">
        <w:trPr>
          <w:trHeight w:val="257"/>
        </w:trPr>
        <w:tc>
          <w:tcPr>
            <w:tcW w:w="1160" w:type="dxa"/>
          </w:tcPr>
          <w:p w14:paraId="2710A299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443A9E0D" w14:textId="0BA9A6A5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VIII dalis – paslaugos Vilniaus miesto apylinkės teismui</w:t>
            </w:r>
          </w:p>
        </w:tc>
      </w:tr>
      <w:tr w:rsidR="00903CED" w:rsidRPr="00903CED" w14:paraId="445EB044" w14:textId="77777777" w:rsidTr="00903CED">
        <w:trPr>
          <w:trHeight w:val="267"/>
        </w:trPr>
        <w:tc>
          <w:tcPr>
            <w:tcW w:w="1160" w:type="dxa"/>
          </w:tcPr>
          <w:p w14:paraId="5A3D699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0108A997" w14:textId="066AB2E1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IX dalis – paslaugos Marijampolės apylinkės teismui</w:t>
            </w:r>
          </w:p>
        </w:tc>
      </w:tr>
      <w:tr w:rsidR="00903CED" w:rsidRPr="00903CED" w14:paraId="5C862603" w14:textId="77777777" w:rsidTr="00903CED">
        <w:trPr>
          <w:trHeight w:val="257"/>
        </w:trPr>
        <w:tc>
          <w:tcPr>
            <w:tcW w:w="1160" w:type="dxa"/>
          </w:tcPr>
          <w:p w14:paraId="7F9CF332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432AD04E" w14:textId="465D1849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 dalis – paslaugos Panevėžio apylinkės teismui</w:t>
            </w:r>
          </w:p>
        </w:tc>
      </w:tr>
      <w:tr w:rsidR="00903CED" w:rsidRPr="00903CED" w14:paraId="216F6685" w14:textId="77777777" w:rsidTr="00903CED">
        <w:trPr>
          <w:trHeight w:val="267"/>
        </w:trPr>
        <w:tc>
          <w:tcPr>
            <w:tcW w:w="1160" w:type="dxa"/>
          </w:tcPr>
          <w:p w14:paraId="216D2D97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645" w:type="dxa"/>
          </w:tcPr>
          <w:p w14:paraId="747AADEE" w14:textId="7C798B59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 dalis – paslaugos Alytaus apylinkės teismui</w:t>
            </w:r>
          </w:p>
        </w:tc>
      </w:tr>
      <w:tr w:rsidR="00903CED" w:rsidRPr="00903CED" w14:paraId="72EC92D3" w14:textId="77777777" w:rsidTr="00903CED">
        <w:trPr>
          <w:trHeight w:val="257"/>
        </w:trPr>
        <w:tc>
          <w:tcPr>
            <w:tcW w:w="1160" w:type="dxa"/>
          </w:tcPr>
          <w:p w14:paraId="49BCB4E3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645" w:type="dxa"/>
          </w:tcPr>
          <w:p w14:paraId="6774479F" w14:textId="5DE3C593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XII dalis – paslaugos Klaipėdos apylinkės teismui</w:t>
            </w:r>
          </w:p>
        </w:tc>
      </w:tr>
      <w:tr w:rsidR="00903CED" w:rsidRPr="00B97002" w14:paraId="74478DA6" w14:textId="77777777" w:rsidTr="00903CED">
        <w:trPr>
          <w:trHeight w:val="257"/>
        </w:trPr>
        <w:tc>
          <w:tcPr>
            <w:tcW w:w="1160" w:type="dxa"/>
          </w:tcPr>
          <w:p w14:paraId="78C9905A" w14:textId="77777777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903CE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645" w:type="dxa"/>
          </w:tcPr>
          <w:p w14:paraId="67B3B585" w14:textId="061F7624" w:rsidR="00903CED" w:rsidRPr="00903CED" w:rsidRDefault="00903CED" w:rsidP="00903CE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903CED">
              <w:rPr>
                <w:rFonts w:ascii="Times New Roman" w:hAnsi="Times New Roman" w:cs="Times New Roman"/>
                <w:bCs/>
                <w:sz w:val="24"/>
              </w:rPr>
              <w:t>XIII dalis – paslaugos Nacionalinei teismų administracijai</w:t>
            </w:r>
          </w:p>
        </w:tc>
      </w:tr>
    </w:tbl>
    <w:p w14:paraId="78120D71" w14:textId="77777777" w:rsidR="00772C2C" w:rsidRPr="00B97002" w:rsidRDefault="00772C2C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p w14:paraId="679A96DE" w14:textId="77777777" w:rsidR="00CE2A97" w:rsidRPr="00B97002" w:rsidRDefault="00CE2A97" w:rsidP="00CE2A97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p w14:paraId="309AB55D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3A2C8E26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5A5607B8" w14:textId="77777777" w:rsidR="00772C2C" w:rsidRPr="00B97002" w:rsidRDefault="00772C2C" w:rsidP="00CE2A97">
      <w:pPr>
        <w:widowControl/>
        <w:ind w:left="567" w:firstLine="0"/>
        <w:jc w:val="both"/>
        <w:rPr>
          <w:rFonts w:ascii="Times New Roman" w:hAnsi="Times New Roman" w:cs="Times New Roman"/>
          <w:sz w:val="24"/>
          <w:lang w:eastAsia="en-US"/>
        </w:rPr>
      </w:pPr>
    </w:p>
    <w:p w14:paraId="3172F55C" w14:textId="77777777" w:rsidR="00CE2A97" w:rsidRPr="00B97002" w:rsidRDefault="00CE2A97" w:rsidP="00CE2A97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223BAA42" w14:textId="77777777" w:rsidR="00097A0C" w:rsidRPr="00B97002" w:rsidRDefault="00097A0C" w:rsidP="00CE2A97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p w14:paraId="23B3238D" w14:textId="18B00407" w:rsidR="00097A0C" w:rsidRPr="004A08E4" w:rsidRDefault="00900D68" w:rsidP="00900D68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b/>
          <w:iCs/>
          <w:sz w:val="24"/>
          <w:lang w:eastAsia="en-US"/>
        </w:rPr>
      </w:pPr>
      <w:r w:rsidRPr="001D6FE3">
        <w:rPr>
          <w:rFonts w:ascii="Times New Roman" w:hAnsi="Times New Roman" w:cs="Times New Roman"/>
          <w:b/>
          <w:iCs/>
          <w:sz w:val="24"/>
          <w:lang w:eastAsia="en-US"/>
        </w:rPr>
        <w:t xml:space="preserve"> </w:t>
      </w:r>
    </w:p>
    <w:sectPr w:rsidR="00097A0C" w:rsidRPr="004A08E4" w:rsidSect="00FE1F11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2EF4" w14:textId="77777777" w:rsidR="003E57EE" w:rsidRDefault="003E57EE">
      <w:r>
        <w:separator/>
      </w:r>
    </w:p>
  </w:endnote>
  <w:endnote w:type="continuationSeparator" w:id="0">
    <w:p w14:paraId="356C61E9" w14:textId="77777777" w:rsidR="003E57EE" w:rsidRDefault="003E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F9E1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7795F351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4EA46EAC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1C61" w14:textId="77777777" w:rsidR="003E57EE" w:rsidRDefault="003E57EE">
      <w:r>
        <w:separator/>
      </w:r>
    </w:p>
  </w:footnote>
  <w:footnote w:type="continuationSeparator" w:id="0">
    <w:p w14:paraId="2E741080" w14:textId="77777777" w:rsidR="003E57EE" w:rsidRDefault="003E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6259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6D1BC406" w14:textId="77777777" w:rsidR="00596223" w:rsidRDefault="00596223">
    <w:pPr>
      <w:pStyle w:val="Antrats"/>
    </w:pPr>
  </w:p>
  <w:p w14:paraId="5D3C1642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DDD5" w14:textId="77777777" w:rsidR="00596223" w:rsidRPr="00D832B0" w:rsidRDefault="00596223" w:rsidP="003B106C">
    <w:pPr>
      <w:jc w:val="center"/>
    </w:pPr>
  </w:p>
  <w:p w14:paraId="3E57145D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638533619">
    <w:abstractNumId w:val="0"/>
  </w:num>
  <w:num w:numId="2" w16cid:durableId="1815442535">
    <w:abstractNumId w:val="0"/>
  </w:num>
  <w:num w:numId="3" w16cid:durableId="1924027153">
    <w:abstractNumId w:val="0"/>
  </w:num>
  <w:num w:numId="4" w16cid:durableId="1883326930">
    <w:abstractNumId w:val="0"/>
  </w:num>
  <w:num w:numId="5" w16cid:durableId="914314620">
    <w:abstractNumId w:val="0"/>
  </w:num>
  <w:num w:numId="6" w16cid:durableId="940531977">
    <w:abstractNumId w:val="0"/>
  </w:num>
  <w:num w:numId="7" w16cid:durableId="1594434403">
    <w:abstractNumId w:val="0"/>
  </w:num>
  <w:num w:numId="8" w16cid:durableId="1190684809">
    <w:abstractNumId w:val="0"/>
  </w:num>
  <w:num w:numId="9" w16cid:durableId="721828582">
    <w:abstractNumId w:val="0"/>
  </w:num>
  <w:num w:numId="10" w16cid:durableId="1228033298">
    <w:abstractNumId w:val="0"/>
  </w:num>
  <w:num w:numId="11" w16cid:durableId="1735543125">
    <w:abstractNumId w:val="0"/>
  </w:num>
  <w:num w:numId="12" w16cid:durableId="2011181021">
    <w:abstractNumId w:val="0"/>
  </w:num>
  <w:num w:numId="13" w16cid:durableId="1723482107">
    <w:abstractNumId w:val="0"/>
  </w:num>
  <w:num w:numId="14" w16cid:durableId="1292055779">
    <w:abstractNumId w:val="0"/>
  </w:num>
  <w:num w:numId="15" w16cid:durableId="667951244">
    <w:abstractNumId w:val="0"/>
  </w:num>
  <w:num w:numId="16" w16cid:durableId="1581908389">
    <w:abstractNumId w:val="0"/>
  </w:num>
  <w:num w:numId="17" w16cid:durableId="1078551845">
    <w:abstractNumId w:val="0"/>
  </w:num>
  <w:num w:numId="18" w16cid:durableId="2140564930">
    <w:abstractNumId w:val="0"/>
  </w:num>
  <w:num w:numId="19" w16cid:durableId="1973317683">
    <w:abstractNumId w:val="0"/>
  </w:num>
  <w:num w:numId="20" w16cid:durableId="526480458">
    <w:abstractNumId w:val="0"/>
  </w:num>
  <w:num w:numId="21" w16cid:durableId="113797653">
    <w:abstractNumId w:val="0"/>
  </w:num>
  <w:num w:numId="22" w16cid:durableId="817463">
    <w:abstractNumId w:val="0"/>
  </w:num>
  <w:num w:numId="23" w16cid:durableId="159388265">
    <w:abstractNumId w:val="0"/>
  </w:num>
  <w:num w:numId="24" w16cid:durableId="7879174">
    <w:abstractNumId w:val="0"/>
  </w:num>
  <w:num w:numId="25" w16cid:durableId="1176993101">
    <w:abstractNumId w:val="0"/>
  </w:num>
  <w:num w:numId="26" w16cid:durableId="1325546669">
    <w:abstractNumId w:val="0"/>
  </w:num>
  <w:num w:numId="27" w16cid:durableId="2005938229">
    <w:abstractNumId w:val="0"/>
  </w:num>
  <w:num w:numId="28" w16cid:durableId="425997897">
    <w:abstractNumId w:val="15"/>
  </w:num>
  <w:num w:numId="29" w16cid:durableId="1119570490">
    <w:abstractNumId w:val="9"/>
  </w:num>
  <w:num w:numId="30" w16cid:durableId="1643466998">
    <w:abstractNumId w:val="10"/>
  </w:num>
  <w:num w:numId="31" w16cid:durableId="1067797391">
    <w:abstractNumId w:val="11"/>
  </w:num>
  <w:num w:numId="32" w16cid:durableId="1922714436">
    <w:abstractNumId w:val="8"/>
  </w:num>
  <w:num w:numId="33" w16cid:durableId="757141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6029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01270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491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395256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0692037">
    <w:abstractNumId w:val="14"/>
  </w:num>
  <w:num w:numId="39" w16cid:durableId="70932425">
    <w:abstractNumId w:val="6"/>
  </w:num>
  <w:num w:numId="40" w16cid:durableId="204008809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0421"/>
    <w:rsid w:val="000405A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541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6FE3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750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810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3F19"/>
    <w:rsid w:val="00344290"/>
    <w:rsid w:val="003447BC"/>
    <w:rsid w:val="00345148"/>
    <w:rsid w:val="003453C4"/>
    <w:rsid w:val="003455D0"/>
    <w:rsid w:val="003469B1"/>
    <w:rsid w:val="00346C3A"/>
    <w:rsid w:val="00346F6D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5A9C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CE9"/>
    <w:rsid w:val="003D2F0C"/>
    <w:rsid w:val="003D336F"/>
    <w:rsid w:val="003D4257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7EE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3DC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1472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1EA7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7799E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6A2F"/>
    <w:rsid w:val="006772A4"/>
    <w:rsid w:val="0067737C"/>
    <w:rsid w:val="0067754F"/>
    <w:rsid w:val="0067795F"/>
    <w:rsid w:val="00677FCC"/>
    <w:rsid w:val="00681026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30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BAA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E7C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71F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1DD"/>
    <w:rsid w:val="00900470"/>
    <w:rsid w:val="00900A26"/>
    <w:rsid w:val="00900D68"/>
    <w:rsid w:val="00900EC6"/>
    <w:rsid w:val="00901FB3"/>
    <w:rsid w:val="009030AA"/>
    <w:rsid w:val="009030B2"/>
    <w:rsid w:val="00903C30"/>
    <w:rsid w:val="00903CED"/>
    <w:rsid w:val="00903F4A"/>
    <w:rsid w:val="00904142"/>
    <w:rsid w:val="009051B8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2E2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17AA2"/>
    <w:rsid w:val="00A2085D"/>
    <w:rsid w:val="00A20CDC"/>
    <w:rsid w:val="00A21AB7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8D6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CE0"/>
    <w:rsid w:val="00AA3E2F"/>
    <w:rsid w:val="00AA534E"/>
    <w:rsid w:val="00AA53AB"/>
    <w:rsid w:val="00AA59C2"/>
    <w:rsid w:val="00AA68DD"/>
    <w:rsid w:val="00AA7A7C"/>
    <w:rsid w:val="00AA7B65"/>
    <w:rsid w:val="00AA7D84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D7F6A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1A6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3D93"/>
    <w:rsid w:val="00B140C0"/>
    <w:rsid w:val="00B15DEA"/>
    <w:rsid w:val="00B16170"/>
    <w:rsid w:val="00B16E7A"/>
    <w:rsid w:val="00B171F5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27B4B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8BD"/>
    <w:rsid w:val="00B77D2B"/>
    <w:rsid w:val="00B77EF5"/>
    <w:rsid w:val="00B77FBF"/>
    <w:rsid w:val="00B820EC"/>
    <w:rsid w:val="00B82B9E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7002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2304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0FC2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334D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0C8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19A6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6174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4342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63C6"/>
    <w:rsid w:val="00D963CC"/>
    <w:rsid w:val="00D96669"/>
    <w:rsid w:val="00D966C1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6294"/>
    <w:rsid w:val="00DE6392"/>
    <w:rsid w:val="00DE6B8A"/>
    <w:rsid w:val="00DE6DCB"/>
    <w:rsid w:val="00DE6DED"/>
    <w:rsid w:val="00DE7135"/>
    <w:rsid w:val="00DF0903"/>
    <w:rsid w:val="00DF1BD9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DD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CCD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5E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8EC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065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679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FE158"/>
  <w14:defaultImageDpi w14:val="0"/>
  <w15:docId w15:val="{E88464DA-FBEB-4E7C-BADB-ACA5D441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8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8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8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8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8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8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8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8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8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3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98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761</Characters>
  <Application>Microsoft Office Word</Application>
  <DocSecurity>0</DocSecurity>
  <Lines>6</Lines>
  <Paragraphs>1</Paragraphs>
  <ScaleCrop>false</ScaleCrop>
  <Company>CPMA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Ona Daugėnienė</cp:lastModifiedBy>
  <cp:revision>3</cp:revision>
  <cp:lastPrinted>2015-07-21T05:04:00Z</cp:lastPrinted>
  <dcterms:created xsi:type="dcterms:W3CDTF">2023-08-24T17:45:00Z</dcterms:created>
  <dcterms:modified xsi:type="dcterms:W3CDTF">2023-08-25T11:51:00Z</dcterms:modified>
</cp:coreProperties>
</file>