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9381F" w14:textId="77777777" w:rsidR="00D67BB6" w:rsidRPr="00A63EC4" w:rsidRDefault="00D67BB6" w:rsidP="00D67BB6">
      <w:pPr>
        <w:pStyle w:val="Antrat"/>
        <w:rPr>
          <w:sz w:val="24"/>
        </w:rPr>
      </w:pPr>
      <w:r w:rsidRPr="00A63EC4">
        <w:rPr>
          <w:color w:val="0000FF"/>
          <w:sz w:val="24"/>
        </w:rPr>
        <w:object w:dxaOrig="780" w:dyaOrig="795" w14:anchorId="58D6AF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9.6pt" o:ole="" fillcolor="window">
            <v:imagedata r:id="rId6" o:title=""/>
          </v:shape>
          <o:OLEObject Type="Embed" ProgID="PBrush" ShapeID="_x0000_i1025" DrawAspect="Content" ObjectID="_1754742574" r:id="rId7"/>
        </w:object>
      </w:r>
    </w:p>
    <w:p w14:paraId="089AD9F4" w14:textId="77777777" w:rsidR="00D67BB6" w:rsidRPr="00A63EC4" w:rsidRDefault="00D67BB6" w:rsidP="00D67BB6">
      <w:pPr>
        <w:pStyle w:val="Antrat"/>
        <w:rPr>
          <w:sz w:val="24"/>
        </w:rPr>
      </w:pPr>
    </w:p>
    <w:p w14:paraId="37A80D34" w14:textId="77777777" w:rsidR="00D67BB6" w:rsidRPr="00A63EC4" w:rsidRDefault="00D67BB6" w:rsidP="00D67BB6">
      <w:pPr>
        <w:pStyle w:val="Antrat"/>
        <w:rPr>
          <w:sz w:val="24"/>
        </w:rPr>
      </w:pPr>
      <w:r w:rsidRPr="00A63EC4">
        <w:rPr>
          <w:sz w:val="24"/>
        </w:rPr>
        <w:t>LIETUVOS RESPUBLIKOS VIDAUS REIKALŲ MINISTERIJA</w:t>
      </w:r>
    </w:p>
    <w:p w14:paraId="450F5A22" w14:textId="77777777" w:rsidR="00D67BB6" w:rsidRPr="00A63EC4" w:rsidRDefault="00D67BB6" w:rsidP="00D67BB6">
      <w:pPr>
        <w:rPr>
          <w:lang w:val="lt-LT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2"/>
      </w:tblGrid>
      <w:tr w:rsidR="00D67BB6" w:rsidRPr="00F868B9" w14:paraId="0F508F87" w14:textId="77777777" w:rsidTr="00D67BB6">
        <w:trPr>
          <w:trHeight w:val="669"/>
          <w:jc w:val="center"/>
        </w:trPr>
        <w:tc>
          <w:tcPr>
            <w:tcW w:w="94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901A6CF" w14:textId="77777777" w:rsidR="00D67BB6" w:rsidRPr="00A63EC4" w:rsidRDefault="00D67BB6" w:rsidP="00D67BB6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A63EC4">
              <w:rPr>
                <w:sz w:val="20"/>
              </w:rPr>
              <w:t>Biudžetinė įstaiga,  Šventaragio g. 2,  LT-01510  Vilnius,</w:t>
            </w:r>
          </w:p>
          <w:p w14:paraId="4F6958F2" w14:textId="77777777" w:rsidR="00D67BB6" w:rsidRPr="00A63EC4" w:rsidRDefault="00D67BB6" w:rsidP="00D67BB6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A63EC4">
              <w:rPr>
                <w:sz w:val="20"/>
              </w:rPr>
              <w:t xml:space="preserve">tel.: (8 5)  271 7154 / 271 7178,  faks. (8 5)  271 8551,  el. p. </w:t>
            </w:r>
            <w:hyperlink r:id="rId8" w:history="1">
              <w:r w:rsidRPr="00A63EC4">
                <w:rPr>
                  <w:rStyle w:val="Hipersaitas"/>
                  <w:color w:val="000000" w:themeColor="text1"/>
                  <w:sz w:val="20"/>
                  <w:u w:val="none"/>
                </w:rPr>
                <w:t>bendrasisd@vrm.lt</w:t>
              </w:r>
            </w:hyperlink>
            <w:r w:rsidRPr="00A63EC4">
              <w:rPr>
                <w:sz w:val="20"/>
              </w:rPr>
              <w:t xml:space="preserve"> </w:t>
            </w:r>
          </w:p>
          <w:p w14:paraId="17861E99" w14:textId="77777777" w:rsidR="00D67BB6" w:rsidRPr="00A63EC4" w:rsidRDefault="00D67BB6" w:rsidP="00D67BB6">
            <w:pPr>
              <w:pStyle w:val="Antrats"/>
              <w:tabs>
                <w:tab w:val="left" w:pos="1296"/>
              </w:tabs>
              <w:jc w:val="center"/>
              <w:rPr>
                <w:sz w:val="20"/>
              </w:rPr>
            </w:pPr>
            <w:r w:rsidRPr="00A63EC4"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209EED82" w14:textId="1482B798" w:rsidR="00D67BB6" w:rsidRDefault="00D728C7" w:rsidP="00D67BB6">
      <w:pPr>
        <w:rPr>
          <w:lang w:val="lt-LT"/>
        </w:rPr>
      </w:pPr>
      <w:r>
        <w:rPr>
          <w:lang w:val="lt-LT"/>
        </w:rPr>
        <w:t xml:space="preserve"> </w:t>
      </w:r>
    </w:p>
    <w:p w14:paraId="0C0A684D" w14:textId="77777777" w:rsidR="00220235" w:rsidRPr="00A63EC4" w:rsidRDefault="00220235" w:rsidP="00D67BB6">
      <w:pPr>
        <w:rPr>
          <w:lang w:val="lt-LT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536"/>
        <w:gridCol w:w="284"/>
        <w:gridCol w:w="236"/>
        <w:gridCol w:w="756"/>
        <w:gridCol w:w="3686"/>
      </w:tblGrid>
      <w:tr w:rsidR="0003303E" w:rsidRPr="0003303E" w14:paraId="4C7036AF" w14:textId="77777777" w:rsidTr="00E233AE">
        <w:tc>
          <w:tcPr>
            <w:tcW w:w="4536" w:type="dxa"/>
            <w:hideMark/>
          </w:tcPr>
          <w:p w14:paraId="064FFDCF" w14:textId="77777777" w:rsidR="00D67BB6" w:rsidRPr="0003303E" w:rsidRDefault="00D67BB6" w:rsidP="003B6376">
            <w:pPr>
              <w:pStyle w:val="Antrats"/>
              <w:tabs>
                <w:tab w:val="left" w:pos="1296"/>
              </w:tabs>
              <w:spacing w:line="360" w:lineRule="auto"/>
              <w:ind w:left="-113"/>
            </w:pPr>
            <w:r w:rsidRPr="0003303E">
              <w:t>Europos socialinio fondo agentūrai</w:t>
            </w:r>
          </w:p>
        </w:tc>
        <w:tc>
          <w:tcPr>
            <w:tcW w:w="284" w:type="dxa"/>
          </w:tcPr>
          <w:p w14:paraId="45C8ABA4" w14:textId="77777777" w:rsidR="00D67BB6" w:rsidRPr="0003303E" w:rsidRDefault="00D67BB6">
            <w:pPr>
              <w:pStyle w:val="Antrats"/>
              <w:tabs>
                <w:tab w:val="left" w:pos="1296"/>
              </w:tabs>
              <w:spacing w:line="360" w:lineRule="auto"/>
            </w:pPr>
          </w:p>
        </w:tc>
        <w:tc>
          <w:tcPr>
            <w:tcW w:w="236" w:type="dxa"/>
          </w:tcPr>
          <w:p w14:paraId="3E6D8A52" w14:textId="77777777" w:rsidR="00D67BB6" w:rsidRPr="0003303E" w:rsidRDefault="00D67BB6">
            <w:pPr>
              <w:pStyle w:val="Antrats"/>
              <w:tabs>
                <w:tab w:val="left" w:pos="1296"/>
              </w:tabs>
              <w:spacing w:line="360" w:lineRule="auto"/>
              <w:jc w:val="right"/>
            </w:pPr>
          </w:p>
          <w:p w14:paraId="0B603A2B" w14:textId="77777777" w:rsidR="00D67BB6" w:rsidRPr="0003303E" w:rsidRDefault="00D67BB6">
            <w:pPr>
              <w:pStyle w:val="Antrats"/>
              <w:tabs>
                <w:tab w:val="left" w:pos="1296"/>
              </w:tabs>
              <w:spacing w:line="360" w:lineRule="auto"/>
              <w:jc w:val="right"/>
            </w:pPr>
          </w:p>
        </w:tc>
        <w:tc>
          <w:tcPr>
            <w:tcW w:w="756" w:type="dxa"/>
          </w:tcPr>
          <w:p w14:paraId="05A436F3" w14:textId="77777777" w:rsidR="00D67BB6" w:rsidRPr="00D171AC" w:rsidRDefault="00D67BB6" w:rsidP="00CB7AE3">
            <w:pPr>
              <w:pStyle w:val="Antrats"/>
              <w:tabs>
                <w:tab w:val="left" w:pos="1296"/>
              </w:tabs>
              <w:spacing w:line="360" w:lineRule="auto"/>
              <w:ind w:right="32"/>
            </w:pPr>
          </w:p>
        </w:tc>
        <w:tc>
          <w:tcPr>
            <w:tcW w:w="3686" w:type="dxa"/>
          </w:tcPr>
          <w:p w14:paraId="07DCCC04" w14:textId="77777777" w:rsidR="00D67BB6" w:rsidRPr="00D171AC" w:rsidRDefault="00982E45" w:rsidP="00E3573D">
            <w:pPr>
              <w:pStyle w:val="Antrats"/>
              <w:tabs>
                <w:tab w:val="left" w:pos="1296"/>
              </w:tabs>
              <w:ind w:left="-113" w:firstLine="42"/>
              <w:rPr>
                <w:szCs w:val="24"/>
              </w:rPr>
            </w:pPr>
            <w:r w:rsidRPr="00D171AC">
              <w:rPr>
                <w:szCs w:val="24"/>
              </w:rPr>
              <w:t xml:space="preserve">                      </w:t>
            </w:r>
            <w:r w:rsidR="00ED1793" w:rsidRPr="00D171AC">
              <w:rPr>
                <w:szCs w:val="24"/>
              </w:rPr>
              <w:t>Nr.</w:t>
            </w:r>
          </w:p>
          <w:p w14:paraId="3C8B70B9" w14:textId="662FA599" w:rsidR="004E3C59" w:rsidRPr="001E5E21" w:rsidRDefault="004E3C59" w:rsidP="00E3573D">
            <w:pPr>
              <w:pStyle w:val="Antrats"/>
              <w:tabs>
                <w:tab w:val="left" w:pos="1296"/>
              </w:tabs>
              <w:ind w:left="-113" w:firstLine="42"/>
              <w:rPr>
                <w:szCs w:val="24"/>
              </w:rPr>
            </w:pPr>
            <w:r w:rsidRPr="001E5E21">
              <w:rPr>
                <w:szCs w:val="24"/>
              </w:rPr>
              <w:t xml:space="preserve">Į </w:t>
            </w:r>
            <w:r w:rsidR="00AF07A4" w:rsidRPr="001E5E21">
              <w:rPr>
                <w:szCs w:val="24"/>
              </w:rPr>
              <w:t>202</w:t>
            </w:r>
            <w:r w:rsidR="00AB51E5" w:rsidRPr="001E5E21">
              <w:rPr>
                <w:szCs w:val="24"/>
                <w:lang w:val="en-US"/>
              </w:rPr>
              <w:t>3</w:t>
            </w:r>
            <w:r w:rsidR="00AF07A4" w:rsidRPr="001E5E21">
              <w:rPr>
                <w:szCs w:val="24"/>
              </w:rPr>
              <w:t>-</w:t>
            </w:r>
            <w:r w:rsidR="00FE68E4" w:rsidRPr="001E5E21">
              <w:rPr>
                <w:szCs w:val="24"/>
              </w:rPr>
              <w:t>0</w:t>
            </w:r>
            <w:r w:rsidR="001E5E21" w:rsidRPr="001E5E21">
              <w:rPr>
                <w:szCs w:val="24"/>
              </w:rPr>
              <w:t>8</w:t>
            </w:r>
            <w:r w:rsidR="00FE2214" w:rsidRPr="001E5E21">
              <w:rPr>
                <w:szCs w:val="24"/>
              </w:rPr>
              <w:t>-</w:t>
            </w:r>
            <w:r w:rsidR="00AB51E5" w:rsidRPr="001E5E21">
              <w:rPr>
                <w:szCs w:val="24"/>
              </w:rPr>
              <w:t>2</w:t>
            </w:r>
            <w:r w:rsidR="001E5E21" w:rsidRPr="001E5E21">
              <w:rPr>
                <w:szCs w:val="24"/>
                <w:lang w:val="en-US"/>
              </w:rPr>
              <w:t>5</w:t>
            </w:r>
            <w:r w:rsidR="00AB51E5" w:rsidRPr="001E5E21">
              <w:rPr>
                <w:szCs w:val="24"/>
              </w:rPr>
              <w:t xml:space="preserve"> </w:t>
            </w:r>
            <w:r w:rsidRPr="001E5E21">
              <w:rPr>
                <w:szCs w:val="24"/>
              </w:rPr>
              <w:t>Nr.</w:t>
            </w:r>
            <w:r w:rsidR="001E5E21" w:rsidRPr="001E5E21">
              <w:rPr>
                <w:szCs w:val="24"/>
              </w:rPr>
              <w:t xml:space="preserve"> </w:t>
            </w:r>
            <w:r w:rsidR="001E5E21" w:rsidRPr="001E5E21">
              <w:rPr>
                <w:color w:val="222222"/>
                <w:szCs w:val="24"/>
                <w:shd w:val="clear" w:color="auto" w:fill="FFFFFF"/>
              </w:rPr>
              <w:t>ESFS14-2023-00579</w:t>
            </w:r>
          </w:p>
        </w:tc>
      </w:tr>
      <w:tr w:rsidR="006A0D56" w:rsidRPr="0003303E" w14:paraId="6A1F7B01" w14:textId="77777777" w:rsidTr="00E233AE">
        <w:tc>
          <w:tcPr>
            <w:tcW w:w="4536" w:type="dxa"/>
          </w:tcPr>
          <w:p w14:paraId="07EEAA60" w14:textId="77777777" w:rsidR="006A0D56" w:rsidRPr="0003303E" w:rsidRDefault="006A0D56">
            <w:pPr>
              <w:pStyle w:val="Antrats"/>
              <w:tabs>
                <w:tab w:val="left" w:pos="1296"/>
              </w:tabs>
              <w:spacing w:line="360" w:lineRule="auto"/>
            </w:pPr>
          </w:p>
        </w:tc>
        <w:tc>
          <w:tcPr>
            <w:tcW w:w="284" w:type="dxa"/>
          </w:tcPr>
          <w:p w14:paraId="6A0ACD56" w14:textId="77777777" w:rsidR="006A0D56" w:rsidRPr="0003303E" w:rsidRDefault="006A0D56">
            <w:pPr>
              <w:pStyle w:val="Antrats"/>
              <w:tabs>
                <w:tab w:val="left" w:pos="1296"/>
              </w:tabs>
              <w:spacing w:line="360" w:lineRule="auto"/>
            </w:pPr>
          </w:p>
        </w:tc>
        <w:tc>
          <w:tcPr>
            <w:tcW w:w="236" w:type="dxa"/>
          </w:tcPr>
          <w:p w14:paraId="3B743961" w14:textId="77777777" w:rsidR="006A0D56" w:rsidRPr="0003303E" w:rsidRDefault="006A0D56">
            <w:pPr>
              <w:pStyle w:val="Antrats"/>
              <w:tabs>
                <w:tab w:val="left" w:pos="1296"/>
              </w:tabs>
              <w:spacing w:line="360" w:lineRule="auto"/>
              <w:jc w:val="right"/>
            </w:pPr>
          </w:p>
        </w:tc>
        <w:tc>
          <w:tcPr>
            <w:tcW w:w="756" w:type="dxa"/>
          </w:tcPr>
          <w:p w14:paraId="74CA0F9C" w14:textId="77777777" w:rsidR="006A0D56" w:rsidRPr="0003303E" w:rsidRDefault="006A0D56">
            <w:pPr>
              <w:pStyle w:val="Antrats"/>
              <w:tabs>
                <w:tab w:val="left" w:pos="1296"/>
              </w:tabs>
              <w:spacing w:line="360" w:lineRule="auto"/>
            </w:pPr>
          </w:p>
        </w:tc>
        <w:tc>
          <w:tcPr>
            <w:tcW w:w="3686" w:type="dxa"/>
          </w:tcPr>
          <w:p w14:paraId="06C5B78E" w14:textId="77777777" w:rsidR="006A0D56" w:rsidRPr="0003303E" w:rsidRDefault="006A0D56" w:rsidP="00B5118B">
            <w:pPr>
              <w:pStyle w:val="Antrats"/>
              <w:tabs>
                <w:tab w:val="left" w:pos="1296"/>
              </w:tabs>
              <w:ind w:left="34" w:right="-114"/>
            </w:pPr>
          </w:p>
        </w:tc>
      </w:tr>
    </w:tbl>
    <w:p w14:paraId="54BECCF3" w14:textId="77777777" w:rsidR="00D67BB6" w:rsidRPr="0003303E" w:rsidRDefault="00D67BB6" w:rsidP="00D67BB6">
      <w:pPr>
        <w:pStyle w:val="Antrats"/>
        <w:tabs>
          <w:tab w:val="left" w:pos="1296"/>
        </w:tabs>
      </w:pPr>
    </w:p>
    <w:p w14:paraId="36C95C39" w14:textId="4E9D2916" w:rsidR="00D67BB6" w:rsidRPr="0003303E" w:rsidRDefault="00F275AC" w:rsidP="00D67BB6">
      <w:pPr>
        <w:pStyle w:val="Antrats"/>
        <w:tabs>
          <w:tab w:val="left" w:pos="1296"/>
        </w:tabs>
        <w:jc w:val="both"/>
        <w:rPr>
          <w:b/>
        </w:rPr>
      </w:pPr>
      <w:r w:rsidRPr="0003303E">
        <w:rPr>
          <w:b/>
        </w:rPr>
        <w:t xml:space="preserve">DĖL PROJEKTO </w:t>
      </w:r>
      <w:r w:rsidR="00D80676" w:rsidRPr="0003303E">
        <w:rPr>
          <w:b/>
        </w:rPr>
        <w:t>NR.</w:t>
      </w:r>
      <w:r w:rsidR="00FA5BD6" w:rsidRPr="0003303E">
        <w:rPr>
          <w:b/>
        </w:rPr>
        <w:t> </w:t>
      </w:r>
      <w:sdt>
        <w:sdtPr>
          <w:id w:val="389704"/>
          <w:placeholder>
            <w:docPart w:val="A5258472F9D5429B8C50EA79611DF732"/>
          </w:placeholder>
        </w:sdtPr>
        <w:sdtEndPr/>
        <w:sdtContent>
          <w:r w:rsidR="00AB51E5">
            <w:rPr>
              <w:b/>
              <w:bCs/>
            </w:rPr>
            <w:t>10</w:t>
          </w:r>
          <w:r w:rsidR="008A14AE" w:rsidRPr="0003303E">
            <w:rPr>
              <w:b/>
              <w:bCs/>
            </w:rPr>
            <w:t>.</w:t>
          </w:r>
          <w:r w:rsidR="00AB51E5">
            <w:rPr>
              <w:b/>
              <w:bCs/>
            </w:rPr>
            <w:t>1.</w:t>
          </w:r>
          <w:r w:rsidR="001E5E21">
            <w:rPr>
              <w:b/>
              <w:bCs/>
            </w:rPr>
            <w:t>1</w:t>
          </w:r>
          <w:r w:rsidR="008A14AE" w:rsidRPr="0003303E">
            <w:rPr>
              <w:b/>
              <w:bCs/>
            </w:rPr>
            <w:t>-ESFA-</w:t>
          </w:r>
          <w:r w:rsidR="00D728C7">
            <w:rPr>
              <w:b/>
              <w:bCs/>
            </w:rPr>
            <w:t>V</w:t>
          </w:r>
          <w:r w:rsidR="008A14AE" w:rsidRPr="0003303E">
            <w:rPr>
              <w:b/>
              <w:bCs/>
            </w:rPr>
            <w:t>-9</w:t>
          </w:r>
          <w:r w:rsidR="00D728C7">
            <w:rPr>
              <w:b/>
              <w:bCs/>
            </w:rPr>
            <w:t>1</w:t>
          </w:r>
          <w:r w:rsidR="001E5E21">
            <w:rPr>
              <w:b/>
              <w:bCs/>
            </w:rPr>
            <w:t>3</w:t>
          </w:r>
          <w:r w:rsidR="008A14AE" w:rsidRPr="0003303E">
            <w:rPr>
              <w:b/>
              <w:bCs/>
            </w:rPr>
            <w:t>-</w:t>
          </w:r>
          <w:r w:rsidR="00D728C7">
            <w:rPr>
              <w:b/>
              <w:bCs/>
            </w:rPr>
            <w:t>0</w:t>
          </w:r>
          <w:r w:rsidR="00AB51E5">
            <w:rPr>
              <w:b/>
              <w:bCs/>
            </w:rPr>
            <w:t>1</w:t>
          </w:r>
          <w:r w:rsidR="008A14AE" w:rsidRPr="0003303E">
            <w:rPr>
              <w:b/>
              <w:bCs/>
            </w:rPr>
            <w:t>-00</w:t>
          </w:r>
          <w:r w:rsidR="00FE68E4">
            <w:rPr>
              <w:b/>
              <w:bCs/>
            </w:rPr>
            <w:t>0</w:t>
          </w:r>
          <w:r w:rsidR="001E5E21">
            <w:rPr>
              <w:b/>
              <w:bCs/>
            </w:rPr>
            <w:t>5</w:t>
          </w:r>
        </w:sdtContent>
      </w:sdt>
      <w:r w:rsidR="00463392" w:rsidRPr="0003303E">
        <w:rPr>
          <w:b/>
        </w:rPr>
        <w:t xml:space="preserve"> </w:t>
      </w:r>
      <w:r w:rsidRPr="0003303E">
        <w:rPr>
          <w:b/>
        </w:rPr>
        <w:t xml:space="preserve">FINANSAVIMO </w:t>
      </w:r>
      <w:r w:rsidR="009D596C" w:rsidRPr="0003303E">
        <w:rPr>
          <w:b/>
        </w:rPr>
        <w:t xml:space="preserve">SUTARTIES </w:t>
      </w:r>
      <w:r w:rsidR="00982E45" w:rsidRPr="0003303E">
        <w:rPr>
          <w:b/>
        </w:rPr>
        <w:t>PA</w:t>
      </w:r>
      <w:r w:rsidR="009D596C" w:rsidRPr="0003303E">
        <w:rPr>
          <w:b/>
        </w:rPr>
        <w:t>KEITIMO</w:t>
      </w:r>
    </w:p>
    <w:p w14:paraId="6BFBA81D" w14:textId="77777777" w:rsidR="00046F7D" w:rsidRPr="0003303E" w:rsidRDefault="00046F7D" w:rsidP="00F83F29">
      <w:pPr>
        <w:pStyle w:val="Antrats"/>
        <w:tabs>
          <w:tab w:val="left" w:pos="1296"/>
        </w:tabs>
        <w:jc w:val="both"/>
      </w:pPr>
    </w:p>
    <w:p w14:paraId="6A7C1A00" w14:textId="77777777" w:rsidR="00E95A56" w:rsidRDefault="00E95A56" w:rsidP="00E95A56">
      <w:pPr>
        <w:spacing w:line="276" w:lineRule="auto"/>
        <w:ind w:firstLine="709"/>
        <w:jc w:val="both"/>
        <w:rPr>
          <w:bCs/>
          <w:iCs/>
          <w:lang w:val="lt-LT"/>
        </w:rPr>
      </w:pPr>
    </w:p>
    <w:p w14:paraId="35FE61A5" w14:textId="3235C3E0" w:rsidR="00E95A56" w:rsidRDefault="00590A7E" w:rsidP="007E3878">
      <w:pPr>
        <w:spacing w:line="360" w:lineRule="auto"/>
        <w:ind w:firstLine="680"/>
        <w:jc w:val="both"/>
        <w:rPr>
          <w:bCs/>
          <w:iCs/>
          <w:lang w:val="lt-LT"/>
        </w:rPr>
      </w:pPr>
      <w:r>
        <w:rPr>
          <w:bCs/>
          <w:iCs/>
          <w:lang w:val="lt-LT"/>
        </w:rPr>
        <w:t xml:space="preserve">Atsakydami į Jūsų raštą dėl </w:t>
      </w:r>
      <w:r w:rsidR="001E5E21">
        <w:rPr>
          <w:bCs/>
          <w:iCs/>
          <w:lang w:val="lt-LT"/>
        </w:rPr>
        <w:t>I</w:t>
      </w:r>
      <w:proofErr w:type="spellStart"/>
      <w:r w:rsidR="001E5E21" w:rsidRPr="00792406">
        <w:t>nformatikos</w:t>
      </w:r>
      <w:proofErr w:type="spellEnd"/>
      <w:r w:rsidR="001E5E21" w:rsidRPr="00792406">
        <w:t xml:space="preserve"> </w:t>
      </w:r>
      <w:proofErr w:type="spellStart"/>
      <w:r w:rsidR="001E5E21" w:rsidRPr="00792406">
        <w:t>ir</w:t>
      </w:r>
      <w:proofErr w:type="spellEnd"/>
      <w:r w:rsidR="001E5E21" w:rsidRPr="00792406">
        <w:t xml:space="preserve"> </w:t>
      </w:r>
      <w:proofErr w:type="spellStart"/>
      <w:r w:rsidR="001E5E21" w:rsidRPr="00792406">
        <w:t>ryšių</w:t>
      </w:r>
      <w:proofErr w:type="spellEnd"/>
      <w:r w:rsidR="001E5E21" w:rsidRPr="00792406">
        <w:t xml:space="preserve"> </w:t>
      </w:r>
      <w:proofErr w:type="spellStart"/>
      <w:r w:rsidR="001E5E21" w:rsidRPr="00792406">
        <w:t>departament</w:t>
      </w:r>
      <w:r w:rsidR="001E5E21">
        <w:t>o</w:t>
      </w:r>
      <w:proofErr w:type="spellEnd"/>
      <w:r w:rsidR="001E5E21" w:rsidRPr="00792406">
        <w:t xml:space="preserve"> prie </w:t>
      </w:r>
      <w:proofErr w:type="spellStart"/>
      <w:r w:rsidR="001E5E21" w:rsidRPr="00792406">
        <w:t>Lietuvos</w:t>
      </w:r>
      <w:proofErr w:type="spellEnd"/>
      <w:r w:rsidR="001E5E21" w:rsidRPr="00792406">
        <w:t xml:space="preserve"> </w:t>
      </w:r>
      <w:proofErr w:type="spellStart"/>
      <w:r w:rsidR="001E5E21" w:rsidRPr="00792406">
        <w:t>Respublikos</w:t>
      </w:r>
      <w:proofErr w:type="spellEnd"/>
      <w:r w:rsidR="001E5E21" w:rsidRPr="00792406">
        <w:t xml:space="preserve"> </w:t>
      </w:r>
      <w:proofErr w:type="spellStart"/>
      <w:r w:rsidR="001E5E21" w:rsidRPr="00792406">
        <w:t>vidaus</w:t>
      </w:r>
      <w:proofErr w:type="spellEnd"/>
      <w:r w:rsidR="001E5E21" w:rsidRPr="00792406">
        <w:t xml:space="preserve"> </w:t>
      </w:r>
      <w:proofErr w:type="spellStart"/>
      <w:r w:rsidR="001E5E21" w:rsidRPr="00792406">
        <w:t>reikalų</w:t>
      </w:r>
      <w:proofErr w:type="spellEnd"/>
      <w:r w:rsidR="001E5E21" w:rsidRPr="00792406">
        <w:t xml:space="preserve"> </w:t>
      </w:r>
      <w:proofErr w:type="spellStart"/>
      <w:r w:rsidR="001E5E21" w:rsidRPr="00792406">
        <w:t>ministerijos</w:t>
      </w:r>
      <w:proofErr w:type="spellEnd"/>
      <w:r w:rsidR="001E5E21">
        <w:t xml:space="preserve"> </w:t>
      </w:r>
      <w:r>
        <w:rPr>
          <w:bCs/>
          <w:iCs/>
          <w:lang w:val="lt-LT"/>
        </w:rPr>
        <w:t xml:space="preserve">projekto Nr. </w:t>
      </w:r>
      <w:r w:rsidR="007E3878">
        <w:rPr>
          <w:bCs/>
          <w:iCs/>
          <w:lang w:val="lt-LT"/>
        </w:rPr>
        <w:t>10.1.</w:t>
      </w:r>
      <w:r w:rsidR="001E5E21">
        <w:rPr>
          <w:bCs/>
          <w:iCs/>
          <w:lang w:val="lt-LT"/>
        </w:rPr>
        <w:t>1</w:t>
      </w:r>
      <w:r w:rsidR="007E3878">
        <w:rPr>
          <w:bCs/>
          <w:iCs/>
          <w:lang w:val="lt-LT"/>
        </w:rPr>
        <w:t>-ESFA-V-91</w:t>
      </w:r>
      <w:r w:rsidR="001E5E21">
        <w:rPr>
          <w:bCs/>
          <w:iCs/>
          <w:lang w:val="lt-LT"/>
        </w:rPr>
        <w:t>3</w:t>
      </w:r>
      <w:r w:rsidR="007E3878">
        <w:rPr>
          <w:bCs/>
          <w:iCs/>
          <w:lang w:val="lt-LT"/>
        </w:rPr>
        <w:t>-01-000</w:t>
      </w:r>
      <w:r w:rsidR="001E5E21">
        <w:rPr>
          <w:bCs/>
          <w:iCs/>
          <w:lang w:val="lt-LT"/>
        </w:rPr>
        <w:t>5</w:t>
      </w:r>
      <w:r w:rsidR="007E3878">
        <w:rPr>
          <w:bCs/>
          <w:iCs/>
          <w:lang w:val="lt-LT"/>
        </w:rPr>
        <w:t xml:space="preserve"> „</w:t>
      </w:r>
      <w:proofErr w:type="spellStart"/>
      <w:r w:rsidR="001E5E21" w:rsidRPr="00792406">
        <w:t>Dokumentų</w:t>
      </w:r>
      <w:proofErr w:type="spellEnd"/>
      <w:r w:rsidR="001E5E21" w:rsidRPr="00792406">
        <w:t xml:space="preserve"> </w:t>
      </w:r>
      <w:proofErr w:type="spellStart"/>
      <w:r w:rsidR="001E5E21" w:rsidRPr="00792406">
        <w:t>valdymo</w:t>
      </w:r>
      <w:proofErr w:type="spellEnd"/>
      <w:r w:rsidR="001E5E21" w:rsidRPr="00792406">
        <w:t xml:space="preserve"> </w:t>
      </w:r>
      <w:proofErr w:type="spellStart"/>
      <w:r w:rsidR="001E5E21" w:rsidRPr="00792406">
        <w:t>bendrosios</w:t>
      </w:r>
      <w:proofErr w:type="spellEnd"/>
      <w:r w:rsidR="001E5E21" w:rsidRPr="00792406">
        <w:t xml:space="preserve"> </w:t>
      </w:r>
      <w:proofErr w:type="spellStart"/>
      <w:r w:rsidR="001E5E21" w:rsidRPr="00792406">
        <w:t>informacinės</w:t>
      </w:r>
      <w:proofErr w:type="spellEnd"/>
      <w:r w:rsidR="001E5E21" w:rsidRPr="00792406">
        <w:t xml:space="preserve"> </w:t>
      </w:r>
      <w:proofErr w:type="spellStart"/>
      <w:r w:rsidR="001E5E21" w:rsidRPr="00792406">
        <w:t>sistemos</w:t>
      </w:r>
      <w:proofErr w:type="spellEnd"/>
      <w:r w:rsidR="001E5E21" w:rsidRPr="00792406">
        <w:t xml:space="preserve"> </w:t>
      </w:r>
      <w:proofErr w:type="spellStart"/>
      <w:r w:rsidR="001E5E21" w:rsidRPr="00792406">
        <w:t>sukūrimo</w:t>
      </w:r>
      <w:proofErr w:type="spellEnd"/>
      <w:r w:rsidR="001E5E21" w:rsidRPr="00792406">
        <w:t xml:space="preserve"> </w:t>
      </w:r>
      <w:proofErr w:type="spellStart"/>
      <w:r w:rsidR="001E5E21" w:rsidRPr="00792406">
        <w:t>ir</w:t>
      </w:r>
      <w:proofErr w:type="spellEnd"/>
      <w:r w:rsidR="001E5E21" w:rsidRPr="00792406">
        <w:t xml:space="preserve"> </w:t>
      </w:r>
      <w:proofErr w:type="spellStart"/>
      <w:r w:rsidR="001E5E21" w:rsidRPr="00792406">
        <w:t>įdiegimo</w:t>
      </w:r>
      <w:proofErr w:type="spellEnd"/>
      <w:r w:rsidR="007E3878">
        <w:rPr>
          <w:bCs/>
          <w:iCs/>
          <w:lang w:val="lt-LT"/>
        </w:rPr>
        <w:t>“ sutarties pakeitimo, informuojame, kad pritariame projekto sutarties pakeitimui</w:t>
      </w:r>
      <w:r w:rsidR="007E3878" w:rsidRPr="00D171AC">
        <w:rPr>
          <w:lang w:val="lt-LT"/>
        </w:rPr>
        <w:t xml:space="preserve"> – projekto veiklų įgyvendinimo laikotarpį pratęsti iki 2023</w:t>
      </w:r>
      <w:r w:rsidR="006B01A8">
        <w:rPr>
          <w:lang w:val="lt-LT"/>
        </w:rPr>
        <w:t xml:space="preserve"> </w:t>
      </w:r>
      <w:bookmarkStart w:id="0" w:name="_GoBack"/>
      <w:bookmarkEnd w:id="0"/>
      <w:r w:rsidR="007E3878" w:rsidRPr="00D171AC">
        <w:rPr>
          <w:lang w:val="lt-LT"/>
        </w:rPr>
        <w:t xml:space="preserve">m. </w:t>
      </w:r>
      <w:r w:rsidR="001E5E21">
        <w:rPr>
          <w:lang w:val="lt-LT"/>
        </w:rPr>
        <w:t>spalio</w:t>
      </w:r>
      <w:r w:rsidR="007E3878" w:rsidRPr="00D171AC">
        <w:rPr>
          <w:lang w:val="lt-LT"/>
        </w:rPr>
        <w:t xml:space="preserve"> </w:t>
      </w:r>
      <w:r w:rsidR="001E5E21">
        <w:rPr>
          <w:lang w:val="lt-LT"/>
        </w:rPr>
        <w:t>31</w:t>
      </w:r>
      <w:r w:rsidR="007E3878" w:rsidRPr="00D171AC">
        <w:rPr>
          <w:lang w:val="lt-LT"/>
        </w:rPr>
        <w:t xml:space="preserve"> d.</w:t>
      </w:r>
    </w:p>
    <w:p w14:paraId="7AF4C324" w14:textId="77777777" w:rsidR="006C28D4" w:rsidRDefault="006C28D4" w:rsidP="007E3878">
      <w:pPr>
        <w:pStyle w:val="Antrats"/>
        <w:tabs>
          <w:tab w:val="left" w:pos="1296"/>
        </w:tabs>
        <w:spacing w:line="360" w:lineRule="auto"/>
        <w:ind w:firstLine="680"/>
        <w:jc w:val="both"/>
      </w:pPr>
    </w:p>
    <w:p w14:paraId="2706485D" w14:textId="77777777" w:rsidR="007E3878" w:rsidRDefault="007E3878" w:rsidP="00D67BB6">
      <w:pPr>
        <w:rPr>
          <w:lang w:val="lt-LT"/>
        </w:rPr>
      </w:pPr>
    </w:p>
    <w:p w14:paraId="68BBC79C" w14:textId="77777777" w:rsidR="007E3878" w:rsidRDefault="007E3878" w:rsidP="00D67BB6">
      <w:pPr>
        <w:rPr>
          <w:lang w:val="lt-LT"/>
        </w:rPr>
      </w:pPr>
    </w:p>
    <w:p w14:paraId="1AEF31DE" w14:textId="3712D680" w:rsidR="00142093" w:rsidRDefault="00612347" w:rsidP="00D67BB6">
      <w:pPr>
        <w:rPr>
          <w:lang w:val="lt-LT"/>
        </w:rPr>
      </w:pPr>
      <w:r w:rsidRPr="00612347">
        <w:rPr>
          <w:lang w:val="lt-LT"/>
        </w:rPr>
        <w:t>Vidaus</w:t>
      </w:r>
      <w:r w:rsidRPr="002E3E0D">
        <w:t xml:space="preserve"> </w:t>
      </w:r>
      <w:r w:rsidRPr="00612347">
        <w:rPr>
          <w:lang w:val="lt-LT"/>
        </w:rPr>
        <w:t>reikalų viceministras (-ė)</w:t>
      </w:r>
      <w:r w:rsidR="00D67BB6" w:rsidRPr="00612347">
        <w:rPr>
          <w:lang w:val="lt-LT"/>
        </w:rPr>
        <w:t xml:space="preserve"> </w:t>
      </w:r>
      <w:r w:rsidR="00D67BB6" w:rsidRPr="00612347">
        <w:rPr>
          <w:lang w:val="lt-LT"/>
        </w:rPr>
        <w:tab/>
      </w:r>
      <w:r w:rsidR="00D67BB6" w:rsidRPr="00A63EC4">
        <w:rPr>
          <w:lang w:val="lt-LT"/>
        </w:rPr>
        <w:tab/>
      </w:r>
      <w:r w:rsidR="00D67BB6" w:rsidRPr="00A63EC4">
        <w:rPr>
          <w:lang w:val="lt-LT"/>
        </w:rPr>
        <w:tab/>
      </w:r>
      <w:r w:rsidR="00A763DC">
        <w:rPr>
          <w:lang w:val="lt-LT"/>
        </w:rPr>
        <w:t xml:space="preserve">          </w:t>
      </w:r>
      <w:r w:rsidR="005A0D95">
        <w:rPr>
          <w:lang w:val="lt-LT"/>
        </w:rPr>
        <w:t xml:space="preserve"> </w:t>
      </w:r>
      <w:r w:rsidR="00FE68E4">
        <w:rPr>
          <w:lang w:val="lt-LT"/>
        </w:rPr>
        <w:t xml:space="preserve">   </w:t>
      </w:r>
    </w:p>
    <w:p w14:paraId="6558D9CD" w14:textId="77777777" w:rsidR="00142093" w:rsidRDefault="00142093" w:rsidP="00D67BB6">
      <w:pPr>
        <w:rPr>
          <w:lang w:val="lt-LT"/>
        </w:rPr>
      </w:pPr>
    </w:p>
    <w:p w14:paraId="1CA88A9B" w14:textId="77777777" w:rsidR="00142093" w:rsidRDefault="00142093" w:rsidP="00D67BB6">
      <w:pPr>
        <w:rPr>
          <w:lang w:val="lt-LT"/>
        </w:rPr>
      </w:pPr>
    </w:p>
    <w:p w14:paraId="08DA1CD3" w14:textId="77777777" w:rsidR="00142093" w:rsidRDefault="00142093" w:rsidP="00D67BB6">
      <w:pPr>
        <w:rPr>
          <w:lang w:val="lt-LT"/>
        </w:rPr>
      </w:pPr>
    </w:p>
    <w:p w14:paraId="32908D31" w14:textId="77777777" w:rsidR="005812DC" w:rsidRDefault="005812DC" w:rsidP="00D67BB6">
      <w:pPr>
        <w:rPr>
          <w:lang w:val="lt-LT"/>
        </w:rPr>
      </w:pPr>
    </w:p>
    <w:p w14:paraId="6E854FAA" w14:textId="77777777" w:rsidR="005812DC" w:rsidRDefault="005812DC" w:rsidP="00D67BB6">
      <w:pPr>
        <w:rPr>
          <w:lang w:val="lt-LT"/>
        </w:rPr>
      </w:pPr>
    </w:p>
    <w:p w14:paraId="0B4E15D0" w14:textId="77777777" w:rsidR="00D67BB6" w:rsidRDefault="00D67BB6" w:rsidP="00D67BB6">
      <w:pPr>
        <w:rPr>
          <w:lang w:val="lt-LT"/>
        </w:rPr>
      </w:pPr>
    </w:p>
    <w:p w14:paraId="1A065189" w14:textId="77777777" w:rsidR="002A076D" w:rsidRDefault="002A076D" w:rsidP="00D67BB6">
      <w:pPr>
        <w:rPr>
          <w:lang w:val="lt-LT"/>
        </w:rPr>
      </w:pPr>
    </w:p>
    <w:p w14:paraId="7F72A8EB" w14:textId="77777777" w:rsidR="00055294" w:rsidRDefault="00055294">
      <w:pPr>
        <w:rPr>
          <w:lang w:val="lt-LT"/>
        </w:rPr>
      </w:pPr>
    </w:p>
    <w:p w14:paraId="6CC72964" w14:textId="77777777" w:rsidR="00055294" w:rsidRDefault="00055294">
      <w:pPr>
        <w:rPr>
          <w:lang w:val="lt-LT"/>
        </w:rPr>
      </w:pPr>
    </w:p>
    <w:p w14:paraId="2F8BE26E" w14:textId="77777777" w:rsidR="00055294" w:rsidRDefault="00055294">
      <w:pPr>
        <w:rPr>
          <w:lang w:val="lt-LT"/>
        </w:rPr>
      </w:pPr>
    </w:p>
    <w:p w14:paraId="247A6E9A" w14:textId="77777777" w:rsidR="00055294" w:rsidRDefault="00055294">
      <w:pPr>
        <w:rPr>
          <w:lang w:val="lt-LT"/>
        </w:rPr>
      </w:pPr>
    </w:p>
    <w:p w14:paraId="07F1DF38" w14:textId="77777777" w:rsidR="00055294" w:rsidRDefault="00055294">
      <w:pPr>
        <w:rPr>
          <w:lang w:val="lt-LT"/>
        </w:rPr>
      </w:pPr>
    </w:p>
    <w:p w14:paraId="650D0F94" w14:textId="77777777" w:rsidR="00055294" w:rsidRDefault="00055294">
      <w:pPr>
        <w:rPr>
          <w:lang w:val="lt-LT"/>
        </w:rPr>
      </w:pPr>
    </w:p>
    <w:p w14:paraId="59579A28" w14:textId="77777777" w:rsidR="00DF2D2C" w:rsidRDefault="00DF2D2C">
      <w:pPr>
        <w:rPr>
          <w:lang w:val="lt-LT"/>
        </w:rPr>
      </w:pPr>
    </w:p>
    <w:p w14:paraId="10C1D34A" w14:textId="77777777" w:rsidR="00DF2D2C" w:rsidRDefault="00DF2D2C">
      <w:pPr>
        <w:rPr>
          <w:lang w:val="lt-LT"/>
        </w:rPr>
      </w:pPr>
    </w:p>
    <w:p w14:paraId="76D380CA" w14:textId="77777777" w:rsidR="00DF2D2C" w:rsidRDefault="00DF2D2C">
      <w:pPr>
        <w:rPr>
          <w:lang w:val="lt-LT"/>
        </w:rPr>
      </w:pPr>
    </w:p>
    <w:p w14:paraId="6D7C0287" w14:textId="77777777" w:rsidR="004963FC" w:rsidRDefault="004963FC">
      <w:pPr>
        <w:rPr>
          <w:lang w:val="lt-LT"/>
        </w:rPr>
      </w:pPr>
    </w:p>
    <w:p w14:paraId="6546D4B4" w14:textId="77777777" w:rsidR="004963FC" w:rsidRDefault="004963FC">
      <w:pPr>
        <w:rPr>
          <w:lang w:val="lt-LT"/>
        </w:rPr>
      </w:pPr>
    </w:p>
    <w:p w14:paraId="5F024CF4" w14:textId="77777777" w:rsidR="004963FC" w:rsidRDefault="004963FC">
      <w:pPr>
        <w:rPr>
          <w:lang w:val="lt-LT"/>
        </w:rPr>
      </w:pPr>
    </w:p>
    <w:p w14:paraId="2B00CD74" w14:textId="5F6D59FD" w:rsidR="008A4435" w:rsidRPr="00A63EC4" w:rsidRDefault="008A14AE">
      <w:pPr>
        <w:rPr>
          <w:lang w:val="lt-LT"/>
        </w:rPr>
      </w:pPr>
      <w:r>
        <w:rPr>
          <w:lang w:val="lt-LT"/>
        </w:rPr>
        <w:t>Rūta Telksnytė-Kislovskė</w:t>
      </w:r>
      <w:r w:rsidR="00D67BB6" w:rsidRPr="00A63EC4">
        <w:rPr>
          <w:lang w:val="lt-LT"/>
        </w:rPr>
        <w:t xml:space="preserve">, tel. </w:t>
      </w:r>
      <w:r w:rsidR="00D67BB6" w:rsidRPr="00A63EC4">
        <w:rPr>
          <w:color w:val="000000"/>
          <w:lang w:val="lt-LT"/>
        </w:rPr>
        <w:t xml:space="preserve">(8 5) </w:t>
      </w:r>
      <w:r w:rsidR="00D67BB6" w:rsidRPr="00A63EC4">
        <w:rPr>
          <w:lang w:val="lt-LT"/>
        </w:rPr>
        <w:t>271</w:t>
      </w:r>
      <w:r>
        <w:rPr>
          <w:lang w:val="lt-LT"/>
        </w:rPr>
        <w:t xml:space="preserve"> 8472</w:t>
      </w:r>
      <w:r w:rsidR="00D67BB6" w:rsidRPr="00A63EC4">
        <w:rPr>
          <w:lang w:val="lt-LT"/>
        </w:rPr>
        <w:t xml:space="preserve">, el. p. </w:t>
      </w:r>
      <w:r>
        <w:rPr>
          <w:lang w:val="lt-LT"/>
        </w:rPr>
        <w:t>ruta.telksnyte-kislovske</w:t>
      </w:r>
      <w:r w:rsidR="00D67BB6" w:rsidRPr="00A63EC4">
        <w:rPr>
          <w:lang w:val="lt-LT"/>
        </w:rPr>
        <w:t>@vrm.lt</w:t>
      </w:r>
    </w:p>
    <w:sectPr w:rsidR="008A4435" w:rsidRPr="00A63EC4" w:rsidSect="002A076D">
      <w:foot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6B6E2" w14:textId="77777777" w:rsidR="007C237C" w:rsidRDefault="007C237C" w:rsidP="006A0D56">
      <w:r>
        <w:separator/>
      </w:r>
    </w:p>
  </w:endnote>
  <w:endnote w:type="continuationSeparator" w:id="0">
    <w:p w14:paraId="7B43BCF7" w14:textId="77777777" w:rsidR="007C237C" w:rsidRDefault="007C237C" w:rsidP="006A0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13914" w14:textId="6C63FAFE" w:rsidR="00FE2214" w:rsidRDefault="00FE221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4B781" w14:textId="77777777" w:rsidR="007C237C" w:rsidRDefault="007C237C" w:rsidP="006A0D56">
      <w:r>
        <w:separator/>
      </w:r>
    </w:p>
  </w:footnote>
  <w:footnote w:type="continuationSeparator" w:id="0">
    <w:p w14:paraId="0A8D27BC" w14:textId="77777777" w:rsidR="007C237C" w:rsidRDefault="007C237C" w:rsidP="006A0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2B9"/>
    <w:rsid w:val="000017A2"/>
    <w:rsid w:val="0003303E"/>
    <w:rsid w:val="00046F7D"/>
    <w:rsid w:val="00055294"/>
    <w:rsid w:val="00056C7C"/>
    <w:rsid w:val="00070A78"/>
    <w:rsid w:val="00084585"/>
    <w:rsid w:val="00093CF6"/>
    <w:rsid w:val="000D178F"/>
    <w:rsid w:val="000F7B5F"/>
    <w:rsid w:val="0011651E"/>
    <w:rsid w:val="00116D5B"/>
    <w:rsid w:val="0013101B"/>
    <w:rsid w:val="00133395"/>
    <w:rsid w:val="00136A5F"/>
    <w:rsid w:val="00141A66"/>
    <w:rsid w:val="00142093"/>
    <w:rsid w:val="001437A9"/>
    <w:rsid w:val="001544F5"/>
    <w:rsid w:val="00176E35"/>
    <w:rsid w:val="0018669E"/>
    <w:rsid w:val="0019018D"/>
    <w:rsid w:val="001A7848"/>
    <w:rsid w:val="001B3E06"/>
    <w:rsid w:val="001C1681"/>
    <w:rsid w:val="001D02F3"/>
    <w:rsid w:val="001D6D94"/>
    <w:rsid w:val="001D7D06"/>
    <w:rsid w:val="001E5E21"/>
    <w:rsid w:val="002103DD"/>
    <w:rsid w:val="00216031"/>
    <w:rsid w:val="00220235"/>
    <w:rsid w:val="002350DE"/>
    <w:rsid w:val="00236C7C"/>
    <w:rsid w:val="002502D8"/>
    <w:rsid w:val="002A076D"/>
    <w:rsid w:val="002A0B9A"/>
    <w:rsid w:val="002B0E40"/>
    <w:rsid w:val="002B23B2"/>
    <w:rsid w:val="002B38E3"/>
    <w:rsid w:val="002E1570"/>
    <w:rsid w:val="002F089F"/>
    <w:rsid w:val="002F2D4F"/>
    <w:rsid w:val="00304D77"/>
    <w:rsid w:val="00312108"/>
    <w:rsid w:val="003146AD"/>
    <w:rsid w:val="00331D7B"/>
    <w:rsid w:val="00341113"/>
    <w:rsid w:val="003532EB"/>
    <w:rsid w:val="003647B2"/>
    <w:rsid w:val="0036639E"/>
    <w:rsid w:val="00371B54"/>
    <w:rsid w:val="00386DB8"/>
    <w:rsid w:val="00397A8F"/>
    <w:rsid w:val="003A58B5"/>
    <w:rsid w:val="003B50D5"/>
    <w:rsid w:val="003B6376"/>
    <w:rsid w:val="003C58B0"/>
    <w:rsid w:val="003C6BDA"/>
    <w:rsid w:val="003D2D2A"/>
    <w:rsid w:val="003F2B6B"/>
    <w:rsid w:val="003F3784"/>
    <w:rsid w:val="003F691F"/>
    <w:rsid w:val="00401E72"/>
    <w:rsid w:val="00463392"/>
    <w:rsid w:val="00475AA6"/>
    <w:rsid w:val="004916A8"/>
    <w:rsid w:val="004963FC"/>
    <w:rsid w:val="004C62B9"/>
    <w:rsid w:val="004E3C59"/>
    <w:rsid w:val="00504406"/>
    <w:rsid w:val="00513AD1"/>
    <w:rsid w:val="00522074"/>
    <w:rsid w:val="005302B1"/>
    <w:rsid w:val="00531F39"/>
    <w:rsid w:val="00544485"/>
    <w:rsid w:val="00561276"/>
    <w:rsid w:val="005761B4"/>
    <w:rsid w:val="005812DC"/>
    <w:rsid w:val="00590A7E"/>
    <w:rsid w:val="00590ED4"/>
    <w:rsid w:val="00593691"/>
    <w:rsid w:val="005A0007"/>
    <w:rsid w:val="005A0D95"/>
    <w:rsid w:val="005A6E30"/>
    <w:rsid w:val="005B398E"/>
    <w:rsid w:val="005B71C7"/>
    <w:rsid w:val="005D2341"/>
    <w:rsid w:val="00612347"/>
    <w:rsid w:val="006213D2"/>
    <w:rsid w:val="00640453"/>
    <w:rsid w:val="00641079"/>
    <w:rsid w:val="00644C1C"/>
    <w:rsid w:val="00651470"/>
    <w:rsid w:val="0065605C"/>
    <w:rsid w:val="006641C5"/>
    <w:rsid w:val="00665E48"/>
    <w:rsid w:val="00675E3B"/>
    <w:rsid w:val="00676930"/>
    <w:rsid w:val="006A0D56"/>
    <w:rsid w:val="006A245C"/>
    <w:rsid w:val="006A2CCD"/>
    <w:rsid w:val="006A7484"/>
    <w:rsid w:val="006B01A8"/>
    <w:rsid w:val="006B1EFB"/>
    <w:rsid w:val="006B5C2E"/>
    <w:rsid w:val="006C0564"/>
    <w:rsid w:val="006C28D4"/>
    <w:rsid w:val="006F3D9F"/>
    <w:rsid w:val="007010B4"/>
    <w:rsid w:val="007064DA"/>
    <w:rsid w:val="00725DB4"/>
    <w:rsid w:val="00753C05"/>
    <w:rsid w:val="007607FA"/>
    <w:rsid w:val="00772D2A"/>
    <w:rsid w:val="00785204"/>
    <w:rsid w:val="00790907"/>
    <w:rsid w:val="00796BA0"/>
    <w:rsid w:val="007C237C"/>
    <w:rsid w:val="007C7E73"/>
    <w:rsid w:val="007D3E4C"/>
    <w:rsid w:val="007D6679"/>
    <w:rsid w:val="007E3878"/>
    <w:rsid w:val="007E719F"/>
    <w:rsid w:val="007F1862"/>
    <w:rsid w:val="00806765"/>
    <w:rsid w:val="00806AF2"/>
    <w:rsid w:val="0082555A"/>
    <w:rsid w:val="00853840"/>
    <w:rsid w:val="00884EB1"/>
    <w:rsid w:val="00884FD9"/>
    <w:rsid w:val="008A14AE"/>
    <w:rsid w:val="008A1EF7"/>
    <w:rsid w:val="008A4435"/>
    <w:rsid w:val="008D5F7C"/>
    <w:rsid w:val="008E66DB"/>
    <w:rsid w:val="008F2AEC"/>
    <w:rsid w:val="008F30C3"/>
    <w:rsid w:val="008F7C46"/>
    <w:rsid w:val="00901E2A"/>
    <w:rsid w:val="00903FFC"/>
    <w:rsid w:val="00910F3C"/>
    <w:rsid w:val="009134B7"/>
    <w:rsid w:val="0092347A"/>
    <w:rsid w:val="00923820"/>
    <w:rsid w:val="0093132C"/>
    <w:rsid w:val="00972DFE"/>
    <w:rsid w:val="009764E7"/>
    <w:rsid w:val="00976FD8"/>
    <w:rsid w:val="0097778C"/>
    <w:rsid w:val="009809B7"/>
    <w:rsid w:val="00982484"/>
    <w:rsid w:val="00982E45"/>
    <w:rsid w:val="00986750"/>
    <w:rsid w:val="009A7963"/>
    <w:rsid w:val="009C38EF"/>
    <w:rsid w:val="009C6A30"/>
    <w:rsid w:val="009D596C"/>
    <w:rsid w:val="009D6CE1"/>
    <w:rsid w:val="009D79B7"/>
    <w:rsid w:val="00A123F6"/>
    <w:rsid w:val="00A34829"/>
    <w:rsid w:val="00A452A9"/>
    <w:rsid w:val="00A458B9"/>
    <w:rsid w:val="00A63EC4"/>
    <w:rsid w:val="00A752B8"/>
    <w:rsid w:val="00A763DC"/>
    <w:rsid w:val="00A81B08"/>
    <w:rsid w:val="00AA3164"/>
    <w:rsid w:val="00AB51E5"/>
    <w:rsid w:val="00AB6185"/>
    <w:rsid w:val="00AC7DB1"/>
    <w:rsid w:val="00AD742F"/>
    <w:rsid w:val="00AE5725"/>
    <w:rsid w:val="00AF07A4"/>
    <w:rsid w:val="00B130B4"/>
    <w:rsid w:val="00B15CF2"/>
    <w:rsid w:val="00B15F09"/>
    <w:rsid w:val="00B37E16"/>
    <w:rsid w:val="00B4209B"/>
    <w:rsid w:val="00B46586"/>
    <w:rsid w:val="00B5118B"/>
    <w:rsid w:val="00B52DBD"/>
    <w:rsid w:val="00B634E4"/>
    <w:rsid w:val="00B65878"/>
    <w:rsid w:val="00B7206F"/>
    <w:rsid w:val="00B839CF"/>
    <w:rsid w:val="00B86DAE"/>
    <w:rsid w:val="00BC001B"/>
    <w:rsid w:val="00BC2195"/>
    <w:rsid w:val="00BD2130"/>
    <w:rsid w:val="00BE174B"/>
    <w:rsid w:val="00BF27E4"/>
    <w:rsid w:val="00C2382F"/>
    <w:rsid w:val="00C32657"/>
    <w:rsid w:val="00C32EF1"/>
    <w:rsid w:val="00C5511B"/>
    <w:rsid w:val="00C95AC4"/>
    <w:rsid w:val="00CB52F2"/>
    <w:rsid w:val="00CB7AE3"/>
    <w:rsid w:val="00CD10F8"/>
    <w:rsid w:val="00CD3BD0"/>
    <w:rsid w:val="00CD71A3"/>
    <w:rsid w:val="00CF129D"/>
    <w:rsid w:val="00D033F3"/>
    <w:rsid w:val="00D165A2"/>
    <w:rsid w:val="00D171AC"/>
    <w:rsid w:val="00D208D4"/>
    <w:rsid w:val="00D35148"/>
    <w:rsid w:val="00D407DF"/>
    <w:rsid w:val="00D4090A"/>
    <w:rsid w:val="00D63BA0"/>
    <w:rsid w:val="00D67BB6"/>
    <w:rsid w:val="00D728C7"/>
    <w:rsid w:val="00D80676"/>
    <w:rsid w:val="00D83D5C"/>
    <w:rsid w:val="00D92174"/>
    <w:rsid w:val="00D95BA0"/>
    <w:rsid w:val="00DB50E7"/>
    <w:rsid w:val="00DC1D21"/>
    <w:rsid w:val="00DD0901"/>
    <w:rsid w:val="00DD2FDA"/>
    <w:rsid w:val="00DE7CC9"/>
    <w:rsid w:val="00DF2D2C"/>
    <w:rsid w:val="00E046B9"/>
    <w:rsid w:val="00E143E6"/>
    <w:rsid w:val="00E233AE"/>
    <w:rsid w:val="00E27C91"/>
    <w:rsid w:val="00E3573D"/>
    <w:rsid w:val="00E534E9"/>
    <w:rsid w:val="00E56004"/>
    <w:rsid w:val="00E647EC"/>
    <w:rsid w:val="00E74C8C"/>
    <w:rsid w:val="00E95A56"/>
    <w:rsid w:val="00EA1E38"/>
    <w:rsid w:val="00EB42CA"/>
    <w:rsid w:val="00ED1793"/>
    <w:rsid w:val="00ED30E9"/>
    <w:rsid w:val="00ED4D37"/>
    <w:rsid w:val="00EE5EA9"/>
    <w:rsid w:val="00EE7F2B"/>
    <w:rsid w:val="00EF02EA"/>
    <w:rsid w:val="00F11DF1"/>
    <w:rsid w:val="00F130C0"/>
    <w:rsid w:val="00F2492E"/>
    <w:rsid w:val="00F27300"/>
    <w:rsid w:val="00F274EF"/>
    <w:rsid w:val="00F275AC"/>
    <w:rsid w:val="00F32C89"/>
    <w:rsid w:val="00F467CA"/>
    <w:rsid w:val="00F55830"/>
    <w:rsid w:val="00F63C0D"/>
    <w:rsid w:val="00F76988"/>
    <w:rsid w:val="00F7786C"/>
    <w:rsid w:val="00F82910"/>
    <w:rsid w:val="00F83F29"/>
    <w:rsid w:val="00F868B9"/>
    <w:rsid w:val="00F91063"/>
    <w:rsid w:val="00F94C99"/>
    <w:rsid w:val="00F9674F"/>
    <w:rsid w:val="00FA2346"/>
    <w:rsid w:val="00FA5BD6"/>
    <w:rsid w:val="00FD150F"/>
    <w:rsid w:val="00FE2214"/>
    <w:rsid w:val="00FE68E4"/>
    <w:rsid w:val="00FE7EF5"/>
    <w:rsid w:val="00FF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285AB"/>
  <w15:chartTrackingRefBased/>
  <w15:docId w15:val="{EE531FA8-28C8-4974-A6E1-25F8949B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67BB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semiHidden/>
    <w:unhideWhenUsed/>
    <w:rsid w:val="00D67BB6"/>
    <w:rPr>
      <w:color w:val="0000FF"/>
      <w:u w:val="single"/>
    </w:rPr>
  </w:style>
  <w:style w:type="paragraph" w:styleId="Antrats">
    <w:name w:val="header"/>
    <w:basedOn w:val="prastasis"/>
    <w:link w:val="AntratsDiagrama"/>
    <w:unhideWhenUsed/>
    <w:rsid w:val="00D67BB6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basedOn w:val="Numatytasispastraiposriftas"/>
    <w:link w:val="Antrats"/>
    <w:rsid w:val="00D67BB6"/>
    <w:rPr>
      <w:rFonts w:ascii="Times New Roman" w:eastAsia="Times New Roman" w:hAnsi="Times New Roman" w:cs="Times New Roman"/>
      <w:sz w:val="24"/>
      <w:szCs w:val="20"/>
    </w:rPr>
  </w:style>
  <w:style w:type="paragraph" w:styleId="Antrat">
    <w:name w:val="caption"/>
    <w:basedOn w:val="prastasis"/>
    <w:next w:val="prastasis"/>
    <w:semiHidden/>
    <w:unhideWhenUsed/>
    <w:qFormat/>
    <w:rsid w:val="00D67BB6"/>
    <w:pPr>
      <w:jc w:val="center"/>
    </w:pPr>
    <w:rPr>
      <w:b/>
      <w:sz w:val="28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6A0D5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A0D56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63EC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63EC4"/>
    <w:rPr>
      <w:rFonts w:ascii="Segoe UI" w:eastAsia="Times New Roman" w:hAnsi="Segoe UI" w:cs="Segoe UI"/>
      <w:sz w:val="18"/>
      <w:szCs w:val="18"/>
      <w:lang w:val="en-GB"/>
    </w:rPr>
  </w:style>
  <w:style w:type="character" w:styleId="Emfaz">
    <w:name w:val="Emphasis"/>
    <w:basedOn w:val="Numatytasispastraiposriftas"/>
    <w:uiPriority w:val="20"/>
    <w:qFormat/>
    <w:rsid w:val="00463392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A784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A784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A784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A784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A7848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7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ntTable.xml"
                 Type="http://schemas.openxmlformats.org/officeDocument/2006/relationships/fontTable"/>
   <Relationship Id="rId11" Target="glossary/document.xml"
                 Type="http://schemas.openxmlformats.org/officeDocument/2006/relationships/glossaryDocument"/>
   <Relationship Id="rId12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edia/image1.png"
                 Type="http://schemas.openxmlformats.org/officeDocument/2006/relationships/image"/>
   <Relationship Id="rId7" Target="embeddings/oleObject1.bin"
                 Type="http://schemas.openxmlformats.org/officeDocument/2006/relationships/oleObject"/>
   <Relationship Id="rId8" Target="mailto:bendrasisd@vrm.lt" TargetMode="External"
                 Type="http://schemas.openxmlformats.org/officeDocument/2006/relationships/hyperlink"/>
   <Relationship Id="rId9" Target="footer1.xml"
                 Type="http://schemas.openxmlformats.org/officeDocument/2006/relationships/foot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5258472F9D5429B8C50EA79611DF73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3CC1333-4D4F-45A6-BE02-5E2795C2713B}"/>
      </w:docPartPr>
      <w:docPartBody>
        <w:p w:rsidR="000C38C3" w:rsidRDefault="008F5B36" w:rsidP="008F5B36">
          <w:pPr>
            <w:pStyle w:val="A5258472F9D5429B8C50EA79611DF732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B36"/>
    <w:rsid w:val="0009055E"/>
    <w:rsid w:val="000B4DE0"/>
    <w:rsid w:val="000C38C3"/>
    <w:rsid w:val="001A4A58"/>
    <w:rsid w:val="002031A0"/>
    <w:rsid w:val="00331724"/>
    <w:rsid w:val="00334BD8"/>
    <w:rsid w:val="003D64C9"/>
    <w:rsid w:val="004D61D1"/>
    <w:rsid w:val="00534CA3"/>
    <w:rsid w:val="005409ED"/>
    <w:rsid w:val="005A145B"/>
    <w:rsid w:val="00846D4E"/>
    <w:rsid w:val="008F5B36"/>
    <w:rsid w:val="00960065"/>
    <w:rsid w:val="0099507C"/>
    <w:rsid w:val="00996028"/>
    <w:rsid w:val="00A2225F"/>
    <w:rsid w:val="00B477AD"/>
    <w:rsid w:val="00D25B2A"/>
    <w:rsid w:val="00D64EDF"/>
    <w:rsid w:val="00E115D3"/>
    <w:rsid w:val="00ED0F58"/>
    <w:rsid w:val="00EE0F1C"/>
    <w:rsid w:val="00F6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F5B36"/>
    <w:rPr>
      <w:color w:val="808080"/>
    </w:rPr>
  </w:style>
  <w:style w:type="paragraph" w:customStyle="1" w:styleId="A5258472F9D5429B8C50EA79611DF732">
    <w:name w:val="A5258472F9D5429B8C50EA79611DF732"/>
    <w:rsid w:val="008F5B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677</Words>
  <Characters>386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2021-07-07T11:53:00Z</dcterms:created>
  <dc:creator>m09263</dc:creator>
  <cp:lastModifiedBy>Rūta Telksnytė-Kislovskė</cp:lastModifiedBy>
  <dcterms:modified xsi:type="dcterms:W3CDTF">2023-08-28T12:43:00Z</dcterms:modified>
  <cp:revision>15</cp:revision>
</cp:coreProperties>
</file>