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E264" w14:textId="77777777" w:rsidR="0097122D" w:rsidRPr="00C04E8C" w:rsidRDefault="0097122D" w:rsidP="00B418E6">
      <w:pPr>
        <w:tabs>
          <w:tab w:val="left" w:pos="8137"/>
        </w:tabs>
        <w:spacing w:before="60" w:after="60"/>
        <w:jc w:val="center"/>
        <w:rPr>
          <w:b/>
          <w:bCs/>
        </w:rPr>
      </w:pPr>
    </w:p>
    <w:p w14:paraId="61B011A8" w14:textId="6120713C" w:rsidR="00B418E6" w:rsidRPr="00C04E8C" w:rsidRDefault="00B418E6" w:rsidP="00B418E6">
      <w:pPr>
        <w:tabs>
          <w:tab w:val="left" w:pos="8137"/>
        </w:tabs>
        <w:spacing w:before="60" w:after="60"/>
        <w:jc w:val="center"/>
        <w:rPr>
          <w:b/>
          <w:bCs/>
        </w:rPr>
      </w:pPr>
      <w:r w:rsidRPr="00C04E8C">
        <w:rPr>
          <w:b/>
          <w:bCs/>
        </w:rPr>
        <w:t>TECHNINĖ SPECIFIKACIJA</w:t>
      </w:r>
    </w:p>
    <w:sdt>
      <w:sdtPr>
        <w:rPr>
          <w:b/>
          <w:bCs/>
          <w:i/>
          <w:iCs/>
        </w:rPr>
        <w:alias w:val="Pirkimo pavadinimas"/>
        <w:tag w:val="Pirkimo pavadinimas"/>
        <w:id w:val="304740216"/>
        <w:placeholder>
          <w:docPart w:val="1E8DE0DADBDD469E868A4276F1B8A31D"/>
        </w:placeholder>
      </w:sdtPr>
      <w:sdtContent>
        <w:p w14:paraId="048E4B49" w14:textId="223E7126" w:rsidR="00E25C0E" w:rsidRPr="00C04E8C" w:rsidRDefault="006A4F8F" w:rsidP="00E25C0E">
          <w:pPr>
            <w:tabs>
              <w:tab w:val="left" w:pos="8137"/>
            </w:tabs>
            <w:spacing w:before="60" w:after="60"/>
            <w:jc w:val="center"/>
            <w:rPr>
              <w:b/>
              <w:bCs/>
              <w:i/>
              <w:iCs/>
            </w:rPr>
          </w:pPr>
          <w:r>
            <w:rPr>
              <w:b/>
              <w:bCs/>
              <w:i/>
              <w:iCs/>
            </w:rPr>
            <w:t>MINERALINĖS MEDŽIAGOS</w:t>
          </w:r>
        </w:p>
      </w:sdtContent>
    </w:sdt>
    <w:p w14:paraId="3AA23585" w14:textId="77777777" w:rsidR="00B418E6" w:rsidRPr="00C04E8C" w:rsidRDefault="00B418E6" w:rsidP="00B418E6">
      <w:pPr>
        <w:pStyle w:val="ListParagraph"/>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834D355" w:rsidR="00B418E6" w:rsidRPr="00C04E8C" w:rsidRDefault="00B418E6"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4B3FE849" w14:textId="6979EFAA" w:rsidR="00B418E6" w:rsidRPr="00C04E8C" w:rsidRDefault="47E52C56" w:rsidP="00943A3F">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Tiekėjo</w:t>
      </w:r>
      <w:r w:rsidRPr="47E52C56">
        <w:rPr>
          <w:rFonts w:ascii="Times New Roman" w:hAnsi="Times New Roman" w:cs="Times New Roman"/>
          <w:lang w:val="lt-LT"/>
        </w:rPr>
        <w:t xml:space="preserve"> ir </w:t>
      </w:r>
      <w:r w:rsidRPr="47E52C56">
        <w:rPr>
          <w:rFonts w:ascii="Times New Roman" w:hAnsi="Times New Roman" w:cs="Times New Roman"/>
          <w:b/>
          <w:bCs/>
          <w:lang w:val="lt-LT"/>
        </w:rPr>
        <w:t>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dėl Pirkimo objekto.</w:t>
      </w:r>
    </w:p>
    <w:p w14:paraId="30E429A0" w14:textId="11D6BD46" w:rsidR="000F7528" w:rsidRPr="005B15A8" w:rsidRDefault="00AE62EA" w:rsidP="00AE62EA">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2DA8B5A4">
        <w:rPr>
          <w:rFonts w:ascii="Times New Roman" w:hAnsi="Times New Roman" w:cs="Times New Roman"/>
          <w:b/>
          <w:bCs/>
          <w:lang w:val="lt-LT"/>
        </w:rPr>
        <w:t>Pirkimo objektas</w:t>
      </w:r>
      <w:r w:rsidR="000F7528">
        <w:rPr>
          <w:rFonts w:ascii="Times New Roman" w:hAnsi="Times New Roman" w:cs="Times New Roman"/>
          <w:b/>
          <w:bCs/>
          <w:lang w:val="lt-LT"/>
        </w:rPr>
        <w:t xml:space="preserve"> </w:t>
      </w:r>
      <w:r w:rsidR="000F7528" w:rsidRPr="005B15A8">
        <w:rPr>
          <w:rFonts w:ascii="Times New Roman" w:hAnsi="Times New Roman" w:cs="Times New Roman"/>
          <w:lang w:val="lt-LT"/>
        </w:rPr>
        <w:t>– Prekės.</w:t>
      </w:r>
    </w:p>
    <w:p w14:paraId="38806D62" w14:textId="70D4AD84" w:rsidR="00AE62EA" w:rsidRPr="006A4F8F" w:rsidRDefault="000F7528" w:rsidP="00AE62EA">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0F7528">
        <w:rPr>
          <w:rFonts w:ascii="Times New Roman" w:hAnsi="Times New Roman" w:cs="Times New Roman"/>
          <w:lang w:val="lt-LT"/>
        </w:rPr>
        <w:t>Prekės – mineralinės medžiagos.</w:t>
      </w:r>
    </w:p>
    <w:p w14:paraId="7B8D92BC" w14:textId="77777777" w:rsidR="00AE62EA" w:rsidRPr="00AE62EA" w:rsidRDefault="00AE62EA" w:rsidP="00AE62EA">
      <w:pPr>
        <w:pStyle w:val="ListParagraph"/>
        <w:tabs>
          <w:tab w:val="left" w:pos="567"/>
        </w:tabs>
        <w:spacing w:before="60" w:after="60"/>
        <w:ind w:left="0"/>
        <w:jc w:val="both"/>
        <w:rPr>
          <w:rFonts w:ascii="Times New Roman" w:hAnsi="Times New Roman" w:cs="Times New Roman"/>
          <w:lang w:val="lt-LT"/>
        </w:rPr>
      </w:pPr>
    </w:p>
    <w:p w14:paraId="2D8EFB40" w14:textId="138A12CB" w:rsidR="00B418E6" w:rsidRPr="00C04E8C"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PIRKIMO OBJEKTAS</w:t>
      </w:r>
      <w:r w:rsidR="009C1BF1" w:rsidRPr="00C04E8C">
        <w:rPr>
          <w:rFonts w:ascii="Times New Roman" w:hAnsi="Times New Roman" w:cs="Times New Roman"/>
          <w:b/>
          <w:lang w:val="lt-LT"/>
        </w:rPr>
        <w:t xml:space="preserve"> </w:t>
      </w:r>
      <w:r w:rsidR="009C1BF1" w:rsidRPr="00C04E8C">
        <w:rPr>
          <w:rFonts w:ascii="Times New Roman" w:eastAsia="Times New Roman" w:hAnsi="Times New Roman" w:cs="Times New Roman"/>
          <w:b/>
          <w:lang w:val="lt-LT" w:eastAsia="lt-LT"/>
        </w:rPr>
        <w:t>IR OBJEKTO APIMTYS</w:t>
      </w:r>
    </w:p>
    <w:p w14:paraId="51D0656B" w14:textId="6D1DD6C5" w:rsidR="00B124A9" w:rsidRPr="00C04E8C" w:rsidRDefault="00EF0A26" w:rsidP="00F14B66">
      <w:pPr>
        <w:pStyle w:val="ListParagraph"/>
        <w:numPr>
          <w:ilvl w:val="1"/>
          <w:numId w:val="1"/>
        </w:numPr>
        <w:tabs>
          <w:tab w:val="left" w:pos="567"/>
        </w:tabs>
        <w:spacing w:before="60" w:after="60"/>
        <w:ind w:left="0" w:firstLine="0"/>
        <w:rPr>
          <w:rFonts w:ascii="Times New Roman" w:hAnsi="Times New Roman" w:cs="Times New Roman"/>
          <w:lang w:val="lt-LT"/>
        </w:rPr>
      </w:pPr>
      <w:r w:rsidRPr="00C04E8C">
        <w:rPr>
          <w:rFonts w:ascii="Times New Roman" w:hAnsi="Times New Roman" w:cs="Times New Roman"/>
          <w:b/>
          <w:bCs/>
          <w:lang w:val="lt-LT"/>
        </w:rPr>
        <w:t>Pirkimo objekt</w:t>
      </w:r>
      <w:r w:rsidR="00E70465" w:rsidRPr="00C04E8C">
        <w:rPr>
          <w:rFonts w:ascii="Times New Roman" w:hAnsi="Times New Roman" w:cs="Times New Roman"/>
          <w:b/>
          <w:bCs/>
          <w:lang w:val="lt-LT"/>
        </w:rPr>
        <w:t>as</w:t>
      </w:r>
      <w:r w:rsidRPr="00C04E8C">
        <w:rPr>
          <w:rFonts w:ascii="Times New Roman" w:hAnsi="Times New Roman" w:cs="Times New Roman"/>
          <w:lang w:val="lt-LT"/>
        </w:rPr>
        <w:t>:</w:t>
      </w:r>
      <w:r w:rsidRPr="00C04E8C">
        <w:rPr>
          <w:rStyle w:val="TitleChar"/>
          <w:rFonts w:ascii="Times New Roman" w:hAnsi="Times New Roman" w:cs="Times New Roman"/>
          <w:sz w:val="24"/>
          <w:szCs w:val="24"/>
        </w:rPr>
        <w:t xml:space="preserve"> </w:t>
      </w:r>
      <w:sdt>
        <w:sdtPr>
          <w:rPr>
            <w:rStyle w:val="TitleChar"/>
            <w:rFonts w:ascii="Times New Roman" w:hAnsi="Times New Roman" w:cs="Times New Roman"/>
            <w:sz w:val="24"/>
            <w:szCs w:val="24"/>
          </w:rPr>
          <w:alias w:val="Pirkimo objekto pavadinimas"/>
          <w:tag w:val="Pirkimo objekto pavadinimas"/>
          <w:id w:val="2048322312"/>
          <w:placeholder>
            <w:docPart w:val="3A996DC6954848FAB053524466F0D9A0"/>
          </w:placeholder>
        </w:sdtPr>
        <w:sdtEndPr>
          <w:rPr>
            <w:rStyle w:val="DefaultParagraphFont"/>
            <w:rFonts w:eastAsiaTheme="minorHAnsi"/>
            <w:spacing w:val="0"/>
            <w:kern w:val="0"/>
            <w:lang w:val="en-US" w:eastAsia="en-US"/>
          </w:rPr>
        </w:sdtEndPr>
        <w:sdtContent>
          <w:r w:rsidR="006A4F8F">
            <w:rPr>
              <w:rStyle w:val="TitleChar"/>
              <w:rFonts w:ascii="Times New Roman" w:hAnsi="Times New Roman" w:cs="Times New Roman"/>
              <w:sz w:val="24"/>
              <w:szCs w:val="24"/>
            </w:rPr>
            <w:t>mineralinės medžiagos.</w:t>
          </w:r>
        </w:sdtContent>
      </w:sdt>
    </w:p>
    <w:p w14:paraId="196C4D5F" w14:textId="0491851C" w:rsidR="00A32D17" w:rsidRPr="00403C97" w:rsidRDefault="00B124A9" w:rsidP="007E22E1">
      <w:pPr>
        <w:pStyle w:val="ListParagraph"/>
        <w:numPr>
          <w:ilvl w:val="1"/>
          <w:numId w:val="1"/>
        </w:numPr>
        <w:tabs>
          <w:tab w:val="left" w:pos="567"/>
        </w:tabs>
        <w:spacing w:before="60" w:after="60"/>
        <w:ind w:left="0" w:firstLine="0"/>
        <w:rPr>
          <w:rFonts w:ascii="Times New Roman" w:hAnsi="Times New Roman" w:cs="Times New Roman"/>
          <w:iCs/>
          <w:lang w:val="lt-LT"/>
        </w:rPr>
      </w:pPr>
      <w:bookmarkStart w:id="0" w:name="_Hlk83026880"/>
      <w:r w:rsidRPr="00403C97">
        <w:rPr>
          <w:rFonts w:ascii="Times New Roman" w:hAnsi="Times New Roman" w:cs="Times New Roman"/>
          <w:iCs/>
          <w:lang w:val="lt-LT"/>
        </w:rPr>
        <w:t xml:space="preserve">Pirkimo objektas </w:t>
      </w:r>
      <w:r w:rsidR="000F7528">
        <w:rPr>
          <w:rFonts w:ascii="Times New Roman" w:hAnsi="Times New Roman" w:cs="Times New Roman"/>
          <w:iCs/>
          <w:lang w:val="lt-LT"/>
        </w:rPr>
        <w:t>skaidomas į pirkimo dalis.</w:t>
      </w:r>
    </w:p>
    <w:p w14:paraId="03FF8DB3" w14:textId="3285924E" w:rsidR="00E25C0E" w:rsidRDefault="006A4F8F" w:rsidP="00F31CBE">
      <w:pPr>
        <w:pStyle w:val="ListParagraph"/>
        <w:numPr>
          <w:ilvl w:val="1"/>
          <w:numId w:val="1"/>
        </w:numPr>
        <w:tabs>
          <w:tab w:val="left" w:pos="567"/>
        </w:tabs>
        <w:spacing w:before="60" w:after="60"/>
        <w:ind w:left="0" w:firstLine="0"/>
        <w:jc w:val="both"/>
        <w:rPr>
          <w:rFonts w:ascii="Times New Roman" w:hAnsi="Times New Roman" w:cs="Times New Roman"/>
          <w:iCs/>
          <w:lang w:val="lt-LT"/>
        </w:rPr>
      </w:pPr>
      <w:r w:rsidRPr="00306A3B">
        <w:rPr>
          <w:rFonts w:ascii="Times New Roman" w:hAnsi="Times New Roman" w:cs="Times New Roman"/>
          <w:iCs/>
          <w:lang w:val="lt-LT"/>
        </w:rPr>
        <w:t xml:space="preserve">Pirkimo </w:t>
      </w:r>
      <w:r w:rsidR="000F7528" w:rsidRPr="00306A3B">
        <w:rPr>
          <w:rFonts w:ascii="Times New Roman" w:hAnsi="Times New Roman" w:cs="Times New Roman"/>
          <w:iCs/>
          <w:lang w:val="lt-LT"/>
        </w:rPr>
        <w:t>objekt</w:t>
      </w:r>
      <w:r w:rsidR="000F7528">
        <w:rPr>
          <w:rFonts w:ascii="Times New Roman" w:hAnsi="Times New Roman" w:cs="Times New Roman"/>
          <w:iCs/>
          <w:lang w:val="lt-LT"/>
        </w:rPr>
        <w:t xml:space="preserve">ų </w:t>
      </w:r>
      <w:r w:rsidR="00EA5B8D">
        <w:rPr>
          <w:rFonts w:ascii="Times New Roman" w:hAnsi="Times New Roman" w:cs="Times New Roman"/>
          <w:iCs/>
          <w:lang w:val="lt-LT"/>
        </w:rPr>
        <w:t xml:space="preserve">detalizacija, </w:t>
      </w:r>
      <w:proofErr w:type="spellStart"/>
      <w:r w:rsidR="00EA5B8D">
        <w:rPr>
          <w:rFonts w:ascii="Times New Roman" w:hAnsi="Times New Roman" w:cs="Times New Roman"/>
          <w:iCs/>
          <w:lang w:val="lt-LT"/>
        </w:rPr>
        <w:t>t.y</w:t>
      </w:r>
      <w:proofErr w:type="spellEnd"/>
      <w:r w:rsidR="00EA5B8D">
        <w:rPr>
          <w:rFonts w:ascii="Times New Roman" w:hAnsi="Times New Roman" w:cs="Times New Roman"/>
          <w:iCs/>
          <w:lang w:val="lt-LT"/>
        </w:rPr>
        <w:t>.</w:t>
      </w:r>
      <w:r w:rsidRPr="00306A3B">
        <w:rPr>
          <w:rFonts w:ascii="Times New Roman" w:hAnsi="Times New Roman" w:cs="Times New Roman"/>
          <w:iCs/>
          <w:lang w:val="lt-LT"/>
        </w:rPr>
        <w:t xml:space="preserve"> adresai</w:t>
      </w:r>
      <w:r w:rsidR="00306A3B" w:rsidRPr="00306A3B">
        <w:rPr>
          <w:rFonts w:ascii="Times New Roman" w:hAnsi="Times New Roman" w:cs="Times New Roman"/>
          <w:iCs/>
          <w:lang w:val="lt-LT"/>
        </w:rPr>
        <w:t xml:space="preserve">, </w:t>
      </w:r>
      <w:r w:rsidR="00D644C8">
        <w:rPr>
          <w:rFonts w:ascii="Times New Roman" w:hAnsi="Times New Roman" w:cs="Times New Roman"/>
          <w:iCs/>
          <w:lang w:val="lt-LT"/>
        </w:rPr>
        <w:t>maksimalūs</w:t>
      </w:r>
      <w:r w:rsidR="00306A3B" w:rsidRPr="00306A3B">
        <w:rPr>
          <w:rFonts w:ascii="Times New Roman" w:hAnsi="Times New Roman" w:cs="Times New Roman"/>
          <w:iCs/>
          <w:lang w:val="lt-LT"/>
        </w:rPr>
        <w:t xml:space="preserve"> kiekiai bei </w:t>
      </w:r>
      <w:r w:rsidR="00EA5B8D">
        <w:rPr>
          <w:rFonts w:ascii="Times New Roman" w:hAnsi="Times New Roman" w:cs="Times New Roman"/>
          <w:iCs/>
          <w:lang w:val="lt-LT"/>
        </w:rPr>
        <w:t>P</w:t>
      </w:r>
      <w:r w:rsidR="00EA5B8D" w:rsidRPr="00306A3B">
        <w:rPr>
          <w:rFonts w:ascii="Times New Roman" w:hAnsi="Times New Roman" w:cs="Times New Roman"/>
          <w:iCs/>
          <w:lang w:val="lt-LT"/>
        </w:rPr>
        <w:t>rek</w:t>
      </w:r>
      <w:r w:rsidR="00EA5B8D">
        <w:rPr>
          <w:rFonts w:ascii="Times New Roman" w:hAnsi="Times New Roman" w:cs="Times New Roman"/>
          <w:iCs/>
          <w:lang w:val="lt-LT"/>
        </w:rPr>
        <w:t>ių</w:t>
      </w:r>
      <w:r w:rsidR="00EA5B8D" w:rsidRPr="00306A3B">
        <w:rPr>
          <w:rFonts w:ascii="Times New Roman" w:hAnsi="Times New Roman" w:cs="Times New Roman"/>
          <w:iCs/>
          <w:lang w:val="lt-LT"/>
        </w:rPr>
        <w:t xml:space="preserve"> </w:t>
      </w:r>
      <w:r w:rsidR="00306A3B" w:rsidRPr="00306A3B">
        <w:rPr>
          <w:rFonts w:ascii="Times New Roman" w:hAnsi="Times New Roman" w:cs="Times New Roman"/>
          <w:iCs/>
          <w:lang w:val="lt-LT"/>
        </w:rPr>
        <w:t xml:space="preserve">paskirtis nurodyti Techninės specifikacijos </w:t>
      </w:r>
      <w:r w:rsidR="00EA5B8D">
        <w:rPr>
          <w:rFonts w:ascii="Times New Roman" w:hAnsi="Times New Roman" w:cs="Times New Roman"/>
          <w:iCs/>
          <w:lang w:val="lt-LT"/>
        </w:rPr>
        <w:t>p</w:t>
      </w:r>
      <w:r w:rsidR="00EA5B8D" w:rsidRPr="00306A3B">
        <w:rPr>
          <w:rFonts w:ascii="Times New Roman" w:hAnsi="Times New Roman" w:cs="Times New Roman"/>
          <w:iCs/>
          <w:lang w:val="lt-LT"/>
        </w:rPr>
        <w:t xml:space="preserve">riede </w:t>
      </w:r>
      <w:r w:rsidR="00306A3B" w:rsidRPr="00306A3B">
        <w:rPr>
          <w:rFonts w:ascii="Times New Roman" w:hAnsi="Times New Roman" w:cs="Times New Roman"/>
          <w:iCs/>
          <w:lang w:val="lt-LT"/>
        </w:rPr>
        <w:t>Nr. 1.</w:t>
      </w:r>
    </w:p>
    <w:p w14:paraId="3FD345CE" w14:textId="3FFA5FE4" w:rsidR="00C01851" w:rsidRPr="00CB5FDA" w:rsidRDefault="00C01851" w:rsidP="00C01851">
      <w:pPr>
        <w:pStyle w:val="ListParagraph"/>
        <w:numPr>
          <w:ilvl w:val="1"/>
          <w:numId w:val="1"/>
        </w:numPr>
        <w:tabs>
          <w:tab w:val="left" w:pos="567"/>
        </w:tabs>
        <w:spacing w:before="60" w:after="60"/>
        <w:ind w:left="0" w:firstLine="0"/>
        <w:jc w:val="both"/>
        <w:rPr>
          <w:rFonts w:ascii="Times New Roman" w:hAnsi="Times New Roman" w:cs="Times New Roman"/>
          <w:iCs/>
          <w:lang w:val="lt-LT"/>
        </w:rPr>
      </w:pPr>
      <w:r w:rsidRPr="00CB5FDA">
        <w:rPr>
          <w:rFonts w:ascii="Times New Roman" w:hAnsi="Times New Roman" w:cs="Times New Roman"/>
          <w:iCs/>
          <w:lang w:val="lt-LT"/>
        </w:rPr>
        <w:t>Nustatant laimėtoją vertinam</w:t>
      </w:r>
      <w:r w:rsidR="00CB5FDA">
        <w:rPr>
          <w:rFonts w:ascii="Times New Roman" w:hAnsi="Times New Roman" w:cs="Times New Roman"/>
          <w:iCs/>
          <w:lang w:val="lt-LT"/>
        </w:rPr>
        <w:t>os</w:t>
      </w:r>
      <w:r w:rsidRPr="00CB5FDA">
        <w:rPr>
          <w:rFonts w:ascii="Times New Roman" w:hAnsi="Times New Roman" w:cs="Times New Roman"/>
          <w:iCs/>
          <w:lang w:val="lt-LT"/>
        </w:rPr>
        <w:t xml:space="preserve"> kainos ir transportavimo sąnaudos. </w:t>
      </w:r>
      <w:r w:rsidR="00B427F5" w:rsidRPr="00CB5FDA">
        <w:rPr>
          <w:rFonts w:ascii="Times New Roman" w:hAnsi="Times New Roman" w:cs="Times New Roman"/>
          <w:iCs/>
          <w:lang w:val="lt-LT"/>
        </w:rPr>
        <w:t xml:space="preserve"> Transportavimo sąnaudos apskaičiuojamos pagal formulę: </w:t>
      </w:r>
      <w:r w:rsidR="00B427F5" w:rsidRPr="00CB5FDA">
        <w:rPr>
          <w:rFonts w:ascii="Times New Roman" w:hAnsi="Times New Roman" w:cs="Times New Roman"/>
          <w:i/>
          <w:lang w:val="lt-LT"/>
        </w:rPr>
        <w:t>preliminarus kiekis</w:t>
      </w:r>
      <w:r w:rsidR="00B427F5" w:rsidRPr="00CB5FDA">
        <w:rPr>
          <w:rFonts w:ascii="Times New Roman" w:hAnsi="Times New Roman" w:cs="Times New Roman"/>
          <w:iCs/>
          <w:lang w:val="lt-LT"/>
        </w:rPr>
        <w:t xml:space="preserve"> x </w:t>
      </w:r>
      <w:r w:rsidR="00B427F5" w:rsidRPr="00CB5FDA">
        <w:rPr>
          <w:rFonts w:ascii="Times New Roman" w:hAnsi="Times New Roman" w:cs="Times New Roman"/>
          <w:i/>
          <w:lang w:val="lt-LT"/>
        </w:rPr>
        <w:t>1 t</w:t>
      </w:r>
      <w:r w:rsidR="0039751C">
        <w:rPr>
          <w:rFonts w:ascii="Times New Roman" w:hAnsi="Times New Roman" w:cs="Times New Roman"/>
          <w:i/>
          <w:lang w:val="lt-LT"/>
        </w:rPr>
        <w:t>/</w:t>
      </w:r>
      <w:r w:rsidR="00B427F5" w:rsidRPr="00CB5FDA">
        <w:rPr>
          <w:rFonts w:ascii="Times New Roman" w:hAnsi="Times New Roman" w:cs="Times New Roman"/>
          <w:i/>
          <w:lang w:val="lt-LT"/>
        </w:rPr>
        <w:t>km įkainis</w:t>
      </w:r>
      <w:r w:rsidR="00B427F5" w:rsidRPr="00CB5FDA">
        <w:rPr>
          <w:rFonts w:ascii="Times New Roman" w:hAnsi="Times New Roman" w:cs="Times New Roman"/>
          <w:iCs/>
          <w:lang w:val="lt-LT"/>
        </w:rPr>
        <w:t xml:space="preserve"> x </w:t>
      </w:r>
      <w:r w:rsidR="00B427F5" w:rsidRPr="00CB5FDA">
        <w:rPr>
          <w:rFonts w:ascii="Times New Roman" w:hAnsi="Times New Roman" w:cs="Times New Roman"/>
          <w:i/>
          <w:lang w:val="lt-LT"/>
        </w:rPr>
        <w:t>atstumas km</w:t>
      </w:r>
      <w:r w:rsidR="00B427F5" w:rsidRPr="00CB5FDA">
        <w:rPr>
          <w:rFonts w:ascii="Times New Roman" w:hAnsi="Times New Roman" w:cs="Times New Roman"/>
          <w:iCs/>
          <w:lang w:val="lt-LT"/>
        </w:rPr>
        <w:t xml:space="preserve">. Transportavimo sąnaudoms apskaičiuoti naudojamas 0,09 </w:t>
      </w:r>
      <w:proofErr w:type="spellStart"/>
      <w:r w:rsidR="00B427F5" w:rsidRPr="00CB5FDA">
        <w:rPr>
          <w:rFonts w:ascii="Times New Roman" w:hAnsi="Times New Roman" w:cs="Times New Roman"/>
          <w:iCs/>
          <w:lang w:val="lt-LT"/>
        </w:rPr>
        <w:t>eur</w:t>
      </w:r>
      <w:proofErr w:type="spellEnd"/>
      <w:r w:rsidR="00B427F5" w:rsidRPr="00CB5FDA">
        <w:rPr>
          <w:rFonts w:ascii="Times New Roman" w:hAnsi="Times New Roman" w:cs="Times New Roman"/>
          <w:iCs/>
          <w:lang w:val="lt-LT"/>
        </w:rPr>
        <w:t xml:space="preserve"> t/km įkainis.</w:t>
      </w:r>
    </w:p>
    <w:p w14:paraId="35D423F0" w14:textId="494A912D" w:rsidR="00127E4A" w:rsidRPr="00753CFC" w:rsidRDefault="00127E4A" w:rsidP="00127E4A">
      <w:pPr>
        <w:pStyle w:val="ListParagraph"/>
        <w:numPr>
          <w:ilvl w:val="1"/>
          <w:numId w:val="1"/>
        </w:numPr>
        <w:tabs>
          <w:tab w:val="left" w:pos="567"/>
        </w:tabs>
        <w:spacing w:before="60" w:after="60"/>
        <w:ind w:left="0" w:firstLine="0"/>
        <w:jc w:val="both"/>
        <w:rPr>
          <w:rFonts w:ascii="Times New Roman" w:hAnsi="Times New Roman" w:cs="Times New Roman"/>
          <w:b/>
          <w:bCs/>
          <w:iCs/>
          <w:lang w:val="lt-LT"/>
        </w:rPr>
      </w:pPr>
      <w:bookmarkStart w:id="1" w:name="_Hlk88466950"/>
      <w:r w:rsidRPr="00753CFC">
        <w:rPr>
          <w:rFonts w:ascii="Times New Roman" w:hAnsi="Times New Roman" w:cs="Times New Roman"/>
          <w:iCs/>
          <w:lang w:val="lt-LT"/>
        </w:rPr>
        <w:t xml:space="preserve">Perkamų </w:t>
      </w:r>
      <w:r w:rsidR="000F7528">
        <w:rPr>
          <w:rFonts w:ascii="Times New Roman" w:hAnsi="Times New Roman" w:cs="Times New Roman"/>
          <w:iCs/>
          <w:lang w:val="lt-LT"/>
        </w:rPr>
        <w:t>P</w:t>
      </w:r>
      <w:r w:rsidR="000F7528" w:rsidRPr="00753CFC">
        <w:rPr>
          <w:rFonts w:ascii="Times New Roman" w:hAnsi="Times New Roman" w:cs="Times New Roman"/>
          <w:iCs/>
          <w:lang w:val="lt-LT"/>
        </w:rPr>
        <w:t xml:space="preserve">rekių </w:t>
      </w:r>
      <w:r w:rsidRPr="00753CFC">
        <w:rPr>
          <w:rFonts w:ascii="Times New Roman" w:hAnsi="Times New Roman" w:cs="Times New Roman"/>
          <w:iCs/>
          <w:lang w:val="lt-LT"/>
        </w:rPr>
        <w:t xml:space="preserve">pakrovimo vieta turi būti nutolusi </w:t>
      </w:r>
      <w:r w:rsidRPr="00753CFC">
        <w:rPr>
          <w:rFonts w:ascii="Times New Roman" w:hAnsi="Times New Roman" w:cs="Times New Roman"/>
          <w:b/>
          <w:bCs/>
          <w:iCs/>
          <w:lang w:val="lt-LT"/>
        </w:rPr>
        <w:t xml:space="preserve">ne daugiau </w:t>
      </w:r>
      <w:r w:rsidR="00AF6E61" w:rsidRPr="00753CFC">
        <w:rPr>
          <w:rFonts w:ascii="Times New Roman" w:hAnsi="Times New Roman" w:cs="Times New Roman"/>
          <w:b/>
          <w:bCs/>
          <w:iCs/>
          <w:lang w:val="lt-LT"/>
        </w:rPr>
        <w:t xml:space="preserve">kaip </w:t>
      </w:r>
      <w:r w:rsidR="00201F42">
        <w:rPr>
          <w:rFonts w:ascii="Times New Roman" w:hAnsi="Times New Roman" w:cs="Times New Roman"/>
          <w:b/>
          <w:bCs/>
          <w:iCs/>
          <w:lang w:val="lt-LT"/>
        </w:rPr>
        <w:t>100</w:t>
      </w:r>
      <w:r w:rsidRPr="00753CFC">
        <w:rPr>
          <w:rFonts w:ascii="Times New Roman" w:hAnsi="Times New Roman" w:cs="Times New Roman"/>
          <w:b/>
          <w:bCs/>
          <w:iCs/>
          <w:lang w:val="lt-LT"/>
        </w:rPr>
        <w:t xml:space="preserve"> km nuo konkrečioje pirkimo dalyje nurodyto adreso.</w:t>
      </w:r>
      <w:r w:rsidR="00197805">
        <w:rPr>
          <w:rFonts w:ascii="Times New Roman" w:hAnsi="Times New Roman" w:cs="Times New Roman"/>
          <w:iCs/>
          <w:lang w:val="lt-LT"/>
        </w:rPr>
        <w:t xml:space="preserve"> Atstumas tikrinamas pagal pirminį </w:t>
      </w:r>
      <w:proofErr w:type="spellStart"/>
      <w:r w:rsidR="00197805">
        <w:rPr>
          <w:rFonts w:ascii="Times New Roman" w:hAnsi="Times New Roman" w:cs="Times New Roman"/>
          <w:iCs/>
          <w:lang w:val="lt-LT"/>
        </w:rPr>
        <w:t>Maps.lt</w:t>
      </w:r>
      <w:proofErr w:type="spellEnd"/>
      <w:r w:rsidR="00197805">
        <w:rPr>
          <w:rFonts w:ascii="Times New Roman" w:hAnsi="Times New Roman" w:cs="Times New Roman"/>
          <w:iCs/>
          <w:lang w:val="lt-LT"/>
        </w:rPr>
        <w:t xml:space="preserve"> sistemos siūlomą maršrutą. </w:t>
      </w:r>
    </w:p>
    <w:bookmarkEnd w:id="0"/>
    <w:bookmarkEnd w:id="1"/>
    <w:p w14:paraId="48A5A0A2" w14:textId="418FC05E" w:rsidR="00F215EE" w:rsidRPr="00AE62EA" w:rsidRDefault="00F215EE" w:rsidP="00F215EE">
      <w:pPr>
        <w:pStyle w:val="ListParagraph"/>
        <w:numPr>
          <w:ilvl w:val="1"/>
          <w:numId w:val="1"/>
        </w:numPr>
        <w:tabs>
          <w:tab w:val="left" w:pos="567"/>
        </w:tabs>
        <w:spacing w:before="60" w:after="60"/>
        <w:ind w:left="0" w:firstLine="0"/>
        <w:jc w:val="both"/>
        <w:rPr>
          <w:rFonts w:ascii="Times New Roman" w:hAnsi="Times New Roman" w:cs="Times New Roman"/>
          <w:i/>
          <w:lang w:val="lt-LT"/>
        </w:rPr>
      </w:pPr>
      <w:r w:rsidRPr="00C04E8C">
        <w:rPr>
          <w:rFonts w:ascii="Times New Roman" w:hAnsi="Times New Roman" w:cs="Times New Roman"/>
          <w:lang w:val="lt-LT"/>
        </w:rPr>
        <w:t xml:space="preserve">Esant poreikiui, Pirkėjas turės teisę pirkti ir kitas, Lentelėje Nr.1 nenurodytas, tačiau </w:t>
      </w:r>
      <w:bookmarkStart w:id="2" w:name="_Hlk140668628"/>
      <w:r w:rsidRPr="00C04E8C">
        <w:rPr>
          <w:rFonts w:ascii="Times New Roman" w:hAnsi="Times New Roman" w:cs="Times New Roman"/>
          <w:lang w:val="lt-LT"/>
        </w:rPr>
        <w:t>pagal funkcinę paskirtį panašias Prekes</w:t>
      </w:r>
      <w:bookmarkEnd w:id="2"/>
      <w:r w:rsidRPr="00C04E8C">
        <w:rPr>
          <w:rFonts w:ascii="Times New Roman" w:hAnsi="Times New Roman" w:cs="Times New Roman"/>
          <w:lang w:val="lt-LT"/>
        </w:rPr>
        <w:t xml:space="preserve"> (toliau – </w:t>
      </w:r>
      <w:r w:rsidRPr="005B15A8">
        <w:rPr>
          <w:rFonts w:ascii="Times New Roman" w:hAnsi="Times New Roman" w:cs="Times New Roman"/>
          <w:b/>
          <w:bCs/>
          <w:lang w:val="lt-LT"/>
        </w:rPr>
        <w:t>Papildomos prekės</w:t>
      </w:r>
      <w:r w:rsidRPr="00C04E8C">
        <w:rPr>
          <w:rFonts w:ascii="Times New Roman" w:hAnsi="Times New Roman" w:cs="Times New Roman"/>
          <w:lang w:val="lt-LT"/>
        </w:rPr>
        <w:t xml:space="preserve">). Papildomų prekių pirkimui taikomos visos Prekių pirkimui šioje </w:t>
      </w:r>
      <w:r>
        <w:rPr>
          <w:rFonts w:ascii="Times New Roman" w:hAnsi="Times New Roman" w:cs="Times New Roman"/>
          <w:lang w:val="lt-LT"/>
        </w:rPr>
        <w:t>t</w:t>
      </w:r>
      <w:r w:rsidRPr="00C04E8C">
        <w:rPr>
          <w:rFonts w:ascii="Times New Roman" w:hAnsi="Times New Roman" w:cs="Times New Roman"/>
          <w:lang w:val="lt-LT"/>
        </w:rPr>
        <w:t xml:space="preserve">echninėje specifikacijoje ir Sutartyje nustatytos sąlygos, nebent aiškiai bus nustatyta kitaip. Papildomos prekės bus perkamos tokiais įkainiais, kurie galios Pirkėjo užsakymo pateikimo dieną Tiekėjo </w:t>
      </w:r>
      <w:r w:rsidRPr="005214C4">
        <w:rPr>
          <w:rFonts w:ascii="Times New Roman" w:hAnsi="Times New Roman" w:cs="Times New Roman"/>
          <w:lang w:val="lt-LT"/>
        </w:rPr>
        <w:t>prekybos vietoje, kataloge ar interneto svetainėje nurodytomis galiojančiomis šių prekių kainomis</w:t>
      </w:r>
      <w:r w:rsidRPr="00C04E8C">
        <w:rPr>
          <w:rFonts w:ascii="Times New Roman" w:hAnsi="Times New Roman" w:cs="Times New Roman"/>
          <w:lang w:val="lt-LT"/>
        </w:rPr>
        <w:t xml:space="preserve">, pritaikant </w:t>
      </w:r>
      <w:r>
        <w:rPr>
          <w:rFonts w:ascii="Times New Roman" w:hAnsi="Times New Roman" w:cs="Times New Roman"/>
          <w:lang w:val="lt-LT"/>
        </w:rPr>
        <w:t>T</w:t>
      </w:r>
      <w:r w:rsidRPr="00C04E8C">
        <w:rPr>
          <w:rFonts w:ascii="Times New Roman" w:hAnsi="Times New Roman" w:cs="Times New Roman"/>
          <w:lang w:val="lt-LT"/>
        </w:rPr>
        <w:t xml:space="preserve">iekėjo pasiūlyme nurodytą taikytiną nuolaidą procentais nuo galiojančių </w:t>
      </w:r>
      <w:r>
        <w:rPr>
          <w:rFonts w:ascii="Times New Roman" w:hAnsi="Times New Roman" w:cs="Times New Roman"/>
          <w:lang w:val="lt-LT"/>
        </w:rPr>
        <w:t>T</w:t>
      </w:r>
      <w:r w:rsidRPr="00C04E8C">
        <w:rPr>
          <w:rFonts w:ascii="Times New Roman" w:hAnsi="Times New Roman" w:cs="Times New Roman"/>
          <w:lang w:val="lt-LT"/>
        </w:rPr>
        <w:t xml:space="preserve">iekėjo </w:t>
      </w:r>
      <w:r w:rsidRPr="005214C4">
        <w:rPr>
          <w:rFonts w:ascii="Times New Roman" w:hAnsi="Times New Roman" w:cs="Times New Roman"/>
          <w:lang w:val="lt-LT"/>
        </w:rPr>
        <w:t xml:space="preserve">prekybos vietoje, kataloge ar interneto svetainėje </w:t>
      </w:r>
      <w:r w:rsidRPr="00C04E8C">
        <w:rPr>
          <w:rFonts w:ascii="Times New Roman" w:hAnsi="Times New Roman" w:cs="Times New Roman"/>
          <w:lang w:val="lt-LT"/>
        </w:rPr>
        <w:t>nurodytų prekių mažmeninių kainų</w:t>
      </w:r>
      <w:r>
        <w:rPr>
          <w:rFonts w:ascii="Times New Roman" w:hAnsi="Times New Roman" w:cs="Times New Roman"/>
          <w:lang w:val="lt-LT"/>
        </w:rPr>
        <w:t xml:space="preserve">, o jeigu </w:t>
      </w:r>
      <w:r w:rsidRPr="005214C4">
        <w:rPr>
          <w:rFonts w:ascii="Times New Roman" w:hAnsi="Times New Roman" w:cs="Times New Roman"/>
          <w:lang w:val="lt-LT"/>
        </w:rPr>
        <w:t>jei tokios kainos neskelbiamos, Tiekėjo pasiūlytomis, konkurencingomis ir rinką atitinkančiomis kainomis</w:t>
      </w:r>
      <w:r w:rsidRPr="00C04E8C">
        <w:rPr>
          <w:rFonts w:ascii="Times New Roman" w:hAnsi="Times New Roman" w:cs="Times New Roman"/>
          <w:lang w:val="lt-LT"/>
        </w:rPr>
        <w:t xml:space="preserve">. Papildomų prekių įkainius Tiekėjas turės suderinti su Pirkėju. Tokių Papildomų prekių bendra kaina negalės sudaryti daugiau kaip 10 proc. </w:t>
      </w:r>
      <w:r>
        <w:rPr>
          <w:rFonts w:ascii="Times New Roman" w:hAnsi="Times New Roman" w:cs="Times New Roman"/>
          <w:lang w:val="lt-LT"/>
        </w:rPr>
        <w:t>S</w:t>
      </w:r>
      <w:r w:rsidRPr="00C04E8C">
        <w:rPr>
          <w:rFonts w:ascii="Times New Roman" w:hAnsi="Times New Roman" w:cs="Times New Roman"/>
          <w:lang w:val="lt-LT"/>
        </w:rPr>
        <w:t xml:space="preserve">utarties </w:t>
      </w:r>
      <w:r w:rsidRPr="00E723B5">
        <w:rPr>
          <w:rFonts w:ascii="Times New Roman" w:hAnsi="Times New Roman" w:cs="Times New Roman"/>
          <w:lang w:val="lt-LT"/>
        </w:rPr>
        <w:t xml:space="preserve">kainos. </w:t>
      </w:r>
    </w:p>
    <w:p w14:paraId="78B369CA" w14:textId="15104530" w:rsidR="00B418E6" w:rsidRPr="00AE62EA" w:rsidRDefault="00B418E6" w:rsidP="00F215EE">
      <w:pPr>
        <w:pStyle w:val="ListParagraph"/>
        <w:tabs>
          <w:tab w:val="left" w:pos="567"/>
        </w:tabs>
        <w:spacing w:before="60" w:after="60"/>
        <w:ind w:left="0"/>
        <w:jc w:val="both"/>
        <w:rPr>
          <w:rFonts w:ascii="Times New Roman" w:hAnsi="Times New Roman" w:cs="Times New Roman"/>
          <w:i/>
          <w:lang w:val="lt-LT"/>
        </w:rPr>
      </w:pPr>
    </w:p>
    <w:p w14:paraId="34828873" w14:textId="77777777" w:rsidR="00AE62EA" w:rsidRPr="00E14B06" w:rsidRDefault="00AE62EA" w:rsidP="00AE62EA">
      <w:pPr>
        <w:pStyle w:val="ListParagraph"/>
        <w:tabs>
          <w:tab w:val="left" w:pos="567"/>
        </w:tabs>
        <w:spacing w:before="60" w:after="60"/>
        <w:ind w:left="0"/>
        <w:jc w:val="both"/>
        <w:rPr>
          <w:rFonts w:ascii="Times New Roman" w:hAnsi="Times New Roman" w:cs="Times New Roman"/>
          <w:i/>
          <w:lang w:val="lt-LT"/>
        </w:rPr>
      </w:pPr>
    </w:p>
    <w:p w14:paraId="3F0DDCE4" w14:textId="64ADF5A8" w:rsidR="006E29F5" w:rsidRPr="00F264C9" w:rsidRDefault="00B418E6" w:rsidP="00F264C9">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REIKALAVIMAI PIRKIMO OBJEKTU</w:t>
      </w:r>
      <w:r w:rsidR="00E70465" w:rsidRPr="00C04E8C">
        <w:rPr>
          <w:rFonts w:ascii="Times New Roman" w:hAnsi="Times New Roman" w:cs="Times New Roman"/>
          <w:b/>
          <w:lang w:val="lt-LT"/>
        </w:rPr>
        <w:t>I</w:t>
      </w:r>
    </w:p>
    <w:p w14:paraId="0075D965" w14:textId="69C86D20" w:rsidR="00060A65" w:rsidRDefault="00060A65" w:rsidP="00A57C15">
      <w:pPr>
        <w:pStyle w:val="ListParagraph"/>
        <w:numPr>
          <w:ilvl w:val="1"/>
          <w:numId w:val="1"/>
        </w:numPr>
        <w:tabs>
          <w:tab w:val="left" w:pos="284"/>
          <w:tab w:val="left" w:pos="567"/>
        </w:tabs>
        <w:spacing w:before="60" w:after="60"/>
        <w:ind w:left="0" w:firstLine="0"/>
        <w:jc w:val="both"/>
        <w:rPr>
          <w:rFonts w:ascii="Times New Roman" w:hAnsi="Times New Roman" w:cs="Times New Roman"/>
          <w:lang w:val="lt-LT"/>
        </w:rPr>
      </w:pPr>
      <w:r>
        <w:rPr>
          <w:rFonts w:ascii="Times New Roman" w:hAnsi="Times New Roman" w:cs="Times New Roman"/>
          <w:lang w:val="lt-LT"/>
        </w:rPr>
        <w:t>Prekių kokybiniai reikalavimai pateikti Techninės specifikacijos priede Nr.</w:t>
      </w:r>
      <w:r w:rsidR="000F7528">
        <w:rPr>
          <w:rFonts w:ascii="Times New Roman" w:hAnsi="Times New Roman" w:cs="Times New Roman"/>
          <w:lang w:val="lt-LT"/>
        </w:rPr>
        <w:t xml:space="preserve"> </w:t>
      </w:r>
      <w:r>
        <w:rPr>
          <w:rFonts w:ascii="Times New Roman" w:hAnsi="Times New Roman" w:cs="Times New Roman"/>
          <w:lang w:val="lt-LT"/>
        </w:rPr>
        <w:t>1.</w:t>
      </w:r>
    </w:p>
    <w:p w14:paraId="15E4ACEF" w14:textId="1096B3A1" w:rsidR="00874B6A" w:rsidRDefault="00874B6A" w:rsidP="00A57C15">
      <w:pPr>
        <w:pStyle w:val="ListParagraph"/>
        <w:numPr>
          <w:ilvl w:val="1"/>
          <w:numId w:val="1"/>
        </w:numPr>
        <w:tabs>
          <w:tab w:val="left" w:pos="284"/>
          <w:tab w:val="left" w:pos="567"/>
        </w:tabs>
        <w:spacing w:before="60" w:after="60"/>
        <w:ind w:left="0" w:firstLine="0"/>
        <w:jc w:val="both"/>
        <w:rPr>
          <w:rFonts w:ascii="Times New Roman" w:hAnsi="Times New Roman" w:cs="Times New Roman"/>
          <w:lang w:val="lt-LT"/>
        </w:rPr>
      </w:pPr>
      <w:r w:rsidRPr="00A57C15">
        <w:rPr>
          <w:rFonts w:ascii="Times New Roman" w:hAnsi="Times New Roman" w:cs="Times New Roman"/>
          <w:lang w:val="lt-LT"/>
        </w:rPr>
        <w:t xml:space="preserve">Pirkėjui nepriėmus Prekių ar vėliau paaiškėjus Prekių neatitikimui Sutartyje, Sutarties prieduose ar teisės aktuose nurodytiems kriterijams, Tiekėjas įsipareigoja pakeisti nekokybiškas ar netinkamas Prekes kokybiškomis ir atitinkančiomis Sutarties sąlygas Prekėmis ne vėliau kaip per 3 (tris) dienas nuo pranešimo dėl neatitinkančių Sutarties sąlygų Prekių gavimo dienos. Tiekėjas savo lėšomis užtikrina netinkamų Prekių pakeitimą tinkamomis per Sutartyje nustatytą terminą ir atlygina Pirkėjo patirtus nuostolius dėl nekokybiškų Prekių pateikimo. </w:t>
      </w:r>
    </w:p>
    <w:p w14:paraId="7A1E0A36" w14:textId="77777777" w:rsidR="00AE62EA" w:rsidRPr="00A57C15" w:rsidRDefault="00AE62EA" w:rsidP="00AE62EA">
      <w:pPr>
        <w:pStyle w:val="ListParagraph"/>
        <w:tabs>
          <w:tab w:val="left" w:pos="284"/>
          <w:tab w:val="left" w:pos="567"/>
        </w:tabs>
        <w:spacing w:before="60" w:after="60"/>
        <w:ind w:left="0"/>
        <w:jc w:val="both"/>
        <w:rPr>
          <w:rFonts w:ascii="Times New Roman" w:hAnsi="Times New Roman" w:cs="Times New Roman"/>
          <w:lang w:val="lt-LT"/>
        </w:rPr>
      </w:pPr>
    </w:p>
    <w:p w14:paraId="1FB97D37" w14:textId="40FE570E" w:rsidR="00270771" w:rsidRPr="00C04E8C" w:rsidRDefault="00332AC8" w:rsidP="00270771">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SU</w:t>
      </w:r>
      <w:r w:rsidR="00270771" w:rsidRPr="00C04E8C">
        <w:rPr>
          <w:rFonts w:ascii="Times New Roman" w:hAnsi="Times New Roman" w:cs="Times New Roman"/>
          <w:b/>
          <w:lang w:val="lt-LT"/>
        </w:rPr>
        <w:t xml:space="preserve">TARTINIŲ ĮSIPAREIGOJIMŲ VYKDYMO </w:t>
      </w:r>
      <w:r w:rsidR="00EB7E67" w:rsidRPr="00C04E8C">
        <w:rPr>
          <w:rFonts w:ascii="Times New Roman" w:hAnsi="Times New Roman" w:cs="Times New Roman"/>
          <w:b/>
          <w:lang w:val="lt-LT"/>
        </w:rPr>
        <w:t>TVARKA</w:t>
      </w:r>
      <w:r w:rsidR="0068451D">
        <w:rPr>
          <w:rFonts w:ascii="Times New Roman" w:hAnsi="Times New Roman" w:cs="Times New Roman"/>
          <w:b/>
          <w:lang w:val="lt-LT"/>
        </w:rPr>
        <w:t xml:space="preserve"> </w:t>
      </w:r>
      <w:r w:rsidR="0068451D" w:rsidRPr="00037B44">
        <w:rPr>
          <w:rFonts w:ascii="Times New Roman" w:hAnsi="Times New Roman" w:cs="Times New Roman"/>
          <w:b/>
          <w:lang w:val="lt-LT"/>
        </w:rPr>
        <w:t>IR TERMINAI</w:t>
      </w:r>
    </w:p>
    <w:p w14:paraId="6C133727" w14:textId="42D3BBAD" w:rsidR="00270771" w:rsidRPr="0099225C" w:rsidRDefault="00270771" w:rsidP="00CE114F">
      <w:pPr>
        <w:pStyle w:val="ListParagraph"/>
        <w:numPr>
          <w:ilvl w:val="1"/>
          <w:numId w:val="1"/>
        </w:numPr>
        <w:tabs>
          <w:tab w:val="left" w:pos="284"/>
          <w:tab w:val="left" w:pos="567"/>
        </w:tabs>
        <w:spacing w:before="60" w:after="60"/>
        <w:ind w:left="0" w:firstLine="0"/>
        <w:rPr>
          <w:rFonts w:ascii="Times New Roman" w:hAnsi="Times New Roman" w:cs="Times New Roman"/>
          <w:iCs/>
          <w:lang w:val="lt-LT"/>
        </w:rPr>
      </w:pPr>
      <w:r w:rsidRPr="00C04E8C">
        <w:rPr>
          <w:rFonts w:ascii="Times New Roman" w:hAnsi="Times New Roman" w:cs="Times New Roman"/>
          <w:iCs/>
          <w:lang w:val="lt-LT"/>
        </w:rPr>
        <w:t xml:space="preserve">Pirkėjas </w:t>
      </w:r>
      <w:r w:rsidR="0068451D">
        <w:rPr>
          <w:rFonts w:ascii="Times New Roman" w:hAnsi="Times New Roman" w:cs="Times New Roman"/>
          <w:iCs/>
          <w:lang w:val="lt-LT"/>
        </w:rPr>
        <w:t>P</w:t>
      </w:r>
      <w:r w:rsidRPr="00C04E8C">
        <w:rPr>
          <w:rFonts w:ascii="Times New Roman" w:hAnsi="Times New Roman" w:cs="Times New Roman"/>
          <w:iCs/>
          <w:lang w:val="lt-LT"/>
        </w:rPr>
        <w:t xml:space="preserve">rekes perka </w:t>
      </w:r>
      <w:sdt>
        <w:sdtPr>
          <w:rPr>
            <w:rFonts w:ascii="Times New Roman" w:hAnsi="Times New Roman" w:cs="Times New Roman"/>
            <w:iCs/>
            <w:lang w:val="lt-LT"/>
          </w:rPr>
          <w:alias w:val="Pristatymo sąlygos"/>
          <w:tag w:val="Pasirinkti"/>
          <w:id w:val="-1752122225"/>
          <w:placeholder>
            <w:docPart w:val="99E9962ECCBA4D47ABC4B8F0B637AAE9"/>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3A7FA1">
            <w:rPr>
              <w:rFonts w:ascii="Times New Roman" w:hAnsi="Times New Roman" w:cs="Times New Roman"/>
              <w:iCs/>
              <w:lang w:val="lt-LT"/>
            </w:rPr>
            <w:t>be pristatymo, Tiekėjo nurodytoje Prekių atsiėmimo vietoje.</w:t>
          </w:r>
        </w:sdtContent>
      </w:sdt>
      <w:r w:rsidRPr="00C04E8C">
        <w:rPr>
          <w:rFonts w:ascii="Times New Roman" w:hAnsi="Times New Roman" w:cs="Times New Roman"/>
          <w:iCs/>
          <w:lang w:val="lt-LT"/>
        </w:rPr>
        <w:t xml:space="preserve"> </w:t>
      </w:r>
    </w:p>
    <w:p w14:paraId="1C3A9210" w14:textId="4329ECBE" w:rsidR="0068451D" w:rsidRDefault="00EB7E67" w:rsidP="00CE114F">
      <w:pPr>
        <w:pStyle w:val="ListParagraph"/>
        <w:numPr>
          <w:ilvl w:val="1"/>
          <w:numId w:val="1"/>
        </w:numPr>
        <w:tabs>
          <w:tab w:val="left" w:pos="284"/>
          <w:tab w:val="left" w:pos="567"/>
        </w:tabs>
        <w:spacing w:before="60" w:after="60"/>
        <w:ind w:left="0" w:firstLine="0"/>
        <w:jc w:val="both"/>
        <w:rPr>
          <w:rFonts w:ascii="Times New Roman" w:hAnsi="Times New Roman" w:cs="Times New Roman"/>
          <w:lang w:val="lt-LT"/>
        </w:rPr>
      </w:pPr>
      <w:r w:rsidRPr="00922D08">
        <w:rPr>
          <w:rFonts w:ascii="Times New Roman" w:hAnsi="Times New Roman" w:cs="Times New Roman"/>
          <w:lang w:val="lt-LT"/>
        </w:rPr>
        <w:t xml:space="preserve">Prekės turi būti </w:t>
      </w:r>
      <w:sdt>
        <w:sdtPr>
          <w:rPr>
            <w:rFonts w:ascii="Times New Roman" w:hAnsi="Times New Roman" w:cs="Times New Roman"/>
            <w:lang w:val="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Content>
          <w:r w:rsidR="0099225C" w:rsidRPr="00922D08">
            <w:rPr>
              <w:rFonts w:ascii="Times New Roman" w:hAnsi="Times New Roman" w:cs="Times New Roman"/>
              <w:lang w:val="lt-LT"/>
            </w:rPr>
            <w:t>paruoštos atsiėmimui</w:t>
          </w:r>
        </w:sdtContent>
      </w:sdt>
      <w:r w:rsidRPr="00922D08">
        <w:rPr>
          <w:rFonts w:ascii="Times New Roman" w:hAnsi="Times New Roman" w:cs="Times New Roman"/>
          <w:lang w:val="lt-LT"/>
        </w:rPr>
        <w:t xml:space="preserve"> ne vėliau kaip per</w:t>
      </w:r>
      <w:r w:rsidR="006D3F16" w:rsidRPr="00922D08">
        <w:rPr>
          <w:rFonts w:ascii="Times New Roman" w:hAnsi="Times New Roman" w:cs="Times New Roman"/>
          <w:lang w:val="lt-LT"/>
        </w:rPr>
        <w:t xml:space="preserve"> </w:t>
      </w:r>
      <w:sdt>
        <w:sdtPr>
          <w:rPr>
            <w:rFonts w:ascii="Times New Roman" w:hAnsi="Times New Roman" w:cs="Times New Roman"/>
            <w:highlight w:val="yellow"/>
            <w:lang w:val="lt-LT"/>
          </w:rPr>
          <w:alias w:val="nurodyti terminą"/>
          <w:tag w:val="nurodyti terminą"/>
          <w:id w:val="1856998716"/>
          <w:placeholder>
            <w:docPart w:val="DefaultPlaceholder_-1854013440"/>
          </w:placeholder>
        </w:sdtPr>
        <w:sdtContent>
          <w:r w:rsidR="0099225C" w:rsidRPr="00922D08">
            <w:rPr>
              <w:rFonts w:ascii="Times New Roman" w:hAnsi="Times New Roman" w:cs="Times New Roman"/>
              <w:lang w:val="lt-LT"/>
            </w:rPr>
            <w:t>5</w:t>
          </w:r>
        </w:sdtContent>
      </w:sdt>
      <w:r w:rsidRPr="00922D08">
        <w:rPr>
          <w:rFonts w:ascii="Times New Roman" w:hAnsi="Times New Roman" w:cs="Times New Roman"/>
          <w:lang w:val="lt-LT"/>
        </w:rPr>
        <w:t xml:space="preserve"> </w:t>
      </w:r>
      <w:r w:rsidR="00EF2F88" w:rsidRPr="00922D08">
        <w:rPr>
          <w:rFonts w:ascii="Times New Roman" w:hAnsi="Times New Roman" w:cs="Times New Roman"/>
          <w:lang w:val="lt-LT"/>
        </w:rPr>
        <w:t>(penkias)</w:t>
      </w:r>
      <w:r w:rsidR="00BF27A1" w:rsidRPr="00922D08">
        <w:rPr>
          <w:rFonts w:ascii="Times New Roman" w:hAnsi="Times New Roman" w:cs="Times New Roman"/>
          <w:lang w:val="lt-LT"/>
        </w:rPr>
        <w:t xml:space="preserve"> </w:t>
      </w:r>
      <w:r w:rsidRPr="00922D08">
        <w:rPr>
          <w:rFonts w:ascii="Times New Roman" w:hAnsi="Times New Roman" w:cs="Times New Roman"/>
          <w:lang w:val="lt-LT"/>
        </w:rPr>
        <w:t>darbo dien</w:t>
      </w:r>
      <w:r w:rsidR="00BF27A1" w:rsidRPr="00922D08">
        <w:rPr>
          <w:rFonts w:ascii="Times New Roman" w:hAnsi="Times New Roman" w:cs="Times New Roman"/>
          <w:lang w:val="lt-LT"/>
        </w:rPr>
        <w:t>as</w:t>
      </w:r>
      <w:r w:rsidRPr="00922D08">
        <w:rPr>
          <w:rFonts w:ascii="Times New Roman" w:hAnsi="Times New Roman" w:cs="Times New Roman"/>
          <w:lang w:val="lt-LT"/>
        </w:rPr>
        <w:t xml:space="preserve"> nuo</w:t>
      </w:r>
      <w:r w:rsidR="0068451D" w:rsidRPr="00922D08">
        <w:rPr>
          <w:rFonts w:ascii="Times New Roman" w:hAnsi="Times New Roman" w:cs="Times New Roman"/>
          <w:lang w:val="lt-LT"/>
        </w:rPr>
        <w:t xml:space="preserve"> </w:t>
      </w:r>
      <w:r w:rsidR="000F7528" w:rsidRPr="00922D08">
        <w:rPr>
          <w:rFonts w:ascii="Times New Roman" w:hAnsi="Times New Roman" w:cs="Times New Roman"/>
          <w:lang w:val="lt-LT"/>
        </w:rPr>
        <w:t>užsakymo, siųsto Tiekėjui elektroniniu paštu, nurodytu Sutartyje pateikimo dienos.</w:t>
      </w:r>
      <w:r w:rsidR="005D0B86" w:rsidRPr="00922D08">
        <w:rPr>
          <w:rFonts w:ascii="Times New Roman" w:hAnsi="Times New Roman" w:cs="Times New Roman"/>
          <w:lang w:val="lt-LT"/>
        </w:rPr>
        <w:t xml:space="preserve"> </w:t>
      </w:r>
      <w:r w:rsidRPr="00922D08">
        <w:rPr>
          <w:rFonts w:ascii="Times New Roman" w:hAnsi="Times New Roman" w:cs="Times New Roman"/>
          <w:lang w:val="lt-LT"/>
        </w:rPr>
        <w:t xml:space="preserve"> </w:t>
      </w:r>
    </w:p>
    <w:p w14:paraId="31169839" w14:textId="2903C484" w:rsidR="00825D26" w:rsidRPr="00825D26" w:rsidRDefault="00825D26" w:rsidP="005B15A8">
      <w:pPr>
        <w:pStyle w:val="ListParagraph"/>
        <w:numPr>
          <w:ilvl w:val="1"/>
          <w:numId w:val="1"/>
        </w:numPr>
        <w:tabs>
          <w:tab w:val="left" w:pos="567"/>
        </w:tabs>
        <w:ind w:left="0" w:firstLine="0"/>
        <w:rPr>
          <w:rFonts w:ascii="Times New Roman" w:hAnsi="Times New Roman" w:cs="Times New Roman"/>
          <w:lang w:val="lt-LT"/>
        </w:rPr>
      </w:pPr>
      <w:r w:rsidRPr="00825D26">
        <w:rPr>
          <w:rFonts w:ascii="Times New Roman" w:hAnsi="Times New Roman" w:cs="Times New Roman"/>
          <w:lang w:val="lt-LT"/>
        </w:rPr>
        <w:t xml:space="preserve">Kartu su </w:t>
      </w:r>
      <w:r w:rsidR="00060A65">
        <w:rPr>
          <w:rFonts w:ascii="Times New Roman" w:hAnsi="Times New Roman" w:cs="Times New Roman"/>
          <w:lang w:val="lt-LT"/>
        </w:rPr>
        <w:t>prekėmis</w:t>
      </w:r>
      <w:r w:rsidRPr="00825D26">
        <w:rPr>
          <w:rFonts w:ascii="Times New Roman" w:hAnsi="Times New Roman" w:cs="Times New Roman"/>
          <w:lang w:val="lt-LT"/>
        </w:rPr>
        <w:t xml:space="preserve"> pateikiamos eksploatacinių savybių deklaracijos, patvirtinančios Prekių atitikimą pirkimo objekto reikalavimams.</w:t>
      </w:r>
    </w:p>
    <w:p w14:paraId="57694550" w14:textId="644D0FD6" w:rsidR="004F381A" w:rsidRPr="00922D08" w:rsidRDefault="004F381A" w:rsidP="00CE114F">
      <w:pPr>
        <w:pStyle w:val="ListParagraph"/>
        <w:numPr>
          <w:ilvl w:val="1"/>
          <w:numId w:val="1"/>
        </w:numPr>
        <w:tabs>
          <w:tab w:val="left" w:pos="284"/>
          <w:tab w:val="left" w:pos="567"/>
        </w:tabs>
        <w:spacing w:before="60" w:after="60"/>
        <w:ind w:left="0" w:firstLine="0"/>
        <w:jc w:val="both"/>
        <w:rPr>
          <w:rFonts w:ascii="Times New Roman" w:hAnsi="Times New Roman" w:cs="Times New Roman"/>
          <w:lang w:val="lt-LT"/>
        </w:rPr>
      </w:pPr>
      <w:r w:rsidRPr="00922D08">
        <w:rPr>
          <w:rFonts w:ascii="Times New Roman" w:hAnsi="Times New Roman" w:cs="Times New Roman"/>
          <w:lang w:val="lt-LT"/>
        </w:rPr>
        <w:lastRenderedPageBreak/>
        <w:t xml:space="preserve">Prekės tiekiamos 12 (dvylika) mėnesių, bet ne ilgiau iki bus nupirkta Prekių už </w:t>
      </w:r>
      <w:r w:rsidR="007C52A7" w:rsidRPr="00922D08">
        <w:rPr>
          <w:rFonts w:ascii="Times New Roman" w:hAnsi="Times New Roman" w:cs="Times New Roman"/>
          <w:lang w:val="lt-LT"/>
        </w:rPr>
        <w:t>maksimalią Sutarties vertę</w:t>
      </w:r>
      <w:r w:rsidRPr="00922D08">
        <w:rPr>
          <w:rFonts w:ascii="Times New Roman" w:hAnsi="Times New Roman" w:cs="Times New Roman"/>
          <w:lang w:val="lt-LT"/>
        </w:rPr>
        <w:t xml:space="preserve">. Sutartis įsigalioja, kai Sutartį pasirašo abi sutarties Šalys ir galioja iki visiško sutartinių įsipareigojimų įvykdymo arba Sutarties nutraukimo (priklausomai nuo to, kuri sąlyga įvyksta anksčiau). </w:t>
      </w:r>
    </w:p>
    <w:p w14:paraId="6229413E" w14:textId="36A3F77C" w:rsidR="004F381A" w:rsidRPr="00922D08" w:rsidRDefault="004F381A" w:rsidP="00CE114F">
      <w:pPr>
        <w:pStyle w:val="ListParagraph"/>
        <w:numPr>
          <w:ilvl w:val="1"/>
          <w:numId w:val="1"/>
        </w:numPr>
        <w:tabs>
          <w:tab w:val="left" w:pos="284"/>
          <w:tab w:val="left" w:pos="567"/>
        </w:tabs>
        <w:spacing w:before="60" w:after="60"/>
        <w:ind w:left="0" w:firstLine="0"/>
        <w:jc w:val="both"/>
        <w:rPr>
          <w:rFonts w:ascii="Times New Roman" w:hAnsi="Times New Roman" w:cs="Times New Roman"/>
          <w:lang w:val="lt-LT"/>
        </w:rPr>
      </w:pPr>
      <w:r w:rsidRPr="00922D08">
        <w:rPr>
          <w:rFonts w:ascii="Times New Roman" w:hAnsi="Times New Roman" w:cs="Times New Roman"/>
          <w:lang w:val="lt-LT"/>
        </w:rPr>
        <w:t xml:space="preserve">Jeigu Prekių tiekimo metu nėra išperkama Prekių už maksimalią Sutarties vertę, Prekių tiekimo terminas automatiškai pratęsiamas dar 12 (dvylikos) mėnesių terminui. Automatinio pratęsimo sąlyga taikoma </w:t>
      </w:r>
      <w:r w:rsidR="00515EF9">
        <w:rPr>
          <w:rFonts w:ascii="Times New Roman" w:hAnsi="Times New Roman" w:cs="Times New Roman"/>
          <w:lang w:val="lt-LT"/>
        </w:rPr>
        <w:t>1</w:t>
      </w:r>
      <w:r w:rsidRPr="00922D08">
        <w:rPr>
          <w:rFonts w:ascii="Times New Roman" w:hAnsi="Times New Roman" w:cs="Times New Roman"/>
          <w:lang w:val="lt-LT"/>
        </w:rPr>
        <w:t xml:space="preserve"> (</w:t>
      </w:r>
      <w:r w:rsidR="00515EF9">
        <w:rPr>
          <w:rFonts w:ascii="Times New Roman" w:hAnsi="Times New Roman" w:cs="Times New Roman"/>
          <w:lang w:val="lt-LT"/>
        </w:rPr>
        <w:t>vieną</w:t>
      </w:r>
      <w:r w:rsidRPr="00922D08">
        <w:rPr>
          <w:rFonts w:ascii="Times New Roman" w:hAnsi="Times New Roman" w:cs="Times New Roman"/>
          <w:lang w:val="lt-LT"/>
        </w:rPr>
        <w:t>) kart</w:t>
      </w:r>
      <w:r w:rsidR="00515EF9">
        <w:rPr>
          <w:rFonts w:ascii="Times New Roman" w:hAnsi="Times New Roman" w:cs="Times New Roman"/>
          <w:lang w:val="lt-LT"/>
        </w:rPr>
        <w:t>ą</w:t>
      </w:r>
      <w:r w:rsidRPr="00922D08">
        <w:rPr>
          <w:rFonts w:ascii="Times New Roman" w:hAnsi="Times New Roman" w:cs="Times New Roman"/>
          <w:lang w:val="lt-LT"/>
        </w:rPr>
        <w:t>. Šalys turi teisę atsisakyti pratęsti Prekių tiekimo terminą, apie tai raštu informavus kitą Šalį 30 (trisdešimt) dienų iki Prekių tiekimo termino pabaigos.</w:t>
      </w:r>
      <w:r w:rsidR="000F7528" w:rsidRPr="000F7528">
        <w:rPr>
          <w:rFonts w:ascii="Times New Roman" w:hAnsi="Times New Roman" w:cs="Times New Roman"/>
          <w:lang w:val="lt-LT"/>
        </w:rPr>
        <w:t xml:space="preserve"> </w:t>
      </w:r>
      <w:r w:rsidR="000F7528" w:rsidRPr="00922D08">
        <w:rPr>
          <w:rFonts w:ascii="Times New Roman" w:hAnsi="Times New Roman" w:cs="Times New Roman"/>
          <w:lang w:val="lt-LT"/>
        </w:rPr>
        <w:t xml:space="preserve">Visais atvejais Prekės tiekiamos ne ilgiau kaip </w:t>
      </w:r>
      <w:r w:rsidR="000F7528">
        <w:rPr>
          <w:rFonts w:ascii="Times New Roman" w:hAnsi="Times New Roman" w:cs="Times New Roman"/>
          <w:lang w:val="lt-LT"/>
        </w:rPr>
        <w:t>24</w:t>
      </w:r>
      <w:r w:rsidR="000F7528" w:rsidRPr="00922D08">
        <w:rPr>
          <w:rFonts w:ascii="Times New Roman" w:hAnsi="Times New Roman" w:cs="Times New Roman"/>
          <w:lang w:val="lt-LT"/>
        </w:rPr>
        <w:t xml:space="preserve"> (</w:t>
      </w:r>
      <w:r w:rsidR="000F7528">
        <w:rPr>
          <w:rFonts w:ascii="Times New Roman" w:hAnsi="Times New Roman" w:cs="Times New Roman"/>
          <w:lang w:val="lt-LT"/>
        </w:rPr>
        <w:t>dvidešimt keturis</w:t>
      </w:r>
      <w:r w:rsidR="000F7528" w:rsidRPr="00922D08">
        <w:rPr>
          <w:rFonts w:ascii="Times New Roman" w:hAnsi="Times New Roman" w:cs="Times New Roman"/>
          <w:lang w:val="lt-LT"/>
        </w:rPr>
        <w:t>) mėnesius.</w:t>
      </w:r>
    </w:p>
    <w:p w14:paraId="7CE1ED7F" w14:textId="31EA3824" w:rsidR="00EF2F88" w:rsidRPr="00EF2F88" w:rsidRDefault="00EF2F88" w:rsidP="00CE114F">
      <w:pPr>
        <w:pStyle w:val="ListParagraph"/>
        <w:numPr>
          <w:ilvl w:val="1"/>
          <w:numId w:val="1"/>
        </w:numPr>
        <w:tabs>
          <w:tab w:val="left" w:pos="284"/>
          <w:tab w:val="left" w:pos="567"/>
        </w:tabs>
        <w:spacing w:before="60" w:after="60"/>
        <w:ind w:left="0" w:firstLine="0"/>
        <w:jc w:val="both"/>
        <w:rPr>
          <w:rFonts w:ascii="Times New Roman" w:hAnsi="Times New Roman" w:cs="Times New Roman"/>
          <w:color w:val="000000" w:themeColor="text1"/>
          <w:lang w:val="lt-LT"/>
        </w:rPr>
      </w:pPr>
      <w:r w:rsidRPr="00EF2F88">
        <w:rPr>
          <w:rFonts w:ascii="Times New Roman" w:hAnsi="Times New Roman" w:cs="Times New Roman"/>
          <w:color w:val="000000" w:themeColor="text1"/>
          <w:lang w:val="lt-LT"/>
        </w:rPr>
        <w:t xml:space="preserve">Prekes Pirkėjas pasiima savo transportu iš </w:t>
      </w:r>
      <w:r w:rsidR="004E48C5">
        <w:rPr>
          <w:rFonts w:ascii="Times New Roman" w:hAnsi="Times New Roman" w:cs="Times New Roman"/>
          <w:color w:val="000000" w:themeColor="text1"/>
          <w:lang w:val="lt-LT"/>
        </w:rPr>
        <w:t>Tiekėjo</w:t>
      </w:r>
      <w:r w:rsidRPr="00EF2F88">
        <w:rPr>
          <w:rFonts w:ascii="Times New Roman" w:hAnsi="Times New Roman" w:cs="Times New Roman"/>
          <w:color w:val="000000" w:themeColor="text1"/>
          <w:lang w:val="lt-LT"/>
        </w:rPr>
        <w:t xml:space="preserve"> gamybos bazės. </w:t>
      </w:r>
      <w:r w:rsidR="004E48C5">
        <w:rPr>
          <w:rFonts w:ascii="Times New Roman" w:hAnsi="Times New Roman" w:cs="Times New Roman"/>
          <w:color w:val="000000" w:themeColor="text1"/>
          <w:lang w:val="lt-LT"/>
        </w:rPr>
        <w:t>Tiekėjas</w:t>
      </w:r>
      <w:r w:rsidRPr="00EF2F88">
        <w:rPr>
          <w:rFonts w:ascii="Times New Roman" w:hAnsi="Times New Roman" w:cs="Times New Roman"/>
          <w:color w:val="000000" w:themeColor="text1"/>
          <w:lang w:val="lt-LT"/>
        </w:rPr>
        <w:t xml:space="preserve"> pakrauna Prekes į Pirkėjo transportą savo įranga ir kaštais</w:t>
      </w:r>
      <w:r w:rsidR="001B1CFA">
        <w:rPr>
          <w:rFonts w:ascii="Times New Roman" w:hAnsi="Times New Roman" w:cs="Times New Roman"/>
          <w:color w:val="000000" w:themeColor="text1"/>
          <w:lang w:val="lt-LT"/>
        </w:rPr>
        <w:t>, kurie turi būti įskaičiuoti į Tiekėjo pasiūlyme nurodytą Prekės kainą.</w:t>
      </w:r>
      <w:r w:rsidR="000F7528">
        <w:rPr>
          <w:rFonts w:ascii="Times New Roman" w:hAnsi="Times New Roman" w:cs="Times New Roman"/>
          <w:color w:val="000000" w:themeColor="text1"/>
          <w:lang w:val="lt-LT"/>
        </w:rPr>
        <w:t xml:space="preserve"> </w:t>
      </w:r>
    </w:p>
    <w:p w14:paraId="2B256EA6" w14:textId="7149674D" w:rsidR="00900642" w:rsidRDefault="00EF2F88" w:rsidP="00CE114F">
      <w:pPr>
        <w:pStyle w:val="ListParagraph"/>
        <w:numPr>
          <w:ilvl w:val="1"/>
          <w:numId w:val="1"/>
        </w:numPr>
        <w:tabs>
          <w:tab w:val="left" w:pos="284"/>
          <w:tab w:val="left" w:pos="567"/>
        </w:tabs>
        <w:spacing w:before="60" w:after="60"/>
        <w:ind w:left="0" w:firstLine="0"/>
        <w:jc w:val="both"/>
        <w:rPr>
          <w:rFonts w:ascii="Times New Roman" w:hAnsi="Times New Roman" w:cs="Times New Roman"/>
          <w:lang w:val="lt-LT" w:eastAsia="lt-LT"/>
        </w:rPr>
      </w:pPr>
      <w:r w:rsidRPr="00EF2F88">
        <w:rPr>
          <w:rFonts w:ascii="Times New Roman" w:hAnsi="Times New Roman" w:cs="Times New Roman"/>
          <w:lang w:val="lt-LT" w:eastAsia="lt-LT"/>
        </w:rPr>
        <w:t>Pakrautų į transporto priemonę Prekių  kiekis turi būti nustatomas svėrimo būdu ir fiksuojamas Prekę lydinčiuose dokumentuose.</w:t>
      </w:r>
    </w:p>
    <w:p w14:paraId="51EC4A16" w14:textId="38475577" w:rsidR="00F215EE" w:rsidRPr="00F215EE" w:rsidRDefault="00F215EE" w:rsidP="00F215EE">
      <w:pPr>
        <w:pStyle w:val="ListParagraph"/>
        <w:numPr>
          <w:ilvl w:val="1"/>
          <w:numId w:val="1"/>
        </w:numPr>
        <w:shd w:val="clear" w:color="auto" w:fill="FFFFFF" w:themeFill="background1"/>
        <w:spacing w:before="60" w:after="60"/>
        <w:jc w:val="both"/>
        <w:rPr>
          <w:rFonts w:ascii="Times New Roman" w:hAnsi="Times New Roman" w:cs="Times New Roman"/>
          <w:bCs/>
          <w:iCs/>
          <w:color w:val="00B050"/>
          <w:lang w:val="lt-LT"/>
        </w:rPr>
      </w:pPr>
      <w:bookmarkStart w:id="3" w:name="_Hlk107474163"/>
      <w:proofErr w:type="spellStart"/>
      <w:r w:rsidRPr="00F215EE">
        <w:rPr>
          <w:rFonts w:ascii="Times New Roman" w:hAnsi="Times New Roman" w:cs="Times New Roman"/>
          <w:color w:val="00B050"/>
        </w:rPr>
        <w:t>Pirkėjas</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siekia</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įsigyti</w:t>
      </w:r>
      <w:proofErr w:type="spellEnd"/>
      <w:r w:rsidRPr="00F215EE">
        <w:rPr>
          <w:rFonts w:ascii="Times New Roman" w:hAnsi="Times New Roman" w:cs="Times New Roman"/>
          <w:color w:val="00B050"/>
        </w:rPr>
        <w:t xml:space="preserve"> </w:t>
      </w:r>
      <w:r w:rsidR="000F7528">
        <w:rPr>
          <w:rFonts w:ascii="Times New Roman" w:hAnsi="Times New Roman" w:cs="Times New Roman"/>
          <w:color w:val="00B050"/>
        </w:rPr>
        <w:t>P</w:t>
      </w:r>
      <w:r w:rsidR="000F7528" w:rsidRPr="00F215EE">
        <w:rPr>
          <w:rFonts w:ascii="Times New Roman" w:hAnsi="Times New Roman" w:cs="Times New Roman"/>
          <w:color w:val="00B050"/>
        </w:rPr>
        <w:t>rekes</w:t>
      </w:r>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darančias</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kuo</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mažesnį</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poveikį</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aplinkai</w:t>
      </w:r>
      <w:proofErr w:type="spellEnd"/>
      <w:r w:rsidRPr="00F215EE">
        <w:rPr>
          <w:rFonts w:ascii="Times New Roman" w:hAnsi="Times New Roman" w:cs="Times New Roman"/>
          <w:color w:val="00B050"/>
        </w:rPr>
        <w:t>,</w:t>
      </w:r>
      <w:r>
        <w:rPr>
          <w:rFonts w:ascii="Times New Roman" w:hAnsi="Times New Roman" w:cs="Times New Roman"/>
          <w:color w:val="00B050"/>
        </w:rPr>
        <w:t xml:space="preserve"> </w:t>
      </w:r>
      <w:proofErr w:type="spellStart"/>
      <w:r w:rsidRPr="00F215EE">
        <w:rPr>
          <w:rFonts w:ascii="Times New Roman" w:hAnsi="Times New Roman" w:cs="Times New Roman"/>
          <w:color w:val="00B050"/>
        </w:rPr>
        <w:t>todėl</w:t>
      </w:r>
      <w:proofErr w:type="spellEnd"/>
      <w:r w:rsidRPr="00F215EE">
        <w:rPr>
          <w:rFonts w:ascii="Times New Roman" w:hAnsi="Times New Roman" w:cs="Times New Roman"/>
          <w:color w:val="00B050"/>
        </w:rPr>
        <w:t>:</w:t>
      </w:r>
    </w:p>
    <w:p w14:paraId="70E31BE9" w14:textId="77777777" w:rsidR="00F215EE" w:rsidRPr="00F215EE" w:rsidRDefault="00F215EE" w:rsidP="005B15A8">
      <w:pPr>
        <w:pStyle w:val="ListParagraph"/>
        <w:tabs>
          <w:tab w:val="left" w:pos="709"/>
        </w:tabs>
        <w:ind w:left="0"/>
        <w:jc w:val="both"/>
        <w:rPr>
          <w:rFonts w:ascii="Times New Roman" w:hAnsi="Times New Roman" w:cs="Times New Roman"/>
          <w:color w:val="00B050"/>
        </w:rPr>
      </w:pPr>
      <w:r w:rsidRPr="00F215EE">
        <w:rPr>
          <w:rFonts w:ascii="Times New Roman" w:hAnsi="Times New Roman" w:cs="Times New Roman"/>
          <w:color w:val="00B050"/>
        </w:rPr>
        <w:t xml:space="preserve">4.8.1. </w:t>
      </w:r>
      <w:proofErr w:type="spellStart"/>
      <w:r w:rsidRPr="00F215EE">
        <w:rPr>
          <w:rFonts w:ascii="Times New Roman" w:hAnsi="Times New Roman" w:cs="Times New Roman"/>
          <w:color w:val="00B050"/>
        </w:rPr>
        <w:t>bendravimas</w:t>
      </w:r>
      <w:proofErr w:type="spellEnd"/>
      <w:r w:rsidRPr="00F215EE">
        <w:rPr>
          <w:rFonts w:ascii="Times New Roman" w:hAnsi="Times New Roman" w:cs="Times New Roman"/>
          <w:color w:val="00B050"/>
        </w:rPr>
        <w:t xml:space="preserve"> tarp </w:t>
      </w:r>
      <w:proofErr w:type="spellStart"/>
      <w:r w:rsidRPr="00F215EE">
        <w:rPr>
          <w:rFonts w:ascii="Times New Roman" w:hAnsi="Times New Roman" w:cs="Times New Roman"/>
          <w:color w:val="00B050"/>
        </w:rPr>
        <w:t>Tiekėjo</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ir</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Pirkėjo</w:t>
      </w:r>
      <w:proofErr w:type="spellEnd"/>
      <w:r w:rsidRPr="00F215EE">
        <w:rPr>
          <w:rFonts w:ascii="Times New Roman" w:hAnsi="Times New Roman" w:cs="Times New Roman"/>
          <w:color w:val="00B050"/>
        </w:rPr>
        <w:t xml:space="preserve"> bus </w:t>
      </w:r>
      <w:proofErr w:type="spellStart"/>
      <w:r w:rsidRPr="00F215EE">
        <w:rPr>
          <w:rFonts w:ascii="Times New Roman" w:hAnsi="Times New Roman" w:cs="Times New Roman"/>
          <w:color w:val="00B050"/>
        </w:rPr>
        <w:t>vykdomas</w:t>
      </w:r>
      <w:proofErr w:type="spellEnd"/>
      <w:r w:rsidRPr="00F215EE">
        <w:rPr>
          <w:rFonts w:ascii="Times New Roman" w:hAnsi="Times New Roman" w:cs="Times New Roman"/>
          <w:color w:val="00B050"/>
        </w:rPr>
        <w:t xml:space="preserve"> tik </w:t>
      </w:r>
      <w:proofErr w:type="spellStart"/>
      <w:r w:rsidRPr="00F215EE">
        <w:rPr>
          <w:rFonts w:ascii="Times New Roman" w:hAnsi="Times New Roman" w:cs="Times New Roman"/>
          <w:color w:val="00B050"/>
        </w:rPr>
        <w:t>elektroninėmis</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priemonėmis</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telefonu</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elektroniniu</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paštu</w:t>
      </w:r>
      <w:proofErr w:type="spellEnd"/>
      <w:r w:rsidRPr="00F215EE">
        <w:rPr>
          <w:rFonts w:ascii="Times New Roman" w:hAnsi="Times New Roman" w:cs="Times New Roman"/>
          <w:color w:val="00B050"/>
        </w:rPr>
        <w:t xml:space="preserve"> ar kt.);</w:t>
      </w:r>
    </w:p>
    <w:p w14:paraId="53B2A564" w14:textId="77777777" w:rsidR="00F215EE" w:rsidRPr="00F215EE" w:rsidRDefault="00F215EE" w:rsidP="005B15A8">
      <w:pPr>
        <w:pStyle w:val="ListParagraph"/>
        <w:tabs>
          <w:tab w:val="left" w:pos="709"/>
        </w:tabs>
        <w:ind w:left="0"/>
        <w:jc w:val="both"/>
        <w:rPr>
          <w:rFonts w:ascii="Times New Roman" w:hAnsi="Times New Roman" w:cs="Times New Roman"/>
          <w:color w:val="00B050"/>
        </w:rPr>
      </w:pPr>
      <w:r w:rsidRPr="00F215EE">
        <w:rPr>
          <w:rFonts w:ascii="Times New Roman" w:hAnsi="Times New Roman" w:cs="Times New Roman"/>
          <w:color w:val="00B050"/>
        </w:rPr>
        <w:t xml:space="preserve">4.8.2. visa </w:t>
      </w:r>
      <w:proofErr w:type="spellStart"/>
      <w:r w:rsidRPr="00F215EE">
        <w:rPr>
          <w:rFonts w:ascii="Times New Roman" w:hAnsi="Times New Roman" w:cs="Times New Roman"/>
          <w:color w:val="00B050"/>
        </w:rPr>
        <w:t>dokumentacija</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susijusi</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su</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Sutarties</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vykdymu</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teikiama</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Pirkėjui</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elektorinėmis</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priemonėmis</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elektoriniu</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paštu</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ar</w:t>
      </w:r>
      <w:proofErr w:type="spellEnd"/>
      <w:r w:rsidRPr="00F215EE">
        <w:rPr>
          <w:rFonts w:ascii="Times New Roman" w:hAnsi="Times New Roman" w:cs="Times New Roman"/>
          <w:color w:val="00B050"/>
        </w:rPr>
        <w:t xml:space="preserve"> kt.);</w:t>
      </w:r>
    </w:p>
    <w:p w14:paraId="077FCEF7" w14:textId="77777777" w:rsidR="00F215EE" w:rsidRPr="00F215EE" w:rsidRDefault="00F215EE" w:rsidP="005B15A8">
      <w:pPr>
        <w:pStyle w:val="ListParagraph"/>
        <w:tabs>
          <w:tab w:val="left" w:pos="709"/>
        </w:tabs>
        <w:ind w:left="0"/>
        <w:jc w:val="both"/>
        <w:rPr>
          <w:rFonts w:ascii="Times New Roman" w:hAnsi="Times New Roman" w:cs="Times New Roman"/>
          <w:color w:val="00B050"/>
        </w:rPr>
      </w:pPr>
      <w:r w:rsidRPr="00F215EE">
        <w:rPr>
          <w:rFonts w:ascii="Times New Roman" w:hAnsi="Times New Roman" w:cs="Times New Roman"/>
          <w:color w:val="00B050"/>
        </w:rPr>
        <w:t xml:space="preserve">4.8.3. </w:t>
      </w:r>
      <w:proofErr w:type="spellStart"/>
      <w:r w:rsidRPr="00F215EE">
        <w:rPr>
          <w:rFonts w:ascii="Times New Roman" w:hAnsi="Times New Roman" w:cs="Times New Roman"/>
          <w:color w:val="00B050"/>
        </w:rPr>
        <w:t>Sutartis</w:t>
      </w:r>
      <w:proofErr w:type="spellEnd"/>
      <w:r w:rsidRPr="00F215EE">
        <w:rPr>
          <w:rFonts w:ascii="Times New Roman" w:hAnsi="Times New Roman" w:cs="Times New Roman"/>
          <w:color w:val="00B050"/>
        </w:rPr>
        <w:t xml:space="preserve"> bus </w:t>
      </w:r>
      <w:proofErr w:type="spellStart"/>
      <w:r w:rsidRPr="00F215EE">
        <w:rPr>
          <w:rFonts w:ascii="Times New Roman" w:hAnsi="Times New Roman" w:cs="Times New Roman"/>
          <w:color w:val="00B050"/>
        </w:rPr>
        <w:t>pasirašoma</w:t>
      </w:r>
      <w:proofErr w:type="spellEnd"/>
      <w:r w:rsidRPr="00F215EE">
        <w:rPr>
          <w:rFonts w:ascii="Times New Roman" w:hAnsi="Times New Roman" w:cs="Times New Roman"/>
          <w:color w:val="00B050"/>
        </w:rPr>
        <w:t xml:space="preserve"> tik </w:t>
      </w:r>
      <w:proofErr w:type="spellStart"/>
      <w:r w:rsidRPr="00F215EE">
        <w:rPr>
          <w:rFonts w:ascii="Times New Roman" w:hAnsi="Times New Roman" w:cs="Times New Roman"/>
          <w:color w:val="00B050"/>
        </w:rPr>
        <w:t>elektroninėmis</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priemonėmis</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elektroniniu</w:t>
      </w:r>
      <w:proofErr w:type="spellEnd"/>
      <w:r w:rsidRPr="00F215EE">
        <w:rPr>
          <w:rFonts w:ascii="Times New Roman" w:hAnsi="Times New Roman" w:cs="Times New Roman"/>
          <w:color w:val="00B050"/>
        </w:rPr>
        <w:t xml:space="preserve"> </w:t>
      </w:r>
      <w:proofErr w:type="spellStart"/>
      <w:r w:rsidRPr="00F215EE">
        <w:rPr>
          <w:rFonts w:ascii="Times New Roman" w:hAnsi="Times New Roman" w:cs="Times New Roman"/>
          <w:color w:val="00B050"/>
        </w:rPr>
        <w:t>parašu</w:t>
      </w:r>
      <w:proofErr w:type="spellEnd"/>
      <w:r w:rsidRPr="00F215EE">
        <w:rPr>
          <w:rFonts w:ascii="Times New Roman" w:hAnsi="Times New Roman" w:cs="Times New Roman"/>
          <w:color w:val="00B050"/>
        </w:rPr>
        <w:t xml:space="preserve">). </w:t>
      </w:r>
      <w:bookmarkEnd w:id="3"/>
    </w:p>
    <w:p w14:paraId="6C5B4504" w14:textId="77777777" w:rsidR="00E70465" w:rsidRPr="00C04E8C" w:rsidRDefault="00E70465" w:rsidP="00E70465">
      <w:pPr>
        <w:pStyle w:val="ListParagraph"/>
        <w:tabs>
          <w:tab w:val="left" w:pos="567"/>
        </w:tabs>
        <w:spacing w:before="60" w:after="60"/>
        <w:ind w:left="0"/>
        <w:rPr>
          <w:rFonts w:ascii="Times New Roman" w:hAnsi="Times New Roman" w:cs="Times New Roman"/>
          <w:lang w:val="lt-LT"/>
        </w:rPr>
      </w:pPr>
    </w:p>
    <w:p w14:paraId="4AADA05E" w14:textId="77777777" w:rsidR="00B418E6" w:rsidRPr="00C04E8C"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PRIEDAI</w:t>
      </w:r>
    </w:p>
    <w:p w14:paraId="0E28AE44" w14:textId="2CFE7E33" w:rsidR="007E3A3A" w:rsidRPr="00F31CBE" w:rsidRDefault="00EE6CDE" w:rsidP="00CE114F">
      <w:pPr>
        <w:pStyle w:val="ListParagraph"/>
        <w:numPr>
          <w:ilvl w:val="1"/>
          <w:numId w:val="1"/>
        </w:numPr>
        <w:tabs>
          <w:tab w:val="left" w:pos="567"/>
        </w:tabs>
        <w:spacing w:before="60" w:after="60"/>
        <w:ind w:left="0" w:firstLine="0"/>
        <w:jc w:val="both"/>
        <w:rPr>
          <w:rFonts w:ascii="Times New Roman" w:hAnsi="Times New Roman" w:cs="Times New Roman"/>
          <w:color w:val="000000" w:themeColor="text1"/>
          <w:lang w:val="lt-LT"/>
        </w:rPr>
      </w:pPr>
      <w:r w:rsidRPr="00F31CBE">
        <w:rPr>
          <w:rFonts w:ascii="Times New Roman" w:hAnsi="Times New Roman" w:cs="Times New Roman"/>
          <w:color w:val="000000" w:themeColor="text1"/>
          <w:lang w:val="lt-LT"/>
        </w:rPr>
        <w:t>Techninės specifikacijos</w:t>
      </w:r>
      <w:r w:rsidR="000D31C9">
        <w:rPr>
          <w:rFonts w:ascii="Times New Roman" w:hAnsi="Times New Roman" w:cs="Times New Roman"/>
          <w:color w:val="000000" w:themeColor="text1"/>
          <w:lang w:val="lt-LT"/>
        </w:rPr>
        <w:t xml:space="preserve"> 1</w:t>
      </w:r>
      <w:r w:rsidR="005745DA" w:rsidRPr="00F31CBE">
        <w:rPr>
          <w:rFonts w:ascii="Times New Roman" w:hAnsi="Times New Roman" w:cs="Times New Roman"/>
          <w:color w:val="000000" w:themeColor="text1"/>
          <w:lang w:val="lt-LT"/>
        </w:rPr>
        <w:t xml:space="preserve"> </w:t>
      </w:r>
      <w:r w:rsidR="00F31CBE">
        <w:rPr>
          <w:rFonts w:ascii="Times New Roman" w:hAnsi="Times New Roman" w:cs="Times New Roman"/>
          <w:color w:val="000000" w:themeColor="text1"/>
          <w:lang w:val="lt-LT"/>
        </w:rPr>
        <w:t>p</w:t>
      </w:r>
      <w:r w:rsidR="003E7B59" w:rsidRPr="00F31CBE">
        <w:rPr>
          <w:rFonts w:ascii="Times New Roman" w:hAnsi="Times New Roman" w:cs="Times New Roman"/>
          <w:color w:val="000000" w:themeColor="text1"/>
          <w:lang w:val="lt-LT"/>
        </w:rPr>
        <w:t xml:space="preserve">riedas </w:t>
      </w:r>
      <w:r w:rsidR="00D67182">
        <w:rPr>
          <w:rFonts w:ascii="Times New Roman" w:hAnsi="Times New Roman" w:cs="Times New Roman"/>
          <w:color w:val="000000" w:themeColor="text1"/>
          <w:lang w:val="lt-LT"/>
        </w:rPr>
        <w:t>–</w:t>
      </w:r>
      <w:r w:rsidR="00F31CBE">
        <w:rPr>
          <w:rFonts w:ascii="Times New Roman" w:hAnsi="Times New Roman" w:cs="Times New Roman"/>
          <w:color w:val="000000" w:themeColor="text1"/>
          <w:lang w:val="lt-LT"/>
        </w:rPr>
        <w:t xml:space="preserve"> </w:t>
      </w:r>
      <w:r w:rsidR="00D67182">
        <w:rPr>
          <w:rFonts w:ascii="Times New Roman" w:hAnsi="Times New Roman" w:cs="Times New Roman"/>
          <w:color w:val="000000" w:themeColor="text1"/>
          <w:lang w:val="lt-LT"/>
        </w:rPr>
        <w:t>Pirkimo objekto detalizacija.</w:t>
      </w:r>
    </w:p>
    <w:p w14:paraId="400CA19C" w14:textId="77777777" w:rsidR="008D3F29" w:rsidRPr="00C04E8C" w:rsidRDefault="008D3F29" w:rsidP="008D3F29">
      <w:pPr>
        <w:spacing w:before="60" w:after="60"/>
        <w:rPr>
          <w:i/>
        </w:rPr>
      </w:pPr>
    </w:p>
    <w:p w14:paraId="7624C412" w14:textId="657D2CB3" w:rsidR="00B418E6" w:rsidRPr="00C04E8C" w:rsidRDefault="00B418E6" w:rsidP="00B418E6">
      <w:pPr>
        <w:spacing w:before="60" w:after="60"/>
        <w:jc w:val="center"/>
        <w:rPr>
          <w:i/>
        </w:rPr>
      </w:pPr>
      <w:r w:rsidRPr="00C04E8C">
        <w:rPr>
          <w:i/>
        </w:rPr>
        <w:t>__________</w:t>
      </w:r>
    </w:p>
    <w:p w14:paraId="72D8944B" w14:textId="1E570C49" w:rsidR="00730BFE" w:rsidRPr="00C04E8C" w:rsidRDefault="00730BFE" w:rsidP="004C3A4C">
      <w:pPr>
        <w:pStyle w:val="ListParagraph"/>
        <w:ind w:left="0"/>
        <w:jc w:val="center"/>
        <w:rPr>
          <w:rFonts w:ascii="Times New Roman" w:hAnsi="Times New Roman" w:cs="Times New Roman"/>
          <w:i/>
          <w:iCs/>
          <w:lang w:val="lt-LT"/>
        </w:rPr>
        <w:sectPr w:rsidR="00730BFE" w:rsidRPr="00C04E8C" w:rsidSect="002503A8">
          <w:headerReference w:type="default" r:id="rId11"/>
          <w:footerReference w:type="even" r:id="rId12"/>
          <w:footerReference w:type="default" r:id="rId13"/>
          <w:footerReference w:type="first" r:id="rId14"/>
          <w:type w:val="continuous"/>
          <w:pgSz w:w="11906" w:h="16838" w:code="9"/>
          <w:pgMar w:top="1134" w:right="567" w:bottom="1134" w:left="1701" w:header="720" w:footer="720" w:gutter="0"/>
          <w:cols w:space="720"/>
          <w:titlePg/>
          <w:docGrid w:linePitch="360"/>
        </w:sectPr>
      </w:pPr>
      <w:r w:rsidRPr="00F31CBE">
        <w:rPr>
          <w:rFonts w:ascii="Times New Roman" w:hAnsi="Times New Roman" w:cs="Times New Roman"/>
          <w:b/>
          <w:bCs/>
          <w:color w:val="000000"/>
          <w:lang w:val="lt-LT"/>
        </w:rPr>
        <w:t>Pastaba:</w:t>
      </w:r>
      <w:r w:rsidRPr="00C04E8C">
        <w:rPr>
          <w:rFonts w:ascii="Times New Roman" w:hAnsi="Times New Roman" w:cs="Times New Roman"/>
          <w:b/>
          <w:bCs/>
          <w:color w:val="000000"/>
          <w:lang w:val="lt-LT"/>
        </w:rPr>
        <w:t xml:space="preserve"> </w:t>
      </w:r>
      <w:r w:rsidR="007E3A3A" w:rsidRPr="00C04E8C">
        <w:rPr>
          <w:rFonts w:ascii="Times New Roman" w:hAnsi="Times New Roman" w:cs="Times New Roman"/>
          <w:b/>
          <w:bCs/>
          <w:color w:val="000000"/>
          <w:lang w:val="lt-LT"/>
        </w:rPr>
        <w:t>V</w:t>
      </w:r>
      <w:r w:rsidR="001D5FBF" w:rsidRPr="00C04E8C">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Pr>
          <w:rFonts w:ascii="Times New Roman" w:hAnsi="Times New Roman" w:cs="Times New Roman"/>
          <w:b/>
          <w:bCs/>
          <w:color w:val="000000"/>
          <w:lang w:val="lt-LT"/>
        </w:rPr>
        <w:t>P</w:t>
      </w:r>
      <w:r w:rsidR="001F3D70" w:rsidRPr="00C04E8C">
        <w:rPr>
          <w:rFonts w:ascii="Times New Roman" w:hAnsi="Times New Roman" w:cs="Times New Roman"/>
          <w:b/>
          <w:bCs/>
          <w:color w:val="000000"/>
          <w:lang w:val="lt-LT"/>
        </w:rPr>
        <w:t>irkėjas</w:t>
      </w:r>
      <w:r w:rsidR="001D5FBF" w:rsidRPr="00C04E8C">
        <w:rPr>
          <w:rFonts w:ascii="Times New Roman" w:hAnsi="Times New Roman" w:cs="Times New Roman"/>
          <w:b/>
          <w:bCs/>
          <w:color w:val="000000"/>
          <w:lang w:val="lt-LT"/>
        </w:rPr>
        <w:t xml:space="preserve"> priima ir kitus dalyvių lygiaverčių </w:t>
      </w:r>
      <w:r w:rsidR="0068451D">
        <w:rPr>
          <w:rFonts w:ascii="Times New Roman" w:hAnsi="Times New Roman" w:cs="Times New Roman"/>
          <w:b/>
          <w:bCs/>
          <w:color w:val="000000"/>
          <w:lang w:val="lt-LT"/>
        </w:rPr>
        <w:t>P</w:t>
      </w:r>
      <w:r w:rsidR="001D5FBF" w:rsidRPr="00C04E8C">
        <w:rPr>
          <w:rFonts w:ascii="Times New Roman" w:hAnsi="Times New Roman" w:cs="Times New Roman"/>
          <w:b/>
          <w:bCs/>
          <w:color w:val="000000"/>
          <w:lang w:val="lt-LT"/>
        </w:rPr>
        <w:t>r</w:t>
      </w:r>
      <w:r w:rsidR="004100B0" w:rsidRPr="00C04E8C">
        <w:rPr>
          <w:rFonts w:ascii="Times New Roman" w:hAnsi="Times New Roman" w:cs="Times New Roman"/>
          <w:b/>
          <w:bCs/>
          <w:color w:val="000000"/>
          <w:lang w:val="lt-LT"/>
        </w:rPr>
        <w:t>ekių</w:t>
      </w:r>
      <w:r w:rsidR="00C66EF1">
        <w:rPr>
          <w:rFonts w:ascii="Times New Roman" w:hAnsi="Times New Roman" w:cs="Times New Roman"/>
          <w:b/>
          <w:bCs/>
          <w:color w:val="000000"/>
          <w:lang w:val="lt-LT"/>
        </w:rPr>
        <w:t>/Įrangos</w:t>
      </w:r>
      <w:r w:rsidR="004100B0" w:rsidRPr="00C04E8C">
        <w:rPr>
          <w:rFonts w:ascii="Times New Roman" w:hAnsi="Times New Roman" w:cs="Times New Roman"/>
          <w:b/>
          <w:bCs/>
          <w:color w:val="000000"/>
          <w:lang w:val="lt-LT"/>
        </w:rPr>
        <w:t xml:space="preserve"> </w:t>
      </w:r>
      <w:r w:rsidR="001D5FBF" w:rsidRPr="00C04E8C">
        <w:rPr>
          <w:rFonts w:ascii="Times New Roman" w:hAnsi="Times New Roman" w:cs="Times New Roman"/>
          <w:b/>
          <w:bCs/>
          <w:color w:val="000000"/>
          <w:lang w:val="lt-LT"/>
        </w:rPr>
        <w:t>įrodymus.</w:t>
      </w:r>
      <w:r w:rsidR="001D5FBF" w:rsidRPr="00C04E8C">
        <w:rPr>
          <w:rFonts w:ascii="Times New Roman" w:hAnsi="Times New Roman" w:cs="Times New Roman"/>
          <w:i/>
          <w:iCs/>
          <w:lang w:val="lt-LT"/>
        </w:rPr>
        <w:t xml:space="preserve"> Lygiavertiškumo įrodymas yra tiekėjo pa</w:t>
      </w:r>
      <w:r w:rsidR="00844FC9" w:rsidRPr="00C04E8C">
        <w:rPr>
          <w:rFonts w:ascii="Times New Roman" w:hAnsi="Times New Roman" w:cs="Times New Roman"/>
          <w:i/>
          <w:iCs/>
          <w:lang w:val="lt-LT"/>
        </w:rPr>
        <w:t>r</w:t>
      </w:r>
      <w:r w:rsidR="001D5FBF" w:rsidRPr="00C04E8C">
        <w:rPr>
          <w:rFonts w:ascii="Times New Roman" w:hAnsi="Times New Roman" w:cs="Times New Roman"/>
          <w:i/>
          <w:iCs/>
          <w:lang w:val="lt-LT"/>
        </w:rPr>
        <w:t>eig</w:t>
      </w:r>
      <w:r w:rsidR="004C3A4C">
        <w:rPr>
          <w:rFonts w:ascii="Times New Roman" w:hAnsi="Times New Roman" w:cs="Times New Roman"/>
          <w:i/>
          <w:iCs/>
          <w:lang w:val="lt-LT"/>
        </w:rPr>
        <w:t>a.</w:t>
      </w:r>
    </w:p>
    <w:p w14:paraId="14CCD840" w14:textId="1190CC05" w:rsidR="004C3A4C" w:rsidRPr="004C3A4C" w:rsidRDefault="004C3A4C" w:rsidP="004C3A4C"/>
    <w:p w14:paraId="7AEF9B34" w14:textId="55220D5B" w:rsidR="004C3A4C" w:rsidRPr="004C3A4C" w:rsidRDefault="004C3A4C" w:rsidP="004C3A4C"/>
    <w:p w14:paraId="16673274" w14:textId="1007502E" w:rsidR="004C3A4C" w:rsidRPr="004C3A4C" w:rsidRDefault="004C3A4C" w:rsidP="004C3A4C"/>
    <w:p w14:paraId="039BA57E" w14:textId="05288FC5" w:rsidR="004C3A4C" w:rsidRPr="004C3A4C" w:rsidRDefault="004C3A4C" w:rsidP="004C3A4C"/>
    <w:p w14:paraId="00202680" w14:textId="6C71BD3C" w:rsidR="004C3A4C" w:rsidRPr="004C3A4C" w:rsidRDefault="004C3A4C" w:rsidP="004C3A4C"/>
    <w:p w14:paraId="6275A49A" w14:textId="56388F45" w:rsidR="004C3A4C" w:rsidRPr="004C3A4C" w:rsidRDefault="004C3A4C" w:rsidP="004C3A4C"/>
    <w:p w14:paraId="52DD3669" w14:textId="0B7D4D03" w:rsidR="004C3A4C" w:rsidRDefault="004C3A4C" w:rsidP="004C3A4C"/>
    <w:p w14:paraId="61003106" w14:textId="5F659137" w:rsidR="004C3A4C" w:rsidRPr="004C3A4C" w:rsidRDefault="004C3A4C" w:rsidP="004C3A4C"/>
    <w:p w14:paraId="5680C33F" w14:textId="24CF20AE" w:rsidR="004C3A4C" w:rsidRPr="004C3A4C" w:rsidRDefault="004C3A4C" w:rsidP="004C3A4C">
      <w:pPr>
        <w:tabs>
          <w:tab w:val="left" w:pos="11940"/>
        </w:tabs>
      </w:pPr>
      <w:r>
        <w:tab/>
      </w:r>
    </w:p>
    <w:sectPr w:rsidR="004C3A4C" w:rsidRPr="004C3A4C" w:rsidSect="002503A8">
      <w:headerReference w:type="default" r:id="rId15"/>
      <w:footerReference w:type="default" r:id="rId16"/>
      <w:footerReference w:type="first" r:id="rId17"/>
      <w:type w:val="continuous"/>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F4128" w14:textId="77777777" w:rsidR="001A3221" w:rsidRDefault="001A3221" w:rsidP="00BA372F">
      <w:r>
        <w:separator/>
      </w:r>
    </w:p>
  </w:endnote>
  <w:endnote w:type="continuationSeparator" w:id="0">
    <w:p w14:paraId="560DBBAC" w14:textId="77777777" w:rsidR="001A3221" w:rsidRDefault="001A3221"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4837" w14:textId="77777777" w:rsidR="00FD20C1" w:rsidRDefault="00FD20C1" w:rsidP="00FD20C1">
    <w:pPr>
      <w:pStyle w:val="Footer"/>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103665D" w14:textId="0665133E" w:rsidR="00FD20C1" w:rsidRDefault="00FD20C1" w:rsidP="00FD20C1">
    <w:pPr>
      <w:pStyle w:val="Footer"/>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1281FBCE" w14:textId="2C5873C0" w:rsidR="003C72BB" w:rsidRDefault="003C72BB" w:rsidP="003C72BB">
        <w:pPr>
          <w:pStyle w:val="Footer"/>
          <w:jc w:val="right"/>
          <w:rPr>
            <w:rFonts w:cs="Arial"/>
            <w:sz w:val="20"/>
          </w:rPr>
        </w:pPr>
      </w:p>
      <w:p w14:paraId="7823A920" w14:textId="1FA5D0F9" w:rsidR="00BA372F" w:rsidRDefault="00BA372F">
        <w:pPr>
          <w:pStyle w:val="Footer"/>
          <w:jc w:val="center"/>
        </w:pPr>
        <w:r>
          <w:fldChar w:fldCharType="begin"/>
        </w:r>
        <w:r>
          <w:instrText>PAGE   \* MERGEFORMAT</w:instrText>
        </w:r>
        <w:r>
          <w:fldChar w:fldCharType="separate"/>
        </w:r>
        <w:r>
          <w:t>2</w:t>
        </w:r>
        <w:r>
          <w:fldChar w:fldCharType="end"/>
        </w:r>
      </w:p>
    </w:sdtContent>
  </w:sdt>
  <w:p w14:paraId="3550DF4F" w14:textId="77777777" w:rsidR="00BA372F" w:rsidRDefault="00BA3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E52C56" w14:paraId="748BEE04" w14:textId="77777777" w:rsidTr="004545B8">
      <w:tc>
        <w:tcPr>
          <w:tcW w:w="3120" w:type="dxa"/>
        </w:tcPr>
        <w:p w14:paraId="0D6FFDE4" w14:textId="37A1A59D" w:rsidR="47E52C56" w:rsidRDefault="47E52C56" w:rsidP="004545B8">
          <w:pPr>
            <w:pStyle w:val="Header"/>
            <w:ind w:left="-115"/>
          </w:pPr>
        </w:p>
      </w:tc>
      <w:tc>
        <w:tcPr>
          <w:tcW w:w="3120" w:type="dxa"/>
        </w:tcPr>
        <w:p w14:paraId="405CF732" w14:textId="72F4FFBB" w:rsidR="47E52C56" w:rsidRDefault="47E52C56" w:rsidP="004545B8">
          <w:pPr>
            <w:pStyle w:val="Header"/>
            <w:jc w:val="center"/>
          </w:pPr>
        </w:p>
      </w:tc>
      <w:tc>
        <w:tcPr>
          <w:tcW w:w="3120" w:type="dxa"/>
        </w:tcPr>
        <w:p w14:paraId="43D20067" w14:textId="46C0870F" w:rsidR="47E52C56" w:rsidRDefault="47E52C56" w:rsidP="004545B8">
          <w:pPr>
            <w:pStyle w:val="Header"/>
            <w:ind w:right="-115"/>
            <w:jc w:val="right"/>
          </w:pPr>
        </w:p>
      </w:tc>
    </w:tr>
  </w:tbl>
  <w:p w14:paraId="6FB03858" w14:textId="0EC313C9" w:rsidR="47E52C56" w:rsidRDefault="47E52C56" w:rsidP="004545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E1D" w14:textId="77777777" w:rsidR="00F47B03" w:rsidRDefault="00F47B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Header"/>
            <w:ind w:left="-115"/>
          </w:pPr>
        </w:p>
      </w:tc>
      <w:tc>
        <w:tcPr>
          <w:tcW w:w="4320" w:type="dxa"/>
        </w:tcPr>
        <w:p w14:paraId="0CF51491" w14:textId="4EB3BDB7" w:rsidR="47E52C56" w:rsidRDefault="47E52C56" w:rsidP="004545B8">
          <w:pPr>
            <w:pStyle w:val="Header"/>
            <w:jc w:val="center"/>
          </w:pPr>
        </w:p>
      </w:tc>
      <w:tc>
        <w:tcPr>
          <w:tcW w:w="4320" w:type="dxa"/>
        </w:tcPr>
        <w:p w14:paraId="5F2F8811" w14:textId="6B759E5B" w:rsidR="47E52C56" w:rsidRDefault="47E52C56" w:rsidP="004545B8">
          <w:pPr>
            <w:pStyle w:val="Header"/>
            <w:ind w:right="-115"/>
            <w:jc w:val="right"/>
          </w:pPr>
        </w:p>
      </w:tc>
    </w:tr>
  </w:tbl>
  <w:p w14:paraId="05445725" w14:textId="4984A662" w:rsidR="47E52C56" w:rsidRDefault="47E52C56" w:rsidP="0045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DE5AE" w14:textId="77777777" w:rsidR="001A3221" w:rsidRDefault="001A3221" w:rsidP="00BA372F">
      <w:r>
        <w:separator/>
      </w:r>
    </w:p>
  </w:footnote>
  <w:footnote w:type="continuationSeparator" w:id="0">
    <w:p w14:paraId="65B225BD" w14:textId="77777777" w:rsidR="001A3221" w:rsidRDefault="001A3221"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7E52C56" w14:paraId="2FD3EB38" w14:textId="77777777" w:rsidTr="004545B8">
      <w:tc>
        <w:tcPr>
          <w:tcW w:w="3120" w:type="dxa"/>
        </w:tcPr>
        <w:p w14:paraId="46D5A1ED" w14:textId="33B037B6" w:rsidR="47E52C56" w:rsidRDefault="47E52C56" w:rsidP="004545B8">
          <w:pPr>
            <w:pStyle w:val="Header"/>
            <w:ind w:left="-115"/>
          </w:pPr>
        </w:p>
      </w:tc>
      <w:tc>
        <w:tcPr>
          <w:tcW w:w="3120" w:type="dxa"/>
        </w:tcPr>
        <w:p w14:paraId="40B1B95E" w14:textId="55ADA392" w:rsidR="47E52C56" w:rsidRDefault="47E52C56" w:rsidP="004545B8">
          <w:pPr>
            <w:pStyle w:val="Header"/>
            <w:jc w:val="center"/>
          </w:pPr>
        </w:p>
      </w:tc>
      <w:tc>
        <w:tcPr>
          <w:tcW w:w="3120" w:type="dxa"/>
        </w:tcPr>
        <w:p w14:paraId="7C1A5D2A" w14:textId="5AFD9434" w:rsidR="47E52C56" w:rsidRDefault="47E52C56" w:rsidP="004545B8">
          <w:pPr>
            <w:pStyle w:val="Header"/>
            <w:ind w:right="-115"/>
            <w:jc w:val="right"/>
          </w:pPr>
        </w:p>
      </w:tc>
    </w:tr>
  </w:tbl>
  <w:p w14:paraId="5B9E7023" w14:textId="7ECB686B" w:rsidR="47E52C56" w:rsidRDefault="47E52C56" w:rsidP="00454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Header"/>
            <w:ind w:left="-115"/>
          </w:pPr>
        </w:p>
      </w:tc>
      <w:tc>
        <w:tcPr>
          <w:tcW w:w="4320" w:type="dxa"/>
        </w:tcPr>
        <w:p w14:paraId="6446ABF0" w14:textId="28BF7AF5" w:rsidR="47E52C56" w:rsidRDefault="47E52C56" w:rsidP="004545B8">
          <w:pPr>
            <w:pStyle w:val="Header"/>
            <w:jc w:val="center"/>
          </w:pPr>
        </w:p>
      </w:tc>
      <w:tc>
        <w:tcPr>
          <w:tcW w:w="4320" w:type="dxa"/>
        </w:tcPr>
        <w:p w14:paraId="0F1F0892" w14:textId="6EC4291D" w:rsidR="47E52C56" w:rsidRDefault="47E52C56" w:rsidP="004545B8">
          <w:pPr>
            <w:pStyle w:val="Header"/>
            <w:ind w:right="-115"/>
            <w:jc w:val="right"/>
          </w:pPr>
        </w:p>
      </w:tc>
    </w:tr>
  </w:tbl>
  <w:p w14:paraId="09EE09C6" w14:textId="11BF9B39" w:rsidR="47E52C56" w:rsidRDefault="47E52C56" w:rsidP="00454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2976637">
    <w:abstractNumId w:val="15"/>
  </w:num>
  <w:num w:numId="2" w16cid:durableId="2059950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5549378">
    <w:abstractNumId w:val="14"/>
  </w:num>
  <w:num w:numId="4" w16cid:durableId="448087715">
    <w:abstractNumId w:val="3"/>
  </w:num>
  <w:num w:numId="5" w16cid:durableId="1566188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593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398746">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7996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986573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1545227">
    <w:abstractNumId w:val="4"/>
  </w:num>
  <w:num w:numId="11" w16cid:durableId="196239873">
    <w:abstractNumId w:val="12"/>
  </w:num>
  <w:num w:numId="12" w16cid:durableId="1433815097">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52275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410360">
    <w:abstractNumId w:val="7"/>
  </w:num>
  <w:num w:numId="15" w16cid:durableId="1385525310">
    <w:abstractNumId w:val="5"/>
  </w:num>
  <w:num w:numId="16" w16cid:durableId="2044403388">
    <w:abstractNumId w:val="11"/>
  </w:num>
  <w:num w:numId="17" w16cid:durableId="2115594085">
    <w:abstractNumId w:val="9"/>
  </w:num>
  <w:num w:numId="18" w16cid:durableId="610286233">
    <w:abstractNumId w:val="1"/>
  </w:num>
  <w:num w:numId="19" w16cid:durableId="810057131">
    <w:abstractNumId w:val="8"/>
  </w:num>
  <w:num w:numId="20" w16cid:durableId="2114741715">
    <w:abstractNumId w:val="0"/>
  </w:num>
  <w:num w:numId="21" w16cid:durableId="1517841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2082B"/>
    <w:rsid w:val="000249D3"/>
    <w:rsid w:val="00033B69"/>
    <w:rsid w:val="0003699D"/>
    <w:rsid w:val="00037B44"/>
    <w:rsid w:val="00045665"/>
    <w:rsid w:val="00051A6E"/>
    <w:rsid w:val="000521C1"/>
    <w:rsid w:val="00054445"/>
    <w:rsid w:val="00060A65"/>
    <w:rsid w:val="00070EC2"/>
    <w:rsid w:val="000955D2"/>
    <w:rsid w:val="0009726E"/>
    <w:rsid w:val="000A0167"/>
    <w:rsid w:val="000A1B11"/>
    <w:rsid w:val="000A72E9"/>
    <w:rsid w:val="000A7D09"/>
    <w:rsid w:val="000C1853"/>
    <w:rsid w:val="000C4B51"/>
    <w:rsid w:val="000D10A2"/>
    <w:rsid w:val="000D31C9"/>
    <w:rsid w:val="000D49FC"/>
    <w:rsid w:val="000D51BD"/>
    <w:rsid w:val="000E1312"/>
    <w:rsid w:val="000F10BB"/>
    <w:rsid w:val="000F41A9"/>
    <w:rsid w:val="000F49AA"/>
    <w:rsid w:val="000F7528"/>
    <w:rsid w:val="001101CE"/>
    <w:rsid w:val="001175B0"/>
    <w:rsid w:val="001240FC"/>
    <w:rsid w:val="00125833"/>
    <w:rsid w:val="00125EC3"/>
    <w:rsid w:val="00127E4A"/>
    <w:rsid w:val="0013206C"/>
    <w:rsid w:val="00132B19"/>
    <w:rsid w:val="0014109A"/>
    <w:rsid w:val="00142FB0"/>
    <w:rsid w:val="001670B2"/>
    <w:rsid w:val="0016795D"/>
    <w:rsid w:val="001803B1"/>
    <w:rsid w:val="00194C2C"/>
    <w:rsid w:val="00196F11"/>
    <w:rsid w:val="00197805"/>
    <w:rsid w:val="001A3221"/>
    <w:rsid w:val="001A6349"/>
    <w:rsid w:val="001B1CFA"/>
    <w:rsid w:val="001B3172"/>
    <w:rsid w:val="001B319E"/>
    <w:rsid w:val="001B5021"/>
    <w:rsid w:val="001C3FF7"/>
    <w:rsid w:val="001D0012"/>
    <w:rsid w:val="001D3622"/>
    <w:rsid w:val="001D57B5"/>
    <w:rsid w:val="001D5FBF"/>
    <w:rsid w:val="001E217B"/>
    <w:rsid w:val="001E2776"/>
    <w:rsid w:val="001E5E92"/>
    <w:rsid w:val="001E7E39"/>
    <w:rsid w:val="001F3D70"/>
    <w:rsid w:val="00201F42"/>
    <w:rsid w:val="00205308"/>
    <w:rsid w:val="00217ED8"/>
    <w:rsid w:val="002342A0"/>
    <w:rsid w:val="00244035"/>
    <w:rsid w:val="0025014E"/>
    <w:rsid w:val="002503A8"/>
    <w:rsid w:val="00250C85"/>
    <w:rsid w:val="00252B80"/>
    <w:rsid w:val="00253FDE"/>
    <w:rsid w:val="00270771"/>
    <w:rsid w:val="00291C24"/>
    <w:rsid w:val="002A125B"/>
    <w:rsid w:val="002A43FF"/>
    <w:rsid w:val="002A499E"/>
    <w:rsid w:val="002A68D6"/>
    <w:rsid w:val="002B3509"/>
    <w:rsid w:val="002B5423"/>
    <w:rsid w:val="002C4EB1"/>
    <w:rsid w:val="002D5C5C"/>
    <w:rsid w:val="002E6267"/>
    <w:rsid w:val="002E6931"/>
    <w:rsid w:val="00306A3B"/>
    <w:rsid w:val="00310124"/>
    <w:rsid w:val="00311167"/>
    <w:rsid w:val="00313FDA"/>
    <w:rsid w:val="00316485"/>
    <w:rsid w:val="00321DE6"/>
    <w:rsid w:val="00332AC8"/>
    <w:rsid w:val="00335911"/>
    <w:rsid w:val="00342B89"/>
    <w:rsid w:val="00347A35"/>
    <w:rsid w:val="003722F6"/>
    <w:rsid w:val="00374A41"/>
    <w:rsid w:val="00382B78"/>
    <w:rsid w:val="00385AB2"/>
    <w:rsid w:val="00387E7F"/>
    <w:rsid w:val="0039751C"/>
    <w:rsid w:val="003A1C61"/>
    <w:rsid w:val="003A49A9"/>
    <w:rsid w:val="003A76AE"/>
    <w:rsid w:val="003A7FA1"/>
    <w:rsid w:val="003C2FEA"/>
    <w:rsid w:val="003C72BB"/>
    <w:rsid w:val="003D2BBD"/>
    <w:rsid w:val="003D4876"/>
    <w:rsid w:val="003D5972"/>
    <w:rsid w:val="003E6F92"/>
    <w:rsid w:val="003E7B59"/>
    <w:rsid w:val="004009EE"/>
    <w:rsid w:val="00403C97"/>
    <w:rsid w:val="00407A18"/>
    <w:rsid w:val="004100B0"/>
    <w:rsid w:val="00411E49"/>
    <w:rsid w:val="00411FF7"/>
    <w:rsid w:val="00422E40"/>
    <w:rsid w:val="00426B50"/>
    <w:rsid w:val="00437D1E"/>
    <w:rsid w:val="004503A5"/>
    <w:rsid w:val="004545B8"/>
    <w:rsid w:val="004556B3"/>
    <w:rsid w:val="00456947"/>
    <w:rsid w:val="00483E12"/>
    <w:rsid w:val="0049327E"/>
    <w:rsid w:val="004958EA"/>
    <w:rsid w:val="004A3585"/>
    <w:rsid w:val="004C0F42"/>
    <w:rsid w:val="004C264E"/>
    <w:rsid w:val="004C3A4C"/>
    <w:rsid w:val="004D1C29"/>
    <w:rsid w:val="004D2ED9"/>
    <w:rsid w:val="004D5F40"/>
    <w:rsid w:val="004E48C5"/>
    <w:rsid w:val="004F381A"/>
    <w:rsid w:val="005117E5"/>
    <w:rsid w:val="00512868"/>
    <w:rsid w:val="00515EF9"/>
    <w:rsid w:val="00520509"/>
    <w:rsid w:val="00522FAA"/>
    <w:rsid w:val="00526B4D"/>
    <w:rsid w:val="00527099"/>
    <w:rsid w:val="005321E8"/>
    <w:rsid w:val="00536363"/>
    <w:rsid w:val="005422BC"/>
    <w:rsid w:val="00547249"/>
    <w:rsid w:val="0056130C"/>
    <w:rsid w:val="005630C0"/>
    <w:rsid w:val="00567FC8"/>
    <w:rsid w:val="00573B4A"/>
    <w:rsid w:val="005745DA"/>
    <w:rsid w:val="005926B4"/>
    <w:rsid w:val="00594A6F"/>
    <w:rsid w:val="005A33A6"/>
    <w:rsid w:val="005A4E99"/>
    <w:rsid w:val="005B15A8"/>
    <w:rsid w:val="005C1C8E"/>
    <w:rsid w:val="005C1D51"/>
    <w:rsid w:val="005C5A52"/>
    <w:rsid w:val="005D0B86"/>
    <w:rsid w:val="005D3E8F"/>
    <w:rsid w:val="005D46D5"/>
    <w:rsid w:val="005D683A"/>
    <w:rsid w:val="006101CF"/>
    <w:rsid w:val="00611107"/>
    <w:rsid w:val="00627992"/>
    <w:rsid w:val="00635202"/>
    <w:rsid w:val="00635EF1"/>
    <w:rsid w:val="006605DD"/>
    <w:rsid w:val="006609E4"/>
    <w:rsid w:val="00662907"/>
    <w:rsid w:val="00662B2D"/>
    <w:rsid w:val="00667D5B"/>
    <w:rsid w:val="006706C3"/>
    <w:rsid w:val="0067429D"/>
    <w:rsid w:val="00681252"/>
    <w:rsid w:val="0068451D"/>
    <w:rsid w:val="006846AE"/>
    <w:rsid w:val="006876A4"/>
    <w:rsid w:val="00691F41"/>
    <w:rsid w:val="00692A64"/>
    <w:rsid w:val="00695DFA"/>
    <w:rsid w:val="006A18A8"/>
    <w:rsid w:val="006A4F8F"/>
    <w:rsid w:val="006B6EA0"/>
    <w:rsid w:val="006C0BDE"/>
    <w:rsid w:val="006C7B6E"/>
    <w:rsid w:val="006D3F16"/>
    <w:rsid w:val="006E00E6"/>
    <w:rsid w:val="006E29F5"/>
    <w:rsid w:val="006E3E8A"/>
    <w:rsid w:val="006E7A88"/>
    <w:rsid w:val="006F1644"/>
    <w:rsid w:val="006F3820"/>
    <w:rsid w:val="006F7FF8"/>
    <w:rsid w:val="00700AEC"/>
    <w:rsid w:val="0070108E"/>
    <w:rsid w:val="0070144B"/>
    <w:rsid w:val="00701603"/>
    <w:rsid w:val="007061C0"/>
    <w:rsid w:val="00707F06"/>
    <w:rsid w:val="00710BC5"/>
    <w:rsid w:val="007114E6"/>
    <w:rsid w:val="00715802"/>
    <w:rsid w:val="00717F54"/>
    <w:rsid w:val="00730102"/>
    <w:rsid w:val="00730BFE"/>
    <w:rsid w:val="0073391A"/>
    <w:rsid w:val="00736515"/>
    <w:rsid w:val="00753CFC"/>
    <w:rsid w:val="007577E2"/>
    <w:rsid w:val="00757CC1"/>
    <w:rsid w:val="007600FC"/>
    <w:rsid w:val="00761F85"/>
    <w:rsid w:val="007755CD"/>
    <w:rsid w:val="007858AE"/>
    <w:rsid w:val="00786FA3"/>
    <w:rsid w:val="007958F8"/>
    <w:rsid w:val="00796ED6"/>
    <w:rsid w:val="007A3B28"/>
    <w:rsid w:val="007B3448"/>
    <w:rsid w:val="007C2C15"/>
    <w:rsid w:val="007C4BAF"/>
    <w:rsid w:val="007C4FDC"/>
    <w:rsid w:val="007C52A7"/>
    <w:rsid w:val="007C6AE4"/>
    <w:rsid w:val="007D228A"/>
    <w:rsid w:val="007D4491"/>
    <w:rsid w:val="007E22E1"/>
    <w:rsid w:val="007E2376"/>
    <w:rsid w:val="007E3A3A"/>
    <w:rsid w:val="007E3AB3"/>
    <w:rsid w:val="007F001A"/>
    <w:rsid w:val="007F51CF"/>
    <w:rsid w:val="008118DA"/>
    <w:rsid w:val="00815B51"/>
    <w:rsid w:val="00825655"/>
    <w:rsid w:val="00825D26"/>
    <w:rsid w:val="00844FC9"/>
    <w:rsid w:val="00851297"/>
    <w:rsid w:val="00852E4B"/>
    <w:rsid w:val="00854BF3"/>
    <w:rsid w:val="00864E2D"/>
    <w:rsid w:val="00874A0E"/>
    <w:rsid w:val="00874B6A"/>
    <w:rsid w:val="00877FED"/>
    <w:rsid w:val="008839D4"/>
    <w:rsid w:val="0089387C"/>
    <w:rsid w:val="00896972"/>
    <w:rsid w:val="008B7FEF"/>
    <w:rsid w:val="008D3F29"/>
    <w:rsid w:val="00900642"/>
    <w:rsid w:val="00904685"/>
    <w:rsid w:val="00917334"/>
    <w:rsid w:val="00922D08"/>
    <w:rsid w:val="00943A3F"/>
    <w:rsid w:val="00957C51"/>
    <w:rsid w:val="00960F47"/>
    <w:rsid w:val="00962F68"/>
    <w:rsid w:val="009653E2"/>
    <w:rsid w:val="0097102D"/>
    <w:rsid w:val="0097122D"/>
    <w:rsid w:val="009903C2"/>
    <w:rsid w:val="0099225C"/>
    <w:rsid w:val="009A08BC"/>
    <w:rsid w:val="009A7930"/>
    <w:rsid w:val="009C1BF1"/>
    <w:rsid w:val="009C6560"/>
    <w:rsid w:val="009D21B5"/>
    <w:rsid w:val="009D6D5B"/>
    <w:rsid w:val="009D7178"/>
    <w:rsid w:val="009E6E4E"/>
    <w:rsid w:val="009F29A7"/>
    <w:rsid w:val="00A0517B"/>
    <w:rsid w:val="00A111F8"/>
    <w:rsid w:val="00A1547B"/>
    <w:rsid w:val="00A17FE4"/>
    <w:rsid w:val="00A20236"/>
    <w:rsid w:val="00A32D17"/>
    <w:rsid w:val="00A35204"/>
    <w:rsid w:val="00A42AC5"/>
    <w:rsid w:val="00A4469F"/>
    <w:rsid w:val="00A4473B"/>
    <w:rsid w:val="00A5095A"/>
    <w:rsid w:val="00A533A3"/>
    <w:rsid w:val="00A57C15"/>
    <w:rsid w:val="00A6035D"/>
    <w:rsid w:val="00A81C92"/>
    <w:rsid w:val="00A91163"/>
    <w:rsid w:val="00A95E99"/>
    <w:rsid w:val="00AA2407"/>
    <w:rsid w:val="00AB6379"/>
    <w:rsid w:val="00AC3780"/>
    <w:rsid w:val="00AD31F5"/>
    <w:rsid w:val="00AE223B"/>
    <w:rsid w:val="00AE62EA"/>
    <w:rsid w:val="00AF6E61"/>
    <w:rsid w:val="00B0591D"/>
    <w:rsid w:val="00B11450"/>
    <w:rsid w:val="00B124A9"/>
    <w:rsid w:val="00B16AC8"/>
    <w:rsid w:val="00B24883"/>
    <w:rsid w:val="00B26E62"/>
    <w:rsid w:val="00B35302"/>
    <w:rsid w:val="00B37A90"/>
    <w:rsid w:val="00B418E6"/>
    <w:rsid w:val="00B427F5"/>
    <w:rsid w:val="00B6105E"/>
    <w:rsid w:val="00B707BD"/>
    <w:rsid w:val="00B75134"/>
    <w:rsid w:val="00B7704C"/>
    <w:rsid w:val="00BA372F"/>
    <w:rsid w:val="00BB7140"/>
    <w:rsid w:val="00BC0229"/>
    <w:rsid w:val="00BC4CAD"/>
    <w:rsid w:val="00BE3FFC"/>
    <w:rsid w:val="00BE6794"/>
    <w:rsid w:val="00BF27A1"/>
    <w:rsid w:val="00C01851"/>
    <w:rsid w:val="00C035DC"/>
    <w:rsid w:val="00C0445D"/>
    <w:rsid w:val="00C04E8C"/>
    <w:rsid w:val="00C12119"/>
    <w:rsid w:val="00C24BFF"/>
    <w:rsid w:val="00C4373C"/>
    <w:rsid w:val="00C451A7"/>
    <w:rsid w:val="00C465B1"/>
    <w:rsid w:val="00C5084A"/>
    <w:rsid w:val="00C623DC"/>
    <w:rsid w:val="00C62CCE"/>
    <w:rsid w:val="00C66EF1"/>
    <w:rsid w:val="00C70001"/>
    <w:rsid w:val="00C9756A"/>
    <w:rsid w:val="00CA3575"/>
    <w:rsid w:val="00CA368F"/>
    <w:rsid w:val="00CA4C0C"/>
    <w:rsid w:val="00CB40D4"/>
    <w:rsid w:val="00CB5FDA"/>
    <w:rsid w:val="00CC4B66"/>
    <w:rsid w:val="00CC57AC"/>
    <w:rsid w:val="00CC7151"/>
    <w:rsid w:val="00CE114F"/>
    <w:rsid w:val="00CE2651"/>
    <w:rsid w:val="00CF1AB2"/>
    <w:rsid w:val="00CF74D4"/>
    <w:rsid w:val="00D03208"/>
    <w:rsid w:val="00D07A5C"/>
    <w:rsid w:val="00D3039A"/>
    <w:rsid w:val="00D30F9A"/>
    <w:rsid w:val="00D31407"/>
    <w:rsid w:val="00D52632"/>
    <w:rsid w:val="00D53F19"/>
    <w:rsid w:val="00D623E1"/>
    <w:rsid w:val="00D6381F"/>
    <w:rsid w:val="00D644C8"/>
    <w:rsid w:val="00D67182"/>
    <w:rsid w:val="00D71E0A"/>
    <w:rsid w:val="00D72224"/>
    <w:rsid w:val="00D95478"/>
    <w:rsid w:val="00D95F39"/>
    <w:rsid w:val="00DA3623"/>
    <w:rsid w:val="00DA7C7A"/>
    <w:rsid w:val="00DC1DB9"/>
    <w:rsid w:val="00DC7AB7"/>
    <w:rsid w:val="00DD31EE"/>
    <w:rsid w:val="00DE4F68"/>
    <w:rsid w:val="00DF09A0"/>
    <w:rsid w:val="00DF2013"/>
    <w:rsid w:val="00DF2C45"/>
    <w:rsid w:val="00DF30AA"/>
    <w:rsid w:val="00DF6B20"/>
    <w:rsid w:val="00E14B06"/>
    <w:rsid w:val="00E24C22"/>
    <w:rsid w:val="00E25C0E"/>
    <w:rsid w:val="00E271BC"/>
    <w:rsid w:val="00E27FFE"/>
    <w:rsid w:val="00E426A6"/>
    <w:rsid w:val="00E57279"/>
    <w:rsid w:val="00E6171D"/>
    <w:rsid w:val="00E70465"/>
    <w:rsid w:val="00E723B5"/>
    <w:rsid w:val="00E727D8"/>
    <w:rsid w:val="00E729F3"/>
    <w:rsid w:val="00E74037"/>
    <w:rsid w:val="00E750A2"/>
    <w:rsid w:val="00E8050B"/>
    <w:rsid w:val="00E821A1"/>
    <w:rsid w:val="00E83AAA"/>
    <w:rsid w:val="00EA568A"/>
    <w:rsid w:val="00EA5B8D"/>
    <w:rsid w:val="00EA6AAA"/>
    <w:rsid w:val="00EB49B0"/>
    <w:rsid w:val="00EB4B4D"/>
    <w:rsid w:val="00EB6CC3"/>
    <w:rsid w:val="00EB7E67"/>
    <w:rsid w:val="00EC1814"/>
    <w:rsid w:val="00EC40B7"/>
    <w:rsid w:val="00EC763E"/>
    <w:rsid w:val="00ED0E36"/>
    <w:rsid w:val="00ED1EE2"/>
    <w:rsid w:val="00ED36F4"/>
    <w:rsid w:val="00ED62F2"/>
    <w:rsid w:val="00EE13CC"/>
    <w:rsid w:val="00EE3EB4"/>
    <w:rsid w:val="00EE4AD8"/>
    <w:rsid w:val="00EE6CDE"/>
    <w:rsid w:val="00EE7036"/>
    <w:rsid w:val="00EF0A26"/>
    <w:rsid w:val="00EF2F88"/>
    <w:rsid w:val="00EF4AFF"/>
    <w:rsid w:val="00F0604E"/>
    <w:rsid w:val="00F14B66"/>
    <w:rsid w:val="00F215EE"/>
    <w:rsid w:val="00F259C2"/>
    <w:rsid w:val="00F264C9"/>
    <w:rsid w:val="00F26CCA"/>
    <w:rsid w:val="00F31CBE"/>
    <w:rsid w:val="00F3776D"/>
    <w:rsid w:val="00F42E8C"/>
    <w:rsid w:val="00F47B03"/>
    <w:rsid w:val="00F561AA"/>
    <w:rsid w:val="00F65839"/>
    <w:rsid w:val="00F67642"/>
    <w:rsid w:val="00F73F3A"/>
    <w:rsid w:val="00F816A0"/>
    <w:rsid w:val="00F95152"/>
    <w:rsid w:val="00FA24F2"/>
    <w:rsid w:val="00FB02E8"/>
    <w:rsid w:val="00FB0380"/>
    <w:rsid w:val="00FB59C0"/>
    <w:rsid w:val="00FC1079"/>
    <w:rsid w:val="00FC74CE"/>
    <w:rsid w:val="00FD06B4"/>
    <w:rsid w:val="00FD20C1"/>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1D57B5"/>
    <w:pPr>
      <w:numPr>
        <w:ilvl w:val="6"/>
        <w:numId w:val="16"/>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1D57B5"/>
    <w:pPr>
      <w:numPr>
        <w:ilvl w:val="7"/>
        <w:numId w:val="16"/>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045665"/>
    <w:pPr>
      <w:spacing w:before="100" w:beforeAutospacing="1" w:after="100" w:afterAutospacing="1"/>
    </w:pPr>
  </w:style>
  <w:style w:type="character" w:customStyle="1" w:styleId="Heading1Char">
    <w:name w:val="Heading 1 Char"/>
    <w:aliases w:val="H1 Char"/>
    <w:basedOn w:val="DefaultParagraphFont"/>
    <w:link w:val="Heading1"/>
    <w:uiPriority w:val="99"/>
    <w:rsid w:val="001D57B5"/>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D57B5"/>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D57B5"/>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D57B5"/>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D57B5"/>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D57B5"/>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D57B5"/>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D57B5"/>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D57B5"/>
    <w:rPr>
      <w:rFonts w:ascii="Verdana" w:eastAsia="Times New Roman" w:hAnsi="Verdana" w:cs="Arial"/>
      <w:b/>
      <w:sz w:val="18"/>
      <w:lang w:val="en-GB" w:eastAsia="da-DK"/>
    </w:rPr>
  </w:style>
  <w:style w:type="character" w:styleId="CommentReference">
    <w:name w:val="annotation reference"/>
    <w:basedOn w:val="DefaultParagraphFont"/>
    <w:uiPriority w:val="99"/>
    <w:semiHidden/>
    <w:unhideWhenUsed/>
    <w:rsid w:val="005D683A"/>
    <w:rPr>
      <w:sz w:val="16"/>
      <w:szCs w:val="16"/>
    </w:rPr>
  </w:style>
  <w:style w:type="paragraph" w:styleId="CommentText">
    <w:name w:val="annotation text"/>
    <w:basedOn w:val="Normal"/>
    <w:link w:val="CommentTextChar"/>
    <w:unhideWhenUsed/>
    <w:rsid w:val="005D683A"/>
    <w:rPr>
      <w:sz w:val="20"/>
      <w:szCs w:val="20"/>
    </w:rPr>
  </w:style>
  <w:style w:type="character" w:customStyle="1" w:styleId="CommentTextChar">
    <w:name w:val="Comment Text Char"/>
    <w:basedOn w:val="DefaultParagraphFont"/>
    <w:link w:val="CommentText"/>
    <w:rsid w:val="005D683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D683A"/>
    <w:rPr>
      <w:b/>
      <w:bCs/>
    </w:rPr>
  </w:style>
  <w:style w:type="character" w:customStyle="1" w:styleId="CommentSubjectChar">
    <w:name w:val="Comment Subject Char"/>
    <w:basedOn w:val="CommentTextChar"/>
    <w:link w:val="CommentSubject"/>
    <w:uiPriority w:val="99"/>
    <w:semiHidden/>
    <w:rsid w:val="005D683A"/>
    <w:rPr>
      <w:rFonts w:ascii="Times New Roman" w:eastAsia="Times New Roman" w:hAnsi="Times New Roman" w:cs="Times New Roman"/>
      <w:b/>
      <w:bCs/>
      <w:sz w:val="20"/>
      <w:szCs w:val="20"/>
      <w:lang w:val="lt-LT" w:eastAsia="lt-LT"/>
    </w:rPr>
  </w:style>
  <w:style w:type="character" w:styleId="Emphasis">
    <w:name w:val="Emphasis"/>
    <w:qFormat/>
    <w:rsid w:val="00205308"/>
    <w:rPr>
      <w:i/>
      <w:iCs/>
    </w:rPr>
  </w:style>
  <w:style w:type="paragraph" w:styleId="Revision">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D07A5C"/>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PlaceholderText"/>
            </w:rPr>
            <w:t>Norėdami įvesti tekstą, spustelėkite arba bakstelėkite čia.</w:t>
          </w:r>
        </w:p>
      </w:docPartBody>
    </w:docPart>
    <w:docPart>
      <w:docPartPr>
        <w:name w:val="3A996DC6954848FAB053524466F0D9A0"/>
        <w:category>
          <w:name w:val="Bendrosios nuostatos"/>
          <w:gallery w:val="placeholder"/>
        </w:category>
        <w:types>
          <w:type w:val="bbPlcHdr"/>
        </w:types>
        <w:behaviors>
          <w:behavior w:val="content"/>
        </w:behaviors>
        <w:guid w:val="{3FCFC677-00BA-49B9-9019-C7AC8C716291}"/>
      </w:docPartPr>
      <w:docPartBody>
        <w:p w:rsidR="005D3B73" w:rsidRDefault="002D3279" w:rsidP="002D3279">
          <w:pPr>
            <w:pStyle w:val="3A996DC6954848FAB053524466F0D9A0"/>
          </w:pPr>
          <w:r w:rsidRPr="00D76EEF">
            <w:rPr>
              <w:rStyle w:val="PlaceholderText"/>
            </w:rPr>
            <w:t>Norėdami įvesti tekstą, spustelėkite arba bakstelėkite čia.</w:t>
          </w:r>
        </w:p>
      </w:docPartBody>
    </w:docPart>
    <w:docPart>
      <w:docPartPr>
        <w:name w:val="99E9962ECCBA4D47ABC4B8F0B637AAE9"/>
        <w:category>
          <w:name w:val="Bendrosios nuostatos"/>
          <w:gallery w:val="placeholder"/>
        </w:category>
        <w:types>
          <w:type w:val="bbPlcHdr"/>
        </w:types>
        <w:behaviors>
          <w:behavior w:val="content"/>
        </w:behaviors>
        <w:guid w:val="{F6AC8801-EF27-4371-940A-E3CA72EB8B3D}"/>
      </w:docPartPr>
      <w:docPartBody>
        <w:p w:rsidR="00DC5571" w:rsidRDefault="00B4135E" w:rsidP="00B4135E">
          <w:pPr>
            <w:pStyle w:val="99E9962ECCBA4D47ABC4B8F0B637AAE9"/>
          </w:pPr>
          <w:r w:rsidRPr="00871AF5">
            <w:rPr>
              <w:rStyle w:val="PlaceholderText"/>
            </w:rPr>
            <w:t>Pasirinkite elementą.</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PlaceholderText"/>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5B16D6" w:rsidP="005B16D6">
          <w:pPr>
            <w:pStyle w:val="1E8DE0DADBDD469E868A4276F1B8A31D"/>
          </w:pPr>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15C06"/>
    <w:rsid w:val="000271F6"/>
    <w:rsid w:val="00055601"/>
    <w:rsid w:val="000617F6"/>
    <w:rsid w:val="00072DA8"/>
    <w:rsid w:val="00096D5B"/>
    <w:rsid w:val="000A25B6"/>
    <w:rsid w:val="000A31F0"/>
    <w:rsid w:val="0012742D"/>
    <w:rsid w:val="001667C3"/>
    <w:rsid w:val="00184632"/>
    <w:rsid w:val="001943CF"/>
    <w:rsid w:val="00195653"/>
    <w:rsid w:val="001F2EB6"/>
    <w:rsid w:val="00205136"/>
    <w:rsid w:val="00251D5F"/>
    <w:rsid w:val="002C23CB"/>
    <w:rsid w:val="002D09E3"/>
    <w:rsid w:val="002D3279"/>
    <w:rsid w:val="002F29F5"/>
    <w:rsid w:val="00354FE1"/>
    <w:rsid w:val="00356858"/>
    <w:rsid w:val="00386987"/>
    <w:rsid w:val="003B3FB2"/>
    <w:rsid w:val="003D73A0"/>
    <w:rsid w:val="003F363C"/>
    <w:rsid w:val="00417A9A"/>
    <w:rsid w:val="004806C4"/>
    <w:rsid w:val="00491D36"/>
    <w:rsid w:val="00495FC2"/>
    <w:rsid w:val="004D30BF"/>
    <w:rsid w:val="00501AA9"/>
    <w:rsid w:val="00527772"/>
    <w:rsid w:val="005518EE"/>
    <w:rsid w:val="00573319"/>
    <w:rsid w:val="0059222D"/>
    <w:rsid w:val="005969D0"/>
    <w:rsid w:val="005B16D6"/>
    <w:rsid w:val="005C1984"/>
    <w:rsid w:val="005D3B73"/>
    <w:rsid w:val="005E3880"/>
    <w:rsid w:val="005E7CB2"/>
    <w:rsid w:val="00627885"/>
    <w:rsid w:val="00636EB9"/>
    <w:rsid w:val="006454F0"/>
    <w:rsid w:val="0065216A"/>
    <w:rsid w:val="006D6D4F"/>
    <w:rsid w:val="006F7BCE"/>
    <w:rsid w:val="00700995"/>
    <w:rsid w:val="00707EE7"/>
    <w:rsid w:val="00710244"/>
    <w:rsid w:val="00711463"/>
    <w:rsid w:val="00755FD1"/>
    <w:rsid w:val="00776E09"/>
    <w:rsid w:val="0077722E"/>
    <w:rsid w:val="007A0F00"/>
    <w:rsid w:val="007A2415"/>
    <w:rsid w:val="007A451B"/>
    <w:rsid w:val="007A50E3"/>
    <w:rsid w:val="007E48C0"/>
    <w:rsid w:val="00831BC9"/>
    <w:rsid w:val="00864FD6"/>
    <w:rsid w:val="008D14E2"/>
    <w:rsid w:val="0090676A"/>
    <w:rsid w:val="00942360"/>
    <w:rsid w:val="00951D16"/>
    <w:rsid w:val="00952A06"/>
    <w:rsid w:val="00955960"/>
    <w:rsid w:val="0095625B"/>
    <w:rsid w:val="00986247"/>
    <w:rsid w:val="0098639C"/>
    <w:rsid w:val="00993693"/>
    <w:rsid w:val="009A19BA"/>
    <w:rsid w:val="00A0345E"/>
    <w:rsid w:val="00A442BF"/>
    <w:rsid w:val="00A52A0F"/>
    <w:rsid w:val="00A62E9A"/>
    <w:rsid w:val="00A83735"/>
    <w:rsid w:val="00AA2E85"/>
    <w:rsid w:val="00B4135E"/>
    <w:rsid w:val="00B44E9B"/>
    <w:rsid w:val="00B625B0"/>
    <w:rsid w:val="00B66F8C"/>
    <w:rsid w:val="00B74556"/>
    <w:rsid w:val="00B93115"/>
    <w:rsid w:val="00BA1B0E"/>
    <w:rsid w:val="00BD1491"/>
    <w:rsid w:val="00BF6B4B"/>
    <w:rsid w:val="00C3135C"/>
    <w:rsid w:val="00C41640"/>
    <w:rsid w:val="00C6219B"/>
    <w:rsid w:val="00C67257"/>
    <w:rsid w:val="00C94A68"/>
    <w:rsid w:val="00CB35B6"/>
    <w:rsid w:val="00CC666E"/>
    <w:rsid w:val="00CD6E8D"/>
    <w:rsid w:val="00CE2598"/>
    <w:rsid w:val="00CF345C"/>
    <w:rsid w:val="00D07215"/>
    <w:rsid w:val="00D2736F"/>
    <w:rsid w:val="00D84453"/>
    <w:rsid w:val="00DC5571"/>
    <w:rsid w:val="00E06E4B"/>
    <w:rsid w:val="00E13399"/>
    <w:rsid w:val="00E46C61"/>
    <w:rsid w:val="00E47C82"/>
    <w:rsid w:val="00EC1844"/>
    <w:rsid w:val="00ED77D7"/>
    <w:rsid w:val="00F47384"/>
    <w:rsid w:val="00F5022B"/>
    <w:rsid w:val="00FC171D"/>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36F"/>
    <w:rPr>
      <w:color w:val="808080"/>
    </w:rPr>
  </w:style>
  <w:style w:type="paragraph" w:customStyle="1" w:styleId="3A996DC6954848FAB053524466F0D9A0">
    <w:name w:val="3A996DC6954848FAB053524466F0D9A0"/>
    <w:rsid w:val="002D3279"/>
  </w:style>
  <w:style w:type="paragraph" w:customStyle="1" w:styleId="99E9962ECCBA4D47ABC4B8F0B637AAE9">
    <w:name w:val="99E9962ECCBA4D47ABC4B8F0B637AAE9"/>
    <w:rsid w:val="00B4135E"/>
  </w:style>
  <w:style w:type="paragraph" w:customStyle="1" w:styleId="B634C1D6016F413883453F961BD61752">
    <w:name w:val="B634C1D6016F413883453F961BD61752"/>
    <w:rsid w:val="00B4135E"/>
  </w:style>
  <w:style w:type="paragraph" w:customStyle="1" w:styleId="1E8DE0DADBDD469E868A4276F1B8A31D">
    <w:name w:val="1E8DE0DADBDD469E868A4276F1B8A31D"/>
    <w:rsid w:val="005B1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3.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3229</Words>
  <Characters>1841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4</cp:revision>
  <dcterms:created xsi:type="dcterms:W3CDTF">2023-07-19T11:51:00Z</dcterms:created>
  <dcterms:modified xsi:type="dcterms:W3CDTF">2023-08-21T08:31:00Z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