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49FD" w14:textId="4C33FEA5" w:rsidR="002C6E46" w:rsidRPr="00466085" w:rsidRDefault="007615D2" w:rsidP="00564B2E">
      <w:pPr>
        <w:spacing w:after="0" w:line="240" w:lineRule="auto"/>
        <w:ind w:firstLine="720"/>
        <w:jc w:val="center"/>
        <w:rPr>
          <w:rFonts w:ascii="Arial" w:eastAsia="Arial" w:hAnsi="Arial" w:cs="Arial"/>
          <w:b/>
        </w:rPr>
      </w:pPr>
      <w:bookmarkStart w:id="0" w:name="_Hlk65241408"/>
      <w:r>
        <w:rPr>
          <w:rFonts w:ascii="Arial" w:eastAsia="Arial" w:hAnsi="Arial" w:cs="Arial"/>
          <w:b/>
        </w:rPr>
        <w:t xml:space="preserve">MIŠKININKYSTEI SKIRTŲ </w:t>
      </w:r>
      <w:r w:rsidR="00064F24" w:rsidRPr="00466085">
        <w:rPr>
          <w:rFonts w:ascii="Arial" w:eastAsia="Arial" w:hAnsi="Arial" w:cs="Arial"/>
          <w:b/>
        </w:rPr>
        <w:t xml:space="preserve">PURŠKIAMŲ DAŽŲ </w:t>
      </w:r>
      <w:r w:rsidR="007316B8">
        <w:rPr>
          <w:rFonts w:ascii="Arial" w:eastAsia="Arial" w:hAnsi="Arial" w:cs="Arial"/>
          <w:b/>
        </w:rPr>
        <w:t xml:space="preserve">PIRKIMO </w:t>
      </w:r>
      <w:bookmarkEnd w:id="0"/>
      <w:r w:rsidR="002C6E46" w:rsidRPr="00466085">
        <w:rPr>
          <w:rFonts w:ascii="Arial" w:eastAsia="Arial" w:hAnsi="Arial" w:cs="Arial"/>
          <w:b/>
        </w:rPr>
        <w:t>TECHNINĖ SPECIFIKACIJA</w:t>
      </w:r>
    </w:p>
    <w:p w14:paraId="4A5D4FDE" w14:textId="77777777" w:rsidR="002C6E46" w:rsidRPr="00466085" w:rsidRDefault="002C6E46" w:rsidP="00564B2E">
      <w:pPr>
        <w:spacing w:after="0" w:line="240" w:lineRule="auto"/>
        <w:ind w:firstLine="720"/>
        <w:jc w:val="center"/>
        <w:rPr>
          <w:rFonts w:ascii="Arial" w:eastAsia="Arial" w:hAnsi="Arial" w:cs="Arial"/>
          <w:b/>
        </w:rPr>
      </w:pPr>
    </w:p>
    <w:p w14:paraId="3EE9784A" w14:textId="77777777" w:rsidR="00260077" w:rsidRPr="004C74F7" w:rsidRDefault="00260077" w:rsidP="004C74F7">
      <w:pPr>
        <w:spacing w:after="0" w:line="240" w:lineRule="auto"/>
        <w:jc w:val="both"/>
        <w:rPr>
          <w:rFonts w:ascii="Arial" w:eastAsia="Arial" w:hAnsi="Arial" w:cs="Arial"/>
        </w:rPr>
      </w:pPr>
    </w:p>
    <w:p w14:paraId="1DB87ADD" w14:textId="5FC2406A" w:rsidR="002C6E46" w:rsidRPr="00466085" w:rsidRDefault="002C6E46" w:rsidP="002C6E46">
      <w:pPr>
        <w:spacing w:after="0" w:line="240" w:lineRule="auto"/>
        <w:ind w:left="1440"/>
        <w:jc w:val="both"/>
        <w:rPr>
          <w:rFonts w:ascii="Arial" w:eastAsia="Arial" w:hAnsi="Arial" w:cs="Arial"/>
          <w:b/>
        </w:rPr>
      </w:pPr>
      <w:r w:rsidRPr="00466085">
        <w:rPr>
          <w:rFonts w:ascii="Arial" w:eastAsia="Arial" w:hAnsi="Arial" w:cs="Arial"/>
          <w:b/>
        </w:rPr>
        <w:t xml:space="preserve">I. PIRKIMO OBJEKTAS </w:t>
      </w:r>
    </w:p>
    <w:p w14:paraId="494E2ACE" w14:textId="77777777" w:rsidR="002C6E46" w:rsidRPr="00466085" w:rsidRDefault="002C6E46" w:rsidP="002C6E46">
      <w:pPr>
        <w:spacing w:after="0" w:line="240" w:lineRule="auto"/>
        <w:ind w:firstLine="720"/>
        <w:jc w:val="both"/>
        <w:rPr>
          <w:rFonts w:ascii="Arial" w:eastAsia="Arial" w:hAnsi="Arial" w:cs="Arial"/>
          <w:b/>
        </w:rPr>
      </w:pPr>
    </w:p>
    <w:p w14:paraId="7818A215" w14:textId="2CE1AF9E" w:rsidR="00094A6C" w:rsidRDefault="007316B8" w:rsidP="00094A6C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 w:rsidR="002C6E46" w:rsidRPr="00466085">
        <w:rPr>
          <w:rFonts w:ascii="Arial" w:eastAsia="Arial" w:hAnsi="Arial" w:cs="Arial"/>
          <w:b/>
        </w:rPr>
        <w:t xml:space="preserve">.1. </w:t>
      </w:r>
      <w:r>
        <w:rPr>
          <w:rFonts w:ascii="Arial" w:eastAsia="Arial" w:hAnsi="Arial" w:cs="Arial"/>
          <w:b/>
        </w:rPr>
        <w:t>Pirkimo o</w:t>
      </w:r>
      <w:r w:rsidR="002C6E46" w:rsidRPr="00466085">
        <w:rPr>
          <w:rFonts w:ascii="Arial" w:eastAsia="Arial" w:hAnsi="Arial" w:cs="Arial"/>
          <w:b/>
        </w:rPr>
        <w:t>bjektas –</w:t>
      </w:r>
      <w:r w:rsidR="00385355" w:rsidRPr="00466085">
        <w:rPr>
          <w:rFonts w:ascii="Arial" w:eastAsia="Arial" w:hAnsi="Arial" w:cs="Arial"/>
          <w:bCs/>
        </w:rPr>
        <w:t xml:space="preserve"> </w:t>
      </w:r>
      <w:bookmarkStart w:id="1" w:name="_Hlk65241484"/>
      <w:r w:rsidR="00067CAA" w:rsidRPr="00067CAA">
        <w:rPr>
          <w:rFonts w:ascii="Arial" w:eastAsia="Arial" w:hAnsi="Arial" w:cs="Arial"/>
          <w:bCs/>
        </w:rPr>
        <w:t>miškininkystei skirt</w:t>
      </w:r>
      <w:r w:rsidR="00067CAA">
        <w:rPr>
          <w:rFonts w:ascii="Arial" w:eastAsia="Arial" w:hAnsi="Arial" w:cs="Arial"/>
          <w:bCs/>
        </w:rPr>
        <w:t>i</w:t>
      </w:r>
      <w:r w:rsidR="00067CAA" w:rsidRPr="00067CAA">
        <w:rPr>
          <w:rFonts w:ascii="Arial" w:eastAsia="Arial" w:hAnsi="Arial" w:cs="Arial"/>
          <w:bCs/>
        </w:rPr>
        <w:t xml:space="preserve"> </w:t>
      </w:r>
      <w:bookmarkEnd w:id="1"/>
      <w:r w:rsidR="005A29C4" w:rsidRPr="00466085">
        <w:rPr>
          <w:rFonts w:ascii="Arial" w:eastAsia="Arial" w:hAnsi="Arial" w:cs="Arial"/>
          <w:bCs/>
        </w:rPr>
        <w:t xml:space="preserve">purškiami </w:t>
      </w:r>
      <w:r w:rsidR="0066422F" w:rsidRPr="00466085">
        <w:rPr>
          <w:rFonts w:ascii="Arial" w:eastAsia="Arial" w:hAnsi="Arial" w:cs="Arial"/>
          <w:bCs/>
        </w:rPr>
        <w:t>dažai, medžiams ir</w:t>
      </w:r>
      <w:r w:rsidR="00260077" w:rsidRPr="00466085">
        <w:t xml:space="preserve"> </w:t>
      </w:r>
      <w:bookmarkStart w:id="2" w:name="_Hlk31013150"/>
      <w:r w:rsidR="00260077" w:rsidRPr="00466085">
        <w:rPr>
          <w:rFonts w:ascii="Arial" w:eastAsia="Arial" w:hAnsi="Arial" w:cs="Arial"/>
          <w:bCs/>
        </w:rPr>
        <w:t xml:space="preserve">apvaliosios medienos </w:t>
      </w:r>
      <w:proofErr w:type="spellStart"/>
      <w:r w:rsidR="0066422F" w:rsidRPr="00466085">
        <w:rPr>
          <w:rFonts w:ascii="Arial" w:eastAsia="Arial" w:hAnsi="Arial" w:cs="Arial"/>
          <w:bCs/>
        </w:rPr>
        <w:t>sortimentams</w:t>
      </w:r>
      <w:proofErr w:type="spellEnd"/>
      <w:r w:rsidR="0066422F" w:rsidRPr="00466085">
        <w:rPr>
          <w:rFonts w:ascii="Arial" w:eastAsia="Arial" w:hAnsi="Arial" w:cs="Arial"/>
          <w:bCs/>
        </w:rPr>
        <w:t xml:space="preserve"> žymėti</w:t>
      </w:r>
      <w:bookmarkEnd w:id="2"/>
      <w:r w:rsidR="005A5C05">
        <w:rPr>
          <w:rFonts w:ascii="Arial" w:eastAsia="Arial" w:hAnsi="Arial" w:cs="Arial"/>
        </w:rPr>
        <w:t xml:space="preserve"> (toliau – dažai</w:t>
      </w:r>
      <w:r>
        <w:rPr>
          <w:rFonts w:ascii="Arial" w:eastAsia="Arial" w:hAnsi="Arial" w:cs="Arial"/>
        </w:rPr>
        <w:t>/prekės</w:t>
      </w:r>
      <w:r w:rsidR="005A5C05">
        <w:rPr>
          <w:rFonts w:ascii="Arial" w:eastAsia="Arial" w:hAnsi="Arial" w:cs="Arial"/>
        </w:rPr>
        <w:t>)</w:t>
      </w:r>
      <w:r w:rsidR="00073D6C">
        <w:rPr>
          <w:rFonts w:ascii="Arial" w:eastAsia="Arial" w:hAnsi="Arial" w:cs="Arial"/>
        </w:rPr>
        <w:t xml:space="preserve"> pirkimas (toliau – Pirkimas)</w:t>
      </w:r>
      <w:r w:rsidR="005A5C05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BVPŽ kodas – 44810000-1.</w:t>
      </w:r>
    </w:p>
    <w:p w14:paraId="68EABC34" w14:textId="0261771E" w:rsidR="007316B8" w:rsidRPr="00466085" w:rsidRDefault="007316B8" w:rsidP="00094A6C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1.2. Pirkimas skaidomas į 4 (keturias) pirkimo objekto dalis (toliau – </w:t>
      </w:r>
      <w:proofErr w:type="spellStart"/>
      <w:r>
        <w:rPr>
          <w:rFonts w:ascii="Arial" w:eastAsia="Arial" w:hAnsi="Arial" w:cs="Arial"/>
        </w:rPr>
        <w:t>p.o.d</w:t>
      </w:r>
      <w:proofErr w:type="spellEnd"/>
      <w:r>
        <w:rPr>
          <w:rFonts w:ascii="Arial" w:eastAsia="Arial" w:hAnsi="Arial" w:cs="Arial"/>
        </w:rPr>
        <w:t>.)</w:t>
      </w:r>
    </w:p>
    <w:p w14:paraId="0FED79B4" w14:textId="0172B23C" w:rsidR="00107CDD" w:rsidRPr="00466085" w:rsidRDefault="007316B8" w:rsidP="003211FD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1.3.</w:t>
      </w:r>
      <w:r w:rsidR="00107CDD" w:rsidRPr="00466085">
        <w:rPr>
          <w:rFonts w:ascii="Arial" w:eastAsia="Arial" w:hAnsi="Arial" w:cs="Arial"/>
        </w:rPr>
        <w:t xml:space="preserve">. </w:t>
      </w:r>
      <w:r w:rsidR="005A5C05">
        <w:rPr>
          <w:rFonts w:ascii="Arial" w:eastAsia="Arial" w:hAnsi="Arial" w:cs="Arial"/>
        </w:rPr>
        <w:t>202</w:t>
      </w:r>
      <w:r w:rsidR="00271894">
        <w:rPr>
          <w:rFonts w:ascii="Arial" w:eastAsia="Arial" w:hAnsi="Arial" w:cs="Arial"/>
        </w:rPr>
        <w:t>3</w:t>
      </w:r>
      <w:r w:rsidR="005A5C05">
        <w:rPr>
          <w:rFonts w:ascii="Arial" w:eastAsia="Arial" w:hAnsi="Arial" w:cs="Arial"/>
        </w:rPr>
        <w:t xml:space="preserve"> metais</w:t>
      </w:r>
      <w:r w:rsidR="00107CDD" w:rsidRPr="00466085">
        <w:rPr>
          <w:rFonts w:ascii="Arial" w:eastAsia="Arial" w:hAnsi="Arial" w:cs="Arial"/>
        </w:rPr>
        <w:t xml:space="preserve"> </w:t>
      </w:r>
      <w:r w:rsidR="0086420E" w:rsidRPr="00466085">
        <w:rPr>
          <w:rFonts w:ascii="Arial" w:eastAsia="Arial" w:hAnsi="Arial" w:cs="Arial"/>
        </w:rPr>
        <w:t>įsig</w:t>
      </w:r>
      <w:r w:rsidR="00DF20EC" w:rsidRPr="00466085">
        <w:rPr>
          <w:rFonts w:ascii="Arial" w:eastAsia="Arial" w:hAnsi="Arial" w:cs="Arial"/>
        </w:rPr>
        <w:t>y</w:t>
      </w:r>
      <w:r w:rsidR="0086420E" w:rsidRPr="00466085">
        <w:rPr>
          <w:rFonts w:ascii="Arial" w:eastAsia="Arial" w:hAnsi="Arial" w:cs="Arial"/>
        </w:rPr>
        <w:t xml:space="preserve">jamų </w:t>
      </w:r>
      <w:r w:rsidR="0066422F" w:rsidRPr="00466085">
        <w:rPr>
          <w:rFonts w:ascii="Arial" w:eastAsia="Arial" w:hAnsi="Arial" w:cs="Arial"/>
        </w:rPr>
        <w:t>dažų</w:t>
      </w:r>
      <w:r w:rsidR="00FE0641">
        <w:rPr>
          <w:rFonts w:ascii="Arial" w:eastAsia="Arial" w:hAnsi="Arial" w:cs="Arial"/>
        </w:rPr>
        <w:t xml:space="preserve"> minimalus</w:t>
      </w:r>
      <w:r w:rsidR="0066422F" w:rsidRPr="00466085">
        <w:rPr>
          <w:rFonts w:ascii="Arial" w:eastAsia="Arial" w:hAnsi="Arial" w:cs="Arial"/>
        </w:rPr>
        <w:t xml:space="preserve"> kiekis</w:t>
      </w:r>
      <w:r w:rsidR="00B15103" w:rsidRPr="00466085">
        <w:rPr>
          <w:rFonts w:ascii="Arial" w:eastAsia="Arial" w:hAnsi="Arial" w:cs="Arial"/>
        </w:rPr>
        <w:t xml:space="preserve"> </w:t>
      </w:r>
      <w:r w:rsidR="00BF3F86">
        <w:rPr>
          <w:rFonts w:ascii="Arial" w:eastAsia="Arial" w:hAnsi="Arial" w:cs="Arial"/>
        </w:rPr>
        <w:t>2</w:t>
      </w:r>
      <w:r w:rsidR="00C22A26">
        <w:rPr>
          <w:rFonts w:ascii="Arial" w:eastAsia="Arial" w:hAnsi="Arial" w:cs="Arial"/>
        </w:rPr>
        <w:t>6</w:t>
      </w:r>
      <w:r w:rsidR="00271894">
        <w:rPr>
          <w:rFonts w:ascii="Arial" w:eastAsia="Arial" w:hAnsi="Arial" w:cs="Arial"/>
        </w:rPr>
        <w:t xml:space="preserve"> </w:t>
      </w:r>
      <w:r w:rsidR="009708DD">
        <w:rPr>
          <w:rFonts w:ascii="Arial" w:eastAsia="Arial" w:hAnsi="Arial" w:cs="Arial"/>
        </w:rPr>
        <w:t>8</w:t>
      </w:r>
      <w:r w:rsidR="00271894">
        <w:rPr>
          <w:rFonts w:ascii="Arial" w:eastAsia="Arial" w:hAnsi="Arial" w:cs="Arial"/>
        </w:rPr>
        <w:t>68</w:t>
      </w:r>
      <w:r w:rsidR="00B15103" w:rsidRPr="00466085">
        <w:rPr>
          <w:rFonts w:ascii="Arial" w:eastAsia="Arial" w:hAnsi="Arial" w:cs="Arial"/>
        </w:rPr>
        <w:t xml:space="preserve"> </w:t>
      </w:r>
      <w:r w:rsidR="00CF1BDA" w:rsidRPr="00466085">
        <w:rPr>
          <w:rFonts w:ascii="Arial" w:eastAsia="Arial" w:hAnsi="Arial" w:cs="Arial"/>
        </w:rPr>
        <w:t>litrai.</w:t>
      </w:r>
      <w:r w:rsidR="0086420E" w:rsidRPr="00466085">
        <w:rPr>
          <w:rFonts w:ascii="Arial" w:eastAsia="Arial" w:hAnsi="Arial" w:cs="Arial"/>
        </w:rPr>
        <w:t xml:space="preserve"> Įsig</w:t>
      </w:r>
      <w:r w:rsidR="00466085">
        <w:rPr>
          <w:rFonts w:ascii="Arial" w:eastAsia="Arial" w:hAnsi="Arial" w:cs="Arial"/>
        </w:rPr>
        <w:t>y</w:t>
      </w:r>
      <w:r w:rsidR="0086420E" w:rsidRPr="00466085">
        <w:rPr>
          <w:rFonts w:ascii="Arial" w:eastAsia="Arial" w:hAnsi="Arial" w:cs="Arial"/>
        </w:rPr>
        <w:t xml:space="preserve">jami </w:t>
      </w:r>
      <w:r w:rsidR="009D4740" w:rsidRPr="00581CE5">
        <w:rPr>
          <w:rFonts w:ascii="Arial" w:eastAsia="Arial" w:hAnsi="Arial" w:cs="Arial"/>
        </w:rPr>
        <w:t>raudonos</w:t>
      </w:r>
      <w:r w:rsidR="00BF3F86" w:rsidRPr="00581CE5">
        <w:rPr>
          <w:rFonts w:ascii="Arial" w:eastAsia="Arial" w:hAnsi="Arial" w:cs="Arial"/>
        </w:rPr>
        <w:t>,</w:t>
      </w:r>
      <w:r w:rsidR="0086420E" w:rsidRPr="00581CE5">
        <w:rPr>
          <w:rFonts w:ascii="Arial" w:eastAsia="Arial" w:hAnsi="Arial" w:cs="Arial"/>
        </w:rPr>
        <w:t xml:space="preserve"> baltos</w:t>
      </w:r>
      <w:r w:rsidR="003A3290" w:rsidRPr="00581CE5">
        <w:rPr>
          <w:rFonts w:ascii="Arial" w:eastAsia="Arial" w:hAnsi="Arial" w:cs="Arial"/>
        </w:rPr>
        <w:t>,</w:t>
      </w:r>
      <w:r w:rsidR="00BF3F86" w:rsidRPr="00581CE5">
        <w:rPr>
          <w:rFonts w:ascii="Arial" w:eastAsia="Arial" w:hAnsi="Arial" w:cs="Arial"/>
        </w:rPr>
        <w:t xml:space="preserve"> žalios</w:t>
      </w:r>
      <w:r w:rsidR="00C81065">
        <w:rPr>
          <w:rFonts w:ascii="Arial" w:eastAsia="Arial" w:hAnsi="Arial" w:cs="Arial"/>
        </w:rPr>
        <w:t xml:space="preserve"> </w:t>
      </w:r>
      <w:r w:rsidR="0086420E" w:rsidRPr="00466085">
        <w:rPr>
          <w:rFonts w:ascii="Arial" w:eastAsia="Arial" w:hAnsi="Arial" w:cs="Arial"/>
        </w:rPr>
        <w:t>spalvos dažai</w:t>
      </w:r>
      <w:r w:rsidR="005A5C05">
        <w:rPr>
          <w:rFonts w:ascii="Arial" w:eastAsia="Arial" w:hAnsi="Arial" w:cs="Arial"/>
        </w:rPr>
        <w:t>.</w:t>
      </w:r>
    </w:p>
    <w:p w14:paraId="7DF37A93" w14:textId="245D02D5" w:rsidR="00AD69AB" w:rsidRPr="00466085" w:rsidRDefault="007316B8" w:rsidP="002C6E46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1.4.</w:t>
      </w:r>
      <w:r w:rsidR="00B15103" w:rsidRPr="00466085">
        <w:rPr>
          <w:rFonts w:ascii="Arial" w:eastAsia="Arial" w:hAnsi="Arial" w:cs="Arial"/>
        </w:rPr>
        <w:t xml:space="preserve"> </w:t>
      </w:r>
      <w:r w:rsidR="00AD69AB">
        <w:rPr>
          <w:rFonts w:ascii="Arial" w:eastAsia="Arial" w:hAnsi="Arial" w:cs="Arial"/>
        </w:rPr>
        <w:t>Minimalus</w:t>
      </w:r>
      <w:r w:rsidR="00271894">
        <w:rPr>
          <w:rFonts w:ascii="Arial" w:eastAsia="Arial" w:hAnsi="Arial" w:cs="Arial"/>
        </w:rPr>
        <w:t xml:space="preserve"> d</w:t>
      </w:r>
      <w:r w:rsidR="004E0D82" w:rsidRPr="00466085">
        <w:rPr>
          <w:rFonts w:ascii="Arial" w:eastAsia="Arial" w:hAnsi="Arial" w:cs="Arial"/>
        </w:rPr>
        <w:t>ažų</w:t>
      </w:r>
      <w:r w:rsidR="00B15103" w:rsidRPr="00466085">
        <w:rPr>
          <w:rFonts w:ascii="Arial" w:eastAsia="Arial" w:hAnsi="Arial" w:cs="Arial"/>
        </w:rPr>
        <w:t xml:space="preserve"> </w:t>
      </w:r>
      <w:r w:rsidR="007905FF" w:rsidRPr="00466085">
        <w:rPr>
          <w:rFonts w:ascii="Arial" w:eastAsia="Arial" w:hAnsi="Arial" w:cs="Arial"/>
        </w:rPr>
        <w:t xml:space="preserve">kiekio </w:t>
      </w:r>
      <w:r w:rsidR="00B15103" w:rsidRPr="00466085">
        <w:rPr>
          <w:rFonts w:ascii="Arial" w:eastAsia="Arial" w:hAnsi="Arial" w:cs="Arial"/>
        </w:rPr>
        <w:t>poreikis regioniniuose padaliniuose</w:t>
      </w:r>
      <w:r w:rsidR="007905FF" w:rsidRPr="00466085">
        <w:rPr>
          <w:rFonts w:ascii="Arial" w:eastAsia="Arial" w:hAnsi="Arial" w:cs="Arial"/>
        </w:rPr>
        <w:t xml:space="preserve"> </w:t>
      </w:r>
      <w:r w:rsidR="0052683D">
        <w:rPr>
          <w:rFonts w:ascii="Arial" w:eastAsia="Arial" w:hAnsi="Arial" w:cs="Arial"/>
        </w:rPr>
        <w:t>202</w:t>
      </w:r>
      <w:r w:rsidR="00271894">
        <w:rPr>
          <w:rFonts w:ascii="Arial" w:eastAsia="Arial" w:hAnsi="Arial" w:cs="Arial"/>
        </w:rPr>
        <w:t>3</w:t>
      </w:r>
      <w:r w:rsidR="0052683D">
        <w:rPr>
          <w:rFonts w:ascii="Arial" w:eastAsia="Arial" w:hAnsi="Arial" w:cs="Arial"/>
        </w:rPr>
        <w:t xml:space="preserve"> metais </w:t>
      </w:r>
      <w:r w:rsidR="00AD69AB">
        <w:rPr>
          <w:rFonts w:ascii="Arial" w:eastAsia="Arial" w:hAnsi="Arial" w:cs="Arial"/>
        </w:rPr>
        <w:t xml:space="preserve">pagal </w:t>
      </w:r>
      <w:proofErr w:type="spellStart"/>
      <w:r w:rsidR="00AD69AB">
        <w:rPr>
          <w:rFonts w:ascii="Arial" w:eastAsia="Arial" w:hAnsi="Arial" w:cs="Arial"/>
        </w:rPr>
        <w:t>p.o.d</w:t>
      </w:r>
      <w:proofErr w:type="spellEnd"/>
      <w:r w:rsidR="00AD69AB">
        <w:rPr>
          <w:rFonts w:ascii="Arial" w:eastAsia="Arial" w:hAnsi="Arial" w:cs="Arial"/>
        </w:rPr>
        <w:t>.</w:t>
      </w:r>
      <w:r w:rsidR="00AD69AB" w:rsidRPr="00A239FD">
        <w:rPr>
          <w:rFonts w:ascii="Arial" w:eastAsia="Arial" w:hAnsi="Arial" w:cs="Arial"/>
        </w:rPr>
        <w:t xml:space="preserve"> ir j</w:t>
      </w:r>
      <w:r>
        <w:rPr>
          <w:rFonts w:ascii="Arial" w:eastAsia="Arial" w:hAnsi="Arial" w:cs="Arial"/>
        </w:rPr>
        <w:t>ų</w:t>
      </w:r>
      <w:r w:rsidR="00AD69AB" w:rsidRPr="00A239FD">
        <w:rPr>
          <w:rFonts w:ascii="Arial" w:eastAsia="Arial" w:hAnsi="Arial" w:cs="Arial"/>
        </w:rPr>
        <w:t xml:space="preserve"> pateikimo vietos: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678"/>
        <w:gridCol w:w="1940"/>
        <w:gridCol w:w="1497"/>
        <w:gridCol w:w="1416"/>
        <w:gridCol w:w="1274"/>
        <w:gridCol w:w="2834"/>
      </w:tblGrid>
      <w:tr w:rsidR="00413E73" w:rsidRPr="00466085" w14:paraId="7BD19152" w14:textId="77777777" w:rsidTr="00396F71">
        <w:tc>
          <w:tcPr>
            <w:tcW w:w="678" w:type="dxa"/>
            <w:vAlign w:val="center"/>
          </w:tcPr>
          <w:p w14:paraId="040CD5BE" w14:textId="77777777" w:rsidR="00413E73" w:rsidRPr="00466085" w:rsidRDefault="00413E73" w:rsidP="007905FF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Eil. Nr.</w:t>
            </w:r>
          </w:p>
        </w:tc>
        <w:tc>
          <w:tcPr>
            <w:tcW w:w="1940" w:type="dxa"/>
            <w:vAlign w:val="center"/>
          </w:tcPr>
          <w:p w14:paraId="7B7084CE" w14:textId="77777777" w:rsidR="00413E73" w:rsidRPr="00466085" w:rsidRDefault="00413E73" w:rsidP="007905FF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Regioninis padalinys</w:t>
            </w:r>
          </w:p>
        </w:tc>
        <w:tc>
          <w:tcPr>
            <w:tcW w:w="1497" w:type="dxa"/>
            <w:vAlign w:val="center"/>
          </w:tcPr>
          <w:p w14:paraId="26A3C82D" w14:textId="287AD830" w:rsidR="00413E73" w:rsidRPr="00466085" w:rsidRDefault="00413E73" w:rsidP="007905F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Raudonų</w:t>
            </w:r>
            <w:r w:rsidRPr="00466085">
              <w:rPr>
                <w:rFonts w:ascii="Arial" w:eastAsia="Arial" w:hAnsi="Arial" w:cs="Arial"/>
              </w:rPr>
              <w:t xml:space="preserve"> dažų kiekis, ltr.</w:t>
            </w:r>
            <w:r w:rsidR="00EB65FD">
              <w:rPr>
                <w:rFonts w:ascii="Arial" w:eastAsia="Arial" w:hAnsi="Arial" w:cs="Arial"/>
              </w:rPr>
              <w:t>*</w:t>
            </w:r>
          </w:p>
        </w:tc>
        <w:tc>
          <w:tcPr>
            <w:tcW w:w="1416" w:type="dxa"/>
            <w:vAlign w:val="center"/>
          </w:tcPr>
          <w:p w14:paraId="74432B34" w14:textId="0BC46B14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Baltų dažų kiekis, ltr.</w:t>
            </w:r>
            <w:r w:rsidR="00EB65FD">
              <w:rPr>
                <w:rFonts w:ascii="Arial" w:eastAsia="Arial" w:hAnsi="Arial" w:cs="Arial"/>
              </w:rPr>
              <w:t>*</w:t>
            </w:r>
          </w:p>
        </w:tc>
        <w:tc>
          <w:tcPr>
            <w:tcW w:w="1274" w:type="dxa"/>
            <w:vAlign w:val="center"/>
          </w:tcPr>
          <w:p w14:paraId="29D89D90" w14:textId="094C963E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 w:rsidRPr="00BF3F86">
              <w:rPr>
                <w:rFonts w:ascii="Arial" w:eastAsia="Arial" w:hAnsi="Arial" w:cs="Arial"/>
              </w:rPr>
              <w:t>Žalių dažų kiekis, ltr.</w:t>
            </w:r>
            <w:r w:rsidR="00EB65FD">
              <w:rPr>
                <w:rFonts w:ascii="Arial" w:eastAsia="Arial" w:hAnsi="Arial" w:cs="Arial"/>
              </w:rPr>
              <w:t>*</w:t>
            </w:r>
          </w:p>
        </w:tc>
        <w:tc>
          <w:tcPr>
            <w:tcW w:w="2834" w:type="dxa"/>
            <w:vAlign w:val="center"/>
          </w:tcPr>
          <w:p w14:paraId="4FDD6752" w14:textId="7C33F090" w:rsidR="00413E73" w:rsidRPr="00466085" w:rsidRDefault="00413E73" w:rsidP="007905FF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Dažų pateikimo vietų adresai</w:t>
            </w:r>
          </w:p>
        </w:tc>
      </w:tr>
      <w:tr w:rsidR="00AD69AB" w:rsidRPr="00466085" w14:paraId="1037398B" w14:textId="77777777" w:rsidTr="00396F71">
        <w:tc>
          <w:tcPr>
            <w:tcW w:w="96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AED1C" w14:textId="4F2F546E" w:rsidR="00AD69AB" w:rsidRPr="00466085" w:rsidRDefault="00AD69AB" w:rsidP="00BF3F86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79221A">
              <w:rPr>
                <w:rFonts w:ascii="Arial" w:hAnsi="Arial" w:cs="Arial"/>
                <w:b/>
                <w:bCs/>
              </w:rPr>
              <w:t xml:space="preserve">I </w:t>
            </w:r>
            <w:proofErr w:type="spellStart"/>
            <w:r w:rsidRPr="0079221A">
              <w:rPr>
                <w:rFonts w:ascii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hAnsi="Arial" w:cs="Arial"/>
                <w:b/>
                <w:bCs/>
              </w:rPr>
              <w:t>.</w:t>
            </w:r>
            <w:r w:rsidR="003211FD">
              <w:rPr>
                <w:rFonts w:ascii="Arial" w:hAnsi="Arial" w:cs="Arial"/>
                <w:b/>
                <w:bCs/>
              </w:rPr>
              <w:t xml:space="preserve"> Dažų pirkimas (8 regioniniams padaliniams)</w:t>
            </w:r>
          </w:p>
        </w:tc>
      </w:tr>
      <w:tr w:rsidR="00413E73" w:rsidRPr="00466085" w14:paraId="48FE7A44" w14:textId="77777777" w:rsidTr="00396F71">
        <w:tc>
          <w:tcPr>
            <w:tcW w:w="678" w:type="dxa"/>
            <w:shd w:val="clear" w:color="auto" w:fill="auto"/>
            <w:vAlign w:val="center"/>
          </w:tcPr>
          <w:p w14:paraId="31C10381" w14:textId="77777777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A7F" w14:textId="77777777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Anykščių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D3CA" w14:textId="31C48038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A435" w14:textId="7FB539E5" w:rsidR="00413E73" w:rsidRPr="00466085" w:rsidRDefault="00413E73" w:rsidP="00BF3F86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675E" w14:textId="120B6D79" w:rsidR="00413E73" w:rsidRPr="00466085" w:rsidRDefault="0096576C" w:rsidP="00BF3F86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413E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4517" w14:textId="030AAB73" w:rsidR="00413E73" w:rsidRPr="00466085" w:rsidRDefault="00413E73" w:rsidP="00BF3F86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Vilniaus g. 101, LT-29142 Anykščiai</w:t>
            </w:r>
          </w:p>
        </w:tc>
      </w:tr>
      <w:tr w:rsidR="00413E73" w:rsidRPr="00466085" w14:paraId="46CFFE0F" w14:textId="77777777" w:rsidTr="00396F71">
        <w:tc>
          <w:tcPr>
            <w:tcW w:w="678" w:type="dxa"/>
            <w:shd w:val="clear" w:color="auto" w:fill="auto"/>
            <w:vAlign w:val="center"/>
          </w:tcPr>
          <w:p w14:paraId="65A566A8" w14:textId="77777777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2.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20B6" w14:textId="77777777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Biržų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D3AC41" w14:textId="062A4D3F" w:rsidR="00413E73" w:rsidRPr="00466085" w:rsidRDefault="00413E73" w:rsidP="00BF3F8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83EDB1" w14:textId="6DF1297A" w:rsidR="00413E73" w:rsidRPr="00466085" w:rsidRDefault="0096576C" w:rsidP="00BF3F86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7B412B" w14:textId="14C78D9E" w:rsidR="00413E73" w:rsidRPr="00466085" w:rsidRDefault="00413E73" w:rsidP="00BF3F86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5BFF" w14:textId="3E5D6D4E" w:rsidR="00413E73" w:rsidRPr="00466085" w:rsidRDefault="00413E73" w:rsidP="00BF3F86">
            <w:pPr>
              <w:jc w:val="center"/>
              <w:rPr>
                <w:rFonts w:ascii="Arial" w:hAnsi="Arial" w:cs="Arial"/>
                <w:color w:val="000000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J. Basanavičiaus g. 62, LT-41164 Biržai</w:t>
            </w:r>
          </w:p>
        </w:tc>
      </w:tr>
      <w:tr w:rsidR="00AD69AB" w:rsidRPr="00466085" w14:paraId="797FBD44" w14:textId="77777777" w:rsidTr="00396F71">
        <w:tc>
          <w:tcPr>
            <w:tcW w:w="678" w:type="dxa"/>
            <w:shd w:val="clear" w:color="auto" w:fill="auto"/>
            <w:vAlign w:val="center"/>
          </w:tcPr>
          <w:p w14:paraId="097F79B0" w14:textId="4934EE90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1227" w14:textId="0D22E0AE" w:rsidR="00AD69AB" w:rsidRPr="00466085" w:rsidRDefault="00AD69AB" w:rsidP="00AD69AB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Ignalinos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56DF" w14:textId="0E122BDC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6C13" w14:textId="6A2956AF" w:rsidR="00AD69AB" w:rsidRPr="00466085" w:rsidRDefault="00AD69AB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DE2E" w14:textId="7B4CEE63" w:rsidR="00AD69AB" w:rsidRPr="00466085" w:rsidRDefault="0096576C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880" w14:textId="4EEF6784" w:rsidR="00AD69AB" w:rsidRPr="00466085" w:rsidRDefault="00AD69AB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proofErr w:type="spellStart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Ažušilės</w:t>
            </w:r>
            <w:proofErr w:type="spellEnd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g. 18, LT-30126 Ignalina</w:t>
            </w:r>
          </w:p>
        </w:tc>
      </w:tr>
      <w:tr w:rsidR="00AD69AB" w:rsidRPr="00466085" w14:paraId="46D6BCA1" w14:textId="77777777" w:rsidTr="00396F71">
        <w:tc>
          <w:tcPr>
            <w:tcW w:w="678" w:type="dxa"/>
            <w:shd w:val="clear" w:color="auto" w:fill="auto"/>
            <w:vAlign w:val="center"/>
          </w:tcPr>
          <w:p w14:paraId="345256AD" w14:textId="35808312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F16E" w14:textId="10A10C26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Nemenčinės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E6D9" w14:textId="0D5BC75A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DD28" w14:textId="3E889476" w:rsidR="00AD69AB" w:rsidRPr="00466085" w:rsidRDefault="0096576C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BA0F" w14:textId="1F033005" w:rsidR="00AD69AB" w:rsidRPr="00466085" w:rsidRDefault="0096576C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EEC" w14:textId="14FB8E5B" w:rsidR="00AD69AB" w:rsidRPr="00466085" w:rsidRDefault="00AD69AB" w:rsidP="00AD69AB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Vilniaus g. 22, Mickūnų mstl., Mickūnų sen., LT-13116 Vilniaus r. sav.</w:t>
            </w:r>
          </w:p>
        </w:tc>
      </w:tr>
      <w:tr w:rsidR="00AD69AB" w:rsidRPr="00466085" w14:paraId="527AEF81" w14:textId="77777777" w:rsidTr="00396F71">
        <w:tc>
          <w:tcPr>
            <w:tcW w:w="678" w:type="dxa"/>
            <w:shd w:val="clear" w:color="auto" w:fill="auto"/>
            <w:vAlign w:val="center"/>
          </w:tcPr>
          <w:p w14:paraId="370F40EF" w14:textId="6400A1AB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5.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DF7F" w14:textId="3C579A2D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Panevėžio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D00B2" w14:textId="0CE66730" w:rsidR="00AD69AB" w:rsidRPr="00466085" w:rsidRDefault="0096576C" w:rsidP="00AD69A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0ACA4" w14:textId="011D592A" w:rsidR="00AD69AB" w:rsidRPr="00466085" w:rsidRDefault="0096576C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E0C9E" w14:textId="686AC65B" w:rsidR="00AD69AB" w:rsidRPr="00466085" w:rsidRDefault="0096576C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2B6" w14:textId="07C27B5B" w:rsidR="00AD69AB" w:rsidRPr="00466085" w:rsidRDefault="00AD69AB" w:rsidP="00AD69AB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Parko g. 32, LT-37188, Panevėžys</w:t>
            </w:r>
          </w:p>
        </w:tc>
      </w:tr>
      <w:tr w:rsidR="00AD69AB" w:rsidRPr="00466085" w14:paraId="629A1AA5" w14:textId="77777777" w:rsidTr="00396F71">
        <w:tc>
          <w:tcPr>
            <w:tcW w:w="678" w:type="dxa"/>
            <w:shd w:val="clear" w:color="auto" w:fill="auto"/>
            <w:vAlign w:val="center"/>
          </w:tcPr>
          <w:p w14:paraId="51431B54" w14:textId="074719E1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6.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3BD6" w14:textId="21EB1F70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Rokiškio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03DCF" w14:textId="5421C801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00977" w14:textId="2F02B0AC" w:rsidR="00AD69AB" w:rsidRPr="00466085" w:rsidRDefault="00AD69AB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E17C6" w14:textId="69AC0111" w:rsidR="00AD69AB" w:rsidRPr="00466085" w:rsidRDefault="0096576C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6D9" w14:textId="154075F4" w:rsidR="00AD69AB" w:rsidRPr="00466085" w:rsidRDefault="00AD69AB" w:rsidP="00AD69AB">
            <w:pPr>
              <w:jc w:val="center"/>
              <w:rPr>
                <w:rFonts w:ascii="Arial" w:hAnsi="Arial" w:cs="Arial"/>
              </w:rPr>
            </w:pPr>
            <w:proofErr w:type="spellStart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Sakališkio</w:t>
            </w:r>
            <w:proofErr w:type="spellEnd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g. 2, LT-42110 Rokiškis</w:t>
            </w:r>
          </w:p>
        </w:tc>
      </w:tr>
      <w:tr w:rsidR="00AD69AB" w:rsidRPr="00466085" w14:paraId="7E5767DF" w14:textId="77777777" w:rsidTr="00396F71">
        <w:tc>
          <w:tcPr>
            <w:tcW w:w="678" w:type="dxa"/>
            <w:shd w:val="clear" w:color="auto" w:fill="auto"/>
            <w:vAlign w:val="center"/>
          </w:tcPr>
          <w:p w14:paraId="4CFD27A6" w14:textId="4DB890C6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7.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E0E0" w14:textId="6EAFB3B6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Švenčionėlių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DB57D" w14:textId="658E38A3" w:rsidR="00AD69AB" w:rsidRPr="002D6F3D" w:rsidRDefault="00AD69AB" w:rsidP="00AD69A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83427" w14:textId="1C1FB83B" w:rsidR="00AD69AB" w:rsidRPr="002D6F3D" w:rsidRDefault="00AD69AB" w:rsidP="00AD69AB">
            <w:pPr>
              <w:jc w:val="center"/>
              <w:rPr>
                <w:rFonts w:ascii="Arial" w:eastAsia="SimSun" w:hAnsi="Arial" w:cs="Arial"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C1038" w14:textId="07EB824F" w:rsidR="00AD69AB" w:rsidRPr="002D6F3D" w:rsidRDefault="00AD69AB" w:rsidP="00AD69AB">
            <w:pPr>
              <w:jc w:val="center"/>
              <w:rPr>
                <w:rFonts w:ascii="Arial" w:eastAsia="SimSun" w:hAnsi="Arial" w:cs="Arial"/>
                <w:color w:val="000000" w:themeColor="text1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60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1C4" w14:textId="70F2C020" w:rsidR="00AD69AB" w:rsidRPr="00466085" w:rsidRDefault="00AD69AB" w:rsidP="00AD69AB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Žeimenos g. 49, LT-18208, Švenčionėliai</w:t>
            </w:r>
          </w:p>
        </w:tc>
      </w:tr>
      <w:tr w:rsidR="00AD69AB" w:rsidRPr="00466085" w14:paraId="4ED7BE2C" w14:textId="77777777" w:rsidTr="00396F71">
        <w:tc>
          <w:tcPr>
            <w:tcW w:w="678" w:type="dxa"/>
            <w:shd w:val="clear" w:color="auto" w:fill="auto"/>
            <w:vAlign w:val="center"/>
          </w:tcPr>
          <w:p w14:paraId="7A38D6E3" w14:textId="630B4A5C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8.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C7C" w14:textId="568EFF9D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Ukmergės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E1227" w14:textId="46F11076" w:rsidR="00AD69AB" w:rsidRPr="00466085" w:rsidRDefault="00AD69AB" w:rsidP="00AD69A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B1471" w14:textId="29116452" w:rsidR="00AD69AB" w:rsidRPr="00466085" w:rsidRDefault="00AD69AB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CFBF2" w14:textId="09C81550" w:rsidR="00AD69AB" w:rsidRPr="00466085" w:rsidRDefault="0096576C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2EAE" w14:textId="1B427562" w:rsidR="00AD69AB" w:rsidRPr="00466085" w:rsidRDefault="00AD69AB" w:rsidP="00AD69AB">
            <w:pPr>
              <w:jc w:val="center"/>
              <w:rPr>
                <w:rFonts w:ascii="Arial" w:hAnsi="Arial" w:cs="Arial"/>
                <w:color w:val="000000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Vilniaus g. 140, LT-20168, Ukmergė</w:t>
            </w:r>
          </w:p>
        </w:tc>
      </w:tr>
      <w:tr w:rsidR="00AD69AB" w:rsidRPr="00466085" w14:paraId="770C0778" w14:textId="77777777" w:rsidTr="00396F71">
        <w:tc>
          <w:tcPr>
            <w:tcW w:w="26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073A1" w14:textId="44B545FF" w:rsidR="00AD69AB" w:rsidRPr="00AD69AB" w:rsidRDefault="00AD69AB" w:rsidP="00AD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AD69AB">
              <w:rPr>
                <w:rFonts w:ascii="Arial" w:hAnsi="Arial" w:cs="Arial"/>
                <w:b/>
                <w:bCs/>
              </w:rPr>
              <w:t>Viso: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0AAA0" w14:textId="36856BA6" w:rsidR="00AD69AB" w:rsidRPr="00AD69AB" w:rsidRDefault="00AD69AB" w:rsidP="00AD69A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8968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E8C5F" w14:textId="6604CF31" w:rsidR="00AD69AB" w:rsidRPr="00AD69AB" w:rsidRDefault="00AD69AB" w:rsidP="00AD69AB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  <w:t>262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C06F4" w14:textId="0CDB2905" w:rsidR="00AD69AB" w:rsidRPr="00AD69AB" w:rsidRDefault="00AD69AB" w:rsidP="00AD69AB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  <w:t>110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4CE" w14:textId="77777777" w:rsidR="00AD69AB" w:rsidRPr="00466085" w:rsidRDefault="00AD69AB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  <w:tr w:rsidR="00AD69AB" w:rsidRPr="00466085" w14:paraId="4C90641F" w14:textId="77777777" w:rsidTr="00396F71">
        <w:tc>
          <w:tcPr>
            <w:tcW w:w="96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1AB96" w14:textId="6179694F" w:rsidR="00AD69AB" w:rsidRPr="00466085" w:rsidRDefault="00AD69AB" w:rsidP="00AD69AB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79221A">
              <w:rPr>
                <w:rFonts w:ascii="Arial" w:eastAsia="Arial" w:hAnsi="Arial" w:cs="Arial"/>
                <w:b/>
                <w:bCs/>
              </w:rPr>
              <w:t xml:space="preserve">II </w:t>
            </w:r>
            <w:proofErr w:type="spellStart"/>
            <w:r w:rsidRPr="0079221A">
              <w:rPr>
                <w:rFonts w:ascii="Arial" w:eastAsia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eastAsia="Arial" w:hAnsi="Arial" w:cs="Arial"/>
                <w:b/>
                <w:bCs/>
              </w:rPr>
              <w:t>.</w:t>
            </w:r>
            <w:r w:rsidR="003211F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211FD">
              <w:rPr>
                <w:rFonts w:ascii="Arial" w:hAnsi="Arial" w:cs="Arial"/>
                <w:b/>
                <w:bCs/>
              </w:rPr>
              <w:t>Dažų pirkimas (7 regioniniams padaliniams)</w:t>
            </w:r>
          </w:p>
        </w:tc>
      </w:tr>
      <w:tr w:rsidR="00AB5A10" w:rsidRPr="00466085" w14:paraId="02C85A11" w14:textId="77777777" w:rsidTr="00396F71">
        <w:tc>
          <w:tcPr>
            <w:tcW w:w="678" w:type="dxa"/>
            <w:shd w:val="clear" w:color="auto" w:fill="auto"/>
            <w:vAlign w:val="center"/>
          </w:tcPr>
          <w:p w14:paraId="30B0312F" w14:textId="6C3CA10F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AD91" w14:textId="422AE31C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Druskininkų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E772E" w14:textId="025780EB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F01F2" w14:textId="6F379617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A596A" w14:textId="622653E8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957" w14:textId="71F97662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Lazdijų pl. 19, Kalvelių k., Veisiejų sen., LT-67333 Lazdijų r.</w:t>
            </w:r>
          </w:p>
        </w:tc>
      </w:tr>
      <w:tr w:rsidR="00AB5A10" w:rsidRPr="00466085" w14:paraId="6579B3A3" w14:textId="77777777" w:rsidTr="00396F71">
        <w:tc>
          <w:tcPr>
            <w:tcW w:w="678" w:type="dxa"/>
            <w:shd w:val="clear" w:color="auto" w:fill="auto"/>
            <w:vAlign w:val="center"/>
          </w:tcPr>
          <w:p w14:paraId="5B33FF23" w14:textId="0E873B2E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CE10" w14:textId="7B3220DF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Dubravos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11F51" w14:textId="4D23F7F5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B48A9" w14:textId="77EC5009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F33E5" w14:textId="2A435062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04" w14:textId="3FC767E6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Liepų g. 12, Girionių km., LT-53102 Kauno r.</w:t>
            </w:r>
          </w:p>
        </w:tc>
      </w:tr>
      <w:tr w:rsidR="00AB5A10" w:rsidRPr="00466085" w14:paraId="1A48236B" w14:textId="77777777" w:rsidTr="00396F71">
        <w:tc>
          <w:tcPr>
            <w:tcW w:w="678" w:type="dxa"/>
            <w:shd w:val="clear" w:color="auto" w:fill="auto"/>
            <w:vAlign w:val="center"/>
          </w:tcPr>
          <w:p w14:paraId="08ED5B8B" w14:textId="1DF188F0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A97B" w14:textId="0CAD2ACA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Kazlų Rūdos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BA030" w14:textId="6A4F316A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D165F" w14:textId="7B27ABE3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0188C" w14:textId="3BFA1163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300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8B1F" w14:textId="0379C86D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1, LT-69421 Kazlų Rūda</w:t>
            </w:r>
          </w:p>
        </w:tc>
      </w:tr>
      <w:tr w:rsidR="00AB5A10" w:rsidRPr="00466085" w14:paraId="74C06F3E" w14:textId="77777777" w:rsidTr="00396F71">
        <w:tc>
          <w:tcPr>
            <w:tcW w:w="678" w:type="dxa"/>
            <w:shd w:val="clear" w:color="auto" w:fill="auto"/>
            <w:vAlign w:val="center"/>
          </w:tcPr>
          <w:p w14:paraId="5C837CB6" w14:textId="051B2765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3ED7" w14:textId="002C1363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Prienų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B8716" w14:textId="35F08054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A2DAF" w14:textId="6677D54E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7727C" w14:textId="1E3F01CE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5B4" w14:textId="723507F6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Miškininkų g. 2, </w:t>
            </w:r>
            <w:proofErr w:type="spellStart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Ignacavos</w:t>
            </w:r>
            <w:proofErr w:type="spellEnd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k., LT-59149 Prienų r.</w:t>
            </w:r>
          </w:p>
        </w:tc>
      </w:tr>
      <w:tr w:rsidR="00AB5A10" w:rsidRPr="00466085" w14:paraId="7DBACD4D" w14:textId="77777777" w:rsidTr="00396F71">
        <w:tc>
          <w:tcPr>
            <w:tcW w:w="678" w:type="dxa"/>
            <w:shd w:val="clear" w:color="auto" w:fill="auto"/>
            <w:vAlign w:val="center"/>
          </w:tcPr>
          <w:p w14:paraId="48F32250" w14:textId="3B9AF11B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33C0" w14:textId="3260024B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Šalčininkų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61AAD" w14:textId="2844B4D7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A3518" w14:textId="6EDA5B6B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38FD1" w14:textId="451FA05A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44F" w14:textId="49F2045E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Užupio g. 4, </w:t>
            </w:r>
            <w:proofErr w:type="spellStart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mstl., </w:t>
            </w:r>
            <w:proofErr w:type="spellStart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sen., LT-17247 Šalčininkų raj.</w:t>
            </w:r>
          </w:p>
        </w:tc>
      </w:tr>
      <w:tr w:rsidR="00AB5A10" w:rsidRPr="00466085" w14:paraId="36FD5BE3" w14:textId="77777777" w:rsidTr="00396F71">
        <w:tc>
          <w:tcPr>
            <w:tcW w:w="678" w:type="dxa"/>
            <w:shd w:val="clear" w:color="auto" w:fill="auto"/>
            <w:vAlign w:val="center"/>
          </w:tcPr>
          <w:p w14:paraId="026304AD" w14:textId="71961F14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2482" w14:textId="2BEA7353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Trakų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069E5" w14:textId="5C56FAD0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B386E" w14:textId="0FE0D83B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09D51" w14:textId="3FD3FAAB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200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F99" w14:textId="4244448B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AB5744">
              <w:rPr>
                <w:rFonts w:ascii="Arial" w:hAnsi="Arial" w:cs="Arial"/>
              </w:rPr>
              <w:t xml:space="preserve">Trakų g. 83, Rūdiškės, </w:t>
            </w:r>
            <w:r w:rsidRPr="00AB5744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Trakų raj.</w:t>
            </w:r>
          </w:p>
        </w:tc>
      </w:tr>
      <w:tr w:rsidR="00AB5A10" w:rsidRPr="00466085" w14:paraId="7CFEE15B" w14:textId="77777777" w:rsidTr="00396F71">
        <w:tc>
          <w:tcPr>
            <w:tcW w:w="678" w:type="dxa"/>
            <w:shd w:val="clear" w:color="auto" w:fill="auto"/>
            <w:vAlign w:val="center"/>
          </w:tcPr>
          <w:p w14:paraId="4E4EDC2D" w14:textId="720BA40C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7C3F" w14:textId="23EAA2C3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Varėnos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844D2" w14:textId="7B72CCAE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4EE26" w14:textId="7E23381A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11B0C" w14:textId="121EAD91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5CC5" w14:textId="282C3841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5, LT-65156 Varėna</w:t>
            </w:r>
          </w:p>
        </w:tc>
      </w:tr>
      <w:tr w:rsidR="00AB5A10" w:rsidRPr="00466085" w14:paraId="76E38077" w14:textId="77777777" w:rsidTr="00396F71">
        <w:tc>
          <w:tcPr>
            <w:tcW w:w="26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16830" w14:textId="558EE930" w:rsidR="00AB5A10" w:rsidRPr="00466085" w:rsidRDefault="00AB5A10" w:rsidP="00AB5A10">
            <w:pPr>
              <w:jc w:val="right"/>
              <w:rPr>
                <w:rFonts w:ascii="Arial" w:hAnsi="Arial" w:cs="Arial"/>
              </w:rPr>
            </w:pPr>
            <w:r w:rsidRPr="00AD69AB">
              <w:rPr>
                <w:rFonts w:ascii="Arial" w:hAnsi="Arial" w:cs="Arial"/>
                <w:b/>
                <w:bCs/>
              </w:rPr>
              <w:t>Viso: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6C1BE" w14:textId="61BC686F" w:rsidR="00AB5A10" w:rsidRPr="00AB5A10" w:rsidRDefault="00AB5A10" w:rsidP="00AB5A1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B5A10">
              <w:rPr>
                <w:rFonts w:ascii="Arial" w:eastAsia="Arial" w:hAnsi="Arial" w:cs="Arial"/>
                <w:b/>
                <w:bCs/>
              </w:rPr>
              <w:t>6884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37ABB" w14:textId="528F76A9" w:rsidR="00AB5A10" w:rsidRPr="00AB5A10" w:rsidRDefault="00AB5A10" w:rsidP="00AB5A10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B5A10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  <w:t>408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81034" w14:textId="0B1223EF" w:rsidR="00AB5A10" w:rsidRPr="00AB5A10" w:rsidRDefault="00AB5A10" w:rsidP="00AB5A10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B5A10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  <w:t>572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48A" w14:textId="77777777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  <w:tr w:rsidR="00AB5A10" w:rsidRPr="00466085" w14:paraId="0650CDA4" w14:textId="77777777" w:rsidTr="00396F71">
        <w:tc>
          <w:tcPr>
            <w:tcW w:w="96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622C6" w14:textId="02D97B6E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79221A">
              <w:rPr>
                <w:rFonts w:ascii="Arial" w:eastAsia="Arial" w:hAnsi="Arial" w:cs="Arial"/>
                <w:b/>
                <w:bCs/>
              </w:rPr>
              <w:t>II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 w:rsidRPr="0079221A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79221A">
              <w:rPr>
                <w:rFonts w:ascii="Arial" w:eastAsia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eastAsia="Arial" w:hAnsi="Arial" w:cs="Arial"/>
                <w:b/>
                <w:bCs/>
              </w:rPr>
              <w:t>.</w:t>
            </w:r>
            <w:r w:rsidR="003211F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211FD">
              <w:rPr>
                <w:rFonts w:ascii="Arial" w:hAnsi="Arial" w:cs="Arial"/>
                <w:b/>
                <w:bCs/>
              </w:rPr>
              <w:t>Dažų pirkimas (6 regioniniams padaliniams)</w:t>
            </w:r>
          </w:p>
        </w:tc>
      </w:tr>
      <w:tr w:rsidR="00AB5A10" w:rsidRPr="00466085" w14:paraId="6DC6500A" w14:textId="77777777" w:rsidTr="00396F71">
        <w:tc>
          <w:tcPr>
            <w:tcW w:w="678" w:type="dxa"/>
            <w:shd w:val="clear" w:color="auto" w:fill="auto"/>
            <w:vAlign w:val="center"/>
          </w:tcPr>
          <w:p w14:paraId="7772BEFC" w14:textId="211C24D3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CBED" w14:textId="2E8149BA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Joniškio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F8AC" w14:textId="30F630C6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CB375" w14:textId="3FC81071" w:rsidR="00AB5A10" w:rsidRDefault="007970F7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8</w:t>
            </w:r>
            <w:r w:rsidR="00AB5A10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D423B" w14:textId="208EA4EA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AA26" w14:textId="4A86CA37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Urėdijos g. 1, Beržininkų k., LT-84193 Joniškio r.</w:t>
            </w:r>
          </w:p>
        </w:tc>
      </w:tr>
      <w:tr w:rsidR="00AB5A10" w:rsidRPr="00466085" w14:paraId="460D71AA" w14:textId="77777777" w:rsidTr="00396F71">
        <w:tc>
          <w:tcPr>
            <w:tcW w:w="678" w:type="dxa"/>
            <w:shd w:val="clear" w:color="auto" w:fill="auto"/>
            <w:vAlign w:val="center"/>
          </w:tcPr>
          <w:p w14:paraId="6BF98079" w14:textId="3023703D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9113" w14:textId="5D69F8C9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Kretingos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46E22" w14:textId="0C657FC2" w:rsidR="00AB5A10" w:rsidRDefault="0096576C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1B4DE" w14:textId="7A12444F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46A0F" w14:textId="3AC9695A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B13E" w14:textId="457A2384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Savanorių g. 27, LT-97111 Kretinga</w:t>
            </w:r>
          </w:p>
        </w:tc>
      </w:tr>
      <w:tr w:rsidR="00AB5A10" w:rsidRPr="00466085" w14:paraId="484C9AC7" w14:textId="77777777" w:rsidTr="00396F71">
        <w:tc>
          <w:tcPr>
            <w:tcW w:w="678" w:type="dxa"/>
            <w:shd w:val="clear" w:color="auto" w:fill="auto"/>
            <w:vAlign w:val="center"/>
          </w:tcPr>
          <w:p w14:paraId="267D8794" w14:textId="3A24747A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F4B6" w14:textId="0A11505A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Kuršėnų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6A995" w14:textId="55444D48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48D32" w14:textId="168D10B4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9AFB9" w14:textId="1041A718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3016" w14:textId="3855B306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Žalioji g. 2, LT-76319 </w:t>
            </w:r>
            <w:proofErr w:type="spellStart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Toliočiai</w:t>
            </w:r>
            <w:proofErr w:type="spellEnd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, Šiaulių r.</w:t>
            </w:r>
          </w:p>
        </w:tc>
      </w:tr>
      <w:tr w:rsidR="00AB5A10" w:rsidRPr="00466085" w14:paraId="29484116" w14:textId="77777777" w:rsidTr="00396F71">
        <w:tc>
          <w:tcPr>
            <w:tcW w:w="678" w:type="dxa"/>
            <w:shd w:val="clear" w:color="auto" w:fill="auto"/>
            <w:vAlign w:val="center"/>
          </w:tcPr>
          <w:p w14:paraId="4BFFC7CE" w14:textId="2E869D87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F60A" w14:textId="047B6DCC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Mažeikių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BAD0E" w14:textId="0E2FE901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AE09C" w14:textId="5F0A8030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77126" w14:textId="057E4D6A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CA6" w14:textId="30E48D73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proofErr w:type="spellStart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Senkelio</w:t>
            </w:r>
            <w:proofErr w:type="spellEnd"/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g. 14, LT-89126 Mažeikiai</w:t>
            </w:r>
          </w:p>
        </w:tc>
      </w:tr>
      <w:tr w:rsidR="00AB5A10" w:rsidRPr="00466085" w14:paraId="6F02FD64" w14:textId="77777777" w:rsidTr="00396F71">
        <w:tc>
          <w:tcPr>
            <w:tcW w:w="678" w:type="dxa"/>
            <w:shd w:val="clear" w:color="auto" w:fill="auto"/>
            <w:vAlign w:val="center"/>
          </w:tcPr>
          <w:p w14:paraId="62D52225" w14:textId="6A2A2B44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C055" w14:textId="5D6662F3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Radviliškio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E3D04" w14:textId="3BEEF066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7AEE0" w14:textId="58895703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C9AEB" w14:textId="6D51AFF6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784" w14:textId="27DC05C1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Šiaulių g. 31, LT-82142 Radviliškis</w:t>
            </w:r>
          </w:p>
        </w:tc>
      </w:tr>
      <w:tr w:rsidR="00AB5A10" w:rsidRPr="00466085" w14:paraId="32FB7C55" w14:textId="77777777" w:rsidTr="00396F71">
        <w:tc>
          <w:tcPr>
            <w:tcW w:w="678" w:type="dxa"/>
            <w:shd w:val="clear" w:color="auto" w:fill="auto"/>
            <w:vAlign w:val="center"/>
          </w:tcPr>
          <w:p w14:paraId="60BFC862" w14:textId="71DC73E3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Pr="00466085">
              <w:rPr>
                <w:rFonts w:ascii="Arial" w:eastAsia="Arial" w:hAnsi="Arial" w:cs="Arial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3689" w14:textId="69315ACC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hAnsi="Arial" w:cs="Arial"/>
              </w:rPr>
              <w:t>Telšių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404EE" w14:textId="257541FE" w:rsidR="00AB5A10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DEC2A" w14:textId="1E7166BF" w:rsidR="00AB5A10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9C898" w14:textId="0B13AFDC" w:rsidR="00AB5A10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80A" w14:textId="7F7F6D12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Miškininkų g, 4, LT-87151 Telšiai </w:t>
            </w:r>
          </w:p>
        </w:tc>
      </w:tr>
      <w:tr w:rsidR="00AB5A10" w:rsidRPr="00466085" w14:paraId="76E1122E" w14:textId="77777777" w:rsidTr="00396F71">
        <w:tc>
          <w:tcPr>
            <w:tcW w:w="26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C5334" w14:textId="36D06316" w:rsidR="00AB5A10" w:rsidRPr="00466085" w:rsidRDefault="00AB5A10" w:rsidP="00EB65FD">
            <w:pPr>
              <w:jc w:val="right"/>
              <w:rPr>
                <w:rFonts w:ascii="Arial" w:hAnsi="Arial" w:cs="Arial"/>
              </w:rPr>
            </w:pPr>
            <w:r w:rsidRPr="00AD69AB">
              <w:rPr>
                <w:rFonts w:ascii="Arial" w:hAnsi="Arial" w:cs="Arial"/>
                <w:b/>
                <w:bCs/>
              </w:rPr>
              <w:t>Viso: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0F8FC" w14:textId="385BAB14" w:rsidR="00AB5A10" w:rsidRPr="00AB5A10" w:rsidRDefault="00AB5A10" w:rsidP="00AB5A1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B5A10">
              <w:rPr>
                <w:rFonts w:ascii="Arial" w:eastAsia="Arial" w:hAnsi="Arial" w:cs="Arial"/>
                <w:b/>
                <w:bCs/>
              </w:rPr>
              <w:t>5500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CC891" w14:textId="7EDCF8C6" w:rsidR="00AB5A10" w:rsidRPr="00AB5A10" w:rsidRDefault="00AB5A10" w:rsidP="00AB5A10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AB5A10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  <w:t>394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74787" w14:textId="528C0879" w:rsidR="00AB5A10" w:rsidRPr="00EB65FD" w:rsidRDefault="00EB65FD" w:rsidP="00AB5A10">
            <w:pPr>
              <w:jc w:val="center"/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EB65FD">
              <w:rPr>
                <w:rFonts w:ascii="Arial" w:eastAsia="SimSun" w:hAnsi="Arial" w:cs="Arial"/>
                <w:b/>
                <w:bCs/>
                <w:color w:val="000000"/>
                <w:kern w:val="3"/>
                <w:lang w:eastAsia="zh-CN" w:bidi="hi-IN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2C3" w14:textId="7C60CFC5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</w:tr>
      <w:tr w:rsidR="00AB5A10" w:rsidRPr="00466085" w14:paraId="78E13F13" w14:textId="77777777" w:rsidTr="00396F71">
        <w:tc>
          <w:tcPr>
            <w:tcW w:w="96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CE7B1" w14:textId="0B5DE3DF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79221A"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V</w:t>
            </w:r>
            <w:r w:rsidRPr="0079221A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79221A">
              <w:rPr>
                <w:rFonts w:ascii="Arial" w:eastAsia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eastAsia="Arial" w:hAnsi="Arial" w:cs="Arial"/>
                <w:b/>
                <w:bCs/>
              </w:rPr>
              <w:t>.</w:t>
            </w:r>
            <w:r w:rsidR="003211F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211FD">
              <w:rPr>
                <w:rFonts w:ascii="Arial" w:hAnsi="Arial" w:cs="Arial"/>
                <w:b/>
                <w:bCs/>
              </w:rPr>
              <w:t>Dažų pirkimas (5 regioniniams padaliniams ir Miškotvarkos skyriui)</w:t>
            </w:r>
          </w:p>
        </w:tc>
      </w:tr>
      <w:tr w:rsidR="00AB5A10" w:rsidRPr="00466085" w14:paraId="1E09389D" w14:textId="77777777" w:rsidTr="00396F71">
        <w:tc>
          <w:tcPr>
            <w:tcW w:w="678" w:type="dxa"/>
            <w:shd w:val="clear" w:color="auto" w:fill="auto"/>
            <w:vAlign w:val="center"/>
          </w:tcPr>
          <w:p w14:paraId="68E4EDC3" w14:textId="5C74C846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eastAsia="Arial" w:hAnsi="Arial" w:cs="Arial"/>
              </w:rPr>
              <w:t>1.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41A2" w14:textId="45088BCE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Jurbarko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CBDFD" w14:textId="73E83413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 w:rsidRPr="002D6F3D">
              <w:rPr>
                <w:rFonts w:ascii="Arial" w:eastAsia="Arial" w:hAnsi="Arial" w:cs="Arial"/>
                <w:color w:val="000000" w:themeColor="text1"/>
              </w:rPr>
              <w:t>800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18076" w14:textId="2E22BFBB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2D6F3D">
              <w:rPr>
                <w:rFonts w:ascii="Arial" w:eastAsia="SimSun" w:hAnsi="Arial" w:cs="Arial"/>
                <w:color w:val="000000" w:themeColor="text1"/>
                <w:kern w:val="3"/>
                <w:lang w:eastAsia="zh-CN" w:bidi="hi-IN"/>
              </w:rPr>
              <w:t>200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58F68" w14:textId="0622221C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2D6F3D">
              <w:rPr>
                <w:rFonts w:ascii="Arial" w:eastAsia="SimSun" w:hAnsi="Arial" w:cs="Arial"/>
                <w:color w:val="000000" w:themeColor="text1"/>
                <w:kern w:val="3"/>
                <w:lang w:eastAsia="zh-CN" w:bidi="hi-IN"/>
              </w:rPr>
              <w:t>200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18E" w14:textId="66832FFC" w:rsidR="00AB5A10" w:rsidRPr="00466085" w:rsidRDefault="00AB5A10" w:rsidP="00AB5A10">
            <w:pPr>
              <w:jc w:val="center"/>
              <w:rPr>
                <w:rFonts w:ascii="Arial" w:hAnsi="Arial" w:cs="Arial"/>
                <w:color w:val="000000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5, LT-74212 Jurbarkas</w:t>
            </w:r>
          </w:p>
        </w:tc>
      </w:tr>
      <w:tr w:rsidR="00AB5A10" w:rsidRPr="00466085" w14:paraId="1ABFD6C7" w14:textId="77777777" w:rsidTr="00396F71">
        <w:tc>
          <w:tcPr>
            <w:tcW w:w="678" w:type="dxa"/>
            <w:shd w:val="clear" w:color="auto" w:fill="auto"/>
            <w:vAlign w:val="center"/>
          </w:tcPr>
          <w:p w14:paraId="62CDAB89" w14:textId="0AC86784" w:rsidR="00AB5A10" w:rsidRPr="00466085" w:rsidRDefault="00EB65FD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AB5A10" w:rsidRPr="00466085">
              <w:rPr>
                <w:rFonts w:ascii="Arial" w:eastAsia="Arial" w:hAnsi="Arial" w:cs="Arial"/>
              </w:rPr>
              <w:t>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9212" w14:textId="77777777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Raseinių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27435" w14:textId="3A6501C8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113E3" w14:textId="451AAD71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30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5E33E" w14:textId="2F125EEE" w:rsidR="00AB5A10" w:rsidRPr="00466085" w:rsidRDefault="0096576C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9E0A" w14:textId="596390B7" w:rsidR="00AB5A10" w:rsidRPr="00466085" w:rsidRDefault="00AB5A10" w:rsidP="00AB5A10">
            <w:pPr>
              <w:jc w:val="center"/>
              <w:rPr>
                <w:rFonts w:ascii="Arial" w:hAnsi="Arial" w:cs="Arial"/>
                <w:color w:val="000000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Akacijų g. 1, Norgėlų k., LT-60190 Raseinių r. sav.</w:t>
            </w:r>
          </w:p>
        </w:tc>
      </w:tr>
      <w:tr w:rsidR="00AB5A10" w:rsidRPr="00466085" w14:paraId="382D158D" w14:textId="77777777" w:rsidTr="00396F71">
        <w:tc>
          <w:tcPr>
            <w:tcW w:w="678" w:type="dxa"/>
            <w:shd w:val="clear" w:color="auto" w:fill="auto"/>
            <w:vAlign w:val="center"/>
          </w:tcPr>
          <w:p w14:paraId="7B75CCB9" w14:textId="5C7E3594" w:rsidR="00AB5A10" w:rsidRPr="00466085" w:rsidRDefault="00EB65FD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AB5A10" w:rsidRPr="00466085">
              <w:rPr>
                <w:rFonts w:ascii="Arial" w:eastAsia="Arial" w:hAnsi="Arial" w:cs="Arial"/>
              </w:rPr>
              <w:t>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CC7D" w14:textId="77777777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Šakių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20DE35" w14:textId="77632891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F96866" w14:textId="496053D3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59FFD0" w14:textId="29326922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665" w14:textId="1333614E" w:rsidR="00AB5A10" w:rsidRPr="00466085" w:rsidRDefault="00AB5A10" w:rsidP="00AB5A10">
            <w:pPr>
              <w:jc w:val="center"/>
              <w:rPr>
                <w:rFonts w:ascii="Arial" w:hAnsi="Arial" w:cs="Arial"/>
                <w:color w:val="000000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D</w:t>
            </w:r>
            <w:r w:rsidRPr="00466085">
              <w:rPr>
                <w:rFonts w:ascii="Arial" w:hAnsi="Arial" w:cs="Arial"/>
                <w:color w:val="000000"/>
              </w:rPr>
              <w:t>raugystės g.1F</w:t>
            </w: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., Lekėčiai LT-71224 Šakių r. sav.</w:t>
            </w:r>
          </w:p>
        </w:tc>
      </w:tr>
      <w:tr w:rsidR="00AB5A10" w:rsidRPr="00466085" w14:paraId="502C64B4" w14:textId="77777777" w:rsidTr="00396F71">
        <w:tc>
          <w:tcPr>
            <w:tcW w:w="678" w:type="dxa"/>
            <w:shd w:val="clear" w:color="auto" w:fill="auto"/>
            <w:vAlign w:val="center"/>
          </w:tcPr>
          <w:p w14:paraId="589F8018" w14:textId="053F2486" w:rsidR="00AB5A10" w:rsidRPr="00466085" w:rsidRDefault="00EB65FD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AB5A10" w:rsidRPr="00466085">
              <w:rPr>
                <w:rFonts w:ascii="Arial" w:eastAsia="Arial" w:hAnsi="Arial" w:cs="Arial"/>
              </w:rPr>
              <w:t>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EC8F" w14:textId="77777777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Šilutės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D33F8" w14:textId="5EF9BDB3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F7B0C" w14:textId="5395621C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30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DAB4A" w14:textId="7B30F8E8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5FEA" w14:textId="0BBB70E7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Nemuno g. 15, LT-99149 Šilutė</w:t>
            </w:r>
          </w:p>
        </w:tc>
      </w:tr>
      <w:tr w:rsidR="00AB5A10" w:rsidRPr="00466085" w14:paraId="487960DE" w14:textId="77777777" w:rsidTr="00396F71">
        <w:tc>
          <w:tcPr>
            <w:tcW w:w="678" w:type="dxa"/>
            <w:shd w:val="clear" w:color="auto" w:fill="auto"/>
            <w:vAlign w:val="center"/>
          </w:tcPr>
          <w:p w14:paraId="0B82BEAB" w14:textId="695498E9" w:rsidR="00AB5A10" w:rsidRPr="00466085" w:rsidRDefault="00EB65FD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AB5A10" w:rsidRPr="00466085">
              <w:rPr>
                <w:rFonts w:ascii="Arial" w:eastAsia="Arial" w:hAnsi="Arial" w:cs="Arial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4E82" w14:textId="77777777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 w:rsidRPr="00466085">
              <w:rPr>
                <w:rFonts w:ascii="Arial" w:hAnsi="Arial" w:cs="Arial"/>
              </w:rPr>
              <w:t>Tauragės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5A764" w14:textId="108EFA4E" w:rsidR="00AB5A10" w:rsidRPr="00466085" w:rsidRDefault="00AB5A10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3A330" w14:textId="0E2CF213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100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D0DC1" w14:textId="606C0DBC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25A8" w14:textId="23CF1186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 w:rsidRPr="00466085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Vytauto g. 125, LT-72211 Tauragė</w:t>
            </w:r>
          </w:p>
        </w:tc>
      </w:tr>
      <w:tr w:rsidR="00AB5A10" w:rsidRPr="00466085" w14:paraId="60DF78D3" w14:textId="77777777" w:rsidTr="00396F71">
        <w:tc>
          <w:tcPr>
            <w:tcW w:w="678" w:type="dxa"/>
            <w:shd w:val="clear" w:color="auto" w:fill="auto"/>
            <w:vAlign w:val="center"/>
          </w:tcPr>
          <w:p w14:paraId="0FFBD090" w14:textId="27033B5E" w:rsidR="00AB5A10" w:rsidRPr="00466085" w:rsidRDefault="00EB65FD" w:rsidP="00AB5A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AB5A10">
              <w:rPr>
                <w:rFonts w:ascii="Arial" w:eastAsia="Arial" w:hAnsi="Arial" w:cs="Arial"/>
              </w:rPr>
              <w:t>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DCCF" w14:textId="46D19354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Miškotvarkos skyrius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FC964" w14:textId="416B0B14" w:rsidR="00AB5A10" w:rsidRDefault="00AB5A10" w:rsidP="00AB5A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DD326" w14:textId="77777777" w:rsidR="00AB5A10" w:rsidRDefault="00AB5A10" w:rsidP="00AB5A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A4023" w14:textId="77777777" w:rsidR="00AB5A10" w:rsidRDefault="00AB5A10" w:rsidP="00AB5A1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553" w14:textId="65AA6310" w:rsidR="00AB5A10" w:rsidRPr="00466085" w:rsidRDefault="00AB5A10" w:rsidP="00AB5A10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331AEB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Liepų g. 12, Girionių km., LT-53102 Kauno r.</w:t>
            </w:r>
          </w:p>
        </w:tc>
      </w:tr>
      <w:tr w:rsidR="00AB5A10" w:rsidRPr="00466085" w14:paraId="58FBDEB7" w14:textId="77777777" w:rsidTr="00396F71">
        <w:tc>
          <w:tcPr>
            <w:tcW w:w="26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CD1F9C" w14:textId="337B403D" w:rsidR="00AB5A10" w:rsidRPr="00466085" w:rsidRDefault="00EB65FD" w:rsidP="00EB65FD">
            <w:pPr>
              <w:jc w:val="right"/>
              <w:rPr>
                <w:rFonts w:ascii="Arial" w:eastAsia="Arial" w:hAnsi="Arial" w:cs="Arial"/>
              </w:rPr>
            </w:pPr>
            <w:r w:rsidRPr="00AD69AB">
              <w:rPr>
                <w:rFonts w:ascii="Arial" w:hAnsi="Arial" w:cs="Arial"/>
                <w:b/>
                <w:bCs/>
              </w:rPr>
              <w:t>Viso: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7A5D" w14:textId="0BA349EB" w:rsidR="00AB5A10" w:rsidRPr="00EB65FD" w:rsidRDefault="00EB65FD" w:rsidP="00AB5A1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B65FD">
              <w:rPr>
                <w:rFonts w:ascii="Arial" w:eastAsia="Arial" w:hAnsi="Arial" w:cs="Arial"/>
                <w:b/>
                <w:bCs/>
              </w:rPr>
              <w:t>3040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1B1" w14:textId="1D87DC95" w:rsidR="00AB5A10" w:rsidRPr="00EB65FD" w:rsidRDefault="00EB65FD" w:rsidP="00AB5A10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5FD">
              <w:rPr>
                <w:rFonts w:ascii="Arial" w:hAnsi="Arial" w:cs="Arial"/>
                <w:b/>
                <w:bCs/>
              </w:rPr>
              <w:t>460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30B" w14:textId="3A2C5A2B" w:rsidR="00AB5A10" w:rsidRPr="00EB65FD" w:rsidRDefault="00EB65FD" w:rsidP="00AB5A10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5FD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7053" w14:textId="5BA4E839" w:rsidR="00AB5A10" w:rsidRPr="00466085" w:rsidRDefault="00AB5A10" w:rsidP="00AB5A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375437" w14:textId="77777777" w:rsidR="00396F71" w:rsidRDefault="00396F71" w:rsidP="00396F71">
      <w:pPr>
        <w:pStyle w:val="ListParagraph"/>
        <w:spacing w:after="0" w:line="240" w:lineRule="auto"/>
        <w:ind w:left="644"/>
        <w:jc w:val="both"/>
        <w:rPr>
          <w:rFonts w:ascii="Arial" w:eastAsia="Arial" w:hAnsi="Arial" w:cs="Arial"/>
        </w:rPr>
      </w:pPr>
    </w:p>
    <w:p w14:paraId="1B60C3AD" w14:textId="2AAC9477" w:rsidR="00271894" w:rsidRPr="00466085" w:rsidRDefault="00396F71" w:rsidP="00396F71">
      <w:pPr>
        <w:pStyle w:val="ListParagraph"/>
        <w:spacing w:after="0" w:line="240" w:lineRule="auto"/>
        <w:ind w:left="0"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2.4</w:t>
      </w:r>
      <w:r w:rsidR="00EB65F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bookmarkStart w:id="3" w:name="_Hlk124152889"/>
      <w:r w:rsidR="00271894">
        <w:rPr>
          <w:rFonts w:ascii="Arial" w:eastAsia="Arial" w:hAnsi="Arial" w:cs="Arial"/>
        </w:rPr>
        <w:t>Preliminarus 2024-2025 metais</w:t>
      </w:r>
      <w:r w:rsidR="00271894" w:rsidRPr="00466085">
        <w:rPr>
          <w:rFonts w:ascii="Arial" w:eastAsia="Arial" w:hAnsi="Arial" w:cs="Arial"/>
        </w:rPr>
        <w:t xml:space="preserve"> įsigyjamų dažų kiekis </w:t>
      </w:r>
      <w:r w:rsidR="00271894">
        <w:rPr>
          <w:rFonts w:ascii="Arial" w:eastAsia="Arial" w:hAnsi="Arial" w:cs="Arial"/>
        </w:rPr>
        <w:t>5</w:t>
      </w:r>
      <w:r w:rsidR="009708DD">
        <w:rPr>
          <w:rFonts w:ascii="Arial" w:eastAsia="Arial" w:hAnsi="Arial" w:cs="Arial"/>
        </w:rPr>
        <w:t>4356</w:t>
      </w:r>
      <w:r w:rsidR="00271894" w:rsidRPr="00466085">
        <w:rPr>
          <w:rFonts w:ascii="Arial" w:eastAsia="Arial" w:hAnsi="Arial" w:cs="Arial"/>
        </w:rPr>
        <w:t xml:space="preserve"> litrai</w:t>
      </w:r>
      <w:r w:rsidR="00581CE5">
        <w:rPr>
          <w:rFonts w:ascii="Arial" w:eastAsia="Arial" w:hAnsi="Arial" w:cs="Arial"/>
        </w:rPr>
        <w:t>.</w:t>
      </w:r>
      <w:r w:rsidR="00271894">
        <w:rPr>
          <w:rFonts w:ascii="Arial" w:eastAsia="Arial" w:hAnsi="Arial" w:cs="Arial"/>
        </w:rPr>
        <w:t xml:space="preserve"> </w:t>
      </w:r>
      <w:r w:rsidR="00271894" w:rsidRPr="00466085">
        <w:rPr>
          <w:rFonts w:ascii="Arial" w:eastAsia="Arial" w:hAnsi="Arial" w:cs="Arial"/>
        </w:rPr>
        <w:t>Įsig</w:t>
      </w:r>
      <w:r w:rsidR="00271894">
        <w:rPr>
          <w:rFonts w:ascii="Arial" w:eastAsia="Arial" w:hAnsi="Arial" w:cs="Arial"/>
        </w:rPr>
        <w:t>y</w:t>
      </w:r>
      <w:r w:rsidR="00271894" w:rsidRPr="00466085">
        <w:rPr>
          <w:rFonts w:ascii="Arial" w:eastAsia="Arial" w:hAnsi="Arial" w:cs="Arial"/>
        </w:rPr>
        <w:t>jami</w:t>
      </w:r>
      <w:r w:rsidR="00271894">
        <w:rPr>
          <w:rFonts w:ascii="Arial" w:eastAsia="Arial" w:hAnsi="Arial" w:cs="Arial"/>
        </w:rPr>
        <w:t xml:space="preserve"> bus</w:t>
      </w:r>
      <w:r w:rsidR="00271894" w:rsidRPr="00466085">
        <w:rPr>
          <w:rFonts w:ascii="Arial" w:eastAsia="Arial" w:hAnsi="Arial" w:cs="Arial"/>
        </w:rPr>
        <w:t xml:space="preserve"> </w:t>
      </w:r>
      <w:r w:rsidR="00271894">
        <w:rPr>
          <w:rFonts w:ascii="Arial" w:eastAsia="Arial" w:hAnsi="Arial" w:cs="Arial"/>
        </w:rPr>
        <w:t>raudonos,</w:t>
      </w:r>
      <w:r w:rsidR="00271894" w:rsidRPr="00466085">
        <w:rPr>
          <w:rFonts w:ascii="Arial" w:eastAsia="Arial" w:hAnsi="Arial" w:cs="Arial"/>
        </w:rPr>
        <w:t xml:space="preserve"> baltos</w:t>
      </w:r>
      <w:r w:rsidR="00271894">
        <w:rPr>
          <w:rFonts w:ascii="Arial" w:eastAsia="Arial" w:hAnsi="Arial" w:cs="Arial"/>
        </w:rPr>
        <w:t>, žalios, mėlynos ir juodos</w:t>
      </w:r>
      <w:r w:rsidR="00271894" w:rsidRPr="00466085">
        <w:rPr>
          <w:rFonts w:ascii="Arial" w:eastAsia="Arial" w:hAnsi="Arial" w:cs="Arial"/>
        </w:rPr>
        <w:t xml:space="preserve"> spalvos dažai</w:t>
      </w:r>
      <w:r w:rsidR="00271894">
        <w:rPr>
          <w:rFonts w:ascii="Arial" w:eastAsia="Arial" w:hAnsi="Arial" w:cs="Arial"/>
        </w:rPr>
        <w:t>.</w:t>
      </w:r>
    </w:p>
    <w:p w14:paraId="6A3F9478" w14:textId="581620AE" w:rsidR="00271894" w:rsidRDefault="00271894" w:rsidP="00271894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Pr="00466085">
        <w:rPr>
          <w:rFonts w:ascii="Arial" w:eastAsia="Arial" w:hAnsi="Arial" w:cs="Arial"/>
        </w:rPr>
        <w:t>.</w:t>
      </w:r>
      <w:r w:rsidR="00396F71">
        <w:rPr>
          <w:rFonts w:ascii="Arial" w:eastAsia="Arial" w:hAnsi="Arial" w:cs="Arial"/>
        </w:rPr>
        <w:t>5</w:t>
      </w:r>
      <w:r w:rsidRPr="00466085">
        <w:rPr>
          <w:rFonts w:ascii="Arial" w:eastAsia="Arial" w:hAnsi="Arial" w:cs="Arial"/>
        </w:rPr>
        <w:t xml:space="preserve">. </w:t>
      </w:r>
      <w:r w:rsidR="00DE4364">
        <w:rPr>
          <w:rFonts w:ascii="Arial" w:eastAsia="Arial" w:hAnsi="Arial" w:cs="Arial"/>
        </w:rPr>
        <w:t>K</w:t>
      </w:r>
      <w:r w:rsidRPr="00466085">
        <w:rPr>
          <w:rFonts w:ascii="Arial" w:eastAsia="Arial" w:hAnsi="Arial" w:cs="Arial"/>
        </w:rPr>
        <w:t xml:space="preserve">iekio poreikis regioniniuose padaliniuose </w:t>
      </w:r>
      <w:r>
        <w:rPr>
          <w:rFonts w:ascii="Arial" w:eastAsia="Arial" w:hAnsi="Arial" w:cs="Arial"/>
        </w:rPr>
        <w:t xml:space="preserve">2024-2025 metais </w:t>
      </w:r>
      <w:r w:rsidRPr="00466085">
        <w:rPr>
          <w:rFonts w:ascii="Arial" w:eastAsia="Arial" w:hAnsi="Arial" w:cs="Arial"/>
        </w:rPr>
        <w:t>ir jo pateikimo vietos</w:t>
      </w:r>
      <w:r>
        <w:rPr>
          <w:rFonts w:ascii="Arial" w:eastAsia="Arial" w:hAnsi="Arial" w:cs="Arial"/>
        </w:rPr>
        <w:t xml:space="preserve"> bus pateiktos pateikiant užsakymą.</w:t>
      </w:r>
      <w:r w:rsidR="007672AE">
        <w:rPr>
          <w:rFonts w:ascii="Arial" w:eastAsia="Arial" w:hAnsi="Arial" w:cs="Arial"/>
        </w:rPr>
        <w:t xml:space="preserve"> </w:t>
      </w:r>
      <w:r w:rsidR="00FE0641" w:rsidRPr="00466085">
        <w:rPr>
          <w:rFonts w:ascii="Arial" w:eastAsia="Arial" w:hAnsi="Arial" w:cs="Arial"/>
        </w:rPr>
        <w:t>Įsig</w:t>
      </w:r>
      <w:r w:rsidR="00FE0641">
        <w:rPr>
          <w:rFonts w:ascii="Arial" w:eastAsia="Arial" w:hAnsi="Arial" w:cs="Arial"/>
        </w:rPr>
        <w:t>y</w:t>
      </w:r>
      <w:r w:rsidR="00FE0641" w:rsidRPr="00466085">
        <w:rPr>
          <w:rFonts w:ascii="Arial" w:eastAsia="Arial" w:hAnsi="Arial" w:cs="Arial"/>
        </w:rPr>
        <w:t xml:space="preserve">jami </w:t>
      </w:r>
      <w:r w:rsidR="00FE0641">
        <w:rPr>
          <w:rFonts w:ascii="Arial" w:eastAsia="Arial" w:hAnsi="Arial" w:cs="Arial"/>
        </w:rPr>
        <w:t>raudonos,</w:t>
      </w:r>
      <w:r w:rsidR="00FE0641" w:rsidRPr="00466085">
        <w:rPr>
          <w:rFonts w:ascii="Arial" w:eastAsia="Arial" w:hAnsi="Arial" w:cs="Arial"/>
        </w:rPr>
        <w:t xml:space="preserve"> baltos</w:t>
      </w:r>
      <w:r w:rsidR="00FE0641">
        <w:rPr>
          <w:rFonts w:ascii="Arial" w:eastAsia="Arial" w:hAnsi="Arial" w:cs="Arial"/>
        </w:rPr>
        <w:t>, žalios, mėlynos ir juodos</w:t>
      </w:r>
      <w:r w:rsidR="00FE0641" w:rsidRPr="00466085">
        <w:rPr>
          <w:rFonts w:ascii="Arial" w:eastAsia="Arial" w:hAnsi="Arial" w:cs="Arial"/>
        </w:rPr>
        <w:t xml:space="preserve"> spalvos dažai</w:t>
      </w:r>
      <w:r w:rsidR="00581CE5">
        <w:rPr>
          <w:rFonts w:ascii="Arial" w:eastAsia="Arial" w:hAnsi="Arial" w:cs="Arial"/>
        </w:rPr>
        <w:t>. Prekių pateikimo adresai: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"/>
        <w:gridCol w:w="2126"/>
        <w:gridCol w:w="6828"/>
      </w:tblGrid>
      <w:tr w:rsidR="00EB65FD" w:rsidRPr="00A239FD" w14:paraId="7A4B18F6" w14:textId="77777777" w:rsidTr="0087368A">
        <w:tc>
          <w:tcPr>
            <w:tcW w:w="350" w:type="pct"/>
            <w:vAlign w:val="center"/>
          </w:tcPr>
          <w:p w14:paraId="7E6CE585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Eil. Nr.</w:t>
            </w:r>
          </w:p>
        </w:tc>
        <w:tc>
          <w:tcPr>
            <w:tcW w:w="1104" w:type="pct"/>
            <w:vAlign w:val="center"/>
          </w:tcPr>
          <w:p w14:paraId="32AE20F2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Regioninis padalinys</w:t>
            </w:r>
          </w:p>
        </w:tc>
        <w:tc>
          <w:tcPr>
            <w:tcW w:w="3546" w:type="pct"/>
            <w:vAlign w:val="center"/>
          </w:tcPr>
          <w:p w14:paraId="5D32A0AE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Medinių stulpų pateikimo vietų adresai</w:t>
            </w:r>
          </w:p>
        </w:tc>
      </w:tr>
      <w:tr w:rsidR="00EB65FD" w:rsidRPr="00A239FD" w14:paraId="3ED329C6" w14:textId="77777777" w:rsidTr="0087368A">
        <w:trPr>
          <w:trHeight w:val="16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2E0988D5" w14:textId="68D618F2" w:rsidR="00EB65FD" w:rsidRPr="0079221A" w:rsidRDefault="00EB65FD" w:rsidP="00873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221A">
              <w:rPr>
                <w:rFonts w:ascii="Arial" w:hAnsi="Arial" w:cs="Arial"/>
                <w:b/>
                <w:bCs/>
              </w:rPr>
              <w:t xml:space="preserve">I </w:t>
            </w:r>
            <w:proofErr w:type="spellStart"/>
            <w:r w:rsidRPr="0079221A">
              <w:rPr>
                <w:rFonts w:ascii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hAnsi="Arial" w:cs="Arial"/>
                <w:b/>
                <w:bCs/>
              </w:rPr>
              <w:t>.</w:t>
            </w:r>
            <w:r w:rsidR="003211FD">
              <w:rPr>
                <w:rFonts w:ascii="Arial" w:hAnsi="Arial" w:cs="Arial"/>
                <w:b/>
                <w:bCs/>
              </w:rPr>
              <w:t xml:space="preserve"> Dažų pirkimas (8 regioniniams padaliniams)</w:t>
            </w:r>
          </w:p>
        </w:tc>
      </w:tr>
      <w:tr w:rsidR="00EB65FD" w:rsidRPr="00A239FD" w14:paraId="34070E72" w14:textId="77777777" w:rsidTr="0087368A">
        <w:trPr>
          <w:trHeight w:val="167"/>
        </w:trPr>
        <w:tc>
          <w:tcPr>
            <w:tcW w:w="350" w:type="pct"/>
            <w:vAlign w:val="center"/>
          </w:tcPr>
          <w:p w14:paraId="45F654F7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1.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5EE0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Anykščių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745E" w14:textId="77777777" w:rsidR="00EB65FD" w:rsidRPr="00A239FD" w:rsidRDefault="00EB65FD" w:rsidP="0087368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A239FD">
              <w:rPr>
                <w:rFonts w:ascii="Arial" w:hAnsi="Arial" w:cs="Arial"/>
              </w:rPr>
              <w:t>Vilniaus g. 101, 29142 Anykščiai</w:t>
            </w:r>
          </w:p>
        </w:tc>
      </w:tr>
      <w:tr w:rsidR="00EB65FD" w:rsidRPr="00A239FD" w14:paraId="3EC829F1" w14:textId="77777777" w:rsidTr="0087368A">
        <w:trPr>
          <w:trHeight w:val="167"/>
        </w:trPr>
        <w:tc>
          <w:tcPr>
            <w:tcW w:w="350" w:type="pct"/>
            <w:vAlign w:val="center"/>
          </w:tcPr>
          <w:p w14:paraId="0DC1EC28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2.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6B9C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Biržų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1889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J. Basanavičiaus g. 62, LT-41164 Biržai</w:t>
            </w:r>
          </w:p>
        </w:tc>
      </w:tr>
      <w:tr w:rsidR="00EB65FD" w:rsidRPr="00A239FD" w14:paraId="2A7661A6" w14:textId="77777777" w:rsidTr="0087368A">
        <w:tc>
          <w:tcPr>
            <w:tcW w:w="350" w:type="pct"/>
            <w:vAlign w:val="center"/>
          </w:tcPr>
          <w:p w14:paraId="1FFDEB27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3.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0085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Ignalinos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E7DA" w14:textId="77777777" w:rsidR="00EB65FD" w:rsidRPr="00A239FD" w:rsidRDefault="00EB65FD" w:rsidP="0087368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proofErr w:type="spellStart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Ažušilės</w:t>
            </w:r>
            <w:proofErr w:type="spellEnd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g. 18, LT-30126 Ignalina</w:t>
            </w:r>
          </w:p>
        </w:tc>
      </w:tr>
      <w:tr w:rsidR="00EB65FD" w:rsidRPr="00A239FD" w14:paraId="5717DE32" w14:textId="77777777" w:rsidTr="0087368A">
        <w:tc>
          <w:tcPr>
            <w:tcW w:w="350" w:type="pct"/>
            <w:vAlign w:val="center"/>
          </w:tcPr>
          <w:p w14:paraId="1A8CF3C6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4.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BDEF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Nemenčinės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4CD7" w14:textId="77777777" w:rsidR="00EB65FD" w:rsidRPr="00A239FD" w:rsidRDefault="00EB65FD" w:rsidP="0087368A">
            <w:pPr>
              <w:jc w:val="center"/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Vilniaus g. 22, Mickūnų mstl., Mickūnų sen., 13116 Vilniaus r. sav.</w:t>
            </w:r>
          </w:p>
        </w:tc>
      </w:tr>
      <w:tr w:rsidR="00EB65FD" w:rsidRPr="00A239FD" w14:paraId="58CFC91A" w14:textId="77777777" w:rsidTr="0087368A">
        <w:tc>
          <w:tcPr>
            <w:tcW w:w="350" w:type="pct"/>
            <w:vAlign w:val="center"/>
          </w:tcPr>
          <w:p w14:paraId="49B41B60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5.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B58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Panevėžio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DCC" w14:textId="77777777" w:rsidR="00EB65FD" w:rsidRPr="00A239FD" w:rsidRDefault="00EB65FD" w:rsidP="0087368A">
            <w:pPr>
              <w:jc w:val="center"/>
              <w:rPr>
                <w:rFonts w:ascii="Arial" w:hAnsi="Arial" w:cs="Arial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Tiekimo g. 8 a, LT-37188, Panevėžys</w:t>
            </w:r>
          </w:p>
        </w:tc>
      </w:tr>
      <w:tr w:rsidR="00EB65FD" w:rsidRPr="00A239FD" w14:paraId="0A971C59" w14:textId="77777777" w:rsidTr="0087368A">
        <w:tc>
          <w:tcPr>
            <w:tcW w:w="350" w:type="pct"/>
            <w:vAlign w:val="center"/>
          </w:tcPr>
          <w:p w14:paraId="3662DD29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6.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4B42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Rokiškio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E2E4" w14:textId="77777777" w:rsidR="00EB65FD" w:rsidRPr="00A239FD" w:rsidRDefault="00EB65FD" w:rsidP="0087368A">
            <w:pPr>
              <w:jc w:val="center"/>
              <w:rPr>
                <w:rFonts w:ascii="Arial" w:hAnsi="Arial" w:cs="Arial"/>
              </w:rPr>
            </w:pPr>
            <w:proofErr w:type="spellStart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Sakališkio</w:t>
            </w:r>
            <w:proofErr w:type="spellEnd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g. 2, LT-42110 Rokiškis</w:t>
            </w:r>
          </w:p>
        </w:tc>
      </w:tr>
      <w:tr w:rsidR="00EB65FD" w:rsidRPr="00A239FD" w14:paraId="787110DC" w14:textId="77777777" w:rsidTr="0087368A">
        <w:tc>
          <w:tcPr>
            <w:tcW w:w="350" w:type="pct"/>
            <w:vAlign w:val="center"/>
          </w:tcPr>
          <w:p w14:paraId="62273BCD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7.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0D87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Švenčionėlių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B6A7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hAnsi="Arial" w:cs="Arial"/>
              </w:rPr>
              <w:t>Žeimenos g. 49, 18208, Švenčionėliai</w:t>
            </w:r>
          </w:p>
        </w:tc>
      </w:tr>
      <w:tr w:rsidR="00EB65FD" w:rsidRPr="00A239FD" w14:paraId="726EEC1F" w14:textId="77777777" w:rsidTr="0087368A">
        <w:tc>
          <w:tcPr>
            <w:tcW w:w="350" w:type="pct"/>
            <w:vAlign w:val="center"/>
          </w:tcPr>
          <w:p w14:paraId="24A0D337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8.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B23B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Ukmergės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65AF" w14:textId="77777777" w:rsidR="00EB65FD" w:rsidRPr="00A239FD" w:rsidRDefault="00EB65FD" w:rsidP="0087368A">
            <w:pPr>
              <w:jc w:val="center"/>
              <w:rPr>
                <w:rFonts w:ascii="Arial" w:hAnsi="Arial" w:cs="Arial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Vilniaus g. 140, LT-20168, Ukmergė</w:t>
            </w:r>
          </w:p>
        </w:tc>
      </w:tr>
      <w:tr w:rsidR="00EB65FD" w:rsidRPr="00A239FD" w14:paraId="60AF2019" w14:textId="77777777" w:rsidTr="0087368A"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246563B7" w14:textId="66DCDE73" w:rsidR="00EB65FD" w:rsidRPr="0079221A" w:rsidRDefault="00EB65FD" w:rsidP="008736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221A">
              <w:rPr>
                <w:rFonts w:ascii="Arial" w:eastAsia="Arial" w:hAnsi="Arial" w:cs="Arial"/>
                <w:b/>
                <w:bCs/>
              </w:rPr>
              <w:t xml:space="preserve">II </w:t>
            </w:r>
            <w:proofErr w:type="spellStart"/>
            <w:r w:rsidRPr="0079221A">
              <w:rPr>
                <w:rFonts w:ascii="Arial" w:eastAsia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eastAsia="Arial" w:hAnsi="Arial" w:cs="Arial"/>
                <w:b/>
                <w:bCs/>
              </w:rPr>
              <w:t>.</w:t>
            </w:r>
            <w:r w:rsidR="003211F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211FD">
              <w:rPr>
                <w:rFonts w:ascii="Arial" w:hAnsi="Arial" w:cs="Arial"/>
                <w:b/>
                <w:bCs/>
              </w:rPr>
              <w:t>Dažų pirkimas (7 regioniniams padaliniams)</w:t>
            </w:r>
          </w:p>
        </w:tc>
      </w:tr>
      <w:tr w:rsidR="00EB65FD" w:rsidRPr="00A239FD" w14:paraId="7B4942E2" w14:textId="77777777" w:rsidTr="0087368A">
        <w:tc>
          <w:tcPr>
            <w:tcW w:w="350" w:type="pct"/>
            <w:vAlign w:val="center"/>
          </w:tcPr>
          <w:p w14:paraId="396F36E6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1.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AE5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Druskininkų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F1F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Lazdijų pl. 15, Kalvelių k., Veisiejų sen., LT67333 Lazdijų r. sav. </w:t>
            </w:r>
          </w:p>
        </w:tc>
      </w:tr>
      <w:tr w:rsidR="00EB65FD" w:rsidRPr="00A239FD" w14:paraId="38CDD8AC" w14:textId="77777777" w:rsidTr="0087368A">
        <w:tc>
          <w:tcPr>
            <w:tcW w:w="350" w:type="pct"/>
            <w:vAlign w:val="center"/>
          </w:tcPr>
          <w:p w14:paraId="4497C439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2.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9CBF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Dubravos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FD4A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Liepų g. 12, Girionių km., LT-53102 Kauno r.</w:t>
            </w:r>
          </w:p>
        </w:tc>
      </w:tr>
      <w:tr w:rsidR="00EB65FD" w:rsidRPr="00A239FD" w14:paraId="61D0B6B7" w14:textId="77777777" w:rsidTr="0087368A">
        <w:trPr>
          <w:trHeight w:val="516"/>
        </w:trPr>
        <w:tc>
          <w:tcPr>
            <w:tcW w:w="350" w:type="pct"/>
            <w:vAlign w:val="center"/>
          </w:tcPr>
          <w:p w14:paraId="4BFE21B0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3.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49A8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Kazlų Rūdos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9A160" w14:textId="77777777" w:rsidR="00EB65FD" w:rsidRPr="00A239FD" w:rsidRDefault="00EB65FD" w:rsidP="0087368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Miškininkų g. 1, LT-69421 Kazlų Rūda</w:t>
            </w:r>
          </w:p>
        </w:tc>
      </w:tr>
      <w:tr w:rsidR="00EB65FD" w:rsidRPr="00A239FD" w14:paraId="27B2E758" w14:textId="77777777" w:rsidTr="0087368A">
        <w:trPr>
          <w:trHeight w:val="135"/>
        </w:trPr>
        <w:tc>
          <w:tcPr>
            <w:tcW w:w="350" w:type="pct"/>
            <w:vAlign w:val="center"/>
          </w:tcPr>
          <w:p w14:paraId="1EFE7854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4.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ECEF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Prienų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04C10" w14:textId="77777777" w:rsidR="00EB65FD" w:rsidRPr="00A239FD" w:rsidRDefault="00EB65FD" w:rsidP="0087368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Miškininkų g. 2, </w:t>
            </w:r>
            <w:proofErr w:type="spellStart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Ignacavos</w:t>
            </w:r>
            <w:proofErr w:type="spellEnd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k., LT-59149 Prienų r.</w:t>
            </w:r>
          </w:p>
        </w:tc>
      </w:tr>
      <w:tr w:rsidR="00EB65FD" w:rsidRPr="00A239FD" w14:paraId="7D6960CD" w14:textId="77777777" w:rsidTr="0087368A">
        <w:tc>
          <w:tcPr>
            <w:tcW w:w="350" w:type="pct"/>
            <w:vAlign w:val="center"/>
          </w:tcPr>
          <w:p w14:paraId="1561D33E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5.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B4CF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Šalčininkų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4763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Užupio g. 4, </w:t>
            </w:r>
            <w:proofErr w:type="spellStart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mstl., </w:t>
            </w:r>
            <w:proofErr w:type="spellStart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sen., LT-17247 Šalčininkų raj.</w:t>
            </w:r>
          </w:p>
        </w:tc>
      </w:tr>
      <w:tr w:rsidR="00EB65FD" w:rsidRPr="00A239FD" w14:paraId="76DCEFB9" w14:textId="77777777" w:rsidTr="0087368A">
        <w:tc>
          <w:tcPr>
            <w:tcW w:w="350" w:type="pct"/>
            <w:vAlign w:val="center"/>
          </w:tcPr>
          <w:p w14:paraId="4EB38F62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6.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86A1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Trakų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BB23" w14:textId="77777777" w:rsidR="00EB65FD" w:rsidRPr="00A239FD" w:rsidRDefault="00EB65FD" w:rsidP="0087368A">
            <w:pPr>
              <w:jc w:val="center"/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  <w:color w:val="000000"/>
              </w:rPr>
              <w:t>Trakų g. 83, Rūdiškės, Trakų rajonas</w:t>
            </w:r>
          </w:p>
        </w:tc>
      </w:tr>
      <w:tr w:rsidR="00EB65FD" w:rsidRPr="00A239FD" w14:paraId="65C61449" w14:textId="77777777" w:rsidTr="0087368A">
        <w:tc>
          <w:tcPr>
            <w:tcW w:w="350" w:type="pct"/>
            <w:vAlign w:val="center"/>
          </w:tcPr>
          <w:p w14:paraId="14E58D63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C823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Varėnos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B0E5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4C074A">
              <w:rPr>
                <w:rFonts w:ascii="Arial" w:hAnsi="Arial" w:cs="Arial"/>
              </w:rPr>
              <w:t>Miškininkų g. 5, LT-65156 Varėna</w:t>
            </w:r>
          </w:p>
        </w:tc>
      </w:tr>
      <w:tr w:rsidR="00EB65FD" w:rsidRPr="00A239FD" w14:paraId="0E8B7400" w14:textId="77777777" w:rsidTr="0087368A"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7B051F37" w14:textId="537EF344" w:rsidR="00EB65FD" w:rsidRPr="00A239FD" w:rsidRDefault="00EB65FD" w:rsidP="0087368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79221A"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 w:rsidRPr="0079221A">
              <w:rPr>
                <w:rFonts w:ascii="Arial" w:eastAsia="Arial" w:hAnsi="Arial" w:cs="Arial"/>
                <w:b/>
                <w:bCs/>
              </w:rPr>
              <w:t xml:space="preserve">I </w:t>
            </w:r>
            <w:proofErr w:type="spellStart"/>
            <w:r w:rsidRPr="0079221A">
              <w:rPr>
                <w:rFonts w:ascii="Arial" w:eastAsia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eastAsia="Arial" w:hAnsi="Arial" w:cs="Arial"/>
                <w:b/>
                <w:bCs/>
              </w:rPr>
              <w:t>.</w:t>
            </w:r>
            <w:r w:rsidR="003211F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211FD">
              <w:rPr>
                <w:rFonts w:ascii="Arial" w:hAnsi="Arial" w:cs="Arial"/>
                <w:b/>
                <w:bCs/>
              </w:rPr>
              <w:t>Dažų pirkimas (6 regioniniams padaliniams)</w:t>
            </w:r>
          </w:p>
        </w:tc>
      </w:tr>
      <w:tr w:rsidR="00EB65FD" w:rsidRPr="00A239FD" w14:paraId="3B4AEE54" w14:textId="77777777" w:rsidTr="0087368A">
        <w:tc>
          <w:tcPr>
            <w:tcW w:w="350" w:type="pct"/>
            <w:vAlign w:val="center"/>
          </w:tcPr>
          <w:p w14:paraId="16EDD096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1.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C0E4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Joniškio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FB8" w14:textId="77777777" w:rsidR="00EB65FD" w:rsidRPr="00A239FD" w:rsidRDefault="00EB65FD" w:rsidP="0087368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Urėdijos g. 1, Beržininkų k., LT-84193 Joniškio r.</w:t>
            </w:r>
          </w:p>
        </w:tc>
      </w:tr>
      <w:tr w:rsidR="00EB65FD" w:rsidRPr="00A239FD" w14:paraId="6E4F5B7C" w14:textId="77777777" w:rsidTr="0087368A">
        <w:tc>
          <w:tcPr>
            <w:tcW w:w="350" w:type="pct"/>
            <w:vAlign w:val="center"/>
          </w:tcPr>
          <w:p w14:paraId="44A5E95A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2.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FD8F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Kretingos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4F4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Žemaitės al. 10, Kretinga LT 97106. </w:t>
            </w:r>
          </w:p>
        </w:tc>
      </w:tr>
      <w:tr w:rsidR="00EB65FD" w:rsidRPr="00A239FD" w14:paraId="16DE768F" w14:textId="77777777" w:rsidTr="0087368A">
        <w:tc>
          <w:tcPr>
            <w:tcW w:w="350" w:type="pct"/>
            <w:vAlign w:val="center"/>
          </w:tcPr>
          <w:p w14:paraId="7575A2BF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Pr="00A239FD">
              <w:rPr>
                <w:rFonts w:ascii="Arial" w:eastAsia="Arial" w:hAnsi="Arial" w:cs="Arial"/>
              </w:rPr>
              <w:t>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7F95" w14:textId="77777777" w:rsidR="00EB65FD" w:rsidRPr="00A239FD" w:rsidRDefault="00EB65FD" w:rsidP="0087368A">
            <w:pPr>
              <w:rPr>
                <w:rFonts w:ascii="Arial" w:hAnsi="Arial" w:cs="Arial"/>
              </w:rPr>
            </w:pPr>
            <w:r w:rsidRPr="00A239FD">
              <w:rPr>
                <w:rFonts w:ascii="Arial" w:hAnsi="Arial" w:cs="Arial"/>
              </w:rPr>
              <w:t>Kuršėnų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D42" w14:textId="77777777" w:rsidR="00EB65FD" w:rsidRPr="00A239FD" w:rsidRDefault="00EB65FD" w:rsidP="0087368A">
            <w:pPr>
              <w:jc w:val="center"/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Žalioji g. 2, LT-76319 </w:t>
            </w:r>
            <w:proofErr w:type="spellStart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Toliočiai</w:t>
            </w:r>
            <w:proofErr w:type="spellEnd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, Šiaulių r.</w:t>
            </w:r>
          </w:p>
        </w:tc>
      </w:tr>
      <w:tr w:rsidR="00EB65FD" w:rsidRPr="00A239FD" w14:paraId="1087E742" w14:textId="77777777" w:rsidTr="0087368A">
        <w:tc>
          <w:tcPr>
            <w:tcW w:w="350" w:type="pct"/>
            <w:vAlign w:val="center"/>
          </w:tcPr>
          <w:p w14:paraId="6F770DA9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Pr="00A239FD">
              <w:rPr>
                <w:rFonts w:ascii="Arial" w:eastAsia="Arial" w:hAnsi="Arial" w:cs="Arial"/>
              </w:rPr>
              <w:t>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F1B3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Mažeikių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9AF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hAnsi="Arial" w:cs="Arial"/>
                <w:color w:val="000000"/>
              </w:rPr>
              <w:t>Sedos g. 51, LT-89191, Mažeikiai</w:t>
            </w:r>
          </w:p>
        </w:tc>
      </w:tr>
      <w:tr w:rsidR="00EB65FD" w:rsidRPr="00A239FD" w14:paraId="18A81BD1" w14:textId="77777777" w:rsidTr="0087368A">
        <w:tc>
          <w:tcPr>
            <w:tcW w:w="350" w:type="pct"/>
            <w:vAlign w:val="center"/>
          </w:tcPr>
          <w:p w14:paraId="48BF89CC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2123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Radviliškio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73D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Šiaulių g. 31, LT-82142 Radviliškis</w:t>
            </w:r>
          </w:p>
        </w:tc>
      </w:tr>
      <w:tr w:rsidR="00EB65FD" w:rsidRPr="00A239FD" w14:paraId="7B88B6C0" w14:textId="77777777" w:rsidTr="0087368A">
        <w:tc>
          <w:tcPr>
            <w:tcW w:w="350" w:type="pct"/>
            <w:vAlign w:val="center"/>
          </w:tcPr>
          <w:p w14:paraId="043FCD70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F11F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Telšių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E4EA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4C074A">
              <w:rPr>
                <w:rFonts w:ascii="Arial" w:hAnsi="Arial" w:cs="Arial"/>
              </w:rPr>
              <w:t>Miškininkų g, 4, LT- 87151 Telšiai</w:t>
            </w:r>
          </w:p>
        </w:tc>
      </w:tr>
      <w:tr w:rsidR="00EB65FD" w:rsidRPr="00A239FD" w14:paraId="644AEE36" w14:textId="77777777" w:rsidTr="0087368A"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46D7EA79" w14:textId="02354993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79221A"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V</w:t>
            </w:r>
            <w:r w:rsidRPr="0079221A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79221A">
              <w:rPr>
                <w:rFonts w:ascii="Arial" w:eastAsia="Arial" w:hAnsi="Arial" w:cs="Arial"/>
                <w:b/>
                <w:bCs/>
              </w:rPr>
              <w:t>p.o.d</w:t>
            </w:r>
            <w:proofErr w:type="spellEnd"/>
            <w:r w:rsidRPr="0079221A">
              <w:rPr>
                <w:rFonts w:ascii="Arial" w:eastAsia="Arial" w:hAnsi="Arial" w:cs="Arial"/>
                <w:b/>
                <w:bCs/>
              </w:rPr>
              <w:t>.</w:t>
            </w:r>
            <w:r w:rsidR="003211F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211FD">
              <w:rPr>
                <w:rFonts w:ascii="Arial" w:hAnsi="Arial" w:cs="Arial"/>
                <w:b/>
                <w:bCs/>
              </w:rPr>
              <w:t>Dažų pirkimas (5 regioniniams padaliniams ir Miškotvarkos skyriui)</w:t>
            </w:r>
          </w:p>
        </w:tc>
      </w:tr>
      <w:tr w:rsidR="00EB65FD" w:rsidRPr="00A239FD" w14:paraId="0A7B997F" w14:textId="77777777" w:rsidTr="0087368A">
        <w:tc>
          <w:tcPr>
            <w:tcW w:w="350" w:type="pct"/>
            <w:vAlign w:val="center"/>
          </w:tcPr>
          <w:p w14:paraId="29A167AF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1.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64CA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Raseinių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6668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Akacijų g. 1, Norgėlų k., LT-60190 Raseinių r. sav.</w:t>
            </w:r>
          </w:p>
        </w:tc>
      </w:tr>
      <w:tr w:rsidR="00EB65FD" w:rsidRPr="00A239FD" w14:paraId="6F161BF9" w14:textId="77777777" w:rsidTr="0087368A">
        <w:tc>
          <w:tcPr>
            <w:tcW w:w="350" w:type="pct"/>
            <w:vAlign w:val="center"/>
          </w:tcPr>
          <w:p w14:paraId="42BC5E66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 w:rsidRPr="00A239FD">
              <w:rPr>
                <w:rFonts w:ascii="Arial" w:eastAsia="Arial" w:hAnsi="Arial" w:cs="Arial"/>
              </w:rPr>
              <w:t>2.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50E9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Šilutės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DD07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Mažosios Lietuvos g. 38, </w:t>
            </w:r>
            <w:proofErr w:type="spellStart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Kukorų</w:t>
            </w:r>
            <w:proofErr w:type="spellEnd"/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k., LT-99400 Šilutės r. sav. </w:t>
            </w:r>
          </w:p>
        </w:tc>
      </w:tr>
      <w:tr w:rsidR="00EB65FD" w:rsidRPr="00A239FD" w14:paraId="454DF107" w14:textId="77777777" w:rsidTr="0087368A">
        <w:tc>
          <w:tcPr>
            <w:tcW w:w="350" w:type="pct"/>
            <w:vAlign w:val="center"/>
          </w:tcPr>
          <w:p w14:paraId="3E3C15C5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Pr="00A239FD">
              <w:rPr>
                <w:rFonts w:ascii="Arial" w:eastAsia="Arial" w:hAnsi="Arial" w:cs="Arial"/>
              </w:rPr>
              <w:t>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F937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 w:rsidRPr="00A239FD">
              <w:rPr>
                <w:rFonts w:ascii="Arial" w:hAnsi="Arial" w:cs="Arial"/>
              </w:rPr>
              <w:t>Tauragės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73DF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A239FD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Vytauto g. 125, LT-72211 Tauragė</w:t>
            </w:r>
          </w:p>
        </w:tc>
      </w:tr>
      <w:tr w:rsidR="00EB65FD" w:rsidRPr="00A239FD" w14:paraId="2F238393" w14:textId="77777777" w:rsidTr="003211FD">
        <w:tc>
          <w:tcPr>
            <w:tcW w:w="350" w:type="pct"/>
            <w:vAlign w:val="center"/>
          </w:tcPr>
          <w:p w14:paraId="5A246A2A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Pr="00A239FD">
              <w:rPr>
                <w:rFonts w:ascii="Arial" w:eastAsia="Arial" w:hAnsi="Arial" w:cs="Arial"/>
              </w:rPr>
              <w:t>.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B82E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Jurbarko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E45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4C074A">
              <w:rPr>
                <w:rFonts w:ascii="Arial" w:hAnsi="Arial" w:cs="Arial"/>
              </w:rPr>
              <w:t>Miškininkų g. 5, LT-74212 Jurbarkas</w:t>
            </w:r>
          </w:p>
        </w:tc>
      </w:tr>
      <w:tr w:rsidR="00EB65FD" w:rsidRPr="00A239FD" w14:paraId="5100D867" w14:textId="77777777" w:rsidTr="003211FD">
        <w:tc>
          <w:tcPr>
            <w:tcW w:w="350" w:type="pct"/>
            <w:tcBorders>
              <w:right w:val="single" w:sz="6" w:space="0" w:color="auto"/>
            </w:tcBorders>
            <w:vAlign w:val="center"/>
          </w:tcPr>
          <w:p w14:paraId="007B7553" w14:textId="77777777" w:rsidR="00EB65FD" w:rsidRPr="00A239FD" w:rsidRDefault="00EB65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0993E" w14:textId="77777777" w:rsidR="00EB65FD" w:rsidRPr="00A239FD" w:rsidRDefault="00EB65FD" w:rsidP="008736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Šakių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99D1" w14:textId="77777777" w:rsidR="00EB65FD" w:rsidRPr="00A239FD" w:rsidRDefault="00EB65FD" w:rsidP="0087368A">
            <w:pPr>
              <w:jc w:val="center"/>
              <w:rPr>
                <w:rFonts w:ascii="Arial" w:hAnsi="Arial" w:cs="Arial"/>
                <w:color w:val="000000"/>
              </w:rPr>
            </w:pPr>
            <w:r w:rsidRPr="004C074A">
              <w:rPr>
                <w:rFonts w:ascii="Arial" w:hAnsi="Arial" w:cs="Arial"/>
              </w:rPr>
              <w:t>Miško g. 1, Giedručių k., Šakių sen., LT-71106 Šakių r. sav.</w:t>
            </w:r>
          </w:p>
        </w:tc>
      </w:tr>
      <w:tr w:rsidR="003211FD" w:rsidRPr="00A239FD" w14:paraId="7CD525F4" w14:textId="77777777" w:rsidTr="003211FD">
        <w:tc>
          <w:tcPr>
            <w:tcW w:w="350" w:type="pct"/>
            <w:vAlign w:val="center"/>
          </w:tcPr>
          <w:p w14:paraId="18F728A2" w14:textId="45C52D06" w:rsidR="003211FD" w:rsidRDefault="003211FD" w:rsidP="0087368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8C84" w14:textId="1B7B2DD7" w:rsidR="003211FD" w:rsidRDefault="003211FD" w:rsidP="008736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Miškotvarkos skyrius</w:t>
            </w:r>
          </w:p>
        </w:tc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099" w14:textId="181E02D2" w:rsidR="003211FD" w:rsidRPr="004C074A" w:rsidRDefault="003211FD" w:rsidP="0087368A">
            <w:pPr>
              <w:jc w:val="center"/>
              <w:rPr>
                <w:rFonts w:ascii="Arial" w:hAnsi="Arial" w:cs="Arial"/>
              </w:rPr>
            </w:pPr>
            <w:r w:rsidRPr="00331AEB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Liepų g. 12, Girionių km., LT-53102 Kauno r.</w:t>
            </w:r>
          </w:p>
        </w:tc>
      </w:tr>
    </w:tbl>
    <w:p w14:paraId="1BC8B8F9" w14:textId="77777777" w:rsidR="00EB65FD" w:rsidRDefault="00EB65FD" w:rsidP="00271894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</w:p>
    <w:p w14:paraId="723B94EC" w14:textId="325AD3E0" w:rsidR="004B6339" w:rsidRDefault="00271894" w:rsidP="004E2BF5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Arial" w:hAnsi="Arial" w:cs="Arial"/>
        </w:rPr>
        <w:t xml:space="preserve">2.6. </w:t>
      </w:r>
      <w:r w:rsidR="004B6339" w:rsidRPr="003C62F2">
        <w:rPr>
          <w:rFonts w:ascii="Arial" w:eastAsia="Calibri" w:hAnsi="Arial" w:cs="Arial"/>
        </w:rPr>
        <w:t>Prekės turi būti patiektos</w:t>
      </w:r>
      <w:r w:rsidR="004B6339">
        <w:rPr>
          <w:rFonts w:ascii="Arial" w:eastAsia="Calibri" w:hAnsi="Arial" w:cs="Arial"/>
        </w:rPr>
        <w:t>:</w:t>
      </w:r>
    </w:p>
    <w:p w14:paraId="1D57894B" w14:textId="633B1608" w:rsidR="00396F71" w:rsidRDefault="004B6339" w:rsidP="004E2BF5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Calibri" w:hAnsi="Arial" w:cs="Arial"/>
        </w:rPr>
        <w:t>2.</w:t>
      </w:r>
      <w:r w:rsidR="00862BDF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.1. </w:t>
      </w:r>
      <w:r>
        <w:rPr>
          <w:rFonts w:ascii="Arial" w:eastAsia="Arial" w:hAnsi="Arial" w:cs="Arial"/>
        </w:rPr>
        <w:t>m</w:t>
      </w:r>
      <w:r w:rsidR="00396F71">
        <w:rPr>
          <w:rFonts w:ascii="Arial" w:eastAsia="Arial" w:hAnsi="Arial" w:cs="Arial"/>
        </w:rPr>
        <w:t xml:space="preserve">inimalus 2023 m. dažų kiekis (pagal </w:t>
      </w:r>
      <w:proofErr w:type="spellStart"/>
      <w:r w:rsidR="00396F71">
        <w:rPr>
          <w:rFonts w:ascii="Arial" w:eastAsia="Arial" w:hAnsi="Arial" w:cs="Arial"/>
        </w:rPr>
        <w:t>p.o.d</w:t>
      </w:r>
      <w:proofErr w:type="spellEnd"/>
      <w:r w:rsidR="00396F71">
        <w:rPr>
          <w:rFonts w:ascii="Arial" w:eastAsia="Arial" w:hAnsi="Arial" w:cs="Arial"/>
        </w:rPr>
        <w:t>.) turi būti pristatytas per 50 (penkiasdešimt) kalendorinių dienų nuo sutarties įsigaliojimo dienos.</w:t>
      </w:r>
    </w:p>
    <w:p w14:paraId="3297C4CD" w14:textId="77915459" w:rsidR="00C84E43" w:rsidRPr="00466085" w:rsidRDefault="004B6339" w:rsidP="004E2BF5">
      <w:pPr>
        <w:spacing w:after="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 w:rsidR="00862BDF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.2. </w:t>
      </w:r>
      <w:r w:rsidR="007672AE">
        <w:rPr>
          <w:rFonts w:ascii="Arial" w:eastAsia="Arial" w:hAnsi="Arial" w:cs="Arial"/>
        </w:rPr>
        <w:t xml:space="preserve">per </w:t>
      </w:r>
      <w:r>
        <w:rPr>
          <w:rFonts w:ascii="Arial" w:eastAsia="Arial" w:hAnsi="Arial" w:cs="Arial"/>
        </w:rPr>
        <w:t xml:space="preserve"> 50 (penkiasdešimt) kalendorinių dienų nuo </w:t>
      </w:r>
      <w:r w:rsidR="007672AE">
        <w:rPr>
          <w:rFonts w:ascii="Arial" w:eastAsia="Arial" w:hAnsi="Arial" w:cs="Arial"/>
        </w:rPr>
        <w:t>užsakymo pateikimo</w:t>
      </w:r>
      <w:r>
        <w:rPr>
          <w:rFonts w:ascii="Arial" w:eastAsia="Arial" w:hAnsi="Arial" w:cs="Arial"/>
        </w:rPr>
        <w:t xml:space="preserve"> dienos</w:t>
      </w:r>
      <w:r w:rsidR="007672AE">
        <w:rPr>
          <w:rFonts w:ascii="Arial" w:eastAsia="Arial" w:hAnsi="Arial" w:cs="Arial"/>
        </w:rPr>
        <w:t>.</w:t>
      </w:r>
    </w:p>
    <w:bookmarkEnd w:id="3"/>
    <w:p w14:paraId="699FCB1A" w14:textId="77777777" w:rsidR="002C6E46" w:rsidRPr="00466085" w:rsidRDefault="002C6E46" w:rsidP="002C6E46">
      <w:pPr>
        <w:spacing w:after="0" w:line="240" w:lineRule="auto"/>
        <w:ind w:left="709"/>
        <w:jc w:val="center"/>
        <w:rPr>
          <w:rFonts w:ascii="Arial" w:eastAsia="Arial" w:hAnsi="Arial" w:cs="Arial"/>
        </w:rPr>
      </w:pPr>
    </w:p>
    <w:p w14:paraId="7B48F3BF" w14:textId="77777777" w:rsidR="00271894" w:rsidRPr="00466085" w:rsidRDefault="00271894" w:rsidP="002C6E46">
      <w:pPr>
        <w:spacing w:after="0" w:line="240" w:lineRule="auto"/>
        <w:ind w:left="709"/>
        <w:jc w:val="center"/>
        <w:rPr>
          <w:rFonts w:ascii="Arial" w:eastAsia="Arial" w:hAnsi="Arial" w:cs="Arial"/>
        </w:rPr>
      </w:pPr>
    </w:p>
    <w:p w14:paraId="49AE5EC0" w14:textId="2A820310" w:rsidR="002C6E46" w:rsidRPr="00466085" w:rsidRDefault="002C6E46" w:rsidP="002C6E46">
      <w:pPr>
        <w:spacing w:after="0" w:line="240" w:lineRule="auto"/>
        <w:ind w:left="1004" w:firstLine="436"/>
        <w:rPr>
          <w:rFonts w:ascii="Arial" w:eastAsia="Arial" w:hAnsi="Arial" w:cs="Arial"/>
          <w:b/>
        </w:rPr>
      </w:pPr>
      <w:r w:rsidRPr="00466085">
        <w:rPr>
          <w:rFonts w:ascii="Arial" w:eastAsia="Arial" w:hAnsi="Arial" w:cs="Arial"/>
          <w:b/>
        </w:rPr>
        <w:t>I</w:t>
      </w:r>
      <w:r w:rsidR="004C74F7">
        <w:rPr>
          <w:rFonts w:ascii="Arial" w:eastAsia="Arial" w:hAnsi="Arial" w:cs="Arial"/>
          <w:b/>
        </w:rPr>
        <w:t>II</w:t>
      </w:r>
      <w:r w:rsidRPr="00466085">
        <w:rPr>
          <w:rFonts w:ascii="Arial" w:eastAsia="Arial" w:hAnsi="Arial" w:cs="Arial"/>
          <w:b/>
        </w:rPr>
        <w:t xml:space="preserve">. </w:t>
      </w:r>
      <w:r w:rsidR="00385355" w:rsidRPr="00466085">
        <w:rPr>
          <w:rFonts w:ascii="Arial" w:eastAsia="Arial" w:hAnsi="Arial" w:cs="Arial"/>
          <w:b/>
        </w:rPr>
        <w:t>MINIMALŪS REIKALAVIMAI PERKAMAI PREKEI</w:t>
      </w:r>
    </w:p>
    <w:p w14:paraId="4175CB35" w14:textId="77777777" w:rsidR="001A77A3" w:rsidRPr="00466085" w:rsidRDefault="001A77A3" w:rsidP="002C6E46">
      <w:pPr>
        <w:spacing w:after="0" w:line="240" w:lineRule="auto"/>
        <w:ind w:left="1004" w:firstLine="436"/>
        <w:rPr>
          <w:rFonts w:ascii="Arial" w:eastAsia="Arial" w:hAnsi="Arial" w:cs="Arial"/>
          <w:b/>
        </w:rPr>
      </w:pPr>
    </w:p>
    <w:p w14:paraId="5F0199D4" w14:textId="4E3892A1" w:rsidR="00AD7301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AD7301" w:rsidRPr="00466085">
        <w:rPr>
          <w:rFonts w:ascii="Arial" w:eastAsia="Arial" w:hAnsi="Arial" w:cs="Arial"/>
        </w:rPr>
        <w:t xml:space="preserve">. </w:t>
      </w:r>
      <w:bookmarkStart w:id="4" w:name="_Hlk66971888"/>
      <w:r w:rsidR="009D4740">
        <w:rPr>
          <w:rFonts w:ascii="Arial" w:eastAsia="Arial" w:hAnsi="Arial" w:cs="Arial"/>
        </w:rPr>
        <w:t>Raudonos</w:t>
      </w:r>
      <w:r w:rsidR="00EF1A1D" w:rsidRPr="00466085">
        <w:rPr>
          <w:rFonts w:ascii="Arial" w:eastAsia="Arial" w:hAnsi="Arial" w:cs="Arial"/>
        </w:rPr>
        <w:t xml:space="preserve"> spalvos</w:t>
      </w:r>
      <w:bookmarkStart w:id="5" w:name="_Hlk65241541"/>
      <w:r w:rsidR="00AD7301" w:rsidRPr="00466085">
        <w:rPr>
          <w:rFonts w:ascii="Arial" w:eastAsia="Arial" w:hAnsi="Arial" w:cs="Arial"/>
        </w:rPr>
        <w:t xml:space="preserve"> </w:t>
      </w:r>
      <w:r w:rsidR="00FA1831" w:rsidRPr="00466085">
        <w:rPr>
          <w:rFonts w:ascii="Arial" w:eastAsia="Arial" w:hAnsi="Arial" w:cs="Arial"/>
        </w:rPr>
        <w:t>dažai</w:t>
      </w:r>
      <w:bookmarkEnd w:id="5"/>
      <w:r w:rsidR="00EF1A1D" w:rsidRPr="00466085">
        <w:rPr>
          <w:rFonts w:ascii="Arial" w:eastAsia="Arial" w:hAnsi="Arial" w:cs="Arial"/>
        </w:rPr>
        <w:t>:</w:t>
      </w:r>
    </w:p>
    <w:p w14:paraId="5B77313B" w14:textId="37F4197D" w:rsidR="007B7F33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A77A3" w:rsidRPr="00466085">
        <w:rPr>
          <w:rFonts w:ascii="Arial" w:eastAsia="Arial" w:hAnsi="Arial" w:cs="Arial"/>
        </w:rPr>
        <w:t>.</w:t>
      </w:r>
      <w:r w:rsidR="00385355" w:rsidRPr="00466085">
        <w:rPr>
          <w:rFonts w:ascii="Arial" w:eastAsia="Arial" w:hAnsi="Arial" w:cs="Arial"/>
        </w:rPr>
        <w:t>1.</w:t>
      </w:r>
      <w:r w:rsidR="004E0D82" w:rsidRPr="00466085">
        <w:rPr>
          <w:rFonts w:ascii="Arial" w:eastAsia="Arial" w:hAnsi="Arial" w:cs="Arial"/>
        </w:rPr>
        <w:t xml:space="preserve"> </w:t>
      </w:r>
      <w:r w:rsidR="007B7F33" w:rsidRPr="00466085">
        <w:rPr>
          <w:rFonts w:ascii="Arial" w:eastAsia="Arial" w:hAnsi="Arial" w:cs="Arial"/>
        </w:rPr>
        <w:t>Dažai purškiami rankiniu būdu;</w:t>
      </w:r>
    </w:p>
    <w:p w14:paraId="06A88EC3" w14:textId="1C0B1244" w:rsidR="001A77A3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7B7F33" w:rsidRPr="00466085">
        <w:rPr>
          <w:rFonts w:ascii="Arial" w:eastAsia="Arial" w:hAnsi="Arial" w:cs="Arial"/>
        </w:rPr>
        <w:t xml:space="preserve">.2. </w:t>
      </w:r>
      <w:r w:rsidR="004E0D82" w:rsidRPr="00466085">
        <w:rPr>
          <w:rFonts w:ascii="Arial" w:eastAsia="Arial" w:hAnsi="Arial" w:cs="Arial"/>
        </w:rPr>
        <w:t>Daž</w:t>
      </w:r>
      <w:r w:rsidR="00CF1BDA" w:rsidRPr="00466085">
        <w:rPr>
          <w:rFonts w:ascii="Arial" w:eastAsia="Arial" w:hAnsi="Arial" w:cs="Arial"/>
        </w:rPr>
        <w:t>ai pateikiami paruošti naudoti</w:t>
      </w:r>
      <w:r w:rsidR="004E0D82" w:rsidRPr="00466085">
        <w:rPr>
          <w:rFonts w:ascii="Arial" w:eastAsia="Arial" w:hAnsi="Arial" w:cs="Arial"/>
        </w:rPr>
        <w:t xml:space="preserve"> </w:t>
      </w:r>
      <w:r w:rsidR="00B94410" w:rsidRPr="00466085">
        <w:rPr>
          <w:rFonts w:ascii="Arial" w:eastAsia="Arial" w:hAnsi="Arial" w:cs="Arial"/>
        </w:rPr>
        <w:t>0,</w:t>
      </w:r>
      <w:r w:rsidR="004E2BF5">
        <w:rPr>
          <w:rFonts w:ascii="Arial" w:eastAsia="Arial" w:hAnsi="Arial" w:cs="Arial"/>
        </w:rPr>
        <w:t>4 – 0,7</w:t>
      </w:r>
      <w:r w:rsidR="00B94410" w:rsidRPr="00466085">
        <w:rPr>
          <w:rFonts w:ascii="Arial" w:eastAsia="Arial" w:hAnsi="Arial" w:cs="Arial"/>
        </w:rPr>
        <w:t xml:space="preserve"> litro </w:t>
      </w:r>
      <w:r w:rsidR="00382158" w:rsidRPr="00466085">
        <w:rPr>
          <w:rFonts w:ascii="Arial" w:eastAsia="Arial" w:hAnsi="Arial" w:cs="Arial"/>
        </w:rPr>
        <w:t>dažų (</w:t>
      </w:r>
      <w:proofErr w:type="spellStart"/>
      <w:r w:rsidR="00382158" w:rsidRPr="00466085">
        <w:rPr>
          <w:rFonts w:ascii="Arial" w:eastAsia="Arial" w:hAnsi="Arial" w:cs="Arial"/>
        </w:rPr>
        <w:t>ne</w:t>
      </w:r>
      <w:r w:rsidR="00D641E4" w:rsidRPr="00466085">
        <w:rPr>
          <w:rFonts w:ascii="Arial" w:eastAsia="Arial" w:hAnsi="Arial" w:cs="Arial"/>
        </w:rPr>
        <w:t>t</w:t>
      </w:r>
      <w:r w:rsidR="00382158" w:rsidRPr="00466085">
        <w:rPr>
          <w:rFonts w:ascii="Arial" w:eastAsia="Arial" w:hAnsi="Arial" w:cs="Arial"/>
        </w:rPr>
        <w:t>o</w:t>
      </w:r>
      <w:proofErr w:type="spellEnd"/>
      <w:r w:rsidR="00382158" w:rsidRPr="00466085">
        <w:rPr>
          <w:rFonts w:ascii="Arial" w:eastAsia="Arial" w:hAnsi="Arial" w:cs="Arial"/>
        </w:rPr>
        <w:t xml:space="preserve">) </w:t>
      </w:r>
      <w:r w:rsidR="00B94410" w:rsidRPr="00466085">
        <w:rPr>
          <w:rFonts w:ascii="Arial" w:eastAsia="Arial" w:hAnsi="Arial" w:cs="Arial"/>
        </w:rPr>
        <w:t>talpos pakuotėmis</w:t>
      </w:r>
      <w:r w:rsidR="004E0D82" w:rsidRPr="00466085">
        <w:rPr>
          <w:rFonts w:ascii="Arial" w:eastAsia="Arial" w:hAnsi="Arial" w:cs="Arial"/>
        </w:rPr>
        <w:t xml:space="preserve"> (</w:t>
      </w:r>
      <w:r w:rsidR="00DF20EC" w:rsidRPr="00466085">
        <w:rPr>
          <w:rFonts w:ascii="Arial" w:eastAsia="Arial" w:hAnsi="Arial" w:cs="Arial"/>
        </w:rPr>
        <w:t>dažų balionėliais</w:t>
      </w:r>
      <w:r w:rsidR="00B94410" w:rsidRPr="00466085">
        <w:rPr>
          <w:rFonts w:ascii="Arial" w:eastAsia="Arial" w:hAnsi="Arial" w:cs="Arial"/>
        </w:rPr>
        <w:t>)</w:t>
      </w:r>
      <w:r w:rsidR="001A77A3" w:rsidRPr="00466085">
        <w:rPr>
          <w:rFonts w:ascii="Arial" w:eastAsia="Arial" w:hAnsi="Arial" w:cs="Arial"/>
        </w:rPr>
        <w:t>;</w:t>
      </w:r>
    </w:p>
    <w:p w14:paraId="0B7978A7" w14:textId="5DFA6379" w:rsidR="001A77A3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A77A3" w:rsidRPr="00466085">
        <w:rPr>
          <w:rFonts w:ascii="Arial" w:eastAsia="Arial" w:hAnsi="Arial" w:cs="Arial"/>
        </w:rPr>
        <w:t>.</w:t>
      </w:r>
      <w:r w:rsidR="007B7F33" w:rsidRPr="00466085">
        <w:rPr>
          <w:rFonts w:ascii="Arial" w:eastAsia="Arial" w:hAnsi="Arial" w:cs="Arial"/>
        </w:rPr>
        <w:t>3</w:t>
      </w:r>
      <w:r w:rsidR="004E0D82" w:rsidRPr="00466085">
        <w:rPr>
          <w:rFonts w:ascii="Arial" w:eastAsia="Arial" w:hAnsi="Arial" w:cs="Arial"/>
        </w:rPr>
        <w:t>.</w:t>
      </w:r>
      <w:r w:rsidR="001A77A3" w:rsidRPr="00466085">
        <w:rPr>
          <w:rFonts w:ascii="Arial" w:eastAsia="Arial" w:hAnsi="Arial" w:cs="Arial"/>
        </w:rPr>
        <w:t xml:space="preserve"> </w:t>
      </w:r>
      <w:r w:rsidR="004E0D82" w:rsidRPr="00466085">
        <w:rPr>
          <w:rFonts w:ascii="Arial" w:eastAsia="Arial" w:hAnsi="Arial" w:cs="Arial"/>
        </w:rPr>
        <w:t xml:space="preserve">Dažai </w:t>
      </w:r>
      <w:r w:rsidR="00382158" w:rsidRPr="00466085">
        <w:rPr>
          <w:rFonts w:ascii="Arial" w:eastAsia="Arial" w:hAnsi="Arial" w:cs="Arial"/>
        </w:rPr>
        <w:t xml:space="preserve">turi būti </w:t>
      </w:r>
      <w:r w:rsidR="004E0D82" w:rsidRPr="00466085">
        <w:rPr>
          <w:rFonts w:ascii="Arial" w:eastAsia="Arial" w:hAnsi="Arial" w:cs="Arial"/>
        </w:rPr>
        <w:t xml:space="preserve">skirti profesionaliam naudojimui </w:t>
      </w:r>
      <w:r w:rsidR="004E0D82" w:rsidRPr="00862BDF">
        <w:rPr>
          <w:rFonts w:ascii="Arial" w:eastAsia="Arial" w:hAnsi="Arial" w:cs="Arial"/>
          <w:b/>
          <w:bCs/>
        </w:rPr>
        <w:t>miškininkyst</w:t>
      </w:r>
      <w:r w:rsidR="00314E3F" w:rsidRPr="00862BDF">
        <w:rPr>
          <w:rFonts w:ascii="Arial" w:eastAsia="Arial" w:hAnsi="Arial" w:cs="Arial"/>
          <w:b/>
          <w:bCs/>
        </w:rPr>
        <w:t>ei</w:t>
      </w:r>
      <w:r w:rsidR="004E0D82" w:rsidRPr="00862BDF">
        <w:rPr>
          <w:rFonts w:ascii="Arial" w:eastAsia="Arial" w:hAnsi="Arial" w:cs="Arial"/>
          <w:b/>
          <w:bCs/>
        </w:rPr>
        <w:t>,</w:t>
      </w:r>
      <w:r w:rsidR="004E0D82" w:rsidRPr="00862BDF">
        <w:rPr>
          <w:rFonts w:ascii="Arial" w:hAnsi="Arial" w:cs="Arial"/>
          <w:b/>
          <w:bCs/>
        </w:rPr>
        <w:t xml:space="preserve"> </w:t>
      </w:r>
      <w:r w:rsidR="004E0D82" w:rsidRPr="00862BDF">
        <w:rPr>
          <w:rFonts w:ascii="Arial" w:eastAsia="Arial" w:hAnsi="Arial" w:cs="Arial"/>
          <w:b/>
          <w:bCs/>
        </w:rPr>
        <w:t>skirti</w:t>
      </w:r>
      <w:r w:rsidR="004E0D82" w:rsidRPr="00466085">
        <w:rPr>
          <w:rFonts w:ascii="Arial" w:eastAsia="Arial" w:hAnsi="Arial" w:cs="Arial"/>
        </w:rPr>
        <w:t xml:space="preserve"> </w:t>
      </w:r>
      <w:r w:rsidR="004E0D82" w:rsidRPr="00862BDF">
        <w:rPr>
          <w:rFonts w:ascii="Arial" w:eastAsia="Arial" w:hAnsi="Arial" w:cs="Arial"/>
          <w:b/>
          <w:bCs/>
        </w:rPr>
        <w:t>specialiai medži</w:t>
      </w:r>
      <w:r w:rsidR="005C1BB3" w:rsidRPr="00862BDF">
        <w:rPr>
          <w:rFonts w:ascii="Arial" w:eastAsia="Arial" w:hAnsi="Arial" w:cs="Arial"/>
          <w:b/>
          <w:bCs/>
        </w:rPr>
        <w:t>ams</w:t>
      </w:r>
      <w:r w:rsidR="004E0D82" w:rsidRPr="00862BDF">
        <w:rPr>
          <w:rFonts w:ascii="Arial" w:eastAsia="Arial" w:hAnsi="Arial" w:cs="Arial"/>
          <w:b/>
          <w:bCs/>
        </w:rPr>
        <w:t xml:space="preserve"> ir </w:t>
      </w:r>
      <w:r w:rsidR="005C1BB3" w:rsidRPr="00862BDF">
        <w:rPr>
          <w:rFonts w:ascii="Arial" w:eastAsia="Arial" w:hAnsi="Arial" w:cs="Arial"/>
          <w:b/>
          <w:bCs/>
        </w:rPr>
        <w:t>apvali</w:t>
      </w:r>
      <w:r w:rsidR="00B94410" w:rsidRPr="00862BDF">
        <w:rPr>
          <w:rFonts w:ascii="Arial" w:eastAsia="Arial" w:hAnsi="Arial" w:cs="Arial"/>
          <w:b/>
          <w:bCs/>
        </w:rPr>
        <w:t>os medienos</w:t>
      </w:r>
      <w:r w:rsidR="005C1BB3" w:rsidRPr="00862BDF">
        <w:rPr>
          <w:rFonts w:ascii="Arial" w:eastAsia="Arial" w:hAnsi="Arial" w:cs="Arial"/>
          <w:b/>
          <w:bCs/>
        </w:rPr>
        <w:t xml:space="preserve"> </w:t>
      </w:r>
      <w:proofErr w:type="spellStart"/>
      <w:r w:rsidR="005C1BB3" w:rsidRPr="00862BDF">
        <w:rPr>
          <w:rFonts w:ascii="Arial" w:eastAsia="Arial" w:hAnsi="Arial" w:cs="Arial"/>
          <w:b/>
          <w:bCs/>
        </w:rPr>
        <w:t>sortimentams</w:t>
      </w:r>
      <w:proofErr w:type="spellEnd"/>
      <w:r w:rsidR="005C1BB3" w:rsidRPr="00466085">
        <w:rPr>
          <w:rFonts w:ascii="Arial" w:eastAsia="Arial" w:hAnsi="Arial" w:cs="Arial"/>
        </w:rPr>
        <w:t xml:space="preserve"> žymėti</w:t>
      </w:r>
      <w:r w:rsidR="00385355" w:rsidRPr="00466085">
        <w:rPr>
          <w:rFonts w:ascii="Arial" w:eastAsia="Arial" w:hAnsi="Arial" w:cs="Arial"/>
        </w:rPr>
        <w:t xml:space="preserve">; </w:t>
      </w:r>
    </w:p>
    <w:p w14:paraId="4E165FC8" w14:textId="2E98CBD2" w:rsidR="001A77A3" w:rsidRPr="00466085" w:rsidRDefault="004C74F7" w:rsidP="005C1BB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A77A3" w:rsidRPr="00466085">
        <w:rPr>
          <w:rFonts w:ascii="Arial" w:eastAsia="Arial" w:hAnsi="Arial" w:cs="Arial"/>
        </w:rPr>
        <w:t>.</w:t>
      </w:r>
      <w:r w:rsidR="00EF1A1D" w:rsidRPr="00466085">
        <w:rPr>
          <w:rFonts w:ascii="Arial" w:eastAsia="Arial" w:hAnsi="Arial" w:cs="Arial"/>
        </w:rPr>
        <w:t>4</w:t>
      </w:r>
      <w:r w:rsidR="00385355" w:rsidRPr="00466085">
        <w:rPr>
          <w:rFonts w:ascii="Arial" w:eastAsia="Arial" w:hAnsi="Arial" w:cs="Arial"/>
        </w:rPr>
        <w:t xml:space="preserve">. </w:t>
      </w:r>
      <w:r w:rsidR="005C1BB3" w:rsidRPr="00466085">
        <w:rPr>
          <w:rFonts w:ascii="Arial" w:eastAsia="Arial" w:hAnsi="Arial" w:cs="Arial"/>
        </w:rPr>
        <w:t>Dažai turi būti ryškios (fluorescen</w:t>
      </w:r>
      <w:r w:rsidR="00466085">
        <w:rPr>
          <w:rFonts w:ascii="Arial" w:eastAsia="Arial" w:hAnsi="Arial" w:cs="Arial"/>
        </w:rPr>
        <w:t>c</w:t>
      </w:r>
      <w:r w:rsidR="005C1BB3" w:rsidRPr="00466085">
        <w:rPr>
          <w:rFonts w:ascii="Arial" w:eastAsia="Arial" w:hAnsi="Arial" w:cs="Arial"/>
        </w:rPr>
        <w:t>inės) spalvos;</w:t>
      </w:r>
      <w:r w:rsidR="00385355" w:rsidRPr="00466085">
        <w:rPr>
          <w:rFonts w:ascii="Arial" w:eastAsia="Arial" w:hAnsi="Arial" w:cs="Arial"/>
        </w:rPr>
        <w:t xml:space="preserve"> </w:t>
      </w:r>
    </w:p>
    <w:p w14:paraId="4B654F93" w14:textId="47D3E77D" w:rsidR="00107CDD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A77A3" w:rsidRPr="00466085">
        <w:rPr>
          <w:rFonts w:ascii="Arial" w:eastAsia="Arial" w:hAnsi="Arial" w:cs="Arial"/>
        </w:rPr>
        <w:t>.</w:t>
      </w:r>
      <w:r w:rsidR="00EF1A1D" w:rsidRPr="00466085">
        <w:rPr>
          <w:rFonts w:ascii="Arial" w:eastAsia="Arial" w:hAnsi="Arial" w:cs="Arial"/>
        </w:rPr>
        <w:t>5</w:t>
      </w:r>
      <w:r w:rsidR="00385355" w:rsidRPr="00466085">
        <w:rPr>
          <w:rFonts w:ascii="Arial" w:eastAsia="Arial" w:hAnsi="Arial" w:cs="Arial"/>
        </w:rPr>
        <w:t>.</w:t>
      </w:r>
      <w:r w:rsidR="003F0C94" w:rsidRPr="00466085">
        <w:rPr>
          <w:rFonts w:ascii="Arial" w:eastAsia="Arial" w:hAnsi="Arial" w:cs="Arial"/>
        </w:rPr>
        <w:t xml:space="preserve"> </w:t>
      </w:r>
      <w:r w:rsidR="005C1BB3" w:rsidRPr="00466085">
        <w:rPr>
          <w:rFonts w:ascii="Arial" w:eastAsia="Arial" w:hAnsi="Arial" w:cs="Arial"/>
        </w:rPr>
        <w:t>Dažai užpurškus turi išli</w:t>
      </w:r>
      <w:r w:rsidR="00DF20EC" w:rsidRPr="00466085">
        <w:rPr>
          <w:rFonts w:ascii="Arial" w:eastAsia="Arial" w:hAnsi="Arial" w:cs="Arial"/>
        </w:rPr>
        <w:t>k</w:t>
      </w:r>
      <w:r w:rsidR="005C1BB3" w:rsidRPr="00466085">
        <w:rPr>
          <w:rFonts w:ascii="Arial" w:eastAsia="Arial" w:hAnsi="Arial" w:cs="Arial"/>
        </w:rPr>
        <w:t xml:space="preserve">ti </w:t>
      </w:r>
      <w:r w:rsidR="00787CA0" w:rsidRPr="00466085">
        <w:rPr>
          <w:rFonts w:ascii="Arial" w:eastAsia="Arial" w:hAnsi="Arial" w:cs="Arial"/>
        </w:rPr>
        <w:t xml:space="preserve">aiškiai matomi </w:t>
      </w:r>
      <w:r w:rsidR="00382158" w:rsidRPr="00466085">
        <w:rPr>
          <w:rFonts w:ascii="Arial" w:eastAsia="Arial" w:hAnsi="Arial" w:cs="Arial"/>
        </w:rPr>
        <w:t xml:space="preserve">daugiau </w:t>
      </w:r>
      <w:r w:rsidR="00382158" w:rsidRPr="00F163D3">
        <w:rPr>
          <w:rFonts w:ascii="Arial" w:eastAsia="Arial" w:hAnsi="Arial" w:cs="Arial"/>
        </w:rPr>
        <w:t xml:space="preserve">nei </w:t>
      </w:r>
      <w:r w:rsidR="005C1BB3" w:rsidRPr="00F163D3">
        <w:rPr>
          <w:rFonts w:ascii="Arial" w:eastAsia="Arial" w:hAnsi="Arial" w:cs="Arial"/>
        </w:rPr>
        <w:t>1</w:t>
      </w:r>
      <w:r w:rsidR="00413E73" w:rsidRPr="00F163D3">
        <w:rPr>
          <w:rFonts w:ascii="Arial" w:eastAsia="Arial" w:hAnsi="Arial" w:cs="Arial"/>
        </w:rPr>
        <w:t>8</w:t>
      </w:r>
      <w:r w:rsidR="005C1BB3" w:rsidRPr="00F163D3">
        <w:rPr>
          <w:rFonts w:ascii="Arial" w:eastAsia="Arial" w:hAnsi="Arial" w:cs="Arial"/>
        </w:rPr>
        <w:t xml:space="preserve"> </w:t>
      </w:r>
      <w:proofErr w:type="spellStart"/>
      <w:r w:rsidR="005C1BB3" w:rsidRPr="00F163D3">
        <w:rPr>
          <w:rFonts w:ascii="Arial" w:eastAsia="Arial" w:hAnsi="Arial" w:cs="Arial"/>
        </w:rPr>
        <w:t>mėn</w:t>
      </w:r>
      <w:proofErr w:type="spellEnd"/>
      <w:r w:rsidR="00385355" w:rsidRPr="00466085">
        <w:rPr>
          <w:rFonts w:ascii="Arial" w:eastAsia="Arial" w:hAnsi="Arial" w:cs="Arial"/>
        </w:rPr>
        <w:t>;</w:t>
      </w:r>
    </w:p>
    <w:p w14:paraId="08AAA507" w14:textId="733A4950" w:rsidR="001A77A3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A77A3" w:rsidRPr="00466085">
        <w:rPr>
          <w:rFonts w:ascii="Arial" w:eastAsia="Arial" w:hAnsi="Arial" w:cs="Arial"/>
        </w:rPr>
        <w:t>.</w:t>
      </w:r>
      <w:r w:rsidR="00EF1A1D" w:rsidRPr="00466085">
        <w:rPr>
          <w:rFonts w:ascii="Arial" w:eastAsia="Arial" w:hAnsi="Arial" w:cs="Arial"/>
        </w:rPr>
        <w:t>6</w:t>
      </w:r>
      <w:r w:rsidR="00385355" w:rsidRPr="00466085">
        <w:rPr>
          <w:rFonts w:ascii="Arial" w:eastAsia="Arial" w:hAnsi="Arial" w:cs="Arial"/>
        </w:rPr>
        <w:t xml:space="preserve">. </w:t>
      </w:r>
      <w:bookmarkStart w:id="6" w:name="_Hlk31013662"/>
      <w:bookmarkStart w:id="7" w:name="_Hlk34292273"/>
      <w:r w:rsidR="00382158" w:rsidRPr="00466085">
        <w:rPr>
          <w:rFonts w:ascii="Arial" w:eastAsia="Arial" w:hAnsi="Arial" w:cs="Arial"/>
        </w:rPr>
        <w:t xml:space="preserve">Dažai turi būti tinkami saugoti ir naudoti ant drėgno ir sauso medžio ištisus metus, esant aplinkos temperatūrai </w:t>
      </w:r>
      <w:r w:rsidR="00ED1231">
        <w:rPr>
          <w:rFonts w:ascii="Arial" w:eastAsia="Arial" w:hAnsi="Arial" w:cs="Arial"/>
        </w:rPr>
        <w:t xml:space="preserve">ne siauresnėse ribose nei </w:t>
      </w:r>
      <w:r w:rsidR="00382158" w:rsidRPr="00466085">
        <w:rPr>
          <w:rFonts w:ascii="Arial" w:eastAsia="Arial" w:hAnsi="Arial" w:cs="Arial"/>
        </w:rPr>
        <w:t>nuo -20ºC iki + 50ºC;</w:t>
      </w:r>
      <w:bookmarkEnd w:id="6"/>
      <w:r w:rsidR="00385355" w:rsidRPr="00466085">
        <w:rPr>
          <w:rFonts w:ascii="Arial" w:eastAsia="Arial" w:hAnsi="Arial" w:cs="Arial"/>
        </w:rPr>
        <w:t xml:space="preserve"> </w:t>
      </w:r>
      <w:bookmarkEnd w:id="7"/>
    </w:p>
    <w:p w14:paraId="1589C33B" w14:textId="5F431636" w:rsidR="00107CDD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A77A3" w:rsidRPr="00466085">
        <w:rPr>
          <w:rFonts w:ascii="Arial" w:eastAsia="Arial" w:hAnsi="Arial" w:cs="Arial"/>
        </w:rPr>
        <w:t>.</w:t>
      </w:r>
      <w:r w:rsidR="00EF1A1D" w:rsidRPr="00466085">
        <w:rPr>
          <w:rFonts w:ascii="Arial" w:eastAsia="Arial" w:hAnsi="Arial" w:cs="Arial"/>
        </w:rPr>
        <w:t>7</w:t>
      </w:r>
      <w:r w:rsidR="00385355" w:rsidRPr="00466085">
        <w:rPr>
          <w:rFonts w:ascii="Arial" w:eastAsia="Arial" w:hAnsi="Arial" w:cs="Arial"/>
        </w:rPr>
        <w:t xml:space="preserve">. </w:t>
      </w:r>
      <w:bookmarkStart w:id="8" w:name="_Hlk67916457"/>
      <w:r w:rsidR="005C1BB3" w:rsidRPr="00466085">
        <w:rPr>
          <w:rFonts w:ascii="Arial" w:eastAsia="Arial" w:hAnsi="Arial" w:cs="Arial"/>
        </w:rPr>
        <w:t>Dažai turi būti greitai džiūstantys (</w:t>
      </w:r>
      <w:r w:rsidR="00787CA0" w:rsidRPr="00466085">
        <w:rPr>
          <w:rFonts w:ascii="Arial" w:eastAsia="Arial" w:hAnsi="Arial" w:cs="Arial"/>
        </w:rPr>
        <w:t>dž</w:t>
      </w:r>
      <w:r w:rsidR="00170B68" w:rsidRPr="00466085">
        <w:rPr>
          <w:rFonts w:ascii="Arial" w:eastAsia="Arial" w:hAnsi="Arial" w:cs="Arial"/>
        </w:rPr>
        <w:t>iū</w:t>
      </w:r>
      <w:r w:rsidR="00787CA0" w:rsidRPr="00466085">
        <w:rPr>
          <w:rFonts w:ascii="Arial" w:eastAsia="Arial" w:hAnsi="Arial" w:cs="Arial"/>
        </w:rPr>
        <w:t xml:space="preserve">vimo laikas </w:t>
      </w:r>
      <w:r w:rsidR="005C1BB3" w:rsidRPr="00466085">
        <w:rPr>
          <w:rFonts w:ascii="Arial" w:eastAsia="Arial" w:hAnsi="Arial" w:cs="Arial"/>
        </w:rPr>
        <w:t xml:space="preserve">iki </w:t>
      </w:r>
      <w:r w:rsidR="00862BDF">
        <w:rPr>
          <w:rFonts w:ascii="Arial" w:eastAsia="Arial" w:hAnsi="Arial" w:cs="Arial"/>
        </w:rPr>
        <w:t>20</w:t>
      </w:r>
      <w:r w:rsidR="005C1BB3" w:rsidRPr="00466085">
        <w:rPr>
          <w:rFonts w:ascii="Arial" w:eastAsia="Arial" w:hAnsi="Arial" w:cs="Arial"/>
        </w:rPr>
        <w:t xml:space="preserve"> min.)</w:t>
      </w:r>
      <w:r w:rsidR="000207C2" w:rsidRPr="00466085">
        <w:rPr>
          <w:rFonts w:ascii="Arial" w:eastAsia="Arial" w:hAnsi="Arial" w:cs="Arial"/>
        </w:rPr>
        <w:t>;</w:t>
      </w:r>
      <w:bookmarkEnd w:id="8"/>
      <w:r w:rsidR="00107CDD" w:rsidRPr="00466085">
        <w:rPr>
          <w:rFonts w:ascii="Arial" w:eastAsia="Arial" w:hAnsi="Arial" w:cs="Arial"/>
        </w:rPr>
        <w:t xml:space="preserve"> </w:t>
      </w:r>
    </w:p>
    <w:p w14:paraId="61135F0F" w14:textId="11B5B3A6" w:rsidR="00385355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07CDD" w:rsidRPr="00466085">
        <w:rPr>
          <w:rFonts w:ascii="Arial" w:eastAsia="Arial" w:hAnsi="Arial" w:cs="Arial"/>
        </w:rPr>
        <w:t>.</w:t>
      </w:r>
      <w:r w:rsidR="00EF1A1D" w:rsidRPr="00466085">
        <w:rPr>
          <w:rFonts w:ascii="Arial" w:eastAsia="Arial" w:hAnsi="Arial" w:cs="Arial"/>
        </w:rPr>
        <w:t>8</w:t>
      </w:r>
      <w:r w:rsidR="00107CDD" w:rsidRPr="00466085">
        <w:rPr>
          <w:rFonts w:ascii="Arial" w:eastAsia="Arial" w:hAnsi="Arial" w:cs="Arial"/>
        </w:rPr>
        <w:t>.</w:t>
      </w:r>
      <w:r w:rsidR="00122E29" w:rsidRPr="00466085">
        <w:rPr>
          <w:rFonts w:ascii="Arial" w:eastAsia="Arial" w:hAnsi="Arial" w:cs="Arial"/>
        </w:rPr>
        <w:t xml:space="preserve"> </w:t>
      </w:r>
      <w:r w:rsidR="00787CA0" w:rsidRPr="00466085">
        <w:rPr>
          <w:rFonts w:ascii="Arial" w:eastAsia="Arial" w:hAnsi="Arial" w:cs="Arial"/>
        </w:rPr>
        <w:t xml:space="preserve">Dažų flakonas turi turėti saugią, apsaugančią nuo atsitiktinio purškiklio paspaudimo galvutę (purškiklio mygtukas turi būti flakono galvutės įgilinime arba turėti fiksavimo mechanizmą, neleidžiantį </w:t>
      </w:r>
      <w:r w:rsidR="00B94410" w:rsidRPr="00466085">
        <w:rPr>
          <w:rFonts w:ascii="Arial" w:eastAsia="Arial" w:hAnsi="Arial" w:cs="Arial"/>
        </w:rPr>
        <w:t xml:space="preserve">atsitiktinai </w:t>
      </w:r>
      <w:r w:rsidR="00787CA0" w:rsidRPr="00466085">
        <w:rPr>
          <w:rFonts w:ascii="Arial" w:eastAsia="Arial" w:hAnsi="Arial" w:cs="Arial"/>
        </w:rPr>
        <w:t>paspausti purškiklio mygtuką)</w:t>
      </w:r>
      <w:r w:rsidR="000207C2" w:rsidRPr="00466085">
        <w:rPr>
          <w:rFonts w:ascii="Arial" w:eastAsia="Arial" w:hAnsi="Arial" w:cs="Arial"/>
        </w:rPr>
        <w:t>;</w:t>
      </w:r>
    </w:p>
    <w:p w14:paraId="3F32BE3B" w14:textId="2656D21D" w:rsidR="003F0C94" w:rsidRPr="00466085" w:rsidRDefault="004C74F7" w:rsidP="002810EA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3F0C94" w:rsidRPr="00466085">
        <w:rPr>
          <w:rFonts w:ascii="Arial" w:eastAsia="Arial" w:hAnsi="Arial" w:cs="Arial"/>
        </w:rPr>
        <w:t>.</w:t>
      </w:r>
      <w:r w:rsidR="00EF1A1D" w:rsidRPr="00466085">
        <w:rPr>
          <w:rFonts w:ascii="Arial" w:eastAsia="Arial" w:hAnsi="Arial" w:cs="Arial"/>
        </w:rPr>
        <w:t>9</w:t>
      </w:r>
      <w:r w:rsidR="003F0C94" w:rsidRPr="00466085">
        <w:rPr>
          <w:rFonts w:ascii="Arial" w:eastAsia="Arial" w:hAnsi="Arial" w:cs="Arial"/>
        </w:rPr>
        <w:t xml:space="preserve">. </w:t>
      </w:r>
      <w:bookmarkStart w:id="9" w:name="_Hlk65498340"/>
      <w:r w:rsidR="007B7F33" w:rsidRPr="00466085">
        <w:rPr>
          <w:rFonts w:ascii="Arial" w:eastAsia="Arial" w:hAnsi="Arial" w:cs="Arial"/>
        </w:rPr>
        <w:t xml:space="preserve">Purkštukas turi išpurkšti dažus </w:t>
      </w:r>
      <w:r w:rsidR="008F7174">
        <w:rPr>
          <w:rFonts w:ascii="Arial" w:eastAsia="Arial" w:hAnsi="Arial" w:cs="Arial"/>
        </w:rPr>
        <w:t>į šoną nuo vertikalios balionėlio ašies</w:t>
      </w:r>
      <w:r w:rsidR="008F7174" w:rsidRPr="00466085">
        <w:rPr>
          <w:rFonts w:ascii="Arial" w:eastAsia="Arial" w:hAnsi="Arial" w:cs="Arial"/>
        </w:rPr>
        <w:t xml:space="preserve"> </w:t>
      </w:r>
      <w:r w:rsidR="007B7F33" w:rsidRPr="00466085">
        <w:rPr>
          <w:rFonts w:ascii="Arial" w:eastAsia="Arial" w:hAnsi="Arial" w:cs="Arial"/>
        </w:rPr>
        <w:t>per horizontal</w:t>
      </w:r>
      <w:r w:rsidR="00466085">
        <w:rPr>
          <w:rFonts w:ascii="Arial" w:eastAsia="Arial" w:hAnsi="Arial" w:cs="Arial"/>
        </w:rPr>
        <w:t>ų</w:t>
      </w:r>
      <w:r w:rsidR="007B7F33" w:rsidRPr="00466085">
        <w:rPr>
          <w:rFonts w:ascii="Arial" w:eastAsia="Arial" w:hAnsi="Arial" w:cs="Arial"/>
        </w:rPr>
        <w:t xml:space="preserve"> vamzdelį</w:t>
      </w:r>
      <w:r w:rsidR="008F7174">
        <w:rPr>
          <w:rFonts w:ascii="Arial" w:eastAsia="Arial" w:hAnsi="Arial" w:cs="Arial"/>
        </w:rPr>
        <w:t>,</w:t>
      </w:r>
      <w:r w:rsidR="007B7F33" w:rsidRPr="00466085">
        <w:rPr>
          <w:rFonts w:ascii="Arial" w:eastAsia="Arial" w:hAnsi="Arial" w:cs="Arial"/>
        </w:rPr>
        <w:t xml:space="preserve"> užtikrinantį tolygų purškimą</w:t>
      </w:r>
      <w:bookmarkEnd w:id="9"/>
      <w:r w:rsidR="002810EA" w:rsidRPr="00466085">
        <w:rPr>
          <w:rFonts w:ascii="Arial" w:eastAsia="Arial" w:hAnsi="Arial" w:cs="Arial"/>
        </w:rPr>
        <w:t>;</w:t>
      </w:r>
    </w:p>
    <w:p w14:paraId="01C34573" w14:textId="66F40D4C" w:rsidR="00EF1A1D" w:rsidRDefault="004C74F7" w:rsidP="006B2586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0207C2" w:rsidRPr="00466085">
        <w:rPr>
          <w:rFonts w:ascii="Arial" w:eastAsia="Arial" w:hAnsi="Arial" w:cs="Arial"/>
        </w:rPr>
        <w:t>.</w:t>
      </w:r>
      <w:r w:rsidR="00EF1A1D" w:rsidRPr="00466085">
        <w:rPr>
          <w:rFonts w:ascii="Arial" w:eastAsia="Arial" w:hAnsi="Arial" w:cs="Arial"/>
        </w:rPr>
        <w:t>10</w:t>
      </w:r>
      <w:r w:rsidR="000207C2" w:rsidRPr="00466085">
        <w:rPr>
          <w:rFonts w:ascii="Arial" w:eastAsia="Arial" w:hAnsi="Arial" w:cs="Arial"/>
        </w:rPr>
        <w:t xml:space="preserve">. </w:t>
      </w:r>
      <w:bookmarkStart w:id="10" w:name="_Hlk32229774"/>
      <w:r w:rsidR="000649E5">
        <w:rPr>
          <w:rFonts w:ascii="Arial" w:eastAsia="Arial" w:hAnsi="Arial" w:cs="Arial"/>
        </w:rPr>
        <w:t xml:space="preserve"> </w:t>
      </w:r>
      <w:bookmarkStart w:id="11" w:name="_Hlk67914214"/>
      <w:r w:rsidR="000649E5">
        <w:rPr>
          <w:rFonts w:ascii="Arial" w:eastAsia="Arial" w:hAnsi="Arial" w:cs="Arial"/>
        </w:rPr>
        <w:t>Pristatytų d</w:t>
      </w:r>
      <w:r w:rsidR="00122E29" w:rsidRPr="00466085">
        <w:rPr>
          <w:rFonts w:ascii="Arial" w:eastAsia="Arial" w:hAnsi="Arial" w:cs="Arial"/>
        </w:rPr>
        <w:t xml:space="preserve">ažų tinkamumo naudoti terminas turi būti ne trumpesnis kaip </w:t>
      </w:r>
      <w:r w:rsidR="000649E5">
        <w:rPr>
          <w:rFonts w:ascii="Arial" w:eastAsia="Arial" w:hAnsi="Arial" w:cs="Arial"/>
        </w:rPr>
        <w:t>3 metai</w:t>
      </w:r>
      <w:r w:rsidR="00122E29" w:rsidRPr="00466085">
        <w:rPr>
          <w:rFonts w:ascii="Arial" w:eastAsia="Arial" w:hAnsi="Arial" w:cs="Arial"/>
        </w:rPr>
        <w:t xml:space="preserve"> (paženklinta ant dažų </w:t>
      </w:r>
      <w:r w:rsidR="00466085">
        <w:rPr>
          <w:rFonts w:ascii="Arial" w:eastAsia="Arial" w:hAnsi="Arial" w:cs="Arial"/>
        </w:rPr>
        <w:t>balionėlio</w:t>
      </w:r>
      <w:r w:rsidR="00122E29" w:rsidRPr="00466085">
        <w:rPr>
          <w:rFonts w:ascii="Arial" w:eastAsia="Arial" w:hAnsi="Arial" w:cs="Arial"/>
        </w:rPr>
        <w:t>).</w:t>
      </w:r>
      <w:bookmarkEnd w:id="10"/>
      <w:bookmarkEnd w:id="11"/>
    </w:p>
    <w:p w14:paraId="0B89278F" w14:textId="1CA28D6A" w:rsidR="00ED1231" w:rsidRPr="00466085" w:rsidRDefault="00ED1231" w:rsidP="006B2586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bookmarkEnd w:id="4"/>
    <w:p w14:paraId="3B4C04E6" w14:textId="77777777" w:rsidR="00122E29" w:rsidRPr="00466085" w:rsidRDefault="00122E29" w:rsidP="006B2586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6E64C744" w14:textId="0C48EDEB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 xml:space="preserve">. </w:t>
      </w:r>
      <w:r w:rsidR="00B34297">
        <w:rPr>
          <w:rFonts w:ascii="Arial" w:eastAsia="Arial" w:hAnsi="Arial" w:cs="Arial"/>
        </w:rPr>
        <w:t>Mėlynos</w:t>
      </w:r>
      <w:r w:rsidR="00EF1A1D" w:rsidRPr="00466085">
        <w:rPr>
          <w:rFonts w:ascii="Arial" w:eastAsia="Arial" w:hAnsi="Arial" w:cs="Arial"/>
        </w:rPr>
        <w:t xml:space="preserve"> spalvos</w:t>
      </w:r>
      <w:r w:rsidR="00FA1831" w:rsidRPr="00FA1831">
        <w:t xml:space="preserve"> </w:t>
      </w:r>
      <w:r w:rsidR="00FA1831" w:rsidRPr="00FA1831">
        <w:rPr>
          <w:rFonts w:ascii="Arial" w:eastAsia="Arial" w:hAnsi="Arial" w:cs="Arial"/>
        </w:rPr>
        <w:t>dažai</w:t>
      </w:r>
      <w:r w:rsidR="00EF1A1D" w:rsidRPr="00466085">
        <w:rPr>
          <w:rFonts w:ascii="Arial" w:eastAsia="Arial" w:hAnsi="Arial" w:cs="Arial"/>
        </w:rPr>
        <w:t>:</w:t>
      </w:r>
    </w:p>
    <w:p w14:paraId="2B3D7922" w14:textId="36C0B71F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>.1. Dažai purškiami rankiniu būdu;</w:t>
      </w:r>
    </w:p>
    <w:p w14:paraId="705CE9E3" w14:textId="57B10E40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 xml:space="preserve">.2. </w:t>
      </w:r>
      <w:r w:rsidR="00B94410" w:rsidRPr="00466085">
        <w:rPr>
          <w:rFonts w:ascii="Arial" w:eastAsia="Arial" w:hAnsi="Arial" w:cs="Arial"/>
        </w:rPr>
        <w:t>Dažai pateikiami paruošti naudoti</w:t>
      </w:r>
      <w:r w:rsidR="002F32FE" w:rsidRPr="00466085">
        <w:rPr>
          <w:rFonts w:ascii="Arial" w:eastAsia="Arial" w:hAnsi="Arial" w:cs="Arial"/>
        </w:rPr>
        <w:t>,</w:t>
      </w:r>
      <w:r w:rsidR="00B94410" w:rsidRPr="00466085">
        <w:rPr>
          <w:rFonts w:ascii="Arial" w:eastAsia="Arial" w:hAnsi="Arial" w:cs="Arial"/>
        </w:rPr>
        <w:t xml:space="preserve"> 0,</w:t>
      </w:r>
      <w:r w:rsidR="004E2BF5">
        <w:rPr>
          <w:rFonts w:ascii="Arial" w:eastAsia="Arial" w:hAnsi="Arial" w:cs="Arial"/>
        </w:rPr>
        <w:t>4</w:t>
      </w:r>
      <w:r w:rsidR="00B94410" w:rsidRPr="00466085">
        <w:rPr>
          <w:rFonts w:ascii="Arial" w:eastAsia="Arial" w:hAnsi="Arial" w:cs="Arial"/>
        </w:rPr>
        <w:t xml:space="preserve"> </w:t>
      </w:r>
      <w:r w:rsidR="004E2BF5">
        <w:rPr>
          <w:rFonts w:ascii="Arial" w:eastAsia="Arial" w:hAnsi="Arial" w:cs="Arial"/>
        </w:rPr>
        <w:t xml:space="preserve">– 0,7 </w:t>
      </w:r>
      <w:r w:rsidR="00B94410" w:rsidRPr="00466085">
        <w:rPr>
          <w:rFonts w:ascii="Arial" w:eastAsia="Arial" w:hAnsi="Arial" w:cs="Arial"/>
        </w:rPr>
        <w:t xml:space="preserve">litro </w:t>
      </w:r>
      <w:r w:rsidR="00382158" w:rsidRPr="00466085">
        <w:rPr>
          <w:rFonts w:ascii="Arial" w:eastAsia="Arial" w:hAnsi="Arial" w:cs="Arial"/>
        </w:rPr>
        <w:t>dažų (</w:t>
      </w:r>
      <w:proofErr w:type="spellStart"/>
      <w:r w:rsidR="00382158" w:rsidRPr="00466085">
        <w:rPr>
          <w:rFonts w:ascii="Arial" w:eastAsia="Arial" w:hAnsi="Arial" w:cs="Arial"/>
        </w:rPr>
        <w:t>neto</w:t>
      </w:r>
      <w:proofErr w:type="spellEnd"/>
      <w:r w:rsidR="00382158" w:rsidRPr="00466085">
        <w:rPr>
          <w:rFonts w:ascii="Arial" w:eastAsia="Arial" w:hAnsi="Arial" w:cs="Arial"/>
        </w:rPr>
        <w:t xml:space="preserve">) </w:t>
      </w:r>
      <w:r w:rsidR="00B94410" w:rsidRPr="00466085">
        <w:rPr>
          <w:rFonts w:ascii="Arial" w:eastAsia="Arial" w:hAnsi="Arial" w:cs="Arial"/>
        </w:rPr>
        <w:t>talpos pakuotėmis (</w:t>
      </w:r>
      <w:r w:rsidR="00466085">
        <w:rPr>
          <w:rFonts w:ascii="Arial" w:eastAsia="Arial" w:hAnsi="Arial" w:cs="Arial"/>
        </w:rPr>
        <w:t>dažų balionėliais</w:t>
      </w:r>
      <w:r w:rsidR="00B94410" w:rsidRPr="00466085">
        <w:rPr>
          <w:rFonts w:ascii="Arial" w:eastAsia="Arial" w:hAnsi="Arial" w:cs="Arial"/>
        </w:rPr>
        <w:t>);</w:t>
      </w:r>
    </w:p>
    <w:p w14:paraId="37858FD1" w14:textId="1BC31F0D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>.3.</w:t>
      </w:r>
      <w:r w:rsidR="00B94410" w:rsidRPr="00466085">
        <w:rPr>
          <w:rFonts w:ascii="Arial" w:eastAsia="Arial" w:hAnsi="Arial" w:cs="Arial"/>
        </w:rPr>
        <w:t xml:space="preserve"> </w:t>
      </w:r>
      <w:r w:rsidR="00EF1A1D" w:rsidRPr="00466085">
        <w:rPr>
          <w:rFonts w:ascii="Arial" w:eastAsia="Arial" w:hAnsi="Arial" w:cs="Arial"/>
        </w:rPr>
        <w:t xml:space="preserve">Dažai </w:t>
      </w:r>
      <w:r w:rsidR="00382158" w:rsidRPr="00466085">
        <w:rPr>
          <w:rFonts w:ascii="Arial" w:eastAsia="Arial" w:hAnsi="Arial" w:cs="Arial"/>
        </w:rPr>
        <w:t xml:space="preserve">turi būti </w:t>
      </w:r>
      <w:r w:rsidR="00EF1A1D" w:rsidRPr="00466085">
        <w:rPr>
          <w:rFonts w:ascii="Arial" w:eastAsia="Arial" w:hAnsi="Arial" w:cs="Arial"/>
        </w:rPr>
        <w:t xml:space="preserve">skirti profesionaliam naudojimui </w:t>
      </w:r>
      <w:r w:rsidR="00EF1A1D" w:rsidRPr="00862BDF">
        <w:rPr>
          <w:rFonts w:ascii="Arial" w:eastAsia="Arial" w:hAnsi="Arial" w:cs="Arial"/>
          <w:b/>
          <w:bCs/>
        </w:rPr>
        <w:t>miškininkyst</w:t>
      </w:r>
      <w:r w:rsidR="00D707AD" w:rsidRPr="00862BDF">
        <w:rPr>
          <w:rFonts w:ascii="Arial" w:eastAsia="Arial" w:hAnsi="Arial" w:cs="Arial"/>
          <w:b/>
          <w:bCs/>
        </w:rPr>
        <w:t>ei</w:t>
      </w:r>
      <w:r w:rsidR="00EF1A1D" w:rsidRPr="00862BDF">
        <w:rPr>
          <w:rFonts w:ascii="Arial" w:eastAsia="Arial" w:hAnsi="Arial" w:cs="Arial"/>
          <w:b/>
          <w:bCs/>
        </w:rPr>
        <w:t xml:space="preserve">, skirti specialiai medžiams ir </w:t>
      </w:r>
      <w:r w:rsidR="00B34297" w:rsidRPr="00862BDF">
        <w:rPr>
          <w:rFonts w:ascii="Arial" w:eastAsia="Arial" w:hAnsi="Arial" w:cs="Arial"/>
          <w:b/>
          <w:bCs/>
        </w:rPr>
        <w:t xml:space="preserve">apvalios </w:t>
      </w:r>
      <w:r w:rsidR="00B94410" w:rsidRPr="00862BDF">
        <w:rPr>
          <w:rFonts w:ascii="Arial" w:eastAsia="Arial" w:hAnsi="Arial" w:cs="Arial"/>
          <w:b/>
          <w:bCs/>
        </w:rPr>
        <w:t>medienos</w:t>
      </w:r>
      <w:r w:rsidR="00EF1A1D" w:rsidRPr="00862BDF">
        <w:rPr>
          <w:rFonts w:ascii="Arial" w:eastAsia="Arial" w:hAnsi="Arial" w:cs="Arial"/>
          <w:b/>
          <w:bCs/>
        </w:rPr>
        <w:t xml:space="preserve"> </w:t>
      </w:r>
      <w:proofErr w:type="spellStart"/>
      <w:r w:rsidR="00EF1A1D" w:rsidRPr="00862BDF">
        <w:rPr>
          <w:rFonts w:ascii="Arial" w:eastAsia="Arial" w:hAnsi="Arial" w:cs="Arial"/>
          <w:b/>
          <w:bCs/>
        </w:rPr>
        <w:t>sortimentams</w:t>
      </w:r>
      <w:proofErr w:type="spellEnd"/>
      <w:r w:rsidR="00EF1A1D" w:rsidRPr="00466085">
        <w:rPr>
          <w:rFonts w:ascii="Arial" w:eastAsia="Arial" w:hAnsi="Arial" w:cs="Arial"/>
        </w:rPr>
        <w:t xml:space="preserve"> žymėti; </w:t>
      </w:r>
    </w:p>
    <w:p w14:paraId="19EB2390" w14:textId="189B2D65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 xml:space="preserve">.4. Dažai turi būti ryškios </w:t>
      </w:r>
      <w:r w:rsidR="00B34297" w:rsidRPr="00466085">
        <w:rPr>
          <w:rFonts w:ascii="Arial" w:eastAsia="Arial" w:hAnsi="Arial" w:cs="Arial"/>
        </w:rPr>
        <w:t>(fluorescen</w:t>
      </w:r>
      <w:r w:rsidR="00B34297">
        <w:rPr>
          <w:rFonts w:ascii="Arial" w:eastAsia="Arial" w:hAnsi="Arial" w:cs="Arial"/>
        </w:rPr>
        <w:t>c</w:t>
      </w:r>
      <w:r w:rsidR="00B34297" w:rsidRPr="00466085">
        <w:rPr>
          <w:rFonts w:ascii="Arial" w:eastAsia="Arial" w:hAnsi="Arial" w:cs="Arial"/>
        </w:rPr>
        <w:t xml:space="preserve">inės) </w:t>
      </w:r>
      <w:r w:rsidR="00EF1A1D" w:rsidRPr="00466085">
        <w:rPr>
          <w:rFonts w:ascii="Arial" w:eastAsia="Arial" w:hAnsi="Arial" w:cs="Arial"/>
        </w:rPr>
        <w:t xml:space="preserve">spalvos; </w:t>
      </w:r>
    </w:p>
    <w:p w14:paraId="6CC00E98" w14:textId="578D126B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>.5. Dažai užpurškus turi išli</w:t>
      </w:r>
      <w:r w:rsidR="00466085">
        <w:rPr>
          <w:rFonts w:ascii="Arial" w:eastAsia="Arial" w:hAnsi="Arial" w:cs="Arial"/>
        </w:rPr>
        <w:t>k</w:t>
      </w:r>
      <w:r w:rsidR="00EF1A1D" w:rsidRPr="00466085">
        <w:rPr>
          <w:rFonts w:ascii="Arial" w:eastAsia="Arial" w:hAnsi="Arial" w:cs="Arial"/>
        </w:rPr>
        <w:t xml:space="preserve">ti aiškiai matomi ne mažiau </w:t>
      </w:r>
      <w:r w:rsidR="00B34297">
        <w:rPr>
          <w:rFonts w:ascii="Arial" w:eastAsia="Arial" w:hAnsi="Arial" w:cs="Arial"/>
        </w:rPr>
        <w:t>1</w:t>
      </w:r>
      <w:r w:rsidR="00413E73">
        <w:rPr>
          <w:rFonts w:ascii="Arial" w:eastAsia="Arial" w:hAnsi="Arial" w:cs="Arial"/>
        </w:rPr>
        <w:t>8</w:t>
      </w:r>
      <w:r w:rsidR="00EF1A1D" w:rsidRPr="00466085">
        <w:rPr>
          <w:rFonts w:ascii="Arial" w:eastAsia="Arial" w:hAnsi="Arial" w:cs="Arial"/>
        </w:rPr>
        <w:t xml:space="preserve"> </w:t>
      </w:r>
      <w:proofErr w:type="spellStart"/>
      <w:r w:rsidR="00EF1A1D" w:rsidRPr="00466085">
        <w:rPr>
          <w:rFonts w:ascii="Arial" w:eastAsia="Arial" w:hAnsi="Arial" w:cs="Arial"/>
        </w:rPr>
        <w:t>mėn</w:t>
      </w:r>
      <w:proofErr w:type="spellEnd"/>
      <w:r w:rsidR="00EF1A1D" w:rsidRPr="00466085">
        <w:rPr>
          <w:rFonts w:ascii="Arial" w:eastAsia="Arial" w:hAnsi="Arial" w:cs="Arial"/>
        </w:rPr>
        <w:t>;</w:t>
      </w:r>
    </w:p>
    <w:p w14:paraId="5EE79083" w14:textId="3BAF02BD" w:rsidR="002E531E" w:rsidRDefault="004C74F7" w:rsidP="00F12F9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 xml:space="preserve">.6. </w:t>
      </w:r>
      <w:bookmarkStart w:id="12" w:name="_Hlk34293667"/>
      <w:r w:rsidR="00314E3F" w:rsidRPr="00466085">
        <w:rPr>
          <w:rFonts w:ascii="Arial" w:eastAsia="Arial" w:hAnsi="Arial" w:cs="Arial"/>
        </w:rPr>
        <w:t xml:space="preserve">Dažai turi būti tinkami </w:t>
      </w:r>
      <w:r w:rsidR="00382158" w:rsidRPr="00466085">
        <w:rPr>
          <w:rFonts w:ascii="Arial" w:eastAsia="Arial" w:hAnsi="Arial" w:cs="Arial"/>
        </w:rPr>
        <w:t xml:space="preserve">saugoti ir </w:t>
      </w:r>
      <w:r w:rsidR="00314E3F" w:rsidRPr="00466085">
        <w:rPr>
          <w:rFonts w:ascii="Arial" w:eastAsia="Arial" w:hAnsi="Arial" w:cs="Arial"/>
        </w:rPr>
        <w:t xml:space="preserve">naudoti ant drėgno ir sauso medžio ištisus metus, esant aplinkos temperatūrai </w:t>
      </w:r>
      <w:r w:rsidR="00ED1231">
        <w:rPr>
          <w:rFonts w:ascii="Arial" w:eastAsia="Arial" w:hAnsi="Arial" w:cs="Arial"/>
        </w:rPr>
        <w:t xml:space="preserve">ne siauresnėse ribose nei </w:t>
      </w:r>
      <w:r w:rsidR="00314E3F" w:rsidRPr="00466085">
        <w:rPr>
          <w:rFonts w:ascii="Arial" w:eastAsia="Arial" w:hAnsi="Arial" w:cs="Arial"/>
        </w:rPr>
        <w:t>nuo -20ºC iki + 50ºC;</w:t>
      </w:r>
      <w:bookmarkEnd w:id="12"/>
      <w:r w:rsidR="00314E3F" w:rsidRPr="00466085">
        <w:rPr>
          <w:rFonts w:ascii="Arial" w:eastAsia="Arial" w:hAnsi="Arial" w:cs="Arial"/>
        </w:rPr>
        <w:t xml:space="preserve"> </w:t>
      </w:r>
    </w:p>
    <w:p w14:paraId="666E027A" w14:textId="4B9DBF56" w:rsidR="00EF1A1D" w:rsidRPr="00466085" w:rsidRDefault="004C74F7" w:rsidP="00F12F9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bookmarkStart w:id="13" w:name="_Hlk65241901"/>
      <w:r>
        <w:rPr>
          <w:rFonts w:ascii="Arial" w:eastAsia="Arial" w:hAnsi="Arial" w:cs="Arial"/>
        </w:rPr>
        <w:t>4</w:t>
      </w:r>
      <w:r w:rsidR="002E531E">
        <w:rPr>
          <w:rFonts w:ascii="Arial" w:eastAsia="Arial" w:hAnsi="Arial" w:cs="Arial"/>
        </w:rPr>
        <w:t xml:space="preserve">.7. </w:t>
      </w:r>
      <w:r w:rsidR="00B34297" w:rsidRPr="00B34297">
        <w:rPr>
          <w:rFonts w:ascii="Arial" w:eastAsia="Arial" w:hAnsi="Arial" w:cs="Arial"/>
        </w:rPr>
        <w:t xml:space="preserve">Dažai turi būti greitai džiūstantys (džiūvimo laikas iki </w:t>
      </w:r>
      <w:r w:rsidR="00862BDF">
        <w:rPr>
          <w:rFonts w:ascii="Arial" w:eastAsia="Arial" w:hAnsi="Arial" w:cs="Arial"/>
        </w:rPr>
        <w:t>2</w:t>
      </w:r>
      <w:r w:rsidR="00B34297" w:rsidRPr="00B34297">
        <w:rPr>
          <w:rFonts w:ascii="Arial" w:eastAsia="Arial" w:hAnsi="Arial" w:cs="Arial"/>
        </w:rPr>
        <w:t>0 min.);</w:t>
      </w:r>
    </w:p>
    <w:p w14:paraId="25620034" w14:textId="4613EA2C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>.</w:t>
      </w:r>
      <w:r w:rsidR="002E531E">
        <w:rPr>
          <w:rFonts w:ascii="Arial" w:eastAsia="Arial" w:hAnsi="Arial" w:cs="Arial"/>
        </w:rPr>
        <w:t>8</w:t>
      </w:r>
      <w:r w:rsidR="00EF1A1D" w:rsidRPr="00466085">
        <w:rPr>
          <w:rFonts w:ascii="Arial" w:eastAsia="Arial" w:hAnsi="Arial" w:cs="Arial"/>
        </w:rPr>
        <w:t xml:space="preserve">. Dažų flakonas turi turėti saugią, apsaugančią nuo atsitiktinio purškiklio paspaudimo galvutę (purškiklio mygtukas turi būti flakono galvutės įgilinime arba turėti fiksavimo mechanizmą, neleidžiantį </w:t>
      </w:r>
      <w:r w:rsidR="00BB0A6B" w:rsidRPr="00466085">
        <w:rPr>
          <w:rFonts w:ascii="Arial" w:eastAsia="Arial" w:hAnsi="Arial" w:cs="Arial"/>
        </w:rPr>
        <w:t xml:space="preserve">atsitiktinai </w:t>
      </w:r>
      <w:r w:rsidR="00EF1A1D" w:rsidRPr="00466085">
        <w:rPr>
          <w:rFonts w:ascii="Arial" w:eastAsia="Arial" w:hAnsi="Arial" w:cs="Arial"/>
        </w:rPr>
        <w:t>paspausti purškiklio mygtuką);</w:t>
      </w:r>
    </w:p>
    <w:p w14:paraId="3BAE845C" w14:textId="24055037" w:rsidR="00EF1A1D" w:rsidRPr="00466085" w:rsidRDefault="004C74F7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>.</w:t>
      </w:r>
      <w:r w:rsidR="002E531E">
        <w:rPr>
          <w:rFonts w:ascii="Arial" w:eastAsia="Arial" w:hAnsi="Arial" w:cs="Arial"/>
        </w:rPr>
        <w:t>9</w:t>
      </w:r>
      <w:r w:rsidR="00EF1A1D" w:rsidRPr="00466085">
        <w:rPr>
          <w:rFonts w:ascii="Arial" w:eastAsia="Arial" w:hAnsi="Arial" w:cs="Arial"/>
        </w:rPr>
        <w:t xml:space="preserve">. </w:t>
      </w:r>
      <w:r w:rsidR="008F7174" w:rsidRPr="008F7174">
        <w:rPr>
          <w:rFonts w:ascii="Arial" w:eastAsia="Arial" w:hAnsi="Arial" w:cs="Arial"/>
        </w:rPr>
        <w:t>Purkštukas turi išpurkšti dažus į šoną nuo vertikalios balionėlio ašies per horizontalų vamzdelį, užtikrinantį tolygų purškimą</w:t>
      </w:r>
      <w:r w:rsidR="00EF1A1D" w:rsidRPr="00466085">
        <w:rPr>
          <w:rFonts w:ascii="Arial" w:eastAsia="Arial" w:hAnsi="Arial" w:cs="Arial"/>
        </w:rPr>
        <w:t>;</w:t>
      </w:r>
    </w:p>
    <w:p w14:paraId="194441EF" w14:textId="2F30A2CF" w:rsidR="00122E29" w:rsidRDefault="004C74F7" w:rsidP="009A780E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EF1A1D" w:rsidRPr="00466085">
        <w:rPr>
          <w:rFonts w:ascii="Arial" w:eastAsia="Arial" w:hAnsi="Arial" w:cs="Arial"/>
        </w:rPr>
        <w:t>.</w:t>
      </w:r>
      <w:r w:rsidR="002E531E">
        <w:rPr>
          <w:rFonts w:ascii="Arial" w:eastAsia="Arial" w:hAnsi="Arial" w:cs="Arial"/>
        </w:rPr>
        <w:t>10</w:t>
      </w:r>
      <w:r w:rsidR="00EF1A1D" w:rsidRPr="00466085">
        <w:rPr>
          <w:rFonts w:ascii="Arial" w:eastAsia="Arial" w:hAnsi="Arial" w:cs="Arial"/>
        </w:rPr>
        <w:t xml:space="preserve">. </w:t>
      </w:r>
      <w:r w:rsidR="000649E5" w:rsidRPr="000649E5">
        <w:rPr>
          <w:rFonts w:ascii="Arial" w:eastAsia="Arial" w:hAnsi="Arial" w:cs="Arial"/>
        </w:rPr>
        <w:t>Pristatytų dažų tinkamumo naudoti terminas turi būti ne trumpesnis kaip 3 metai (paženklinta ant dažų balionėlio).</w:t>
      </w:r>
    </w:p>
    <w:bookmarkEnd w:id="13"/>
    <w:p w14:paraId="4D863039" w14:textId="2FF4D4D9" w:rsidR="00F12F93" w:rsidRDefault="00F12F93" w:rsidP="00EF1A1D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62A09D9C" w14:textId="78AA37A7" w:rsidR="00F12F93" w:rsidRPr="00466085" w:rsidRDefault="004C74F7" w:rsidP="00F12F9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bookmarkStart w:id="14" w:name="_Hlk65498985"/>
      <w:r>
        <w:rPr>
          <w:rFonts w:ascii="Arial" w:eastAsia="Arial" w:hAnsi="Arial" w:cs="Arial"/>
        </w:rPr>
        <w:t>5</w:t>
      </w:r>
      <w:r w:rsidR="00F12F93" w:rsidRPr="00466085">
        <w:rPr>
          <w:rFonts w:ascii="Arial" w:eastAsia="Arial" w:hAnsi="Arial" w:cs="Arial"/>
        </w:rPr>
        <w:t xml:space="preserve">. </w:t>
      </w:r>
      <w:r w:rsidR="00F12F93" w:rsidRPr="00BF3F86">
        <w:rPr>
          <w:rFonts w:ascii="Arial" w:eastAsia="Arial" w:hAnsi="Arial" w:cs="Arial"/>
        </w:rPr>
        <w:t>Žalios</w:t>
      </w:r>
      <w:r w:rsidR="00F12F93" w:rsidRPr="00466085">
        <w:rPr>
          <w:rFonts w:ascii="Arial" w:eastAsia="Arial" w:hAnsi="Arial" w:cs="Arial"/>
        </w:rPr>
        <w:t xml:space="preserve"> spalvos</w:t>
      </w:r>
      <w:r w:rsidR="00F12F93" w:rsidRPr="00FA1831">
        <w:t xml:space="preserve"> </w:t>
      </w:r>
      <w:r w:rsidR="00F12F93" w:rsidRPr="00FA1831">
        <w:rPr>
          <w:rFonts w:ascii="Arial" w:eastAsia="Arial" w:hAnsi="Arial" w:cs="Arial"/>
        </w:rPr>
        <w:t>dažai</w:t>
      </w:r>
      <w:r w:rsidR="00F12F93" w:rsidRPr="00466085">
        <w:rPr>
          <w:rFonts w:ascii="Arial" w:eastAsia="Arial" w:hAnsi="Arial" w:cs="Arial"/>
        </w:rPr>
        <w:t>:</w:t>
      </w:r>
    </w:p>
    <w:p w14:paraId="46CB4742" w14:textId="736D0D8A" w:rsidR="00F12F93" w:rsidRPr="00466085" w:rsidRDefault="00B27957" w:rsidP="00F12F9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12F93" w:rsidRPr="00466085">
        <w:rPr>
          <w:rFonts w:ascii="Arial" w:eastAsia="Arial" w:hAnsi="Arial" w:cs="Arial"/>
        </w:rPr>
        <w:t>.1. Dažai purškiami rankiniu būdu;</w:t>
      </w:r>
    </w:p>
    <w:p w14:paraId="7F7983CB" w14:textId="310A6133" w:rsidR="00F12F93" w:rsidRPr="00466085" w:rsidRDefault="00B27957" w:rsidP="00F12F9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12F93" w:rsidRPr="00466085">
        <w:rPr>
          <w:rFonts w:ascii="Arial" w:eastAsia="Arial" w:hAnsi="Arial" w:cs="Arial"/>
        </w:rPr>
        <w:t>.2. Dažai pateikiami paruošti naudoti, 0,</w:t>
      </w:r>
      <w:r w:rsidR="00487A78">
        <w:rPr>
          <w:rFonts w:ascii="Arial" w:eastAsia="Arial" w:hAnsi="Arial" w:cs="Arial"/>
        </w:rPr>
        <w:t>4 – 0,7</w:t>
      </w:r>
      <w:r w:rsidR="00F12F93" w:rsidRPr="00466085">
        <w:rPr>
          <w:rFonts w:ascii="Arial" w:eastAsia="Arial" w:hAnsi="Arial" w:cs="Arial"/>
        </w:rPr>
        <w:t xml:space="preserve"> litro dažų (</w:t>
      </w:r>
      <w:proofErr w:type="spellStart"/>
      <w:r w:rsidR="00F12F93" w:rsidRPr="00466085">
        <w:rPr>
          <w:rFonts w:ascii="Arial" w:eastAsia="Arial" w:hAnsi="Arial" w:cs="Arial"/>
        </w:rPr>
        <w:t>neto</w:t>
      </w:r>
      <w:proofErr w:type="spellEnd"/>
      <w:r w:rsidR="00F12F93" w:rsidRPr="00466085">
        <w:rPr>
          <w:rFonts w:ascii="Arial" w:eastAsia="Arial" w:hAnsi="Arial" w:cs="Arial"/>
        </w:rPr>
        <w:t>) talpos pakuotėmis (</w:t>
      </w:r>
      <w:r w:rsidR="00F12F93">
        <w:rPr>
          <w:rFonts w:ascii="Arial" w:eastAsia="Arial" w:hAnsi="Arial" w:cs="Arial"/>
        </w:rPr>
        <w:t>dažų balionėliais</w:t>
      </w:r>
      <w:r w:rsidR="00F12F93" w:rsidRPr="00466085">
        <w:rPr>
          <w:rFonts w:ascii="Arial" w:eastAsia="Arial" w:hAnsi="Arial" w:cs="Arial"/>
        </w:rPr>
        <w:t>);</w:t>
      </w:r>
    </w:p>
    <w:p w14:paraId="72C48F5F" w14:textId="642A4575" w:rsidR="00F12F93" w:rsidRPr="00466085" w:rsidRDefault="00B27957" w:rsidP="00C31960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12F93" w:rsidRPr="00466085">
        <w:rPr>
          <w:rFonts w:ascii="Arial" w:eastAsia="Arial" w:hAnsi="Arial" w:cs="Arial"/>
        </w:rPr>
        <w:t xml:space="preserve">.3. Dažai turi būti skirti profesionaliam naudojimui </w:t>
      </w:r>
      <w:r w:rsidR="00F12F93" w:rsidRPr="00862BDF">
        <w:rPr>
          <w:rFonts w:ascii="Arial" w:eastAsia="Arial" w:hAnsi="Arial" w:cs="Arial"/>
          <w:b/>
          <w:bCs/>
        </w:rPr>
        <w:t xml:space="preserve">miškininkystei, skirti specialiai medžiams ir apvalios medienos </w:t>
      </w:r>
      <w:proofErr w:type="spellStart"/>
      <w:r w:rsidR="00F12F93" w:rsidRPr="00862BDF">
        <w:rPr>
          <w:rFonts w:ascii="Arial" w:eastAsia="Arial" w:hAnsi="Arial" w:cs="Arial"/>
          <w:b/>
          <w:bCs/>
        </w:rPr>
        <w:t>sortimentams</w:t>
      </w:r>
      <w:proofErr w:type="spellEnd"/>
      <w:r w:rsidR="00F12F93" w:rsidRPr="00466085">
        <w:rPr>
          <w:rFonts w:ascii="Arial" w:eastAsia="Arial" w:hAnsi="Arial" w:cs="Arial"/>
        </w:rPr>
        <w:t xml:space="preserve"> žymėti; </w:t>
      </w:r>
    </w:p>
    <w:p w14:paraId="79BD120A" w14:textId="4CE7C79B" w:rsidR="00F12F93" w:rsidRPr="00466085" w:rsidRDefault="00B27957" w:rsidP="00F12F9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12F93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4</w:t>
      </w:r>
      <w:r w:rsidR="00F12F93" w:rsidRPr="00466085">
        <w:rPr>
          <w:rFonts w:ascii="Arial" w:eastAsia="Arial" w:hAnsi="Arial" w:cs="Arial"/>
        </w:rPr>
        <w:t>. Dažai užpurškus turi išli</w:t>
      </w:r>
      <w:r w:rsidR="00F12F93">
        <w:rPr>
          <w:rFonts w:ascii="Arial" w:eastAsia="Arial" w:hAnsi="Arial" w:cs="Arial"/>
        </w:rPr>
        <w:t>k</w:t>
      </w:r>
      <w:r w:rsidR="00F12F93" w:rsidRPr="00466085">
        <w:rPr>
          <w:rFonts w:ascii="Arial" w:eastAsia="Arial" w:hAnsi="Arial" w:cs="Arial"/>
        </w:rPr>
        <w:t xml:space="preserve">ti aiškiai matomi ne mažiau 36 </w:t>
      </w:r>
      <w:proofErr w:type="spellStart"/>
      <w:r w:rsidR="00F12F93" w:rsidRPr="00466085">
        <w:rPr>
          <w:rFonts w:ascii="Arial" w:eastAsia="Arial" w:hAnsi="Arial" w:cs="Arial"/>
        </w:rPr>
        <w:t>mėn</w:t>
      </w:r>
      <w:proofErr w:type="spellEnd"/>
      <w:r w:rsidR="00F12F93" w:rsidRPr="00466085">
        <w:rPr>
          <w:rFonts w:ascii="Arial" w:eastAsia="Arial" w:hAnsi="Arial" w:cs="Arial"/>
        </w:rPr>
        <w:t>;</w:t>
      </w:r>
    </w:p>
    <w:p w14:paraId="534012F7" w14:textId="77E2A93A" w:rsidR="002E531E" w:rsidRDefault="00B27957" w:rsidP="00F12F93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F12F93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5</w:t>
      </w:r>
      <w:r w:rsidR="00F12F93" w:rsidRPr="00466085">
        <w:rPr>
          <w:rFonts w:ascii="Arial" w:eastAsia="Arial" w:hAnsi="Arial" w:cs="Arial"/>
        </w:rPr>
        <w:t xml:space="preserve">. Dažai turi būti tinkami saugoti ir naudoti ant drėgno ir sauso medžio ištisus metus, esant aplinkos temperatūrai </w:t>
      </w:r>
      <w:r w:rsidR="00ED1231">
        <w:rPr>
          <w:rFonts w:ascii="Arial" w:eastAsia="Arial" w:hAnsi="Arial" w:cs="Arial"/>
        </w:rPr>
        <w:t xml:space="preserve">ne siauresnėse ribose nei </w:t>
      </w:r>
      <w:r w:rsidR="00F12F93" w:rsidRPr="00466085">
        <w:rPr>
          <w:rFonts w:ascii="Arial" w:eastAsia="Arial" w:hAnsi="Arial" w:cs="Arial"/>
        </w:rPr>
        <w:t>nuo -20ºC iki + 50ºC;</w:t>
      </w:r>
    </w:p>
    <w:p w14:paraId="3B9AA9CC" w14:textId="34E874BA" w:rsidR="002E531E" w:rsidRPr="00466085" w:rsidRDefault="00B27957" w:rsidP="002E531E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2E531E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6</w:t>
      </w:r>
      <w:r w:rsidR="002E531E">
        <w:rPr>
          <w:rFonts w:ascii="Arial" w:eastAsia="Arial" w:hAnsi="Arial" w:cs="Arial"/>
        </w:rPr>
        <w:t xml:space="preserve">. </w:t>
      </w:r>
      <w:r w:rsidR="002E531E" w:rsidRPr="002E531E">
        <w:rPr>
          <w:rFonts w:ascii="Arial" w:eastAsia="Arial" w:hAnsi="Arial" w:cs="Arial"/>
        </w:rPr>
        <w:t>Dažų džiūvimo laikas iki 90 min</w:t>
      </w:r>
      <w:r w:rsidR="00B34297">
        <w:rPr>
          <w:rFonts w:ascii="Arial" w:eastAsia="Arial" w:hAnsi="Arial" w:cs="Arial"/>
        </w:rPr>
        <w:t>;</w:t>
      </w:r>
    </w:p>
    <w:p w14:paraId="3770D1C6" w14:textId="36123303" w:rsidR="002E531E" w:rsidRPr="00466085" w:rsidRDefault="00B27957" w:rsidP="002E531E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2E531E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7</w:t>
      </w:r>
      <w:r w:rsidR="002E531E" w:rsidRPr="00466085">
        <w:rPr>
          <w:rFonts w:ascii="Arial" w:eastAsia="Arial" w:hAnsi="Arial" w:cs="Arial"/>
        </w:rPr>
        <w:t>. Dažų flakonas turi turėti saugią, apsaugančią nuo atsitiktinio purškiklio paspaudimo galvutę (purškiklio mygtukas turi būti flakono galvutės įgilinime arba turėti fiksavimo mechanizmą, neleidžiantį atsitiktinai paspausti purškiklio mygtuką);</w:t>
      </w:r>
    </w:p>
    <w:p w14:paraId="7E2C6A86" w14:textId="55D44A72" w:rsidR="002E531E" w:rsidRPr="00466085" w:rsidRDefault="00B27957" w:rsidP="002E531E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2E531E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8</w:t>
      </w:r>
      <w:r w:rsidR="002E531E" w:rsidRPr="00466085">
        <w:rPr>
          <w:rFonts w:ascii="Arial" w:eastAsia="Arial" w:hAnsi="Arial" w:cs="Arial"/>
        </w:rPr>
        <w:t xml:space="preserve">. </w:t>
      </w:r>
      <w:r w:rsidR="008F7174" w:rsidRPr="008F7174">
        <w:rPr>
          <w:rFonts w:ascii="Arial" w:eastAsia="Arial" w:hAnsi="Arial" w:cs="Arial"/>
        </w:rPr>
        <w:t>Purkštukas turi išpurkšti dažus į šoną nuo vertikalios balionėlio ašies per horizontalų vamzdelį, užtikrinantį tolygų purškimą</w:t>
      </w:r>
      <w:r w:rsidR="002E531E" w:rsidRPr="00466085">
        <w:rPr>
          <w:rFonts w:ascii="Arial" w:eastAsia="Arial" w:hAnsi="Arial" w:cs="Arial"/>
        </w:rPr>
        <w:t>;</w:t>
      </w:r>
    </w:p>
    <w:p w14:paraId="4F2F9A93" w14:textId="4607B100" w:rsidR="002E531E" w:rsidRDefault="00B27957" w:rsidP="002E531E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2E531E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9</w:t>
      </w:r>
      <w:r w:rsidR="002E531E" w:rsidRPr="00466085">
        <w:rPr>
          <w:rFonts w:ascii="Arial" w:eastAsia="Arial" w:hAnsi="Arial" w:cs="Arial"/>
        </w:rPr>
        <w:t xml:space="preserve">. </w:t>
      </w:r>
      <w:r w:rsidR="000649E5" w:rsidRPr="000649E5">
        <w:rPr>
          <w:rFonts w:ascii="Arial" w:eastAsia="Arial" w:hAnsi="Arial" w:cs="Arial"/>
        </w:rPr>
        <w:t>Pristatytų dažų tinkamumo naudoti terminas turi būti ne trumpesnis kaip 3 metai (paženklinta ant dažų balionėlio).</w:t>
      </w:r>
    </w:p>
    <w:bookmarkEnd w:id="14"/>
    <w:p w14:paraId="76C52084" w14:textId="77777777" w:rsidR="00B94F25" w:rsidRDefault="00B94F25" w:rsidP="0052683D">
      <w:pPr>
        <w:spacing w:after="0" w:line="240" w:lineRule="auto"/>
        <w:jc w:val="both"/>
        <w:rPr>
          <w:rFonts w:ascii="Arial" w:eastAsia="Arial" w:hAnsi="Arial" w:cs="Arial"/>
        </w:rPr>
      </w:pPr>
    </w:p>
    <w:p w14:paraId="72B2B192" w14:textId="694088A0" w:rsidR="002059C9" w:rsidRPr="00466085" w:rsidRDefault="00F12F93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bookmarkStart w:id="15" w:name="_Hlk66971838"/>
      <w:r w:rsidRPr="00466085">
        <w:rPr>
          <w:rFonts w:ascii="Arial" w:eastAsia="Arial" w:hAnsi="Arial" w:cs="Arial"/>
        </w:rPr>
        <w:t xml:space="preserve"> </w:t>
      </w:r>
      <w:r w:rsidR="00B27957">
        <w:rPr>
          <w:rFonts w:ascii="Arial" w:eastAsia="Arial" w:hAnsi="Arial" w:cs="Arial"/>
        </w:rPr>
        <w:t>6</w:t>
      </w:r>
      <w:r w:rsidR="00B94F25" w:rsidRPr="00B94F25">
        <w:rPr>
          <w:rFonts w:ascii="Arial" w:eastAsia="Arial" w:hAnsi="Arial" w:cs="Arial"/>
        </w:rPr>
        <w:t xml:space="preserve">. </w:t>
      </w:r>
      <w:r w:rsidR="00B34297">
        <w:rPr>
          <w:rFonts w:ascii="Arial" w:eastAsia="Arial" w:hAnsi="Arial" w:cs="Arial"/>
        </w:rPr>
        <w:t>Baltos</w:t>
      </w:r>
      <w:r w:rsidR="002059C9" w:rsidRPr="00466085">
        <w:rPr>
          <w:rFonts w:ascii="Arial" w:eastAsia="Arial" w:hAnsi="Arial" w:cs="Arial"/>
        </w:rPr>
        <w:t xml:space="preserve"> spalvos</w:t>
      </w:r>
      <w:r w:rsidR="005A5C05">
        <w:rPr>
          <w:rFonts w:ascii="Arial" w:eastAsia="Arial" w:hAnsi="Arial" w:cs="Arial"/>
        </w:rPr>
        <w:t xml:space="preserve"> dažai</w:t>
      </w:r>
      <w:r w:rsidR="002059C9" w:rsidRPr="00466085">
        <w:rPr>
          <w:rFonts w:ascii="Arial" w:eastAsia="Arial" w:hAnsi="Arial" w:cs="Arial"/>
        </w:rPr>
        <w:t>:</w:t>
      </w:r>
    </w:p>
    <w:p w14:paraId="4C531DD5" w14:textId="00C43170" w:rsidR="002059C9" w:rsidRPr="00466085" w:rsidRDefault="00B27957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.1. Dažai purškiami rankiniu būdu;</w:t>
      </w:r>
    </w:p>
    <w:p w14:paraId="2BAC5A0F" w14:textId="6909775A" w:rsidR="002059C9" w:rsidRPr="00466085" w:rsidRDefault="00B27957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.2. Dažai pateikiami paruošti naudoti 0,</w:t>
      </w:r>
      <w:r w:rsidR="00487A78">
        <w:rPr>
          <w:rFonts w:ascii="Arial" w:eastAsia="Arial" w:hAnsi="Arial" w:cs="Arial"/>
        </w:rPr>
        <w:t>4 – 0,7</w:t>
      </w:r>
      <w:r w:rsidR="002059C9" w:rsidRPr="00466085">
        <w:rPr>
          <w:rFonts w:ascii="Arial" w:eastAsia="Arial" w:hAnsi="Arial" w:cs="Arial"/>
        </w:rPr>
        <w:t xml:space="preserve"> litro dažų (</w:t>
      </w:r>
      <w:proofErr w:type="spellStart"/>
      <w:r w:rsidR="002059C9" w:rsidRPr="00466085">
        <w:rPr>
          <w:rFonts w:ascii="Arial" w:eastAsia="Arial" w:hAnsi="Arial" w:cs="Arial"/>
        </w:rPr>
        <w:t>neto</w:t>
      </w:r>
      <w:proofErr w:type="spellEnd"/>
      <w:r w:rsidR="002059C9" w:rsidRPr="00466085">
        <w:rPr>
          <w:rFonts w:ascii="Arial" w:eastAsia="Arial" w:hAnsi="Arial" w:cs="Arial"/>
        </w:rPr>
        <w:t>) talpos pakuotėmis (dažų balionėliais);</w:t>
      </w:r>
    </w:p>
    <w:p w14:paraId="0E07B796" w14:textId="1A4BB6BB" w:rsidR="002059C9" w:rsidRPr="00466085" w:rsidRDefault="00B27957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 xml:space="preserve">.3. Dažai turi būti skirti profesionaliam naudojimui </w:t>
      </w:r>
      <w:r w:rsidR="002059C9" w:rsidRPr="00862BDF">
        <w:rPr>
          <w:rFonts w:ascii="Arial" w:eastAsia="Arial" w:hAnsi="Arial" w:cs="Arial"/>
          <w:b/>
          <w:bCs/>
        </w:rPr>
        <w:t>miškininkystei,</w:t>
      </w:r>
      <w:r w:rsidR="002059C9" w:rsidRPr="00862BDF">
        <w:rPr>
          <w:rFonts w:ascii="Arial" w:hAnsi="Arial" w:cs="Arial"/>
          <w:b/>
          <w:bCs/>
        </w:rPr>
        <w:t xml:space="preserve"> </w:t>
      </w:r>
      <w:r w:rsidR="002059C9" w:rsidRPr="00862BDF">
        <w:rPr>
          <w:rFonts w:ascii="Arial" w:eastAsia="Arial" w:hAnsi="Arial" w:cs="Arial"/>
          <w:b/>
          <w:bCs/>
        </w:rPr>
        <w:t xml:space="preserve">skirti specialiai medžiams ir apvalios medienos </w:t>
      </w:r>
      <w:proofErr w:type="spellStart"/>
      <w:r w:rsidR="002059C9" w:rsidRPr="00862BDF">
        <w:rPr>
          <w:rFonts w:ascii="Arial" w:eastAsia="Arial" w:hAnsi="Arial" w:cs="Arial"/>
          <w:b/>
          <w:bCs/>
        </w:rPr>
        <w:t>sortimentams</w:t>
      </w:r>
      <w:proofErr w:type="spellEnd"/>
      <w:r w:rsidR="002059C9" w:rsidRPr="00466085">
        <w:rPr>
          <w:rFonts w:ascii="Arial" w:eastAsia="Arial" w:hAnsi="Arial" w:cs="Arial"/>
        </w:rPr>
        <w:t xml:space="preserve"> žymėti; </w:t>
      </w:r>
    </w:p>
    <w:p w14:paraId="6EE802BA" w14:textId="43D9379E" w:rsidR="002059C9" w:rsidRPr="00466085" w:rsidRDefault="00B27957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4</w:t>
      </w:r>
      <w:r w:rsidR="002059C9" w:rsidRPr="00466085">
        <w:rPr>
          <w:rFonts w:ascii="Arial" w:eastAsia="Arial" w:hAnsi="Arial" w:cs="Arial"/>
        </w:rPr>
        <w:t xml:space="preserve">. Dažai užpurškus turi išlikti aiškiai matomi daugiau nei </w:t>
      </w:r>
      <w:r w:rsidR="00B34297">
        <w:rPr>
          <w:rFonts w:ascii="Arial" w:eastAsia="Arial" w:hAnsi="Arial" w:cs="Arial"/>
        </w:rPr>
        <w:t>36</w:t>
      </w:r>
      <w:r w:rsidR="002059C9" w:rsidRPr="00466085">
        <w:rPr>
          <w:rFonts w:ascii="Arial" w:eastAsia="Arial" w:hAnsi="Arial" w:cs="Arial"/>
        </w:rPr>
        <w:t xml:space="preserve"> </w:t>
      </w:r>
      <w:proofErr w:type="spellStart"/>
      <w:r w:rsidR="002059C9" w:rsidRPr="00466085">
        <w:rPr>
          <w:rFonts w:ascii="Arial" w:eastAsia="Arial" w:hAnsi="Arial" w:cs="Arial"/>
        </w:rPr>
        <w:t>mėn</w:t>
      </w:r>
      <w:proofErr w:type="spellEnd"/>
      <w:r w:rsidR="002059C9" w:rsidRPr="00466085">
        <w:rPr>
          <w:rFonts w:ascii="Arial" w:eastAsia="Arial" w:hAnsi="Arial" w:cs="Arial"/>
        </w:rPr>
        <w:t>;</w:t>
      </w:r>
    </w:p>
    <w:p w14:paraId="55BD9EB8" w14:textId="301E2D6F" w:rsidR="002059C9" w:rsidRPr="00466085" w:rsidRDefault="00B27957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5</w:t>
      </w:r>
      <w:r w:rsidR="002059C9" w:rsidRPr="00466085">
        <w:rPr>
          <w:rFonts w:ascii="Arial" w:eastAsia="Arial" w:hAnsi="Arial" w:cs="Arial"/>
        </w:rPr>
        <w:t xml:space="preserve">. Dažai turi būti tinkami saugoti ir naudoti ant drėgno ir sauso medžio ištisus metus, esant aplinkos temperatūrai </w:t>
      </w:r>
      <w:r w:rsidR="00ED1231">
        <w:rPr>
          <w:rFonts w:ascii="Arial" w:eastAsia="Arial" w:hAnsi="Arial" w:cs="Arial"/>
        </w:rPr>
        <w:t xml:space="preserve">ne siauresnėse ribose nei </w:t>
      </w:r>
      <w:r w:rsidR="002059C9" w:rsidRPr="00466085">
        <w:rPr>
          <w:rFonts w:ascii="Arial" w:eastAsia="Arial" w:hAnsi="Arial" w:cs="Arial"/>
        </w:rPr>
        <w:t xml:space="preserve">nuo -20ºC iki + 50ºC; </w:t>
      </w:r>
    </w:p>
    <w:p w14:paraId="667ECA24" w14:textId="339C2C53" w:rsidR="002059C9" w:rsidRPr="0046608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 xml:space="preserve">. </w:t>
      </w:r>
      <w:r w:rsidR="00B34297" w:rsidRPr="00B34297">
        <w:rPr>
          <w:rFonts w:ascii="Arial" w:eastAsia="Arial" w:hAnsi="Arial" w:cs="Arial"/>
        </w:rPr>
        <w:t>Dažų džiūvimo laikas iki 90 min;</w:t>
      </w:r>
      <w:r w:rsidR="002059C9" w:rsidRPr="00466085">
        <w:rPr>
          <w:rFonts w:ascii="Arial" w:eastAsia="Arial" w:hAnsi="Arial" w:cs="Arial"/>
        </w:rPr>
        <w:t xml:space="preserve"> </w:t>
      </w:r>
    </w:p>
    <w:p w14:paraId="291DA3FE" w14:textId="55F1E562" w:rsidR="002059C9" w:rsidRPr="0046608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7</w:t>
      </w:r>
      <w:r w:rsidR="002059C9" w:rsidRPr="00466085">
        <w:rPr>
          <w:rFonts w:ascii="Arial" w:eastAsia="Arial" w:hAnsi="Arial" w:cs="Arial"/>
        </w:rPr>
        <w:t>. Dažų flakonas turi turėti saugią, apsaugančią nuo atsitiktinio purškiklio paspaudimo galvutę (purškiklio mygtukas turi būti flakono galvutės įgilinime arba turėti fiksavimo mechanizmą, neleidžiantį atsitiktinai paspausti purškiklio mygtuką);</w:t>
      </w:r>
    </w:p>
    <w:p w14:paraId="712903BD" w14:textId="75C5DA7B" w:rsidR="002059C9" w:rsidRPr="0046608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8</w:t>
      </w:r>
      <w:r w:rsidR="002059C9" w:rsidRPr="00466085">
        <w:rPr>
          <w:rFonts w:ascii="Arial" w:eastAsia="Arial" w:hAnsi="Arial" w:cs="Arial"/>
        </w:rPr>
        <w:t xml:space="preserve">. Purkštukas turi išpurkšti dažus </w:t>
      </w:r>
      <w:r w:rsidR="002059C9">
        <w:rPr>
          <w:rFonts w:ascii="Arial" w:eastAsia="Arial" w:hAnsi="Arial" w:cs="Arial"/>
        </w:rPr>
        <w:t>į šoną nuo vertikalios balionėlio ašies</w:t>
      </w:r>
      <w:r w:rsidR="002059C9" w:rsidRPr="00466085">
        <w:rPr>
          <w:rFonts w:ascii="Arial" w:eastAsia="Arial" w:hAnsi="Arial" w:cs="Arial"/>
        </w:rPr>
        <w:t xml:space="preserve"> per horizontal</w:t>
      </w:r>
      <w:r w:rsidR="002059C9">
        <w:rPr>
          <w:rFonts w:ascii="Arial" w:eastAsia="Arial" w:hAnsi="Arial" w:cs="Arial"/>
        </w:rPr>
        <w:t>ų</w:t>
      </w:r>
      <w:r w:rsidR="002059C9" w:rsidRPr="00466085">
        <w:rPr>
          <w:rFonts w:ascii="Arial" w:eastAsia="Arial" w:hAnsi="Arial" w:cs="Arial"/>
        </w:rPr>
        <w:t xml:space="preserve"> vamzdelį</w:t>
      </w:r>
      <w:r w:rsidR="002059C9">
        <w:rPr>
          <w:rFonts w:ascii="Arial" w:eastAsia="Arial" w:hAnsi="Arial" w:cs="Arial"/>
        </w:rPr>
        <w:t>,</w:t>
      </w:r>
      <w:r w:rsidR="002059C9" w:rsidRPr="00466085">
        <w:rPr>
          <w:rFonts w:ascii="Arial" w:eastAsia="Arial" w:hAnsi="Arial" w:cs="Arial"/>
        </w:rPr>
        <w:t xml:space="preserve"> užtikrinantį tolygų purškimą;</w:t>
      </w:r>
    </w:p>
    <w:p w14:paraId="7662D0A6" w14:textId="4249275A" w:rsidR="002059C9" w:rsidRPr="0046608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 w:rsidR="002059C9" w:rsidRPr="0046608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9</w:t>
      </w:r>
      <w:r w:rsidR="002059C9" w:rsidRPr="00466085">
        <w:rPr>
          <w:rFonts w:ascii="Arial" w:eastAsia="Arial" w:hAnsi="Arial" w:cs="Arial"/>
        </w:rPr>
        <w:t xml:space="preserve">.  </w:t>
      </w:r>
      <w:r w:rsidR="000649E5" w:rsidRPr="000649E5">
        <w:rPr>
          <w:rFonts w:ascii="Arial" w:eastAsia="Arial" w:hAnsi="Arial" w:cs="Arial"/>
        </w:rPr>
        <w:t>Pristatytų dažų tinkamumo naudoti terminas turi būti ne trumpesnis kaip 3 metai (paženklinta ant dažų balionėlio).</w:t>
      </w:r>
    </w:p>
    <w:bookmarkEnd w:id="15"/>
    <w:p w14:paraId="6AA233A8" w14:textId="33450C5C" w:rsidR="001A77A3" w:rsidRPr="00466085" w:rsidRDefault="001A77A3" w:rsidP="0052683D">
      <w:pPr>
        <w:spacing w:after="0" w:line="240" w:lineRule="auto"/>
        <w:jc w:val="both"/>
        <w:rPr>
          <w:rFonts w:ascii="Arial" w:eastAsia="Arial" w:hAnsi="Arial" w:cs="Arial"/>
        </w:rPr>
      </w:pPr>
      <w:r w:rsidRPr="00466085">
        <w:rPr>
          <w:rFonts w:ascii="Arial" w:eastAsia="Arial" w:hAnsi="Arial" w:cs="Arial"/>
        </w:rPr>
        <w:tab/>
      </w:r>
    </w:p>
    <w:p w14:paraId="430B557D" w14:textId="08B8CD40" w:rsidR="002059C9" w:rsidRPr="00B94F25" w:rsidRDefault="002059C9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Pr="00B94F25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Juodos</w:t>
      </w:r>
      <w:r w:rsidRPr="00B94F25">
        <w:rPr>
          <w:rFonts w:ascii="Arial" w:eastAsia="Arial" w:hAnsi="Arial" w:cs="Arial"/>
        </w:rPr>
        <w:t xml:space="preserve"> spalvos</w:t>
      </w:r>
      <w:r w:rsidR="005A5C05">
        <w:rPr>
          <w:rFonts w:ascii="Arial" w:eastAsia="Arial" w:hAnsi="Arial" w:cs="Arial"/>
        </w:rPr>
        <w:t xml:space="preserve"> dažai</w:t>
      </w:r>
      <w:r w:rsidRPr="00B94F25">
        <w:rPr>
          <w:rFonts w:ascii="Arial" w:eastAsia="Arial" w:hAnsi="Arial" w:cs="Arial"/>
        </w:rPr>
        <w:t>:</w:t>
      </w:r>
    </w:p>
    <w:p w14:paraId="24DB6F22" w14:textId="152E345A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.1. Dažai purškiami rankiniu būdu;</w:t>
      </w:r>
    </w:p>
    <w:p w14:paraId="11433336" w14:textId="6AB9F276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.2. Dažai pateikiami paruošti naudoti, 0,</w:t>
      </w:r>
      <w:r w:rsidR="00487A78">
        <w:rPr>
          <w:rFonts w:ascii="Arial" w:eastAsia="Arial" w:hAnsi="Arial" w:cs="Arial"/>
        </w:rPr>
        <w:t>4 – 0,7</w:t>
      </w:r>
      <w:r w:rsidR="002059C9" w:rsidRPr="00B94F25">
        <w:rPr>
          <w:rFonts w:ascii="Arial" w:eastAsia="Arial" w:hAnsi="Arial" w:cs="Arial"/>
        </w:rPr>
        <w:t xml:space="preserve"> litro dažų (</w:t>
      </w:r>
      <w:proofErr w:type="spellStart"/>
      <w:r w:rsidR="002059C9" w:rsidRPr="00B94F25">
        <w:rPr>
          <w:rFonts w:ascii="Arial" w:eastAsia="Arial" w:hAnsi="Arial" w:cs="Arial"/>
        </w:rPr>
        <w:t>neto</w:t>
      </w:r>
      <w:proofErr w:type="spellEnd"/>
      <w:r w:rsidR="002059C9" w:rsidRPr="00B94F25">
        <w:rPr>
          <w:rFonts w:ascii="Arial" w:eastAsia="Arial" w:hAnsi="Arial" w:cs="Arial"/>
        </w:rPr>
        <w:t>) talpos pakuotėmis (dažų balionėliais);</w:t>
      </w:r>
    </w:p>
    <w:p w14:paraId="5A105982" w14:textId="65ADF215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 xml:space="preserve">.3. Dažai turi būti skirti profesionaliam </w:t>
      </w:r>
      <w:r w:rsidR="002059C9" w:rsidRPr="00862BDF">
        <w:rPr>
          <w:rFonts w:ascii="Arial" w:eastAsia="Arial" w:hAnsi="Arial" w:cs="Arial"/>
          <w:b/>
          <w:bCs/>
        </w:rPr>
        <w:t xml:space="preserve">naudojimui miškininkystei, skirti specialiai medžiams ir apvalios medienos </w:t>
      </w:r>
      <w:proofErr w:type="spellStart"/>
      <w:r w:rsidR="002059C9" w:rsidRPr="00862BDF">
        <w:rPr>
          <w:rFonts w:ascii="Arial" w:eastAsia="Arial" w:hAnsi="Arial" w:cs="Arial"/>
          <w:b/>
          <w:bCs/>
        </w:rPr>
        <w:t>sortimentams</w:t>
      </w:r>
      <w:proofErr w:type="spellEnd"/>
      <w:r w:rsidR="002059C9" w:rsidRPr="00B94F25">
        <w:rPr>
          <w:rFonts w:ascii="Arial" w:eastAsia="Arial" w:hAnsi="Arial" w:cs="Arial"/>
        </w:rPr>
        <w:t xml:space="preserve"> žymėti; </w:t>
      </w:r>
    </w:p>
    <w:p w14:paraId="7663ACE4" w14:textId="6E51C487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4</w:t>
      </w:r>
      <w:r w:rsidR="002059C9" w:rsidRPr="00B94F25">
        <w:rPr>
          <w:rFonts w:ascii="Arial" w:eastAsia="Arial" w:hAnsi="Arial" w:cs="Arial"/>
        </w:rPr>
        <w:t xml:space="preserve">. Dažai užpurškus turi išlikti aiškiai matomi ne mažiau 36 </w:t>
      </w:r>
      <w:proofErr w:type="spellStart"/>
      <w:r w:rsidR="002059C9" w:rsidRPr="00B94F25">
        <w:rPr>
          <w:rFonts w:ascii="Arial" w:eastAsia="Arial" w:hAnsi="Arial" w:cs="Arial"/>
        </w:rPr>
        <w:t>mėn</w:t>
      </w:r>
      <w:proofErr w:type="spellEnd"/>
      <w:r w:rsidR="002059C9" w:rsidRPr="00B94F25">
        <w:rPr>
          <w:rFonts w:ascii="Arial" w:eastAsia="Arial" w:hAnsi="Arial" w:cs="Arial"/>
        </w:rPr>
        <w:t>;</w:t>
      </w:r>
    </w:p>
    <w:p w14:paraId="68EC9A24" w14:textId="0B7777B9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5</w:t>
      </w:r>
      <w:r w:rsidR="002059C9" w:rsidRPr="00B94F25">
        <w:rPr>
          <w:rFonts w:ascii="Arial" w:eastAsia="Arial" w:hAnsi="Arial" w:cs="Arial"/>
        </w:rPr>
        <w:t xml:space="preserve">. Dažai turi būti tinkami saugoti ir naudoti ant drėgno ir sauso medžio ištisus metus, esant aplinkos temperatūrai </w:t>
      </w:r>
      <w:r w:rsidR="00ED1231">
        <w:rPr>
          <w:rFonts w:ascii="Arial" w:eastAsia="Arial" w:hAnsi="Arial" w:cs="Arial"/>
        </w:rPr>
        <w:t xml:space="preserve">ne siauresnėse ribose nei </w:t>
      </w:r>
      <w:r w:rsidR="002059C9" w:rsidRPr="00B94F25">
        <w:rPr>
          <w:rFonts w:ascii="Arial" w:eastAsia="Arial" w:hAnsi="Arial" w:cs="Arial"/>
        </w:rPr>
        <w:t>nuo -20ºC iki + 50ºC;</w:t>
      </w:r>
    </w:p>
    <w:p w14:paraId="57E245E5" w14:textId="6679BBAA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6</w:t>
      </w:r>
      <w:r w:rsidR="002059C9" w:rsidRPr="00B94F25">
        <w:rPr>
          <w:rFonts w:ascii="Arial" w:eastAsia="Arial" w:hAnsi="Arial" w:cs="Arial"/>
        </w:rPr>
        <w:t>. Dažų džiūvimo laikas iki 90 min</w:t>
      </w:r>
    </w:p>
    <w:p w14:paraId="1EA054D6" w14:textId="06406880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 Dažų flakonas turi turėti saugią, apsaugančią nuo atsitiktinio purškiklio paspaudimo galvutę (purškiklio mygtukas turi būti flakono galvutės įgilinime arba turėti fiksavimo mechanizmą, neleidžiantį atsitiktinai paspausti purškiklio mygtuką);</w:t>
      </w:r>
    </w:p>
    <w:p w14:paraId="07E345C6" w14:textId="41582D08" w:rsidR="002059C9" w:rsidRPr="00B94F25" w:rsidRDefault="0052683D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8</w:t>
      </w:r>
      <w:r w:rsidR="002059C9" w:rsidRPr="00B94F25">
        <w:rPr>
          <w:rFonts w:ascii="Arial" w:eastAsia="Arial" w:hAnsi="Arial" w:cs="Arial"/>
        </w:rPr>
        <w:t>. Purkštukas turi išpurkšti dažus į šoną nuo vertikalios balionėlio ašies per horizontalų vamzdelį, užtikrinantį tolygų purškimą;</w:t>
      </w:r>
    </w:p>
    <w:p w14:paraId="3C785ADF" w14:textId="17FF5D08" w:rsidR="002059C9" w:rsidRDefault="0052683D" w:rsidP="00122E01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 w:rsidR="002059C9" w:rsidRPr="00B94F25">
        <w:rPr>
          <w:rFonts w:ascii="Arial" w:eastAsia="Arial" w:hAnsi="Arial" w:cs="Arial"/>
        </w:rPr>
        <w:t>.</w:t>
      </w:r>
      <w:r w:rsidR="00C31960">
        <w:rPr>
          <w:rFonts w:ascii="Arial" w:eastAsia="Arial" w:hAnsi="Arial" w:cs="Arial"/>
        </w:rPr>
        <w:t>9</w:t>
      </w:r>
      <w:r w:rsidR="002059C9" w:rsidRPr="00B94F25">
        <w:rPr>
          <w:rFonts w:ascii="Arial" w:eastAsia="Arial" w:hAnsi="Arial" w:cs="Arial"/>
        </w:rPr>
        <w:t xml:space="preserve">. </w:t>
      </w:r>
      <w:r w:rsidR="000649E5" w:rsidRPr="000649E5">
        <w:rPr>
          <w:rFonts w:ascii="Arial" w:eastAsia="Arial" w:hAnsi="Arial" w:cs="Arial"/>
        </w:rPr>
        <w:t>Pristatytų dažų tinkamumo naudoti terminas turi būti ne trumpesnis kaip 3 metai (paženklinta ant dažų balionėlio).</w:t>
      </w:r>
    </w:p>
    <w:p w14:paraId="512C812A" w14:textId="6AE060B6" w:rsidR="005A5C05" w:rsidRDefault="005A5C05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22D4CA95" w14:textId="77777777" w:rsidR="00432C9A" w:rsidRDefault="00432C9A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547AB5B1" w14:textId="77777777" w:rsidR="00432C9A" w:rsidRDefault="00432C9A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22721D66" w14:textId="77777777" w:rsidR="00862BDF" w:rsidRPr="00CC7978" w:rsidRDefault="00862BDF" w:rsidP="00862BDF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 w:rsidRPr="00CC7978">
        <w:rPr>
          <w:rFonts w:ascii="Arial" w:eastAsia="Arial" w:hAnsi="Arial" w:cs="Arial"/>
        </w:rPr>
        <w:lastRenderedPageBreak/>
        <w:t>8. Aplinkosauginiai reikalavimai:</w:t>
      </w:r>
    </w:p>
    <w:p w14:paraId="0EDEA3BB" w14:textId="21DA950D" w:rsidR="00862BDF" w:rsidRDefault="00862BDF" w:rsidP="00862BDF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 w:rsidRPr="00CC7978">
        <w:rPr>
          <w:rFonts w:ascii="Arial" w:eastAsia="Arial" w:hAnsi="Arial" w:cs="Arial"/>
        </w:rPr>
        <w:t xml:space="preserve">8.1. </w:t>
      </w:r>
      <w:r w:rsidRPr="00CC7978">
        <w:rPr>
          <w:rFonts w:ascii="Arial" w:hAnsi="Arial" w:cs="Arial"/>
        </w:rPr>
        <w:t>Raudonos, mėlynos spalvos dažų</w:t>
      </w:r>
      <w:r w:rsidRPr="00CC7978">
        <w:rPr>
          <w:rFonts w:ascii="Arial" w:eastAsia="Arial" w:hAnsi="Arial" w:cs="Arial"/>
        </w:rPr>
        <w:t xml:space="preserve"> mišiniai neturi būti  dirginantys, bei savo sudėtyje neturėti sunkiųjų metalų;</w:t>
      </w:r>
    </w:p>
    <w:p w14:paraId="5994D55C" w14:textId="1B062921" w:rsidR="00862BDF" w:rsidRPr="00CC7978" w:rsidRDefault="00862BDF" w:rsidP="00862BDF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8.2. Žalios, baltos, juodos spalvos dažų mišiniai neturi </w:t>
      </w:r>
      <w:r w:rsidR="0074600B">
        <w:rPr>
          <w:rFonts w:ascii="Arial" w:eastAsia="Arial" w:hAnsi="Arial" w:cs="Arial"/>
        </w:rPr>
        <w:t>turėti simbolio: pavojai sveikatai;</w:t>
      </w:r>
    </w:p>
    <w:p w14:paraId="0E3BEFF7" w14:textId="4D04C96B" w:rsidR="00862BDF" w:rsidRPr="00CC7978" w:rsidRDefault="00862BDF" w:rsidP="00862BDF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 w:rsidRPr="00CC7978">
        <w:rPr>
          <w:rFonts w:ascii="Arial" w:eastAsia="Arial" w:hAnsi="Arial" w:cs="Arial"/>
        </w:rPr>
        <w:t>8.</w:t>
      </w:r>
      <w:r>
        <w:rPr>
          <w:rFonts w:ascii="Arial" w:eastAsia="Arial" w:hAnsi="Arial" w:cs="Arial"/>
        </w:rPr>
        <w:t>3</w:t>
      </w:r>
      <w:r w:rsidRPr="00CC7978">
        <w:rPr>
          <w:rFonts w:ascii="Arial" w:eastAsia="Arial" w:hAnsi="Arial" w:cs="Arial"/>
        </w:rPr>
        <w:t>. Pakuotės sudarytos iš perdirbamų medžiagų.</w:t>
      </w:r>
    </w:p>
    <w:p w14:paraId="58073D1E" w14:textId="77777777" w:rsidR="00581CE5" w:rsidRDefault="00581CE5" w:rsidP="002059C9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21604BD9" w14:textId="7F365A76" w:rsidR="005A5C05" w:rsidRDefault="00782AFC" w:rsidP="002059C9">
      <w:pPr>
        <w:spacing w:after="0" w:line="240" w:lineRule="auto"/>
        <w:ind w:firstLine="709"/>
        <w:jc w:val="both"/>
        <w:rPr>
          <w:rFonts w:ascii="Arial" w:eastAsia="Arial" w:hAnsi="Arial" w:cs="Arial"/>
          <w:b/>
          <w:bCs/>
        </w:rPr>
      </w:pPr>
      <w:r w:rsidRPr="00782AFC">
        <w:rPr>
          <w:rFonts w:ascii="Arial" w:eastAsia="Arial" w:hAnsi="Arial" w:cs="Arial"/>
          <w:b/>
          <w:bCs/>
        </w:rPr>
        <w:t>IV</w:t>
      </w:r>
      <w:r w:rsidRPr="006C5926">
        <w:rPr>
          <w:rFonts w:ascii="Arial" w:eastAsia="Arial" w:hAnsi="Arial" w:cs="Arial"/>
          <w:b/>
          <w:bCs/>
        </w:rPr>
        <w:t>. DOKUMENTAI, REIKALINGI PIRKIMO OBJEKTO TECHNINĖMS SAVYBĖMS IR KOKYBEI PATVIRTINTI</w:t>
      </w:r>
    </w:p>
    <w:p w14:paraId="63394EA3" w14:textId="288AA11A" w:rsidR="00782AFC" w:rsidRDefault="00782AFC" w:rsidP="002059C9">
      <w:pPr>
        <w:spacing w:after="0" w:line="240" w:lineRule="auto"/>
        <w:ind w:firstLine="709"/>
        <w:jc w:val="both"/>
        <w:rPr>
          <w:rFonts w:ascii="Arial" w:eastAsia="Arial" w:hAnsi="Arial" w:cs="Arial"/>
          <w:b/>
          <w:bCs/>
        </w:rPr>
      </w:pPr>
    </w:p>
    <w:p w14:paraId="4F91E057" w14:textId="00CCE529" w:rsidR="00ED1231" w:rsidRDefault="008B5BEF" w:rsidP="00CB5330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 w:rsidR="00782AFC" w:rsidRPr="00782AFC">
        <w:rPr>
          <w:rFonts w:ascii="Arial" w:eastAsia="Arial" w:hAnsi="Arial" w:cs="Arial"/>
        </w:rPr>
        <w:t>.</w:t>
      </w:r>
      <w:r w:rsidR="00782AFC">
        <w:rPr>
          <w:rFonts w:ascii="Arial" w:eastAsia="Arial" w:hAnsi="Arial" w:cs="Arial"/>
        </w:rPr>
        <w:t xml:space="preserve"> </w:t>
      </w:r>
      <w:r w:rsidR="00ED1231" w:rsidRPr="00ED1231">
        <w:rPr>
          <w:rStyle w:val="Bodytext2NotItalic1"/>
          <w:rFonts w:ascii="Arial" w:hAnsi="Arial" w:cs="Arial"/>
          <w:i w:val="0"/>
        </w:rPr>
        <w:t>Dokumentai, kuriuos reikia pateikti kartu su pasiūlymu</w:t>
      </w:r>
      <w:r w:rsidR="00ED1231">
        <w:rPr>
          <w:rStyle w:val="Bodytext2NotItalic1"/>
          <w:rFonts w:ascii="Arial" w:hAnsi="Arial" w:cs="Arial"/>
          <w:i w:val="0"/>
        </w:rPr>
        <w:t>:</w:t>
      </w:r>
    </w:p>
    <w:p w14:paraId="120AC948" w14:textId="77B5B2BF" w:rsidR="00CB5330" w:rsidRPr="005A64D2" w:rsidRDefault="00ED1231" w:rsidP="00CB5330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9.1. </w:t>
      </w:r>
      <w:r w:rsidR="00CB5330" w:rsidRPr="00CB5330">
        <w:rPr>
          <w:rFonts w:ascii="Arial" w:eastAsia="Arial" w:hAnsi="Arial" w:cs="Arial"/>
        </w:rPr>
        <w:t xml:space="preserve">Dokumentai patvirtinantys siūlomų prekių atitikimą techninės specifikacijos reikalavimams (pvz., gamintojo </w:t>
      </w:r>
      <w:r w:rsidR="008B3060" w:rsidRPr="00CB5330">
        <w:rPr>
          <w:rFonts w:ascii="Arial" w:eastAsia="Arial" w:hAnsi="Arial" w:cs="Arial"/>
        </w:rPr>
        <w:t xml:space="preserve">arba </w:t>
      </w:r>
      <w:r w:rsidR="008B3060">
        <w:rPr>
          <w:rFonts w:ascii="Arial" w:eastAsia="Arial" w:hAnsi="Arial" w:cs="Arial"/>
        </w:rPr>
        <w:t xml:space="preserve">įgalioto atstovo, arba Tiekėjo </w:t>
      </w:r>
      <w:r w:rsidR="00CB5330" w:rsidRPr="00CB5330">
        <w:rPr>
          <w:rFonts w:ascii="Arial" w:eastAsia="Arial" w:hAnsi="Arial" w:cs="Arial"/>
        </w:rPr>
        <w:t>techninė dokumentacija  įrodanti, kad siūlomos prekės atitinka techninės specifikacijos reikalavimus</w:t>
      </w:r>
      <w:r w:rsidR="00862BDF">
        <w:rPr>
          <w:rFonts w:ascii="Arial" w:eastAsia="Arial" w:hAnsi="Arial" w:cs="Arial"/>
        </w:rPr>
        <w:t xml:space="preserve"> (</w:t>
      </w:r>
      <w:r w:rsidR="0077367B" w:rsidRPr="005F79D9">
        <w:rPr>
          <w:rFonts w:ascii="Arial" w:eastAsia="Arial" w:hAnsi="Arial" w:cs="Arial"/>
        </w:rPr>
        <w:t>Pirkėjas</w:t>
      </w:r>
      <w:r w:rsidR="00862BDF" w:rsidRPr="005F79D9">
        <w:rPr>
          <w:rFonts w:ascii="Arial" w:eastAsia="Arial" w:hAnsi="Arial" w:cs="Arial"/>
        </w:rPr>
        <w:t xml:space="preserve"> gali paprašyti gamintojo deklaracijos </w:t>
      </w:r>
      <w:r w:rsidR="005F79D9" w:rsidRPr="005A64D2">
        <w:rPr>
          <w:rFonts w:ascii="Arial" w:hAnsi="Arial" w:cs="Arial"/>
        </w:rPr>
        <w:t>(arba lygiaverčius dokumentus)</w:t>
      </w:r>
      <w:r w:rsidR="005F79D9" w:rsidRPr="005A64D2">
        <w:rPr>
          <w:rFonts w:ascii="Arial" w:eastAsia="Arial" w:hAnsi="Arial" w:cs="Arial"/>
        </w:rPr>
        <w:t xml:space="preserve"> </w:t>
      </w:r>
      <w:r w:rsidR="00862BDF" w:rsidRPr="005A64D2">
        <w:rPr>
          <w:rFonts w:ascii="Arial" w:eastAsia="Arial" w:hAnsi="Arial" w:cs="Arial"/>
        </w:rPr>
        <w:t xml:space="preserve">dėl </w:t>
      </w:r>
      <w:r w:rsidR="005F79D9" w:rsidRPr="005A64D2">
        <w:rPr>
          <w:rFonts w:ascii="Arial" w:eastAsia="Arial" w:hAnsi="Arial" w:cs="Arial"/>
        </w:rPr>
        <w:t xml:space="preserve">siūlomų prekių </w:t>
      </w:r>
      <w:r w:rsidR="00862BDF" w:rsidRPr="005A64D2">
        <w:rPr>
          <w:rFonts w:ascii="Arial" w:eastAsia="Arial" w:hAnsi="Arial" w:cs="Arial"/>
        </w:rPr>
        <w:t>atitikimo techninei specifikacijai))</w:t>
      </w:r>
      <w:r w:rsidR="00CB5330" w:rsidRPr="005A64D2">
        <w:rPr>
          <w:rFonts w:ascii="Arial" w:eastAsia="Arial" w:hAnsi="Arial" w:cs="Arial"/>
        </w:rPr>
        <w:t>;</w:t>
      </w:r>
    </w:p>
    <w:p w14:paraId="73340330" w14:textId="55ADB9AE" w:rsidR="00CB5330" w:rsidRDefault="00ED1231" w:rsidP="00CB5330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 w:rsidRPr="005A64D2">
        <w:rPr>
          <w:rFonts w:ascii="Arial" w:eastAsia="Arial" w:hAnsi="Arial" w:cs="Arial"/>
        </w:rPr>
        <w:t>9.2.</w:t>
      </w:r>
      <w:r w:rsidR="00CB5330" w:rsidRPr="005A64D2">
        <w:rPr>
          <w:rFonts w:ascii="Arial" w:eastAsia="Arial" w:hAnsi="Arial" w:cs="Arial"/>
        </w:rPr>
        <w:t xml:space="preserve"> Siūlomų prekių saugos duomenų lapai</w:t>
      </w:r>
      <w:r w:rsidR="00E22796" w:rsidRPr="005A64D2">
        <w:rPr>
          <w:rFonts w:ascii="Arial" w:eastAsia="Arial" w:hAnsi="Arial" w:cs="Arial"/>
        </w:rPr>
        <w:t xml:space="preserve">, kurie </w:t>
      </w:r>
      <w:r w:rsidR="005F79D9" w:rsidRPr="005A64D2">
        <w:rPr>
          <w:rFonts w:ascii="Arial" w:eastAsia="Arial" w:hAnsi="Arial" w:cs="Arial"/>
        </w:rPr>
        <w:t xml:space="preserve">turi </w:t>
      </w:r>
      <w:r w:rsidR="00E22796" w:rsidRPr="005A64D2">
        <w:rPr>
          <w:rFonts w:ascii="Arial" w:eastAsia="Arial" w:hAnsi="Arial" w:cs="Arial"/>
        </w:rPr>
        <w:t>atitikti (ES) Nr. 2020/878 reglamentą</w:t>
      </w:r>
      <w:r w:rsidR="00CB5330" w:rsidRPr="00CB5330">
        <w:rPr>
          <w:rFonts w:ascii="Arial" w:eastAsia="Arial" w:hAnsi="Arial" w:cs="Arial"/>
        </w:rPr>
        <w:t xml:space="preserve"> (lietuvių k.)</w:t>
      </w:r>
    </w:p>
    <w:p w14:paraId="10054296" w14:textId="7BA3C387" w:rsidR="00CB5330" w:rsidRDefault="00ED1231" w:rsidP="00CB5330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9.3.</w:t>
      </w:r>
      <w:r w:rsidR="00CB5330">
        <w:rPr>
          <w:rFonts w:ascii="Arial" w:eastAsia="Arial" w:hAnsi="Arial" w:cs="Arial"/>
        </w:rPr>
        <w:t xml:space="preserve"> </w:t>
      </w:r>
      <w:r w:rsidR="00CB5330" w:rsidRPr="00CB5330">
        <w:rPr>
          <w:rFonts w:ascii="Arial" w:eastAsia="Arial" w:hAnsi="Arial" w:cs="Arial"/>
        </w:rPr>
        <w:t>Prekių atitikimo techninės specifikacijos reikalavimams palyginamoji lentelė (1 priedas</w:t>
      </w:r>
      <w:r w:rsidR="00663EF2">
        <w:rPr>
          <w:rFonts w:ascii="Arial" w:eastAsia="Arial" w:hAnsi="Arial" w:cs="Arial"/>
        </w:rPr>
        <w:t>).</w:t>
      </w:r>
    </w:p>
    <w:p w14:paraId="70E117FA" w14:textId="1B92D6E0" w:rsidR="00CB5330" w:rsidRDefault="00CB5330" w:rsidP="00CB5330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7C43C112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58AB0CC5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2163CCAF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5A045620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19D13F12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7A57B2F8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0617E44C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0D5C27A9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3CB761CC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56328953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683BD5BF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104929E2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48161FC4" w14:textId="77777777" w:rsidR="00581CE5" w:rsidRDefault="00581CE5" w:rsidP="00221CE8">
      <w:pPr>
        <w:spacing w:after="0" w:line="240" w:lineRule="auto"/>
        <w:ind w:firstLine="709"/>
        <w:jc w:val="right"/>
        <w:rPr>
          <w:rFonts w:ascii="Arial" w:eastAsia="Arial" w:hAnsi="Arial" w:cs="Arial"/>
        </w:rPr>
      </w:pPr>
    </w:p>
    <w:p w14:paraId="52ED51B8" w14:textId="56649B3F" w:rsidR="00276C68" w:rsidRPr="001A77A3" w:rsidRDefault="00276C68" w:rsidP="009A780E">
      <w:pPr>
        <w:rPr>
          <w:rFonts w:ascii="Arial" w:eastAsia="Arial" w:hAnsi="Arial" w:cs="Arial"/>
          <w:sz w:val="20"/>
          <w:szCs w:val="20"/>
        </w:rPr>
      </w:pPr>
    </w:p>
    <w:sectPr w:rsidR="00276C68" w:rsidRPr="001A77A3" w:rsidSect="00C153F5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A4FF" w14:textId="77777777" w:rsidR="00B57267" w:rsidRDefault="00B57267" w:rsidP="00400748">
      <w:pPr>
        <w:spacing w:after="0" w:line="240" w:lineRule="auto"/>
      </w:pPr>
      <w:r>
        <w:separator/>
      </w:r>
    </w:p>
  </w:endnote>
  <w:endnote w:type="continuationSeparator" w:id="0">
    <w:p w14:paraId="376B7815" w14:textId="77777777" w:rsidR="00B57267" w:rsidRDefault="00B57267" w:rsidP="0040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C204" w14:textId="77777777" w:rsidR="00B57267" w:rsidRDefault="00B57267" w:rsidP="00400748">
      <w:pPr>
        <w:spacing w:after="0" w:line="240" w:lineRule="auto"/>
      </w:pPr>
      <w:r>
        <w:separator/>
      </w:r>
    </w:p>
  </w:footnote>
  <w:footnote w:type="continuationSeparator" w:id="0">
    <w:p w14:paraId="33E68737" w14:textId="77777777" w:rsidR="00B57267" w:rsidRDefault="00B57267" w:rsidP="0040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8E1E" w14:textId="2007F940" w:rsidR="00C153F5" w:rsidRPr="00400748" w:rsidRDefault="004236F9" w:rsidP="00C153F5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Sutarties</w:t>
    </w:r>
    <w:r w:rsidR="00C153F5" w:rsidRPr="00400748">
      <w:rPr>
        <w:rFonts w:ascii="Arial" w:hAnsi="Arial" w:cs="Arial"/>
      </w:rPr>
      <w:t xml:space="preserve"> 1 priedas</w:t>
    </w:r>
  </w:p>
  <w:p w14:paraId="4BF35F77" w14:textId="77777777" w:rsidR="00C153F5" w:rsidRDefault="00C15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B05F5"/>
    <w:multiLevelType w:val="hybridMultilevel"/>
    <w:tmpl w:val="E6945D1E"/>
    <w:lvl w:ilvl="0" w:tplc="CB58AD74">
      <w:start w:val="2022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AD6252F"/>
    <w:multiLevelType w:val="multilevel"/>
    <w:tmpl w:val="2EF8270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895237919">
    <w:abstractNumId w:val="1"/>
  </w:num>
  <w:num w:numId="2" w16cid:durableId="116589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6"/>
    <w:rsid w:val="00014C68"/>
    <w:rsid w:val="000207C2"/>
    <w:rsid w:val="00022727"/>
    <w:rsid w:val="00024569"/>
    <w:rsid w:val="000402D4"/>
    <w:rsid w:val="00061585"/>
    <w:rsid w:val="000649E5"/>
    <w:rsid w:val="00064F24"/>
    <w:rsid w:val="000665C6"/>
    <w:rsid w:val="00067CAA"/>
    <w:rsid w:val="00073D6C"/>
    <w:rsid w:val="00094A6C"/>
    <w:rsid w:val="000C4BB6"/>
    <w:rsid w:val="000D2FC9"/>
    <w:rsid w:val="000E439C"/>
    <w:rsid w:val="000E46CE"/>
    <w:rsid w:val="000F05CC"/>
    <w:rsid w:val="00107CDD"/>
    <w:rsid w:val="00122E01"/>
    <w:rsid w:val="00122E29"/>
    <w:rsid w:val="00156461"/>
    <w:rsid w:val="00170B68"/>
    <w:rsid w:val="00183FD1"/>
    <w:rsid w:val="001A77A3"/>
    <w:rsid w:val="001B62C1"/>
    <w:rsid w:val="001C5720"/>
    <w:rsid w:val="001E2AB7"/>
    <w:rsid w:val="001E59BC"/>
    <w:rsid w:val="00200DBC"/>
    <w:rsid w:val="00202EB9"/>
    <w:rsid w:val="00204C56"/>
    <w:rsid w:val="002059C9"/>
    <w:rsid w:val="00221CE8"/>
    <w:rsid w:val="00235483"/>
    <w:rsid w:val="00242F33"/>
    <w:rsid w:val="00260077"/>
    <w:rsid w:val="00264229"/>
    <w:rsid w:val="00271894"/>
    <w:rsid w:val="00276C68"/>
    <w:rsid w:val="002810EA"/>
    <w:rsid w:val="002A6F21"/>
    <w:rsid w:val="002C6E46"/>
    <w:rsid w:val="002D2FB4"/>
    <w:rsid w:val="002D6F3D"/>
    <w:rsid w:val="002E18C8"/>
    <w:rsid w:val="002E531E"/>
    <w:rsid w:val="002F32FE"/>
    <w:rsid w:val="00301AF4"/>
    <w:rsid w:val="00312829"/>
    <w:rsid w:val="00314E3F"/>
    <w:rsid w:val="003211FD"/>
    <w:rsid w:val="00331AEB"/>
    <w:rsid w:val="00332CD1"/>
    <w:rsid w:val="0036436B"/>
    <w:rsid w:val="00382158"/>
    <w:rsid w:val="00385355"/>
    <w:rsid w:val="00396F71"/>
    <w:rsid w:val="00397D20"/>
    <w:rsid w:val="003A3290"/>
    <w:rsid w:val="003F0C94"/>
    <w:rsid w:val="00400748"/>
    <w:rsid w:val="00413E73"/>
    <w:rsid w:val="004236F9"/>
    <w:rsid w:val="00432C9A"/>
    <w:rsid w:val="00457C65"/>
    <w:rsid w:val="00466085"/>
    <w:rsid w:val="00486902"/>
    <w:rsid w:val="00487A78"/>
    <w:rsid w:val="0049383F"/>
    <w:rsid w:val="004A08E4"/>
    <w:rsid w:val="004B6339"/>
    <w:rsid w:val="004C74F7"/>
    <w:rsid w:val="004C7B7C"/>
    <w:rsid w:val="004E0D82"/>
    <w:rsid w:val="004E2BF5"/>
    <w:rsid w:val="005008FB"/>
    <w:rsid w:val="0052683D"/>
    <w:rsid w:val="005460D5"/>
    <w:rsid w:val="00564B2E"/>
    <w:rsid w:val="00577D16"/>
    <w:rsid w:val="00581CE5"/>
    <w:rsid w:val="005879F4"/>
    <w:rsid w:val="00593A5E"/>
    <w:rsid w:val="005A29C4"/>
    <w:rsid w:val="005A5C05"/>
    <w:rsid w:val="005A64D2"/>
    <w:rsid w:val="005C1BB3"/>
    <w:rsid w:val="005D4D26"/>
    <w:rsid w:val="005E14A6"/>
    <w:rsid w:val="005F79D9"/>
    <w:rsid w:val="00605CCD"/>
    <w:rsid w:val="00663EF2"/>
    <w:rsid w:val="0066422F"/>
    <w:rsid w:val="006B2586"/>
    <w:rsid w:val="006C5926"/>
    <w:rsid w:val="006D3017"/>
    <w:rsid w:val="00720A86"/>
    <w:rsid w:val="007316B8"/>
    <w:rsid w:val="0074600B"/>
    <w:rsid w:val="007615D2"/>
    <w:rsid w:val="007672AE"/>
    <w:rsid w:val="0077367B"/>
    <w:rsid w:val="00782AFC"/>
    <w:rsid w:val="00787CA0"/>
    <w:rsid w:val="007905FF"/>
    <w:rsid w:val="007970F7"/>
    <w:rsid w:val="007B7F33"/>
    <w:rsid w:val="0083325A"/>
    <w:rsid w:val="00833F34"/>
    <w:rsid w:val="00842FDF"/>
    <w:rsid w:val="00862BDF"/>
    <w:rsid w:val="0086420E"/>
    <w:rsid w:val="00893FCB"/>
    <w:rsid w:val="008B3060"/>
    <w:rsid w:val="008B5BEF"/>
    <w:rsid w:val="008E2D42"/>
    <w:rsid w:val="008F7174"/>
    <w:rsid w:val="0091382D"/>
    <w:rsid w:val="0093773A"/>
    <w:rsid w:val="009463CE"/>
    <w:rsid w:val="0096576C"/>
    <w:rsid w:val="009708DD"/>
    <w:rsid w:val="009A780E"/>
    <w:rsid w:val="009D4740"/>
    <w:rsid w:val="00A06507"/>
    <w:rsid w:val="00A12A2E"/>
    <w:rsid w:val="00A1617D"/>
    <w:rsid w:val="00A22EA3"/>
    <w:rsid w:val="00A97D8A"/>
    <w:rsid w:val="00AB5744"/>
    <w:rsid w:val="00AB5A10"/>
    <w:rsid w:val="00AB75F1"/>
    <w:rsid w:val="00AD69AB"/>
    <w:rsid w:val="00AD7301"/>
    <w:rsid w:val="00AF3A87"/>
    <w:rsid w:val="00B15103"/>
    <w:rsid w:val="00B2690D"/>
    <w:rsid w:val="00B27957"/>
    <w:rsid w:val="00B34297"/>
    <w:rsid w:val="00B57267"/>
    <w:rsid w:val="00B80815"/>
    <w:rsid w:val="00B94410"/>
    <w:rsid w:val="00B94F25"/>
    <w:rsid w:val="00BA22C1"/>
    <w:rsid w:val="00BB0A6B"/>
    <w:rsid w:val="00BC0158"/>
    <w:rsid w:val="00BE4A10"/>
    <w:rsid w:val="00BF3F86"/>
    <w:rsid w:val="00C153F5"/>
    <w:rsid w:val="00C22A26"/>
    <w:rsid w:val="00C31960"/>
    <w:rsid w:val="00C34BA5"/>
    <w:rsid w:val="00C42EE8"/>
    <w:rsid w:val="00C56E29"/>
    <w:rsid w:val="00C65D42"/>
    <w:rsid w:val="00C71C48"/>
    <w:rsid w:val="00C730E7"/>
    <w:rsid w:val="00C81065"/>
    <w:rsid w:val="00C84E43"/>
    <w:rsid w:val="00CA4B24"/>
    <w:rsid w:val="00CB5330"/>
    <w:rsid w:val="00CD667A"/>
    <w:rsid w:val="00CF1BDA"/>
    <w:rsid w:val="00D00C3D"/>
    <w:rsid w:val="00D641E4"/>
    <w:rsid w:val="00D677EB"/>
    <w:rsid w:val="00D707AD"/>
    <w:rsid w:val="00D721D3"/>
    <w:rsid w:val="00DB7EBE"/>
    <w:rsid w:val="00DD69B0"/>
    <w:rsid w:val="00DE1EBA"/>
    <w:rsid w:val="00DE4364"/>
    <w:rsid w:val="00DF20EC"/>
    <w:rsid w:val="00E06E1B"/>
    <w:rsid w:val="00E14ACB"/>
    <w:rsid w:val="00E1590E"/>
    <w:rsid w:val="00E22796"/>
    <w:rsid w:val="00E4734C"/>
    <w:rsid w:val="00E50B26"/>
    <w:rsid w:val="00E53083"/>
    <w:rsid w:val="00EA261F"/>
    <w:rsid w:val="00EB65FD"/>
    <w:rsid w:val="00EC167A"/>
    <w:rsid w:val="00ED05D8"/>
    <w:rsid w:val="00ED1231"/>
    <w:rsid w:val="00EF1A1D"/>
    <w:rsid w:val="00EF48A5"/>
    <w:rsid w:val="00F12F93"/>
    <w:rsid w:val="00F163D3"/>
    <w:rsid w:val="00F73AF4"/>
    <w:rsid w:val="00FA1807"/>
    <w:rsid w:val="00FA1831"/>
    <w:rsid w:val="00FC6E17"/>
    <w:rsid w:val="00FD6F5C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F03"/>
  <w15:chartTrackingRefBased/>
  <w15:docId w15:val="{2468404E-53CF-4FA7-ACAE-4B663DA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31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46"/>
    <w:pPr>
      <w:ind w:left="720"/>
      <w:contextualSpacing/>
    </w:pPr>
  </w:style>
  <w:style w:type="table" w:styleId="TableGrid">
    <w:name w:val="Table Grid"/>
    <w:basedOn w:val="TableNormal"/>
    <w:uiPriority w:val="39"/>
    <w:rsid w:val="00B1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16"/>
    <w:rPr>
      <w:rFonts w:ascii="Segoe UI" w:eastAsiaTheme="minorEastAsia" w:hAnsi="Segoe UI" w:cs="Segoe UI"/>
      <w:sz w:val="18"/>
      <w:szCs w:val="18"/>
      <w:lang w:val="en-GB" w:eastAsia="en-GB"/>
    </w:rPr>
  </w:style>
  <w:style w:type="table" w:customStyle="1" w:styleId="Lentelstinklelis1">
    <w:name w:val="Lentelės tinklelis1"/>
    <w:basedOn w:val="TableNormal"/>
    <w:next w:val="TableGrid"/>
    <w:uiPriority w:val="39"/>
    <w:rsid w:val="00E0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E0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39"/>
    <w:rsid w:val="00E0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39"/>
    <w:rsid w:val="00E0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2EB9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1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6B8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B8"/>
    <w:rPr>
      <w:rFonts w:eastAsiaTheme="minorEastAsia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400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0074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0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48"/>
    <w:rPr>
      <w:rFonts w:eastAsiaTheme="minorEastAsia"/>
      <w:lang w:eastAsia="en-GB"/>
    </w:rPr>
  </w:style>
  <w:style w:type="character" w:customStyle="1" w:styleId="Bodytext2NotItalic1">
    <w:name w:val="Body text (2) + Not Italic1"/>
    <w:basedOn w:val="DefaultParagraphFont"/>
    <w:rsid w:val="00ED1231"/>
    <w:rPr>
      <w:rFonts w:ascii="Times New Roman" w:hAnsi="Times New Roman" w:cs="Times New Roman"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5EBF-68E0-42AC-8C5E-A4CE3750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7631</Words>
  <Characters>4351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Jolanta Tamkunė | VMU</cp:lastModifiedBy>
  <cp:revision>2</cp:revision>
  <cp:lastPrinted>2020-03-17T08:12:00Z</cp:lastPrinted>
  <dcterms:created xsi:type="dcterms:W3CDTF">2023-07-31T09:45:00Z</dcterms:created>
  <dcterms:modified xsi:type="dcterms:W3CDTF">2023-07-31T09:45:00Z</dcterms:modified>
</cp:coreProperties>
</file>