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3595"/>
        <w:gridCol w:w="6044"/>
      </w:tblGrid>
      <w:tr w:rsidR="006859D6" w:rsidRPr="00FA7A33" w14:paraId="3BF419ED" w14:textId="77777777" w:rsidTr="00A20FB4">
        <w:tc>
          <w:tcPr>
            <w:tcW w:w="3595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044" w:type="dxa"/>
          </w:tcPr>
          <w:p w14:paraId="64E18D3C" w14:textId="63ACEDA4" w:rsidR="006859D6" w:rsidRPr="00C02162" w:rsidRDefault="00F47B11" w:rsidP="00C0216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1C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VšĮ Alytaus apskrities S. Kudirkos ligoninė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s Dienos </w:t>
            </w:r>
            <w:r w:rsidR="00C0216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chirurgijos centro slaugos administratorė </w:t>
            </w:r>
            <w:r w:rsidR="00D51E34" w:rsidRPr="005C03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Audronė Kazakevičienė</w:t>
            </w:r>
            <w:r w:rsidR="00456267" w:rsidRPr="005C03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9D6" w:rsidRPr="005C03B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456267" w:rsidRPr="005C03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+370 687 323</w:t>
            </w:r>
            <w:r w:rsidR="00456267" w:rsidRPr="005C03B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</w:t>
            </w:r>
            <w:r w:rsidR="006859D6" w:rsidRPr="005C03B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hyperlink r:id="rId4" w:history="1">
              <w:r w:rsidR="0017710B" w:rsidRPr="004C5F53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a.kazakeviciene@ligonine.lt</w:t>
              </w:r>
            </w:hyperlink>
          </w:p>
        </w:tc>
      </w:tr>
      <w:tr w:rsidR="006859D6" w:rsidRPr="00FA7A33" w14:paraId="2240BFEE" w14:textId="77777777" w:rsidTr="00A20FB4">
        <w:tc>
          <w:tcPr>
            <w:tcW w:w="3595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044" w:type="dxa"/>
          </w:tcPr>
          <w:p w14:paraId="1B763E4D" w14:textId="64EC5F19" w:rsidR="006859D6" w:rsidRPr="005C03B4" w:rsidRDefault="003A3AEB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F6808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gramStart"/>
            <w:r w:rsidRPr="004F6808">
              <w:rPr>
                <w:rFonts w:ascii="Times New Roman" w:hAnsi="Times New Roman" w:cs="Times New Roman"/>
                <w:sz w:val="24"/>
                <w:szCs w:val="24"/>
              </w:rPr>
              <w:t xml:space="preserve">Figaro“ </w:t>
            </w:r>
            <w:proofErr w:type="spellStart"/>
            <w:r w:rsidRPr="004F680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  <w:proofErr w:type="gramEnd"/>
            <w:r w:rsidRPr="004F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08">
              <w:rPr>
                <w:rFonts w:ascii="Times New Roman" w:hAnsi="Times New Roman" w:cs="Times New Roman"/>
                <w:sz w:val="24"/>
                <w:szCs w:val="24"/>
              </w:rPr>
              <w:t>Gintaras</w:t>
            </w:r>
            <w:proofErr w:type="spellEnd"/>
            <w:r w:rsidRPr="004F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808">
              <w:rPr>
                <w:rFonts w:ascii="Times New Roman" w:hAnsi="Times New Roman" w:cs="Times New Roman"/>
                <w:sz w:val="24"/>
                <w:szCs w:val="24"/>
              </w:rPr>
              <w:t>Radzevičius</w:t>
            </w:r>
            <w:proofErr w:type="spellEnd"/>
            <w:r w:rsidRPr="004F68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tel.:  +370 </w:t>
            </w:r>
            <w:r w:rsidRPr="004F68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630 63616</w:t>
            </w:r>
            <w:r w:rsidRPr="004F68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r w:rsidRPr="004F6808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  <w:hyperlink r:id="rId5" w:history="1">
              <w:r w:rsidRPr="004F680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office@optics.lt</w:t>
              </w:r>
            </w:hyperlink>
          </w:p>
        </w:tc>
      </w:tr>
      <w:tr w:rsidR="006859D6" w:rsidRPr="00FA7A33" w14:paraId="7AE92B50" w14:textId="77777777" w:rsidTr="00A20FB4">
        <w:tc>
          <w:tcPr>
            <w:tcW w:w="3595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044" w:type="dxa"/>
          </w:tcPr>
          <w:p w14:paraId="5DD9784E" w14:textId="599E7299" w:rsidR="006859D6" w:rsidRPr="005C03B4" w:rsidRDefault="003B10E2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6E3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VšĮ CPO LT </w:t>
            </w:r>
            <w:r w:rsidRPr="006E31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Sveikatos srities pirkimų skyriaus Strateginių pirkimų grupės pirkimų vadovė Inesa Gliaudelienė, tel.: +370 656 56396, el. paštas: inesa.gliaudeliene@cpo.lt</w:t>
            </w:r>
          </w:p>
        </w:tc>
      </w:tr>
    </w:tbl>
    <w:p w14:paraId="7C26810B" w14:textId="4F054A36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1260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1624A99" w:rsid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62D4CDE9" w14:textId="77777777" w:rsidR="000343F3" w:rsidRPr="006859D6" w:rsidRDefault="000343F3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709"/>
        <w:gridCol w:w="493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A20FB4">
        <w:tc>
          <w:tcPr>
            <w:tcW w:w="4709" w:type="dxa"/>
          </w:tcPr>
          <w:p w14:paraId="7BAE12FA" w14:textId="499B01D4" w:rsidR="00927DF0" w:rsidRPr="00927DF0" w:rsidRDefault="00927DF0" w:rsidP="00A20FB4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927DF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lt-LT"/>
              </w:rPr>
              <w:t>PIRKĖJAS:</w:t>
            </w:r>
          </w:p>
          <w:p w14:paraId="7E12CC9F" w14:textId="264D39C5" w:rsidR="00A20FB4" w:rsidRPr="00A20FB4" w:rsidRDefault="00A20FB4" w:rsidP="00A20FB4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20F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>VšĮ Alytaus apskrities S. Kudirkos ligonin</w:t>
            </w:r>
            <w:r w:rsidRPr="00A20F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ė</w:t>
            </w:r>
          </w:p>
          <w:p w14:paraId="3240F5A9" w14:textId="77777777" w:rsidR="00A20FB4" w:rsidRPr="00A20FB4" w:rsidRDefault="00A20FB4" w:rsidP="00A20FB4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011D1EA7" w14:textId="77777777" w:rsidR="00A20FB4" w:rsidRPr="00A20FB4" w:rsidRDefault="00A20FB4" w:rsidP="00A20FB4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A20F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  <w:proofErr w:type="spellEnd"/>
          </w:p>
          <w:p w14:paraId="4A77C60F" w14:textId="552DA05E" w:rsidR="006859D6" w:rsidRPr="006859D6" w:rsidRDefault="00A20FB4" w:rsidP="00A20FB4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proofErr w:type="spellStart"/>
            <w:r w:rsidRPr="00A20F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Svajūnas</w:t>
            </w:r>
            <w:proofErr w:type="spellEnd"/>
            <w:r w:rsidRPr="00A20F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A20F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Žukauskas</w:t>
            </w:r>
            <w:proofErr w:type="spellEnd"/>
          </w:p>
        </w:tc>
        <w:tc>
          <w:tcPr>
            <w:tcW w:w="4931" w:type="dxa"/>
          </w:tcPr>
          <w:p w14:paraId="0F35CDF6" w14:textId="65318AE3" w:rsidR="0042517A" w:rsidRPr="0042517A" w:rsidRDefault="0042517A" w:rsidP="0092634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17A">
              <w:rPr>
                <w:rFonts w:ascii="Times New Roman" w:hAnsi="Times New Roman" w:cs="Times New Roman"/>
                <w:sz w:val="24"/>
                <w:szCs w:val="24"/>
              </w:rPr>
              <w:t>TIEKĖJAS:</w:t>
            </w:r>
          </w:p>
          <w:p w14:paraId="3FDE98F3" w14:textId="0BDBED93" w:rsidR="00926349" w:rsidRPr="004F6808" w:rsidRDefault="00926349" w:rsidP="00926349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4F6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„</w:t>
            </w:r>
            <w:proofErr w:type="gramStart"/>
            <w:r w:rsidRPr="004F6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Figaro“</w:t>
            </w:r>
            <w:proofErr w:type="gramEnd"/>
          </w:p>
          <w:p w14:paraId="599E7A3E" w14:textId="77777777" w:rsidR="00926349" w:rsidRPr="004F6808" w:rsidRDefault="00926349" w:rsidP="00926349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FC47FCE" w14:textId="77777777" w:rsidR="00926349" w:rsidRPr="004F6808" w:rsidRDefault="00926349" w:rsidP="00926349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</w:rPr>
            </w:pPr>
            <w:proofErr w:type="spellStart"/>
            <w:r w:rsidRPr="004F6808"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</w:rPr>
              <w:t>Direktorius</w:t>
            </w:r>
            <w:proofErr w:type="spellEnd"/>
          </w:p>
          <w:p w14:paraId="2067CF2A" w14:textId="77777777" w:rsidR="00926349" w:rsidRPr="004F6808" w:rsidRDefault="00926349" w:rsidP="00926349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</w:rPr>
            </w:pPr>
            <w:proofErr w:type="spellStart"/>
            <w:r w:rsidRPr="004F6808"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</w:rPr>
              <w:t>Gintaras</w:t>
            </w:r>
            <w:proofErr w:type="spellEnd"/>
            <w:r w:rsidRPr="004F6808"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F6808"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</w:rPr>
              <w:t>Radzevičius</w:t>
            </w:r>
            <w:proofErr w:type="spellEnd"/>
          </w:p>
          <w:p w14:paraId="2CA84E8D" w14:textId="77777777" w:rsidR="006859D6" w:rsidRPr="006859D6" w:rsidRDefault="006859D6" w:rsidP="001D3458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43F3"/>
    <w:rsid w:val="0017710B"/>
    <w:rsid w:val="001D3458"/>
    <w:rsid w:val="003A3AEB"/>
    <w:rsid w:val="003B10E2"/>
    <w:rsid w:val="00416316"/>
    <w:rsid w:val="0042517A"/>
    <w:rsid w:val="00456267"/>
    <w:rsid w:val="004C4E1B"/>
    <w:rsid w:val="005C03B4"/>
    <w:rsid w:val="006859D6"/>
    <w:rsid w:val="00767BDB"/>
    <w:rsid w:val="00926349"/>
    <w:rsid w:val="00927DF0"/>
    <w:rsid w:val="00A20FB4"/>
    <w:rsid w:val="00AB4E65"/>
    <w:rsid w:val="00C02162"/>
    <w:rsid w:val="00C10CAE"/>
    <w:rsid w:val="00CD3AE2"/>
    <w:rsid w:val="00D51E34"/>
    <w:rsid w:val="00D61159"/>
    <w:rsid w:val="00E1260D"/>
    <w:rsid w:val="00EF56D3"/>
    <w:rsid w:val="00F47B11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A3AE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optics.lt" TargetMode="External"/><Relationship Id="rId4" Type="http://schemas.openxmlformats.org/officeDocument/2006/relationships/hyperlink" Target="mailto:a.kazakeviciene@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7</cp:revision>
  <dcterms:created xsi:type="dcterms:W3CDTF">2023-09-07T09:58:00Z</dcterms:created>
  <dcterms:modified xsi:type="dcterms:W3CDTF">2023-09-07T13:51:00Z</dcterms:modified>
</cp:coreProperties>
</file>