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77646D7B" w14:textId="77777777" w:rsidTr="004B68EF">
        <w:tc>
          <w:tcPr>
            <w:tcW w:w="9385" w:type="dxa"/>
            <w:gridSpan w:val="2"/>
          </w:tcPr>
          <w:p w14:paraId="44291701" w14:textId="5B341479" w:rsidR="00715292" w:rsidRPr="00F15D07"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 xml:space="preserve">Vadovaudamiesi </w:t>
            </w:r>
            <w:r w:rsidRPr="00F15D07">
              <w:rPr>
                <w:rFonts w:ascii="Times New Roman" w:eastAsia="Times New Roman" w:hAnsi="Times New Roman" w:cs="Times New Roman"/>
                <w:sz w:val="24"/>
                <w:szCs w:val="24"/>
                <w:lang w:val="lt-LT"/>
              </w:rPr>
              <w:t xml:space="preserve">viešosios įstaigos CPO LT, </w:t>
            </w:r>
            <w:r w:rsidRPr="0095624D">
              <w:rPr>
                <w:rFonts w:ascii="Times New Roman" w:eastAsia="Times New Roman" w:hAnsi="Times New Roman" w:cs="Times New Roman"/>
                <w:sz w:val="24"/>
                <w:szCs w:val="24"/>
                <w:lang w:val="lt-LT"/>
              </w:rPr>
              <w:t xml:space="preserve">juridinio asmens kodas 302913276, buveinės adresas </w:t>
            </w:r>
            <w:r w:rsidR="00880C01" w:rsidRPr="0095624D">
              <w:rPr>
                <w:rFonts w:ascii="Times New Roman" w:eastAsia="Times New Roman" w:hAnsi="Times New Roman" w:cs="Times New Roman"/>
                <w:kern w:val="32"/>
                <w:sz w:val="24"/>
                <w:szCs w:val="24"/>
                <w:lang w:val="lt-LT" w:eastAsia="lt-LT"/>
              </w:rPr>
              <w:t xml:space="preserve">Ukmergės g. 219-1, 07152 </w:t>
            </w:r>
            <w:r w:rsidRPr="0095624D">
              <w:rPr>
                <w:rFonts w:ascii="Times New Roman" w:eastAsia="Times New Roman" w:hAnsi="Times New Roman" w:cs="Times New Roman"/>
                <w:sz w:val="24"/>
                <w:szCs w:val="24"/>
                <w:lang w:val="lt-LT"/>
              </w:rPr>
              <w:t xml:space="preserve">Vilnius, viešojo pirkimo komisijos </w:t>
            </w:r>
            <w:r w:rsidR="007C19A8" w:rsidRPr="00B06CAA">
              <w:rPr>
                <w:rFonts w:ascii="Times New Roman" w:eastAsia="Times New Roman" w:hAnsi="Times New Roman" w:cs="Times New Roman"/>
                <w:sz w:val="24"/>
                <w:szCs w:val="24"/>
                <w:lang w:val="lt-LT"/>
              </w:rPr>
              <w:t xml:space="preserve">2023-08-10 sprendimu Nr. 7, </w:t>
            </w:r>
            <w:r w:rsidR="007C19A8">
              <w:rPr>
                <w:rFonts w:ascii="Times New Roman" w:eastAsia="Times New Roman" w:hAnsi="Times New Roman" w:cs="Times New Roman"/>
                <w:sz w:val="24"/>
                <w:szCs w:val="24"/>
                <w:lang w:val="lt-LT"/>
              </w:rPr>
              <w:t xml:space="preserve">ir 2023-08-31 sprendimu Nr. 14, </w:t>
            </w:r>
            <w:r w:rsidR="007C19A8" w:rsidRPr="00B06CAA">
              <w:rPr>
                <w:rFonts w:ascii="Times New Roman" w:eastAsia="Times New Roman" w:hAnsi="Times New Roman" w:cs="Times New Roman"/>
                <w:sz w:val="24"/>
                <w:szCs w:val="24"/>
                <w:lang w:val="lt-LT"/>
              </w:rPr>
              <w:t>kuri</w:t>
            </w:r>
            <w:r w:rsidR="007C19A8">
              <w:rPr>
                <w:rFonts w:ascii="Times New Roman" w:eastAsia="Times New Roman" w:hAnsi="Times New Roman" w:cs="Times New Roman"/>
                <w:sz w:val="24"/>
                <w:szCs w:val="24"/>
                <w:lang w:val="lt-LT"/>
              </w:rPr>
              <w:t>ais</w:t>
            </w:r>
            <w:r w:rsidR="007C19A8" w:rsidRPr="00B06CAA">
              <w:rPr>
                <w:rFonts w:ascii="Times New Roman" w:eastAsia="Times New Roman" w:hAnsi="Times New Roman" w:cs="Times New Roman"/>
                <w:sz w:val="24"/>
                <w:szCs w:val="24"/>
                <w:lang w:val="lt-LT"/>
              </w:rPr>
              <w:t xml:space="preserve"> </w:t>
            </w:r>
            <w:r w:rsidRPr="0095624D">
              <w:rPr>
                <w:rFonts w:ascii="Times New Roman" w:eastAsia="Times New Roman" w:hAnsi="Times New Roman" w:cs="Times New Roman"/>
                <w:sz w:val="24"/>
                <w:szCs w:val="24"/>
                <w:lang w:val="lt-LT"/>
              </w:rPr>
              <w:t xml:space="preserve">Tiekėjo pasiūlymas pateiktas </w:t>
            </w:r>
            <w:r w:rsidR="006D2CAF" w:rsidRPr="0095624D">
              <w:rPr>
                <w:rFonts w:ascii="Times New Roman" w:eastAsia="Times New Roman" w:hAnsi="Times New Roman" w:cs="Times New Roman"/>
                <w:sz w:val="24"/>
                <w:szCs w:val="24"/>
                <w:lang w:val="lt-LT"/>
              </w:rPr>
              <w:t>pirkime „</w:t>
            </w:r>
            <w:r w:rsidR="006D2CAF" w:rsidRPr="0095624D">
              <w:rPr>
                <w:rFonts w:ascii="Times New Roman" w:eastAsia="Arial Unicode MS" w:hAnsi="Times New Roman" w:cs="Times New Roman"/>
                <w:sz w:val="24"/>
                <w:szCs w:val="24"/>
                <w:bdr w:val="nil"/>
                <w:lang w:val="lt-LT" w:eastAsia="lt-LT"/>
              </w:rPr>
              <w:t>Intervencinės radiologijos priemonės“</w:t>
            </w:r>
            <w:r w:rsidRPr="0095624D">
              <w:rPr>
                <w:rFonts w:ascii="Times New Roman" w:eastAsia="Arial Unicode MS" w:hAnsi="Times New Roman" w:cs="Times New Roman"/>
                <w:sz w:val="24"/>
                <w:szCs w:val="24"/>
                <w:bdr w:val="nil"/>
                <w:lang w:val="lt-LT" w:eastAsia="lt-LT"/>
              </w:rPr>
              <w:t xml:space="preserve"> (pirkimo numeris – </w:t>
            </w:r>
            <w:r w:rsidR="006D2CAF" w:rsidRPr="0095624D">
              <w:rPr>
                <w:rFonts w:ascii="Times New Roman" w:eastAsia="Arial Unicode MS" w:hAnsi="Times New Roman" w:cs="Times New Roman"/>
                <w:sz w:val="24"/>
                <w:szCs w:val="24"/>
                <w:bdr w:val="nil"/>
                <w:lang w:val="lt-LT" w:eastAsia="lt-LT"/>
              </w:rPr>
              <w:t>667202</w:t>
            </w:r>
            <w:r w:rsidRPr="0095624D">
              <w:rPr>
                <w:rFonts w:ascii="Times New Roman" w:eastAsia="Arial Unicode MS" w:hAnsi="Times New Roman" w:cs="Times New Roman"/>
                <w:sz w:val="24"/>
                <w:szCs w:val="24"/>
                <w:bdr w:val="nil"/>
                <w:lang w:val="lt-LT" w:eastAsia="lt-LT"/>
              </w:rPr>
              <w:t xml:space="preserve">) </w:t>
            </w:r>
            <w:r w:rsidRPr="0095624D">
              <w:rPr>
                <w:rFonts w:ascii="Times New Roman" w:eastAsia="Times New Roman" w:hAnsi="Times New Roman" w:cs="Times New Roman"/>
                <w:sz w:val="24"/>
                <w:szCs w:val="24"/>
                <w:lang w:val="lt-LT"/>
              </w:rPr>
              <w:t>(toliau – P</w:t>
            </w:r>
            <w:r w:rsidRPr="0095624D">
              <w:rPr>
                <w:rFonts w:ascii="Times New Roman" w:eastAsia="Times New Roman" w:hAnsi="Times New Roman" w:cs="Times New Roman"/>
                <w:b/>
                <w:bCs/>
                <w:sz w:val="24"/>
                <w:szCs w:val="24"/>
                <w:lang w:val="lt-LT"/>
              </w:rPr>
              <w:t>irkimas</w:t>
            </w:r>
            <w:r w:rsidRPr="0095624D">
              <w:rPr>
                <w:rFonts w:ascii="Times New Roman" w:eastAsia="Times New Roman" w:hAnsi="Times New Roman" w:cs="Times New Roman"/>
                <w:sz w:val="24"/>
                <w:szCs w:val="24"/>
                <w:lang w:val="lt-LT"/>
              </w:rPr>
              <w:t xml:space="preserve">) </w:t>
            </w:r>
            <w:r w:rsidRPr="0095624D">
              <w:rPr>
                <w:rFonts w:ascii="Times New Roman" w:eastAsia="Arial Unicode MS" w:hAnsi="Times New Roman" w:cs="Times New Roman"/>
                <w:sz w:val="24"/>
                <w:szCs w:val="24"/>
                <w:bdr w:val="nil"/>
                <w:lang w:val="lt-LT" w:eastAsia="lt-LT"/>
              </w:rPr>
              <w:t>buvo pripažintas</w:t>
            </w:r>
            <w:r w:rsidRPr="00F15D07">
              <w:rPr>
                <w:rFonts w:ascii="Times New Roman" w:eastAsia="Arial Unicode MS" w:hAnsi="Times New Roman" w:cs="Times New Roman"/>
                <w:sz w:val="24"/>
                <w:szCs w:val="24"/>
                <w:bdr w:val="nil"/>
                <w:lang w:val="lt-LT" w:eastAsia="lt-LT"/>
              </w:rPr>
              <w:t xml:space="preserve"> laimėjusiu, sudarė šią </w:t>
            </w:r>
            <w:r w:rsidR="003C140F" w:rsidRPr="00F15D07">
              <w:rPr>
                <w:rFonts w:ascii="Times New Roman" w:eastAsia="Times New Roman" w:hAnsi="Times New Roman" w:cs="Times New Roman"/>
                <w:sz w:val="24"/>
                <w:szCs w:val="24"/>
                <w:lang w:val="lt-LT"/>
              </w:rPr>
              <w:t>Prekių</w:t>
            </w:r>
            <w:r w:rsidRPr="00F15D07">
              <w:rPr>
                <w:rFonts w:ascii="Times New Roman" w:eastAsia="Times New Roman" w:hAnsi="Times New Roman" w:cs="Times New Roman"/>
                <w:sz w:val="24"/>
                <w:szCs w:val="24"/>
                <w:lang w:val="lt-LT"/>
              </w:rPr>
              <w:t xml:space="preserve"> viešojo pirkimo–pardavimo </w:t>
            </w:r>
            <w:r w:rsidRPr="00F15D07">
              <w:rPr>
                <w:rFonts w:ascii="Times New Roman" w:eastAsia="Arial Unicode MS" w:hAnsi="Times New Roman" w:cs="Times New Roman"/>
                <w:sz w:val="24"/>
                <w:szCs w:val="24"/>
                <w:bdr w:val="nil"/>
                <w:lang w:val="lt-LT" w:eastAsia="lt-LT"/>
              </w:rPr>
              <w:t xml:space="preserve">sutartį (toliau – </w:t>
            </w:r>
            <w:r w:rsidRPr="00F15D07">
              <w:rPr>
                <w:rFonts w:ascii="Times New Roman" w:eastAsia="Arial Unicode MS" w:hAnsi="Times New Roman" w:cs="Times New Roman"/>
                <w:b/>
                <w:bCs/>
                <w:sz w:val="24"/>
                <w:szCs w:val="24"/>
                <w:bdr w:val="nil"/>
                <w:lang w:val="lt-LT" w:eastAsia="lt-LT"/>
              </w:rPr>
              <w:t>Sutartis</w:t>
            </w:r>
            <w:r w:rsidRPr="00F15D07">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450051" w:rsidRPr="00F15D07" w14:paraId="51A6F9B9" w14:textId="77777777" w:rsidTr="004B68EF">
        <w:tc>
          <w:tcPr>
            <w:tcW w:w="1890" w:type="pct"/>
          </w:tcPr>
          <w:p w14:paraId="5301D4D5" w14:textId="77777777" w:rsidR="00450051" w:rsidRPr="00F15D07" w:rsidRDefault="00450051" w:rsidP="004500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71B6F2BF" w:rsidR="00450051" w:rsidRPr="00F15D07" w:rsidRDefault="00450051" w:rsidP="00450051">
            <w:pPr>
              <w:spacing w:after="0" w:line="276" w:lineRule="auto"/>
              <w:rPr>
                <w:rFonts w:ascii="Times New Roman" w:hAnsi="Times New Roman" w:cs="Times New Roman"/>
                <w:sz w:val="24"/>
                <w:szCs w:val="24"/>
                <w:lang w:val="lt-LT"/>
              </w:rPr>
            </w:pPr>
            <w:r w:rsidRPr="00E4778A">
              <w:rPr>
                <w:rFonts w:ascii="Times New Roman" w:hAnsi="Times New Roman" w:cs="Times New Roman"/>
                <w:sz w:val="24"/>
                <w:szCs w:val="24"/>
                <w:lang w:val="lt-LT"/>
              </w:rPr>
              <w:t>Viešoji įstaiga Respublikinė Panevėžio ligoninė</w:t>
            </w:r>
          </w:p>
        </w:tc>
      </w:tr>
      <w:tr w:rsidR="00450051" w:rsidRPr="00F15D07" w14:paraId="60E4871B" w14:textId="77777777" w:rsidTr="004B68EF">
        <w:tc>
          <w:tcPr>
            <w:tcW w:w="1890" w:type="pct"/>
          </w:tcPr>
          <w:p w14:paraId="0DC704C1" w14:textId="77777777" w:rsidR="00450051" w:rsidRPr="00F15D07" w:rsidRDefault="00450051" w:rsidP="004500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128B8CE4" w:rsidR="00450051" w:rsidRPr="00F15D07" w:rsidRDefault="00450051" w:rsidP="00450051">
            <w:pPr>
              <w:spacing w:after="0" w:line="276" w:lineRule="auto"/>
              <w:rPr>
                <w:rFonts w:ascii="Times New Roman" w:hAnsi="Times New Roman" w:cs="Times New Roman"/>
                <w:sz w:val="24"/>
                <w:szCs w:val="24"/>
                <w:lang w:val="lt-LT"/>
              </w:rPr>
            </w:pPr>
            <w:r w:rsidRPr="00E4778A">
              <w:rPr>
                <w:rFonts w:ascii="Times New Roman" w:hAnsi="Times New Roman" w:cs="Times New Roman"/>
                <w:sz w:val="24"/>
                <w:szCs w:val="24"/>
                <w:lang w:val="lt-LT"/>
              </w:rPr>
              <w:t>Smėlynės g. 25, 35144 Panevėžys</w:t>
            </w:r>
          </w:p>
        </w:tc>
      </w:tr>
      <w:tr w:rsidR="00450051" w:rsidRPr="00F15D07" w14:paraId="5B1BB83B" w14:textId="77777777" w:rsidTr="004B68EF">
        <w:tc>
          <w:tcPr>
            <w:tcW w:w="1890" w:type="pct"/>
          </w:tcPr>
          <w:p w14:paraId="3A1FFAEA" w14:textId="77777777" w:rsidR="00450051" w:rsidRPr="00F15D07" w:rsidRDefault="00450051" w:rsidP="004500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0EA8B1EA" w:rsidR="00450051" w:rsidRPr="00F15D07" w:rsidRDefault="00450051" w:rsidP="00450051">
            <w:pPr>
              <w:spacing w:after="0" w:line="276" w:lineRule="auto"/>
              <w:rPr>
                <w:rFonts w:ascii="Times New Roman" w:hAnsi="Times New Roman" w:cs="Times New Roman"/>
                <w:b/>
                <w:sz w:val="24"/>
                <w:szCs w:val="24"/>
                <w:lang w:val="lt-LT"/>
              </w:rPr>
            </w:pPr>
            <w:r w:rsidRPr="00E4778A">
              <w:rPr>
                <w:rFonts w:ascii="Times New Roman" w:hAnsi="Times New Roman" w:cs="Times New Roman"/>
                <w:bCs/>
                <w:sz w:val="24"/>
                <w:szCs w:val="24"/>
                <w:lang w:val="lt-LT"/>
              </w:rPr>
              <w:t>191340120</w:t>
            </w:r>
          </w:p>
        </w:tc>
      </w:tr>
      <w:tr w:rsidR="00450051" w:rsidRPr="00F15D07" w14:paraId="73C248A5" w14:textId="77777777" w:rsidTr="004B68EF">
        <w:tc>
          <w:tcPr>
            <w:tcW w:w="1890" w:type="pct"/>
          </w:tcPr>
          <w:p w14:paraId="51778AC5" w14:textId="77777777" w:rsidR="00450051" w:rsidRPr="00F15D07" w:rsidRDefault="00450051" w:rsidP="00450051">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78BE227D" w:rsidR="00450051" w:rsidRPr="00F15D07" w:rsidRDefault="00450051" w:rsidP="00450051">
            <w:pPr>
              <w:spacing w:after="0" w:line="276" w:lineRule="auto"/>
              <w:rPr>
                <w:rFonts w:ascii="Times New Roman" w:hAnsi="Times New Roman" w:cs="Times New Roman"/>
                <w:b/>
                <w:sz w:val="24"/>
                <w:szCs w:val="24"/>
                <w:lang w:val="lt-LT"/>
              </w:rPr>
            </w:pPr>
            <w:r w:rsidRPr="00E4778A">
              <w:rPr>
                <w:rFonts w:ascii="Times New Roman" w:hAnsi="Times New Roman" w:cs="Times New Roman"/>
                <w:bCs/>
                <w:sz w:val="24"/>
                <w:szCs w:val="24"/>
                <w:lang w:val="lt-LT"/>
              </w:rPr>
              <w:t>LT913401219</w:t>
            </w:r>
          </w:p>
        </w:tc>
      </w:tr>
      <w:tr w:rsidR="00450051" w:rsidRPr="00F15D07" w14:paraId="3BAFF6C6" w14:textId="77777777" w:rsidTr="004B68EF">
        <w:tc>
          <w:tcPr>
            <w:tcW w:w="1890" w:type="pct"/>
          </w:tcPr>
          <w:p w14:paraId="7F69DE18" w14:textId="77777777" w:rsidR="00450051" w:rsidRPr="00F15D07" w:rsidRDefault="00450051" w:rsidP="004500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313E165D" w:rsidR="00450051" w:rsidRPr="00F15D07" w:rsidRDefault="00450051" w:rsidP="00450051">
            <w:pPr>
              <w:spacing w:after="0" w:line="276" w:lineRule="auto"/>
              <w:rPr>
                <w:rFonts w:ascii="Times New Roman" w:hAnsi="Times New Roman" w:cs="Times New Roman"/>
                <w:b/>
                <w:sz w:val="24"/>
                <w:szCs w:val="24"/>
                <w:lang w:val="lt-LT"/>
              </w:rPr>
            </w:pPr>
            <w:r w:rsidRPr="004A7D42">
              <w:rPr>
                <w:rFonts w:ascii="Times New Roman" w:hAnsi="Times New Roman" w:cs="Times New Roman"/>
                <w:bCs/>
                <w:sz w:val="24"/>
                <w:szCs w:val="24"/>
                <w:lang w:val="lt-LT"/>
              </w:rPr>
              <w:t>LT54 7300 0100 0238 2956</w:t>
            </w:r>
          </w:p>
        </w:tc>
      </w:tr>
      <w:tr w:rsidR="00450051" w:rsidRPr="00F15D07" w14:paraId="72F687E1" w14:textId="77777777" w:rsidTr="004B68EF">
        <w:trPr>
          <w:trHeight w:val="70"/>
        </w:trPr>
        <w:tc>
          <w:tcPr>
            <w:tcW w:w="1890" w:type="pct"/>
          </w:tcPr>
          <w:p w14:paraId="689AED22" w14:textId="77777777" w:rsidR="00450051" w:rsidRPr="00F15D07" w:rsidRDefault="00450051" w:rsidP="004500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35ECB87D" w:rsidR="00450051" w:rsidRPr="00F15D07" w:rsidRDefault="00450051" w:rsidP="00450051">
            <w:pPr>
              <w:shd w:val="clear" w:color="auto" w:fill="FFFFFF" w:themeFill="background1"/>
              <w:tabs>
                <w:tab w:val="left" w:pos="3060"/>
              </w:tabs>
              <w:spacing w:after="0" w:line="276" w:lineRule="auto"/>
              <w:rPr>
                <w:rFonts w:ascii="Times New Roman" w:hAnsi="Times New Roman" w:cs="Times New Roman"/>
                <w:sz w:val="24"/>
                <w:szCs w:val="24"/>
                <w:lang w:val="lt-LT"/>
              </w:rPr>
            </w:pPr>
            <w:r w:rsidRPr="004A7D42">
              <w:rPr>
                <w:rFonts w:ascii="Times New Roman" w:hAnsi="Times New Roman" w:cs="Times New Roman"/>
                <w:sz w:val="24"/>
                <w:szCs w:val="24"/>
                <w:lang w:val="lt-LT"/>
              </w:rPr>
              <w:t>"Swedbank" AB, banko kodas 73000</w:t>
            </w:r>
          </w:p>
        </w:tc>
      </w:tr>
      <w:tr w:rsidR="00450051" w:rsidRPr="00F15D07" w14:paraId="22DD09A3" w14:textId="77777777" w:rsidTr="004B68EF">
        <w:tc>
          <w:tcPr>
            <w:tcW w:w="1890" w:type="pct"/>
          </w:tcPr>
          <w:p w14:paraId="76C7BFCA" w14:textId="77777777" w:rsidR="00450051" w:rsidRPr="00F15D07" w:rsidRDefault="00450051" w:rsidP="004500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556E70EB" w:rsidR="00450051" w:rsidRPr="00F15D07" w:rsidRDefault="00450051" w:rsidP="00450051">
            <w:pPr>
              <w:spacing w:after="0" w:line="276" w:lineRule="auto"/>
              <w:ind w:left="180"/>
              <w:rPr>
                <w:rFonts w:ascii="Times New Roman" w:hAnsi="Times New Roman" w:cs="Times New Roman"/>
                <w:b/>
                <w:sz w:val="24"/>
                <w:szCs w:val="24"/>
                <w:lang w:val="lt-LT"/>
              </w:rPr>
            </w:pPr>
            <w:r w:rsidRPr="00E4778A">
              <w:rPr>
                <w:rFonts w:ascii="Times New Roman" w:hAnsi="Times New Roman" w:cs="Times New Roman"/>
                <w:bCs/>
                <w:sz w:val="24"/>
                <w:szCs w:val="24"/>
                <w:lang w:val="lt-LT"/>
              </w:rPr>
              <w:t>8 45 507244</w:t>
            </w:r>
          </w:p>
        </w:tc>
      </w:tr>
      <w:tr w:rsidR="00450051" w:rsidRPr="00F15D07" w14:paraId="6168979E" w14:textId="77777777" w:rsidTr="004B68EF">
        <w:tc>
          <w:tcPr>
            <w:tcW w:w="1890" w:type="pct"/>
          </w:tcPr>
          <w:p w14:paraId="14C7738E" w14:textId="77777777" w:rsidR="00450051" w:rsidRPr="00F15D07" w:rsidRDefault="00450051" w:rsidP="004500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08EEDB97" w:rsidR="00450051" w:rsidRPr="00F15D07" w:rsidRDefault="00450051" w:rsidP="00450051">
            <w:pPr>
              <w:spacing w:after="0" w:line="276" w:lineRule="auto"/>
              <w:ind w:left="180"/>
              <w:rPr>
                <w:rFonts w:ascii="Times New Roman" w:hAnsi="Times New Roman" w:cs="Times New Roman"/>
                <w:b/>
                <w:sz w:val="24"/>
                <w:szCs w:val="24"/>
                <w:lang w:val="lt-LT"/>
              </w:rPr>
            </w:pPr>
            <w:r w:rsidRPr="00E4778A">
              <w:rPr>
                <w:rFonts w:ascii="Times New Roman" w:hAnsi="Times New Roman" w:cs="Times New Roman"/>
                <w:bCs/>
                <w:sz w:val="24"/>
                <w:szCs w:val="24"/>
                <w:lang w:val="lt-LT"/>
              </w:rPr>
              <w:t>info@panevezioligonine.lt</w:t>
            </w:r>
          </w:p>
        </w:tc>
      </w:tr>
      <w:tr w:rsidR="00450051" w:rsidRPr="00F15D07" w14:paraId="69D76F8F" w14:textId="77777777" w:rsidTr="004B68EF">
        <w:tc>
          <w:tcPr>
            <w:tcW w:w="1890" w:type="pct"/>
          </w:tcPr>
          <w:p w14:paraId="048D7593" w14:textId="77777777" w:rsidR="00450051" w:rsidRPr="00F15D07" w:rsidRDefault="00450051" w:rsidP="004500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4E6AD8C4" w:rsidR="00450051" w:rsidRPr="00F15D07" w:rsidRDefault="00450051" w:rsidP="00450051">
            <w:pPr>
              <w:spacing w:after="0" w:line="276" w:lineRule="auto"/>
              <w:ind w:left="180"/>
              <w:rPr>
                <w:rFonts w:ascii="Times New Roman" w:hAnsi="Times New Roman" w:cs="Times New Roman"/>
                <w:sz w:val="24"/>
                <w:szCs w:val="24"/>
                <w:lang w:val="lt-LT"/>
              </w:rPr>
            </w:pPr>
            <w:r w:rsidRPr="00351F91">
              <w:rPr>
                <w:rFonts w:ascii="Times New Roman" w:hAnsi="Times New Roman" w:cs="Times New Roman"/>
                <w:sz w:val="24"/>
                <w:szCs w:val="24"/>
                <w:lang w:val="lt-LT"/>
              </w:rPr>
              <w:t>Arvydas Skorupskas</w:t>
            </w:r>
          </w:p>
        </w:tc>
      </w:tr>
      <w:tr w:rsidR="00450051" w:rsidRPr="00F15D07" w14:paraId="21EA2157" w14:textId="77777777" w:rsidTr="004B68EF">
        <w:tc>
          <w:tcPr>
            <w:tcW w:w="1890" w:type="pct"/>
          </w:tcPr>
          <w:p w14:paraId="08DFA31C" w14:textId="77777777" w:rsidR="00450051" w:rsidRPr="00F15D07" w:rsidRDefault="00450051" w:rsidP="004500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740AB7C8" w:rsidR="00450051" w:rsidRPr="00F15D07" w:rsidRDefault="00450051" w:rsidP="00450051">
            <w:pPr>
              <w:spacing w:after="0" w:line="276" w:lineRule="auto"/>
              <w:ind w:left="180"/>
              <w:rPr>
                <w:rFonts w:ascii="Times New Roman" w:hAnsi="Times New Roman" w:cs="Times New Roman"/>
                <w:sz w:val="24"/>
                <w:szCs w:val="24"/>
                <w:lang w:val="lt-LT"/>
              </w:rPr>
            </w:pPr>
            <w:r w:rsidRPr="00351F91">
              <w:rPr>
                <w:rFonts w:ascii="Times New Roman" w:hAnsi="Times New Roman" w:cs="Times New Roman"/>
                <w:sz w:val="24"/>
                <w:szCs w:val="24"/>
                <w:lang w:val="lt-LT"/>
              </w:rPr>
              <w:t>Direktorius</w:t>
            </w:r>
          </w:p>
        </w:tc>
      </w:tr>
      <w:tr w:rsidR="00715292" w:rsidRPr="00F15D07" w14:paraId="64265592" w14:textId="77777777" w:rsidTr="004B68EF">
        <w:tc>
          <w:tcPr>
            <w:tcW w:w="5000" w:type="pct"/>
            <w:gridSpan w:val="2"/>
          </w:tcPr>
          <w:p w14:paraId="2E0DD80E"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715292" w:rsidRPr="00F15D07" w14:paraId="5FD83070" w14:textId="77777777" w:rsidTr="004B68EF">
        <w:tc>
          <w:tcPr>
            <w:tcW w:w="1890" w:type="pct"/>
          </w:tcPr>
          <w:p w14:paraId="2DAD9CA1"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7B559C1A" w:rsidR="00715292" w:rsidRPr="00F15D07" w:rsidRDefault="007C1C4E" w:rsidP="00CD5651">
            <w:pPr>
              <w:spacing w:after="0" w:line="276" w:lineRule="auto"/>
              <w:ind w:left="180"/>
              <w:rPr>
                <w:rFonts w:ascii="Times New Roman" w:hAnsi="Times New Roman" w:cs="Times New Roman"/>
                <w:sz w:val="24"/>
                <w:szCs w:val="24"/>
                <w:lang w:val="lt-LT"/>
              </w:rPr>
            </w:pPr>
            <w:r w:rsidRPr="007C1C4E">
              <w:rPr>
                <w:rFonts w:ascii="Times New Roman" w:hAnsi="Times New Roman" w:cs="Times New Roman"/>
                <w:sz w:val="24"/>
                <w:szCs w:val="24"/>
                <w:lang w:val="lt-LT"/>
              </w:rPr>
              <w:t>UAB ”Septeka”</w:t>
            </w:r>
          </w:p>
        </w:tc>
      </w:tr>
      <w:tr w:rsidR="00715292" w:rsidRPr="00F15D07" w14:paraId="7BC18742" w14:textId="77777777" w:rsidTr="004B68EF">
        <w:tc>
          <w:tcPr>
            <w:tcW w:w="1890" w:type="pct"/>
          </w:tcPr>
          <w:p w14:paraId="03C7311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6DBB7649" w:rsidR="00715292" w:rsidRPr="00F15D07" w:rsidRDefault="007C1C4E" w:rsidP="00CD5651">
            <w:pPr>
              <w:spacing w:after="0" w:line="276" w:lineRule="auto"/>
              <w:ind w:left="167"/>
              <w:rPr>
                <w:rFonts w:ascii="Times New Roman" w:hAnsi="Times New Roman" w:cs="Times New Roman"/>
                <w:sz w:val="24"/>
                <w:szCs w:val="24"/>
                <w:lang w:val="lt-LT"/>
              </w:rPr>
            </w:pPr>
            <w:r w:rsidRPr="007C1C4E">
              <w:rPr>
                <w:rFonts w:ascii="Times New Roman" w:hAnsi="Times New Roman" w:cs="Times New Roman"/>
                <w:sz w:val="24"/>
                <w:szCs w:val="24"/>
                <w:lang w:val="lt-LT"/>
              </w:rPr>
              <w:t>Druskininkų g. 6-27, LT-44288 Kaunas</w:t>
            </w:r>
          </w:p>
        </w:tc>
      </w:tr>
      <w:tr w:rsidR="00715292" w:rsidRPr="00F15D07" w14:paraId="4FFFE1D0" w14:textId="77777777" w:rsidTr="004B68EF">
        <w:tc>
          <w:tcPr>
            <w:tcW w:w="1890" w:type="pct"/>
          </w:tcPr>
          <w:p w14:paraId="4A6EE2F7"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00404F53" w:rsidR="00715292" w:rsidRPr="00F15D07" w:rsidRDefault="007C1C4E" w:rsidP="00CD5651">
            <w:pPr>
              <w:spacing w:after="0" w:line="276" w:lineRule="auto"/>
              <w:ind w:left="167"/>
              <w:rPr>
                <w:rFonts w:ascii="Times New Roman" w:hAnsi="Times New Roman" w:cs="Times New Roman"/>
                <w:sz w:val="24"/>
                <w:szCs w:val="24"/>
                <w:lang w:val="lt-LT"/>
              </w:rPr>
            </w:pPr>
            <w:r w:rsidRPr="007C1C4E">
              <w:rPr>
                <w:rFonts w:ascii="Times New Roman" w:hAnsi="Times New Roman" w:cs="Times New Roman"/>
                <w:sz w:val="24"/>
                <w:szCs w:val="24"/>
                <w:lang w:val="lt-LT"/>
              </w:rPr>
              <w:t>301501622</w:t>
            </w:r>
          </w:p>
        </w:tc>
      </w:tr>
      <w:tr w:rsidR="00715292" w:rsidRPr="00F15D07" w14:paraId="63DC90D7" w14:textId="77777777" w:rsidTr="004B68EF">
        <w:tc>
          <w:tcPr>
            <w:tcW w:w="1890" w:type="pct"/>
          </w:tcPr>
          <w:p w14:paraId="2686C673"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1DB36611" w:rsidR="00715292" w:rsidRPr="00F15D07" w:rsidRDefault="007C1C4E" w:rsidP="00CD5651">
            <w:pPr>
              <w:spacing w:after="0" w:line="276" w:lineRule="auto"/>
              <w:ind w:left="167"/>
              <w:rPr>
                <w:rFonts w:ascii="Times New Roman" w:hAnsi="Times New Roman" w:cs="Times New Roman"/>
                <w:sz w:val="24"/>
                <w:szCs w:val="24"/>
                <w:lang w:val="lt-LT"/>
              </w:rPr>
            </w:pPr>
            <w:r w:rsidRPr="007C1C4E">
              <w:rPr>
                <w:rFonts w:ascii="Times New Roman" w:hAnsi="Times New Roman" w:cs="Times New Roman"/>
                <w:sz w:val="24"/>
                <w:szCs w:val="24"/>
                <w:lang w:val="lt-LT"/>
              </w:rPr>
              <w:t>LT100003721318</w:t>
            </w:r>
          </w:p>
        </w:tc>
      </w:tr>
      <w:tr w:rsidR="00715292" w:rsidRPr="00F15D07" w14:paraId="0D75AF50" w14:textId="77777777" w:rsidTr="004B68EF">
        <w:tc>
          <w:tcPr>
            <w:tcW w:w="1890" w:type="pct"/>
          </w:tcPr>
          <w:p w14:paraId="1FAD6A9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6DD00D8B" w:rsidR="00715292" w:rsidRPr="00F15D07" w:rsidRDefault="007C1C4E" w:rsidP="00CD5651">
            <w:pPr>
              <w:spacing w:after="0" w:line="276" w:lineRule="auto"/>
              <w:ind w:left="167"/>
              <w:rPr>
                <w:rFonts w:ascii="Times New Roman" w:hAnsi="Times New Roman" w:cs="Times New Roman"/>
                <w:sz w:val="24"/>
                <w:szCs w:val="24"/>
                <w:lang w:val="lt-LT"/>
              </w:rPr>
            </w:pPr>
            <w:r w:rsidRPr="007C1C4E">
              <w:rPr>
                <w:rFonts w:ascii="Times New Roman" w:hAnsi="Times New Roman" w:cs="Times New Roman"/>
                <w:sz w:val="24"/>
                <w:szCs w:val="24"/>
                <w:lang w:val="lt-LT"/>
              </w:rPr>
              <w:t>LT397044060006263947</w:t>
            </w:r>
          </w:p>
        </w:tc>
      </w:tr>
      <w:tr w:rsidR="00715292" w:rsidRPr="00F15D07" w14:paraId="0F396870" w14:textId="77777777" w:rsidTr="004B68EF">
        <w:tc>
          <w:tcPr>
            <w:tcW w:w="1890" w:type="pct"/>
          </w:tcPr>
          <w:p w14:paraId="76D33CA4"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6DCD4F12" w:rsidR="00715292" w:rsidRPr="00F15D07" w:rsidRDefault="007C1C4E" w:rsidP="00CD5651">
            <w:pPr>
              <w:spacing w:after="0" w:line="276" w:lineRule="auto"/>
              <w:ind w:left="167"/>
              <w:rPr>
                <w:rFonts w:ascii="Times New Roman" w:hAnsi="Times New Roman" w:cs="Times New Roman"/>
                <w:sz w:val="24"/>
                <w:szCs w:val="24"/>
                <w:lang w:val="lt-LT"/>
              </w:rPr>
            </w:pPr>
            <w:r w:rsidRPr="007C1C4E">
              <w:rPr>
                <w:rFonts w:ascii="Times New Roman" w:hAnsi="Times New Roman" w:cs="Times New Roman"/>
                <w:sz w:val="24"/>
                <w:szCs w:val="24"/>
                <w:lang w:val="lt-LT"/>
              </w:rPr>
              <w:t>AB SEB bankas</w:t>
            </w:r>
            <w:r>
              <w:rPr>
                <w:rFonts w:ascii="Times New Roman" w:hAnsi="Times New Roman" w:cs="Times New Roman"/>
                <w:sz w:val="24"/>
                <w:szCs w:val="24"/>
                <w:lang w:val="lt-LT"/>
              </w:rPr>
              <w:t xml:space="preserve"> </w:t>
            </w:r>
            <w:r w:rsidRPr="007C1C4E">
              <w:rPr>
                <w:rFonts w:ascii="Times New Roman" w:hAnsi="Times New Roman" w:cs="Times New Roman"/>
                <w:sz w:val="24"/>
                <w:szCs w:val="24"/>
                <w:lang w:val="lt-LT"/>
              </w:rPr>
              <w:t>Banko kodas: 70440</w:t>
            </w:r>
          </w:p>
        </w:tc>
      </w:tr>
      <w:tr w:rsidR="00715292" w:rsidRPr="00F15D07" w14:paraId="782F68C6" w14:textId="77777777" w:rsidTr="004B68EF">
        <w:tc>
          <w:tcPr>
            <w:tcW w:w="1890" w:type="pct"/>
          </w:tcPr>
          <w:p w14:paraId="28684A62"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4510755F" w:rsidR="00715292" w:rsidRPr="00F15D07" w:rsidRDefault="007C1C4E" w:rsidP="00CD5651">
            <w:pPr>
              <w:spacing w:after="0" w:line="276" w:lineRule="auto"/>
              <w:ind w:left="167"/>
              <w:rPr>
                <w:rFonts w:ascii="Times New Roman" w:hAnsi="Times New Roman" w:cs="Times New Roman"/>
                <w:sz w:val="24"/>
                <w:szCs w:val="24"/>
                <w:lang w:val="lt-LT"/>
              </w:rPr>
            </w:pPr>
            <w:r w:rsidRPr="007C1C4E">
              <w:rPr>
                <w:rFonts w:ascii="Times New Roman" w:hAnsi="Times New Roman" w:cs="Times New Roman"/>
                <w:sz w:val="24"/>
                <w:szCs w:val="24"/>
                <w:lang w:val="lt-LT"/>
              </w:rPr>
              <w:t>8 674 15335</w:t>
            </w:r>
          </w:p>
        </w:tc>
      </w:tr>
      <w:tr w:rsidR="00715292" w:rsidRPr="00F15D07" w14:paraId="4FA878FE" w14:textId="77777777" w:rsidTr="004B68EF">
        <w:tc>
          <w:tcPr>
            <w:tcW w:w="1890" w:type="pct"/>
          </w:tcPr>
          <w:p w14:paraId="4DD3614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23739F5F" w:rsidR="00715292" w:rsidRPr="00F15D07" w:rsidRDefault="007C1C4E" w:rsidP="00CD5651">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715292" w:rsidRPr="00F15D07" w14:paraId="067A6B6E" w14:textId="77777777" w:rsidTr="004B68EF">
        <w:tc>
          <w:tcPr>
            <w:tcW w:w="1890" w:type="pct"/>
          </w:tcPr>
          <w:p w14:paraId="0D36871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4CFD80FA" w:rsidR="00715292" w:rsidRPr="00F15D07" w:rsidRDefault="007C1C4E" w:rsidP="00CD5651">
            <w:pPr>
              <w:spacing w:after="0" w:line="276" w:lineRule="auto"/>
              <w:ind w:left="167"/>
              <w:rPr>
                <w:rFonts w:ascii="Times New Roman" w:hAnsi="Times New Roman" w:cs="Times New Roman"/>
                <w:sz w:val="24"/>
                <w:szCs w:val="24"/>
                <w:lang w:val="lt-LT"/>
              </w:rPr>
            </w:pPr>
            <w:r w:rsidRPr="007C1C4E">
              <w:rPr>
                <w:rFonts w:ascii="Times New Roman" w:hAnsi="Times New Roman" w:cs="Times New Roman"/>
                <w:sz w:val="24"/>
                <w:szCs w:val="24"/>
                <w:lang w:val="lt-LT"/>
              </w:rPr>
              <w:t>info@septeka.lt</w:t>
            </w:r>
          </w:p>
        </w:tc>
      </w:tr>
      <w:tr w:rsidR="00715292" w:rsidRPr="00F15D07" w14:paraId="05B95F92" w14:textId="77777777" w:rsidTr="004B68EF">
        <w:tc>
          <w:tcPr>
            <w:tcW w:w="1890" w:type="pct"/>
          </w:tcPr>
          <w:p w14:paraId="21781BA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2FDDA79E" w:rsidR="00715292" w:rsidRPr="00F15D07" w:rsidRDefault="007C1C4E" w:rsidP="00CD5651">
            <w:pPr>
              <w:spacing w:after="0" w:line="276" w:lineRule="auto"/>
              <w:ind w:left="167"/>
              <w:rPr>
                <w:rFonts w:ascii="Times New Roman" w:hAnsi="Times New Roman" w:cs="Times New Roman"/>
                <w:sz w:val="24"/>
                <w:szCs w:val="24"/>
                <w:lang w:val="lt-LT"/>
              </w:rPr>
            </w:pPr>
            <w:r w:rsidRPr="007C1C4E">
              <w:rPr>
                <w:rFonts w:ascii="Times New Roman" w:hAnsi="Times New Roman" w:cs="Times New Roman"/>
                <w:sz w:val="24"/>
                <w:szCs w:val="24"/>
                <w:lang w:val="lt-LT"/>
              </w:rPr>
              <w:t>Vestina Strakšytė</w:t>
            </w:r>
          </w:p>
        </w:tc>
      </w:tr>
      <w:tr w:rsidR="00715292" w:rsidRPr="00F15D07" w14:paraId="0A89923B" w14:textId="77777777" w:rsidTr="004B68EF">
        <w:tc>
          <w:tcPr>
            <w:tcW w:w="1890" w:type="pct"/>
          </w:tcPr>
          <w:p w14:paraId="3394277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2407BB34" w:rsidR="00715292" w:rsidRPr="00F15D07" w:rsidRDefault="007C1C4E" w:rsidP="00CD5651">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lang w:val="lt-LT"/>
              </w:rPr>
              <w:t>D</w:t>
            </w:r>
            <w:r w:rsidRPr="007C1C4E">
              <w:rPr>
                <w:rFonts w:ascii="Times New Roman" w:hAnsi="Times New Roman" w:cs="Times New Roman"/>
                <w:sz w:val="24"/>
                <w:szCs w:val="24"/>
                <w:lang w:val="lt-LT"/>
              </w:rPr>
              <w:t>irektorė</w:t>
            </w:r>
          </w:p>
        </w:tc>
      </w:tr>
    </w:tbl>
    <w:p w14:paraId="0328CC22" w14:textId="4F2BE6ED" w:rsidR="00715292" w:rsidRPr="00F15D07" w:rsidRDefault="00715292" w:rsidP="00CD5651">
      <w:pPr>
        <w:spacing w:line="276" w:lineRule="auto"/>
        <w:rPr>
          <w:rFonts w:ascii="Times New Roman" w:hAnsi="Times New Roman" w:cs="Times New Roman"/>
          <w:sz w:val="24"/>
          <w:szCs w:val="24"/>
          <w:lang w:val="lt-LT"/>
        </w:rPr>
      </w:pPr>
    </w:p>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F15D07" w14:paraId="3ACC1AAD" w14:textId="77777777" w:rsidTr="00E37ADB">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CD5651">
            <w:pPr>
              <w:pStyle w:val="ListParagraph"/>
              <w:numPr>
                <w:ilvl w:val="0"/>
                <w:numId w:val="10"/>
              </w:numPr>
              <w:spacing w:line="276" w:lineRule="auto"/>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CD5651">
            <w:pPr>
              <w:pStyle w:val="ListParagraph"/>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7D486951" w14:textId="7A0EC17F" w:rsidR="008F05D5" w:rsidRDefault="14731426" w:rsidP="00CD5651">
            <w:pPr>
              <w:spacing w:after="0" w:line="276" w:lineRule="auto"/>
              <w:jc w:val="both"/>
              <w:rPr>
                <w:rFonts w:ascii="Times New Roman" w:eastAsia="Calibri" w:hAnsi="Times New Roman" w:cs="Times New Roman"/>
                <w:i/>
                <w:iCs/>
                <w:sz w:val="24"/>
                <w:szCs w:val="24"/>
                <w:lang w:val="lt-LT"/>
              </w:rPr>
            </w:pPr>
            <w:r w:rsidRPr="00F15D07">
              <w:rPr>
                <w:rFonts w:ascii="Times New Roman" w:eastAsia="Calibri" w:hAnsi="Times New Roman" w:cs="Times New Roman"/>
                <w:sz w:val="24"/>
                <w:szCs w:val="24"/>
                <w:lang w:val="lt-LT"/>
              </w:rPr>
              <w:t xml:space="preserve">Perkamos </w:t>
            </w:r>
            <w:r w:rsidR="003C140F" w:rsidRPr="00F15D07">
              <w:rPr>
                <w:rFonts w:ascii="Times New Roman" w:eastAsia="Calibri" w:hAnsi="Times New Roman" w:cs="Times New Roman"/>
                <w:sz w:val="24"/>
                <w:szCs w:val="24"/>
                <w:lang w:val="lt-LT"/>
              </w:rPr>
              <w:t>Prekės</w:t>
            </w:r>
            <w:r w:rsidRPr="00F15D07">
              <w:rPr>
                <w:rFonts w:ascii="Times New Roman" w:eastAsia="Calibri" w:hAnsi="Times New Roman" w:cs="Times New Roman"/>
                <w:sz w:val="24"/>
                <w:szCs w:val="24"/>
                <w:lang w:val="lt-LT"/>
              </w:rPr>
              <w:t>:</w:t>
            </w:r>
            <w:r w:rsidRPr="00F15D07">
              <w:rPr>
                <w:rFonts w:ascii="Times New Roman" w:eastAsia="Calibri" w:hAnsi="Times New Roman" w:cs="Times New Roman"/>
                <w:i/>
                <w:iCs/>
                <w:sz w:val="24"/>
                <w:szCs w:val="24"/>
                <w:lang w:val="lt-LT"/>
              </w:rPr>
              <w:t xml:space="preserve"> </w:t>
            </w:r>
          </w:p>
          <w:p w14:paraId="2116A5DD" w14:textId="04770B6E" w:rsidR="00450051" w:rsidRDefault="00146289" w:rsidP="00CD5651">
            <w:pPr>
              <w:spacing w:after="0" w:line="276" w:lineRule="auto"/>
              <w:jc w:val="both"/>
              <w:rPr>
                <w:rFonts w:ascii="Times New Roman" w:eastAsia="Calibri" w:hAnsi="Times New Roman" w:cs="Times New Roman"/>
                <w:i/>
                <w:iCs/>
                <w:color w:val="00B050"/>
                <w:sz w:val="24"/>
                <w:szCs w:val="24"/>
              </w:rPr>
            </w:pPr>
            <w:r>
              <w:rPr>
                <w:rFonts w:ascii="Times New Roman" w:eastAsia="Arial Unicode MS" w:hAnsi="Times New Roman" w:cs="Times New Roman"/>
                <w:sz w:val="24"/>
                <w:szCs w:val="24"/>
                <w:bdr w:val="nil"/>
                <w:lang w:val="lt-LT" w:eastAsia="lt-LT"/>
              </w:rPr>
              <w:lastRenderedPageBreak/>
              <w:t xml:space="preserve">Pagal atskiras pirkimo dalis, </w:t>
            </w:r>
            <w:r w:rsidRPr="00FE1D32">
              <w:rPr>
                <w:rFonts w:ascii="Times New Roman" w:eastAsia="Arial Unicode MS" w:hAnsi="Times New Roman" w:cs="Times New Roman"/>
                <w:sz w:val="24"/>
                <w:szCs w:val="24"/>
                <w:bdr w:val="nil"/>
                <w:lang w:val="lt-LT" w:eastAsia="lt-LT"/>
              </w:rPr>
              <w:t>nurodyt</w:t>
            </w:r>
            <w:r>
              <w:rPr>
                <w:rFonts w:ascii="Times New Roman" w:eastAsia="Arial Unicode MS" w:hAnsi="Times New Roman" w:cs="Times New Roman"/>
                <w:sz w:val="24"/>
                <w:szCs w:val="24"/>
                <w:bdr w:val="nil"/>
                <w:lang w:val="lt-LT" w:eastAsia="lt-LT"/>
              </w:rPr>
              <w:t>as</w:t>
            </w:r>
            <w:r w:rsidRPr="00FE1D32">
              <w:rPr>
                <w:rFonts w:ascii="Times New Roman" w:eastAsia="Arial Unicode MS" w:hAnsi="Times New Roman" w:cs="Times New Roman"/>
                <w:sz w:val="24"/>
                <w:szCs w:val="24"/>
                <w:bdr w:val="nil"/>
                <w:lang w:val="lt-LT" w:eastAsia="lt-LT"/>
              </w:rPr>
              <w:t xml:space="preserve"> </w:t>
            </w:r>
            <w:r w:rsidRPr="00F15D07">
              <w:rPr>
                <w:rFonts w:ascii="Times New Roman" w:eastAsia="Calibri" w:hAnsi="Times New Roman" w:cs="Times New Roman"/>
                <w:sz w:val="24"/>
                <w:szCs w:val="24"/>
                <w:lang w:val="lt-LT"/>
              </w:rPr>
              <w:t>Specialiųjų sutarties sąlygų 1 priede</w:t>
            </w:r>
            <w:r w:rsidRPr="00FE1D32">
              <w:rPr>
                <w:rFonts w:ascii="Times New Roman" w:eastAsia="Arial Unicode MS" w:hAnsi="Times New Roman" w:cs="Times New Roman"/>
                <w:sz w:val="24"/>
                <w:szCs w:val="24"/>
                <w:bdr w:val="nil"/>
                <w:lang w:val="lt-LT" w:eastAsia="lt-LT"/>
              </w:rPr>
              <w:t>.</w:t>
            </w:r>
            <w:r w:rsidRPr="00FE1D32">
              <w:rPr>
                <w:rFonts w:eastAsia="Calibri"/>
                <w:i/>
                <w:iCs/>
                <w:lang w:val="lt-LT"/>
              </w:rPr>
              <w:t xml:space="preserve"> </w:t>
            </w:r>
          </w:p>
          <w:p w14:paraId="18F6FBC7" w14:textId="77777777" w:rsidR="00450051" w:rsidRPr="001A3CBC" w:rsidRDefault="00450051" w:rsidP="00CD5651">
            <w:pPr>
              <w:spacing w:after="0" w:line="276" w:lineRule="auto"/>
              <w:jc w:val="both"/>
              <w:rPr>
                <w:rFonts w:ascii="Times New Roman" w:eastAsia="Calibri" w:hAnsi="Times New Roman" w:cs="Times New Roman"/>
                <w:i/>
                <w:iCs/>
                <w:color w:val="00B050"/>
                <w:sz w:val="24"/>
                <w:szCs w:val="24"/>
              </w:rPr>
            </w:pPr>
          </w:p>
          <w:p w14:paraId="755654AC" w14:textId="5DE575D9" w:rsidR="008F05D5" w:rsidRPr="00F15D07" w:rsidRDefault="008F05D5" w:rsidP="00CD5651">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sutarties sąlygų 1 priede „Techninė specifikacija“ (toliau – Techninė specifikacija</w:t>
            </w:r>
            <w:r w:rsidR="00852B87">
              <w:rPr>
                <w:rFonts w:ascii="Times New Roman" w:eastAsia="Calibri" w:hAnsi="Times New Roman" w:cs="Times New Roman"/>
                <w:sz w:val="24"/>
                <w:szCs w:val="24"/>
                <w:lang w:val="lt-LT"/>
              </w:rPr>
              <w:t xml:space="preserve">, </w:t>
            </w:r>
            <w:r w:rsidR="007F7BBE">
              <w:rPr>
                <w:rFonts w:ascii="Times New Roman" w:eastAsia="Calibri" w:hAnsi="Times New Roman" w:cs="Times New Roman"/>
                <w:sz w:val="24"/>
                <w:szCs w:val="24"/>
                <w:lang w:val="lt-LT"/>
              </w:rPr>
              <w:t>p</w:t>
            </w:r>
            <w:r w:rsidR="00852B87">
              <w:rPr>
                <w:rFonts w:ascii="Times New Roman" w:eastAsia="Calibri" w:hAnsi="Times New Roman" w:cs="Times New Roman"/>
                <w:sz w:val="24"/>
                <w:szCs w:val="24"/>
                <w:lang w:val="lt-LT"/>
              </w:rPr>
              <w:t>asiūlymas</w:t>
            </w:r>
            <w:r w:rsidR="00715292" w:rsidRPr="00F15D07">
              <w:rPr>
                <w:rFonts w:ascii="Times New Roman" w:eastAsia="Calibri" w:hAnsi="Times New Roman" w:cs="Times New Roman"/>
                <w:sz w:val="24"/>
                <w:szCs w:val="24"/>
                <w:lang w:val="lt-LT"/>
              </w:rPr>
              <w:t>)</w:t>
            </w:r>
            <w:r w:rsidR="0BE48582" w:rsidRPr="00F15D07">
              <w:rPr>
                <w:rFonts w:ascii="Times New Roman" w:eastAsia="Calibri" w:hAnsi="Times New Roman" w:cs="Times New Roman"/>
                <w:sz w:val="24"/>
                <w:szCs w:val="24"/>
                <w:lang w:val="lt-LT"/>
              </w:rPr>
              <w:t>.</w:t>
            </w: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33C9EECF" w:rsidR="00715292" w:rsidRPr="00F15D07" w:rsidRDefault="008F05D5" w:rsidP="00CD5651">
            <w:pPr>
              <w:pStyle w:val="ListParagraph"/>
              <w:numPr>
                <w:ilvl w:val="1"/>
                <w:numId w:val="10"/>
              </w:numPr>
              <w:spacing w:line="276" w:lineRule="auto"/>
              <w:rPr>
                <w:b/>
                <w:bCs/>
              </w:rPr>
            </w:pPr>
            <w:r w:rsidRPr="00F15D07">
              <w:rPr>
                <w:b/>
                <w:bCs/>
              </w:rPr>
              <w:t xml:space="preserve"> Informacija apie ES finansuojamą projektą</w:t>
            </w:r>
          </w:p>
        </w:tc>
        <w:tc>
          <w:tcPr>
            <w:tcW w:w="5103" w:type="dxa"/>
            <w:gridSpan w:val="2"/>
          </w:tcPr>
          <w:p w14:paraId="70641749" w14:textId="540F70DB" w:rsidR="008F05D5" w:rsidRPr="00F15D07"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p w14:paraId="1DD4A81A" w14:textId="6C64BE67" w:rsidR="008F05D5" w:rsidRPr="00F15D07" w:rsidRDefault="008F05D5" w:rsidP="00B06C86">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4C046D56" w:rsidR="00715292" w:rsidRPr="00F15D07" w:rsidRDefault="00F3745A" w:rsidP="00CD5651">
            <w:pPr>
              <w:pStyle w:val="ListParagraph"/>
              <w:numPr>
                <w:ilvl w:val="1"/>
                <w:numId w:val="10"/>
              </w:numPr>
              <w:spacing w:line="276" w:lineRule="auto"/>
              <w:rPr>
                <w:b/>
                <w:bCs/>
              </w:rPr>
            </w:pPr>
            <w:r w:rsidRPr="00F15D07">
              <w:rPr>
                <w:b/>
                <w:bCs/>
              </w:rPr>
              <w:t xml:space="preserve"> </w:t>
            </w:r>
            <w:r w:rsidR="008F05D5" w:rsidRPr="00F15D07">
              <w:rPr>
                <w:b/>
                <w:bCs/>
              </w:rPr>
              <w:t>Papildom</w:t>
            </w:r>
            <w:r w:rsidR="00BC13E3" w:rsidRPr="00F15D07">
              <w:rPr>
                <w:b/>
                <w:bCs/>
              </w:rPr>
              <w:t xml:space="preserve">os </w:t>
            </w:r>
            <w:r w:rsidR="003C140F" w:rsidRPr="00F15D07">
              <w:rPr>
                <w:b/>
                <w:bCs/>
              </w:rPr>
              <w:t>Prekės</w:t>
            </w:r>
            <w:r w:rsidR="008F05D5" w:rsidRPr="00F15D07">
              <w:rPr>
                <w:b/>
                <w:bCs/>
              </w:rPr>
              <w:t xml:space="preserve"> </w:t>
            </w:r>
          </w:p>
        </w:tc>
        <w:tc>
          <w:tcPr>
            <w:tcW w:w="5103" w:type="dxa"/>
            <w:gridSpan w:val="2"/>
          </w:tcPr>
          <w:p w14:paraId="5C5DEF82" w14:textId="377A8FF0"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tačiau su pirkimo objektu susijusių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neviršijant 10 proc. pradinės Sutarties vertės</w:t>
            </w:r>
            <w:r w:rsidR="00880C01" w:rsidRPr="00F15D07">
              <w:rPr>
                <w:rFonts w:ascii="Times New Roman" w:hAnsi="Times New Roman" w:cs="Times New Roman"/>
                <w:sz w:val="24"/>
                <w:szCs w:val="24"/>
                <w:lang w:val="lt-LT"/>
              </w:rPr>
              <w:t>.</w:t>
            </w: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E37ADB">
        <w:trPr>
          <w:trHeight w:val="418"/>
        </w:trPr>
        <w:tc>
          <w:tcPr>
            <w:tcW w:w="2552" w:type="dxa"/>
          </w:tcPr>
          <w:p w14:paraId="6561ECB0" w14:textId="5B83CAE6" w:rsidR="00EB570B" w:rsidRPr="00F15D07" w:rsidRDefault="00EB570B" w:rsidP="00CD5651">
            <w:pPr>
              <w:pStyle w:val="ListParagraph"/>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ListParagraph"/>
              <w:spacing w:line="276" w:lineRule="auto"/>
              <w:ind w:left="0"/>
              <w:jc w:val="both"/>
              <w:rPr>
                <w:b/>
                <w:bCs/>
              </w:rPr>
            </w:pPr>
          </w:p>
        </w:tc>
        <w:tc>
          <w:tcPr>
            <w:tcW w:w="5103" w:type="dxa"/>
            <w:gridSpan w:val="2"/>
          </w:tcPr>
          <w:p w14:paraId="58A96293" w14:textId="12DFB78A" w:rsidR="000A1E8F" w:rsidRDefault="000A1E8F" w:rsidP="00F26684">
            <w:pPr>
              <w:spacing w:after="0" w:line="276" w:lineRule="auto"/>
              <w:jc w:val="both"/>
              <w:rPr>
                <w:rFonts w:ascii="Times New Roman" w:hAnsi="Times New Roman" w:cs="Times New Roman"/>
                <w:sz w:val="24"/>
                <w:szCs w:val="24"/>
                <w:lang w:val="lt-LT"/>
              </w:rPr>
            </w:pPr>
            <w:r w:rsidRPr="00047499">
              <w:rPr>
                <w:rFonts w:ascii="Times New Roman" w:hAnsi="Times New Roman" w:cs="Times New Roman"/>
                <w:sz w:val="24"/>
                <w:szCs w:val="24"/>
                <w:lang w:val="lt-LT"/>
              </w:rPr>
              <w:t>Prekės bus užsakomos dalimis visą sutarties galiojimo laikotarpį</w:t>
            </w:r>
            <w:r w:rsidR="00554893">
              <w:rPr>
                <w:rFonts w:ascii="Times New Roman" w:hAnsi="Times New Roman" w:cs="Times New Roman"/>
                <w:sz w:val="24"/>
                <w:szCs w:val="24"/>
                <w:lang w:val="lt-LT"/>
              </w:rPr>
              <w:t xml:space="preserve"> pagal Pirkėjo poreikį</w:t>
            </w:r>
            <w:r>
              <w:rPr>
                <w:rFonts w:ascii="Times New Roman" w:hAnsi="Times New Roman" w:cs="Times New Roman"/>
                <w:sz w:val="24"/>
                <w:szCs w:val="24"/>
                <w:lang w:val="lt-LT"/>
              </w:rPr>
              <w:t>.</w:t>
            </w:r>
            <w:r w:rsidR="00FE1D32">
              <w:rPr>
                <w:rFonts w:ascii="Times New Roman" w:hAnsi="Times New Roman" w:cs="Times New Roman"/>
                <w:sz w:val="24"/>
                <w:szCs w:val="24"/>
                <w:lang w:val="lt-LT"/>
              </w:rPr>
              <w:t xml:space="preserve"> Pradinis sutarties galiojimo laikotarpis - 12 mėn.</w:t>
            </w:r>
          </w:p>
          <w:p w14:paraId="7499ABE7" w14:textId="77777777" w:rsidR="000A1E8F" w:rsidRDefault="000A1E8F" w:rsidP="00F26684">
            <w:pPr>
              <w:spacing w:after="0" w:line="276" w:lineRule="auto"/>
              <w:jc w:val="both"/>
              <w:rPr>
                <w:rFonts w:ascii="Times New Roman" w:eastAsia="Arial Unicode MS" w:hAnsi="Times New Roman" w:cs="Times New Roman"/>
                <w:sz w:val="24"/>
                <w:szCs w:val="24"/>
                <w:bdr w:val="nil"/>
                <w:lang w:val="lt-LT" w:eastAsia="lt-LT"/>
              </w:rPr>
            </w:pPr>
          </w:p>
          <w:p w14:paraId="1EFE9F86" w14:textId="7CCF7508" w:rsidR="00F26684" w:rsidRDefault="00F26684" w:rsidP="00F26684">
            <w:pPr>
              <w:spacing w:after="0" w:line="276" w:lineRule="auto"/>
              <w:jc w:val="both"/>
              <w:rPr>
                <w:rFonts w:ascii="Times New Roman" w:eastAsia="Arial Unicode MS" w:hAnsi="Times New Roman" w:cs="Times New Roman"/>
                <w:sz w:val="24"/>
                <w:szCs w:val="24"/>
                <w:bdr w:val="nil"/>
                <w:lang w:val="lt-LT" w:eastAsia="lt-LT"/>
              </w:rPr>
            </w:pPr>
            <w:r w:rsidRPr="00F26684">
              <w:rPr>
                <w:rFonts w:ascii="Times New Roman" w:eastAsia="Arial Unicode MS" w:hAnsi="Times New Roman" w:cs="Times New Roman"/>
                <w:sz w:val="24"/>
                <w:szCs w:val="24"/>
                <w:bdr w:val="nil"/>
                <w:lang w:val="lt-LT" w:eastAsia="lt-LT"/>
              </w:rPr>
              <w:t>Pirkėjas Prekes užsako telefonu arba</w:t>
            </w:r>
            <w:r>
              <w:rPr>
                <w:rFonts w:ascii="Times New Roman" w:eastAsia="Arial Unicode MS" w:hAnsi="Times New Roman" w:cs="Times New Roman"/>
                <w:sz w:val="24"/>
                <w:szCs w:val="24"/>
                <w:bdr w:val="nil"/>
                <w:lang w:val="lt-LT" w:eastAsia="lt-LT"/>
              </w:rPr>
              <w:t xml:space="preserve"> </w:t>
            </w:r>
            <w:r w:rsidRPr="00F26684">
              <w:rPr>
                <w:rFonts w:ascii="Times New Roman" w:eastAsia="Arial Unicode MS" w:hAnsi="Times New Roman" w:cs="Times New Roman"/>
                <w:sz w:val="24"/>
                <w:szCs w:val="24"/>
                <w:bdr w:val="nil"/>
                <w:lang w:val="lt-LT" w:eastAsia="lt-LT"/>
              </w:rPr>
              <w:t xml:space="preserve">elektroniniu paštu. </w:t>
            </w:r>
            <w:r w:rsidR="00177968">
              <w:rPr>
                <w:rFonts w:ascii="Times New Roman" w:eastAsia="Arial Unicode MS" w:hAnsi="Times New Roman" w:cs="Times New Roman"/>
                <w:sz w:val="24"/>
                <w:szCs w:val="24"/>
                <w:bdr w:val="nil"/>
                <w:lang w:val="lt-LT" w:eastAsia="lt-LT"/>
              </w:rPr>
              <w:t>Tiekėjas</w:t>
            </w:r>
            <w:r w:rsidRPr="00F26684">
              <w:rPr>
                <w:rFonts w:ascii="Times New Roman" w:eastAsia="Arial Unicode MS" w:hAnsi="Times New Roman" w:cs="Times New Roman"/>
                <w:sz w:val="24"/>
                <w:szCs w:val="24"/>
                <w:bdr w:val="nil"/>
                <w:lang w:val="lt-LT" w:eastAsia="lt-LT"/>
              </w:rPr>
              <w:t xml:space="preserve"> Prekes</w:t>
            </w:r>
            <w:r>
              <w:rPr>
                <w:rFonts w:ascii="Times New Roman" w:eastAsia="Arial Unicode MS" w:hAnsi="Times New Roman" w:cs="Times New Roman"/>
                <w:sz w:val="24"/>
                <w:szCs w:val="24"/>
                <w:bdr w:val="nil"/>
                <w:lang w:val="lt-LT" w:eastAsia="lt-LT"/>
              </w:rPr>
              <w:t xml:space="preserve"> </w:t>
            </w:r>
            <w:r w:rsidRPr="00F26684">
              <w:rPr>
                <w:rFonts w:ascii="Times New Roman" w:eastAsia="Arial Unicode MS" w:hAnsi="Times New Roman" w:cs="Times New Roman"/>
                <w:sz w:val="24"/>
                <w:szCs w:val="24"/>
                <w:bdr w:val="nil"/>
                <w:lang w:val="lt-LT" w:eastAsia="lt-LT"/>
              </w:rPr>
              <w:t>Pirkėjui pristato savo išlaidomis per 10 darbo</w:t>
            </w:r>
            <w:r>
              <w:rPr>
                <w:rFonts w:ascii="Times New Roman" w:eastAsia="Arial Unicode MS" w:hAnsi="Times New Roman" w:cs="Times New Roman"/>
                <w:sz w:val="24"/>
                <w:szCs w:val="24"/>
                <w:bdr w:val="nil"/>
                <w:lang w:val="lt-LT" w:eastAsia="lt-LT"/>
              </w:rPr>
              <w:t xml:space="preserve"> </w:t>
            </w:r>
            <w:r w:rsidRPr="00F26684">
              <w:rPr>
                <w:rFonts w:ascii="Times New Roman" w:eastAsia="Arial Unicode MS" w:hAnsi="Times New Roman" w:cs="Times New Roman"/>
                <w:sz w:val="24"/>
                <w:szCs w:val="24"/>
                <w:bdr w:val="nil"/>
                <w:lang w:val="lt-LT" w:eastAsia="lt-LT"/>
              </w:rPr>
              <w:t>dienų nuo užsakymo pateikimo.</w:t>
            </w:r>
          </w:p>
          <w:p w14:paraId="3DC9B4C9" w14:textId="77777777" w:rsidR="00177968" w:rsidRDefault="00177968" w:rsidP="00F26684">
            <w:pPr>
              <w:spacing w:after="0" w:line="276" w:lineRule="auto"/>
              <w:jc w:val="both"/>
              <w:rPr>
                <w:rFonts w:ascii="Times New Roman" w:eastAsia="Arial Unicode MS" w:hAnsi="Times New Roman" w:cs="Times New Roman"/>
                <w:sz w:val="24"/>
                <w:szCs w:val="24"/>
                <w:bdr w:val="nil"/>
                <w:lang w:val="lt-LT" w:eastAsia="lt-LT"/>
              </w:rPr>
            </w:pPr>
          </w:p>
          <w:p w14:paraId="2FF6BA3C" w14:textId="77777777" w:rsidR="00F26684" w:rsidRPr="00047499" w:rsidRDefault="00F26684" w:rsidP="00F26684">
            <w:pPr>
              <w:spacing w:after="0" w:line="276" w:lineRule="auto"/>
              <w:jc w:val="both"/>
              <w:rPr>
                <w:rFonts w:ascii="Times New Roman" w:hAnsi="Times New Roman" w:cs="Times New Roman"/>
                <w:sz w:val="24"/>
                <w:szCs w:val="24"/>
                <w:lang w:val="lt-LT"/>
              </w:rPr>
            </w:pPr>
            <w:r w:rsidRPr="00047499">
              <w:rPr>
                <w:rFonts w:ascii="Times New Roman" w:hAnsi="Times New Roman" w:cs="Times New Roman"/>
                <w:sz w:val="24"/>
                <w:szCs w:val="24"/>
                <w:lang w:val="lt-LT"/>
              </w:rPr>
              <w:t>Prekių pristatymo vieta: Viešoji įstaiga Respublikinė Panevėžio ligoninė, Smėlynės</w:t>
            </w:r>
          </w:p>
          <w:p w14:paraId="7FBA69F1" w14:textId="795369E4" w:rsidR="00674DC8" w:rsidRPr="00CE4ACC" w:rsidRDefault="00F26684" w:rsidP="00F26684">
            <w:pPr>
              <w:spacing w:after="0" w:line="276" w:lineRule="auto"/>
              <w:jc w:val="both"/>
              <w:rPr>
                <w:rFonts w:ascii="Times New Roman" w:eastAsia="Arial Unicode MS" w:hAnsi="Times New Roman" w:cs="Times New Roman"/>
                <w:color w:val="00B050"/>
                <w:sz w:val="24"/>
                <w:szCs w:val="24"/>
                <w:bdr w:val="nil"/>
                <w:lang w:val="lt-LT" w:eastAsia="lt-LT"/>
              </w:rPr>
            </w:pPr>
            <w:r w:rsidRPr="00047499">
              <w:rPr>
                <w:rFonts w:ascii="Times New Roman" w:hAnsi="Times New Roman" w:cs="Times New Roman"/>
                <w:sz w:val="24"/>
                <w:szCs w:val="24"/>
                <w:lang w:val="lt-LT"/>
              </w:rPr>
              <w:t>g. 25, Panevėžys</w:t>
            </w:r>
            <w:r>
              <w:rPr>
                <w:rFonts w:ascii="Times New Roman" w:hAnsi="Times New Roman" w:cs="Times New Roman"/>
                <w:sz w:val="24"/>
                <w:szCs w:val="24"/>
                <w:lang w:val="lt-LT"/>
              </w:rPr>
              <w:t>.</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ListParagraph"/>
              <w:spacing w:line="276" w:lineRule="auto"/>
              <w:ind w:left="0"/>
              <w:jc w:val="both"/>
              <w:rPr>
                <w:rFonts w:eastAsia="Calibri"/>
                <w:b/>
                <w:bCs/>
              </w:rPr>
            </w:pPr>
            <w:r w:rsidRPr="00F15D07">
              <w:rPr>
                <w:rFonts w:eastAsia="Calibri"/>
                <w:b/>
                <w:bCs/>
              </w:rPr>
              <w:t>2.2. Prekių pristatymo terminas, kai Prekės pristatomos etapais/ periodais</w:t>
            </w:r>
          </w:p>
        </w:tc>
        <w:tc>
          <w:tcPr>
            <w:tcW w:w="5103" w:type="dxa"/>
            <w:gridSpan w:val="2"/>
          </w:tcPr>
          <w:p w14:paraId="0BD7C7C2" w14:textId="37693849" w:rsidR="002F0B0F" w:rsidRPr="00F15D07" w:rsidRDefault="000A1E8F" w:rsidP="00CD5651">
            <w:pPr>
              <w:spacing w:after="0" w:line="276" w:lineRule="auto"/>
              <w:jc w:val="both"/>
              <w:rPr>
                <w:rFonts w:ascii="Times New Roman" w:eastAsia="Times New Roman" w:hAnsi="Times New Roman" w:cs="Times New Roman"/>
                <w:i/>
                <w:iCs/>
                <w:sz w:val="24"/>
                <w:szCs w:val="24"/>
                <w:lang w:val="lt-LT"/>
              </w:rPr>
            </w:pPr>
            <w:r>
              <w:rPr>
                <w:rFonts w:ascii="Times New Roman" w:hAnsi="Times New Roman" w:cs="Times New Roman"/>
                <w:sz w:val="24"/>
                <w:szCs w:val="24"/>
                <w:lang w:val="lt-LT"/>
              </w:rPr>
              <w:t>Netaikoma</w:t>
            </w: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F15D07" w14:paraId="06892488" w14:textId="77777777" w:rsidTr="008B0270">
        <w:tc>
          <w:tcPr>
            <w:tcW w:w="9498" w:type="dxa"/>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1233054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39E407E5" w14:textId="77777777" w:rsidR="00F26684" w:rsidRPr="00AD396E" w:rsidRDefault="00F26684" w:rsidP="00F26684">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AD396E">
              <w:rPr>
                <w:rFonts w:ascii="Times New Roman" w:eastAsia="Calibri" w:hAnsi="Times New Roman" w:cs="Times New Roman"/>
                <w:sz w:val="24"/>
                <w:szCs w:val="24"/>
                <w:lang w:val="lt-LT"/>
              </w:rPr>
              <w:t>Fiksuoto įkainio</w:t>
            </w:r>
          </w:p>
          <w:p w14:paraId="06151A72" w14:textId="116A6652" w:rsidR="00045E72" w:rsidRPr="00F87717" w:rsidRDefault="00045E72" w:rsidP="00F8771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045E72" w:rsidRPr="00F15D07" w14:paraId="357BB587" w14:textId="77777777" w:rsidTr="00E37ADB">
        <w:tc>
          <w:tcPr>
            <w:tcW w:w="2552" w:type="dxa"/>
          </w:tcPr>
          <w:p w14:paraId="32178E44" w14:textId="7D8E02C7" w:rsidR="00045E72" w:rsidRPr="00FE1D32"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FE1D32">
              <w:rPr>
                <w:rFonts w:ascii="Times New Roman" w:hAnsi="Times New Roman" w:cs="Times New Roman"/>
                <w:b/>
                <w:bCs/>
                <w:color w:val="000000"/>
                <w:sz w:val="24"/>
                <w:szCs w:val="24"/>
                <w:bdr w:val="nil"/>
                <w:lang w:val="lt-LT"/>
              </w:rPr>
              <w:t>3.2. Pradinės Sutarties vertė</w:t>
            </w:r>
          </w:p>
        </w:tc>
        <w:tc>
          <w:tcPr>
            <w:tcW w:w="5103" w:type="dxa"/>
            <w:gridSpan w:val="2"/>
          </w:tcPr>
          <w:p w14:paraId="0C9501FF" w14:textId="77777777" w:rsidR="00450051" w:rsidRPr="00146289" w:rsidRDefault="00FE1D32" w:rsidP="00FE1D32">
            <w:pPr>
              <w:spacing w:line="276" w:lineRule="auto"/>
              <w:jc w:val="both"/>
              <w:rPr>
                <w:rFonts w:ascii="Times New Roman" w:eastAsia="Times New Roman" w:hAnsi="Times New Roman" w:cs="Times New Roman"/>
                <w:sz w:val="24"/>
                <w:szCs w:val="24"/>
                <w:lang w:val="lt-LT" w:eastAsia="lt-LT"/>
              </w:rPr>
            </w:pPr>
            <w:r w:rsidRPr="00FE1D32">
              <w:rPr>
                <w:rFonts w:ascii="Times New Roman" w:eastAsia="Times New Roman" w:hAnsi="Times New Roman" w:cs="Times New Roman"/>
                <w:sz w:val="24"/>
                <w:szCs w:val="24"/>
                <w:lang w:val="lt-LT" w:eastAsia="lt-LT"/>
              </w:rPr>
              <w:t xml:space="preserve">Pradinės </w:t>
            </w:r>
            <w:r w:rsidRPr="00146289">
              <w:rPr>
                <w:rFonts w:ascii="Times New Roman" w:eastAsia="Times New Roman" w:hAnsi="Times New Roman" w:cs="Times New Roman"/>
                <w:sz w:val="24"/>
                <w:szCs w:val="24"/>
                <w:lang w:val="lt-LT" w:eastAsia="lt-LT"/>
              </w:rPr>
              <w:t>Sutarties vertė yra</w:t>
            </w:r>
            <w:r w:rsidR="00450051" w:rsidRPr="00146289">
              <w:rPr>
                <w:rFonts w:ascii="Times New Roman" w:eastAsia="Times New Roman" w:hAnsi="Times New Roman" w:cs="Times New Roman"/>
                <w:sz w:val="24"/>
                <w:szCs w:val="24"/>
                <w:lang w:val="lt-LT" w:eastAsia="lt-LT"/>
              </w:rPr>
              <w:t>:</w:t>
            </w:r>
            <w:r w:rsidRPr="00146289">
              <w:rPr>
                <w:rFonts w:ascii="Times New Roman" w:eastAsia="Times New Roman" w:hAnsi="Times New Roman" w:cs="Times New Roman"/>
                <w:sz w:val="24"/>
                <w:szCs w:val="24"/>
                <w:lang w:val="lt-LT" w:eastAsia="lt-LT"/>
              </w:rPr>
              <w:t xml:space="preserve"> </w:t>
            </w:r>
          </w:p>
          <w:p w14:paraId="23AFFF2B" w14:textId="54B24CBE" w:rsidR="00450051" w:rsidRPr="00146289" w:rsidRDefault="00450051" w:rsidP="00FE1D32">
            <w:pPr>
              <w:spacing w:line="276" w:lineRule="auto"/>
              <w:jc w:val="both"/>
              <w:rPr>
                <w:rFonts w:ascii="Times New Roman" w:eastAsia="Times New Roman" w:hAnsi="Times New Roman" w:cs="Times New Roman"/>
                <w:sz w:val="24"/>
                <w:szCs w:val="24"/>
                <w:lang w:val="lt-LT" w:eastAsia="lt-LT"/>
              </w:rPr>
            </w:pPr>
            <w:r w:rsidRPr="00146289">
              <w:rPr>
                <w:rFonts w:ascii="Times New Roman" w:eastAsia="Arial Unicode MS" w:hAnsi="Times New Roman" w:cs="Times New Roman"/>
                <w:sz w:val="24"/>
                <w:szCs w:val="24"/>
                <w:bdr w:val="nil"/>
                <w:lang w:val="lt-LT" w:eastAsia="lt-LT"/>
              </w:rPr>
              <w:t xml:space="preserve">kiekvienai pirkimo daliai atskirai ir yra nurodyta </w:t>
            </w:r>
            <w:r w:rsidRPr="00146289">
              <w:rPr>
                <w:rFonts w:ascii="Times New Roman" w:eastAsia="Calibri" w:hAnsi="Times New Roman" w:cs="Times New Roman"/>
                <w:sz w:val="24"/>
                <w:szCs w:val="24"/>
                <w:lang w:val="lt-LT"/>
              </w:rPr>
              <w:t>Specialiųjų sutarties sąlygų 1 priedo</w:t>
            </w:r>
            <w:r w:rsidRPr="00146289">
              <w:rPr>
                <w:rFonts w:ascii="Times New Roman" w:eastAsia="Arial Unicode MS" w:hAnsi="Times New Roman" w:cs="Times New Roman"/>
                <w:sz w:val="24"/>
                <w:szCs w:val="24"/>
                <w:bdr w:val="nil"/>
                <w:lang w:val="lt-LT" w:eastAsia="lt-LT"/>
              </w:rPr>
              <w:t xml:space="preserve"> </w:t>
            </w:r>
            <w:r w:rsidR="00D55019">
              <w:rPr>
                <w:rFonts w:ascii="Times New Roman" w:eastAsia="Arial Unicode MS" w:hAnsi="Times New Roman" w:cs="Times New Roman"/>
                <w:sz w:val="24"/>
                <w:szCs w:val="24"/>
                <w:bdr w:val="nil"/>
                <w:lang w:val="lt-LT" w:eastAsia="lt-LT"/>
              </w:rPr>
              <w:t>10</w:t>
            </w:r>
            <w:r w:rsidRPr="00146289">
              <w:rPr>
                <w:rFonts w:ascii="Times New Roman" w:eastAsia="Arial Unicode MS" w:hAnsi="Times New Roman" w:cs="Times New Roman"/>
                <w:sz w:val="24"/>
                <w:szCs w:val="24"/>
                <w:bdr w:val="nil"/>
                <w:lang w:val="lt-LT" w:eastAsia="lt-LT"/>
              </w:rPr>
              <w:t xml:space="preserve"> stulpelyje.</w:t>
            </w:r>
          </w:p>
          <w:p w14:paraId="60732481" w14:textId="318EC14B" w:rsidR="00450051" w:rsidRDefault="00D267CC" w:rsidP="00177968">
            <w:pPr>
              <w:spacing w:line="276" w:lineRule="auto"/>
              <w:jc w:val="both"/>
              <w:rPr>
                <w:rFonts w:ascii="Times New Roman" w:eastAsia="Times New Roman" w:hAnsi="Times New Roman" w:cs="Times New Roman"/>
                <w:sz w:val="24"/>
                <w:szCs w:val="24"/>
                <w:lang w:val="lt-LT" w:eastAsia="lt-LT"/>
              </w:rPr>
            </w:pPr>
            <w:r w:rsidRPr="00146289">
              <w:rPr>
                <w:rFonts w:ascii="Times New Roman" w:eastAsia="Times New Roman" w:hAnsi="Times New Roman" w:cs="Times New Roman"/>
                <w:sz w:val="24"/>
                <w:szCs w:val="24"/>
                <w:lang w:val="lt-LT" w:eastAsia="lt-LT"/>
              </w:rPr>
              <w:t xml:space="preserve">Šioje Sutartyje </w:t>
            </w:r>
            <w:r w:rsidRPr="00146289">
              <w:rPr>
                <w:rFonts w:ascii="Times New Roman" w:eastAsia="Times New Roman" w:hAnsi="Times New Roman" w:cs="Times New Roman"/>
                <w:sz w:val="24"/>
                <w:szCs w:val="24"/>
                <w:bdr w:val="nil"/>
                <w:lang w:val="lt-LT" w:eastAsia="lt-LT"/>
              </w:rPr>
              <w:t>Pradinės Sutarties</w:t>
            </w:r>
            <w:r w:rsidRPr="00FE1D32">
              <w:rPr>
                <w:rFonts w:ascii="Times New Roman" w:eastAsia="Times New Roman" w:hAnsi="Times New Roman" w:cs="Times New Roman"/>
                <w:sz w:val="24"/>
                <w:szCs w:val="24"/>
                <w:bdr w:val="nil"/>
                <w:lang w:val="lt-LT" w:eastAsia="lt-LT"/>
              </w:rPr>
              <w:t xml:space="preserve"> vertė</w:t>
            </w:r>
            <w:r w:rsidR="00450051">
              <w:rPr>
                <w:rFonts w:ascii="Times New Roman" w:eastAsia="Times New Roman" w:hAnsi="Times New Roman" w:cs="Times New Roman"/>
                <w:sz w:val="24"/>
                <w:szCs w:val="24"/>
                <w:bdr w:val="nil"/>
                <w:lang w:val="lt-LT" w:eastAsia="lt-LT"/>
              </w:rPr>
              <w:t>*</w:t>
            </w:r>
            <w:r w:rsidRPr="00FE1D32">
              <w:rPr>
                <w:rFonts w:ascii="Times New Roman" w:eastAsia="Times New Roman" w:hAnsi="Times New Roman" w:cs="Times New Roman"/>
                <w:sz w:val="24"/>
                <w:szCs w:val="24"/>
                <w:bdr w:val="nil"/>
                <w:lang w:val="lt-LT" w:eastAsia="lt-LT"/>
              </w:rPr>
              <w:t xml:space="preserve"> yra lygi:</w:t>
            </w:r>
            <w:r w:rsidR="00385576" w:rsidRPr="00FE1D32">
              <w:rPr>
                <w:rFonts w:ascii="Times New Roman" w:eastAsia="Times New Roman" w:hAnsi="Times New Roman" w:cs="Times New Roman"/>
                <w:sz w:val="24"/>
                <w:szCs w:val="24"/>
                <w:bdr w:val="nil"/>
                <w:lang w:val="lt-LT" w:eastAsia="lt-LT"/>
              </w:rPr>
              <w:t xml:space="preserve"> </w:t>
            </w:r>
            <w:r w:rsidR="6137EB53" w:rsidRPr="00FE1D32">
              <w:rPr>
                <w:rFonts w:ascii="Times New Roman" w:eastAsia="Times New Roman" w:hAnsi="Times New Roman" w:cs="Times New Roman"/>
                <w:sz w:val="24"/>
                <w:szCs w:val="24"/>
                <w:lang w:val="lt-LT" w:eastAsia="lt-LT"/>
              </w:rPr>
              <w:t>maksimaliai pirkimui skirtai </w:t>
            </w:r>
            <w:r w:rsidR="00C019B6" w:rsidRPr="00FE1D32">
              <w:rPr>
                <w:rFonts w:ascii="Times New Roman" w:eastAsia="Times New Roman" w:hAnsi="Times New Roman" w:cs="Times New Roman"/>
                <w:sz w:val="24"/>
                <w:szCs w:val="24"/>
                <w:lang w:val="lt-LT" w:eastAsia="lt-LT"/>
              </w:rPr>
              <w:t xml:space="preserve"> </w:t>
            </w:r>
            <w:r w:rsidR="6137EB53" w:rsidRPr="00FE1D32">
              <w:rPr>
                <w:rFonts w:ascii="Times New Roman" w:eastAsia="Times New Roman" w:hAnsi="Times New Roman" w:cs="Times New Roman"/>
                <w:sz w:val="24"/>
                <w:szCs w:val="24"/>
                <w:lang w:val="lt-LT" w:eastAsia="lt-LT"/>
              </w:rPr>
              <w:t xml:space="preserve">lėšų sumai be PVM  Sutartyje nurodytų </w:t>
            </w:r>
            <w:r w:rsidR="003C140F" w:rsidRPr="00FE1D32">
              <w:rPr>
                <w:rFonts w:ascii="Times New Roman" w:eastAsia="Times New Roman" w:hAnsi="Times New Roman" w:cs="Times New Roman"/>
                <w:sz w:val="24"/>
                <w:szCs w:val="24"/>
                <w:lang w:val="lt-LT" w:eastAsia="lt-LT"/>
              </w:rPr>
              <w:t>Prekių</w:t>
            </w:r>
            <w:r w:rsidR="6137EB53" w:rsidRPr="00FE1D32">
              <w:rPr>
                <w:rFonts w:ascii="Times New Roman" w:eastAsia="Times New Roman" w:hAnsi="Times New Roman" w:cs="Times New Roman"/>
                <w:sz w:val="24"/>
                <w:szCs w:val="24"/>
                <w:lang w:val="lt-LT" w:eastAsia="lt-LT"/>
              </w:rPr>
              <w:t xml:space="preserve"> įsigijimui tiekėjo </w:t>
            </w:r>
            <w:r w:rsidR="6137EB53" w:rsidRPr="00FE1D32">
              <w:rPr>
                <w:rFonts w:ascii="Times New Roman" w:eastAsia="Times New Roman" w:hAnsi="Times New Roman" w:cs="Times New Roman"/>
                <w:sz w:val="24"/>
                <w:szCs w:val="24"/>
                <w:lang w:val="lt-LT" w:eastAsia="lt-LT"/>
              </w:rPr>
              <w:lastRenderedPageBreak/>
              <w:t xml:space="preserve">pasiūlyme </w:t>
            </w:r>
            <w:r w:rsidR="007F7BBE">
              <w:rPr>
                <w:rFonts w:ascii="Times New Roman" w:eastAsia="Times New Roman" w:hAnsi="Times New Roman" w:cs="Times New Roman"/>
                <w:sz w:val="24"/>
                <w:szCs w:val="24"/>
                <w:lang w:val="lt-LT" w:eastAsia="lt-LT"/>
              </w:rPr>
              <w:t xml:space="preserve">(techninėje specifikacijoje) </w:t>
            </w:r>
            <w:r w:rsidR="6137EB53" w:rsidRPr="00FE1D32">
              <w:rPr>
                <w:rFonts w:ascii="Times New Roman" w:eastAsia="Times New Roman" w:hAnsi="Times New Roman" w:cs="Times New Roman"/>
                <w:sz w:val="24"/>
                <w:szCs w:val="24"/>
                <w:lang w:val="lt-LT" w:eastAsia="lt-LT"/>
              </w:rPr>
              <w:t>nurodytais įkainiais be PVM</w:t>
            </w:r>
            <w:r w:rsidR="00450051">
              <w:rPr>
                <w:rFonts w:ascii="Times New Roman" w:eastAsia="Times New Roman" w:hAnsi="Times New Roman" w:cs="Times New Roman"/>
                <w:sz w:val="24"/>
                <w:szCs w:val="24"/>
                <w:lang w:val="lt-LT" w:eastAsia="lt-LT"/>
              </w:rPr>
              <w:t>.</w:t>
            </w:r>
          </w:p>
          <w:p w14:paraId="4CB99ED1" w14:textId="76ED96CF" w:rsidR="00450051" w:rsidRPr="00FE1D32" w:rsidRDefault="00450051" w:rsidP="00450051">
            <w:pPr>
              <w:spacing w:line="276" w:lineRule="auto"/>
              <w:jc w:val="both"/>
              <w:rPr>
                <w:rFonts w:ascii="Times New Roman" w:hAnsi="Times New Roman" w:cs="Times New Roman"/>
                <w:sz w:val="24"/>
                <w:szCs w:val="24"/>
                <w:lang w:val="lt-LT"/>
              </w:rPr>
            </w:pPr>
            <w:r>
              <w:rPr>
                <w:rFonts w:ascii="Times New Roman" w:eastAsia="Times New Roman" w:hAnsi="Times New Roman" w:cs="Times New Roman"/>
                <w:sz w:val="24"/>
                <w:szCs w:val="24"/>
                <w:lang w:val="lt-LT" w:eastAsia="lt-LT"/>
              </w:rPr>
              <w:t>*atitinkamai pirkimo daliai</w:t>
            </w:r>
          </w:p>
        </w:tc>
        <w:tc>
          <w:tcPr>
            <w:tcW w:w="1843" w:type="dxa"/>
          </w:tcPr>
          <w:p w14:paraId="080EA925" w14:textId="7A1A7EDB" w:rsidR="00045E72" w:rsidRPr="00F15D07" w:rsidRDefault="00764E2A" w:rsidP="00CD5651">
            <w:pPr>
              <w:spacing w:line="276" w:lineRule="auto"/>
              <w:rPr>
                <w:rFonts w:ascii="Times New Roman" w:hAnsi="Times New Roman" w:cs="Times New Roman"/>
                <w:sz w:val="24"/>
                <w:szCs w:val="24"/>
                <w:lang w:val="lt-LT"/>
              </w:rPr>
            </w:pPr>
            <w:r w:rsidRPr="00FE1D32">
              <w:rPr>
                <w:rFonts w:ascii="Times New Roman" w:hAnsi="Times New Roman" w:cs="Times New Roman"/>
                <w:sz w:val="24"/>
                <w:szCs w:val="24"/>
                <w:lang w:val="lt-LT"/>
              </w:rPr>
              <w:lastRenderedPageBreak/>
              <w:t>6.1</w:t>
            </w:r>
            <w:r w:rsidR="00DA3B66" w:rsidRPr="00FE1D32">
              <w:rPr>
                <w:rFonts w:ascii="Times New Roman" w:hAnsi="Times New Roman" w:cs="Times New Roman"/>
                <w:sz w:val="24"/>
                <w:szCs w:val="24"/>
                <w:lang w:val="lt-LT"/>
              </w:rPr>
              <w:t>.</w:t>
            </w:r>
            <w:r w:rsidRPr="00FE1D32">
              <w:rPr>
                <w:rFonts w:ascii="Times New Roman" w:hAnsi="Times New Roman" w:cs="Times New Roman"/>
                <w:sz w:val="24"/>
                <w:szCs w:val="24"/>
                <w:lang w:val="lt-LT"/>
              </w:rPr>
              <w:t>, 6.2</w:t>
            </w:r>
            <w:r w:rsidR="00DA3B66" w:rsidRPr="00FE1D32">
              <w:rPr>
                <w:rFonts w:ascii="Times New Roman" w:hAnsi="Times New Roman" w:cs="Times New Roman"/>
                <w:sz w:val="24"/>
                <w:szCs w:val="24"/>
                <w:lang w:val="lt-LT"/>
              </w:rPr>
              <w:t>.</w:t>
            </w:r>
          </w:p>
        </w:tc>
      </w:tr>
      <w:tr w:rsidR="00045E72" w:rsidRPr="00F15D07" w14:paraId="080FAAE1" w14:textId="77777777" w:rsidTr="00E37ADB">
        <w:tc>
          <w:tcPr>
            <w:tcW w:w="2552" w:type="dxa"/>
          </w:tcPr>
          <w:p w14:paraId="69D84724" w14:textId="18C28CCF" w:rsidR="00764E2A" w:rsidRPr="00FE1D32" w:rsidRDefault="00764E2A" w:rsidP="00CD5651">
            <w:pPr>
              <w:pStyle w:val="ListParagraph"/>
              <w:spacing w:line="276" w:lineRule="auto"/>
              <w:ind w:left="0"/>
              <w:jc w:val="both"/>
              <w:rPr>
                <w:rFonts w:eastAsia="Calibri"/>
                <w:b/>
                <w:bCs/>
                <w:i/>
                <w:iCs/>
              </w:rPr>
            </w:pPr>
            <w:r w:rsidRPr="00FE1D32">
              <w:rPr>
                <w:rFonts w:eastAsia="Calibri"/>
                <w:b/>
                <w:bCs/>
              </w:rPr>
              <w:t>3.3</w:t>
            </w:r>
            <w:r w:rsidRPr="00FE1D32">
              <w:rPr>
                <w:rFonts w:eastAsia="Arial Unicode MS"/>
                <w:b/>
                <w:bCs/>
              </w:rPr>
              <w:t xml:space="preserve"> </w:t>
            </w:r>
            <w:r w:rsidR="003C140F" w:rsidRPr="00FE1D32">
              <w:rPr>
                <w:rFonts w:eastAsia="Arial Unicode MS"/>
                <w:b/>
                <w:bCs/>
              </w:rPr>
              <w:t>Prekių</w:t>
            </w:r>
            <w:r w:rsidRPr="00FE1D32">
              <w:rPr>
                <w:rFonts w:eastAsia="Arial Unicode MS"/>
                <w:b/>
                <w:bCs/>
              </w:rPr>
              <w:t xml:space="preserve"> įkainiai</w:t>
            </w:r>
          </w:p>
          <w:p w14:paraId="321515B5" w14:textId="77777777" w:rsidR="00045E72" w:rsidRPr="00FE1D32"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D2CD581" w14:textId="16E5466A" w:rsidR="00045E72" w:rsidRPr="00FE1D32" w:rsidRDefault="003C140F" w:rsidP="00CD5651">
            <w:pPr>
              <w:spacing w:after="0" w:line="276" w:lineRule="auto"/>
              <w:jc w:val="both"/>
              <w:rPr>
                <w:rFonts w:eastAsia="Calibri"/>
                <w:i/>
                <w:iCs/>
                <w:lang w:val="lt-LT"/>
              </w:rPr>
            </w:pPr>
            <w:r w:rsidRPr="00FE1D32">
              <w:rPr>
                <w:rFonts w:ascii="Times New Roman" w:eastAsia="Arial Unicode MS" w:hAnsi="Times New Roman" w:cs="Times New Roman"/>
                <w:sz w:val="24"/>
                <w:szCs w:val="24"/>
                <w:bdr w:val="nil"/>
                <w:lang w:val="lt-LT" w:eastAsia="lt-LT"/>
              </w:rPr>
              <w:t>Prekių</w:t>
            </w:r>
            <w:r w:rsidR="00764E2A" w:rsidRPr="00FE1D32">
              <w:rPr>
                <w:rFonts w:ascii="Times New Roman" w:eastAsia="Arial Unicode MS" w:hAnsi="Times New Roman" w:cs="Times New Roman"/>
                <w:sz w:val="24"/>
                <w:szCs w:val="24"/>
                <w:bdr w:val="nil"/>
                <w:lang w:val="lt-LT" w:eastAsia="lt-LT"/>
              </w:rPr>
              <w:t xml:space="preserve"> įkainiai yra nurodyti </w:t>
            </w:r>
            <w:r w:rsidR="00450051" w:rsidRPr="00F15D07">
              <w:rPr>
                <w:rFonts w:ascii="Times New Roman" w:eastAsia="Calibri" w:hAnsi="Times New Roman" w:cs="Times New Roman"/>
                <w:sz w:val="24"/>
                <w:szCs w:val="24"/>
                <w:lang w:val="lt-LT"/>
              </w:rPr>
              <w:t>Specialiųjų sutarties sąlygų 1 priede</w:t>
            </w:r>
            <w:r w:rsidR="00764E2A" w:rsidRPr="00FE1D32">
              <w:rPr>
                <w:rFonts w:ascii="Times New Roman" w:eastAsia="Arial Unicode MS" w:hAnsi="Times New Roman" w:cs="Times New Roman"/>
                <w:sz w:val="24"/>
                <w:szCs w:val="24"/>
                <w:bdr w:val="nil"/>
                <w:lang w:val="lt-LT" w:eastAsia="lt-LT"/>
              </w:rPr>
              <w:t>.</w:t>
            </w:r>
            <w:r w:rsidR="00764E2A" w:rsidRPr="00FE1D32">
              <w:rPr>
                <w:rFonts w:eastAsia="Calibri"/>
                <w:i/>
                <w:iCs/>
                <w:lang w:val="lt-LT"/>
              </w:rPr>
              <w:t xml:space="preserve"> </w:t>
            </w:r>
          </w:p>
          <w:p w14:paraId="6DEE9A24" w14:textId="774C80B1" w:rsidR="00556832" w:rsidRPr="00FE1D32" w:rsidRDefault="00556832" w:rsidP="00CD5651">
            <w:pPr>
              <w:spacing w:after="0" w:line="276" w:lineRule="auto"/>
              <w:jc w:val="both"/>
              <w:rPr>
                <w:rFonts w:eastAsia="Calibri"/>
                <w:i/>
                <w:iCs/>
                <w:lang w:val="lt-LT"/>
              </w:rPr>
            </w:pPr>
          </w:p>
        </w:tc>
        <w:tc>
          <w:tcPr>
            <w:tcW w:w="1843" w:type="dxa"/>
          </w:tcPr>
          <w:p w14:paraId="759C4BAA" w14:textId="433B07B6" w:rsidR="00045E72" w:rsidRPr="00F15D07" w:rsidRDefault="00764E2A" w:rsidP="00CD5651">
            <w:pPr>
              <w:spacing w:line="276" w:lineRule="auto"/>
              <w:rPr>
                <w:rFonts w:ascii="Times New Roman" w:hAnsi="Times New Roman" w:cs="Times New Roman"/>
                <w:sz w:val="24"/>
                <w:szCs w:val="24"/>
                <w:lang w:val="lt-LT"/>
              </w:rPr>
            </w:pPr>
            <w:r w:rsidRPr="00FE1D32">
              <w:rPr>
                <w:rFonts w:ascii="Times New Roman" w:hAnsi="Times New Roman" w:cs="Times New Roman"/>
                <w:sz w:val="24"/>
                <w:szCs w:val="24"/>
                <w:lang w:val="lt-LT"/>
              </w:rPr>
              <w:t>6.</w:t>
            </w:r>
            <w:r w:rsidR="009260E8" w:rsidRPr="00FE1D32">
              <w:rPr>
                <w:rFonts w:ascii="Times New Roman" w:hAnsi="Times New Roman" w:cs="Times New Roman"/>
                <w:sz w:val="24"/>
                <w:szCs w:val="24"/>
                <w:lang w:val="lt-LT"/>
              </w:rPr>
              <w:t>1</w:t>
            </w:r>
            <w:r w:rsidR="00DA3B66" w:rsidRPr="00FE1D32">
              <w:rPr>
                <w:rFonts w:ascii="Times New Roman" w:hAnsi="Times New Roman" w:cs="Times New Roman"/>
                <w:sz w:val="24"/>
                <w:szCs w:val="24"/>
                <w:lang w:val="lt-LT"/>
              </w:rPr>
              <w:t>.</w:t>
            </w:r>
          </w:p>
        </w:tc>
      </w:tr>
      <w:tr w:rsidR="00045E72" w:rsidRPr="00F15D07" w14:paraId="5783705D" w14:textId="77777777" w:rsidTr="00E37ADB">
        <w:tc>
          <w:tcPr>
            <w:tcW w:w="2552" w:type="dxa"/>
          </w:tcPr>
          <w:p w14:paraId="678D9D2A" w14:textId="7FBB3D0F" w:rsidR="00764E2A" w:rsidRPr="00F15D07" w:rsidRDefault="00764E2A" w:rsidP="00CD5651">
            <w:pPr>
              <w:pStyle w:val="ListParagraph"/>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Default="00EA2605" w:rsidP="000C6923">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sidR="000C6923">
              <w:rPr>
                <w:rFonts w:ascii="Times New Roman" w:eastAsia="Times New Roman" w:hAnsi="Times New Roman" w:cs="Times New Roman"/>
                <w:sz w:val="24"/>
                <w:szCs w:val="24"/>
                <w:lang w:val="lt-LT"/>
              </w:rPr>
              <w:t>Sutarties įkainiai bus perskaičiuojami:</w:t>
            </w:r>
          </w:p>
          <w:p w14:paraId="7FC0A3C6" w14:textId="11B45DFD" w:rsidR="000C6923" w:rsidRPr="00FE1D32"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w:t>
            </w:r>
            <w:r w:rsidRPr="00FE1D32">
              <w:rPr>
                <w:rFonts w:ascii="Times New Roman" w:eastAsia="Times New Roman" w:hAnsi="Times New Roman" w:cs="Times New Roman"/>
                <w:sz w:val="24"/>
                <w:szCs w:val="24"/>
                <w:lang w:val="lt-LT"/>
              </w:rPr>
              <w:t xml:space="preserve">grupės </w:t>
            </w:r>
            <w:sdt>
              <w:sdtPr>
                <w:rPr>
                  <w:rFonts w:ascii="Times New Roman" w:hAnsi="Times New Roman" w:cs="Times New Roman"/>
                  <w:sz w:val="24"/>
                  <w:szCs w:val="24"/>
                  <w:lang w:val="lt-LT"/>
                </w:rPr>
                <w:id w:val="1950891572"/>
                <w:placeholder>
                  <w:docPart w:val="F3EDBBE5D1C9454B9E4758840EFBA0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FE1D32" w:rsidRPr="00FE1D32">
                  <w:rPr>
                    <w:rFonts w:ascii="Times New Roman" w:hAnsi="Times New Roman" w:cs="Times New Roman"/>
                    <w:sz w:val="24"/>
                    <w:szCs w:val="24"/>
                    <w:lang w:val="lt-LT"/>
                  </w:rPr>
                  <w:t>0612 KITI MEDICINOS GAMINIAI</w:t>
                </w:r>
              </w:sdtContent>
            </w:sdt>
            <w:r w:rsidRPr="00FE1D32">
              <w:rPr>
                <w:rFonts w:ascii="Times New Roman" w:hAnsi="Times New Roman" w:cs="Times New Roman"/>
                <w:sz w:val="24"/>
                <w:szCs w:val="24"/>
                <w:lang w:val="lt-LT"/>
              </w:rPr>
              <w:t>)</w:t>
            </w:r>
            <w:r w:rsidRPr="00FE1D32">
              <w:rPr>
                <w:rFonts w:ascii="Times New Roman" w:eastAsia="Times New Roman" w:hAnsi="Times New Roman" w:cs="Times New Roman"/>
                <w:sz w:val="24"/>
                <w:szCs w:val="24"/>
                <w:lang w:val="lt-LT"/>
              </w:rPr>
              <w:t xml:space="preserve"> kainų pokyčius;</w:t>
            </w:r>
          </w:p>
          <w:p w14:paraId="1C57D5B9"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sidRPr="00FE1D32">
              <w:rPr>
                <w:rFonts w:ascii="Times New Roman" w:eastAsia="Times New Roman" w:hAnsi="Times New Roman" w:cs="Times New Roman"/>
                <w:sz w:val="24"/>
                <w:szCs w:val="24"/>
                <w:lang w:val="lt-LT"/>
              </w:rPr>
              <w:t>- dėl PVM tarifo pasikeitimo</w:t>
            </w:r>
            <w:r>
              <w:rPr>
                <w:rFonts w:ascii="Times New Roman" w:eastAsia="Times New Roman" w:hAnsi="Times New Roman" w:cs="Times New Roman"/>
                <w:sz w:val="24"/>
                <w:szCs w:val="24"/>
                <w:lang w:val="lt-LT"/>
              </w:rPr>
              <w:t>.</w:t>
            </w:r>
          </w:p>
          <w:p w14:paraId="70AED82C" w14:textId="77777777" w:rsidR="000C6923" w:rsidRDefault="000C6923" w:rsidP="000C6923">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3 (trijų)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23469439" w14:textId="77777777" w:rsidR="000C6923" w:rsidRDefault="00000000"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0C6923">
              <w:rPr>
                <w:rFonts w:ascii="Times New Roman" w:eastAsiaTheme="minorEastAsia" w:hAnsi="Times New Roman" w:cs="Times New Roman"/>
                <w:i/>
                <w:sz w:val="24"/>
                <w:szCs w:val="24"/>
                <w:lang w:val="lt-LT"/>
              </w:rPr>
              <w:t>, kur</w:t>
            </w:r>
          </w:p>
          <w:p w14:paraId="65B11EE1"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63D562E6" w14:textId="73B0A303"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FE1D32">
                  <w:rPr>
                    <w:rFonts w:ascii="Times New Roman" w:hAnsi="Times New Roman" w:cs="Times New Roman"/>
                    <w:sz w:val="24"/>
                    <w:szCs w:val="24"/>
                    <w:lang w:val="lt-LT"/>
                  </w:rPr>
                  <w:t>0612 KITI MEDICINOS GAMINIAI</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0C3FFC2E"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0DBA3666" w14:textId="4650B0CF"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r>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FE1D32">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w:t>
            </w:r>
          </w:p>
          <w:p w14:paraId="3BC597AF" w14:textId="120F7F14"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Ind</w:t>
            </w:r>
            <w:r>
              <w:rPr>
                <w:rFonts w:ascii="Times New Roman" w:hAnsi="Times New Roman" w:cs="Times New Roman"/>
                <w:sz w:val="24"/>
                <w:szCs w:val="24"/>
                <w:vertAlign w:val="subscript"/>
                <w:lang w:val="lt-LT"/>
              </w:rPr>
              <w:t>pradžia</w:t>
            </w:r>
            <w:r>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FE1D32">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0C6923" w:rsidRDefault="000C6923" w:rsidP="000C6923">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3C1591CF" w14:textId="77777777" w:rsidR="000C6923" w:rsidRDefault="000C6923" w:rsidP="000C6923">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46F437B5"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59B7801" w:rsidR="00045E72" w:rsidRPr="00F15D07"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0C6923" w:rsidRPr="000C6923" w14:paraId="6C741243" w14:textId="77777777" w:rsidTr="00E37ADB">
        <w:tc>
          <w:tcPr>
            <w:tcW w:w="2552" w:type="dxa"/>
          </w:tcPr>
          <w:p w14:paraId="425A9211" w14:textId="72104E72" w:rsidR="00E22494" w:rsidRPr="000C6923" w:rsidRDefault="00E22494" w:rsidP="00CD5651">
            <w:pPr>
              <w:pStyle w:val="ListParagraph"/>
              <w:spacing w:line="276" w:lineRule="auto"/>
              <w:ind w:left="0"/>
              <w:jc w:val="both"/>
              <w:rPr>
                <w:rFonts w:eastAsia="Calibri"/>
                <w:b/>
                <w:bCs/>
                <w:i/>
                <w:iCs/>
              </w:rPr>
            </w:pPr>
            <w:r w:rsidRPr="000C6923">
              <w:rPr>
                <w:rFonts w:eastAsia="Arial Unicode MS"/>
                <w:b/>
                <w:bCs/>
                <w:bdr w:val="nil"/>
              </w:rPr>
              <w:t>3.5. Atsiskaitymo su Tiekėju terminas</w:t>
            </w:r>
          </w:p>
        </w:tc>
        <w:tc>
          <w:tcPr>
            <w:tcW w:w="5103" w:type="dxa"/>
            <w:gridSpan w:val="2"/>
          </w:tcPr>
          <w:p w14:paraId="27A27137" w14:textId="6FABDF9A" w:rsidR="00E22494" w:rsidRPr="000C6923" w:rsidRDefault="00153447" w:rsidP="00CD5651">
            <w:pPr>
              <w:spacing w:line="276" w:lineRule="auto"/>
              <w:rPr>
                <w:rFonts w:ascii="Times New Roman" w:hAnsi="Times New Roman" w:cs="Times New Roman"/>
                <w:sz w:val="24"/>
                <w:szCs w:val="24"/>
                <w:lang w:val="lt-LT"/>
              </w:rPr>
            </w:pPr>
            <w:r>
              <w:rPr>
                <w:rFonts w:ascii="Times New Roman" w:eastAsia="Arial Unicode MS" w:hAnsi="Times New Roman" w:cs="Times New Roman"/>
                <w:iCs/>
                <w:sz w:val="24"/>
                <w:szCs w:val="24"/>
                <w:bdr w:val="nil"/>
                <w:lang w:val="lt-LT" w:eastAsia="lt-LT"/>
              </w:rPr>
              <w:t>30 kalendorinių dienų</w:t>
            </w:r>
          </w:p>
        </w:tc>
        <w:tc>
          <w:tcPr>
            <w:tcW w:w="1843" w:type="dxa"/>
          </w:tcPr>
          <w:p w14:paraId="1DDE190F" w14:textId="24A99C7C"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6</w:t>
            </w:r>
            <w:r w:rsidR="00722FE2" w:rsidRPr="000C6923">
              <w:rPr>
                <w:rFonts w:ascii="Times New Roman" w:hAnsi="Times New Roman" w:cs="Times New Roman"/>
                <w:sz w:val="24"/>
                <w:szCs w:val="24"/>
                <w:lang w:val="lt-LT"/>
              </w:rPr>
              <w:t>.</w:t>
            </w:r>
          </w:p>
        </w:tc>
      </w:tr>
      <w:tr w:rsidR="000C6923" w:rsidRPr="000C6923" w14:paraId="19133B1C" w14:textId="77777777" w:rsidTr="00E37ADB">
        <w:tc>
          <w:tcPr>
            <w:tcW w:w="2552" w:type="dxa"/>
          </w:tcPr>
          <w:p w14:paraId="3BED8EEC" w14:textId="43B25A43" w:rsidR="00E22494" w:rsidRPr="000C6923" w:rsidRDefault="59FA1F36" w:rsidP="00CD5651">
            <w:pPr>
              <w:spacing w:line="276"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29609724" w:rsidRPr="000C6923">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 xml:space="preserve"> 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7F96E128" w14:textId="3BFD2963" w:rsidR="00E22494" w:rsidRPr="000C6923" w:rsidRDefault="169BA71B" w:rsidP="00CD5651">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 xml:space="preserve">Netaikoma </w:t>
            </w:r>
          </w:p>
          <w:p w14:paraId="2390D3DF" w14:textId="40E68FD6" w:rsidR="0009587D" w:rsidRPr="000C6923" w:rsidRDefault="0009587D" w:rsidP="00153447">
            <w:pPr>
              <w:spacing w:after="0" w:line="276" w:lineRule="auto"/>
              <w:jc w:val="both"/>
              <w:rPr>
                <w:rFonts w:eastAsia="Calibri"/>
                <w:i/>
                <w:iCs/>
                <w:lang w:val="lt-LT"/>
              </w:rPr>
            </w:pPr>
          </w:p>
        </w:tc>
        <w:tc>
          <w:tcPr>
            <w:tcW w:w="1843" w:type="dxa"/>
          </w:tcPr>
          <w:p w14:paraId="061CC737" w14:textId="254B07D1"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E37ADB">
        <w:tc>
          <w:tcPr>
            <w:tcW w:w="2552" w:type="dxa"/>
          </w:tcPr>
          <w:p w14:paraId="202C9894" w14:textId="69218968" w:rsidR="002C109D" w:rsidRPr="00F15D07"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2398866C" w14:textId="241654EC" w:rsidR="00EB570B" w:rsidRPr="000C6923" w:rsidRDefault="00EB570B" w:rsidP="00CD5651">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Calibri" w:hAnsi="Times New Roman" w:cs="Times New Roman"/>
                <w:sz w:val="24"/>
                <w:szCs w:val="24"/>
                <w:lang w:val="lt-LT"/>
              </w:rPr>
              <w:t>Netaikoma</w:t>
            </w:r>
            <w:r w:rsidR="057D04A5" w:rsidRPr="000C6923">
              <w:rPr>
                <w:rFonts w:ascii="Times New Roman" w:eastAsia="Calibri" w:hAnsi="Times New Roman" w:cs="Times New Roman"/>
                <w:sz w:val="24"/>
                <w:szCs w:val="24"/>
                <w:lang w:val="lt-LT"/>
              </w:rPr>
              <w:t xml:space="preserve"> </w:t>
            </w:r>
          </w:p>
          <w:p w14:paraId="69E62514" w14:textId="32A36E22" w:rsidR="002C109D" w:rsidRPr="00F15D07" w:rsidRDefault="002C109D" w:rsidP="00CD5651">
            <w:pPr>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2C109D" w:rsidRPr="00F15D07" w:rsidRDefault="002C109D"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2C109D" w:rsidRPr="00F15D07" w14:paraId="505F4B7C" w14:textId="77777777" w:rsidTr="008B0270">
        <w:tc>
          <w:tcPr>
            <w:tcW w:w="9498" w:type="dxa"/>
            <w:gridSpan w:val="4"/>
          </w:tcPr>
          <w:p w14:paraId="7731E65C" w14:textId="6CA24237" w:rsidR="002C109D" w:rsidRPr="00F15D07" w:rsidRDefault="002C109D" w:rsidP="00E37ADB">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 xml:space="preserve">4. </w:t>
            </w:r>
            <w:r w:rsidR="00BA3E9C" w:rsidRPr="00F15D07">
              <w:rPr>
                <w:rFonts w:ascii="Times New Roman" w:eastAsia="Times New Roman" w:hAnsi="Times New Roman" w:cs="Times New Roman"/>
                <w:b/>
                <w:bCs/>
                <w:sz w:val="24"/>
                <w:szCs w:val="24"/>
                <w:lang w:val="lt-LT"/>
              </w:rPr>
              <w:t xml:space="preserve">PAPILDOMAS </w:t>
            </w:r>
            <w:r w:rsidRPr="00F15D07">
              <w:rPr>
                <w:rFonts w:ascii="Times New Roman" w:eastAsia="Times New Roman" w:hAnsi="Times New Roman" w:cs="Times New Roman"/>
                <w:b/>
                <w:bCs/>
                <w:sz w:val="24"/>
                <w:szCs w:val="24"/>
                <w:lang w:val="lt-LT"/>
              </w:rPr>
              <w:t>SUTARTIES ĮVYKDYMO UŽTIKRINIMAS</w:t>
            </w:r>
          </w:p>
        </w:tc>
      </w:tr>
      <w:tr w:rsidR="002C109D" w:rsidRPr="00F15D07" w14:paraId="2FF03EC0" w14:textId="77777777" w:rsidTr="008B0270">
        <w:tc>
          <w:tcPr>
            <w:tcW w:w="9498" w:type="dxa"/>
            <w:gridSpan w:val="4"/>
          </w:tcPr>
          <w:p w14:paraId="755A9AC4" w14:textId="220D08C3" w:rsidR="00E04419" w:rsidRPr="00F15D07" w:rsidRDefault="00E8252C" w:rsidP="00CD5651">
            <w:pPr>
              <w:spacing w:line="276" w:lineRule="auto"/>
              <w:jc w:val="both"/>
              <w:rPr>
                <w:rFonts w:ascii="Times New Roman" w:hAnsi="Times New Roman" w:cs="Times New Roman"/>
                <w:sz w:val="24"/>
                <w:szCs w:val="24"/>
                <w:lang w:val="lt-LT"/>
              </w:rPr>
            </w:pPr>
            <w:r w:rsidRPr="00F15D07">
              <w:rPr>
                <w:rFonts w:ascii="Times New Roman" w:eastAsia="Calibri" w:hAnsi="Times New Roman" w:cs="Times New Roman"/>
                <w:sz w:val="24"/>
                <w:szCs w:val="24"/>
                <w:lang w:val="lt-LT"/>
              </w:rPr>
              <w:t>4.1. Reikalaujamas papildomas sutarties įvykdymo užtikrinimas:</w:t>
            </w:r>
          </w:p>
        </w:tc>
      </w:tr>
      <w:tr w:rsidR="00E8252C" w:rsidRPr="00F15D07" w14:paraId="59ABD9A0" w14:textId="77777777" w:rsidTr="00336DB0">
        <w:tc>
          <w:tcPr>
            <w:tcW w:w="2552" w:type="dxa"/>
          </w:tcPr>
          <w:p w14:paraId="3591842A" w14:textId="615B2837" w:rsidR="00E8252C" w:rsidRPr="00F15D07" w:rsidRDefault="00E8252C" w:rsidP="00336DB0">
            <w:pPr>
              <w:spacing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4.1. Sutarties įvykdymo užtikrinimo būdas</w:t>
            </w:r>
            <w:r w:rsidR="00A82D0E">
              <w:rPr>
                <w:rFonts w:ascii="Times New Roman" w:hAnsi="Times New Roman" w:cs="Times New Roman"/>
                <w:b/>
                <w:bCs/>
                <w:sz w:val="24"/>
                <w:szCs w:val="24"/>
                <w:lang w:val="lt-LT"/>
              </w:rPr>
              <w:t>, dydis</w:t>
            </w:r>
          </w:p>
        </w:tc>
        <w:tc>
          <w:tcPr>
            <w:tcW w:w="5103" w:type="dxa"/>
            <w:gridSpan w:val="2"/>
          </w:tcPr>
          <w:p w14:paraId="17E65BD6" w14:textId="65579856" w:rsidR="00E8252C" w:rsidRPr="00F15D07" w:rsidRDefault="00A82D0E" w:rsidP="00A82D0E">
            <w:pPr>
              <w:spacing w:after="0" w:line="276" w:lineRule="auto"/>
              <w:jc w:val="both"/>
              <w:rPr>
                <w:rFonts w:ascii="Times New Roman" w:hAnsi="Times New Roman" w:cs="Times New Roman"/>
                <w:i/>
                <w:iCs/>
                <w:color w:val="00B050"/>
                <w:sz w:val="24"/>
                <w:szCs w:val="24"/>
                <w:highlight w:val="lightGray"/>
                <w:lang w:val="lt-LT"/>
              </w:rPr>
            </w:pPr>
            <w:r>
              <w:rPr>
                <w:rFonts w:ascii="Times New Roman" w:hAnsi="Times New Roman" w:cs="Times New Roman"/>
                <w:sz w:val="24"/>
                <w:szCs w:val="24"/>
                <w:lang w:val="lt-LT"/>
              </w:rPr>
              <w:t xml:space="preserve">Sutarties įvykdymo </w:t>
            </w:r>
            <w:r w:rsidRPr="00A82D0E">
              <w:rPr>
                <w:rFonts w:ascii="Times New Roman" w:hAnsi="Times New Roman" w:cs="Times New Roman"/>
                <w:sz w:val="24"/>
                <w:szCs w:val="24"/>
                <w:lang w:val="lt-LT"/>
              </w:rPr>
              <w:t>užtikrinimo būdas – bauda. Tiekėjui</w:t>
            </w:r>
            <w:r>
              <w:rPr>
                <w:rFonts w:ascii="Times New Roman" w:hAnsi="Times New Roman" w:cs="Times New Roman"/>
                <w:sz w:val="24"/>
                <w:szCs w:val="24"/>
                <w:lang w:val="lt-LT"/>
              </w:rPr>
              <w:t xml:space="preserve"> </w:t>
            </w:r>
            <w:r w:rsidRPr="00A82D0E">
              <w:rPr>
                <w:rFonts w:ascii="Times New Roman" w:hAnsi="Times New Roman" w:cs="Times New Roman"/>
                <w:sz w:val="24"/>
                <w:szCs w:val="24"/>
                <w:lang w:val="lt-LT"/>
              </w:rPr>
              <w:t>neįvykdžius ar netinkamai įvykdžius</w:t>
            </w:r>
            <w:r>
              <w:rPr>
                <w:rFonts w:ascii="Times New Roman" w:hAnsi="Times New Roman" w:cs="Times New Roman"/>
                <w:sz w:val="24"/>
                <w:szCs w:val="24"/>
                <w:lang w:val="lt-LT"/>
              </w:rPr>
              <w:t xml:space="preserve"> </w:t>
            </w:r>
            <w:r w:rsidRPr="00A82D0E">
              <w:rPr>
                <w:rFonts w:ascii="Times New Roman" w:hAnsi="Times New Roman" w:cs="Times New Roman"/>
                <w:sz w:val="24"/>
                <w:szCs w:val="24"/>
                <w:lang w:val="lt-LT"/>
              </w:rPr>
              <w:t>Sutartyje ar jos prieduose nustatytų</w:t>
            </w:r>
            <w:r>
              <w:rPr>
                <w:rFonts w:ascii="Times New Roman" w:hAnsi="Times New Roman" w:cs="Times New Roman"/>
                <w:sz w:val="24"/>
                <w:szCs w:val="24"/>
                <w:lang w:val="lt-LT"/>
              </w:rPr>
              <w:t xml:space="preserve"> </w:t>
            </w:r>
            <w:r w:rsidRPr="00A82D0E">
              <w:rPr>
                <w:rFonts w:ascii="Times New Roman" w:hAnsi="Times New Roman" w:cs="Times New Roman"/>
                <w:sz w:val="24"/>
                <w:szCs w:val="24"/>
                <w:lang w:val="lt-LT"/>
              </w:rPr>
              <w:t>įsipareigojimų (pristatytos Prekės neatitinka</w:t>
            </w:r>
            <w:r>
              <w:rPr>
                <w:rFonts w:ascii="Times New Roman" w:hAnsi="Times New Roman" w:cs="Times New Roman"/>
                <w:sz w:val="24"/>
                <w:szCs w:val="24"/>
                <w:lang w:val="lt-LT"/>
              </w:rPr>
              <w:t xml:space="preserve"> </w:t>
            </w:r>
            <w:r w:rsidRPr="00A82D0E">
              <w:rPr>
                <w:rFonts w:ascii="Times New Roman" w:hAnsi="Times New Roman" w:cs="Times New Roman"/>
                <w:sz w:val="24"/>
                <w:szCs w:val="24"/>
                <w:lang w:val="lt-LT"/>
              </w:rPr>
              <w:t>kokybinių ir kitų reikalavimų nustatytų</w:t>
            </w:r>
            <w:r>
              <w:rPr>
                <w:rFonts w:ascii="Times New Roman" w:hAnsi="Times New Roman" w:cs="Times New Roman"/>
                <w:sz w:val="24"/>
                <w:szCs w:val="24"/>
                <w:lang w:val="lt-LT"/>
              </w:rPr>
              <w:t xml:space="preserve"> </w:t>
            </w:r>
            <w:r w:rsidRPr="00A82D0E">
              <w:rPr>
                <w:rFonts w:ascii="Times New Roman" w:hAnsi="Times New Roman" w:cs="Times New Roman"/>
                <w:sz w:val="24"/>
                <w:szCs w:val="24"/>
                <w:lang w:val="lt-LT"/>
              </w:rPr>
              <w:t>Sutartyje ar Techninėje specifikacijoje, vieną</w:t>
            </w:r>
            <w:r>
              <w:rPr>
                <w:rFonts w:ascii="Times New Roman" w:hAnsi="Times New Roman" w:cs="Times New Roman"/>
                <w:sz w:val="24"/>
                <w:szCs w:val="24"/>
                <w:lang w:val="lt-LT"/>
              </w:rPr>
              <w:t xml:space="preserve"> </w:t>
            </w:r>
            <w:r w:rsidRPr="00A82D0E">
              <w:rPr>
                <w:rFonts w:ascii="Times New Roman" w:hAnsi="Times New Roman" w:cs="Times New Roman"/>
                <w:sz w:val="24"/>
                <w:szCs w:val="24"/>
                <w:lang w:val="lt-LT"/>
              </w:rPr>
              <w:t>kartą praleistas Sutartyje Šalių sutartas</w:t>
            </w:r>
            <w:r>
              <w:rPr>
                <w:rFonts w:ascii="Times New Roman" w:hAnsi="Times New Roman" w:cs="Times New Roman"/>
                <w:sz w:val="24"/>
                <w:szCs w:val="24"/>
                <w:lang w:val="lt-LT"/>
              </w:rPr>
              <w:t xml:space="preserve"> </w:t>
            </w:r>
            <w:r w:rsidRPr="00A82D0E">
              <w:rPr>
                <w:rFonts w:ascii="Times New Roman" w:hAnsi="Times New Roman" w:cs="Times New Roman"/>
                <w:sz w:val="24"/>
                <w:szCs w:val="24"/>
                <w:lang w:val="lt-LT"/>
              </w:rPr>
              <w:t>prekių pristatymo terminas, neištaisyti</w:t>
            </w:r>
            <w:r>
              <w:rPr>
                <w:rFonts w:ascii="Times New Roman" w:hAnsi="Times New Roman" w:cs="Times New Roman"/>
                <w:sz w:val="24"/>
                <w:szCs w:val="24"/>
                <w:lang w:val="lt-LT"/>
              </w:rPr>
              <w:t xml:space="preserve"> </w:t>
            </w:r>
            <w:r w:rsidRPr="00A82D0E">
              <w:rPr>
                <w:rFonts w:ascii="Times New Roman" w:hAnsi="Times New Roman" w:cs="Times New Roman"/>
                <w:sz w:val="24"/>
                <w:szCs w:val="24"/>
                <w:lang w:val="lt-LT"/>
              </w:rPr>
              <w:t>nustatyti Prekių trūkumai), Tiekėjas moka</w:t>
            </w:r>
            <w:r>
              <w:rPr>
                <w:rFonts w:ascii="Times New Roman" w:hAnsi="Times New Roman" w:cs="Times New Roman"/>
                <w:sz w:val="24"/>
                <w:szCs w:val="24"/>
                <w:lang w:val="lt-LT"/>
              </w:rPr>
              <w:t xml:space="preserve"> </w:t>
            </w:r>
            <w:r w:rsidRPr="00A82D0E">
              <w:rPr>
                <w:rFonts w:ascii="Times New Roman" w:hAnsi="Times New Roman" w:cs="Times New Roman"/>
                <w:sz w:val="24"/>
                <w:szCs w:val="24"/>
                <w:lang w:val="lt-LT"/>
              </w:rPr>
              <w:t>Pirkėjui 10 procentų dydžio baudą nuo</w:t>
            </w:r>
            <w:r>
              <w:rPr>
                <w:rFonts w:ascii="Times New Roman" w:hAnsi="Times New Roman" w:cs="Times New Roman"/>
                <w:sz w:val="24"/>
                <w:szCs w:val="24"/>
                <w:lang w:val="lt-LT"/>
              </w:rPr>
              <w:t xml:space="preserve"> </w:t>
            </w:r>
            <w:r w:rsidRPr="00A82D0E">
              <w:rPr>
                <w:rFonts w:ascii="Times New Roman" w:hAnsi="Times New Roman" w:cs="Times New Roman"/>
                <w:sz w:val="24"/>
                <w:szCs w:val="24"/>
                <w:lang w:val="lt-LT"/>
              </w:rPr>
              <w:t>bendros Sutarties sumos be PVM. Baudos</w:t>
            </w:r>
            <w:r>
              <w:rPr>
                <w:rFonts w:ascii="Times New Roman" w:hAnsi="Times New Roman" w:cs="Times New Roman"/>
                <w:sz w:val="24"/>
                <w:szCs w:val="24"/>
                <w:lang w:val="lt-LT"/>
              </w:rPr>
              <w:t xml:space="preserve"> </w:t>
            </w:r>
            <w:r w:rsidRPr="00A82D0E">
              <w:rPr>
                <w:rFonts w:ascii="Times New Roman" w:hAnsi="Times New Roman" w:cs="Times New Roman"/>
                <w:sz w:val="24"/>
                <w:szCs w:val="24"/>
                <w:lang w:val="lt-LT"/>
              </w:rPr>
              <w:t>sumokėjimas neatleidžia Tiekėjo nuo</w:t>
            </w:r>
            <w:r>
              <w:rPr>
                <w:rFonts w:ascii="Times New Roman" w:hAnsi="Times New Roman" w:cs="Times New Roman"/>
                <w:sz w:val="24"/>
                <w:szCs w:val="24"/>
                <w:lang w:val="lt-LT"/>
              </w:rPr>
              <w:t xml:space="preserve"> </w:t>
            </w:r>
            <w:r w:rsidRPr="00A82D0E">
              <w:rPr>
                <w:rFonts w:ascii="Times New Roman" w:hAnsi="Times New Roman" w:cs="Times New Roman"/>
                <w:sz w:val="24"/>
                <w:szCs w:val="24"/>
                <w:lang w:val="lt-LT"/>
              </w:rPr>
              <w:t>tolimesnio Sutarties vykdymo.</w:t>
            </w:r>
            <w:r w:rsidR="00E8252C" w:rsidRPr="00B25081">
              <w:rPr>
                <w:rFonts w:ascii="Times New Roman" w:hAnsi="Times New Roman" w:cs="Times New Roman"/>
                <w:i/>
                <w:iCs/>
                <w:sz w:val="24"/>
                <w:szCs w:val="24"/>
                <w:highlight w:val="lightGray"/>
                <w:lang w:val="lt-LT"/>
              </w:rPr>
              <w:t xml:space="preserve"> </w:t>
            </w:r>
          </w:p>
        </w:tc>
        <w:tc>
          <w:tcPr>
            <w:tcW w:w="1843" w:type="dxa"/>
          </w:tcPr>
          <w:p w14:paraId="7B5DD470" w14:textId="77777777" w:rsidR="00E8252C" w:rsidRPr="00F15D07" w:rsidRDefault="00E8252C" w:rsidP="00336DB0">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7.1.-7.2</w:t>
            </w:r>
            <w:r>
              <w:rPr>
                <w:rFonts w:ascii="Times New Roman" w:hAnsi="Times New Roman" w:cs="Times New Roman"/>
                <w:sz w:val="24"/>
                <w:szCs w:val="24"/>
                <w:lang w:val="lt-LT"/>
              </w:rPr>
              <w:t>.</w:t>
            </w:r>
            <w:r w:rsidRPr="00F15D07">
              <w:rPr>
                <w:rFonts w:ascii="Times New Roman" w:hAnsi="Times New Roman" w:cs="Times New Roman"/>
                <w:sz w:val="24"/>
                <w:szCs w:val="24"/>
                <w:lang w:val="lt-LT"/>
              </w:rPr>
              <w:t>, 7.5</w:t>
            </w:r>
            <w:r>
              <w:rPr>
                <w:rFonts w:ascii="Times New Roman" w:hAnsi="Times New Roman" w:cs="Times New Roman"/>
                <w:sz w:val="24"/>
                <w:szCs w:val="24"/>
                <w:lang w:val="lt-LT"/>
              </w:rPr>
              <w:t>.</w:t>
            </w:r>
          </w:p>
        </w:tc>
      </w:tr>
      <w:tr w:rsidR="00106A1E" w:rsidRPr="00F15D07" w14:paraId="296EC222" w14:textId="77777777" w:rsidTr="008B0270">
        <w:tc>
          <w:tcPr>
            <w:tcW w:w="9498" w:type="dxa"/>
            <w:gridSpan w:val="4"/>
          </w:tcPr>
          <w:p w14:paraId="2582E3ED" w14:textId="01DA7E83" w:rsidR="00106A1E" w:rsidRPr="00F15D07"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106A1E" w:rsidRPr="00F15D07" w14:paraId="21C98D05" w14:textId="77777777" w:rsidTr="00E37ADB">
        <w:tc>
          <w:tcPr>
            <w:tcW w:w="2552" w:type="dxa"/>
          </w:tcPr>
          <w:p w14:paraId="191A4D53" w14:textId="4D70CFBB" w:rsidR="00106A1E" w:rsidRPr="00F15D07" w:rsidRDefault="00106A1E" w:rsidP="00A20C41">
            <w:pPr>
              <w:spacing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 xml:space="preserve">1. Papildomi </w:t>
            </w:r>
            <w:r w:rsidR="009B4418" w:rsidRPr="003903A1">
              <w:rPr>
                <w:rFonts w:ascii="Times New Roman" w:eastAsia="Arial Unicode MS" w:hAnsi="Times New Roman" w:cs="Times New Roman"/>
                <w:b/>
                <w:bCs/>
                <w:sz w:val="24"/>
                <w:szCs w:val="24"/>
                <w:bdr w:val="nil"/>
                <w:lang w:val="lt-LT" w:eastAsia="lt-LT"/>
              </w:rPr>
              <w:t>Pirkėjo</w:t>
            </w:r>
            <w:r w:rsidRPr="003903A1">
              <w:rPr>
                <w:rFonts w:ascii="Times New Roman" w:eastAsia="Arial Unicode MS" w:hAnsi="Times New Roman" w:cs="Times New Roman"/>
                <w:b/>
                <w:bCs/>
                <w:sz w:val="24"/>
                <w:szCs w:val="24"/>
                <w:bdr w:val="nil"/>
                <w:lang w:val="lt-LT" w:eastAsia="lt-LT"/>
              </w:rPr>
              <w:t xml:space="preserve"> </w:t>
            </w:r>
            <w:r w:rsidR="001713EC" w:rsidRPr="003903A1">
              <w:rPr>
                <w:rFonts w:ascii="Times New Roman" w:eastAsia="Arial Unicode MS" w:hAnsi="Times New Roman" w:cs="Times New Roman"/>
                <w:b/>
                <w:bCs/>
                <w:sz w:val="24"/>
                <w:szCs w:val="24"/>
                <w:bdr w:val="nil"/>
                <w:lang w:val="lt-LT" w:eastAsia="lt-LT"/>
              </w:rPr>
              <w:t xml:space="preserve">ir Tiekėjo </w:t>
            </w:r>
            <w:r w:rsidRPr="003903A1">
              <w:rPr>
                <w:rFonts w:ascii="Times New Roman" w:eastAsia="Arial Unicode MS" w:hAnsi="Times New Roman" w:cs="Times New Roman"/>
                <w:b/>
                <w:bCs/>
                <w:sz w:val="24"/>
                <w:szCs w:val="24"/>
                <w:bdr w:val="nil"/>
                <w:lang w:val="lt-LT" w:eastAsia="lt-LT"/>
              </w:rPr>
              <w:lastRenderedPageBreak/>
              <w:t>įsipareigojimai</w:t>
            </w:r>
            <w:r w:rsidR="001713EC" w:rsidRPr="003903A1">
              <w:rPr>
                <w:rFonts w:ascii="Times New Roman" w:eastAsia="Arial Unicode MS" w:hAnsi="Times New Roman" w:cs="Times New Roman"/>
                <w:b/>
                <w:bCs/>
                <w:sz w:val="24"/>
                <w:szCs w:val="24"/>
                <w:bdr w:val="nil"/>
                <w:lang w:val="lt-LT" w:eastAsia="lt-LT"/>
              </w:rPr>
              <w:t xml:space="preserve"> ir teisės</w:t>
            </w:r>
            <w:r w:rsidR="001713EC"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6B3166F4" w14:textId="77777777" w:rsidR="00DC3C4B" w:rsidRDefault="00DC3C4B" w:rsidP="00CD5651">
            <w:pPr>
              <w:spacing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 xml:space="preserve">Tiekėjas privalo: </w:t>
            </w:r>
          </w:p>
          <w:p w14:paraId="21151AC2" w14:textId="19529B53" w:rsidR="00106A1E" w:rsidRPr="00F15D07" w:rsidRDefault="00DC3C4B" w:rsidP="00CD5651">
            <w:pPr>
              <w:spacing w:after="0" w:line="276" w:lineRule="auto"/>
              <w:jc w:val="both"/>
              <w:rPr>
                <w:rFonts w:ascii="Times New Roman" w:hAnsi="Times New Roman" w:cs="Times New Roman"/>
                <w:i/>
                <w:iCs/>
                <w:sz w:val="24"/>
                <w:szCs w:val="24"/>
                <w:lang w:val="lt-LT"/>
              </w:rPr>
            </w:pPr>
            <w:r w:rsidRPr="00DC3C4B">
              <w:rPr>
                <w:rFonts w:ascii="Times New Roman" w:eastAsia="Arial Unicode MS" w:hAnsi="Times New Roman" w:cs="Times New Roman"/>
                <w:sz w:val="24"/>
                <w:szCs w:val="24"/>
                <w:bdr w:val="nil"/>
                <w:lang w:val="lt-LT" w:eastAsia="lt-LT"/>
              </w:rPr>
              <w:t>Kartu s</w:t>
            </w:r>
            <w:r w:rsidR="00A76A23" w:rsidRPr="00DC3C4B">
              <w:rPr>
                <w:rFonts w:ascii="Times New Roman" w:eastAsia="Arial Unicode MS" w:hAnsi="Times New Roman" w:cs="Times New Roman"/>
                <w:sz w:val="24"/>
                <w:szCs w:val="24"/>
                <w:bdr w:val="nil"/>
                <w:lang w:val="lt-LT" w:eastAsia="lt-LT"/>
              </w:rPr>
              <w:t>u prekėmis</w:t>
            </w:r>
            <w:r w:rsidR="00A76A23">
              <w:rPr>
                <w:rFonts w:ascii="Times New Roman" w:eastAsia="Arial Unicode MS" w:hAnsi="Times New Roman" w:cs="Times New Roman"/>
                <w:sz w:val="24"/>
                <w:szCs w:val="24"/>
                <w:bdr w:val="nil"/>
                <w:lang w:val="lt-LT" w:eastAsia="lt-LT"/>
              </w:rPr>
              <w:t xml:space="preserve"> pate</w:t>
            </w:r>
            <w:r w:rsidR="004304FD">
              <w:rPr>
                <w:rFonts w:ascii="Times New Roman" w:eastAsia="Arial Unicode MS" w:hAnsi="Times New Roman" w:cs="Times New Roman"/>
                <w:sz w:val="24"/>
                <w:szCs w:val="24"/>
                <w:bdr w:val="nil"/>
                <w:lang w:val="lt-LT" w:eastAsia="lt-LT"/>
              </w:rPr>
              <w:t>i</w:t>
            </w:r>
            <w:r w:rsidR="00A76A23">
              <w:rPr>
                <w:rFonts w:ascii="Times New Roman" w:eastAsia="Arial Unicode MS" w:hAnsi="Times New Roman" w:cs="Times New Roman"/>
                <w:sz w:val="24"/>
                <w:szCs w:val="24"/>
                <w:bdr w:val="nil"/>
                <w:lang w:val="lt-LT" w:eastAsia="lt-LT"/>
              </w:rPr>
              <w:t xml:space="preserve">kti </w:t>
            </w:r>
            <w:r w:rsidR="00A76A23" w:rsidRPr="00A76A23">
              <w:rPr>
                <w:rFonts w:ascii="Times New Roman" w:eastAsia="Arial Unicode MS" w:hAnsi="Times New Roman" w:cs="Times New Roman"/>
                <w:sz w:val="24"/>
                <w:szCs w:val="24"/>
                <w:bdr w:val="nil"/>
                <w:lang w:val="lt-LT" w:eastAsia="lt-LT"/>
              </w:rPr>
              <w:t xml:space="preserve">CE sertifikatą arba gamintojo EB atitikties deklaraciją kopiją pagal Europos Parlamento ir Tarybos reglamentą (ES) </w:t>
            </w:r>
            <w:r w:rsidR="00A76A23" w:rsidRPr="00A76A23">
              <w:rPr>
                <w:rFonts w:ascii="Times New Roman" w:eastAsia="Arial Unicode MS" w:hAnsi="Times New Roman" w:cs="Times New Roman"/>
                <w:sz w:val="24"/>
                <w:szCs w:val="24"/>
                <w:bdr w:val="nil"/>
                <w:lang w:val="lt-LT" w:eastAsia="lt-LT"/>
              </w:rPr>
              <w:lastRenderedPageBreak/>
              <w:t>2017/745 originalo ir lietuvių kalba, jei taikoma. Jei netaikoma, privaloma pateikti įrodymus apie netaikymą</w:t>
            </w:r>
            <w:r w:rsidR="00A76A23">
              <w:rPr>
                <w:rFonts w:ascii="Times New Roman" w:eastAsia="Arial Unicode MS" w:hAnsi="Times New Roman" w:cs="Times New Roman"/>
                <w:sz w:val="24"/>
                <w:szCs w:val="24"/>
                <w:bdr w:val="nil"/>
                <w:lang w:val="lt-LT" w:eastAsia="lt-LT"/>
              </w:rPr>
              <w:t>.</w:t>
            </w:r>
          </w:p>
        </w:tc>
        <w:tc>
          <w:tcPr>
            <w:tcW w:w="1843" w:type="dxa"/>
          </w:tcPr>
          <w:p w14:paraId="1CB6E485" w14:textId="77777777" w:rsidR="00106A1E" w:rsidRDefault="00106A1E"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5 skyrius</w:t>
            </w:r>
          </w:p>
          <w:p w14:paraId="41B04165" w14:textId="2F6985D4" w:rsidR="00AC3BF5" w:rsidRPr="00F15D07" w:rsidRDefault="00AC3BF5" w:rsidP="00C4767B">
            <w:pPr>
              <w:spacing w:line="276" w:lineRule="auto"/>
              <w:rPr>
                <w:rFonts w:ascii="Times New Roman" w:hAnsi="Times New Roman" w:cs="Times New Roman"/>
                <w:sz w:val="24"/>
                <w:szCs w:val="24"/>
                <w:lang w:val="lt-LT"/>
              </w:rPr>
            </w:pPr>
          </w:p>
        </w:tc>
      </w:tr>
      <w:tr w:rsidR="00C12BAE" w:rsidRPr="00F15D07" w14:paraId="6DC7294D" w14:textId="77777777" w:rsidTr="008B0270">
        <w:tc>
          <w:tcPr>
            <w:tcW w:w="9498" w:type="dxa"/>
            <w:gridSpan w:val="4"/>
          </w:tcPr>
          <w:p w14:paraId="5BB299E7" w14:textId="19EDB818" w:rsidR="00C12BAE" w:rsidRPr="00F15D07"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w:t>
            </w:r>
            <w:r w:rsidR="00C12BAE" w:rsidRPr="00F15D07">
              <w:rPr>
                <w:rFonts w:ascii="Times New Roman" w:eastAsia="Arial Unicode MS" w:hAnsi="Times New Roman" w:cs="Times New Roman"/>
                <w:b/>
                <w:bCs/>
                <w:sz w:val="24"/>
                <w:szCs w:val="24"/>
                <w:bdr w:val="nil"/>
                <w:lang w:val="lt-LT" w:eastAsia="lt-LT"/>
              </w:rPr>
              <w:t>. ŠALIŲ ATSAKOMYBĖ</w:t>
            </w:r>
          </w:p>
        </w:tc>
      </w:tr>
      <w:tr w:rsidR="00C91741" w:rsidRPr="00F15D07" w14:paraId="6E369095" w14:textId="77777777" w:rsidTr="00E37ADB">
        <w:tc>
          <w:tcPr>
            <w:tcW w:w="2552" w:type="dxa"/>
          </w:tcPr>
          <w:p w14:paraId="58EAF223" w14:textId="724103A7" w:rsidR="00615165" w:rsidRPr="00F15D07" w:rsidRDefault="00EB40E0" w:rsidP="00A82D0E">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615165"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1</w:t>
            </w:r>
            <w:r w:rsidR="00615165" w:rsidRPr="00F15D07">
              <w:rPr>
                <w:rFonts w:ascii="Times New Roman" w:eastAsia="Arial Unicode MS" w:hAnsi="Times New Roman" w:cs="Times New Roman"/>
                <w:b/>
                <w:bCs/>
                <w:color w:val="000000"/>
                <w:sz w:val="24"/>
                <w:szCs w:val="24"/>
                <w:bdr w:val="nil"/>
                <w:lang w:val="lt-LT" w:eastAsia="lt-LT"/>
              </w:rPr>
              <w:t xml:space="preserve">. </w:t>
            </w:r>
            <w:r w:rsidR="009B4418" w:rsidRPr="00F15D07">
              <w:rPr>
                <w:rFonts w:ascii="Times New Roman" w:eastAsia="Arial Unicode MS" w:hAnsi="Times New Roman" w:cs="Times New Roman"/>
                <w:b/>
                <w:bCs/>
                <w:color w:val="000000"/>
                <w:sz w:val="24"/>
                <w:szCs w:val="24"/>
                <w:bdr w:val="nil"/>
                <w:lang w:val="lt-LT" w:eastAsia="lt-LT"/>
              </w:rPr>
              <w:t>Pirkėj</w:t>
            </w:r>
            <w:r w:rsidR="00F601C5" w:rsidRPr="00F15D07">
              <w:rPr>
                <w:rFonts w:ascii="Times New Roman" w:eastAsia="Arial Unicode MS" w:hAnsi="Times New Roman" w:cs="Times New Roman"/>
                <w:b/>
                <w:bCs/>
                <w:color w:val="000000"/>
                <w:sz w:val="24"/>
                <w:szCs w:val="24"/>
                <w:bdr w:val="nil"/>
                <w:lang w:val="lt-LT" w:eastAsia="lt-LT"/>
              </w:rPr>
              <w:t xml:space="preserve">ui taikomos netesybos </w:t>
            </w:r>
            <w:r w:rsidR="00BA3E9C" w:rsidRPr="00F15D07">
              <w:rPr>
                <w:rFonts w:ascii="Times New Roman" w:eastAsia="Arial Unicode MS" w:hAnsi="Times New Roman" w:cs="Times New Roman"/>
                <w:b/>
                <w:bCs/>
                <w:color w:val="000000"/>
                <w:sz w:val="24"/>
                <w:szCs w:val="24"/>
                <w:bdr w:val="nil"/>
                <w:lang w:val="lt-LT" w:eastAsia="lt-LT"/>
              </w:rPr>
              <w:t>dėl apmokėjimo vėlavimo</w:t>
            </w:r>
          </w:p>
        </w:tc>
        <w:tc>
          <w:tcPr>
            <w:tcW w:w="5103" w:type="dxa"/>
            <w:gridSpan w:val="2"/>
          </w:tcPr>
          <w:p w14:paraId="48580267" w14:textId="2C7BDD5F" w:rsidR="00C91741" w:rsidRPr="00F15D07" w:rsidRDefault="00BA3E9C" w:rsidP="00A82D0E">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r w:rsidR="002C22B3"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C91741" w:rsidRPr="00F15D07" w:rsidRDefault="00F601C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sidR="00722FE2">
              <w:rPr>
                <w:rFonts w:ascii="Times New Roman" w:hAnsi="Times New Roman" w:cs="Times New Roman"/>
                <w:sz w:val="24"/>
                <w:szCs w:val="24"/>
                <w:lang w:val="lt-LT"/>
              </w:rPr>
              <w:t>.</w:t>
            </w:r>
          </w:p>
        </w:tc>
      </w:tr>
      <w:tr w:rsidR="00C91741" w:rsidRPr="00F15D07" w14:paraId="35ADE20C" w14:textId="77777777" w:rsidTr="00E37ADB">
        <w:tc>
          <w:tcPr>
            <w:tcW w:w="2552" w:type="dxa"/>
          </w:tcPr>
          <w:p w14:paraId="3E55980B" w14:textId="0D8D40C1"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FD3577"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2</w:t>
            </w:r>
            <w:r w:rsidR="00FD3577" w:rsidRPr="00F15D07">
              <w:rPr>
                <w:rFonts w:ascii="Times New Roman" w:eastAsia="Arial Unicode MS" w:hAnsi="Times New Roman" w:cs="Times New Roman"/>
                <w:b/>
                <w:bCs/>
                <w:color w:val="000000"/>
                <w:sz w:val="24"/>
                <w:szCs w:val="24"/>
                <w:bdr w:val="nil"/>
                <w:lang w:val="lt-LT" w:eastAsia="lt-LT"/>
              </w:rPr>
              <w:t xml:space="preserve">. </w:t>
            </w:r>
            <w:r w:rsidR="002C22B3" w:rsidRPr="00F15D07">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74B6B7D5" w14:textId="0A30F349" w:rsidR="006C46B8" w:rsidRPr="00A82D0E" w:rsidRDefault="007060F1" w:rsidP="00CD5651">
            <w:pPr>
              <w:spacing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N</w:t>
            </w:r>
            <w:r w:rsidR="00333513" w:rsidRPr="00F15D07">
              <w:rPr>
                <w:rFonts w:ascii="Times New Roman" w:eastAsia="Arial Unicode MS" w:hAnsi="Times New Roman" w:cs="Times New Roman"/>
                <w:sz w:val="24"/>
                <w:szCs w:val="24"/>
                <w:bdr w:val="nil"/>
                <w:lang w:val="lt-LT" w:eastAsia="lt-LT"/>
              </w:rPr>
              <w:t xml:space="preserve">etesybų dydis </w:t>
            </w:r>
            <w:r w:rsidRPr="00F15D07">
              <w:rPr>
                <w:rFonts w:ascii="Times New Roman" w:eastAsia="Arial Unicode MS" w:hAnsi="Times New Roman" w:cs="Times New Roman"/>
                <w:sz w:val="24"/>
                <w:szCs w:val="24"/>
                <w:bdr w:val="nil"/>
                <w:lang w:val="lt-LT" w:eastAsia="lt-LT"/>
              </w:rPr>
              <w:t>taikomas toks, koks</w:t>
            </w:r>
            <w:r w:rsidR="00333513" w:rsidRPr="00F15D07">
              <w:rPr>
                <w:rFonts w:ascii="Times New Roman" w:eastAsia="Arial Unicode MS" w:hAnsi="Times New Roman" w:cs="Times New Roman"/>
                <w:sz w:val="24"/>
                <w:szCs w:val="24"/>
                <w:bdr w:val="nil"/>
                <w:lang w:val="lt-LT" w:eastAsia="lt-LT"/>
              </w:rPr>
              <w:t xml:space="preserve"> numatyt</w:t>
            </w:r>
            <w:r w:rsidRPr="00F15D07">
              <w:rPr>
                <w:rFonts w:ascii="Times New Roman" w:eastAsia="Arial Unicode MS" w:hAnsi="Times New Roman" w:cs="Times New Roman"/>
                <w:sz w:val="24"/>
                <w:szCs w:val="24"/>
                <w:bdr w:val="nil"/>
                <w:lang w:val="lt-LT" w:eastAsia="lt-LT"/>
              </w:rPr>
              <w:t>as</w:t>
            </w:r>
            <w:r w:rsidR="00333513" w:rsidRPr="00F15D07">
              <w:rPr>
                <w:rFonts w:ascii="Times New Roman" w:eastAsia="Arial Unicode MS" w:hAnsi="Times New Roman" w:cs="Times New Roman"/>
                <w:sz w:val="24"/>
                <w:szCs w:val="24"/>
                <w:bdr w:val="nil"/>
                <w:lang w:val="lt-LT" w:eastAsia="lt-LT"/>
              </w:rPr>
              <w:t xml:space="preserve"> Bendrosiose sutarties sąlygose</w:t>
            </w:r>
            <w:r w:rsidRPr="00F15D07">
              <w:rPr>
                <w:rFonts w:ascii="Times New Roman" w:eastAsia="Arial Unicode MS" w:hAnsi="Times New Roman" w:cs="Times New Roman"/>
                <w:sz w:val="24"/>
                <w:szCs w:val="24"/>
                <w:bdr w:val="nil"/>
                <w:lang w:val="lt-LT" w:eastAsia="lt-LT"/>
              </w:rPr>
              <w:t>.</w:t>
            </w:r>
            <w:r w:rsidR="006C46B8"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20B75E6B" w14:textId="2B5DC0D5" w:rsidR="00C91741" w:rsidRPr="00F15D07" w:rsidRDefault="002C22B3"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sidR="00722FE2">
              <w:rPr>
                <w:rFonts w:ascii="Times New Roman" w:hAnsi="Times New Roman" w:cs="Times New Roman"/>
                <w:sz w:val="24"/>
                <w:szCs w:val="24"/>
                <w:lang w:val="lt-LT"/>
              </w:rPr>
              <w:t>.</w:t>
            </w:r>
          </w:p>
        </w:tc>
      </w:tr>
      <w:tr w:rsidR="00A82D0E" w:rsidRPr="00F15D07" w14:paraId="5CA35BF9" w14:textId="77777777" w:rsidTr="00E37ADB">
        <w:tc>
          <w:tcPr>
            <w:tcW w:w="2552" w:type="dxa"/>
          </w:tcPr>
          <w:p w14:paraId="1DDEE4C1" w14:textId="53F7CA89" w:rsidR="00A82D0E" w:rsidRPr="00F15D07" w:rsidRDefault="00A82D0E" w:rsidP="00A82D0E">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12A77B57" w14:textId="7614CE5E" w:rsidR="00A82D0E" w:rsidRPr="00F15D07" w:rsidRDefault="00A82D0E" w:rsidP="00A82D0E">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sz w:val="24"/>
                <w:szCs w:val="24"/>
                <w:bdr w:val="nil"/>
                <w:lang w:val="lt-LT" w:eastAsia="lt-LT"/>
              </w:rPr>
              <w:t>10</w:t>
            </w:r>
            <w:r w:rsidRPr="008A7F26">
              <w:rPr>
                <w:rFonts w:ascii="Times New Roman" w:eastAsia="Arial Unicode MS" w:hAnsi="Times New Roman" w:cs="Times New Roman"/>
                <w:sz w:val="24"/>
                <w:szCs w:val="24"/>
                <w:bdr w:val="nil"/>
                <w:lang w:val="lt-LT" w:eastAsia="lt-LT"/>
              </w:rPr>
              <w:t xml:space="preserve"> proc. </w:t>
            </w:r>
            <w:r w:rsidRPr="008A7F26">
              <w:rPr>
                <w:rFonts w:ascii="Times New Roman" w:eastAsia="Arial Unicode MS" w:hAnsi="Times New Roman" w:cs="Times New Roman"/>
                <w:color w:val="000000"/>
                <w:sz w:val="24"/>
                <w:szCs w:val="24"/>
                <w:bdr w:val="nil"/>
                <w:lang w:val="lt-LT" w:eastAsia="lt-LT"/>
              </w:rPr>
              <w:t>nuo pradinės</w:t>
            </w:r>
            <w:r w:rsidRPr="00F15D07">
              <w:rPr>
                <w:rFonts w:ascii="Times New Roman" w:eastAsia="Arial Unicode MS" w:hAnsi="Times New Roman" w:cs="Times New Roman"/>
                <w:color w:val="000000"/>
                <w:sz w:val="24"/>
                <w:szCs w:val="24"/>
                <w:bdr w:val="nil"/>
                <w:lang w:val="lt-LT" w:eastAsia="lt-LT"/>
              </w:rPr>
              <w:t xml:space="preserve"> Sutarties vertės.</w:t>
            </w:r>
          </w:p>
          <w:p w14:paraId="0AFA8A85" w14:textId="41A55BE4" w:rsidR="00A82D0E" w:rsidRPr="00F15D07" w:rsidRDefault="00A82D0E" w:rsidP="00A82D0E">
            <w:pPr>
              <w:spacing w:line="276" w:lineRule="auto"/>
              <w:rPr>
                <w:rFonts w:ascii="Times New Roman" w:hAnsi="Times New Roman" w:cs="Times New Roman"/>
                <w:sz w:val="24"/>
                <w:szCs w:val="24"/>
                <w:highlight w:val="lightGray"/>
                <w:lang w:val="lt-LT"/>
              </w:rPr>
            </w:pPr>
          </w:p>
        </w:tc>
        <w:tc>
          <w:tcPr>
            <w:tcW w:w="1843" w:type="dxa"/>
          </w:tcPr>
          <w:p w14:paraId="48A0D1F4" w14:textId="45F7A604" w:rsidR="00A82D0E" w:rsidRPr="00F15D07" w:rsidRDefault="00A82D0E" w:rsidP="00A82D0E">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Pr>
                <w:rFonts w:ascii="Times New Roman" w:hAnsi="Times New Roman" w:cs="Times New Roman"/>
                <w:sz w:val="24"/>
                <w:szCs w:val="24"/>
                <w:lang w:val="lt-LT"/>
              </w:rPr>
              <w:t>.</w:t>
            </w:r>
          </w:p>
        </w:tc>
      </w:tr>
      <w:tr w:rsidR="00A82D0E" w:rsidRPr="00F15D07" w14:paraId="65A1CC0B" w14:textId="77777777" w:rsidTr="00E37ADB">
        <w:tc>
          <w:tcPr>
            <w:tcW w:w="2552" w:type="dxa"/>
          </w:tcPr>
          <w:p w14:paraId="4900CD06" w14:textId="4BD85474" w:rsidR="00A82D0E" w:rsidRPr="00F15D07" w:rsidRDefault="00A82D0E" w:rsidP="00A82D0E">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23BE8A5E" w:rsidR="00A82D0E" w:rsidRPr="00F15D07" w:rsidRDefault="00253BAC" w:rsidP="00A82D0E">
            <w:pPr>
              <w:spacing w:line="276"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5</w:t>
            </w:r>
            <w:r w:rsidR="00A82D0E" w:rsidRPr="008A7F26">
              <w:rPr>
                <w:rFonts w:ascii="Times New Roman" w:hAnsi="Times New Roman" w:cs="Times New Roman"/>
                <w:sz w:val="24"/>
                <w:szCs w:val="24"/>
                <w:lang w:val="lt-LT"/>
              </w:rPr>
              <w:t>00,00</w:t>
            </w:r>
            <w:r w:rsidR="00A82D0E" w:rsidRPr="008A7F26">
              <w:rPr>
                <w:rFonts w:ascii="Times New Roman" w:hAnsi="Times New Roman" w:cs="Times New Roman"/>
                <w:color w:val="00B050"/>
                <w:sz w:val="24"/>
                <w:szCs w:val="24"/>
                <w:lang w:val="lt-LT"/>
              </w:rPr>
              <w:t xml:space="preserve"> </w:t>
            </w:r>
            <w:r w:rsidR="00A82D0E" w:rsidRPr="008A7F26">
              <w:rPr>
                <w:rFonts w:ascii="Times New Roman" w:hAnsi="Times New Roman" w:cs="Times New Roman"/>
                <w:sz w:val="24"/>
                <w:szCs w:val="24"/>
                <w:lang w:val="lt-LT"/>
              </w:rPr>
              <w:t>Eur</w:t>
            </w:r>
            <w:r w:rsidR="00A82D0E">
              <w:rPr>
                <w:rFonts w:ascii="Times New Roman" w:hAnsi="Times New Roman" w:cs="Times New Roman"/>
                <w:sz w:val="24"/>
                <w:szCs w:val="24"/>
                <w:lang w:val="lt-LT"/>
              </w:rPr>
              <w:t xml:space="preserve"> </w:t>
            </w:r>
            <w:r w:rsidR="00A82D0E" w:rsidRPr="002E14F5">
              <w:rPr>
                <w:rFonts w:ascii="Times New Roman" w:hAnsi="Times New Roman" w:cs="Times New Roman"/>
                <w:sz w:val="24"/>
                <w:szCs w:val="24"/>
                <w:lang w:val="lt-LT"/>
              </w:rPr>
              <w:t>(n</w:t>
            </w:r>
            <w:r w:rsidR="00A82D0E" w:rsidRPr="002E14F5">
              <w:rPr>
                <w:rFonts w:ascii="Times New Roman" w:eastAsia="Arial Unicode MS" w:hAnsi="Times New Roman" w:cs="Times New Roman"/>
                <w:i/>
                <w:iCs/>
                <w:color w:val="000000"/>
                <w:sz w:val="24"/>
                <w:szCs w:val="24"/>
                <w:bdr w:val="nil"/>
                <w:lang w:val="lt-LT" w:eastAsia="lt-LT"/>
              </w:rPr>
              <w:t>etaikoma jei subtiekėjai nepasitelkiami).</w:t>
            </w:r>
          </w:p>
        </w:tc>
        <w:tc>
          <w:tcPr>
            <w:tcW w:w="1843" w:type="dxa"/>
          </w:tcPr>
          <w:p w14:paraId="587A4479" w14:textId="1B5FADFF" w:rsidR="00A82D0E" w:rsidRPr="00F15D07" w:rsidRDefault="00A82D0E" w:rsidP="00A82D0E">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Pr>
                <w:rFonts w:ascii="Times New Roman" w:hAnsi="Times New Roman" w:cs="Times New Roman"/>
                <w:sz w:val="24"/>
                <w:szCs w:val="24"/>
                <w:lang w:val="lt-LT"/>
              </w:rPr>
              <w:t>.</w:t>
            </w:r>
          </w:p>
        </w:tc>
      </w:tr>
      <w:tr w:rsidR="00A82D0E" w:rsidRPr="00F15D07" w14:paraId="54D6CA9A" w14:textId="77777777" w:rsidTr="00E37ADB">
        <w:tc>
          <w:tcPr>
            <w:tcW w:w="2552" w:type="dxa"/>
          </w:tcPr>
          <w:p w14:paraId="1BC4814E" w14:textId="625D5FE1" w:rsidR="00A82D0E" w:rsidRPr="00F15D07" w:rsidRDefault="00A82D0E" w:rsidP="00A82D0E">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2C850FAF" w:rsidR="00A82D0E" w:rsidRPr="00F15D07" w:rsidRDefault="00A82D0E" w:rsidP="00A82D0E">
            <w:pPr>
              <w:spacing w:after="0" w:line="240" w:lineRule="auto"/>
              <w:jc w:val="both"/>
              <w:rPr>
                <w:rFonts w:ascii="Times New Roman" w:hAnsi="Times New Roman" w:cs="Times New Roman"/>
                <w:i/>
                <w:iCs/>
                <w:color w:val="00B050"/>
                <w:sz w:val="24"/>
                <w:szCs w:val="24"/>
                <w:highlight w:val="lightGray"/>
                <w:lang w:val="lt-LT"/>
              </w:rPr>
            </w:pPr>
            <w:r w:rsidRPr="00A82D0E">
              <w:rPr>
                <w:rFonts w:ascii="Times New Roman" w:eastAsia="Arial Unicode MS" w:hAnsi="Times New Roman" w:cs="Times New Roman"/>
                <w:color w:val="000000"/>
                <w:sz w:val="24"/>
                <w:szCs w:val="24"/>
                <w:bdr w:val="nil"/>
                <w:lang w:val="lt-LT" w:eastAsia="lt-LT"/>
              </w:rPr>
              <w:t>Jei per nustatytą laikotarpį</w:t>
            </w:r>
            <w:r>
              <w:rPr>
                <w:rFonts w:ascii="Times New Roman" w:eastAsia="Arial Unicode MS" w:hAnsi="Times New Roman" w:cs="Times New Roman"/>
                <w:color w:val="000000"/>
                <w:sz w:val="24"/>
                <w:szCs w:val="24"/>
                <w:bdr w:val="nil"/>
                <w:lang w:val="lt-LT" w:eastAsia="lt-LT"/>
              </w:rPr>
              <w:t xml:space="preserve"> </w:t>
            </w:r>
            <w:r w:rsidRPr="00A82D0E">
              <w:rPr>
                <w:rFonts w:ascii="Times New Roman" w:eastAsia="Arial Unicode MS" w:hAnsi="Times New Roman" w:cs="Times New Roman"/>
                <w:color w:val="000000"/>
                <w:sz w:val="24"/>
                <w:szCs w:val="24"/>
                <w:bdr w:val="nil"/>
                <w:lang w:val="lt-LT" w:eastAsia="lt-LT"/>
              </w:rPr>
              <w:t>Tiekėjas nepašalina paaiškėjusių defektų,</w:t>
            </w:r>
            <w:r>
              <w:rPr>
                <w:rFonts w:ascii="Times New Roman" w:eastAsia="Arial Unicode MS" w:hAnsi="Times New Roman" w:cs="Times New Roman"/>
                <w:color w:val="000000"/>
                <w:sz w:val="24"/>
                <w:szCs w:val="24"/>
                <w:bdr w:val="nil"/>
                <w:lang w:val="lt-LT" w:eastAsia="lt-LT"/>
              </w:rPr>
              <w:t xml:space="preserve"> </w:t>
            </w:r>
            <w:r w:rsidRPr="00A82D0E">
              <w:rPr>
                <w:rFonts w:ascii="Times New Roman" w:eastAsia="Arial Unicode MS" w:hAnsi="Times New Roman" w:cs="Times New Roman"/>
                <w:color w:val="000000"/>
                <w:sz w:val="24"/>
                <w:szCs w:val="24"/>
                <w:bdr w:val="nil"/>
                <w:lang w:val="lt-LT" w:eastAsia="lt-LT"/>
              </w:rPr>
              <w:t>tuomet defektus pašalina Pirkėjas, tačiau</w:t>
            </w:r>
            <w:r>
              <w:rPr>
                <w:rFonts w:ascii="Times New Roman" w:eastAsia="Arial Unicode MS" w:hAnsi="Times New Roman" w:cs="Times New Roman"/>
                <w:color w:val="000000"/>
                <w:sz w:val="24"/>
                <w:szCs w:val="24"/>
                <w:bdr w:val="nil"/>
                <w:lang w:val="lt-LT" w:eastAsia="lt-LT"/>
              </w:rPr>
              <w:t xml:space="preserve"> </w:t>
            </w:r>
            <w:r w:rsidRPr="00A82D0E">
              <w:rPr>
                <w:rFonts w:ascii="Times New Roman" w:eastAsia="Arial Unicode MS" w:hAnsi="Times New Roman" w:cs="Times New Roman"/>
                <w:color w:val="000000"/>
                <w:sz w:val="24"/>
                <w:szCs w:val="24"/>
                <w:bdr w:val="nil"/>
                <w:lang w:val="lt-LT" w:eastAsia="lt-LT"/>
              </w:rPr>
              <w:t>tokiu atveju Tiekėjas privalo atlyginti visus</w:t>
            </w:r>
            <w:r>
              <w:rPr>
                <w:rFonts w:ascii="Times New Roman" w:eastAsia="Arial Unicode MS" w:hAnsi="Times New Roman" w:cs="Times New Roman"/>
                <w:color w:val="000000"/>
                <w:sz w:val="24"/>
                <w:szCs w:val="24"/>
                <w:bdr w:val="nil"/>
                <w:lang w:val="lt-LT" w:eastAsia="lt-LT"/>
              </w:rPr>
              <w:t xml:space="preserve"> </w:t>
            </w:r>
            <w:r w:rsidRPr="00A82D0E">
              <w:rPr>
                <w:rFonts w:ascii="Times New Roman" w:eastAsia="Arial Unicode MS" w:hAnsi="Times New Roman" w:cs="Times New Roman"/>
                <w:color w:val="000000"/>
                <w:sz w:val="24"/>
                <w:szCs w:val="24"/>
                <w:bdr w:val="nil"/>
                <w:lang w:val="lt-LT" w:eastAsia="lt-LT"/>
              </w:rPr>
              <w:t>nuostolius, kuriuos patiria Pirkėjas,</w:t>
            </w:r>
            <w:r>
              <w:rPr>
                <w:rFonts w:ascii="Times New Roman" w:eastAsia="Arial Unicode MS" w:hAnsi="Times New Roman" w:cs="Times New Roman"/>
                <w:color w:val="000000"/>
                <w:sz w:val="24"/>
                <w:szCs w:val="24"/>
                <w:bdr w:val="nil"/>
                <w:lang w:val="lt-LT" w:eastAsia="lt-LT"/>
              </w:rPr>
              <w:t xml:space="preserve"> </w:t>
            </w:r>
            <w:r w:rsidRPr="00A82D0E">
              <w:rPr>
                <w:rFonts w:ascii="Times New Roman" w:eastAsia="Arial Unicode MS" w:hAnsi="Times New Roman" w:cs="Times New Roman"/>
                <w:color w:val="000000"/>
                <w:sz w:val="24"/>
                <w:szCs w:val="24"/>
                <w:bdr w:val="nil"/>
                <w:lang w:val="lt-LT" w:eastAsia="lt-LT"/>
              </w:rPr>
              <w:t>ištaisydamas defektus ir atitaisydamas žalą</w:t>
            </w:r>
            <w:r>
              <w:rPr>
                <w:rFonts w:ascii="Times New Roman" w:eastAsia="Arial Unicode MS" w:hAnsi="Times New Roman" w:cs="Times New Roman"/>
                <w:color w:val="000000"/>
                <w:sz w:val="24"/>
                <w:szCs w:val="24"/>
                <w:bdr w:val="nil"/>
                <w:lang w:val="lt-LT" w:eastAsia="lt-LT"/>
              </w:rPr>
              <w:t xml:space="preserve"> </w:t>
            </w:r>
            <w:r w:rsidRPr="00A82D0E">
              <w:rPr>
                <w:rFonts w:ascii="Times New Roman" w:eastAsia="Arial Unicode MS" w:hAnsi="Times New Roman" w:cs="Times New Roman"/>
                <w:color w:val="000000"/>
                <w:sz w:val="24"/>
                <w:szCs w:val="24"/>
                <w:bdr w:val="nil"/>
                <w:lang w:val="lt-LT" w:eastAsia="lt-LT"/>
              </w:rPr>
              <w:t>(įskaitant Pirkėjo kaštus ieškant kito Tiekėjo)</w:t>
            </w:r>
            <w:r>
              <w:rPr>
                <w:rFonts w:ascii="Times New Roman" w:eastAsia="Arial Unicode MS" w:hAnsi="Times New Roman" w:cs="Times New Roman"/>
                <w:color w:val="000000"/>
                <w:sz w:val="24"/>
                <w:szCs w:val="24"/>
                <w:bdr w:val="nil"/>
                <w:lang w:val="lt-LT" w:eastAsia="lt-LT"/>
              </w:rPr>
              <w:t xml:space="preserve"> </w:t>
            </w:r>
            <w:r w:rsidRPr="00A82D0E">
              <w:rPr>
                <w:rFonts w:ascii="Times New Roman" w:eastAsia="Arial Unicode MS" w:hAnsi="Times New Roman" w:cs="Times New Roman"/>
                <w:color w:val="000000"/>
                <w:sz w:val="24"/>
                <w:szCs w:val="24"/>
                <w:bdr w:val="nil"/>
                <w:lang w:val="lt-LT" w:eastAsia="lt-LT"/>
              </w:rPr>
              <w:t>bei sumoka 5 (penkių) proc. baudą,</w:t>
            </w:r>
            <w:r>
              <w:rPr>
                <w:rFonts w:ascii="Times New Roman" w:eastAsia="Arial Unicode MS" w:hAnsi="Times New Roman" w:cs="Times New Roman"/>
                <w:color w:val="000000"/>
                <w:sz w:val="24"/>
                <w:szCs w:val="24"/>
                <w:bdr w:val="nil"/>
                <w:lang w:val="lt-LT" w:eastAsia="lt-LT"/>
              </w:rPr>
              <w:t xml:space="preserve"> </w:t>
            </w:r>
            <w:r w:rsidRPr="00A82D0E">
              <w:rPr>
                <w:rFonts w:ascii="Times New Roman" w:eastAsia="Arial Unicode MS" w:hAnsi="Times New Roman" w:cs="Times New Roman"/>
                <w:color w:val="000000"/>
                <w:sz w:val="24"/>
                <w:szCs w:val="24"/>
                <w:bdr w:val="nil"/>
                <w:lang w:val="lt-LT" w:eastAsia="lt-LT"/>
              </w:rPr>
              <w:t>skaičiuojamą nuo defektų ištaisymo sumos.</w:t>
            </w:r>
          </w:p>
        </w:tc>
        <w:tc>
          <w:tcPr>
            <w:tcW w:w="1843" w:type="dxa"/>
          </w:tcPr>
          <w:p w14:paraId="33E0DEF9" w14:textId="77777777" w:rsidR="00A82D0E" w:rsidRPr="00F15D07" w:rsidRDefault="00A82D0E" w:rsidP="00A82D0E">
            <w:pPr>
              <w:spacing w:line="276" w:lineRule="auto"/>
              <w:rPr>
                <w:rFonts w:ascii="Times New Roman" w:hAnsi="Times New Roman" w:cs="Times New Roman"/>
                <w:sz w:val="24"/>
                <w:szCs w:val="24"/>
                <w:lang w:val="lt-LT"/>
              </w:rPr>
            </w:pPr>
          </w:p>
        </w:tc>
      </w:tr>
      <w:tr w:rsidR="00A82D0E" w:rsidRPr="00F15D07" w14:paraId="2B746820" w14:textId="77777777" w:rsidTr="008B0270">
        <w:tc>
          <w:tcPr>
            <w:tcW w:w="9498" w:type="dxa"/>
            <w:gridSpan w:val="4"/>
          </w:tcPr>
          <w:p w14:paraId="754321CB" w14:textId="0A561703" w:rsidR="00A82D0E" w:rsidRPr="00F15D07" w:rsidRDefault="00A82D0E" w:rsidP="00A82D0E">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A82D0E" w:rsidRPr="00F15D07" w14:paraId="078E8108" w14:textId="77777777" w:rsidTr="00E37ADB">
        <w:tc>
          <w:tcPr>
            <w:tcW w:w="2552" w:type="dxa"/>
          </w:tcPr>
          <w:p w14:paraId="2BCB6560" w14:textId="3AD24A4F" w:rsidR="00A82D0E" w:rsidRPr="00F15D07" w:rsidRDefault="00A82D0E" w:rsidP="00A82D0E">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26817AA9" w14:textId="50E651A5" w:rsidR="00A82D0E" w:rsidRDefault="00A82D0E" w:rsidP="00A82D0E">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yra Bendrosiose sutarties sąlygose numatyti pagrindai</w:t>
            </w:r>
            <w:r w:rsidR="00B153A9">
              <w:rPr>
                <w:rFonts w:ascii="Times New Roman" w:hAnsi="Times New Roman" w:cs="Times New Roman"/>
                <w:sz w:val="24"/>
                <w:szCs w:val="24"/>
                <w:lang w:val="lt-LT"/>
              </w:rPr>
              <w:t xml:space="preserve"> </w:t>
            </w:r>
            <w:r w:rsidRPr="00F15D07">
              <w:rPr>
                <w:rFonts w:ascii="Times New Roman" w:hAnsi="Times New Roman" w:cs="Times New Roman"/>
                <w:sz w:val="24"/>
                <w:szCs w:val="24"/>
                <w:lang w:val="lt-LT"/>
              </w:rPr>
              <w:t>ir/ arba šios aplinkybės, sąlygojančios Prekių atlikimo termino pratęsimą:</w:t>
            </w:r>
          </w:p>
          <w:p w14:paraId="72037CDA" w14:textId="2E33BB4C" w:rsidR="000A1E8F" w:rsidRDefault="00906D89" w:rsidP="00906D89">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Sutartis gali būti pratęsiama </w:t>
            </w:r>
            <w:r w:rsidRPr="00906D89">
              <w:rPr>
                <w:rFonts w:ascii="Times New Roman" w:hAnsi="Times New Roman" w:cs="Times New Roman"/>
                <w:sz w:val="24"/>
                <w:szCs w:val="24"/>
                <w:lang w:val="lt-LT"/>
              </w:rPr>
              <w:t>du kartus po 12</w:t>
            </w:r>
            <w:r>
              <w:rPr>
                <w:rFonts w:ascii="Times New Roman" w:hAnsi="Times New Roman" w:cs="Times New Roman"/>
                <w:sz w:val="24"/>
                <w:szCs w:val="24"/>
                <w:lang w:val="lt-LT"/>
              </w:rPr>
              <w:t xml:space="preserve"> </w:t>
            </w:r>
            <w:r w:rsidRPr="00906D89">
              <w:rPr>
                <w:rFonts w:ascii="Times New Roman" w:hAnsi="Times New Roman" w:cs="Times New Roman"/>
                <w:sz w:val="24"/>
                <w:szCs w:val="24"/>
                <w:lang w:val="lt-LT"/>
              </w:rPr>
              <w:t>mėn. laikotarpiui. Prekių tiekimas</w:t>
            </w:r>
            <w:r>
              <w:rPr>
                <w:rFonts w:ascii="Times New Roman" w:hAnsi="Times New Roman" w:cs="Times New Roman"/>
                <w:sz w:val="24"/>
                <w:szCs w:val="24"/>
                <w:lang w:val="lt-LT"/>
              </w:rPr>
              <w:t xml:space="preserve"> </w:t>
            </w:r>
            <w:r w:rsidRPr="00906D89">
              <w:rPr>
                <w:rFonts w:ascii="Times New Roman" w:hAnsi="Times New Roman" w:cs="Times New Roman"/>
                <w:sz w:val="24"/>
                <w:szCs w:val="24"/>
                <w:lang w:val="lt-LT"/>
              </w:rPr>
              <w:t>pratęsiamas automatiškai, jeigu, pasibaigus</w:t>
            </w:r>
            <w:r>
              <w:rPr>
                <w:rFonts w:ascii="Times New Roman" w:hAnsi="Times New Roman" w:cs="Times New Roman"/>
                <w:sz w:val="24"/>
                <w:szCs w:val="24"/>
                <w:lang w:val="lt-LT"/>
              </w:rPr>
              <w:t xml:space="preserve"> </w:t>
            </w:r>
            <w:r w:rsidRPr="00906D89">
              <w:rPr>
                <w:rFonts w:ascii="Times New Roman" w:hAnsi="Times New Roman" w:cs="Times New Roman"/>
                <w:sz w:val="24"/>
                <w:szCs w:val="24"/>
                <w:lang w:val="lt-LT"/>
              </w:rPr>
              <w:t>Sutarties galiojimo laikui, viena iš sutarties</w:t>
            </w:r>
            <w:r>
              <w:rPr>
                <w:rFonts w:ascii="Times New Roman" w:hAnsi="Times New Roman" w:cs="Times New Roman"/>
                <w:sz w:val="24"/>
                <w:szCs w:val="24"/>
                <w:lang w:val="lt-LT"/>
              </w:rPr>
              <w:t xml:space="preserve"> </w:t>
            </w:r>
            <w:r w:rsidRPr="00906D89">
              <w:rPr>
                <w:rFonts w:ascii="Times New Roman" w:hAnsi="Times New Roman" w:cs="Times New Roman"/>
                <w:sz w:val="24"/>
                <w:szCs w:val="24"/>
                <w:lang w:val="lt-LT"/>
              </w:rPr>
              <w:t>šalių prieš 2 (du) mėnesius nebuvo raštu</w:t>
            </w:r>
            <w:r>
              <w:rPr>
                <w:rFonts w:ascii="Times New Roman" w:hAnsi="Times New Roman" w:cs="Times New Roman"/>
                <w:sz w:val="24"/>
                <w:szCs w:val="24"/>
                <w:lang w:val="lt-LT"/>
              </w:rPr>
              <w:t xml:space="preserve"> </w:t>
            </w:r>
            <w:r w:rsidRPr="00906D89">
              <w:rPr>
                <w:rFonts w:ascii="Times New Roman" w:hAnsi="Times New Roman" w:cs="Times New Roman"/>
                <w:sz w:val="24"/>
                <w:szCs w:val="24"/>
                <w:lang w:val="lt-LT"/>
              </w:rPr>
              <w:t>pranešusi apie sutarties nutraukimą.</w:t>
            </w:r>
          </w:p>
          <w:p w14:paraId="21ED1855" w14:textId="77777777" w:rsidR="000A1E8F" w:rsidRPr="000A1E8F" w:rsidRDefault="000A1E8F" w:rsidP="00A82D0E">
            <w:pPr>
              <w:spacing w:after="0" w:line="276" w:lineRule="auto"/>
              <w:jc w:val="both"/>
              <w:rPr>
                <w:rFonts w:ascii="Times New Roman" w:eastAsia="Arial Unicode MS" w:hAnsi="Times New Roman" w:cs="Times New Roman"/>
                <w:sz w:val="24"/>
                <w:szCs w:val="24"/>
                <w:bdr w:val="nil"/>
                <w:lang w:val="lt-LT" w:eastAsia="lt-LT"/>
              </w:rPr>
            </w:pPr>
          </w:p>
          <w:p w14:paraId="34FCCDDF" w14:textId="42D26C2D" w:rsidR="00A82D0E" w:rsidRPr="00F816DE" w:rsidRDefault="00A82D0E" w:rsidP="000A1E8F">
            <w:pPr>
              <w:spacing w:after="0" w:line="276" w:lineRule="auto"/>
              <w:jc w:val="both"/>
              <w:rPr>
                <w:rFonts w:ascii="Times New Roman" w:eastAsia="Calibri" w:hAnsi="Times New Roman" w:cs="Times New Roman"/>
                <w:i/>
                <w:iCs/>
                <w:color w:val="00B050"/>
                <w:sz w:val="24"/>
                <w:szCs w:val="24"/>
                <w:lang w:val="lt-LT"/>
              </w:rPr>
            </w:pPr>
            <w:r w:rsidRPr="000A1E8F">
              <w:rPr>
                <w:rFonts w:ascii="Times New Roman" w:eastAsia="Arial Unicode MS" w:hAnsi="Times New Roman" w:cs="Times New Roman"/>
                <w:sz w:val="24"/>
                <w:szCs w:val="24"/>
                <w:bdr w:val="nil"/>
                <w:lang w:val="lt-LT" w:eastAsia="lt-LT"/>
              </w:rPr>
              <w:t xml:space="preserve">Prekių tiekimo terminas, įskaitant pratęsimus (jei jie numatyti šioje Sutartyje), negali būti ilgesnis kaip </w:t>
            </w:r>
            <w:r w:rsidR="000A1E8F" w:rsidRPr="000A1E8F">
              <w:rPr>
                <w:rFonts w:ascii="Times New Roman" w:eastAsia="Arial Unicode MS" w:hAnsi="Times New Roman" w:cs="Times New Roman"/>
                <w:sz w:val="24"/>
                <w:szCs w:val="24"/>
                <w:bdr w:val="nil"/>
                <w:lang w:val="lt-LT" w:eastAsia="lt-LT"/>
              </w:rPr>
              <w:t>36</w:t>
            </w:r>
            <w:r w:rsidRPr="000A1E8F">
              <w:rPr>
                <w:rFonts w:ascii="Times New Roman" w:eastAsia="Arial Unicode MS" w:hAnsi="Times New Roman" w:cs="Times New Roman"/>
                <w:sz w:val="24"/>
                <w:szCs w:val="24"/>
                <w:bdr w:val="nil"/>
                <w:lang w:val="lt-LT" w:eastAsia="lt-LT"/>
              </w:rPr>
              <w:t xml:space="preserve"> mėnesiai.</w:t>
            </w:r>
          </w:p>
        </w:tc>
        <w:tc>
          <w:tcPr>
            <w:tcW w:w="1843" w:type="dxa"/>
          </w:tcPr>
          <w:p w14:paraId="6172AE1D" w14:textId="4C7EF7B2" w:rsidR="00A82D0E" w:rsidRPr="00F15D07" w:rsidRDefault="00A82D0E" w:rsidP="00A82D0E">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Pr>
                <w:rFonts w:ascii="Times New Roman" w:hAnsi="Times New Roman" w:cs="Times New Roman"/>
                <w:sz w:val="24"/>
                <w:szCs w:val="24"/>
                <w:lang w:val="lt-LT"/>
              </w:rPr>
              <w:t>. arba 12.11</w:t>
            </w:r>
          </w:p>
        </w:tc>
      </w:tr>
      <w:tr w:rsidR="00A82D0E" w:rsidRPr="00F15D07" w14:paraId="3B555668" w14:textId="77777777" w:rsidTr="00E37ADB">
        <w:tc>
          <w:tcPr>
            <w:tcW w:w="2552" w:type="dxa"/>
          </w:tcPr>
          <w:p w14:paraId="0DAF04E9" w14:textId="44283C19" w:rsidR="00A82D0E" w:rsidRPr="00F15D07" w:rsidRDefault="00A82D0E" w:rsidP="00A82D0E">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79A4D3EB" w14:textId="26C332C6" w:rsidR="00A82D0E" w:rsidRPr="00F15D07" w:rsidRDefault="00A82D0E" w:rsidP="00A82D0E">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007F7BBE">
              <w:rPr>
                <w:rFonts w:ascii="Times New Roman" w:eastAsia="Times New Roman" w:hAnsi="Times New Roman" w:cs="Times New Roman"/>
                <w:sz w:val="24"/>
                <w:szCs w:val="24"/>
                <w:lang w:val="lt-LT"/>
              </w:rPr>
              <w:t>p</w:t>
            </w:r>
            <w:r w:rsidRPr="00F15D07">
              <w:rPr>
                <w:rFonts w:ascii="Times New Roman" w:eastAsia="Times New Roman" w:hAnsi="Times New Roman" w:cs="Times New Roman"/>
                <w:sz w:val="24"/>
                <w:szCs w:val="24"/>
                <w:lang w:val="lt-LT" w:eastAsia="lt-LT"/>
              </w:rPr>
              <w:t>asiūlyme</w:t>
            </w:r>
            <w:r w:rsidR="007F7BBE">
              <w:rPr>
                <w:rFonts w:ascii="Times New Roman" w:eastAsia="Times New Roman" w:hAnsi="Times New Roman" w:cs="Times New Roman"/>
                <w:sz w:val="24"/>
                <w:szCs w:val="24"/>
                <w:lang w:val="lt-LT" w:eastAsia="lt-LT"/>
              </w:rPr>
              <w:t xml:space="preserve"> (techninėje specifikacijoje)</w:t>
            </w:r>
            <w:r w:rsidRPr="00F15D07">
              <w:rPr>
                <w:rFonts w:ascii="Times New Roman" w:eastAsia="Times New Roman" w:hAnsi="Times New Roman" w:cs="Times New Roman"/>
                <w:sz w:val="24"/>
                <w:szCs w:val="24"/>
                <w:lang w:val="lt-LT" w:eastAsia="lt-LT"/>
              </w:rPr>
              <w:t xml:space="preserve"> nurodytais įkainiais.</w:t>
            </w:r>
          </w:p>
          <w:p w14:paraId="0E5C1A37" w14:textId="765F7F48" w:rsidR="00A82D0E" w:rsidRPr="00F15D07" w:rsidRDefault="00A82D0E" w:rsidP="00A82D0E">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p>
        </w:tc>
        <w:tc>
          <w:tcPr>
            <w:tcW w:w="1843" w:type="dxa"/>
          </w:tcPr>
          <w:p w14:paraId="7E6672F6" w14:textId="58830544" w:rsidR="00A82D0E" w:rsidRPr="00F15D07" w:rsidRDefault="00A82D0E" w:rsidP="00A82D0E">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A82D0E" w:rsidRPr="00F15D07" w14:paraId="077AD697" w14:textId="77777777" w:rsidTr="008B0270">
        <w:tc>
          <w:tcPr>
            <w:tcW w:w="9498" w:type="dxa"/>
            <w:gridSpan w:val="4"/>
          </w:tcPr>
          <w:p w14:paraId="4ADC7B81" w14:textId="60601DC9" w:rsidR="00A82D0E" w:rsidRPr="00F15D07" w:rsidRDefault="00A82D0E" w:rsidP="00A82D0E">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A82D0E" w:rsidRPr="00F15D07" w14:paraId="1D6C76A5" w14:textId="77777777" w:rsidTr="00E37ADB">
        <w:tc>
          <w:tcPr>
            <w:tcW w:w="2552" w:type="dxa"/>
          </w:tcPr>
          <w:p w14:paraId="379CDB5F" w14:textId="66DF7940" w:rsidR="00A82D0E" w:rsidRPr="000810F9" w:rsidRDefault="00A82D0E" w:rsidP="00A82D0E">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38DF3271" w14:textId="39D136EF" w:rsidR="00A82D0E" w:rsidRDefault="00A82D0E" w:rsidP="00A82D0E">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E</w:t>
            </w:r>
            <w:r w:rsidRPr="00F15D07">
              <w:rPr>
                <w:rFonts w:ascii="Times New Roman" w:eastAsia="Arial Unicode MS" w:hAnsi="Times New Roman" w:cs="Times New Roman"/>
                <w:color w:val="000000" w:themeColor="text1"/>
                <w:sz w:val="24"/>
                <w:szCs w:val="24"/>
                <w:lang w:val="lt-LT" w:eastAsia="lt-LT"/>
              </w:rPr>
              <w:t xml:space="preserve">sminiai Sutarties pažeidimai numatyti Bendrosiose sutarties sąlygose ir </w:t>
            </w:r>
            <w:r>
              <w:rPr>
                <w:rFonts w:ascii="Times New Roman" w:eastAsia="Arial Unicode MS" w:hAnsi="Times New Roman" w:cs="Times New Roman"/>
                <w:color w:val="000000" w:themeColor="text1"/>
                <w:sz w:val="24"/>
                <w:szCs w:val="24"/>
                <w:lang w:val="lt-LT" w:eastAsia="lt-LT"/>
              </w:rPr>
              <w:t xml:space="preserve">Lietuvos </w:t>
            </w:r>
            <w:r>
              <w:rPr>
                <w:rFonts w:ascii="Times New Roman" w:eastAsia="Arial Unicode MS" w:hAnsi="Times New Roman" w:cs="Times New Roman"/>
                <w:color w:val="000000" w:themeColor="text1"/>
                <w:sz w:val="24"/>
                <w:szCs w:val="24"/>
                <w:lang w:val="lt-LT" w:eastAsia="lt-LT"/>
              </w:rPr>
              <w:lastRenderedPageBreak/>
              <w:t>Respublikos c</w:t>
            </w:r>
            <w:r w:rsidRPr="00F15D07">
              <w:rPr>
                <w:rFonts w:ascii="Times New Roman" w:eastAsia="Arial Unicode MS" w:hAnsi="Times New Roman" w:cs="Times New Roman"/>
                <w:color w:val="000000" w:themeColor="text1"/>
                <w:sz w:val="24"/>
                <w:szCs w:val="24"/>
                <w:lang w:val="lt-LT" w:eastAsia="lt-LT"/>
              </w:rPr>
              <w:t>iviliniame kodekse</w:t>
            </w:r>
            <w:r w:rsidR="005F44E5">
              <w:rPr>
                <w:rFonts w:ascii="Times New Roman" w:eastAsia="Arial Unicode MS" w:hAnsi="Times New Roman" w:cs="Times New Roman"/>
                <w:color w:val="000000" w:themeColor="text1"/>
                <w:sz w:val="24"/>
                <w:szCs w:val="24"/>
                <w:lang w:val="lt-LT" w:eastAsia="lt-LT"/>
              </w:rPr>
              <w:t xml:space="preserve"> ir šie Sutarties pažeidimai:</w:t>
            </w:r>
          </w:p>
          <w:p w14:paraId="71104BCA" w14:textId="77777777" w:rsidR="0028361C" w:rsidRPr="007468BA" w:rsidRDefault="0028361C" w:rsidP="0028361C">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0" w:name="OLE_LINK1"/>
            <w:r w:rsidRPr="007468BA">
              <w:rPr>
                <w:rFonts w:ascii="Times New Roman" w:eastAsia="Times New Roman" w:hAnsi="Times New Roman" w:cs="Times New Roman"/>
                <w:sz w:val="24"/>
                <w:szCs w:val="24"/>
                <w:lang w:val="lt-LT"/>
              </w:rPr>
              <w:t xml:space="preserve">- jeigu Prekės </w:t>
            </w:r>
            <w:r w:rsidRPr="007468BA">
              <w:rPr>
                <w:rFonts w:ascii="Times New Roman" w:eastAsia="Calibri" w:hAnsi="Times New Roman" w:cs="Times New Roman"/>
                <w:sz w:val="24"/>
                <w:szCs w:val="24"/>
                <w:lang w:val="lt-LT"/>
              </w:rPr>
              <w:t xml:space="preserve">yra suteiktos netinkamai ir (ar) nekokybiškai ir (ar) </w:t>
            </w:r>
            <w:r w:rsidRPr="007468BA">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19388556" w14:textId="77777777" w:rsidR="0028361C" w:rsidRPr="007468BA" w:rsidRDefault="0028361C" w:rsidP="0028361C">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7468BA">
              <w:rPr>
                <w:rFonts w:ascii="Times New Roman" w:eastAsia="Times New Roman" w:hAnsi="Times New Roman" w:cs="Times New Roman"/>
                <w:sz w:val="24"/>
                <w:szCs w:val="24"/>
                <w:lang w:val="lt-LT"/>
              </w:rPr>
              <w:t xml:space="preserve">- jeigu </w:t>
            </w:r>
            <w:r w:rsidRPr="007468BA">
              <w:rPr>
                <w:rFonts w:ascii="Times New Roman" w:eastAsia="Calibri" w:hAnsi="Times New Roman" w:cs="Times New Roman"/>
                <w:sz w:val="24"/>
                <w:szCs w:val="24"/>
                <w:lang w:val="lt-LT"/>
              </w:rPr>
              <w:t xml:space="preserve">Tiekėjas vėluoja pristatyti Sutarties reikalavimus atitinkančias Prekes pagal Prekių teikimo terminus, nurodytus šioje Sutartyje, dėl Tiekėjo kaltės; </w:t>
            </w:r>
          </w:p>
          <w:p w14:paraId="285FFEF3" w14:textId="77777777" w:rsidR="0028361C" w:rsidRPr="007468BA" w:rsidRDefault="0028361C" w:rsidP="0028361C">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7468BA">
              <w:rPr>
                <w:rFonts w:ascii="Times New Roman" w:eastAsia="Calibri" w:hAnsi="Times New Roman" w:cs="Times New Roman"/>
                <w:sz w:val="24"/>
                <w:szCs w:val="24"/>
                <w:lang w:val="lt-LT"/>
              </w:rPr>
              <w:t xml:space="preserve">- </w:t>
            </w:r>
            <w:r w:rsidRPr="007468BA">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r w:rsidRPr="007468BA">
              <w:rPr>
                <w:rFonts w:ascii="Times New Roman" w:hAnsi="Times New Roman" w:cs="Times New Roman"/>
                <w:sz w:val="24"/>
                <w:szCs w:val="24"/>
                <w:lang w:val="lt-LT"/>
              </w:rPr>
              <w:t>.</w:t>
            </w:r>
          </w:p>
          <w:bookmarkEnd w:id="0"/>
          <w:p w14:paraId="17989BB0" w14:textId="5E3E2C7E" w:rsidR="00A82D0E" w:rsidRPr="00FE1E8A" w:rsidRDefault="00A82D0E" w:rsidP="00A82D0E">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p>
        </w:tc>
        <w:tc>
          <w:tcPr>
            <w:tcW w:w="1843" w:type="dxa"/>
          </w:tcPr>
          <w:p w14:paraId="005DC815" w14:textId="3F5F8D15" w:rsidR="00A82D0E" w:rsidRPr="00F15D07" w:rsidRDefault="00A82D0E" w:rsidP="00A82D0E">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lastRenderedPageBreak/>
              <w:t>13.2.2</w:t>
            </w:r>
            <w:r>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A82D0E" w:rsidRPr="00F15D07" w:rsidRDefault="00A82D0E" w:rsidP="00A82D0E">
            <w:pPr>
              <w:pStyle w:val="Body2"/>
              <w:spacing w:after="0" w:line="276" w:lineRule="auto"/>
              <w:rPr>
                <w:rFonts w:cs="Times New Roman"/>
                <w:i/>
                <w:iCs/>
                <w:color w:val="00B050"/>
                <w:sz w:val="24"/>
                <w:szCs w:val="24"/>
                <w:lang w:val="lt-LT"/>
              </w:rPr>
            </w:pPr>
          </w:p>
        </w:tc>
      </w:tr>
      <w:tr w:rsidR="00A82D0E" w:rsidRPr="00F15D07" w14:paraId="1A617A1D" w14:textId="77777777" w:rsidTr="00E37ADB">
        <w:tc>
          <w:tcPr>
            <w:tcW w:w="2552" w:type="dxa"/>
          </w:tcPr>
          <w:p w14:paraId="65105C33" w14:textId="4B9F6293" w:rsidR="00A82D0E" w:rsidRPr="00F15D07" w:rsidRDefault="00A82D0E" w:rsidP="00A82D0E">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A82D0E" w:rsidRPr="00F15D07" w:rsidRDefault="00A82D0E" w:rsidP="00A82D0E">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A82D0E" w:rsidRPr="00F15D07" w:rsidRDefault="00A82D0E" w:rsidP="00A82D0E">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A82D0E" w:rsidRPr="00F15D07" w14:paraId="31C3B0F6" w14:textId="77777777" w:rsidTr="00FE1E8A">
        <w:trPr>
          <w:trHeight w:val="70"/>
        </w:trPr>
        <w:tc>
          <w:tcPr>
            <w:tcW w:w="2552" w:type="dxa"/>
          </w:tcPr>
          <w:p w14:paraId="289660B6" w14:textId="4EED7C74" w:rsidR="00A82D0E" w:rsidRPr="00F15D07" w:rsidRDefault="00A82D0E" w:rsidP="00A82D0E">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A82D0E" w:rsidRPr="003511ED" w:rsidRDefault="00A82D0E" w:rsidP="00A82D0E">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A82D0E" w:rsidRDefault="00A82D0E" w:rsidP="00A82D0E">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A82D0E" w:rsidRPr="006A2E9C" w:rsidRDefault="00A82D0E" w:rsidP="00A82D0E">
            <w:pPr>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A82D0E" w:rsidRPr="00F15D07" w14:paraId="1FFD21E3" w14:textId="77777777" w:rsidTr="008B0270">
        <w:tc>
          <w:tcPr>
            <w:tcW w:w="9498" w:type="dxa"/>
            <w:gridSpan w:val="4"/>
          </w:tcPr>
          <w:p w14:paraId="595EAC19" w14:textId="0553C662" w:rsidR="00A82D0E" w:rsidRPr="00F15D07" w:rsidRDefault="00A82D0E" w:rsidP="00A82D0E">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A82D0E" w:rsidRPr="00F15D07" w14:paraId="3F8EE235" w14:textId="77777777" w:rsidTr="00E37ADB">
        <w:tc>
          <w:tcPr>
            <w:tcW w:w="2552" w:type="dxa"/>
          </w:tcPr>
          <w:p w14:paraId="4D09BD08" w14:textId="5BF8CB3D" w:rsidR="00A82D0E" w:rsidRPr="00F15D07" w:rsidRDefault="00A82D0E" w:rsidP="00A82D0E">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1"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A82D0E" w:rsidRPr="009A4679" w:rsidRDefault="00A82D0E" w:rsidP="00A82D0E">
            <w:pPr>
              <w:spacing w:line="276" w:lineRule="auto"/>
              <w:rPr>
                <w:rFonts w:ascii="Times New Roman" w:hAnsi="Times New Roman" w:cs="Times New Roman"/>
                <w:sz w:val="24"/>
                <w:szCs w:val="24"/>
                <w:lang w:val="lt-LT"/>
              </w:rPr>
            </w:pPr>
            <w:r w:rsidRPr="009A4679">
              <w:rPr>
                <w:rFonts w:ascii="Times New Roman" w:hAnsi="Times New Roman" w:cs="Times New Roman"/>
                <w:sz w:val="24"/>
                <w:szCs w:val="24"/>
                <w:lang w:val="lt-LT"/>
              </w:rPr>
              <w:t>Nepasitelkiami</w:t>
            </w:r>
          </w:p>
          <w:p w14:paraId="09A5C542" w14:textId="22BA025C" w:rsidR="00A82D0E" w:rsidRPr="00F15D07" w:rsidRDefault="00A82D0E" w:rsidP="00A82D0E">
            <w:pPr>
              <w:spacing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A82D0E" w:rsidRPr="00F15D07" w:rsidRDefault="00A82D0E" w:rsidP="00A82D0E">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A82D0E" w:rsidRPr="00F15D07" w14:paraId="3A8A06A6" w14:textId="77777777" w:rsidTr="007F2F8D">
        <w:tc>
          <w:tcPr>
            <w:tcW w:w="9498" w:type="dxa"/>
            <w:gridSpan w:val="4"/>
          </w:tcPr>
          <w:p w14:paraId="51C62BC5" w14:textId="5FB9A78A" w:rsidR="00A82D0E" w:rsidRPr="00BE4603" w:rsidRDefault="00A82D0E" w:rsidP="00A82D0E">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sidR="00852B87">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A82D0E" w:rsidRPr="00F15D07" w14:paraId="0A756432" w14:textId="77777777" w:rsidTr="00E37ADB">
        <w:tc>
          <w:tcPr>
            <w:tcW w:w="2552" w:type="dxa"/>
          </w:tcPr>
          <w:p w14:paraId="5C2DDF3A" w14:textId="18550E8C" w:rsidR="00A82D0E" w:rsidRPr="000A1E8F" w:rsidRDefault="00A82D0E" w:rsidP="00A82D0E">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highlight w:val="yellow"/>
                <w:bdr w:val="nil"/>
                <w:lang w:val="lt-LT" w:eastAsia="lt-LT"/>
              </w:rPr>
            </w:pPr>
            <w:r w:rsidRPr="00852B87">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3E71A5BE" w14:textId="77777777" w:rsidR="00852B87" w:rsidRDefault="00852B87" w:rsidP="00852B87">
            <w:pPr>
              <w:pStyle w:val="paragraph"/>
              <w:spacing w:before="0" w:beforeAutospacing="0" w:after="0" w:afterAutospacing="0"/>
              <w:jc w:val="both"/>
              <w:textAlignment w:val="baseline"/>
              <w:rPr>
                <w:rFonts w:ascii="Segoe UI" w:hAnsi="Segoe UI" w:cs="Segoe UI"/>
                <w:sz w:val="18"/>
                <w:szCs w:val="18"/>
              </w:rPr>
            </w:pPr>
            <w:r>
              <w:rPr>
                <w:rStyle w:val="normaltextrun"/>
                <w:lang w:val="lt-LT"/>
              </w:rPr>
              <w:t>1. Sutartis ir jos vykdymo metu rengiama dokumentacija, Prekių perdavimo–priėmimo aktai Pirkėjui turi būti pateikti tik elektroniniu formatu, o dokumentacija, kuri turi būti pasirašoma ir Prekių perdavimo–priėmimo aktai turi būti pasirašomi elektroniniu parašu.</w:t>
            </w:r>
            <w:r>
              <w:rPr>
                <w:rStyle w:val="eop"/>
              </w:rPr>
              <w:t> </w:t>
            </w:r>
          </w:p>
          <w:p w14:paraId="66D99480" w14:textId="1C835CE5" w:rsidR="00A82D0E" w:rsidRPr="00F15D07" w:rsidRDefault="00852B87" w:rsidP="00852B87">
            <w:pPr>
              <w:pStyle w:val="paragraph"/>
              <w:spacing w:before="0" w:beforeAutospacing="0" w:after="0" w:afterAutospacing="0"/>
              <w:jc w:val="both"/>
              <w:textAlignment w:val="baseline"/>
              <w:rPr>
                <w:lang w:val="lt-LT"/>
              </w:rPr>
            </w:pPr>
            <w:r>
              <w:rPr>
                <w:rStyle w:val="normaltextrun"/>
                <w:lang w:val="lt-LT"/>
              </w:rPr>
              <w:t xml:space="preserve">2. </w:t>
            </w:r>
            <w:r>
              <w:rPr>
                <w:rStyle w:val="normaltextrun"/>
                <w:color w:val="000000"/>
                <w:lang w:val="lt-LT"/>
              </w:rPr>
              <w:t xml:space="preserve">Prekė turi būti tiekiama ar perduodama antrinėje perdirbamojoje pakuotėje, t. y. </w:t>
            </w:r>
            <w:r>
              <w:rPr>
                <w:rStyle w:val="normaltextrun"/>
                <w:color w:val="252525"/>
                <w:shd w:val="clear" w:color="auto" w:fill="FFFFFF"/>
                <w:lang w:val="lt-LT"/>
              </w:rPr>
              <w:t xml:space="preserve">pagamintoje iš vienos iš šių medžiagų: stiklo (GL), popieriaus ar kartono (PAP), plieno (FE), aliuminio (ALU), polietilentereftalato (PET), aukšto tankumo polietileno (HDPE), žemo tankumo polietileno (LDPE), polivinilchlorido (PVC), polipropileno (PP), polistireno (PS), medžio ar kamštinės medžiagos (FOR), medvilnės ar džiuto (TEX), </w:t>
            </w:r>
            <w:r>
              <w:rPr>
                <w:rStyle w:val="normaltextrun"/>
                <w:color w:val="000000"/>
                <w:lang w:val="lt-LT"/>
              </w:rPr>
              <w:t>nebent tai prieštarauja higienos normoms. </w:t>
            </w:r>
            <w:r>
              <w:rPr>
                <w:rStyle w:val="eop"/>
                <w:color w:val="000000"/>
              </w:rPr>
              <w:t> </w:t>
            </w:r>
          </w:p>
        </w:tc>
        <w:tc>
          <w:tcPr>
            <w:tcW w:w="1843" w:type="dxa"/>
          </w:tcPr>
          <w:p w14:paraId="4422E9F0" w14:textId="77777777" w:rsidR="00A82D0E" w:rsidRPr="00F15D07" w:rsidRDefault="00A82D0E" w:rsidP="00A82D0E">
            <w:pPr>
              <w:spacing w:line="276" w:lineRule="auto"/>
              <w:jc w:val="both"/>
              <w:rPr>
                <w:rFonts w:ascii="Times New Roman" w:hAnsi="Times New Roman" w:cs="Times New Roman"/>
                <w:sz w:val="24"/>
                <w:szCs w:val="24"/>
                <w:lang w:val="lt-LT"/>
              </w:rPr>
            </w:pPr>
          </w:p>
        </w:tc>
      </w:tr>
      <w:bookmarkEnd w:id="1"/>
      <w:tr w:rsidR="00A82D0E" w:rsidRPr="00F15D07" w14:paraId="37C3203D" w14:textId="77777777" w:rsidTr="008B0270">
        <w:tc>
          <w:tcPr>
            <w:tcW w:w="9498" w:type="dxa"/>
            <w:gridSpan w:val="4"/>
          </w:tcPr>
          <w:p w14:paraId="140FA895" w14:textId="35E6618E" w:rsidR="00A82D0E" w:rsidRPr="00F15D07" w:rsidRDefault="00A82D0E" w:rsidP="00A82D0E">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A82D0E" w:rsidRPr="00F15D07" w14:paraId="4E1C2EA4" w14:textId="77777777" w:rsidTr="008B0270">
        <w:trPr>
          <w:trHeight w:val="834"/>
        </w:trPr>
        <w:tc>
          <w:tcPr>
            <w:tcW w:w="9498" w:type="dxa"/>
            <w:gridSpan w:val="4"/>
          </w:tcPr>
          <w:p w14:paraId="7D2CAB97" w14:textId="6820AC19" w:rsidR="00A82D0E" w:rsidRPr="00F15D07" w:rsidRDefault="00A82D0E" w:rsidP="00A82D0E">
            <w:pPr>
              <w:pStyle w:val="ListParagraph"/>
              <w:shd w:val="clear" w:color="auto" w:fill="FFFFFF"/>
              <w:spacing w:line="276" w:lineRule="auto"/>
              <w:ind w:left="604"/>
              <w:jc w:val="both"/>
              <w:rPr>
                <w:rFonts w:eastAsia="Calibri"/>
              </w:rPr>
            </w:pPr>
            <w:r w:rsidRPr="00F15D07">
              <w:rPr>
                <w:rFonts w:eastAsia="Calibri"/>
              </w:rPr>
              <w:t>1</w:t>
            </w:r>
            <w:r>
              <w:rPr>
                <w:rFonts w:eastAsia="Calibri"/>
              </w:rPr>
              <w:t>1</w:t>
            </w:r>
            <w:r w:rsidRPr="00F15D07">
              <w:rPr>
                <w:rFonts w:eastAsia="Calibri"/>
              </w:rPr>
              <w:t>.</w:t>
            </w:r>
            <w:r w:rsidR="00852B87">
              <w:rPr>
                <w:rFonts w:eastAsia="Calibri"/>
              </w:rPr>
              <w:t>1</w:t>
            </w:r>
            <w:r w:rsidRPr="00F15D07">
              <w:rPr>
                <w:rFonts w:eastAsia="Calibri"/>
              </w:rPr>
              <w:t>. Priedas Nr.</w:t>
            </w:r>
            <w:r w:rsidR="00852B87">
              <w:rPr>
                <w:rFonts w:eastAsia="Calibri"/>
              </w:rPr>
              <w:t xml:space="preserve"> 1</w:t>
            </w:r>
            <w:r w:rsidRPr="00F15D07">
              <w:rPr>
                <w:rFonts w:eastAsia="Calibri"/>
              </w:rPr>
              <w:t xml:space="preserve"> </w:t>
            </w:r>
            <w:r w:rsidR="006560B6">
              <w:rPr>
                <w:rFonts w:eastAsia="Calibri"/>
              </w:rPr>
              <w:t>–</w:t>
            </w:r>
            <w:r w:rsidRPr="00F15D07">
              <w:rPr>
                <w:rFonts w:eastAsia="Calibri"/>
              </w:rPr>
              <w:t xml:space="preserve"> </w:t>
            </w:r>
            <w:r w:rsidR="006560B6">
              <w:rPr>
                <w:rFonts w:eastAsia="Calibri"/>
              </w:rPr>
              <w:t xml:space="preserve">Techninė specifikacija </w:t>
            </w:r>
          </w:p>
          <w:p w14:paraId="35BFCC32" w14:textId="4C4AEC03" w:rsidR="00A82D0E" w:rsidRPr="00F15D07" w:rsidRDefault="00A82D0E" w:rsidP="00A82D0E">
            <w:pPr>
              <w:pStyle w:val="ListParagraph"/>
              <w:shd w:val="clear" w:color="auto" w:fill="FFFFFF"/>
              <w:spacing w:line="276" w:lineRule="auto"/>
              <w:ind w:left="604"/>
              <w:jc w:val="both"/>
              <w:rPr>
                <w:rFonts w:eastAsia="Calibri"/>
              </w:rPr>
            </w:pPr>
            <w:r w:rsidRPr="00F15D07">
              <w:rPr>
                <w:rFonts w:eastAsia="Calibri"/>
              </w:rPr>
              <w:t>1</w:t>
            </w:r>
            <w:r>
              <w:rPr>
                <w:rFonts w:eastAsia="Calibri"/>
              </w:rPr>
              <w:t>1</w:t>
            </w:r>
            <w:r w:rsidRPr="00F15D07">
              <w:rPr>
                <w:rFonts w:eastAsia="Calibri"/>
              </w:rPr>
              <w:t>.</w:t>
            </w:r>
            <w:r w:rsidR="00852B87">
              <w:rPr>
                <w:rFonts w:eastAsia="Calibri"/>
              </w:rPr>
              <w:t>2</w:t>
            </w:r>
            <w:r w:rsidRPr="00F15D07">
              <w:rPr>
                <w:rFonts w:eastAsia="Calibri"/>
              </w:rPr>
              <w:t xml:space="preserve">. Priedas Nr. </w:t>
            </w:r>
            <w:r w:rsidR="00852B87">
              <w:rPr>
                <w:rFonts w:eastAsia="Calibri"/>
              </w:rPr>
              <w:t>2</w:t>
            </w:r>
            <w:r w:rsidRPr="00F15D07">
              <w:rPr>
                <w:rFonts w:eastAsia="Calibri"/>
              </w:rPr>
              <w:t xml:space="preserve"> – Atsakingi asmenys </w:t>
            </w:r>
          </w:p>
          <w:p w14:paraId="6D36104C" w14:textId="6F998C27" w:rsidR="00A82D0E" w:rsidRPr="00FE1E8A" w:rsidRDefault="00A82D0E" w:rsidP="009A4679">
            <w:pPr>
              <w:pStyle w:val="ListParagraph"/>
              <w:shd w:val="clear" w:color="auto" w:fill="FFFFFF"/>
              <w:spacing w:line="276" w:lineRule="auto"/>
              <w:ind w:left="604"/>
              <w:jc w:val="both"/>
              <w:rPr>
                <w:iCs/>
              </w:rPr>
            </w:pPr>
          </w:p>
        </w:tc>
      </w:tr>
      <w:tr w:rsidR="00A82D0E" w:rsidRPr="00F15D07" w14:paraId="02908552" w14:textId="77777777" w:rsidTr="008B0270">
        <w:tc>
          <w:tcPr>
            <w:tcW w:w="9498" w:type="dxa"/>
            <w:gridSpan w:val="4"/>
          </w:tcPr>
          <w:p w14:paraId="373B8CAC" w14:textId="2D872B8E" w:rsidR="00A82D0E" w:rsidRPr="00F15D07" w:rsidRDefault="00A82D0E" w:rsidP="00A82D0E">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2" w:name="_Hlk81577692"/>
            <w:r w:rsidRPr="00F15D07">
              <w:rPr>
                <w:rFonts w:ascii="Times New Roman" w:eastAsia="Arial Unicode MS" w:hAnsi="Times New Roman" w:cs="Times New Roman"/>
                <w:b/>
                <w:bCs/>
                <w:spacing w:val="4"/>
                <w:sz w:val="24"/>
                <w:szCs w:val="24"/>
                <w:lang w:val="lt-LT" w:eastAsia="lt-LT"/>
              </w:rPr>
              <w:t>1</w:t>
            </w:r>
            <w:r>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A82D0E" w:rsidRPr="00F15D07" w14:paraId="3583E9E0" w14:textId="77777777" w:rsidTr="008B0270">
        <w:tc>
          <w:tcPr>
            <w:tcW w:w="4749" w:type="dxa"/>
            <w:gridSpan w:val="2"/>
          </w:tcPr>
          <w:p w14:paraId="716D1F17" w14:textId="77777777" w:rsidR="00450051" w:rsidRPr="000B3CBF" w:rsidRDefault="00450051" w:rsidP="007C1C4E">
            <w:pPr>
              <w:suppressAutoHyphens/>
              <w:spacing w:after="0" w:line="276" w:lineRule="auto"/>
              <w:ind w:firstLine="562"/>
              <w:jc w:val="both"/>
              <w:rPr>
                <w:rFonts w:ascii="Times New Roman" w:eastAsia="Arial Unicode MS" w:hAnsi="Times New Roman" w:cs="Times New Roman"/>
                <w:sz w:val="24"/>
                <w:szCs w:val="24"/>
                <w:bdr w:val="nil"/>
                <w:lang w:val="lt-LT"/>
              </w:rPr>
            </w:pPr>
            <w:r w:rsidRPr="000B3CBF">
              <w:rPr>
                <w:rFonts w:ascii="Times New Roman" w:eastAsia="Arial Unicode MS" w:hAnsi="Times New Roman" w:cs="Times New Roman"/>
                <w:sz w:val="24"/>
                <w:szCs w:val="24"/>
                <w:bdr w:val="nil"/>
                <w:lang w:val="lt-LT"/>
              </w:rPr>
              <w:t>Arvydas Skorupskas</w:t>
            </w:r>
          </w:p>
          <w:p w14:paraId="024EB077" w14:textId="77777777" w:rsidR="00450051" w:rsidRDefault="00450051" w:rsidP="007C1C4E">
            <w:pPr>
              <w:suppressAutoHyphens/>
              <w:spacing w:after="0" w:line="276" w:lineRule="auto"/>
              <w:ind w:firstLine="561"/>
              <w:jc w:val="both"/>
              <w:rPr>
                <w:rFonts w:ascii="Times New Roman" w:eastAsia="Arial Unicode MS" w:hAnsi="Times New Roman" w:cs="Times New Roman"/>
                <w:sz w:val="24"/>
                <w:szCs w:val="24"/>
                <w:bdr w:val="nil"/>
                <w:lang w:val="lt-LT"/>
              </w:rPr>
            </w:pPr>
            <w:r w:rsidRPr="000B3CBF">
              <w:rPr>
                <w:rFonts w:ascii="Times New Roman" w:eastAsia="Arial Unicode MS" w:hAnsi="Times New Roman" w:cs="Times New Roman"/>
                <w:sz w:val="24"/>
                <w:szCs w:val="24"/>
                <w:bdr w:val="nil"/>
                <w:lang w:val="lt-LT"/>
              </w:rPr>
              <w:lastRenderedPageBreak/>
              <w:t xml:space="preserve">Direktorius </w:t>
            </w:r>
          </w:p>
          <w:p w14:paraId="405369FA" w14:textId="77777777" w:rsidR="00A82D0E" w:rsidRPr="00F15D07" w:rsidRDefault="00A82D0E" w:rsidP="007C1C4E">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98D9C72" w14:textId="5195695D" w:rsidR="00A82D0E" w:rsidRPr="00F15D07" w:rsidRDefault="00A82D0E" w:rsidP="007C1C4E">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F15D07">
              <w:rPr>
                <w:rFonts w:ascii="Times New Roman" w:eastAsia="Arial Unicode MS" w:hAnsi="Times New Roman" w:cs="Times New Roman"/>
                <w:sz w:val="24"/>
                <w:szCs w:val="24"/>
                <w:bdr w:val="nil"/>
                <w:vertAlign w:val="superscript"/>
                <w:lang w:val="lt-LT"/>
              </w:rPr>
              <w:t>(parašas)</w:t>
            </w:r>
          </w:p>
        </w:tc>
        <w:tc>
          <w:tcPr>
            <w:tcW w:w="4749" w:type="dxa"/>
            <w:gridSpan w:val="2"/>
          </w:tcPr>
          <w:p w14:paraId="1EB1C8FB" w14:textId="77777777" w:rsidR="007C1C4E" w:rsidRDefault="007C1C4E" w:rsidP="007C1C4E">
            <w:pPr>
              <w:suppressAutoHyphens/>
              <w:spacing w:after="0" w:line="276" w:lineRule="auto"/>
              <w:ind w:firstLine="562"/>
              <w:jc w:val="both"/>
              <w:rPr>
                <w:rFonts w:ascii="Times New Roman" w:eastAsia="Arial Unicode MS" w:hAnsi="Times New Roman" w:cs="Times New Roman"/>
                <w:sz w:val="24"/>
                <w:szCs w:val="24"/>
                <w:highlight w:val="yellow"/>
                <w:bdr w:val="nil"/>
                <w:lang w:val="lt-LT"/>
              </w:rPr>
            </w:pPr>
            <w:r w:rsidRPr="007C1C4E">
              <w:rPr>
                <w:rFonts w:ascii="Times New Roman" w:eastAsia="Arial Unicode MS" w:hAnsi="Times New Roman" w:cs="Times New Roman"/>
                <w:sz w:val="24"/>
                <w:szCs w:val="24"/>
                <w:bdr w:val="nil"/>
                <w:lang w:val="lt-LT"/>
              </w:rPr>
              <w:lastRenderedPageBreak/>
              <w:t>Vestina Strakšytė</w:t>
            </w:r>
            <w:r w:rsidRPr="007C1C4E">
              <w:rPr>
                <w:rFonts w:ascii="Times New Roman" w:eastAsia="Arial Unicode MS" w:hAnsi="Times New Roman" w:cs="Times New Roman"/>
                <w:sz w:val="24"/>
                <w:szCs w:val="24"/>
                <w:highlight w:val="yellow"/>
                <w:bdr w:val="nil"/>
                <w:lang w:val="lt-LT"/>
              </w:rPr>
              <w:t xml:space="preserve"> </w:t>
            </w:r>
          </w:p>
          <w:p w14:paraId="508A8B8E" w14:textId="45477F4F" w:rsidR="007C1C4E" w:rsidRDefault="007C1C4E" w:rsidP="007C1C4E">
            <w:pPr>
              <w:suppressAutoHyphens/>
              <w:spacing w:after="0" w:line="276" w:lineRule="auto"/>
              <w:ind w:firstLine="561"/>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lastRenderedPageBreak/>
              <w:t>D</w:t>
            </w:r>
            <w:r w:rsidRPr="007C1C4E">
              <w:rPr>
                <w:rFonts w:ascii="Times New Roman" w:eastAsia="Arial Unicode MS" w:hAnsi="Times New Roman" w:cs="Times New Roman"/>
                <w:sz w:val="24"/>
                <w:szCs w:val="24"/>
                <w:bdr w:val="nil"/>
                <w:lang w:val="lt-LT"/>
              </w:rPr>
              <w:t xml:space="preserve">irektorė </w:t>
            </w:r>
          </w:p>
          <w:p w14:paraId="247A89B9" w14:textId="25087559" w:rsidR="00A82D0E" w:rsidRPr="00F15D07" w:rsidRDefault="00A82D0E" w:rsidP="007C1C4E">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A82D0E" w:rsidRPr="00F15D07" w:rsidRDefault="00A82D0E" w:rsidP="007C1C4E">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F15D07" w:rsidRDefault="00AB4F57" w:rsidP="00CD5651">
      <w:pPr>
        <w:spacing w:line="276" w:lineRule="auto"/>
        <w:rPr>
          <w:rFonts w:ascii="Times New Roman" w:hAnsi="Times New Roman" w:cs="Times New Roman"/>
          <w:sz w:val="24"/>
          <w:szCs w:val="24"/>
          <w:lang w:val="lt-LT"/>
        </w:rPr>
      </w:pPr>
      <w:bookmarkStart w:id="3" w:name="_Hlk81577754"/>
      <w:bookmarkEnd w:id="2"/>
    </w:p>
    <w:bookmarkEnd w:id="3"/>
    <w:p w14:paraId="2AD30D3D" w14:textId="77777777" w:rsidR="00AB4F57" w:rsidRPr="00F15D07" w:rsidRDefault="00AB4F57" w:rsidP="00CD5651">
      <w:pPr>
        <w:spacing w:line="276" w:lineRule="auto"/>
        <w:rPr>
          <w:rFonts w:ascii="Times New Roman" w:hAnsi="Times New Roman" w:cs="Times New Roman"/>
          <w:sz w:val="24"/>
          <w:szCs w:val="24"/>
          <w:lang w:val="lt-LT"/>
        </w:rPr>
      </w:pPr>
    </w:p>
    <w:p w14:paraId="5606CE2F" w14:textId="242AB903" w:rsidR="002D5A3C" w:rsidRPr="00F15D07" w:rsidRDefault="00F15892" w:rsidP="00CD5651">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F15D07"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F15D07" w:rsidRDefault="002D5A3C" w:rsidP="00CD5651">
      <w:pPr>
        <w:spacing w:line="276" w:lineRule="auto"/>
        <w:rPr>
          <w:rFonts w:ascii="Times New Roman" w:hAnsi="Times New Roman" w:cs="Times New Roman"/>
          <w:sz w:val="24"/>
          <w:szCs w:val="24"/>
          <w:lang w:val="lt-LT"/>
        </w:rPr>
      </w:pPr>
    </w:p>
    <w:sectPr w:rsidR="002D5A3C" w:rsidRPr="00F15D07"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8B73B" w14:textId="77777777" w:rsidR="00ED1886" w:rsidRDefault="00ED1886" w:rsidP="0063379D">
      <w:pPr>
        <w:spacing w:after="0" w:line="240" w:lineRule="auto"/>
      </w:pPr>
      <w:r>
        <w:separator/>
      </w:r>
    </w:p>
  </w:endnote>
  <w:endnote w:type="continuationSeparator" w:id="0">
    <w:p w14:paraId="2E75B6D1" w14:textId="77777777" w:rsidR="00ED1886" w:rsidRDefault="00ED1886"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altName w:val="Calibri"/>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B19AC" w14:textId="77777777" w:rsidR="00ED1886" w:rsidRDefault="00ED1886" w:rsidP="0063379D">
      <w:pPr>
        <w:spacing w:after="0" w:line="240" w:lineRule="auto"/>
      </w:pPr>
      <w:r>
        <w:separator/>
      </w:r>
    </w:p>
  </w:footnote>
  <w:footnote w:type="continuationSeparator" w:id="0">
    <w:p w14:paraId="58743C07" w14:textId="77777777" w:rsidR="00ED1886" w:rsidRDefault="00ED1886"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54FC"/>
    <w:rsid w:val="00016537"/>
    <w:rsid w:val="00016665"/>
    <w:rsid w:val="00022FFE"/>
    <w:rsid w:val="00024997"/>
    <w:rsid w:val="000371F1"/>
    <w:rsid w:val="000400D2"/>
    <w:rsid w:val="00045E72"/>
    <w:rsid w:val="00052FC6"/>
    <w:rsid w:val="000548FB"/>
    <w:rsid w:val="000576F2"/>
    <w:rsid w:val="00064913"/>
    <w:rsid w:val="0007471F"/>
    <w:rsid w:val="00074912"/>
    <w:rsid w:val="000810F9"/>
    <w:rsid w:val="00084EC7"/>
    <w:rsid w:val="0009587D"/>
    <w:rsid w:val="000979E4"/>
    <w:rsid w:val="000A1E8F"/>
    <w:rsid w:val="000B5E36"/>
    <w:rsid w:val="000C6923"/>
    <w:rsid w:val="000D0299"/>
    <w:rsid w:val="001023AF"/>
    <w:rsid w:val="00106A1E"/>
    <w:rsid w:val="00107791"/>
    <w:rsid w:val="00107AA3"/>
    <w:rsid w:val="0011288B"/>
    <w:rsid w:val="00115327"/>
    <w:rsid w:val="001433C1"/>
    <w:rsid w:val="00146289"/>
    <w:rsid w:val="00153447"/>
    <w:rsid w:val="00161C69"/>
    <w:rsid w:val="00162EB2"/>
    <w:rsid w:val="001713EC"/>
    <w:rsid w:val="00177968"/>
    <w:rsid w:val="0019091B"/>
    <w:rsid w:val="00190C89"/>
    <w:rsid w:val="00191762"/>
    <w:rsid w:val="001950CB"/>
    <w:rsid w:val="001954B7"/>
    <w:rsid w:val="00197FA3"/>
    <w:rsid w:val="001A13AE"/>
    <w:rsid w:val="001A295F"/>
    <w:rsid w:val="001A3CBC"/>
    <w:rsid w:val="001A6BB5"/>
    <w:rsid w:val="001B6F09"/>
    <w:rsid w:val="001B77FB"/>
    <w:rsid w:val="001C3646"/>
    <w:rsid w:val="001D5DE8"/>
    <w:rsid w:val="001D7D7C"/>
    <w:rsid w:val="001E10C3"/>
    <w:rsid w:val="001E592E"/>
    <w:rsid w:val="00202CA2"/>
    <w:rsid w:val="00205706"/>
    <w:rsid w:val="002232CA"/>
    <w:rsid w:val="00224FBD"/>
    <w:rsid w:val="00237AD9"/>
    <w:rsid w:val="0024415E"/>
    <w:rsid w:val="00253BAC"/>
    <w:rsid w:val="00261390"/>
    <w:rsid w:val="00270DFA"/>
    <w:rsid w:val="0028361C"/>
    <w:rsid w:val="00291D8E"/>
    <w:rsid w:val="002B039A"/>
    <w:rsid w:val="002C109D"/>
    <w:rsid w:val="002C22B3"/>
    <w:rsid w:val="002C30F0"/>
    <w:rsid w:val="002C694D"/>
    <w:rsid w:val="002D5A3C"/>
    <w:rsid w:val="002D6683"/>
    <w:rsid w:val="002E3855"/>
    <w:rsid w:val="002F0B0F"/>
    <w:rsid w:val="002F23C8"/>
    <w:rsid w:val="0031202A"/>
    <w:rsid w:val="003242AF"/>
    <w:rsid w:val="00333513"/>
    <w:rsid w:val="003360C0"/>
    <w:rsid w:val="00343EA6"/>
    <w:rsid w:val="003511ED"/>
    <w:rsid w:val="003617D5"/>
    <w:rsid w:val="003632CC"/>
    <w:rsid w:val="00367E55"/>
    <w:rsid w:val="003722A5"/>
    <w:rsid w:val="0038010E"/>
    <w:rsid w:val="00381E7F"/>
    <w:rsid w:val="00385576"/>
    <w:rsid w:val="003903A1"/>
    <w:rsid w:val="0039134E"/>
    <w:rsid w:val="00394FEE"/>
    <w:rsid w:val="003B164A"/>
    <w:rsid w:val="003C140F"/>
    <w:rsid w:val="003C2056"/>
    <w:rsid w:val="003C2C3D"/>
    <w:rsid w:val="003C4AF1"/>
    <w:rsid w:val="003C586B"/>
    <w:rsid w:val="003C5DCF"/>
    <w:rsid w:val="003D3283"/>
    <w:rsid w:val="003D532A"/>
    <w:rsid w:val="003E146F"/>
    <w:rsid w:val="003E5290"/>
    <w:rsid w:val="003E7FA3"/>
    <w:rsid w:val="00400513"/>
    <w:rsid w:val="00410AEF"/>
    <w:rsid w:val="00413F7A"/>
    <w:rsid w:val="00416316"/>
    <w:rsid w:val="00417B71"/>
    <w:rsid w:val="00425BC2"/>
    <w:rsid w:val="00427C19"/>
    <w:rsid w:val="004304FD"/>
    <w:rsid w:val="0043157B"/>
    <w:rsid w:val="00433F33"/>
    <w:rsid w:val="00435C76"/>
    <w:rsid w:val="00435D7D"/>
    <w:rsid w:val="00446942"/>
    <w:rsid w:val="00450051"/>
    <w:rsid w:val="00450C4C"/>
    <w:rsid w:val="00453162"/>
    <w:rsid w:val="00462FCF"/>
    <w:rsid w:val="00470746"/>
    <w:rsid w:val="00474D73"/>
    <w:rsid w:val="0048157A"/>
    <w:rsid w:val="004913E5"/>
    <w:rsid w:val="004A19A8"/>
    <w:rsid w:val="004A7243"/>
    <w:rsid w:val="004B68EF"/>
    <w:rsid w:val="004C3F6A"/>
    <w:rsid w:val="004C4E34"/>
    <w:rsid w:val="004E6B75"/>
    <w:rsid w:val="004F614F"/>
    <w:rsid w:val="005206DC"/>
    <w:rsid w:val="005244BB"/>
    <w:rsid w:val="00541982"/>
    <w:rsid w:val="00541BE8"/>
    <w:rsid w:val="0054294D"/>
    <w:rsid w:val="00542B41"/>
    <w:rsid w:val="00551E3D"/>
    <w:rsid w:val="00554893"/>
    <w:rsid w:val="00556832"/>
    <w:rsid w:val="0055763A"/>
    <w:rsid w:val="00563122"/>
    <w:rsid w:val="0057015A"/>
    <w:rsid w:val="005711EC"/>
    <w:rsid w:val="005713EC"/>
    <w:rsid w:val="00581BF6"/>
    <w:rsid w:val="00582EF9"/>
    <w:rsid w:val="00583933"/>
    <w:rsid w:val="00587F8D"/>
    <w:rsid w:val="005A11FC"/>
    <w:rsid w:val="005A650F"/>
    <w:rsid w:val="005C38F0"/>
    <w:rsid w:val="005C7B09"/>
    <w:rsid w:val="005D0C3E"/>
    <w:rsid w:val="005D5F66"/>
    <w:rsid w:val="005D633B"/>
    <w:rsid w:val="005E1500"/>
    <w:rsid w:val="005E1BC3"/>
    <w:rsid w:val="005E1F83"/>
    <w:rsid w:val="005F02AC"/>
    <w:rsid w:val="005F44E5"/>
    <w:rsid w:val="00602ECB"/>
    <w:rsid w:val="006114D4"/>
    <w:rsid w:val="00615165"/>
    <w:rsid w:val="006167FF"/>
    <w:rsid w:val="00623358"/>
    <w:rsid w:val="0063379D"/>
    <w:rsid w:val="00637187"/>
    <w:rsid w:val="006502FA"/>
    <w:rsid w:val="006560B6"/>
    <w:rsid w:val="0067386D"/>
    <w:rsid w:val="00674DC8"/>
    <w:rsid w:val="00681DED"/>
    <w:rsid w:val="00690693"/>
    <w:rsid w:val="006A2E9C"/>
    <w:rsid w:val="006A3432"/>
    <w:rsid w:val="006A4322"/>
    <w:rsid w:val="006A452C"/>
    <w:rsid w:val="006A49E7"/>
    <w:rsid w:val="006A7BE0"/>
    <w:rsid w:val="006B0C73"/>
    <w:rsid w:val="006B2F22"/>
    <w:rsid w:val="006B52FE"/>
    <w:rsid w:val="006C46B8"/>
    <w:rsid w:val="006C500F"/>
    <w:rsid w:val="006D2CAF"/>
    <w:rsid w:val="006D5CA3"/>
    <w:rsid w:val="006F073B"/>
    <w:rsid w:val="006F50CD"/>
    <w:rsid w:val="007060F1"/>
    <w:rsid w:val="00714894"/>
    <w:rsid w:val="00715292"/>
    <w:rsid w:val="00715E26"/>
    <w:rsid w:val="00722FE2"/>
    <w:rsid w:val="007267AC"/>
    <w:rsid w:val="0073507E"/>
    <w:rsid w:val="00742834"/>
    <w:rsid w:val="007471B6"/>
    <w:rsid w:val="00762AEC"/>
    <w:rsid w:val="00764E2A"/>
    <w:rsid w:val="00767535"/>
    <w:rsid w:val="00767FA9"/>
    <w:rsid w:val="00772404"/>
    <w:rsid w:val="00775193"/>
    <w:rsid w:val="00790FDA"/>
    <w:rsid w:val="007B436C"/>
    <w:rsid w:val="007B6262"/>
    <w:rsid w:val="007C19A8"/>
    <w:rsid w:val="007C1C4E"/>
    <w:rsid w:val="007C46C6"/>
    <w:rsid w:val="007E25B3"/>
    <w:rsid w:val="007E307B"/>
    <w:rsid w:val="007E5CCA"/>
    <w:rsid w:val="007F0C5E"/>
    <w:rsid w:val="007F7BBE"/>
    <w:rsid w:val="00804AED"/>
    <w:rsid w:val="008141EC"/>
    <w:rsid w:val="008144FE"/>
    <w:rsid w:val="00822A49"/>
    <w:rsid w:val="00836C82"/>
    <w:rsid w:val="00837CED"/>
    <w:rsid w:val="008416DD"/>
    <w:rsid w:val="00852B87"/>
    <w:rsid w:val="00857D0E"/>
    <w:rsid w:val="008616BA"/>
    <w:rsid w:val="00871C08"/>
    <w:rsid w:val="0087214D"/>
    <w:rsid w:val="008746B6"/>
    <w:rsid w:val="00880C01"/>
    <w:rsid w:val="00881005"/>
    <w:rsid w:val="008876FF"/>
    <w:rsid w:val="008946EE"/>
    <w:rsid w:val="008A6137"/>
    <w:rsid w:val="008B0270"/>
    <w:rsid w:val="008B7A2A"/>
    <w:rsid w:val="008D2A68"/>
    <w:rsid w:val="008F05D5"/>
    <w:rsid w:val="008F5B01"/>
    <w:rsid w:val="00904960"/>
    <w:rsid w:val="00906D89"/>
    <w:rsid w:val="00920248"/>
    <w:rsid w:val="009260E8"/>
    <w:rsid w:val="00927C22"/>
    <w:rsid w:val="0093114D"/>
    <w:rsid w:val="0095047E"/>
    <w:rsid w:val="0095205C"/>
    <w:rsid w:val="0095240B"/>
    <w:rsid w:val="00954646"/>
    <w:rsid w:val="0095624D"/>
    <w:rsid w:val="009653CB"/>
    <w:rsid w:val="00967C24"/>
    <w:rsid w:val="009759F5"/>
    <w:rsid w:val="00977866"/>
    <w:rsid w:val="00984049"/>
    <w:rsid w:val="00997BEF"/>
    <w:rsid w:val="009A442F"/>
    <w:rsid w:val="009A4679"/>
    <w:rsid w:val="009A4A95"/>
    <w:rsid w:val="009A4ABE"/>
    <w:rsid w:val="009A774D"/>
    <w:rsid w:val="009B430F"/>
    <w:rsid w:val="009B4418"/>
    <w:rsid w:val="009B4868"/>
    <w:rsid w:val="009B6445"/>
    <w:rsid w:val="009D0446"/>
    <w:rsid w:val="009D0B81"/>
    <w:rsid w:val="009D3D38"/>
    <w:rsid w:val="009E4989"/>
    <w:rsid w:val="009F43CD"/>
    <w:rsid w:val="009F68FB"/>
    <w:rsid w:val="00A01304"/>
    <w:rsid w:val="00A03B76"/>
    <w:rsid w:val="00A13115"/>
    <w:rsid w:val="00A20C41"/>
    <w:rsid w:val="00A239C8"/>
    <w:rsid w:val="00A26AA2"/>
    <w:rsid w:val="00A40E1B"/>
    <w:rsid w:val="00A46707"/>
    <w:rsid w:val="00A667F2"/>
    <w:rsid w:val="00A66FF0"/>
    <w:rsid w:val="00A738C7"/>
    <w:rsid w:val="00A73D10"/>
    <w:rsid w:val="00A74060"/>
    <w:rsid w:val="00A7639A"/>
    <w:rsid w:val="00A76A23"/>
    <w:rsid w:val="00A808A8"/>
    <w:rsid w:val="00A82D0E"/>
    <w:rsid w:val="00AA685F"/>
    <w:rsid w:val="00AB4F57"/>
    <w:rsid w:val="00AC3BF5"/>
    <w:rsid w:val="00AC558B"/>
    <w:rsid w:val="00AD15DC"/>
    <w:rsid w:val="00AF0D8F"/>
    <w:rsid w:val="00B06C86"/>
    <w:rsid w:val="00B11D5F"/>
    <w:rsid w:val="00B132D9"/>
    <w:rsid w:val="00B153A9"/>
    <w:rsid w:val="00B161FA"/>
    <w:rsid w:val="00B164A1"/>
    <w:rsid w:val="00B21FCE"/>
    <w:rsid w:val="00B2476A"/>
    <w:rsid w:val="00B25081"/>
    <w:rsid w:val="00B265EC"/>
    <w:rsid w:val="00B27C8B"/>
    <w:rsid w:val="00B328E7"/>
    <w:rsid w:val="00B35C8B"/>
    <w:rsid w:val="00B63541"/>
    <w:rsid w:val="00B74C5C"/>
    <w:rsid w:val="00B7685B"/>
    <w:rsid w:val="00B87AB8"/>
    <w:rsid w:val="00B904A0"/>
    <w:rsid w:val="00B90828"/>
    <w:rsid w:val="00B954F5"/>
    <w:rsid w:val="00BA1620"/>
    <w:rsid w:val="00BA3E9C"/>
    <w:rsid w:val="00BB2DAA"/>
    <w:rsid w:val="00BC039A"/>
    <w:rsid w:val="00BC13E3"/>
    <w:rsid w:val="00BD0565"/>
    <w:rsid w:val="00BD3E58"/>
    <w:rsid w:val="00BD56AC"/>
    <w:rsid w:val="00BE4603"/>
    <w:rsid w:val="00BE6B52"/>
    <w:rsid w:val="00BE7DCF"/>
    <w:rsid w:val="00C019B6"/>
    <w:rsid w:val="00C12BAE"/>
    <w:rsid w:val="00C15501"/>
    <w:rsid w:val="00C27676"/>
    <w:rsid w:val="00C4314B"/>
    <w:rsid w:val="00C4767B"/>
    <w:rsid w:val="00C5132F"/>
    <w:rsid w:val="00C52DEC"/>
    <w:rsid w:val="00C5426E"/>
    <w:rsid w:val="00C55BDC"/>
    <w:rsid w:val="00C56626"/>
    <w:rsid w:val="00C64309"/>
    <w:rsid w:val="00C7423F"/>
    <w:rsid w:val="00C74C50"/>
    <w:rsid w:val="00C80F3E"/>
    <w:rsid w:val="00C84439"/>
    <w:rsid w:val="00C91741"/>
    <w:rsid w:val="00CA5123"/>
    <w:rsid w:val="00CA66D6"/>
    <w:rsid w:val="00CB1C44"/>
    <w:rsid w:val="00CB3BC4"/>
    <w:rsid w:val="00CC470C"/>
    <w:rsid w:val="00CC4A72"/>
    <w:rsid w:val="00CC5A43"/>
    <w:rsid w:val="00CC77B9"/>
    <w:rsid w:val="00CD3D83"/>
    <w:rsid w:val="00CD5651"/>
    <w:rsid w:val="00CE0319"/>
    <w:rsid w:val="00CE377C"/>
    <w:rsid w:val="00CE4ACC"/>
    <w:rsid w:val="00CE4D76"/>
    <w:rsid w:val="00CE5AA9"/>
    <w:rsid w:val="00CF691C"/>
    <w:rsid w:val="00D002F9"/>
    <w:rsid w:val="00D00780"/>
    <w:rsid w:val="00D012A5"/>
    <w:rsid w:val="00D02935"/>
    <w:rsid w:val="00D0330B"/>
    <w:rsid w:val="00D148D8"/>
    <w:rsid w:val="00D25C13"/>
    <w:rsid w:val="00D267CC"/>
    <w:rsid w:val="00D32210"/>
    <w:rsid w:val="00D4248E"/>
    <w:rsid w:val="00D438F2"/>
    <w:rsid w:val="00D4506A"/>
    <w:rsid w:val="00D45C78"/>
    <w:rsid w:val="00D54818"/>
    <w:rsid w:val="00D55019"/>
    <w:rsid w:val="00D65862"/>
    <w:rsid w:val="00D7353D"/>
    <w:rsid w:val="00D903FB"/>
    <w:rsid w:val="00D916F6"/>
    <w:rsid w:val="00DA3B66"/>
    <w:rsid w:val="00DA55E8"/>
    <w:rsid w:val="00DB524D"/>
    <w:rsid w:val="00DC3C4B"/>
    <w:rsid w:val="00DC513E"/>
    <w:rsid w:val="00DD18D1"/>
    <w:rsid w:val="00DD360F"/>
    <w:rsid w:val="00DE51D4"/>
    <w:rsid w:val="00DF0746"/>
    <w:rsid w:val="00DF3DFA"/>
    <w:rsid w:val="00E035A9"/>
    <w:rsid w:val="00E04419"/>
    <w:rsid w:val="00E1003A"/>
    <w:rsid w:val="00E22494"/>
    <w:rsid w:val="00E369F0"/>
    <w:rsid w:val="00E37ADB"/>
    <w:rsid w:val="00E564A1"/>
    <w:rsid w:val="00E6624D"/>
    <w:rsid w:val="00E674FB"/>
    <w:rsid w:val="00E678F4"/>
    <w:rsid w:val="00E8252C"/>
    <w:rsid w:val="00E82831"/>
    <w:rsid w:val="00E85FC5"/>
    <w:rsid w:val="00E93FC4"/>
    <w:rsid w:val="00E977AB"/>
    <w:rsid w:val="00EA02A5"/>
    <w:rsid w:val="00EA2605"/>
    <w:rsid w:val="00EB40E0"/>
    <w:rsid w:val="00EB570B"/>
    <w:rsid w:val="00ED1886"/>
    <w:rsid w:val="00ED2801"/>
    <w:rsid w:val="00ED3F17"/>
    <w:rsid w:val="00ED6BD0"/>
    <w:rsid w:val="00EF3919"/>
    <w:rsid w:val="00EF3C04"/>
    <w:rsid w:val="00F15892"/>
    <w:rsid w:val="00F15D07"/>
    <w:rsid w:val="00F20587"/>
    <w:rsid w:val="00F259EC"/>
    <w:rsid w:val="00F26684"/>
    <w:rsid w:val="00F31E5E"/>
    <w:rsid w:val="00F3745A"/>
    <w:rsid w:val="00F50C1A"/>
    <w:rsid w:val="00F5615D"/>
    <w:rsid w:val="00F601C5"/>
    <w:rsid w:val="00F60F36"/>
    <w:rsid w:val="00F6185A"/>
    <w:rsid w:val="00F61E1D"/>
    <w:rsid w:val="00F816DE"/>
    <w:rsid w:val="00F87717"/>
    <w:rsid w:val="00FA0DB4"/>
    <w:rsid w:val="00FA7A33"/>
    <w:rsid w:val="00FB477D"/>
    <w:rsid w:val="00FD3577"/>
    <w:rsid w:val="00FD973E"/>
    <w:rsid w:val="00FE0BB7"/>
    <w:rsid w:val="00FE1D32"/>
    <w:rsid w:val="00FE1E8A"/>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customStyle="1" w:styleId="paragraph">
    <w:name w:val="paragraph"/>
    <w:basedOn w:val="Normal"/>
    <w:rsid w:val="00852B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546622">
      <w:bodyDiv w:val="1"/>
      <w:marLeft w:val="0"/>
      <w:marRight w:val="0"/>
      <w:marTop w:val="0"/>
      <w:marBottom w:val="0"/>
      <w:divBdr>
        <w:top w:val="none" w:sz="0" w:space="0" w:color="auto"/>
        <w:left w:val="none" w:sz="0" w:space="0" w:color="auto"/>
        <w:bottom w:val="none" w:sz="0" w:space="0" w:color="auto"/>
        <w:right w:val="none" w:sz="0" w:space="0" w:color="auto"/>
      </w:divBdr>
      <w:divsChild>
        <w:div w:id="841092343">
          <w:marLeft w:val="0"/>
          <w:marRight w:val="0"/>
          <w:marTop w:val="0"/>
          <w:marBottom w:val="0"/>
          <w:divBdr>
            <w:top w:val="none" w:sz="0" w:space="0" w:color="auto"/>
            <w:left w:val="none" w:sz="0" w:space="0" w:color="auto"/>
            <w:bottom w:val="none" w:sz="0" w:space="0" w:color="auto"/>
            <w:right w:val="none" w:sz="0" w:space="0" w:color="auto"/>
          </w:divBdr>
        </w:div>
        <w:div w:id="1626350684">
          <w:marLeft w:val="0"/>
          <w:marRight w:val="0"/>
          <w:marTop w:val="0"/>
          <w:marBottom w:val="0"/>
          <w:divBdr>
            <w:top w:val="none" w:sz="0" w:space="0" w:color="auto"/>
            <w:left w:val="none" w:sz="0" w:space="0" w:color="auto"/>
            <w:bottom w:val="none" w:sz="0" w:space="0" w:color="auto"/>
            <w:right w:val="none" w:sz="0" w:space="0" w:color="auto"/>
          </w:divBdr>
        </w:div>
      </w:divsChild>
    </w:div>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EDBBE5D1C9454B9E4758840EFBA064"/>
        <w:category>
          <w:name w:val="General"/>
          <w:gallery w:val="placeholder"/>
        </w:category>
        <w:types>
          <w:type w:val="bbPlcHdr"/>
        </w:types>
        <w:behaviors>
          <w:behavior w:val="content"/>
        </w:behaviors>
        <w:guid w:val="{DC80CF36-ED46-4F30-B2D0-3294C2F8D61D}"/>
      </w:docPartPr>
      <w:docPartBody>
        <w:p w:rsidR="00F6264C" w:rsidRDefault="00517B9A" w:rsidP="00517B9A">
          <w:pPr>
            <w:pStyle w:val="F3EDBBE5D1C9454B9E4758840EFBA064"/>
          </w:pPr>
          <w:r>
            <w:rPr>
              <w:rStyle w:val="PlaceholderText"/>
            </w:rPr>
            <w:t>Choose an item.</w:t>
          </w:r>
        </w:p>
      </w:docPartBody>
    </w:docPart>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6264C" w:rsidRDefault="00517B9A" w:rsidP="00517B9A">
          <w:pPr>
            <w:pStyle w:val="611039E8FE284BC6BF2C3B991338A9A3"/>
          </w:pPr>
          <w:r>
            <w:rPr>
              <w:rStyle w:val="PlaceholderText"/>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6264C" w:rsidRDefault="00517B9A" w:rsidP="00517B9A">
          <w:pPr>
            <w:pStyle w:val="D1F74919CDBB4F46878BCEE811FA5957"/>
          </w:pPr>
          <w:r>
            <w:rPr>
              <w:rStyle w:val="PlaceholderText"/>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6264C" w:rsidRDefault="00517B9A" w:rsidP="00517B9A">
          <w:pPr>
            <w:pStyle w:val="F0FD7649C2C447178DACAF7B12979183"/>
          </w:pPr>
          <w:r>
            <w:rPr>
              <w:rStyle w:val="PlaceholderText"/>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6264C" w:rsidRDefault="00517B9A" w:rsidP="00517B9A">
          <w:pPr>
            <w:pStyle w:val="E8204CC65F0B4F7FA2961F9B6592F51F"/>
          </w:pPr>
          <w:r>
            <w:rPr>
              <w:rStyle w:val="PlaceholderText"/>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6264C" w:rsidRDefault="00517B9A" w:rsidP="00517B9A">
          <w:pPr>
            <w:pStyle w:val="B7B4B49E7B8942AEA38EE836422709C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altName w:val="Calibri"/>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F43CD"/>
    <w:rsid w:val="00112FE5"/>
    <w:rsid w:val="00196C6F"/>
    <w:rsid w:val="002F2187"/>
    <w:rsid w:val="002F7D05"/>
    <w:rsid w:val="003255F5"/>
    <w:rsid w:val="00333841"/>
    <w:rsid w:val="00390920"/>
    <w:rsid w:val="003A14B1"/>
    <w:rsid w:val="004313AC"/>
    <w:rsid w:val="00462FA7"/>
    <w:rsid w:val="004C5E07"/>
    <w:rsid w:val="00517B9A"/>
    <w:rsid w:val="005D3AD3"/>
    <w:rsid w:val="00613AA4"/>
    <w:rsid w:val="00620F96"/>
    <w:rsid w:val="006C2B6C"/>
    <w:rsid w:val="006C6001"/>
    <w:rsid w:val="006D6CA8"/>
    <w:rsid w:val="00700C93"/>
    <w:rsid w:val="0073240D"/>
    <w:rsid w:val="00743E64"/>
    <w:rsid w:val="00795EFB"/>
    <w:rsid w:val="008769C2"/>
    <w:rsid w:val="00881BA4"/>
    <w:rsid w:val="008A6470"/>
    <w:rsid w:val="008B65A3"/>
    <w:rsid w:val="00942B46"/>
    <w:rsid w:val="009500CE"/>
    <w:rsid w:val="00972A89"/>
    <w:rsid w:val="00A63D55"/>
    <w:rsid w:val="00AB01B9"/>
    <w:rsid w:val="00B41222"/>
    <w:rsid w:val="00B428C5"/>
    <w:rsid w:val="00B7228E"/>
    <w:rsid w:val="00BF74DC"/>
    <w:rsid w:val="00C34816"/>
    <w:rsid w:val="00C42A41"/>
    <w:rsid w:val="00CD3879"/>
    <w:rsid w:val="00CF7AD1"/>
    <w:rsid w:val="00E71DF0"/>
    <w:rsid w:val="00E73C7F"/>
    <w:rsid w:val="00E779EE"/>
    <w:rsid w:val="00F23056"/>
    <w:rsid w:val="00F52726"/>
    <w:rsid w:val="00F6264C"/>
    <w:rsid w:val="00F739D1"/>
    <w:rsid w:val="00F93F02"/>
    <w:rsid w:val="00FC3527"/>
    <w:rsid w:val="00FD6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264C"/>
  </w:style>
  <w:style w:type="paragraph" w:customStyle="1" w:styleId="F3EDBBE5D1C9454B9E4758840EFBA064">
    <w:name w:val="F3EDBBE5D1C9454B9E4758840EFBA064"/>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1608</Words>
  <Characters>9166</Characters>
  <Application>Microsoft Office Word</Application>
  <DocSecurity>0</DocSecurity>
  <Lines>76</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Andrius Kačinskas</cp:lastModifiedBy>
  <cp:revision>12</cp:revision>
  <dcterms:created xsi:type="dcterms:W3CDTF">2023-02-21T16:20:00Z</dcterms:created>
  <dcterms:modified xsi:type="dcterms:W3CDTF">2023-09-11T07:58:00Z</dcterms:modified>
</cp:coreProperties>
</file>