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w:t>
      </w:r>
      <w:r w:rsidRPr="00EC42C5">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w:t>
      </w:r>
      <w:r w:rsidR="003B065F" w:rsidRPr="00BA434F">
        <w:rPr>
          <w:rFonts w:ascii="Times New Roman" w:eastAsia="Arial Unicode MS" w:hAnsi="Times New Roman" w:cs="Times New Roman"/>
          <w:sz w:val="24"/>
          <w:szCs w:val="24"/>
          <w:bdr w:val="none" w:sz="0" w:space="0" w:color="auto" w:frame="1"/>
          <w:lang w:val="lt-LT" w:eastAsia="lt-LT"/>
        </w:rPr>
        <w:lastRenderedPageBreak/>
        <w:t xml:space="preserve">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lastRenderedPageBreak/>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 xml:space="preserve">Sutarties vykdymui Tiekėjas pasitelkia savo Pasiūlyme nurodytus: subtiekėjus, kurių kvalifikacija remiasi tiekėjas, kitus Pasiūlyme nurodytus ir Sutarties sudarymo metu žinomus </w:t>
      </w:r>
      <w:r w:rsidRPr="00EC42C5">
        <w:rPr>
          <w:rFonts w:ascii="Times New Roman" w:eastAsia="Calibri" w:hAnsi="Times New Roman" w:cs="Times New Roman"/>
          <w:sz w:val="24"/>
          <w:szCs w:val="24"/>
          <w:lang w:val="lt-LT"/>
        </w:rPr>
        <w:lastRenderedPageBreak/>
        <w:t>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EC42C5">
        <w:rPr>
          <w:rFonts w:ascii="Times New Roman" w:eastAsia="Arial Unicode MS" w:hAnsi="Times New Roman" w:cs="Times New Roman"/>
          <w:sz w:val="24"/>
          <w:szCs w:val="24"/>
          <w:bdr w:val="nil"/>
          <w:lang w:val="lt-LT" w:eastAsia="lt-LT"/>
        </w:rPr>
        <w:lastRenderedPageBreak/>
        <w:t xml:space="preserve">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45AF1C32" w14:textId="77777777" w:rsidR="003E43D4" w:rsidRDefault="003E43D4" w:rsidP="003E43D4">
            <w:pPr>
              <w:suppressAutoHyphens/>
              <w:ind w:firstLine="562"/>
              <w:jc w:val="both"/>
              <w:rPr>
                <w:rFonts w:eastAsia="Arial Unicode MS"/>
                <w:sz w:val="24"/>
                <w:szCs w:val="24"/>
                <w:bdr w:val="nil"/>
              </w:rPr>
            </w:pPr>
            <w:r>
              <w:rPr>
                <w:rFonts w:eastAsia="Arial Unicode MS"/>
                <w:sz w:val="24"/>
                <w:szCs w:val="24"/>
                <w:bdr w:val="nil"/>
              </w:rPr>
              <w:lastRenderedPageBreak/>
              <w:t>Viešoji įstaiga Respublikinė</w:t>
            </w:r>
          </w:p>
          <w:p w14:paraId="69D98B0B" w14:textId="77777777" w:rsidR="003E43D4" w:rsidRPr="00EC42C5" w:rsidRDefault="003E43D4" w:rsidP="003E43D4">
            <w:pPr>
              <w:suppressAutoHyphens/>
              <w:ind w:firstLine="562"/>
              <w:jc w:val="both"/>
              <w:rPr>
                <w:rFonts w:eastAsia="Arial Unicode MS"/>
                <w:sz w:val="24"/>
                <w:szCs w:val="24"/>
                <w:bdr w:val="nil"/>
              </w:rPr>
            </w:pPr>
            <w:r>
              <w:rPr>
                <w:rFonts w:eastAsia="Arial Unicode MS"/>
                <w:sz w:val="24"/>
                <w:szCs w:val="24"/>
                <w:bdr w:val="nil"/>
              </w:rPr>
              <w:t>Šiaulių ligoninė</w:t>
            </w:r>
          </w:p>
          <w:p w14:paraId="59B81FE1" w14:textId="77777777" w:rsidR="003E43D4" w:rsidRPr="00EC42C5" w:rsidRDefault="003E43D4" w:rsidP="003E43D4">
            <w:pPr>
              <w:suppressAutoHyphens/>
              <w:ind w:firstLine="562"/>
              <w:jc w:val="both"/>
              <w:rPr>
                <w:rFonts w:eastAsia="Arial Unicode MS"/>
                <w:sz w:val="24"/>
                <w:szCs w:val="24"/>
                <w:bdr w:val="nil"/>
              </w:rPr>
            </w:pPr>
          </w:p>
          <w:p w14:paraId="07ABD063" w14:textId="77777777" w:rsidR="003E43D4" w:rsidRPr="00EC42C5" w:rsidRDefault="003E43D4" w:rsidP="003E43D4">
            <w:pPr>
              <w:suppressAutoHyphens/>
              <w:ind w:firstLine="562"/>
              <w:jc w:val="both"/>
              <w:rPr>
                <w:rFonts w:eastAsia="Arial Unicode MS"/>
                <w:sz w:val="24"/>
                <w:szCs w:val="24"/>
                <w:bdr w:val="nil"/>
              </w:rPr>
            </w:pPr>
            <w:r>
              <w:rPr>
                <w:rFonts w:eastAsia="Arial Unicode MS"/>
                <w:sz w:val="24"/>
                <w:szCs w:val="24"/>
                <w:bdr w:val="nil"/>
              </w:rPr>
              <w:t>Mindaugas Pauliukas</w:t>
            </w:r>
          </w:p>
          <w:p w14:paraId="2D6D32B9" w14:textId="65660AAE" w:rsidR="00263969" w:rsidRPr="00EC42C5" w:rsidRDefault="003E43D4" w:rsidP="003E43D4">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00B876C6" w14:textId="77777777" w:rsidR="00E05A11" w:rsidRDefault="00E05A11" w:rsidP="00E05A11">
            <w:pPr>
              <w:suppressAutoHyphens/>
              <w:ind w:firstLine="562"/>
              <w:jc w:val="both"/>
              <w:rPr>
                <w:rFonts w:eastAsia="Arial Unicode MS"/>
                <w:sz w:val="24"/>
                <w:szCs w:val="24"/>
                <w:bdr w:val="nil"/>
              </w:rPr>
            </w:pPr>
            <w:r w:rsidRPr="0072277E">
              <w:rPr>
                <w:rFonts w:eastAsia="Arial Unicode MS"/>
                <w:sz w:val="24"/>
                <w:szCs w:val="24"/>
                <w:bdr w:val="nil"/>
              </w:rPr>
              <w:t xml:space="preserve">A. </w:t>
            </w:r>
            <w:proofErr w:type="spellStart"/>
            <w:r w:rsidRPr="0072277E">
              <w:rPr>
                <w:rFonts w:eastAsia="Arial Unicode MS"/>
                <w:sz w:val="24"/>
                <w:szCs w:val="24"/>
                <w:bdr w:val="nil"/>
              </w:rPr>
              <w:t>Zapalskio</w:t>
            </w:r>
            <w:proofErr w:type="spellEnd"/>
            <w:r w:rsidRPr="0072277E">
              <w:rPr>
                <w:rFonts w:eastAsia="Arial Unicode MS"/>
                <w:sz w:val="24"/>
                <w:szCs w:val="24"/>
                <w:bdr w:val="nil"/>
              </w:rPr>
              <w:t xml:space="preserve"> IĮ „AZAS“</w:t>
            </w:r>
          </w:p>
          <w:p w14:paraId="3FB14114" w14:textId="77777777" w:rsidR="00E05A11" w:rsidRDefault="00E05A11" w:rsidP="00E05A11">
            <w:pPr>
              <w:suppressAutoHyphens/>
              <w:ind w:firstLine="562"/>
              <w:jc w:val="both"/>
              <w:rPr>
                <w:rFonts w:eastAsia="Arial Unicode MS"/>
                <w:sz w:val="24"/>
                <w:szCs w:val="24"/>
                <w:highlight w:val="yellow"/>
                <w:bdr w:val="nil"/>
              </w:rPr>
            </w:pPr>
          </w:p>
          <w:p w14:paraId="0E1A6A1F" w14:textId="77777777" w:rsidR="00E05A11" w:rsidRPr="00F12C1F" w:rsidRDefault="00E05A11" w:rsidP="00E05A11">
            <w:pPr>
              <w:suppressAutoHyphens/>
              <w:ind w:firstLine="562"/>
              <w:jc w:val="both"/>
              <w:rPr>
                <w:rFonts w:eastAsia="Arial Unicode MS"/>
                <w:sz w:val="24"/>
                <w:szCs w:val="24"/>
                <w:highlight w:val="yellow"/>
                <w:bdr w:val="nil"/>
              </w:rPr>
            </w:pPr>
          </w:p>
          <w:p w14:paraId="2665DBA3" w14:textId="77777777" w:rsidR="00E05A11" w:rsidRDefault="00E05A11" w:rsidP="00E05A11">
            <w:pPr>
              <w:suppressAutoHyphens/>
              <w:ind w:firstLine="562"/>
              <w:jc w:val="both"/>
              <w:rPr>
                <w:rFonts w:eastAsia="Arial Unicode MS"/>
                <w:sz w:val="24"/>
                <w:szCs w:val="24"/>
                <w:bdr w:val="nil"/>
              </w:rPr>
            </w:pPr>
            <w:r w:rsidRPr="0072277E">
              <w:rPr>
                <w:rFonts w:eastAsia="Arial Unicode MS"/>
                <w:sz w:val="24"/>
                <w:szCs w:val="24"/>
                <w:bdr w:val="nil"/>
              </w:rPr>
              <w:t xml:space="preserve">Direktorius </w:t>
            </w:r>
          </w:p>
          <w:p w14:paraId="2CA7D4C8" w14:textId="77777777" w:rsidR="00E05A11" w:rsidRPr="00EC42C5" w:rsidRDefault="00E05A11" w:rsidP="00E05A11">
            <w:pPr>
              <w:suppressAutoHyphens/>
              <w:ind w:firstLine="562"/>
              <w:jc w:val="both"/>
              <w:rPr>
                <w:rFonts w:eastAsia="Arial Unicode MS"/>
                <w:sz w:val="24"/>
                <w:szCs w:val="24"/>
                <w:bdr w:val="nil"/>
              </w:rPr>
            </w:pPr>
            <w:r w:rsidRPr="0072277E">
              <w:rPr>
                <w:rFonts w:eastAsia="Arial Unicode MS"/>
                <w:sz w:val="24"/>
                <w:szCs w:val="24"/>
                <w:bdr w:val="nil"/>
              </w:rPr>
              <w:t xml:space="preserve">Juozas </w:t>
            </w:r>
            <w:proofErr w:type="spellStart"/>
            <w:r w:rsidRPr="0072277E">
              <w:rPr>
                <w:rFonts w:eastAsia="Arial Unicode MS"/>
                <w:sz w:val="24"/>
                <w:szCs w:val="24"/>
                <w:bdr w:val="nil"/>
              </w:rPr>
              <w:t>Devižis</w:t>
            </w:r>
            <w:proofErr w:type="spellEnd"/>
            <w:r w:rsidRPr="0072277E">
              <w:rPr>
                <w:rFonts w:eastAsia="Arial Unicode MS"/>
                <w:sz w:val="24"/>
                <w:szCs w:val="24"/>
                <w:bdr w:val="nil"/>
              </w:rPr>
              <w:t xml:space="preserve">     </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ED565" w14:textId="77777777" w:rsidR="004A082B" w:rsidRDefault="004A082B" w:rsidP="00AE6C01">
      <w:pPr>
        <w:spacing w:after="0" w:line="240" w:lineRule="auto"/>
      </w:pPr>
      <w:r>
        <w:separator/>
      </w:r>
    </w:p>
  </w:endnote>
  <w:endnote w:type="continuationSeparator" w:id="0">
    <w:p w14:paraId="55518C4D" w14:textId="77777777" w:rsidR="004A082B" w:rsidRDefault="004A082B"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CCF0D" w14:textId="77777777" w:rsidR="004A082B" w:rsidRDefault="004A082B" w:rsidP="00AE6C01">
      <w:pPr>
        <w:spacing w:after="0" w:line="240" w:lineRule="auto"/>
      </w:pPr>
      <w:r>
        <w:separator/>
      </w:r>
    </w:p>
  </w:footnote>
  <w:footnote w:type="continuationSeparator" w:id="0">
    <w:p w14:paraId="633E70E0" w14:textId="77777777" w:rsidR="004A082B" w:rsidRDefault="004A082B"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E43D4"/>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082B"/>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221E"/>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A11"/>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11145</Words>
  <Characters>63531</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3</cp:revision>
  <cp:lastPrinted>2021-07-13T11:20:00Z</cp:lastPrinted>
  <dcterms:created xsi:type="dcterms:W3CDTF">2023-01-30T19:48:00Z</dcterms:created>
  <dcterms:modified xsi:type="dcterms:W3CDTF">2023-09-20T10:50:00Z</dcterms:modified>
</cp:coreProperties>
</file>