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81918" w14:textId="77777777" w:rsidR="005246DE" w:rsidRPr="005246DE" w:rsidRDefault="005246DE" w:rsidP="005246DE">
      <w:pPr>
        <w:tabs>
          <w:tab w:val="clear" w:pos="567"/>
          <w:tab w:val="clear" w:pos="851"/>
          <w:tab w:val="clear" w:pos="992"/>
          <w:tab w:val="clear" w:pos="1134"/>
        </w:tabs>
        <w:spacing w:after="0" w:line="240" w:lineRule="auto"/>
        <w:jc w:val="center"/>
        <w:rPr>
          <w:b/>
        </w:rPr>
      </w:pPr>
      <w:r w:rsidRPr="005246DE">
        <w:rPr>
          <w:b/>
        </w:rPr>
        <w:t>STATYBOS RANGOS SUTARTIS</w:t>
      </w:r>
    </w:p>
    <w:p w14:paraId="7957768C" w14:textId="77777777" w:rsidR="005246DE" w:rsidRPr="005246DE" w:rsidRDefault="005246DE" w:rsidP="005246DE">
      <w:pPr>
        <w:tabs>
          <w:tab w:val="clear" w:pos="567"/>
          <w:tab w:val="clear" w:pos="851"/>
          <w:tab w:val="clear" w:pos="992"/>
          <w:tab w:val="clear" w:pos="1134"/>
        </w:tabs>
        <w:spacing w:after="0" w:line="240" w:lineRule="auto"/>
        <w:jc w:val="center"/>
        <w:rPr>
          <w:b/>
        </w:rPr>
      </w:pPr>
      <w:r w:rsidRPr="005246DE">
        <w:rPr>
          <w:b/>
        </w:rPr>
        <w:t>SPECIALIOSIOS SĄLYGOS</w:t>
      </w:r>
    </w:p>
    <w:p w14:paraId="2B6BC7FB" w14:textId="77777777" w:rsidR="005246DE" w:rsidRPr="005246DE" w:rsidRDefault="005246DE" w:rsidP="005246DE">
      <w:pPr>
        <w:tabs>
          <w:tab w:val="clear" w:pos="567"/>
          <w:tab w:val="clear" w:pos="851"/>
          <w:tab w:val="clear" w:pos="992"/>
          <w:tab w:val="clear" w:pos="1134"/>
        </w:tabs>
        <w:spacing w:after="0" w:line="240" w:lineRule="auto"/>
        <w:jc w:val="center"/>
        <w:rPr>
          <w:b/>
        </w:rPr>
      </w:pPr>
    </w:p>
    <w:p w14:paraId="60E3AA0B" w14:textId="77777777" w:rsidR="005246DE" w:rsidRPr="005246DE" w:rsidRDefault="005246DE" w:rsidP="005246DE">
      <w:pPr>
        <w:tabs>
          <w:tab w:val="clear" w:pos="567"/>
          <w:tab w:val="clear" w:pos="851"/>
          <w:tab w:val="clear" w:pos="992"/>
          <w:tab w:val="clear" w:pos="1134"/>
        </w:tabs>
        <w:spacing w:after="0" w:line="240" w:lineRule="auto"/>
        <w:jc w:val="center"/>
        <w:rPr>
          <w:b/>
        </w:rPr>
      </w:pPr>
      <w:r w:rsidRPr="005246DE">
        <w:rPr>
          <w:b/>
        </w:rPr>
        <w:t>(parengtos pagal Bendrųjų sąlygų 2022-02-04 redakciją)</w:t>
      </w:r>
    </w:p>
    <w:p w14:paraId="18FF5B3D" w14:textId="77777777" w:rsidR="005246DE" w:rsidRPr="005246DE" w:rsidRDefault="005246DE" w:rsidP="005246DE">
      <w:pPr>
        <w:tabs>
          <w:tab w:val="clear" w:pos="567"/>
          <w:tab w:val="clear" w:pos="851"/>
          <w:tab w:val="clear" w:pos="992"/>
          <w:tab w:val="clear" w:pos="1134"/>
        </w:tabs>
        <w:spacing w:after="0" w:line="240" w:lineRule="auto"/>
        <w:jc w:val="center"/>
      </w:pPr>
    </w:p>
    <w:p w14:paraId="175BF493" w14:textId="77777777" w:rsidR="005246DE" w:rsidRPr="005246DE" w:rsidRDefault="005246DE" w:rsidP="005246DE">
      <w:pPr>
        <w:tabs>
          <w:tab w:val="clear" w:pos="567"/>
          <w:tab w:val="clear" w:pos="851"/>
          <w:tab w:val="clear" w:pos="992"/>
          <w:tab w:val="clear" w:pos="1134"/>
        </w:tabs>
        <w:spacing w:after="0" w:line="240" w:lineRule="auto"/>
        <w:jc w:val="center"/>
      </w:pPr>
    </w:p>
    <w:tbl>
      <w:tblPr>
        <w:tblpPr w:leftFromText="180" w:rightFromText="180" w:bottomFromText="200" w:vertAnchor="text" w:tblpX="-5" w:tblpY="1"/>
        <w:tblOverlap w:val="neve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9"/>
        <w:gridCol w:w="38"/>
        <w:gridCol w:w="3119"/>
        <w:gridCol w:w="1980"/>
        <w:gridCol w:w="2554"/>
      </w:tblGrid>
      <w:tr w:rsidR="005246DE" w:rsidRPr="005246DE" w14:paraId="38F35A80" w14:textId="77777777" w:rsidTr="005246DE">
        <w:trPr>
          <w:trHeight w:val="245"/>
        </w:trPr>
        <w:tc>
          <w:tcPr>
            <w:tcW w:w="254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DC274D5" w14:textId="77777777" w:rsidR="005246DE" w:rsidRPr="005246DE" w:rsidRDefault="005246DE" w:rsidP="005246DE">
            <w:pPr>
              <w:tabs>
                <w:tab w:val="clear" w:pos="567"/>
                <w:tab w:val="clear" w:pos="851"/>
                <w:tab w:val="clear" w:pos="992"/>
                <w:tab w:val="clear" w:pos="1134"/>
              </w:tabs>
              <w:spacing w:before="40" w:after="40" w:line="240" w:lineRule="auto"/>
              <w:jc w:val="left"/>
              <w:rPr>
                <w:b/>
              </w:rPr>
            </w:pPr>
            <w:r w:rsidRPr="005246DE">
              <w:rPr>
                <w:b/>
              </w:rPr>
              <w:t>SUTARTIES PAVADINIMAS</w:t>
            </w:r>
            <w:bookmarkStart w:id="0" w:name="_heading=h.gjdgxs"/>
            <w:bookmarkEnd w:id="0"/>
          </w:p>
        </w:tc>
        <w:tc>
          <w:tcPr>
            <w:tcW w:w="7653" w:type="dxa"/>
            <w:gridSpan w:val="3"/>
            <w:tcBorders>
              <w:top w:val="single" w:sz="4" w:space="0" w:color="000000"/>
              <w:left w:val="single" w:sz="4" w:space="0" w:color="000000"/>
              <w:bottom w:val="single" w:sz="4" w:space="0" w:color="000000"/>
              <w:right w:val="single" w:sz="4" w:space="0" w:color="000000"/>
            </w:tcBorders>
            <w:vAlign w:val="center"/>
            <w:hideMark/>
          </w:tcPr>
          <w:p w14:paraId="6808E984" w14:textId="77777777" w:rsidR="005246DE" w:rsidRPr="005246DE" w:rsidRDefault="005246DE" w:rsidP="005246DE">
            <w:pPr>
              <w:tabs>
                <w:tab w:val="clear" w:pos="567"/>
                <w:tab w:val="clear" w:pos="851"/>
                <w:tab w:val="clear" w:pos="992"/>
                <w:tab w:val="clear" w:pos="1134"/>
              </w:tabs>
              <w:spacing w:before="40" w:after="40" w:line="240" w:lineRule="auto"/>
              <w:rPr>
                <w:b/>
                <w:bCs/>
              </w:rPr>
            </w:pPr>
            <w:r w:rsidRPr="005246DE">
              <w:rPr>
                <w:b/>
                <w:bCs/>
              </w:rPr>
              <w:t>KAUNO REGIONO MAŽŲJŲ SĄVARTYNŲ POŽEMINIO VANDENS MONITORINGO GRĘŽINIŲ PERGRĘŽIMO IR ATNAUJINIMO DARBAI</w:t>
            </w:r>
          </w:p>
        </w:tc>
      </w:tr>
      <w:tr w:rsidR="005246DE" w:rsidRPr="005246DE" w14:paraId="489A4F55" w14:textId="77777777" w:rsidTr="005246DE">
        <w:trPr>
          <w:trHeight w:val="245"/>
        </w:trPr>
        <w:tc>
          <w:tcPr>
            <w:tcW w:w="254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AE3A967" w14:textId="77777777" w:rsidR="005246DE" w:rsidRPr="005246DE" w:rsidRDefault="005246DE" w:rsidP="005246DE">
            <w:pPr>
              <w:tabs>
                <w:tab w:val="clear" w:pos="567"/>
                <w:tab w:val="clear" w:pos="851"/>
                <w:tab w:val="clear" w:pos="992"/>
                <w:tab w:val="clear" w:pos="1134"/>
              </w:tabs>
              <w:spacing w:before="40" w:after="40" w:line="240" w:lineRule="auto"/>
              <w:jc w:val="left"/>
              <w:rPr>
                <w:b/>
              </w:rPr>
            </w:pPr>
            <w:r w:rsidRPr="005246DE">
              <w:rPr>
                <w:b/>
              </w:rPr>
              <w:t>SUTARTIES DATA</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3AE6CA81" w14:textId="77777777" w:rsidR="005246DE" w:rsidRPr="005246DE" w:rsidRDefault="005246DE" w:rsidP="005246DE">
            <w:pPr>
              <w:tabs>
                <w:tab w:val="clear" w:pos="567"/>
                <w:tab w:val="clear" w:pos="851"/>
                <w:tab w:val="clear" w:pos="992"/>
                <w:tab w:val="clear" w:pos="1134"/>
              </w:tabs>
              <w:spacing w:before="40" w:after="40" w:line="240" w:lineRule="auto"/>
              <w:jc w:val="left"/>
            </w:pPr>
            <w:r w:rsidRPr="005246DE">
              <w:t>2023-10-18</w:t>
            </w:r>
          </w:p>
        </w:tc>
        <w:tc>
          <w:tcPr>
            <w:tcW w:w="198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2F39AE5" w14:textId="77777777" w:rsidR="005246DE" w:rsidRPr="005246DE" w:rsidRDefault="005246DE" w:rsidP="005246DE">
            <w:pPr>
              <w:tabs>
                <w:tab w:val="clear" w:pos="567"/>
                <w:tab w:val="clear" w:pos="851"/>
                <w:tab w:val="clear" w:pos="992"/>
                <w:tab w:val="clear" w:pos="1134"/>
              </w:tabs>
              <w:spacing w:before="40" w:after="40" w:line="240" w:lineRule="auto"/>
              <w:jc w:val="left"/>
              <w:rPr>
                <w:b/>
              </w:rPr>
            </w:pPr>
            <w:r w:rsidRPr="005246DE">
              <w:rPr>
                <w:b/>
              </w:rPr>
              <w:t xml:space="preserve">SUTARTIES </w:t>
            </w:r>
            <w:r w:rsidRPr="005246DE">
              <w:rPr>
                <w:rFonts w:eastAsia="Times New Roman"/>
                <w:b/>
                <w:bCs/>
              </w:rPr>
              <w:t>NR.</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168A097A" w14:textId="57EA3D66" w:rsidR="005246DE" w:rsidRPr="005246DE" w:rsidRDefault="00EF5D9D" w:rsidP="005246DE">
            <w:pPr>
              <w:tabs>
                <w:tab w:val="clear" w:pos="567"/>
                <w:tab w:val="clear" w:pos="851"/>
                <w:tab w:val="clear" w:pos="992"/>
                <w:tab w:val="clear" w:pos="1134"/>
              </w:tabs>
              <w:spacing w:before="40" w:after="40" w:line="240" w:lineRule="auto"/>
              <w:jc w:val="right"/>
            </w:pPr>
            <w:r w:rsidRPr="00EF5D9D">
              <w:t>23-238P</w:t>
            </w:r>
          </w:p>
        </w:tc>
      </w:tr>
      <w:tr w:rsidR="005246DE" w:rsidRPr="005246DE" w14:paraId="3BC8A6EC" w14:textId="77777777" w:rsidTr="005246DE">
        <w:trPr>
          <w:trHeight w:val="245"/>
        </w:trPr>
        <w:tc>
          <w:tcPr>
            <w:tcW w:w="7647"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2E24AB1" w14:textId="77777777" w:rsidR="005246DE" w:rsidRPr="005246DE" w:rsidRDefault="005246DE" w:rsidP="005246DE">
            <w:pPr>
              <w:tabs>
                <w:tab w:val="clear" w:pos="567"/>
                <w:tab w:val="clear" w:pos="851"/>
                <w:tab w:val="clear" w:pos="992"/>
                <w:tab w:val="clear" w:pos="1134"/>
              </w:tabs>
              <w:spacing w:before="40" w:after="40" w:line="240" w:lineRule="auto"/>
              <w:jc w:val="left"/>
              <w:rPr>
                <w:b/>
              </w:rPr>
            </w:pPr>
            <w:r w:rsidRPr="005246DE">
              <w:rPr>
                <w:b/>
              </w:rPr>
              <w:t>SPECIALIŲJŲ SĄLYGŲ VERSIJOS ĮSIGALIOJIMO DATA</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1E5847D6" w14:textId="5A11E360" w:rsidR="005246DE" w:rsidRPr="005246DE" w:rsidRDefault="005246DE" w:rsidP="005246DE">
            <w:pPr>
              <w:tabs>
                <w:tab w:val="clear" w:pos="567"/>
                <w:tab w:val="clear" w:pos="851"/>
                <w:tab w:val="clear" w:pos="992"/>
                <w:tab w:val="clear" w:pos="1134"/>
              </w:tabs>
              <w:spacing w:before="40" w:after="40" w:line="240" w:lineRule="auto"/>
              <w:jc w:val="right"/>
            </w:pPr>
            <w:r w:rsidRPr="005246DE">
              <w:t>2023-10-1</w:t>
            </w:r>
            <w:r w:rsidR="00EF5D9D">
              <w:t>8</w:t>
            </w:r>
          </w:p>
        </w:tc>
      </w:tr>
      <w:tr w:rsidR="005246DE" w:rsidRPr="005246DE" w14:paraId="0FE675B7" w14:textId="77777777" w:rsidTr="005246DE">
        <w:trPr>
          <w:trHeight w:val="245"/>
        </w:trPr>
        <w:tc>
          <w:tcPr>
            <w:tcW w:w="10201"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BB87ED5" w14:textId="77777777" w:rsidR="005246DE" w:rsidRPr="005246DE" w:rsidRDefault="005246DE" w:rsidP="005246DE">
            <w:pPr>
              <w:numPr>
                <w:ilvl w:val="0"/>
                <w:numId w:val="47"/>
              </w:numPr>
              <w:tabs>
                <w:tab w:val="clear" w:pos="567"/>
                <w:tab w:val="clear" w:pos="851"/>
                <w:tab w:val="clear" w:pos="992"/>
                <w:tab w:val="clear" w:pos="1134"/>
              </w:tabs>
              <w:spacing w:before="40" w:after="40" w:line="240" w:lineRule="auto"/>
              <w:ind w:left="334" w:hanging="334"/>
              <w:jc w:val="left"/>
              <w:rPr>
                <w:b/>
              </w:rPr>
            </w:pPr>
            <w:r w:rsidRPr="005246DE">
              <w:rPr>
                <w:b/>
              </w:rPr>
              <w:t>ŠALYS:</w:t>
            </w:r>
          </w:p>
        </w:tc>
      </w:tr>
      <w:tr w:rsidR="005246DE" w:rsidRPr="005246DE" w14:paraId="323E0C84" w14:textId="77777777" w:rsidTr="005246DE">
        <w:trPr>
          <w:trHeight w:val="224"/>
        </w:trPr>
        <w:tc>
          <w:tcPr>
            <w:tcW w:w="251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73EBA23" w14:textId="77777777" w:rsidR="005246DE" w:rsidRPr="005246DE" w:rsidRDefault="005246DE" w:rsidP="005246DE">
            <w:pPr>
              <w:numPr>
                <w:ilvl w:val="1"/>
                <w:numId w:val="47"/>
              </w:numPr>
              <w:tabs>
                <w:tab w:val="clear" w:pos="567"/>
                <w:tab w:val="clear" w:pos="851"/>
                <w:tab w:val="clear" w:pos="992"/>
                <w:tab w:val="clear" w:pos="1134"/>
              </w:tabs>
              <w:spacing w:before="40" w:after="40" w:line="240" w:lineRule="auto"/>
              <w:ind w:left="476" w:hanging="476"/>
              <w:jc w:val="left"/>
              <w:rPr>
                <w:b/>
              </w:rPr>
            </w:pPr>
            <w:r w:rsidRPr="005246DE">
              <w:rPr>
                <w:b/>
              </w:rPr>
              <w:t>Užsakovas (1.1.48 p.)</w:t>
            </w: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C777D39" w14:textId="77777777" w:rsidR="005246DE" w:rsidRPr="005246DE" w:rsidRDefault="005246DE" w:rsidP="005246DE">
            <w:pPr>
              <w:numPr>
                <w:ilvl w:val="2"/>
                <w:numId w:val="47"/>
              </w:numPr>
              <w:tabs>
                <w:tab w:val="clear" w:pos="567"/>
                <w:tab w:val="clear" w:pos="851"/>
                <w:tab w:val="clear" w:pos="992"/>
                <w:tab w:val="clear" w:pos="1134"/>
              </w:tabs>
              <w:spacing w:before="40" w:after="40" w:line="240" w:lineRule="auto"/>
              <w:ind w:left="623" w:hanging="623"/>
              <w:jc w:val="left"/>
            </w:pPr>
            <w:r w:rsidRPr="005246DE">
              <w:t>Pavadinimas</w:t>
            </w:r>
          </w:p>
        </w:tc>
        <w:tc>
          <w:tcPr>
            <w:tcW w:w="4534" w:type="dxa"/>
            <w:gridSpan w:val="2"/>
            <w:tcBorders>
              <w:top w:val="single" w:sz="4" w:space="0" w:color="000000"/>
              <w:left w:val="single" w:sz="4" w:space="0" w:color="000000"/>
              <w:bottom w:val="single" w:sz="4" w:space="0" w:color="000000"/>
              <w:right w:val="single" w:sz="4" w:space="0" w:color="000000"/>
            </w:tcBorders>
            <w:vAlign w:val="center"/>
            <w:hideMark/>
          </w:tcPr>
          <w:p w14:paraId="6F0BC97F" w14:textId="77777777" w:rsidR="005246DE" w:rsidRPr="005246DE" w:rsidRDefault="005246DE" w:rsidP="005246DE">
            <w:pPr>
              <w:tabs>
                <w:tab w:val="clear" w:pos="567"/>
                <w:tab w:val="clear" w:pos="851"/>
                <w:tab w:val="clear" w:pos="992"/>
                <w:tab w:val="clear" w:pos="1134"/>
              </w:tabs>
              <w:spacing w:before="40" w:after="40" w:line="240" w:lineRule="auto"/>
              <w:jc w:val="left"/>
            </w:pPr>
            <w:r w:rsidRPr="005246DE">
              <w:t>VšĮ Kauno regiono atliekų tvarkymo centras</w:t>
            </w:r>
          </w:p>
        </w:tc>
      </w:tr>
      <w:tr w:rsidR="005246DE" w:rsidRPr="005246DE" w14:paraId="51D1F2AB" w14:textId="77777777" w:rsidTr="005246DE">
        <w:trPr>
          <w:trHeight w:val="15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1172F5B4" w14:textId="77777777" w:rsidR="005246DE" w:rsidRPr="005246DE" w:rsidRDefault="005246DE" w:rsidP="005246DE">
            <w:pPr>
              <w:tabs>
                <w:tab w:val="clear" w:pos="567"/>
                <w:tab w:val="clear" w:pos="851"/>
                <w:tab w:val="clear" w:pos="992"/>
                <w:tab w:val="clear" w:pos="1134"/>
              </w:tabs>
              <w:spacing w:after="0" w:line="276" w:lineRule="auto"/>
              <w:jc w:val="left"/>
              <w:rPr>
                <w:b/>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248B464" w14:textId="77777777" w:rsidR="005246DE" w:rsidRPr="005246DE" w:rsidRDefault="005246DE" w:rsidP="005246DE">
            <w:pPr>
              <w:numPr>
                <w:ilvl w:val="2"/>
                <w:numId w:val="47"/>
              </w:numPr>
              <w:tabs>
                <w:tab w:val="clear" w:pos="567"/>
                <w:tab w:val="clear" w:pos="851"/>
                <w:tab w:val="clear" w:pos="992"/>
                <w:tab w:val="clear" w:pos="1134"/>
              </w:tabs>
              <w:spacing w:before="40" w:after="40" w:line="240" w:lineRule="auto"/>
              <w:ind w:left="623" w:hanging="623"/>
              <w:jc w:val="left"/>
            </w:pPr>
            <w:r w:rsidRPr="005246DE">
              <w:t>Steigimo šalis</w:t>
            </w:r>
          </w:p>
        </w:tc>
        <w:tc>
          <w:tcPr>
            <w:tcW w:w="4534" w:type="dxa"/>
            <w:gridSpan w:val="2"/>
            <w:tcBorders>
              <w:top w:val="single" w:sz="4" w:space="0" w:color="000000"/>
              <w:left w:val="single" w:sz="4" w:space="0" w:color="000000"/>
              <w:bottom w:val="single" w:sz="4" w:space="0" w:color="000000"/>
              <w:right w:val="single" w:sz="4" w:space="0" w:color="000000"/>
            </w:tcBorders>
            <w:vAlign w:val="center"/>
            <w:hideMark/>
          </w:tcPr>
          <w:p w14:paraId="3A3D0412" w14:textId="77777777" w:rsidR="005246DE" w:rsidRPr="005246DE" w:rsidRDefault="005246DE" w:rsidP="005246DE">
            <w:pPr>
              <w:tabs>
                <w:tab w:val="clear" w:pos="567"/>
                <w:tab w:val="clear" w:pos="851"/>
                <w:tab w:val="clear" w:pos="992"/>
                <w:tab w:val="clear" w:pos="1134"/>
              </w:tabs>
              <w:spacing w:before="40" w:after="40" w:line="240" w:lineRule="auto"/>
              <w:jc w:val="left"/>
            </w:pPr>
            <w:r w:rsidRPr="005246DE">
              <w:t>Lietuvos Respublika</w:t>
            </w:r>
          </w:p>
        </w:tc>
      </w:tr>
      <w:tr w:rsidR="005246DE" w:rsidRPr="005246DE" w14:paraId="771ABE8E" w14:textId="77777777" w:rsidTr="005246DE">
        <w:trPr>
          <w:trHeight w:val="15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7E576994" w14:textId="77777777" w:rsidR="005246DE" w:rsidRPr="005246DE" w:rsidRDefault="005246DE" w:rsidP="005246DE">
            <w:pPr>
              <w:tabs>
                <w:tab w:val="clear" w:pos="567"/>
                <w:tab w:val="clear" w:pos="851"/>
                <w:tab w:val="clear" w:pos="992"/>
                <w:tab w:val="clear" w:pos="1134"/>
              </w:tabs>
              <w:spacing w:after="0" w:line="276" w:lineRule="auto"/>
              <w:jc w:val="left"/>
              <w:rPr>
                <w:b/>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A7A3C56" w14:textId="77777777" w:rsidR="005246DE" w:rsidRPr="005246DE" w:rsidRDefault="005246DE" w:rsidP="005246DE">
            <w:pPr>
              <w:numPr>
                <w:ilvl w:val="2"/>
                <w:numId w:val="47"/>
              </w:numPr>
              <w:tabs>
                <w:tab w:val="clear" w:pos="567"/>
                <w:tab w:val="clear" w:pos="851"/>
                <w:tab w:val="clear" w:pos="992"/>
                <w:tab w:val="clear" w:pos="1134"/>
              </w:tabs>
              <w:spacing w:before="40" w:after="40" w:line="240" w:lineRule="auto"/>
              <w:ind w:left="623" w:hanging="623"/>
              <w:jc w:val="left"/>
            </w:pPr>
            <w:r w:rsidRPr="005246DE">
              <w:t>Juridinio asmens kodas</w:t>
            </w:r>
          </w:p>
        </w:tc>
        <w:tc>
          <w:tcPr>
            <w:tcW w:w="4534" w:type="dxa"/>
            <w:gridSpan w:val="2"/>
            <w:tcBorders>
              <w:top w:val="single" w:sz="4" w:space="0" w:color="000000"/>
              <w:left w:val="single" w:sz="4" w:space="0" w:color="000000"/>
              <w:bottom w:val="single" w:sz="4" w:space="0" w:color="000000"/>
              <w:right w:val="single" w:sz="4" w:space="0" w:color="000000"/>
            </w:tcBorders>
            <w:hideMark/>
          </w:tcPr>
          <w:p w14:paraId="3E69ACE6" w14:textId="77777777" w:rsidR="005246DE" w:rsidRPr="005246DE" w:rsidRDefault="005246DE" w:rsidP="005246DE">
            <w:pPr>
              <w:tabs>
                <w:tab w:val="clear" w:pos="567"/>
                <w:tab w:val="clear" w:pos="851"/>
                <w:tab w:val="clear" w:pos="992"/>
                <w:tab w:val="clear" w:pos="1134"/>
              </w:tabs>
              <w:spacing w:before="40" w:after="40" w:line="240" w:lineRule="auto"/>
              <w:jc w:val="left"/>
            </w:pPr>
            <w:r w:rsidRPr="005246DE">
              <w:t>300092998</w:t>
            </w:r>
          </w:p>
        </w:tc>
      </w:tr>
      <w:tr w:rsidR="005246DE" w:rsidRPr="005246DE" w14:paraId="5C930E18" w14:textId="77777777" w:rsidTr="005246DE">
        <w:trPr>
          <w:trHeight w:val="51"/>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580D46F8" w14:textId="77777777" w:rsidR="005246DE" w:rsidRPr="005246DE" w:rsidRDefault="005246DE" w:rsidP="005246DE">
            <w:pPr>
              <w:tabs>
                <w:tab w:val="clear" w:pos="567"/>
                <w:tab w:val="clear" w:pos="851"/>
                <w:tab w:val="clear" w:pos="992"/>
                <w:tab w:val="clear" w:pos="1134"/>
              </w:tabs>
              <w:spacing w:after="0" w:line="276" w:lineRule="auto"/>
              <w:jc w:val="left"/>
              <w:rPr>
                <w:b/>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0687BD4" w14:textId="77777777" w:rsidR="005246DE" w:rsidRPr="005246DE" w:rsidRDefault="005246DE" w:rsidP="005246DE">
            <w:pPr>
              <w:numPr>
                <w:ilvl w:val="2"/>
                <w:numId w:val="47"/>
              </w:numPr>
              <w:tabs>
                <w:tab w:val="clear" w:pos="567"/>
                <w:tab w:val="clear" w:pos="851"/>
                <w:tab w:val="clear" w:pos="992"/>
                <w:tab w:val="clear" w:pos="1134"/>
              </w:tabs>
              <w:spacing w:before="40" w:after="40" w:line="240" w:lineRule="auto"/>
              <w:ind w:left="623" w:hanging="623"/>
              <w:jc w:val="left"/>
            </w:pPr>
            <w:r w:rsidRPr="005246DE">
              <w:t>Juridinių asmenų registras</w:t>
            </w:r>
          </w:p>
        </w:tc>
        <w:tc>
          <w:tcPr>
            <w:tcW w:w="4534" w:type="dxa"/>
            <w:gridSpan w:val="2"/>
            <w:tcBorders>
              <w:top w:val="single" w:sz="4" w:space="0" w:color="000000"/>
              <w:left w:val="single" w:sz="4" w:space="0" w:color="000000"/>
              <w:bottom w:val="single" w:sz="4" w:space="0" w:color="000000"/>
              <w:right w:val="single" w:sz="4" w:space="0" w:color="000000"/>
            </w:tcBorders>
            <w:hideMark/>
          </w:tcPr>
          <w:p w14:paraId="13631E6E" w14:textId="77777777" w:rsidR="005246DE" w:rsidRPr="005246DE" w:rsidRDefault="005246DE" w:rsidP="005246DE">
            <w:pPr>
              <w:tabs>
                <w:tab w:val="clear" w:pos="567"/>
                <w:tab w:val="clear" w:pos="851"/>
                <w:tab w:val="clear" w:pos="992"/>
                <w:tab w:val="clear" w:pos="1134"/>
              </w:tabs>
              <w:spacing w:before="40" w:after="40" w:line="240" w:lineRule="auto"/>
              <w:jc w:val="left"/>
              <w:rPr>
                <w:highlight w:val="yellow"/>
              </w:rPr>
            </w:pPr>
            <w:r w:rsidRPr="005246DE">
              <w:t>Lietuvos Respublikos juridinių asmenų registras</w:t>
            </w:r>
          </w:p>
        </w:tc>
      </w:tr>
      <w:tr w:rsidR="005246DE" w:rsidRPr="005246DE" w14:paraId="3E766CF9" w14:textId="77777777" w:rsidTr="005246DE">
        <w:trPr>
          <w:trHeight w:val="51"/>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10908809" w14:textId="77777777" w:rsidR="005246DE" w:rsidRPr="005246DE" w:rsidRDefault="005246DE" w:rsidP="005246DE">
            <w:pPr>
              <w:tabs>
                <w:tab w:val="clear" w:pos="567"/>
                <w:tab w:val="clear" w:pos="851"/>
                <w:tab w:val="clear" w:pos="992"/>
                <w:tab w:val="clear" w:pos="1134"/>
              </w:tabs>
              <w:spacing w:after="0" w:line="276" w:lineRule="auto"/>
              <w:jc w:val="left"/>
              <w:rPr>
                <w:b/>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3BF8888" w14:textId="77777777" w:rsidR="005246DE" w:rsidRPr="005246DE" w:rsidRDefault="005246DE" w:rsidP="005246DE">
            <w:pPr>
              <w:numPr>
                <w:ilvl w:val="2"/>
                <w:numId w:val="47"/>
              </w:numPr>
              <w:tabs>
                <w:tab w:val="clear" w:pos="567"/>
                <w:tab w:val="clear" w:pos="851"/>
                <w:tab w:val="clear" w:pos="992"/>
                <w:tab w:val="clear" w:pos="1134"/>
              </w:tabs>
              <w:spacing w:before="40" w:after="40" w:line="240" w:lineRule="auto"/>
              <w:ind w:left="623" w:hanging="623"/>
              <w:jc w:val="left"/>
            </w:pPr>
            <w:r w:rsidRPr="005246DE">
              <w:t>PVM mokėtojo kodas</w:t>
            </w:r>
          </w:p>
        </w:tc>
        <w:tc>
          <w:tcPr>
            <w:tcW w:w="4534" w:type="dxa"/>
            <w:gridSpan w:val="2"/>
            <w:tcBorders>
              <w:top w:val="single" w:sz="4" w:space="0" w:color="000000"/>
              <w:left w:val="single" w:sz="4" w:space="0" w:color="000000"/>
              <w:bottom w:val="single" w:sz="4" w:space="0" w:color="000000"/>
              <w:right w:val="single" w:sz="4" w:space="0" w:color="000000"/>
            </w:tcBorders>
            <w:vAlign w:val="center"/>
            <w:hideMark/>
          </w:tcPr>
          <w:p w14:paraId="35E572EB" w14:textId="77777777" w:rsidR="005246DE" w:rsidRPr="005246DE" w:rsidRDefault="005246DE" w:rsidP="005246DE">
            <w:pPr>
              <w:tabs>
                <w:tab w:val="clear" w:pos="567"/>
                <w:tab w:val="clear" w:pos="851"/>
                <w:tab w:val="clear" w:pos="992"/>
                <w:tab w:val="clear" w:pos="1134"/>
              </w:tabs>
              <w:spacing w:before="40" w:after="40" w:line="240" w:lineRule="auto"/>
              <w:jc w:val="left"/>
            </w:pPr>
            <w:r w:rsidRPr="005246DE">
              <w:t>LT100001791219</w:t>
            </w:r>
          </w:p>
        </w:tc>
      </w:tr>
      <w:tr w:rsidR="005246DE" w:rsidRPr="005246DE" w14:paraId="7101C7D2" w14:textId="77777777" w:rsidTr="005246DE">
        <w:trPr>
          <w:trHeight w:val="51"/>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603F70DC" w14:textId="77777777" w:rsidR="005246DE" w:rsidRPr="005246DE" w:rsidRDefault="005246DE" w:rsidP="005246DE">
            <w:pPr>
              <w:tabs>
                <w:tab w:val="clear" w:pos="567"/>
                <w:tab w:val="clear" w:pos="851"/>
                <w:tab w:val="clear" w:pos="992"/>
                <w:tab w:val="clear" w:pos="1134"/>
              </w:tabs>
              <w:spacing w:after="0" w:line="276" w:lineRule="auto"/>
              <w:jc w:val="left"/>
              <w:rPr>
                <w:b/>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CD9910B" w14:textId="77777777" w:rsidR="005246DE" w:rsidRPr="005246DE" w:rsidRDefault="005246DE" w:rsidP="005246DE">
            <w:pPr>
              <w:numPr>
                <w:ilvl w:val="2"/>
                <w:numId w:val="47"/>
              </w:numPr>
              <w:tabs>
                <w:tab w:val="clear" w:pos="567"/>
                <w:tab w:val="clear" w:pos="851"/>
                <w:tab w:val="clear" w:pos="992"/>
                <w:tab w:val="clear" w:pos="1134"/>
              </w:tabs>
              <w:spacing w:before="40" w:after="40" w:line="240" w:lineRule="auto"/>
              <w:ind w:left="623" w:hanging="623"/>
              <w:jc w:val="left"/>
            </w:pPr>
            <w:r w:rsidRPr="005246DE">
              <w:t>Banko sąskaita</w:t>
            </w:r>
          </w:p>
        </w:tc>
        <w:tc>
          <w:tcPr>
            <w:tcW w:w="4534" w:type="dxa"/>
            <w:gridSpan w:val="2"/>
            <w:tcBorders>
              <w:top w:val="single" w:sz="4" w:space="0" w:color="000000"/>
              <w:left w:val="single" w:sz="4" w:space="0" w:color="000000"/>
              <w:bottom w:val="single" w:sz="4" w:space="0" w:color="000000"/>
              <w:right w:val="single" w:sz="4" w:space="0" w:color="000000"/>
            </w:tcBorders>
            <w:vAlign w:val="center"/>
            <w:hideMark/>
          </w:tcPr>
          <w:p w14:paraId="419E4D21" w14:textId="77777777" w:rsidR="005246DE" w:rsidRPr="005246DE" w:rsidRDefault="005246DE" w:rsidP="005246DE">
            <w:pPr>
              <w:tabs>
                <w:tab w:val="clear" w:pos="567"/>
                <w:tab w:val="clear" w:pos="851"/>
                <w:tab w:val="clear" w:pos="992"/>
                <w:tab w:val="clear" w:pos="1134"/>
              </w:tabs>
              <w:spacing w:before="40" w:after="40" w:line="240" w:lineRule="auto"/>
              <w:jc w:val="left"/>
            </w:pPr>
            <w:r w:rsidRPr="005246DE">
              <w:t>LT134010042500319096</w:t>
            </w:r>
          </w:p>
        </w:tc>
      </w:tr>
      <w:tr w:rsidR="005246DE" w:rsidRPr="005246DE" w14:paraId="6328A630" w14:textId="77777777" w:rsidTr="005246DE">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6C5BC583" w14:textId="77777777" w:rsidR="005246DE" w:rsidRPr="005246DE" w:rsidRDefault="005246DE" w:rsidP="005246DE">
            <w:pPr>
              <w:tabs>
                <w:tab w:val="clear" w:pos="567"/>
                <w:tab w:val="clear" w:pos="851"/>
                <w:tab w:val="clear" w:pos="992"/>
                <w:tab w:val="clear" w:pos="1134"/>
              </w:tabs>
              <w:spacing w:after="0" w:line="276" w:lineRule="auto"/>
              <w:jc w:val="left"/>
              <w:rPr>
                <w:b/>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7B5271B" w14:textId="77777777" w:rsidR="005246DE" w:rsidRPr="005246DE" w:rsidRDefault="005246DE" w:rsidP="005246DE">
            <w:pPr>
              <w:numPr>
                <w:ilvl w:val="2"/>
                <w:numId w:val="47"/>
              </w:numPr>
              <w:tabs>
                <w:tab w:val="clear" w:pos="567"/>
                <w:tab w:val="clear" w:pos="851"/>
                <w:tab w:val="clear" w:pos="992"/>
                <w:tab w:val="clear" w:pos="1134"/>
              </w:tabs>
              <w:spacing w:before="40" w:after="40" w:line="240" w:lineRule="auto"/>
              <w:ind w:left="623" w:hanging="623"/>
              <w:jc w:val="left"/>
            </w:pPr>
            <w:r w:rsidRPr="005246DE">
              <w:t>Faktinės buveinės adresas</w:t>
            </w:r>
          </w:p>
        </w:tc>
        <w:tc>
          <w:tcPr>
            <w:tcW w:w="4534" w:type="dxa"/>
            <w:gridSpan w:val="2"/>
            <w:tcBorders>
              <w:top w:val="single" w:sz="4" w:space="0" w:color="000000"/>
              <w:left w:val="single" w:sz="4" w:space="0" w:color="000000"/>
              <w:bottom w:val="single" w:sz="4" w:space="0" w:color="000000"/>
              <w:right w:val="single" w:sz="4" w:space="0" w:color="000000"/>
            </w:tcBorders>
            <w:vAlign w:val="center"/>
            <w:hideMark/>
          </w:tcPr>
          <w:p w14:paraId="1BA9FBAC" w14:textId="77777777" w:rsidR="005246DE" w:rsidRPr="005246DE" w:rsidRDefault="005246DE" w:rsidP="005246DE">
            <w:pPr>
              <w:tabs>
                <w:tab w:val="clear" w:pos="567"/>
                <w:tab w:val="clear" w:pos="851"/>
                <w:tab w:val="clear" w:pos="992"/>
                <w:tab w:val="clear" w:pos="1134"/>
              </w:tabs>
              <w:spacing w:before="40" w:after="40" w:line="240" w:lineRule="auto"/>
              <w:jc w:val="left"/>
            </w:pPr>
            <w:r w:rsidRPr="005246DE">
              <w:t>Pramonės pr. 4A, Kaunas</w:t>
            </w:r>
          </w:p>
        </w:tc>
      </w:tr>
      <w:tr w:rsidR="005246DE" w:rsidRPr="005246DE" w14:paraId="69E1A28D" w14:textId="77777777" w:rsidTr="005246DE">
        <w:trPr>
          <w:trHeight w:val="488"/>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297C5BD3" w14:textId="77777777" w:rsidR="005246DE" w:rsidRPr="005246DE" w:rsidRDefault="005246DE" w:rsidP="005246DE">
            <w:pPr>
              <w:tabs>
                <w:tab w:val="clear" w:pos="567"/>
                <w:tab w:val="clear" w:pos="851"/>
                <w:tab w:val="clear" w:pos="992"/>
                <w:tab w:val="clear" w:pos="1134"/>
              </w:tabs>
              <w:spacing w:after="0" w:line="276" w:lineRule="auto"/>
              <w:jc w:val="left"/>
              <w:rPr>
                <w:b/>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2DB8612" w14:textId="77777777" w:rsidR="005246DE" w:rsidRPr="005246DE" w:rsidRDefault="005246DE" w:rsidP="005246DE">
            <w:pPr>
              <w:numPr>
                <w:ilvl w:val="2"/>
                <w:numId w:val="47"/>
              </w:numPr>
              <w:tabs>
                <w:tab w:val="clear" w:pos="567"/>
                <w:tab w:val="clear" w:pos="851"/>
                <w:tab w:val="clear" w:pos="992"/>
                <w:tab w:val="clear" w:pos="1134"/>
              </w:tabs>
              <w:spacing w:before="40" w:after="40" w:line="240" w:lineRule="auto"/>
              <w:ind w:left="623" w:hanging="623"/>
              <w:jc w:val="left"/>
            </w:pPr>
            <w:bookmarkStart w:id="1" w:name="_Ref40209761"/>
            <w:r w:rsidRPr="005246DE">
              <w:t>Duomenys korespondencijai ir komunikacijai</w:t>
            </w:r>
            <w:bookmarkEnd w:id="1"/>
          </w:p>
        </w:tc>
        <w:tc>
          <w:tcPr>
            <w:tcW w:w="4534" w:type="dxa"/>
            <w:gridSpan w:val="2"/>
            <w:tcBorders>
              <w:top w:val="single" w:sz="4" w:space="0" w:color="000000"/>
              <w:left w:val="single" w:sz="4" w:space="0" w:color="000000"/>
              <w:bottom w:val="single" w:sz="4" w:space="0" w:color="000000"/>
              <w:right w:val="single" w:sz="4" w:space="0" w:color="000000"/>
            </w:tcBorders>
            <w:vAlign w:val="center"/>
          </w:tcPr>
          <w:p w14:paraId="5AB320E7" w14:textId="77777777" w:rsidR="005246DE" w:rsidRPr="005246DE" w:rsidRDefault="005246DE" w:rsidP="005246DE">
            <w:pPr>
              <w:tabs>
                <w:tab w:val="clear" w:pos="567"/>
                <w:tab w:val="clear" w:pos="851"/>
                <w:tab w:val="clear" w:pos="992"/>
                <w:tab w:val="clear" w:pos="1134"/>
                <w:tab w:val="left" w:pos="1019"/>
              </w:tabs>
              <w:spacing w:before="40" w:after="40" w:line="240" w:lineRule="auto"/>
              <w:jc w:val="left"/>
            </w:pPr>
            <w:r w:rsidRPr="005246DE">
              <w:t>+370 37 311267</w:t>
            </w:r>
          </w:p>
          <w:p w14:paraId="250218E2" w14:textId="77777777" w:rsidR="005246DE" w:rsidRPr="005246DE" w:rsidRDefault="005246DE" w:rsidP="005246DE">
            <w:pPr>
              <w:tabs>
                <w:tab w:val="clear" w:pos="567"/>
                <w:tab w:val="clear" w:pos="851"/>
                <w:tab w:val="clear" w:pos="992"/>
                <w:tab w:val="clear" w:pos="1134"/>
                <w:tab w:val="left" w:pos="1019"/>
              </w:tabs>
              <w:spacing w:before="40" w:after="40" w:line="240" w:lineRule="auto"/>
              <w:jc w:val="left"/>
            </w:pPr>
            <w:r w:rsidRPr="005246DE">
              <w:t>info@kaunoratc.lt</w:t>
            </w:r>
          </w:p>
          <w:p w14:paraId="5C815D35" w14:textId="77777777" w:rsidR="005246DE" w:rsidRPr="005246DE" w:rsidRDefault="005246DE" w:rsidP="005246DE">
            <w:pPr>
              <w:tabs>
                <w:tab w:val="clear" w:pos="567"/>
                <w:tab w:val="clear" w:pos="851"/>
                <w:tab w:val="clear" w:pos="992"/>
                <w:tab w:val="clear" w:pos="1134"/>
                <w:tab w:val="left" w:pos="230"/>
              </w:tabs>
              <w:spacing w:before="40" w:after="40" w:line="240" w:lineRule="auto"/>
              <w:ind w:left="89" w:hanging="89"/>
              <w:jc w:val="left"/>
            </w:pPr>
          </w:p>
        </w:tc>
      </w:tr>
      <w:tr w:rsidR="005246DE" w:rsidRPr="005246DE" w14:paraId="615C202A" w14:textId="77777777" w:rsidTr="005246DE">
        <w:trPr>
          <w:trHeight w:val="488"/>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1025F56F" w14:textId="77777777" w:rsidR="005246DE" w:rsidRPr="005246DE" w:rsidRDefault="005246DE" w:rsidP="005246DE">
            <w:pPr>
              <w:tabs>
                <w:tab w:val="clear" w:pos="567"/>
                <w:tab w:val="clear" w:pos="851"/>
                <w:tab w:val="clear" w:pos="992"/>
                <w:tab w:val="clear" w:pos="1134"/>
              </w:tabs>
              <w:spacing w:after="0" w:line="276" w:lineRule="auto"/>
              <w:jc w:val="left"/>
              <w:rPr>
                <w:b/>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B45609E" w14:textId="77777777" w:rsidR="005246DE" w:rsidRPr="005246DE" w:rsidRDefault="005246DE" w:rsidP="005246DE">
            <w:pPr>
              <w:numPr>
                <w:ilvl w:val="2"/>
                <w:numId w:val="47"/>
              </w:numPr>
              <w:tabs>
                <w:tab w:val="clear" w:pos="567"/>
                <w:tab w:val="clear" w:pos="851"/>
                <w:tab w:val="clear" w:pos="992"/>
                <w:tab w:val="clear" w:pos="1134"/>
              </w:tabs>
              <w:spacing w:before="40" w:after="40" w:line="240" w:lineRule="auto"/>
              <w:ind w:left="623" w:hanging="623"/>
              <w:jc w:val="left"/>
            </w:pPr>
            <w:bookmarkStart w:id="2" w:name="_heading=h.30j0zll"/>
            <w:bookmarkEnd w:id="2"/>
            <w:r w:rsidRPr="005246DE">
              <w:t>Užsakovo vadovas (29.2, 29.6 p.)</w:t>
            </w:r>
          </w:p>
        </w:tc>
        <w:tc>
          <w:tcPr>
            <w:tcW w:w="4534" w:type="dxa"/>
            <w:gridSpan w:val="2"/>
            <w:tcBorders>
              <w:top w:val="single" w:sz="4" w:space="0" w:color="000000"/>
              <w:left w:val="single" w:sz="4" w:space="0" w:color="000000"/>
              <w:bottom w:val="single" w:sz="4" w:space="0" w:color="000000"/>
              <w:right w:val="single" w:sz="4" w:space="0" w:color="000000"/>
            </w:tcBorders>
            <w:vAlign w:val="center"/>
            <w:hideMark/>
          </w:tcPr>
          <w:p w14:paraId="4F985734" w14:textId="77777777" w:rsidR="005246DE" w:rsidRPr="005246DE" w:rsidRDefault="005246DE" w:rsidP="005246DE">
            <w:pPr>
              <w:tabs>
                <w:tab w:val="clear" w:pos="567"/>
                <w:tab w:val="clear" w:pos="851"/>
                <w:tab w:val="clear" w:pos="992"/>
                <w:tab w:val="clear" w:pos="1134"/>
                <w:tab w:val="left" w:pos="1019"/>
              </w:tabs>
              <w:spacing w:before="40" w:after="40" w:line="240" w:lineRule="auto"/>
              <w:jc w:val="left"/>
            </w:pPr>
            <w:r w:rsidRPr="005246DE">
              <w:t>Laurynas Virbickas</w:t>
            </w:r>
          </w:p>
          <w:p w14:paraId="22563C83" w14:textId="77777777" w:rsidR="005246DE" w:rsidRPr="005246DE" w:rsidRDefault="005246DE" w:rsidP="005246DE">
            <w:pPr>
              <w:tabs>
                <w:tab w:val="clear" w:pos="567"/>
                <w:tab w:val="clear" w:pos="851"/>
                <w:tab w:val="clear" w:pos="992"/>
                <w:tab w:val="clear" w:pos="1134"/>
                <w:tab w:val="left" w:pos="1019"/>
              </w:tabs>
              <w:spacing w:before="40" w:after="40" w:line="240" w:lineRule="auto"/>
              <w:jc w:val="left"/>
            </w:pPr>
            <w:r w:rsidRPr="005246DE">
              <w:t>direktorius@kaunoratc.lt</w:t>
            </w:r>
          </w:p>
        </w:tc>
      </w:tr>
      <w:tr w:rsidR="005246DE" w:rsidRPr="005246DE" w14:paraId="017707BA" w14:textId="77777777" w:rsidTr="005246DE">
        <w:trPr>
          <w:trHeight w:val="488"/>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264ADC67" w14:textId="77777777" w:rsidR="005246DE" w:rsidRPr="005246DE" w:rsidRDefault="005246DE" w:rsidP="005246DE">
            <w:pPr>
              <w:tabs>
                <w:tab w:val="clear" w:pos="567"/>
                <w:tab w:val="clear" w:pos="851"/>
                <w:tab w:val="clear" w:pos="992"/>
                <w:tab w:val="clear" w:pos="1134"/>
              </w:tabs>
              <w:spacing w:after="0" w:line="276" w:lineRule="auto"/>
              <w:jc w:val="left"/>
              <w:rPr>
                <w:b/>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0F61989" w14:textId="77777777" w:rsidR="005246DE" w:rsidRPr="005246DE" w:rsidRDefault="005246DE" w:rsidP="005246DE">
            <w:pPr>
              <w:numPr>
                <w:ilvl w:val="2"/>
                <w:numId w:val="47"/>
              </w:numPr>
              <w:tabs>
                <w:tab w:val="clear" w:pos="567"/>
                <w:tab w:val="clear" w:pos="851"/>
                <w:tab w:val="clear" w:pos="992"/>
                <w:tab w:val="clear" w:pos="1134"/>
              </w:tabs>
              <w:spacing w:before="40" w:after="40" w:line="240" w:lineRule="auto"/>
              <w:ind w:left="623" w:hanging="623"/>
              <w:jc w:val="left"/>
            </w:pPr>
            <w:bookmarkStart w:id="3" w:name="_Ref40947656"/>
            <w:r w:rsidRPr="005246DE">
              <w:t>Užsakovo atstovas</w:t>
            </w:r>
            <w:bookmarkEnd w:id="3"/>
            <w:r w:rsidRPr="005246DE">
              <w:t>, atsakingas už Sutarties vykdymą (4.2.1, 4.2.3 p.)</w:t>
            </w:r>
          </w:p>
        </w:tc>
        <w:tc>
          <w:tcPr>
            <w:tcW w:w="4534" w:type="dxa"/>
            <w:gridSpan w:val="2"/>
            <w:tcBorders>
              <w:top w:val="single" w:sz="4" w:space="0" w:color="000000"/>
              <w:left w:val="single" w:sz="4" w:space="0" w:color="000000"/>
              <w:bottom w:val="single" w:sz="4" w:space="0" w:color="000000"/>
              <w:right w:val="single" w:sz="4" w:space="0" w:color="000000"/>
            </w:tcBorders>
            <w:vAlign w:val="center"/>
            <w:hideMark/>
          </w:tcPr>
          <w:p w14:paraId="1C3E6680" w14:textId="77777777" w:rsidR="005246DE" w:rsidRPr="005246DE" w:rsidRDefault="005246DE" w:rsidP="005246DE">
            <w:pPr>
              <w:tabs>
                <w:tab w:val="clear" w:pos="567"/>
                <w:tab w:val="clear" w:pos="851"/>
                <w:tab w:val="clear" w:pos="992"/>
                <w:tab w:val="clear" w:pos="1134"/>
                <w:tab w:val="left" w:pos="1019"/>
              </w:tabs>
              <w:spacing w:before="40" w:after="40" w:line="240" w:lineRule="auto"/>
              <w:jc w:val="left"/>
            </w:pPr>
            <w:r w:rsidRPr="005246DE">
              <w:t>Sąvartynų inžinierius Darius Dijokas,</w:t>
            </w:r>
          </w:p>
          <w:p w14:paraId="20EF0C27" w14:textId="77777777" w:rsidR="005246DE" w:rsidRPr="005246DE" w:rsidRDefault="005246DE" w:rsidP="005246DE">
            <w:pPr>
              <w:tabs>
                <w:tab w:val="clear" w:pos="567"/>
                <w:tab w:val="clear" w:pos="851"/>
                <w:tab w:val="clear" w:pos="992"/>
                <w:tab w:val="clear" w:pos="1134"/>
                <w:tab w:val="left" w:pos="1019"/>
              </w:tabs>
              <w:spacing w:before="40" w:after="40" w:line="240" w:lineRule="auto"/>
              <w:jc w:val="left"/>
            </w:pPr>
            <w:r w:rsidRPr="005246DE">
              <w:t>+370 682 55780</w:t>
            </w:r>
          </w:p>
          <w:p w14:paraId="0DB1EADE" w14:textId="77777777" w:rsidR="005246DE" w:rsidRPr="005246DE" w:rsidRDefault="005246DE" w:rsidP="005246DE">
            <w:pPr>
              <w:tabs>
                <w:tab w:val="clear" w:pos="567"/>
                <w:tab w:val="clear" w:pos="851"/>
                <w:tab w:val="clear" w:pos="992"/>
                <w:tab w:val="clear" w:pos="1134"/>
                <w:tab w:val="left" w:pos="1019"/>
              </w:tabs>
              <w:spacing w:before="40" w:after="40" w:line="240" w:lineRule="auto"/>
              <w:jc w:val="left"/>
            </w:pPr>
            <w:r w:rsidRPr="005246DE">
              <w:t>inzinierius@kaunoratc.lt</w:t>
            </w:r>
          </w:p>
          <w:p w14:paraId="7D8C110C" w14:textId="77777777" w:rsidR="005246DE" w:rsidRPr="005246DE" w:rsidRDefault="00000000" w:rsidP="005246DE">
            <w:pPr>
              <w:tabs>
                <w:tab w:val="clear" w:pos="567"/>
                <w:tab w:val="clear" w:pos="851"/>
                <w:tab w:val="clear" w:pos="992"/>
                <w:tab w:val="clear" w:pos="1134"/>
                <w:tab w:val="left" w:pos="1019"/>
              </w:tabs>
              <w:spacing w:before="40" w:after="40" w:line="240" w:lineRule="auto"/>
              <w:jc w:val="left"/>
            </w:pPr>
            <w:sdt>
              <w:sdtPr>
                <w:rPr>
                  <w:rFonts w:eastAsia="Times New Roman"/>
                  <w:bCs/>
                </w:rPr>
                <w:id w:val="1712153670"/>
                <w14:checkbox>
                  <w14:checked w14:val="0"/>
                  <w14:checkedState w14:val="2612" w14:font="MS Gothic"/>
                  <w14:uncheckedState w14:val="2610" w14:font="MS Gothic"/>
                </w14:checkbox>
              </w:sdtPr>
              <w:sdtContent>
                <w:r w:rsidR="005246DE" w:rsidRPr="005246DE">
                  <w:rPr>
                    <w:rFonts w:ascii="Segoe UI Symbol" w:eastAsia="Times New Roman" w:hAnsi="Segoe UI Symbol" w:cs="Segoe UI Symbol"/>
                    <w:bCs/>
                  </w:rPr>
                  <w:t>☐</w:t>
                </w:r>
              </w:sdtContent>
            </w:sdt>
            <w:r w:rsidR="005246DE" w:rsidRPr="005246DE">
              <w:t xml:space="preserve"> – pažymėti, jeigu Užsakovo atstovas yra įgaliotas sudaryti Susitarimus</w:t>
            </w:r>
          </w:p>
        </w:tc>
      </w:tr>
      <w:tr w:rsidR="005246DE" w:rsidRPr="005246DE" w14:paraId="39F43386" w14:textId="77777777" w:rsidTr="005246DE">
        <w:trPr>
          <w:trHeight w:val="63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4E70228B" w14:textId="77777777" w:rsidR="005246DE" w:rsidRPr="005246DE" w:rsidRDefault="005246DE" w:rsidP="005246DE">
            <w:pPr>
              <w:tabs>
                <w:tab w:val="clear" w:pos="567"/>
                <w:tab w:val="clear" w:pos="851"/>
                <w:tab w:val="clear" w:pos="992"/>
                <w:tab w:val="clear" w:pos="1134"/>
              </w:tabs>
              <w:spacing w:after="0" w:line="276" w:lineRule="auto"/>
              <w:jc w:val="left"/>
              <w:rPr>
                <w:b/>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EE9FC46" w14:textId="77777777" w:rsidR="005246DE" w:rsidRPr="005246DE" w:rsidRDefault="005246DE" w:rsidP="005246DE">
            <w:pPr>
              <w:numPr>
                <w:ilvl w:val="2"/>
                <w:numId w:val="47"/>
              </w:numPr>
              <w:tabs>
                <w:tab w:val="clear" w:pos="567"/>
                <w:tab w:val="clear" w:pos="851"/>
                <w:tab w:val="clear" w:pos="992"/>
                <w:tab w:val="clear" w:pos="1134"/>
              </w:tabs>
              <w:spacing w:before="40" w:after="40" w:line="240" w:lineRule="auto"/>
              <w:ind w:left="623" w:hanging="623"/>
              <w:jc w:val="left"/>
            </w:pPr>
            <w:r w:rsidRPr="005246DE">
              <w:t>Asmuo, atsakingas už Sutarties ir Susitarimų paskelbimą</w:t>
            </w:r>
          </w:p>
        </w:tc>
        <w:tc>
          <w:tcPr>
            <w:tcW w:w="4534" w:type="dxa"/>
            <w:gridSpan w:val="2"/>
            <w:tcBorders>
              <w:top w:val="single" w:sz="4" w:space="0" w:color="000000"/>
              <w:left w:val="single" w:sz="4" w:space="0" w:color="000000"/>
              <w:bottom w:val="single" w:sz="4" w:space="0" w:color="000000"/>
              <w:right w:val="single" w:sz="4" w:space="0" w:color="000000"/>
            </w:tcBorders>
            <w:vAlign w:val="center"/>
            <w:hideMark/>
          </w:tcPr>
          <w:p w14:paraId="317FDD33" w14:textId="77777777" w:rsidR="005246DE" w:rsidRPr="005246DE" w:rsidRDefault="005246DE" w:rsidP="005246DE">
            <w:pPr>
              <w:tabs>
                <w:tab w:val="clear" w:pos="567"/>
                <w:tab w:val="clear" w:pos="851"/>
                <w:tab w:val="clear" w:pos="992"/>
                <w:tab w:val="clear" w:pos="1134"/>
                <w:tab w:val="left" w:pos="1019"/>
              </w:tabs>
              <w:spacing w:before="40" w:after="40" w:line="240" w:lineRule="auto"/>
              <w:jc w:val="left"/>
            </w:pPr>
            <w:r w:rsidRPr="005246DE">
              <w:t>Marija Vilkaitė</w:t>
            </w:r>
          </w:p>
          <w:p w14:paraId="1155CA38" w14:textId="77777777" w:rsidR="005246DE" w:rsidRPr="005246DE" w:rsidRDefault="005246DE" w:rsidP="005246DE">
            <w:pPr>
              <w:tabs>
                <w:tab w:val="clear" w:pos="567"/>
                <w:tab w:val="clear" w:pos="851"/>
                <w:tab w:val="clear" w:pos="992"/>
                <w:tab w:val="clear" w:pos="1134"/>
                <w:tab w:val="left" w:pos="1019"/>
              </w:tabs>
              <w:spacing w:before="40" w:after="40" w:line="240" w:lineRule="auto"/>
              <w:jc w:val="left"/>
            </w:pPr>
            <w:r w:rsidRPr="005246DE">
              <w:t>+370 876 98406</w:t>
            </w:r>
          </w:p>
          <w:p w14:paraId="233B6DE8" w14:textId="77777777" w:rsidR="005246DE" w:rsidRPr="005246DE" w:rsidRDefault="005246DE" w:rsidP="005246DE">
            <w:pPr>
              <w:tabs>
                <w:tab w:val="clear" w:pos="567"/>
                <w:tab w:val="clear" w:pos="851"/>
                <w:tab w:val="clear" w:pos="992"/>
                <w:tab w:val="clear" w:pos="1134"/>
                <w:tab w:val="left" w:pos="1019"/>
              </w:tabs>
              <w:spacing w:before="40" w:after="40" w:line="240" w:lineRule="auto"/>
              <w:jc w:val="left"/>
              <w:rPr>
                <w:lang w:val="en-GB"/>
              </w:rPr>
            </w:pPr>
            <w:proofErr w:type="spellStart"/>
            <w:r w:rsidRPr="005246DE">
              <w:t>marija.vilkaite</w:t>
            </w:r>
            <w:proofErr w:type="spellEnd"/>
            <w:r w:rsidRPr="005246DE">
              <w:rPr>
                <w:lang w:val="en-GB"/>
              </w:rPr>
              <w:t>@kaunoratc.lt</w:t>
            </w:r>
          </w:p>
        </w:tc>
      </w:tr>
      <w:tr w:rsidR="005246DE" w:rsidRPr="005246DE" w14:paraId="501A664B" w14:textId="77777777" w:rsidTr="005246DE">
        <w:trPr>
          <w:trHeight w:val="234"/>
        </w:trPr>
        <w:tc>
          <w:tcPr>
            <w:tcW w:w="251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8697824" w14:textId="77777777" w:rsidR="005246DE" w:rsidRPr="005246DE" w:rsidRDefault="005246DE" w:rsidP="005246DE">
            <w:pPr>
              <w:numPr>
                <w:ilvl w:val="1"/>
                <w:numId w:val="47"/>
              </w:numPr>
              <w:tabs>
                <w:tab w:val="clear" w:pos="567"/>
                <w:tab w:val="clear" w:pos="851"/>
                <w:tab w:val="clear" w:pos="992"/>
                <w:tab w:val="clear" w:pos="1134"/>
              </w:tabs>
              <w:spacing w:before="40" w:after="40" w:line="240" w:lineRule="auto"/>
              <w:ind w:left="476" w:hanging="476"/>
              <w:jc w:val="left"/>
              <w:rPr>
                <w:b/>
              </w:rPr>
            </w:pPr>
            <w:bookmarkStart w:id="4" w:name="_heading=h.1fob9te"/>
            <w:bookmarkEnd w:id="4"/>
            <w:r w:rsidRPr="005246DE">
              <w:rPr>
                <w:b/>
              </w:rPr>
              <w:t>Rangovas (1.1.28 p.)</w:t>
            </w: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132DC77" w14:textId="77777777" w:rsidR="005246DE" w:rsidRPr="005246DE" w:rsidRDefault="005246DE" w:rsidP="005246DE">
            <w:pPr>
              <w:numPr>
                <w:ilvl w:val="2"/>
                <w:numId w:val="47"/>
              </w:numPr>
              <w:tabs>
                <w:tab w:val="clear" w:pos="567"/>
                <w:tab w:val="clear" w:pos="851"/>
                <w:tab w:val="clear" w:pos="992"/>
                <w:tab w:val="clear" w:pos="1134"/>
              </w:tabs>
              <w:spacing w:before="40" w:after="40" w:line="240" w:lineRule="auto"/>
              <w:ind w:left="623" w:hanging="623"/>
              <w:jc w:val="left"/>
            </w:pPr>
            <w:r w:rsidRPr="005246DE">
              <w:t>Pavadinimas</w:t>
            </w:r>
          </w:p>
        </w:tc>
        <w:tc>
          <w:tcPr>
            <w:tcW w:w="4534" w:type="dxa"/>
            <w:gridSpan w:val="2"/>
            <w:tcBorders>
              <w:top w:val="single" w:sz="4" w:space="0" w:color="000000"/>
              <w:left w:val="single" w:sz="4" w:space="0" w:color="000000"/>
              <w:bottom w:val="single" w:sz="4" w:space="0" w:color="000000"/>
              <w:right w:val="single" w:sz="4" w:space="0" w:color="000000"/>
            </w:tcBorders>
            <w:hideMark/>
          </w:tcPr>
          <w:p w14:paraId="07407D7A" w14:textId="77777777" w:rsidR="005246DE" w:rsidRPr="005246DE" w:rsidRDefault="005246DE" w:rsidP="005246DE">
            <w:pPr>
              <w:tabs>
                <w:tab w:val="clear" w:pos="567"/>
                <w:tab w:val="clear" w:pos="851"/>
                <w:tab w:val="clear" w:pos="992"/>
                <w:tab w:val="clear" w:pos="1134"/>
              </w:tabs>
              <w:spacing w:before="40" w:after="40" w:line="240" w:lineRule="auto"/>
              <w:jc w:val="left"/>
            </w:pPr>
            <w:r w:rsidRPr="005246DE">
              <w:t>UAB "</w:t>
            </w:r>
            <w:proofErr w:type="spellStart"/>
            <w:r w:rsidRPr="005246DE">
              <w:t>Ekometrija</w:t>
            </w:r>
            <w:proofErr w:type="spellEnd"/>
            <w:r w:rsidRPr="005246DE">
              <w:t>"</w:t>
            </w:r>
          </w:p>
        </w:tc>
      </w:tr>
      <w:tr w:rsidR="005246DE" w:rsidRPr="005246DE" w14:paraId="487F80A0" w14:textId="77777777" w:rsidTr="005246DE">
        <w:trPr>
          <w:trHeight w:val="233"/>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1FD33532" w14:textId="77777777" w:rsidR="005246DE" w:rsidRPr="005246DE" w:rsidRDefault="005246DE" w:rsidP="005246DE">
            <w:pPr>
              <w:tabs>
                <w:tab w:val="clear" w:pos="567"/>
                <w:tab w:val="clear" w:pos="851"/>
                <w:tab w:val="clear" w:pos="992"/>
                <w:tab w:val="clear" w:pos="1134"/>
              </w:tabs>
              <w:spacing w:after="0" w:line="276" w:lineRule="auto"/>
              <w:jc w:val="left"/>
              <w:rPr>
                <w:b/>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4AC92DD" w14:textId="77777777" w:rsidR="005246DE" w:rsidRPr="005246DE" w:rsidRDefault="005246DE" w:rsidP="005246DE">
            <w:pPr>
              <w:numPr>
                <w:ilvl w:val="2"/>
                <w:numId w:val="47"/>
              </w:numPr>
              <w:tabs>
                <w:tab w:val="clear" w:pos="567"/>
                <w:tab w:val="clear" w:pos="851"/>
                <w:tab w:val="clear" w:pos="992"/>
                <w:tab w:val="clear" w:pos="1134"/>
              </w:tabs>
              <w:spacing w:before="40" w:after="40" w:line="240" w:lineRule="auto"/>
              <w:ind w:left="623" w:hanging="623"/>
              <w:jc w:val="left"/>
            </w:pPr>
            <w:r w:rsidRPr="005246DE">
              <w:t>Steigimo šalis</w:t>
            </w:r>
          </w:p>
        </w:tc>
        <w:tc>
          <w:tcPr>
            <w:tcW w:w="4534" w:type="dxa"/>
            <w:gridSpan w:val="2"/>
            <w:tcBorders>
              <w:top w:val="single" w:sz="4" w:space="0" w:color="000000"/>
              <w:left w:val="single" w:sz="4" w:space="0" w:color="000000"/>
              <w:bottom w:val="single" w:sz="4" w:space="0" w:color="000000"/>
              <w:right w:val="single" w:sz="4" w:space="0" w:color="000000"/>
            </w:tcBorders>
            <w:hideMark/>
          </w:tcPr>
          <w:p w14:paraId="6B8AD7A3" w14:textId="77777777" w:rsidR="005246DE" w:rsidRPr="005246DE" w:rsidRDefault="005246DE" w:rsidP="005246DE">
            <w:pPr>
              <w:tabs>
                <w:tab w:val="clear" w:pos="567"/>
                <w:tab w:val="clear" w:pos="851"/>
                <w:tab w:val="clear" w:pos="992"/>
                <w:tab w:val="clear" w:pos="1134"/>
              </w:tabs>
              <w:spacing w:after="0" w:line="240" w:lineRule="auto"/>
              <w:jc w:val="left"/>
            </w:pPr>
            <w:r w:rsidRPr="005246DE">
              <w:t xml:space="preserve">Lietuvos Respublika </w:t>
            </w:r>
          </w:p>
        </w:tc>
      </w:tr>
      <w:tr w:rsidR="005246DE" w:rsidRPr="005246DE" w14:paraId="3D2A8CF5" w14:textId="77777777" w:rsidTr="005246DE">
        <w:trPr>
          <w:trHeight w:val="233"/>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5E765011" w14:textId="77777777" w:rsidR="005246DE" w:rsidRPr="005246DE" w:rsidRDefault="005246DE" w:rsidP="005246DE">
            <w:pPr>
              <w:tabs>
                <w:tab w:val="clear" w:pos="567"/>
                <w:tab w:val="clear" w:pos="851"/>
                <w:tab w:val="clear" w:pos="992"/>
                <w:tab w:val="clear" w:pos="1134"/>
              </w:tabs>
              <w:spacing w:after="0" w:line="276" w:lineRule="auto"/>
              <w:jc w:val="left"/>
              <w:rPr>
                <w:b/>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BEA8320" w14:textId="77777777" w:rsidR="005246DE" w:rsidRPr="005246DE" w:rsidRDefault="005246DE" w:rsidP="005246DE">
            <w:pPr>
              <w:numPr>
                <w:ilvl w:val="2"/>
                <w:numId w:val="47"/>
              </w:numPr>
              <w:tabs>
                <w:tab w:val="clear" w:pos="567"/>
                <w:tab w:val="clear" w:pos="851"/>
                <w:tab w:val="clear" w:pos="992"/>
                <w:tab w:val="clear" w:pos="1134"/>
              </w:tabs>
              <w:spacing w:before="40" w:after="40" w:line="240" w:lineRule="auto"/>
              <w:ind w:left="623" w:hanging="623"/>
              <w:jc w:val="left"/>
            </w:pPr>
            <w:r w:rsidRPr="005246DE">
              <w:t>Juridinio asmens kodas</w:t>
            </w:r>
          </w:p>
        </w:tc>
        <w:tc>
          <w:tcPr>
            <w:tcW w:w="4534" w:type="dxa"/>
            <w:gridSpan w:val="2"/>
            <w:tcBorders>
              <w:top w:val="single" w:sz="4" w:space="0" w:color="000000"/>
              <w:left w:val="single" w:sz="4" w:space="0" w:color="000000"/>
              <w:bottom w:val="single" w:sz="4" w:space="0" w:color="000000"/>
              <w:right w:val="single" w:sz="4" w:space="0" w:color="000000"/>
            </w:tcBorders>
            <w:hideMark/>
          </w:tcPr>
          <w:p w14:paraId="6EB5527E" w14:textId="77777777" w:rsidR="005246DE" w:rsidRPr="005246DE" w:rsidRDefault="005246DE" w:rsidP="005246DE">
            <w:pPr>
              <w:tabs>
                <w:tab w:val="clear" w:pos="567"/>
                <w:tab w:val="clear" w:pos="851"/>
                <w:tab w:val="clear" w:pos="992"/>
                <w:tab w:val="clear" w:pos="1134"/>
              </w:tabs>
              <w:spacing w:after="0" w:line="240" w:lineRule="auto"/>
              <w:jc w:val="left"/>
            </w:pPr>
            <w:r w:rsidRPr="005246DE">
              <w:t>123472655</w:t>
            </w:r>
          </w:p>
        </w:tc>
      </w:tr>
      <w:tr w:rsidR="005246DE" w:rsidRPr="005246DE" w14:paraId="72CC513C" w14:textId="77777777" w:rsidTr="005246DE">
        <w:trPr>
          <w:trHeight w:val="29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246E5D1C" w14:textId="77777777" w:rsidR="005246DE" w:rsidRPr="005246DE" w:rsidRDefault="005246DE" w:rsidP="005246DE">
            <w:pPr>
              <w:tabs>
                <w:tab w:val="clear" w:pos="567"/>
                <w:tab w:val="clear" w:pos="851"/>
                <w:tab w:val="clear" w:pos="992"/>
                <w:tab w:val="clear" w:pos="1134"/>
              </w:tabs>
              <w:spacing w:after="0" w:line="276" w:lineRule="auto"/>
              <w:jc w:val="left"/>
              <w:rPr>
                <w:b/>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8F6C74D" w14:textId="77777777" w:rsidR="005246DE" w:rsidRPr="005246DE" w:rsidRDefault="005246DE" w:rsidP="005246DE">
            <w:pPr>
              <w:numPr>
                <w:ilvl w:val="2"/>
                <w:numId w:val="47"/>
              </w:numPr>
              <w:tabs>
                <w:tab w:val="clear" w:pos="567"/>
                <w:tab w:val="clear" w:pos="851"/>
                <w:tab w:val="clear" w:pos="992"/>
                <w:tab w:val="clear" w:pos="1134"/>
              </w:tabs>
              <w:spacing w:before="40" w:after="40" w:line="240" w:lineRule="auto"/>
              <w:ind w:left="623" w:hanging="623"/>
              <w:jc w:val="left"/>
            </w:pPr>
            <w:r w:rsidRPr="005246DE">
              <w:t>Juridinių asmenų registras</w:t>
            </w:r>
          </w:p>
        </w:tc>
        <w:tc>
          <w:tcPr>
            <w:tcW w:w="4534" w:type="dxa"/>
            <w:gridSpan w:val="2"/>
            <w:tcBorders>
              <w:top w:val="single" w:sz="4" w:space="0" w:color="000000"/>
              <w:left w:val="single" w:sz="4" w:space="0" w:color="000000"/>
              <w:bottom w:val="single" w:sz="4" w:space="0" w:color="000000"/>
              <w:right w:val="single" w:sz="4" w:space="0" w:color="000000"/>
            </w:tcBorders>
            <w:hideMark/>
          </w:tcPr>
          <w:p w14:paraId="6E489D6D" w14:textId="77777777" w:rsidR="005246DE" w:rsidRPr="005246DE" w:rsidRDefault="005246DE" w:rsidP="005246DE">
            <w:pPr>
              <w:tabs>
                <w:tab w:val="clear" w:pos="567"/>
                <w:tab w:val="clear" w:pos="851"/>
                <w:tab w:val="clear" w:pos="992"/>
                <w:tab w:val="clear" w:pos="1134"/>
              </w:tabs>
              <w:spacing w:after="0" w:line="240" w:lineRule="auto"/>
              <w:jc w:val="left"/>
            </w:pPr>
            <w:r w:rsidRPr="005246DE">
              <w:t>Lietuvos Respublikos juridinių asmenų registras</w:t>
            </w:r>
          </w:p>
        </w:tc>
      </w:tr>
      <w:tr w:rsidR="005246DE" w:rsidRPr="005246DE" w14:paraId="5098F392" w14:textId="77777777" w:rsidTr="005246DE">
        <w:trPr>
          <w:trHeight w:val="29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235567B4" w14:textId="77777777" w:rsidR="005246DE" w:rsidRPr="005246DE" w:rsidRDefault="005246DE" w:rsidP="005246DE">
            <w:pPr>
              <w:tabs>
                <w:tab w:val="clear" w:pos="567"/>
                <w:tab w:val="clear" w:pos="851"/>
                <w:tab w:val="clear" w:pos="992"/>
                <w:tab w:val="clear" w:pos="1134"/>
              </w:tabs>
              <w:spacing w:after="0" w:line="276" w:lineRule="auto"/>
              <w:jc w:val="left"/>
              <w:rPr>
                <w:b/>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E783671" w14:textId="77777777" w:rsidR="005246DE" w:rsidRPr="005246DE" w:rsidRDefault="005246DE" w:rsidP="005246DE">
            <w:pPr>
              <w:numPr>
                <w:ilvl w:val="2"/>
                <w:numId w:val="47"/>
              </w:numPr>
              <w:tabs>
                <w:tab w:val="clear" w:pos="567"/>
                <w:tab w:val="clear" w:pos="851"/>
                <w:tab w:val="clear" w:pos="992"/>
                <w:tab w:val="clear" w:pos="1134"/>
              </w:tabs>
              <w:spacing w:before="40" w:after="40" w:line="240" w:lineRule="auto"/>
              <w:ind w:left="623" w:hanging="623"/>
              <w:jc w:val="left"/>
            </w:pPr>
            <w:r w:rsidRPr="005246DE">
              <w:t>PVM mokėtojo kodas</w:t>
            </w:r>
          </w:p>
        </w:tc>
        <w:tc>
          <w:tcPr>
            <w:tcW w:w="4534" w:type="dxa"/>
            <w:gridSpan w:val="2"/>
            <w:tcBorders>
              <w:top w:val="single" w:sz="4" w:space="0" w:color="000000"/>
              <w:left w:val="single" w:sz="4" w:space="0" w:color="000000"/>
              <w:bottom w:val="single" w:sz="4" w:space="0" w:color="000000"/>
              <w:right w:val="single" w:sz="4" w:space="0" w:color="000000"/>
            </w:tcBorders>
            <w:hideMark/>
          </w:tcPr>
          <w:p w14:paraId="04CD3C8F" w14:textId="77777777" w:rsidR="005246DE" w:rsidRPr="005246DE" w:rsidRDefault="005246DE" w:rsidP="005246DE">
            <w:pPr>
              <w:tabs>
                <w:tab w:val="clear" w:pos="567"/>
                <w:tab w:val="clear" w:pos="851"/>
                <w:tab w:val="clear" w:pos="992"/>
                <w:tab w:val="clear" w:pos="1134"/>
              </w:tabs>
              <w:spacing w:after="0" w:line="240" w:lineRule="auto"/>
              <w:jc w:val="left"/>
            </w:pPr>
            <w:r w:rsidRPr="005246DE">
              <w:t>LT234726515</w:t>
            </w:r>
          </w:p>
        </w:tc>
      </w:tr>
      <w:tr w:rsidR="005246DE" w:rsidRPr="005246DE" w14:paraId="3059FBF2" w14:textId="77777777" w:rsidTr="005246DE">
        <w:trPr>
          <w:trHeight w:val="233"/>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16C4F5AB" w14:textId="77777777" w:rsidR="005246DE" w:rsidRPr="005246DE" w:rsidRDefault="005246DE" w:rsidP="005246DE">
            <w:pPr>
              <w:tabs>
                <w:tab w:val="clear" w:pos="567"/>
                <w:tab w:val="clear" w:pos="851"/>
                <w:tab w:val="clear" w:pos="992"/>
                <w:tab w:val="clear" w:pos="1134"/>
              </w:tabs>
              <w:spacing w:after="0" w:line="276" w:lineRule="auto"/>
              <w:jc w:val="left"/>
              <w:rPr>
                <w:b/>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D115B7E" w14:textId="77777777" w:rsidR="005246DE" w:rsidRPr="005246DE" w:rsidRDefault="005246DE" w:rsidP="005246DE">
            <w:pPr>
              <w:numPr>
                <w:ilvl w:val="2"/>
                <w:numId w:val="47"/>
              </w:numPr>
              <w:tabs>
                <w:tab w:val="clear" w:pos="567"/>
                <w:tab w:val="clear" w:pos="851"/>
                <w:tab w:val="clear" w:pos="992"/>
                <w:tab w:val="clear" w:pos="1134"/>
              </w:tabs>
              <w:spacing w:before="40" w:after="40" w:line="240" w:lineRule="auto"/>
              <w:ind w:left="623" w:hanging="623"/>
              <w:jc w:val="left"/>
            </w:pPr>
            <w:r w:rsidRPr="005246DE">
              <w:t>Banko sąskaita</w:t>
            </w:r>
          </w:p>
        </w:tc>
        <w:tc>
          <w:tcPr>
            <w:tcW w:w="4534" w:type="dxa"/>
            <w:gridSpan w:val="2"/>
            <w:tcBorders>
              <w:top w:val="single" w:sz="4" w:space="0" w:color="000000"/>
              <w:left w:val="single" w:sz="4" w:space="0" w:color="000000"/>
              <w:bottom w:val="single" w:sz="4" w:space="0" w:color="000000"/>
              <w:right w:val="single" w:sz="4" w:space="0" w:color="000000"/>
            </w:tcBorders>
            <w:hideMark/>
          </w:tcPr>
          <w:p w14:paraId="3DEFB75B" w14:textId="77777777" w:rsidR="005246DE" w:rsidRPr="005246DE" w:rsidRDefault="005246DE" w:rsidP="005246DE">
            <w:pPr>
              <w:tabs>
                <w:tab w:val="clear" w:pos="567"/>
                <w:tab w:val="clear" w:pos="851"/>
                <w:tab w:val="clear" w:pos="992"/>
                <w:tab w:val="clear" w:pos="1134"/>
              </w:tabs>
              <w:spacing w:after="0" w:line="240" w:lineRule="auto"/>
              <w:jc w:val="left"/>
            </w:pPr>
            <w:r w:rsidRPr="005246DE">
              <w:t>LT80704406000109 8117</w:t>
            </w:r>
          </w:p>
        </w:tc>
      </w:tr>
      <w:tr w:rsidR="005246DE" w:rsidRPr="005246DE" w14:paraId="3232A98C" w14:textId="77777777" w:rsidTr="005246DE">
        <w:trPr>
          <w:trHeight w:val="233"/>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07233D3F" w14:textId="77777777" w:rsidR="005246DE" w:rsidRPr="005246DE" w:rsidRDefault="005246DE" w:rsidP="005246DE">
            <w:pPr>
              <w:tabs>
                <w:tab w:val="clear" w:pos="567"/>
                <w:tab w:val="clear" w:pos="851"/>
                <w:tab w:val="clear" w:pos="992"/>
                <w:tab w:val="clear" w:pos="1134"/>
              </w:tabs>
              <w:spacing w:after="0" w:line="276" w:lineRule="auto"/>
              <w:jc w:val="left"/>
              <w:rPr>
                <w:b/>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DF1548E" w14:textId="77777777" w:rsidR="005246DE" w:rsidRPr="005246DE" w:rsidRDefault="005246DE" w:rsidP="005246DE">
            <w:pPr>
              <w:numPr>
                <w:ilvl w:val="2"/>
                <w:numId w:val="47"/>
              </w:numPr>
              <w:tabs>
                <w:tab w:val="clear" w:pos="567"/>
                <w:tab w:val="clear" w:pos="851"/>
                <w:tab w:val="clear" w:pos="992"/>
                <w:tab w:val="clear" w:pos="1134"/>
              </w:tabs>
              <w:spacing w:before="40" w:after="40" w:line="240" w:lineRule="auto"/>
              <w:ind w:left="623" w:hanging="623"/>
              <w:jc w:val="left"/>
            </w:pPr>
            <w:r w:rsidRPr="005246DE">
              <w:t>Faktinės buveinės adresas</w:t>
            </w:r>
          </w:p>
        </w:tc>
        <w:tc>
          <w:tcPr>
            <w:tcW w:w="4534" w:type="dxa"/>
            <w:gridSpan w:val="2"/>
            <w:tcBorders>
              <w:top w:val="single" w:sz="4" w:space="0" w:color="000000"/>
              <w:left w:val="single" w:sz="4" w:space="0" w:color="000000"/>
              <w:bottom w:val="single" w:sz="4" w:space="0" w:color="000000"/>
              <w:right w:val="single" w:sz="4" w:space="0" w:color="000000"/>
            </w:tcBorders>
            <w:hideMark/>
          </w:tcPr>
          <w:p w14:paraId="5E45AE0A" w14:textId="77777777" w:rsidR="005246DE" w:rsidRPr="005246DE" w:rsidRDefault="005246DE" w:rsidP="005246DE">
            <w:pPr>
              <w:tabs>
                <w:tab w:val="clear" w:pos="567"/>
                <w:tab w:val="clear" w:pos="851"/>
                <w:tab w:val="clear" w:pos="992"/>
                <w:tab w:val="clear" w:pos="1134"/>
              </w:tabs>
              <w:spacing w:after="0" w:line="240" w:lineRule="auto"/>
              <w:jc w:val="left"/>
            </w:pPr>
            <w:r w:rsidRPr="005246DE">
              <w:t>Geologų g. 11, 02190 Vilnius</w:t>
            </w:r>
          </w:p>
        </w:tc>
      </w:tr>
      <w:tr w:rsidR="005246DE" w:rsidRPr="005246DE" w14:paraId="1FC89778" w14:textId="77777777" w:rsidTr="005246DE">
        <w:trPr>
          <w:trHeight w:val="431"/>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5C9F399F" w14:textId="77777777" w:rsidR="005246DE" w:rsidRPr="005246DE" w:rsidRDefault="005246DE" w:rsidP="005246DE">
            <w:pPr>
              <w:tabs>
                <w:tab w:val="clear" w:pos="567"/>
                <w:tab w:val="clear" w:pos="851"/>
                <w:tab w:val="clear" w:pos="992"/>
                <w:tab w:val="clear" w:pos="1134"/>
              </w:tabs>
              <w:spacing w:after="0" w:line="276" w:lineRule="auto"/>
              <w:jc w:val="left"/>
              <w:rPr>
                <w:b/>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37279D4" w14:textId="77777777" w:rsidR="005246DE" w:rsidRPr="005246DE" w:rsidRDefault="005246DE" w:rsidP="005246DE">
            <w:pPr>
              <w:numPr>
                <w:ilvl w:val="2"/>
                <w:numId w:val="47"/>
              </w:numPr>
              <w:tabs>
                <w:tab w:val="clear" w:pos="567"/>
                <w:tab w:val="clear" w:pos="851"/>
                <w:tab w:val="clear" w:pos="992"/>
                <w:tab w:val="clear" w:pos="1134"/>
              </w:tabs>
              <w:spacing w:before="40" w:after="40" w:line="240" w:lineRule="auto"/>
              <w:ind w:left="623" w:hanging="623"/>
              <w:jc w:val="left"/>
            </w:pPr>
            <w:bookmarkStart w:id="5" w:name="_Ref40209766"/>
            <w:r w:rsidRPr="005246DE">
              <w:t>Duomenys korespondencijai ir komunikacijai</w:t>
            </w:r>
            <w:bookmarkEnd w:id="5"/>
          </w:p>
        </w:tc>
        <w:tc>
          <w:tcPr>
            <w:tcW w:w="4534" w:type="dxa"/>
            <w:gridSpan w:val="2"/>
            <w:tcBorders>
              <w:top w:val="single" w:sz="4" w:space="0" w:color="000000"/>
              <w:left w:val="single" w:sz="4" w:space="0" w:color="000000"/>
              <w:bottom w:val="single" w:sz="4" w:space="0" w:color="000000"/>
              <w:right w:val="single" w:sz="4" w:space="0" w:color="000000"/>
            </w:tcBorders>
            <w:vAlign w:val="center"/>
            <w:hideMark/>
          </w:tcPr>
          <w:p w14:paraId="39B89787" w14:textId="77777777" w:rsidR="005246DE" w:rsidRPr="005246DE" w:rsidRDefault="005246DE" w:rsidP="005246DE">
            <w:pPr>
              <w:tabs>
                <w:tab w:val="clear" w:pos="567"/>
                <w:tab w:val="clear" w:pos="851"/>
                <w:tab w:val="clear" w:pos="992"/>
                <w:tab w:val="clear" w:pos="1134"/>
                <w:tab w:val="left" w:pos="912"/>
              </w:tabs>
              <w:spacing w:before="40" w:after="40" w:line="240" w:lineRule="auto"/>
              <w:jc w:val="left"/>
            </w:pPr>
            <w:r w:rsidRPr="005246DE">
              <w:t>+370 52136730</w:t>
            </w:r>
          </w:p>
          <w:p w14:paraId="7999E3E4" w14:textId="77777777" w:rsidR="005246DE" w:rsidRPr="005246DE" w:rsidRDefault="005246DE" w:rsidP="005246DE">
            <w:pPr>
              <w:tabs>
                <w:tab w:val="clear" w:pos="567"/>
                <w:tab w:val="clear" w:pos="851"/>
                <w:tab w:val="clear" w:pos="992"/>
                <w:tab w:val="clear" w:pos="1134"/>
                <w:tab w:val="left" w:pos="912"/>
              </w:tabs>
              <w:spacing w:before="40" w:after="40" w:line="240" w:lineRule="auto"/>
              <w:jc w:val="left"/>
            </w:pPr>
            <w:r w:rsidRPr="005246DE">
              <w:t>+370 600 49434, el. paštas info@ekometrija.lt</w:t>
            </w:r>
          </w:p>
        </w:tc>
      </w:tr>
      <w:tr w:rsidR="005246DE" w:rsidRPr="005246DE" w14:paraId="31599059" w14:textId="77777777" w:rsidTr="005246DE">
        <w:trPr>
          <w:trHeight w:val="431"/>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6D6790F6" w14:textId="77777777" w:rsidR="005246DE" w:rsidRPr="005246DE" w:rsidRDefault="005246DE" w:rsidP="005246DE">
            <w:pPr>
              <w:tabs>
                <w:tab w:val="clear" w:pos="567"/>
                <w:tab w:val="clear" w:pos="851"/>
                <w:tab w:val="clear" w:pos="992"/>
                <w:tab w:val="clear" w:pos="1134"/>
              </w:tabs>
              <w:spacing w:after="0" w:line="276" w:lineRule="auto"/>
              <w:jc w:val="left"/>
              <w:rPr>
                <w:b/>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9311A50" w14:textId="77777777" w:rsidR="005246DE" w:rsidRPr="005246DE" w:rsidRDefault="005246DE" w:rsidP="005246DE">
            <w:pPr>
              <w:numPr>
                <w:ilvl w:val="2"/>
                <w:numId w:val="47"/>
              </w:numPr>
              <w:tabs>
                <w:tab w:val="clear" w:pos="567"/>
                <w:tab w:val="clear" w:pos="851"/>
                <w:tab w:val="clear" w:pos="992"/>
                <w:tab w:val="clear" w:pos="1134"/>
              </w:tabs>
              <w:spacing w:before="40" w:after="40" w:line="240" w:lineRule="auto"/>
              <w:ind w:left="623" w:hanging="623"/>
              <w:jc w:val="left"/>
            </w:pPr>
            <w:bookmarkStart w:id="6" w:name="_heading=h.3znysh7"/>
            <w:bookmarkEnd w:id="6"/>
            <w:r w:rsidRPr="005246DE">
              <w:t>Rangovo vadovas (29.2, 29.6 p.)</w:t>
            </w:r>
          </w:p>
        </w:tc>
        <w:tc>
          <w:tcPr>
            <w:tcW w:w="4534" w:type="dxa"/>
            <w:gridSpan w:val="2"/>
            <w:tcBorders>
              <w:top w:val="single" w:sz="4" w:space="0" w:color="000000"/>
              <w:left w:val="single" w:sz="4" w:space="0" w:color="000000"/>
              <w:bottom w:val="single" w:sz="4" w:space="0" w:color="000000"/>
              <w:right w:val="single" w:sz="4" w:space="0" w:color="000000"/>
            </w:tcBorders>
            <w:vAlign w:val="center"/>
            <w:hideMark/>
          </w:tcPr>
          <w:p w14:paraId="2BCB4D19" w14:textId="77777777" w:rsidR="005246DE" w:rsidRPr="005246DE" w:rsidRDefault="005246DE" w:rsidP="005246DE">
            <w:pPr>
              <w:tabs>
                <w:tab w:val="clear" w:pos="567"/>
                <w:tab w:val="clear" w:pos="851"/>
                <w:tab w:val="clear" w:pos="992"/>
                <w:tab w:val="clear" w:pos="1134"/>
              </w:tabs>
              <w:spacing w:after="200" w:line="276" w:lineRule="auto"/>
              <w:jc w:val="left"/>
            </w:pPr>
            <w:r w:rsidRPr="005246DE">
              <w:t xml:space="preserve">Robertas </w:t>
            </w:r>
            <w:proofErr w:type="spellStart"/>
            <w:r w:rsidRPr="005246DE">
              <w:t>Smukas</w:t>
            </w:r>
            <w:proofErr w:type="spellEnd"/>
          </w:p>
        </w:tc>
      </w:tr>
      <w:tr w:rsidR="005246DE" w:rsidRPr="005246DE" w14:paraId="3C78B99F" w14:textId="77777777" w:rsidTr="005246DE">
        <w:trPr>
          <w:trHeight w:val="6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54037F1F" w14:textId="77777777" w:rsidR="005246DE" w:rsidRPr="005246DE" w:rsidRDefault="005246DE" w:rsidP="005246DE">
            <w:pPr>
              <w:tabs>
                <w:tab w:val="clear" w:pos="567"/>
                <w:tab w:val="clear" w:pos="851"/>
                <w:tab w:val="clear" w:pos="992"/>
                <w:tab w:val="clear" w:pos="1134"/>
              </w:tabs>
              <w:spacing w:after="0" w:line="276" w:lineRule="auto"/>
              <w:jc w:val="left"/>
              <w:rPr>
                <w:b/>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530AB78" w14:textId="77777777" w:rsidR="005246DE" w:rsidRPr="005246DE" w:rsidRDefault="005246DE" w:rsidP="005246DE">
            <w:pPr>
              <w:numPr>
                <w:ilvl w:val="2"/>
                <w:numId w:val="47"/>
              </w:numPr>
              <w:tabs>
                <w:tab w:val="clear" w:pos="567"/>
                <w:tab w:val="clear" w:pos="851"/>
                <w:tab w:val="clear" w:pos="992"/>
                <w:tab w:val="clear" w:pos="1134"/>
              </w:tabs>
              <w:spacing w:before="40" w:after="40" w:line="240" w:lineRule="auto"/>
              <w:ind w:left="623" w:hanging="623"/>
              <w:jc w:val="left"/>
            </w:pPr>
            <w:bookmarkStart w:id="7" w:name="_Ref40947664"/>
            <w:r w:rsidRPr="005246DE">
              <w:t>Rangovo atstovas</w:t>
            </w:r>
            <w:bookmarkEnd w:id="7"/>
            <w:r w:rsidRPr="005246DE">
              <w:t xml:space="preserve"> (4.2.1, 4.2.3 p.)</w:t>
            </w:r>
          </w:p>
        </w:tc>
        <w:tc>
          <w:tcPr>
            <w:tcW w:w="4534" w:type="dxa"/>
            <w:gridSpan w:val="2"/>
            <w:tcBorders>
              <w:top w:val="single" w:sz="4" w:space="0" w:color="000000"/>
              <w:left w:val="single" w:sz="4" w:space="0" w:color="000000"/>
              <w:bottom w:val="single" w:sz="4" w:space="0" w:color="000000"/>
              <w:right w:val="single" w:sz="4" w:space="0" w:color="000000"/>
            </w:tcBorders>
            <w:vAlign w:val="center"/>
            <w:hideMark/>
          </w:tcPr>
          <w:p w14:paraId="572EE0F3" w14:textId="77777777" w:rsidR="005246DE" w:rsidRPr="005246DE" w:rsidRDefault="005246DE" w:rsidP="005246DE">
            <w:pPr>
              <w:tabs>
                <w:tab w:val="clear" w:pos="567"/>
                <w:tab w:val="clear" w:pos="851"/>
                <w:tab w:val="clear" w:pos="992"/>
                <w:tab w:val="clear" w:pos="1134"/>
                <w:tab w:val="left" w:pos="89"/>
              </w:tabs>
              <w:spacing w:after="0" w:line="240" w:lineRule="auto"/>
              <w:jc w:val="left"/>
            </w:pPr>
            <w:r w:rsidRPr="005246DE">
              <w:t xml:space="preserve">Direktorius Robertas </w:t>
            </w:r>
            <w:proofErr w:type="spellStart"/>
            <w:r w:rsidRPr="005246DE">
              <w:t>Smukas</w:t>
            </w:r>
            <w:proofErr w:type="spellEnd"/>
          </w:p>
        </w:tc>
      </w:tr>
      <w:tr w:rsidR="005246DE" w:rsidRPr="005246DE" w14:paraId="0B0A450D" w14:textId="77777777" w:rsidTr="005246DE">
        <w:trPr>
          <w:trHeight w:val="245"/>
        </w:trPr>
        <w:tc>
          <w:tcPr>
            <w:tcW w:w="10201"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E75DF73" w14:textId="77777777" w:rsidR="005246DE" w:rsidRPr="005246DE" w:rsidRDefault="005246DE" w:rsidP="005246DE">
            <w:pPr>
              <w:numPr>
                <w:ilvl w:val="0"/>
                <w:numId w:val="47"/>
              </w:numPr>
              <w:tabs>
                <w:tab w:val="clear" w:pos="567"/>
                <w:tab w:val="clear" w:pos="851"/>
                <w:tab w:val="clear" w:pos="992"/>
                <w:tab w:val="clear" w:pos="1134"/>
              </w:tabs>
              <w:spacing w:before="40" w:after="40" w:line="240" w:lineRule="auto"/>
              <w:ind w:left="334" w:hanging="334"/>
              <w:jc w:val="left"/>
              <w:rPr>
                <w:b/>
              </w:rPr>
            </w:pPr>
            <w:bookmarkStart w:id="8" w:name="_heading=h.2et92p0"/>
            <w:bookmarkEnd w:id="8"/>
            <w:r w:rsidRPr="005246DE">
              <w:rPr>
                <w:b/>
              </w:rPr>
              <w:t>TRETIEJI ASMENYS, DALYVAUJANTYS VYKDANT DARBUS (1.1.53 p.)  Netaikoma</w:t>
            </w:r>
          </w:p>
        </w:tc>
      </w:tr>
      <w:tr w:rsidR="005246DE" w:rsidRPr="005246DE" w14:paraId="469AEEED" w14:textId="77777777" w:rsidTr="005246DE">
        <w:trPr>
          <w:trHeight w:val="233"/>
        </w:trPr>
        <w:tc>
          <w:tcPr>
            <w:tcW w:w="566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407CA62" w14:textId="77777777" w:rsidR="005246DE" w:rsidRPr="005246DE" w:rsidRDefault="005246DE" w:rsidP="005246DE">
            <w:pPr>
              <w:numPr>
                <w:ilvl w:val="0"/>
                <w:numId w:val="47"/>
              </w:numPr>
              <w:tabs>
                <w:tab w:val="clear" w:pos="567"/>
                <w:tab w:val="clear" w:pos="851"/>
                <w:tab w:val="clear" w:pos="992"/>
                <w:tab w:val="clear" w:pos="1134"/>
              </w:tabs>
              <w:spacing w:before="40" w:after="40" w:line="240" w:lineRule="auto"/>
              <w:ind w:left="334" w:hanging="334"/>
              <w:jc w:val="left"/>
              <w:rPr>
                <w:b/>
              </w:rPr>
            </w:pPr>
            <w:r w:rsidRPr="005246DE">
              <w:rPr>
                <w:b/>
              </w:rPr>
              <w:t>DUOMENYS APIE OBJEKTĄ (1.1.18 p.):</w:t>
            </w:r>
          </w:p>
        </w:tc>
        <w:tc>
          <w:tcPr>
            <w:tcW w:w="4534" w:type="dxa"/>
            <w:gridSpan w:val="2"/>
            <w:tcBorders>
              <w:top w:val="single" w:sz="4" w:space="0" w:color="000000"/>
              <w:left w:val="single" w:sz="4" w:space="0" w:color="000000"/>
              <w:bottom w:val="single" w:sz="4" w:space="0" w:color="000000"/>
              <w:right w:val="single" w:sz="4" w:space="0" w:color="000000"/>
            </w:tcBorders>
            <w:vAlign w:val="center"/>
          </w:tcPr>
          <w:p w14:paraId="59EBD017" w14:textId="77777777" w:rsidR="005246DE" w:rsidRPr="005246DE" w:rsidRDefault="005246DE" w:rsidP="005246DE">
            <w:pPr>
              <w:tabs>
                <w:tab w:val="clear" w:pos="567"/>
                <w:tab w:val="clear" w:pos="851"/>
                <w:tab w:val="clear" w:pos="992"/>
                <w:tab w:val="clear" w:pos="1134"/>
              </w:tabs>
              <w:spacing w:before="40" w:after="40" w:line="240" w:lineRule="auto"/>
              <w:jc w:val="left"/>
              <w:rPr>
                <w:b/>
              </w:rPr>
            </w:pPr>
          </w:p>
        </w:tc>
      </w:tr>
      <w:tr w:rsidR="005246DE" w:rsidRPr="005246DE" w14:paraId="5BAC83C4" w14:textId="77777777" w:rsidTr="005246DE">
        <w:trPr>
          <w:trHeight w:val="534"/>
        </w:trPr>
        <w:tc>
          <w:tcPr>
            <w:tcW w:w="251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0CCDB81" w14:textId="77777777" w:rsidR="005246DE" w:rsidRPr="005246DE" w:rsidRDefault="005246DE" w:rsidP="005246DE">
            <w:pPr>
              <w:numPr>
                <w:ilvl w:val="1"/>
                <w:numId w:val="47"/>
              </w:numPr>
              <w:tabs>
                <w:tab w:val="clear" w:pos="567"/>
                <w:tab w:val="clear" w:pos="851"/>
                <w:tab w:val="clear" w:pos="992"/>
                <w:tab w:val="clear" w:pos="1134"/>
              </w:tabs>
              <w:spacing w:before="40" w:after="40" w:line="240" w:lineRule="auto"/>
              <w:ind w:left="476" w:hanging="476"/>
              <w:jc w:val="left"/>
              <w:rPr>
                <w:b/>
              </w:rPr>
            </w:pPr>
            <w:r w:rsidRPr="005246DE">
              <w:rPr>
                <w:b/>
              </w:rPr>
              <w:t>Objektas</w:t>
            </w: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E0DC2CD" w14:textId="77777777" w:rsidR="005246DE" w:rsidRPr="005246DE" w:rsidRDefault="005246DE" w:rsidP="005246DE">
            <w:pPr>
              <w:numPr>
                <w:ilvl w:val="2"/>
                <w:numId w:val="47"/>
              </w:numPr>
              <w:tabs>
                <w:tab w:val="clear" w:pos="567"/>
                <w:tab w:val="clear" w:pos="851"/>
                <w:tab w:val="clear" w:pos="992"/>
                <w:tab w:val="clear" w:pos="1134"/>
              </w:tabs>
              <w:spacing w:before="40" w:after="40" w:line="240" w:lineRule="auto"/>
              <w:ind w:left="623" w:hanging="623"/>
              <w:jc w:val="left"/>
            </w:pPr>
            <w:r w:rsidRPr="005246DE">
              <w:t>Pavadinimas</w:t>
            </w:r>
          </w:p>
        </w:tc>
        <w:tc>
          <w:tcPr>
            <w:tcW w:w="4534" w:type="dxa"/>
            <w:gridSpan w:val="2"/>
            <w:tcBorders>
              <w:top w:val="single" w:sz="4" w:space="0" w:color="000000"/>
              <w:left w:val="single" w:sz="4" w:space="0" w:color="000000"/>
              <w:bottom w:val="single" w:sz="4" w:space="0" w:color="000000"/>
              <w:right w:val="single" w:sz="4" w:space="0" w:color="000000"/>
            </w:tcBorders>
            <w:vAlign w:val="center"/>
            <w:hideMark/>
          </w:tcPr>
          <w:p w14:paraId="40F6EB45" w14:textId="77777777" w:rsidR="005246DE" w:rsidRPr="005246DE" w:rsidRDefault="005246DE" w:rsidP="005246DE">
            <w:pPr>
              <w:tabs>
                <w:tab w:val="clear" w:pos="567"/>
                <w:tab w:val="clear" w:pos="851"/>
                <w:tab w:val="clear" w:pos="992"/>
                <w:tab w:val="clear" w:pos="1134"/>
              </w:tabs>
              <w:spacing w:before="40" w:after="40" w:line="240" w:lineRule="auto"/>
              <w:jc w:val="left"/>
            </w:pPr>
            <w:r w:rsidRPr="005246DE">
              <w:t>Kauno regiono mažųjų sąvartynų požeminio vandens monitoringo gręžinių pergręžimo ir atnaujinimo darbai</w:t>
            </w:r>
          </w:p>
        </w:tc>
      </w:tr>
      <w:tr w:rsidR="005246DE" w:rsidRPr="005246DE" w14:paraId="6553D953" w14:textId="77777777" w:rsidTr="005246DE">
        <w:trPr>
          <w:trHeight w:val="73"/>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0447DDE8" w14:textId="77777777" w:rsidR="005246DE" w:rsidRPr="005246DE" w:rsidRDefault="005246DE" w:rsidP="005246DE">
            <w:pPr>
              <w:tabs>
                <w:tab w:val="clear" w:pos="567"/>
                <w:tab w:val="clear" w:pos="851"/>
                <w:tab w:val="clear" w:pos="992"/>
                <w:tab w:val="clear" w:pos="1134"/>
              </w:tabs>
              <w:spacing w:after="0" w:line="276" w:lineRule="auto"/>
              <w:jc w:val="left"/>
              <w:rPr>
                <w:b/>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418CFBE" w14:textId="77777777" w:rsidR="005246DE" w:rsidRPr="005246DE" w:rsidRDefault="005246DE" w:rsidP="005246DE">
            <w:pPr>
              <w:numPr>
                <w:ilvl w:val="2"/>
                <w:numId w:val="47"/>
              </w:numPr>
              <w:tabs>
                <w:tab w:val="clear" w:pos="567"/>
                <w:tab w:val="clear" w:pos="851"/>
                <w:tab w:val="clear" w:pos="992"/>
                <w:tab w:val="clear" w:pos="1134"/>
              </w:tabs>
              <w:spacing w:before="40" w:after="40" w:line="240" w:lineRule="auto"/>
              <w:ind w:left="623" w:hanging="623"/>
              <w:jc w:val="left"/>
            </w:pPr>
            <w:r w:rsidRPr="005246DE">
              <w:t>Adresas</w:t>
            </w:r>
          </w:p>
        </w:tc>
        <w:tc>
          <w:tcPr>
            <w:tcW w:w="4534" w:type="dxa"/>
            <w:gridSpan w:val="2"/>
            <w:tcBorders>
              <w:top w:val="single" w:sz="4" w:space="0" w:color="000000"/>
              <w:left w:val="single" w:sz="4" w:space="0" w:color="000000"/>
              <w:bottom w:val="single" w:sz="4" w:space="0" w:color="000000"/>
              <w:right w:val="single" w:sz="4" w:space="0" w:color="000000"/>
            </w:tcBorders>
            <w:vAlign w:val="center"/>
            <w:hideMark/>
          </w:tcPr>
          <w:p w14:paraId="56E68A48" w14:textId="77777777" w:rsidR="005246DE" w:rsidRPr="005246DE" w:rsidRDefault="005246DE" w:rsidP="005246DE">
            <w:pPr>
              <w:tabs>
                <w:tab w:val="clear" w:pos="567"/>
                <w:tab w:val="clear" w:pos="851"/>
                <w:tab w:val="clear" w:pos="992"/>
                <w:tab w:val="clear" w:pos="1134"/>
              </w:tabs>
              <w:spacing w:before="40" w:after="40" w:line="240" w:lineRule="auto"/>
              <w:jc w:val="left"/>
            </w:pPr>
            <w:r w:rsidRPr="005246DE">
              <w:t xml:space="preserve">Kauno regionas (sąvartynų adresai ir koordinatės pateiktos Priede Nr. 2. </w:t>
            </w:r>
          </w:p>
        </w:tc>
      </w:tr>
      <w:tr w:rsidR="005246DE" w:rsidRPr="005246DE" w14:paraId="63DB9A15" w14:textId="77777777" w:rsidTr="005246DE">
        <w:trPr>
          <w:trHeight w:val="73"/>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5CC537F1" w14:textId="77777777" w:rsidR="005246DE" w:rsidRPr="005246DE" w:rsidRDefault="005246DE" w:rsidP="005246DE">
            <w:pPr>
              <w:tabs>
                <w:tab w:val="clear" w:pos="567"/>
                <w:tab w:val="clear" w:pos="851"/>
                <w:tab w:val="clear" w:pos="992"/>
                <w:tab w:val="clear" w:pos="1134"/>
              </w:tabs>
              <w:spacing w:after="0" w:line="276" w:lineRule="auto"/>
              <w:jc w:val="left"/>
              <w:rPr>
                <w:b/>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4FFFCE2" w14:textId="77777777" w:rsidR="005246DE" w:rsidRPr="005246DE" w:rsidRDefault="005246DE" w:rsidP="005246DE">
            <w:pPr>
              <w:numPr>
                <w:ilvl w:val="2"/>
                <w:numId w:val="47"/>
              </w:numPr>
              <w:tabs>
                <w:tab w:val="clear" w:pos="567"/>
                <w:tab w:val="clear" w:pos="851"/>
                <w:tab w:val="clear" w:pos="992"/>
                <w:tab w:val="clear" w:pos="1134"/>
              </w:tabs>
              <w:spacing w:before="40" w:after="40" w:line="240" w:lineRule="auto"/>
              <w:ind w:left="623" w:hanging="623"/>
              <w:jc w:val="left"/>
            </w:pPr>
            <w:r w:rsidRPr="005246DE">
              <w:t>Unikalus Nr.</w:t>
            </w:r>
          </w:p>
        </w:tc>
        <w:tc>
          <w:tcPr>
            <w:tcW w:w="4534" w:type="dxa"/>
            <w:gridSpan w:val="2"/>
            <w:tcBorders>
              <w:top w:val="single" w:sz="4" w:space="0" w:color="000000"/>
              <w:left w:val="single" w:sz="4" w:space="0" w:color="000000"/>
              <w:bottom w:val="single" w:sz="4" w:space="0" w:color="000000"/>
              <w:right w:val="single" w:sz="4" w:space="0" w:color="000000"/>
            </w:tcBorders>
            <w:vAlign w:val="center"/>
          </w:tcPr>
          <w:p w14:paraId="3B9525E5" w14:textId="77777777" w:rsidR="005246DE" w:rsidRPr="005246DE" w:rsidRDefault="005246DE" w:rsidP="005246DE">
            <w:pPr>
              <w:tabs>
                <w:tab w:val="clear" w:pos="567"/>
                <w:tab w:val="clear" w:pos="851"/>
                <w:tab w:val="clear" w:pos="992"/>
                <w:tab w:val="clear" w:pos="1134"/>
              </w:tabs>
              <w:spacing w:before="40" w:after="40" w:line="240" w:lineRule="auto"/>
              <w:jc w:val="left"/>
            </w:pPr>
          </w:p>
        </w:tc>
      </w:tr>
      <w:tr w:rsidR="005246DE" w:rsidRPr="005246DE" w14:paraId="1B12E982" w14:textId="77777777" w:rsidTr="005246DE">
        <w:trPr>
          <w:trHeight w:val="73"/>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7AB2F3F0" w14:textId="77777777" w:rsidR="005246DE" w:rsidRPr="005246DE" w:rsidRDefault="005246DE" w:rsidP="005246DE">
            <w:pPr>
              <w:tabs>
                <w:tab w:val="clear" w:pos="567"/>
                <w:tab w:val="clear" w:pos="851"/>
                <w:tab w:val="clear" w:pos="992"/>
                <w:tab w:val="clear" w:pos="1134"/>
              </w:tabs>
              <w:spacing w:after="0" w:line="276" w:lineRule="auto"/>
              <w:jc w:val="left"/>
              <w:rPr>
                <w:b/>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E453600" w14:textId="77777777" w:rsidR="005246DE" w:rsidRPr="005246DE" w:rsidRDefault="005246DE" w:rsidP="005246DE">
            <w:pPr>
              <w:numPr>
                <w:ilvl w:val="2"/>
                <w:numId w:val="47"/>
              </w:numPr>
              <w:tabs>
                <w:tab w:val="clear" w:pos="567"/>
                <w:tab w:val="clear" w:pos="851"/>
                <w:tab w:val="clear" w:pos="992"/>
                <w:tab w:val="clear" w:pos="1134"/>
              </w:tabs>
              <w:spacing w:before="40" w:after="40" w:line="240" w:lineRule="auto"/>
              <w:ind w:left="623" w:hanging="623"/>
              <w:jc w:val="left"/>
            </w:pPr>
            <w:r w:rsidRPr="005246DE">
              <w:t>Objekto rūšis (15.5.3.2 p.)</w:t>
            </w:r>
          </w:p>
        </w:tc>
        <w:tc>
          <w:tcPr>
            <w:tcW w:w="4534" w:type="dxa"/>
            <w:gridSpan w:val="2"/>
            <w:tcBorders>
              <w:top w:val="single" w:sz="4" w:space="0" w:color="000000"/>
              <w:left w:val="single" w:sz="4" w:space="0" w:color="000000"/>
              <w:bottom w:val="single" w:sz="4" w:space="0" w:color="000000"/>
              <w:right w:val="single" w:sz="4" w:space="0" w:color="000000"/>
            </w:tcBorders>
            <w:vAlign w:val="center"/>
            <w:hideMark/>
          </w:tcPr>
          <w:p w14:paraId="00356290" w14:textId="77777777" w:rsidR="005246DE" w:rsidRPr="005246DE" w:rsidRDefault="005246DE" w:rsidP="005246DE">
            <w:pPr>
              <w:tabs>
                <w:tab w:val="clear" w:pos="567"/>
                <w:tab w:val="clear" w:pos="851"/>
                <w:tab w:val="clear" w:pos="992"/>
                <w:tab w:val="clear" w:pos="1134"/>
              </w:tabs>
              <w:spacing w:before="40" w:after="40" w:line="240" w:lineRule="auto"/>
              <w:jc w:val="left"/>
            </w:pPr>
            <w:r w:rsidRPr="005246DE">
              <w:t>Inžinerinis statinys</w:t>
            </w:r>
          </w:p>
        </w:tc>
      </w:tr>
      <w:tr w:rsidR="005246DE" w:rsidRPr="005246DE" w14:paraId="415CFCA0" w14:textId="77777777" w:rsidTr="005246DE">
        <w:trPr>
          <w:trHeight w:val="73"/>
        </w:trPr>
        <w:tc>
          <w:tcPr>
            <w:tcW w:w="251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F94E6BC" w14:textId="77777777" w:rsidR="005246DE" w:rsidRPr="005246DE" w:rsidRDefault="005246DE" w:rsidP="005246DE">
            <w:pPr>
              <w:numPr>
                <w:ilvl w:val="1"/>
                <w:numId w:val="47"/>
              </w:numPr>
              <w:tabs>
                <w:tab w:val="clear" w:pos="567"/>
                <w:tab w:val="clear" w:pos="851"/>
                <w:tab w:val="clear" w:pos="992"/>
                <w:tab w:val="clear" w:pos="1134"/>
              </w:tabs>
              <w:spacing w:before="40" w:after="40" w:line="240" w:lineRule="auto"/>
              <w:ind w:left="476" w:hanging="476"/>
              <w:jc w:val="left"/>
              <w:rPr>
                <w:b/>
              </w:rPr>
            </w:pPr>
            <w:r w:rsidRPr="005246DE">
              <w:rPr>
                <w:b/>
              </w:rPr>
              <w:t>Žemės sklypas</w:t>
            </w: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E649F99" w14:textId="77777777" w:rsidR="005246DE" w:rsidRPr="005246DE" w:rsidRDefault="005246DE" w:rsidP="005246DE">
            <w:pPr>
              <w:numPr>
                <w:ilvl w:val="2"/>
                <w:numId w:val="47"/>
              </w:numPr>
              <w:tabs>
                <w:tab w:val="clear" w:pos="567"/>
                <w:tab w:val="clear" w:pos="851"/>
                <w:tab w:val="clear" w:pos="992"/>
                <w:tab w:val="clear" w:pos="1134"/>
              </w:tabs>
              <w:spacing w:before="40" w:after="40" w:line="240" w:lineRule="auto"/>
              <w:ind w:left="623" w:hanging="623"/>
              <w:jc w:val="left"/>
            </w:pPr>
            <w:r w:rsidRPr="005246DE">
              <w:t>Pavadinimas</w:t>
            </w:r>
          </w:p>
        </w:tc>
        <w:tc>
          <w:tcPr>
            <w:tcW w:w="4534" w:type="dxa"/>
            <w:gridSpan w:val="2"/>
            <w:tcBorders>
              <w:top w:val="single" w:sz="4" w:space="0" w:color="000000"/>
              <w:left w:val="single" w:sz="4" w:space="0" w:color="000000"/>
              <w:bottom w:val="single" w:sz="4" w:space="0" w:color="000000"/>
              <w:right w:val="single" w:sz="4" w:space="0" w:color="000000"/>
            </w:tcBorders>
            <w:hideMark/>
          </w:tcPr>
          <w:p w14:paraId="054BA09B" w14:textId="77777777" w:rsidR="005246DE" w:rsidRPr="005246DE" w:rsidRDefault="005246DE" w:rsidP="005246DE">
            <w:pPr>
              <w:tabs>
                <w:tab w:val="clear" w:pos="567"/>
                <w:tab w:val="clear" w:pos="851"/>
                <w:tab w:val="clear" w:pos="992"/>
                <w:tab w:val="clear" w:pos="1134"/>
              </w:tabs>
              <w:spacing w:before="40" w:after="40" w:line="240" w:lineRule="auto"/>
              <w:jc w:val="left"/>
            </w:pPr>
            <w:r w:rsidRPr="005246DE">
              <w:t>Žemės sklypas</w:t>
            </w:r>
          </w:p>
        </w:tc>
      </w:tr>
      <w:tr w:rsidR="005246DE" w:rsidRPr="005246DE" w14:paraId="7597C75E" w14:textId="77777777" w:rsidTr="005246DE">
        <w:trPr>
          <w:trHeight w:val="378"/>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2754674F" w14:textId="77777777" w:rsidR="005246DE" w:rsidRPr="005246DE" w:rsidRDefault="005246DE" w:rsidP="005246DE">
            <w:pPr>
              <w:tabs>
                <w:tab w:val="clear" w:pos="567"/>
                <w:tab w:val="clear" w:pos="851"/>
                <w:tab w:val="clear" w:pos="992"/>
                <w:tab w:val="clear" w:pos="1134"/>
              </w:tabs>
              <w:spacing w:after="0" w:line="276" w:lineRule="auto"/>
              <w:jc w:val="left"/>
              <w:rPr>
                <w:b/>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C0C0BBA" w14:textId="77777777" w:rsidR="005246DE" w:rsidRPr="005246DE" w:rsidRDefault="005246DE" w:rsidP="005246DE">
            <w:pPr>
              <w:numPr>
                <w:ilvl w:val="2"/>
                <w:numId w:val="47"/>
              </w:numPr>
              <w:tabs>
                <w:tab w:val="clear" w:pos="567"/>
                <w:tab w:val="clear" w:pos="851"/>
                <w:tab w:val="clear" w:pos="992"/>
                <w:tab w:val="clear" w:pos="1134"/>
              </w:tabs>
              <w:spacing w:before="40" w:after="40" w:line="240" w:lineRule="auto"/>
              <w:ind w:left="623" w:hanging="623"/>
              <w:jc w:val="left"/>
            </w:pPr>
            <w:r w:rsidRPr="005246DE">
              <w:t>Adresas</w:t>
            </w:r>
          </w:p>
        </w:tc>
        <w:tc>
          <w:tcPr>
            <w:tcW w:w="4534" w:type="dxa"/>
            <w:gridSpan w:val="2"/>
            <w:tcBorders>
              <w:top w:val="single" w:sz="4" w:space="0" w:color="000000"/>
              <w:left w:val="single" w:sz="4" w:space="0" w:color="000000"/>
              <w:bottom w:val="single" w:sz="4" w:space="0" w:color="000000"/>
              <w:right w:val="single" w:sz="4" w:space="0" w:color="000000"/>
            </w:tcBorders>
            <w:hideMark/>
          </w:tcPr>
          <w:p w14:paraId="252ACA18" w14:textId="77777777" w:rsidR="005246DE" w:rsidRPr="005246DE" w:rsidRDefault="005246DE" w:rsidP="005246DE">
            <w:pPr>
              <w:tabs>
                <w:tab w:val="clear" w:pos="567"/>
                <w:tab w:val="clear" w:pos="851"/>
                <w:tab w:val="clear" w:pos="992"/>
                <w:tab w:val="clear" w:pos="1134"/>
              </w:tabs>
              <w:spacing w:before="40" w:after="40" w:line="240" w:lineRule="auto"/>
              <w:jc w:val="left"/>
            </w:pPr>
            <w:r w:rsidRPr="005246DE">
              <w:t>Kauno regionas</w:t>
            </w:r>
          </w:p>
        </w:tc>
      </w:tr>
      <w:tr w:rsidR="005246DE" w:rsidRPr="005246DE" w14:paraId="47272348" w14:textId="77777777" w:rsidTr="005246DE">
        <w:trPr>
          <w:trHeight w:val="231"/>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5AC85A62" w14:textId="77777777" w:rsidR="005246DE" w:rsidRPr="005246DE" w:rsidRDefault="005246DE" w:rsidP="005246DE">
            <w:pPr>
              <w:tabs>
                <w:tab w:val="clear" w:pos="567"/>
                <w:tab w:val="clear" w:pos="851"/>
                <w:tab w:val="clear" w:pos="992"/>
                <w:tab w:val="clear" w:pos="1134"/>
              </w:tabs>
              <w:spacing w:after="0" w:line="276" w:lineRule="auto"/>
              <w:jc w:val="left"/>
              <w:rPr>
                <w:b/>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340378B" w14:textId="77777777" w:rsidR="005246DE" w:rsidRPr="005246DE" w:rsidRDefault="005246DE" w:rsidP="005246DE">
            <w:pPr>
              <w:numPr>
                <w:ilvl w:val="2"/>
                <w:numId w:val="47"/>
              </w:numPr>
              <w:tabs>
                <w:tab w:val="clear" w:pos="567"/>
                <w:tab w:val="clear" w:pos="851"/>
                <w:tab w:val="clear" w:pos="992"/>
                <w:tab w:val="clear" w:pos="1134"/>
              </w:tabs>
              <w:spacing w:before="40" w:after="40" w:line="240" w:lineRule="auto"/>
              <w:ind w:left="623" w:hanging="623"/>
              <w:jc w:val="left"/>
            </w:pPr>
            <w:r w:rsidRPr="005246DE">
              <w:t>Unikalus Nr.</w:t>
            </w:r>
          </w:p>
        </w:tc>
        <w:tc>
          <w:tcPr>
            <w:tcW w:w="4534" w:type="dxa"/>
            <w:gridSpan w:val="2"/>
            <w:tcBorders>
              <w:top w:val="single" w:sz="4" w:space="0" w:color="000000"/>
              <w:left w:val="single" w:sz="4" w:space="0" w:color="000000"/>
              <w:bottom w:val="single" w:sz="4" w:space="0" w:color="000000"/>
              <w:right w:val="single" w:sz="4" w:space="0" w:color="000000"/>
            </w:tcBorders>
          </w:tcPr>
          <w:p w14:paraId="619FB672" w14:textId="77777777" w:rsidR="005246DE" w:rsidRPr="005246DE" w:rsidRDefault="005246DE" w:rsidP="005246DE">
            <w:pPr>
              <w:tabs>
                <w:tab w:val="clear" w:pos="567"/>
                <w:tab w:val="clear" w:pos="851"/>
                <w:tab w:val="clear" w:pos="992"/>
                <w:tab w:val="clear" w:pos="1134"/>
              </w:tabs>
              <w:spacing w:before="40" w:after="40" w:line="240" w:lineRule="auto"/>
            </w:pPr>
          </w:p>
        </w:tc>
      </w:tr>
      <w:tr w:rsidR="005246DE" w:rsidRPr="005246DE" w14:paraId="7E82617B" w14:textId="77777777" w:rsidTr="005246DE">
        <w:trPr>
          <w:trHeight w:val="233"/>
        </w:trPr>
        <w:tc>
          <w:tcPr>
            <w:tcW w:w="566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3816243" w14:textId="77777777" w:rsidR="005246DE" w:rsidRPr="005246DE" w:rsidRDefault="005246DE" w:rsidP="005246DE">
            <w:pPr>
              <w:numPr>
                <w:ilvl w:val="0"/>
                <w:numId w:val="47"/>
              </w:numPr>
              <w:tabs>
                <w:tab w:val="clear" w:pos="567"/>
                <w:tab w:val="clear" w:pos="851"/>
                <w:tab w:val="clear" w:pos="992"/>
                <w:tab w:val="clear" w:pos="1134"/>
              </w:tabs>
              <w:spacing w:before="40" w:after="40" w:line="240" w:lineRule="auto"/>
              <w:ind w:left="334" w:hanging="334"/>
              <w:jc w:val="left"/>
              <w:rPr>
                <w:b/>
              </w:rPr>
            </w:pPr>
            <w:r w:rsidRPr="005246DE">
              <w:rPr>
                <w:b/>
              </w:rPr>
              <w:t>DARBO LAIKAS (6.4.20 p.)</w:t>
            </w:r>
          </w:p>
        </w:tc>
        <w:tc>
          <w:tcPr>
            <w:tcW w:w="4534" w:type="dxa"/>
            <w:gridSpan w:val="2"/>
            <w:tcBorders>
              <w:top w:val="single" w:sz="4" w:space="0" w:color="000000"/>
              <w:left w:val="single" w:sz="4" w:space="0" w:color="000000"/>
              <w:bottom w:val="single" w:sz="4" w:space="0" w:color="000000"/>
              <w:right w:val="single" w:sz="4" w:space="0" w:color="000000"/>
            </w:tcBorders>
            <w:vAlign w:val="center"/>
            <w:hideMark/>
          </w:tcPr>
          <w:p w14:paraId="55A38DC3" w14:textId="77777777" w:rsidR="005246DE" w:rsidRPr="005246DE" w:rsidRDefault="005246DE" w:rsidP="005246DE">
            <w:pPr>
              <w:tabs>
                <w:tab w:val="clear" w:pos="567"/>
                <w:tab w:val="clear" w:pos="851"/>
                <w:tab w:val="clear" w:pos="992"/>
                <w:tab w:val="clear" w:pos="1134"/>
                <w:tab w:val="left" w:pos="720"/>
              </w:tabs>
              <w:spacing w:before="40" w:after="40" w:line="240" w:lineRule="auto"/>
              <w:jc w:val="left"/>
            </w:pPr>
            <w:r w:rsidRPr="005246DE">
              <w:t xml:space="preserve">darbo dienomis 8-17 val. </w:t>
            </w:r>
          </w:p>
        </w:tc>
      </w:tr>
      <w:tr w:rsidR="005246DE" w:rsidRPr="005246DE" w14:paraId="6204B0F3" w14:textId="77777777" w:rsidTr="005246DE">
        <w:trPr>
          <w:trHeight w:val="233"/>
        </w:trPr>
        <w:tc>
          <w:tcPr>
            <w:tcW w:w="566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AE29E3F" w14:textId="77777777" w:rsidR="005246DE" w:rsidRPr="005246DE" w:rsidRDefault="005246DE" w:rsidP="005246DE">
            <w:pPr>
              <w:numPr>
                <w:ilvl w:val="0"/>
                <w:numId w:val="47"/>
              </w:numPr>
              <w:tabs>
                <w:tab w:val="clear" w:pos="567"/>
                <w:tab w:val="clear" w:pos="851"/>
                <w:tab w:val="clear" w:pos="992"/>
                <w:tab w:val="clear" w:pos="1134"/>
              </w:tabs>
              <w:spacing w:before="40" w:after="40" w:line="240" w:lineRule="auto"/>
              <w:ind w:left="334" w:hanging="334"/>
              <w:jc w:val="left"/>
              <w:rPr>
                <w:b/>
              </w:rPr>
            </w:pPr>
            <w:r w:rsidRPr="005246DE">
              <w:rPr>
                <w:b/>
              </w:rPr>
              <w:t>KAINA:</w:t>
            </w:r>
          </w:p>
        </w:tc>
        <w:tc>
          <w:tcPr>
            <w:tcW w:w="4534"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2DDCCC1" w14:textId="77777777" w:rsidR="005246DE" w:rsidRPr="005246DE" w:rsidRDefault="005246DE" w:rsidP="005246DE">
            <w:pPr>
              <w:tabs>
                <w:tab w:val="clear" w:pos="567"/>
                <w:tab w:val="clear" w:pos="851"/>
                <w:tab w:val="clear" w:pos="992"/>
                <w:tab w:val="clear" w:pos="1134"/>
                <w:tab w:val="left" w:pos="720"/>
              </w:tabs>
              <w:spacing w:before="40" w:after="40" w:line="240" w:lineRule="auto"/>
              <w:jc w:val="left"/>
            </w:pPr>
            <w:r w:rsidRPr="005246DE">
              <w:t>Kainos detalizacija pateikta Priede Nr. 1</w:t>
            </w:r>
          </w:p>
        </w:tc>
      </w:tr>
      <w:tr w:rsidR="005246DE" w:rsidRPr="005246DE" w14:paraId="4FF360C2" w14:textId="77777777" w:rsidTr="005246DE">
        <w:trPr>
          <w:trHeight w:val="233"/>
        </w:trPr>
        <w:tc>
          <w:tcPr>
            <w:tcW w:w="566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90533E4" w14:textId="77777777" w:rsidR="005246DE" w:rsidRPr="005246DE" w:rsidRDefault="005246DE" w:rsidP="005246DE">
            <w:pPr>
              <w:numPr>
                <w:ilvl w:val="1"/>
                <w:numId w:val="47"/>
              </w:numPr>
              <w:tabs>
                <w:tab w:val="clear" w:pos="567"/>
                <w:tab w:val="clear" w:pos="851"/>
                <w:tab w:val="clear" w:pos="992"/>
                <w:tab w:val="clear" w:pos="1134"/>
              </w:tabs>
              <w:spacing w:before="40" w:after="40" w:line="240" w:lineRule="auto"/>
              <w:ind w:left="476" w:hanging="476"/>
              <w:jc w:val="left"/>
            </w:pPr>
            <w:r w:rsidRPr="005246DE">
              <w:t>Sutarties vertė, EUR, be PVM  (1.1.25, 15.1.2 p.)</w:t>
            </w:r>
          </w:p>
        </w:tc>
        <w:tc>
          <w:tcPr>
            <w:tcW w:w="4534" w:type="dxa"/>
            <w:gridSpan w:val="2"/>
            <w:tcBorders>
              <w:top w:val="single" w:sz="4" w:space="0" w:color="000000"/>
              <w:left w:val="single" w:sz="4" w:space="0" w:color="000000"/>
              <w:bottom w:val="single" w:sz="4" w:space="0" w:color="000000"/>
              <w:right w:val="single" w:sz="4" w:space="0" w:color="000000"/>
            </w:tcBorders>
            <w:vAlign w:val="center"/>
            <w:hideMark/>
          </w:tcPr>
          <w:p w14:paraId="07A494F6" w14:textId="77777777" w:rsidR="005246DE" w:rsidRPr="005246DE" w:rsidRDefault="005246DE" w:rsidP="005246DE">
            <w:pPr>
              <w:tabs>
                <w:tab w:val="clear" w:pos="567"/>
                <w:tab w:val="clear" w:pos="851"/>
                <w:tab w:val="clear" w:pos="992"/>
                <w:tab w:val="clear" w:pos="1134"/>
                <w:tab w:val="left" w:pos="720"/>
              </w:tabs>
              <w:spacing w:before="40" w:after="40" w:line="240" w:lineRule="auto"/>
              <w:jc w:val="left"/>
            </w:pPr>
            <w:r w:rsidRPr="005246DE">
              <w:t>9970,00 EUR</w:t>
            </w:r>
          </w:p>
        </w:tc>
      </w:tr>
      <w:tr w:rsidR="005246DE" w:rsidRPr="005246DE" w14:paraId="55A129E6" w14:textId="77777777" w:rsidTr="005246DE">
        <w:trPr>
          <w:trHeight w:val="233"/>
        </w:trPr>
        <w:tc>
          <w:tcPr>
            <w:tcW w:w="566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6D3BF94" w14:textId="77777777" w:rsidR="005246DE" w:rsidRPr="005246DE" w:rsidRDefault="005246DE" w:rsidP="005246DE">
            <w:pPr>
              <w:numPr>
                <w:ilvl w:val="1"/>
                <w:numId w:val="47"/>
              </w:numPr>
              <w:tabs>
                <w:tab w:val="clear" w:pos="567"/>
                <w:tab w:val="clear" w:pos="851"/>
                <w:tab w:val="clear" w:pos="992"/>
                <w:tab w:val="clear" w:pos="1134"/>
              </w:tabs>
              <w:spacing w:before="40" w:after="40" w:line="240" w:lineRule="auto"/>
              <w:ind w:left="476" w:hanging="476"/>
              <w:jc w:val="left"/>
            </w:pPr>
            <w:r w:rsidRPr="005246DE">
              <w:t>Sutarties kainos apskaičiavimo būdas (15.1.1 p.)</w:t>
            </w:r>
          </w:p>
        </w:tc>
        <w:tc>
          <w:tcPr>
            <w:tcW w:w="4534" w:type="dxa"/>
            <w:gridSpan w:val="2"/>
            <w:tcBorders>
              <w:top w:val="single" w:sz="4" w:space="0" w:color="000000"/>
              <w:left w:val="single" w:sz="4" w:space="0" w:color="000000"/>
              <w:bottom w:val="single" w:sz="4" w:space="0" w:color="000000"/>
              <w:right w:val="single" w:sz="4" w:space="0" w:color="000000"/>
            </w:tcBorders>
            <w:vAlign w:val="center"/>
            <w:hideMark/>
          </w:tcPr>
          <w:p w14:paraId="44696715" w14:textId="77777777" w:rsidR="005246DE" w:rsidRPr="005246DE" w:rsidRDefault="00000000" w:rsidP="005246DE">
            <w:pPr>
              <w:tabs>
                <w:tab w:val="clear" w:pos="567"/>
                <w:tab w:val="clear" w:pos="851"/>
                <w:tab w:val="clear" w:pos="992"/>
                <w:tab w:val="clear" w:pos="1134"/>
              </w:tabs>
              <w:spacing w:after="0" w:line="240" w:lineRule="auto"/>
              <w:jc w:val="left"/>
            </w:pPr>
            <w:sdt>
              <w:sdtPr>
                <w:rPr>
                  <w:rFonts w:eastAsia="Times New Roman"/>
                  <w:bCs/>
                </w:rPr>
                <w:id w:val="217245030"/>
                <w14:checkbox>
                  <w14:checked w14:val="0"/>
                  <w14:checkedState w14:val="2612" w14:font="MS Gothic"/>
                  <w14:uncheckedState w14:val="2610" w14:font="MS Gothic"/>
                </w14:checkbox>
              </w:sdtPr>
              <w:sdtContent>
                <w:r w:rsidR="005246DE" w:rsidRPr="005246DE">
                  <w:rPr>
                    <w:rFonts w:ascii="Segoe UI Symbol" w:eastAsia="Times New Roman" w:hAnsi="Segoe UI Symbol" w:cs="Segoe UI Symbol"/>
                    <w:bCs/>
                  </w:rPr>
                  <w:t>☐</w:t>
                </w:r>
              </w:sdtContent>
            </w:sdt>
            <w:r w:rsidR="005246DE" w:rsidRPr="005246DE">
              <w:t xml:space="preserve"> – fiksuoto įkainio</w:t>
            </w:r>
          </w:p>
          <w:p w14:paraId="1AA47410" w14:textId="77777777" w:rsidR="005246DE" w:rsidRPr="005246DE" w:rsidRDefault="00000000" w:rsidP="005246DE">
            <w:pPr>
              <w:tabs>
                <w:tab w:val="clear" w:pos="567"/>
                <w:tab w:val="clear" w:pos="851"/>
                <w:tab w:val="clear" w:pos="992"/>
                <w:tab w:val="clear" w:pos="1134"/>
              </w:tabs>
              <w:spacing w:after="0" w:line="240" w:lineRule="auto"/>
              <w:jc w:val="left"/>
            </w:pPr>
            <w:sdt>
              <w:sdtPr>
                <w:rPr>
                  <w:rFonts w:eastAsia="Times New Roman"/>
                  <w:bCs/>
                </w:rPr>
                <w:id w:val="-395281399"/>
                <w14:checkbox>
                  <w14:checked w14:val="0"/>
                  <w14:checkedState w14:val="2612" w14:font="MS Gothic"/>
                  <w14:uncheckedState w14:val="2610" w14:font="MS Gothic"/>
                </w14:checkbox>
              </w:sdtPr>
              <w:sdtContent>
                <w:r w:rsidR="005246DE" w:rsidRPr="005246DE">
                  <w:rPr>
                    <w:rFonts w:ascii="Segoe UI Symbol" w:eastAsia="Times New Roman" w:hAnsi="Segoe UI Symbol" w:cs="Segoe UI Symbol"/>
                    <w:bCs/>
                  </w:rPr>
                  <w:t>☐</w:t>
                </w:r>
              </w:sdtContent>
            </w:sdt>
            <w:r w:rsidR="005246DE" w:rsidRPr="005246DE">
              <w:t xml:space="preserve"> – fiksuoto įkainio su peržiūra</w:t>
            </w:r>
          </w:p>
          <w:p w14:paraId="32053EB7" w14:textId="77777777" w:rsidR="005246DE" w:rsidRPr="005246DE" w:rsidRDefault="00000000" w:rsidP="005246DE">
            <w:pPr>
              <w:tabs>
                <w:tab w:val="clear" w:pos="567"/>
                <w:tab w:val="clear" w:pos="851"/>
                <w:tab w:val="clear" w:pos="992"/>
                <w:tab w:val="clear" w:pos="1134"/>
              </w:tabs>
              <w:spacing w:after="0" w:line="240" w:lineRule="auto"/>
              <w:jc w:val="left"/>
            </w:pPr>
            <w:sdt>
              <w:sdtPr>
                <w:rPr>
                  <w:rFonts w:eastAsia="Times New Roman"/>
                  <w:bCs/>
                </w:rPr>
                <w:id w:val="-639730043"/>
                <w14:checkbox>
                  <w14:checked w14:val="1"/>
                  <w14:checkedState w14:val="2612" w14:font="MS Gothic"/>
                  <w14:uncheckedState w14:val="2610" w14:font="MS Gothic"/>
                </w14:checkbox>
              </w:sdtPr>
              <w:sdtContent>
                <w:r w:rsidR="005246DE" w:rsidRPr="005246DE">
                  <w:rPr>
                    <w:rFonts w:ascii="Segoe UI Symbol" w:eastAsia="Times New Roman" w:hAnsi="Segoe UI Symbol" w:cs="Segoe UI Symbol"/>
                    <w:bCs/>
                  </w:rPr>
                  <w:t>☒</w:t>
                </w:r>
              </w:sdtContent>
            </w:sdt>
            <w:r w:rsidR="005246DE" w:rsidRPr="005246DE">
              <w:t xml:space="preserve"> – fiksuotos kainos</w:t>
            </w:r>
          </w:p>
          <w:p w14:paraId="0E43AF1A" w14:textId="77777777" w:rsidR="005246DE" w:rsidRPr="005246DE" w:rsidRDefault="00000000" w:rsidP="005246DE">
            <w:pPr>
              <w:tabs>
                <w:tab w:val="clear" w:pos="567"/>
                <w:tab w:val="clear" w:pos="851"/>
                <w:tab w:val="clear" w:pos="992"/>
                <w:tab w:val="clear" w:pos="1134"/>
              </w:tabs>
              <w:spacing w:after="0" w:line="240" w:lineRule="auto"/>
              <w:jc w:val="left"/>
            </w:pPr>
            <w:sdt>
              <w:sdtPr>
                <w:rPr>
                  <w:rFonts w:eastAsia="Times New Roman"/>
                  <w:bCs/>
                </w:rPr>
                <w:id w:val="1465305447"/>
                <w14:checkbox>
                  <w14:checked w14:val="0"/>
                  <w14:checkedState w14:val="2612" w14:font="MS Gothic"/>
                  <w14:uncheckedState w14:val="2610" w14:font="MS Gothic"/>
                </w14:checkbox>
              </w:sdtPr>
              <w:sdtContent>
                <w:r w:rsidR="005246DE" w:rsidRPr="005246DE">
                  <w:rPr>
                    <w:rFonts w:ascii="Segoe UI Symbol" w:eastAsia="Times New Roman" w:hAnsi="Segoe UI Symbol" w:cs="Segoe UI Symbol"/>
                    <w:bCs/>
                  </w:rPr>
                  <w:t>☐</w:t>
                </w:r>
              </w:sdtContent>
            </w:sdt>
            <w:r w:rsidR="005246DE" w:rsidRPr="005246DE">
              <w:t xml:space="preserve"> – fiksuotos kainos su peržiūra</w:t>
            </w:r>
          </w:p>
        </w:tc>
      </w:tr>
      <w:tr w:rsidR="005246DE" w:rsidRPr="005246DE" w14:paraId="421E6768" w14:textId="77777777" w:rsidTr="005246DE">
        <w:trPr>
          <w:trHeight w:val="233"/>
        </w:trPr>
        <w:tc>
          <w:tcPr>
            <w:tcW w:w="566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2D131E6" w14:textId="77777777" w:rsidR="005246DE" w:rsidRPr="005246DE" w:rsidRDefault="005246DE" w:rsidP="005246DE">
            <w:pPr>
              <w:numPr>
                <w:ilvl w:val="1"/>
                <w:numId w:val="47"/>
              </w:numPr>
              <w:tabs>
                <w:tab w:val="clear" w:pos="567"/>
                <w:tab w:val="clear" w:pos="851"/>
                <w:tab w:val="clear" w:pos="992"/>
                <w:tab w:val="clear" w:pos="1134"/>
              </w:tabs>
              <w:spacing w:before="40" w:after="40" w:line="240" w:lineRule="auto"/>
              <w:ind w:left="476" w:hanging="476"/>
              <w:jc w:val="left"/>
            </w:pPr>
            <w:r w:rsidRPr="005246DE">
              <w:t>Sutarties kainos peržiūra (15.5.8 p.)</w:t>
            </w:r>
          </w:p>
        </w:tc>
        <w:tc>
          <w:tcPr>
            <w:tcW w:w="4534" w:type="dxa"/>
            <w:gridSpan w:val="2"/>
            <w:tcBorders>
              <w:top w:val="single" w:sz="4" w:space="0" w:color="000000"/>
              <w:left w:val="single" w:sz="4" w:space="0" w:color="000000"/>
              <w:bottom w:val="single" w:sz="4" w:space="0" w:color="000000"/>
              <w:right w:val="single" w:sz="4" w:space="0" w:color="000000"/>
            </w:tcBorders>
            <w:vAlign w:val="center"/>
            <w:hideMark/>
          </w:tcPr>
          <w:p w14:paraId="4E741A1F" w14:textId="77777777" w:rsidR="005246DE" w:rsidRPr="005246DE" w:rsidRDefault="00000000" w:rsidP="005246DE">
            <w:pPr>
              <w:tabs>
                <w:tab w:val="clear" w:pos="567"/>
                <w:tab w:val="clear" w:pos="851"/>
                <w:tab w:val="clear" w:pos="992"/>
                <w:tab w:val="clear" w:pos="1134"/>
              </w:tabs>
              <w:spacing w:after="0" w:line="240" w:lineRule="auto"/>
              <w:jc w:val="left"/>
            </w:pPr>
            <w:sdt>
              <w:sdtPr>
                <w:rPr>
                  <w:rFonts w:eastAsia="Times New Roman"/>
                  <w:bCs/>
                </w:rPr>
                <w:id w:val="-1462492024"/>
                <w14:checkbox>
                  <w14:checked w14:val="1"/>
                  <w14:checkedState w14:val="2612" w14:font="MS Gothic"/>
                  <w14:uncheckedState w14:val="2610" w14:font="MS Gothic"/>
                </w14:checkbox>
              </w:sdtPr>
              <w:sdtContent>
                <w:r w:rsidR="005246DE" w:rsidRPr="005246DE">
                  <w:rPr>
                    <w:rFonts w:ascii="Segoe UI Symbol" w:eastAsia="Times New Roman" w:hAnsi="Segoe UI Symbol" w:cs="Segoe UI Symbol"/>
                    <w:bCs/>
                  </w:rPr>
                  <w:t>☒</w:t>
                </w:r>
              </w:sdtContent>
            </w:sdt>
            <w:r w:rsidR="005246DE" w:rsidRPr="005246DE">
              <w:t xml:space="preserve"> – pažymėti, jeigu netaikomas pirmosios peržiūros terminas</w:t>
            </w:r>
          </w:p>
          <w:p w14:paraId="571B01BC" w14:textId="77777777" w:rsidR="005246DE" w:rsidRPr="005246DE" w:rsidRDefault="00000000" w:rsidP="005246DE">
            <w:pPr>
              <w:tabs>
                <w:tab w:val="clear" w:pos="567"/>
                <w:tab w:val="clear" w:pos="851"/>
                <w:tab w:val="clear" w:pos="992"/>
                <w:tab w:val="clear" w:pos="1134"/>
              </w:tabs>
              <w:spacing w:after="0" w:line="240" w:lineRule="auto"/>
              <w:jc w:val="left"/>
              <w:rPr>
                <w:rFonts w:eastAsia="Times New Roman"/>
                <w:bCs/>
              </w:rPr>
            </w:pPr>
            <w:sdt>
              <w:sdtPr>
                <w:rPr>
                  <w:rFonts w:eastAsia="Times New Roman"/>
                  <w:bCs/>
                </w:rPr>
                <w:id w:val="550587173"/>
                <w14:checkbox>
                  <w14:checked w14:val="0"/>
                  <w14:checkedState w14:val="2612" w14:font="MS Gothic"/>
                  <w14:uncheckedState w14:val="2610" w14:font="MS Gothic"/>
                </w14:checkbox>
              </w:sdtPr>
              <w:sdtContent>
                <w:r w:rsidR="005246DE" w:rsidRPr="005246DE">
                  <w:rPr>
                    <w:rFonts w:ascii="Segoe UI Symbol" w:eastAsia="Times New Roman" w:hAnsi="Segoe UI Symbol" w:cs="Segoe UI Symbol"/>
                    <w:bCs/>
                  </w:rPr>
                  <w:t>☐</w:t>
                </w:r>
              </w:sdtContent>
            </w:sdt>
            <w:r w:rsidR="005246DE" w:rsidRPr="005246DE">
              <w:t xml:space="preserve"> – pažymėti, jeigu nėra ribojamas peržiūros dažnumas</w:t>
            </w:r>
          </w:p>
        </w:tc>
      </w:tr>
      <w:tr w:rsidR="005246DE" w:rsidRPr="005246DE" w14:paraId="740F5ED7" w14:textId="77777777" w:rsidTr="005246DE">
        <w:trPr>
          <w:trHeight w:val="233"/>
        </w:trPr>
        <w:tc>
          <w:tcPr>
            <w:tcW w:w="5667" w:type="dxa"/>
            <w:gridSpan w:val="3"/>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2371E004" w14:textId="77777777" w:rsidR="005246DE" w:rsidRPr="005246DE" w:rsidRDefault="005246DE" w:rsidP="005246DE">
            <w:pPr>
              <w:numPr>
                <w:ilvl w:val="1"/>
                <w:numId w:val="47"/>
              </w:numPr>
              <w:tabs>
                <w:tab w:val="clear" w:pos="567"/>
                <w:tab w:val="clear" w:pos="851"/>
                <w:tab w:val="clear" w:pos="992"/>
                <w:tab w:val="clear" w:pos="1134"/>
              </w:tabs>
              <w:spacing w:before="40" w:after="40" w:line="240" w:lineRule="auto"/>
              <w:ind w:left="476" w:hanging="476"/>
              <w:jc w:val="left"/>
            </w:pPr>
            <w:r w:rsidRPr="005246DE">
              <w:t xml:space="preserve">Įrenginiai ir Statybos produktai, pagal Bendrųjų sąlygų 16.2.15 p. apmokami pristačius </w:t>
            </w:r>
          </w:p>
        </w:tc>
        <w:tc>
          <w:tcPr>
            <w:tcW w:w="4534" w:type="dxa"/>
            <w:gridSpan w:val="2"/>
            <w:tcBorders>
              <w:top w:val="single" w:sz="4" w:space="0" w:color="000000"/>
              <w:left w:val="single" w:sz="4" w:space="0" w:color="auto"/>
              <w:bottom w:val="single" w:sz="4" w:space="0" w:color="000000"/>
              <w:right w:val="single" w:sz="4" w:space="0" w:color="000000"/>
            </w:tcBorders>
            <w:vAlign w:val="center"/>
          </w:tcPr>
          <w:p w14:paraId="62ABCE1F" w14:textId="77777777" w:rsidR="005246DE" w:rsidRPr="005246DE" w:rsidRDefault="005246DE" w:rsidP="005246DE">
            <w:pPr>
              <w:tabs>
                <w:tab w:val="clear" w:pos="567"/>
                <w:tab w:val="clear" w:pos="851"/>
                <w:tab w:val="clear" w:pos="992"/>
                <w:tab w:val="clear" w:pos="1134"/>
              </w:tabs>
              <w:spacing w:after="0" w:line="240" w:lineRule="auto"/>
              <w:jc w:val="left"/>
            </w:pPr>
          </w:p>
        </w:tc>
      </w:tr>
      <w:tr w:rsidR="005246DE" w:rsidRPr="005246DE" w14:paraId="1E24EF78" w14:textId="77777777" w:rsidTr="005246DE">
        <w:trPr>
          <w:trHeight w:val="233"/>
        </w:trPr>
        <w:tc>
          <w:tcPr>
            <w:tcW w:w="566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CB6474F" w14:textId="77777777" w:rsidR="005246DE" w:rsidRPr="005246DE" w:rsidRDefault="005246DE" w:rsidP="005246DE">
            <w:pPr>
              <w:numPr>
                <w:ilvl w:val="0"/>
                <w:numId w:val="47"/>
              </w:numPr>
              <w:tabs>
                <w:tab w:val="clear" w:pos="567"/>
                <w:tab w:val="clear" w:pos="851"/>
                <w:tab w:val="clear" w:pos="992"/>
                <w:tab w:val="clear" w:pos="1134"/>
              </w:tabs>
              <w:spacing w:before="40" w:after="40" w:line="240" w:lineRule="auto"/>
              <w:ind w:left="334" w:hanging="334"/>
              <w:jc w:val="left"/>
              <w:rPr>
                <w:b/>
              </w:rPr>
            </w:pPr>
            <w:bookmarkStart w:id="9" w:name="_Ref40224686"/>
            <w:r w:rsidRPr="005246DE">
              <w:rPr>
                <w:b/>
              </w:rPr>
              <w:t>AVANSAS</w:t>
            </w:r>
            <w:bookmarkStart w:id="10" w:name="_heading=h.tyjcwt"/>
            <w:bookmarkEnd w:id="9"/>
            <w:bookmarkEnd w:id="10"/>
            <w:r w:rsidRPr="005246DE">
              <w:rPr>
                <w:b/>
              </w:rPr>
              <w:t>:</w:t>
            </w:r>
            <w:r w:rsidRPr="005246DE">
              <w:rPr>
                <w:rFonts w:eastAsia="Calibri"/>
              </w:rPr>
              <w:t xml:space="preserve"> </w:t>
            </w:r>
          </w:p>
        </w:tc>
        <w:tc>
          <w:tcPr>
            <w:tcW w:w="4534"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7DA5613" w14:textId="77777777" w:rsidR="005246DE" w:rsidRPr="005246DE" w:rsidRDefault="005246DE" w:rsidP="005246DE">
            <w:pPr>
              <w:tabs>
                <w:tab w:val="clear" w:pos="567"/>
                <w:tab w:val="clear" w:pos="851"/>
                <w:tab w:val="clear" w:pos="992"/>
                <w:tab w:val="clear" w:pos="1134"/>
              </w:tabs>
              <w:spacing w:before="40" w:after="40" w:line="240" w:lineRule="auto"/>
              <w:jc w:val="left"/>
              <w:rPr>
                <w:bCs/>
              </w:rPr>
            </w:pPr>
            <w:r w:rsidRPr="005246DE">
              <w:rPr>
                <w:bCs/>
              </w:rPr>
              <w:t>Netaikoma</w:t>
            </w:r>
          </w:p>
        </w:tc>
      </w:tr>
      <w:tr w:rsidR="005246DE" w:rsidRPr="005246DE" w14:paraId="65830BDD" w14:textId="77777777" w:rsidTr="005246DE">
        <w:trPr>
          <w:trHeight w:val="233"/>
        </w:trPr>
        <w:tc>
          <w:tcPr>
            <w:tcW w:w="566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A039CE6" w14:textId="77777777" w:rsidR="005246DE" w:rsidRPr="005246DE" w:rsidRDefault="005246DE" w:rsidP="005246DE">
            <w:pPr>
              <w:numPr>
                <w:ilvl w:val="0"/>
                <w:numId w:val="47"/>
              </w:numPr>
              <w:tabs>
                <w:tab w:val="clear" w:pos="567"/>
                <w:tab w:val="clear" w:pos="851"/>
                <w:tab w:val="clear" w:pos="992"/>
                <w:tab w:val="clear" w:pos="1134"/>
              </w:tabs>
              <w:spacing w:before="40" w:after="40" w:line="240" w:lineRule="auto"/>
              <w:ind w:left="334" w:hanging="334"/>
              <w:jc w:val="left"/>
              <w:rPr>
                <w:b/>
              </w:rPr>
            </w:pPr>
            <w:r w:rsidRPr="005246DE">
              <w:rPr>
                <w:b/>
              </w:rPr>
              <w:t>TERMINAI:</w:t>
            </w:r>
          </w:p>
        </w:tc>
        <w:tc>
          <w:tcPr>
            <w:tcW w:w="4534"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7A6CFE9" w14:textId="60972EDD" w:rsidR="005246DE" w:rsidRPr="005246DE" w:rsidRDefault="005246DE" w:rsidP="005246DE">
            <w:pPr>
              <w:tabs>
                <w:tab w:val="clear" w:pos="567"/>
                <w:tab w:val="clear" w:pos="851"/>
                <w:tab w:val="clear" w:pos="992"/>
                <w:tab w:val="clear" w:pos="1134"/>
                <w:tab w:val="left" w:pos="720"/>
              </w:tabs>
              <w:spacing w:before="40" w:after="40" w:line="240" w:lineRule="auto"/>
              <w:jc w:val="left"/>
            </w:pPr>
            <w:r w:rsidRPr="005246DE">
              <w:t>30 darbo dien</w:t>
            </w:r>
            <w:r w:rsidR="00EF5D9D">
              <w:t>ų</w:t>
            </w:r>
            <w:r w:rsidRPr="005246DE">
              <w:t xml:space="preserve"> nuo 2023-010-19</w:t>
            </w:r>
          </w:p>
        </w:tc>
      </w:tr>
      <w:tr w:rsidR="005246DE" w:rsidRPr="005246DE" w14:paraId="6F5E283F" w14:textId="77777777" w:rsidTr="005246DE">
        <w:trPr>
          <w:trHeight w:val="233"/>
        </w:trPr>
        <w:tc>
          <w:tcPr>
            <w:tcW w:w="566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F6AFE8A" w14:textId="77777777" w:rsidR="005246DE" w:rsidRPr="005246DE" w:rsidRDefault="005246DE" w:rsidP="005246DE">
            <w:pPr>
              <w:numPr>
                <w:ilvl w:val="0"/>
                <w:numId w:val="47"/>
              </w:numPr>
              <w:tabs>
                <w:tab w:val="clear" w:pos="567"/>
                <w:tab w:val="clear" w:pos="851"/>
                <w:tab w:val="clear" w:pos="992"/>
                <w:tab w:val="clear" w:pos="1134"/>
              </w:tabs>
              <w:spacing w:before="40" w:after="40" w:line="240" w:lineRule="auto"/>
              <w:ind w:left="334" w:hanging="334"/>
              <w:jc w:val="left"/>
            </w:pPr>
            <w:r w:rsidRPr="005246DE">
              <w:rPr>
                <w:b/>
              </w:rPr>
              <w:t xml:space="preserve">GARANTINIAI TERMINAI </w:t>
            </w:r>
            <w:r w:rsidRPr="005246DE">
              <w:rPr>
                <w:b/>
                <w:bCs/>
              </w:rPr>
              <w:t>(1.1.13 p.):</w:t>
            </w:r>
          </w:p>
        </w:tc>
        <w:tc>
          <w:tcPr>
            <w:tcW w:w="4534"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6B3EB7E" w14:textId="77777777" w:rsidR="005246DE" w:rsidRPr="005246DE" w:rsidRDefault="005246DE" w:rsidP="005246DE">
            <w:pPr>
              <w:tabs>
                <w:tab w:val="clear" w:pos="567"/>
                <w:tab w:val="clear" w:pos="851"/>
                <w:tab w:val="clear" w:pos="992"/>
                <w:tab w:val="clear" w:pos="1134"/>
              </w:tabs>
              <w:spacing w:before="40" w:after="40" w:line="240" w:lineRule="auto"/>
              <w:jc w:val="left"/>
            </w:pPr>
          </w:p>
        </w:tc>
      </w:tr>
      <w:tr w:rsidR="005246DE" w:rsidRPr="005246DE" w14:paraId="40FBE81D" w14:textId="77777777" w:rsidTr="005246DE">
        <w:trPr>
          <w:trHeight w:val="272"/>
        </w:trPr>
        <w:tc>
          <w:tcPr>
            <w:tcW w:w="566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A3AF340" w14:textId="77777777" w:rsidR="005246DE" w:rsidRPr="005246DE" w:rsidRDefault="005246DE" w:rsidP="005246DE">
            <w:pPr>
              <w:numPr>
                <w:ilvl w:val="1"/>
                <w:numId w:val="47"/>
              </w:numPr>
              <w:tabs>
                <w:tab w:val="clear" w:pos="567"/>
                <w:tab w:val="clear" w:pos="851"/>
                <w:tab w:val="clear" w:pos="992"/>
                <w:tab w:val="clear" w:pos="1134"/>
              </w:tabs>
              <w:spacing w:before="40" w:after="40" w:line="240" w:lineRule="auto"/>
              <w:ind w:left="476" w:hanging="476"/>
              <w:jc w:val="left"/>
            </w:pPr>
            <w:r w:rsidRPr="005246DE">
              <w:t>Pagrindinis Garantinis terminas akivaizdiems defektams (taikomas visais atvejais, išskyrus išvardintus žemiau)</w:t>
            </w:r>
          </w:p>
        </w:tc>
        <w:tc>
          <w:tcPr>
            <w:tcW w:w="4534" w:type="dxa"/>
            <w:gridSpan w:val="2"/>
            <w:tcBorders>
              <w:top w:val="single" w:sz="4" w:space="0" w:color="000000"/>
              <w:left w:val="single" w:sz="4" w:space="0" w:color="000000"/>
              <w:bottom w:val="single" w:sz="4" w:space="0" w:color="000000"/>
              <w:right w:val="single" w:sz="4" w:space="0" w:color="000000"/>
            </w:tcBorders>
            <w:vAlign w:val="center"/>
            <w:hideMark/>
          </w:tcPr>
          <w:p w14:paraId="12928331" w14:textId="77777777" w:rsidR="005246DE" w:rsidRPr="005246DE" w:rsidRDefault="005246DE" w:rsidP="005246DE">
            <w:pPr>
              <w:tabs>
                <w:tab w:val="clear" w:pos="567"/>
                <w:tab w:val="clear" w:pos="851"/>
                <w:tab w:val="clear" w:pos="992"/>
                <w:tab w:val="clear" w:pos="1134"/>
              </w:tabs>
              <w:spacing w:before="40" w:after="40" w:line="240" w:lineRule="auto"/>
              <w:jc w:val="left"/>
            </w:pPr>
            <w:r w:rsidRPr="005246DE">
              <w:t>Ilgiausias iš šių terminų:</w:t>
            </w:r>
          </w:p>
          <w:p w14:paraId="19BFB756" w14:textId="77777777" w:rsidR="005246DE" w:rsidRPr="005246DE" w:rsidRDefault="005246DE" w:rsidP="005246DE">
            <w:pPr>
              <w:numPr>
                <w:ilvl w:val="0"/>
                <w:numId w:val="48"/>
              </w:numPr>
              <w:tabs>
                <w:tab w:val="clear" w:pos="567"/>
                <w:tab w:val="clear" w:pos="851"/>
                <w:tab w:val="clear" w:pos="992"/>
                <w:tab w:val="clear" w:pos="1134"/>
              </w:tabs>
              <w:spacing w:before="40" w:after="0" w:line="240" w:lineRule="auto"/>
              <w:ind w:left="454"/>
              <w:jc w:val="left"/>
              <w:rPr>
                <w:color w:val="000000"/>
              </w:rPr>
            </w:pPr>
            <w:r w:rsidRPr="005246DE">
              <w:rPr>
                <w:color w:val="000000"/>
              </w:rPr>
              <w:t>5 metai;</w:t>
            </w:r>
          </w:p>
          <w:p w14:paraId="6AE90B1F" w14:textId="77777777" w:rsidR="005246DE" w:rsidRPr="005246DE" w:rsidRDefault="005246DE" w:rsidP="005246DE">
            <w:pPr>
              <w:numPr>
                <w:ilvl w:val="0"/>
                <w:numId w:val="48"/>
              </w:numPr>
              <w:tabs>
                <w:tab w:val="clear" w:pos="567"/>
                <w:tab w:val="clear" w:pos="851"/>
                <w:tab w:val="clear" w:pos="992"/>
                <w:tab w:val="clear" w:pos="1134"/>
              </w:tabs>
              <w:spacing w:after="0" w:line="240" w:lineRule="auto"/>
              <w:ind w:left="454"/>
              <w:jc w:val="left"/>
              <w:rPr>
                <w:color w:val="000000"/>
              </w:rPr>
            </w:pPr>
            <w:r w:rsidRPr="005246DE">
              <w:rPr>
                <w:color w:val="000000"/>
              </w:rPr>
              <w:t>Užsakovo užduotyje nurodytas terminas;</w:t>
            </w:r>
          </w:p>
          <w:p w14:paraId="095C9CE6" w14:textId="77777777" w:rsidR="005246DE" w:rsidRPr="005246DE" w:rsidRDefault="005246DE" w:rsidP="005246DE">
            <w:pPr>
              <w:numPr>
                <w:ilvl w:val="0"/>
                <w:numId w:val="48"/>
              </w:numPr>
              <w:tabs>
                <w:tab w:val="clear" w:pos="567"/>
                <w:tab w:val="clear" w:pos="851"/>
                <w:tab w:val="clear" w:pos="992"/>
                <w:tab w:val="clear" w:pos="1134"/>
              </w:tabs>
              <w:spacing w:after="40" w:line="240" w:lineRule="auto"/>
              <w:ind w:left="454"/>
              <w:jc w:val="left"/>
              <w:rPr>
                <w:color w:val="000000"/>
              </w:rPr>
            </w:pPr>
            <w:r w:rsidRPr="005246DE">
              <w:rPr>
                <w:color w:val="000000"/>
              </w:rPr>
              <w:t>Rangovo pasiūlyme nurodytas terminas</w:t>
            </w:r>
          </w:p>
        </w:tc>
      </w:tr>
      <w:tr w:rsidR="005246DE" w:rsidRPr="005246DE" w14:paraId="66A61CFC" w14:textId="77777777" w:rsidTr="005246DE">
        <w:trPr>
          <w:trHeight w:val="680"/>
        </w:trPr>
        <w:tc>
          <w:tcPr>
            <w:tcW w:w="566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B048218" w14:textId="77777777" w:rsidR="005246DE" w:rsidRPr="005246DE" w:rsidRDefault="005246DE" w:rsidP="005246DE">
            <w:pPr>
              <w:numPr>
                <w:ilvl w:val="1"/>
                <w:numId w:val="47"/>
              </w:numPr>
              <w:tabs>
                <w:tab w:val="clear" w:pos="567"/>
                <w:tab w:val="clear" w:pos="851"/>
                <w:tab w:val="clear" w:pos="992"/>
                <w:tab w:val="clear" w:pos="1134"/>
              </w:tabs>
              <w:spacing w:before="40" w:after="40" w:line="240" w:lineRule="auto"/>
              <w:ind w:left="476" w:hanging="476"/>
              <w:jc w:val="left"/>
            </w:pPr>
            <w:r w:rsidRPr="005246DE">
              <w:t>Garantinis terminas paslėptiems defektams (defektams paslėptuose statinio elementuose: konstrukcijose, vamzdynuose ir kt.)</w:t>
            </w:r>
          </w:p>
        </w:tc>
        <w:tc>
          <w:tcPr>
            <w:tcW w:w="4534" w:type="dxa"/>
            <w:gridSpan w:val="2"/>
            <w:tcBorders>
              <w:top w:val="single" w:sz="4" w:space="0" w:color="000000"/>
              <w:left w:val="single" w:sz="4" w:space="0" w:color="000000"/>
              <w:bottom w:val="single" w:sz="4" w:space="0" w:color="000000"/>
              <w:right w:val="single" w:sz="4" w:space="0" w:color="000000"/>
            </w:tcBorders>
            <w:vAlign w:val="center"/>
            <w:hideMark/>
          </w:tcPr>
          <w:p w14:paraId="16FF993B" w14:textId="77777777" w:rsidR="005246DE" w:rsidRPr="005246DE" w:rsidRDefault="005246DE" w:rsidP="005246DE">
            <w:pPr>
              <w:tabs>
                <w:tab w:val="clear" w:pos="567"/>
                <w:tab w:val="clear" w:pos="851"/>
                <w:tab w:val="clear" w:pos="992"/>
                <w:tab w:val="clear" w:pos="1134"/>
              </w:tabs>
              <w:spacing w:before="40" w:after="40" w:line="240" w:lineRule="auto"/>
              <w:jc w:val="left"/>
            </w:pPr>
            <w:r w:rsidRPr="005246DE">
              <w:t>10 metų</w:t>
            </w:r>
          </w:p>
        </w:tc>
      </w:tr>
      <w:tr w:rsidR="005246DE" w:rsidRPr="005246DE" w14:paraId="58C4AB3E" w14:textId="77777777" w:rsidTr="005246DE">
        <w:trPr>
          <w:trHeight w:val="680"/>
        </w:trPr>
        <w:tc>
          <w:tcPr>
            <w:tcW w:w="566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DB2E45D" w14:textId="77777777" w:rsidR="005246DE" w:rsidRPr="005246DE" w:rsidRDefault="005246DE" w:rsidP="005246DE">
            <w:pPr>
              <w:numPr>
                <w:ilvl w:val="1"/>
                <w:numId w:val="47"/>
              </w:numPr>
              <w:tabs>
                <w:tab w:val="clear" w:pos="567"/>
                <w:tab w:val="clear" w:pos="851"/>
                <w:tab w:val="clear" w:pos="992"/>
                <w:tab w:val="clear" w:pos="1134"/>
              </w:tabs>
              <w:spacing w:before="40" w:after="40" w:line="240" w:lineRule="auto"/>
              <w:ind w:left="476" w:hanging="476"/>
              <w:jc w:val="left"/>
            </w:pPr>
            <w:r w:rsidRPr="005246DE">
              <w:t>Garantinis terminas tyčia paslėptiems defektams</w:t>
            </w:r>
          </w:p>
        </w:tc>
        <w:tc>
          <w:tcPr>
            <w:tcW w:w="4534" w:type="dxa"/>
            <w:gridSpan w:val="2"/>
            <w:tcBorders>
              <w:top w:val="single" w:sz="4" w:space="0" w:color="000000"/>
              <w:left w:val="single" w:sz="4" w:space="0" w:color="000000"/>
              <w:bottom w:val="single" w:sz="4" w:space="0" w:color="000000"/>
              <w:right w:val="single" w:sz="4" w:space="0" w:color="000000"/>
            </w:tcBorders>
            <w:vAlign w:val="center"/>
            <w:hideMark/>
          </w:tcPr>
          <w:p w14:paraId="22EF7E15" w14:textId="77777777" w:rsidR="005246DE" w:rsidRPr="005246DE" w:rsidRDefault="005246DE" w:rsidP="005246DE">
            <w:pPr>
              <w:tabs>
                <w:tab w:val="clear" w:pos="567"/>
                <w:tab w:val="clear" w:pos="851"/>
                <w:tab w:val="clear" w:pos="992"/>
                <w:tab w:val="clear" w:pos="1134"/>
              </w:tabs>
              <w:spacing w:before="40" w:after="40" w:line="240" w:lineRule="auto"/>
              <w:jc w:val="left"/>
            </w:pPr>
            <w:r w:rsidRPr="005246DE">
              <w:t>20 metų</w:t>
            </w:r>
          </w:p>
        </w:tc>
      </w:tr>
      <w:tr w:rsidR="005246DE" w:rsidRPr="005246DE" w14:paraId="2F95FD2A" w14:textId="77777777" w:rsidTr="005246DE">
        <w:trPr>
          <w:trHeight w:val="346"/>
        </w:trPr>
        <w:tc>
          <w:tcPr>
            <w:tcW w:w="566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BEA4B88" w14:textId="77777777" w:rsidR="005246DE" w:rsidRPr="005246DE" w:rsidRDefault="005246DE" w:rsidP="005246DE">
            <w:pPr>
              <w:numPr>
                <w:ilvl w:val="1"/>
                <w:numId w:val="47"/>
              </w:numPr>
              <w:tabs>
                <w:tab w:val="clear" w:pos="567"/>
                <w:tab w:val="clear" w:pos="851"/>
                <w:tab w:val="clear" w:pos="992"/>
                <w:tab w:val="clear" w:pos="1134"/>
              </w:tabs>
              <w:spacing w:before="40" w:after="40" w:line="240" w:lineRule="auto"/>
              <w:ind w:left="476" w:hanging="476"/>
              <w:jc w:val="left"/>
            </w:pPr>
            <w:r w:rsidRPr="005246DE">
              <w:t xml:space="preserve">Įrenginio Garantinis terminas </w:t>
            </w:r>
          </w:p>
        </w:tc>
        <w:tc>
          <w:tcPr>
            <w:tcW w:w="4534" w:type="dxa"/>
            <w:gridSpan w:val="2"/>
            <w:tcBorders>
              <w:top w:val="single" w:sz="4" w:space="0" w:color="000000"/>
              <w:left w:val="single" w:sz="4" w:space="0" w:color="000000"/>
              <w:bottom w:val="single" w:sz="4" w:space="0" w:color="000000"/>
              <w:right w:val="single" w:sz="4" w:space="0" w:color="000000"/>
            </w:tcBorders>
            <w:vAlign w:val="center"/>
            <w:hideMark/>
          </w:tcPr>
          <w:p w14:paraId="36606A5D" w14:textId="77777777" w:rsidR="005246DE" w:rsidRPr="005246DE" w:rsidRDefault="005246DE" w:rsidP="005246DE">
            <w:pPr>
              <w:tabs>
                <w:tab w:val="clear" w:pos="567"/>
                <w:tab w:val="clear" w:pos="851"/>
                <w:tab w:val="clear" w:pos="992"/>
                <w:tab w:val="clear" w:pos="1134"/>
              </w:tabs>
              <w:spacing w:before="40" w:after="40" w:line="240" w:lineRule="auto"/>
              <w:jc w:val="left"/>
            </w:pPr>
            <w:r w:rsidRPr="005246DE">
              <w:t>Ilgiausias iš šių terminų:</w:t>
            </w:r>
          </w:p>
          <w:p w14:paraId="2BDD2FFA" w14:textId="77777777" w:rsidR="005246DE" w:rsidRPr="005246DE" w:rsidRDefault="005246DE" w:rsidP="005246DE">
            <w:pPr>
              <w:numPr>
                <w:ilvl w:val="0"/>
                <w:numId w:val="46"/>
              </w:numPr>
              <w:tabs>
                <w:tab w:val="clear" w:pos="567"/>
                <w:tab w:val="clear" w:pos="851"/>
                <w:tab w:val="clear" w:pos="992"/>
                <w:tab w:val="clear" w:pos="1134"/>
              </w:tabs>
              <w:spacing w:before="40" w:after="0" w:line="240" w:lineRule="auto"/>
              <w:ind w:left="454"/>
              <w:jc w:val="left"/>
              <w:rPr>
                <w:color w:val="000000"/>
              </w:rPr>
            </w:pPr>
            <w:r w:rsidRPr="005246DE">
              <w:rPr>
                <w:color w:val="000000"/>
              </w:rPr>
              <w:t>2 metai;</w:t>
            </w:r>
          </w:p>
          <w:p w14:paraId="5F865A84" w14:textId="77777777" w:rsidR="005246DE" w:rsidRPr="005246DE" w:rsidRDefault="005246DE" w:rsidP="005246DE">
            <w:pPr>
              <w:numPr>
                <w:ilvl w:val="0"/>
                <w:numId w:val="46"/>
              </w:numPr>
              <w:tabs>
                <w:tab w:val="clear" w:pos="567"/>
                <w:tab w:val="clear" w:pos="851"/>
                <w:tab w:val="clear" w:pos="992"/>
                <w:tab w:val="clear" w:pos="1134"/>
              </w:tabs>
              <w:spacing w:after="0" w:line="240" w:lineRule="auto"/>
              <w:ind w:left="454"/>
              <w:jc w:val="left"/>
              <w:rPr>
                <w:color w:val="000000"/>
              </w:rPr>
            </w:pPr>
            <w:r w:rsidRPr="005246DE">
              <w:rPr>
                <w:color w:val="000000"/>
              </w:rPr>
              <w:t>Užsakovo užduotyje nurodytas terminas;</w:t>
            </w:r>
          </w:p>
          <w:p w14:paraId="404B6BD8" w14:textId="77777777" w:rsidR="005246DE" w:rsidRPr="005246DE" w:rsidRDefault="005246DE" w:rsidP="005246DE">
            <w:pPr>
              <w:numPr>
                <w:ilvl w:val="0"/>
                <w:numId w:val="46"/>
              </w:numPr>
              <w:tabs>
                <w:tab w:val="clear" w:pos="567"/>
                <w:tab w:val="clear" w:pos="851"/>
                <w:tab w:val="clear" w:pos="992"/>
                <w:tab w:val="clear" w:pos="1134"/>
              </w:tabs>
              <w:spacing w:after="0" w:line="240" w:lineRule="auto"/>
              <w:ind w:left="454"/>
              <w:jc w:val="left"/>
              <w:rPr>
                <w:color w:val="000000"/>
              </w:rPr>
            </w:pPr>
            <w:r w:rsidRPr="005246DE">
              <w:rPr>
                <w:color w:val="000000"/>
              </w:rPr>
              <w:t>Rangovo pasiūlyme  nurodytas terminas;</w:t>
            </w:r>
          </w:p>
          <w:p w14:paraId="28751AE8" w14:textId="77777777" w:rsidR="005246DE" w:rsidRPr="005246DE" w:rsidRDefault="005246DE" w:rsidP="005246DE">
            <w:pPr>
              <w:numPr>
                <w:ilvl w:val="0"/>
                <w:numId w:val="46"/>
              </w:numPr>
              <w:tabs>
                <w:tab w:val="clear" w:pos="567"/>
                <w:tab w:val="clear" w:pos="851"/>
                <w:tab w:val="clear" w:pos="992"/>
                <w:tab w:val="clear" w:pos="1134"/>
              </w:tabs>
              <w:spacing w:after="40" w:line="240" w:lineRule="auto"/>
              <w:ind w:left="454"/>
              <w:jc w:val="left"/>
              <w:rPr>
                <w:color w:val="000000"/>
              </w:rPr>
            </w:pPr>
            <w:r w:rsidRPr="005246DE">
              <w:rPr>
                <w:color w:val="000000"/>
              </w:rPr>
              <w:t>Įrenginio pardavėjo suteiktas terminas</w:t>
            </w:r>
          </w:p>
        </w:tc>
      </w:tr>
      <w:tr w:rsidR="005246DE" w:rsidRPr="005246DE" w14:paraId="7BD580E7" w14:textId="77777777" w:rsidTr="005246DE">
        <w:trPr>
          <w:trHeight w:val="233"/>
        </w:trPr>
        <w:tc>
          <w:tcPr>
            <w:tcW w:w="566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81E07A8" w14:textId="77777777" w:rsidR="005246DE" w:rsidRPr="005246DE" w:rsidRDefault="005246DE" w:rsidP="005246DE">
            <w:pPr>
              <w:numPr>
                <w:ilvl w:val="0"/>
                <w:numId w:val="47"/>
              </w:numPr>
              <w:tabs>
                <w:tab w:val="clear" w:pos="567"/>
                <w:tab w:val="clear" w:pos="851"/>
                <w:tab w:val="clear" w:pos="992"/>
                <w:tab w:val="clear" w:pos="1134"/>
              </w:tabs>
              <w:spacing w:before="40" w:after="40" w:line="240" w:lineRule="auto"/>
              <w:ind w:left="334" w:hanging="334"/>
              <w:jc w:val="left"/>
              <w:rPr>
                <w:b/>
              </w:rPr>
            </w:pPr>
            <w:r w:rsidRPr="005246DE">
              <w:rPr>
                <w:b/>
              </w:rPr>
              <w:t xml:space="preserve">DRAUDIMAS: </w:t>
            </w:r>
            <w:bookmarkStart w:id="11" w:name="_heading=h.1t3h5sf"/>
            <w:bookmarkStart w:id="12" w:name="_heading=h.3dy6vkm"/>
            <w:bookmarkEnd w:id="11"/>
            <w:bookmarkEnd w:id="12"/>
          </w:p>
        </w:tc>
        <w:tc>
          <w:tcPr>
            <w:tcW w:w="4534"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31871E1" w14:textId="77777777" w:rsidR="005246DE" w:rsidRPr="005246DE" w:rsidRDefault="005246DE" w:rsidP="005246DE">
            <w:pPr>
              <w:tabs>
                <w:tab w:val="clear" w:pos="567"/>
                <w:tab w:val="clear" w:pos="851"/>
                <w:tab w:val="clear" w:pos="992"/>
                <w:tab w:val="clear" w:pos="1134"/>
                <w:tab w:val="left" w:pos="720"/>
              </w:tabs>
              <w:spacing w:before="40" w:after="40" w:line="240" w:lineRule="auto"/>
              <w:jc w:val="left"/>
              <w:rPr>
                <w:highlight w:val="yellow"/>
              </w:rPr>
            </w:pPr>
            <w:r w:rsidRPr="005246DE">
              <w:t xml:space="preserve">Netaikoma </w:t>
            </w:r>
          </w:p>
        </w:tc>
      </w:tr>
      <w:tr w:rsidR="005246DE" w:rsidRPr="005246DE" w14:paraId="2F32A3F0" w14:textId="77777777" w:rsidTr="005246DE">
        <w:trPr>
          <w:trHeight w:val="233"/>
        </w:trPr>
        <w:tc>
          <w:tcPr>
            <w:tcW w:w="566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8BF18A6" w14:textId="77777777" w:rsidR="005246DE" w:rsidRPr="005246DE" w:rsidRDefault="005246DE" w:rsidP="005246DE">
            <w:pPr>
              <w:numPr>
                <w:ilvl w:val="0"/>
                <w:numId w:val="47"/>
              </w:numPr>
              <w:tabs>
                <w:tab w:val="clear" w:pos="567"/>
                <w:tab w:val="clear" w:pos="851"/>
                <w:tab w:val="clear" w:pos="992"/>
                <w:tab w:val="clear" w:pos="1134"/>
              </w:tabs>
              <w:spacing w:before="40" w:after="40" w:line="240" w:lineRule="auto"/>
              <w:ind w:left="334" w:hanging="334"/>
              <w:jc w:val="left"/>
              <w:rPr>
                <w:b/>
              </w:rPr>
            </w:pPr>
            <w:r w:rsidRPr="005246DE">
              <w:rPr>
                <w:rFonts w:eastAsia="Calibri"/>
              </w:rPr>
              <w:t xml:space="preserve"> </w:t>
            </w:r>
            <w:r w:rsidRPr="005246DE">
              <w:rPr>
                <w:b/>
              </w:rPr>
              <w:t>ATSAKOMYBĖ:</w:t>
            </w:r>
          </w:p>
        </w:tc>
        <w:tc>
          <w:tcPr>
            <w:tcW w:w="4534"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6218686" w14:textId="77777777" w:rsidR="005246DE" w:rsidRPr="005246DE" w:rsidRDefault="005246DE" w:rsidP="005246DE">
            <w:pPr>
              <w:tabs>
                <w:tab w:val="clear" w:pos="567"/>
                <w:tab w:val="clear" w:pos="851"/>
                <w:tab w:val="clear" w:pos="992"/>
                <w:tab w:val="clear" w:pos="1134"/>
                <w:tab w:val="left" w:pos="720"/>
              </w:tabs>
              <w:spacing w:before="40" w:after="40" w:line="240" w:lineRule="auto"/>
              <w:jc w:val="left"/>
              <w:rPr>
                <w:highlight w:val="yellow"/>
              </w:rPr>
            </w:pPr>
            <w:r w:rsidRPr="005246DE">
              <w:t>[</w:t>
            </w:r>
            <w:r w:rsidRPr="005246DE">
              <w:rPr>
                <w:i/>
                <w:highlight w:val="lightGray"/>
              </w:rPr>
              <w:t>ištrinti nereikalingas eilutes arba įrašyti naujas</w:t>
            </w:r>
            <w:r w:rsidRPr="005246DE">
              <w:t>]</w:t>
            </w:r>
          </w:p>
        </w:tc>
      </w:tr>
      <w:tr w:rsidR="005246DE" w:rsidRPr="005246DE" w14:paraId="50943645" w14:textId="77777777" w:rsidTr="005246DE">
        <w:trPr>
          <w:trHeight w:val="212"/>
        </w:trPr>
        <w:tc>
          <w:tcPr>
            <w:tcW w:w="566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4C7FF2F" w14:textId="77777777" w:rsidR="005246DE" w:rsidRPr="005246DE" w:rsidRDefault="005246DE" w:rsidP="005246DE">
            <w:pPr>
              <w:numPr>
                <w:ilvl w:val="1"/>
                <w:numId w:val="47"/>
              </w:numPr>
              <w:tabs>
                <w:tab w:val="clear" w:pos="567"/>
                <w:tab w:val="clear" w:pos="851"/>
                <w:tab w:val="clear" w:pos="992"/>
                <w:tab w:val="clear" w:pos="1134"/>
              </w:tabs>
              <w:spacing w:before="40" w:after="40" w:line="240" w:lineRule="auto"/>
              <w:ind w:left="476" w:hanging="476"/>
              <w:jc w:val="left"/>
            </w:pPr>
            <w:r w:rsidRPr="005246DE">
              <w:t xml:space="preserve">Bauda pagal 3.1.5 p. (kvalifikacijos trūkumai) </w:t>
            </w:r>
          </w:p>
        </w:tc>
        <w:tc>
          <w:tcPr>
            <w:tcW w:w="4534" w:type="dxa"/>
            <w:gridSpan w:val="2"/>
            <w:tcBorders>
              <w:top w:val="single" w:sz="4" w:space="0" w:color="000000"/>
              <w:left w:val="single" w:sz="4" w:space="0" w:color="000000"/>
              <w:bottom w:val="single" w:sz="4" w:space="0" w:color="000000"/>
              <w:right w:val="single" w:sz="4" w:space="0" w:color="000000"/>
            </w:tcBorders>
            <w:vAlign w:val="center"/>
            <w:hideMark/>
          </w:tcPr>
          <w:p w14:paraId="4795957A" w14:textId="77777777" w:rsidR="005246DE" w:rsidRPr="005246DE" w:rsidRDefault="005246DE" w:rsidP="005246DE">
            <w:pPr>
              <w:tabs>
                <w:tab w:val="clear" w:pos="567"/>
                <w:tab w:val="clear" w:pos="851"/>
                <w:tab w:val="clear" w:pos="992"/>
                <w:tab w:val="clear" w:pos="1134"/>
                <w:tab w:val="left" w:pos="720"/>
              </w:tabs>
              <w:spacing w:before="40" w:after="40" w:line="240" w:lineRule="auto"/>
              <w:jc w:val="left"/>
            </w:pPr>
            <w:r w:rsidRPr="005246DE">
              <w:t>Netaikoma</w:t>
            </w:r>
          </w:p>
        </w:tc>
      </w:tr>
      <w:tr w:rsidR="005246DE" w:rsidRPr="005246DE" w14:paraId="4D0FB086" w14:textId="77777777" w:rsidTr="005246DE">
        <w:trPr>
          <w:trHeight w:val="212"/>
        </w:trPr>
        <w:tc>
          <w:tcPr>
            <w:tcW w:w="566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0F2E3CF" w14:textId="77777777" w:rsidR="005246DE" w:rsidRPr="005246DE" w:rsidRDefault="005246DE" w:rsidP="005246DE">
            <w:pPr>
              <w:numPr>
                <w:ilvl w:val="1"/>
                <w:numId w:val="47"/>
              </w:numPr>
              <w:tabs>
                <w:tab w:val="clear" w:pos="567"/>
                <w:tab w:val="clear" w:pos="851"/>
                <w:tab w:val="clear" w:pos="992"/>
                <w:tab w:val="clear" w:pos="1134"/>
              </w:tabs>
              <w:spacing w:before="40" w:after="40" w:line="240" w:lineRule="auto"/>
              <w:ind w:left="476" w:hanging="476"/>
              <w:jc w:val="left"/>
            </w:pPr>
            <w:r w:rsidRPr="005246DE">
              <w:t xml:space="preserve">Bauda pagal 3.1.6 p. (Sutarties nutraukimas dėl kvalifikacijos trūkumų) </w:t>
            </w:r>
          </w:p>
        </w:tc>
        <w:tc>
          <w:tcPr>
            <w:tcW w:w="4534" w:type="dxa"/>
            <w:gridSpan w:val="2"/>
            <w:tcBorders>
              <w:top w:val="single" w:sz="4" w:space="0" w:color="000000"/>
              <w:left w:val="single" w:sz="4" w:space="0" w:color="000000"/>
              <w:bottom w:val="single" w:sz="4" w:space="0" w:color="000000"/>
              <w:right w:val="single" w:sz="4" w:space="0" w:color="000000"/>
            </w:tcBorders>
            <w:vAlign w:val="center"/>
            <w:hideMark/>
          </w:tcPr>
          <w:p w14:paraId="611A67DF" w14:textId="77777777" w:rsidR="005246DE" w:rsidRPr="005246DE" w:rsidRDefault="005246DE" w:rsidP="005246DE">
            <w:pPr>
              <w:tabs>
                <w:tab w:val="clear" w:pos="567"/>
                <w:tab w:val="clear" w:pos="851"/>
                <w:tab w:val="clear" w:pos="992"/>
                <w:tab w:val="clear" w:pos="1134"/>
                <w:tab w:val="left" w:pos="720"/>
              </w:tabs>
              <w:spacing w:before="40" w:after="40" w:line="240" w:lineRule="auto"/>
              <w:jc w:val="left"/>
            </w:pPr>
            <w:r w:rsidRPr="005246DE">
              <w:t>Netaikoma</w:t>
            </w:r>
          </w:p>
        </w:tc>
      </w:tr>
      <w:tr w:rsidR="005246DE" w:rsidRPr="005246DE" w14:paraId="5F3ACCD5" w14:textId="77777777" w:rsidTr="005246DE">
        <w:trPr>
          <w:trHeight w:val="212"/>
        </w:trPr>
        <w:tc>
          <w:tcPr>
            <w:tcW w:w="566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DF3EEB3" w14:textId="77777777" w:rsidR="005246DE" w:rsidRPr="005246DE" w:rsidRDefault="005246DE" w:rsidP="005246DE">
            <w:pPr>
              <w:numPr>
                <w:ilvl w:val="1"/>
                <w:numId w:val="47"/>
              </w:numPr>
              <w:tabs>
                <w:tab w:val="clear" w:pos="567"/>
                <w:tab w:val="clear" w:pos="851"/>
                <w:tab w:val="clear" w:pos="992"/>
                <w:tab w:val="clear" w:pos="1134"/>
              </w:tabs>
              <w:spacing w:before="40" w:after="40" w:line="240" w:lineRule="auto"/>
              <w:ind w:left="476" w:hanging="476"/>
              <w:jc w:val="left"/>
            </w:pPr>
            <w:r w:rsidRPr="005246DE">
              <w:t>Bauda pagal 3.2.7, 5.3.3 p. (netinkami Sutartį vykdantys asmenys)</w:t>
            </w:r>
          </w:p>
        </w:tc>
        <w:tc>
          <w:tcPr>
            <w:tcW w:w="4534" w:type="dxa"/>
            <w:gridSpan w:val="2"/>
            <w:tcBorders>
              <w:top w:val="single" w:sz="4" w:space="0" w:color="000000"/>
              <w:left w:val="single" w:sz="4" w:space="0" w:color="000000"/>
              <w:bottom w:val="single" w:sz="4" w:space="0" w:color="000000"/>
              <w:right w:val="single" w:sz="4" w:space="0" w:color="000000"/>
            </w:tcBorders>
            <w:vAlign w:val="center"/>
            <w:hideMark/>
          </w:tcPr>
          <w:p w14:paraId="42194A0E" w14:textId="77777777" w:rsidR="005246DE" w:rsidRPr="005246DE" w:rsidRDefault="005246DE" w:rsidP="005246DE">
            <w:pPr>
              <w:tabs>
                <w:tab w:val="clear" w:pos="567"/>
                <w:tab w:val="clear" w:pos="851"/>
                <w:tab w:val="clear" w:pos="992"/>
                <w:tab w:val="clear" w:pos="1134"/>
                <w:tab w:val="left" w:pos="720"/>
              </w:tabs>
              <w:spacing w:before="40" w:after="40" w:line="240" w:lineRule="auto"/>
              <w:jc w:val="left"/>
            </w:pPr>
            <w:r w:rsidRPr="005246DE">
              <w:t>Netaikoma</w:t>
            </w:r>
          </w:p>
        </w:tc>
      </w:tr>
      <w:tr w:rsidR="005246DE" w:rsidRPr="005246DE" w14:paraId="5FD1B667" w14:textId="77777777" w:rsidTr="005246DE">
        <w:trPr>
          <w:trHeight w:val="212"/>
        </w:trPr>
        <w:tc>
          <w:tcPr>
            <w:tcW w:w="566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DD0E7BC" w14:textId="77777777" w:rsidR="005246DE" w:rsidRPr="005246DE" w:rsidRDefault="005246DE" w:rsidP="005246DE">
            <w:pPr>
              <w:numPr>
                <w:ilvl w:val="1"/>
                <w:numId w:val="47"/>
              </w:numPr>
              <w:tabs>
                <w:tab w:val="clear" w:pos="567"/>
                <w:tab w:val="clear" w:pos="851"/>
                <w:tab w:val="clear" w:pos="992"/>
                <w:tab w:val="clear" w:pos="1134"/>
              </w:tabs>
              <w:spacing w:before="40" w:after="40" w:line="240" w:lineRule="auto"/>
              <w:ind w:left="476" w:hanging="476"/>
              <w:jc w:val="left"/>
            </w:pPr>
            <w:r w:rsidRPr="005246DE">
              <w:t>Bauda pagal 5.2.3 p. (Darbų vykdymas be dokumentų)</w:t>
            </w:r>
          </w:p>
        </w:tc>
        <w:tc>
          <w:tcPr>
            <w:tcW w:w="4534" w:type="dxa"/>
            <w:gridSpan w:val="2"/>
            <w:tcBorders>
              <w:top w:val="single" w:sz="4" w:space="0" w:color="000000"/>
              <w:left w:val="single" w:sz="4" w:space="0" w:color="000000"/>
              <w:bottom w:val="single" w:sz="4" w:space="0" w:color="000000"/>
              <w:right w:val="single" w:sz="4" w:space="0" w:color="000000"/>
            </w:tcBorders>
            <w:vAlign w:val="center"/>
            <w:hideMark/>
          </w:tcPr>
          <w:p w14:paraId="025707C5" w14:textId="77777777" w:rsidR="005246DE" w:rsidRPr="005246DE" w:rsidRDefault="005246DE" w:rsidP="005246DE">
            <w:pPr>
              <w:tabs>
                <w:tab w:val="clear" w:pos="567"/>
                <w:tab w:val="clear" w:pos="851"/>
                <w:tab w:val="clear" w:pos="992"/>
                <w:tab w:val="clear" w:pos="1134"/>
                <w:tab w:val="left" w:pos="720"/>
              </w:tabs>
              <w:spacing w:before="40" w:after="40" w:line="240" w:lineRule="auto"/>
              <w:jc w:val="left"/>
            </w:pPr>
            <w:r w:rsidRPr="005246DE">
              <w:t>Netaikoma</w:t>
            </w:r>
          </w:p>
        </w:tc>
      </w:tr>
      <w:tr w:rsidR="005246DE" w:rsidRPr="005246DE" w14:paraId="5AB11B35" w14:textId="77777777" w:rsidTr="005246DE">
        <w:trPr>
          <w:trHeight w:val="212"/>
        </w:trPr>
        <w:tc>
          <w:tcPr>
            <w:tcW w:w="566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B4F8336" w14:textId="77777777" w:rsidR="005246DE" w:rsidRPr="005246DE" w:rsidRDefault="005246DE" w:rsidP="005246DE">
            <w:pPr>
              <w:numPr>
                <w:ilvl w:val="1"/>
                <w:numId w:val="47"/>
              </w:numPr>
              <w:tabs>
                <w:tab w:val="clear" w:pos="567"/>
                <w:tab w:val="clear" w:pos="851"/>
                <w:tab w:val="clear" w:pos="992"/>
                <w:tab w:val="clear" w:pos="1134"/>
              </w:tabs>
              <w:spacing w:before="40" w:after="40" w:line="240" w:lineRule="auto"/>
              <w:ind w:left="476" w:hanging="476"/>
              <w:jc w:val="left"/>
            </w:pPr>
            <w:r w:rsidRPr="005246DE">
              <w:t>Bauda pagal 6.1.8, 6.1.10 p. (statybvietės apsaugos reikalavimai, neteisėtas statybvietės naudojimas)</w:t>
            </w:r>
          </w:p>
        </w:tc>
        <w:tc>
          <w:tcPr>
            <w:tcW w:w="4534" w:type="dxa"/>
            <w:gridSpan w:val="2"/>
            <w:tcBorders>
              <w:top w:val="single" w:sz="4" w:space="0" w:color="000000"/>
              <w:left w:val="single" w:sz="4" w:space="0" w:color="000000"/>
              <w:bottom w:val="single" w:sz="4" w:space="0" w:color="000000"/>
              <w:right w:val="single" w:sz="4" w:space="0" w:color="000000"/>
            </w:tcBorders>
            <w:vAlign w:val="center"/>
            <w:hideMark/>
          </w:tcPr>
          <w:p w14:paraId="0469676B" w14:textId="77777777" w:rsidR="005246DE" w:rsidRPr="005246DE" w:rsidRDefault="005246DE" w:rsidP="005246DE">
            <w:pPr>
              <w:tabs>
                <w:tab w:val="clear" w:pos="567"/>
                <w:tab w:val="clear" w:pos="851"/>
                <w:tab w:val="clear" w:pos="992"/>
                <w:tab w:val="clear" w:pos="1134"/>
                <w:tab w:val="left" w:pos="720"/>
              </w:tabs>
              <w:spacing w:before="40" w:after="40" w:line="240" w:lineRule="auto"/>
              <w:jc w:val="left"/>
            </w:pPr>
            <w:r w:rsidRPr="005246DE">
              <w:t>100 EUR už kiekvieną atvejį</w:t>
            </w:r>
          </w:p>
        </w:tc>
      </w:tr>
      <w:tr w:rsidR="005246DE" w:rsidRPr="005246DE" w14:paraId="0670C77E" w14:textId="77777777" w:rsidTr="005246DE">
        <w:trPr>
          <w:trHeight w:val="535"/>
        </w:trPr>
        <w:tc>
          <w:tcPr>
            <w:tcW w:w="566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76DA7F4" w14:textId="77777777" w:rsidR="005246DE" w:rsidRPr="005246DE" w:rsidRDefault="005246DE" w:rsidP="005246DE">
            <w:pPr>
              <w:numPr>
                <w:ilvl w:val="1"/>
                <w:numId w:val="47"/>
              </w:numPr>
              <w:tabs>
                <w:tab w:val="clear" w:pos="567"/>
                <w:tab w:val="clear" w:pos="851"/>
                <w:tab w:val="clear" w:pos="992"/>
                <w:tab w:val="clear" w:pos="1134"/>
              </w:tabs>
              <w:spacing w:before="40" w:after="40" w:line="240" w:lineRule="auto"/>
              <w:ind w:left="476" w:hanging="476"/>
              <w:jc w:val="left"/>
            </w:pPr>
            <w:r w:rsidRPr="005246DE">
              <w:t xml:space="preserve">Bauda pagal 7.2.10 p. (ekonominio naudingumo vertinimo kriterijai) </w:t>
            </w:r>
          </w:p>
        </w:tc>
        <w:tc>
          <w:tcPr>
            <w:tcW w:w="4534" w:type="dxa"/>
            <w:gridSpan w:val="2"/>
            <w:tcBorders>
              <w:top w:val="single" w:sz="4" w:space="0" w:color="000000"/>
              <w:left w:val="single" w:sz="4" w:space="0" w:color="000000"/>
              <w:bottom w:val="single" w:sz="4" w:space="0" w:color="000000"/>
              <w:right w:val="single" w:sz="4" w:space="0" w:color="000000"/>
            </w:tcBorders>
            <w:vAlign w:val="center"/>
            <w:hideMark/>
          </w:tcPr>
          <w:p w14:paraId="24D12478" w14:textId="77777777" w:rsidR="005246DE" w:rsidRPr="005246DE" w:rsidRDefault="005246DE" w:rsidP="005246DE">
            <w:pPr>
              <w:tabs>
                <w:tab w:val="clear" w:pos="567"/>
                <w:tab w:val="clear" w:pos="851"/>
                <w:tab w:val="clear" w:pos="992"/>
                <w:tab w:val="clear" w:pos="1134"/>
                <w:tab w:val="left" w:pos="720"/>
              </w:tabs>
              <w:spacing w:before="40" w:after="40" w:line="240" w:lineRule="auto"/>
              <w:jc w:val="left"/>
            </w:pPr>
            <w:r w:rsidRPr="005246DE">
              <w:t>Netaikoma</w:t>
            </w:r>
          </w:p>
        </w:tc>
      </w:tr>
      <w:tr w:rsidR="005246DE" w:rsidRPr="005246DE" w14:paraId="713396EA" w14:textId="77777777" w:rsidTr="005246DE">
        <w:trPr>
          <w:trHeight w:val="212"/>
        </w:trPr>
        <w:tc>
          <w:tcPr>
            <w:tcW w:w="566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FA1F395" w14:textId="77777777" w:rsidR="005246DE" w:rsidRPr="005246DE" w:rsidRDefault="005246DE" w:rsidP="005246DE">
            <w:pPr>
              <w:numPr>
                <w:ilvl w:val="1"/>
                <w:numId w:val="47"/>
              </w:numPr>
              <w:tabs>
                <w:tab w:val="clear" w:pos="567"/>
                <w:tab w:val="clear" w:pos="851"/>
                <w:tab w:val="clear" w:pos="992"/>
                <w:tab w:val="clear" w:pos="1134"/>
              </w:tabs>
              <w:spacing w:before="40" w:after="40" w:line="240" w:lineRule="auto"/>
              <w:ind w:left="476" w:hanging="476"/>
              <w:jc w:val="left"/>
            </w:pPr>
            <w:bookmarkStart w:id="13" w:name="_Ref40224104"/>
            <w:r w:rsidRPr="005246DE">
              <w:rPr>
                <w:rFonts w:eastAsia="Calibri"/>
              </w:rPr>
              <w:t xml:space="preserve">Bauda </w:t>
            </w:r>
            <w:bookmarkStart w:id="14" w:name="_heading=h.3rdcrjn"/>
            <w:bookmarkEnd w:id="14"/>
            <w:r w:rsidRPr="005246DE">
              <w:t>pagal 9 p. (delsimas ištaisyti defektus)</w:t>
            </w:r>
            <w:bookmarkEnd w:id="13"/>
          </w:p>
        </w:tc>
        <w:tc>
          <w:tcPr>
            <w:tcW w:w="4534" w:type="dxa"/>
            <w:gridSpan w:val="2"/>
            <w:tcBorders>
              <w:top w:val="single" w:sz="4" w:space="0" w:color="000000"/>
              <w:left w:val="single" w:sz="4" w:space="0" w:color="000000"/>
              <w:bottom w:val="single" w:sz="4" w:space="0" w:color="000000"/>
              <w:right w:val="single" w:sz="4" w:space="0" w:color="000000"/>
            </w:tcBorders>
            <w:vAlign w:val="center"/>
            <w:hideMark/>
          </w:tcPr>
          <w:p w14:paraId="730A678E" w14:textId="77777777" w:rsidR="005246DE" w:rsidRPr="005246DE" w:rsidRDefault="005246DE" w:rsidP="005246DE">
            <w:pPr>
              <w:tabs>
                <w:tab w:val="clear" w:pos="567"/>
                <w:tab w:val="clear" w:pos="851"/>
                <w:tab w:val="clear" w:pos="992"/>
                <w:tab w:val="clear" w:pos="1134"/>
                <w:tab w:val="left" w:pos="720"/>
              </w:tabs>
              <w:spacing w:before="40" w:after="40" w:line="240" w:lineRule="auto"/>
              <w:jc w:val="left"/>
            </w:pPr>
            <w:r w:rsidRPr="005246DE">
              <w:t>50 EUR už kiekvieną uždelstą dieną</w:t>
            </w:r>
          </w:p>
        </w:tc>
      </w:tr>
      <w:tr w:rsidR="005246DE" w:rsidRPr="005246DE" w14:paraId="67C047E0" w14:textId="77777777" w:rsidTr="005246DE">
        <w:trPr>
          <w:trHeight w:val="212"/>
        </w:trPr>
        <w:tc>
          <w:tcPr>
            <w:tcW w:w="566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331713D" w14:textId="77777777" w:rsidR="005246DE" w:rsidRPr="005246DE" w:rsidRDefault="005246DE" w:rsidP="005246DE">
            <w:pPr>
              <w:numPr>
                <w:ilvl w:val="1"/>
                <w:numId w:val="47"/>
              </w:numPr>
              <w:tabs>
                <w:tab w:val="clear" w:pos="567"/>
                <w:tab w:val="clear" w:pos="851"/>
                <w:tab w:val="clear" w:pos="992"/>
                <w:tab w:val="clear" w:pos="1134"/>
              </w:tabs>
              <w:spacing w:before="40" w:after="40" w:line="240" w:lineRule="auto"/>
              <w:ind w:left="476" w:hanging="476"/>
              <w:jc w:val="left"/>
            </w:pPr>
            <w:r w:rsidRPr="005246DE">
              <w:rPr>
                <w:rFonts w:eastAsia="Calibri"/>
              </w:rPr>
              <w:t xml:space="preserve">Bauda </w:t>
            </w:r>
            <w:r w:rsidRPr="005246DE">
              <w:t xml:space="preserve">pagal 11.1.5 p. (vėlavimas pateikti Grafiką) </w:t>
            </w:r>
          </w:p>
        </w:tc>
        <w:tc>
          <w:tcPr>
            <w:tcW w:w="4534" w:type="dxa"/>
            <w:gridSpan w:val="2"/>
            <w:tcBorders>
              <w:top w:val="single" w:sz="4" w:space="0" w:color="000000"/>
              <w:left w:val="single" w:sz="4" w:space="0" w:color="000000"/>
              <w:bottom w:val="single" w:sz="4" w:space="0" w:color="000000"/>
              <w:right w:val="single" w:sz="4" w:space="0" w:color="000000"/>
            </w:tcBorders>
            <w:vAlign w:val="center"/>
            <w:hideMark/>
          </w:tcPr>
          <w:p w14:paraId="7AD21017" w14:textId="77777777" w:rsidR="005246DE" w:rsidRPr="005246DE" w:rsidRDefault="005246DE" w:rsidP="005246DE">
            <w:pPr>
              <w:tabs>
                <w:tab w:val="clear" w:pos="567"/>
                <w:tab w:val="clear" w:pos="851"/>
                <w:tab w:val="clear" w:pos="992"/>
                <w:tab w:val="clear" w:pos="1134"/>
                <w:tab w:val="left" w:pos="720"/>
              </w:tabs>
              <w:spacing w:before="40" w:after="40" w:line="240" w:lineRule="auto"/>
              <w:jc w:val="left"/>
            </w:pPr>
            <w:r w:rsidRPr="005246DE">
              <w:t>netaikoma</w:t>
            </w:r>
          </w:p>
        </w:tc>
      </w:tr>
      <w:tr w:rsidR="005246DE" w:rsidRPr="005246DE" w14:paraId="67825292" w14:textId="77777777" w:rsidTr="005246DE">
        <w:trPr>
          <w:trHeight w:val="212"/>
        </w:trPr>
        <w:tc>
          <w:tcPr>
            <w:tcW w:w="566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6925096" w14:textId="77777777" w:rsidR="005246DE" w:rsidRPr="005246DE" w:rsidRDefault="005246DE" w:rsidP="005246DE">
            <w:pPr>
              <w:numPr>
                <w:ilvl w:val="1"/>
                <w:numId w:val="47"/>
              </w:numPr>
              <w:tabs>
                <w:tab w:val="clear" w:pos="567"/>
                <w:tab w:val="clear" w:pos="851"/>
                <w:tab w:val="clear" w:pos="992"/>
                <w:tab w:val="clear" w:pos="1134"/>
              </w:tabs>
              <w:spacing w:before="40" w:after="40" w:line="240" w:lineRule="auto"/>
              <w:ind w:left="476" w:hanging="476"/>
              <w:jc w:val="left"/>
            </w:pPr>
            <w:bookmarkStart w:id="15" w:name="_Ref84408960"/>
            <w:r w:rsidRPr="005246DE">
              <w:rPr>
                <w:rFonts w:eastAsia="Calibri"/>
              </w:rPr>
              <w:t xml:space="preserve">Bauda </w:t>
            </w:r>
            <w:bookmarkStart w:id="16" w:name="_heading=h.26in1rg"/>
            <w:bookmarkEnd w:id="16"/>
            <w:r w:rsidRPr="005246DE">
              <w:t xml:space="preserve">pagal 11.4.1 p. (Darbų terminų praleidimas) </w:t>
            </w:r>
            <w:bookmarkEnd w:id="15"/>
          </w:p>
        </w:tc>
        <w:tc>
          <w:tcPr>
            <w:tcW w:w="4534" w:type="dxa"/>
            <w:gridSpan w:val="2"/>
            <w:tcBorders>
              <w:top w:val="single" w:sz="4" w:space="0" w:color="000000"/>
              <w:left w:val="single" w:sz="4" w:space="0" w:color="000000"/>
              <w:bottom w:val="single" w:sz="4" w:space="0" w:color="000000"/>
              <w:right w:val="single" w:sz="4" w:space="0" w:color="000000"/>
            </w:tcBorders>
            <w:vAlign w:val="center"/>
          </w:tcPr>
          <w:p w14:paraId="462A8021" w14:textId="77777777" w:rsidR="005246DE" w:rsidRPr="005246DE" w:rsidRDefault="005246DE" w:rsidP="005246DE">
            <w:pPr>
              <w:tabs>
                <w:tab w:val="clear" w:pos="567"/>
                <w:tab w:val="clear" w:pos="851"/>
                <w:tab w:val="clear" w:pos="992"/>
                <w:tab w:val="clear" w:pos="1134"/>
                <w:tab w:val="left" w:pos="720"/>
              </w:tabs>
              <w:spacing w:before="40" w:after="40" w:line="240" w:lineRule="auto"/>
              <w:jc w:val="left"/>
            </w:pPr>
          </w:p>
        </w:tc>
      </w:tr>
      <w:tr w:rsidR="005246DE" w:rsidRPr="005246DE" w14:paraId="3F8688FD" w14:textId="77777777" w:rsidTr="005246DE">
        <w:trPr>
          <w:trHeight w:val="212"/>
        </w:trPr>
        <w:tc>
          <w:tcPr>
            <w:tcW w:w="566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DA68A0D" w14:textId="77777777" w:rsidR="005246DE" w:rsidRPr="005246DE" w:rsidRDefault="005246DE" w:rsidP="005246DE">
            <w:pPr>
              <w:numPr>
                <w:ilvl w:val="1"/>
                <w:numId w:val="47"/>
              </w:numPr>
              <w:tabs>
                <w:tab w:val="clear" w:pos="567"/>
                <w:tab w:val="clear" w:pos="851"/>
                <w:tab w:val="clear" w:pos="992"/>
                <w:tab w:val="clear" w:pos="1134"/>
              </w:tabs>
              <w:spacing w:before="40" w:after="40" w:line="240" w:lineRule="auto"/>
              <w:ind w:left="476" w:hanging="476"/>
              <w:jc w:val="left"/>
            </w:pPr>
            <w:bookmarkStart w:id="17" w:name="_Ref40235325"/>
            <w:bookmarkStart w:id="18" w:name="_Ref47702272"/>
            <w:r w:rsidRPr="005246DE">
              <w:t xml:space="preserve">Delspinigiai už pavėluotą mokėjimą pagal </w:t>
            </w:r>
            <w:bookmarkStart w:id="19" w:name="_heading=h.lnxbz9"/>
            <w:bookmarkEnd w:id="17"/>
            <w:bookmarkEnd w:id="19"/>
            <w:r w:rsidRPr="005246DE">
              <w:t>16.4.4 p.</w:t>
            </w:r>
            <w:bookmarkEnd w:id="18"/>
          </w:p>
        </w:tc>
        <w:tc>
          <w:tcPr>
            <w:tcW w:w="4534" w:type="dxa"/>
            <w:gridSpan w:val="2"/>
            <w:tcBorders>
              <w:top w:val="single" w:sz="4" w:space="0" w:color="000000"/>
              <w:left w:val="single" w:sz="4" w:space="0" w:color="000000"/>
              <w:bottom w:val="single" w:sz="4" w:space="0" w:color="000000"/>
              <w:right w:val="single" w:sz="4" w:space="0" w:color="000000"/>
            </w:tcBorders>
            <w:vAlign w:val="center"/>
            <w:hideMark/>
          </w:tcPr>
          <w:p w14:paraId="490AD47D" w14:textId="77777777" w:rsidR="005246DE" w:rsidRPr="005246DE" w:rsidRDefault="005246DE" w:rsidP="005246DE">
            <w:pPr>
              <w:tabs>
                <w:tab w:val="clear" w:pos="567"/>
                <w:tab w:val="clear" w:pos="851"/>
                <w:tab w:val="clear" w:pos="992"/>
                <w:tab w:val="clear" w:pos="1134"/>
                <w:tab w:val="left" w:pos="720"/>
              </w:tabs>
              <w:spacing w:before="40" w:after="40" w:line="240" w:lineRule="auto"/>
              <w:jc w:val="left"/>
              <w:rPr>
                <w:highlight w:val="yellow"/>
              </w:rPr>
            </w:pPr>
            <w:r w:rsidRPr="005246DE">
              <w:t>[</w:t>
            </w:r>
            <w:r w:rsidRPr="005246DE">
              <w:rPr>
                <w:highlight w:val="lightGray"/>
              </w:rPr>
              <w:t>0,0</w:t>
            </w:r>
            <w:r w:rsidRPr="005246DE">
              <w:t>3]% nuo nesumokėtos sumos už kiekvieną pavėluotą dieną</w:t>
            </w:r>
          </w:p>
        </w:tc>
      </w:tr>
      <w:tr w:rsidR="005246DE" w:rsidRPr="005246DE" w14:paraId="3F983DDA" w14:textId="77777777" w:rsidTr="005246DE">
        <w:trPr>
          <w:trHeight w:val="212"/>
        </w:trPr>
        <w:tc>
          <w:tcPr>
            <w:tcW w:w="566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74239FD" w14:textId="77777777" w:rsidR="005246DE" w:rsidRPr="005246DE" w:rsidRDefault="005246DE" w:rsidP="005246DE">
            <w:pPr>
              <w:numPr>
                <w:ilvl w:val="1"/>
                <w:numId w:val="47"/>
              </w:numPr>
              <w:tabs>
                <w:tab w:val="clear" w:pos="567"/>
                <w:tab w:val="clear" w:pos="851"/>
                <w:tab w:val="clear" w:pos="992"/>
                <w:tab w:val="clear" w:pos="1134"/>
                <w:tab w:val="left" w:pos="621"/>
              </w:tabs>
              <w:spacing w:before="40" w:after="40" w:line="240" w:lineRule="auto"/>
              <w:ind w:left="476" w:hanging="476"/>
              <w:jc w:val="left"/>
            </w:pPr>
            <w:r w:rsidRPr="005246DE">
              <w:t xml:space="preserve">Bauda pagal 17.5 p. (konfidencialios informacijos atskleidimas) </w:t>
            </w:r>
          </w:p>
        </w:tc>
        <w:tc>
          <w:tcPr>
            <w:tcW w:w="4534" w:type="dxa"/>
            <w:gridSpan w:val="2"/>
            <w:tcBorders>
              <w:top w:val="single" w:sz="4" w:space="0" w:color="000000"/>
              <w:left w:val="single" w:sz="4" w:space="0" w:color="000000"/>
              <w:bottom w:val="single" w:sz="4" w:space="0" w:color="000000"/>
              <w:right w:val="single" w:sz="4" w:space="0" w:color="000000"/>
            </w:tcBorders>
            <w:vAlign w:val="center"/>
            <w:hideMark/>
          </w:tcPr>
          <w:p w14:paraId="32B75DDA" w14:textId="77777777" w:rsidR="005246DE" w:rsidRPr="005246DE" w:rsidRDefault="005246DE" w:rsidP="005246DE">
            <w:pPr>
              <w:tabs>
                <w:tab w:val="clear" w:pos="567"/>
                <w:tab w:val="clear" w:pos="851"/>
                <w:tab w:val="clear" w:pos="992"/>
                <w:tab w:val="clear" w:pos="1134"/>
                <w:tab w:val="left" w:pos="720"/>
              </w:tabs>
              <w:spacing w:before="40" w:after="40" w:line="240" w:lineRule="auto"/>
              <w:jc w:val="left"/>
            </w:pPr>
            <w:r w:rsidRPr="005246DE">
              <w:t>50 EUR už kiekvieną atvejį</w:t>
            </w:r>
          </w:p>
        </w:tc>
      </w:tr>
      <w:tr w:rsidR="005246DE" w:rsidRPr="005246DE" w14:paraId="06251DFB" w14:textId="77777777" w:rsidTr="005246DE">
        <w:trPr>
          <w:trHeight w:val="212"/>
        </w:trPr>
        <w:tc>
          <w:tcPr>
            <w:tcW w:w="566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E899CE0" w14:textId="77777777" w:rsidR="005246DE" w:rsidRPr="005246DE" w:rsidRDefault="005246DE" w:rsidP="005246DE">
            <w:pPr>
              <w:numPr>
                <w:ilvl w:val="1"/>
                <w:numId w:val="47"/>
              </w:numPr>
              <w:tabs>
                <w:tab w:val="clear" w:pos="567"/>
                <w:tab w:val="clear" w:pos="851"/>
                <w:tab w:val="clear" w:pos="992"/>
                <w:tab w:val="clear" w:pos="1134"/>
                <w:tab w:val="left" w:pos="621"/>
              </w:tabs>
              <w:spacing w:before="40" w:after="40" w:line="240" w:lineRule="auto"/>
              <w:ind w:left="476" w:hanging="476"/>
              <w:jc w:val="left"/>
            </w:pPr>
            <w:r w:rsidRPr="005246DE">
              <w:t>Bauda pagal 26.4.4 p. (pažeidimai nutraukus Sutartį)</w:t>
            </w:r>
          </w:p>
        </w:tc>
        <w:tc>
          <w:tcPr>
            <w:tcW w:w="4534" w:type="dxa"/>
            <w:gridSpan w:val="2"/>
            <w:tcBorders>
              <w:top w:val="single" w:sz="4" w:space="0" w:color="000000"/>
              <w:left w:val="single" w:sz="4" w:space="0" w:color="000000"/>
              <w:bottom w:val="single" w:sz="4" w:space="0" w:color="000000"/>
              <w:right w:val="single" w:sz="4" w:space="0" w:color="000000"/>
            </w:tcBorders>
            <w:vAlign w:val="center"/>
            <w:hideMark/>
          </w:tcPr>
          <w:p w14:paraId="10541E8F" w14:textId="77777777" w:rsidR="005246DE" w:rsidRPr="005246DE" w:rsidRDefault="005246DE" w:rsidP="005246DE">
            <w:pPr>
              <w:tabs>
                <w:tab w:val="clear" w:pos="567"/>
                <w:tab w:val="clear" w:pos="851"/>
                <w:tab w:val="clear" w:pos="992"/>
                <w:tab w:val="clear" w:pos="1134"/>
                <w:tab w:val="left" w:pos="720"/>
              </w:tabs>
              <w:spacing w:before="40" w:after="40" w:line="240" w:lineRule="auto"/>
              <w:jc w:val="left"/>
            </w:pPr>
            <w:r w:rsidRPr="005246DE">
              <w:t>50 EUR</w:t>
            </w:r>
          </w:p>
        </w:tc>
      </w:tr>
      <w:tr w:rsidR="005246DE" w:rsidRPr="005246DE" w14:paraId="7E44D5C2" w14:textId="77777777" w:rsidTr="005246DE">
        <w:trPr>
          <w:trHeight w:val="212"/>
        </w:trPr>
        <w:tc>
          <w:tcPr>
            <w:tcW w:w="566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8FBEB57" w14:textId="77777777" w:rsidR="005246DE" w:rsidRPr="005246DE" w:rsidRDefault="005246DE" w:rsidP="005246DE">
            <w:pPr>
              <w:numPr>
                <w:ilvl w:val="1"/>
                <w:numId w:val="47"/>
              </w:numPr>
              <w:tabs>
                <w:tab w:val="clear" w:pos="567"/>
                <w:tab w:val="clear" w:pos="851"/>
                <w:tab w:val="clear" w:pos="992"/>
                <w:tab w:val="clear" w:pos="1134"/>
                <w:tab w:val="left" w:pos="621"/>
              </w:tabs>
              <w:spacing w:before="40" w:after="40" w:line="240" w:lineRule="auto"/>
              <w:ind w:left="476" w:hanging="476"/>
              <w:jc w:val="left"/>
            </w:pPr>
            <w:bookmarkStart w:id="20" w:name="_Ref40235690"/>
            <w:r w:rsidRPr="005246DE">
              <w:t>Maksimali bendra Šalies atsakomybė</w:t>
            </w:r>
            <w:bookmarkStart w:id="21" w:name="_heading=h.35nkun2"/>
            <w:bookmarkEnd w:id="20"/>
            <w:bookmarkEnd w:id="21"/>
            <w:r w:rsidRPr="005246DE">
              <w:t xml:space="preserve"> (22.6 p.)</w:t>
            </w:r>
          </w:p>
        </w:tc>
        <w:tc>
          <w:tcPr>
            <w:tcW w:w="4534" w:type="dxa"/>
            <w:gridSpan w:val="2"/>
            <w:tcBorders>
              <w:top w:val="single" w:sz="4" w:space="0" w:color="000000"/>
              <w:left w:val="single" w:sz="4" w:space="0" w:color="000000"/>
              <w:bottom w:val="single" w:sz="4" w:space="0" w:color="000000"/>
              <w:right w:val="single" w:sz="4" w:space="0" w:color="000000"/>
            </w:tcBorders>
            <w:vAlign w:val="center"/>
            <w:hideMark/>
          </w:tcPr>
          <w:p w14:paraId="53805B8B" w14:textId="77777777" w:rsidR="005246DE" w:rsidRPr="005246DE" w:rsidRDefault="005246DE" w:rsidP="005246DE">
            <w:pPr>
              <w:tabs>
                <w:tab w:val="clear" w:pos="567"/>
                <w:tab w:val="clear" w:pos="851"/>
                <w:tab w:val="clear" w:pos="992"/>
                <w:tab w:val="clear" w:pos="1134"/>
                <w:tab w:val="left" w:pos="720"/>
              </w:tabs>
              <w:spacing w:before="40" w:after="40" w:line="240" w:lineRule="auto"/>
              <w:jc w:val="left"/>
              <w:rPr>
                <w:color w:val="000000"/>
              </w:rPr>
            </w:pPr>
            <w:r w:rsidRPr="005246DE">
              <w:rPr>
                <w:color w:val="000000"/>
              </w:rPr>
              <w:t>Netaikoma</w:t>
            </w:r>
          </w:p>
        </w:tc>
      </w:tr>
      <w:tr w:rsidR="005246DE" w:rsidRPr="005246DE" w14:paraId="4A804062" w14:textId="77777777" w:rsidTr="005246DE">
        <w:trPr>
          <w:trHeight w:val="233"/>
        </w:trPr>
        <w:tc>
          <w:tcPr>
            <w:tcW w:w="566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1C973C1" w14:textId="77777777" w:rsidR="005246DE" w:rsidRPr="005246DE" w:rsidRDefault="005246DE" w:rsidP="005246DE">
            <w:pPr>
              <w:numPr>
                <w:ilvl w:val="0"/>
                <w:numId w:val="47"/>
              </w:numPr>
              <w:tabs>
                <w:tab w:val="clear" w:pos="567"/>
                <w:tab w:val="clear" w:pos="851"/>
                <w:tab w:val="clear" w:pos="992"/>
                <w:tab w:val="clear" w:pos="1134"/>
              </w:tabs>
              <w:spacing w:before="40" w:after="40" w:line="240" w:lineRule="auto"/>
              <w:ind w:left="334" w:hanging="334"/>
              <w:jc w:val="left"/>
              <w:rPr>
                <w:b/>
              </w:rPr>
            </w:pPr>
            <w:r w:rsidRPr="005246DE">
              <w:rPr>
                <w:b/>
              </w:rPr>
              <w:t>PRIEDAI:</w:t>
            </w:r>
          </w:p>
        </w:tc>
        <w:tc>
          <w:tcPr>
            <w:tcW w:w="4534"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86A8BC2" w14:textId="15181DF6" w:rsidR="005246DE" w:rsidRPr="005246DE" w:rsidRDefault="005246DE" w:rsidP="005246DE">
            <w:pPr>
              <w:tabs>
                <w:tab w:val="clear" w:pos="567"/>
                <w:tab w:val="clear" w:pos="851"/>
                <w:tab w:val="clear" w:pos="992"/>
                <w:tab w:val="clear" w:pos="1134"/>
                <w:tab w:val="left" w:pos="720"/>
              </w:tabs>
              <w:spacing w:before="40" w:after="40" w:line="240" w:lineRule="auto"/>
              <w:jc w:val="left"/>
              <w:rPr>
                <w:highlight w:val="yellow"/>
              </w:rPr>
            </w:pPr>
          </w:p>
        </w:tc>
      </w:tr>
      <w:tr w:rsidR="005246DE" w:rsidRPr="005246DE" w14:paraId="7C7A17FE" w14:textId="77777777" w:rsidTr="005246DE">
        <w:trPr>
          <w:trHeight w:val="115"/>
        </w:trPr>
        <w:tc>
          <w:tcPr>
            <w:tcW w:w="2510" w:type="dxa"/>
            <w:tcBorders>
              <w:top w:val="single" w:sz="4" w:space="0" w:color="000000"/>
              <w:left w:val="single" w:sz="4" w:space="0" w:color="000000"/>
              <w:bottom w:val="single" w:sz="4" w:space="0" w:color="000000"/>
              <w:right w:val="single" w:sz="4" w:space="0" w:color="000000"/>
            </w:tcBorders>
            <w:shd w:val="clear" w:color="auto" w:fill="F2F2F2"/>
            <w:hideMark/>
          </w:tcPr>
          <w:p w14:paraId="3532BE34" w14:textId="77777777" w:rsidR="005246DE" w:rsidRPr="005246DE" w:rsidRDefault="005246DE" w:rsidP="005246DE">
            <w:pPr>
              <w:numPr>
                <w:ilvl w:val="1"/>
                <w:numId w:val="47"/>
              </w:numPr>
              <w:tabs>
                <w:tab w:val="clear" w:pos="567"/>
                <w:tab w:val="clear" w:pos="851"/>
                <w:tab w:val="clear" w:pos="992"/>
                <w:tab w:val="clear" w:pos="1134"/>
              </w:tabs>
              <w:spacing w:before="40" w:after="40" w:line="240" w:lineRule="auto"/>
              <w:ind w:left="619" w:hanging="619"/>
              <w:jc w:val="left"/>
            </w:pPr>
            <w:r w:rsidRPr="005246DE">
              <w:lastRenderedPageBreak/>
              <w:t xml:space="preserve">Priedas Nr. </w:t>
            </w:r>
            <w:r w:rsidRPr="005246DE">
              <w:rPr>
                <w:rFonts w:eastAsia="Times New Roman"/>
              </w:rPr>
              <w:t>1</w:t>
            </w:r>
          </w:p>
        </w:tc>
        <w:tc>
          <w:tcPr>
            <w:tcW w:w="7691" w:type="dxa"/>
            <w:gridSpan w:val="4"/>
            <w:tcBorders>
              <w:top w:val="single" w:sz="4" w:space="0" w:color="000000"/>
              <w:left w:val="single" w:sz="4" w:space="0" w:color="000000"/>
              <w:bottom w:val="single" w:sz="4" w:space="0" w:color="000000"/>
              <w:right w:val="single" w:sz="4" w:space="0" w:color="000000"/>
            </w:tcBorders>
            <w:hideMark/>
          </w:tcPr>
          <w:p w14:paraId="76B7991E" w14:textId="77777777" w:rsidR="005246DE" w:rsidRPr="005246DE" w:rsidRDefault="005246DE" w:rsidP="005246DE">
            <w:pPr>
              <w:tabs>
                <w:tab w:val="clear" w:pos="567"/>
                <w:tab w:val="clear" w:pos="851"/>
                <w:tab w:val="clear" w:pos="992"/>
                <w:tab w:val="clear" w:pos="1134"/>
              </w:tabs>
              <w:spacing w:before="40" w:after="40" w:line="240" w:lineRule="auto"/>
              <w:jc w:val="left"/>
            </w:pPr>
            <w:r w:rsidRPr="005246DE">
              <w:t>Sutarties kainos (įkainių) detalizacijos žiniaraštis;</w:t>
            </w:r>
          </w:p>
        </w:tc>
      </w:tr>
      <w:tr w:rsidR="005246DE" w:rsidRPr="005246DE" w14:paraId="077B847E" w14:textId="77777777" w:rsidTr="005246DE">
        <w:trPr>
          <w:trHeight w:val="115"/>
        </w:trPr>
        <w:tc>
          <w:tcPr>
            <w:tcW w:w="2510" w:type="dxa"/>
            <w:tcBorders>
              <w:top w:val="single" w:sz="4" w:space="0" w:color="000000"/>
              <w:left w:val="single" w:sz="4" w:space="0" w:color="000000"/>
              <w:bottom w:val="single" w:sz="4" w:space="0" w:color="000000"/>
              <w:right w:val="single" w:sz="4" w:space="0" w:color="000000"/>
            </w:tcBorders>
            <w:shd w:val="clear" w:color="auto" w:fill="F2F2F2"/>
            <w:hideMark/>
          </w:tcPr>
          <w:p w14:paraId="72F77477" w14:textId="77777777" w:rsidR="005246DE" w:rsidRPr="005246DE" w:rsidRDefault="005246DE" w:rsidP="005246DE">
            <w:pPr>
              <w:numPr>
                <w:ilvl w:val="1"/>
                <w:numId w:val="47"/>
              </w:numPr>
              <w:tabs>
                <w:tab w:val="clear" w:pos="567"/>
                <w:tab w:val="clear" w:pos="851"/>
                <w:tab w:val="clear" w:pos="992"/>
                <w:tab w:val="clear" w:pos="1134"/>
              </w:tabs>
              <w:spacing w:before="40" w:after="40" w:line="240" w:lineRule="auto"/>
              <w:ind w:left="619" w:hanging="619"/>
              <w:jc w:val="left"/>
            </w:pPr>
            <w:r w:rsidRPr="005246DE">
              <w:t xml:space="preserve">Priedas Nr. </w:t>
            </w:r>
            <w:r w:rsidRPr="005246DE">
              <w:rPr>
                <w:rFonts w:eastAsia="Times New Roman"/>
              </w:rPr>
              <w:t>2</w:t>
            </w:r>
          </w:p>
        </w:tc>
        <w:tc>
          <w:tcPr>
            <w:tcW w:w="7691" w:type="dxa"/>
            <w:gridSpan w:val="4"/>
            <w:tcBorders>
              <w:top w:val="single" w:sz="4" w:space="0" w:color="000000"/>
              <w:left w:val="single" w:sz="4" w:space="0" w:color="000000"/>
              <w:bottom w:val="single" w:sz="4" w:space="0" w:color="000000"/>
              <w:right w:val="single" w:sz="4" w:space="0" w:color="000000"/>
            </w:tcBorders>
            <w:hideMark/>
          </w:tcPr>
          <w:p w14:paraId="1A3BE98D" w14:textId="77777777" w:rsidR="005246DE" w:rsidRPr="005246DE" w:rsidRDefault="005246DE" w:rsidP="005246DE">
            <w:pPr>
              <w:tabs>
                <w:tab w:val="clear" w:pos="567"/>
                <w:tab w:val="clear" w:pos="851"/>
                <w:tab w:val="clear" w:pos="992"/>
                <w:tab w:val="clear" w:pos="1134"/>
              </w:tabs>
              <w:spacing w:before="40" w:after="40" w:line="240" w:lineRule="auto"/>
              <w:jc w:val="left"/>
            </w:pPr>
            <w:r w:rsidRPr="005246DE">
              <w:t>Mažųjų sąvartynų adresai ir koordinatės;</w:t>
            </w:r>
          </w:p>
        </w:tc>
      </w:tr>
      <w:tr w:rsidR="005246DE" w:rsidRPr="005246DE" w14:paraId="0020914C" w14:textId="77777777" w:rsidTr="005246DE">
        <w:trPr>
          <w:trHeight w:val="115"/>
        </w:trPr>
        <w:tc>
          <w:tcPr>
            <w:tcW w:w="2510" w:type="dxa"/>
            <w:tcBorders>
              <w:top w:val="single" w:sz="4" w:space="0" w:color="000000"/>
              <w:left w:val="single" w:sz="4" w:space="0" w:color="000000"/>
              <w:bottom w:val="single" w:sz="4" w:space="0" w:color="000000"/>
              <w:right w:val="single" w:sz="4" w:space="0" w:color="000000"/>
            </w:tcBorders>
            <w:shd w:val="clear" w:color="auto" w:fill="F2F2F2"/>
            <w:hideMark/>
          </w:tcPr>
          <w:p w14:paraId="28968714" w14:textId="77777777" w:rsidR="005246DE" w:rsidRPr="005246DE" w:rsidRDefault="005246DE" w:rsidP="005246DE">
            <w:pPr>
              <w:numPr>
                <w:ilvl w:val="1"/>
                <w:numId w:val="47"/>
              </w:numPr>
              <w:tabs>
                <w:tab w:val="clear" w:pos="567"/>
                <w:tab w:val="clear" w:pos="851"/>
                <w:tab w:val="clear" w:pos="992"/>
                <w:tab w:val="clear" w:pos="1134"/>
              </w:tabs>
              <w:spacing w:before="40" w:after="40" w:line="240" w:lineRule="auto"/>
              <w:ind w:left="619" w:hanging="619"/>
              <w:jc w:val="left"/>
            </w:pPr>
            <w:r w:rsidRPr="005246DE">
              <w:t>Priedas Nr. 3</w:t>
            </w:r>
          </w:p>
        </w:tc>
        <w:tc>
          <w:tcPr>
            <w:tcW w:w="7691" w:type="dxa"/>
            <w:gridSpan w:val="4"/>
            <w:tcBorders>
              <w:top w:val="single" w:sz="4" w:space="0" w:color="000000"/>
              <w:left w:val="single" w:sz="4" w:space="0" w:color="000000"/>
              <w:bottom w:val="single" w:sz="4" w:space="0" w:color="000000"/>
              <w:right w:val="single" w:sz="4" w:space="0" w:color="000000"/>
            </w:tcBorders>
            <w:hideMark/>
          </w:tcPr>
          <w:p w14:paraId="31C8D1AC" w14:textId="77777777" w:rsidR="005246DE" w:rsidRPr="005246DE" w:rsidRDefault="005246DE" w:rsidP="005246DE">
            <w:pPr>
              <w:tabs>
                <w:tab w:val="clear" w:pos="567"/>
                <w:tab w:val="clear" w:pos="851"/>
                <w:tab w:val="clear" w:pos="992"/>
                <w:tab w:val="clear" w:pos="1134"/>
              </w:tabs>
              <w:spacing w:before="40" w:after="40" w:line="240" w:lineRule="auto"/>
              <w:jc w:val="left"/>
            </w:pPr>
            <w:r w:rsidRPr="005246DE">
              <w:t>Darbų perdavimo-priėmimo akto forma;</w:t>
            </w:r>
          </w:p>
        </w:tc>
      </w:tr>
      <w:tr w:rsidR="005246DE" w:rsidRPr="005246DE" w14:paraId="536E7F5A" w14:textId="77777777" w:rsidTr="005246DE">
        <w:trPr>
          <w:trHeight w:val="115"/>
        </w:trPr>
        <w:tc>
          <w:tcPr>
            <w:tcW w:w="2510" w:type="dxa"/>
            <w:tcBorders>
              <w:top w:val="single" w:sz="4" w:space="0" w:color="000000"/>
              <w:left w:val="single" w:sz="4" w:space="0" w:color="000000"/>
              <w:bottom w:val="single" w:sz="4" w:space="0" w:color="000000"/>
              <w:right w:val="single" w:sz="4" w:space="0" w:color="000000"/>
            </w:tcBorders>
            <w:shd w:val="clear" w:color="auto" w:fill="F2F2F2"/>
            <w:hideMark/>
          </w:tcPr>
          <w:p w14:paraId="7C72D3F7" w14:textId="77777777" w:rsidR="005246DE" w:rsidRPr="005246DE" w:rsidRDefault="005246DE" w:rsidP="005246DE">
            <w:pPr>
              <w:numPr>
                <w:ilvl w:val="1"/>
                <w:numId w:val="47"/>
              </w:numPr>
              <w:tabs>
                <w:tab w:val="clear" w:pos="567"/>
                <w:tab w:val="clear" w:pos="851"/>
                <w:tab w:val="clear" w:pos="992"/>
                <w:tab w:val="clear" w:pos="1134"/>
              </w:tabs>
              <w:spacing w:before="40" w:after="40" w:line="240" w:lineRule="auto"/>
              <w:ind w:left="619" w:hanging="619"/>
              <w:jc w:val="left"/>
            </w:pPr>
            <w:r w:rsidRPr="005246DE">
              <w:t>Priedas Nr. 4</w:t>
            </w:r>
          </w:p>
        </w:tc>
        <w:tc>
          <w:tcPr>
            <w:tcW w:w="7691" w:type="dxa"/>
            <w:gridSpan w:val="4"/>
            <w:tcBorders>
              <w:top w:val="single" w:sz="4" w:space="0" w:color="000000"/>
              <w:left w:val="single" w:sz="4" w:space="0" w:color="000000"/>
              <w:bottom w:val="single" w:sz="4" w:space="0" w:color="000000"/>
              <w:right w:val="single" w:sz="4" w:space="0" w:color="000000"/>
            </w:tcBorders>
            <w:hideMark/>
          </w:tcPr>
          <w:p w14:paraId="5C3AB63F" w14:textId="77777777" w:rsidR="005246DE" w:rsidRPr="005246DE" w:rsidRDefault="005246DE" w:rsidP="005246DE">
            <w:pPr>
              <w:tabs>
                <w:tab w:val="clear" w:pos="567"/>
                <w:tab w:val="clear" w:pos="851"/>
                <w:tab w:val="clear" w:pos="992"/>
                <w:tab w:val="clear" w:pos="1134"/>
              </w:tabs>
              <w:spacing w:before="40" w:after="40" w:line="240" w:lineRule="auto"/>
              <w:jc w:val="left"/>
            </w:pPr>
            <w:r w:rsidRPr="005246DE">
              <w:t>Atliktų darbų akto forma;</w:t>
            </w:r>
          </w:p>
        </w:tc>
      </w:tr>
      <w:tr w:rsidR="005246DE" w:rsidRPr="005246DE" w14:paraId="267B3478" w14:textId="77777777" w:rsidTr="005246DE">
        <w:trPr>
          <w:trHeight w:val="115"/>
        </w:trPr>
        <w:tc>
          <w:tcPr>
            <w:tcW w:w="2510" w:type="dxa"/>
            <w:tcBorders>
              <w:top w:val="single" w:sz="4" w:space="0" w:color="000000"/>
              <w:left w:val="single" w:sz="4" w:space="0" w:color="000000"/>
              <w:bottom w:val="single" w:sz="4" w:space="0" w:color="000000"/>
              <w:right w:val="single" w:sz="4" w:space="0" w:color="000000"/>
            </w:tcBorders>
            <w:shd w:val="clear" w:color="auto" w:fill="F2F2F2"/>
            <w:hideMark/>
          </w:tcPr>
          <w:p w14:paraId="5118922F" w14:textId="77777777" w:rsidR="005246DE" w:rsidRPr="005246DE" w:rsidRDefault="005246DE" w:rsidP="005246DE">
            <w:pPr>
              <w:tabs>
                <w:tab w:val="clear" w:pos="567"/>
                <w:tab w:val="clear" w:pos="851"/>
                <w:tab w:val="clear" w:pos="992"/>
                <w:tab w:val="clear" w:pos="1134"/>
              </w:tabs>
              <w:spacing w:before="40" w:after="40" w:line="240" w:lineRule="auto"/>
              <w:jc w:val="left"/>
              <w:rPr>
                <w:b/>
                <w:bCs/>
              </w:rPr>
            </w:pPr>
            <w:r w:rsidRPr="005246DE">
              <w:rPr>
                <w:b/>
                <w:bCs/>
              </w:rPr>
              <w:t>14. KITI PRIEVOLIŲ ĮVYKDYMO UŽTIKRINIMO BŪDAI:</w:t>
            </w:r>
          </w:p>
        </w:tc>
        <w:tc>
          <w:tcPr>
            <w:tcW w:w="7691" w:type="dxa"/>
            <w:gridSpan w:val="4"/>
            <w:tcBorders>
              <w:top w:val="single" w:sz="4" w:space="0" w:color="000000"/>
              <w:left w:val="single" w:sz="4" w:space="0" w:color="000000"/>
              <w:bottom w:val="single" w:sz="4" w:space="0" w:color="000000"/>
              <w:right w:val="single" w:sz="4" w:space="0" w:color="000000"/>
            </w:tcBorders>
            <w:hideMark/>
          </w:tcPr>
          <w:p w14:paraId="36AD03E5" w14:textId="77777777" w:rsidR="005246DE" w:rsidRPr="005246DE" w:rsidRDefault="005246DE" w:rsidP="005246DE">
            <w:pPr>
              <w:tabs>
                <w:tab w:val="clear" w:pos="567"/>
                <w:tab w:val="clear" w:pos="851"/>
                <w:tab w:val="clear" w:pos="992"/>
                <w:tab w:val="clear" w:pos="1134"/>
              </w:tabs>
              <w:spacing w:before="40" w:after="40" w:line="240" w:lineRule="auto"/>
              <w:jc w:val="left"/>
            </w:pPr>
            <w:r w:rsidRPr="005246DE">
              <w:t>Netaikoma</w:t>
            </w:r>
          </w:p>
        </w:tc>
      </w:tr>
    </w:tbl>
    <w:tbl>
      <w:tblPr>
        <w:tblW w:w="102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9349"/>
      </w:tblGrid>
      <w:tr w:rsidR="005246DE" w:rsidRPr="005246DE" w14:paraId="008A6EF3" w14:textId="77777777" w:rsidTr="005246DE">
        <w:trPr>
          <w:trHeight w:val="245"/>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F98B5FC" w14:textId="77777777" w:rsidR="005246DE" w:rsidRPr="005246DE" w:rsidRDefault="005246DE" w:rsidP="005246DE">
            <w:pPr>
              <w:tabs>
                <w:tab w:val="clear" w:pos="567"/>
                <w:tab w:val="clear" w:pos="851"/>
                <w:tab w:val="clear" w:pos="992"/>
                <w:tab w:val="clear" w:pos="1134"/>
              </w:tabs>
              <w:spacing w:before="40" w:after="40" w:line="240" w:lineRule="auto"/>
              <w:rPr>
                <w:b/>
                <w:i/>
              </w:rPr>
            </w:pPr>
            <w:r w:rsidRPr="005246DE">
              <w:rPr>
                <w:b/>
                <w:i/>
              </w:rPr>
              <w:t>Pastaba – Bendrųjų sąlygų keitimo reikalavimai:</w:t>
            </w:r>
          </w:p>
        </w:tc>
      </w:tr>
      <w:tr w:rsidR="005246DE" w:rsidRPr="005246DE" w14:paraId="298854DB" w14:textId="77777777" w:rsidTr="005246DE">
        <w:trPr>
          <w:trHeight w:val="245"/>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9CF110E" w14:textId="77777777" w:rsidR="005246DE" w:rsidRPr="005246DE" w:rsidRDefault="005246DE" w:rsidP="005246DE">
            <w:pPr>
              <w:numPr>
                <w:ilvl w:val="0"/>
                <w:numId w:val="49"/>
              </w:numPr>
              <w:tabs>
                <w:tab w:val="clear" w:pos="567"/>
                <w:tab w:val="clear" w:pos="851"/>
                <w:tab w:val="clear" w:pos="992"/>
                <w:tab w:val="clear" w:pos="1134"/>
              </w:tabs>
              <w:spacing w:before="40" w:after="40" w:line="240" w:lineRule="auto"/>
              <w:jc w:val="left"/>
              <w:rPr>
                <w:i/>
              </w:rPr>
            </w:pPr>
            <w:r w:rsidRPr="005246DE">
              <w:rPr>
                <w:i/>
              </w:rPr>
              <w:t xml:space="preserve">Keičiant Bendrąsias sąlygas, turi būti nurodomi keičiamų Bendrųjų sąlygų straipsnių ir (arba) punktų numeriai. </w:t>
            </w:r>
          </w:p>
          <w:p w14:paraId="77CE2970" w14:textId="77777777" w:rsidR="005246DE" w:rsidRPr="005246DE" w:rsidRDefault="005246DE" w:rsidP="005246DE">
            <w:pPr>
              <w:numPr>
                <w:ilvl w:val="0"/>
                <w:numId w:val="49"/>
              </w:numPr>
              <w:tabs>
                <w:tab w:val="clear" w:pos="567"/>
                <w:tab w:val="clear" w:pos="851"/>
                <w:tab w:val="clear" w:pos="992"/>
                <w:tab w:val="clear" w:pos="1134"/>
              </w:tabs>
              <w:spacing w:before="40" w:after="40" w:line="240" w:lineRule="auto"/>
              <w:jc w:val="left"/>
              <w:rPr>
                <w:i/>
              </w:rPr>
            </w:pPr>
            <w:r w:rsidRPr="005246DE">
              <w:rPr>
                <w:i/>
              </w:rPr>
              <w:t>Darant pakeitimus, negali būti keičiama Bendrųjų sąlygų numeracija. Tuo atveju, jeigu Bendrosios sąlygos yra papildomos nauju straipsniu arba jeigu Bendrųjų sąlygų straipsnis yra papildomas nauju punktu, naujajam straipsniui arba punktui turi būti suteikiamas naujas eilės numeris. Tuo atveju, jeigu įterpiamas naujas straipsnis ar p., jam turi būti suteikiamas eilės numeris su viršutiniu indeksu.</w:t>
            </w:r>
          </w:p>
          <w:p w14:paraId="3B18B3CF" w14:textId="77777777" w:rsidR="005246DE" w:rsidRPr="005246DE" w:rsidRDefault="005246DE" w:rsidP="005246DE">
            <w:pPr>
              <w:numPr>
                <w:ilvl w:val="0"/>
                <w:numId w:val="49"/>
              </w:numPr>
              <w:tabs>
                <w:tab w:val="clear" w:pos="567"/>
                <w:tab w:val="clear" w:pos="851"/>
                <w:tab w:val="clear" w:pos="992"/>
                <w:tab w:val="clear" w:pos="1134"/>
              </w:tabs>
              <w:spacing w:before="40" w:after="40" w:line="240" w:lineRule="auto"/>
              <w:jc w:val="left"/>
              <w:rPr>
                <w:i/>
              </w:rPr>
            </w:pPr>
            <w:r w:rsidRPr="005246DE">
              <w:rPr>
                <w:i/>
              </w:rPr>
              <w:t>Tuo atveju, jeigu yra išbraukiamas Bendrųjų sąlygų straipsnis arba p., turi būti nurodomas tokio straipsnio pavadinimas, straipsnio ar punkto eilės numeris ir įrašomas žodis „Netaikoma“.</w:t>
            </w:r>
          </w:p>
          <w:p w14:paraId="3DB6EB6F" w14:textId="77777777" w:rsidR="005246DE" w:rsidRPr="005246DE" w:rsidRDefault="005246DE" w:rsidP="005246DE">
            <w:pPr>
              <w:numPr>
                <w:ilvl w:val="0"/>
                <w:numId w:val="49"/>
              </w:numPr>
              <w:tabs>
                <w:tab w:val="clear" w:pos="567"/>
                <w:tab w:val="clear" w:pos="851"/>
                <w:tab w:val="clear" w:pos="992"/>
                <w:tab w:val="clear" w:pos="1134"/>
              </w:tabs>
              <w:spacing w:before="40" w:after="40" w:line="240" w:lineRule="auto"/>
              <w:jc w:val="left"/>
              <w:rPr>
                <w:i/>
              </w:rPr>
            </w:pPr>
            <w:r w:rsidRPr="005246DE">
              <w:rPr>
                <w:i/>
              </w:rPr>
              <w:t>Tuo atveju, kai keičiama, papildoma arba išbraukiama konkreti Bendrųjų sąlygų nuostata, visais atvejais turi būti nurodomas atitinkamo Bendrųjų sąlygų straipsnio, kuriame yra daromi pakeitimai, eilės numeris ir pavadinimas.</w:t>
            </w:r>
          </w:p>
          <w:p w14:paraId="2D72D5FF" w14:textId="77777777" w:rsidR="005246DE" w:rsidRPr="005246DE" w:rsidRDefault="005246DE" w:rsidP="005246DE">
            <w:pPr>
              <w:numPr>
                <w:ilvl w:val="0"/>
                <w:numId w:val="49"/>
              </w:numPr>
              <w:tabs>
                <w:tab w:val="clear" w:pos="567"/>
                <w:tab w:val="clear" w:pos="851"/>
                <w:tab w:val="clear" w:pos="992"/>
                <w:tab w:val="clear" w:pos="1134"/>
              </w:tabs>
              <w:spacing w:before="40" w:after="40" w:line="240" w:lineRule="auto"/>
              <w:jc w:val="left"/>
              <w:rPr>
                <w:b/>
                <w:i/>
              </w:rPr>
            </w:pPr>
            <w:r w:rsidRPr="005246DE">
              <w:rPr>
                <w:i/>
              </w:rPr>
              <w:t xml:space="preserve">Tuo atveju, jeigu keičiamas Bendrųjų sąlygų p. arba jis papildomas naujomis sąlygomis, toks p. turi būti išdėstomas nauja redakcija. </w:t>
            </w:r>
          </w:p>
        </w:tc>
      </w:tr>
      <w:tr w:rsidR="005246DE" w:rsidRPr="005246DE" w14:paraId="122D159B" w14:textId="77777777" w:rsidTr="005246DE">
        <w:trPr>
          <w:trHeight w:val="340"/>
        </w:trPr>
        <w:tc>
          <w:tcPr>
            <w:tcW w:w="851" w:type="dxa"/>
            <w:tcBorders>
              <w:top w:val="single" w:sz="4" w:space="0" w:color="000000"/>
              <w:left w:val="single" w:sz="4" w:space="0" w:color="000000"/>
              <w:bottom w:val="nil"/>
              <w:right w:val="nil"/>
            </w:tcBorders>
          </w:tcPr>
          <w:p w14:paraId="6E2C1864" w14:textId="77777777" w:rsidR="005246DE" w:rsidRPr="005246DE" w:rsidRDefault="005246DE" w:rsidP="005246DE">
            <w:pPr>
              <w:tabs>
                <w:tab w:val="clear" w:pos="567"/>
                <w:tab w:val="clear" w:pos="851"/>
                <w:tab w:val="clear" w:pos="992"/>
                <w:tab w:val="clear" w:pos="1134"/>
              </w:tabs>
              <w:spacing w:before="40" w:after="40" w:line="240" w:lineRule="auto"/>
              <w:jc w:val="left"/>
            </w:pPr>
          </w:p>
        </w:tc>
        <w:tc>
          <w:tcPr>
            <w:tcW w:w="9355" w:type="dxa"/>
            <w:tcBorders>
              <w:top w:val="single" w:sz="4" w:space="0" w:color="000000"/>
              <w:left w:val="nil"/>
              <w:bottom w:val="nil"/>
              <w:right w:val="single" w:sz="4" w:space="0" w:color="000000"/>
            </w:tcBorders>
            <w:vAlign w:val="center"/>
          </w:tcPr>
          <w:p w14:paraId="2CB0B56E" w14:textId="77777777" w:rsidR="005246DE" w:rsidRPr="005246DE" w:rsidRDefault="005246DE" w:rsidP="005246DE">
            <w:pPr>
              <w:tabs>
                <w:tab w:val="clear" w:pos="567"/>
                <w:tab w:val="clear" w:pos="851"/>
                <w:tab w:val="clear" w:pos="992"/>
                <w:tab w:val="clear" w:pos="1134"/>
              </w:tabs>
              <w:spacing w:before="40" w:after="40" w:line="240" w:lineRule="auto"/>
              <w:jc w:val="left"/>
            </w:pPr>
          </w:p>
        </w:tc>
      </w:tr>
      <w:tr w:rsidR="005246DE" w:rsidRPr="005246DE" w14:paraId="1D10D25D" w14:textId="77777777" w:rsidTr="005246DE">
        <w:trPr>
          <w:trHeight w:val="340"/>
        </w:trPr>
        <w:tc>
          <w:tcPr>
            <w:tcW w:w="851" w:type="dxa"/>
            <w:tcBorders>
              <w:top w:val="nil"/>
              <w:left w:val="single" w:sz="4" w:space="0" w:color="000000"/>
              <w:bottom w:val="nil"/>
              <w:right w:val="nil"/>
            </w:tcBorders>
          </w:tcPr>
          <w:p w14:paraId="66A28A36" w14:textId="77777777" w:rsidR="005246DE" w:rsidRPr="005246DE" w:rsidRDefault="005246DE" w:rsidP="005246DE">
            <w:pPr>
              <w:tabs>
                <w:tab w:val="clear" w:pos="567"/>
                <w:tab w:val="clear" w:pos="851"/>
                <w:tab w:val="clear" w:pos="992"/>
                <w:tab w:val="clear" w:pos="1134"/>
              </w:tabs>
              <w:spacing w:before="40" w:after="40" w:line="240" w:lineRule="auto"/>
              <w:jc w:val="left"/>
            </w:pPr>
          </w:p>
        </w:tc>
        <w:tc>
          <w:tcPr>
            <w:tcW w:w="9355" w:type="dxa"/>
            <w:tcBorders>
              <w:top w:val="nil"/>
              <w:left w:val="nil"/>
              <w:bottom w:val="nil"/>
              <w:right w:val="single" w:sz="4" w:space="0" w:color="000000"/>
            </w:tcBorders>
            <w:vAlign w:val="center"/>
          </w:tcPr>
          <w:p w14:paraId="049D2E96" w14:textId="77777777" w:rsidR="005246DE" w:rsidRPr="005246DE" w:rsidRDefault="005246DE" w:rsidP="005246DE">
            <w:pPr>
              <w:tabs>
                <w:tab w:val="clear" w:pos="567"/>
                <w:tab w:val="clear" w:pos="851"/>
                <w:tab w:val="clear" w:pos="992"/>
                <w:tab w:val="clear" w:pos="1134"/>
              </w:tabs>
              <w:spacing w:before="40" w:after="40" w:line="240" w:lineRule="auto"/>
              <w:jc w:val="left"/>
            </w:pPr>
          </w:p>
        </w:tc>
      </w:tr>
      <w:tr w:rsidR="005246DE" w:rsidRPr="005246DE" w14:paraId="17F5CFCC" w14:textId="77777777" w:rsidTr="005246DE">
        <w:trPr>
          <w:trHeight w:val="340"/>
        </w:trPr>
        <w:tc>
          <w:tcPr>
            <w:tcW w:w="851" w:type="dxa"/>
            <w:tcBorders>
              <w:top w:val="nil"/>
              <w:left w:val="single" w:sz="4" w:space="0" w:color="000000"/>
              <w:bottom w:val="single" w:sz="4" w:space="0" w:color="000000"/>
              <w:right w:val="nil"/>
            </w:tcBorders>
          </w:tcPr>
          <w:p w14:paraId="2962F129" w14:textId="77777777" w:rsidR="005246DE" w:rsidRPr="005246DE" w:rsidRDefault="005246DE" w:rsidP="005246DE">
            <w:pPr>
              <w:tabs>
                <w:tab w:val="clear" w:pos="567"/>
                <w:tab w:val="clear" w:pos="851"/>
                <w:tab w:val="clear" w:pos="992"/>
                <w:tab w:val="clear" w:pos="1134"/>
              </w:tabs>
              <w:spacing w:before="40" w:after="40" w:line="240" w:lineRule="auto"/>
              <w:jc w:val="left"/>
            </w:pPr>
          </w:p>
        </w:tc>
        <w:tc>
          <w:tcPr>
            <w:tcW w:w="9355" w:type="dxa"/>
            <w:tcBorders>
              <w:top w:val="nil"/>
              <w:left w:val="nil"/>
              <w:bottom w:val="single" w:sz="4" w:space="0" w:color="000000"/>
              <w:right w:val="single" w:sz="4" w:space="0" w:color="000000"/>
            </w:tcBorders>
            <w:vAlign w:val="center"/>
          </w:tcPr>
          <w:p w14:paraId="53CA6E49" w14:textId="77777777" w:rsidR="005246DE" w:rsidRPr="005246DE" w:rsidRDefault="005246DE" w:rsidP="005246DE">
            <w:pPr>
              <w:tabs>
                <w:tab w:val="clear" w:pos="567"/>
                <w:tab w:val="clear" w:pos="851"/>
                <w:tab w:val="clear" w:pos="992"/>
                <w:tab w:val="clear" w:pos="1134"/>
              </w:tabs>
              <w:spacing w:before="40" w:after="40" w:line="240" w:lineRule="auto"/>
              <w:jc w:val="left"/>
            </w:pPr>
          </w:p>
        </w:tc>
      </w:tr>
    </w:tbl>
    <w:p w14:paraId="4C318074" w14:textId="77777777" w:rsidR="005246DE" w:rsidRPr="005246DE" w:rsidRDefault="005246DE" w:rsidP="005246DE">
      <w:pPr>
        <w:tabs>
          <w:tab w:val="clear" w:pos="567"/>
          <w:tab w:val="clear" w:pos="851"/>
          <w:tab w:val="clear" w:pos="992"/>
          <w:tab w:val="clear" w:pos="1134"/>
        </w:tabs>
        <w:spacing w:before="40" w:after="40" w:line="240" w:lineRule="auto"/>
        <w:jc w:val="left"/>
      </w:pPr>
    </w:p>
    <w:p w14:paraId="2219B696" w14:textId="77777777" w:rsidR="005246DE" w:rsidRPr="005246DE" w:rsidRDefault="005246DE" w:rsidP="005246DE">
      <w:pPr>
        <w:tabs>
          <w:tab w:val="clear" w:pos="567"/>
          <w:tab w:val="clear" w:pos="851"/>
          <w:tab w:val="clear" w:pos="992"/>
          <w:tab w:val="clear" w:pos="1134"/>
        </w:tabs>
        <w:spacing w:before="40" w:after="40" w:line="240" w:lineRule="auto"/>
        <w:jc w:val="left"/>
        <w:rPr>
          <w:b/>
        </w:rPr>
      </w:pPr>
      <w:r w:rsidRPr="005246DE">
        <w:rPr>
          <w:b/>
        </w:rPr>
        <w:t xml:space="preserve">Šalių atstovų parašai        </w:t>
      </w:r>
    </w:p>
    <w:p w14:paraId="4F7E672B" w14:textId="77777777" w:rsidR="005246DE" w:rsidRPr="005246DE" w:rsidRDefault="005246DE" w:rsidP="005246DE">
      <w:pPr>
        <w:tabs>
          <w:tab w:val="clear" w:pos="567"/>
          <w:tab w:val="clear" w:pos="851"/>
          <w:tab w:val="clear" w:pos="992"/>
          <w:tab w:val="clear" w:pos="1134"/>
        </w:tabs>
        <w:spacing w:before="40" w:after="40" w:line="240" w:lineRule="auto"/>
        <w:jc w:val="left"/>
        <w:rPr>
          <w:b/>
        </w:rPr>
      </w:pPr>
    </w:p>
    <w:p w14:paraId="3F48ABD2" w14:textId="77777777" w:rsidR="005246DE" w:rsidRPr="005246DE" w:rsidRDefault="005246DE" w:rsidP="005246DE">
      <w:pPr>
        <w:tabs>
          <w:tab w:val="clear" w:pos="567"/>
          <w:tab w:val="clear" w:pos="851"/>
          <w:tab w:val="clear" w:pos="992"/>
          <w:tab w:val="clear" w:pos="1134"/>
        </w:tabs>
        <w:spacing w:before="40" w:after="40" w:line="240" w:lineRule="auto"/>
        <w:jc w:val="left"/>
        <w:rPr>
          <w:b/>
        </w:rPr>
      </w:pPr>
      <w:r w:rsidRPr="005246DE">
        <w:rPr>
          <w:b/>
        </w:rPr>
        <w:t>UŽSAKOVAS                                                                                                           RANGOVAS</w:t>
      </w:r>
    </w:p>
    <w:p w14:paraId="61F470E7" w14:textId="77777777" w:rsidR="005246DE" w:rsidRPr="005246DE" w:rsidRDefault="005246DE" w:rsidP="005246DE">
      <w:pPr>
        <w:tabs>
          <w:tab w:val="clear" w:pos="567"/>
          <w:tab w:val="clear" w:pos="851"/>
          <w:tab w:val="clear" w:pos="992"/>
          <w:tab w:val="clear" w:pos="1134"/>
        </w:tabs>
        <w:spacing w:before="40" w:after="40" w:line="240" w:lineRule="auto"/>
        <w:jc w:val="left"/>
        <w:rPr>
          <w:b/>
        </w:rPr>
      </w:pPr>
      <w:r w:rsidRPr="005246DE">
        <w:rPr>
          <w:b/>
        </w:rPr>
        <w:t>VšĮ Kauno regiono atliekų tvarkymo centras                                                       UAB „</w:t>
      </w:r>
      <w:proofErr w:type="spellStart"/>
      <w:r w:rsidRPr="005246DE">
        <w:rPr>
          <w:b/>
        </w:rPr>
        <w:t>Ekometrija</w:t>
      </w:r>
      <w:proofErr w:type="spellEnd"/>
      <w:r w:rsidRPr="005246DE">
        <w:rPr>
          <w:b/>
        </w:rPr>
        <w:t xml:space="preserve">“ </w:t>
      </w:r>
    </w:p>
    <w:p w14:paraId="799C310B" w14:textId="77777777" w:rsidR="005246DE" w:rsidRPr="005246DE" w:rsidRDefault="005246DE" w:rsidP="005246DE">
      <w:pPr>
        <w:tabs>
          <w:tab w:val="clear" w:pos="567"/>
          <w:tab w:val="clear" w:pos="851"/>
          <w:tab w:val="clear" w:pos="992"/>
          <w:tab w:val="clear" w:pos="1134"/>
        </w:tabs>
        <w:spacing w:before="40" w:after="40" w:line="240" w:lineRule="auto"/>
        <w:jc w:val="left"/>
        <w:rPr>
          <w:b/>
        </w:rPr>
      </w:pPr>
      <w:r w:rsidRPr="005246DE">
        <w:rPr>
          <w:b/>
        </w:rPr>
        <w:t xml:space="preserve">Direktorius                                                                                                               </w:t>
      </w:r>
      <w:proofErr w:type="spellStart"/>
      <w:r w:rsidRPr="005246DE">
        <w:rPr>
          <w:b/>
        </w:rPr>
        <w:t>Direktorius</w:t>
      </w:r>
      <w:proofErr w:type="spellEnd"/>
      <w:r w:rsidRPr="005246DE">
        <w:rPr>
          <w:b/>
        </w:rPr>
        <w:t xml:space="preserve"> </w:t>
      </w:r>
    </w:p>
    <w:p w14:paraId="78127F1C" w14:textId="77777777" w:rsidR="005246DE" w:rsidRPr="005246DE" w:rsidRDefault="005246DE" w:rsidP="005246DE">
      <w:pPr>
        <w:tabs>
          <w:tab w:val="clear" w:pos="567"/>
          <w:tab w:val="clear" w:pos="851"/>
          <w:tab w:val="clear" w:pos="992"/>
          <w:tab w:val="clear" w:pos="1134"/>
        </w:tabs>
        <w:spacing w:before="40" w:after="40" w:line="240" w:lineRule="auto"/>
        <w:jc w:val="left"/>
        <w:rPr>
          <w:b/>
          <w:iCs/>
        </w:rPr>
      </w:pPr>
      <w:r w:rsidRPr="005246DE">
        <w:rPr>
          <w:b/>
        </w:rPr>
        <w:t xml:space="preserve">Laurynas Virbickas                                                                                                 </w:t>
      </w:r>
      <w:r w:rsidRPr="005246DE">
        <w:rPr>
          <w:b/>
          <w:iCs/>
        </w:rPr>
        <w:t xml:space="preserve">Robertas </w:t>
      </w:r>
      <w:proofErr w:type="spellStart"/>
      <w:r w:rsidRPr="005246DE">
        <w:rPr>
          <w:b/>
          <w:iCs/>
        </w:rPr>
        <w:t>Smukas</w:t>
      </w:r>
      <w:proofErr w:type="spellEnd"/>
    </w:p>
    <w:p w14:paraId="78A348C8" w14:textId="77777777" w:rsidR="005246DE" w:rsidRPr="005246DE" w:rsidRDefault="005246DE" w:rsidP="005246DE">
      <w:pPr>
        <w:tabs>
          <w:tab w:val="clear" w:pos="567"/>
          <w:tab w:val="clear" w:pos="851"/>
          <w:tab w:val="clear" w:pos="992"/>
          <w:tab w:val="clear" w:pos="1134"/>
        </w:tabs>
        <w:spacing w:before="40" w:after="40" w:line="240" w:lineRule="auto"/>
        <w:jc w:val="left"/>
        <w:rPr>
          <w:b/>
        </w:rPr>
      </w:pPr>
    </w:p>
    <w:p w14:paraId="2B2C2B5A" w14:textId="77777777" w:rsidR="005246DE" w:rsidRPr="005246DE" w:rsidRDefault="005246DE" w:rsidP="005246DE">
      <w:pPr>
        <w:tabs>
          <w:tab w:val="clear" w:pos="567"/>
          <w:tab w:val="clear" w:pos="851"/>
          <w:tab w:val="clear" w:pos="992"/>
          <w:tab w:val="clear" w:pos="1134"/>
        </w:tabs>
        <w:spacing w:before="40" w:after="40" w:line="240" w:lineRule="auto"/>
        <w:jc w:val="left"/>
        <w:rPr>
          <w:b/>
        </w:rPr>
      </w:pPr>
    </w:p>
    <w:p w14:paraId="5887D790" w14:textId="77777777" w:rsidR="005246DE" w:rsidRPr="005246DE" w:rsidRDefault="005246DE" w:rsidP="005246DE">
      <w:pPr>
        <w:tabs>
          <w:tab w:val="clear" w:pos="567"/>
          <w:tab w:val="clear" w:pos="851"/>
          <w:tab w:val="clear" w:pos="992"/>
          <w:tab w:val="clear" w:pos="1134"/>
        </w:tabs>
        <w:spacing w:before="40" w:after="40" w:line="240" w:lineRule="auto"/>
        <w:jc w:val="left"/>
        <w:rPr>
          <w:b/>
        </w:rPr>
      </w:pPr>
    </w:p>
    <w:p w14:paraId="6E658E2B" w14:textId="77777777" w:rsidR="005246DE" w:rsidRPr="005246DE" w:rsidRDefault="005246DE" w:rsidP="005246DE">
      <w:pPr>
        <w:tabs>
          <w:tab w:val="clear" w:pos="567"/>
          <w:tab w:val="clear" w:pos="851"/>
          <w:tab w:val="clear" w:pos="992"/>
          <w:tab w:val="clear" w:pos="1134"/>
        </w:tabs>
        <w:spacing w:before="40" w:after="40" w:line="240" w:lineRule="auto"/>
        <w:jc w:val="left"/>
        <w:rPr>
          <w:b/>
        </w:rPr>
      </w:pPr>
    </w:p>
    <w:p w14:paraId="490C062D" w14:textId="77777777" w:rsidR="005246DE" w:rsidRPr="005246DE" w:rsidRDefault="005246DE" w:rsidP="005246DE">
      <w:pPr>
        <w:tabs>
          <w:tab w:val="clear" w:pos="567"/>
          <w:tab w:val="clear" w:pos="851"/>
          <w:tab w:val="clear" w:pos="992"/>
          <w:tab w:val="clear" w:pos="1134"/>
        </w:tabs>
        <w:spacing w:before="40" w:after="40" w:line="240" w:lineRule="auto"/>
        <w:jc w:val="left"/>
        <w:rPr>
          <w:b/>
        </w:rPr>
      </w:pPr>
    </w:p>
    <w:p w14:paraId="6D55BE3E" w14:textId="77777777" w:rsidR="005246DE" w:rsidRPr="005246DE" w:rsidRDefault="005246DE" w:rsidP="005246DE">
      <w:pPr>
        <w:tabs>
          <w:tab w:val="clear" w:pos="567"/>
          <w:tab w:val="clear" w:pos="851"/>
          <w:tab w:val="clear" w:pos="992"/>
          <w:tab w:val="clear" w:pos="1134"/>
        </w:tabs>
        <w:spacing w:before="40" w:after="40" w:line="240" w:lineRule="auto"/>
        <w:jc w:val="left"/>
        <w:rPr>
          <w:b/>
        </w:rPr>
      </w:pPr>
    </w:p>
    <w:p w14:paraId="0D703ED2" w14:textId="77777777" w:rsidR="005246DE" w:rsidRPr="005246DE" w:rsidRDefault="005246DE" w:rsidP="005246DE">
      <w:pPr>
        <w:tabs>
          <w:tab w:val="clear" w:pos="567"/>
          <w:tab w:val="clear" w:pos="851"/>
          <w:tab w:val="clear" w:pos="992"/>
          <w:tab w:val="clear" w:pos="1134"/>
        </w:tabs>
        <w:spacing w:before="40" w:after="40" w:line="240" w:lineRule="auto"/>
        <w:jc w:val="left"/>
        <w:rPr>
          <w:b/>
        </w:rPr>
      </w:pPr>
    </w:p>
    <w:p w14:paraId="2626C027" w14:textId="77777777" w:rsidR="005246DE" w:rsidRPr="005246DE" w:rsidRDefault="005246DE" w:rsidP="005246DE">
      <w:pPr>
        <w:tabs>
          <w:tab w:val="clear" w:pos="567"/>
          <w:tab w:val="clear" w:pos="851"/>
          <w:tab w:val="clear" w:pos="992"/>
          <w:tab w:val="clear" w:pos="1134"/>
        </w:tabs>
        <w:spacing w:before="40" w:after="40" w:line="240" w:lineRule="auto"/>
        <w:jc w:val="left"/>
        <w:rPr>
          <w:b/>
        </w:rPr>
      </w:pPr>
    </w:p>
    <w:p w14:paraId="37A6650C" w14:textId="77777777" w:rsidR="005246DE" w:rsidRPr="005246DE" w:rsidRDefault="005246DE" w:rsidP="005246DE">
      <w:pPr>
        <w:tabs>
          <w:tab w:val="clear" w:pos="567"/>
          <w:tab w:val="clear" w:pos="851"/>
          <w:tab w:val="clear" w:pos="992"/>
          <w:tab w:val="clear" w:pos="1134"/>
        </w:tabs>
        <w:spacing w:before="40" w:after="40" w:line="240" w:lineRule="auto"/>
        <w:jc w:val="left"/>
        <w:rPr>
          <w:b/>
        </w:rPr>
      </w:pPr>
    </w:p>
    <w:p w14:paraId="057F3EC7" w14:textId="77777777" w:rsidR="005246DE" w:rsidRPr="005246DE" w:rsidRDefault="005246DE" w:rsidP="005246DE">
      <w:pPr>
        <w:tabs>
          <w:tab w:val="clear" w:pos="567"/>
          <w:tab w:val="clear" w:pos="851"/>
          <w:tab w:val="clear" w:pos="992"/>
          <w:tab w:val="clear" w:pos="1134"/>
        </w:tabs>
        <w:spacing w:before="40" w:after="40" w:line="240" w:lineRule="auto"/>
        <w:jc w:val="left"/>
        <w:rPr>
          <w:b/>
        </w:rPr>
      </w:pPr>
    </w:p>
    <w:p w14:paraId="7D97FB5B" w14:textId="77777777" w:rsidR="005246DE" w:rsidRPr="005246DE" w:rsidRDefault="005246DE" w:rsidP="005246DE">
      <w:pPr>
        <w:tabs>
          <w:tab w:val="clear" w:pos="567"/>
          <w:tab w:val="clear" w:pos="851"/>
          <w:tab w:val="clear" w:pos="992"/>
          <w:tab w:val="clear" w:pos="1134"/>
        </w:tabs>
        <w:spacing w:before="40" w:after="40" w:line="240" w:lineRule="auto"/>
        <w:jc w:val="left"/>
        <w:rPr>
          <w:b/>
        </w:rPr>
      </w:pPr>
    </w:p>
    <w:p w14:paraId="4A92D28F" w14:textId="77777777" w:rsidR="005246DE" w:rsidRPr="005246DE" w:rsidRDefault="005246DE" w:rsidP="005246DE">
      <w:pPr>
        <w:tabs>
          <w:tab w:val="clear" w:pos="567"/>
          <w:tab w:val="clear" w:pos="851"/>
          <w:tab w:val="clear" w:pos="992"/>
          <w:tab w:val="clear" w:pos="1134"/>
        </w:tabs>
        <w:spacing w:before="40" w:after="40" w:line="240" w:lineRule="auto"/>
        <w:jc w:val="left"/>
        <w:rPr>
          <w:b/>
        </w:rPr>
      </w:pPr>
    </w:p>
    <w:p w14:paraId="7DA4A591" w14:textId="77777777" w:rsidR="005246DE" w:rsidRPr="005246DE" w:rsidRDefault="005246DE" w:rsidP="005246DE">
      <w:pPr>
        <w:tabs>
          <w:tab w:val="clear" w:pos="567"/>
          <w:tab w:val="clear" w:pos="851"/>
          <w:tab w:val="clear" w:pos="992"/>
          <w:tab w:val="clear" w:pos="1134"/>
        </w:tabs>
        <w:spacing w:before="40" w:after="40" w:line="240" w:lineRule="auto"/>
        <w:jc w:val="left"/>
        <w:rPr>
          <w:b/>
        </w:rPr>
      </w:pPr>
    </w:p>
    <w:p w14:paraId="3070A1EA" w14:textId="77777777" w:rsidR="005246DE" w:rsidRPr="005246DE" w:rsidRDefault="005246DE" w:rsidP="005246DE">
      <w:pPr>
        <w:tabs>
          <w:tab w:val="clear" w:pos="567"/>
          <w:tab w:val="clear" w:pos="851"/>
          <w:tab w:val="clear" w:pos="992"/>
          <w:tab w:val="clear" w:pos="1134"/>
        </w:tabs>
        <w:spacing w:before="40" w:after="40" w:line="240" w:lineRule="auto"/>
        <w:jc w:val="left"/>
        <w:rPr>
          <w:b/>
        </w:rPr>
      </w:pPr>
    </w:p>
    <w:p w14:paraId="6C0059C2" w14:textId="77777777" w:rsidR="005246DE" w:rsidRPr="005246DE" w:rsidRDefault="005246DE" w:rsidP="005246DE">
      <w:pPr>
        <w:tabs>
          <w:tab w:val="clear" w:pos="567"/>
          <w:tab w:val="clear" w:pos="851"/>
          <w:tab w:val="clear" w:pos="992"/>
          <w:tab w:val="clear" w:pos="1134"/>
        </w:tabs>
        <w:spacing w:before="40" w:after="40" w:line="240" w:lineRule="auto"/>
        <w:jc w:val="left"/>
        <w:rPr>
          <w:b/>
        </w:rPr>
      </w:pPr>
    </w:p>
    <w:p w14:paraId="648059D1" w14:textId="77777777" w:rsidR="005246DE" w:rsidRPr="005246DE" w:rsidRDefault="005246DE" w:rsidP="005246DE">
      <w:pPr>
        <w:tabs>
          <w:tab w:val="clear" w:pos="567"/>
          <w:tab w:val="clear" w:pos="851"/>
          <w:tab w:val="clear" w:pos="992"/>
          <w:tab w:val="clear" w:pos="1134"/>
        </w:tabs>
        <w:spacing w:before="40" w:after="40" w:line="240" w:lineRule="auto"/>
        <w:jc w:val="left"/>
        <w:rPr>
          <w:b/>
        </w:rPr>
      </w:pPr>
    </w:p>
    <w:p w14:paraId="2B0287F6" w14:textId="77777777" w:rsidR="005246DE" w:rsidRPr="005246DE" w:rsidRDefault="005246DE" w:rsidP="005246DE">
      <w:pPr>
        <w:tabs>
          <w:tab w:val="clear" w:pos="567"/>
          <w:tab w:val="clear" w:pos="851"/>
          <w:tab w:val="clear" w:pos="992"/>
          <w:tab w:val="clear" w:pos="1134"/>
        </w:tabs>
        <w:spacing w:before="40" w:after="40" w:line="240" w:lineRule="auto"/>
        <w:jc w:val="left"/>
        <w:rPr>
          <w:b/>
        </w:rPr>
      </w:pPr>
    </w:p>
    <w:p w14:paraId="1B26A476" w14:textId="77777777" w:rsidR="005246DE" w:rsidRPr="005246DE" w:rsidRDefault="005246DE" w:rsidP="005246DE">
      <w:pPr>
        <w:tabs>
          <w:tab w:val="clear" w:pos="567"/>
          <w:tab w:val="clear" w:pos="851"/>
          <w:tab w:val="clear" w:pos="992"/>
          <w:tab w:val="clear" w:pos="1134"/>
        </w:tabs>
        <w:spacing w:before="40" w:after="40" w:line="240" w:lineRule="auto"/>
        <w:jc w:val="left"/>
        <w:rPr>
          <w:b/>
        </w:rPr>
      </w:pPr>
    </w:p>
    <w:p w14:paraId="34801045" w14:textId="77777777" w:rsidR="005246DE" w:rsidRPr="005246DE" w:rsidRDefault="005246DE" w:rsidP="005246DE">
      <w:pPr>
        <w:tabs>
          <w:tab w:val="clear" w:pos="567"/>
          <w:tab w:val="clear" w:pos="851"/>
          <w:tab w:val="clear" w:pos="992"/>
          <w:tab w:val="clear" w:pos="1134"/>
        </w:tabs>
        <w:spacing w:before="40" w:after="40" w:line="240" w:lineRule="auto"/>
        <w:jc w:val="left"/>
        <w:rPr>
          <w:b/>
        </w:rPr>
      </w:pPr>
    </w:p>
    <w:p w14:paraId="2FFCF2E5" w14:textId="77777777" w:rsidR="005246DE" w:rsidRPr="005246DE" w:rsidRDefault="005246DE" w:rsidP="005246DE">
      <w:pPr>
        <w:tabs>
          <w:tab w:val="clear" w:pos="567"/>
          <w:tab w:val="clear" w:pos="851"/>
          <w:tab w:val="clear" w:pos="992"/>
          <w:tab w:val="clear" w:pos="1134"/>
        </w:tabs>
        <w:spacing w:before="40" w:after="40" w:line="240" w:lineRule="auto"/>
        <w:jc w:val="left"/>
        <w:rPr>
          <w:b/>
        </w:rPr>
      </w:pPr>
    </w:p>
    <w:p w14:paraId="15FF0E24" w14:textId="77777777" w:rsidR="005246DE" w:rsidRPr="005246DE" w:rsidRDefault="005246DE" w:rsidP="005246DE">
      <w:pPr>
        <w:tabs>
          <w:tab w:val="clear" w:pos="567"/>
          <w:tab w:val="clear" w:pos="851"/>
          <w:tab w:val="clear" w:pos="992"/>
          <w:tab w:val="clear" w:pos="1134"/>
        </w:tabs>
        <w:spacing w:before="40" w:after="40" w:line="240" w:lineRule="auto"/>
        <w:jc w:val="left"/>
        <w:rPr>
          <w:b/>
        </w:rPr>
      </w:pPr>
    </w:p>
    <w:p w14:paraId="74CE3179" w14:textId="77777777" w:rsidR="005246DE" w:rsidRPr="005246DE" w:rsidRDefault="005246DE" w:rsidP="005246DE">
      <w:pPr>
        <w:tabs>
          <w:tab w:val="clear" w:pos="567"/>
          <w:tab w:val="clear" w:pos="851"/>
          <w:tab w:val="clear" w:pos="992"/>
          <w:tab w:val="clear" w:pos="1134"/>
        </w:tabs>
        <w:spacing w:before="40" w:after="40" w:line="240" w:lineRule="auto"/>
        <w:jc w:val="left"/>
        <w:rPr>
          <w:b/>
        </w:rPr>
      </w:pPr>
    </w:p>
    <w:p w14:paraId="254CEA37" w14:textId="77777777" w:rsidR="005246DE" w:rsidRPr="005246DE" w:rsidRDefault="005246DE" w:rsidP="005246DE">
      <w:pPr>
        <w:tabs>
          <w:tab w:val="clear" w:pos="567"/>
          <w:tab w:val="clear" w:pos="851"/>
          <w:tab w:val="clear" w:pos="992"/>
          <w:tab w:val="clear" w:pos="1134"/>
        </w:tabs>
        <w:spacing w:before="40" w:after="40" w:line="240" w:lineRule="auto"/>
        <w:jc w:val="left"/>
        <w:rPr>
          <w:b/>
        </w:rPr>
      </w:pPr>
    </w:p>
    <w:p w14:paraId="12C2122E" w14:textId="77777777" w:rsidR="005246DE" w:rsidRDefault="005246DE" w:rsidP="005246DE">
      <w:pPr>
        <w:tabs>
          <w:tab w:val="clear" w:pos="567"/>
          <w:tab w:val="clear" w:pos="851"/>
          <w:tab w:val="clear" w:pos="992"/>
          <w:tab w:val="clear" w:pos="1134"/>
        </w:tabs>
        <w:spacing w:before="40" w:after="40" w:line="240" w:lineRule="auto"/>
        <w:jc w:val="left"/>
        <w:rPr>
          <w:b/>
        </w:rPr>
      </w:pPr>
    </w:p>
    <w:p w14:paraId="596A53AE" w14:textId="77777777" w:rsidR="00EF5D9D" w:rsidRDefault="00EF5D9D" w:rsidP="005246DE">
      <w:pPr>
        <w:tabs>
          <w:tab w:val="clear" w:pos="567"/>
          <w:tab w:val="clear" w:pos="851"/>
          <w:tab w:val="clear" w:pos="992"/>
          <w:tab w:val="clear" w:pos="1134"/>
        </w:tabs>
        <w:spacing w:before="40" w:after="40" w:line="240" w:lineRule="auto"/>
        <w:jc w:val="left"/>
        <w:rPr>
          <w:b/>
        </w:rPr>
      </w:pPr>
    </w:p>
    <w:p w14:paraId="62EEC831" w14:textId="77777777" w:rsidR="00EF5D9D" w:rsidRPr="005246DE" w:rsidRDefault="00EF5D9D" w:rsidP="005246DE">
      <w:pPr>
        <w:tabs>
          <w:tab w:val="clear" w:pos="567"/>
          <w:tab w:val="clear" w:pos="851"/>
          <w:tab w:val="clear" w:pos="992"/>
          <w:tab w:val="clear" w:pos="1134"/>
        </w:tabs>
        <w:spacing w:before="40" w:after="40" w:line="240" w:lineRule="auto"/>
        <w:jc w:val="left"/>
        <w:rPr>
          <w:b/>
        </w:rPr>
      </w:pPr>
    </w:p>
    <w:p w14:paraId="3A402C27" w14:textId="77777777" w:rsidR="005246DE" w:rsidRPr="005246DE" w:rsidRDefault="005246DE" w:rsidP="005246DE">
      <w:pPr>
        <w:tabs>
          <w:tab w:val="clear" w:pos="567"/>
          <w:tab w:val="clear" w:pos="851"/>
          <w:tab w:val="clear" w:pos="992"/>
          <w:tab w:val="clear" w:pos="1134"/>
        </w:tabs>
        <w:spacing w:before="40" w:after="40" w:line="240" w:lineRule="auto"/>
        <w:jc w:val="left"/>
        <w:rPr>
          <w:b/>
        </w:rPr>
      </w:pPr>
    </w:p>
    <w:p w14:paraId="4AEAABE9" w14:textId="77777777" w:rsidR="005246DE" w:rsidRPr="005246DE" w:rsidRDefault="005246DE" w:rsidP="005246DE">
      <w:pPr>
        <w:tabs>
          <w:tab w:val="clear" w:pos="567"/>
          <w:tab w:val="clear" w:pos="851"/>
          <w:tab w:val="clear" w:pos="992"/>
          <w:tab w:val="clear" w:pos="1134"/>
        </w:tabs>
        <w:spacing w:before="40" w:after="40" w:line="240" w:lineRule="auto"/>
        <w:jc w:val="left"/>
        <w:rPr>
          <w:b/>
        </w:rPr>
      </w:pPr>
    </w:p>
    <w:p w14:paraId="27D1D805" w14:textId="77777777" w:rsidR="005246DE" w:rsidRPr="005246DE" w:rsidRDefault="005246DE" w:rsidP="005246DE">
      <w:pPr>
        <w:tabs>
          <w:tab w:val="clear" w:pos="567"/>
          <w:tab w:val="clear" w:pos="851"/>
          <w:tab w:val="clear" w:pos="992"/>
          <w:tab w:val="clear" w:pos="1134"/>
        </w:tabs>
        <w:spacing w:before="40" w:after="40" w:line="240" w:lineRule="auto"/>
        <w:jc w:val="right"/>
        <w:rPr>
          <w:b/>
        </w:rPr>
      </w:pPr>
      <w:r w:rsidRPr="005246DE">
        <w:rPr>
          <w:b/>
        </w:rPr>
        <w:t>Priedas Nr. 1. Sutarties kainos (įkainių) detalizacija</w:t>
      </w:r>
    </w:p>
    <w:p w14:paraId="38591182" w14:textId="77777777" w:rsidR="005246DE" w:rsidRPr="005246DE" w:rsidRDefault="005246DE" w:rsidP="005246DE">
      <w:pPr>
        <w:tabs>
          <w:tab w:val="clear" w:pos="567"/>
          <w:tab w:val="clear" w:pos="851"/>
          <w:tab w:val="clear" w:pos="992"/>
          <w:tab w:val="clear" w:pos="1134"/>
        </w:tabs>
        <w:spacing w:before="40" w:after="40" w:line="240" w:lineRule="auto"/>
        <w:jc w:val="right"/>
        <w:rPr>
          <w:b/>
        </w:rPr>
      </w:pPr>
    </w:p>
    <w:p w14:paraId="4C016BF6" w14:textId="77777777" w:rsidR="005246DE" w:rsidRPr="005246DE" w:rsidRDefault="005246DE" w:rsidP="005246DE">
      <w:pPr>
        <w:tabs>
          <w:tab w:val="clear" w:pos="567"/>
          <w:tab w:val="clear" w:pos="851"/>
          <w:tab w:val="clear" w:pos="992"/>
          <w:tab w:val="clear" w:pos="1134"/>
        </w:tabs>
        <w:spacing w:before="40" w:after="40" w:line="240" w:lineRule="auto"/>
        <w:jc w:val="right"/>
        <w:rPr>
          <w:b/>
        </w:rPr>
      </w:pPr>
    </w:p>
    <w:p w14:paraId="6D979DFF" w14:textId="77777777" w:rsidR="005246DE" w:rsidRPr="005246DE" w:rsidRDefault="005246DE" w:rsidP="005246DE">
      <w:pPr>
        <w:tabs>
          <w:tab w:val="clear" w:pos="567"/>
          <w:tab w:val="clear" w:pos="851"/>
          <w:tab w:val="clear" w:pos="992"/>
          <w:tab w:val="clear" w:pos="1134"/>
        </w:tabs>
        <w:spacing w:before="40" w:after="40" w:line="240" w:lineRule="auto"/>
        <w:jc w:val="right"/>
        <w:rPr>
          <w:b/>
        </w:rPr>
      </w:pPr>
    </w:p>
    <w:tbl>
      <w:tblPr>
        <w:tblW w:w="10350" w:type="dxa"/>
        <w:tblInd w:w="-5" w:type="dxa"/>
        <w:tblLayout w:type="fixed"/>
        <w:tblLook w:val="04A0" w:firstRow="1" w:lastRow="0" w:firstColumn="1" w:lastColumn="0" w:noHBand="0" w:noVBand="1"/>
      </w:tblPr>
      <w:tblGrid>
        <w:gridCol w:w="568"/>
        <w:gridCol w:w="2978"/>
        <w:gridCol w:w="1701"/>
        <w:gridCol w:w="1559"/>
        <w:gridCol w:w="1418"/>
        <w:gridCol w:w="2126"/>
      </w:tblGrid>
      <w:tr w:rsidR="005246DE" w:rsidRPr="005246DE" w14:paraId="4124A033" w14:textId="77777777" w:rsidTr="005246DE">
        <w:trPr>
          <w:trHeight w:val="449"/>
        </w:trPr>
        <w:tc>
          <w:tcPr>
            <w:tcW w:w="567" w:type="dxa"/>
            <w:tcBorders>
              <w:top w:val="single" w:sz="4" w:space="0" w:color="000000"/>
              <w:left w:val="single" w:sz="4" w:space="0" w:color="000000"/>
              <w:bottom w:val="single" w:sz="4" w:space="0" w:color="000000"/>
              <w:right w:val="nil"/>
            </w:tcBorders>
            <w:hideMark/>
          </w:tcPr>
          <w:p w14:paraId="6C953379" w14:textId="77777777" w:rsidR="005246DE" w:rsidRPr="005246DE" w:rsidRDefault="005246DE" w:rsidP="005246DE">
            <w:pPr>
              <w:tabs>
                <w:tab w:val="clear" w:pos="567"/>
                <w:tab w:val="clear" w:pos="851"/>
                <w:tab w:val="clear" w:pos="992"/>
                <w:tab w:val="clear" w:pos="1134"/>
              </w:tabs>
              <w:suppressAutoHyphens/>
              <w:spacing w:after="0" w:line="240" w:lineRule="auto"/>
              <w:jc w:val="left"/>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 xml:space="preserve">Eil. Nr. </w:t>
            </w:r>
          </w:p>
        </w:tc>
        <w:tc>
          <w:tcPr>
            <w:tcW w:w="2977" w:type="dxa"/>
            <w:tcBorders>
              <w:top w:val="single" w:sz="4" w:space="0" w:color="000000"/>
              <w:left w:val="single" w:sz="4" w:space="0" w:color="000000"/>
              <w:bottom w:val="single" w:sz="4" w:space="0" w:color="000000"/>
              <w:right w:val="nil"/>
            </w:tcBorders>
            <w:vAlign w:val="center"/>
            <w:hideMark/>
          </w:tcPr>
          <w:p w14:paraId="32E4A244" w14:textId="77777777" w:rsidR="005246DE" w:rsidRPr="005246DE" w:rsidRDefault="005246DE" w:rsidP="005246DE">
            <w:pPr>
              <w:tabs>
                <w:tab w:val="clear" w:pos="567"/>
                <w:tab w:val="clear" w:pos="851"/>
                <w:tab w:val="clear" w:pos="992"/>
                <w:tab w:val="clear" w:pos="1134"/>
              </w:tabs>
              <w:suppressAutoHyphens/>
              <w:spacing w:after="0" w:line="276" w:lineRule="auto"/>
              <w:jc w:val="left"/>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 xml:space="preserve">Mažųjų sąvartynų adresai </w:t>
            </w:r>
          </w:p>
        </w:tc>
        <w:tc>
          <w:tcPr>
            <w:tcW w:w="1701" w:type="dxa"/>
            <w:tcBorders>
              <w:top w:val="single" w:sz="4" w:space="0" w:color="000000"/>
              <w:left w:val="single" w:sz="4" w:space="0" w:color="000000"/>
              <w:bottom w:val="single" w:sz="4" w:space="0" w:color="000000"/>
              <w:right w:val="single" w:sz="4" w:space="0" w:color="auto"/>
            </w:tcBorders>
            <w:vAlign w:val="center"/>
            <w:hideMark/>
          </w:tcPr>
          <w:p w14:paraId="0831E78B" w14:textId="77777777" w:rsidR="005246DE" w:rsidRPr="005246DE" w:rsidRDefault="005246DE" w:rsidP="005246DE">
            <w:pPr>
              <w:tabs>
                <w:tab w:val="clear" w:pos="567"/>
                <w:tab w:val="clear" w:pos="851"/>
                <w:tab w:val="clear" w:pos="992"/>
                <w:tab w:val="clear" w:pos="1134"/>
              </w:tabs>
              <w:suppressAutoHyphens/>
              <w:spacing w:after="0" w:line="276" w:lineRule="auto"/>
              <w:jc w:val="center"/>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 xml:space="preserve">Mato vnt. </w:t>
            </w:r>
          </w:p>
        </w:tc>
        <w:tc>
          <w:tcPr>
            <w:tcW w:w="1559" w:type="dxa"/>
            <w:tcBorders>
              <w:top w:val="single" w:sz="4" w:space="0" w:color="000000"/>
              <w:left w:val="single" w:sz="4" w:space="0" w:color="auto"/>
              <w:bottom w:val="single" w:sz="4" w:space="0" w:color="000000"/>
              <w:right w:val="single" w:sz="4" w:space="0" w:color="auto"/>
            </w:tcBorders>
            <w:vAlign w:val="center"/>
            <w:hideMark/>
          </w:tcPr>
          <w:p w14:paraId="7D8C74FE" w14:textId="77777777" w:rsidR="005246DE" w:rsidRPr="005246DE" w:rsidRDefault="005246DE" w:rsidP="005246DE">
            <w:pPr>
              <w:tabs>
                <w:tab w:val="clear" w:pos="567"/>
                <w:tab w:val="clear" w:pos="851"/>
                <w:tab w:val="clear" w:pos="992"/>
                <w:tab w:val="clear" w:pos="1134"/>
              </w:tabs>
              <w:suppressAutoHyphens/>
              <w:spacing w:after="0" w:line="276" w:lineRule="auto"/>
              <w:jc w:val="center"/>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 xml:space="preserve">Kiekis </w:t>
            </w:r>
          </w:p>
        </w:tc>
        <w:tc>
          <w:tcPr>
            <w:tcW w:w="1418" w:type="dxa"/>
            <w:tcBorders>
              <w:top w:val="single" w:sz="4" w:space="0" w:color="000000"/>
              <w:left w:val="single" w:sz="4" w:space="0" w:color="auto"/>
              <w:bottom w:val="single" w:sz="4" w:space="0" w:color="000000"/>
              <w:right w:val="single" w:sz="4" w:space="0" w:color="auto"/>
            </w:tcBorders>
            <w:vAlign w:val="center"/>
            <w:hideMark/>
          </w:tcPr>
          <w:p w14:paraId="107128A4" w14:textId="77777777" w:rsidR="005246DE" w:rsidRPr="005246DE" w:rsidRDefault="005246DE" w:rsidP="005246DE">
            <w:pPr>
              <w:tabs>
                <w:tab w:val="clear" w:pos="567"/>
                <w:tab w:val="clear" w:pos="851"/>
                <w:tab w:val="clear" w:pos="992"/>
                <w:tab w:val="clear" w:pos="1134"/>
              </w:tabs>
              <w:suppressAutoHyphens/>
              <w:spacing w:after="0" w:line="276" w:lineRule="auto"/>
              <w:jc w:val="center"/>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 xml:space="preserve">Vieneto įkainis </w:t>
            </w:r>
          </w:p>
          <w:p w14:paraId="6030D280" w14:textId="77777777" w:rsidR="005246DE" w:rsidRPr="005246DE" w:rsidRDefault="005246DE" w:rsidP="005246DE">
            <w:pPr>
              <w:tabs>
                <w:tab w:val="clear" w:pos="567"/>
                <w:tab w:val="clear" w:pos="851"/>
                <w:tab w:val="clear" w:pos="992"/>
                <w:tab w:val="clear" w:pos="1134"/>
              </w:tabs>
              <w:suppressAutoHyphens/>
              <w:spacing w:after="0" w:line="276" w:lineRule="auto"/>
              <w:jc w:val="center"/>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 xml:space="preserve">Eur (be PVM) </w:t>
            </w:r>
          </w:p>
        </w:tc>
        <w:tc>
          <w:tcPr>
            <w:tcW w:w="2126" w:type="dxa"/>
            <w:tcBorders>
              <w:top w:val="single" w:sz="4" w:space="0" w:color="000000"/>
              <w:left w:val="single" w:sz="4" w:space="0" w:color="auto"/>
              <w:bottom w:val="single" w:sz="4" w:space="0" w:color="000000"/>
              <w:right w:val="single" w:sz="4" w:space="0" w:color="000000"/>
            </w:tcBorders>
            <w:vAlign w:val="center"/>
            <w:hideMark/>
          </w:tcPr>
          <w:p w14:paraId="4C0857CF" w14:textId="77777777" w:rsidR="005246DE" w:rsidRPr="005246DE" w:rsidRDefault="005246DE" w:rsidP="005246DE">
            <w:pPr>
              <w:tabs>
                <w:tab w:val="clear" w:pos="567"/>
                <w:tab w:val="clear" w:pos="851"/>
                <w:tab w:val="clear" w:pos="992"/>
                <w:tab w:val="clear" w:pos="1134"/>
              </w:tabs>
              <w:suppressAutoHyphens/>
              <w:spacing w:after="0" w:line="276" w:lineRule="auto"/>
              <w:jc w:val="center"/>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 xml:space="preserve">Sutarties kaina </w:t>
            </w:r>
          </w:p>
          <w:p w14:paraId="771D7BD5" w14:textId="77777777" w:rsidR="005246DE" w:rsidRPr="005246DE" w:rsidRDefault="005246DE" w:rsidP="005246DE">
            <w:pPr>
              <w:tabs>
                <w:tab w:val="clear" w:pos="567"/>
                <w:tab w:val="clear" w:pos="851"/>
                <w:tab w:val="clear" w:pos="992"/>
                <w:tab w:val="clear" w:pos="1134"/>
              </w:tabs>
              <w:suppressAutoHyphens/>
              <w:spacing w:after="0" w:line="276" w:lineRule="auto"/>
              <w:jc w:val="center"/>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 xml:space="preserve">Eur (be PVM) </w:t>
            </w:r>
          </w:p>
        </w:tc>
      </w:tr>
      <w:tr w:rsidR="005246DE" w:rsidRPr="005246DE" w14:paraId="18E6002C" w14:textId="77777777" w:rsidTr="005246DE">
        <w:trPr>
          <w:trHeight w:val="449"/>
        </w:trPr>
        <w:tc>
          <w:tcPr>
            <w:tcW w:w="567" w:type="dxa"/>
            <w:tcBorders>
              <w:top w:val="single" w:sz="4" w:space="0" w:color="000000"/>
              <w:left w:val="single" w:sz="4" w:space="0" w:color="000000"/>
              <w:bottom w:val="single" w:sz="4" w:space="0" w:color="000000"/>
              <w:right w:val="nil"/>
            </w:tcBorders>
            <w:hideMark/>
          </w:tcPr>
          <w:p w14:paraId="3522AE41" w14:textId="77777777" w:rsidR="005246DE" w:rsidRPr="005246DE" w:rsidRDefault="005246DE" w:rsidP="005246DE">
            <w:pPr>
              <w:tabs>
                <w:tab w:val="clear" w:pos="567"/>
                <w:tab w:val="clear" w:pos="851"/>
                <w:tab w:val="clear" w:pos="992"/>
                <w:tab w:val="clear" w:pos="1134"/>
              </w:tabs>
              <w:suppressAutoHyphens/>
              <w:spacing w:after="0" w:line="240" w:lineRule="auto"/>
              <w:jc w:val="left"/>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1</w:t>
            </w:r>
          </w:p>
        </w:tc>
        <w:tc>
          <w:tcPr>
            <w:tcW w:w="2977" w:type="dxa"/>
            <w:tcBorders>
              <w:top w:val="single" w:sz="4" w:space="0" w:color="000000"/>
              <w:left w:val="single" w:sz="4" w:space="0" w:color="000000"/>
              <w:bottom w:val="single" w:sz="4" w:space="0" w:color="000000"/>
              <w:right w:val="nil"/>
            </w:tcBorders>
            <w:vAlign w:val="center"/>
            <w:hideMark/>
          </w:tcPr>
          <w:p w14:paraId="0E83B268" w14:textId="77777777" w:rsidR="005246DE" w:rsidRPr="005246DE" w:rsidRDefault="005246DE" w:rsidP="005246DE">
            <w:pPr>
              <w:tabs>
                <w:tab w:val="clear" w:pos="567"/>
                <w:tab w:val="clear" w:pos="851"/>
                <w:tab w:val="clear" w:pos="992"/>
                <w:tab w:val="clear" w:pos="1134"/>
              </w:tabs>
              <w:suppressAutoHyphens/>
              <w:spacing w:after="0" w:line="240" w:lineRule="auto"/>
              <w:jc w:val="left"/>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 xml:space="preserve">Andrušaičių sąvartynas </w:t>
            </w:r>
          </w:p>
        </w:tc>
        <w:tc>
          <w:tcPr>
            <w:tcW w:w="1701" w:type="dxa"/>
            <w:tcBorders>
              <w:top w:val="single" w:sz="4" w:space="0" w:color="000000"/>
              <w:left w:val="single" w:sz="4" w:space="0" w:color="000000"/>
              <w:bottom w:val="single" w:sz="4" w:space="0" w:color="000000"/>
              <w:right w:val="single" w:sz="4" w:space="0" w:color="auto"/>
            </w:tcBorders>
            <w:vAlign w:val="center"/>
            <w:hideMark/>
          </w:tcPr>
          <w:p w14:paraId="6D5FFB7F" w14:textId="77777777" w:rsidR="005246DE" w:rsidRPr="005246DE" w:rsidRDefault="005246DE" w:rsidP="005246DE">
            <w:pPr>
              <w:tabs>
                <w:tab w:val="clear" w:pos="567"/>
                <w:tab w:val="clear" w:pos="851"/>
                <w:tab w:val="clear" w:pos="992"/>
                <w:tab w:val="clear" w:pos="1134"/>
              </w:tabs>
              <w:suppressAutoHyphens/>
              <w:spacing w:after="0" w:line="360" w:lineRule="auto"/>
              <w:jc w:val="center"/>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 xml:space="preserve">Vnt. </w:t>
            </w:r>
          </w:p>
        </w:tc>
        <w:tc>
          <w:tcPr>
            <w:tcW w:w="1559" w:type="dxa"/>
            <w:tcBorders>
              <w:top w:val="single" w:sz="4" w:space="0" w:color="000000"/>
              <w:left w:val="single" w:sz="4" w:space="0" w:color="auto"/>
              <w:bottom w:val="single" w:sz="4" w:space="0" w:color="000000"/>
              <w:right w:val="single" w:sz="4" w:space="0" w:color="auto"/>
            </w:tcBorders>
            <w:vAlign w:val="center"/>
            <w:hideMark/>
          </w:tcPr>
          <w:p w14:paraId="16402E6D" w14:textId="77777777" w:rsidR="005246DE" w:rsidRPr="005246DE" w:rsidRDefault="005246DE" w:rsidP="005246DE">
            <w:pPr>
              <w:tabs>
                <w:tab w:val="clear" w:pos="567"/>
                <w:tab w:val="clear" w:pos="851"/>
                <w:tab w:val="clear" w:pos="992"/>
                <w:tab w:val="clear" w:pos="1134"/>
              </w:tabs>
              <w:suppressAutoHyphens/>
              <w:spacing w:after="0" w:line="360" w:lineRule="auto"/>
              <w:jc w:val="center"/>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1</w:t>
            </w:r>
          </w:p>
        </w:tc>
        <w:tc>
          <w:tcPr>
            <w:tcW w:w="1418" w:type="dxa"/>
            <w:tcBorders>
              <w:top w:val="single" w:sz="4" w:space="0" w:color="000000"/>
              <w:left w:val="single" w:sz="4" w:space="0" w:color="auto"/>
              <w:bottom w:val="single" w:sz="4" w:space="0" w:color="000000"/>
              <w:right w:val="single" w:sz="4" w:space="0" w:color="auto"/>
            </w:tcBorders>
            <w:vAlign w:val="center"/>
            <w:hideMark/>
          </w:tcPr>
          <w:p w14:paraId="3741C5AB" w14:textId="77777777" w:rsidR="005246DE" w:rsidRPr="005246DE" w:rsidRDefault="005246DE" w:rsidP="005246DE">
            <w:pPr>
              <w:tabs>
                <w:tab w:val="clear" w:pos="567"/>
                <w:tab w:val="clear" w:pos="851"/>
                <w:tab w:val="clear" w:pos="992"/>
                <w:tab w:val="clear" w:pos="1134"/>
              </w:tabs>
              <w:suppressAutoHyphens/>
              <w:spacing w:after="0" w:line="360" w:lineRule="auto"/>
              <w:jc w:val="center"/>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1090,00</w:t>
            </w:r>
          </w:p>
        </w:tc>
        <w:tc>
          <w:tcPr>
            <w:tcW w:w="2126" w:type="dxa"/>
            <w:tcBorders>
              <w:top w:val="single" w:sz="4" w:space="0" w:color="000000"/>
              <w:left w:val="single" w:sz="4" w:space="0" w:color="auto"/>
              <w:bottom w:val="single" w:sz="4" w:space="0" w:color="000000"/>
              <w:right w:val="single" w:sz="4" w:space="0" w:color="auto"/>
            </w:tcBorders>
            <w:vAlign w:val="center"/>
            <w:hideMark/>
          </w:tcPr>
          <w:p w14:paraId="71490231" w14:textId="77777777" w:rsidR="005246DE" w:rsidRPr="005246DE" w:rsidRDefault="005246DE" w:rsidP="005246DE">
            <w:pPr>
              <w:tabs>
                <w:tab w:val="clear" w:pos="567"/>
                <w:tab w:val="clear" w:pos="851"/>
                <w:tab w:val="clear" w:pos="992"/>
                <w:tab w:val="clear" w:pos="1134"/>
              </w:tabs>
              <w:suppressAutoHyphens/>
              <w:spacing w:after="0" w:line="360" w:lineRule="auto"/>
              <w:jc w:val="center"/>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1090,00</w:t>
            </w:r>
          </w:p>
        </w:tc>
      </w:tr>
      <w:tr w:rsidR="005246DE" w:rsidRPr="005246DE" w14:paraId="405FF2F2" w14:textId="77777777" w:rsidTr="005246DE">
        <w:trPr>
          <w:trHeight w:val="426"/>
        </w:trPr>
        <w:tc>
          <w:tcPr>
            <w:tcW w:w="567" w:type="dxa"/>
            <w:tcBorders>
              <w:top w:val="single" w:sz="4" w:space="0" w:color="000000"/>
              <w:left w:val="single" w:sz="4" w:space="0" w:color="000000"/>
              <w:bottom w:val="single" w:sz="4" w:space="0" w:color="000000"/>
              <w:right w:val="nil"/>
            </w:tcBorders>
            <w:hideMark/>
          </w:tcPr>
          <w:p w14:paraId="4AA160E4" w14:textId="77777777" w:rsidR="005246DE" w:rsidRPr="005246DE" w:rsidRDefault="005246DE" w:rsidP="005246DE">
            <w:pPr>
              <w:tabs>
                <w:tab w:val="clear" w:pos="567"/>
                <w:tab w:val="clear" w:pos="851"/>
                <w:tab w:val="clear" w:pos="992"/>
                <w:tab w:val="clear" w:pos="1134"/>
              </w:tabs>
              <w:suppressAutoHyphens/>
              <w:spacing w:after="0" w:line="240" w:lineRule="auto"/>
              <w:jc w:val="left"/>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2</w:t>
            </w:r>
          </w:p>
        </w:tc>
        <w:tc>
          <w:tcPr>
            <w:tcW w:w="2977" w:type="dxa"/>
            <w:tcBorders>
              <w:top w:val="single" w:sz="4" w:space="0" w:color="000000"/>
              <w:left w:val="single" w:sz="4" w:space="0" w:color="000000"/>
              <w:bottom w:val="single" w:sz="4" w:space="0" w:color="000000"/>
              <w:right w:val="nil"/>
            </w:tcBorders>
            <w:vAlign w:val="center"/>
            <w:hideMark/>
          </w:tcPr>
          <w:p w14:paraId="2C0EDA8E" w14:textId="77777777" w:rsidR="005246DE" w:rsidRPr="005246DE" w:rsidRDefault="005246DE" w:rsidP="005246DE">
            <w:pPr>
              <w:tabs>
                <w:tab w:val="clear" w:pos="567"/>
                <w:tab w:val="clear" w:pos="851"/>
                <w:tab w:val="clear" w:pos="992"/>
                <w:tab w:val="clear" w:pos="1134"/>
              </w:tabs>
              <w:suppressAutoHyphens/>
              <w:spacing w:after="0" w:line="240" w:lineRule="auto"/>
              <w:jc w:val="left"/>
              <w:rPr>
                <w:rFonts w:ascii="Times New Roman" w:eastAsia="Times New Roman" w:hAnsi="Times New Roman" w:cs="Times New Roman"/>
                <w:sz w:val="22"/>
                <w:szCs w:val="22"/>
                <w:lang w:eastAsia="zh-CN"/>
              </w:rPr>
            </w:pPr>
            <w:proofErr w:type="spellStart"/>
            <w:r w:rsidRPr="005246DE">
              <w:rPr>
                <w:rFonts w:ascii="Times New Roman" w:eastAsia="Times New Roman" w:hAnsi="Times New Roman" w:cs="Times New Roman"/>
                <w:sz w:val="22"/>
                <w:szCs w:val="22"/>
                <w:lang w:eastAsia="zh-CN"/>
              </w:rPr>
              <w:t>Babėnų</w:t>
            </w:r>
            <w:proofErr w:type="spellEnd"/>
            <w:r w:rsidRPr="005246DE">
              <w:rPr>
                <w:rFonts w:ascii="Times New Roman" w:eastAsia="Times New Roman" w:hAnsi="Times New Roman" w:cs="Times New Roman"/>
                <w:sz w:val="22"/>
                <w:szCs w:val="22"/>
                <w:lang w:eastAsia="zh-CN"/>
              </w:rPr>
              <w:t xml:space="preserve"> sąvartynas </w:t>
            </w:r>
          </w:p>
        </w:tc>
        <w:tc>
          <w:tcPr>
            <w:tcW w:w="1701" w:type="dxa"/>
            <w:tcBorders>
              <w:top w:val="single" w:sz="4" w:space="0" w:color="000000"/>
              <w:left w:val="single" w:sz="4" w:space="0" w:color="000000"/>
              <w:bottom w:val="single" w:sz="4" w:space="0" w:color="000000"/>
              <w:right w:val="single" w:sz="4" w:space="0" w:color="auto"/>
            </w:tcBorders>
            <w:vAlign w:val="center"/>
            <w:hideMark/>
          </w:tcPr>
          <w:p w14:paraId="50E33740" w14:textId="77777777" w:rsidR="005246DE" w:rsidRPr="005246DE" w:rsidRDefault="005246DE" w:rsidP="005246DE">
            <w:pPr>
              <w:tabs>
                <w:tab w:val="clear" w:pos="567"/>
                <w:tab w:val="clear" w:pos="851"/>
                <w:tab w:val="clear" w:pos="992"/>
                <w:tab w:val="clear" w:pos="1134"/>
              </w:tabs>
              <w:suppressAutoHyphens/>
              <w:spacing w:after="0" w:line="360" w:lineRule="auto"/>
              <w:jc w:val="center"/>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 xml:space="preserve">Vnt. </w:t>
            </w:r>
          </w:p>
        </w:tc>
        <w:tc>
          <w:tcPr>
            <w:tcW w:w="1559" w:type="dxa"/>
            <w:tcBorders>
              <w:top w:val="single" w:sz="4" w:space="0" w:color="000000"/>
              <w:left w:val="single" w:sz="4" w:space="0" w:color="auto"/>
              <w:bottom w:val="single" w:sz="4" w:space="0" w:color="000000"/>
              <w:right w:val="single" w:sz="4" w:space="0" w:color="auto"/>
            </w:tcBorders>
            <w:vAlign w:val="center"/>
            <w:hideMark/>
          </w:tcPr>
          <w:p w14:paraId="37CB7EE6" w14:textId="77777777" w:rsidR="005246DE" w:rsidRPr="005246DE" w:rsidRDefault="005246DE" w:rsidP="005246DE">
            <w:pPr>
              <w:tabs>
                <w:tab w:val="clear" w:pos="567"/>
                <w:tab w:val="clear" w:pos="851"/>
                <w:tab w:val="clear" w:pos="992"/>
                <w:tab w:val="clear" w:pos="1134"/>
              </w:tabs>
              <w:suppressAutoHyphens/>
              <w:spacing w:after="0" w:line="360" w:lineRule="auto"/>
              <w:jc w:val="center"/>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2</w:t>
            </w:r>
          </w:p>
        </w:tc>
        <w:tc>
          <w:tcPr>
            <w:tcW w:w="1418" w:type="dxa"/>
            <w:tcBorders>
              <w:top w:val="single" w:sz="4" w:space="0" w:color="000000"/>
              <w:left w:val="single" w:sz="4" w:space="0" w:color="auto"/>
              <w:bottom w:val="single" w:sz="4" w:space="0" w:color="000000"/>
              <w:right w:val="single" w:sz="4" w:space="0" w:color="auto"/>
            </w:tcBorders>
            <w:vAlign w:val="center"/>
            <w:hideMark/>
          </w:tcPr>
          <w:p w14:paraId="14CFFF92" w14:textId="77777777" w:rsidR="005246DE" w:rsidRPr="005246DE" w:rsidRDefault="005246DE" w:rsidP="005246DE">
            <w:pPr>
              <w:tabs>
                <w:tab w:val="clear" w:pos="567"/>
                <w:tab w:val="clear" w:pos="851"/>
                <w:tab w:val="clear" w:pos="992"/>
                <w:tab w:val="clear" w:pos="1134"/>
              </w:tabs>
              <w:suppressAutoHyphens/>
              <w:spacing w:after="0" w:line="360" w:lineRule="auto"/>
              <w:jc w:val="center"/>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835,00</w:t>
            </w:r>
          </w:p>
        </w:tc>
        <w:tc>
          <w:tcPr>
            <w:tcW w:w="2126" w:type="dxa"/>
            <w:tcBorders>
              <w:top w:val="single" w:sz="4" w:space="0" w:color="000000"/>
              <w:left w:val="single" w:sz="4" w:space="0" w:color="auto"/>
              <w:bottom w:val="single" w:sz="4" w:space="0" w:color="000000"/>
              <w:right w:val="single" w:sz="4" w:space="0" w:color="auto"/>
            </w:tcBorders>
            <w:vAlign w:val="center"/>
            <w:hideMark/>
          </w:tcPr>
          <w:p w14:paraId="0A8C387E" w14:textId="77777777" w:rsidR="005246DE" w:rsidRPr="005246DE" w:rsidRDefault="005246DE" w:rsidP="005246DE">
            <w:pPr>
              <w:tabs>
                <w:tab w:val="clear" w:pos="567"/>
                <w:tab w:val="clear" w:pos="851"/>
                <w:tab w:val="clear" w:pos="992"/>
                <w:tab w:val="clear" w:pos="1134"/>
              </w:tabs>
              <w:suppressAutoHyphens/>
              <w:spacing w:after="0" w:line="360" w:lineRule="auto"/>
              <w:jc w:val="center"/>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1670,00</w:t>
            </w:r>
          </w:p>
        </w:tc>
      </w:tr>
      <w:tr w:rsidR="005246DE" w:rsidRPr="005246DE" w14:paraId="64ACB9CF" w14:textId="77777777" w:rsidTr="005246DE">
        <w:trPr>
          <w:trHeight w:val="426"/>
        </w:trPr>
        <w:tc>
          <w:tcPr>
            <w:tcW w:w="567" w:type="dxa"/>
            <w:tcBorders>
              <w:top w:val="single" w:sz="4" w:space="0" w:color="000000"/>
              <w:left w:val="single" w:sz="4" w:space="0" w:color="000000"/>
              <w:bottom w:val="single" w:sz="4" w:space="0" w:color="000000"/>
              <w:right w:val="nil"/>
            </w:tcBorders>
            <w:hideMark/>
          </w:tcPr>
          <w:p w14:paraId="3BF7F818" w14:textId="77777777" w:rsidR="005246DE" w:rsidRPr="005246DE" w:rsidRDefault="005246DE" w:rsidP="005246DE">
            <w:pPr>
              <w:tabs>
                <w:tab w:val="clear" w:pos="567"/>
                <w:tab w:val="clear" w:pos="851"/>
                <w:tab w:val="clear" w:pos="992"/>
                <w:tab w:val="clear" w:pos="1134"/>
              </w:tabs>
              <w:suppressAutoHyphens/>
              <w:spacing w:after="0" w:line="240" w:lineRule="auto"/>
              <w:jc w:val="left"/>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3</w:t>
            </w:r>
          </w:p>
        </w:tc>
        <w:tc>
          <w:tcPr>
            <w:tcW w:w="2977" w:type="dxa"/>
            <w:tcBorders>
              <w:top w:val="single" w:sz="4" w:space="0" w:color="000000"/>
              <w:left w:val="single" w:sz="4" w:space="0" w:color="000000"/>
              <w:bottom w:val="single" w:sz="4" w:space="0" w:color="000000"/>
              <w:right w:val="nil"/>
            </w:tcBorders>
            <w:vAlign w:val="center"/>
            <w:hideMark/>
          </w:tcPr>
          <w:p w14:paraId="32F583D1" w14:textId="77777777" w:rsidR="005246DE" w:rsidRPr="005246DE" w:rsidRDefault="005246DE" w:rsidP="005246DE">
            <w:pPr>
              <w:tabs>
                <w:tab w:val="clear" w:pos="567"/>
                <w:tab w:val="clear" w:pos="851"/>
                <w:tab w:val="clear" w:pos="992"/>
                <w:tab w:val="clear" w:pos="1134"/>
              </w:tabs>
              <w:suppressAutoHyphens/>
              <w:spacing w:after="0" w:line="240" w:lineRule="auto"/>
              <w:jc w:val="left"/>
              <w:rPr>
                <w:rFonts w:ascii="Times New Roman" w:eastAsia="Times New Roman" w:hAnsi="Times New Roman" w:cs="Times New Roman"/>
                <w:sz w:val="22"/>
                <w:szCs w:val="22"/>
                <w:lang w:eastAsia="zh-CN"/>
              </w:rPr>
            </w:pPr>
            <w:proofErr w:type="spellStart"/>
            <w:r w:rsidRPr="005246DE">
              <w:rPr>
                <w:rFonts w:ascii="Times New Roman" w:eastAsia="Times New Roman" w:hAnsi="Times New Roman" w:cs="Times New Roman"/>
                <w:sz w:val="22"/>
                <w:szCs w:val="22"/>
                <w:lang w:eastAsia="zh-CN"/>
              </w:rPr>
              <w:t>Čiukiškių</w:t>
            </w:r>
            <w:proofErr w:type="spellEnd"/>
            <w:r w:rsidRPr="005246DE">
              <w:rPr>
                <w:rFonts w:ascii="Times New Roman" w:eastAsia="Times New Roman" w:hAnsi="Times New Roman" w:cs="Times New Roman"/>
                <w:sz w:val="22"/>
                <w:szCs w:val="22"/>
                <w:lang w:eastAsia="zh-CN"/>
              </w:rPr>
              <w:t xml:space="preserve"> sąvartynas </w:t>
            </w:r>
          </w:p>
        </w:tc>
        <w:tc>
          <w:tcPr>
            <w:tcW w:w="1701" w:type="dxa"/>
            <w:tcBorders>
              <w:top w:val="single" w:sz="4" w:space="0" w:color="000000"/>
              <w:left w:val="single" w:sz="4" w:space="0" w:color="000000"/>
              <w:bottom w:val="single" w:sz="4" w:space="0" w:color="000000"/>
              <w:right w:val="single" w:sz="4" w:space="0" w:color="auto"/>
            </w:tcBorders>
            <w:vAlign w:val="center"/>
            <w:hideMark/>
          </w:tcPr>
          <w:p w14:paraId="0FCEAD43" w14:textId="77777777" w:rsidR="005246DE" w:rsidRPr="005246DE" w:rsidRDefault="005246DE" w:rsidP="005246DE">
            <w:pPr>
              <w:tabs>
                <w:tab w:val="clear" w:pos="567"/>
                <w:tab w:val="clear" w:pos="851"/>
                <w:tab w:val="clear" w:pos="992"/>
                <w:tab w:val="clear" w:pos="1134"/>
              </w:tabs>
              <w:suppressAutoHyphens/>
              <w:spacing w:after="0" w:line="360" w:lineRule="auto"/>
              <w:jc w:val="center"/>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 xml:space="preserve">Vnt. </w:t>
            </w:r>
          </w:p>
        </w:tc>
        <w:tc>
          <w:tcPr>
            <w:tcW w:w="1559" w:type="dxa"/>
            <w:tcBorders>
              <w:top w:val="single" w:sz="4" w:space="0" w:color="000000"/>
              <w:left w:val="single" w:sz="4" w:space="0" w:color="auto"/>
              <w:bottom w:val="single" w:sz="4" w:space="0" w:color="000000"/>
              <w:right w:val="single" w:sz="4" w:space="0" w:color="auto"/>
            </w:tcBorders>
            <w:vAlign w:val="center"/>
            <w:hideMark/>
          </w:tcPr>
          <w:p w14:paraId="06D9AFFF" w14:textId="77777777" w:rsidR="005246DE" w:rsidRPr="005246DE" w:rsidRDefault="005246DE" w:rsidP="005246DE">
            <w:pPr>
              <w:tabs>
                <w:tab w:val="clear" w:pos="567"/>
                <w:tab w:val="clear" w:pos="851"/>
                <w:tab w:val="clear" w:pos="992"/>
                <w:tab w:val="clear" w:pos="1134"/>
              </w:tabs>
              <w:suppressAutoHyphens/>
              <w:spacing w:after="0" w:line="360" w:lineRule="auto"/>
              <w:jc w:val="center"/>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2</w:t>
            </w:r>
          </w:p>
        </w:tc>
        <w:tc>
          <w:tcPr>
            <w:tcW w:w="1418" w:type="dxa"/>
            <w:tcBorders>
              <w:top w:val="single" w:sz="4" w:space="0" w:color="000000"/>
              <w:left w:val="single" w:sz="4" w:space="0" w:color="auto"/>
              <w:bottom w:val="single" w:sz="4" w:space="0" w:color="000000"/>
              <w:right w:val="single" w:sz="4" w:space="0" w:color="auto"/>
            </w:tcBorders>
            <w:vAlign w:val="center"/>
            <w:hideMark/>
          </w:tcPr>
          <w:p w14:paraId="68417624" w14:textId="77777777" w:rsidR="005246DE" w:rsidRPr="005246DE" w:rsidRDefault="005246DE" w:rsidP="005246DE">
            <w:pPr>
              <w:tabs>
                <w:tab w:val="clear" w:pos="567"/>
                <w:tab w:val="clear" w:pos="851"/>
                <w:tab w:val="clear" w:pos="992"/>
                <w:tab w:val="clear" w:pos="1134"/>
              </w:tabs>
              <w:suppressAutoHyphens/>
              <w:spacing w:after="0" w:line="360" w:lineRule="auto"/>
              <w:jc w:val="center"/>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795,00</w:t>
            </w:r>
          </w:p>
        </w:tc>
        <w:tc>
          <w:tcPr>
            <w:tcW w:w="2126" w:type="dxa"/>
            <w:tcBorders>
              <w:top w:val="single" w:sz="4" w:space="0" w:color="000000"/>
              <w:left w:val="single" w:sz="4" w:space="0" w:color="auto"/>
              <w:bottom w:val="single" w:sz="4" w:space="0" w:color="000000"/>
              <w:right w:val="single" w:sz="4" w:space="0" w:color="auto"/>
            </w:tcBorders>
            <w:vAlign w:val="center"/>
            <w:hideMark/>
          </w:tcPr>
          <w:p w14:paraId="325E3F3C" w14:textId="77777777" w:rsidR="005246DE" w:rsidRPr="005246DE" w:rsidRDefault="005246DE" w:rsidP="005246DE">
            <w:pPr>
              <w:tabs>
                <w:tab w:val="clear" w:pos="567"/>
                <w:tab w:val="clear" w:pos="851"/>
                <w:tab w:val="clear" w:pos="992"/>
                <w:tab w:val="clear" w:pos="1134"/>
              </w:tabs>
              <w:suppressAutoHyphens/>
              <w:spacing w:after="0" w:line="360" w:lineRule="auto"/>
              <w:jc w:val="center"/>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1590,00</w:t>
            </w:r>
          </w:p>
        </w:tc>
      </w:tr>
      <w:tr w:rsidR="005246DE" w:rsidRPr="005246DE" w14:paraId="1C8A3B7F" w14:textId="77777777" w:rsidTr="005246DE">
        <w:trPr>
          <w:trHeight w:val="426"/>
        </w:trPr>
        <w:tc>
          <w:tcPr>
            <w:tcW w:w="567" w:type="dxa"/>
            <w:tcBorders>
              <w:top w:val="single" w:sz="4" w:space="0" w:color="000000"/>
              <w:left w:val="single" w:sz="4" w:space="0" w:color="000000"/>
              <w:bottom w:val="single" w:sz="4" w:space="0" w:color="000000"/>
              <w:right w:val="nil"/>
            </w:tcBorders>
            <w:hideMark/>
          </w:tcPr>
          <w:p w14:paraId="5161324F" w14:textId="77777777" w:rsidR="005246DE" w:rsidRPr="005246DE" w:rsidRDefault="005246DE" w:rsidP="005246DE">
            <w:pPr>
              <w:tabs>
                <w:tab w:val="clear" w:pos="567"/>
                <w:tab w:val="clear" w:pos="851"/>
                <w:tab w:val="clear" w:pos="992"/>
                <w:tab w:val="clear" w:pos="1134"/>
              </w:tabs>
              <w:suppressAutoHyphens/>
              <w:spacing w:after="0" w:line="240" w:lineRule="auto"/>
              <w:jc w:val="left"/>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4</w:t>
            </w:r>
          </w:p>
        </w:tc>
        <w:tc>
          <w:tcPr>
            <w:tcW w:w="2977" w:type="dxa"/>
            <w:tcBorders>
              <w:top w:val="single" w:sz="4" w:space="0" w:color="000000"/>
              <w:left w:val="single" w:sz="4" w:space="0" w:color="000000"/>
              <w:bottom w:val="single" w:sz="4" w:space="0" w:color="000000"/>
              <w:right w:val="nil"/>
            </w:tcBorders>
            <w:vAlign w:val="center"/>
            <w:hideMark/>
          </w:tcPr>
          <w:p w14:paraId="18D3E10F" w14:textId="77777777" w:rsidR="005246DE" w:rsidRPr="005246DE" w:rsidRDefault="005246DE" w:rsidP="005246DE">
            <w:pPr>
              <w:tabs>
                <w:tab w:val="clear" w:pos="567"/>
                <w:tab w:val="clear" w:pos="851"/>
                <w:tab w:val="clear" w:pos="992"/>
                <w:tab w:val="clear" w:pos="1134"/>
              </w:tabs>
              <w:suppressAutoHyphens/>
              <w:spacing w:after="0" w:line="240" w:lineRule="auto"/>
              <w:jc w:val="left"/>
              <w:rPr>
                <w:rFonts w:ascii="Times New Roman" w:eastAsia="Times New Roman" w:hAnsi="Times New Roman" w:cs="Times New Roman"/>
                <w:sz w:val="22"/>
                <w:szCs w:val="22"/>
                <w:lang w:eastAsia="zh-CN"/>
              </w:rPr>
            </w:pPr>
            <w:proofErr w:type="spellStart"/>
            <w:r w:rsidRPr="005246DE">
              <w:rPr>
                <w:rFonts w:ascii="Times New Roman" w:eastAsia="Times New Roman" w:hAnsi="Times New Roman" w:cs="Times New Roman"/>
                <w:sz w:val="22"/>
                <w:szCs w:val="22"/>
                <w:lang w:eastAsia="zh-CN"/>
              </w:rPr>
              <w:t>Gėluvos</w:t>
            </w:r>
            <w:proofErr w:type="spellEnd"/>
            <w:r w:rsidRPr="005246DE">
              <w:rPr>
                <w:rFonts w:ascii="Times New Roman" w:eastAsia="Times New Roman" w:hAnsi="Times New Roman" w:cs="Times New Roman"/>
                <w:sz w:val="22"/>
                <w:szCs w:val="22"/>
                <w:lang w:eastAsia="zh-CN"/>
              </w:rPr>
              <w:t xml:space="preserve"> sąvartynas </w:t>
            </w:r>
          </w:p>
        </w:tc>
        <w:tc>
          <w:tcPr>
            <w:tcW w:w="1701" w:type="dxa"/>
            <w:tcBorders>
              <w:top w:val="single" w:sz="4" w:space="0" w:color="000000"/>
              <w:left w:val="single" w:sz="4" w:space="0" w:color="000000"/>
              <w:bottom w:val="single" w:sz="4" w:space="0" w:color="000000"/>
              <w:right w:val="single" w:sz="4" w:space="0" w:color="auto"/>
            </w:tcBorders>
            <w:vAlign w:val="center"/>
            <w:hideMark/>
          </w:tcPr>
          <w:p w14:paraId="136DC68E" w14:textId="77777777" w:rsidR="005246DE" w:rsidRPr="005246DE" w:rsidRDefault="005246DE" w:rsidP="005246DE">
            <w:pPr>
              <w:tabs>
                <w:tab w:val="clear" w:pos="567"/>
                <w:tab w:val="clear" w:pos="851"/>
                <w:tab w:val="clear" w:pos="992"/>
                <w:tab w:val="clear" w:pos="1134"/>
              </w:tabs>
              <w:suppressAutoHyphens/>
              <w:spacing w:after="0" w:line="360" w:lineRule="auto"/>
              <w:jc w:val="center"/>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 xml:space="preserve">Vnt. </w:t>
            </w:r>
          </w:p>
        </w:tc>
        <w:tc>
          <w:tcPr>
            <w:tcW w:w="1559" w:type="dxa"/>
            <w:tcBorders>
              <w:top w:val="single" w:sz="4" w:space="0" w:color="000000"/>
              <w:left w:val="single" w:sz="4" w:space="0" w:color="auto"/>
              <w:bottom w:val="single" w:sz="4" w:space="0" w:color="000000"/>
              <w:right w:val="single" w:sz="4" w:space="0" w:color="auto"/>
            </w:tcBorders>
            <w:vAlign w:val="center"/>
            <w:hideMark/>
          </w:tcPr>
          <w:p w14:paraId="756701B6" w14:textId="77777777" w:rsidR="005246DE" w:rsidRPr="005246DE" w:rsidRDefault="005246DE" w:rsidP="005246DE">
            <w:pPr>
              <w:tabs>
                <w:tab w:val="clear" w:pos="567"/>
                <w:tab w:val="clear" w:pos="851"/>
                <w:tab w:val="clear" w:pos="992"/>
                <w:tab w:val="clear" w:pos="1134"/>
              </w:tabs>
              <w:suppressAutoHyphens/>
              <w:spacing w:after="0" w:line="360" w:lineRule="auto"/>
              <w:jc w:val="center"/>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2</w:t>
            </w:r>
          </w:p>
        </w:tc>
        <w:tc>
          <w:tcPr>
            <w:tcW w:w="1418" w:type="dxa"/>
            <w:tcBorders>
              <w:top w:val="single" w:sz="4" w:space="0" w:color="000000"/>
              <w:left w:val="single" w:sz="4" w:space="0" w:color="auto"/>
              <w:bottom w:val="single" w:sz="4" w:space="0" w:color="000000"/>
              <w:right w:val="single" w:sz="4" w:space="0" w:color="auto"/>
            </w:tcBorders>
            <w:vAlign w:val="center"/>
            <w:hideMark/>
          </w:tcPr>
          <w:p w14:paraId="0BB991F1" w14:textId="77777777" w:rsidR="005246DE" w:rsidRPr="005246DE" w:rsidRDefault="005246DE" w:rsidP="005246DE">
            <w:pPr>
              <w:tabs>
                <w:tab w:val="clear" w:pos="567"/>
                <w:tab w:val="clear" w:pos="851"/>
                <w:tab w:val="clear" w:pos="992"/>
                <w:tab w:val="clear" w:pos="1134"/>
              </w:tabs>
              <w:suppressAutoHyphens/>
              <w:spacing w:after="0" w:line="360" w:lineRule="auto"/>
              <w:jc w:val="center"/>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885,00</w:t>
            </w:r>
          </w:p>
        </w:tc>
        <w:tc>
          <w:tcPr>
            <w:tcW w:w="2126" w:type="dxa"/>
            <w:tcBorders>
              <w:top w:val="single" w:sz="4" w:space="0" w:color="000000"/>
              <w:left w:val="single" w:sz="4" w:space="0" w:color="auto"/>
              <w:bottom w:val="single" w:sz="4" w:space="0" w:color="000000"/>
              <w:right w:val="single" w:sz="4" w:space="0" w:color="auto"/>
            </w:tcBorders>
            <w:vAlign w:val="center"/>
            <w:hideMark/>
          </w:tcPr>
          <w:p w14:paraId="6920708A" w14:textId="77777777" w:rsidR="005246DE" w:rsidRPr="005246DE" w:rsidRDefault="005246DE" w:rsidP="005246DE">
            <w:pPr>
              <w:tabs>
                <w:tab w:val="clear" w:pos="567"/>
                <w:tab w:val="clear" w:pos="851"/>
                <w:tab w:val="clear" w:pos="992"/>
                <w:tab w:val="clear" w:pos="1134"/>
              </w:tabs>
              <w:suppressAutoHyphens/>
              <w:spacing w:after="0" w:line="360" w:lineRule="auto"/>
              <w:jc w:val="center"/>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1770,00</w:t>
            </w:r>
          </w:p>
        </w:tc>
      </w:tr>
      <w:tr w:rsidR="005246DE" w:rsidRPr="005246DE" w14:paraId="7DED5B37" w14:textId="77777777" w:rsidTr="005246DE">
        <w:trPr>
          <w:trHeight w:val="426"/>
        </w:trPr>
        <w:tc>
          <w:tcPr>
            <w:tcW w:w="567" w:type="dxa"/>
            <w:tcBorders>
              <w:top w:val="single" w:sz="4" w:space="0" w:color="000000"/>
              <w:left w:val="single" w:sz="4" w:space="0" w:color="000000"/>
              <w:bottom w:val="single" w:sz="4" w:space="0" w:color="000000"/>
              <w:right w:val="nil"/>
            </w:tcBorders>
            <w:hideMark/>
          </w:tcPr>
          <w:p w14:paraId="7E19370C" w14:textId="77777777" w:rsidR="005246DE" w:rsidRPr="005246DE" w:rsidRDefault="005246DE" w:rsidP="005246DE">
            <w:pPr>
              <w:tabs>
                <w:tab w:val="clear" w:pos="567"/>
                <w:tab w:val="clear" w:pos="851"/>
                <w:tab w:val="clear" w:pos="992"/>
                <w:tab w:val="clear" w:pos="1134"/>
              </w:tabs>
              <w:suppressAutoHyphens/>
              <w:spacing w:after="0" w:line="240" w:lineRule="auto"/>
              <w:jc w:val="left"/>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5</w:t>
            </w:r>
          </w:p>
        </w:tc>
        <w:tc>
          <w:tcPr>
            <w:tcW w:w="2977" w:type="dxa"/>
            <w:tcBorders>
              <w:top w:val="single" w:sz="4" w:space="0" w:color="000000"/>
              <w:left w:val="single" w:sz="4" w:space="0" w:color="000000"/>
              <w:bottom w:val="single" w:sz="4" w:space="0" w:color="000000"/>
              <w:right w:val="nil"/>
            </w:tcBorders>
            <w:vAlign w:val="center"/>
            <w:hideMark/>
          </w:tcPr>
          <w:p w14:paraId="2861C53E" w14:textId="77777777" w:rsidR="005246DE" w:rsidRPr="005246DE" w:rsidRDefault="005246DE" w:rsidP="005246DE">
            <w:pPr>
              <w:tabs>
                <w:tab w:val="clear" w:pos="567"/>
                <w:tab w:val="clear" w:pos="851"/>
                <w:tab w:val="clear" w:pos="992"/>
                <w:tab w:val="clear" w:pos="1134"/>
              </w:tabs>
              <w:suppressAutoHyphens/>
              <w:spacing w:after="0" w:line="240" w:lineRule="auto"/>
              <w:jc w:val="left"/>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 xml:space="preserve">Labūnavos sąvartynas </w:t>
            </w:r>
          </w:p>
        </w:tc>
        <w:tc>
          <w:tcPr>
            <w:tcW w:w="1701" w:type="dxa"/>
            <w:tcBorders>
              <w:top w:val="single" w:sz="4" w:space="0" w:color="000000"/>
              <w:left w:val="single" w:sz="4" w:space="0" w:color="000000"/>
              <w:bottom w:val="single" w:sz="4" w:space="0" w:color="000000"/>
              <w:right w:val="single" w:sz="4" w:space="0" w:color="auto"/>
            </w:tcBorders>
            <w:vAlign w:val="center"/>
            <w:hideMark/>
          </w:tcPr>
          <w:p w14:paraId="49D894FE" w14:textId="77777777" w:rsidR="005246DE" w:rsidRPr="005246DE" w:rsidRDefault="005246DE" w:rsidP="005246DE">
            <w:pPr>
              <w:tabs>
                <w:tab w:val="clear" w:pos="567"/>
                <w:tab w:val="clear" w:pos="851"/>
                <w:tab w:val="clear" w:pos="992"/>
                <w:tab w:val="clear" w:pos="1134"/>
              </w:tabs>
              <w:suppressAutoHyphens/>
              <w:spacing w:after="0" w:line="360" w:lineRule="auto"/>
              <w:jc w:val="center"/>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 xml:space="preserve">Vnt. </w:t>
            </w:r>
          </w:p>
        </w:tc>
        <w:tc>
          <w:tcPr>
            <w:tcW w:w="1559" w:type="dxa"/>
            <w:tcBorders>
              <w:top w:val="single" w:sz="4" w:space="0" w:color="000000"/>
              <w:left w:val="single" w:sz="4" w:space="0" w:color="auto"/>
              <w:bottom w:val="single" w:sz="4" w:space="0" w:color="000000"/>
              <w:right w:val="single" w:sz="4" w:space="0" w:color="auto"/>
            </w:tcBorders>
            <w:vAlign w:val="center"/>
            <w:hideMark/>
          </w:tcPr>
          <w:p w14:paraId="14D8BA54" w14:textId="77777777" w:rsidR="005246DE" w:rsidRPr="005246DE" w:rsidRDefault="005246DE" w:rsidP="005246DE">
            <w:pPr>
              <w:tabs>
                <w:tab w:val="clear" w:pos="567"/>
                <w:tab w:val="clear" w:pos="851"/>
                <w:tab w:val="clear" w:pos="992"/>
                <w:tab w:val="clear" w:pos="1134"/>
              </w:tabs>
              <w:suppressAutoHyphens/>
              <w:spacing w:after="0" w:line="360" w:lineRule="auto"/>
              <w:jc w:val="center"/>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1</w:t>
            </w:r>
          </w:p>
        </w:tc>
        <w:tc>
          <w:tcPr>
            <w:tcW w:w="1418" w:type="dxa"/>
            <w:tcBorders>
              <w:top w:val="single" w:sz="4" w:space="0" w:color="000000"/>
              <w:left w:val="single" w:sz="4" w:space="0" w:color="auto"/>
              <w:bottom w:val="single" w:sz="4" w:space="0" w:color="000000"/>
              <w:right w:val="single" w:sz="4" w:space="0" w:color="auto"/>
            </w:tcBorders>
            <w:vAlign w:val="center"/>
            <w:hideMark/>
          </w:tcPr>
          <w:p w14:paraId="5970EB20" w14:textId="77777777" w:rsidR="005246DE" w:rsidRPr="005246DE" w:rsidRDefault="005246DE" w:rsidP="005246DE">
            <w:pPr>
              <w:tabs>
                <w:tab w:val="clear" w:pos="567"/>
                <w:tab w:val="clear" w:pos="851"/>
                <w:tab w:val="clear" w:pos="992"/>
                <w:tab w:val="clear" w:pos="1134"/>
              </w:tabs>
              <w:suppressAutoHyphens/>
              <w:spacing w:after="0" w:line="360" w:lineRule="auto"/>
              <w:jc w:val="center"/>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1060,00</w:t>
            </w:r>
          </w:p>
        </w:tc>
        <w:tc>
          <w:tcPr>
            <w:tcW w:w="2126" w:type="dxa"/>
            <w:tcBorders>
              <w:top w:val="single" w:sz="4" w:space="0" w:color="000000"/>
              <w:left w:val="single" w:sz="4" w:space="0" w:color="auto"/>
              <w:bottom w:val="single" w:sz="4" w:space="0" w:color="000000"/>
              <w:right w:val="single" w:sz="4" w:space="0" w:color="auto"/>
            </w:tcBorders>
            <w:vAlign w:val="center"/>
            <w:hideMark/>
          </w:tcPr>
          <w:p w14:paraId="5BF916D2" w14:textId="77777777" w:rsidR="005246DE" w:rsidRPr="005246DE" w:rsidRDefault="005246DE" w:rsidP="005246DE">
            <w:pPr>
              <w:tabs>
                <w:tab w:val="clear" w:pos="567"/>
                <w:tab w:val="clear" w:pos="851"/>
                <w:tab w:val="clear" w:pos="992"/>
                <w:tab w:val="clear" w:pos="1134"/>
              </w:tabs>
              <w:suppressAutoHyphens/>
              <w:spacing w:after="0" w:line="360" w:lineRule="auto"/>
              <w:jc w:val="center"/>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1060,00</w:t>
            </w:r>
          </w:p>
        </w:tc>
      </w:tr>
      <w:tr w:rsidR="005246DE" w:rsidRPr="005246DE" w14:paraId="397E6D9F" w14:textId="77777777" w:rsidTr="005246DE">
        <w:trPr>
          <w:trHeight w:val="426"/>
        </w:trPr>
        <w:tc>
          <w:tcPr>
            <w:tcW w:w="567" w:type="dxa"/>
            <w:tcBorders>
              <w:top w:val="single" w:sz="4" w:space="0" w:color="000000"/>
              <w:left w:val="single" w:sz="4" w:space="0" w:color="000000"/>
              <w:bottom w:val="single" w:sz="4" w:space="0" w:color="000000"/>
              <w:right w:val="nil"/>
            </w:tcBorders>
            <w:hideMark/>
          </w:tcPr>
          <w:p w14:paraId="15D14086" w14:textId="77777777" w:rsidR="005246DE" w:rsidRPr="005246DE" w:rsidRDefault="005246DE" w:rsidP="005246DE">
            <w:pPr>
              <w:tabs>
                <w:tab w:val="clear" w:pos="567"/>
                <w:tab w:val="clear" w:pos="851"/>
                <w:tab w:val="clear" w:pos="992"/>
                <w:tab w:val="clear" w:pos="1134"/>
              </w:tabs>
              <w:suppressAutoHyphens/>
              <w:spacing w:after="0" w:line="240" w:lineRule="auto"/>
              <w:jc w:val="left"/>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6</w:t>
            </w:r>
          </w:p>
        </w:tc>
        <w:tc>
          <w:tcPr>
            <w:tcW w:w="2977" w:type="dxa"/>
            <w:tcBorders>
              <w:top w:val="single" w:sz="4" w:space="0" w:color="000000"/>
              <w:left w:val="single" w:sz="4" w:space="0" w:color="000000"/>
              <w:bottom w:val="single" w:sz="4" w:space="0" w:color="000000"/>
              <w:right w:val="nil"/>
            </w:tcBorders>
            <w:vAlign w:val="center"/>
            <w:hideMark/>
          </w:tcPr>
          <w:p w14:paraId="17A50BC1" w14:textId="77777777" w:rsidR="005246DE" w:rsidRPr="005246DE" w:rsidRDefault="005246DE" w:rsidP="005246DE">
            <w:pPr>
              <w:tabs>
                <w:tab w:val="clear" w:pos="567"/>
                <w:tab w:val="clear" w:pos="851"/>
                <w:tab w:val="clear" w:pos="992"/>
                <w:tab w:val="clear" w:pos="1134"/>
              </w:tabs>
              <w:suppressAutoHyphens/>
              <w:spacing w:after="0" w:line="240" w:lineRule="auto"/>
              <w:jc w:val="left"/>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 xml:space="preserve">Šalčmirių sąvartynas </w:t>
            </w:r>
          </w:p>
        </w:tc>
        <w:tc>
          <w:tcPr>
            <w:tcW w:w="1701" w:type="dxa"/>
            <w:tcBorders>
              <w:top w:val="single" w:sz="4" w:space="0" w:color="000000"/>
              <w:left w:val="single" w:sz="4" w:space="0" w:color="000000"/>
              <w:bottom w:val="single" w:sz="4" w:space="0" w:color="000000"/>
              <w:right w:val="single" w:sz="4" w:space="0" w:color="auto"/>
            </w:tcBorders>
            <w:vAlign w:val="center"/>
            <w:hideMark/>
          </w:tcPr>
          <w:p w14:paraId="31C0B1FF" w14:textId="77777777" w:rsidR="005246DE" w:rsidRPr="005246DE" w:rsidRDefault="005246DE" w:rsidP="005246DE">
            <w:pPr>
              <w:tabs>
                <w:tab w:val="clear" w:pos="567"/>
                <w:tab w:val="clear" w:pos="851"/>
                <w:tab w:val="clear" w:pos="992"/>
                <w:tab w:val="clear" w:pos="1134"/>
              </w:tabs>
              <w:suppressAutoHyphens/>
              <w:spacing w:after="0" w:line="360" w:lineRule="auto"/>
              <w:jc w:val="center"/>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 xml:space="preserve">Vnt. </w:t>
            </w:r>
          </w:p>
        </w:tc>
        <w:tc>
          <w:tcPr>
            <w:tcW w:w="1559" w:type="dxa"/>
            <w:tcBorders>
              <w:top w:val="single" w:sz="4" w:space="0" w:color="000000"/>
              <w:left w:val="single" w:sz="4" w:space="0" w:color="auto"/>
              <w:bottom w:val="single" w:sz="4" w:space="0" w:color="000000"/>
              <w:right w:val="single" w:sz="4" w:space="0" w:color="auto"/>
            </w:tcBorders>
            <w:vAlign w:val="center"/>
            <w:hideMark/>
          </w:tcPr>
          <w:p w14:paraId="48795708" w14:textId="77777777" w:rsidR="005246DE" w:rsidRPr="005246DE" w:rsidRDefault="005246DE" w:rsidP="005246DE">
            <w:pPr>
              <w:tabs>
                <w:tab w:val="clear" w:pos="567"/>
                <w:tab w:val="clear" w:pos="851"/>
                <w:tab w:val="clear" w:pos="992"/>
                <w:tab w:val="clear" w:pos="1134"/>
              </w:tabs>
              <w:suppressAutoHyphens/>
              <w:spacing w:after="0" w:line="360" w:lineRule="auto"/>
              <w:jc w:val="center"/>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3</w:t>
            </w:r>
          </w:p>
        </w:tc>
        <w:tc>
          <w:tcPr>
            <w:tcW w:w="1418" w:type="dxa"/>
            <w:tcBorders>
              <w:top w:val="single" w:sz="4" w:space="0" w:color="000000"/>
              <w:left w:val="single" w:sz="4" w:space="0" w:color="auto"/>
              <w:bottom w:val="single" w:sz="4" w:space="0" w:color="000000"/>
              <w:right w:val="single" w:sz="4" w:space="0" w:color="auto"/>
            </w:tcBorders>
            <w:vAlign w:val="center"/>
            <w:hideMark/>
          </w:tcPr>
          <w:p w14:paraId="720CAE1D" w14:textId="77777777" w:rsidR="005246DE" w:rsidRPr="005246DE" w:rsidRDefault="005246DE" w:rsidP="005246DE">
            <w:pPr>
              <w:tabs>
                <w:tab w:val="clear" w:pos="567"/>
                <w:tab w:val="clear" w:pos="851"/>
                <w:tab w:val="clear" w:pos="992"/>
                <w:tab w:val="clear" w:pos="1134"/>
              </w:tabs>
              <w:suppressAutoHyphens/>
              <w:spacing w:after="0" w:line="360" w:lineRule="auto"/>
              <w:jc w:val="center"/>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730,00</w:t>
            </w:r>
          </w:p>
        </w:tc>
        <w:tc>
          <w:tcPr>
            <w:tcW w:w="2126" w:type="dxa"/>
            <w:tcBorders>
              <w:top w:val="single" w:sz="4" w:space="0" w:color="000000"/>
              <w:left w:val="single" w:sz="4" w:space="0" w:color="auto"/>
              <w:bottom w:val="single" w:sz="4" w:space="0" w:color="000000"/>
              <w:right w:val="single" w:sz="4" w:space="0" w:color="auto"/>
            </w:tcBorders>
            <w:vAlign w:val="center"/>
            <w:hideMark/>
          </w:tcPr>
          <w:p w14:paraId="6B807110" w14:textId="77777777" w:rsidR="005246DE" w:rsidRPr="005246DE" w:rsidRDefault="005246DE" w:rsidP="005246DE">
            <w:pPr>
              <w:tabs>
                <w:tab w:val="clear" w:pos="567"/>
                <w:tab w:val="clear" w:pos="851"/>
                <w:tab w:val="clear" w:pos="992"/>
                <w:tab w:val="clear" w:pos="1134"/>
              </w:tabs>
              <w:suppressAutoHyphens/>
              <w:spacing w:after="0" w:line="360" w:lineRule="auto"/>
              <w:jc w:val="center"/>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2190,00</w:t>
            </w:r>
          </w:p>
        </w:tc>
      </w:tr>
      <w:tr w:rsidR="005246DE" w:rsidRPr="005246DE" w14:paraId="1B79F66D" w14:textId="77777777" w:rsidTr="005246DE">
        <w:trPr>
          <w:trHeight w:val="426"/>
        </w:trPr>
        <w:tc>
          <w:tcPr>
            <w:tcW w:w="567" w:type="dxa"/>
            <w:tcBorders>
              <w:top w:val="single" w:sz="4" w:space="0" w:color="000000"/>
              <w:left w:val="single" w:sz="4" w:space="0" w:color="000000"/>
              <w:bottom w:val="single" w:sz="4" w:space="0" w:color="000000"/>
              <w:right w:val="nil"/>
            </w:tcBorders>
            <w:hideMark/>
          </w:tcPr>
          <w:p w14:paraId="42403B83" w14:textId="77777777" w:rsidR="005246DE" w:rsidRPr="005246DE" w:rsidRDefault="005246DE" w:rsidP="005246DE">
            <w:pPr>
              <w:tabs>
                <w:tab w:val="clear" w:pos="567"/>
                <w:tab w:val="clear" w:pos="851"/>
                <w:tab w:val="clear" w:pos="992"/>
                <w:tab w:val="clear" w:pos="1134"/>
              </w:tabs>
              <w:suppressAutoHyphens/>
              <w:spacing w:after="0" w:line="240" w:lineRule="auto"/>
              <w:jc w:val="left"/>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7</w:t>
            </w:r>
          </w:p>
        </w:tc>
        <w:tc>
          <w:tcPr>
            <w:tcW w:w="2977" w:type="dxa"/>
            <w:tcBorders>
              <w:top w:val="single" w:sz="4" w:space="0" w:color="000000"/>
              <w:left w:val="single" w:sz="4" w:space="0" w:color="000000"/>
              <w:bottom w:val="single" w:sz="4" w:space="0" w:color="000000"/>
              <w:right w:val="nil"/>
            </w:tcBorders>
            <w:vAlign w:val="center"/>
            <w:hideMark/>
          </w:tcPr>
          <w:p w14:paraId="3537E6C2" w14:textId="77777777" w:rsidR="005246DE" w:rsidRPr="005246DE" w:rsidRDefault="005246DE" w:rsidP="005246DE">
            <w:pPr>
              <w:tabs>
                <w:tab w:val="clear" w:pos="567"/>
                <w:tab w:val="clear" w:pos="851"/>
                <w:tab w:val="clear" w:pos="992"/>
                <w:tab w:val="clear" w:pos="1134"/>
              </w:tabs>
              <w:suppressAutoHyphens/>
              <w:spacing w:after="0" w:line="240" w:lineRule="auto"/>
              <w:jc w:val="left"/>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 xml:space="preserve">Gręžinio galvos keitimas </w:t>
            </w:r>
          </w:p>
        </w:tc>
        <w:tc>
          <w:tcPr>
            <w:tcW w:w="1701" w:type="dxa"/>
            <w:tcBorders>
              <w:top w:val="single" w:sz="4" w:space="0" w:color="000000"/>
              <w:left w:val="single" w:sz="4" w:space="0" w:color="000000"/>
              <w:bottom w:val="single" w:sz="4" w:space="0" w:color="000000"/>
              <w:right w:val="single" w:sz="4" w:space="0" w:color="auto"/>
            </w:tcBorders>
            <w:vAlign w:val="center"/>
            <w:hideMark/>
          </w:tcPr>
          <w:p w14:paraId="3C9C75F8" w14:textId="77777777" w:rsidR="005246DE" w:rsidRPr="005246DE" w:rsidRDefault="005246DE" w:rsidP="005246DE">
            <w:pPr>
              <w:tabs>
                <w:tab w:val="clear" w:pos="567"/>
                <w:tab w:val="clear" w:pos="851"/>
                <w:tab w:val="clear" w:pos="992"/>
                <w:tab w:val="clear" w:pos="1134"/>
              </w:tabs>
              <w:suppressAutoHyphens/>
              <w:spacing w:after="0" w:line="360" w:lineRule="auto"/>
              <w:jc w:val="center"/>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 xml:space="preserve">Vnt. </w:t>
            </w:r>
          </w:p>
        </w:tc>
        <w:tc>
          <w:tcPr>
            <w:tcW w:w="1559" w:type="dxa"/>
            <w:tcBorders>
              <w:top w:val="single" w:sz="4" w:space="0" w:color="000000"/>
              <w:left w:val="single" w:sz="4" w:space="0" w:color="auto"/>
              <w:bottom w:val="single" w:sz="4" w:space="0" w:color="000000"/>
              <w:right w:val="single" w:sz="4" w:space="0" w:color="auto"/>
            </w:tcBorders>
            <w:vAlign w:val="center"/>
            <w:hideMark/>
          </w:tcPr>
          <w:p w14:paraId="59668E99" w14:textId="77777777" w:rsidR="005246DE" w:rsidRPr="005246DE" w:rsidRDefault="005246DE" w:rsidP="005246DE">
            <w:pPr>
              <w:tabs>
                <w:tab w:val="clear" w:pos="567"/>
                <w:tab w:val="clear" w:pos="851"/>
                <w:tab w:val="clear" w:pos="992"/>
                <w:tab w:val="clear" w:pos="1134"/>
              </w:tabs>
              <w:suppressAutoHyphens/>
              <w:spacing w:after="0" w:line="360" w:lineRule="auto"/>
              <w:jc w:val="center"/>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2</w:t>
            </w:r>
          </w:p>
        </w:tc>
        <w:tc>
          <w:tcPr>
            <w:tcW w:w="1418" w:type="dxa"/>
            <w:tcBorders>
              <w:top w:val="single" w:sz="4" w:space="0" w:color="000000"/>
              <w:left w:val="single" w:sz="4" w:space="0" w:color="auto"/>
              <w:bottom w:val="single" w:sz="4" w:space="0" w:color="000000"/>
              <w:right w:val="single" w:sz="4" w:space="0" w:color="auto"/>
            </w:tcBorders>
            <w:vAlign w:val="center"/>
            <w:hideMark/>
          </w:tcPr>
          <w:p w14:paraId="4E7965D0" w14:textId="77777777" w:rsidR="005246DE" w:rsidRPr="005246DE" w:rsidRDefault="005246DE" w:rsidP="005246DE">
            <w:pPr>
              <w:tabs>
                <w:tab w:val="clear" w:pos="567"/>
                <w:tab w:val="clear" w:pos="851"/>
                <w:tab w:val="clear" w:pos="992"/>
                <w:tab w:val="clear" w:pos="1134"/>
              </w:tabs>
              <w:suppressAutoHyphens/>
              <w:spacing w:after="0" w:line="360" w:lineRule="auto"/>
              <w:jc w:val="center"/>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300,00</w:t>
            </w:r>
          </w:p>
        </w:tc>
        <w:tc>
          <w:tcPr>
            <w:tcW w:w="2126" w:type="dxa"/>
            <w:tcBorders>
              <w:top w:val="single" w:sz="4" w:space="0" w:color="000000"/>
              <w:left w:val="single" w:sz="4" w:space="0" w:color="auto"/>
              <w:bottom w:val="single" w:sz="4" w:space="0" w:color="000000"/>
              <w:right w:val="single" w:sz="4" w:space="0" w:color="auto"/>
            </w:tcBorders>
            <w:vAlign w:val="center"/>
            <w:hideMark/>
          </w:tcPr>
          <w:p w14:paraId="2243BB6D" w14:textId="77777777" w:rsidR="005246DE" w:rsidRPr="005246DE" w:rsidRDefault="005246DE" w:rsidP="005246DE">
            <w:pPr>
              <w:tabs>
                <w:tab w:val="clear" w:pos="567"/>
                <w:tab w:val="clear" w:pos="851"/>
                <w:tab w:val="clear" w:pos="992"/>
                <w:tab w:val="clear" w:pos="1134"/>
              </w:tabs>
              <w:suppressAutoHyphens/>
              <w:spacing w:after="0" w:line="360" w:lineRule="auto"/>
              <w:jc w:val="center"/>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600,00</w:t>
            </w:r>
          </w:p>
        </w:tc>
      </w:tr>
      <w:tr w:rsidR="005246DE" w:rsidRPr="005246DE" w14:paraId="3C780783" w14:textId="77777777" w:rsidTr="005246DE">
        <w:trPr>
          <w:trHeight w:val="426"/>
        </w:trPr>
        <w:tc>
          <w:tcPr>
            <w:tcW w:w="8222" w:type="dxa"/>
            <w:gridSpan w:val="5"/>
            <w:tcBorders>
              <w:top w:val="single" w:sz="4" w:space="0" w:color="000000"/>
              <w:left w:val="single" w:sz="4" w:space="0" w:color="000000"/>
              <w:bottom w:val="single" w:sz="4" w:space="0" w:color="000000"/>
              <w:right w:val="single" w:sz="4" w:space="0" w:color="auto"/>
            </w:tcBorders>
            <w:hideMark/>
          </w:tcPr>
          <w:p w14:paraId="30EF856C" w14:textId="77777777" w:rsidR="005246DE" w:rsidRPr="005246DE" w:rsidRDefault="005246DE" w:rsidP="005246DE">
            <w:pPr>
              <w:tabs>
                <w:tab w:val="clear" w:pos="567"/>
                <w:tab w:val="clear" w:pos="851"/>
                <w:tab w:val="clear" w:pos="992"/>
                <w:tab w:val="clear" w:pos="1134"/>
              </w:tabs>
              <w:suppressAutoHyphens/>
              <w:spacing w:after="0" w:line="360" w:lineRule="auto"/>
              <w:jc w:val="right"/>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 xml:space="preserve">Visa sutarties kaina (be PVM) </w:t>
            </w:r>
          </w:p>
        </w:tc>
        <w:tc>
          <w:tcPr>
            <w:tcW w:w="2126" w:type="dxa"/>
            <w:tcBorders>
              <w:top w:val="single" w:sz="4" w:space="0" w:color="000000"/>
              <w:left w:val="single" w:sz="4" w:space="0" w:color="auto"/>
              <w:bottom w:val="single" w:sz="4" w:space="0" w:color="000000"/>
              <w:right w:val="single" w:sz="4" w:space="0" w:color="auto"/>
            </w:tcBorders>
            <w:vAlign w:val="center"/>
            <w:hideMark/>
          </w:tcPr>
          <w:p w14:paraId="6FDE4132" w14:textId="77777777" w:rsidR="005246DE" w:rsidRPr="005246DE" w:rsidRDefault="005246DE" w:rsidP="005246DE">
            <w:pPr>
              <w:tabs>
                <w:tab w:val="clear" w:pos="567"/>
                <w:tab w:val="clear" w:pos="851"/>
                <w:tab w:val="clear" w:pos="992"/>
                <w:tab w:val="clear" w:pos="1134"/>
              </w:tabs>
              <w:suppressAutoHyphens/>
              <w:spacing w:after="0" w:line="360" w:lineRule="auto"/>
              <w:jc w:val="center"/>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9970,00</w:t>
            </w:r>
          </w:p>
        </w:tc>
      </w:tr>
    </w:tbl>
    <w:p w14:paraId="63C4F93D" w14:textId="77777777" w:rsidR="005246DE" w:rsidRPr="005246DE" w:rsidRDefault="005246DE" w:rsidP="005246DE">
      <w:pPr>
        <w:tabs>
          <w:tab w:val="clear" w:pos="567"/>
          <w:tab w:val="clear" w:pos="851"/>
          <w:tab w:val="clear" w:pos="992"/>
          <w:tab w:val="clear" w:pos="1134"/>
        </w:tabs>
        <w:spacing w:before="40" w:after="40" w:line="240" w:lineRule="auto"/>
        <w:jc w:val="left"/>
        <w:rPr>
          <w:b/>
        </w:rPr>
      </w:pPr>
    </w:p>
    <w:p w14:paraId="169A9266" w14:textId="77777777" w:rsidR="005246DE" w:rsidRPr="005246DE" w:rsidRDefault="005246DE" w:rsidP="005246DE">
      <w:pPr>
        <w:tabs>
          <w:tab w:val="clear" w:pos="567"/>
          <w:tab w:val="clear" w:pos="851"/>
          <w:tab w:val="clear" w:pos="992"/>
          <w:tab w:val="clear" w:pos="1134"/>
        </w:tabs>
        <w:spacing w:before="40" w:after="40" w:line="240" w:lineRule="auto"/>
        <w:jc w:val="left"/>
        <w:rPr>
          <w:b/>
        </w:rPr>
      </w:pPr>
    </w:p>
    <w:p w14:paraId="42EF027C" w14:textId="77777777" w:rsidR="005246DE" w:rsidRPr="005246DE" w:rsidRDefault="005246DE" w:rsidP="005246DE">
      <w:pPr>
        <w:tabs>
          <w:tab w:val="clear" w:pos="567"/>
          <w:tab w:val="clear" w:pos="851"/>
          <w:tab w:val="clear" w:pos="992"/>
          <w:tab w:val="clear" w:pos="1134"/>
        </w:tabs>
        <w:spacing w:before="40" w:after="40" w:line="240" w:lineRule="auto"/>
        <w:jc w:val="left"/>
        <w:rPr>
          <w:b/>
        </w:rPr>
      </w:pPr>
    </w:p>
    <w:p w14:paraId="663F280F" w14:textId="77777777" w:rsidR="005246DE" w:rsidRPr="005246DE" w:rsidRDefault="005246DE" w:rsidP="005246DE">
      <w:pPr>
        <w:tabs>
          <w:tab w:val="clear" w:pos="567"/>
          <w:tab w:val="clear" w:pos="851"/>
          <w:tab w:val="clear" w:pos="992"/>
          <w:tab w:val="clear" w:pos="1134"/>
        </w:tabs>
        <w:spacing w:before="40" w:after="40" w:line="240" w:lineRule="auto"/>
        <w:jc w:val="right"/>
        <w:rPr>
          <w:b/>
        </w:rPr>
      </w:pPr>
      <w:r w:rsidRPr="005246DE">
        <w:rPr>
          <w:b/>
        </w:rPr>
        <w:t>Priedas Nr. 2. Mažųjų sąvartynų adresai ir koordinatės</w:t>
      </w:r>
    </w:p>
    <w:p w14:paraId="1FF0BF90" w14:textId="77777777" w:rsidR="005246DE" w:rsidRPr="005246DE" w:rsidRDefault="005246DE" w:rsidP="005246DE">
      <w:pPr>
        <w:tabs>
          <w:tab w:val="clear" w:pos="567"/>
          <w:tab w:val="clear" w:pos="851"/>
          <w:tab w:val="clear" w:pos="992"/>
          <w:tab w:val="clear" w:pos="1134"/>
        </w:tabs>
        <w:spacing w:before="40" w:after="40" w:line="240" w:lineRule="auto"/>
        <w:jc w:val="right"/>
        <w:rPr>
          <w:b/>
        </w:rPr>
      </w:pPr>
    </w:p>
    <w:tbl>
      <w:tblPr>
        <w:tblW w:w="6300" w:type="dxa"/>
        <w:tblInd w:w="2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5831"/>
      </w:tblGrid>
      <w:tr w:rsidR="005246DE" w:rsidRPr="005246DE" w14:paraId="104EC40B" w14:textId="77777777" w:rsidTr="005246DE">
        <w:trPr>
          <w:trHeight w:val="456"/>
        </w:trPr>
        <w:tc>
          <w:tcPr>
            <w:tcW w:w="469" w:type="dxa"/>
            <w:tcBorders>
              <w:top w:val="single" w:sz="4" w:space="0" w:color="auto"/>
              <w:left w:val="single" w:sz="4" w:space="0" w:color="auto"/>
              <w:bottom w:val="single" w:sz="4" w:space="0" w:color="auto"/>
              <w:right w:val="single" w:sz="4" w:space="0" w:color="auto"/>
            </w:tcBorders>
            <w:hideMark/>
          </w:tcPr>
          <w:p w14:paraId="71F1B14E" w14:textId="77777777" w:rsidR="005246DE" w:rsidRPr="005246DE" w:rsidRDefault="005246DE" w:rsidP="005246DE">
            <w:pPr>
              <w:tabs>
                <w:tab w:val="clear" w:pos="567"/>
                <w:tab w:val="clear" w:pos="851"/>
                <w:tab w:val="clear" w:pos="992"/>
                <w:tab w:val="clear" w:pos="1134"/>
              </w:tabs>
              <w:suppressAutoHyphens/>
              <w:spacing w:after="0" w:line="240" w:lineRule="auto"/>
              <w:jc w:val="left"/>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1</w:t>
            </w:r>
          </w:p>
        </w:tc>
        <w:tc>
          <w:tcPr>
            <w:tcW w:w="5830" w:type="dxa"/>
            <w:tcBorders>
              <w:top w:val="single" w:sz="4" w:space="0" w:color="auto"/>
              <w:left w:val="single" w:sz="4" w:space="0" w:color="auto"/>
              <w:bottom w:val="single" w:sz="4" w:space="0" w:color="auto"/>
              <w:right w:val="single" w:sz="4" w:space="0" w:color="auto"/>
            </w:tcBorders>
            <w:vAlign w:val="center"/>
            <w:hideMark/>
          </w:tcPr>
          <w:p w14:paraId="602BEDCD" w14:textId="77777777" w:rsidR="005246DE" w:rsidRPr="005246DE" w:rsidRDefault="005246DE" w:rsidP="005246DE">
            <w:pPr>
              <w:tabs>
                <w:tab w:val="clear" w:pos="567"/>
                <w:tab w:val="clear" w:pos="851"/>
                <w:tab w:val="clear" w:pos="992"/>
                <w:tab w:val="clear" w:pos="1134"/>
              </w:tabs>
              <w:suppressAutoHyphens/>
              <w:spacing w:after="0" w:line="240" w:lineRule="auto"/>
              <w:jc w:val="left"/>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Andrušaičių sąvartynas (</w:t>
            </w:r>
            <w:proofErr w:type="spellStart"/>
            <w:r w:rsidRPr="005246DE">
              <w:rPr>
                <w:rFonts w:ascii="Times New Roman" w:eastAsia="Times New Roman" w:hAnsi="Times New Roman" w:cs="Times New Roman"/>
                <w:sz w:val="22"/>
                <w:szCs w:val="22"/>
                <w:lang w:eastAsia="zh-CN"/>
              </w:rPr>
              <w:t>Gr</w:t>
            </w:r>
            <w:proofErr w:type="spellEnd"/>
            <w:r w:rsidRPr="005246DE">
              <w:rPr>
                <w:rFonts w:ascii="Times New Roman" w:eastAsia="Times New Roman" w:hAnsi="Times New Roman" w:cs="Times New Roman"/>
                <w:sz w:val="22"/>
                <w:szCs w:val="22"/>
                <w:lang w:eastAsia="zh-CN"/>
              </w:rPr>
              <w:t>. Nr. 47040)</w:t>
            </w:r>
          </w:p>
        </w:tc>
      </w:tr>
      <w:tr w:rsidR="005246DE" w:rsidRPr="005246DE" w14:paraId="50DC7713" w14:textId="77777777" w:rsidTr="005246DE">
        <w:trPr>
          <w:trHeight w:val="433"/>
        </w:trPr>
        <w:tc>
          <w:tcPr>
            <w:tcW w:w="469" w:type="dxa"/>
            <w:tcBorders>
              <w:top w:val="single" w:sz="4" w:space="0" w:color="auto"/>
              <w:left w:val="single" w:sz="4" w:space="0" w:color="auto"/>
              <w:bottom w:val="single" w:sz="4" w:space="0" w:color="auto"/>
              <w:right w:val="single" w:sz="4" w:space="0" w:color="auto"/>
            </w:tcBorders>
            <w:hideMark/>
          </w:tcPr>
          <w:p w14:paraId="38C3830F" w14:textId="77777777" w:rsidR="005246DE" w:rsidRPr="005246DE" w:rsidRDefault="005246DE" w:rsidP="005246DE">
            <w:pPr>
              <w:tabs>
                <w:tab w:val="clear" w:pos="567"/>
                <w:tab w:val="clear" w:pos="851"/>
                <w:tab w:val="clear" w:pos="992"/>
                <w:tab w:val="clear" w:pos="1134"/>
              </w:tabs>
              <w:suppressAutoHyphens/>
              <w:spacing w:after="0" w:line="240" w:lineRule="auto"/>
              <w:jc w:val="left"/>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2</w:t>
            </w:r>
          </w:p>
        </w:tc>
        <w:tc>
          <w:tcPr>
            <w:tcW w:w="5830" w:type="dxa"/>
            <w:tcBorders>
              <w:top w:val="single" w:sz="4" w:space="0" w:color="auto"/>
              <w:left w:val="single" w:sz="4" w:space="0" w:color="auto"/>
              <w:bottom w:val="single" w:sz="4" w:space="0" w:color="auto"/>
              <w:right w:val="single" w:sz="4" w:space="0" w:color="auto"/>
            </w:tcBorders>
            <w:vAlign w:val="center"/>
            <w:hideMark/>
          </w:tcPr>
          <w:p w14:paraId="3F879E9B" w14:textId="77777777" w:rsidR="005246DE" w:rsidRPr="005246DE" w:rsidRDefault="005246DE" w:rsidP="005246DE">
            <w:pPr>
              <w:tabs>
                <w:tab w:val="clear" w:pos="567"/>
                <w:tab w:val="clear" w:pos="851"/>
                <w:tab w:val="clear" w:pos="992"/>
                <w:tab w:val="clear" w:pos="1134"/>
              </w:tabs>
              <w:suppressAutoHyphens/>
              <w:spacing w:after="0" w:line="240" w:lineRule="auto"/>
              <w:jc w:val="left"/>
              <w:rPr>
                <w:rFonts w:ascii="Times New Roman" w:eastAsia="Times New Roman" w:hAnsi="Times New Roman" w:cs="Times New Roman"/>
                <w:sz w:val="22"/>
                <w:szCs w:val="22"/>
                <w:lang w:eastAsia="zh-CN"/>
              </w:rPr>
            </w:pPr>
            <w:proofErr w:type="spellStart"/>
            <w:r w:rsidRPr="005246DE">
              <w:rPr>
                <w:rFonts w:ascii="Times New Roman" w:eastAsia="Times New Roman" w:hAnsi="Times New Roman" w:cs="Times New Roman"/>
                <w:sz w:val="22"/>
                <w:szCs w:val="22"/>
                <w:lang w:eastAsia="zh-CN"/>
              </w:rPr>
              <w:t>Babėnų</w:t>
            </w:r>
            <w:proofErr w:type="spellEnd"/>
            <w:r w:rsidRPr="005246DE">
              <w:rPr>
                <w:rFonts w:ascii="Times New Roman" w:eastAsia="Times New Roman" w:hAnsi="Times New Roman" w:cs="Times New Roman"/>
                <w:sz w:val="22"/>
                <w:szCs w:val="22"/>
                <w:lang w:eastAsia="zh-CN"/>
              </w:rPr>
              <w:t xml:space="preserve"> sąvartynas (</w:t>
            </w:r>
            <w:proofErr w:type="spellStart"/>
            <w:r w:rsidRPr="005246DE">
              <w:rPr>
                <w:rFonts w:ascii="Times New Roman" w:eastAsia="Times New Roman" w:hAnsi="Times New Roman" w:cs="Times New Roman"/>
                <w:sz w:val="22"/>
                <w:szCs w:val="22"/>
                <w:lang w:eastAsia="zh-CN"/>
              </w:rPr>
              <w:t>Gr</w:t>
            </w:r>
            <w:proofErr w:type="spellEnd"/>
            <w:r w:rsidRPr="005246DE">
              <w:rPr>
                <w:rFonts w:ascii="Times New Roman" w:eastAsia="Times New Roman" w:hAnsi="Times New Roman" w:cs="Times New Roman"/>
                <w:sz w:val="22"/>
                <w:szCs w:val="22"/>
                <w:lang w:eastAsia="zh-CN"/>
              </w:rPr>
              <w:t>. Nr. 47029, 47031)</w:t>
            </w:r>
          </w:p>
        </w:tc>
      </w:tr>
      <w:tr w:rsidR="005246DE" w:rsidRPr="005246DE" w14:paraId="18027608" w14:textId="77777777" w:rsidTr="005246DE">
        <w:trPr>
          <w:trHeight w:val="433"/>
        </w:trPr>
        <w:tc>
          <w:tcPr>
            <w:tcW w:w="469" w:type="dxa"/>
            <w:tcBorders>
              <w:top w:val="single" w:sz="4" w:space="0" w:color="auto"/>
              <w:left w:val="single" w:sz="4" w:space="0" w:color="auto"/>
              <w:bottom w:val="single" w:sz="4" w:space="0" w:color="auto"/>
              <w:right w:val="single" w:sz="4" w:space="0" w:color="auto"/>
            </w:tcBorders>
            <w:hideMark/>
          </w:tcPr>
          <w:p w14:paraId="34D0FAC8" w14:textId="77777777" w:rsidR="005246DE" w:rsidRPr="005246DE" w:rsidRDefault="005246DE" w:rsidP="005246DE">
            <w:pPr>
              <w:tabs>
                <w:tab w:val="clear" w:pos="567"/>
                <w:tab w:val="clear" w:pos="851"/>
                <w:tab w:val="clear" w:pos="992"/>
                <w:tab w:val="clear" w:pos="1134"/>
              </w:tabs>
              <w:suppressAutoHyphens/>
              <w:spacing w:after="0" w:line="240" w:lineRule="auto"/>
              <w:jc w:val="left"/>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3</w:t>
            </w:r>
          </w:p>
        </w:tc>
        <w:tc>
          <w:tcPr>
            <w:tcW w:w="5830" w:type="dxa"/>
            <w:tcBorders>
              <w:top w:val="single" w:sz="4" w:space="0" w:color="auto"/>
              <w:left w:val="single" w:sz="4" w:space="0" w:color="auto"/>
              <w:bottom w:val="single" w:sz="4" w:space="0" w:color="auto"/>
              <w:right w:val="single" w:sz="4" w:space="0" w:color="auto"/>
            </w:tcBorders>
            <w:vAlign w:val="center"/>
            <w:hideMark/>
          </w:tcPr>
          <w:p w14:paraId="50318D31" w14:textId="77777777" w:rsidR="005246DE" w:rsidRPr="005246DE" w:rsidRDefault="005246DE" w:rsidP="005246DE">
            <w:pPr>
              <w:tabs>
                <w:tab w:val="clear" w:pos="567"/>
                <w:tab w:val="clear" w:pos="851"/>
                <w:tab w:val="clear" w:pos="992"/>
                <w:tab w:val="clear" w:pos="1134"/>
              </w:tabs>
              <w:suppressAutoHyphens/>
              <w:spacing w:after="0" w:line="240" w:lineRule="auto"/>
              <w:jc w:val="left"/>
              <w:rPr>
                <w:rFonts w:ascii="Times New Roman" w:eastAsia="Times New Roman" w:hAnsi="Times New Roman" w:cs="Times New Roman"/>
                <w:sz w:val="22"/>
                <w:szCs w:val="22"/>
                <w:lang w:eastAsia="zh-CN"/>
              </w:rPr>
            </w:pPr>
            <w:proofErr w:type="spellStart"/>
            <w:r w:rsidRPr="005246DE">
              <w:rPr>
                <w:rFonts w:ascii="Times New Roman" w:eastAsia="Times New Roman" w:hAnsi="Times New Roman" w:cs="Times New Roman"/>
                <w:sz w:val="22"/>
                <w:szCs w:val="22"/>
                <w:lang w:eastAsia="zh-CN"/>
              </w:rPr>
              <w:t>Čiukiškių</w:t>
            </w:r>
            <w:proofErr w:type="spellEnd"/>
            <w:r w:rsidRPr="005246DE">
              <w:rPr>
                <w:rFonts w:ascii="Times New Roman" w:eastAsia="Times New Roman" w:hAnsi="Times New Roman" w:cs="Times New Roman"/>
                <w:sz w:val="22"/>
                <w:szCs w:val="22"/>
                <w:lang w:eastAsia="zh-CN"/>
              </w:rPr>
              <w:t xml:space="preserve"> sąvartynas (</w:t>
            </w:r>
            <w:proofErr w:type="spellStart"/>
            <w:r w:rsidRPr="005246DE">
              <w:rPr>
                <w:rFonts w:ascii="Times New Roman" w:eastAsia="Times New Roman" w:hAnsi="Times New Roman" w:cs="Times New Roman"/>
                <w:sz w:val="22"/>
                <w:szCs w:val="22"/>
                <w:lang w:eastAsia="zh-CN"/>
              </w:rPr>
              <w:t>Gr</w:t>
            </w:r>
            <w:proofErr w:type="spellEnd"/>
            <w:r w:rsidRPr="005246DE">
              <w:rPr>
                <w:rFonts w:ascii="Times New Roman" w:eastAsia="Times New Roman" w:hAnsi="Times New Roman" w:cs="Times New Roman"/>
                <w:sz w:val="22"/>
                <w:szCs w:val="22"/>
                <w:lang w:eastAsia="zh-CN"/>
              </w:rPr>
              <w:t>. Nr. 47027, 47028)</w:t>
            </w:r>
          </w:p>
        </w:tc>
      </w:tr>
      <w:tr w:rsidR="005246DE" w:rsidRPr="005246DE" w14:paraId="3C050FA0" w14:textId="77777777" w:rsidTr="005246DE">
        <w:trPr>
          <w:trHeight w:val="433"/>
        </w:trPr>
        <w:tc>
          <w:tcPr>
            <w:tcW w:w="469" w:type="dxa"/>
            <w:tcBorders>
              <w:top w:val="single" w:sz="4" w:space="0" w:color="auto"/>
              <w:left w:val="single" w:sz="4" w:space="0" w:color="auto"/>
              <w:bottom w:val="single" w:sz="4" w:space="0" w:color="auto"/>
              <w:right w:val="single" w:sz="4" w:space="0" w:color="auto"/>
            </w:tcBorders>
            <w:hideMark/>
          </w:tcPr>
          <w:p w14:paraId="3176D398" w14:textId="77777777" w:rsidR="005246DE" w:rsidRPr="005246DE" w:rsidRDefault="005246DE" w:rsidP="005246DE">
            <w:pPr>
              <w:tabs>
                <w:tab w:val="clear" w:pos="567"/>
                <w:tab w:val="clear" w:pos="851"/>
                <w:tab w:val="clear" w:pos="992"/>
                <w:tab w:val="clear" w:pos="1134"/>
              </w:tabs>
              <w:suppressAutoHyphens/>
              <w:spacing w:after="0" w:line="240" w:lineRule="auto"/>
              <w:jc w:val="left"/>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4</w:t>
            </w:r>
          </w:p>
        </w:tc>
        <w:tc>
          <w:tcPr>
            <w:tcW w:w="5830" w:type="dxa"/>
            <w:tcBorders>
              <w:top w:val="single" w:sz="4" w:space="0" w:color="auto"/>
              <w:left w:val="single" w:sz="4" w:space="0" w:color="auto"/>
              <w:bottom w:val="single" w:sz="4" w:space="0" w:color="auto"/>
              <w:right w:val="single" w:sz="4" w:space="0" w:color="auto"/>
            </w:tcBorders>
            <w:vAlign w:val="center"/>
            <w:hideMark/>
          </w:tcPr>
          <w:p w14:paraId="36A03B05" w14:textId="77777777" w:rsidR="005246DE" w:rsidRPr="005246DE" w:rsidRDefault="005246DE" w:rsidP="005246DE">
            <w:pPr>
              <w:tabs>
                <w:tab w:val="clear" w:pos="567"/>
                <w:tab w:val="clear" w:pos="851"/>
                <w:tab w:val="clear" w:pos="992"/>
                <w:tab w:val="clear" w:pos="1134"/>
              </w:tabs>
              <w:suppressAutoHyphens/>
              <w:spacing w:after="0" w:line="240" w:lineRule="auto"/>
              <w:jc w:val="left"/>
              <w:rPr>
                <w:rFonts w:ascii="Times New Roman" w:eastAsia="Times New Roman" w:hAnsi="Times New Roman" w:cs="Times New Roman"/>
                <w:sz w:val="22"/>
                <w:szCs w:val="22"/>
                <w:lang w:eastAsia="zh-CN"/>
              </w:rPr>
            </w:pPr>
            <w:proofErr w:type="spellStart"/>
            <w:r w:rsidRPr="005246DE">
              <w:rPr>
                <w:rFonts w:ascii="Times New Roman" w:eastAsia="Times New Roman" w:hAnsi="Times New Roman" w:cs="Times New Roman"/>
                <w:sz w:val="22"/>
                <w:szCs w:val="22"/>
                <w:lang w:eastAsia="zh-CN"/>
              </w:rPr>
              <w:t>Gėluvos</w:t>
            </w:r>
            <w:proofErr w:type="spellEnd"/>
            <w:r w:rsidRPr="005246DE">
              <w:rPr>
                <w:rFonts w:ascii="Times New Roman" w:eastAsia="Times New Roman" w:hAnsi="Times New Roman" w:cs="Times New Roman"/>
                <w:sz w:val="22"/>
                <w:szCs w:val="22"/>
                <w:lang w:eastAsia="zh-CN"/>
              </w:rPr>
              <w:t xml:space="preserve"> sąvartynas (</w:t>
            </w:r>
            <w:proofErr w:type="spellStart"/>
            <w:r w:rsidRPr="005246DE">
              <w:rPr>
                <w:rFonts w:ascii="Times New Roman" w:eastAsia="Times New Roman" w:hAnsi="Times New Roman" w:cs="Times New Roman"/>
                <w:sz w:val="22"/>
                <w:szCs w:val="22"/>
                <w:lang w:eastAsia="zh-CN"/>
              </w:rPr>
              <w:t>Gr</w:t>
            </w:r>
            <w:proofErr w:type="spellEnd"/>
            <w:r w:rsidRPr="005246DE">
              <w:rPr>
                <w:rFonts w:ascii="Times New Roman" w:eastAsia="Times New Roman" w:hAnsi="Times New Roman" w:cs="Times New Roman"/>
                <w:sz w:val="22"/>
                <w:szCs w:val="22"/>
                <w:lang w:eastAsia="zh-CN"/>
              </w:rPr>
              <w:t>. Nr. 46715, 46716)</w:t>
            </w:r>
          </w:p>
        </w:tc>
      </w:tr>
      <w:tr w:rsidR="005246DE" w:rsidRPr="005246DE" w14:paraId="263AC9BE" w14:textId="77777777" w:rsidTr="005246DE">
        <w:trPr>
          <w:trHeight w:val="433"/>
        </w:trPr>
        <w:tc>
          <w:tcPr>
            <w:tcW w:w="469" w:type="dxa"/>
            <w:tcBorders>
              <w:top w:val="single" w:sz="4" w:space="0" w:color="auto"/>
              <w:left w:val="single" w:sz="4" w:space="0" w:color="auto"/>
              <w:bottom w:val="single" w:sz="4" w:space="0" w:color="auto"/>
              <w:right w:val="single" w:sz="4" w:space="0" w:color="auto"/>
            </w:tcBorders>
            <w:hideMark/>
          </w:tcPr>
          <w:p w14:paraId="29353AAD" w14:textId="77777777" w:rsidR="005246DE" w:rsidRPr="005246DE" w:rsidRDefault="005246DE" w:rsidP="005246DE">
            <w:pPr>
              <w:tabs>
                <w:tab w:val="clear" w:pos="567"/>
                <w:tab w:val="clear" w:pos="851"/>
                <w:tab w:val="clear" w:pos="992"/>
                <w:tab w:val="clear" w:pos="1134"/>
              </w:tabs>
              <w:suppressAutoHyphens/>
              <w:spacing w:after="0" w:line="240" w:lineRule="auto"/>
              <w:jc w:val="left"/>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5</w:t>
            </w:r>
          </w:p>
        </w:tc>
        <w:tc>
          <w:tcPr>
            <w:tcW w:w="5830" w:type="dxa"/>
            <w:tcBorders>
              <w:top w:val="single" w:sz="4" w:space="0" w:color="auto"/>
              <w:left w:val="single" w:sz="4" w:space="0" w:color="auto"/>
              <w:bottom w:val="single" w:sz="4" w:space="0" w:color="auto"/>
              <w:right w:val="single" w:sz="4" w:space="0" w:color="auto"/>
            </w:tcBorders>
            <w:vAlign w:val="center"/>
            <w:hideMark/>
          </w:tcPr>
          <w:p w14:paraId="7A18D89C" w14:textId="77777777" w:rsidR="005246DE" w:rsidRPr="005246DE" w:rsidRDefault="005246DE" w:rsidP="005246DE">
            <w:pPr>
              <w:tabs>
                <w:tab w:val="clear" w:pos="567"/>
                <w:tab w:val="clear" w:pos="851"/>
                <w:tab w:val="clear" w:pos="992"/>
                <w:tab w:val="clear" w:pos="1134"/>
              </w:tabs>
              <w:suppressAutoHyphens/>
              <w:spacing w:after="0" w:line="240" w:lineRule="auto"/>
              <w:jc w:val="left"/>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Labūnavos sąvartynas (</w:t>
            </w:r>
            <w:proofErr w:type="spellStart"/>
            <w:r w:rsidRPr="005246DE">
              <w:rPr>
                <w:rFonts w:ascii="Times New Roman" w:eastAsia="Times New Roman" w:hAnsi="Times New Roman" w:cs="Times New Roman"/>
                <w:sz w:val="22"/>
                <w:szCs w:val="22"/>
                <w:lang w:eastAsia="zh-CN"/>
              </w:rPr>
              <w:t>Gr</w:t>
            </w:r>
            <w:proofErr w:type="spellEnd"/>
            <w:r w:rsidRPr="005246DE">
              <w:rPr>
                <w:rFonts w:ascii="Times New Roman" w:eastAsia="Times New Roman" w:hAnsi="Times New Roman" w:cs="Times New Roman"/>
                <w:sz w:val="22"/>
                <w:szCs w:val="22"/>
                <w:lang w:eastAsia="zh-CN"/>
              </w:rPr>
              <w:t>. Nr. 46710)</w:t>
            </w:r>
          </w:p>
        </w:tc>
      </w:tr>
      <w:tr w:rsidR="005246DE" w:rsidRPr="005246DE" w14:paraId="237198E9" w14:textId="77777777" w:rsidTr="005246DE">
        <w:trPr>
          <w:trHeight w:val="433"/>
        </w:trPr>
        <w:tc>
          <w:tcPr>
            <w:tcW w:w="469" w:type="dxa"/>
            <w:tcBorders>
              <w:top w:val="single" w:sz="4" w:space="0" w:color="auto"/>
              <w:left w:val="single" w:sz="4" w:space="0" w:color="auto"/>
              <w:bottom w:val="single" w:sz="4" w:space="0" w:color="auto"/>
              <w:right w:val="single" w:sz="4" w:space="0" w:color="auto"/>
            </w:tcBorders>
            <w:hideMark/>
          </w:tcPr>
          <w:p w14:paraId="385A353F" w14:textId="77777777" w:rsidR="005246DE" w:rsidRPr="005246DE" w:rsidRDefault="005246DE" w:rsidP="005246DE">
            <w:pPr>
              <w:tabs>
                <w:tab w:val="clear" w:pos="567"/>
                <w:tab w:val="clear" w:pos="851"/>
                <w:tab w:val="clear" w:pos="992"/>
                <w:tab w:val="clear" w:pos="1134"/>
              </w:tabs>
              <w:suppressAutoHyphens/>
              <w:spacing w:after="0" w:line="240" w:lineRule="auto"/>
              <w:jc w:val="left"/>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6</w:t>
            </w:r>
          </w:p>
        </w:tc>
        <w:tc>
          <w:tcPr>
            <w:tcW w:w="5830" w:type="dxa"/>
            <w:tcBorders>
              <w:top w:val="single" w:sz="4" w:space="0" w:color="auto"/>
              <w:left w:val="single" w:sz="4" w:space="0" w:color="auto"/>
              <w:bottom w:val="single" w:sz="4" w:space="0" w:color="auto"/>
              <w:right w:val="single" w:sz="4" w:space="0" w:color="auto"/>
            </w:tcBorders>
            <w:vAlign w:val="center"/>
            <w:hideMark/>
          </w:tcPr>
          <w:p w14:paraId="77B986B4" w14:textId="77777777" w:rsidR="005246DE" w:rsidRPr="005246DE" w:rsidRDefault="005246DE" w:rsidP="005246DE">
            <w:pPr>
              <w:tabs>
                <w:tab w:val="clear" w:pos="567"/>
                <w:tab w:val="clear" w:pos="851"/>
                <w:tab w:val="clear" w:pos="992"/>
                <w:tab w:val="clear" w:pos="1134"/>
              </w:tabs>
              <w:suppressAutoHyphens/>
              <w:spacing w:after="0" w:line="240" w:lineRule="auto"/>
              <w:jc w:val="left"/>
              <w:rPr>
                <w:rFonts w:ascii="Times New Roman" w:eastAsia="Times New Roman" w:hAnsi="Times New Roman" w:cs="Times New Roman"/>
                <w:sz w:val="22"/>
                <w:szCs w:val="22"/>
                <w:lang w:eastAsia="zh-CN"/>
              </w:rPr>
            </w:pPr>
            <w:r w:rsidRPr="005246DE">
              <w:rPr>
                <w:rFonts w:ascii="Times New Roman" w:eastAsia="Times New Roman" w:hAnsi="Times New Roman" w:cs="Times New Roman"/>
                <w:sz w:val="22"/>
                <w:szCs w:val="22"/>
                <w:lang w:eastAsia="zh-CN"/>
              </w:rPr>
              <w:t>Šalčmirių sąvartynas (</w:t>
            </w:r>
            <w:proofErr w:type="spellStart"/>
            <w:r w:rsidRPr="005246DE">
              <w:rPr>
                <w:rFonts w:ascii="Times New Roman" w:eastAsia="Times New Roman" w:hAnsi="Times New Roman" w:cs="Times New Roman"/>
                <w:sz w:val="22"/>
                <w:szCs w:val="22"/>
                <w:lang w:eastAsia="zh-CN"/>
              </w:rPr>
              <w:t>Gr</w:t>
            </w:r>
            <w:proofErr w:type="spellEnd"/>
            <w:r w:rsidRPr="005246DE">
              <w:rPr>
                <w:rFonts w:ascii="Times New Roman" w:eastAsia="Times New Roman" w:hAnsi="Times New Roman" w:cs="Times New Roman"/>
                <w:sz w:val="22"/>
                <w:szCs w:val="22"/>
                <w:lang w:eastAsia="zh-CN"/>
              </w:rPr>
              <w:t>. Nr. 47033, 47034, 47035)</w:t>
            </w:r>
          </w:p>
        </w:tc>
      </w:tr>
    </w:tbl>
    <w:p w14:paraId="5803DD50" w14:textId="77777777" w:rsidR="005246DE" w:rsidRPr="005246DE" w:rsidRDefault="005246DE" w:rsidP="005246DE">
      <w:pPr>
        <w:tabs>
          <w:tab w:val="clear" w:pos="567"/>
          <w:tab w:val="clear" w:pos="851"/>
          <w:tab w:val="clear" w:pos="992"/>
          <w:tab w:val="clear" w:pos="1134"/>
        </w:tabs>
        <w:spacing w:before="40" w:after="40" w:line="240" w:lineRule="auto"/>
        <w:jc w:val="center"/>
        <w:rPr>
          <w:b/>
        </w:rPr>
      </w:pPr>
    </w:p>
    <w:p w14:paraId="00000001" w14:textId="66B6F33E" w:rsidR="00133358" w:rsidRPr="00482237" w:rsidRDefault="00133358" w:rsidP="00482237">
      <w:pPr>
        <w:pBdr>
          <w:bottom w:val="single" w:sz="12" w:space="1" w:color="000000"/>
        </w:pBdr>
        <w:spacing w:after="160"/>
        <w:jc w:val="right"/>
        <w:rPr>
          <w:b/>
          <w:sz w:val="20"/>
          <w:szCs w:val="20"/>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662258DA" w:rsidR="00133358" w:rsidRPr="00E301A5" w:rsidRDefault="006B7EDE">
      <w:pPr>
        <w:spacing w:after="160"/>
        <w:jc w:val="center"/>
        <w:rPr>
          <w:b/>
          <w:sz w:val="24"/>
          <w:szCs w:val="24"/>
        </w:rPr>
      </w:pPr>
      <w:r w:rsidRPr="00E301A5">
        <w:rPr>
          <w:b/>
          <w:sz w:val="24"/>
          <w:szCs w:val="24"/>
        </w:rPr>
        <w:t>202</w:t>
      </w:r>
      <w:r w:rsidR="00660AD0" w:rsidRPr="00E301A5">
        <w:rPr>
          <w:b/>
          <w:sz w:val="24"/>
          <w:szCs w:val="24"/>
        </w:rPr>
        <w:t>2</w:t>
      </w:r>
      <w:r w:rsidRPr="00E301A5">
        <w:rPr>
          <w:b/>
          <w:sz w:val="24"/>
          <w:szCs w:val="24"/>
        </w:rPr>
        <w:t>-</w:t>
      </w:r>
      <w:r w:rsidR="00660AD0" w:rsidRPr="00E301A5">
        <w:rPr>
          <w:b/>
          <w:sz w:val="24"/>
          <w:szCs w:val="24"/>
        </w:rPr>
        <w:t>0</w:t>
      </w:r>
      <w:r w:rsidR="000471A8">
        <w:rPr>
          <w:b/>
          <w:sz w:val="24"/>
          <w:szCs w:val="24"/>
        </w:rPr>
        <w:t>2</w:t>
      </w:r>
      <w:r w:rsidRPr="00E301A5">
        <w:rPr>
          <w:b/>
          <w:sz w:val="24"/>
          <w:szCs w:val="24"/>
        </w:rPr>
        <w:t>-</w:t>
      </w:r>
      <w:r w:rsidR="000471A8">
        <w:rPr>
          <w:b/>
          <w:sz w:val="24"/>
          <w:szCs w:val="24"/>
        </w:rPr>
        <w:t>0</w:t>
      </w:r>
      <w:r w:rsidR="001F10DB">
        <w:rPr>
          <w:b/>
          <w:sz w:val="24"/>
          <w:szCs w:val="24"/>
        </w:rPr>
        <w:t>4</w:t>
      </w:r>
      <w:r w:rsidRPr="00E301A5">
        <w:rPr>
          <w:b/>
          <w:sz w:val="24"/>
          <w:szCs w:val="24"/>
        </w:rPr>
        <w:t xml:space="preserve"> redakcija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1124D1E5"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282779">
          <w:rPr>
            <w:webHidden/>
          </w:rPr>
          <w:t>7</w:t>
        </w:r>
        <w:r w:rsidR="00791181" w:rsidRPr="00E301A5">
          <w:rPr>
            <w:webHidden/>
          </w:rPr>
          <w:fldChar w:fldCharType="end"/>
        </w:r>
      </w:hyperlink>
    </w:p>
    <w:p w14:paraId="3F154AD3" w14:textId="468ED8F9" w:rsidR="00791181" w:rsidRPr="00E301A5" w:rsidRDefault="00000000">
      <w:pPr>
        <w:pStyle w:val="Turinys2"/>
        <w:rPr>
          <w:rFonts w:asciiTheme="minorHAnsi" w:eastAsiaTheme="minorEastAsia" w:hAnsiTheme="minorHAnsi" w:cstheme="minorBidi"/>
          <w:noProof/>
          <w:sz w:val="22"/>
          <w:szCs w:val="22"/>
          <w:lang w:val="en-US"/>
        </w:rPr>
      </w:pPr>
      <w:hyperlink w:anchor="_Toc93857951" w:history="1">
        <w:r w:rsidR="00791181" w:rsidRPr="00E301A5">
          <w:rPr>
            <w:rStyle w:val="Hipersaitas"/>
            <w:noProof/>
            <w:color w:val="auto"/>
          </w:rPr>
          <w:t>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Sąvokos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_Toc93857951 \h </w:instrText>
        </w:r>
        <w:r w:rsidR="00791181" w:rsidRPr="00E301A5">
          <w:rPr>
            <w:noProof/>
            <w:webHidden/>
          </w:rPr>
        </w:r>
        <w:r w:rsidR="00791181" w:rsidRPr="00E301A5">
          <w:rPr>
            <w:noProof/>
            <w:webHidden/>
          </w:rPr>
          <w:fldChar w:fldCharType="separate"/>
        </w:r>
        <w:r w:rsidR="00282779">
          <w:rPr>
            <w:noProof/>
            <w:webHidden/>
          </w:rPr>
          <w:t>7</w:t>
        </w:r>
        <w:r w:rsidR="00791181" w:rsidRPr="00E301A5">
          <w:rPr>
            <w:noProof/>
            <w:webHidden/>
          </w:rPr>
          <w:fldChar w:fldCharType="end"/>
        </w:r>
      </w:hyperlink>
    </w:p>
    <w:p w14:paraId="2EE4448A" w14:textId="722FEF26" w:rsidR="00791181" w:rsidRPr="00E301A5" w:rsidRDefault="00000000">
      <w:pPr>
        <w:pStyle w:val="Turinys2"/>
        <w:rPr>
          <w:rFonts w:asciiTheme="minorHAnsi" w:eastAsiaTheme="minorEastAsia" w:hAnsiTheme="minorHAnsi" w:cstheme="minorBidi"/>
          <w:noProof/>
          <w:sz w:val="22"/>
          <w:szCs w:val="22"/>
          <w:lang w:val="en-US"/>
        </w:rPr>
      </w:pPr>
      <w:hyperlink w:anchor="_Toc93857952" w:history="1">
        <w:r w:rsidR="00791181" w:rsidRPr="00E301A5">
          <w:rPr>
            <w:rStyle w:val="Hipersaitas"/>
            <w:noProof/>
            <w:color w:val="auto"/>
          </w:rPr>
          <w:t>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aiškinimas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_Toc93857952 \h </w:instrText>
        </w:r>
        <w:r w:rsidR="00791181" w:rsidRPr="00E301A5">
          <w:rPr>
            <w:noProof/>
            <w:webHidden/>
          </w:rPr>
        </w:r>
        <w:r w:rsidR="00791181" w:rsidRPr="00E301A5">
          <w:rPr>
            <w:noProof/>
            <w:webHidden/>
          </w:rPr>
          <w:fldChar w:fldCharType="separate"/>
        </w:r>
        <w:r w:rsidR="00282779">
          <w:rPr>
            <w:noProof/>
            <w:webHidden/>
          </w:rPr>
          <w:t>9</w:t>
        </w:r>
        <w:r w:rsidR="00791181" w:rsidRPr="00E301A5">
          <w:rPr>
            <w:noProof/>
            <w:webHidden/>
          </w:rPr>
          <w:fldChar w:fldCharType="end"/>
        </w:r>
      </w:hyperlink>
    </w:p>
    <w:p w14:paraId="062636CE" w14:textId="12ACF73C" w:rsidR="00791181" w:rsidRPr="00E301A5" w:rsidRDefault="00000000">
      <w:pPr>
        <w:pStyle w:val="Turinys2"/>
        <w:rPr>
          <w:rFonts w:asciiTheme="minorHAnsi" w:eastAsiaTheme="minorEastAsia" w:hAnsiTheme="minorHAnsi" w:cstheme="minorBidi"/>
          <w:noProof/>
          <w:sz w:val="22"/>
          <w:szCs w:val="22"/>
          <w:lang w:val="en-US"/>
        </w:rPr>
      </w:pPr>
      <w:hyperlink w:anchor="_Toc93857953" w:history="1">
        <w:r w:rsidR="00791181" w:rsidRPr="00E301A5">
          <w:rPr>
            <w:rStyle w:val="Hipersaitas"/>
            <w:noProof/>
            <w:color w:val="auto"/>
          </w:rPr>
          <w:t>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Dokumentų viršenybė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_Toc93857953 \h </w:instrText>
        </w:r>
        <w:r w:rsidR="00791181" w:rsidRPr="00E301A5">
          <w:rPr>
            <w:noProof/>
            <w:webHidden/>
          </w:rPr>
        </w:r>
        <w:r w:rsidR="00791181" w:rsidRPr="00E301A5">
          <w:rPr>
            <w:noProof/>
            <w:webHidden/>
          </w:rPr>
          <w:fldChar w:fldCharType="separate"/>
        </w:r>
        <w:r w:rsidR="00282779">
          <w:rPr>
            <w:noProof/>
            <w:webHidden/>
          </w:rPr>
          <w:t>9</w:t>
        </w:r>
        <w:r w:rsidR="00791181" w:rsidRPr="00E301A5">
          <w:rPr>
            <w:noProof/>
            <w:webHidden/>
          </w:rPr>
          <w:fldChar w:fldCharType="end"/>
        </w:r>
      </w:hyperlink>
    </w:p>
    <w:p w14:paraId="03113A0E" w14:textId="52F1025D" w:rsidR="00791181" w:rsidRPr="00E301A5" w:rsidRDefault="00000000">
      <w:pPr>
        <w:pStyle w:val="Turinys1"/>
        <w:rPr>
          <w:rFonts w:asciiTheme="minorHAnsi" w:eastAsiaTheme="minorEastAsia" w:hAnsiTheme="minorHAnsi" w:cstheme="minorBidi"/>
          <w:b w:val="0"/>
          <w:sz w:val="22"/>
          <w:szCs w:val="22"/>
          <w:lang w:val="en-US"/>
        </w:rPr>
      </w:pPr>
      <w:hyperlink w:anchor="_Toc93857954" w:history="1">
        <w:r w:rsidR="00791181" w:rsidRPr="00E301A5">
          <w:rPr>
            <w:rStyle w:val="Hipersaitas"/>
            <w:color w:val="auto"/>
          </w:rPr>
          <w:t>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dalykas</w:t>
        </w:r>
        <w:r w:rsidR="00791181" w:rsidRPr="00E301A5">
          <w:rPr>
            <w:webHidden/>
          </w:rPr>
          <w:tab/>
        </w:r>
        <w:r w:rsidR="00791181" w:rsidRPr="00E301A5">
          <w:rPr>
            <w:webHidden/>
          </w:rPr>
          <w:fldChar w:fldCharType="begin"/>
        </w:r>
        <w:r w:rsidR="00791181" w:rsidRPr="00E301A5">
          <w:rPr>
            <w:webHidden/>
          </w:rPr>
          <w:instrText xml:space="preserve"> PAGEREF _Toc93857954 \h </w:instrText>
        </w:r>
        <w:r w:rsidR="00791181" w:rsidRPr="00E301A5">
          <w:rPr>
            <w:webHidden/>
          </w:rPr>
        </w:r>
        <w:r w:rsidR="00791181" w:rsidRPr="00E301A5">
          <w:rPr>
            <w:webHidden/>
          </w:rPr>
          <w:fldChar w:fldCharType="separate"/>
        </w:r>
        <w:r w:rsidR="00282779">
          <w:rPr>
            <w:webHidden/>
          </w:rPr>
          <w:t>10</w:t>
        </w:r>
        <w:r w:rsidR="00791181" w:rsidRPr="00E301A5">
          <w:rPr>
            <w:webHidden/>
          </w:rPr>
          <w:fldChar w:fldCharType="end"/>
        </w:r>
      </w:hyperlink>
    </w:p>
    <w:p w14:paraId="46ECEDEC" w14:textId="7A47B8D6" w:rsidR="00791181" w:rsidRPr="00E301A5" w:rsidRDefault="00000000">
      <w:pPr>
        <w:pStyle w:val="Turinys1"/>
        <w:rPr>
          <w:rFonts w:asciiTheme="minorHAnsi" w:eastAsiaTheme="minorEastAsia" w:hAnsiTheme="minorHAnsi" w:cstheme="minorBidi"/>
          <w:b w:val="0"/>
          <w:sz w:val="22"/>
          <w:szCs w:val="22"/>
          <w:lang w:val="en-US"/>
        </w:rPr>
      </w:pPr>
      <w:hyperlink w:anchor="_Toc93857955" w:history="1">
        <w:r w:rsidR="00791181" w:rsidRPr="00E301A5">
          <w:rPr>
            <w:rStyle w:val="Hipersaitas"/>
            <w:color w:val="auto"/>
          </w:rPr>
          <w:t>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Rangovas ir kiti Sutarties vykdymui pasitelkti asmenys</w:t>
        </w:r>
        <w:r w:rsidR="00791181" w:rsidRPr="00E301A5">
          <w:rPr>
            <w:webHidden/>
          </w:rPr>
          <w:tab/>
        </w:r>
        <w:r w:rsidR="00791181" w:rsidRPr="00E301A5">
          <w:rPr>
            <w:webHidden/>
          </w:rPr>
          <w:fldChar w:fldCharType="begin"/>
        </w:r>
        <w:r w:rsidR="00791181" w:rsidRPr="00E301A5">
          <w:rPr>
            <w:webHidden/>
          </w:rPr>
          <w:instrText xml:space="preserve"> PAGEREF _Toc93857955 \h </w:instrText>
        </w:r>
        <w:r w:rsidR="00791181" w:rsidRPr="00E301A5">
          <w:rPr>
            <w:webHidden/>
          </w:rPr>
        </w:r>
        <w:r w:rsidR="00791181" w:rsidRPr="00E301A5">
          <w:rPr>
            <w:webHidden/>
          </w:rPr>
          <w:fldChar w:fldCharType="separate"/>
        </w:r>
        <w:r w:rsidR="00282779">
          <w:rPr>
            <w:webHidden/>
          </w:rPr>
          <w:t>10</w:t>
        </w:r>
        <w:r w:rsidR="00791181" w:rsidRPr="00E301A5">
          <w:rPr>
            <w:webHidden/>
          </w:rPr>
          <w:fldChar w:fldCharType="end"/>
        </w:r>
      </w:hyperlink>
    </w:p>
    <w:p w14:paraId="0A70517A" w14:textId="669D046A" w:rsidR="00791181" w:rsidRPr="00E301A5" w:rsidRDefault="00000000">
      <w:pPr>
        <w:pStyle w:val="Turinys2"/>
        <w:rPr>
          <w:rFonts w:asciiTheme="minorHAnsi" w:eastAsiaTheme="minorEastAsia" w:hAnsiTheme="minorHAnsi" w:cstheme="minorBidi"/>
          <w:noProof/>
          <w:sz w:val="22"/>
          <w:szCs w:val="22"/>
          <w:lang w:val="en-US"/>
        </w:rPr>
      </w:pPr>
      <w:hyperlink w:anchor="_Toc93857956" w:history="1">
        <w:r w:rsidR="00791181" w:rsidRPr="00E301A5">
          <w:rPr>
            <w:rStyle w:val="Hipersaitas"/>
            <w:noProof/>
            <w:color w:val="auto"/>
          </w:rPr>
          <w:t>3.1.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Kvalifikacija ir kiti Rangovo pasiūlymu prisiimti įsipareigojimai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_Toc93857956 \h </w:instrText>
        </w:r>
        <w:r w:rsidR="00791181" w:rsidRPr="00E301A5">
          <w:rPr>
            <w:noProof/>
            <w:webHidden/>
          </w:rPr>
        </w:r>
        <w:r w:rsidR="00791181" w:rsidRPr="00E301A5">
          <w:rPr>
            <w:noProof/>
            <w:webHidden/>
          </w:rPr>
          <w:fldChar w:fldCharType="separate"/>
        </w:r>
        <w:r w:rsidR="00282779">
          <w:rPr>
            <w:noProof/>
            <w:webHidden/>
          </w:rPr>
          <w:t>10</w:t>
        </w:r>
        <w:r w:rsidR="00791181" w:rsidRPr="00E301A5">
          <w:rPr>
            <w:noProof/>
            <w:webHidden/>
          </w:rPr>
          <w:fldChar w:fldCharType="end"/>
        </w:r>
      </w:hyperlink>
    </w:p>
    <w:p w14:paraId="11F27E87" w14:textId="349CD640" w:rsidR="00791181" w:rsidRPr="00E301A5" w:rsidRDefault="00000000">
      <w:pPr>
        <w:pStyle w:val="Turinys2"/>
        <w:rPr>
          <w:rFonts w:asciiTheme="minorHAnsi" w:eastAsiaTheme="minorEastAsia" w:hAnsiTheme="minorHAnsi" w:cstheme="minorBidi"/>
          <w:noProof/>
          <w:sz w:val="22"/>
          <w:szCs w:val="22"/>
          <w:lang w:val="en-US"/>
        </w:rPr>
      </w:pPr>
      <w:hyperlink w:anchor="_Toc93857957" w:history="1">
        <w:r w:rsidR="00791181" w:rsidRPr="00E301A5">
          <w:rPr>
            <w:rStyle w:val="Hipersaitas"/>
            <w:noProof/>
            <w:color w:val="auto"/>
          </w:rPr>
          <w:t>3.2.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Subrangovų pasitelkimas ir 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_Toc93857957 \h </w:instrText>
        </w:r>
        <w:r w:rsidR="00791181" w:rsidRPr="00E301A5">
          <w:rPr>
            <w:noProof/>
            <w:webHidden/>
          </w:rPr>
        </w:r>
        <w:r w:rsidR="00791181" w:rsidRPr="00E301A5">
          <w:rPr>
            <w:noProof/>
            <w:webHidden/>
          </w:rPr>
          <w:fldChar w:fldCharType="separate"/>
        </w:r>
        <w:r w:rsidR="00282779">
          <w:rPr>
            <w:noProof/>
            <w:webHidden/>
          </w:rPr>
          <w:t>11</w:t>
        </w:r>
        <w:r w:rsidR="00791181" w:rsidRPr="00E301A5">
          <w:rPr>
            <w:noProof/>
            <w:webHidden/>
          </w:rPr>
          <w:fldChar w:fldCharType="end"/>
        </w:r>
      </w:hyperlink>
    </w:p>
    <w:p w14:paraId="1EECC647" w14:textId="09D77A44" w:rsidR="00791181" w:rsidRPr="00E301A5" w:rsidRDefault="00000000">
      <w:pPr>
        <w:pStyle w:val="Turinys2"/>
        <w:rPr>
          <w:rFonts w:asciiTheme="minorHAnsi" w:eastAsiaTheme="minorEastAsia" w:hAnsiTheme="minorHAnsi" w:cstheme="minorBidi"/>
          <w:noProof/>
          <w:sz w:val="22"/>
          <w:szCs w:val="22"/>
          <w:lang w:val="en-US"/>
        </w:rPr>
      </w:pPr>
      <w:hyperlink w:anchor="_Toc93857958" w:history="1">
        <w:r w:rsidR="00791181" w:rsidRPr="00E301A5">
          <w:rPr>
            <w:rStyle w:val="Hipersaitas"/>
            <w:noProof/>
            <w:color w:val="auto"/>
          </w:rPr>
          <w:t>3.3.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Susitarimai dėl tiesioginio atsiskaitymo su Subrangovais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_Toc93857958 \h </w:instrText>
        </w:r>
        <w:r w:rsidR="00791181" w:rsidRPr="00E301A5">
          <w:rPr>
            <w:noProof/>
            <w:webHidden/>
          </w:rPr>
        </w:r>
        <w:r w:rsidR="00791181" w:rsidRPr="00E301A5">
          <w:rPr>
            <w:noProof/>
            <w:webHidden/>
          </w:rPr>
          <w:fldChar w:fldCharType="separate"/>
        </w:r>
        <w:r w:rsidR="00282779">
          <w:rPr>
            <w:noProof/>
            <w:webHidden/>
          </w:rPr>
          <w:t>11</w:t>
        </w:r>
        <w:r w:rsidR="00791181" w:rsidRPr="00E301A5">
          <w:rPr>
            <w:noProof/>
            <w:webHidden/>
          </w:rPr>
          <w:fldChar w:fldCharType="end"/>
        </w:r>
      </w:hyperlink>
    </w:p>
    <w:p w14:paraId="7C7F6556" w14:textId="2BA029DA" w:rsidR="00791181" w:rsidRPr="00E301A5" w:rsidRDefault="00000000" w:rsidP="00533805">
      <w:pPr>
        <w:pStyle w:val="Turinys2"/>
        <w:jc w:val="left"/>
        <w:rPr>
          <w:rFonts w:asciiTheme="minorHAnsi" w:eastAsiaTheme="minorEastAsia" w:hAnsiTheme="minorHAnsi" w:cstheme="minorBidi"/>
          <w:noProof/>
          <w:sz w:val="22"/>
          <w:szCs w:val="22"/>
          <w:lang w:val="en-US"/>
        </w:rPr>
      </w:pPr>
      <w:hyperlink w:anchor="_Toc93857959" w:history="1">
        <w:r w:rsidR="00791181" w:rsidRPr="00E301A5">
          <w:rPr>
            <w:rStyle w:val="Hipersaitas"/>
            <w:noProof/>
            <w:color w:val="auto"/>
          </w:rPr>
          <w:t>3.4.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jungtinės veiklos partnerio ir Subjekto, kurio pajėgumais remiasi Rangovas, pakeitimas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_Toc93857959 \h </w:instrText>
        </w:r>
        <w:r w:rsidR="00791181" w:rsidRPr="00E301A5">
          <w:rPr>
            <w:noProof/>
            <w:webHidden/>
          </w:rPr>
        </w:r>
        <w:r w:rsidR="00791181" w:rsidRPr="00E301A5">
          <w:rPr>
            <w:noProof/>
            <w:webHidden/>
          </w:rPr>
          <w:fldChar w:fldCharType="separate"/>
        </w:r>
        <w:r w:rsidR="00282779">
          <w:rPr>
            <w:noProof/>
            <w:webHidden/>
          </w:rPr>
          <w:t>11</w:t>
        </w:r>
        <w:r w:rsidR="00791181" w:rsidRPr="00E301A5">
          <w:rPr>
            <w:noProof/>
            <w:webHidden/>
          </w:rPr>
          <w:fldChar w:fldCharType="end"/>
        </w:r>
      </w:hyperlink>
    </w:p>
    <w:p w14:paraId="3E5F8263" w14:textId="515238D7" w:rsidR="00791181" w:rsidRPr="00E301A5" w:rsidRDefault="00000000">
      <w:pPr>
        <w:pStyle w:val="Turinys2"/>
        <w:rPr>
          <w:rFonts w:asciiTheme="minorHAnsi" w:eastAsiaTheme="minorEastAsia" w:hAnsiTheme="minorHAnsi" w:cstheme="minorBidi"/>
          <w:noProof/>
          <w:sz w:val="22"/>
          <w:szCs w:val="22"/>
          <w:lang w:val="en-US"/>
        </w:rPr>
      </w:pPr>
      <w:hyperlink w:anchor="_Toc93857960" w:history="1">
        <w:r w:rsidR="00791181" w:rsidRPr="00E301A5">
          <w:rPr>
            <w:rStyle w:val="Hipersaitas"/>
            <w:noProof/>
            <w:color w:val="auto"/>
          </w:rPr>
          <w:t>3.5.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Specialistai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_Toc93857960 \h </w:instrText>
        </w:r>
        <w:r w:rsidR="00791181" w:rsidRPr="00E301A5">
          <w:rPr>
            <w:noProof/>
            <w:webHidden/>
          </w:rPr>
        </w:r>
        <w:r w:rsidR="00791181" w:rsidRPr="00E301A5">
          <w:rPr>
            <w:noProof/>
            <w:webHidden/>
          </w:rPr>
          <w:fldChar w:fldCharType="separate"/>
        </w:r>
        <w:r w:rsidR="00282779">
          <w:rPr>
            <w:noProof/>
            <w:webHidden/>
          </w:rPr>
          <w:t>12</w:t>
        </w:r>
        <w:r w:rsidR="00791181" w:rsidRPr="00E301A5">
          <w:rPr>
            <w:noProof/>
            <w:webHidden/>
          </w:rPr>
          <w:fldChar w:fldCharType="end"/>
        </w:r>
      </w:hyperlink>
    </w:p>
    <w:p w14:paraId="7119EA67" w14:textId="7F3E831E" w:rsidR="00791181" w:rsidRPr="00E301A5" w:rsidRDefault="00000000">
      <w:pPr>
        <w:pStyle w:val="Turinys2"/>
        <w:rPr>
          <w:rFonts w:asciiTheme="minorHAnsi" w:eastAsiaTheme="minorEastAsia" w:hAnsiTheme="minorHAnsi" w:cstheme="minorBidi"/>
          <w:noProof/>
          <w:sz w:val="22"/>
          <w:szCs w:val="22"/>
          <w:lang w:val="en-US"/>
        </w:rPr>
      </w:pPr>
      <w:hyperlink w:anchor="_Toc93857961" w:history="1">
        <w:r w:rsidR="00791181" w:rsidRPr="00E301A5">
          <w:rPr>
            <w:rStyle w:val="Hipersaitas"/>
            <w:noProof/>
            <w:color w:val="auto"/>
          </w:rPr>
          <w:t>3.6.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Vadovavimas Darbams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_Toc93857961 \h </w:instrText>
        </w:r>
        <w:r w:rsidR="00791181" w:rsidRPr="00E301A5">
          <w:rPr>
            <w:noProof/>
            <w:webHidden/>
          </w:rPr>
        </w:r>
        <w:r w:rsidR="00791181" w:rsidRPr="00E301A5">
          <w:rPr>
            <w:noProof/>
            <w:webHidden/>
          </w:rPr>
          <w:fldChar w:fldCharType="separate"/>
        </w:r>
        <w:r w:rsidR="00282779">
          <w:rPr>
            <w:noProof/>
            <w:webHidden/>
          </w:rPr>
          <w:t>12</w:t>
        </w:r>
        <w:r w:rsidR="00791181" w:rsidRPr="00E301A5">
          <w:rPr>
            <w:noProof/>
            <w:webHidden/>
          </w:rPr>
          <w:fldChar w:fldCharType="end"/>
        </w:r>
      </w:hyperlink>
    </w:p>
    <w:p w14:paraId="0A42547A" w14:textId="5584B005" w:rsidR="00791181" w:rsidRPr="00E301A5" w:rsidRDefault="00000000">
      <w:pPr>
        <w:pStyle w:val="Turinys1"/>
        <w:rPr>
          <w:rFonts w:asciiTheme="minorHAnsi" w:eastAsiaTheme="minorEastAsia" w:hAnsiTheme="minorHAnsi" w:cstheme="minorBidi"/>
          <w:b w:val="0"/>
          <w:sz w:val="22"/>
          <w:szCs w:val="22"/>
          <w:lang w:val="en-US"/>
        </w:rPr>
      </w:pPr>
      <w:hyperlink w:anchor="_Toc93857962" w:history="1">
        <w:r w:rsidR="00791181" w:rsidRPr="00E301A5">
          <w:rPr>
            <w:rStyle w:val="Hipersaitas"/>
            <w:smallCaps/>
            <w:color w:val="auto"/>
          </w:rPr>
          <w:t>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Šalių bendradarbiavimas</w:t>
        </w:r>
        <w:r w:rsidR="00791181" w:rsidRPr="00E301A5">
          <w:rPr>
            <w:webHidden/>
          </w:rPr>
          <w:tab/>
        </w:r>
        <w:r w:rsidR="00791181" w:rsidRPr="00E301A5">
          <w:rPr>
            <w:webHidden/>
          </w:rPr>
          <w:fldChar w:fldCharType="begin"/>
        </w:r>
        <w:r w:rsidR="00791181" w:rsidRPr="00E301A5">
          <w:rPr>
            <w:webHidden/>
          </w:rPr>
          <w:instrText xml:space="preserve"> PAGEREF _Toc93857962 \h </w:instrText>
        </w:r>
        <w:r w:rsidR="00791181" w:rsidRPr="00E301A5">
          <w:rPr>
            <w:webHidden/>
          </w:rPr>
        </w:r>
        <w:r w:rsidR="00791181" w:rsidRPr="00E301A5">
          <w:rPr>
            <w:webHidden/>
          </w:rPr>
          <w:fldChar w:fldCharType="separate"/>
        </w:r>
        <w:r w:rsidR="00282779">
          <w:rPr>
            <w:webHidden/>
          </w:rPr>
          <w:t>12</w:t>
        </w:r>
        <w:r w:rsidR="00791181" w:rsidRPr="00E301A5">
          <w:rPr>
            <w:webHidden/>
          </w:rPr>
          <w:fldChar w:fldCharType="end"/>
        </w:r>
      </w:hyperlink>
    </w:p>
    <w:p w14:paraId="2DAF84E5" w14:textId="5E2FEC1C" w:rsidR="00791181" w:rsidRPr="00E301A5" w:rsidRDefault="00000000">
      <w:pPr>
        <w:pStyle w:val="Turinys2"/>
        <w:rPr>
          <w:rFonts w:asciiTheme="minorHAnsi" w:eastAsiaTheme="minorEastAsia" w:hAnsiTheme="minorHAnsi" w:cstheme="minorBidi"/>
          <w:noProof/>
          <w:sz w:val="22"/>
          <w:szCs w:val="22"/>
          <w:lang w:val="en-US"/>
        </w:rPr>
      </w:pPr>
      <w:hyperlink w:anchor="_Toc93857963" w:history="1">
        <w:r w:rsidR="00791181" w:rsidRPr="00E301A5">
          <w:rPr>
            <w:rStyle w:val="Hipersaitas"/>
            <w:noProof/>
            <w:color w:val="auto"/>
          </w:rPr>
          <w:t>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bendradarbiavimo pareiga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_Toc93857963 \h </w:instrText>
        </w:r>
        <w:r w:rsidR="00791181" w:rsidRPr="00E301A5">
          <w:rPr>
            <w:noProof/>
            <w:webHidden/>
          </w:rPr>
        </w:r>
        <w:r w:rsidR="00791181" w:rsidRPr="00E301A5">
          <w:rPr>
            <w:noProof/>
            <w:webHidden/>
          </w:rPr>
          <w:fldChar w:fldCharType="separate"/>
        </w:r>
        <w:r w:rsidR="00282779">
          <w:rPr>
            <w:noProof/>
            <w:webHidden/>
          </w:rPr>
          <w:t>12</w:t>
        </w:r>
        <w:r w:rsidR="00791181" w:rsidRPr="00E301A5">
          <w:rPr>
            <w:noProof/>
            <w:webHidden/>
          </w:rPr>
          <w:fldChar w:fldCharType="end"/>
        </w:r>
      </w:hyperlink>
    </w:p>
    <w:p w14:paraId="4189FDFD" w14:textId="60B7CEB3" w:rsidR="00791181" w:rsidRPr="00E301A5" w:rsidRDefault="00000000">
      <w:pPr>
        <w:pStyle w:val="Turinys2"/>
        <w:rPr>
          <w:rFonts w:asciiTheme="minorHAnsi" w:eastAsiaTheme="minorEastAsia" w:hAnsiTheme="minorHAnsi" w:cstheme="minorBidi"/>
          <w:noProof/>
          <w:sz w:val="22"/>
          <w:szCs w:val="22"/>
          <w:lang w:val="en-US"/>
        </w:rPr>
      </w:pPr>
      <w:hyperlink w:anchor="_Toc93857964" w:history="1">
        <w:r w:rsidR="00791181" w:rsidRPr="00E301A5">
          <w:rPr>
            <w:rStyle w:val="Hipersaitas"/>
            <w:noProof/>
            <w:color w:val="auto"/>
          </w:rPr>
          <w:t>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atstovai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_Toc93857964 \h </w:instrText>
        </w:r>
        <w:r w:rsidR="00791181" w:rsidRPr="00E301A5">
          <w:rPr>
            <w:noProof/>
            <w:webHidden/>
          </w:rPr>
        </w:r>
        <w:r w:rsidR="00791181" w:rsidRPr="00E301A5">
          <w:rPr>
            <w:noProof/>
            <w:webHidden/>
          </w:rPr>
          <w:fldChar w:fldCharType="separate"/>
        </w:r>
        <w:r w:rsidR="00282779">
          <w:rPr>
            <w:noProof/>
            <w:webHidden/>
          </w:rPr>
          <w:t>13</w:t>
        </w:r>
        <w:r w:rsidR="00791181" w:rsidRPr="00E301A5">
          <w:rPr>
            <w:noProof/>
            <w:webHidden/>
          </w:rPr>
          <w:fldChar w:fldCharType="end"/>
        </w:r>
      </w:hyperlink>
    </w:p>
    <w:p w14:paraId="65E1A09C" w14:textId="34FBA87D" w:rsidR="00791181" w:rsidRPr="00E301A5" w:rsidRDefault="00000000">
      <w:pPr>
        <w:pStyle w:val="Turinys1"/>
        <w:rPr>
          <w:rFonts w:asciiTheme="minorHAnsi" w:eastAsiaTheme="minorEastAsia" w:hAnsiTheme="minorHAnsi" w:cstheme="minorBidi"/>
          <w:b w:val="0"/>
          <w:sz w:val="22"/>
          <w:szCs w:val="22"/>
          <w:lang w:val="en-US"/>
        </w:rPr>
      </w:pPr>
      <w:hyperlink w:anchor="_Toc93857965" w:history="1">
        <w:r w:rsidR="00791181" w:rsidRPr="00E301A5">
          <w:rPr>
            <w:rStyle w:val="Hipersaitas"/>
            <w:color w:val="auto"/>
          </w:rPr>
          <w:t>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dokumentai</w:t>
        </w:r>
        <w:r w:rsidR="00791181" w:rsidRPr="00E301A5">
          <w:rPr>
            <w:webHidden/>
          </w:rPr>
          <w:tab/>
        </w:r>
        <w:r w:rsidR="00791181" w:rsidRPr="00E301A5">
          <w:rPr>
            <w:webHidden/>
          </w:rPr>
          <w:fldChar w:fldCharType="begin"/>
        </w:r>
        <w:r w:rsidR="00791181" w:rsidRPr="00E301A5">
          <w:rPr>
            <w:webHidden/>
          </w:rPr>
          <w:instrText xml:space="preserve"> PAGEREF _Toc93857965 \h </w:instrText>
        </w:r>
        <w:r w:rsidR="00791181" w:rsidRPr="00E301A5">
          <w:rPr>
            <w:webHidden/>
          </w:rPr>
        </w:r>
        <w:r w:rsidR="00791181" w:rsidRPr="00E301A5">
          <w:rPr>
            <w:webHidden/>
          </w:rPr>
          <w:fldChar w:fldCharType="separate"/>
        </w:r>
        <w:r w:rsidR="00282779">
          <w:rPr>
            <w:webHidden/>
          </w:rPr>
          <w:t>13</w:t>
        </w:r>
        <w:r w:rsidR="00791181" w:rsidRPr="00E301A5">
          <w:rPr>
            <w:webHidden/>
          </w:rPr>
          <w:fldChar w:fldCharType="end"/>
        </w:r>
      </w:hyperlink>
    </w:p>
    <w:p w14:paraId="1BDB6860" w14:textId="61BCB863" w:rsidR="00791181" w:rsidRPr="00E301A5" w:rsidRDefault="00000000">
      <w:pPr>
        <w:pStyle w:val="Turinys2"/>
        <w:rPr>
          <w:rFonts w:asciiTheme="minorHAnsi" w:eastAsiaTheme="minorEastAsia" w:hAnsiTheme="minorHAnsi" w:cstheme="minorBidi"/>
          <w:noProof/>
          <w:sz w:val="22"/>
          <w:szCs w:val="22"/>
          <w:lang w:val="en-US"/>
        </w:rPr>
      </w:pPr>
      <w:hyperlink w:anchor="_Toc93857966" w:history="1">
        <w:r w:rsidR="00791181" w:rsidRPr="00E301A5">
          <w:rPr>
            <w:rStyle w:val="Hipersaitas"/>
            <w:noProof/>
            <w:color w:val="auto"/>
          </w:rPr>
          <w:t>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_Toc93857966 \h </w:instrText>
        </w:r>
        <w:r w:rsidR="00791181" w:rsidRPr="00E301A5">
          <w:rPr>
            <w:noProof/>
            <w:webHidden/>
          </w:rPr>
        </w:r>
        <w:r w:rsidR="00791181" w:rsidRPr="00E301A5">
          <w:rPr>
            <w:noProof/>
            <w:webHidden/>
          </w:rPr>
          <w:fldChar w:fldCharType="separate"/>
        </w:r>
        <w:r w:rsidR="00282779">
          <w:rPr>
            <w:noProof/>
            <w:webHidden/>
          </w:rPr>
          <w:t>13</w:t>
        </w:r>
        <w:r w:rsidR="00791181" w:rsidRPr="00E301A5">
          <w:rPr>
            <w:noProof/>
            <w:webHidden/>
          </w:rPr>
          <w:fldChar w:fldCharType="end"/>
        </w:r>
      </w:hyperlink>
    </w:p>
    <w:p w14:paraId="4B3FED56" w14:textId="6B49A3B6" w:rsidR="00791181" w:rsidRPr="00E301A5" w:rsidRDefault="00000000">
      <w:pPr>
        <w:pStyle w:val="Turinys2"/>
        <w:rPr>
          <w:rFonts w:asciiTheme="minorHAnsi" w:eastAsiaTheme="minorEastAsia" w:hAnsiTheme="minorHAnsi" w:cstheme="minorBidi"/>
          <w:noProof/>
          <w:sz w:val="22"/>
          <w:szCs w:val="22"/>
          <w:lang w:val="en-US"/>
        </w:rPr>
      </w:pPr>
      <w:hyperlink w:anchor="_Toc93857967" w:history="1">
        <w:r w:rsidR="00791181" w:rsidRPr="00E301A5">
          <w:rPr>
            <w:rStyle w:val="Hipersaitas"/>
            <w:noProof/>
            <w:color w:val="auto"/>
          </w:rPr>
          <w:t>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_Toc93857967 \h </w:instrText>
        </w:r>
        <w:r w:rsidR="00791181" w:rsidRPr="00E301A5">
          <w:rPr>
            <w:noProof/>
            <w:webHidden/>
          </w:rPr>
        </w:r>
        <w:r w:rsidR="00791181" w:rsidRPr="00E301A5">
          <w:rPr>
            <w:noProof/>
            <w:webHidden/>
          </w:rPr>
          <w:fldChar w:fldCharType="separate"/>
        </w:r>
        <w:r w:rsidR="00282779">
          <w:rPr>
            <w:noProof/>
            <w:webHidden/>
          </w:rPr>
          <w:t>14</w:t>
        </w:r>
        <w:r w:rsidR="00791181" w:rsidRPr="00E301A5">
          <w:rPr>
            <w:noProof/>
            <w:webHidden/>
          </w:rPr>
          <w:fldChar w:fldCharType="end"/>
        </w:r>
      </w:hyperlink>
    </w:p>
    <w:p w14:paraId="6E80DA80" w14:textId="25CE7802" w:rsidR="00791181" w:rsidRPr="00E301A5" w:rsidRDefault="00000000">
      <w:pPr>
        <w:pStyle w:val="Turinys2"/>
        <w:rPr>
          <w:rFonts w:asciiTheme="minorHAnsi" w:eastAsiaTheme="minorEastAsia" w:hAnsiTheme="minorHAnsi" w:cstheme="minorBidi"/>
          <w:noProof/>
          <w:sz w:val="22"/>
          <w:szCs w:val="22"/>
          <w:lang w:val="en-US"/>
        </w:rPr>
      </w:pPr>
      <w:hyperlink w:anchor="_Toc93857968" w:history="1">
        <w:r w:rsidR="00791181" w:rsidRPr="00E301A5">
          <w:rPr>
            <w:rStyle w:val="Hipersaitas"/>
            <w:noProof/>
            <w:color w:val="auto"/>
          </w:rPr>
          <w:t>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Darbo projektas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_Toc93857968 \h </w:instrText>
        </w:r>
        <w:r w:rsidR="00791181" w:rsidRPr="00E301A5">
          <w:rPr>
            <w:noProof/>
            <w:webHidden/>
          </w:rPr>
        </w:r>
        <w:r w:rsidR="00791181" w:rsidRPr="00E301A5">
          <w:rPr>
            <w:noProof/>
            <w:webHidden/>
          </w:rPr>
          <w:fldChar w:fldCharType="separate"/>
        </w:r>
        <w:r w:rsidR="00282779">
          <w:rPr>
            <w:noProof/>
            <w:webHidden/>
          </w:rPr>
          <w:t>14</w:t>
        </w:r>
        <w:r w:rsidR="00791181" w:rsidRPr="00E301A5">
          <w:rPr>
            <w:noProof/>
            <w:webHidden/>
          </w:rPr>
          <w:fldChar w:fldCharType="end"/>
        </w:r>
      </w:hyperlink>
    </w:p>
    <w:p w14:paraId="604B4DAB" w14:textId="07D18E66" w:rsidR="00791181" w:rsidRPr="00E301A5" w:rsidRDefault="00000000">
      <w:pPr>
        <w:pStyle w:val="Turinys2"/>
        <w:rPr>
          <w:rFonts w:asciiTheme="minorHAnsi" w:eastAsiaTheme="minorEastAsia" w:hAnsiTheme="minorHAnsi" w:cstheme="minorBidi"/>
          <w:noProof/>
          <w:sz w:val="22"/>
          <w:szCs w:val="22"/>
          <w:lang w:val="en-US"/>
        </w:rPr>
      </w:pPr>
      <w:hyperlink w:anchor="_Toc93857969" w:history="1">
        <w:r w:rsidR="00791181" w:rsidRPr="00E301A5">
          <w:rPr>
            <w:rStyle w:val="Hipersaitas"/>
            <w:noProof/>
            <w:color w:val="auto"/>
          </w:rPr>
          <w:t>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Išpildomoji dokumentacija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_Toc93857969 \h </w:instrText>
        </w:r>
        <w:r w:rsidR="00791181" w:rsidRPr="00E301A5">
          <w:rPr>
            <w:noProof/>
            <w:webHidden/>
          </w:rPr>
        </w:r>
        <w:r w:rsidR="00791181" w:rsidRPr="00E301A5">
          <w:rPr>
            <w:noProof/>
            <w:webHidden/>
          </w:rPr>
          <w:fldChar w:fldCharType="separate"/>
        </w:r>
        <w:r w:rsidR="00282779">
          <w:rPr>
            <w:noProof/>
            <w:webHidden/>
          </w:rPr>
          <w:t>15</w:t>
        </w:r>
        <w:r w:rsidR="00791181" w:rsidRPr="00E301A5">
          <w:rPr>
            <w:noProof/>
            <w:webHidden/>
          </w:rPr>
          <w:fldChar w:fldCharType="end"/>
        </w:r>
      </w:hyperlink>
    </w:p>
    <w:p w14:paraId="43EF8BFC" w14:textId="66C1C0B2" w:rsidR="00791181" w:rsidRPr="00E301A5" w:rsidRDefault="00000000">
      <w:pPr>
        <w:pStyle w:val="Turinys2"/>
        <w:rPr>
          <w:rFonts w:asciiTheme="minorHAnsi" w:eastAsiaTheme="minorEastAsia" w:hAnsiTheme="minorHAnsi" w:cstheme="minorBidi"/>
          <w:noProof/>
          <w:sz w:val="22"/>
          <w:szCs w:val="22"/>
          <w:lang w:val="en-US"/>
        </w:rPr>
      </w:pPr>
      <w:hyperlink w:anchor="_Toc93857970" w:history="1">
        <w:r w:rsidR="00791181" w:rsidRPr="00E301A5">
          <w:rPr>
            <w:rStyle w:val="Hipersaitas"/>
            <w:noProof/>
            <w:color w:val="auto"/>
          </w:rPr>
          <w:t>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Naudojimo instrukcijos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_Toc93857970 \h </w:instrText>
        </w:r>
        <w:r w:rsidR="00791181" w:rsidRPr="00E301A5">
          <w:rPr>
            <w:noProof/>
            <w:webHidden/>
          </w:rPr>
        </w:r>
        <w:r w:rsidR="00791181" w:rsidRPr="00E301A5">
          <w:rPr>
            <w:noProof/>
            <w:webHidden/>
          </w:rPr>
          <w:fldChar w:fldCharType="separate"/>
        </w:r>
        <w:r w:rsidR="00282779">
          <w:rPr>
            <w:noProof/>
            <w:webHidden/>
          </w:rPr>
          <w:t>15</w:t>
        </w:r>
        <w:r w:rsidR="00791181" w:rsidRPr="00E301A5">
          <w:rPr>
            <w:noProof/>
            <w:webHidden/>
          </w:rPr>
          <w:fldChar w:fldCharType="end"/>
        </w:r>
      </w:hyperlink>
    </w:p>
    <w:p w14:paraId="57DA2DD8" w14:textId="54F99294" w:rsidR="00791181" w:rsidRPr="00E301A5" w:rsidRDefault="00000000">
      <w:pPr>
        <w:pStyle w:val="Turinys2"/>
        <w:rPr>
          <w:rFonts w:asciiTheme="minorHAnsi" w:eastAsiaTheme="minorEastAsia" w:hAnsiTheme="minorHAnsi" w:cstheme="minorBidi"/>
          <w:noProof/>
          <w:sz w:val="22"/>
          <w:szCs w:val="22"/>
          <w:lang w:val="en-US"/>
        </w:rPr>
      </w:pPr>
      <w:hyperlink w:anchor="_Toc93857971" w:history="1">
        <w:r w:rsidR="00791181" w:rsidRPr="00E301A5">
          <w:rPr>
            <w:rStyle w:val="Hipersaitas"/>
            <w:noProof/>
            <w:color w:val="auto"/>
          </w:rPr>
          <w:t>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Klaidos Darbų dokumentuose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_Toc93857971 \h </w:instrText>
        </w:r>
        <w:r w:rsidR="00791181" w:rsidRPr="00E301A5">
          <w:rPr>
            <w:noProof/>
            <w:webHidden/>
          </w:rPr>
        </w:r>
        <w:r w:rsidR="00791181" w:rsidRPr="00E301A5">
          <w:rPr>
            <w:noProof/>
            <w:webHidden/>
          </w:rPr>
          <w:fldChar w:fldCharType="separate"/>
        </w:r>
        <w:r w:rsidR="00282779">
          <w:rPr>
            <w:noProof/>
            <w:webHidden/>
          </w:rPr>
          <w:t>16</w:t>
        </w:r>
        <w:r w:rsidR="00791181" w:rsidRPr="00E301A5">
          <w:rPr>
            <w:noProof/>
            <w:webHidden/>
          </w:rPr>
          <w:fldChar w:fldCharType="end"/>
        </w:r>
      </w:hyperlink>
    </w:p>
    <w:p w14:paraId="681D9580" w14:textId="11D02B89" w:rsidR="00791181" w:rsidRPr="00E301A5" w:rsidRDefault="00000000">
      <w:pPr>
        <w:pStyle w:val="Turinys2"/>
        <w:rPr>
          <w:rFonts w:asciiTheme="minorHAnsi" w:eastAsiaTheme="minorEastAsia" w:hAnsiTheme="minorHAnsi" w:cstheme="minorBidi"/>
          <w:noProof/>
          <w:sz w:val="22"/>
          <w:szCs w:val="22"/>
          <w:lang w:val="en-US"/>
        </w:rPr>
      </w:pPr>
      <w:hyperlink w:anchor="_Toc93857972" w:history="1">
        <w:r w:rsidR="00791181" w:rsidRPr="00E301A5">
          <w:rPr>
            <w:rStyle w:val="Hipersaitas"/>
            <w:noProof/>
            <w:color w:val="auto"/>
          </w:rPr>
          <w:t>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dokumentų pakeitimai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_Toc93857972 \h </w:instrText>
        </w:r>
        <w:r w:rsidR="00791181" w:rsidRPr="00E301A5">
          <w:rPr>
            <w:noProof/>
            <w:webHidden/>
          </w:rPr>
        </w:r>
        <w:r w:rsidR="00791181" w:rsidRPr="00E301A5">
          <w:rPr>
            <w:noProof/>
            <w:webHidden/>
          </w:rPr>
          <w:fldChar w:fldCharType="separate"/>
        </w:r>
        <w:r w:rsidR="00282779">
          <w:rPr>
            <w:noProof/>
            <w:webHidden/>
          </w:rPr>
          <w:t>16</w:t>
        </w:r>
        <w:r w:rsidR="00791181" w:rsidRPr="00E301A5">
          <w:rPr>
            <w:noProof/>
            <w:webHidden/>
          </w:rPr>
          <w:fldChar w:fldCharType="end"/>
        </w:r>
      </w:hyperlink>
    </w:p>
    <w:p w14:paraId="51FD4E21" w14:textId="250D40B8" w:rsidR="00791181" w:rsidRPr="00E301A5" w:rsidRDefault="00000000">
      <w:pPr>
        <w:pStyle w:val="Turinys2"/>
        <w:rPr>
          <w:rFonts w:asciiTheme="minorHAnsi" w:eastAsiaTheme="minorEastAsia" w:hAnsiTheme="minorHAnsi" w:cstheme="minorBidi"/>
          <w:noProof/>
          <w:sz w:val="22"/>
          <w:szCs w:val="22"/>
          <w:lang w:val="en-US"/>
        </w:rPr>
      </w:pPr>
      <w:hyperlink w:anchor="_Toc93857973" w:history="1">
        <w:r w:rsidR="00791181" w:rsidRPr="00E301A5">
          <w:rPr>
            <w:rStyle w:val="Hipersaitas"/>
            <w:noProof/>
            <w:color w:val="auto"/>
          </w:rPr>
          <w:t>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dokumentų derinimas ir tvirtinimas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_Toc93857973 \h </w:instrText>
        </w:r>
        <w:r w:rsidR="00791181" w:rsidRPr="00E301A5">
          <w:rPr>
            <w:noProof/>
            <w:webHidden/>
          </w:rPr>
        </w:r>
        <w:r w:rsidR="00791181" w:rsidRPr="00E301A5">
          <w:rPr>
            <w:noProof/>
            <w:webHidden/>
          </w:rPr>
          <w:fldChar w:fldCharType="separate"/>
        </w:r>
        <w:r w:rsidR="00282779">
          <w:rPr>
            <w:noProof/>
            <w:webHidden/>
          </w:rPr>
          <w:t>17</w:t>
        </w:r>
        <w:r w:rsidR="00791181" w:rsidRPr="00E301A5">
          <w:rPr>
            <w:noProof/>
            <w:webHidden/>
          </w:rPr>
          <w:fldChar w:fldCharType="end"/>
        </w:r>
      </w:hyperlink>
    </w:p>
    <w:p w14:paraId="7DAB20C6" w14:textId="134443C6" w:rsidR="00791181" w:rsidRPr="00E301A5" w:rsidRDefault="00000000">
      <w:pPr>
        <w:pStyle w:val="Turinys2"/>
        <w:rPr>
          <w:rFonts w:asciiTheme="minorHAnsi" w:eastAsiaTheme="minorEastAsia" w:hAnsiTheme="minorHAnsi" w:cstheme="minorBidi"/>
          <w:noProof/>
          <w:sz w:val="22"/>
          <w:szCs w:val="22"/>
          <w:lang w:val="en-US"/>
        </w:rPr>
      </w:pPr>
      <w:hyperlink w:anchor="_Toc93857974" w:history="1">
        <w:r w:rsidR="00791181" w:rsidRPr="00E301A5">
          <w:rPr>
            <w:rStyle w:val="Hipersaitas"/>
            <w:noProof/>
            <w:color w:val="auto"/>
          </w:rPr>
          <w:t>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Intelektinės nuosavybės teisės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_Toc93857974 \h </w:instrText>
        </w:r>
        <w:r w:rsidR="00791181" w:rsidRPr="00E301A5">
          <w:rPr>
            <w:noProof/>
            <w:webHidden/>
          </w:rPr>
        </w:r>
        <w:r w:rsidR="00791181" w:rsidRPr="00E301A5">
          <w:rPr>
            <w:noProof/>
            <w:webHidden/>
          </w:rPr>
          <w:fldChar w:fldCharType="separate"/>
        </w:r>
        <w:r w:rsidR="00282779">
          <w:rPr>
            <w:noProof/>
            <w:webHidden/>
          </w:rPr>
          <w:t>17</w:t>
        </w:r>
        <w:r w:rsidR="00791181" w:rsidRPr="00E301A5">
          <w:rPr>
            <w:noProof/>
            <w:webHidden/>
          </w:rPr>
          <w:fldChar w:fldCharType="end"/>
        </w:r>
      </w:hyperlink>
    </w:p>
    <w:p w14:paraId="29155580" w14:textId="482BB420" w:rsidR="00791181" w:rsidRPr="00E301A5" w:rsidRDefault="00000000">
      <w:pPr>
        <w:pStyle w:val="Turinys1"/>
        <w:rPr>
          <w:rFonts w:asciiTheme="minorHAnsi" w:eastAsiaTheme="minorEastAsia" w:hAnsiTheme="minorHAnsi" w:cstheme="minorBidi"/>
          <w:b w:val="0"/>
          <w:sz w:val="22"/>
          <w:szCs w:val="22"/>
          <w:lang w:val="en-US"/>
        </w:rPr>
      </w:pPr>
      <w:hyperlink w:anchor="_Toc93857975" w:history="1">
        <w:r w:rsidR="00791181" w:rsidRPr="00E301A5">
          <w:rPr>
            <w:rStyle w:val="Hipersaitas"/>
            <w:color w:val="auto"/>
          </w:rPr>
          <w:t>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darbų vykdymas</w:t>
        </w:r>
        <w:r w:rsidR="00791181" w:rsidRPr="00E301A5">
          <w:rPr>
            <w:webHidden/>
          </w:rPr>
          <w:tab/>
        </w:r>
        <w:r w:rsidR="00791181" w:rsidRPr="00E301A5">
          <w:rPr>
            <w:webHidden/>
          </w:rPr>
          <w:fldChar w:fldCharType="begin"/>
        </w:r>
        <w:r w:rsidR="00791181" w:rsidRPr="00E301A5">
          <w:rPr>
            <w:webHidden/>
          </w:rPr>
          <w:instrText xml:space="preserve"> PAGEREF _Toc93857975 \h </w:instrText>
        </w:r>
        <w:r w:rsidR="00791181" w:rsidRPr="00E301A5">
          <w:rPr>
            <w:webHidden/>
          </w:rPr>
        </w:r>
        <w:r w:rsidR="00791181" w:rsidRPr="00E301A5">
          <w:rPr>
            <w:webHidden/>
          </w:rPr>
          <w:fldChar w:fldCharType="separate"/>
        </w:r>
        <w:r w:rsidR="00282779">
          <w:rPr>
            <w:webHidden/>
          </w:rPr>
          <w:t>18</w:t>
        </w:r>
        <w:r w:rsidR="00791181" w:rsidRPr="00E301A5">
          <w:rPr>
            <w:webHidden/>
          </w:rPr>
          <w:fldChar w:fldCharType="end"/>
        </w:r>
      </w:hyperlink>
    </w:p>
    <w:p w14:paraId="327DD5DC" w14:textId="46E406CD" w:rsidR="00791181" w:rsidRPr="00E301A5" w:rsidRDefault="00000000">
      <w:pPr>
        <w:pStyle w:val="Turinys2"/>
        <w:rPr>
          <w:rFonts w:asciiTheme="minorHAnsi" w:eastAsiaTheme="minorEastAsia" w:hAnsiTheme="minorHAnsi" w:cstheme="minorBidi"/>
          <w:noProof/>
          <w:sz w:val="22"/>
          <w:szCs w:val="22"/>
          <w:lang w:val="en-US"/>
        </w:rPr>
      </w:pPr>
      <w:hyperlink w:anchor="_Toc93857976" w:history="1">
        <w:r w:rsidR="00791181" w:rsidRPr="00E301A5">
          <w:rPr>
            <w:rStyle w:val="Hipersaitas"/>
            <w:noProof/>
            <w:color w:val="auto"/>
          </w:rPr>
          <w:t>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Statybvietė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_Toc93857976 \h </w:instrText>
        </w:r>
        <w:r w:rsidR="00791181" w:rsidRPr="00E301A5">
          <w:rPr>
            <w:noProof/>
            <w:webHidden/>
          </w:rPr>
        </w:r>
        <w:r w:rsidR="00791181" w:rsidRPr="00E301A5">
          <w:rPr>
            <w:noProof/>
            <w:webHidden/>
          </w:rPr>
          <w:fldChar w:fldCharType="separate"/>
        </w:r>
        <w:r w:rsidR="00282779">
          <w:rPr>
            <w:noProof/>
            <w:webHidden/>
          </w:rPr>
          <w:t>18</w:t>
        </w:r>
        <w:r w:rsidR="00791181" w:rsidRPr="00E301A5">
          <w:rPr>
            <w:noProof/>
            <w:webHidden/>
          </w:rPr>
          <w:fldChar w:fldCharType="end"/>
        </w:r>
      </w:hyperlink>
    </w:p>
    <w:p w14:paraId="208221E7" w14:textId="6EF838BF" w:rsidR="00791181" w:rsidRPr="00E301A5" w:rsidRDefault="00000000">
      <w:pPr>
        <w:pStyle w:val="Turinys2"/>
        <w:rPr>
          <w:rFonts w:asciiTheme="minorHAnsi" w:eastAsiaTheme="minorEastAsia" w:hAnsiTheme="minorHAnsi" w:cstheme="minorBidi"/>
          <w:noProof/>
          <w:sz w:val="22"/>
          <w:szCs w:val="22"/>
          <w:lang w:val="en-US"/>
        </w:rPr>
      </w:pPr>
      <w:hyperlink w:anchor="_Toc93857977" w:history="1">
        <w:r w:rsidR="00791181" w:rsidRPr="00E301A5">
          <w:rPr>
            <w:rStyle w:val="Hipersaitas"/>
            <w:noProof/>
            <w:color w:val="auto"/>
          </w:rPr>
          <w:t>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Trečiųjų asmenų veikla statybvietėje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_Toc93857977 \h </w:instrText>
        </w:r>
        <w:r w:rsidR="00791181" w:rsidRPr="00E301A5">
          <w:rPr>
            <w:noProof/>
            <w:webHidden/>
          </w:rPr>
        </w:r>
        <w:r w:rsidR="00791181" w:rsidRPr="00E301A5">
          <w:rPr>
            <w:noProof/>
            <w:webHidden/>
          </w:rPr>
          <w:fldChar w:fldCharType="separate"/>
        </w:r>
        <w:r w:rsidR="00282779">
          <w:rPr>
            <w:noProof/>
            <w:webHidden/>
          </w:rPr>
          <w:t>19</w:t>
        </w:r>
        <w:r w:rsidR="00791181" w:rsidRPr="00E301A5">
          <w:rPr>
            <w:noProof/>
            <w:webHidden/>
          </w:rPr>
          <w:fldChar w:fldCharType="end"/>
        </w:r>
      </w:hyperlink>
    </w:p>
    <w:p w14:paraId="3B5B719C" w14:textId="4F85BFB5" w:rsidR="00791181" w:rsidRPr="00E301A5" w:rsidRDefault="00000000">
      <w:pPr>
        <w:pStyle w:val="Turinys2"/>
        <w:rPr>
          <w:rFonts w:asciiTheme="minorHAnsi" w:eastAsiaTheme="minorEastAsia" w:hAnsiTheme="minorHAnsi" w:cstheme="minorBidi"/>
          <w:noProof/>
          <w:sz w:val="22"/>
          <w:szCs w:val="22"/>
          <w:lang w:val="en-US"/>
        </w:rPr>
      </w:pPr>
      <w:hyperlink w:anchor="_Toc93857978" w:history="1">
        <w:r w:rsidR="00791181" w:rsidRPr="00E301A5">
          <w:rPr>
            <w:rStyle w:val="Hipersaitas"/>
            <w:noProof/>
            <w:color w:val="auto"/>
          </w:rPr>
          <w:t>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Nenumatytos fizinės sąlygos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_Toc93857978 \h </w:instrText>
        </w:r>
        <w:r w:rsidR="00791181" w:rsidRPr="00E301A5">
          <w:rPr>
            <w:noProof/>
            <w:webHidden/>
          </w:rPr>
        </w:r>
        <w:r w:rsidR="00791181" w:rsidRPr="00E301A5">
          <w:rPr>
            <w:noProof/>
            <w:webHidden/>
          </w:rPr>
          <w:fldChar w:fldCharType="separate"/>
        </w:r>
        <w:r w:rsidR="00282779">
          <w:rPr>
            <w:noProof/>
            <w:webHidden/>
          </w:rPr>
          <w:t>19</w:t>
        </w:r>
        <w:r w:rsidR="00791181" w:rsidRPr="00E301A5">
          <w:rPr>
            <w:noProof/>
            <w:webHidden/>
          </w:rPr>
          <w:fldChar w:fldCharType="end"/>
        </w:r>
      </w:hyperlink>
    </w:p>
    <w:p w14:paraId="3E224D95" w14:textId="17D8970E" w:rsidR="00791181" w:rsidRPr="00E301A5" w:rsidRDefault="00000000">
      <w:pPr>
        <w:pStyle w:val="Turinys2"/>
        <w:rPr>
          <w:rFonts w:asciiTheme="minorHAnsi" w:eastAsiaTheme="minorEastAsia" w:hAnsiTheme="minorHAnsi" w:cstheme="minorBidi"/>
          <w:noProof/>
          <w:sz w:val="22"/>
          <w:szCs w:val="22"/>
          <w:lang w:val="en-US"/>
        </w:rPr>
      </w:pPr>
      <w:hyperlink w:anchor="_Toc93857979" w:history="1">
        <w:r w:rsidR="00791181" w:rsidRPr="00E301A5">
          <w:rPr>
            <w:rStyle w:val="Hipersaitas"/>
            <w:noProof/>
            <w:color w:val="auto"/>
          </w:rPr>
          <w:t>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Statybos darbų vykdymo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_Toc93857979 \h </w:instrText>
        </w:r>
        <w:r w:rsidR="00791181" w:rsidRPr="00E301A5">
          <w:rPr>
            <w:noProof/>
            <w:webHidden/>
          </w:rPr>
        </w:r>
        <w:r w:rsidR="00791181" w:rsidRPr="00E301A5">
          <w:rPr>
            <w:noProof/>
            <w:webHidden/>
          </w:rPr>
          <w:fldChar w:fldCharType="separate"/>
        </w:r>
        <w:r w:rsidR="00282779">
          <w:rPr>
            <w:noProof/>
            <w:webHidden/>
          </w:rPr>
          <w:t>20</w:t>
        </w:r>
        <w:r w:rsidR="00791181" w:rsidRPr="00E301A5">
          <w:rPr>
            <w:noProof/>
            <w:webHidden/>
          </w:rPr>
          <w:fldChar w:fldCharType="end"/>
        </w:r>
      </w:hyperlink>
    </w:p>
    <w:p w14:paraId="450713C9" w14:textId="6E2B5043" w:rsidR="00791181" w:rsidRPr="00E301A5" w:rsidRDefault="00000000">
      <w:pPr>
        <w:pStyle w:val="Turinys2"/>
        <w:rPr>
          <w:rFonts w:asciiTheme="minorHAnsi" w:eastAsiaTheme="minorEastAsia" w:hAnsiTheme="minorHAnsi" w:cstheme="minorBidi"/>
          <w:noProof/>
          <w:sz w:val="22"/>
          <w:szCs w:val="22"/>
          <w:lang w:val="en-US"/>
        </w:rPr>
      </w:pPr>
      <w:hyperlink w:anchor="_Toc93857980" w:history="1">
        <w:r w:rsidR="00791181" w:rsidRPr="00E301A5">
          <w:rPr>
            <w:rStyle w:val="Hipersaitas"/>
            <w:noProof/>
            <w:color w:val="auto"/>
          </w:rPr>
          <w:t>6.5.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Aprūpinimas energija ir kitomis laikinomis priemonėmis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_Toc93857980 \h </w:instrText>
        </w:r>
        <w:r w:rsidR="00791181" w:rsidRPr="00E301A5">
          <w:rPr>
            <w:noProof/>
            <w:webHidden/>
          </w:rPr>
        </w:r>
        <w:r w:rsidR="00791181" w:rsidRPr="00E301A5">
          <w:rPr>
            <w:noProof/>
            <w:webHidden/>
          </w:rPr>
          <w:fldChar w:fldCharType="separate"/>
        </w:r>
        <w:r w:rsidR="00282779">
          <w:rPr>
            <w:noProof/>
            <w:webHidden/>
          </w:rPr>
          <w:t>21</w:t>
        </w:r>
        <w:r w:rsidR="00791181" w:rsidRPr="00E301A5">
          <w:rPr>
            <w:noProof/>
            <w:webHidden/>
          </w:rPr>
          <w:fldChar w:fldCharType="end"/>
        </w:r>
      </w:hyperlink>
    </w:p>
    <w:p w14:paraId="3B8EEAE0" w14:textId="06FA24A9" w:rsidR="00791181" w:rsidRPr="00E301A5" w:rsidRDefault="00000000">
      <w:pPr>
        <w:pStyle w:val="Turinys2"/>
        <w:rPr>
          <w:rFonts w:asciiTheme="minorHAnsi" w:eastAsiaTheme="minorEastAsia" w:hAnsiTheme="minorHAnsi" w:cstheme="minorBidi"/>
          <w:noProof/>
          <w:sz w:val="22"/>
          <w:szCs w:val="22"/>
          <w:lang w:val="en-US"/>
        </w:rPr>
      </w:pPr>
      <w:hyperlink w:anchor="_Toc93857981" w:history="1">
        <w:r w:rsidR="00791181" w:rsidRPr="00E301A5">
          <w:rPr>
            <w:rStyle w:val="Hipersaitas"/>
            <w:noProof/>
            <w:color w:val="auto"/>
          </w:rPr>
          <w:t>6.6.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Privažiavimo keliai ir saugus eismas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_Toc93857981 \h </w:instrText>
        </w:r>
        <w:r w:rsidR="00791181" w:rsidRPr="00E301A5">
          <w:rPr>
            <w:noProof/>
            <w:webHidden/>
          </w:rPr>
        </w:r>
        <w:r w:rsidR="00791181" w:rsidRPr="00E301A5">
          <w:rPr>
            <w:noProof/>
            <w:webHidden/>
          </w:rPr>
          <w:fldChar w:fldCharType="separate"/>
        </w:r>
        <w:r w:rsidR="00282779">
          <w:rPr>
            <w:noProof/>
            <w:webHidden/>
          </w:rPr>
          <w:t>22</w:t>
        </w:r>
        <w:r w:rsidR="00791181" w:rsidRPr="00E301A5">
          <w:rPr>
            <w:noProof/>
            <w:webHidden/>
          </w:rPr>
          <w:fldChar w:fldCharType="end"/>
        </w:r>
      </w:hyperlink>
    </w:p>
    <w:p w14:paraId="74D55994" w14:textId="22A2AEBE" w:rsidR="00791181" w:rsidRPr="00E301A5" w:rsidRDefault="00000000">
      <w:pPr>
        <w:pStyle w:val="Turinys2"/>
        <w:rPr>
          <w:rFonts w:asciiTheme="minorHAnsi" w:eastAsiaTheme="minorEastAsia" w:hAnsiTheme="minorHAnsi" w:cstheme="minorBidi"/>
          <w:noProof/>
          <w:sz w:val="22"/>
          <w:szCs w:val="22"/>
          <w:lang w:val="en-US"/>
        </w:rPr>
      </w:pPr>
      <w:hyperlink w:anchor="_Toc93857982" w:history="1">
        <w:r w:rsidR="00791181" w:rsidRPr="00E301A5">
          <w:rPr>
            <w:rStyle w:val="Hipersaitas"/>
            <w:noProof/>
            <w:color w:val="auto"/>
          </w:rPr>
          <w:t>6.7.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produktai, Įrenginiai ir Priemonės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_Toc93857982 \h </w:instrText>
        </w:r>
        <w:r w:rsidR="00791181" w:rsidRPr="00E301A5">
          <w:rPr>
            <w:noProof/>
            <w:webHidden/>
          </w:rPr>
        </w:r>
        <w:r w:rsidR="00791181" w:rsidRPr="00E301A5">
          <w:rPr>
            <w:noProof/>
            <w:webHidden/>
          </w:rPr>
          <w:fldChar w:fldCharType="separate"/>
        </w:r>
        <w:r w:rsidR="00282779">
          <w:rPr>
            <w:noProof/>
            <w:webHidden/>
          </w:rPr>
          <w:t>22</w:t>
        </w:r>
        <w:r w:rsidR="00791181" w:rsidRPr="00E301A5">
          <w:rPr>
            <w:noProof/>
            <w:webHidden/>
          </w:rPr>
          <w:fldChar w:fldCharType="end"/>
        </w:r>
      </w:hyperlink>
    </w:p>
    <w:p w14:paraId="37DA8A89" w14:textId="366B5C0A" w:rsidR="00791181" w:rsidRPr="00E301A5" w:rsidRDefault="00000000">
      <w:pPr>
        <w:pStyle w:val="Turinys2"/>
        <w:rPr>
          <w:rFonts w:asciiTheme="minorHAnsi" w:eastAsiaTheme="minorEastAsia" w:hAnsiTheme="minorHAnsi" w:cstheme="minorBidi"/>
          <w:noProof/>
          <w:sz w:val="22"/>
          <w:szCs w:val="22"/>
          <w:lang w:val="en-US"/>
        </w:rPr>
      </w:pPr>
      <w:hyperlink w:anchor="_Toc93857983" w:history="1">
        <w:r w:rsidR="00791181" w:rsidRPr="00E301A5">
          <w:rPr>
            <w:rStyle w:val="Hipersaitas"/>
            <w:noProof/>
            <w:color w:val="auto"/>
          </w:rPr>
          <w:t>6.8.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Mokymai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_Toc93857983 \h </w:instrText>
        </w:r>
        <w:r w:rsidR="00791181" w:rsidRPr="00E301A5">
          <w:rPr>
            <w:noProof/>
            <w:webHidden/>
          </w:rPr>
        </w:r>
        <w:r w:rsidR="00791181" w:rsidRPr="00E301A5">
          <w:rPr>
            <w:noProof/>
            <w:webHidden/>
          </w:rPr>
          <w:fldChar w:fldCharType="separate"/>
        </w:r>
        <w:r w:rsidR="00282779">
          <w:rPr>
            <w:noProof/>
            <w:webHidden/>
          </w:rPr>
          <w:t>23</w:t>
        </w:r>
        <w:r w:rsidR="00791181" w:rsidRPr="00E301A5">
          <w:rPr>
            <w:noProof/>
            <w:webHidden/>
          </w:rPr>
          <w:fldChar w:fldCharType="end"/>
        </w:r>
      </w:hyperlink>
    </w:p>
    <w:p w14:paraId="560188B4" w14:textId="31862759" w:rsidR="00791181" w:rsidRPr="00E301A5" w:rsidRDefault="00000000">
      <w:pPr>
        <w:pStyle w:val="Turinys2"/>
        <w:rPr>
          <w:rFonts w:asciiTheme="minorHAnsi" w:eastAsiaTheme="minorEastAsia" w:hAnsiTheme="minorHAnsi" w:cstheme="minorBidi"/>
          <w:noProof/>
          <w:sz w:val="22"/>
          <w:szCs w:val="22"/>
          <w:lang w:val="en-US"/>
        </w:rPr>
      </w:pPr>
      <w:hyperlink w:anchor="_Toc93857984" w:history="1">
        <w:r w:rsidR="00791181" w:rsidRPr="00E301A5">
          <w:rPr>
            <w:rStyle w:val="Hipersaitas"/>
            <w:noProof/>
            <w:color w:val="auto"/>
          </w:rPr>
          <w:t>6.9.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Bandymai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_Toc93857984 \h </w:instrText>
        </w:r>
        <w:r w:rsidR="00791181" w:rsidRPr="00E301A5">
          <w:rPr>
            <w:noProof/>
            <w:webHidden/>
          </w:rPr>
        </w:r>
        <w:r w:rsidR="00791181" w:rsidRPr="00E301A5">
          <w:rPr>
            <w:noProof/>
            <w:webHidden/>
          </w:rPr>
          <w:fldChar w:fldCharType="separate"/>
        </w:r>
        <w:r w:rsidR="00282779">
          <w:rPr>
            <w:noProof/>
            <w:webHidden/>
          </w:rPr>
          <w:t>23</w:t>
        </w:r>
        <w:r w:rsidR="00791181" w:rsidRPr="00E301A5">
          <w:rPr>
            <w:noProof/>
            <w:webHidden/>
          </w:rPr>
          <w:fldChar w:fldCharType="end"/>
        </w:r>
      </w:hyperlink>
    </w:p>
    <w:p w14:paraId="13E6408D" w14:textId="587E0AB4" w:rsidR="00791181" w:rsidRPr="00E301A5" w:rsidRDefault="00000000">
      <w:pPr>
        <w:pStyle w:val="Turinys1"/>
        <w:rPr>
          <w:rFonts w:asciiTheme="minorHAnsi" w:eastAsiaTheme="minorEastAsia" w:hAnsiTheme="minorHAnsi" w:cstheme="minorBidi"/>
          <w:b w:val="0"/>
          <w:sz w:val="22"/>
          <w:szCs w:val="22"/>
          <w:lang w:val="en-US"/>
        </w:rPr>
      </w:pPr>
      <w:hyperlink w:anchor="_Toc93857985" w:history="1">
        <w:r w:rsidR="00791181" w:rsidRPr="00E301A5">
          <w:rPr>
            <w:rStyle w:val="Hipersaitas"/>
            <w:color w:val="auto"/>
          </w:rPr>
          <w:t>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pabaiga ir Darbų priėmimas</w:t>
        </w:r>
        <w:r w:rsidR="00791181" w:rsidRPr="00E301A5">
          <w:rPr>
            <w:webHidden/>
          </w:rPr>
          <w:tab/>
        </w:r>
        <w:r w:rsidR="00791181" w:rsidRPr="00E301A5">
          <w:rPr>
            <w:webHidden/>
          </w:rPr>
          <w:fldChar w:fldCharType="begin"/>
        </w:r>
        <w:r w:rsidR="00791181" w:rsidRPr="00E301A5">
          <w:rPr>
            <w:webHidden/>
          </w:rPr>
          <w:instrText xml:space="preserve"> PAGEREF _Toc93857985 \h </w:instrText>
        </w:r>
        <w:r w:rsidR="00791181" w:rsidRPr="00E301A5">
          <w:rPr>
            <w:webHidden/>
          </w:rPr>
        </w:r>
        <w:r w:rsidR="00791181" w:rsidRPr="00E301A5">
          <w:rPr>
            <w:webHidden/>
          </w:rPr>
          <w:fldChar w:fldCharType="separate"/>
        </w:r>
        <w:r w:rsidR="00282779">
          <w:rPr>
            <w:webHidden/>
          </w:rPr>
          <w:t>24</w:t>
        </w:r>
        <w:r w:rsidR="00791181" w:rsidRPr="00E301A5">
          <w:rPr>
            <w:webHidden/>
          </w:rPr>
          <w:fldChar w:fldCharType="end"/>
        </w:r>
      </w:hyperlink>
    </w:p>
    <w:p w14:paraId="03472EED" w14:textId="63703BFD" w:rsidR="00791181" w:rsidRPr="00E301A5" w:rsidRDefault="00000000">
      <w:pPr>
        <w:pStyle w:val="Turinys2"/>
        <w:rPr>
          <w:rFonts w:asciiTheme="minorHAnsi" w:eastAsiaTheme="minorEastAsia" w:hAnsiTheme="minorHAnsi" w:cstheme="minorBidi"/>
          <w:noProof/>
          <w:sz w:val="22"/>
          <w:szCs w:val="22"/>
          <w:lang w:val="en-US"/>
        </w:rPr>
      </w:pPr>
      <w:hyperlink w:anchor="_Toc93857986" w:history="1">
        <w:r w:rsidR="00791181" w:rsidRPr="00E301A5">
          <w:rPr>
            <w:rStyle w:val="Hipersaitas"/>
            <w:noProof/>
            <w:color w:val="auto"/>
          </w:rPr>
          <w:t>7.1.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pabaiga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_Toc93857986 \h </w:instrText>
        </w:r>
        <w:r w:rsidR="00791181" w:rsidRPr="00E301A5">
          <w:rPr>
            <w:noProof/>
            <w:webHidden/>
          </w:rPr>
        </w:r>
        <w:r w:rsidR="00791181" w:rsidRPr="00E301A5">
          <w:rPr>
            <w:noProof/>
            <w:webHidden/>
          </w:rPr>
          <w:fldChar w:fldCharType="separate"/>
        </w:r>
        <w:r w:rsidR="00282779">
          <w:rPr>
            <w:noProof/>
            <w:webHidden/>
          </w:rPr>
          <w:t>24</w:t>
        </w:r>
        <w:r w:rsidR="00791181" w:rsidRPr="00E301A5">
          <w:rPr>
            <w:noProof/>
            <w:webHidden/>
          </w:rPr>
          <w:fldChar w:fldCharType="end"/>
        </w:r>
      </w:hyperlink>
    </w:p>
    <w:p w14:paraId="5CDFFB6F" w14:textId="7E868460" w:rsidR="00791181" w:rsidRPr="00E301A5" w:rsidRDefault="00000000">
      <w:pPr>
        <w:pStyle w:val="Turinys2"/>
        <w:rPr>
          <w:rFonts w:asciiTheme="minorHAnsi" w:eastAsiaTheme="minorEastAsia" w:hAnsiTheme="minorHAnsi" w:cstheme="minorBidi"/>
          <w:noProof/>
          <w:sz w:val="22"/>
          <w:szCs w:val="22"/>
          <w:lang w:val="en-US"/>
        </w:rPr>
      </w:pPr>
      <w:hyperlink w:anchor="_Toc93857987" w:history="1">
        <w:r w:rsidR="00791181" w:rsidRPr="00E301A5">
          <w:rPr>
            <w:rStyle w:val="Hipersaitas"/>
            <w:noProof/>
            <w:color w:val="auto"/>
          </w:rPr>
          <w:t>7.2.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priėmimas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_Toc93857987 \h </w:instrText>
        </w:r>
        <w:r w:rsidR="00791181" w:rsidRPr="00E301A5">
          <w:rPr>
            <w:noProof/>
            <w:webHidden/>
          </w:rPr>
        </w:r>
        <w:r w:rsidR="00791181" w:rsidRPr="00E301A5">
          <w:rPr>
            <w:noProof/>
            <w:webHidden/>
          </w:rPr>
          <w:fldChar w:fldCharType="separate"/>
        </w:r>
        <w:r w:rsidR="00282779">
          <w:rPr>
            <w:noProof/>
            <w:webHidden/>
          </w:rPr>
          <w:t>24</w:t>
        </w:r>
        <w:r w:rsidR="00791181" w:rsidRPr="00E301A5">
          <w:rPr>
            <w:noProof/>
            <w:webHidden/>
          </w:rPr>
          <w:fldChar w:fldCharType="end"/>
        </w:r>
      </w:hyperlink>
    </w:p>
    <w:p w14:paraId="17BDBA27" w14:textId="296A1922" w:rsidR="00791181" w:rsidRPr="00E301A5" w:rsidRDefault="00000000">
      <w:pPr>
        <w:pStyle w:val="Turinys1"/>
        <w:rPr>
          <w:rFonts w:asciiTheme="minorHAnsi" w:eastAsiaTheme="minorEastAsia" w:hAnsiTheme="minorHAnsi" w:cstheme="minorBidi"/>
          <w:b w:val="0"/>
          <w:sz w:val="22"/>
          <w:szCs w:val="22"/>
          <w:lang w:val="en-US"/>
        </w:rPr>
      </w:pPr>
      <w:hyperlink w:anchor="_Toc93857988" w:history="1">
        <w:r w:rsidR="00791181" w:rsidRPr="00E301A5">
          <w:rPr>
            <w:rStyle w:val="Hipersaitas"/>
            <w:color w:val="auto"/>
          </w:rPr>
          <w:t>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užbaigimas</w:t>
        </w:r>
        <w:r w:rsidR="00791181" w:rsidRPr="00E301A5">
          <w:rPr>
            <w:webHidden/>
          </w:rPr>
          <w:tab/>
        </w:r>
        <w:r w:rsidR="00791181" w:rsidRPr="00E301A5">
          <w:rPr>
            <w:webHidden/>
          </w:rPr>
          <w:fldChar w:fldCharType="begin"/>
        </w:r>
        <w:r w:rsidR="00791181" w:rsidRPr="00E301A5">
          <w:rPr>
            <w:webHidden/>
          </w:rPr>
          <w:instrText xml:space="preserve"> PAGEREF _Toc93857988 \h </w:instrText>
        </w:r>
        <w:r w:rsidR="00791181" w:rsidRPr="00E301A5">
          <w:rPr>
            <w:webHidden/>
          </w:rPr>
        </w:r>
        <w:r w:rsidR="00791181" w:rsidRPr="00E301A5">
          <w:rPr>
            <w:webHidden/>
          </w:rPr>
          <w:fldChar w:fldCharType="separate"/>
        </w:r>
        <w:r w:rsidR="00282779">
          <w:rPr>
            <w:webHidden/>
          </w:rPr>
          <w:t>25</w:t>
        </w:r>
        <w:r w:rsidR="00791181" w:rsidRPr="00E301A5">
          <w:rPr>
            <w:webHidden/>
          </w:rPr>
          <w:fldChar w:fldCharType="end"/>
        </w:r>
      </w:hyperlink>
    </w:p>
    <w:p w14:paraId="649B3911" w14:textId="1753B67D" w:rsidR="00791181" w:rsidRPr="00E301A5" w:rsidRDefault="00000000">
      <w:pPr>
        <w:pStyle w:val="Turinys2"/>
        <w:rPr>
          <w:rFonts w:asciiTheme="minorHAnsi" w:eastAsiaTheme="minorEastAsia" w:hAnsiTheme="minorHAnsi" w:cstheme="minorBidi"/>
          <w:noProof/>
          <w:sz w:val="22"/>
          <w:szCs w:val="22"/>
          <w:lang w:val="en-US"/>
        </w:rPr>
      </w:pPr>
      <w:hyperlink w:anchor="_Toc93857989" w:history="1">
        <w:r w:rsidR="00791181" w:rsidRPr="00E301A5">
          <w:rPr>
            <w:rStyle w:val="Hipersaitas"/>
            <w:noProof/>
            <w:color w:val="auto"/>
          </w:rPr>
          <w:t>8.1.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po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_Toc93857989 \h </w:instrText>
        </w:r>
        <w:r w:rsidR="00791181" w:rsidRPr="00E301A5">
          <w:rPr>
            <w:noProof/>
            <w:webHidden/>
          </w:rPr>
        </w:r>
        <w:r w:rsidR="00791181" w:rsidRPr="00E301A5">
          <w:rPr>
            <w:noProof/>
            <w:webHidden/>
          </w:rPr>
          <w:fldChar w:fldCharType="separate"/>
        </w:r>
        <w:r w:rsidR="00282779">
          <w:rPr>
            <w:noProof/>
            <w:webHidden/>
          </w:rPr>
          <w:t>25</w:t>
        </w:r>
        <w:r w:rsidR="00791181" w:rsidRPr="00E301A5">
          <w:rPr>
            <w:noProof/>
            <w:webHidden/>
          </w:rPr>
          <w:fldChar w:fldCharType="end"/>
        </w:r>
      </w:hyperlink>
    </w:p>
    <w:p w14:paraId="31E92548" w14:textId="0967423C" w:rsidR="00791181" w:rsidRPr="00E301A5" w:rsidRDefault="00000000">
      <w:pPr>
        <w:pStyle w:val="Turinys2"/>
        <w:rPr>
          <w:rFonts w:asciiTheme="minorHAnsi" w:eastAsiaTheme="minorEastAsia" w:hAnsiTheme="minorHAnsi" w:cstheme="minorBidi"/>
          <w:noProof/>
          <w:sz w:val="22"/>
          <w:szCs w:val="22"/>
          <w:lang w:val="en-US"/>
        </w:rPr>
      </w:pPr>
      <w:hyperlink w:anchor="_Toc93857990" w:history="1">
        <w:r w:rsidR="00791181" w:rsidRPr="00E301A5">
          <w:rPr>
            <w:rStyle w:val="Hipersaitas"/>
            <w:noProof/>
            <w:color w:val="auto"/>
          </w:rPr>
          <w:t>8.2.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iki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_Toc93857990 \h </w:instrText>
        </w:r>
        <w:r w:rsidR="00791181" w:rsidRPr="00E301A5">
          <w:rPr>
            <w:noProof/>
            <w:webHidden/>
          </w:rPr>
        </w:r>
        <w:r w:rsidR="00791181" w:rsidRPr="00E301A5">
          <w:rPr>
            <w:noProof/>
            <w:webHidden/>
          </w:rPr>
          <w:fldChar w:fldCharType="separate"/>
        </w:r>
        <w:r w:rsidR="00282779">
          <w:rPr>
            <w:noProof/>
            <w:webHidden/>
          </w:rPr>
          <w:t>26</w:t>
        </w:r>
        <w:r w:rsidR="00791181" w:rsidRPr="00E301A5">
          <w:rPr>
            <w:noProof/>
            <w:webHidden/>
          </w:rPr>
          <w:fldChar w:fldCharType="end"/>
        </w:r>
      </w:hyperlink>
    </w:p>
    <w:p w14:paraId="58480868" w14:textId="04C0E87B" w:rsidR="00791181" w:rsidRPr="00E301A5" w:rsidRDefault="00000000">
      <w:pPr>
        <w:pStyle w:val="Turinys1"/>
        <w:rPr>
          <w:rFonts w:asciiTheme="minorHAnsi" w:eastAsiaTheme="minorEastAsia" w:hAnsiTheme="minorHAnsi" w:cstheme="minorBidi"/>
          <w:b w:val="0"/>
          <w:sz w:val="22"/>
          <w:szCs w:val="22"/>
          <w:lang w:val="en-US"/>
        </w:rPr>
      </w:pPr>
      <w:hyperlink w:anchor="_Toc93857991" w:history="1">
        <w:r w:rsidR="00791181" w:rsidRPr="00E301A5">
          <w:rPr>
            <w:rStyle w:val="Hipersaitas"/>
            <w:color w:val="auto"/>
          </w:rPr>
          <w:t>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Rangovo garantiniai įsipareigojimai</w:t>
        </w:r>
        <w:r w:rsidR="00791181" w:rsidRPr="00E301A5">
          <w:rPr>
            <w:webHidden/>
          </w:rPr>
          <w:tab/>
        </w:r>
        <w:r w:rsidR="00791181" w:rsidRPr="00E301A5">
          <w:rPr>
            <w:webHidden/>
          </w:rPr>
          <w:fldChar w:fldCharType="begin"/>
        </w:r>
        <w:r w:rsidR="00791181" w:rsidRPr="00E301A5">
          <w:rPr>
            <w:webHidden/>
          </w:rPr>
          <w:instrText xml:space="preserve"> PAGEREF _Toc93857991 \h </w:instrText>
        </w:r>
        <w:r w:rsidR="00791181" w:rsidRPr="00E301A5">
          <w:rPr>
            <w:webHidden/>
          </w:rPr>
        </w:r>
        <w:r w:rsidR="00791181" w:rsidRPr="00E301A5">
          <w:rPr>
            <w:webHidden/>
          </w:rPr>
          <w:fldChar w:fldCharType="separate"/>
        </w:r>
        <w:r w:rsidR="00282779">
          <w:rPr>
            <w:webHidden/>
          </w:rPr>
          <w:t>26</w:t>
        </w:r>
        <w:r w:rsidR="00791181" w:rsidRPr="00E301A5">
          <w:rPr>
            <w:webHidden/>
          </w:rPr>
          <w:fldChar w:fldCharType="end"/>
        </w:r>
      </w:hyperlink>
    </w:p>
    <w:p w14:paraId="5E776209" w14:textId="51972ACD" w:rsidR="00791181" w:rsidRPr="00E301A5" w:rsidRDefault="00000000">
      <w:pPr>
        <w:pStyle w:val="Turinys2"/>
        <w:rPr>
          <w:rFonts w:asciiTheme="minorHAnsi" w:eastAsiaTheme="minorEastAsia" w:hAnsiTheme="minorHAnsi" w:cstheme="minorBidi"/>
          <w:noProof/>
          <w:sz w:val="22"/>
          <w:szCs w:val="22"/>
          <w:lang w:val="en-US"/>
        </w:rPr>
      </w:pPr>
      <w:hyperlink w:anchor="_Toc93857992" w:history="1">
        <w:r w:rsidR="00791181" w:rsidRPr="00E301A5">
          <w:rPr>
            <w:rStyle w:val="Hipersaitas"/>
            <w:noProof/>
            <w:color w:val="auto"/>
          </w:rPr>
          <w:t>9.1.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Garantiniai terminai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_Toc93857992 \h </w:instrText>
        </w:r>
        <w:r w:rsidR="00791181" w:rsidRPr="00E301A5">
          <w:rPr>
            <w:noProof/>
            <w:webHidden/>
          </w:rPr>
        </w:r>
        <w:r w:rsidR="00791181" w:rsidRPr="00E301A5">
          <w:rPr>
            <w:noProof/>
            <w:webHidden/>
          </w:rPr>
          <w:fldChar w:fldCharType="separate"/>
        </w:r>
        <w:r w:rsidR="00282779">
          <w:rPr>
            <w:noProof/>
            <w:webHidden/>
          </w:rPr>
          <w:t>26</w:t>
        </w:r>
        <w:r w:rsidR="00791181" w:rsidRPr="00E301A5">
          <w:rPr>
            <w:noProof/>
            <w:webHidden/>
          </w:rPr>
          <w:fldChar w:fldCharType="end"/>
        </w:r>
      </w:hyperlink>
    </w:p>
    <w:p w14:paraId="24F8CE76" w14:textId="721409AE" w:rsidR="00791181" w:rsidRPr="00E301A5" w:rsidRDefault="00000000">
      <w:pPr>
        <w:pStyle w:val="Turinys2"/>
        <w:rPr>
          <w:rFonts w:asciiTheme="minorHAnsi" w:eastAsiaTheme="minorEastAsia" w:hAnsiTheme="minorHAnsi" w:cstheme="minorBidi"/>
          <w:noProof/>
          <w:sz w:val="22"/>
          <w:szCs w:val="22"/>
          <w:lang w:val="en-US"/>
        </w:rPr>
      </w:pPr>
      <w:hyperlink w:anchor="_Toc93857993" w:history="1">
        <w:r w:rsidR="00791181" w:rsidRPr="00E301A5">
          <w:rPr>
            <w:rStyle w:val="Hipersaitas"/>
            <w:noProof/>
            <w:color w:val="auto"/>
          </w:rPr>
          <w:t>9.2.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_Toc93857993 \h </w:instrText>
        </w:r>
        <w:r w:rsidR="00791181" w:rsidRPr="00E301A5">
          <w:rPr>
            <w:noProof/>
            <w:webHidden/>
          </w:rPr>
        </w:r>
        <w:r w:rsidR="00791181" w:rsidRPr="00E301A5">
          <w:rPr>
            <w:noProof/>
            <w:webHidden/>
          </w:rPr>
          <w:fldChar w:fldCharType="separate"/>
        </w:r>
        <w:r w:rsidR="00282779">
          <w:rPr>
            <w:noProof/>
            <w:webHidden/>
          </w:rPr>
          <w:t>26</w:t>
        </w:r>
        <w:r w:rsidR="00791181" w:rsidRPr="00E301A5">
          <w:rPr>
            <w:noProof/>
            <w:webHidden/>
          </w:rPr>
          <w:fldChar w:fldCharType="end"/>
        </w:r>
      </w:hyperlink>
    </w:p>
    <w:p w14:paraId="78153A83" w14:textId="5572CF6E" w:rsidR="00791181" w:rsidRPr="00E301A5" w:rsidRDefault="00000000">
      <w:pPr>
        <w:pStyle w:val="Turinys2"/>
        <w:rPr>
          <w:rFonts w:asciiTheme="minorHAnsi" w:eastAsiaTheme="minorEastAsia" w:hAnsiTheme="minorHAnsi" w:cstheme="minorBidi"/>
          <w:noProof/>
          <w:sz w:val="22"/>
          <w:szCs w:val="22"/>
          <w:lang w:val="en-US"/>
        </w:rPr>
      </w:pPr>
      <w:hyperlink w:anchor="_Toc93857994" w:history="1">
        <w:r w:rsidR="00791181" w:rsidRPr="00E301A5">
          <w:rPr>
            <w:rStyle w:val="Hipersaitas"/>
            <w:noProof/>
            <w:color w:val="auto"/>
          </w:rPr>
          <w:t>9.3.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Defektų šalinimas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_Toc93857994 \h </w:instrText>
        </w:r>
        <w:r w:rsidR="00791181" w:rsidRPr="00E301A5">
          <w:rPr>
            <w:noProof/>
            <w:webHidden/>
          </w:rPr>
        </w:r>
        <w:r w:rsidR="00791181" w:rsidRPr="00E301A5">
          <w:rPr>
            <w:noProof/>
            <w:webHidden/>
          </w:rPr>
          <w:fldChar w:fldCharType="separate"/>
        </w:r>
        <w:r w:rsidR="00282779">
          <w:rPr>
            <w:noProof/>
            <w:webHidden/>
          </w:rPr>
          <w:t>26</w:t>
        </w:r>
        <w:r w:rsidR="00791181" w:rsidRPr="00E301A5">
          <w:rPr>
            <w:noProof/>
            <w:webHidden/>
          </w:rPr>
          <w:fldChar w:fldCharType="end"/>
        </w:r>
      </w:hyperlink>
    </w:p>
    <w:p w14:paraId="6172B5E3" w14:textId="1CA4F869" w:rsidR="00791181" w:rsidRPr="00E301A5" w:rsidRDefault="00000000">
      <w:pPr>
        <w:pStyle w:val="Turinys2"/>
        <w:rPr>
          <w:rStyle w:val="Hipersaitas"/>
          <w:noProof/>
          <w:color w:val="auto"/>
        </w:rPr>
      </w:pPr>
      <w:hyperlink w:anchor="_Toc93857995" w:history="1">
        <w:r w:rsidR="00791181" w:rsidRPr="00E301A5">
          <w:rPr>
            <w:rStyle w:val="Hipersaitas"/>
            <w:noProof/>
            <w:color w:val="auto"/>
          </w:rPr>
          <w:t>9.4.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teisės, Rangovui nepašalinus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_Toc93857995 \h </w:instrText>
        </w:r>
        <w:r w:rsidR="00791181" w:rsidRPr="00E301A5">
          <w:rPr>
            <w:noProof/>
            <w:webHidden/>
          </w:rPr>
        </w:r>
        <w:r w:rsidR="00791181" w:rsidRPr="00E301A5">
          <w:rPr>
            <w:noProof/>
            <w:webHidden/>
          </w:rPr>
          <w:fldChar w:fldCharType="separate"/>
        </w:r>
        <w:r w:rsidR="00282779">
          <w:rPr>
            <w:noProof/>
            <w:webHidden/>
          </w:rPr>
          <w:t>27</w:t>
        </w:r>
        <w:r w:rsidR="00791181" w:rsidRPr="00E301A5">
          <w:rPr>
            <w:noProof/>
            <w:webHidden/>
          </w:rPr>
          <w:fldChar w:fldCharType="end"/>
        </w:r>
      </w:hyperlink>
    </w:p>
    <w:p w14:paraId="1AA86A1C" w14:textId="77777777" w:rsidR="008A362C" w:rsidRPr="00E301A5" w:rsidRDefault="008A362C" w:rsidP="008A362C">
      <w:pPr>
        <w:rPr>
          <w:noProof/>
        </w:rPr>
      </w:pPr>
    </w:p>
    <w:p w14:paraId="08B8C0E0" w14:textId="011567F5" w:rsidR="00791181" w:rsidRPr="00E301A5" w:rsidRDefault="00000000">
      <w:pPr>
        <w:pStyle w:val="Turinys1"/>
        <w:rPr>
          <w:rFonts w:asciiTheme="minorHAnsi" w:eastAsiaTheme="minorEastAsia" w:hAnsiTheme="minorHAnsi" w:cstheme="minorBidi"/>
          <w:b w:val="0"/>
          <w:sz w:val="22"/>
          <w:szCs w:val="22"/>
          <w:lang w:val="en-US"/>
        </w:rPr>
      </w:pPr>
      <w:hyperlink w:anchor="_Toc93857996" w:history="1">
        <w:r w:rsidR="00791181" w:rsidRPr="00E301A5">
          <w:rPr>
            <w:rStyle w:val="Hipersaitas"/>
            <w:smallCaps/>
            <w:color w:val="auto"/>
          </w:rPr>
          <w:t>10.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Garantinių įsipareigojimų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_Toc93857996 \h </w:instrText>
        </w:r>
        <w:r w:rsidR="00791181" w:rsidRPr="00E301A5">
          <w:rPr>
            <w:webHidden/>
          </w:rPr>
        </w:r>
        <w:r w:rsidR="00791181" w:rsidRPr="00E301A5">
          <w:rPr>
            <w:webHidden/>
          </w:rPr>
          <w:fldChar w:fldCharType="separate"/>
        </w:r>
        <w:r w:rsidR="00282779">
          <w:rPr>
            <w:webHidden/>
          </w:rPr>
          <w:t>27</w:t>
        </w:r>
        <w:r w:rsidR="00791181" w:rsidRPr="00E301A5">
          <w:rPr>
            <w:webHidden/>
          </w:rPr>
          <w:fldChar w:fldCharType="end"/>
        </w:r>
      </w:hyperlink>
    </w:p>
    <w:p w14:paraId="32CC0B12" w14:textId="53C4090B" w:rsidR="00791181" w:rsidRPr="00E301A5" w:rsidRDefault="00000000">
      <w:pPr>
        <w:pStyle w:val="Turinys1"/>
        <w:rPr>
          <w:rFonts w:asciiTheme="minorHAnsi" w:eastAsiaTheme="minorEastAsia" w:hAnsiTheme="minorHAnsi" w:cstheme="minorBidi"/>
          <w:b w:val="0"/>
          <w:sz w:val="22"/>
          <w:szCs w:val="22"/>
          <w:lang w:val="en-US"/>
        </w:rPr>
      </w:pPr>
      <w:hyperlink w:anchor="_Toc93857997" w:history="1">
        <w:r w:rsidR="00791181" w:rsidRPr="00E301A5">
          <w:rPr>
            <w:rStyle w:val="Hipersaitas"/>
            <w:color w:val="auto"/>
          </w:rPr>
          <w:t>11.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terminai</w:t>
        </w:r>
        <w:r w:rsidR="00791181" w:rsidRPr="00E301A5">
          <w:rPr>
            <w:webHidden/>
          </w:rPr>
          <w:tab/>
        </w:r>
        <w:r w:rsidR="00791181" w:rsidRPr="00E301A5">
          <w:rPr>
            <w:webHidden/>
          </w:rPr>
          <w:fldChar w:fldCharType="begin"/>
        </w:r>
        <w:r w:rsidR="00791181" w:rsidRPr="00E301A5">
          <w:rPr>
            <w:webHidden/>
          </w:rPr>
          <w:instrText xml:space="preserve"> PAGEREF _Toc93857997 \h </w:instrText>
        </w:r>
        <w:r w:rsidR="00791181" w:rsidRPr="00E301A5">
          <w:rPr>
            <w:webHidden/>
          </w:rPr>
        </w:r>
        <w:r w:rsidR="00791181" w:rsidRPr="00E301A5">
          <w:rPr>
            <w:webHidden/>
          </w:rPr>
          <w:fldChar w:fldCharType="separate"/>
        </w:r>
        <w:r w:rsidR="00282779">
          <w:rPr>
            <w:webHidden/>
          </w:rPr>
          <w:t>28</w:t>
        </w:r>
        <w:r w:rsidR="00791181" w:rsidRPr="00E301A5">
          <w:rPr>
            <w:webHidden/>
          </w:rPr>
          <w:fldChar w:fldCharType="end"/>
        </w:r>
      </w:hyperlink>
    </w:p>
    <w:p w14:paraId="58D18622" w14:textId="4D63A14F" w:rsidR="00791181" w:rsidRPr="00E301A5" w:rsidRDefault="00000000">
      <w:pPr>
        <w:pStyle w:val="Turinys2"/>
        <w:rPr>
          <w:rFonts w:asciiTheme="minorHAnsi" w:eastAsiaTheme="minorEastAsia" w:hAnsiTheme="minorHAnsi" w:cstheme="minorBidi"/>
          <w:noProof/>
          <w:sz w:val="22"/>
          <w:szCs w:val="22"/>
          <w:lang w:val="en-US"/>
        </w:rPr>
      </w:pPr>
      <w:hyperlink w:anchor="_Toc93857998" w:history="1">
        <w:r w:rsidR="00791181" w:rsidRPr="00E301A5">
          <w:rPr>
            <w:rStyle w:val="Hipersaitas"/>
            <w:noProof/>
            <w:color w:val="auto"/>
          </w:rPr>
          <w:t>11.1.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terminai ir Grafikas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_Toc93857998 \h </w:instrText>
        </w:r>
        <w:r w:rsidR="00791181" w:rsidRPr="00E301A5">
          <w:rPr>
            <w:noProof/>
            <w:webHidden/>
          </w:rPr>
        </w:r>
        <w:r w:rsidR="00791181" w:rsidRPr="00E301A5">
          <w:rPr>
            <w:noProof/>
            <w:webHidden/>
          </w:rPr>
          <w:fldChar w:fldCharType="separate"/>
        </w:r>
        <w:r w:rsidR="00282779">
          <w:rPr>
            <w:noProof/>
            <w:webHidden/>
          </w:rPr>
          <w:t>28</w:t>
        </w:r>
        <w:r w:rsidR="00791181" w:rsidRPr="00E301A5">
          <w:rPr>
            <w:noProof/>
            <w:webHidden/>
          </w:rPr>
          <w:fldChar w:fldCharType="end"/>
        </w:r>
      </w:hyperlink>
    </w:p>
    <w:p w14:paraId="7913A2F6" w14:textId="0D2D5A5C" w:rsidR="00791181" w:rsidRPr="00E301A5" w:rsidRDefault="00000000">
      <w:pPr>
        <w:pStyle w:val="Turinys2"/>
        <w:rPr>
          <w:rFonts w:asciiTheme="minorHAnsi" w:eastAsiaTheme="minorEastAsia" w:hAnsiTheme="minorHAnsi" w:cstheme="minorBidi"/>
          <w:noProof/>
          <w:sz w:val="22"/>
          <w:szCs w:val="22"/>
          <w:lang w:val="en-US"/>
        </w:rPr>
      </w:pPr>
      <w:hyperlink w:anchor="_Toc93857999" w:history="1">
        <w:r w:rsidR="00791181" w:rsidRPr="00E301A5">
          <w:rPr>
            <w:rStyle w:val="Hipersaitas"/>
            <w:noProof/>
            <w:color w:val="auto"/>
          </w:rPr>
          <w:t>11.2.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terminų pratęsimas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_Toc93857999 \h </w:instrText>
        </w:r>
        <w:r w:rsidR="00791181" w:rsidRPr="00E301A5">
          <w:rPr>
            <w:noProof/>
            <w:webHidden/>
          </w:rPr>
        </w:r>
        <w:r w:rsidR="00791181" w:rsidRPr="00E301A5">
          <w:rPr>
            <w:noProof/>
            <w:webHidden/>
          </w:rPr>
          <w:fldChar w:fldCharType="separate"/>
        </w:r>
        <w:r w:rsidR="00282779">
          <w:rPr>
            <w:noProof/>
            <w:webHidden/>
          </w:rPr>
          <w:t>29</w:t>
        </w:r>
        <w:r w:rsidR="00791181" w:rsidRPr="00E301A5">
          <w:rPr>
            <w:noProof/>
            <w:webHidden/>
          </w:rPr>
          <w:fldChar w:fldCharType="end"/>
        </w:r>
      </w:hyperlink>
    </w:p>
    <w:p w14:paraId="015FA4B1" w14:textId="5DDC43DB" w:rsidR="00791181" w:rsidRPr="00E301A5" w:rsidRDefault="00000000">
      <w:pPr>
        <w:pStyle w:val="Turinys2"/>
        <w:rPr>
          <w:rFonts w:asciiTheme="minorHAnsi" w:eastAsiaTheme="minorEastAsia" w:hAnsiTheme="minorHAnsi" w:cstheme="minorBidi"/>
          <w:noProof/>
          <w:sz w:val="22"/>
          <w:szCs w:val="22"/>
          <w:lang w:val="en-US"/>
        </w:rPr>
      </w:pPr>
      <w:hyperlink w:anchor="_Toc93858000" w:history="1">
        <w:r w:rsidR="00791181" w:rsidRPr="00E301A5">
          <w:rPr>
            <w:rStyle w:val="Hipersaitas"/>
            <w:noProof/>
            <w:color w:val="auto"/>
          </w:rPr>
          <w:t>11.3.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paspartinimas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_Toc93858000 \h </w:instrText>
        </w:r>
        <w:r w:rsidR="00791181" w:rsidRPr="00E301A5">
          <w:rPr>
            <w:noProof/>
            <w:webHidden/>
          </w:rPr>
        </w:r>
        <w:r w:rsidR="00791181" w:rsidRPr="00E301A5">
          <w:rPr>
            <w:noProof/>
            <w:webHidden/>
          </w:rPr>
          <w:fldChar w:fldCharType="separate"/>
        </w:r>
        <w:r w:rsidR="00282779">
          <w:rPr>
            <w:noProof/>
            <w:webHidden/>
          </w:rPr>
          <w:t>29</w:t>
        </w:r>
        <w:r w:rsidR="00791181" w:rsidRPr="00E301A5">
          <w:rPr>
            <w:noProof/>
            <w:webHidden/>
          </w:rPr>
          <w:fldChar w:fldCharType="end"/>
        </w:r>
      </w:hyperlink>
    </w:p>
    <w:p w14:paraId="4D3DCE60" w14:textId="0F10DE1B" w:rsidR="00791181" w:rsidRPr="00E301A5" w:rsidRDefault="00000000">
      <w:pPr>
        <w:pStyle w:val="Turinys2"/>
        <w:rPr>
          <w:rFonts w:asciiTheme="minorHAnsi" w:eastAsiaTheme="minorEastAsia" w:hAnsiTheme="minorHAnsi" w:cstheme="minorBidi"/>
          <w:noProof/>
          <w:sz w:val="22"/>
          <w:szCs w:val="22"/>
          <w:lang w:val="en-US"/>
        </w:rPr>
      </w:pPr>
      <w:hyperlink w:anchor="_Toc93858001" w:history="1">
        <w:r w:rsidR="00791181" w:rsidRPr="00E301A5">
          <w:rPr>
            <w:rStyle w:val="Hipersaitas"/>
            <w:noProof/>
            <w:color w:val="auto"/>
          </w:rPr>
          <w:t>11.4.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Netesybos už Darbų vėlavimą</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_Toc93858001 \h </w:instrText>
        </w:r>
        <w:r w:rsidR="00791181" w:rsidRPr="00E301A5">
          <w:rPr>
            <w:noProof/>
            <w:webHidden/>
          </w:rPr>
        </w:r>
        <w:r w:rsidR="00791181" w:rsidRPr="00E301A5">
          <w:rPr>
            <w:noProof/>
            <w:webHidden/>
          </w:rPr>
          <w:fldChar w:fldCharType="separate"/>
        </w:r>
        <w:r w:rsidR="00282779">
          <w:rPr>
            <w:noProof/>
            <w:webHidden/>
          </w:rPr>
          <w:t>29</w:t>
        </w:r>
        <w:r w:rsidR="00791181" w:rsidRPr="00E301A5">
          <w:rPr>
            <w:noProof/>
            <w:webHidden/>
          </w:rPr>
          <w:fldChar w:fldCharType="end"/>
        </w:r>
      </w:hyperlink>
    </w:p>
    <w:p w14:paraId="57231BEE" w14:textId="59D04EFB" w:rsidR="00791181" w:rsidRPr="00E301A5" w:rsidRDefault="00000000">
      <w:pPr>
        <w:pStyle w:val="Turinys2"/>
        <w:rPr>
          <w:rFonts w:asciiTheme="minorHAnsi" w:eastAsiaTheme="minorEastAsia" w:hAnsiTheme="minorHAnsi" w:cstheme="minorBidi"/>
          <w:noProof/>
          <w:sz w:val="22"/>
          <w:szCs w:val="22"/>
          <w:lang w:val="en-US"/>
        </w:rPr>
      </w:pPr>
      <w:hyperlink w:anchor="_Toc93858002" w:history="1">
        <w:r w:rsidR="00791181" w:rsidRPr="00E301A5">
          <w:rPr>
            <w:rStyle w:val="Hipersaitas"/>
            <w:noProof/>
            <w:color w:val="auto"/>
          </w:rPr>
          <w:t>11.5.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vykdymo sustabdymas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_Toc93858002 \h </w:instrText>
        </w:r>
        <w:r w:rsidR="00791181" w:rsidRPr="00E301A5">
          <w:rPr>
            <w:noProof/>
            <w:webHidden/>
          </w:rPr>
        </w:r>
        <w:r w:rsidR="00791181" w:rsidRPr="00E301A5">
          <w:rPr>
            <w:noProof/>
            <w:webHidden/>
          </w:rPr>
          <w:fldChar w:fldCharType="separate"/>
        </w:r>
        <w:r w:rsidR="00282779">
          <w:rPr>
            <w:noProof/>
            <w:webHidden/>
          </w:rPr>
          <w:t>30</w:t>
        </w:r>
        <w:r w:rsidR="00791181" w:rsidRPr="00E301A5">
          <w:rPr>
            <w:noProof/>
            <w:webHidden/>
          </w:rPr>
          <w:fldChar w:fldCharType="end"/>
        </w:r>
      </w:hyperlink>
    </w:p>
    <w:p w14:paraId="78F363B5" w14:textId="79ABF6CC" w:rsidR="00791181" w:rsidRPr="00E301A5" w:rsidRDefault="00000000">
      <w:pPr>
        <w:pStyle w:val="Turinys1"/>
        <w:rPr>
          <w:rFonts w:asciiTheme="minorHAnsi" w:eastAsiaTheme="minorEastAsia" w:hAnsiTheme="minorHAnsi" w:cstheme="minorBidi"/>
          <w:b w:val="0"/>
          <w:sz w:val="22"/>
          <w:szCs w:val="22"/>
          <w:lang w:val="en-US"/>
        </w:rPr>
      </w:pPr>
      <w:hyperlink w:anchor="_Toc93858003" w:history="1">
        <w:r w:rsidR="00791181" w:rsidRPr="00E301A5">
          <w:rPr>
            <w:rStyle w:val="Hipersaitas"/>
            <w:color w:val="auto"/>
          </w:rPr>
          <w:t>12.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Prievolių pagal Sutartį įvykdymo užtikrinimo būdai</w:t>
        </w:r>
        <w:r w:rsidR="00791181" w:rsidRPr="00E301A5">
          <w:rPr>
            <w:webHidden/>
          </w:rPr>
          <w:tab/>
        </w:r>
        <w:r w:rsidR="00791181" w:rsidRPr="00E301A5">
          <w:rPr>
            <w:webHidden/>
          </w:rPr>
          <w:fldChar w:fldCharType="begin"/>
        </w:r>
        <w:r w:rsidR="00791181" w:rsidRPr="00E301A5">
          <w:rPr>
            <w:webHidden/>
          </w:rPr>
          <w:instrText xml:space="preserve"> PAGEREF _Toc93858003 \h </w:instrText>
        </w:r>
        <w:r w:rsidR="00791181" w:rsidRPr="00E301A5">
          <w:rPr>
            <w:webHidden/>
          </w:rPr>
        </w:r>
        <w:r w:rsidR="00791181" w:rsidRPr="00E301A5">
          <w:rPr>
            <w:webHidden/>
          </w:rPr>
          <w:fldChar w:fldCharType="separate"/>
        </w:r>
        <w:r w:rsidR="00282779">
          <w:rPr>
            <w:webHidden/>
          </w:rPr>
          <w:t>30</w:t>
        </w:r>
        <w:r w:rsidR="00791181" w:rsidRPr="00E301A5">
          <w:rPr>
            <w:webHidden/>
          </w:rPr>
          <w:fldChar w:fldCharType="end"/>
        </w:r>
      </w:hyperlink>
    </w:p>
    <w:p w14:paraId="2C450653" w14:textId="77D38376" w:rsidR="00791181" w:rsidRPr="00E301A5" w:rsidRDefault="00000000">
      <w:pPr>
        <w:pStyle w:val="Turinys1"/>
        <w:rPr>
          <w:rFonts w:asciiTheme="minorHAnsi" w:eastAsiaTheme="minorEastAsia" w:hAnsiTheme="minorHAnsi" w:cstheme="minorBidi"/>
          <w:b w:val="0"/>
          <w:sz w:val="22"/>
          <w:szCs w:val="22"/>
          <w:lang w:val="en-US"/>
        </w:rPr>
      </w:pPr>
      <w:hyperlink w:anchor="_Toc93858004" w:history="1">
        <w:r w:rsidR="00791181" w:rsidRPr="00E301A5">
          <w:rPr>
            <w:rStyle w:val="Hipersaitas"/>
            <w:color w:val="auto"/>
          </w:rPr>
          <w:t>13.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_Toc93858004 \h </w:instrText>
        </w:r>
        <w:r w:rsidR="00791181" w:rsidRPr="00E301A5">
          <w:rPr>
            <w:webHidden/>
          </w:rPr>
        </w:r>
        <w:r w:rsidR="00791181" w:rsidRPr="00E301A5">
          <w:rPr>
            <w:webHidden/>
          </w:rPr>
          <w:fldChar w:fldCharType="separate"/>
        </w:r>
        <w:r w:rsidR="00282779">
          <w:rPr>
            <w:webHidden/>
          </w:rPr>
          <w:t>30</w:t>
        </w:r>
        <w:r w:rsidR="00791181" w:rsidRPr="00E301A5">
          <w:rPr>
            <w:webHidden/>
          </w:rPr>
          <w:fldChar w:fldCharType="end"/>
        </w:r>
      </w:hyperlink>
    </w:p>
    <w:p w14:paraId="6F106375" w14:textId="7D2E8FE6" w:rsidR="00791181" w:rsidRPr="00E301A5" w:rsidRDefault="00000000">
      <w:pPr>
        <w:pStyle w:val="Turinys1"/>
        <w:rPr>
          <w:rFonts w:asciiTheme="minorHAnsi" w:eastAsiaTheme="minorEastAsia" w:hAnsiTheme="minorHAnsi" w:cstheme="minorBidi"/>
          <w:b w:val="0"/>
          <w:sz w:val="22"/>
          <w:szCs w:val="22"/>
          <w:lang w:val="en-US"/>
        </w:rPr>
      </w:pPr>
      <w:hyperlink w:anchor="_Toc93858005" w:history="1">
        <w:r w:rsidR="00791181" w:rsidRPr="00E301A5">
          <w:rPr>
            <w:rStyle w:val="Hipersaitas"/>
            <w:color w:val="auto"/>
          </w:rPr>
          <w:t>14.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Draudimas</w:t>
        </w:r>
        <w:r w:rsidR="00791181" w:rsidRPr="00E301A5">
          <w:rPr>
            <w:webHidden/>
          </w:rPr>
          <w:tab/>
        </w:r>
        <w:r w:rsidR="00791181" w:rsidRPr="00E301A5">
          <w:rPr>
            <w:webHidden/>
          </w:rPr>
          <w:fldChar w:fldCharType="begin"/>
        </w:r>
        <w:r w:rsidR="00791181" w:rsidRPr="00E301A5">
          <w:rPr>
            <w:webHidden/>
          </w:rPr>
          <w:instrText xml:space="preserve"> PAGEREF _Toc93858005 \h </w:instrText>
        </w:r>
        <w:r w:rsidR="00791181" w:rsidRPr="00E301A5">
          <w:rPr>
            <w:webHidden/>
          </w:rPr>
        </w:r>
        <w:r w:rsidR="00791181" w:rsidRPr="00E301A5">
          <w:rPr>
            <w:webHidden/>
          </w:rPr>
          <w:fldChar w:fldCharType="separate"/>
        </w:r>
        <w:r w:rsidR="00282779">
          <w:rPr>
            <w:webHidden/>
          </w:rPr>
          <w:t>32</w:t>
        </w:r>
        <w:r w:rsidR="00791181" w:rsidRPr="00E301A5">
          <w:rPr>
            <w:webHidden/>
          </w:rPr>
          <w:fldChar w:fldCharType="end"/>
        </w:r>
      </w:hyperlink>
    </w:p>
    <w:p w14:paraId="62C48061" w14:textId="62FC71BC" w:rsidR="00791181" w:rsidRPr="00E301A5" w:rsidRDefault="00000000">
      <w:pPr>
        <w:pStyle w:val="Turinys2"/>
        <w:rPr>
          <w:rFonts w:asciiTheme="minorHAnsi" w:eastAsiaTheme="minorEastAsia" w:hAnsiTheme="minorHAnsi" w:cstheme="minorBidi"/>
          <w:noProof/>
          <w:sz w:val="22"/>
          <w:szCs w:val="22"/>
          <w:lang w:val="en-US"/>
        </w:rPr>
      </w:pPr>
      <w:hyperlink w:anchor="_Toc93858006" w:history="1">
        <w:r w:rsidR="00791181" w:rsidRPr="00E301A5">
          <w:rPr>
            <w:rStyle w:val="Hipersaitas"/>
            <w:noProof/>
            <w:color w:val="auto"/>
          </w:rPr>
          <w:t>14.1.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draudimo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_Toc93858006 \h </w:instrText>
        </w:r>
        <w:r w:rsidR="00791181" w:rsidRPr="00E301A5">
          <w:rPr>
            <w:noProof/>
            <w:webHidden/>
          </w:rPr>
        </w:r>
        <w:r w:rsidR="00791181" w:rsidRPr="00E301A5">
          <w:rPr>
            <w:noProof/>
            <w:webHidden/>
          </w:rPr>
          <w:fldChar w:fldCharType="separate"/>
        </w:r>
        <w:r w:rsidR="00282779">
          <w:rPr>
            <w:noProof/>
            <w:webHidden/>
          </w:rPr>
          <w:t>32</w:t>
        </w:r>
        <w:r w:rsidR="00791181" w:rsidRPr="00E301A5">
          <w:rPr>
            <w:noProof/>
            <w:webHidden/>
          </w:rPr>
          <w:fldChar w:fldCharType="end"/>
        </w:r>
      </w:hyperlink>
    </w:p>
    <w:p w14:paraId="277DF343" w14:textId="78116547" w:rsidR="00791181" w:rsidRPr="00E301A5" w:rsidRDefault="00000000">
      <w:pPr>
        <w:pStyle w:val="Turinys2"/>
        <w:rPr>
          <w:rFonts w:asciiTheme="minorHAnsi" w:eastAsiaTheme="minorEastAsia" w:hAnsiTheme="minorHAnsi" w:cstheme="minorBidi"/>
          <w:noProof/>
          <w:sz w:val="22"/>
          <w:szCs w:val="22"/>
          <w:lang w:val="en-US"/>
        </w:rPr>
      </w:pPr>
      <w:hyperlink w:anchor="_Toc93858007" w:history="1">
        <w:r w:rsidR="00791181" w:rsidRPr="00E301A5">
          <w:rPr>
            <w:rStyle w:val="Hipersaitas"/>
            <w:noProof/>
            <w:color w:val="auto"/>
          </w:rPr>
          <w:t>14.2.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Projektuotojo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_Toc93858007 \h </w:instrText>
        </w:r>
        <w:r w:rsidR="00791181" w:rsidRPr="00E301A5">
          <w:rPr>
            <w:noProof/>
            <w:webHidden/>
          </w:rPr>
        </w:r>
        <w:r w:rsidR="00791181" w:rsidRPr="00E301A5">
          <w:rPr>
            <w:noProof/>
            <w:webHidden/>
          </w:rPr>
          <w:fldChar w:fldCharType="separate"/>
        </w:r>
        <w:r w:rsidR="00282779">
          <w:rPr>
            <w:noProof/>
            <w:webHidden/>
          </w:rPr>
          <w:t>33</w:t>
        </w:r>
        <w:r w:rsidR="00791181" w:rsidRPr="00E301A5">
          <w:rPr>
            <w:noProof/>
            <w:webHidden/>
          </w:rPr>
          <w:fldChar w:fldCharType="end"/>
        </w:r>
      </w:hyperlink>
    </w:p>
    <w:p w14:paraId="25EA2C01" w14:textId="6CE9CFBE" w:rsidR="00791181" w:rsidRPr="00E301A5" w:rsidRDefault="00000000">
      <w:pPr>
        <w:pStyle w:val="Turinys2"/>
        <w:rPr>
          <w:rFonts w:asciiTheme="minorHAnsi" w:eastAsiaTheme="minorEastAsia" w:hAnsiTheme="minorHAnsi" w:cstheme="minorBidi"/>
          <w:noProof/>
          <w:sz w:val="22"/>
          <w:szCs w:val="22"/>
          <w:lang w:val="en-US"/>
        </w:rPr>
      </w:pPr>
      <w:hyperlink w:anchor="_Toc93858008" w:history="1">
        <w:r w:rsidR="00791181" w:rsidRPr="00E301A5">
          <w:rPr>
            <w:rStyle w:val="Hipersaitas"/>
            <w:noProof/>
            <w:color w:val="auto"/>
          </w:rPr>
          <w:t>14.3.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darbų ir Rangovo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_Toc93858008 \h </w:instrText>
        </w:r>
        <w:r w:rsidR="00791181" w:rsidRPr="00E301A5">
          <w:rPr>
            <w:noProof/>
            <w:webHidden/>
          </w:rPr>
        </w:r>
        <w:r w:rsidR="00791181" w:rsidRPr="00E301A5">
          <w:rPr>
            <w:noProof/>
            <w:webHidden/>
          </w:rPr>
          <w:fldChar w:fldCharType="separate"/>
        </w:r>
        <w:r w:rsidR="00282779">
          <w:rPr>
            <w:noProof/>
            <w:webHidden/>
          </w:rPr>
          <w:t>33</w:t>
        </w:r>
        <w:r w:rsidR="00791181" w:rsidRPr="00E301A5">
          <w:rPr>
            <w:noProof/>
            <w:webHidden/>
          </w:rPr>
          <w:fldChar w:fldCharType="end"/>
        </w:r>
      </w:hyperlink>
    </w:p>
    <w:p w14:paraId="23A6F3F6" w14:textId="334C6133" w:rsidR="00791181" w:rsidRPr="00E301A5" w:rsidRDefault="00000000">
      <w:pPr>
        <w:pStyle w:val="Turinys1"/>
        <w:rPr>
          <w:rFonts w:asciiTheme="minorHAnsi" w:eastAsiaTheme="minorEastAsia" w:hAnsiTheme="minorHAnsi" w:cstheme="minorBidi"/>
          <w:b w:val="0"/>
          <w:sz w:val="22"/>
          <w:szCs w:val="22"/>
          <w:lang w:val="en-US"/>
        </w:rPr>
      </w:pPr>
      <w:hyperlink w:anchor="_Toc93858009" w:history="1">
        <w:r w:rsidR="00791181" w:rsidRPr="00E301A5">
          <w:rPr>
            <w:rStyle w:val="Hipersaitas"/>
            <w:color w:val="auto"/>
          </w:rPr>
          <w:t>15.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kaina</w:t>
        </w:r>
        <w:r w:rsidR="00791181" w:rsidRPr="00E301A5">
          <w:rPr>
            <w:webHidden/>
          </w:rPr>
          <w:tab/>
        </w:r>
        <w:r w:rsidR="00791181" w:rsidRPr="00E301A5">
          <w:rPr>
            <w:webHidden/>
          </w:rPr>
          <w:fldChar w:fldCharType="begin"/>
        </w:r>
        <w:r w:rsidR="00791181" w:rsidRPr="00E301A5">
          <w:rPr>
            <w:webHidden/>
          </w:rPr>
          <w:instrText xml:space="preserve"> PAGEREF _Toc93858009 \h </w:instrText>
        </w:r>
        <w:r w:rsidR="00791181" w:rsidRPr="00E301A5">
          <w:rPr>
            <w:webHidden/>
          </w:rPr>
        </w:r>
        <w:r w:rsidR="00791181" w:rsidRPr="00E301A5">
          <w:rPr>
            <w:webHidden/>
          </w:rPr>
          <w:fldChar w:fldCharType="separate"/>
        </w:r>
        <w:r w:rsidR="00282779">
          <w:rPr>
            <w:webHidden/>
          </w:rPr>
          <w:t>33</w:t>
        </w:r>
        <w:r w:rsidR="00791181" w:rsidRPr="00E301A5">
          <w:rPr>
            <w:webHidden/>
          </w:rPr>
          <w:fldChar w:fldCharType="end"/>
        </w:r>
      </w:hyperlink>
    </w:p>
    <w:p w14:paraId="56E9F6CA" w14:textId="0600F4E2" w:rsidR="00791181" w:rsidRPr="00E301A5" w:rsidRDefault="00000000">
      <w:pPr>
        <w:pStyle w:val="Turinys2"/>
        <w:rPr>
          <w:rFonts w:asciiTheme="minorHAnsi" w:eastAsiaTheme="minorEastAsia" w:hAnsiTheme="minorHAnsi" w:cstheme="minorBidi"/>
          <w:noProof/>
          <w:sz w:val="22"/>
          <w:szCs w:val="22"/>
          <w:lang w:val="en-US"/>
        </w:rPr>
      </w:pPr>
      <w:hyperlink w:anchor="_Toc93858010" w:history="1">
        <w:r w:rsidR="00791181" w:rsidRPr="00E301A5">
          <w:rPr>
            <w:rStyle w:val="Hipersaitas"/>
            <w:noProof/>
            <w:color w:val="auto"/>
          </w:rPr>
          <w:t>15.1.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kaina ir jos apskaičiavimas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_Toc93858010 \h </w:instrText>
        </w:r>
        <w:r w:rsidR="00791181" w:rsidRPr="00E301A5">
          <w:rPr>
            <w:noProof/>
            <w:webHidden/>
          </w:rPr>
        </w:r>
        <w:r w:rsidR="00791181" w:rsidRPr="00E301A5">
          <w:rPr>
            <w:noProof/>
            <w:webHidden/>
          </w:rPr>
          <w:fldChar w:fldCharType="separate"/>
        </w:r>
        <w:r w:rsidR="00282779">
          <w:rPr>
            <w:noProof/>
            <w:webHidden/>
          </w:rPr>
          <w:t>33</w:t>
        </w:r>
        <w:r w:rsidR="00791181" w:rsidRPr="00E301A5">
          <w:rPr>
            <w:noProof/>
            <w:webHidden/>
          </w:rPr>
          <w:fldChar w:fldCharType="end"/>
        </w:r>
      </w:hyperlink>
    </w:p>
    <w:p w14:paraId="68AD75BA" w14:textId="5DA2077A" w:rsidR="00791181" w:rsidRPr="00E301A5" w:rsidRDefault="00000000">
      <w:pPr>
        <w:pStyle w:val="Turinys2"/>
        <w:rPr>
          <w:rFonts w:asciiTheme="minorHAnsi" w:eastAsiaTheme="minorEastAsia" w:hAnsiTheme="minorHAnsi" w:cstheme="minorBidi"/>
          <w:noProof/>
          <w:sz w:val="22"/>
          <w:szCs w:val="22"/>
          <w:lang w:val="en-US"/>
        </w:rPr>
      </w:pPr>
      <w:hyperlink w:anchor="_Toc93858011" w:history="1">
        <w:r w:rsidR="00791181" w:rsidRPr="00E301A5">
          <w:rPr>
            <w:rStyle w:val="Hipersaitas"/>
            <w:noProof/>
            <w:color w:val="auto"/>
          </w:rPr>
          <w:t>15.2.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apskaičiavimas taikant fiksuotą įkainį</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_Toc93858011 \h </w:instrText>
        </w:r>
        <w:r w:rsidR="00791181" w:rsidRPr="00E301A5">
          <w:rPr>
            <w:noProof/>
            <w:webHidden/>
          </w:rPr>
        </w:r>
        <w:r w:rsidR="00791181" w:rsidRPr="00E301A5">
          <w:rPr>
            <w:noProof/>
            <w:webHidden/>
          </w:rPr>
          <w:fldChar w:fldCharType="separate"/>
        </w:r>
        <w:r w:rsidR="00282779">
          <w:rPr>
            <w:noProof/>
            <w:webHidden/>
          </w:rPr>
          <w:t>34</w:t>
        </w:r>
        <w:r w:rsidR="00791181" w:rsidRPr="00E301A5">
          <w:rPr>
            <w:noProof/>
            <w:webHidden/>
          </w:rPr>
          <w:fldChar w:fldCharType="end"/>
        </w:r>
      </w:hyperlink>
    </w:p>
    <w:p w14:paraId="618A524F" w14:textId="724C3E7E" w:rsidR="00791181" w:rsidRPr="00E301A5" w:rsidRDefault="00000000">
      <w:pPr>
        <w:pStyle w:val="Turinys2"/>
        <w:rPr>
          <w:rFonts w:asciiTheme="minorHAnsi" w:eastAsiaTheme="minorEastAsia" w:hAnsiTheme="minorHAnsi" w:cstheme="minorBidi"/>
          <w:noProof/>
          <w:sz w:val="22"/>
          <w:szCs w:val="22"/>
          <w:lang w:val="en-US"/>
        </w:rPr>
      </w:pPr>
      <w:hyperlink w:anchor="_Toc93858012" w:history="1">
        <w:r w:rsidR="00791181" w:rsidRPr="00E301A5">
          <w:rPr>
            <w:rStyle w:val="Hipersaitas"/>
            <w:noProof/>
            <w:color w:val="auto"/>
          </w:rPr>
          <w:t>15.3.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Fiksuota kaina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_Toc93858012 \h </w:instrText>
        </w:r>
        <w:r w:rsidR="00791181" w:rsidRPr="00E301A5">
          <w:rPr>
            <w:noProof/>
            <w:webHidden/>
          </w:rPr>
        </w:r>
        <w:r w:rsidR="00791181" w:rsidRPr="00E301A5">
          <w:rPr>
            <w:noProof/>
            <w:webHidden/>
          </w:rPr>
          <w:fldChar w:fldCharType="separate"/>
        </w:r>
        <w:r w:rsidR="00282779">
          <w:rPr>
            <w:noProof/>
            <w:webHidden/>
          </w:rPr>
          <w:t>34</w:t>
        </w:r>
        <w:r w:rsidR="00791181" w:rsidRPr="00E301A5">
          <w:rPr>
            <w:noProof/>
            <w:webHidden/>
          </w:rPr>
          <w:fldChar w:fldCharType="end"/>
        </w:r>
      </w:hyperlink>
    </w:p>
    <w:p w14:paraId="12849691" w14:textId="79B6003D" w:rsidR="00791181" w:rsidRPr="00E301A5" w:rsidRDefault="00000000">
      <w:pPr>
        <w:pStyle w:val="Turinys2"/>
        <w:rPr>
          <w:rFonts w:asciiTheme="minorHAnsi" w:eastAsiaTheme="minorEastAsia" w:hAnsiTheme="minorHAnsi" w:cstheme="minorBidi"/>
          <w:noProof/>
          <w:sz w:val="22"/>
          <w:szCs w:val="22"/>
          <w:lang w:val="en-US"/>
        </w:rPr>
      </w:pPr>
      <w:hyperlink w:anchor="_Toc93858013" w:history="1">
        <w:r w:rsidR="00791181" w:rsidRPr="00E301A5">
          <w:rPr>
            <w:rStyle w:val="Hipersaitas"/>
            <w:noProof/>
            <w:color w:val="auto"/>
          </w:rPr>
          <w:t>15.4.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(įkainių) detalizacijos žiniaraštis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_Toc93858013 \h </w:instrText>
        </w:r>
        <w:r w:rsidR="00791181" w:rsidRPr="00E301A5">
          <w:rPr>
            <w:noProof/>
            <w:webHidden/>
          </w:rPr>
        </w:r>
        <w:r w:rsidR="00791181" w:rsidRPr="00E301A5">
          <w:rPr>
            <w:noProof/>
            <w:webHidden/>
          </w:rPr>
          <w:fldChar w:fldCharType="separate"/>
        </w:r>
        <w:r w:rsidR="00282779">
          <w:rPr>
            <w:noProof/>
            <w:webHidden/>
          </w:rPr>
          <w:t>34</w:t>
        </w:r>
        <w:r w:rsidR="00791181" w:rsidRPr="00E301A5">
          <w:rPr>
            <w:noProof/>
            <w:webHidden/>
          </w:rPr>
          <w:fldChar w:fldCharType="end"/>
        </w:r>
      </w:hyperlink>
    </w:p>
    <w:p w14:paraId="0390E171" w14:textId="27A92973" w:rsidR="00791181" w:rsidRPr="00E301A5" w:rsidRDefault="00000000">
      <w:pPr>
        <w:pStyle w:val="Turinys2"/>
        <w:rPr>
          <w:rFonts w:asciiTheme="minorHAnsi" w:eastAsiaTheme="minorEastAsia" w:hAnsiTheme="minorHAnsi" w:cstheme="minorBidi"/>
          <w:noProof/>
          <w:sz w:val="22"/>
          <w:szCs w:val="22"/>
          <w:lang w:val="en-US"/>
        </w:rPr>
      </w:pPr>
      <w:hyperlink w:anchor="_Toc93858014" w:history="1">
        <w:r w:rsidR="00791181" w:rsidRPr="00E301A5">
          <w:rPr>
            <w:rStyle w:val="Hipersaitas"/>
            <w:noProof/>
            <w:color w:val="auto"/>
          </w:rPr>
          <w:t>15.5.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kainų lygio pokyčio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_Toc93858014 \h </w:instrText>
        </w:r>
        <w:r w:rsidR="00791181" w:rsidRPr="00E301A5">
          <w:rPr>
            <w:noProof/>
            <w:webHidden/>
          </w:rPr>
        </w:r>
        <w:r w:rsidR="00791181" w:rsidRPr="00E301A5">
          <w:rPr>
            <w:noProof/>
            <w:webHidden/>
          </w:rPr>
          <w:fldChar w:fldCharType="separate"/>
        </w:r>
        <w:r w:rsidR="00282779">
          <w:rPr>
            <w:noProof/>
            <w:webHidden/>
          </w:rPr>
          <w:t>34</w:t>
        </w:r>
        <w:r w:rsidR="00791181" w:rsidRPr="00E301A5">
          <w:rPr>
            <w:noProof/>
            <w:webHidden/>
          </w:rPr>
          <w:fldChar w:fldCharType="end"/>
        </w:r>
      </w:hyperlink>
    </w:p>
    <w:p w14:paraId="68255855" w14:textId="089FC416" w:rsidR="00791181" w:rsidRPr="00E301A5" w:rsidRDefault="00000000">
      <w:pPr>
        <w:pStyle w:val="Turinys2"/>
        <w:rPr>
          <w:rFonts w:asciiTheme="minorHAnsi" w:eastAsiaTheme="minorEastAsia" w:hAnsiTheme="minorHAnsi" w:cstheme="minorBidi"/>
          <w:noProof/>
          <w:sz w:val="22"/>
          <w:szCs w:val="22"/>
          <w:lang w:val="en-US"/>
        </w:rPr>
      </w:pPr>
      <w:hyperlink w:anchor="_Toc93858015" w:history="1">
        <w:r w:rsidR="00791181" w:rsidRPr="00E301A5">
          <w:rPr>
            <w:rStyle w:val="Hipersaitas"/>
            <w:noProof/>
            <w:color w:val="auto"/>
          </w:rPr>
          <w:t>15.6.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Esminis Sutarties kainos padidėjimas arba sumažėjimas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_Toc93858015 \h </w:instrText>
        </w:r>
        <w:r w:rsidR="00791181" w:rsidRPr="00E301A5">
          <w:rPr>
            <w:noProof/>
            <w:webHidden/>
          </w:rPr>
        </w:r>
        <w:r w:rsidR="00791181" w:rsidRPr="00E301A5">
          <w:rPr>
            <w:noProof/>
            <w:webHidden/>
          </w:rPr>
          <w:fldChar w:fldCharType="separate"/>
        </w:r>
        <w:r w:rsidR="00282779">
          <w:rPr>
            <w:noProof/>
            <w:webHidden/>
          </w:rPr>
          <w:t>35</w:t>
        </w:r>
        <w:r w:rsidR="00791181" w:rsidRPr="00E301A5">
          <w:rPr>
            <w:noProof/>
            <w:webHidden/>
          </w:rPr>
          <w:fldChar w:fldCharType="end"/>
        </w:r>
      </w:hyperlink>
    </w:p>
    <w:p w14:paraId="7BBA9C20" w14:textId="43A882E1" w:rsidR="00791181" w:rsidRPr="00E301A5" w:rsidRDefault="00000000">
      <w:pPr>
        <w:pStyle w:val="Turinys2"/>
        <w:rPr>
          <w:rFonts w:asciiTheme="minorHAnsi" w:eastAsiaTheme="minorEastAsia" w:hAnsiTheme="minorHAnsi" w:cstheme="minorBidi"/>
          <w:noProof/>
          <w:sz w:val="22"/>
          <w:szCs w:val="22"/>
          <w:lang w:val="en-US"/>
        </w:rPr>
      </w:pPr>
      <w:hyperlink w:anchor="_Toc93858016" w:history="1">
        <w:r w:rsidR="00791181" w:rsidRPr="00E301A5">
          <w:rPr>
            <w:rStyle w:val="Hipersaitas"/>
            <w:noProof/>
            <w:color w:val="auto"/>
          </w:rPr>
          <w:t>15.7.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mokesčių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_Toc93858016 \h </w:instrText>
        </w:r>
        <w:r w:rsidR="00791181" w:rsidRPr="00E301A5">
          <w:rPr>
            <w:noProof/>
            <w:webHidden/>
          </w:rPr>
        </w:r>
        <w:r w:rsidR="00791181" w:rsidRPr="00E301A5">
          <w:rPr>
            <w:noProof/>
            <w:webHidden/>
          </w:rPr>
          <w:fldChar w:fldCharType="separate"/>
        </w:r>
        <w:r w:rsidR="00282779">
          <w:rPr>
            <w:noProof/>
            <w:webHidden/>
          </w:rPr>
          <w:t>36</w:t>
        </w:r>
        <w:r w:rsidR="00791181" w:rsidRPr="00E301A5">
          <w:rPr>
            <w:noProof/>
            <w:webHidden/>
          </w:rPr>
          <w:fldChar w:fldCharType="end"/>
        </w:r>
      </w:hyperlink>
    </w:p>
    <w:p w14:paraId="4104835E" w14:textId="6A9975E6" w:rsidR="00791181" w:rsidRPr="00E301A5" w:rsidRDefault="00000000">
      <w:pPr>
        <w:pStyle w:val="Turinys2"/>
        <w:rPr>
          <w:rFonts w:asciiTheme="minorHAnsi" w:eastAsiaTheme="minorEastAsia" w:hAnsiTheme="minorHAnsi" w:cstheme="minorBidi"/>
          <w:noProof/>
          <w:sz w:val="22"/>
          <w:szCs w:val="22"/>
          <w:lang w:val="en-US"/>
        </w:rPr>
      </w:pPr>
      <w:hyperlink w:anchor="_Toc93858017" w:history="1">
        <w:r w:rsidR="00791181" w:rsidRPr="00E301A5">
          <w:rPr>
            <w:rStyle w:val="Hipersaitas"/>
            <w:noProof/>
            <w:color w:val="auto"/>
          </w:rPr>
          <w:t>15.8.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pakeitimai dėl kiekių (apimčių) 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_Toc93858017 \h </w:instrText>
        </w:r>
        <w:r w:rsidR="00791181" w:rsidRPr="00E301A5">
          <w:rPr>
            <w:noProof/>
            <w:webHidden/>
          </w:rPr>
        </w:r>
        <w:r w:rsidR="00791181" w:rsidRPr="00E301A5">
          <w:rPr>
            <w:noProof/>
            <w:webHidden/>
          </w:rPr>
          <w:fldChar w:fldCharType="separate"/>
        </w:r>
        <w:r w:rsidR="00282779">
          <w:rPr>
            <w:noProof/>
            <w:webHidden/>
          </w:rPr>
          <w:t>36</w:t>
        </w:r>
        <w:r w:rsidR="00791181" w:rsidRPr="00E301A5">
          <w:rPr>
            <w:noProof/>
            <w:webHidden/>
          </w:rPr>
          <w:fldChar w:fldCharType="end"/>
        </w:r>
      </w:hyperlink>
    </w:p>
    <w:p w14:paraId="65307DD8" w14:textId="4F5A82DF" w:rsidR="00791181" w:rsidRPr="00E301A5" w:rsidRDefault="00000000">
      <w:pPr>
        <w:pStyle w:val="Turinys2"/>
        <w:rPr>
          <w:rFonts w:asciiTheme="minorHAnsi" w:eastAsiaTheme="minorEastAsia" w:hAnsiTheme="minorHAnsi" w:cstheme="minorBidi"/>
          <w:noProof/>
          <w:sz w:val="22"/>
          <w:szCs w:val="22"/>
          <w:lang w:val="en-US"/>
        </w:rPr>
      </w:pPr>
      <w:hyperlink w:anchor="_Toc93858018" w:history="1">
        <w:r w:rsidR="00791181" w:rsidRPr="00E301A5">
          <w:rPr>
            <w:rStyle w:val="Hipersaitas"/>
            <w:noProof/>
            <w:color w:val="auto"/>
          </w:rPr>
          <w:t>15.9.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Papildomų Išlaidų kompensavimas ir Išlaidų perskaičiavimas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_Toc93858018 \h </w:instrText>
        </w:r>
        <w:r w:rsidR="00791181" w:rsidRPr="00E301A5">
          <w:rPr>
            <w:noProof/>
            <w:webHidden/>
          </w:rPr>
        </w:r>
        <w:r w:rsidR="00791181" w:rsidRPr="00E301A5">
          <w:rPr>
            <w:noProof/>
            <w:webHidden/>
          </w:rPr>
          <w:fldChar w:fldCharType="separate"/>
        </w:r>
        <w:r w:rsidR="00282779">
          <w:rPr>
            <w:noProof/>
            <w:webHidden/>
          </w:rPr>
          <w:t>36</w:t>
        </w:r>
        <w:r w:rsidR="00791181" w:rsidRPr="00E301A5">
          <w:rPr>
            <w:noProof/>
            <w:webHidden/>
          </w:rPr>
          <w:fldChar w:fldCharType="end"/>
        </w:r>
      </w:hyperlink>
    </w:p>
    <w:p w14:paraId="1058B95D" w14:textId="7A6B5CD8" w:rsidR="00791181" w:rsidRPr="00E301A5" w:rsidRDefault="00000000"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00791181" w:rsidRPr="00E301A5">
          <w:rPr>
            <w:rStyle w:val="Hipersaitas"/>
            <w:noProof/>
            <w:color w:val="auto"/>
          </w:rPr>
          <w:t>15.10.</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paspartinimo priemonių</w:t>
        </w:r>
        <w:r w:rsidR="008A362C" w:rsidRPr="00E301A5">
          <w:rPr>
            <w:noProof/>
            <w:webHidden/>
          </w:rPr>
          <w:tab/>
        </w:r>
        <w:r w:rsidR="00791181" w:rsidRPr="00E301A5">
          <w:rPr>
            <w:noProof/>
            <w:webHidden/>
          </w:rPr>
          <w:fldChar w:fldCharType="begin"/>
        </w:r>
        <w:r w:rsidR="00791181" w:rsidRPr="00E301A5">
          <w:rPr>
            <w:noProof/>
            <w:webHidden/>
          </w:rPr>
          <w:instrText xml:space="preserve"> PAGEREF _Toc93858019 \h </w:instrText>
        </w:r>
        <w:r w:rsidR="00791181" w:rsidRPr="00E301A5">
          <w:rPr>
            <w:noProof/>
            <w:webHidden/>
          </w:rPr>
        </w:r>
        <w:r w:rsidR="00791181" w:rsidRPr="00E301A5">
          <w:rPr>
            <w:noProof/>
            <w:webHidden/>
          </w:rPr>
          <w:fldChar w:fldCharType="separate"/>
        </w:r>
        <w:r w:rsidR="00282779">
          <w:rPr>
            <w:noProof/>
            <w:webHidden/>
          </w:rPr>
          <w:t>37</w:t>
        </w:r>
        <w:r w:rsidR="00791181" w:rsidRPr="00E301A5">
          <w:rPr>
            <w:noProof/>
            <w:webHidden/>
          </w:rPr>
          <w:fldChar w:fldCharType="end"/>
        </w:r>
      </w:hyperlink>
    </w:p>
    <w:p w14:paraId="36CBDBDC" w14:textId="3863218C" w:rsidR="00791181" w:rsidRPr="00E301A5" w:rsidRDefault="00000000"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00791181" w:rsidRPr="00E301A5">
          <w:rPr>
            <w:rStyle w:val="Hipersaitas"/>
            <w:noProof/>
            <w:color w:val="auto"/>
          </w:rPr>
          <w:t>15.11.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Įstatymų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_Toc93858020 \h </w:instrText>
        </w:r>
        <w:r w:rsidR="00791181" w:rsidRPr="00E301A5">
          <w:rPr>
            <w:noProof/>
            <w:webHidden/>
          </w:rPr>
        </w:r>
        <w:r w:rsidR="00791181" w:rsidRPr="00E301A5">
          <w:rPr>
            <w:noProof/>
            <w:webHidden/>
          </w:rPr>
          <w:fldChar w:fldCharType="separate"/>
        </w:r>
        <w:r w:rsidR="00282779">
          <w:rPr>
            <w:noProof/>
            <w:webHidden/>
          </w:rPr>
          <w:t>37</w:t>
        </w:r>
        <w:r w:rsidR="00791181" w:rsidRPr="00E301A5">
          <w:rPr>
            <w:noProof/>
            <w:webHidden/>
          </w:rPr>
          <w:fldChar w:fldCharType="end"/>
        </w:r>
      </w:hyperlink>
    </w:p>
    <w:p w14:paraId="45BE4DCE" w14:textId="0F1BBD36" w:rsidR="00791181" w:rsidRPr="00E301A5" w:rsidRDefault="00000000">
      <w:pPr>
        <w:pStyle w:val="Turinys1"/>
        <w:rPr>
          <w:rFonts w:asciiTheme="minorHAnsi" w:eastAsiaTheme="minorEastAsia" w:hAnsiTheme="minorHAnsi" w:cstheme="minorBidi"/>
          <w:b w:val="0"/>
          <w:sz w:val="22"/>
          <w:szCs w:val="22"/>
          <w:lang w:val="en-US"/>
        </w:rPr>
      </w:pPr>
      <w:hyperlink w:anchor="_Toc93858021" w:history="1">
        <w:r w:rsidR="00791181" w:rsidRPr="00E301A5">
          <w:rPr>
            <w:rStyle w:val="Hipersaitas"/>
            <w:color w:val="auto"/>
          </w:rPr>
          <w:t>16.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Atsiskaitymo tvarka</w:t>
        </w:r>
        <w:r w:rsidR="00791181" w:rsidRPr="00E301A5">
          <w:rPr>
            <w:webHidden/>
          </w:rPr>
          <w:tab/>
        </w:r>
        <w:r w:rsidR="00791181" w:rsidRPr="00E301A5">
          <w:rPr>
            <w:webHidden/>
          </w:rPr>
          <w:fldChar w:fldCharType="begin"/>
        </w:r>
        <w:r w:rsidR="00791181" w:rsidRPr="00E301A5">
          <w:rPr>
            <w:webHidden/>
          </w:rPr>
          <w:instrText xml:space="preserve"> PAGEREF _Toc93858021 \h </w:instrText>
        </w:r>
        <w:r w:rsidR="00791181" w:rsidRPr="00E301A5">
          <w:rPr>
            <w:webHidden/>
          </w:rPr>
        </w:r>
        <w:r w:rsidR="00791181" w:rsidRPr="00E301A5">
          <w:rPr>
            <w:webHidden/>
          </w:rPr>
          <w:fldChar w:fldCharType="separate"/>
        </w:r>
        <w:r w:rsidR="00282779">
          <w:rPr>
            <w:webHidden/>
          </w:rPr>
          <w:t>37</w:t>
        </w:r>
        <w:r w:rsidR="00791181" w:rsidRPr="00E301A5">
          <w:rPr>
            <w:webHidden/>
          </w:rPr>
          <w:fldChar w:fldCharType="end"/>
        </w:r>
      </w:hyperlink>
    </w:p>
    <w:p w14:paraId="30BBAB3B" w14:textId="65384A0C" w:rsidR="00791181" w:rsidRPr="00E301A5" w:rsidRDefault="00000000">
      <w:pPr>
        <w:pStyle w:val="Turinys2"/>
        <w:rPr>
          <w:rFonts w:asciiTheme="minorHAnsi" w:eastAsiaTheme="minorEastAsia" w:hAnsiTheme="minorHAnsi" w:cstheme="minorBidi"/>
          <w:noProof/>
          <w:sz w:val="22"/>
          <w:szCs w:val="22"/>
          <w:lang w:val="en-US"/>
        </w:rPr>
      </w:pPr>
      <w:hyperlink w:anchor="_Toc93858022" w:history="1">
        <w:r w:rsidR="00791181" w:rsidRPr="00E301A5">
          <w:rPr>
            <w:rStyle w:val="Hipersaitas"/>
            <w:noProof/>
            <w:color w:val="auto"/>
          </w:rPr>
          <w:t>16.1.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Išankstinis mokėjimas (avansas)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_Toc93858022 \h </w:instrText>
        </w:r>
        <w:r w:rsidR="00791181" w:rsidRPr="00E301A5">
          <w:rPr>
            <w:noProof/>
            <w:webHidden/>
          </w:rPr>
        </w:r>
        <w:r w:rsidR="00791181" w:rsidRPr="00E301A5">
          <w:rPr>
            <w:noProof/>
            <w:webHidden/>
          </w:rPr>
          <w:fldChar w:fldCharType="separate"/>
        </w:r>
        <w:r w:rsidR="00282779">
          <w:rPr>
            <w:noProof/>
            <w:webHidden/>
          </w:rPr>
          <w:t>37</w:t>
        </w:r>
        <w:r w:rsidR="00791181" w:rsidRPr="00E301A5">
          <w:rPr>
            <w:noProof/>
            <w:webHidden/>
          </w:rPr>
          <w:fldChar w:fldCharType="end"/>
        </w:r>
      </w:hyperlink>
    </w:p>
    <w:p w14:paraId="2AA4D6A5" w14:textId="5E7C490B" w:rsidR="00791181" w:rsidRPr="00E301A5" w:rsidRDefault="00000000">
      <w:pPr>
        <w:pStyle w:val="Turinys2"/>
        <w:rPr>
          <w:rFonts w:asciiTheme="minorHAnsi" w:eastAsiaTheme="minorEastAsia" w:hAnsiTheme="minorHAnsi" w:cstheme="minorBidi"/>
          <w:noProof/>
          <w:sz w:val="22"/>
          <w:szCs w:val="22"/>
          <w:lang w:val="en-US"/>
        </w:rPr>
      </w:pPr>
      <w:hyperlink w:anchor="_Toc93858023" w:history="1">
        <w:r w:rsidR="00791181" w:rsidRPr="00E301A5">
          <w:rPr>
            <w:rStyle w:val="Hipersaitas"/>
            <w:noProof/>
            <w:color w:val="auto"/>
          </w:rPr>
          <w:t>16.2.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Tarpiniai mokėjimai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_Toc93858023 \h </w:instrText>
        </w:r>
        <w:r w:rsidR="00791181" w:rsidRPr="00E301A5">
          <w:rPr>
            <w:noProof/>
            <w:webHidden/>
          </w:rPr>
        </w:r>
        <w:r w:rsidR="00791181" w:rsidRPr="00E301A5">
          <w:rPr>
            <w:noProof/>
            <w:webHidden/>
          </w:rPr>
          <w:fldChar w:fldCharType="separate"/>
        </w:r>
        <w:r w:rsidR="00282779">
          <w:rPr>
            <w:noProof/>
            <w:webHidden/>
          </w:rPr>
          <w:t>38</w:t>
        </w:r>
        <w:r w:rsidR="00791181" w:rsidRPr="00E301A5">
          <w:rPr>
            <w:noProof/>
            <w:webHidden/>
          </w:rPr>
          <w:fldChar w:fldCharType="end"/>
        </w:r>
      </w:hyperlink>
    </w:p>
    <w:p w14:paraId="10CB341D" w14:textId="03967FF0" w:rsidR="00791181" w:rsidRPr="00E301A5" w:rsidRDefault="00000000">
      <w:pPr>
        <w:pStyle w:val="Turinys2"/>
        <w:rPr>
          <w:rFonts w:asciiTheme="minorHAnsi" w:eastAsiaTheme="minorEastAsia" w:hAnsiTheme="minorHAnsi" w:cstheme="minorBidi"/>
          <w:noProof/>
          <w:sz w:val="22"/>
          <w:szCs w:val="22"/>
          <w:lang w:val="en-US"/>
        </w:rPr>
      </w:pPr>
      <w:hyperlink w:anchor="_Toc93858024" w:history="1">
        <w:r w:rsidR="00791181" w:rsidRPr="00E301A5">
          <w:rPr>
            <w:rStyle w:val="Hipersaitas"/>
            <w:noProof/>
            <w:color w:val="auto"/>
          </w:rPr>
          <w:t>16.3.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Galutinis atsiskaitymas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_Toc93858024 \h </w:instrText>
        </w:r>
        <w:r w:rsidR="00791181" w:rsidRPr="00E301A5">
          <w:rPr>
            <w:noProof/>
            <w:webHidden/>
          </w:rPr>
        </w:r>
        <w:r w:rsidR="00791181" w:rsidRPr="00E301A5">
          <w:rPr>
            <w:noProof/>
            <w:webHidden/>
          </w:rPr>
          <w:fldChar w:fldCharType="separate"/>
        </w:r>
        <w:r w:rsidR="00282779">
          <w:rPr>
            <w:noProof/>
            <w:webHidden/>
          </w:rPr>
          <w:t>39</w:t>
        </w:r>
        <w:r w:rsidR="00791181" w:rsidRPr="00E301A5">
          <w:rPr>
            <w:noProof/>
            <w:webHidden/>
          </w:rPr>
          <w:fldChar w:fldCharType="end"/>
        </w:r>
      </w:hyperlink>
    </w:p>
    <w:p w14:paraId="5E9AEA8A" w14:textId="626FEAC4" w:rsidR="00791181" w:rsidRPr="00E301A5" w:rsidRDefault="00000000">
      <w:pPr>
        <w:pStyle w:val="Turinys2"/>
        <w:rPr>
          <w:rFonts w:asciiTheme="minorHAnsi" w:eastAsiaTheme="minorEastAsia" w:hAnsiTheme="minorHAnsi" w:cstheme="minorBidi"/>
          <w:noProof/>
          <w:sz w:val="22"/>
          <w:szCs w:val="22"/>
          <w:lang w:val="en-US"/>
        </w:rPr>
      </w:pPr>
      <w:hyperlink w:anchor="_Toc93858025" w:history="1">
        <w:r w:rsidR="00791181" w:rsidRPr="00E301A5">
          <w:rPr>
            <w:rStyle w:val="Hipersaitas"/>
            <w:noProof/>
            <w:color w:val="auto"/>
          </w:rPr>
          <w:t>16.4.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Kiti atsiskaitymo klausimai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_Toc93858025 \h </w:instrText>
        </w:r>
        <w:r w:rsidR="00791181" w:rsidRPr="00E301A5">
          <w:rPr>
            <w:noProof/>
            <w:webHidden/>
          </w:rPr>
        </w:r>
        <w:r w:rsidR="00791181" w:rsidRPr="00E301A5">
          <w:rPr>
            <w:noProof/>
            <w:webHidden/>
          </w:rPr>
          <w:fldChar w:fldCharType="separate"/>
        </w:r>
        <w:r w:rsidR="00282779">
          <w:rPr>
            <w:noProof/>
            <w:webHidden/>
          </w:rPr>
          <w:t>40</w:t>
        </w:r>
        <w:r w:rsidR="00791181" w:rsidRPr="00E301A5">
          <w:rPr>
            <w:noProof/>
            <w:webHidden/>
          </w:rPr>
          <w:fldChar w:fldCharType="end"/>
        </w:r>
      </w:hyperlink>
    </w:p>
    <w:p w14:paraId="78249E33" w14:textId="3EEEB5FC" w:rsidR="00791181" w:rsidRPr="00E301A5" w:rsidRDefault="00000000">
      <w:pPr>
        <w:pStyle w:val="Turinys1"/>
        <w:rPr>
          <w:rFonts w:asciiTheme="minorHAnsi" w:eastAsiaTheme="minorEastAsia" w:hAnsiTheme="minorHAnsi" w:cstheme="minorBidi"/>
          <w:b w:val="0"/>
          <w:sz w:val="22"/>
          <w:szCs w:val="22"/>
          <w:lang w:val="en-US"/>
        </w:rPr>
      </w:pPr>
      <w:hyperlink w:anchor="_Toc93858026" w:history="1">
        <w:r w:rsidR="00791181" w:rsidRPr="00E301A5">
          <w:rPr>
            <w:rStyle w:val="Hipersaitas"/>
            <w:color w:val="auto"/>
          </w:rPr>
          <w:t>17.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Konfidenciali informacija</w:t>
        </w:r>
        <w:r w:rsidR="00791181" w:rsidRPr="00E301A5">
          <w:rPr>
            <w:webHidden/>
          </w:rPr>
          <w:tab/>
        </w:r>
        <w:r w:rsidR="00791181" w:rsidRPr="00E301A5">
          <w:rPr>
            <w:webHidden/>
          </w:rPr>
          <w:fldChar w:fldCharType="begin"/>
        </w:r>
        <w:r w:rsidR="00791181" w:rsidRPr="00E301A5">
          <w:rPr>
            <w:webHidden/>
          </w:rPr>
          <w:instrText xml:space="preserve"> PAGEREF _Toc93858026 \h </w:instrText>
        </w:r>
        <w:r w:rsidR="00791181" w:rsidRPr="00E301A5">
          <w:rPr>
            <w:webHidden/>
          </w:rPr>
        </w:r>
        <w:r w:rsidR="00791181" w:rsidRPr="00E301A5">
          <w:rPr>
            <w:webHidden/>
          </w:rPr>
          <w:fldChar w:fldCharType="separate"/>
        </w:r>
        <w:r w:rsidR="00282779">
          <w:rPr>
            <w:webHidden/>
          </w:rPr>
          <w:t>40</w:t>
        </w:r>
        <w:r w:rsidR="00791181" w:rsidRPr="00E301A5">
          <w:rPr>
            <w:webHidden/>
          </w:rPr>
          <w:fldChar w:fldCharType="end"/>
        </w:r>
      </w:hyperlink>
    </w:p>
    <w:p w14:paraId="2FD60436" w14:textId="309D44D8" w:rsidR="00791181" w:rsidRPr="00E301A5" w:rsidRDefault="00000000">
      <w:pPr>
        <w:pStyle w:val="Turinys1"/>
        <w:rPr>
          <w:rFonts w:asciiTheme="minorHAnsi" w:eastAsiaTheme="minorEastAsia" w:hAnsiTheme="minorHAnsi" w:cstheme="minorBidi"/>
          <w:b w:val="0"/>
          <w:sz w:val="22"/>
          <w:szCs w:val="22"/>
          <w:lang w:val="en-US"/>
        </w:rPr>
      </w:pPr>
      <w:hyperlink w:anchor="_Toc93858027" w:history="1">
        <w:r w:rsidR="00791181" w:rsidRPr="00E301A5">
          <w:rPr>
            <w:rStyle w:val="Hipersaitas"/>
            <w:color w:val="auto"/>
          </w:rPr>
          <w:t>18.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Asmens duomenų apsauga</w:t>
        </w:r>
        <w:r w:rsidR="00791181" w:rsidRPr="00E301A5">
          <w:rPr>
            <w:webHidden/>
          </w:rPr>
          <w:tab/>
        </w:r>
        <w:r w:rsidR="00791181" w:rsidRPr="00E301A5">
          <w:rPr>
            <w:webHidden/>
          </w:rPr>
          <w:fldChar w:fldCharType="begin"/>
        </w:r>
        <w:r w:rsidR="00791181" w:rsidRPr="00E301A5">
          <w:rPr>
            <w:webHidden/>
          </w:rPr>
          <w:instrText xml:space="preserve"> PAGEREF _Toc93858027 \h </w:instrText>
        </w:r>
        <w:r w:rsidR="00791181" w:rsidRPr="00E301A5">
          <w:rPr>
            <w:webHidden/>
          </w:rPr>
        </w:r>
        <w:r w:rsidR="00791181" w:rsidRPr="00E301A5">
          <w:rPr>
            <w:webHidden/>
          </w:rPr>
          <w:fldChar w:fldCharType="separate"/>
        </w:r>
        <w:r w:rsidR="00282779">
          <w:rPr>
            <w:webHidden/>
          </w:rPr>
          <w:t>40</w:t>
        </w:r>
        <w:r w:rsidR="00791181" w:rsidRPr="00E301A5">
          <w:rPr>
            <w:webHidden/>
          </w:rPr>
          <w:fldChar w:fldCharType="end"/>
        </w:r>
      </w:hyperlink>
    </w:p>
    <w:p w14:paraId="406C64DB" w14:textId="31B2B953" w:rsidR="00791181" w:rsidRPr="00E301A5" w:rsidRDefault="00000000">
      <w:pPr>
        <w:pStyle w:val="Turinys1"/>
        <w:rPr>
          <w:rFonts w:asciiTheme="minorHAnsi" w:eastAsiaTheme="minorEastAsia" w:hAnsiTheme="minorHAnsi" w:cstheme="minorBidi"/>
          <w:b w:val="0"/>
          <w:sz w:val="22"/>
          <w:szCs w:val="22"/>
          <w:lang w:val="en-US"/>
        </w:rPr>
      </w:pPr>
      <w:hyperlink w:anchor="_Toc93858028" w:history="1">
        <w:r w:rsidR="00791181" w:rsidRPr="00E301A5">
          <w:rPr>
            <w:rStyle w:val="Hipersaitas"/>
            <w:color w:val="auto"/>
          </w:rPr>
          <w:t>19.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Trečiųjų asmenų patikrinimai</w:t>
        </w:r>
        <w:r w:rsidR="00791181" w:rsidRPr="00E301A5">
          <w:rPr>
            <w:webHidden/>
          </w:rPr>
          <w:tab/>
        </w:r>
        <w:r w:rsidR="00791181" w:rsidRPr="00E301A5">
          <w:rPr>
            <w:webHidden/>
          </w:rPr>
          <w:fldChar w:fldCharType="begin"/>
        </w:r>
        <w:r w:rsidR="00791181" w:rsidRPr="00E301A5">
          <w:rPr>
            <w:webHidden/>
          </w:rPr>
          <w:instrText xml:space="preserve"> PAGEREF _Toc93858028 \h </w:instrText>
        </w:r>
        <w:r w:rsidR="00791181" w:rsidRPr="00E301A5">
          <w:rPr>
            <w:webHidden/>
          </w:rPr>
        </w:r>
        <w:r w:rsidR="00791181" w:rsidRPr="00E301A5">
          <w:rPr>
            <w:webHidden/>
          </w:rPr>
          <w:fldChar w:fldCharType="separate"/>
        </w:r>
        <w:r w:rsidR="00282779">
          <w:rPr>
            <w:webHidden/>
          </w:rPr>
          <w:t>40</w:t>
        </w:r>
        <w:r w:rsidR="00791181" w:rsidRPr="00E301A5">
          <w:rPr>
            <w:webHidden/>
          </w:rPr>
          <w:fldChar w:fldCharType="end"/>
        </w:r>
      </w:hyperlink>
    </w:p>
    <w:p w14:paraId="19660C37" w14:textId="2F9FD04C" w:rsidR="00791181" w:rsidRPr="00E301A5" w:rsidRDefault="00000000">
      <w:pPr>
        <w:pStyle w:val="Turinys1"/>
        <w:rPr>
          <w:rFonts w:asciiTheme="minorHAnsi" w:eastAsiaTheme="minorEastAsia" w:hAnsiTheme="minorHAnsi" w:cstheme="minorBidi"/>
          <w:b w:val="0"/>
          <w:sz w:val="22"/>
          <w:szCs w:val="22"/>
          <w:lang w:val="en-US"/>
        </w:rPr>
      </w:pPr>
      <w:hyperlink w:anchor="_Toc93858029" w:history="1">
        <w:r w:rsidR="00791181" w:rsidRPr="00E301A5">
          <w:rPr>
            <w:rStyle w:val="Hipersaitas"/>
            <w:color w:val="auto"/>
          </w:rPr>
          <w:t>20.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Teisių perleidimas</w:t>
        </w:r>
        <w:r w:rsidR="00791181" w:rsidRPr="00E301A5">
          <w:rPr>
            <w:webHidden/>
          </w:rPr>
          <w:tab/>
        </w:r>
        <w:r w:rsidR="00791181" w:rsidRPr="00E301A5">
          <w:rPr>
            <w:webHidden/>
          </w:rPr>
          <w:fldChar w:fldCharType="begin"/>
        </w:r>
        <w:r w:rsidR="00791181" w:rsidRPr="00E301A5">
          <w:rPr>
            <w:webHidden/>
          </w:rPr>
          <w:instrText xml:space="preserve"> PAGEREF _Toc93858029 \h </w:instrText>
        </w:r>
        <w:r w:rsidR="00791181" w:rsidRPr="00E301A5">
          <w:rPr>
            <w:webHidden/>
          </w:rPr>
        </w:r>
        <w:r w:rsidR="00791181" w:rsidRPr="00E301A5">
          <w:rPr>
            <w:webHidden/>
          </w:rPr>
          <w:fldChar w:fldCharType="separate"/>
        </w:r>
        <w:r w:rsidR="00282779">
          <w:rPr>
            <w:webHidden/>
          </w:rPr>
          <w:t>41</w:t>
        </w:r>
        <w:r w:rsidR="00791181" w:rsidRPr="00E301A5">
          <w:rPr>
            <w:webHidden/>
          </w:rPr>
          <w:fldChar w:fldCharType="end"/>
        </w:r>
      </w:hyperlink>
    </w:p>
    <w:p w14:paraId="7AEF479C" w14:textId="1A2A674D" w:rsidR="00791181" w:rsidRPr="00E301A5" w:rsidRDefault="00000000">
      <w:pPr>
        <w:pStyle w:val="Turinys1"/>
        <w:rPr>
          <w:rFonts w:asciiTheme="minorHAnsi" w:eastAsiaTheme="minorEastAsia" w:hAnsiTheme="minorHAnsi" w:cstheme="minorBidi"/>
          <w:b w:val="0"/>
          <w:sz w:val="22"/>
          <w:szCs w:val="22"/>
          <w:lang w:val="en-US"/>
        </w:rPr>
      </w:pPr>
      <w:hyperlink w:anchor="_Toc93858030" w:history="1">
        <w:r w:rsidR="00791181" w:rsidRPr="00E301A5">
          <w:rPr>
            <w:rStyle w:val="Hipersaitas"/>
            <w:color w:val="auto"/>
          </w:rPr>
          <w:t>21.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Pareiškimai ir garantijos</w:t>
        </w:r>
        <w:r w:rsidR="00791181" w:rsidRPr="00E301A5">
          <w:rPr>
            <w:webHidden/>
          </w:rPr>
          <w:tab/>
        </w:r>
        <w:r w:rsidR="00791181" w:rsidRPr="00E301A5">
          <w:rPr>
            <w:webHidden/>
          </w:rPr>
          <w:fldChar w:fldCharType="begin"/>
        </w:r>
        <w:r w:rsidR="00791181" w:rsidRPr="00E301A5">
          <w:rPr>
            <w:webHidden/>
          </w:rPr>
          <w:instrText xml:space="preserve"> PAGEREF _Toc93858030 \h </w:instrText>
        </w:r>
        <w:r w:rsidR="00791181" w:rsidRPr="00E301A5">
          <w:rPr>
            <w:webHidden/>
          </w:rPr>
        </w:r>
        <w:r w:rsidR="00791181" w:rsidRPr="00E301A5">
          <w:rPr>
            <w:webHidden/>
          </w:rPr>
          <w:fldChar w:fldCharType="separate"/>
        </w:r>
        <w:r w:rsidR="00282779">
          <w:rPr>
            <w:webHidden/>
          </w:rPr>
          <w:t>41</w:t>
        </w:r>
        <w:r w:rsidR="00791181" w:rsidRPr="00E301A5">
          <w:rPr>
            <w:webHidden/>
          </w:rPr>
          <w:fldChar w:fldCharType="end"/>
        </w:r>
      </w:hyperlink>
    </w:p>
    <w:p w14:paraId="489B1D43" w14:textId="3FE28358" w:rsidR="00791181" w:rsidRPr="00E301A5" w:rsidRDefault="00000000">
      <w:pPr>
        <w:pStyle w:val="Turinys1"/>
        <w:rPr>
          <w:rFonts w:asciiTheme="minorHAnsi" w:eastAsiaTheme="minorEastAsia" w:hAnsiTheme="minorHAnsi" w:cstheme="minorBidi"/>
          <w:b w:val="0"/>
          <w:sz w:val="22"/>
          <w:szCs w:val="22"/>
          <w:lang w:val="en-US"/>
        </w:rPr>
      </w:pPr>
      <w:hyperlink w:anchor="_Toc93858031" w:history="1">
        <w:r w:rsidR="00791181" w:rsidRPr="00E301A5">
          <w:rPr>
            <w:rStyle w:val="Hipersaitas"/>
            <w:color w:val="auto"/>
          </w:rPr>
          <w:t>22.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Bendrieji atsakomybės klausimai</w:t>
        </w:r>
        <w:r w:rsidR="00791181" w:rsidRPr="00E301A5">
          <w:rPr>
            <w:webHidden/>
          </w:rPr>
          <w:tab/>
        </w:r>
        <w:r w:rsidR="00791181" w:rsidRPr="00E301A5">
          <w:rPr>
            <w:webHidden/>
          </w:rPr>
          <w:fldChar w:fldCharType="begin"/>
        </w:r>
        <w:r w:rsidR="00791181" w:rsidRPr="00E301A5">
          <w:rPr>
            <w:webHidden/>
          </w:rPr>
          <w:instrText xml:space="preserve"> PAGEREF _Toc93858031 \h </w:instrText>
        </w:r>
        <w:r w:rsidR="00791181" w:rsidRPr="00E301A5">
          <w:rPr>
            <w:webHidden/>
          </w:rPr>
        </w:r>
        <w:r w:rsidR="00791181" w:rsidRPr="00E301A5">
          <w:rPr>
            <w:webHidden/>
          </w:rPr>
          <w:fldChar w:fldCharType="separate"/>
        </w:r>
        <w:r w:rsidR="00282779">
          <w:rPr>
            <w:webHidden/>
          </w:rPr>
          <w:t>41</w:t>
        </w:r>
        <w:r w:rsidR="00791181" w:rsidRPr="00E301A5">
          <w:rPr>
            <w:webHidden/>
          </w:rPr>
          <w:fldChar w:fldCharType="end"/>
        </w:r>
      </w:hyperlink>
    </w:p>
    <w:p w14:paraId="01BE7B45" w14:textId="713C3A3B" w:rsidR="00791181" w:rsidRPr="00E301A5" w:rsidRDefault="00000000">
      <w:pPr>
        <w:pStyle w:val="Turinys1"/>
        <w:rPr>
          <w:rFonts w:asciiTheme="minorHAnsi" w:eastAsiaTheme="minorEastAsia" w:hAnsiTheme="minorHAnsi" w:cstheme="minorBidi"/>
          <w:b w:val="0"/>
          <w:sz w:val="22"/>
          <w:szCs w:val="22"/>
          <w:lang w:val="en-US"/>
        </w:rPr>
      </w:pPr>
      <w:hyperlink w:anchor="_Toc93858032" w:history="1">
        <w:r w:rsidR="00791181" w:rsidRPr="00E301A5">
          <w:rPr>
            <w:rStyle w:val="Hipersaitas"/>
            <w:color w:val="auto"/>
          </w:rPr>
          <w:t>23.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Nenugalima jėga</w:t>
        </w:r>
        <w:r w:rsidR="00791181" w:rsidRPr="00E301A5">
          <w:rPr>
            <w:webHidden/>
          </w:rPr>
          <w:tab/>
        </w:r>
        <w:r w:rsidR="00791181" w:rsidRPr="00E301A5">
          <w:rPr>
            <w:webHidden/>
          </w:rPr>
          <w:fldChar w:fldCharType="begin"/>
        </w:r>
        <w:r w:rsidR="00791181" w:rsidRPr="00E301A5">
          <w:rPr>
            <w:webHidden/>
          </w:rPr>
          <w:instrText xml:space="preserve"> PAGEREF _Toc93858032 \h </w:instrText>
        </w:r>
        <w:r w:rsidR="00791181" w:rsidRPr="00E301A5">
          <w:rPr>
            <w:webHidden/>
          </w:rPr>
        </w:r>
        <w:r w:rsidR="00791181" w:rsidRPr="00E301A5">
          <w:rPr>
            <w:webHidden/>
          </w:rPr>
          <w:fldChar w:fldCharType="separate"/>
        </w:r>
        <w:r w:rsidR="00282779">
          <w:rPr>
            <w:webHidden/>
          </w:rPr>
          <w:t>42</w:t>
        </w:r>
        <w:r w:rsidR="00791181" w:rsidRPr="00E301A5">
          <w:rPr>
            <w:webHidden/>
          </w:rPr>
          <w:fldChar w:fldCharType="end"/>
        </w:r>
      </w:hyperlink>
    </w:p>
    <w:p w14:paraId="038BB713" w14:textId="53D7F272" w:rsidR="00791181" w:rsidRPr="00E301A5" w:rsidRDefault="00000000">
      <w:pPr>
        <w:pStyle w:val="Turinys1"/>
        <w:rPr>
          <w:rFonts w:asciiTheme="minorHAnsi" w:eastAsiaTheme="minorEastAsia" w:hAnsiTheme="minorHAnsi" w:cstheme="minorBidi"/>
          <w:b w:val="0"/>
          <w:sz w:val="22"/>
          <w:szCs w:val="22"/>
          <w:lang w:val="en-US"/>
        </w:rPr>
      </w:pPr>
      <w:hyperlink w:anchor="_Toc93858033" w:history="1">
        <w:r w:rsidR="00791181" w:rsidRPr="00E301A5">
          <w:rPr>
            <w:rStyle w:val="Hipersaitas"/>
            <w:color w:val="auto"/>
          </w:rPr>
          <w:t>24.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nuostatų negaliojimas</w:t>
        </w:r>
        <w:r w:rsidR="00791181" w:rsidRPr="00E301A5">
          <w:rPr>
            <w:webHidden/>
          </w:rPr>
          <w:tab/>
        </w:r>
        <w:r w:rsidR="00791181" w:rsidRPr="00E301A5">
          <w:rPr>
            <w:webHidden/>
          </w:rPr>
          <w:fldChar w:fldCharType="begin"/>
        </w:r>
        <w:r w:rsidR="00791181" w:rsidRPr="00E301A5">
          <w:rPr>
            <w:webHidden/>
          </w:rPr>
          <w:instrText xml:space="preserve"> PAGEREF _Toc93858033 \h </w:instrText>
        </w:r>
        <w:r w:rsidR="00791181" w:rsidRPr="00E301A5">
          <w:rPr>
            <w:webHidden/>
          </w:rPr>
        </w:r>
        <w:r w:rsidR="00791181" w:rsidRPr="00E301A5">
          <w:rPr>
            <w:webHidden/>
          </w:rPr>
          <w:fldChar w:fldCharType="separate"/>
        </w:r>
        <w:r w:rsidR="00282779">
          <w:rPr>
            <w:webHidden/>
          </w:rPr>
          <w:t>42</w:t>
        </w:r>
        <w:r w:rsidR="00791181" w:rsidRPr="00E301A5">
          <w:rPr>
            <w:webHidden/>
          </w:rPr>
          <w:fldChar w:fldCharType="end"/>
        </w:r>
      </w:hyperlink>
    </w:p>
    <w:p w14:paraId="21FAFF71" w14:textId="37CF76F7" w:rsidR="00791181" w:rsidRPr="00E301A5" w:rsidRDefault="00000000">
      <w:pPr>
        <w:pStyle w:val="Turinys1"/>
        <w:rPr>
          <w:rFonts w:asciiTheme="minorHAnsi" w:eastAsiaTheme="minorEastAsia" w:hAnsiTheme="minorHAnsi" w:cstheme="minorBidi"/>
          <w:b w:val="0"/>
          <w:sz w:val="22"/>
          <w:szCs w:val="22"/>
          <w:lang w:val="en-US"/>
        </w:rPr>
      </w:pPr>
      <w:hyperlink w:anchor="_Toc93858034" w:history="1">
        <w:r w:rsidR="00791181" w:rsidRPr="00E301A5">
          <w:rPr>
            <w:rStyle w:val="Hipersaitas"/>
            <w:color w:val="auto"/>
          </w:rPr>
          <w:t>25.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pakeitimai</w:t>
        </w:r>
        <w:r w:rsidR="00791181" w:rsidRPr="00E301A5">
          <w:rPr>
            <w:webHidden/>
          </w:rPr>
          <w:tab/>
        </w:r>
        <w:r w:rsidR="00791181" w:rsidRPr="00E301A5">
          <w:rPr>
            <w:webHidden/>
          </w:rPr>
          <w:fldChar w:fldCharType="begin"/>
        </w:r>
        <w:r w:rsidR="00791181" w:rsidRPr="00E301A5">
          <w:rPr>
            <w:webHidden/>
          </w:rPr>
          <w:instrText xml:space="preserve"> PAGEREF _Toc93858034 \h </w:instrText>
        </w:r>
        <w:r w:rsidR="00791181" w:rsidRPr="00E301A5">
          <w:rPr>
            <w:webHidden/>
          </w:rPr>
        </w:r>
        <w:r w:rsidR="00791181" w:rsidRPr="00E301A5">
          <w:rPr>
            <w:webHidden/>
          </w:rPr>
          <w:fldChar w:fldCharType="separate"/>
        </w:r>
        <w:r w:rsidR="00282779">
          <w:rPr>
            <w:webHidden/>
          </w:rPr>
          <w:t>42</w:t>
        </w:r>
        <w:r w:rsidR="00791181" w:rsidRPr="00E301A5">
          <w:rPr>
            <w:webHidden/>
          </w:rPr>
          <w:fldChar w:fldCharType="end"/>
        </w:r>
      </w:hyperlink>
    </w:p>
    <w:p w14:paraId="35264A9D" w14:textId="689F86C1" w:rsidR="00791181" w:rsidRPr="00E301A5" w:rsidRDefault="00000000">
      <w:pPr>
        <w:pStyle w:val="Turinys1"/>
        <w:rPr>
          <w:rFonts w:asciiTheme="minorHAnsi" w:eastAsiaTheme="minorEastAsia" w:hAnsiTheme="minorHAnsi" w:cstheme="minorBidi"/>
          <w:b w:val="0"/>
          <w:sz w:val="22"/>
          <w:szCs w:val="22"/>
          <w:lang w:val="en-US"/>
        </w:rPr>
      </w:pPr>
      <w:hyperlink w:anchor="_Toc93858035" w:history="1">
        <w:r w:rsidR="00791181" w:rsidRPr="00E301A5">
          <w:rPr>
            <w:rStyle w:val="Hipersaitas"/>
            <w:color w:val="auto"/>
          </w:rPr>
          <w:t>26.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nutraukimas</w:t>
        </w:r>
        <w:r w:rsidR="00791181" w:rsidRPr="00E301A5">
          <w:rPr>
            <w:webHidden/>
          </w:rPr>
          <w:tab/>
        </w:r>
        <w:r w:rsidR="00791181" w:rsidRPr="00E301A5">
          <w:rPr>
            <w:webHidden/>
          </w:rPr>
          <w:fldChar w:fldCharType="begin"/>
        </w:r>
        <w:r w:rsidR="00791181" w:rsidRPr="00E301A5">
          <w:rPr>
            <w:webHidden/>
          </w:rPr>
          <w:instrText xml:space="preserve"> PAGEREF _Toc93858035 \h </w:instrText>
        </w:r>
        <w:r w:rsidR="00791181" w:rsidRPr="00E301A5">
          <w:rPr>
            <w:webHidden/>
          </w:rPr>
        </w:r>
        <w:r w:rsidR="00791181" w:rsidRPr="00E301A5">
          <w:rPr>
            <w:webHidden/>
          </w:rPr>
          <w:fldChar w:fldCharType="separate"/>
        </w:r>
        <w:r w:rsidR="00282779">
          <w:rPr>
            <w:webHidden/>
          </w:rPr>
          <w:t>43</w:t>
        </w:r>
        <w:r w:rsidR="00791181" w:rsidRPr="00E301A5">
          <w:rPr>
            <w:webHidden/>
          </w:rPr>
          <w:fldChar w:fldCharType="end"/>
        </w:r>
      </w:hyperlink>
    </w:p>
    <w:p w14:paraId="190938F3" w14:textId="12CFBD8C" w:rsidR="00791181" w:rsidRPr="00E301A5" w:rsidRDefault="00000000">
      <w:pPr>
        <w:pStyle w:val="Turinys2"/>
        <w:rPr>
          <w:rFonts w:asciiTheme="minorHAnsi" w:eastAsiaTheme="minorEastAsia" w:hAnsiTheme="minorHAnsi" w:cstheme="minorBidi"/>
          <w:noProof/>
          <w:sz w:val="22"/>
          <w:szCs w:val="22"/>
          <w:lang w:val="en-US"/>
        </w:rPr>
      </w:pPr>
      <w:hyperlink w:anchor="_Toc93858036" w:history="1">
        <w:r w:rsidR="00791181" w:rsidRPr="00E301A5">
          <w:rPr>
            <w:rStyle w:val="Hipersaitas"/>
            <w:noProof/>
            <w:color w:val="auto"/>
          </w:rPr>
          <w:t>26.1.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Sutarties pažeidimų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_Toc93858036 \h </w:instrText>
        </w:r>
        <w:r w:rsidR="00791181" w:rsidRPr="00E301A5">
          <w:rPr>
            <w:noProof/>
            <w:webHidden/>
          </w:rPr>
        </w:r>
        <w:r w:rsidR="00791181" w:rsidRPr="00E301A5">
          <w:rPr>
            <w:noProof/>
            <w:webHidden/>
          </w:rPr>
          <w:fldChar w:fldCharType="separate"/>
        </w:r>
        <w:r w:rsidR="00282779">
          <w:rPr>
            <w:noProof/>
            <w:webHidden/>
          </w:rPr>
          <w:t>43</w:t>
        </w:r>
        <w:r w:rsidR="00791181" w:rsidRPr="00E301A5">
          <w:rPr>
            <w:noProof/>
            <w:webHidden/>
          </w:rPr>
          <w:fldChar w:fldCharType="end"/>
        </w:r>
      </w:hyperlink>
    </w:p>
    <w:p w14:paraId="11DA7E30" w14:textId="1E07A1D2" w:rsidR="00791181" w:rsidRPr="00E301A5" w:rsidRDefault="00000000">
      <w:pPr>
        <w:pStyle w:val="Turinys2"/>
        <w:rPr>
          <w:rFonts w:asciiTheme="minorHAnsi" w:eastAsiaTheme="minorEastAsia" w:hAnsiTheme="minorHAnsi" w:cstheme="minorBidi"/>
          <w:noProof/>
          <w:sz w:val="22"/>
          <w:szCs w:val="22"/>
          <w:lang w:val="en-US"/>
        </w:rPr>
      </w:pPr>
      <w:hyperlink w:anchor="_Toc93858037" w:history="1">
        <w:r w:rsidR="00791181" w:rsidRPr="00E301A5">
          <w:rPr>
            <w:rStyle w:val="Hipersaitas"/>
            <w:noProof/>
            <w:color w:val="auto"/>
          </w:rPr>
          <w:t>26.2.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Užsakovo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_Toc93858037 \h </w:instrText>
        </w:r>
        <w:r w:rsidR="00791181" w:rsidRPr="00E301A5">
          <w:rPr>
            <w:noProof/>
            <w:webHidden/>
          </w:rPr>
        </w:r>
        <w:r w:rsidR="00791181" w:rsidRPr="00E301A5">
          <w:rPr>
            <w:noProof/>
            <w:webHidden/>
          </w:rPr>
          <w:fldChar w:fldCharType="separate"/>
        </w:r>
        <w:r w:rsidR="00282779">
          <w:rPr>
            <w:noProof/>
            <w:webHidden/>
          </w:rPr>
          <w:t>43</w:t>
        </w:r>
        <w:r w:rsidR="00791181" w:rsidRPr="00E301A5">
          <w:rPr>
            <w:noProof/>
            <w:webHidden/>
          </w:rPr>
          <w:fldChar w:fldCharType="end"/>
        </w:r>
      </w:hyperlink>
    </w:p>
    <w:p w14:paraId="0627A03D" w14:textId="5F0D4661" w:rsidR="00791181" w:rsidRPr="00E301A5" w:rsidRDefault="00000000">
      <w:pPr>
        <w:pStyle w:val="Turinys2"/>
        <w:rPr>
          <w:rFonts w:asciiTheme="minorHAnsi" w:eastAsiaTheme="minorEastAsia" w:hAnsiTheme="minorHAnsi" w:cstheme="minorBidi"/>
          <w:noProof/>
          <w:sz w:val="22"/>
          <w:szCs w:val="22"/>
          <w:lang w:val="en-US"/>
        </w:rPr>
      </w:pPr>
      <w:hyperlink w:anchor="_Toc93858038" w:history="1">
        <w:r w:rsidR="00791181" w:rsidRPr="00E301A5">
          <w:rPr>
            <w:rStyle w:val="Hipersaitas"/>
            <w:noProof/>
            <w:color w:val="auto"/>
          </w:rPr>
          <w:t>26.3.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Rangovo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_Toc93858038 \h </w:instrText>
        </w:r>
        <w:r w:rsidR="00791181" w:rsidRPr="00E301A5">
          <w:rPr>
            <w:noProof/>
            <w:webHidden/>
          </w:rPr>
        </w:r>
        <w:r w:rsidR="00791181" w:rsidRPr="00E301A5">
          <w:rPr>
            <w:noProof/>
            <w:webHidden/>
          </w:rPr>
          <w:fldChar w:fldCharType="separate"/>
        </w:r>
        <w:r w:rsidR="00282779">
          <w:rPr>
            <w:noProof/>
            <w:webHidden/>
          </w:rPr>
          <w:t>44</w:t>
        </w:r>
        <w:r w:rsidR="00791181" w:rsidRPr="00E301A5">
          <w:rPr>
            <w:noProof/>
            <w:webHidden/>
          </w:rPr>
          <w:fldChar w:fldCharType="end"/>
        </w:r>
      </w:hyperlink>
    </w:p>
    <w:p w14:paraId="393B071C" w14:textId="3069746D" w:rsidR="00791181" w:rsidRPr="00E301A5" w:rsidRDefault="00000000">
      <w:pPr>
        <w:pStyle w:val="Turinys2"/>
        <w:rPr>
          <w:rFonts w:asciiTheme="minorHAnsi" w:eastAsiaTheme="minorEastAsia" w:hAnsiTheme="minorHAnsi" w:cstheme="minorBidi"/>
          <w:noProof/>
          <w:sz w:val="22"/>
          <w:szCs w:val="22"/>
          <w:lang w:val="en-US"/>
        </w:rPr>
      </w:pPr>
      <w:hyperlink w:anchor="_Toc93858039" w:history="1">
        <w:r w:rsidR="00791181" w:rsidRPr="00E301A5">
          <w:rPr>
            <w:rStyle w:val="Hipersaitas"/>
            <w:noProof/>
            <w:color w:val="auto"/>
          </w:rPr>
          <w:t>26.4.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teisės ir pareigos Sutarties nutraukimo atveju</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_Toc93858039 \h </w:instrText>
        </w:r>
        <w:r w:rsidR="00791181" w:rsidRPr="00E301A5">
          <w:rPr>
            <w:noProof/>
            <w:webHidden/>
          </w:rPr>
        </w:r>
        <w:r w:rsidR="00791181" w:rsidRPr="00E301A5">
          <w:rPr>
            <w:noProof/>
            <w:webHidden/>
          </w:rPr>
          <w:fldChar w:fldCharType="separate"/>
        </w:r>
        <w:r w:rsidR="00282779">
          <w:rPr>
            <w:noProof/>
            <w:webHidden/>
          </w:rPr>
          <w:t>44</w:t>
        </w:r>
        <w:r w:rsidR="00791181" w:rsidRPr="00E301A5">
          <w:rPr>
            <w:noProof/>
            <w:webHidden/>
          </w:rPr>
          <w:fldChar w:fldCharType="end"/>
        </w:r>
      </w:hyperlink>
    </w:p>
    <w:p w14:paraId="288C8F2F" w14:textId="304A8214" w:rsidR="00791181" w:rsidRPr="00E301A5" w:rsidRDefault="00000000">
      <w:pPr>
        <w:pStyle w:val="Turinys1"/>
        <w:rPr>
          <w:rFonts w:asciiTheme="minorHAnsi" w:eastAsiaTheme="minorEastAsia" w:hAnsiTheme="minorHAnsi" w:cstheme="minorBidi"/>
          <w:b w:val="0"/>
          <w:sz w:val="22"/>
          <w:szCs w:val="22"/>
          <w:lang w:val="en-US"/>
        </w:rPr>
      </w:pPr>
      <w:hyperlink w:anchor="_Toc93858040" w:history="1">
        <w:r w:rsidR="00791181" w:rsidRPr="00E301A5">
          <w:rPr>
            <w:rStyle w:val="Hipersaitas"/>
            <w:color w:val="auto"/>
          </w:rPr>
          <w:t>27.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Bendravimo tvarka ir kalba</w:t>
        </w:r>
        <w:r w:rsidR="00791181" w:rsidRPr="00E301A5">
          <w:rPr>
            <w:webHidden/>
          </w:rPr>
          <w:tab/>
        </w:r>
        <w:r w:rsidR="00791181" w:rsidRPr="00E301A5">
          <w:rPr>
            <w:webHidden/>
          </w:rPr>
          <w:fldChar w:fldCharType="begin"/>
        </w:r>
        <w:r w:rsidR="00791181" w:rsidRPr="00E301A5">
          <w:rPr>
            <w:webHidden/>
          </w:rPr>
          <w:instrText xml:space="preserve"> PAGEREF _Toc93858040 \h </w:instrText>
        </w:r>
        <w:r w:rsidR="00791181" w:rsidRPr="00E301A5">
          <w:rPr>
            <w:webHidden/>
          </w:rPr>
        </w:r>
        <w:r w:rsidR="00791181" w:rsidRPr="00E301A5">
          <w:rPr>
            <w:webHidden/>
          </w:rPr>
          <w:fldChar w:fldCharType="separate"/>
        </w:r>
        <w:r w:rsidR="00282779">
          <w:rPr>
            <w:webHidden/>
          </w:rPr>
          <w:t>45</w:t>
        </w:r>
        <w:r w:rsidR="00791181" w:rsidRPr="00E301A5">
          <w:rPr>
            <w:webHidden/>
          </w:rPr>
          <w:fldChar w:fldCharType="end"/>
        </w:r>
      </w:hyperlink>
    </w:p>
    <w:p w14:paraId="335DBD51" w14:textId="3577197D" w:rsidR="00791181" w:rsidRPr="00E301A5" w:rsidRDefault="00000000">
      <w:pPr>
        <w:pStyle w:val="Turinys1"/>
        <w:rPr>
          <w:rFonts w:asciiTheme="minorHAnsi" w:eastAsiaTheme="minorEastAsia" w:hAnsiTheme="minorHAnsi" w:cstheme="minorBidi"/>
          <w:b w:val="0"/>
          <w:sz w:val="22"/>
          <w:szCs w:val="22"/>
          <w:lang w:val="en-US"/>
        </w:rPr>
      </w:pPr>
      <w:hyperlink w:anchor="_Toc93858041" w:history="1">
        <w:r w:rsidR="00791181" w:rsidRPr="00E301A5">
          <w:rPr>
            <w:rStyle w:val="Hipersaitas"/>
            <w:color w:val="auto"/>
          </w:rPr>
          <w:t>28.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Taikoma teisė</w:t>
        </w:r>
        <w:r w:rsidR="00791181" w:rsidRPr="00E301A5">
          <w:rPr>
            <w:webHidden/>
          </w:rPr>
          <w:tab/>
        </w:r>
        <w:r w:rsidR="00791181" w:rsidRPr="00E301A5">
          <w:rPr>
            <w:webHidden/>
          </w:rPr>
          <w:fldChar w:fldCharType="begin"/>
        </w:r>
        <w:r w:rsidR="00791181" w:rsidRPr="00E301A5">
          <w:rPr>
            <w:webHidden/>
          </w:rPr>
          <w:instrText xml:space="preserve"> PAGEREF _Toc93858041 \h </w:instrText>
        </w:r>
        <w:r w:rsidR="00791181" w:rsidRPr="00E301A5">
          <w:rPr>
            <w:webHidden/>
          </w:rPr>
        </w:r>
        <w:r w:rsidR="00791181" w:rsidRPr="00E301A5">
          <w:rPr>
            <w:webHidden/>
          </w:rPr>
          <w:fldChar w:fldCharType="separate"/>
        </w:r>
        <w:r w:rsidR="00282779">
          <w:rPr>
            <w:webHidden/>
          </w:rPr>
          <w:t>45</w:t>
        </w:r>
        <w:r w:rsidR="00791181" w:rsidRPr="00E301A5">
          <w:rPr>
            <w:webHidden/>
          </w:rPr>
          <w:fldChar w:fldCharType="end"/>
        </w:r>
      </w:hyperlink>
    </w:p>
    <w:p w14:paraId="2E348B97" w14:textId="33D3545D" w:rsidR="00791181" w:rsidRPr="00E301A5" w:rsidRDefault="00000000">
      <w:pPr>
        <w:pStyle w:val="Turinys1"/>
        <w:rPr>
          <w:rFonts w:asciiTheme="minorHAnsi" w:eastAsiaTheme="minorEastAsia" w:hAnsiTheme="minorHAnsi" w:cstheme="minorBidi"/>
          <w:b w:val="0"/>
          <w:sz w:val="22"/>
          <w:szCs w:val="22"/>
          <w:lang w:val="en-US"/>
        </w:rPr>
      </w:pPr>
      <w:hyperlink w:anchor="_Toc93858042" w:history="1">
        <w:r w:rsidR="00791181" w:rsidRPr="00E301A5">
          <w:rPr>
            <w:rStyle w:val="Hipersaitas"/>
            <w:color w:val="auto"/>
          </w:rPr>
          <w:t>29.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Pretenzijos ir ginčų sprendimas</w:t>
        </w:r>
        <w:r w:rsidR="00791181" w:rsidRPr="00E301A5">
          <w:rPr>
            <w:webHidden/>
          </w:rPr>
          <w:tab/>
        </w:r>
        <w:r w:rsidR="00791181" w:rsidRPr="00E301A5">
          <w:rPr>
            <w:webHidden/>
          </w:rPr>
          <w:fldChar w:fldCharType="begin"/>
        </w:r>
        <w:r w:rsidR="00791181" w:rsidRPr="00E301A5">
          <w:rPr>
            <w:webHidden/>
          </w:rPr>
          <w:instrText xml:space="preserve"> PAGEREF _Toc93858042 \h </w:instrText>
        </w:r>
        <w:r w:rsidR="00791181" w:rsidRPr="00E301A5">
          <w:rPr>
            <w:webHidden/>
          </w:rPr>
        </w:r>
        <w:r w:rsidR="00791181" w:rsidRPr="00E301A5">
          <w:rPr>
            <w:webHidden/>
          </w:rPr>
          <w:fldChar w:fldCharType="separate"/>
        </w:r>
        <w:r w:rsidR="00282779">
          <w:rPr>
            <w:webHidden/>
          </w:rPr>
          <w:t>45</w:t>
        </w:r>
        <w:r w:rsidR="00791181" w:rsidRPr="00E301A5">
          <w:rPr>
            <w:webHidden/>
          </w:rPr>
          <w:fldChar w:fldCharType="end"/>
        </w:r>
      </w:hyperlink>
    </w:p>
    <w:p w14:paraId="30DBFE6B" w14:textId="4EACB00C" w:rsidR="00791181" w:rsidRPr="00E301A5" w:rsidRDefault="00000000">
      <w:pPr>
        <w:pStyle w:val="Turinys1"/>
        <w:rPr>
          <w:rFonts w:asciiTheme="minorHAnsi" w:eastAsiaTheme="minorEastAsia" w:hAnsiTheme="minorHAnsi" w:cstheme="minorBidi"/>
          <w:b w:val="0"/>
          <w:sz w:val="22"/>
          <w:szCs w:val="22"/>
          <w:lang w:val="en-US"/>
        </w:rPr>
      </w:pPr>
      <w:hyperlink w:anchor="_Toc93858043" w:history="1">
        <w:r w:rsidR="00791181" w:rsidRPr="00E301A5">
          <w:rPr>
            <w:rStyle w:val="Hipersaitas"/>
            <w:color w:val="auto"/>
          </w:rPr>
          <w:t>30.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sudarymas ir įsigaliojimas</w:t>
        </w:r>
        <w:r w:rsidR="00791181" w:rsidRPr="00E301A5">
          <w:rPr>
            <w:webHidden/>
          </w:rPr>
          <w:tab/>
        </w:r>
        <w:r w:rsidR="00791181" w:rsidRPr="00E301A5">
          <w:rPr>
            <w:webHidden/>
          </w:rPr>
          <w:fldChar w:fldCharType="begin"/>
        </w:r>
        <w:r w:rsidR="00791181" w:rsidRPr="00E301A5">
          <w:rPr>
            <w:webHidden/>
          </w:rPr>
          <w:instrText xml:space="preserve"> PAGEREF _Toc93858043 \h </w:instrText>
        </w:r>
        <w:r w:rsidR="00791181" w:rsidRPr="00E301A5">
          <w:rPr>
            <w:webHidden/>
          </w:rPr>
        </w:r>
        <w:r w:rsidR="00791181" w:rsidRPr="00E301A5">
          <w:rPr>
            <w:webHidden/>
          </w:rPr>
          <w:fldChar w:fldCharType="separate"/>
        </w:r>
        <w:r w:rsidR="00282779">
          <w:rPr>
            <w:webHidden/>
          </w:rPr>
          <w:t>45</w:t>
        </w:r>
        <w:r w:rsidR="00791181"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22" w:name="_Toc93857950"/>
      <w:r w:rsidRPr="00E301A5">
        <w:rPr>
          <w:color w:val="auto"/>
        </w:rPr>
        <w:t>Pagrindinės sąvokos ir Sutarties aiškinimas</w:t>
      </w:r>
      <w:bookmarkEnd w:id="22"/>
    </w:p>
    <w:p w14:paraId="00000080" w14:textId="0ED03C2D" w:rsidR="00133358" w:rsidRPr="00E301A5" w:rsidRDefault="006B7EDE" w:rsidP="005C259E">
      <w:pPr>
        <w:pStyle w:val="Antrat2"/>
        <w:widowControl w:val="0"/>
        <w:rPr>
          <w:color w:val="auto"/>
        </w:rPr>
      </w:pPr>
      <w:bookmarkStart w:id="23" w:name="_Toc93857951"/>
      <w:r w:rsidRPr="00E301A5">
        <w:rPr>
          <w:color w:val="auto"/>
        </w:rPr>
        <w:t>Sąvokos</w:t>
      </w:r>
      <w:bookmarkEnd w:id="23"/>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63C00A1B"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282779">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40E7ED9"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282779">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4" w:name="_3znysh7" w:colFirst="0" w:colLast="0"/>
      <w:bookmarkEnd w:id="24"/>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2305669F"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282779">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282779">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282779">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25" w:name="_2et92p0" w:colFirst="0" w:colLast="0"/>
      <w:bookmarkStart w:id="26" w:name="_3dy6vkm" w:colFirst="0" w:colLast="0"/>
      <w:bookmarkEnd w:id="25"/>
      <w:bookmarkEnd w:id="26"/>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27" w:name="_Toc93857952"/>
      <w:r w:rsidRPr="00E301A5">
        <w:rPr>
          <w:color w:val="auto"/>
        </w:rPr>
        <w:t>Sutarties aiškinimas</w:t>
      </w:r>
      <w:bookmarkEnd w:id="27"/>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28" w:name="_Toc93857953"/>
      <w:r w:rsidRPr="00E301A5">
        <w:rPr>
          <w:color w:val="auto"/>
        </w:rPr>
        <w:t>Dokumentų viršenybė</w:t>
      </w:r>
      <w:bookmarkEnd w:id="28"/>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29" w:name="_Toc93857954"/>
      <w:r w:rsidRPr="00E301A5">
        <w:rPr>
          <w:color w:val="auto"/>
        </w:rPr>
        <w:t xml:space="preserve">Sutarties </w:t>
      </w:r>
      <w:r w:rsidR="005F6C0E" w:rsidRPr="00E301A5">
        <w:rPr>
          <w:color w:val="auto"/>
        </w:rPr>
        <w:t>dalykas</w:t>
      </w:r>
      <w:bookmarkEnd w:id="29"/>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30" w:name="_Toc93857955"/>
      <w:r w:rsidRPr="00E301A5">
        <w:rPr>
          <w:color w:val="auto"/>
        </w:rPr>
        <w:t>Rangovas ir kiti Sutarties vykdymui pasitelkti asmenys</w:t>
      </w:r>
      <w:bookmarkEnd w:id="30"/>
    </w:p>
    <w:p w14:paraId="000000F0" w14:textId="5361779B" w:rsidR="00133358" w:rsidRPr="00E301A5" w:rsidRDefault="006B7EDE" w:rsidP="005C259E">
      <w:pPr>
        <w:pStyle w:val="Antrat2"/>
        <w:widowControl w:val="0"/>
        <w:rPr>
          <w:color w:val="auto"/>
        </w:rPr>
      </w:pPr>
      <w:bookmarkStart w:id="31" w:name="_Toc93857956"/>
      <w:r w:rsidRPr="00E301A5">
        <w:rPr>
          <w:color w:val="auto"/>
        </w:rPr>
        <w:t>Kvalifikacija ir kiti Rangovo pasiūlymu prisiimti įsipareigojimai</w:t>
      </w:r>
      <w:bookmarkEnd w:id="31"/>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2" w:name="_26in1rg" w:colFirst="0" w:colLast="0"/>
      <w:bookmarkStart w:id="33" w:name="_Ref88645451"/>
      <w:bookmarkEnd w:id="32"/>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33"/>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34" w:name="_lnxbz9" w:colFirst="0" w:colLast="0"/>
      <w:bookmarkEnd w:id="34"/>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35" w:name="_Ref88645466"/>
    </w:p>
    <w:bookmarkEnd w:id="35"/>
    <w:p w14:paraId="000000FE" w14:textId="1E8A1BA8"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282779">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282779">
        <w:t>3.1.3</w:t>
      </w:r>
      <w:r w:rsidR="00753F30" w:rsidRPr="00E301A5">
        <w:fldChar w:fldCharType="end"/>
      </w:r>
      <w:r w:rsidRPr="00E301A5">
        <w:t xml:space="preserve"> punktą taikomus kvalifikacijos bei kitus reikalavimus. </w:t>
      </w:r>
      <w:bookmarkStart w:id="36" w:name="_1ksv4uv" w:colFirst="0" w:colLast="0"/>
      <w:bookmarkStart w:id="37" w:name="_44sinio" w:colFirst="0" w:colLast="0"/>
      <w:bookmarkEnd w:id="36"/>
      <w:bookmarkEnd w:id="37"/>
    </w:p>
    <w:p w14:paraId="4ABC0268" w14:textId="4885BED9" w:rsidR="00DB6680" w:rsidRPr="00E301A5" w:rsidRDefault="00D96720" w:rsidP="005C259E">
      <w:pPr>
        <w:widowControl w:val="0"/>
        <w:numPr>
          <w:ilvl w:val="2"/>
          <w:numId w:val="2"/>
        </w:numPr>
        <w:pBdr>
          <w:top w:val="nil"/>
          <w:left w:val="nil"/>
          <w:bottom w:val="nil"/>
          <w:right w:val="nil"/>
          <w:between w:val="nil"/>
        </w:pBdr>
        <w:spacing w:before="96" w:after="96"/>
      </w:pPr>
      <w:bookmarkStart w:id="38"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282779">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282779">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282779">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38"/>
      <w:r w:rsidR="00DB6680" w:rsidRPr="00E301A5">
        <w:t xml:space="preserve"> </w:t>
      </w:r>
    </w:p>
    <w:p w14:paraId="29B51AA3" w14:textId="43C5560F" w:rsidR="00DB6680" w:rsidRPr="00E301A5" w:rsidRDefault="00D96720" w:rsidP="005C259E">
      <w:pPr>
        <w:widowControl w:val="0"/>
        <w:numPr>
          <w:ilvl w:val="2"/>
          <w:numId w:val="2"/>
        </w:numPr>
        <w:pBdr>
          <w:top w:val="nil"/>
          <w:left w:val="nil"/>
          <w:bottom w:val="nil"/>
          <w:right w:val="nil"/>
          <w:between w:val="nil"/>
        </w:pBdr>
        <w:spacing w:before="96" w:after="96"/>
      </w:pPr>
      <w:bookmarkStart w:id="39"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282779">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282779">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282779"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282779">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282779">
        <w:t>3.1.5</w:t>
      </w:r>
      <w:r w:rsidR="00DB6680" w:rsidRPr="00E301A5">
        <w:fldChar w:fldCharType="end"/>
      </w:r>
      <w:r w:rsidR="00DB6680" w:rsidRPr="00E301A5">
        <w:t xml:space="preserve"> punktą.</w:t>
      </w:r>
      <w:bookmarkEnd w:id="39"/>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40"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40"/>
    </w:p>
    <w:p w14:paraId="000000FF" w14:textId="322310D6" w:rsidR="00133358" w:rsidRPr="00E301A5" w:rsidRDefault="00903940" w:rsidP="005C259E">
      <w:pPr>
        <w:pStyle w:val="Antrat2"/>
        <w:widowControl w:val="0"/>
        <w:rPr>
          <w:color w:val="auto"/>
        </w:rPr>
      </w:pPr>
      <w:bookmarkStart w:id="41" w:name="_Toc93857957"/>
      <w:r w:rsidRPr="00E301A5">
        <w:rPr>
          <w:color w:val="auto"/>
        </w:rPr>
        <w:lastRenderedPageBreak/>
        <w:t>Subrangovų</w:t>
      </w:r>
      <w:r w:rsidR="00F824BE" w:rsidRPr="00E301A5">
        <w:rPr>
          <w:color w:val="auto"/>
        </w:rPr>
        <w:t xml:space="preserve"> pasitelkimas ir keitimas</w:t>
      </w:r>
      <w:bookmarkEnd w:id="41"/>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3C8AB122" w:rsidR="00133358" w:rsidRPr="00E301A5" w:rsidRDefault="006B7EDE" w:rsidP="005C259E">
      <w:pPr>
        <w:widowControl w:val="0"/>
        <w:numPr>
          <w:ilvl w:val="2"/>
          <w:numId w:val="2"/>
        </w:numPr>
        <w:pBdr>
          <w:top w:val="nil"/>
          <w:left w:val="nil"/>
          <w:bottom w:val="nil"/>
          <w:right w:val="nil"/>
          <w:between w:val="nil"/>
        </w:pBdr>
        <w:spacing w:before="96" w:after="96"/>
      </w:pPr>
      <w:bookmarkStart w:id="42" w:name="_z337ya" w:colFirst="0" w:colLast="0"/>
      <w:bookmarkStart w:id="43" w:name="_3j2qqm3" w:colFirst="0" w:colLast="0"/>
      <w:bookmarkStart w:id="44" w:name="_1y810tw" w:colFirst="0" w:colLast="0"/>
      <w:bookmarkStart w:id="45" w:name="_Ref88645491"/>
      <w:bookmarkEnd w:id="42"/>
      <w:bookmarkEnd w:id="43"/>
      <w:bookmarkEnd w:id="44"/>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282779">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45"/>
      <w:r w:rsidRPr="00E301A5">
        <w:t xml:space="preserve"> </w:t>
      </w:r>
    </w:p>
    <w:p w14:paraId="00000108" w14:textId="18A0DAC2" w:rsidR="00133358" w:rsidRPr="00E301A5" w:rsidRDefault="006B7EDE" w:rsidP="005C259E">
      <w:pPr>
        <w:widowControl w:val="0"/>
        <w:numPr>
          <w:ilvl w:val="2"/>
          <w:numId w:val="2"/>
        </w:numPr>
        <w:pBdr>
          <w:top w:val="nil"/>
          <w:left w:val="nil"/>
          <w:bottom w:val="nil"/>
          <w:right w:val="nil"/>
          <w:between w:val="nil"/>
        </w:pBdr>
        <w:spacing w:before="96" w:after="96"/>
      </w:pPr>
      <w:bookmarkStart w:id="46"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46"/>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282779">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C2DBF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282779">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282779">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282779">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47" w:name="_4i7ojhp" w:colFirst="0" w:colLast="0"/>
      <w:bookmarkStart w:id="48" w:name="_Ref88645605"/>
      <w:bookmarkStart w:id="49" w:name="_Ref90573935"/>
      <w:bookmarkEnd w:id="47"/>
      <w:r w:rsidRPr="00E301A5">
        <w:t>Rangovas privalo užtikrinti, kad Subrangovai, įtraukti į Subrangovų sąrašą, patys vykdytų jiems priskirtą Darbų dalį, nurodytą Subrangovų sąraše.</w:t>
      </w:r>
      <w:bookmarkEnd w:id="48"/>
    </w:p>
    <w:p w14:paraId="0000010C" w14:textId="0AF91EF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282779">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282779"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49"/>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50"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50"/>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51" w:name="_1ci93xb" w:colFirst="0" w:colLast="0"/>
      <w:bookmarkStart w:id="52" w:name="_Ref89156710"/>
      <w:bookmarkStart w:id="53" w:name="_Toc93857959"/>
      <w:bookmarkEnd w:id="51"/>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52"/>
      <w:bookmarkEnd w:id="53"/>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6B1C55BE" w:rsidR="003A13AC" w:rsidRPr="00E301A5" w:rsidRDefault="00D96720" w:rsidP="00225219">
      <w:pPr>
        <w:widowControl w:val="0"/>
        <w:numPr>
          <w:ilvl w:val="2"/>
          <w:numId w:val="2"/>
        </w:numPr>
        <w:pBdr>
          <w:top w:val="nil"/>
          <w:left w:val="nil"/>
          <w:bottom w:val="nil"/>
          <w:right w:val="nil"/>
          <w:between w:val="nil"/>
        </w:pBdr>
        <w:spacing w:before="96" w:after="96"/>
      </w:pPr>
      <w:bookmarkStart w:id="54"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282779">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282779"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54"/>
    </w:p>
    <w:p w14:paraId="2D2577AA" w14:textId="7B4FD313"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282779">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282779" w:rsidRPr="00E301A5">
        <w:t xml:space="preserve">Sutarties </w:t>
      </w:r>
      <w:r w:rsidR="00282779"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55" w:name="_Ref88740657"/>
      <w:bookmarkStart w:id="56" w:name="_Toc93857960"/>
      <w:r w:rsidRPr="00E301A5">
        <w:rPr>
          <w:color w:val="auto"/>
        </w:rPr>
        <w:t>Specialistai</w:t>
      </w:r>
      <w:bookmarkEnd w:id="55"/>
      <w:bookmarkEnd w:id="56"/>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57" w:name="_2bn6wsx" w:colFirst="0" w:colLast="0"/>
      <w:bookmarkStart w:id="58" w:name="_Ref88645976"/>
      <w:bookmarkEnd w:id="57"/>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58"/>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59" w:name="_qsh70q" w:colFirst="0" w:colLast="0"/>
      <w:bookmarkStart w:id="60" w:name="_Ref88645989"/>
      <w:bookmarkEnd w:id="59"/>
      <w:r w:rsidRPr="00E301A5">
        <w:t>Specialistas negali vykdyti savo funkcijų dėl pasibaigusių darbo santykių su Rangovu, dėl atostogų, laikinojo nedarbingumo ar kitų priežasčių.</w:t>
      </w:r>
      <w:bookmarkEnd w:id="60"/>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61" w:name="_3as4poj" w:colFirst="0" w:colLast="0"/>
      <w:bookmarkStart w:id="62" w:name="_Ref88646142"/>
      <w:bookmarkEnd w:id="61"/>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62"/>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63" w:name="_1pxezwc" w:colFirst="0" w:colLast="0"/>
      <w:bookmarkStart w:id="64" w:name="_Ref88646202"/>
      <w:bookmarkEnd w:id="63"/>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64"/>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1B52922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282779">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282779">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65" w:name="_Toc93857961"/>
      <w:r w:rsidRPr="00E301A5">
        <w:rPr>
          <w:color w:val="auto"/>
        </w:rPr>
        <w:t xml:space="preserve">Vadovavimas </w:t>
      </w:r>
      <w:r w:rsidR="00D25E62" w:rsidRPr="00E301A5">
        <w:rPr>
          <w:color w:val="auto"/>
        </w:rPr>
        <w:t>Darbams</w:t>
      </w:r>
      <w:bookmarkEnd w:id="65"/>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66" w:name="_Toc93857962"/>
      <w:r w:rsidRPr="00E301A5">
        <w:rPr>
          <w:color w:val="auto"/>
        </w:rPr>
        <w:t>Šalių bendradarbiavimas</w:t>
      </w:r>
      <w:bookmarkEnd w:id="66"/>
    </w:p>
    <w:p w14:paraId="00000125" w14:textId="77777777" w:rsidR="00133358" w:rsidRPr="00E301A5" w:rsidRDefault="006B7EDE" w:rsidP="005C259E">
      <w:pPr>
        <w:pStyle w:val="Antrat2"/>
        <w:widowControl w:val="0"/>
        <w:rPr>
          <w:color w:val="auto"/>
        </w:rPr>
      </w:pPr>
      <w:bookmarkStart w:id="67" w:name="_Toc93857963"/>
      <w:r w:rsidRPr="00E301A5">
        <w:rPr>
          <w:color w:val="auto"/>
        </w:rPr>
        <w:t>Šalių bendradarbiavimo pareiga</w:t>
      </w:r>
      <w:bookmarkEnd w:id="67"/>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0D2415F1"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282779">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282779"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282779">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282779"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715F3935"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282779">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282779"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282779">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282779"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68" w:name="_Toc93857964"/>
      <w:r w:rsidRPr="00E301A5">
        <w:rPr>
          <w:color w:val="auto"/>
        </w:rPr>
        <w:t>Šalių atstovai</w:t>
      </w:r>
      <w:bookmarkEnd w:id="68"/>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69" w:name="_23ckvvd" w:colFirst="0" w:colLast="0"/>
      <w:bookmarkStart w:id="70" w:name="_ihv636" w:colFirst="0" w:colLast="0"/>
      <w:bookmarkEnd w:id="69"/>
      <w:bookmarkEnd w:id="70"/>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71" w:name="_32hioqz" w:colFirst="0" w:colLast="0"/>
      <w:bookmarkStart w:id="72" w:name="_Ref89056249"/>
      <w:bookmarkEnd w:id="71"/>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72"/>
    </w:p>
    <w:p w14:paraId="00000136" w14:textId="63AF3B64" w:rsidR="00133358" w:rsidRPr="00E301A5" w:rsidRDefault="003B3F87" w:rsidP="005C259E">
      <w:pPr>
        <w:widowControl w:val="0"/>
        <w:numPr>
          <w:ilvl w:val="2"/>
          <w:numId w:val="2"/>
        </w:numPr>
        <w:tabs>
          <w:tab w:val="left" w:pos="709"/>
        </w:tabs>
        <w:spacing w:before="96" w:after="96" w:line="240" w:lineRule="auto"/>
      </w:pPr>
      <w:bookmarkStart w:id="73" w:name="_1hmsyys" w:colFirst="0" w:colLast="0"/>
      <w:bookmarkStart w:id="74" w:name="_Ref88646359"/>
      <w:bookmarkEnd w:id="73"/>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282779">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74"/>
      <w:r w:rsidR="006B7EDE" w:rsidRPr="00E301A5">
        <w:t xml:space="preserve"> </w:t>
      </w:r>
    </w:p>
    <w:p w14:paraId="0000013A" w14:textId="600274BD"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282779">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282779">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75" w:name="_Toc93857965"/>
      <w:r w:rsidRPr="00E301A5">
        <w:rPr>
          <w:color w:val="auto"/>
        </w:rPr>
        <w:t xml:space="preserve">Darbų </w:t>
      </w:r>
      <w:r w:rsidR="006B7EDE" w:rsidRPr="00E301A5">
        <w:rPr>
          <w:color w:val="auto"/>
        </w:rPr>
        <w:t>dokumentai</w:t>
      </w:r>
      <w:bookmarkEnd w:id="75"/>
    </w:p>
    <w:p w14:paraId="0000013C" w14:textId="77777777" w:rsidR="00133358" w:rsidRPr="00E301A5" w:rsidRDefault="006B7EDE" w:rsidP="005C259E">
      <w:pPr>
        <w:pStyle w:val="Antrat2"/>
        <w:widowControl w:val="0"/>
        <w:rPr>
          <w:color w:val="auto"/>
        </w:rPr>
      </w:pPr>
      <w:bookmarkStart w:id="76" w:name="_Toc93857966"/>
      <w:r w:rsidRPr="00E301A5">
        <w:rPr>
          <w:color w:val="auto"/>
        </w:rPr>
        <w:t>Užsakovo dokumentai</w:t>
      </w:r>
      <w:bookmarkEnd w:id="76"/>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77" w:name="_vx1227" w:colFirst="0" w:colLast="0"/>
      <w:bookmarkStart w:id="78" w:name="_Ref88515447"/>
      <w:bookmarkEnd w:id="77"/>
      <w:r w:rsidRPr="00E301A5">
        <w:t>Užsakovas atsako už tai, kad iki Sutarties sudarymo būtų:</w:t>
      </w:r>
      <w:bookmarkEnd w:id="78"/>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41ABEB42" w:rsidR="00133358" w:rsidRPr="00E301A5" w:rsidRDefault="006B7EDE" w:rsidP="005C259E">
      <w:pPr>
        <w:widowControl w:val="0"/>
        <w:numPr>
          <w:ilvl w:val="2"/>
          <w:numId w:val="2"/>
        </w:numPr>
        <w:tabs>
          <w:tab w:val="left" w:pos="709"/>
        </w:tabs>
        <w:spacing w:before="96" w:after="96" w:line="240" w:lineRule="auto"/>
      </w:pPr>
      <w:bookmarkStart w:id="79" w:name="_3fwokq0" w:colFirst="0" w:colLast="0"/>
      <w:bookmarkStart w:id="80" w:name="_Ref88515478"/>
      <w:bookmarkEnd w:id="79"/>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282779">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282779">
        <w:t>5.1.1</w:t>
      </w:r>
      <w:r w:rsidR="006350A4" w:rsidRPr="00E301A5">
        <w:fldChar w:fldCharType="end"/>
      </w:r>
      <w:r w:rsidR="006350A4" w:rsidRPr="00E301A5">
        <w:t xml:space="preserve"> </w:t>
      </w:r>
      <w:r w:rsidRPr="00E301A5">
        <w:t>punkte, jeigu tai privaloma pagal Įstatymus.</w:t>
      </w:r>
      <w:bookmarkEnd w:id="80"/>
      <w:r w:rsidRPr="00E301A5">
        <w:t xml:space="preserve"> </w:t>
      </w:r>
    </w:p>
    <w:p w14:paraId="00000147" w14:textId="620F31E0" w:rsidR="00133358" w:rsidRPr="00E301A5" w:rsidRDefault="006B7EDE" w:rsidP="005C259E">
      <w:pPr>
        <w:widowControl w:val="0"/>
        <w:numPr>
          <w:ilvl w:val="2"/>
          <w:numId w:val="2"/>
        </w:numPr>
        <w:tabs>
          <w:tab w:val="left" w:pos="709"/>
        </w:tabs>
        <w:spacing w:before="96" w:after="96" w:line="240" w:lineRule="auto"/>
      </w:pPr>
      <w:bookmarkStart w:id="81" w:name="_1v1yuxt" w:colFirst="0" w:colLast="0"/>
      <w:bookmarkStart w:id="82" w:name="_Ref88515487"/>
      <w:bookmarkEnd w:id="81"/>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282779">
        <w:t>5.1.4</w:t>
      </w:r>
      <w:r w:rsidR="006350A4" w:rsidRPr="00E301A5">
        <w:fldChar w:fldCharType="end"/>
      </w:r>
      <w:r w:rsidR="006350A4" w:rsidRPr="00E301A5">
        <w:t xml:space="preserve"> </w:t>
      </w:r>
      <w:r w:rsidRPr="00E301A5">
        <w:t>punkte numatytą atvejį.</w:t>
      </w:r>
      <w:bookmarkEnd w:id="82"/>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83" w:name="_4f1mdlm" w:colFirst="0" w:colLast="0"/>
      <w:bookmarkStart w:id="84" w:name="_Ref88646452"/>
      <w:bookmarkEnd w:id="83"/>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84"/>
    </w:p>
    <w:p w14:paraId="00000149" w14:textId="5510FA72"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282779">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22897D3B"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282779">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282779"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282779">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282779"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85" w:name="_Toc93857967"/>
      <w:r w:rsidRPr="00E301A5">
        <w:rPr>
          <w:color w:val="auto"/>
        </w:rPr>
        <w:t>Rangovo dokumentai</w:t>
      </w:r>
      <w:bookmarkEnd w:id="85"/>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86" w:name="_19c6y18" w:colFirst="0" w:colLast="0"/>
      <w:bookmarkEnd w:id="86"/>
      <w:r w:rsidRPr="00E301A5">
        <w:t>Visi Rangovo dokumentai turi būti parengti lietuvių kalba, nebent Užsakovo užduotyje yra nurodyta kitaip.</w:t>
      </w:r>
    </w:p>
    <w:p w14:paraId="00000150" w14:textId="6AD44269" w:rsidR="00133358" w:rsidRPr="00E301A5" w:rsidRDefault="006B7EDE" w:rsidP="005C259E">
      <w:pPr>
        <w:widowControl w:val="0"/>
        <w:numPr>
          <w:ilvl w:val="2"/>
          <w:numId w:val="2"/>
        </w:numPr>
        <w:tabs>
          <w:tab w:val="left" w:pos="709"/>
        </w:tabs>
        <w:spacing w:before="96" w:after="96" w:line="240" w:lineRule="auto"/>
      </w:pPr>
      <w:bookmarkStart w:id="87" w:name="_Ref90573952"/>
      <w:bookmarkStart w:id="88"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282779">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282779" w:rsidRPr="00E301A5">
        <w:t>Sutarties nutraukimas</w:t>
      </w:r>
      <w:r w:rsidR="00637F95" w:rsidRPr="00E301A5">
        <w:fldChar w:fldCharType="end"/>
      </w:r>
      <w:r w:rsidR="009968C0" w:rsidRPr="00E301A5">
        <w:t>“</w:t>
      </w:r>
      <w:r w:rsidR="00637F95" w:rsidRPr="00E301A5">
        <w:t xml:space="preserve"> nustatyta tvarka</w:t>
      </w:r>
      <w:r w:rsidRPr="00E301A5">
        <w:t>.</w:t>
      </w:r>
      <w:bookmarkEnd w:id="87"/>
      <w:bookmarkEnd w:id="88"/>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89" w:name="_3tbugp1" w:colFirst="0" w:colLast="0"/>
      <w:bookmarkStart w:id="90" w:name="_Ref88646642"/>
      <w:bookmarkEnd w:id="89"/>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90"/>
      <w:r w:rsidR="006B7EDE" w:rsidRPr="00E301A5">
        <w:t xml:space="preserve"> </w:t>
      </w:r>
    </w:p>
    <w:p w14:paraId="00000152" w14:textId="3CDEB987"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282779">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282779"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282779">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282779"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91" w:name="_28h4qwu" w:colFirst="0" w:colLast="0"/>
      <w:bookmarkStart w:id="92" w:name="_Ref88646650"/>
      <w:bookmarkEnd w:id="91"/>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92"/>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93" w:name="_Toc93857968"/>
      <w:r w:rsidRPr="00E301A5">
        <w:rPr>
          <w:color w:val="auto"/>
        </w:rPr>
        <w:t>Darbo projektas</w:t>
      </w:r>
      <w:bookmarkEnd w:id="93"/>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94" w:name="_37m2jsg" w:colFirst="0" w:colLast="0"/>
      <w:bookmarkEnd w:id="94"/>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95" w:name="_1mrcu09" w:colFirst="0" w:colLast="0"/>
      <w:bookmarkStart w:id="96" w:name="_Ref88646565"/>
      <w:bookmarkEnd w:id="95"/>
      <w:r w:rsidRPr="00E301A5">
        <w:t>Rangovas atsako už tai, kad:</w:t>
      </w:r>
      <w:bookmarkEnd w:id="96"/>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436A7B79" w:rsidR="00133358" w:rsidRPr="00E301A5" w:rsidRDefault="006B7EDE" w:rsidP="005C259E">
      <w:pPr>
        <w:widowControl w:val="0"/>
        <w:numPr>
          <w:ilvl w:val="2"/>
          <w:numId w:val="2"/>
        </w:numPr>
        <w:tabs>
          <w:tab w:val="left" w:pos="709"/>
        </w:tabs>
        <w:spacing w:before="96" w:after="96"/>
      </w:pPr>
      <w:bookmarkStart w:id="97"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282779">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282779">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282779">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282779" w:rsidRPr="00E301A5">
        <w:t>Sutarties nutraukimas</w:t>
      </w:r>
      <w:r w:rsidR="00236791" w:rsidRPr="00E301A5">
        <w:fldChar w:fldCharType="end"/>
      </w:r>
      <w:r w:rsidR="009968C0" w:rsidRPr="00E301A5">
        <w:t>“</w:t>
      </w:r>
      <w:r w:rsidR="00236791" w:rsidRPr="00E301A5">
        <w:t xml:space="preserve"> nustatyta tvarka</w:t>
      </w:r>
      <w:r w:rsidRPr="00E301A5">
        <w:t>.</w:t>
      </w:r>
      <w:bookmarkEnd w:id="97"/>
    </w:p>
    <w:p w14:paraId="00000168" w14:textId="64BEFBE7" w:rsidR="00133358" w:rsidRPr="00E301A5" w:rsidRDefault="006B7EDE" w:rsidP="005C259E">
      <w:pPr>
        <w:widowControl w:val="0"/>
        <w:numPr>
          <w:ilvl w:val="2"/>
          <w:numId w:val="2"/>
        </w:numPr>
        <w:tabs>
          <w:tab w:val="left" w:pos="709"/>
        </w:tabs>
        <w:spacing w:before="96" w:after="96"/>
      </w:pPr>
      <w:bookmarkStart w:id="98" w:name="_46r0co2" w:colFirst="0" w:colLast="0"/>
      <w:bookmarkEnd w:id="98"/>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3D7122D4" w:rsidR="00133358" w:rsidRPr="00E301A5" w:rsidRDefault="006B7EDE" w:rsidP="005C259E">
      <w:pPr>
        <w:widowControl w:val="0"/>
        <w:numPr>
          <w:ilvl w:val="2"/>
          <w:numId w:val="2"/>
        </w:numPr>
        <w:spacing w:before="96" w:after="96"/>
      </w:pPr>
      <w:bookmarkStart w:id="99" w:name="_2lwamvv" w:colFirst="0" w:colLast="0"/>
      <w:bookmarkStart w:id="100" w:name="_Ref90573988"/>
      <w:bookmarkEnd w:id="99"/>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282779">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282779"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100"/>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282779">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FFA1A6D"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282779">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282779"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282779">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282779"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282779">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282779"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7C253A4E"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282779">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282779">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101" w:name="_Toc93857969"/>
      <w:r w:rsidRPr="00E301A5">
        <w:rPr>
          <w:color w:val="auto"/>
        </w:rPr>
        <w:t>Išpildomoji dokumentacija</w:t>
      </w:r>
      <w:bookmarkEnd w:id="101"/>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102" w:name="_3l18frh" w:colFirst="0" w:colLast="0"/>
      <w:bookmarkEnd w:id="102"/>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103" w:name="_Toc93857970"/>
      <w:r w:rsidRPr="00E301A5">
        <w:rPr>
          <w:color w:val="auto"/>
        </w:rPr>
        <w:t>Naudojimo instrukcijos</w:t>
      </w:r>
      <w:bookmarkEnd w:id="103"/>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104" w:name="_4k668n3" w:colFirst="0" w:colLast="0"/>
      <w:bookmarkEnd w:id="104"/>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4F40B6C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282779">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105" w:name="_Ref93610391"/>
      <w:bookmarkStart w:id="106" w:name="_Ref93610460"/>
      <w:bookmarkStart w:id="107"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105"/>
      <w:bookmarkEnd w:id="106"/>
      <w:bookmarkEnd w:id="107"/>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108" w:name="_1egqt2p" w:colFirst="0" w:colLast="0"/>
      <w:bookmarkStart w:id="109" w:name="_Ref88646778"/>
      <w:bookmarkEnd w:id="108"/>
      <w:r w:rsidRPr="00E301A5">
        <w:t>Tačiau Rangovas negali reikšti Užsakovui pretenzijų dėl tokių klaidų ar trūkumų Užsakovo dokumentuose:</w:t>
      </w:r>
      <w:bookmarkEnd w:id="109"/>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045C17A6"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282779">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282779">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39DDD2AA" w:rsidR="00133358" w:rsidRPr="00E301A5" w:rsidRDefault="00D96720" w:rsidP="007B6187">
      <w:pPr>
        <w:widowControl w:val="0"/>
        <w:numPr>
          <w:ilvl w:val="2"/>
          <w:numId w:val="2"/>
        </w:numPr>
        <w:spacing w:before="96" w:after="96"/>
      </w:pPr>
      <w:bookmarkStart w:id="110"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282779">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282779"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282779">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282779"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282779">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282779"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282779">
        <w:t>5.6.3</w:t>
      </w:r>
      <w:r w:rsidR="00E842A1" w:rsidRPr="00E301A5">
        <w:fldChar w:fldCharType="end"/>
      </w:r>
      <w:r w:rsidR="00E842A1" w:rsidRPr="00E301A5">
        <w:t xml:space="preserve"> </w:t>
      </w:r>
      <w:r w:rsidR="006B7EDE" w:rsidRPr="00E301A5">
        <w:t>punkte numatytu atveju.</w:t>
      </w:r>
      <w:bookmarkEnd w:id="110"/>
    </w:p>
    <w:p w14:paraId="00000183" w14:textId="65ABA23F" w:rsidR="00133358" w:rsidRPr="00E301A5" w:rsidRDefault="00D96720" w:rsidP="007B6187">
      <w:pPr>
        <w:widowControl w:val="0"/>
        <w:numPr>
          <w:ilvl w:val="2"/>
          <w:numId w:val="2"/>
        </w:numPr>
        <w:spacing w:before="96" w:after="96"/>
      </w:pPr>
      <w:bookmarkStart w:id="111" w:name="_3ygebqi" w:colFirst="0" w:colLast="0"/>
      <w:bookmarkStart w:id="112" w:name="_Hlk92096699"/>
      <w:bookmarkEnd w:id="111"/>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282779">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282779"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282779">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282779"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112"/>
    <w:p w14:paraId="00000184" w14:textId="29ED217E"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282779">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113" w:name="_Toc93857972"/>
      <w:r w:rsidRPr="00E301A5">
        <w:rPr>
          <w:color w:val="auto"/>
        </w:rPr>
        <w:t xml:space="preserve">Darbų </w:t>
      </w:r>
      <w:r w:rsidR="006B7EDE" w:rsidRPr="00E301A5">
        <w:rPr>
          <w:color w:val="auto"/>
        </w:rPr>
        <w:t>dokumentų pakeitimai</w:t>
      </w:r>
      <w:bookmarkEnd w:id="113"/>
    </w:p>
    <w:p w14:paraId="00000187" w14:textId="4BFC3175" w:rsidR="00133358" w:rsidRPr="00E301A5" w:rsidRDefault="006B7EDE" w:rsidP="005C259E">
      <w:pPr>
        <w:widowControl w:val="0"/>
        <w:numPr>
          <w:ilvl w:val="2"/>
          <w:numId w:val="2"/>
        </w:numPr>
        <w:spacing w:before="96" w:after="96"/>
      </w:pPr>
      <w:bookmarkStart w:id="114"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114"/>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30187A10"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282779">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282779"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282779">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282779">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282779">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282779"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282779"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282779"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0A7C2E80" w:rsidR="00133358" w:rsidRPr="00E301A5" w:rsidRDefault="006B7EDE" w:rsidP="005C259E">
      <w:pPr>
        <w:widowControl w:val="0"/>
        <w:numPr>
          <w:ilvl w:val="2"/>
          <w:numId w:val="2"/>
        </w:numPr>
        <w:spacing w:before="96" w:after="96"/>
      </w:pPr>
      <w:bookmarkStart w:id="115"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282779">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282779">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282779"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282779">
        <w:t>26.4.5</w:t>
      </w:r>
      <w:r w:rsidR="00BC0631" w:rsidRPr="00E301A5">
        <w:fldChar w:fldCharType="end"/>
      </w:r>
      <w:r w:rsidR="00BC0631" w:rsidRPr="00E301A5">
        <w:t xml:space="preserve"> punktą</w:t>
      </w:r>
      <w:r w:rsidRPr="00E301A5">
        <w:t>.</w:t>
      </w:r>
      <w:bookmarkEnd w:id="115"/>
      <w:r w:rsidRPr="00E301A5">
        <w:t xml:space="preserve"> </w:t>
      </w:r>
    </w:p>
    <w:p w14:paraId="0000018D" w14:textId="6CFC5BF3" w:rsidR="00133358" w:rsidRPr="00E301A5" w:rsidRDefault="00D96720" w:rsidP="007B6187">
      <w:pPr>
        <w:widowControl w:val="0"/>
        <w:numPr>
          <w:ilvl w:val="2"/>
          <w:numId w:val="2"/>
        </w:numPr>
        <w:spacing w:before="96" w:after="96"/>
      </w:pPr>
      <w:bookmarkStart w:id="116"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282779">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282779">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282779"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282779">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282779"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282779">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282779"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16"/>
      <w:r w:rsidR="006B7EDE" w:rsidRPr="00E301A5">
        <w:t xml:space="preserve"> </w:t>
      </w:r>
    </w:p>
    <w:p w14:paraId="431C8CF9" w14:textId="33738F3A" w:rsidR="00AC6B78" w:rsidRPr="00E301A5" w:rsidRDefault="00D96720" w:rsidP="007B6187">
      <w:pPr>
        <w:widowControl w:val="0"/>
        <w:numPr>
          <w:ilvl w:val="2"/>
          <w:numId w:val="2"/>
        </w:numPr>
        <w:spacing w:before="96" w:after="96"/>
      </w:pPr>
      <w:bookmarkStart w:id="117"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282779">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282779"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117"/>
    </w:p>
    <w:p w14:paraId="0000018E" w14:textId="01E9A864"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282779">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282779">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282779"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118" w:name="_Ref88646612"/>
      <w:bookmarkStart w:id="119" w:name="_Toc93857973"/>
      <w:r w:rsidRPr="00E301A5">
        <w:rPr>
          <w:color w:val="auto"/>
        </w:rPr>
        <w:t>Rangovo dokumentų derinimas ir tvirtinimas</w:t>
      </w:r>
      <w:bookmarkEnd w:id="118"/>
      <w:bookmarkEnd w:id="119"/>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6F6AAEF" w:rsidR="00133358" w:rsidRPr="00E301A5" w:rsidRDefault="006B7EDE" w:rsidP="005C259E">
      <w:pPr>
        <w:widowControl w:val="0"/>
        <w:numPr>
          <w:ilvl w:val="2"/>
          <w:numId w:val="2"/>
        </w:numPr>
        <w:spacing w:before="96" w:after="96"/>
      </w:pPr>
      <w:bookmarkStart w:id="120"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282779">
        <w:t>5.8</w:t>
      </w:r>
      <w:r w:rsidR="00E44E1C" w:rsidRPr="00E301A5">
        <w:fldChar w:fldCharType="end"/>
      </w:r>
      <w:r w:rsidR="00E44E1C" w:rsidRPr="00E301A5">
        <w:t xml:space="preserve"> </w:t>
      </w:r>
      <w:r w:rsidRPr="00E301A5">
        <w:t>punkte.</w:t>
      </w:r>
      <w:bookmarkEnd w:id="120"/>
    </w:p>
    <w:p w14:paraId="00000192" w14:textId="77777777" w:rsidR="00133358" w:rsidRPr="00E301A5" w:rsidRDefault="006B7EDE" w:rsidP="005C259E">
      <w:pPr>
        <w:widowControl w:val="0"/>
        <w:numPr>
          <w:ilvl w:val="2"/>
          <w:numId w:val="2"/>
        </w:numPr>
        <w:spacing w:before="96" w:after="96"/>
      </w:pPr>
      <w:bookmarkStart w:id="121" w:name="_3cqmetx" w:colFirst="0" w:colLast="0"/>
      <w:bookmarkEnd w:id="121"/>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22" w:name="_1rvwp1q" w:colFirst="0" w:colLast="0"/>
      <w:bookmarkEnd w:id="122"/>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635ADA61"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282779">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282779">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282779"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23" w:name="_4bvk7pj" w:colFirst="0" w:colLast="0"/>
      <w:bookmarkEnd w:id="123"/>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24"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24"/>
    </w:p>
    <w:p w14:paraId="00000199" w14:textId="57FA8494"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282779">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282779">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282779">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282779">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282779"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282779">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282779"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25" w:name="_2r0uhxc" w:colFirst="0" w:colLast="0"/>
      <w:bookmarkEnd w:id="125"/>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26" w:name="_Toc93857974"/>
      <w:r w:rsidRPr="00E301A5">
        <w:rPr>
          <w:color w:val="auto"/>
        </w:rPr>
        <w:t>Intelektinės nuosavybės teisės</w:t>
      </w:r>
      <w:bookmarkEnd w:id="126"/>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2F4C211E" w:rsidR="00133358" w:rsidRPr="00E301A5" w:rsidRDefault="006B7EDE" w:rsidP="005C259E">
      <w:pPr>
        <w:widowControl w:val="0"/>
        <w:numPr>
          <w:ilvl w:val="2"/>
          <w:numId w:val="2"/>
        </w:numPr>
        <w:tabs>
          <w:tab w:val="left" w:pos="709"/>
        </w:tabs>
        <w:spacing w:before="96" w:after="96"/>
      </w:pPr>
      <w:bookmarkStart w:id="127" w:name="_3q5sasy" w:colFirst="0" w:colLast="0"/>
      <w:bookmarkEnd w:id="127"/>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282779">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2E1E0882" w:rsidR="00133358" w:rsidRPr="00E301A5" w:rsidRDefault="006B7EDE" w:rsidP="007B6187">
      <w:pPr>
        <w:widowControl w:val="0"/>
        <w:numPr>
          <w:ilvl w:val="2"/>
          <w:numId w:val="2"/>
        </w:numPr>
        <w:tabs>
          <w:tab w:val="left" w:pos="709"/>
        </w:tabs>
        <w:spacing w:before="96" w:after="96"/>
      </w:pPr>
      <w:bookmarkStart w:id="128" w:name="_25b2l0r" w:colFirst="0" w:colLast="0"/>
      <w:bookmarkEnd w:id="128"/>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282779">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282779"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29" w:name="_Toc93857975"/>
      <w:r w:rsidRPr="00E301A5">
        <w:rPr>
          <w:color w:val="auto"/>
        </w:rPr>
        <w:t>Statybos d</w:t>
      </w:r>
      <w:r w:rsidR="006B7EDE" w:rsidRPr="00E301A5">
        <w:rPr>
          <w:color w:val="auto"/>
        </w:rPr>
        <w:t>arbų vykdymas</w:t>
      </w:r>
      <w:bookmarkEnd w:id="129"/>
    </w:p>
    <w:p w14:paraId="000001A5" w14:textId="77777777" w:rsidR="00133358" w:rsidRPr="00E301A5" w:rsidRDefault="006B7EDE" w:rsidP="005C259E">
      <w:pPr>
        <w:pStyle w:val="Antrat2"/>
        <w:widowControl w:val="0"/>
        <w:rPr>
          <w:color w:val="auto"/>
        </w:rPr>
      </w:pPr>
      <w:bookmarkStart w:id="130" w:name="_Toc93857976"/>
      <w:r w:rsidRPr="00E301A5">
        <w:rPr>
          <w:color w:val="auto"/>
        </w:rPr>
        <w:t>Statybvietė</w:t>
      </w:r>
      <w:bookmarkEnd w:id="130"/>
    </w:p>
    <w:p w14:paraId="000001A6" w14:textId="688C51FC" w:rsidR="00133358" w:rsidRPr="00E301A5" w:rsidRDefault="006B7EDE" w:rsidP="00EB5FFC">
      <w:pPr>
        <w:widowControl w:val="0"/>
        <w:numPr>
          <w:ilvl w:val="2"/>
          <w:numId w:val="2"/>
        </w:numPr>
        <w:spacing w:before="96" w:after="96"/>
      </w:pPr>
      <w:bookmarkStart w:id="131" w:name="_1jlao46" w:colFirst="0" w:colLast="0"/>
      <w:bookmarkEnd w:id="131"/>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282779">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282779"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126CB977"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282779">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282779"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282779">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282779"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32" w:name="_43ky6rz" w:colFirst="0" w:colLast="0"/>
      <w:bookmarkEnd w:id="132"/>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33" w:name="_2iq8gzs" w:colFirst="0" w:colLast="0"/>
      <w:bookmarkEnd w:id="133"/>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34" w:name="_xvir7l" w:colFirst="0" w:colLast="0"/>
      <w:bookmarkEnd w:id="134"/>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35"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35"/>
    </w:p>
    <w:p w14:paraId="000001B5" w14:textId="77777777" w:rsidR="00133358" w:rsidRPr="00E301A5" w:rsidRDefault="006B7EDE" w:rsidP="005C259E">
      <w:pPr>
        <w:pStyle w:val="Antrat2"/>
        <w:widowControl w:val="0"/>
        <w:rPr>
          <w:color w:val="auto"/>
        </w:rPr>
      </w:pPr>
      <w:bookmarkStart w:id="136" w:name="_Toc93857977"/>
      <w:r w:rsidRPr="00E301A5">
        <w:rPr>
          <w:color w:val="auto"/>
        </w:rPr>
        <w:t>Trečiųjų asmenų veikla statybvietėje</w:t>
      </w:r>
      <w:bookmarkEnd w:id="136"/>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37" w:name="_1x0gk37" w:colFirst="0" w:colLast="0"/>
      <w:bookmarkEnd w:id="137"/>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6095B71E"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282779">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282779"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282779">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282779" w:rsidRPr="00E301A5">
        <w:t xml:space="preserve">Papildomų Išlaidų kompensavimas ir </w:t>
      </w:r>
      <w:r w:rsidR="00282779" w:rsidRPr="00E301A5">
        <w:t>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793B52DC"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282779">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282779"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282779">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282779"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282779">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38" w:name="_4h042r0" w:colFirst="0" w:colLast="0"/>
      <w:bookmarkEnd w:id="138"/>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39" w:name="_Toc93857978"/>
      <w:r w:rsidRPr="00E301A5">
        <w:rPr>
          <w:color w:val="auto"/>
        </w:rPr>
        <w:t>Nenumatytos fizinės sąlygos</w:t>
      </w:r>
      <w:bookmarkEnd w:id="139"/>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40" w:name="_1baon6m" w:colFirst="0" w:colLast="0"/>
      <w:bookmarkStart w:id="141" w:name="_Ref88647198"/>
      <w:bookmarkEnd w:id="140"/>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41"/>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42" w:name="_3vac5uf" w:colFirst="0" w:colLast="0"/>
      <w:bookmarkStart w:id="143" w:name="_Ref88647205"/>
      <w:bookmarkEnd w:id="142"/>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43"/>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44" w:name="_2afmg28" w:colFirst="0" w:colLast="0"/>
      <w:bookmarkStart w:id="145" w:name="_Ref88647214"/>
      <w:bookmarkEnd w:id="144"/>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45"/>
    </w:p>
    <w:p w14:paraId="000001C0" w14:textId="450D42AF"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282779">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282779">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282779">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282779">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282779" w:rsidRPr="00E301A5">
        <w:t>Sutarties pakeitimai</w:t>
      </w:r>
      <w:r w:rsidR="008A188D" w:rsidRPr="00E301A5">
        <w:fldChar w:fldCharType="end"/>
      </w:r>
      <w:r w:rsidR="009968C0" w:rsidRPr="00E301A5">
        <w:t>“</w:t>
      </w:r>
      <w:r w:rsidR="008F33C1" w:rsidRPr="00E301A5">
        <w:t xml:space="preserve"> </w:t>
      </w:r>
      <w:r w:rsidRPr="00E301A5">
        <w:t xml:space="preserve">nustatyta </w:t>
      </w:r>
      <w:r w:rsidRPr="00E301A5">
        <w:lastRenderedPageBreak/>
        <w:t xml:space="preserve">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282779">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282779"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282779">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282779"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46" w:name="_Toc93857979"/>
      <w:r w:rsidRPr="00E301A5">
        <w:rPr>
          <w:color w:val="auto"/>
        </w:rPr>
        <w:t xml:space="preserve">Bendrieji </w:t>
      </w:r>
      <w:r w:rsidR="008F33C1" w:rsidRPr="00E301A5">
        <w:rPr>
          <w:color w:val="auto"/>
        </w:rPr>
        <w:t>Statybos d</w:t>
      </w:r>
      <w:r w:rsidRPr="00E301A5">
        <w:rPr>
          <w:color w:val="auto"/>
        </w:rPr>
        <w:t>arbų vykdymo reikalavimai</w:t>
      </w:r>
      <w:bookmarkEnd w:id="146"/>
    </w:p>
    <w:p w14:paraId="000001C2" w14:textId="53E7D4F8"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282779">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47" w:name="_39kk8xu" w:colFirst="0" w:colLast="0"/>
      <w:bookmarkEnd w:id="147"/>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5317433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282779">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282779" w:rsidRPr="00E301A5">
        <w:t>Specialistai</w:t>
      </w:r>
      <w:r w:rsidR="00364AB4" w:rsidRPr="00E301A5">
        <w:fldChar w:fldCharType="end"/>
      </w:r>
      <w:r w:rsidR="009968C0" w:rsidRPr="00E301A5">
        <w:t>“</w:t>
      </w:r>
      <w:r w:rsidRPr="00E301A5">
        <w:t>.</w:t>
      </w:r>
    </w:p>
    <w:p w14:paraId="000001C9" w14:textId="545F09EC" w:rsidR="00133358" w:rsidRPr="00E301A5" w:rsidRDefault="006B7EDE" w:rsidP="005C259E">
      <w:pPr>
        <w:widowControl w:val="0"/>
        <w:numPr>
          <w:ilvl w:val="2"/>
          <w:numId w:val="2"/>
        </w:numPr>
        <w:tabs>
          <w:tab w:val="left" w:pos="709"/>
        </w:tabs>
        <w:spacing w:before="96" w:after="96" w:line="240" w:lineRule="auto"/>
      </w:pPr>
      <w:bookmarkStart w:id="148" w:name="_1opuj5n" w:colFirst="0" w:colLast="0"/>
      <w:bookmarkEnd w:id="148"/>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282779">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282779"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w:t>
      </w:r>
      <w:r w:rsidRPr="00E301A5">
        <w:t xml:space="preserve">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2B29D7B2"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282779">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282779"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282779">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282779"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49" w:name="_48pi1tg" w:colFirst="0" w:colLast="0"/>
      <w:bookmarkEnd w:id="149"/>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w:t>
      </w:r>
      <w:r w:rsidR="006B7EDE" w:rsidRPr="00E301A5">
        <w:lastRenderedPageBreak/>
        <w:t xml:space="preserve">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50" w:name="_2nusc19" w:colFirst="0" w:colLast="0"/>
      <w:bookmarkStart w:id="151" w:name="_Ref88646751"/>
      <w:bookmarkEnd w:id="150"/>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51"/>
    </w:p>
    <w:p w14:paraId="000001DD" w14:textId="02252CFF" w:rsidR="00133358" w:rsidRPr="00E301A5" w:rsidRDefault="006B7EDE" w:rsidP="005C259E">
      <w:pPr>
        <w:widowControl w:val="0"/>
        <w:numPr>
          <w:ilvl w:val="3"/>
          <w:numId w:val="2"/>
        </w:numPr>
        <w:shd w:val="clear" w:color="auto" w:fill="FFFFFF"/>
        <w:spacing w:before="96" w:after="96"/>
      </w:pPr>
      <w:bookmarkStart w:id="152" w:name="_1302m92" w:colFirst="0" w:colLast="0"/>
      <w:bookmarkStart w:id="153" w:name="_Ref88647527"/>
      <w:bookmarkEnd w:id="152"/>
      <w:r w:rsidRPr="00E301A5">
        <w:t>Užsakovo dokumentai, gauti iš Užsakovo Statybos produktai ar Įrenginiai arba kiti daiktai yra netinkami ar blogos kokybės</w:t>
      </w:r>
      <w:bookmarkEnd w:id="153"/>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54" w:name="_3mzq4wv" w:colFirst="0" w:colLast="0"/>
      <w:bookmarkStart w:id="155" w:name="_Ref88647538"/>
      <w:bookmarkEnd w:id="154"/>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55"/>
    </w:p>
    <w:p w14:paraId="000001DF" w14:textId="6175B6E1" w:rsidR="00133358" w:rsidRPr="00E301A5" w:rsidRDefault="006B7EDE" w:rsidP="005C259E">
      <w:pPr>
        <w:widowControl w:val="0"/>
        <w:numPr>
          <w:ilvl w:val="3"/>
          <w:numId w:val="2"/>
        </w:numPr>
        <w:shd w:val="clear" w:color="auto" w:fill="FFFFFF"/>
        <w:spacing w:before="96" w:after="96"/>
      </w:pPr>
      <w:bookmarkStart w:id="156" w:name="_2250f4o" w:colFirst="0" w:colLast="0"/>
      <w:bookmarkStart w:id="157" w:name="_Ref88647549"/>
      <w:bookmarkEnd w:id="156"/>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57"/>
    </w:p>
    <w:p w14:paraId="000001E0" w14:textId="27DEDDD7" w:rsidR="00133358" w:rsidRPr="00E301A5" w:rsidRDefault="006B7EDE" w:rsidP="005C259E">
      <w:pPr>
        <w:widowControl w:val="0"/>
        <w:numPr>
          <w:ilvl w:val="2"/>
          <w:numId w:val="2"/>
        </w:numPr>
        <w:shd w:val="clear" w:color="auto" w:fill="FFFFFF"/>
        <w:spacing w:before="96" w:after="96"/>
      </w:pPr>
      <w:bookmarkStart w:id="158" w:name="_haapch" w:colFirst="0" w:colLast="0"/>
      <w:bookmarkStart w:id="159" w:name="_Ref88647774"/>
      <w:bookmarkEnd w:id="158"/>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282779">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282779">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282779">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59"/>
    </w:p>
    <w:p w14:paraId="000001E1" w14:textId="1E7FF47D"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282779">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282779">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282779"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282779">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282779"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208E8456" w:rsidR="00133358" w:rsidRPr="00E301A5" w:rsidRDefault="00D96720" w:rsidP="005C259E">
      <w:pPr>
        <w:widowControl w:val="0"/>
        <w:numPr>
          <w:ilvl w:val="2"/>
          <w:numId w:val="2"/>
        </w:numPr>
        <w:spacing w:before="96" w:after="96"/>
      </w:pPr>
      <w:bookmarkStart w:id="160" w:name="_319y80a" w:colFirst="0" w:colLast="0"/>
      <w:bookmarkStart w:id="161" w:name="_Ref88643531"/>
      <w:bookmarkEnd w:id="160"/>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282779">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282779">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282779">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282779">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61"/>
    </w:p>
    <w:p w14:paraId="000001E3" w14:textId="77777777" w:rsidR="00133358" w:rsidRPr="00E301A5" w:rsidRDefault="006B7EDE" w:rsidP="005C259E">
      <w:pPr>
        <w:pStyle w:val="Antrat2"/>
        <w:widowControl w:val="0"/>
        <w:rPr>
          <w:color w:val="auto"/>
        </w:rPr>
      </w:pPr>
      <w:bookmarkStart w:id="162" w:name="_Toc93857980"/>
      <w:r w:rsidRPr="00E301A5">
        <w:rPr>
          <w:color w:val="auto"/>
        </w:rPr>
        <w:t>Aprūpinimas energija ir kitomis laikinomis priemonėmis</w:t>
      </w:r>
      <w:bookmarkEnd w:id="162"/>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63" w:name="_40ew0vw" w:colFirst="0" w:colLast="0"/>
      <w:bookmarkEnd w:id="163"/>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64" w:name="_2fk6b3p" w:colFirst="0" w:colLast="0"/>
      <w:bookmarkEnd w:id="164"/>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65" w:name="_upglbi" w:colFirst="0" w:colLast="0"/>
      <w:bookmarkEnd w:id="165"/>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E301A5">
        <w:lastRenderedPageBreak/>
        <w:t xml:space="preserve">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66" w:name="_Toc93857981"/>
      <w:r w:rsidRPr="00E301A5">
        <w:rPr>
          <w:color w:val="auto"/>
        </w:rPr>
        <w:t>Privažiavimo keliai ir saugus eismas</w:t>
      </w:r>
      <w:bookmarkEnd w:id="166"/>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3779ACF8"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282779">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282779"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282779">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282779" w:rsidRPr="00E301A5">
        <w:t>Sutarties pakeitimai</w:t>
      </w:r>
      <w:r w:rsidR="008A188D" w:rsidRPr="00E301A5">
        <w:fldChar w:fldCharType="end"/>
      </w:r>
      <w:r w:rsidR="009968C0" w:rsidRPr="00E301A5">
        <w:t>“</w:t>
      </w:r>
      <w:r w:rsidR="006B7EDE" w:rsidRPr="00E301A5">
        <w:t xml:space="preserve"> nustatyta tvarka.</w:t>
      </w:r>
    </w:p>
    <w:p w14:paraId="000001EB" w14:textId="64F23291"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282779">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282779"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67" w:name="_Ref90410257"/>
      <w:bookmarkStart w:id="168" w:name="_Toc93857982"/>
      <w:r w:rsidRPr="00E301A5">
        <w:rPr>
          <w:color w:val="auto"/>
        </w:rPr>
        <w:t>Statybos produktai, Įrenginiai ir Priemonės</w:t>
      </w:r>
      <w:bookmarkEnd w:id="167"/>
      <w:bookmarkEnd w:id="168"/>
    </w:p>
    <w:p w14:paraId="000001EE" w14:textId="7B1CD8B2" w:rsidR="00133358" w:rsidRPr="00E301A5" w:rsidRDefault="006B7EDE" w:rsidP="005C259E">
      <w:pPr>
        <w:widowControl w:val="0"/>
        <w:numPr>
          <w:ilvl w:val="2"/>
          <w:numId w:val="2"/>
        </w:numPr>
        <w:spacing w:before="96" w:after="96"/>
      </w:pPr>
      <w:bookmarkStart w:id="169" w:name="_4du1wux" w:colFirst="0" w:colLast="0"/>
      <w:bookmarkStart w:id="170" w:name="_Ref88652906"/>
      <w:bookmarkEnd w:id="169"/>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70"/>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282779">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71" w:name="_2szc72q" w:colFirst="0" w:colLast="0"/>
      <w:bookmarkStart w:id="172" w:name="_Ref88652926"/>
      <w:bookmarkEnd w:id="171"/>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E301A5">
        <w:t>įgyvendinamas Lietuvos Respublikoje.</w:t>
      </w:r>
      <w:bookmarkEnd w:id="172"/>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1611028B" w:rsidR="00133358" w:rsidRPr="00E301A5" w:rsidRDefault="006B7EDE" w:rsidP="005C259E">
      <w:pPr>
        <w:widowControl w:val="0"/>
        <w:numPr>
          <w:ilvl w:val="2"/>
          <w:numId w:val="2"/>
        </w:numPr>
        <w:spacing w:before="96" w:after="96"/>
      </w:pPr>
      <w:bookmarkStart w:id="173" w:name="_184mhaj" w:colFirst="0" w:colLast="0"/>
      <w:bookmarkStart w:id="174" w:name="_Ref88739728"/>
      <w:bookmarkEnd w:id="173"/>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282779">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282779">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74"/>
      <w:r w:rsidRPr="00E301A5">
        <w:t xml:space="preserve"> </w:t>
      </w:r>
    </w:p>
    <w:p w14:paraId="000001F4" w14:textId="621832F7"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282779">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282779"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282779">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282779"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75" w:name="_3s49zyc" w:colFirst="0" w:colLast="0"/>
      <w:bookmarkEnd w:id="175"/>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E301A5">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BCE94B9"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282779">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282779"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76" w:name="_Toc93857983"/>
      <w:r w:rsidRPr="00E301A5">
        <w:rPr>
          <w:color w:val="auto"/>
        </w:rPr>
        <w:t>Mokymai</w:t>
      </w:r>
      <w:bookmarkEnd w:id="176"/>
    </w:p>
    <w:p w14:paraId="000001FD" w14:textId="7BB15AF5" w:rsidR="00133358" w:rsidRPr="00E301A5" w:rsidRDefault="006B7EDE" w:rsidP="005C259E">
      <w:pPr>
        <w:widowControl w:val="0"/>
        <w:numPr>
          <w:ilvl w:val="2"/>
          <w:numId w:val="2"/>
        </w:numPr>
        <w:spacing w:before="96" w:after="96"/>
      </w:pPr>
      <w:bookmarkStart w:id="177" w:name="_meukdy" w:colFirst="0" w:colLast="0"/>
      <w:bookmarkEnd w:id="177"/>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78" w:name="_Toc93857984"/>
      <w:r w:rsidRPr="00E301A5">
        <w:rPr>
          <w:color w:val="auto"/>
        </w:rPr>
        <w:t>Bandymai</w:t>
      </w:r>
      <w:bookmarkEnd w:id="178"/>
    </w:p>
    <w:p w14:paraId="00000200" w14:textId="4D408089" w:rsidR="00133358" w:rsidRPr="00E301A5" w:rsidRDefault="006B7EDE" w:rsidP="005C259E">
      <w:pPr>
        <w:widowControl w:val="0"/>
        <w:numPr>
          <w:ilvl w:val="2"/>
          <w:numId w:val="2"/>
        </w:numPr>
        <w:tabs>
          <w:tab w:val="left" w:pos="709"/>
        </w:tabs>
        <w:spacing w:before="96" w:after="96"/>
      </w:pPr>
      <w:bookmarkStart w:id="179" w:name="_1ljsd9k" w:colFirst="0" w:colLast="0"/>
      <w:bookmarkEnd w:id="179"/>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288F680" w:rsidR="00133358" w:rsidRPr="00E301A5" w:rsidRDefault="006B7EDE" w:rsidP="005C259E">
      <w:pPr>
        <w:widowControl w:val="0"/>
        <w:numPr>
          <w:ilvl w:val="2"/>
          <w:numId w:val="2"/>
        </w:numPr>
        <w:tabs>
          <w:tab w:val="left" w:pos="709"/>
        </w:tabs>
        <w:spacing w:before="96" w:after="96"/>
      </w:pPr>
      <w:bookmarkStart w:id="180" w:name="_45jfvxd" w:colFirst="0" w:colLast="0"/>
      <w:bookmarkEnd w:id="180"/>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282779">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282779"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A7E12F1"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282779">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282779"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282779">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282779"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81" w:name="_2koq656" w:colFirst="0" w:colLast="0"/>
      <w:bookmarkEnd w:id="181"/>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7B01DC1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w:t>
      </w:r>
      <w:r w:rsidR="006B7EDE" w:rsidRPr="00E301A5">
        <w:lastRenderedPageBreak/>
        <w:t xml:space="preserve">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282779">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282779"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282779">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282779"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82" w:name="_zu0gcz" w:colFirst="0" w:colLast="0"/>
      <w:bookmarkEnd w:id="182"/>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83" w:name="_3jtnz0s" w:colFirst="0" w:colLast="0"/>
      <w:bookmarkStart w:id="184" w:name="_1yyy98l" w:colFirst="0" w:colLast="0"/>
      <w:bookmarkStart w:id="185" w:name="_Ref88653090"/>
      <w:bookmarkEnd w:id="183"/>
      <w:bookmarkEnd w:id="184"/>
      <w:r w:rsidRPr="00E301A5">
        <w:t>Jeigu</w:t>
      </w:r>
      <w:r w:rsidR="006B7EDE" w:rsidRPr="00E301A5">
        <w:t xml:space="preserve"> nepavyksta pasiekti teigiamų bandymų rezultatų, Užsakovas turi teisę savo nuožiūra nuspręsti:</w:t>
      </w:r>
      <w:bookmarkEnd w:id="185"/>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86" w:name="_4iylrwe" w:colFirst="0" w:colLast="0"/>
      <w:bookmarkEnd w:id="186"/>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87"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87"/>
    </w:p>
    <w:p w14:paraId="00000213" w14:textId="39C17A3F" w:rsidR="00133358" w:rsidRPr="00E301A5" w:rsidRDefault="00D96720" w:rsidP="005C259E">
      <w:pPr>
        <w:widowControl w:val="0"/>
        <w:numPr>
          <w:ilvl w:val="3"/>
          <w:numId w:val="2"/>
        </w:numPr>
        <w:spacing w:before="96" w:after="96"/>
      </w:pPr>
      <w:bookmarkStart w:id="188"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88"/>
    </w:p>
    <w:p w14:paraId="00000214" w14:textId="77777777" w:rsidR="00133358" w:rsidRPr="00E301A5" w:rsidRDefault="006B7EDE" w:rsidP="005C259E">
      <w:pPr>
        <w:pStyle w:val="Antrat1"/>
        <w:widowControl w:val="0"/>
        <w:rPr>
          <w:color w:val="auto"/>
        </w:rPr>
      </w:pPr>
      <w:bookmarkStart w:id="189" w:name="_Ref88655898"/>
      <w:bookmarkStart w:id="190" w:name="_Toc93857985"/>
      <w:r w:rsidRPr="00E301A5">
        <w:rPr>
          <w:color w:val="auto"/>
        </w:rPr>
        <w:t>Darbų pabaiga ir Darbų priėmimas</w:t>
      </w:r>
      <w:bookmarkEnd w:id="189"/>
      <w:bookmarkEnd w:id="190"/>
    </w:p>
    <w:p w14:paraId="00000215" w14:textId="77777777" w:rsidR="00133358" w:rsidRPr="00E301A5" w:rsidRDefault="006B7EDE" w:rsidP="005C259E">
      <w:pPr>
        <w:pStyle w:val="Antrat2"/>
        <w:widowControl w:val="0"/>
        <w:rPr>
          <w:color w:val="auto"/>
        </w:rPr>
      </w:pPr>
      <w:bookmarkStart w:id="191" w:name="_Ref88653408"/>
      <w:bookmarkStart w:id="192" w:name="_Toc93857986"/>
      <w:r w:rsidRPr="00E301A5">
        <w:rPr>
          <w:color w:val="auto"/>
        </w:rPr>
        <w:t>Darbų pabaiga</w:t>
      </w:r>
      <w:bookmarkEnd w:id="191"/>
      <w:bookmarkEnd w:id="192"/>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93" w:name="_3x8tuzt" w:colFirst="0" w:colLast="0"/>
      <w:bookmarkStart w:id="194" w:name="_Ref88653031"/>
      <w:bookmarkEnd w:id="193"/>
      <w:r w:rsidRPr="00E301A5">
        <w:t>Darbai laikomi užbaigtais tuomet, kai yra įvykdytos visos šios sąlygos:</w:t>
      </w:r>
      <w:bookmarkEnd w:id="194"/>
      <w:r w:rsidRPr="00E301A5">
        <w:t xml:space="preserve"> </w:t>
      </w:r>
    </w:p>
    <w:p w14:paraId="00000217" w14:textId="0CEA4696" w:rsidR="00133358" w:rsidRPr="00E301A5" w:rsidRDefault="006B7EDE" w:rsidP="005C259E">
      <w:pPr>
        <w:widowControl w:val="0"/>
        <w:numPr>
          <w:ilvl w:val="3"/>
          <w:numId w:val="2"/>
        </w:numPr>
        <w:spacing w:before="96" w:after="96"/>
      </w:pPr>
      <w:bookmarkStart w:id="195" w:name="_2ce457m" w:colFirst="0" w:colLast="0"/>
      <w:bookmarkStart w:id="196" w:name="_Ref93357261"/>
      <w:bookmarkEnd w:id="195"/>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96"/>
    </w:p>
    <w:p w14:paraId="00000218" w14:textId="18766947" w:rsidR="00133358" w:rsidRPr="00E301A5" w:rsidRDefault="006B7EDE" w:rsidP="005C259E">
      <w:pPr>
        <w:widowControl w:val="0"/>
        <w:numPr>
          <w:ilvl w:val="3"/>
          <w:numId w:val="2"/>
        </w:numPr>
        <w:spacing w:before="96" w:after="96"/>
      </w:pPr>
      <w:bookmarkStart w:id="197"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97"/>
    </w:p>
    <w:p w14:paraId="00000219" w14:textId="77777777" w:rsidR="00133358" w:rsidRPr="00E301A5" w:rsidRDefault="006B7EDE" w:rsidP="005C259E">
      <w:pPr>
        <w:widowControl w:val="0"/>
        <w:numPr>
          <w:ilvl w:val="3"/>
          <w:numId w:val="2"/>
        </w:numPr>
        <w:spacing w:before="96" w:after="96"/>
      </w:pPr>
      <w:bookmarkStart w:id="198" w:name="_Ref93357367"/>
      <w:r w:rsidRPr="00E301A5">
        <w:t>Rangovas perdavė Užsakovui visą išpildomąją dokumentaciją, patvirtintą Techninio prižiūrėtojo;</w:t>
      </w:r>
      <w:bookmarkEnd w:id="198"/>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99" w:name="_rjefff" w:colFirst="0" w:colLast="0"/>
      <w:bookmarkStart w:id="200" w:name="_Ref93358554"/>
      <w:bookmarkEnd w:id="199"/>
      <w:r w:rsidRPr="00E301A5">
        <w:t>buvo atlikti visi Užsakovo užduotyje</w:t>
      </w:r>
      <w:r w:rsidR="0013459B" w:rsidRPr="00E301A5">
        <w:t>,</w:t>
      </w:r>
      <w:r w:rsidRPr="00E301A5">
        <w:t xml:space="preserve"> Statinio projekte, Rangovo pasiūlyme ir Įstatymuose numatyti </w:t>
      </w:r>
      <w:r w:rsidR="00703DDE" w:rsidRPr="00E301A5">
        <w:t xml:space="preserve">Statybos </w:t>
      </w:r>
      <w:r w:rsidR="00703DDE" w:rsidRPr="00E301A5">
        <w:t>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200"/>
    </w:p>
    <w:p w14:paraId="0000021D" w14:textId="10077F70" w:rsidR="00133358" w:rsidRPr="00E301A5" w:rsidRDefault="006B7EDE" w:rsidP="005C259E">
      <w:pPr>
        <w:widowControl w:val="0"/>
        <w:numPr>
          <w:ilvl w:val="3"/>
          <w:numId w:val="2"/>
        </w:numPr>
        <w:spacing w:before="96" w:after="96"/>
      </w:pPr>
      <w:bookmarkStart w:id="201" w:name="_3bj1y38" w:colFirst="0" w:colLast="0"/>
      <w:bookmarkStart w:id="202" w:name="_Ref93357969"/>
      <w:bookmarkEnd w:id="201"/>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202"/>
    </w:p>
    <w:p w14:paraId="0000021E" w14:textId="26FCDC65" w:rsidR="00133358" w:rsidRPr="00E301A5" w:rsidRDefault="006B7EDE" w:rsidP="005C259E">
      <w:pPr>
        <w:widowControl w:val="0"/>
        <w:numPr>
          <w:ilvl w:val="3"/>
          <w:numId w:val="2"/>
        </w:numPr>
        <w:spacing w:before="96" w:after="96"/>
      </w:pPr>
      <w:bookmarkStart w:id="203"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203"/>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63DD13F2"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282779">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282779" w:rsidRPr="00E301A5">
        <w:t>Garantinių įsipareigojimų įvykdymo užtikrinimas</w:t>
      </w:r>
      <w:r w:rsidRPr="00E301A5">
        <w:fldChar w:fldCharType="end"/>
      </w:r>
      <w:r w:rsidRPr="00E301A5">
        <w:t>“ nurodytą Garantinių įsipareigojimų įvykdymo užtikrinimą;</w:t>
      </w:r>
    </w:p>
    <w:p w14:paraId="471B8541" w14:textId="3463E01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282779">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282779"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204" w:name="_1qoc8b1" w:colFirst="0" w:colLast="0"/>
      <w:bookmarkEnd w:id="204"/>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5039DD41"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282779">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205" w:name="_Ref88654507"/>
      <w:bookmarkStart w:id="206" w:name="_Toc93857987"/>
      <w:r w:rsidRPr="00E301A5">
        <w:rPr>
          <w:color w:val="auto"/>
        </w:rPr>
        <w:t>Darbų priėmimas</w:t>
      </w:r>
      <w:bookmarkEnd w:id="205"/>
      <w:bookmarkEnd w:id="206"/>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8F8A96F" w:rsidR="00133358" w:rsidRPr="00E301A5" w:rsidRDefault="006B7EDE" w:rsidP="005C259E">
      <w:pPr>
        <w:widowControl w:val="0"/>
        <w:numPr>
          <w:ilvl w:val="2"/>
          <w:numId w:val="2"/>
        </w:numPr>
        <w:tabs>
          <w:tab w:val="left" w:pos="709"/>
        </w:tabs>
        <w:spacing w:before="96" w:after="96"/>
      </w:pPr>
      <w:bookmarkStart w:id="207"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282779">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282779" w:rsidRPr="00E301A5">
        <w:t>Darbų pabaiga</w:t>
      </w:r>
      <w:r w:rsidR="00703DDE" w:rsidRPr="00E301A5">
        <w:fldChar w:fldCharType="end"/>
      </w:r>
      <w:r w:rsidR="009968C0" w:rsidRPr="00E301A5">
        <w:t>“</w:t>
      </w:r>
      <w:r w:rsidR="00703DDE" w:rsidRPr="00E301A5">
        <w:t xml:space="preserve"> </w:t>
      </w:r>
      <w:r w:rsidRPr="00E301A5">
        <w:t>nurodytus dokumentus.</w:t>
      </w:r>
      <w:bookmarkEnd w:id="207"/>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208" w:name="_2pta16n" w:colFirst="0" w:colLast="0"/>
      <w:bookmarkStart w:id="209" w:name="_Ref88653100"/>
      <w:bookmarkEnd w:id="208"/>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209"/>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210" w:name="_14ykbeg" w:colFirst="0" w:colLast="0"/>
      <w:bookmarkStart w:id="211" w:name="_Ref88654521"/>
      <w:bookmarkEnd w:id="210"/>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w:t>
      </w:r>
      <w:r w:rsidRPr="00E301A5">
        <w:lastRenderedPageBreak/>
        <w:t xml:space="preserve">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211"/>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6679C69F" w:rsidR="00133358" w:rsidRPr="00E301A5" w:rsidRDefault="004518FC" w:rsidP="005C259E">
      <w:pPr>
        <w:widowControl w:val="0"/>
        <w:numPr>
          <w:ilvl w:val="2"/>
          <w:numId w:val="2"/>
        </w:numPr>
        <w:spacing w:before="96" w:after="96"/>
      </w:pPr>
      <w:bookmarkStart w:id="212" w:name="_3oy7u29" w:colFirst="0" w:colLast="0"/>
      <w:bookmarkStart w:id="213" w:name="_Ref93673523"/>
      <w:bookmarkStart w:id="214" w:name="_Ref88653491"/>
      <w:bookmarkEnd w:id="212"/>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282779">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13"/>
      <w:r w:rsidR="00A41C1A" w:rsidRPr="00E301A5">
        <w:t xml:space="preserve"> </w:t>
      </w:r>
      <w:bookmarkEnd w:id="214"/>
    </w:p>
    <w:p w14:paraId="46E85B07" w14:textId="001D328D" w:rsidR="004D714F" w:rsidRPr="00E301A5" w:rsidRDefault="004D714F" w:rsidP="005C259E">
      <w:pPr>
        <w:pStyle w:val="Antrat3"/>
        <w:widowControl w:val="0"/>
        <w:rPr>
          <w:color w:val="auto"/>
          <w:u w:val="none"/>
        </w:rPr>
      </w:pPr>
      <w:bookmarkStart w:id="215"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282779">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215"/>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216" w:name="_243i4a2" w:colFirst="0" w:colLast="0"/>
      <w:bookmarkEnd w:id="216"/>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3E8332F4" w:rsidR="00133358" w:rsidRPr="00E301A5" w:rsidRDefault="006B7EDE" w:rsidP="005C259E">
      <w:pPr>
        <w:widowControl w:val="0"/>
        <w:numPr>
          <w:ilvl w:val="2"/>
          <w:numId w:val="2"/>
        </w:numPr>
        <w:spacing w:before="96" w:after="96"/>
      </w:pPr>
      <w:bookmarkStart w:id="217" w:name="_j8sehv" w:colFirst="0" w:colLast="0"/>
      <w:bookmarkStart w:id="218" w:name="_Ref88653162"/>
      <w:bookmarkEnd w:id="217"/>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282779">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282779" w:rsidRPr="00E301A5">
        <w:t>Defektų šalinimas</w:t>
      </w:r>
      <w:r w:rsidR="004A4306" w:rsidRPr="00E301A5">
        <w:fldChar w:fldCharType="end"/>
      </w:r>
      <w:r w:rsidR="00A93277" w:rsidRPr="00E301A5">
        <w:t>“</w:t>
      </w:r>
      <w:r w:rsidRPr="00E301A5">
        <w:t xml:space="preserve">. </w:t>
      </w:r>
      <w:bookmarkStart w:id="219" w:name="_1idq7dh" w:colFirst="0" w:colLast="0"/>
      <w:bookmarkStart w:id="220" w:name="_Ref88653173"/>
      <w:bookmarkEnd w:id="218"/>
      <w:bookmarkEnd w:id="219"/>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282779">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282779"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20"/>
    </w:p>
    <w:p w14:paraId="608AF3D8" w14:textId="1FCD849F" w:rsidR="005B5364" w:rsidRPr="00E301A5" w:rsidRDefault="005B5364" w:rsidP="005B5364">
      <w:pPr>
        <w:widowControl w:val="0"/>
        <w:numPr>
          <w:ilvl w:val="2"/>
          <w:numId w:val="2"/>
        </w:numPr>
        <w:spacing w:before="96" w:after="96"/>
      </w:pPr>
      <w:bookmarkStart w:id="221" w:name="_42ddq1a" w:colFirst="0" w:colLast="0"/>
      <w:bookmarkEnd w:id="221"/>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0F3F956E" w:rsidR="00133358" w:rsidRPr="00E301A5" w:rsidRDefault="00D96720" w:rsidP="005C259E">
      <w:pPr>
        <w:widowControl w:val="0"/>
        <w:numPr>
          <w:ilvl w:val="2"/>
          <w:numId w:val="2"/>
        </w:numPr>
        <w:spacing w:before="96" w:after="96"/>
      </w:pPr>
      <w:bookmarkStart w:id="222"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282779">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22"/>
    </w:p>
    <w:p w14:paraId="7B553845" w14:textId="5F95DF3C"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282779">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23" w:name="_2mn7vak" w:colFirst="0" w:colLast="0"/>
      <w:bookmarkEnd w:id="223"/>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24" w:name="_11si5id" w:colFirst="0" w:colLast="0"/>
      <w:bookmarkStart w:id="225" w:name="_Ref88653285"/>
      <w:bookmarkEnd w:id="224"/>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26"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w:t>
      </w:r>
      <w:r w:rsidR="00F5374A" w:rsidRPr="00E301A5">
        <w:t xml:space="preserve">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25"/>
      <w:bookmarkEnd w:id="226"/>
      <w:r w:rsidR="00BA0847" w:rsidRPr="00E301A5">
        <w:t xml:space="preserve"> </w:t>
      </w:r>
    </w:p>
    <w:p w14:paraId="429D836F" w14:textId="46B5043F"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282779">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282779">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282779">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282779"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282779">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282779"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27" w:name="_Toc93857988"/>
      <w:r w:rsidRPr="00E301A5">
        <w:rPr>
          <w:color w:val="auto"/>
        </w:rPr>
        <w:t>Statybos užbaigimas</w:t>
      </w:r>
      <w:bookmarkEnd w:id="227"/>
    </w:p>
    <w:p w14:paraId="00000238" w14:textId="13438912" w:rsidR="00133358" w:rsidRPr="00E301A5" w:rsidRDefault="006B7EDE" w:rsidP="005C259E">
      <w:pPr>
        <w:pStyle w:val="Antrat2"/>
        <w:widowControl w:val="0"/>
        <w:rPr>
          <w:color w:val="auto"/>
        </w:rPr>
      </w:pPr>
      <w:bookmarkStart w:id="228" w:name="_Ref88654514"/>
      <w:bookmarkStart w:id="229" w:name="_Ref90476575"/>
      <w:bookmarkStart w:id="230" w:name="_Toc93857989"/>
      <w:r w:rsidRPr="00E301A5">
        <w:rPr>
          <w:color w:val="auto"/>
        </w:rPr>
        <w:t>Statybos užbaigimas</w:t>
      </w:r>
      <w:bookmarkEnd w:id="228"/>
      <w:r w:rsidR="000E6043" w:rsidRPr="00E301A5">
        <w:rPr>
          <w:color w:val="auto"/>
        </w:rPr>
        <w:t xml:space="preserve"> po Darbų priėmimo</w:t>
      </w:r>
      <w:bookmarkEnd w:id="229"/>
      <w:bookmarkEnd w:id="230"/>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31" w:name="_3gnlt4p" w:colFirst="0" w:colLast="0"/>
      <w:bookmarkStart w:id="232" w:name="_Ref88653221"/>
      <w:bookmarkEnd w:id="231"/>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32"/>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33" w:name="_1vsw3ci" w:colFirst="0" w:colLast="0"/>
      <w:bookmarkStart w:id="234" w:name="_Ref88772077"/>
      <w:bookmarkEnd w:id="233"/>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34"/>
    </w:p>
    <w:p w14:paraId="280D74C3" w14:textId="461A3247" w:rsidR="00620677" w:rsidRPr="00E301A5" w:rsidRDefault="00620677" w:rsidP="005C259E">
      <w:pPr>
        <w:widowControl w:val="0"/>
        <w:numPr>
          <w:ilvl w:val="2"/>
          <w:numId w:val="2"/>
        </w:numPr>
        <w:spacing w:before="96" w:after="96"/>
      </w:pPr>
      <w:bookmarkStart w:id="235" w:name="_Ref90479149"/>
      <w:bookmarkStart w:id="236" w:name="_Ref90480910"/>
      <w:bookmarkStart w:id="237"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35"/>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210F868"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282779">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282779">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282779" w:rsidRPr="00E301A5">
        <w:t>Užsakovo teisės, Rangovui nepašalinus defektų</w:t>
      </w:r>
      <w:r w:rsidR="000E74E1" w:rsidRPr="00E301A5">
        <w:fldChar w:fldCharType="end"/>
      </w:r>
      <w:r w:rsidR="009556B8" w:rsidRPr="00E301A5">
        <w:t>“</w:t>
      </w:r>
      <w:r w:rsidR="00AB5704" w:rsidRPr="00E301A5">
        <w:t>.</w:t>
      </w:r>
      <w:bookmarkEnd w:id="236"/>
    </w:p>
    <w:p w14:paraId="5CB6B458" w14:textId="2892E4BD"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w:t>
      </w:r>
      <w:r w:rsidR="004F4506" w:rsidRPr="00E301A5">
        <w:lastRenderedPageBreak/>
        <w:t xml:space="preserve">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282779">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282779"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38" w:name="_Ref90481165"/>
      <w:bookmarkStart w:id="239" w:name="_Toc93857990"/>
      <w:r w:rsidRPr="00E301A5">
        <w:rPr>
          <w:color w:val="auto"/>
        </w:rPr>
        <w:t>Statybos užbaigimas iki Darbų priėmimo</w:t>
      </w:r>
      <w:bookmarkEnd w:id="237"/>
      <w:bookmarkEnd w:id="238"/>
      <w:bookmarkEnd w:id="239"/>
    </w:p>
    <w:p w14:paraId="4747BC81" w14:textId="337B798E" w:rsidR="000E6043" w:rsidRPr="00E301A5" w:rsidRDefault="000E6043" w:rsidP="005C259E">
      <w:pPr>
        <w:widowControl w:val="0"/>
        <w:numPr>
          <w:ilvl w:val="2"/>
          <w:numId w:val="2"/>
        </w:numPr>
        <w:spacing w:before="96" w:after="96"/>
      </w:pPr>
      <w:bookmarkStart w:id="240" w:name="_Ref88653204"/>
      <w:bookmarkStart w:id="241" w:name="_Ref88772112"/>
      <w:r w:rsidRPr="00E301A5">
        <w:t>Užsakovo užduotyje numatytais atvejais Statybos užbaigimas turi būti inicijuotas ir (arba) Statybos užbaigimo aktas turi būti įformintas iki visų Darbų priėmimo.</w:t>
      </w:r>
      <w:bookmarkEnd w:id="240"/>
      <w:r w:rsidRPr="00E301A5">
        <w:t xml:space="preserve"> </w:t>
      </w:r>
      <w:bookmarkStart w:id="242" w:name="_2uxtw84" w:colFirst="0" w:colLast="0"/>
      <w:bookmarkEnd w:id="242"/>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282779">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282779">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282779">
        <w:t>8.2</w:t>
      </w:r>
      <w:r w:rsidR="000E74E1" w:rsidRPr="00E301A5">
        <w:fldChar w:fldCharType="end"/>
      </w:r>
      <w:r w:rsidR="00DD2CAC" w:rsidRPr="00E301A5">
        <w:t xml:space="preserve"> punkte nurodytos taisyklės</w:t>
      </w:r>
      <w:r w:rsidRPr="00E301A5">
        <w:t>.</w:t>
      </w:r>
    </w:p>
    <w:p w14:paraId="685050DC" w14:textId="4171245D" w:rsidR="00FF167B" w:rsidRPr="00E301A5" w:rsidRDefault="006A341B" w:rsidP="007B0A18">
      <w:pPr>
        <w:widowControl w:val="0"/>
        <w:numPr>
          <w:ilvl w:val="2"/>
          <w:numId w:val="2"/>
        </w:numPr>
        <w:spacing w:before="96" w:after="96"/>
      </w:pPr>
      <w:bookmarkStart w:id="243"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282779">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282779">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282779">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282779">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43"/>
      <w:r w:rsidR="007B0A18" w:rsidRPr="00E301A5">
        <w:t xml:space="preserve"> </w:t>
      </w:r>
    </w:p>
    <w:p w14:paraId="316D4D1A" w14:textId="3036964B" w:rsidR="00812439" w:rsidRPr="00E301A5" w:rsidRDefault="008D6F32" w:rsidP="007B0A18">
      <w:pPr>
        <w:widowControl w:val="0"/>
        <w:numPr>
          <w:ilvl w:val="2"/>
          <w:numId w:val="2"/>
        </w:numPr>
        <w:spacing w:before="96" w:after="96"/>
      </w:pPr>
      <w:bookmarkStart w:id="244"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282779">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44"/>
      <w:r w:rsidR="00236535" w:rsidRPr="00E301A5">
        <w:t xml:space="preserve"> </w:t>
      </w:r>
    </w:p>
    <w:p w14:paraId="13F42243" w14:textId="11D0F15D" w:rsidR="00154B28" w:rsidRPr="00E301A5" w:rsidRDefault="00154B28" w:rsidP="00154B28">
      <w:pPr>
        <w:widowControl w:val="0"/>
        <w:numPr>
          <w:ilvl w:val="2"/>
          <w:numId w:val="2"/>
        </w:numPr>
        <w:spacing w:before="96" w:after="96"/>
      </w:pPr>
      <w:bookmarkStart w:id="245" w:name="_Ref88654538"/>
      <w:bookmarkEnd w:id="241"/>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282779">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282779">
        <w:t>8.2.3</w:t>
      </w:r>
      <w:r w:rsidR="00FF167B" w:rsidRPr="00E301A5">
        <w:fldChar w:fldCharType="end"/>
      </w:r>
      <w:r w:rsidRPr="00E301A5">
        <w:t xml:space="preserve"> punkte (Užsakovo pareiga pačiam įforminti Statybos užbaigimo aktą) numatytus atvejus.</w:t>
      </w:r>
    </w:p>
    <w:p w14:paraId="2797749F" w14:textId="32327A1B"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46"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282779">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282779" w:rsidRPr="00E301A5">
        <w:t>Darbų pabaiga ir Darbų priėmimas</w:t>
      </w:r>
      <w:r w:rsidRPr="00E301A5">
        <w:fldChar w:fldCharType="end"/>
      </w:r>
      <w:r w:rsidRPr="00E301A5">
        <w:t>“ nustatyta tvarka.</w:t>
      </w:r>
      <w:bookmarkEnd w:id="246"/>
    </w:p>
    <w:p w14:paraId="0000023E" w14:textId="263B1E52"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282779">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282779">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282779">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282779">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282779">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282779"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282779">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282779" w:rsidRPr="00E301A5">
        <w:t>Sutarties pakeitimai</w:t>
      </w:r>
      <w:r w:rsidR="00F442B2" w:rsidRPr="00E301A5">
        <w:fldChar w:fldCharType="end"/>
      </w:r>
      <w:r w:rsidR="00DD2CAC" w:rsidRPr="00E301A5">
        <w:t>“</w:t>
      </w:r>
      <w:r w:rsidR="006B7EDE" w:rsidRPr="00E301A5">
        <w:t xml:space="preserve"> nustatyta tvarka. </w:t>
      </w:r>
      <w:bookmarkEnd w:id="245"/>
    </w:p>
    <w:p w14:paraId="00000259" w14:textId="77777777" w:rsidR="00133358" w:rsidRPr="00E301A5" w:rsidRDefault="006B7EDE" w:rsidP="005C259E">
      <w:pPr>
        <w:pStyle w:val="Antrat1"/>
        <w:widowControl w:val="0"/>
        <w:rPr>
          <w:color w:val="auto"/>
        </w:rPr>
      </w:pPr>
      <w:bookmarkStart w:id="247" w:name="_4fsjm0b" w:colFirst="0" w:colLast="0"/>
      <w:bookmarkStart w:id="248" w:name="_1a346fx" w:colFirst="0" w:colLast="0"/>
      <w:bookmarkStart w:id="249" w:name="_3u2rp3q" w:colFirst="0" w:colLast="0"/>
      <w:bookmarkStart w:id="250" w:name="_38czs75" w:colFirst="0" w:colLast="0"/>
      <w:bookmarkStart w:id="251" w:name="_1nia2ey" w:colFirst="0" w:colLast="0"/>
      <w:bookmarkStart w:id="252" w:name="_47hxl2r" w:colFirst="0" w:colLast="0"/>
      <w:bookmarkStart w:id="253" w:name="_Toc93857991"/>
      <w:bookmarkEnd w:id="247"/>
      <w:bookmarkEnd w:id="248"/>
      <w:bookmarkEnd w:id="249"/>
      <w:bookmarkEnd w:id="250"/>
      <w:bookmarkEnd w:id="251"/>
      <w:bookmarkEnd w:id="252"/>
      <w:r w:rsidRPr="00E301A5">
        <w:rPr>
          <w:color w:val="auto"/>
        </w:rPr>
        <w:t>Rangovo garantiniai įsipareigojimai</w:t>
      </w:r>
      <w:bookmarkEnd w:id="253"/>
    </w:p>
    <w:p w14:paraId="0000025A" w14:textId="77777777" w:rsidR="00133358" w:rsidRPr="00E301A5" w:rsidRDefault="006B7EDE" w:rsidP="005C259E">
      <w:pPr>
        <w:pStyle w:val="Antrat2"/>
        <w:widowControl w:val="0"/>
        <w:rPr>
          <w:color w:val="auto"/>
        </w:rPr>
      </w:pPr>
      <w:bookmarkStart w:id="254" w:name="_Toc93857992"/>
      <w:r w:rsidRPr="00E301A5">
        <w:rPr>
          <w:color w:val="auto"/>
        </w:rPr>
        <w:t>Garantiniai terminai</w:t>
      </w:r>
      <w:bookmarkEnd w:id="254"/>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55"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55"/>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w:t>
      </w:r>
      <w:r w:rsidRPr="00E301A5">
        <w:t xml:space="preserve">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56" w:name="_4kx3h1s" w:colFirst="0" w:colLast="0"/>
      <w:bookmarkStart w:id="257" w:name="_Ref88653372"/>
      <w:bookmarkEnd w:id="256"/>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57"/>
    </w:p>
    <w:p w14:paraId="0000025E" w14:textId="77777777" w:rsidR="00133358" w:rsidRPr="00E301A5" w:rsidRDefault="006B7EDE" w:rsidP="005C259E">
      <w:pPr>
        <w:pStyle w:val="Antrat2"/>
        <w:widowControl w:val="0"/>
        <w:rPr>
          <w:color w:val="auto"/>
        </w:rPr>
      </w:pPr>
      <w:bookmarkStart w:id="258" w:name="_Toc93857993"/>
      <w:r w:rsidRPr="00E301A5">
        <w:rPr>
          <w:color w:val="auto"/>
        </w:rPr>
        <w:t>Pretenzijos dėl defektų</w:t>
      </w:r>
      <w:bookmarkEnd w:id="258"/>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59"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59"/>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60" w:name="_Ref90485952"/>
      <w:bookmarkStart w:id="261"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62" w:name="_Ref90582830"/>
      <w:bookmarkStart w:id="263" w:name="_Toc93857994"/>
      <w:r w:rsidRPr="00E301A5">
        <w:rPr>
          <w:color w:val="auto"/>
        </w:rPr>
        <w:t>Defektų šalinimas</w:t>
      </w:r>
      <w:bookmarkEnd w:id="260"/>
      <w:bookmarkEnd w:id="261"/>
      <w:bookmarkEnd w:id="262"/>
      <w:bookmarkEnd w:id="263"/>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pareikalauti Rangovo padidinti </w:t>
      </w:r>
      <w:r w:rsidRPr="00E301A5">
        <w:lastRenderedPageBreak/>
        <w:t>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64" w:name="_Ref90490554"/>
      <w:r w:rsidRPr="00E301A5">
        <w:t>Rangovas, pašalinęs visus defektus, privalo apie tai informuoti Užsakovą.</w:t>
      </w:r>
      <w:bookmarkEnd w:id="264"/>
    </w:p>
    <w:p w14:paraId="783D9871" w14:textId="455FB5FA" w:rsidR="00A93277" w:rsidRPr="00E301A5" w:rsidRDefault="00A93277" w:rsidP="005C259E">
      <w:pPr>
        <w:widowControl w:val="0"/>
        <w:numPr>
          <w:ilvl w:val="2"/>
          <w:numId w:val="2"/>
        </w:numPr>
        <w:spacing w:before="96" w:after="96"/>
      </w:pPr>
      <w:bookmarkStart w:id="265" w:name="_338fx5o" w:colFirst="0" w:colLast="0"/>
      <w:bookmarkStart w:id="266" w:name="_Ref90490559"/>
      <w:bookmarkEnd w:id="265"/>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66"/>
    </w:p>
    <w:p w14:paraId="0000026A" w14:textId="77777777" w:rsidR="00133358" w:rsidRPr="00E301A5" w:rsidRDefault="006B7EDE" w:rsidP="005C259E">
      <w:pPr>
        <w:pStyle w:val="Antrat2"/>
        <w:widowControl w:val="0"/>
        <w:rPr>
          <w:color w:val="auto"/>
        </w:rPr>
      </w:pPr>
      <w:bookmarkStart w:id="267" w:name="_Ref88653070"/>
      <w:bookmarkStart w:id="268" w:name="_Toc93857995"/>
      <w:r w:rsidRPr="00E301A5">
        <w:rPr>
          <w:color w:val="auto"/>
        </w:rPr>
        <w:t>Užsakovo teisės, Rangovui nepašalinus defektų</w:t>
      </w:r>
      <w:bookmarkEnd w:id="267"/>
      <w:bookmarkEnd w:id="268"/>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69" w:name="_2eclud0" w:colFirst="0" w:colLast="0"/>
      <w:bookmarkStart w:id="270" w:name="_Ref88653362"/>
      <w:bookmarkEnd w:id="269"/>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70"/>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71" w:name="_thw4kt" w:colFirst="0" w:colLast="0"/>
      <w:bookmarkStart w:id="272" w:name="_Ref88653353"/>
      <w:bookmarkEnd w:id="271"/>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72"/>
    </w:p>
    <w:p w14:paraId="00000271" w14:textId="382C0CA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282779">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70D3217" w:rsidR="00133358" w:rsidRPr="00E301A5" w:rsidRDefault="006B7EDE" w:rsidP="005C259E">
      <w:pPr>
        <w:widowControl w:val="0"/>
        <w:numPr>
          <w:ilvl w:val="2"/>
          <w:numId w:val="2"/>
        </w:numPr>
        <w:pBdr>
          <w:top w:val="nil"/>
          <w:left w:val="nil"/>
          <w:bottom w:val="nil"/>
          <w:right w:val="nil"/>
          <w:between w:val="nil"/>
        </w:pBdr>
        <w:spacing w:before="96" w:after="96"/>
      </w:pPr>
      <w:bookmarkStart w:id="273" w:name="_3dhjn8m" w:colFirst="0" w:colLast="0"/>
      <w:bookmarkStart w:id="274" w:name="_Ref88653058"/>
      <w:bookmarkEnd w:id="273"/>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282779">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74"/>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6A10B89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282779">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75" w:name="_Ref88655872"/>
      <w:bookmarkStart w:id="276" w:name="_Toc93857996"/>
      <w:r w:rsidRPr="00E301A5">
        <w:rPr>
          <w:color w:val="auto"/>
        </w:rPr>
        <w:t>Garantinių įsipareigojimų įvykdymo užtikrinimas</w:t>
      </w:r>
      <w:bookmarkEnd w:id="275"/>
      <w:bookmarkEnd w:id="276"/>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77"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77"/>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78"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78"/>
    </w:p>
    <w:p w14:paraId="0D00A22C" w14:textId="56FA82BC" w:rsidR="00CE3021" w:rsidRPr="00E301A5" w:rsidRDefault="00CE3021" w:rsidP="005C259E">
      <w:pPr>
        <w:pStyle w:val="Antrat3"/>
        <w:keepNext w:val="0"/>
        <w:keepLines w:val="0"/>
        <w:widowControl w:val="0"/>
        <w:rPr>
          <w:color w:val="auto"/>
          <w:u w:val="none"/>
        </w:rPr>
      </w:pPr>
      <w:bookmarkStart w:id="279" w:name="_Ref84512104"/>
      <w:r w:rsidRPr="00E301A5">
        <w:rPr>
          <w:color w:val="auto"/>
          <w:u w:val="none"/>
        </w:rPr>
        <w:t xml:space="preserve">Reikalaujama pagal Garantinių įsipareigojimų įvykdymo užtikrinimą suma turi būti išmokama ne vėliau nei per 10 dienų po Užsakovo mokėjimo reikalavimo pateikimo garantui arba </w:t>
      </w:r>
      <w:r w:rsidRPr="00E301A5">
        <w:rPr>
          <w:color w:val="auto"/>
          <w:u w:val="none"/>
        </w:rPr>
        <w:lastRenderedPageBreak/>
        <w:t>draudikui</w:t>
      </w:r>
      <w:r w:rsidR="00D8455D" w:rsidRPr="00E301A5">
        <w:rPr>
          <w:color w:val="auto"/>
          <w:u w:val="none"/>
        </w:rPr>
        <w:t>;</w:t>
      </w:r>
    </w:p>
    <w:p w14:paraId="44CE145B" w14:textId="1CD28561"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282779">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80" w:name="_Hlk92366713"/>
      <w:bookmarkStart w:id="281" w:name="_Ref88653684"/>
      <w:bookmarkEnd w:id="279"/>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82"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82"/>
      <w:r w:rsidRPr="00E301A5">
        <w:rPr>
          <w:color w:val="auto"/>
          <w:u w:val="none"/>
        </w:rPr>
        <w:t xml:space="preserve">. </w:t>
      </w:r>
      <w:bookmarkEnd w:id="280"/>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81"/>
    </w:p>
    <w:p w14:paraId="484A3A9D" w14:textId="4B6A095F" w:rsidR="00DB3AA4" w:rsidRPr="00E301A5" w:rsidRDefault="00D96720" w:rsidP="005C259E">
      <w:pPr>
        <w:pStyle w:val="Antrat3"/>
        <w:keepNext w:val="0"/>
        <w:keepLines w:val="0"/>
        <w:widowControl w:val="0"/>
        <w:rPr>
          <w:color w:val="auto"/>
          <w:u w:val="none"/>
        </w:rPr>
      </w:pPr>
      <w:bookmarkStart w:id="283"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282779">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83"/>
      <w:r w:rsidR="00DB3AA4" w:rsidRPr="00E301A5">
        <w:rPr>
          <w:color w:val="auto"/>
          <w:u w:val="none"/>
        </w:rPr>
        <w:t xml:space="preserve"> </w:t>
      </w:r>
    </w:p>
    <w:p w14:paraId="092464EE" w14:textId="2EE1DFF4" w:rsidR="00CD311C" w:rsidRPr="00E301A5" w:rsidRDefault="00CD311C" w:rsidP="00CD311C">
      <w:pPr>
        <w:pStyle w:val="Antrat3"/>
        <w:keepNext w:val="0"/>
        <w:keepLines w:val="0"/>
        <w:widowControl w:val="0"/>
        <w:rPr>
          <w:color w:val="auto"/>
          <w:u w:val="none"/>
        </w:rPr>
      </w:pPr>
      <w:bookmarkStart w:id="284"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282779">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84"/>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 xml:space="preserve">Turi būti numatyta, kad bet kokius ginčus tarp garanto ar draudiko ir Užsakovo, susijusius su Garantinių įsipareigojimų įvykdymo užtikrinimu, spręs Lietuvos </w:t>
      </w:r>
      <w:r w:rsidRPr="00E301A5">
        <w:rPr>
          <w:color w:val="auto"/>
          <w:u w:val="none"/>
        </w:rPr>
        <w:t>Respublikos teismai.</w:t>
      </w:r>
    </w:p>
    <w:p w14:paraId="6C5A387E" w14:textId="6EB36532" w:rsidR="00CE316A" w:rsidRPr="00E301A5" w:rsidRDefault="00D96720" w:rsidP="005C259E">
      <w:pPr>
        <w:widowControl w:val="0"/>
        <w:numPr>
          <w:ilvl w:val="1"/>
          <w:numId w:val="2"/>
        </w:numPr>
        <w:pBdr>
          <w:top w:val="nil"/>
          <w:left w:val="nil"/>
          <w:bottom w:val="nil"/>
          <w:right w:val="nil"/>
          <w:between w:val="nil"/>
        </w:pBdr>
        <w:spacing w:before="96" w:after="96"/>
      </w:pPr>
      <w:bookmarkStart w:id="285"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282779">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282779">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85"/>
    </w:p>
    <w:p w14:paraId="79253ACB" w14:textId="2F1CEF67" w:rsidR="00CE316A" w:rsidRPr="00E301A5" w:rsidRDefault="00CE316A" w:rsidP="005C259E">
      <w:pPr>
        <w:widowControl w:val="0"/>
        <w:numPr>
          <w:ilvl w:val="1"/>
          <w:numId w:val="2"/>
        </w:numPr>
        <w:pBdr>
          <w:top w:val="nil"/>
          <w:left w:val="nil"/>
          <w:bottom w:val="nil"/>
          <w:right w:val="nil"/>
          <w:between w:val="nil"/>
        </w:pBdr>
        <w:spacing w:before="96" w:after="96"/>
      </w:pPr>
      <w:bookmarkStart w:id="286" w:name="_2olpkfy" w:colFirst="0" w:colLast="0"/>
      <w:bookmarkEnd w:id="286"/>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282779">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5121AFE0" w:rsidR="00CE316A" w:rsidRPr="00E301A5" w:rsidRDefault="00D96720" w:rsidP="005C259E">
      <w:pPr>
        <w:widowControl w:val="0"/>
        <w:numPr>
          <w:ilvl w:val="1"/>
          <w:numId w:val="2"/>
        </w:numPr>
        <w:pBdr>
          <w:top w:val="nil"/>
          <w:left w:val="nil"/>
          <w:bottom w:val="nil"/>
          <w:right w:val="nil"/>
          <w:between w:val="nil"/>
        </w:pBdr>
        <w:spacing w:before="96" w:after="96"/>
      </w:pPr>
      <w:bookmarkStart w:id="287" w:name="_3nqndbk" w:colFirst="0" w:colLast="0"/>
      <w:bookmarkEnd w:id="287"/>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282779">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88" w:name="_Toc93857997"/>
      <w:r w:rsidRPr="00E301A5">
        <w:rPr>
          <w:color w:val="auto"/>
        </w:rPr>
        <w:t xml:space="preserve">Darbų </w:t>
      </w:r>
      <w:r w:rsidR="006B7EDE" w:rsidRPr="00E301A5">
        <w:rPr>
          <w:color w:val="auto"/>
        </w:rPr>
        <w:t>terminai</w:t>
      </w:r>
      <w:bookmarkEnd w:id="288"/>
    </w:p>
    <w:p w14:paraId="00000278" w14:textId="45F125CD" w:rsidR="00133358" w:rsidRPr="00E301A5" w:rsidRDefault="001C0127" w:rsidP="005C259E">
      <w:pPr>
        <w:pStyle w:val="Antrat2"/>
        <w:widowControl w:val="0"/>
        <w:rPr>
          <w:color w:val="auto"/>
        </w:rPr>
      </w:pPr>
      <w:bookmarkStart w:id="289" w:name="_Toc93857998"/>
      <w:r w:rsidRPr="00E301A5">
        <w:rPr>
          <w:color w:val="auto"/>
        </w:rPr>
        <w:t xml:space="preserve">Darbų </w:t>
      </w:r>
      <w:r w:rsidR="006B7EDE" w:rsidRPr="00E301A5">
        <w:rPr>
          <w:color w:val="auto"/>
        </w:rPr>
        <w:t>terminai ir Grafikas</w:t>
      </w:r>
      <w:bookmarkEnd w:id="289"/>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6422BE7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282779">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282779"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90"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90"/>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91"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91"/>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w:t>
      </w:r>
      <w:r w:rsidR="006B7EDE" w:rsidRPr="00E301A5">
        <w:rPr>
          <w:i/>
        </w:rPr>
        <w:lastRenderedPageBreak/>
        <w:t xml:space="preserve">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D0721F6"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282779">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92" w:name="_Ref89164836"/>
      <w:bookmarkStart w:id="293" w:name="_Toc93857999"/>
      <w:r w:rsidRPr="00E301A5">
        <w:rPr>
          <w:color w:val="auto"/>
        </w:rPr>
        <w:t xml:space="preserve">Darbų </w:t>
      </w:r>
      <w:r w:rsidR="006B7EDE" w:rsidRPr="00E301A5">
        <w:rPr>
          <w:color w:val="auto"/>
        </w:rPr>
        <w:t>terminų pratęsimas</w:t>
      </w:r>
      <w:bookmarkEnd w:id="292"/>
      <w:bookmarkEnd w:id="293"/>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94" w:name="_3qwpj7n" w:colFirst="0" w:colLast="0"/>
      <w:bookmarkStart w:id="295" w:name="_Hlk92367341"/>
      <w:bookmarkStart w:id="296" w:name="_Ref88653433"/>
      <w:bookmarkEnd w:id="294"/>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95"/>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96"/>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97" w:name="_261ztfg" w:colFirst="0" w:colLast="0"/>
      <w:bookmarkStart w:id="298" w:name="_Ref88653421"/>
      <w:bookmarkEnd w:id="297"/>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98"/>
    </w:p>
    <w:p w14:paraId="00000285" w14:textId="29611125"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282779">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64EB0133" w:rsidR="00133358" w:rsidRPr="00E301A5" w:rsidRDefault="006B7EDE" w:rsidP="007B6187">
      <w:pPr>
        <w:widowControl w:val="0"/>
        <w:numPr>
          <w:ilvl w:val="2"/>
          <w:numId w:val="2"/>
        </w:numPr>
        <w:pBdr>
          <w:top w:val="nil"/>
          <w:left w:val="nil"/>
          <w:bottom w:val="nil"/>
          <w:right w:val="nil"/>
          <w:between w:val="nil"/>
        </w:pBdr>
        <w:spacing w:before="96" w:after="96"/>
      </w:pPr>
      <w:bookmarkStart w:id="299" w:name="_l7a3n9" w:colFirst="0" w:colLast="0"/>
      <w:bookmarkEnd w:id="299"/>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282779">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282779">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282779"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300" w:name="_Toc93858000"/>
      <w:r w:rsidRPr="00E301A5">
        <w:rPr>
          <w:color w:val="auto"/>
        </w:rPr>
        <w:t xml:space="preserve">Darbų </w:t>
      </w:r>
      <w:r w:rsidR="006B7EDE" w:rsidRPr="00E301A5">
        <w:rPr>
          <w:color w:val="auto"/>
        </w:rPr>
        <w:t>paspartinimas</w:t>
      </w:r>
      <w:bookmarkEnd w:id="300"/>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0833B6D1" w:rsidR="00133358" w:rsidRPr="00E301A5" w:rsidRDefault="00D96720" w:rsidP="005C259E">
      <w:pPr>
        <w:widowControl w:val="0"/>
        <w:numPr>
          <w:ilvl w:val="2"/>
          <w:numId w:val="2"/>
        </w:numPr>
        <w:pBdr>
          <w:top w:val="nil"/>
          <w:left w:val="nil"/>
          <w:bottom w:val="nil"/>
          <w:right w:val="nil"/>
          <w:between w:val="nil"/>
        </w:pBdr>
        <w:spacing w:before="96" w:after="96"/>
      </w:pPr>
      <w:bookmarkStart w:id="301" w:name="_1kc7wiv" w:colFirst="0" w:colLast="0"/>
      <w:bookmarkStart w:id="302" w:name="_Ref88654350"/>
      <w:bookmarkEnd w:id="301"/>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282779">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282779"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302"/>
      <w:r w:rsidR="006B7EDE" w:rsidRPr="00E301A5">
        <w:t xml:space="preserve"> </w:t>
      </w:r>
    </w:p>
    <w:p w14:paraId="0000028E" w14:textId="14D6CF37" w:rsidR="00133358" w:rsidRPr="00E301A5" w:rsidRDefault="006B7EDE" w:rsidP="005C259E">
      <w:pPr>
        <w:pStyle w:val="Antrat2"/>
        <w:widowControl w:val="0"/>
        <w:rPr>
          <w:color w:val="auto"/>
        </w:rPr>
      </w:pPr>
      <w:bookmarkStart w:id="303" w:name="_Ref88654569"/>
      <w:bookmarkStart w:id="304" w:name="_Toc93858001"/>
      <w:r w:rsidRPr="00E301A5">
        <w:rPr>
          <w:color w:val="auto"/>
        </w:rPr>
        <w:t xml:space="preserve">Netesybos už </w:t>
      </w:r>
      <w:r w:rsidR="001C0127" w:rsidRPr="00E301A5">
        <w:rPr>
          <w:color w:val="auto"/>
        </w:rPr>
        <w:t xml:space="preserve">Darbų </w:t>
      </w:r>
      <w:r w:rsidRPr="00E301A5">
        <w:rPr>
          <w:color w:val="auto"/>
        </w:rPr>
        <w:t>vėlavimą</w:t>
      </w:r>
      <w:bookmarkEnd w:id="303"/>
      <w:bookmarkEnd w:id="304"/>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305"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305"/>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6D7EF92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282779">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ED745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282779">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lastRenderedPageBreak/>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306" w:name="_Ref90573582"/>
      <w:bookmarkStart w:id="307" w:name="_Toc93858002"/>
      <w:r w:rsidRPr="00E301A5">
        <w:rPr>
          <w:color w:val="auto"/>
        </w:rPr>
        <w:t xml:space="preserve">Darbų </w:t>
      </w:r>
      <w:r w:rsidR="006B7EDE" w:rsidRPr="00E301A5">
        <w:rPr>
          <w:color w:val="auto"/>
        </w:rPr>
        <w:t>vykdymo sustabdymas</w:t>
      </w:r>
      <w:bookmarkEnd w:id="306"/>
      <w:bookmarkEnd w:id="307"/>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308" w:name="_ymfzma" w:colFirst="0" w:colLast="0"/>
      <w:bookmarkStart w:id="309" w:name="_Ref88653592"/>
      <w:bookmarkEnd w:id="308"/>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309"/>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310" w:name="_3im3ia3" w:colFirst="0" w:colLast="0"/>
      <w:bookmarkStart w:id="311" w:name="_Ref88654312"/>
      <w:bookmarkEnd w:id="310"/>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11"/>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312"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312"/>
    </w:p>
    <w:p w14:paraId="000002A0" w14:textId="4AAAAB9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282779">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282779"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313" w:name="_Ref88753495"/>
    <w:p w14:paraId="000002A1" w14:textId="2D48C569"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282779">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282779"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282779">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282779">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313"/>
    </w:p>
    <w:p w14:paraId="000002A2" w14:textId="68B6EBCD"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282779">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282779"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282779">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282779"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314" w:name="_1xrdshw" w:colFirst="0" w:colLast="0"/>
      <w:bookmarkStart w:id="315" w:name="_Ref88654322"/>
      <w:bookmarkEnd w:id="314"/>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15"/>
    </w:p>
    <w:p w14:paraId="0D83D6CF" w14:textId="57636783"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282779">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282779"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282779">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282779"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446273" w:rsidR="00133358" w:rsidRPr="00E301A5" w:rsidRDefault="00D96720" w:rsidP="005C259E">
      <w:pPr>
        <w:widowControl w:val="0"/>
        <w:numPr>
          <w:ilvl w:val="2"/>
          <w:numId w:val="2"/>
        </w:numPr>
        <w:pBdr>
          <w:top w:val="nil"/>
          <w:left w:val="nil"/>
          <w:bottom w:val="nil"/>
          <w:right w:val="nil"/>
          <w:between w:val="nil"/>
        </w:pBdr>
        <w:spacing w:before="96" w:after="96"/>
      </w:pPr>
      <w:bookmarkStart w:id="316" w:name="_4hr1b5p" w:colFirst="0" w:colLast="0"/>
      <w:bookmarkStart w:id="317" w:name="_Ref90574053"/>
      <w:bookmarkEnd w:id="316"/>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282779">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282779" w:rsidRPr="00E301A5">
        <w:t>Šalių teisės ir pareigos Sutarties nutraukimo atveju</w:t>
      </w:r>
      <w:r w:rsidR="0030125E" w:rsidRPr="00E301A5">
        <w:fldChar w:fldCharType="end"/>
      </w:r>
      <w:r w:rsidR="0030125E" w:rsidRPr="00E301A5">
        <w:t>“</w:t>
      </w:r>
      <w:r w:rsidR="00EC0C6B" w:rsidRPr="00E301A5">
        <w:t>.</w:t>
      </w:r>
      <w:bookmarkEnd w:id="317"/>
    </w:p>
    <w:p w14:paraId="1469FBBC" w14:textId="08AC8AAC" w:rsidR="00E119EE" w:rsidRPr="00E301A5" w:rsidRDefault="00314ED0" w:rsidP="005C259E">
      <w:pPr>
        <w:pStyle w:val="Antrat1"/>
        <w:widowControl w:val="0"/>
        <w:rPr>
          <w:color w:val="auto"/>
        </w:rPr>
      </w:pPr>
      <w:bookmarkStart w:id="318"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318"/>
    </w:p>
    <w:p w14:paraId="73680D58" w14:textId="4F30DA6E"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282779">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282779">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282779">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282779">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319" w:name="_Ref88655974"/>
      <w:bookmarkStart w:id="320" w:name="_Toc93858004"/>
      <w:r w:rsidRPr="00E301A5">
        <w:rPr>
          <w:color w:val="auto"/>
        </w:rPr>
        <w:t>Sutarties įvykdymo užtikrinimas</w:t>
      </w:r>
      <w:bookmarkEnd w:id="319"/>
      <w:bookmarkEnd w:id="320"/>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321" w:name="_1c1lvlb" w:colFirst="0" w:colLast="0"/>
      <w:bookmarkStart w:id="322" w:name="_Ref88655038"/>
      <w:bookmarkEnd w:id="321"/>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lastRenderedPageBreak/>
        <w:t>kelių rūšių Sutarties įvykdymo užtikrinimai, Rangovas privalo pasirinkti vieną iš jų, jeigu Specialiosiose sąlygose nėra nurodyta kitaip.</w:t>
      </w:r>
      <w:bookmarkEnd w:id="322"/>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23" w:name="_Ref93606680"/>
      <w:r w:rsidRPr="00E301A5">
        <w:t>Sutarties įvykdymo užtikrinimo sąlygos:</w:t>
      </w:r>
      <w:bookmarkEnd w:id="323"/>
    </w:p>
    <w:p w14:paraId="7560859E" w14:textId="1884C703" w:rsidR="000F38E6" w:rsidRPr="00E301A5" w:rsidRDefault="000F38E6" w:rsidP="005C259E">
      <w:pPr>
        <w:pStyle w:val="Antrat3"/>
        <w:keepNext w:val="0"/>
        <w:keepLines w:val="0"/>
        <w:widowControl w:val="0"/>
        <w:rPr>
          <w:color w:val="auto"/>
          <w:u w:val="none"/>
        </w:rPr>
      </w:pPr>
      <w:bookmarkStart w:id="324" w:name="_3w19e94" w:colFirst="0" w:colLast="0"/>
      <w:bookmarkStart w:id="325" w:name="_Ref88653618"/>
      <w:bookmarkEnd w:id="324"/>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proofErr w:type="spellStart"/>
      <w:r w:rsidRPr="00E301A5">
        <w:rPr>
          <w:color w:val="auto"/>
          <w:u w:val="none"/>
        </w:rPr>
        <w:t>us</w:t>
      </w:r>
      <w:proofErr w:type="spellEnd"/>
      <w:r w:rsidRPr="00E301A5">
        <w:rPr>
          <w:color w:val="auto"/>
          <w:u w:val="none"/>
        </w:rPr>
        <w:t xml:space="preserve">)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26"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25"/>
      <w:bookmarkEnd w:id="326"/>
      <w:r w:rsidRPr="00E301A5">
        <w:rPr>
          <w:color w:val="auto"/>
          <w:u w:val="none"/>
        </w:rPr>
        <w:t xml:space="preserve"> </w:t>
      </w:r>
    </w:p>
    <w:p w14:paraId="7CB8A0CE" w14:textId="0282D85C"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282779">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282779">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27" w:name="_Ref93605755"/>
      <w:bookmarkStart w:id="328"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27"/>
    </w:p>
    <w:p w14:paraId="5613198C" w14:textId="0ABB3E67" w:rsidR="00B72C2F" w:rsidRPr="00E301A5" w:rsidRDefault="00D96720" w:rsidP="005C259E">
      <w:pPr>
        <w:pStyle w:val="Antrat3"/>
        <w:keepNext w:val="0"/>
        <w:keepLines w:val="0"/>
        <w:widowControl w:val="0"/>
        <w:rPr>
          <w:color w:val="auto"/>
          <w:u w:val="none"/>
        </w:rPr>
      </w:pPr>
      <w:bookmarkStart w:id="329"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28"/>
      <w:bookmarkEnd w:id="329"/>
    </w:p>
    <w:p w14:paraId="35F0CEDF" w14:textId="3C407D41" w:rsidR="00613D0D" w:rsidRPr="00E301A5" w:rsidRDefault="00D96720" w:rsidP="005C259E">
      <w:pPr>
        <w:pStyle w:val="Antrat3"/>
        <w:keepNext w:val="0"/>
        <w:keepLines w:val="0"/>
        <w:widowControl w:val="0"/>
        <w:rPr>
          <w:color w:val="auto"/>
          <w:u w:val="none"/>
        </w:rPr>
      </w:pPr>
      <w:bookmarkStart w:id="330" w:name="_qbtyoq" w:colFirst="0" w:colLast="0"/>
      <w:bookmarkStart w:id="331" w:name="_Ref88653644"/>
      <w:bookmarkStart w:id="332" w:name="_Ref93605940"/>
      <w:bookmarkEnd w:id="330"/>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282779">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282779">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282779">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31"/>
      <w:r w:rsidR="00613D0D" w:rsidRPr="00E301A5">
        <w:rPr>
          <w:color w:val="auto"/>
          <w:u w:val="none"/>
        </w:rPr>
        <w:t>;</w:t>
      </w:r>
      <w:bookmarkEnd w:id="332"/>
    </w:p>
    <w:p w14:paraId="35C7E953" w14:textId="03DCB249"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282779">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282779">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282779">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4A7A0AAD"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282779">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282779"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445BE80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282779">
        <w:t>13.2.4</w:t>
      </w:r>
      <w:r w:rsidR="00D71393" w:rsidRPr="00E301A5">
        <w:fldChar w:fldCharType="end"/>
      </w:r>
      <w:r w:rsidR="00925751" w:rsidRPr="00E301A5">
        <w:t xml:space="preserve"> </w:t>
      </w:r>
      <w:r w:rsidRPr="00E301A5">
        <w:t xml:space="preserve">punkto </w:t>
      </w:r>
      <w:r w:rsidRPr="00E301A5">
        <w:lastRenderedPageBreak/>
        <w:t>reikalavimus. Užsakovas turi teisę sulaikyti ne daugiau, negu suma, kuria Rangovas privalo padidinti Sutarties įvykdymo užtikrinimą.</w:t>
      </w:r>
    </w:p>
    <w:p w14:paraId="000002AC" w14:textId="146B629E" w:rsidR="00133358" w:rsidRPr="00E301A5" w:rsidRDefault="00D96720" w:rsidP="005C259E">
      <w:pPr>
        <w:widowControl w:val="0"/>
        <w:numPr>
          <w:ilvl w:val="1"/>
          <w:numId w:val="2"/>
        </w:numPr>
        <w:pBdr>
          <w:top w:val="nil"/>
          <w:left w:val="nil"/>
          <w:bottom w:val="nil"/>
          <w:right w:val="nil"/>
          <w:between w:val="nil"/>
        </w:pBdr>
        <w:spacing w:before="96" w:after="96"/>
      </w:pPr>
      <w:bookmarkStart w:id="333" w:name="_2b6jogx" w:colFirst="0" w:colLast="0"/>
      <w:bookmarkEnd w:id="333"/>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282779">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1A84F36B" w:rsidR="00133358" w:rsidRPr="00E301A5" w:rsidRDefault="006B7EDE" w:rsidP="005C259E">
      <w:pPr>
        <w:widowControl w:val="0"/>
        <w:numPr>
          <w:ilvl w:val="2"/>
          <w:numId w:val="2"/>
        </w:numPr>
        <w:pBdr>
          <w:top w:val="nil"/>
          <w:left w:val="nil"/>
          <w:bottom w:val="nil"/>
          <w:right w:val="nil"/>
          <w:between w:val="nil"/>
        </w:pBdr>
        <w:spacing w:before="96" w:after="96"/>
      </w:pPr>
      <w:bookmarkStart w:id="334"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282779">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282779">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282779">
        <w:t>13.5.5</w:t>
      </w:r>
      <w:r w:rsidR="000A277B" w:rsidRPr="00E301A5">
        <w:fldChar w:fldCharType="end"/>
      </w:r>
      <w:r w:rsidR="000A277B" w:rsidRPr="00E301A5">
        <w:t xml:space="preserve"> </w:t>
      </w:r>
      <w:r w:rsidRPr="00E301A5">
        <w:t>punktuose;</w:t>
      </w:r>
      <w:bookmarkEnd w:id="334"/>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3abhhcj" w:colFirst="0" w:colLast="0"/>
      <w:bookmarkStart w:id="336" w:name="_Ref88653652"/>
      <w:bookmarkEnd w:id="335"/>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36"/>
    </w:p>
    <w:p w14:paraId="000002B0" w14:textId="044467D9"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282779">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282779">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631A44EE"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282779">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37" w:name="_1pgrrkc" w:colFirst="0" w:colLast="0"/>
      <w:bookmarkStart w:id="338" w:name="_Ref88653662"/>
      <w:bookmarkEnd w:id="337"/>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38"/>
    </w:p>
    <w:p w14:paraId="000002B2" w14:textId="6876032A"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282779">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282779">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39" w:name="_Ref88655729"/>
      <w:bookmarkStart w:id="340" w:name="_Toc93858005"/>
      <w:r w:rsidRPr="00E301A5">
        <w:rPr>
          <w:color w:val="auto"/>
        </w:rPr>
        <w:t>Draudimas</w:t>
      </w:r>
      <w:bookmarkEnd w:id="339"/>
      <w:bookmarkEnd w:id="340"/>
    </w:p>
    <w:p w14:paraId="000002C0" w14:textId="77777777" w:rsidR="00133358" w:rsidRPr="00E301A5" w:rsidRDefault="006B7EDE" w:rsidP="005C259E">
      <w:pPr>
        <w:pStyle w:val="Antrat2"/>
        <w:widowControl w:val="0"/>
        <w:rPr>
          <w:color w:val="auto"/>
        </w:rPr>
      </w:pPr>
      <w:bookmarkStart w:id="341" w:name="_Toc93858006"/>
      <w:r w:rsidRPr="00E301A5">
        <w:rPr>
          <w:color w:val="auto"/>
        </w:rPr>
        <w:t>Bendrieji draudimo reikalavimai</w:t>
      </w:r>
      <w:bookmarkEnd w:id="341"/>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Iš draudiko gauta draudimo išmoka privalo būti naudojama apdraustiems nuostoliams ir žalai padengti.</w:t>
      </w:r>
    </w:p>
    <w:p w14:paraId="000002D1" w14:textId="6FA5618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282779">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282779"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0A4F010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282779">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282779"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2A3076D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282779">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42" w:name="_Toc93858007"/>
      <w:r w:rsidRPr="00E301A5">
        <w:rPr>
          <w:color w:val="auto"/>
        </w:rPr>
        <w:t>Projektuotojo civilinės atsakomybės draudimas</w:t>
      </w:r>
      <w:bookmarkEnd w:id="342"/>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43"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43"/>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44" w:name="_Toc93858008"/>
      <w:r w:rsidRPr="00E301A5">
        <w:rPr>
          <w:color w:val="auto"/>
        </w:rPr>
        <w:t>Statybos d</w:t>
      </w:r>
      <w:r w:rsidR="006B7EDE" w:rsidRPr="00E301A5">
        <w:rPr>
          <w:color w:val="auto"/>
        </w:rPr>
        <w:t>arbų ir Rangovo civilinės atsakomybės draudimas</w:t>
      </w:r>
      <w:bookmarkEnd w:id="344"/>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45" w:name="_Toc93858009"/>
      <w:r w:rsidRPr="00E301A5">
        <w:rPr>
          <w:color w:val="auto"/>
        </w:rPr>
        <w:t>Sutarties kaina</w:t>
      </w:r>
      <w:bookmarkEnd w:id="345"/>
    </w:p>
    <w:p w14:paraId="000002E4" w14:textId="77777777" w:rsidR="00133358" w:rsidRPr="00E301A5" w:rsidRDefault="006B7EDE" w:rsidP="005C259E">
      <w:pPr>
        <w:pStyle w:val="Antrat2"/>
        <w:widowControl w:val="0"/>
        <w:rPr>
          <w:color w:val="auto"/>
        </w:rPr>
      </w:pPr>
      <w:bookmarkStart w:id="346" w:name="_Toc93858010"/>
      <w:r w:rsidRPr="00E301A5">
        <w:rPr>
          <w:color w:val="auto"/>
        </w:rPr>
        <w:t>Sutarties kaina ir jos apskaičiavimas</w:t>
      </w:r>
      <w:bookmarkEnd w:id="346"/>
    </w:p>
    <w:p w14:paraId="000002E5" w14:textId="3DC63AC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282779">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282779"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282779">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282779"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47" w:name="_vgdtq7" w:colFirst="0" w:colLast="0"/>
      <w:bookmarkStart w:id="348" w:name="_Ref88926073"/>
      <w:bookmarkEnd w:id="347"/>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48"/>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 xml:space="preserve">Jeigu Sutartyje yra pateikti Statinio projekto sąnaudų </w:t>
      </w:r>
      <w:r w:rsidRPr="00E301A5">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49"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49"/>
      <w:r w:rsidR="0076527B" w:rsidRPr="00E301A5">
        <w:t xml:space="preserve"> </w:t>
      </w:r>
    </w:p>
    <w:p w14:paraId="000002EA" w14:textId="3A8D4A02" w:rsidR="00133358" w:rsidRPr="00E301A5" w:rsidRDefault="006B7EDE" w:rsidP="005C259E">
      <w:pPr>
        <w:pStyle w:val="Antrat2"/>
        <w:widowControl w:val="0"/>
        <w:rPr>
          <w:color w:val="auto"/>
        </w:rPr>
      </w:pPr>
      <w:bookmarkStart w:id="350" w:name="_Ref88653843"/>
      <w:bookmarkStart w:id="351" w:name="_Toc93858011"/>
      <w:r w:rsidRPr="00E301A5">
        <w:rPr>
          <w:color w:val="auto"/>
        </w:rPr>
        <w:t>Sutarties kainos apskaičiavimas taikant fiksuotą įkainį</w:t>
      </w:r>
      <w:bookmarkEnd w:id="350"/>
      <w:bookmarkEnd w:id="351"/>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4E50637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282779">
        <w:t>15.2.4</w:t>
      </w:r>
      <w:r w:rsidR="00111072" w:rsidRPr="00E301A5">
        <w:fldChar w:fldCharType="end"/>
      </w:r>
      <w:r w:rsidR="00111072" w:rsidRPr="00E301A5">
        <w:t xml:space="preserve"> punktą</w:t>
      </w:r>
      <w:r w:rsidRPr="00E301A5">
        <w:t xml:space="preserve">. </w:t>
      </w:r>
    </w:p>
    <w:p w14:paraId="000002ED" w14:textId="06B82F0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282779">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282779" w:rsidRPr="00E301A5">
        <w:t>Klaidos Darbų dokumentuose</w:t>
      </w:r>
      <w:r w:rsidR="00D107AD" w:rsidRPr="00E301A5">
        <w:fldChar w:fldCharType="end"/>
      </w:r>
      <w:r w:rsidR="00D107AD" w:rsidRPr="00E301A5">
        <w:t>“</w:t>
      </w:r>
      <w:r w:rsidR="006B7EDE" w:rsidRPr="00E301A5">
        <w:t xml:space="preserve">. </w:t>
      </w:r>
    </w:p>
    <w:p w14:paraId="000002EE" w14:textId="2E48CD22" w:rsidR="00133358" w:rsidRPr="00E301A5" w:rsidRDefault="006B7EDE" w:rsidP="007B6187">
      <w:pPr>
        <w:widowControl w:val="0"/>
        <w:numPr>
          <w:ilvl w:val="2"/>
          <w:numId w:val="2"/>
        </w:numPr>
        <w:pBdr>
          <w:top w:val="nil"/>
          <w:left w:val="nil"/>
          <w:bottom w:val="nil"/>
          <w:right w:val="nil"/>
          <w:between w:val="nil"/>
        </w:pBdr>
        <w:spacing w:before="96" w:after="96"/>
      </w:pPr>
      <w:bookmarkStart w:id="352"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282779">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282779" w:rsidRPr="00E301A5">
        <w:t>Sutarties pakeitimai</w:t>
      </w:r>
      <w:r w:rsidR="00460A97" w:rsidRPr="00E301A5">
        <w:fldChar w:fldCharType="end"/>
      </w:r>
      <w:r w:rsidR="00186B81" w:rsidRPr="00E301A5">
        <w:t>“</w:t>
      </w:r>
      <w:r w:rsidRPr="00E301A5">
        <w:t xml:space="preserve"> nustatyta tvarka.</w:t>
      </w:r>
      <w:bookmarkEnd w:id="352"/>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282779">
        <w:t>5.6.5</w:t>
      </w:r>
      <w:r w:rsidR="00F603DC" w:rsidRPr="00E301A5">
        <w:fldChar w:fldCharType="end"/>
      </w:r>
      <w:r w:rsidR="00F603DC" w:rsidRPr="00E301A5">
        <w:t xml:space="preserve"> punkte nustatytos taisyklės.</w:t>
      </w:r>
    </w:p>
    <w:p w14:paraId="6AC5FADB" w14:textId="37A0FC17" w:rsidR="00A930E4" w:rsidRPr="00E301A5" w:rsidRDefault="00A930E4" w:rsidP="007B6187">
      <w:pPr>
        <w:widowControl w:val="0"/>
        <w:numPr>
          <w:ilvl w:val="2"/>
          <w:numId w:val="2"/>
        </w:numPr>
        <w:pBdr>
          <w:top w:val="nil"/>
          <w:left w:val="nil"/>
          <w:bottom w:val="nil"/>
          <w:right w:val="nil"/>
          <w:between w:val="nil"/>
        </w:pBdr>
        <w:spacing w:before="96" w:after="96"/>
      </w:pPr>
      <w:bookmarkStart w:id="353"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282779">
        <w:t>15.2.4</w:t>
      </w:r>
      <w:r w:rsidR="00865D0A" w:rsidRPr="00E301A5">
        <w:fldChar w:fldCharType="end"/>
      </w:r>
      <w:r w:rsidR="00865D0A" w:rsidRPr="00E301A5">
        <w:t xml:space="preserve"> punktą.</w:t>
      </w:r>
      <w:bookmarkEnd w:id="353"/>
      <w:r w:rsidRPr="00E301A5">
        <w:t xml:space="preserve"> </w:t>
      </w:r>
    </w:p>
    <w:p w14:paraId="000002EF" w14:textId="250FA05A" w:rsidR="00133358" w:rsidRPr="00E301A5" w:rsidRDefault="006B7EDE" w:rsidP="005C259E">
      <w:pPr>
        <w:pStyle w:val="Antrat2"/>
        <w:widowControl w:val="0"/>
        <w:rPr>
          <w:color w:val="auto"/>
        </w:rPr>
      </w:pPr>
      <w:bookmarkStart w:id="354" w:name="_Ref88653851"/>
      <w:bookmarkStart w:id="355" w:name="_Toc93858012"/>
      <w:r w:rsidRPr="00E301A5">
        <w:rPr>
          <w:color w:val="auto"/>
        </w:rPr>
        <w:t>Fiksuota kaina</w:t>
      </w:r>
      <w:bookmarkEnd w:id="354"/>
      <w:bookmarkEnd w:id="355"/>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0280849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282779">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282779"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282779">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56" w:name="_Toc93858013"/>
      <w:r w:rsidRPr="00E301A5">
        <w:rPr>
          <w:color w:val="auto"/>
        </w:rPr>
        <w:t>Sutarties kainos (įkainių) detalizacijos žiniaraštis</w:t>
      </w:r>
      <w:bookmarkEnd w:id="356"/>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57"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57"/>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58"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58"/>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59"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59"/>
    </w:p>
    <w:p w14:paraId="000002F8" w14:textId="2AB47B1D"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282779">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4C195571"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282779">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282779">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60" w:name="_Ref88646839"/>
      <w:bookmarkStart w:id="361" w:name="_Toc93858014"/>
      <w:r w:rsidRPr="00E301A5">
        <w:rPr>
          <w:color w:val="auto"/>
        </w:rPr>
        <w:t>Sutarties kainos perskaičiavimas dėl kainų lygio pokyčio</w:t>
      </w:r>
      <w:bookmarkEnd w:id="360"/>
      <w:bookmarkEnd w:id="361"/>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62"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62"/>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63" w:name="_18vjpp8" w:colFirst="0" w:colLast="0"/>
      <w:bookmarkStart w:id="364" w:name="_Ref88653909"/>
      <w:bookmarkEnd w:id="363"/>
      <w:r w:rsidRPr="00E301A5">
        <w:t xml:space="preserve">Rangovui mokėtinos sumos už </w:t>
      </w:r>
      <w:r w:rsidR="005A3F93" w:rsidRPr="00E301A5">
        <w:t>Statybos d</w:t>
      </w:r>
      <w:r w:rsidRPr="00E301A5">
        <w:t xml:space="preserve">arbus gali būti </w:t>
      </w:r>
      <w:r w:rsidRPr="00E301A5">
        <w:lastRenderedPageBreak/>
        <w:t>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64"/>
      <w:r w:rsidRPr="00E301A5">
        <w:t xml:space="preserve"> </w:t>
      </w:r>
    </w:p>
    <w:p w14:paraId="00000300" w14:textId="45C4F55C" w:rsidR="00133358" w:rsidRPr="00E301A5" w:rsidRDefault="006B7EDE" w:rsidP="005C259E">
      <w:pPr>
        <w:widowControl w:val="0"/>
        <w:numPr>
          <w:ilvl w:val="3"/>
          <w:numId w:val="2"/>
        </w:numPr>
        <w:spacing w:before="96" w:after="96"/>
      </w:pPr>
      <w:bookmarkStart w:id="365" w:name="_3sv78d1" w:colFirst="0" w:colLast="0"/>
      <w:bookmarkStart w:id="366" w:name="_Ref88653892"/>
      <w:bookmarkEnd w:id="365"/>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66"/>
    </w:p>
    <w:p w14:paraId="00000301" w14:textId="40D9700B"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282779">
        <w:t>15.5.3.1</w:t>
      </w:r>
      <w:r w:rsidR="00F225B3" w:rsidRPr="00E301A5">
        <w:fldChar w:fldCharType="end"/>
      </w:r>
      <w:r w:rsidR="00F225B3" w:rsidRPr="00E301A5">
        <w:t xml:space="preserve"> </w:t>
      </w:r>
      <w:r w:rsidRPr="00E301A5">
        <w:t>punkte.</w:t>
      </w:r>
    </w:p>
    <w:p w14:paraId="00000302" w14:textId="15C00F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282779">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IPr</w:t>
      </w:r>
      <w:proofErr w:type="spellEnd"/>
      <w:r w:rsidRPr="00E301A5">
        <w:t xml:space="preserve">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IPb</w:t>
      </w:r>
      <w:proofErr w:type="spellEnd"/>
      <w:r w:rsidRPr="00E301A5">
        <w:t xml:space="preserve">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5F5BB1A0"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282779">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67"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67"/>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68" w:name="_Ref88654869"/>
      <w:bookmarkStart w:id="369" w:name="_Toc93858015"/>
      <w:r w:rsidRPr="00E301A5">
        <w:rPr>
          <w:color w:val="auto"/>
        </w:rPr>
        <w:t>Esminis Sutarties kainos padidėjimas arba sumažėjimas</w:t>
      </w:r>
      <w:bookmarkEnd w:id="368"/>
      <w:bookmarkEnd w:id="369"/>
    </w:p>
    <w:p w14:paraId="00000312" w14:textId="4C3BD6C0" w:rsidR="00133358" w:rsidRPr="00E301A5" w:rsidRDefault="00D96720" w:rsidP="005C259E">
      <w:pPr>
        <w:widowControl w:val="0"/>
        <w:numPr>
          <w:ilvl w:val="2"/>
          <w:numId w:val="2"/>
        </w:numPr>
        <w:spacing w:before="96" w:after="96"/>
      </w:pPr>
      <w:bookmarkStart w:id="370" w:name="_n5rssn" w:colFirst="0" w:colLast="0"/>
      <w:bookmarkStart w:id="371" w:name="_Ref88646849"/>
      <w:bookmarkEnd w:id="370"/>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71"/>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72" w:name="_375fbgg" w:colFirst="0" w:colLast="0"/>
      <w:bookmarkStart w:id="373" w:name="_Ref88653958"/>
      <w:bookmarkEnd w:id="372"/>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73"/>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74" w:name="_1maplo9" w:colFirst="0" w:colLast="0"/>
      <w:bookmarkStart w:id="375" w:name="_Ref88654010"/>
      <w:bookmarkEnd w:id="374"/>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75"/>
      <w:r w:rsidRPr="00E301A5">
        <w:t xml:space="preserve"> </w:t>
      </w:r>
    </w:p>
    <w:p w14:paraId="0000031A" w14:textId="7967726A"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282779">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282779">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w:t>
      </w:r>
      <w:r w:rsidR="006B7EDE" w:rsidRPr="00E301A5">
        <w:lastRenderedPageBreak/>
        <w:t xml:space="preserve">viršijančią 15% jų kainos, nurodytos Sutarties kainos (įkainių) detalizacijos žiniaraštyje. </w:t>
      </w:r>
    </w:p>
    <w:p w14:paraId="0000031B" w14:textId="7A029C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282779">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181FC02A" w:rsidR="00133358" w:rsidRPr="00E301A5" w:rsidRDefault="00D96720" w:rsidP="005C259E">
      <w:pPr>
        <w:widowControl w:val="0"/>
        <w:numPr>
          <w:ilvl w:val="2"/>
          <w:numId w:val="2"/>
        </w:numPr>
        <w:spacing w:before="96" w:after="96"/>
      </w:pPr>
      <w:bookmarkStart w:id="376" w:name="_46ad4c2" w:colFirst="0" w:colLast="0"/>
      <w:bookmarkEnd w:id="376"/>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282779">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282779">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282779">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282779">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77" w:name="_Toc93858016"/>
      <w:r w:rsidRPr="00E301A5">
        <w:rPr>
          <w:color w:val="auto"/>
        </w:rPr>
        <w:t>Sutarties kainos perskaičiavimas dėl mokesčių pakeitimo</w:t>
      </w:r>
      <w:bookmarkEnd w:id="377"/>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78" w:name="_Ref88646768"/>
      <w:bookmarkStart w:id="379" w:name="_Toc93858017"/>
      <w:r w:rsidRPr="00E301A5">
        <w:rPr>
          <w:color w:val="auto"/>
        </w:rPr>
        <w:t>Sutarties kainos pakeitimai dėl kiekių (apimčių) keitimo</w:t>
      </w:r>
      <w:bookmarkEnd w:id="378"/>
      <w:bookmarkEnd w:id="379"/>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80"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80"/>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577005D5"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81" w:name="_3kkl7fh" w:colFirst="0" w:colLast="0"/>
      <w:bookmarkStart w:id="382" w:name="_Ref88654277"/>
      <w:bookmarkEnd w:id="381"/>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282779">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282779">
        <w:t>15.8.3.4</w:t>
      </w:r>
      <w:r w:rsidR="003D6672" w:rsidRPr="00E301A5">
        <w:fldChar w:fldCharType="end"/>
      </w:r>
      <w:r w:rsidR="003D6672" w:rsidRPr="00E301A5">
        <w:t xml:space="preserve"> </w:t>
      </w:r>
      <w:r w:rsidRPr="00E301A5">
        <w:t>punktuose pateikiamus būdus prioritetine tvarka:</w:t>
      </w:r>
      <w:bookmarkEnd w:id="382"/>
    </w:p>
    <w:p w14:paraId="00000326" w14:textId="4362387F" w:rsidR="00133358" w:rsidRPr="00E301A5" w:rsidRDefault="006B7EDE" w:rsidP="005C259E">
      <w:pPr>
        <w:widowControl w:val="0"/>
        <w:numPr>
          <w:ilvl w:val="3"/>
          <w:numId w:val="2"/>
        </w:numPr>
        <w:pBdr>
          <w:top w:val="nil"/>
          <w:left w:val="nil"/>
          <w:bottom w:val="nil"/>
          <w:right w:val="nil"/>
          <w:between w:val="nil"/>
        </w:pBdr>
        <w:spacing w:before="96" w:after="96"/>
      </w:pPr>
      <w:bookmarkStart w:id="383" w:name="_1zpvhna" w:colFirst="0" w:colLast="0"/>
      <w:bookmarkStart w:id="384" w:name="_Ref88654125"/>
      <w:bookmarkEnd w:id="383"/>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282779">
        <w:t>15.5</w:t>
      </w:r>
      <w:r w:rsidR="003D6672" w:rsidRPr="00E301A5">
        <w:fldChar w:fldCharType="end"/>
      </w:r>
      <w:r w:rsidR="003D6672" w:rsidRPr="00E301A5">
        <w:t xml:space="preserve"> </w:t>
      </w:r>
      <w:r w:rsidRPr="00E301A5">
        <w:t>punktą;</w:t>
      </w:r>
      <w:bookmarkEnd w:id="384"/>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85" w:name="_4jpj0b3" w:colFirst="0" w:colLast="0"/>
      <w:bookmarkStart w:id="386" w:name="_Ref88654188"/>
      <w:bookmarkEnd w:id="385"/>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86"/>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87"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87"/>
    </w:p>
    <w:p w14:paraId="0000032B" w14:textId="718DC6AE" w:rsidR="00133358" w:rsidRPr="00E301A5" w:rsidRDefault="006B7EDE" w:rsidP="005C259E">
      <w:pPr>
        <w:pStyle w:val="Antrat2"/>
        <w:widowControl w:val="0"/>
        <w:rPr>
          <w:color w:val="auto"/>
        </w:rPr>
      </w:pPr>
      <w:bookmarkStart w:id="388" w:name="_Ref88646260"/>
      <w:bookmarkStart w:id="389" w:name="_Toc93858018"/>
      <w:bookmarkStart w:id="390" w:name="_Ref93879881"/>
      <w:bookmarkStart w:id="391" w:name="_Ref93879932"/>
      <w:bookmarkStart w:id="392" w:name="_Ref93880025"/>
      <w:bookmarkStart w:id="393" w:name="_Ref93880066"/>
      <w:bookmarkStart w:id="394" w:name="_Ref93880084"/>
      <w:bookmarkStart w:id="395" w:name="_Ref93880193"/>
      <w:bookmarkStart w:id="396" w:name="_Ref93880251"/>
      <w:bookmarkStart w:id="397" w:name="_Ref93880362"/>
      <w:bookmarkStart w:id="398" w:name="_Ref93880392"/>
      <w:bookmarkStart w:id="399" w:name="_Ref93880463"/>
      <w:bookmarkStart w:id="400" w:name="_Ref93880493"/>
      <w:bookmarkStart w:id="401" w:name="_Ref93880510"/>
      <w:bookmarkStart w:id="402" w:name="_Ref93880540"/>
      <w:bookmarkStart w:id="403" w:name="_Ref93880601"/>
      <w:bookmarkStart w:id="404" w:name="_Ref93880642"/>
      <w:bookmarkStart w:id="405" w:name="_Ref93880654"/>
      <w:bookmarkStart w:id="406" w:name="_Ref93880693"/>
      <w:bookmarkStart w:id="407" w:name="_Ref93880736"/>
      <w:bookmarkStart w:id="408" w:name="_Ref93880778"/>
      <w:bookmarkStart w:id="409" w:name="_Ref93880792"/>
      <w:bookmarkStart w:id="410" w:name="_Ref93880830"/>
      <w:bookmarkStart w:id="411" w:name="_Ref93880854"/>
      <w:bookmarkStart w:id="412" w:name="_Ref93880880"/>
      <w:bookmarkStart w:id="413" w:name="_Ref93880961"/>
      <w:bookmarkStart w:id="414" w:name="_Ref93881048"/>
      <w:r w:rsidRPr="00E301A5">
        <w:rPr>
          <w:color w:val="auto"/>
        </w:rPr>
        <w:t>Papildomų Išlaidų kompensavimas</w:t>
      </w:r>
      <w:bookmarkEnd w:id="388"/>
      <w:r w:rsidR="00511BE0" w:rsidRPr="00E301A5">
        <w:rPr>
          <w:color w:val="auto"/>
        </w:rPr>
        <w:t xml:space="preserve"> ir Išlaidų perskaičiavimas</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0000032C" w14:textId="385F364F"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282779">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1e03kqp" w:colFirst="0" w:colLast="0"/>
      <w:bookmarkStart w:id="416" w:name="_Ref88654292"/>
      <w:bookmarkEnd w:id="415"/>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6"/>
    </w:p>
    <w:p w14:paraId="0000032E" w14:textId="51538228"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282779">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282779">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282779"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282779">
        <w:t>15.8.3.5</w:t>
      </w:r>
      <w:r w:rsidR="00636AE7" w:rsidRPr="00E301A5">
        <w:fldChar w:fldCharType="end"/>
      </w:r>
      <w:r w:rsidR="00636AE7" w:rsidRPr="00E301A5">
        <w:t xml:space="preserve"> </w:t>
      </w:r>
      <w:r w:rsidR="00636AE7" w:rsidRPr="00E301A5">
        <w:lastRenderedPageBreak/>
        <w:t>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282779">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282779"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7022B4A1" w:rsidR="00152A21" w:rsidRPr="00E301A5" w:rsidRDefault="00852F57" w:rsidP="005C259E">
      <w:pPr>
        <w:widowControl w:val="0"/>
        <w:numPr>
          <w:ilvl w:val="2"/>
          <w:numId w:val="2"/>
        </w:numPr>
        <w:pBdr>
          <w:top w:val="nil"/>
          <w:left w:val="nil"/>
          <w:bottom w:val="nil"/>
          <w:right w:val="nil"/>
          <w:between w:val="nil"/>
        </w:pBdr>
        <w:spacing w:before="96" w:after="96"/>
      </w:pPr>
      <w:bookmarkStart w:id="417"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282779">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282779">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282779">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7"/>
    </w:p>
    <w:p w14:paraId="00000331" w14:textId="77777777" w:rsidR="00133358" w:rsidRPr="00E301A5" w:rsidRDefault="006B7EDE" w:rsidP="005C259E">
      <w:pPr>
        <w:pStyle w:val="Antrat2"/>
        <w:widowControl w:val="0"/>
        <w:rPr>
          <w:color w:val="auto"/>
        </w:rPr>
      </w:pPr>
      <w:bookmarkStart w:id="418" w:name="_Ref90407372"/>
      <w:bookmarkStart w:id="419" w:name="_Toc93858019"/>
      <w:r w:rsidRPr="00E301A5">
        <w:rPr>
          <w:color w:val="auto"/>
        </w:rPr>
        <w:t>Sutarties kainos perskaičiavimas dėl paspartinimo priemonių</w:t>
      </w:r>
      <w:bookmarkEnd w:id="418"/>
      <w:bookmarkEnd w:id="419"/>
    </w:p>
    <w:p w14:paraId="00000332" w14:textId="5690EDFA"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282779">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282779">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282779"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282779">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420" w:name="_Ref88646877"/>
      <w:bookmarkStart w:id="421" w:name="_Toc93858020"/>
      <w:r w:rsidRPr="00E301A5">
        <w:rPr>
          <w:color w:val="auto"/>
        </w:rPr>
        <w:t>Sutarties kainos perskaičiavimas dėl Įstatymų pakeitimo</w:t>
      </w:r>
      <w:bookmarkEnd w:id="420"/>
      <w:bookmarkEnd w:id="421"/>
    </w:p>
    <w:p w14:paraId="00000334" w14:textId="1AE61C5C"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282779">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282779"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22" w:name="_Ref88817011"/>
      <w:bookmarkStart w:id="423" w:name="_Toc93858021"/>
      <w:r w:rsidRPr="00E301A5">
        <w:rPr>
          <w:color w:val="auto"/>
        </w:rPr>
        <w:t>Atsiskaitymo tvarka</w:t>
      </w:r>
      <w:bookmarkEnd w:id="422"/>
      <w:bookmarkEnd w:id="423"/>
    </w:p>
    <w:p w14:paraId="00000337" w14:textId="051596E9" w:rsidR="00133358" w:rsidRPr="00E301A5" w:rsidRDefault="006B7EDE" w:rsidP="005C259E">
      <w:pPr>
        <w:pStyle w:val="Antrat2"/>
        <w:widowControl w:val="0"/>
        <w:rPr>
          <w:color w:val="auto"/>
        </w:rPr>
      </w:pPr>
      <w:bookmarkStart w:id="424" w:name="_Ref88654408"/>
      <w:bookmarkStart w:id="425" w:name="_Toc93858022"/>
      <w:r w:rsidRPr="00E301A5">
        <w:rPr>
          <w:color w:val="auto"/>
        </w:rPr>
        <w:t>Išankstinis mokėjimas (avansas)</w:t>
      </w:r>
      <w:bookmarkEnd w:id="424"/>
      <w:bookmarkEnd w:id="425"/>
    </w:p>
    <w:p w14:paraId="00000338" w14:textId="4A2EF2F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282779">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26" w:name="_Ref89056608"/>
      <w:bookmarkStart w:id="427"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26"/>
      <w:bookmarkEnd w:id="427"/>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28"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bankas arba draudimo bendrovė, kuri išdavė užtikrinimą, arba bendrovių grupė, kuriai jie priklauso;</w:t>
      </w:r>
    </w:p>
    <w:bookmarkEnd w:id="428"/>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57B9878A" w:rsidR="009439F6" w:rsidRPr="00E301A5" w:rsidRDefault="00577EDD" w:rsidP="005C259E">
      <w:pPr>
        <w:widowControl w:val="0"/>
        <w:numPr>
          <w:ilvl w:val="3"/>
          <w:numId w:val="2"/>
        </w:numPr>
        <w:pBdr>
          <w:top w:val="nil"/>
          <w:left w:val="nil"/>
          <w:bottom w:val="nil"/>
          <w:right w:val="nil"/>
          <w:between w:val="nil"/>
        </w:pBdr>
        <w:spacing w:before="96" w:after="96"/>
      </w:pPr>
      <w:bookmarkStart w:id="429"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282779">
        <w:t>7.2.4</w:t>
      </w:r>
      <w:r w:rsidR="00F813EC" w:rsidRPr="00E301A5">
        <w:fldChar w:fldCharType="end"/>
      </w:r>
      <w:r w:rsidR="008F7848" w:rsidRPr="00E301A5">
        <w:t xml:space="preserve"> </w:t>
      </w:r>
      <w:r w:rsidR="002226E4" w:rsidRPr="00E301A5">
        <w:t>punktas)</w:t>
      </w:r>
      <w:r w:rsidR="009439F6" w:rsidRPr="00E301A5">
        <w:t>;</w:t>
      </w:r>
      <w:bookmarkEnd w:id="429"/>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30"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30"/>
      <w:r w:rsidRPr="00E301A5">
        <w:t xml:space="preserve"> </w:t>
      </w:r>
    </w:p>
    <w:p w14:paraId="473EC58D" w14:textId="4076444D"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282779">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w:t>
      </w:r>
      <w:r w:rsidR="00A035F9" w:rsidRPr="00E301A5">
        <w:lastRenderedPageBreak/>
        <w:t>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w:t>
      </w:r>
      <w:proofErr w:type="spellStart"/>
      <w:r w:rsidRPr="00E301A5">
        <w:t>Uniform</w:t>
      </w:r>
      <w:proofErr w:type="spellEnd"/>
      <w:r w:rsidRPr="00E301A5">
        <w:t xml:space="preserve"> </w:t>
      </w:r>
      <w:proofErr w:type="spellStart"/>
      <w:r w:rsidRPr="00E301A5">
        <w:t>Rules</w:t>
      </w:r>
      <w:proofErr w:type="spellEnd"/>
      <w:r w:rsidRPr="00E301A5">
        <w:t xml:space="preserve"> </w:t>
      </w:r>
      <w:proofErr w:type="spellStart"/>
      <w:r w:rsidRPr="00E301A5">
        <w:t>for</w:t>
      </w:r>
      <w:proofErr w:type="spellEnd"/>
      <w:r w:rsidRPr="00E301A5">
        <w:t xml:space="preserve"> </w:t>
      </w:r>
      <w:proofErr w:type="spellStart"/>
      <w:r w:rsidRPr="00E301A5">
        <w:t>Demand</w:t>
      </w:r>
      <w:proofErr w:type="spellEnd"/>
      <w:r w:rsidRPr="00E301A5">
        <w:t xml:space="preserve"> </w:t>
      </w:r>
      <w:proofErr w:type="spellStart"/>
      <w:r w:rsidRPr="00E301A5">
        <w:t>Guarantees</w:t>
      </w:r>
      <w:proofErr w:type="spellEnd"/>
      <w:r w:rsidRPr="00E301A5">
        <w:t xml:space="preserve">, URDG, ICC </w:t>
      </w:r>
      <w:proofErr w:type="spellStart"/>
      <w:r w:rsidRPr="00E301A5">
        <w:t>Publication</w:t>
      </w:r>
      <w:proofErr w:type="spellEnd"/>
      <w:r w:rsidRPr="00E301A5">
        <w:t xml:space="preserve"> </w:t>
      </w:r>
      <w:proofErr w:type="spellStart"/>
      <w:r w:rsidRPr="00E301A5">
        <w:t>No</w:t>
      </w:r>
      <w:proofErr w:type="spellEnd"/>
      <w:r w:rsidRPr="00E301A5">
        <w:t>.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3BC92CBA"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282779">
        <w:t>16.1.2</w:t>
      </w:r>
      <w:r w:rsidR="00E15B68" w:rsidRPr="00E301A5">
        <w:fldChar w:fldCharType="end"/>
      </w:r>
      <w:r w:rsidR="00E15B68" w:rsidRPr="00E301A5">
        <w:t xml:space="preserve"> punkte nustatytas sąlygas</w:t>
      </w:r>
      <w:r w:rsidRPr="00E301A5">
        <w:t>.</w:t>
      </w:r>
    </w:p>
    <w:p w14:paraId="0000033B" w14:textId="5044296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282779">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282779"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749A8C2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282779">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31" w:name="_Ref88653531"/>
      <w:bookmarkStart w:id="432" w:name="_Toc93858023"/>
      <w:r w:rsidRPr="00E301A5">
        <w:rPr>
          <w:color w:val="auto"/>
        </w:rPr>
        <w:t>Tarpiniai mokėjimai</w:t>
      </w:r>
      <w:bookmarkEnd w:id="431"/>
      <w:bookmarkEnd w:id="432"/>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33" w:name="_Ref93675319"/>
      <w:r w:rsidRPr="00E301A5">
        <w:t xml:space="preserve">Užsakovas privalo užtikrinti, kad Techninis prižiūrėtojas </w:t>
      </w:r>
      <w:r w:rsidRPr="00E301A5">
        <w:t xml:space="preserve">pasirašytų Atliktų darbų aktą arba pateiktų Rangovui rašytinį motyvuotą nepritarimą Atliktų darbų aktui ar jo daliai per 5 darbo dienas nuo jo gavimo. </w:t>
      </w:r>
      <w:bookmarkEnd w:id="433"/>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34" w:name="_4bewzdj" w:colFirst="0" w:colLast="0"/>
      <w:bookmarkStart w:id="435" w:name="_Ref88654435"/>
      <w:bookmarkEnd w:id="434"/>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35"/>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36"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36"/>
    </w:p>
    <w:p w14:paraId="00000347" w14:textId="374148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282779">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37"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37"/>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atlieka mokėjimus už Darbus ne dažniau </w:t>
      </w:r>
      <w:r w:rsidRPr="00E301A5">
        <w:lastRenderedPageBreak/>
        <w:t>kaip vieną kartą per mėnesį.</w:t>
      </w:r>
    </w:p>
    <w:p w14:paraId="0D0196B9" w14:textId="0A7FF1CF"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282779">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282779">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282779">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38" w:name="_2qk79lc" w:colFirst="0" w:colLast="0"/>
      <w:bookmarkStart w:id="439" w:name="_Ref88654478"/>
      <w:bookmarkEnd w:id="438"/>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39"/>
      <w:r w:rsidR="006B7EDE" w:rsidRPr="00E301A5">
        <w:t xml:space="preserve"> </w:t>
      </w:r>
    </w:p>
    <w:p w14:paraId="00000350" w14:textId="78BCDA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282779">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40" w:name="_15phjt5" w:colFirst="0" w:colLast="0"/>
      <w:bookmarkStart w:id="441" w:name="_Ref88653548"/>
      <w:bookmarkEnd w:id="440"/>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1"/>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42" w:name="_3pp52gy" w:colFirst="0" w:colLast="0"/>
      <w:bookmarkStart w:id="443" w:name="_Ref88653561"/>
      <w:bookmarkEnd w:id="442"/>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43"/>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w:t>
      </w:r>
      <w:r w:rsidRPr="00E301A5">
        <w:t xml:space="preserve">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4D78FAAD"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282779">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282779">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44"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62DF18BD"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282779">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5CFEFBE3"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282779">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282779">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45" w:name="_Ref89196421"/>
      <w:bookmarkStart w:id="446" w:name="_Toc93858024"/>
      <w:r w:rsidRPr="00E301A5">
        <w:rPr>
          <w:color w:val="auto"/>
        </w:rPr>
        <w:t>Galutinis atsiskaitymas</w:t>
      </w:r>
      <w:bookmarkEnd w:id="444"/>
      <w:bookmarkEnd w:id="445"/>
      <w:bookmarkEnd w:id="446"/>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47" w:name="_jzpmwk" w:colFirst="0" w:colLast="0"/>
      <w:bookmarkStart w:id="448" w:name="_Ref88598410"/>
      <w:bookmarkEnd w:id="447"/>
      <w:r w:rsidRPr="00E301A5">
        <w:t>Užsakovas privalo sumokėti Rangovui Sulaikomą sumą per 30 dienų po to, kai įvyksta visos šios galutinio atsiskaitymo sąlygos (</w:t>
      </w:r>
      <w:r w:rsidRPr="00E301A5">
        <w:rPr>
          <w:b/>
        </w:rPr>
        <w:t>Galutinio atsiskaitymo sąlygos</w:t>
      </w:r>
      <w:r w:rsidRPr="00E301A5">
        <w:t>):</w:t>
      </w:r>
      <w:bookmarkEnd w:id="448"/>
      <w:r w:rsidRPr="00E301A5">
        <w:t xml:space="preserve"> </w:t>
      </w:r>
    </w:p>
    <w:p w14:paraId="0000035B" w14:textId="3171EE2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282779">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282779">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282779"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532CDB91"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282779">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282779">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299D4359" w:rsidR="00133358" w:rsidRPr="00E301A5" w:rsidRDefault="006B7EDE" w:rsidP="005C259E">
      <w:pPr>
        <w:widowControl w:val="0"/>
        <w:numPr>
          <w:ilvl w:val="3"/>
          <w:numId w:val="2"/>
        </w:numPr>
        <w:pBdr>
          <w:top w:val="nil"/>
          <w:left w:val="nil"/>
          <w:bottom w:val="nil"/>
          <w:right w:val="nil"/>
          <w:between w:val="nil"/>
        </w:pBdr>
        <w:spacing w:before="96" w:after="96"/>
      </w:pPr>
      <w:bookmarkStart w:id="449"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282779">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282779"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282779">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282779"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49"/>
    <w:p w14:paraId="20141BBD" w14:textId="4345C2E5"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282779">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282779">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282779" w:rsidRPr="00E301A5">
        <w:t>Statybos užbaigimas iki Darbų priėmimo</w:t>
      </w:r>
      <w:r w:rsidRPr="00E301A5">
        <w:fldChar w:fldCharType="end"/>
      </w:r>
      <w:r w:rsidRPr="00E301A5">
        <w:t>“);</w:t>
      </w:r>
    </w:p>
    <w:p w14:paraId="0000035D" w14:textId="766556D1" w:rsidR="00133358" w:rsidRPr="00E301A5" w:rsidRDefault="006B7EDE" w:rsidP="005C259E">
      <w:pPr>
        <w:widowControl w:val="0"/>
        <w:numPr>
          <w:ilvl w:val="3"/>
          <w:numId w:val="2"/>
        </w:numPr>
        <w:pBdr>
          <w:top w:val="nil"/>
          <w:left w:val="nil"/>
          <w:bottom w:val="nil"/>
          <w:right w:val="nil"/>
          <w:between w:val="nil"/>
        </w:pBdr>
        <w:spacing w:before="96" w:after="96"/>
      </w:pPr>
      <w:r w:rsidRPr="00E301A5">
        <w:lastRenderedPageBreak/>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282779">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282779">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7F9C85C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282779">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5BFCF6EE" w:rsidR="00133358" w:rsidRPr="00E301A5" w:rsidRDefault="00D96720" w:rsidP="005C259E">
      <w:pPr>
        <w:widowControl w:val="0"/>
        <w:numPr>
          <w:ilvl w:val="2"/>
          <w:numId w:val="2"/>
        </w:numPr>
        <w:pBdr>
          <w:top w:val="nil"/>
          <w:left w:val="nil"/>
          <w:bottom w:val="nil"/>
          <w:right w:val="nil"/>
          <w:between w:val="nil"/>
        </w:pBdr>
        <w:spacing w:before="96" w:after="96"/>
      </w:pPr>
      <w:bookmarkStart w:id="450" w:name="_33zd5kd" w:colFirst="0" w:colLast="0"/>
      <w:bookmarkStart w:id="451" w:name="_Ref88654572"/>
      <w:bookmarkEnd w:id="450"/>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282779">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51"/>
    </w:p>
    <w:p w14:paraId="00000363" w14:textId="3928E07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282779">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52" w:name="_Toc93858025"/>
      <w:r w:rsidRPr="00E301A5">
        <w:rPr>
          <w:color w:val="auto"/>
        </w:rPr>
        <w:t>Kiti atsiskaitymo klausimai</w:t>
      </w:r>
      <w:bookmarkEnd w:id="452"/>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53"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53"/>
    </w:p>
    <w:p w14:paraId="00000369" w14:textId="77777777" w:rsidR="00133358" w:rsidRPr="00E301A5" w:rsidRDefault="006B7EDE" w:rsidP="005C259E">
      <w:pPr>
        <w:pStyle w:val="Antrat1"/>
        <w:widowControl w:val="0"/>
        <w:rPr>
          <w:color w:val="auto"/>
        </w:rPr>
      </w:pPr>
      <w:bookmarkStart w:id="454" w:name="_Toc93858026"/>
      <w:r w:rsidRPr="00E301A5">
        <w:rPr>
          <w:color w:val="auto"/>
        </w:rPr>
        <w:t>Konfidenciali informacija</w:t>
      </w:r>
      <w:bookmarkEnd w:id="454"/>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55" w:name="_Toc93858027"/>
      <w:r w:rsidRPr="00E301A5">
        <w:rPr>
          <w:color w:val="auto"/>
        </w:rPr>
        <w:t>Asmens duomenų apsauga</w:t>
      </w:r>
      <w:bookmarkEnd w:id="455"/>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56" w:name="_Toc93858028"/>
      <w:r w:rsidRPr="00E301A5">
        <w:rPr>
          <w:color w:val="auto"/>
        </w:rPr>
        <w:t>Trečiųjų asmenų patikrinimai</w:t>
      </w:r>
      <w:bookmarkEnd w:id="456"/>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w:t>
      </w:r>
      <w:r w:rsidRPr="00E301A5">
        <w:lastRenderedPageBreak/>
        <w:t>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57" w:name="_Toc93858029"/>
      <w:r w:rsidRPr="00E301A5">
        <w:rPr>
          <w:color w:val="auto"/>
        </w:rPr>
        <w:t>Teisių perleidimas</w:t>
      </w:r>
      <w:bookmarkEnd w:id="457"/>
    </w:p>
    <w:p w14:paraId="0000037C" w14:textId="58F69271"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282779">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58" w:name="_1wjtbr7" w:colFirst="0" w:colLast="0"/>
      <w:bookmarkStart w:id="459" w:name="_Ref88654609"/>
      <w:bookmarkEnd w:id="458"/>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59"/>
    </w:p>
    <w:p w14:paraId="0000037F" w14:textId="77777777" w:rsidR="00133358" w:rsidRPr="00E301A5" w:rsidRDefault="006B7EDE" w:rsidP="005C259E">
      <w:pPr>
        <w:pStyle w:val="Antrat1"/>
        <w:widowControl w:val="0"/>
        <w:rPr>
          <w:color w:val="auto"/>
        </w:rPr>
      </w:pPr>
      <w:bookmarkStart w:id="460" w:name="_Toc93858030"/>
      <w:r w:rsidRPr="00E301A5">
        <w:rPr>
          <w:color w:val="auto"/>
        </w:rPr>
        <w:t>Pareiškimai ir garantijos</w:t>
      </w:r>
      <w:bookmarkEnd w:id="460"/>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61" w:name="_2vor4mt" w:colFirst="0" w:colLast="0"/>
      <w:bookmarkStart w:id="462" w:name="_Ref88654629"/>
      <w:bookmarkEnd w:id="461"/>
      <w:r w:rsidRPr="00E301A5">
        <w:t>Kiekviena iš Šalių pareiškia ir garantuoja kitai Šaliai, kad:</w:t>
      </w:r>
      <w:bookmarkEnd w:id="462"/>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ir nepažeidžia jai taikomų Įstatymų, teismo ar arbitražo teismo sprendimų, administracinių aktų, sutarčių ar kitų prievolių pagal </w:t>
      </w:r>
      <w:r w:rsidRPr="00E301A5">
        <w:t>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31894CB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282779">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63" w:name="_Ref88656587"/>
      <w:bookmarkStart w:id="464" w:name="_Toc93858031"/>
      <w:r w:rsidRPr="00E301A5">
        <w:rPr>
          <w:color w:val="auto"/>
        </w:rPr>
        <w:t>Bendrieji atsakomybės klausimai</w:t>
      </w:r>
      <w:bookmarkEnd w:id="463"/>
      <w:bookmarkEnd w:id="464"/>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 xml:space="preserve">Atsakomybės apribojimai pagal Sutartį netaikomi, kai </w:t>
      </w:r>
      <w:r w:rsidRPr="00E301A5">
        <w:lastRenderedPageBreak/>
        <w:t>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65" w:name="_Toc93858032"/>
      <w:r w:rsidRPr="00E301A5">
        <w:rPr>
          <w:color w:val="auto"/>
        </w:rPr>
        <w:t>Nenugalima jėga</w:t>
      </w:r>
      <w:bookmarkEnd w:id="465"/>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66" w:name="_Toc93858033"/>
      <w:r w:rsidRPr="00E301A5">
        <w:rPr>
          <w:color w:val="auto"/>
        </w:rPr>
        <w:t>Sutarties nuostatų negaliojimas</w:t>
      </w:r>
      <w:bookmarkEnd w:id="466"/>
    </w:p>
    <w:p w14:paraId="49A5BD87" w14:textId="5E5C7052" w:rsidR="00654A6D" w:rsidRPr="00E301A5" w:rsidRDefault="00654A6D" w:rsidP="00654A6D">
      <w:pPr>
        <w:widowControl w:val="0"/>
        <w:numPr>
          <w:ilvl w:val="1"/>
          <w:numId w:val="2"/>
        </w:numPr>
        <w:pBdr>
          <w:top w:val="nil"/>
          <w:left w:val="nil"/>
          <w:bottom w:val="nil"/>
          <w:right w:val="nil"/>
          <w:between w:val="nil"/>
        </w:pBdr>
        <w:spacing w:before="96" w:after="96"/>
      </w:pPr>
      <w:bookmarkStart w:id="467" w:name="_Ref93693524"/>
      <w:bookmarkStart w:id="468"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282779">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67"/>
    </w:p>
    <w:p w14:paraId="7B46B72F" w14:textId="13F61694"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282779">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69" w:name="_Toc93858034"/>
      <w:bookmarkStart w:id="470" w:name="_Ref93879212"/>
      <w:r w:rsidRPr="00E301A5">
        <w:rPr>
          <w:color w:val="auto"/>
        </w:rPr>
        <w:t>Sutarties pakeitimai</w:t>
      </w:r>
      <w:bookmarkEnd w:id="468"/>
      <w:bookmarkEnd w:id="469"/>
      <w:bookmarkEnd w:id="470"/>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71"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71"/>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72" w:name="_p49hy1" w:colFirst="0" w:colLast="0"/>
      <w:bookmarkEnd w:id="472"/>
      <w:r w:rsidRPr="00E301A5">
        <w:tab/>
      </w:r>
      <w:bookmarkStart w:id="473"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73"/>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74" w:name="_393x0lu" w:colFirst="0" w:colLast="0"/>
      <w:bookmarkEnd w:id="474"/>
      <w:r w:rsidRPr="00E301A5">
        <w:tab/>
      </w:r>
      <w:bookmarkStart w:id="475"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75"/>
    </w:p>
    <w:p w14:paraId="000003A2" w14:textId="67B169CC" w:rsidR="00133358" w:rsidRPr="00E301A5" w:rsidRDefault="006B7EDE" w:rsidP="005C259E">
      <w:pPr>
        <w:widowControl w:val="0"/>
        <w:numPr>
          <w:ilvl w:val="1"/>
          <w:numId w:val="2"/>
        </w:numPr>
        <w:pBdr>
          <w:top w:val="nil"/>
          <w:left w:val="nil"/>
          <w:bottom w:val="nil"/>
          <w:right w:val="nil"/>
          <w:between w:val="nil"/>
        </w:pBdr>
        <w:spacing w:before="96" w:after="96"/>
      </w:pPr>
      <w:bookmarkStart w:id="476" w:name="_1o97atn" w:colFirst="0" w:colLast="0"/>
      <w:bookmarkStart w:id="477" w:name="_Ref88654692"/>
      <w:bookmarkEnd w:id="476"/>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282779">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77"/>
    </w:p>
    <w:bookmarkStart w:id="478" w:name="_Ref89037765"/>
    <w:p w14:paraId="000003A3" w14:textId="4CDC38EB"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282779">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w:t>
      </w:r>
      <w:r w:rsidR="00BB7934" w:rsidRPr="00E301A5">
        <w:lastRenderedPageBreak/>
        <w:t>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282779">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282779"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282779">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282779">
        <w:t>25.5</w:t>
      </w:r>
      <w:r w:rsidR="00816B49" w:rsidRPr="00E301A5">
        <w:fldChar w:fldCharType="end"/>
      </w:r>
      <w:r w:rsidR="00816B49" w:rsidRPr="00E301A5">
        <w:t xml:space="preserve"> </w:t>
      </w:r>
      <w:r w:rsidR="006B7EDE" w:rsidRPr="00E301A5">
        <w:t>punktą ir, jeigu reikalinga, Šalys privalo patikslinti Susitarimą.</w:t>
      </w:r>
      <w:bookmarkEnd w:id="478"/>
    </w:p>
    <w:p w14:paraId="000003A4" w14:textId="53489A30" w:rsidR="00133358" w:rsidRPr="00E301A5" w:rsidRDefault="006B7EDE" w:rsidP="005C259E">
      <w:pPr>
        <w:widowControl w:val="0"/>
        <w:numPr>
          <w:ilvl w:val="1"/>
          <w:numId w:val="2"/>
        </w:numPr>
        <w:pBdr>
          <w:top w:val="nil"/>
          <w:left w:val="nil"/>
          <w:bottom w:val="nil"/>
          <w:right w:val="nil"/>
          <w:between w:val="nil"/>
        </w:pBdr>
        <w:spacing w:before="96" w:after="96"/>
      </w:pPr>
      <w:bookmarkStart w:id="479"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282779">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79"/>
      <w:r w:rsidRPr="00E301A5">
        <w:t xml:space="preserve"> </w:t>
      </w:r>
    </w:p>
    <w:p w14:paraId="000003A8" w14:textId="4074F89B" w:rsidR="00133358" w:rsidRPr="00E301A5" w:rsidRDefault="006B7EDE" w:rsidP="005C259E">
      <w:pPr>
        <w:widowControl w:val="0"/>
        <w:numPr>
          <w:ilvl w:val="1"/>
          <w:numId w:val="2"/>
        </w:numPr>
        <w:pBdr>
          <w:top w:val="nil"/>
          <w:left w:val="nil"/>
          <w:bottom w:val="nil"/>
          <w:right w:val="nil"/>
          <w:between w:val="nil"/>
        </w:pBdr>
        <w:spacing w:before="96" w:after="96"/>
      </w:pPr>
      <w:bookmarkStart w:id="480"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282779">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282779">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80"/>
    </w:p>
    <w:p w14:paraId="000003A9" w14:textId="7E40CCA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282779">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282779">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282779"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81" w:name="_Ref88655540"/>
      <w:bookmarkStart w:id="482" w:name="_Toc93858035"/>
      <w:r w:rsidRPr="00E301A5">
        <w:rPr>
          <w:color w:val="auto"/>
        </w:rPr>
        <w:t>Sutarties nutraukimas</w:t>
      </w:r>
      <w:bookmarkEnd w:id="481"/>
      <w:bookmarkEnd w:id="482"/>
    </w:p>
    <w:p w14:paraId="000003AD" w14:textId="705E195F" w:rsidR="00133358" w:rsidRPr="00E301A5" w:rsidRDefault="006B7EDE" w:rsidP="005C259E">
      <w:pPr>
        <w:pStyle w:val="Antrat2"/>
        <w:widowControl w:val="0"/>
        <w:rPr>
          <w:color w:val="auto"/>
        </w:rPr>
      </w:pPr>
      <w:bookmarkStart w:id="483" w:name="_Ref88488501"/>
      <w:bookmarkStart w:id="484" w:name="_Toc93858036"/>
      <w:r w:rsidRPr="00E301A5">
        <w:rPr>
          <w:color w:val="auto"/>
        </w:rPr>
        <w:t>Pretenzijos dėl Sutarties pažeidimų</w:t>
      </w:r>
      <w:bookmarkEnd w:id="483"/>
      <w:bookmarkEnd w:id="484"/>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85"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85"/>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86"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86"/>
    </w:p>
    <w:p w14:paraId="000003B0" w14:textId="77777777" w:rsidR="00133358" w:rsidRPr="00E301A5" w:rsidRDefault="006B7EDE" w:rsidP="005C259E">
      <w:pPr>
        <w:pStyle w:val="Antrat2"/>
        <w:widowControl w:val="0"/>
        <w:rPr>
          <w:color w:val="auto"/>
        </w:rPr>
      </w:pPr>
      <w:bookmarkStart w:id="487" w:name="_Toc93858037"/>
      <w:r w:rsidRPr="00E301A5">
        <w:rPr>
          <w:color w:val="auto"/>
        </w:rPr>
        <w:t>Sutarties nutraukimas Užsakovo iniciatyva</w:t>
      </w:r>
      <w:bookmarkEnd w:id="487"/>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88" w:name="_3mj2wkv" w:colFirst="0" w:colLast="0"/>
      <w:bookmarkStart w:id="489" w:name="_Ref88654785"/>
      <w:bookmarkEnd w:id="488"/>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89"/>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90" w:name="_21od6so" w:colFirst="0" w:colLast="0"/>
      <w:bookmarkEnd w:id="490"/>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91" w:name="_gtnh0h" w:colFirst="0" w:colLast="0"/>
      <w:bookmarkStart w:id="492" w:name="_Ref88653519"/>
      <w:bookmarkEnd w:id="491"/>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92"/>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93" w:name="_30tazoa" w:colFirst="0" w:colLast="0"/>
      <w:bookmarkStart w:id="494" w:name="_Ref93696121"/>
      <w:bookmarkEnd w:id="493"/>
      <w:r w:rsidRPr="00E301A5">
        <w:t>nepasiekia minimalių ekonominio naudingumo kriterijų reikšmių ir parametrų</w:t>
      </w:r>
      <w:r w:rsidR="00CA7975" w:rsidRPr="00E301A5">
        <w:t xml:space="preserve"> ir, gavęs Užsakovo pretenziją, neištaiso pažeidimų</w:t>
      </w:r>
      <w:r w:rsidRPr="00E301A5">
        <w:t>;</w:t>
      </w:r>
      <w:bookmarkEnd w:id="494"/>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95" w:name="_1fyl9w3" w:colFirst="0" w:colLast="0"/>
      <w:bookmarkStart w:id="496" w:name="_Ref88654800"/>
      <w:bookmarkEnd w:id="495"/>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96"/>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97" w:name="_3zy8sjw" w:colFirst="0" w:colLast="0"/>
      <w:bookmarkStart w:id="498" w:name="_Ref93695543"/>
      <w:bookmarkEnd w:id="497"/>
      <w:r w:rsidRPr="00E301A5">
        <w:t>padaro kitą Sutarties pažeidimą, kuris atitinka esminio Sutarties pažeidimo požymius, nurodytus Lietuvos Respublikos civiliniame kodekse, ir, gavęs Užsakovo pretenziją, neištaiso pažeidimo;</w:t>
      </w:r>
      <w:bookmarkEnd w:id="498"/>
    </w:p>
    <w:p w14:paraId="000003B9" w14:textId="608E4030" w:rsidR="00133358" w:rsidRPr="00E301A5" w:rsidRDefault="006B7EDE" w:rsidP="005C259E">
      <w:pPr>
        <w:widowControl w:val="0"/>
        <w:numPr>
          <w:ilvl w:val="3"/>
          <w:numId w:val="2"/>
        </w:numPr>
        <w:pBdr>
          <w:top w:val="nil"/>
          <w:left w:val="nil"/>
          <w:bottom w:val="nil"/>
          <w:right w:val="nil"/>
          <w:between w:val="nil"/>
        </w:pBdr>
        <w:spacing w:before="96" w:after="96"/>
      </w:pPr>
      <w:bookmarkStart w:id="499"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282779">
        <w:t>3.4.2</w:t>
      </w:r>
      <w:r w:rsidR="00274400" w:rsidRPr="00E301A5">
        <w:fldChar w:fldCharType="end"/>
      </w:r>
      <w:r w:rsidR="00274400" w:rsidRPr="00E301A5">
        <w:t xml:space="preserve"> </w:t>
      </w:r>
      <w:r w:rsidRPr="00E301A5">
        <w:t>punktą nesusitaria dėl tokio asmens pakeitimo kitu</w:t>
      </w:r>
      <w:r w:rsidR="004D709F" w:rsidRPr="00E301A5">
        <w:t>.</w:t>
      </w:r>
      <w:bookmarkEnd w:id="499"/>
    </w:p>
    <w:p w14:paraId="000003BB" w14:textId="6051CD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282779">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282779">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2D97B480" w:rsidR="00DA29A1" w:rsidRPr="00E301A5" w:rsidRDefault="00DA29A1" w:rsidP="00DA29A1">
      <w:pPr>
        <w:widowControl w:val="0"/>
        <w:numPr>
          <w:ilvl w:val="2"/>
          <w:numId w:val="2"/>
        </w:numPr>
        <w:pBdr>
          <w:top w:val="nil"/>
          <w:left w:val="nil"/>
          <w:bottom w:val="nil"/>
          <w:right w:val="nil"/>
          <w:between w:val="nil"/>
        </w:pBdr>
        <w:spacing w:before="96" w:after="96"/>
      </w:pPr>
      <w:bookmarkStart w:id="500" w:name="_2f3j2rp" w:colFirst="0" w:colLast="0"/>
      <w:bookmarkStart w:id="501" w:name="_Ref88654847"/>
      <w:bookmarkEnd w:id="500"/>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282779">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282779">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282779">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282779">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282779">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282779">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282779">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282779">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282779">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01"/>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502" w:name="_u8tczi" w:colFirst="0" w:colLast="0"/>
      <w:bookmarkStart w:id="503" w:name="_Ref88654857"/>
      <w:bookmarkEnd w:id="502"/>
      <w:r w:rsidRPr="00E301A5">
        <w:t xml:space="preserve">Užsakovas privalo vienašališkai ne teismo tvarka </w:t>
      </w:r>
      <w:r w:rsidRPr="00E301A5">
        <w:lastRenderedPageBreak/>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503"/>
    </w:p>
    <w:p w14:paraId="000003BF" w14:textId="0216001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282779">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282779">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282779">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282779">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282779">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591AFCA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282779">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282779"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504" w:name="_Toc93858038"/>
      <w:r w:rsidRPr="00E301A5">
        <w:rPr>
          <w:color w:val="auto"/>
        </w:rPr>
        <w:t>Sutarties nutraukimas Rangovo iniciatyva</w:t>
      </w:r>
      <w:bookmarkEnd w:id="504"/>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505" w:name="_1tdr5v4" w:colFirst="0" w:colLast="0"/>
      <w:bookmarkStart w:id="506" w:name="_Ref88654892"/>
      <w:bookmarkEnd w:id="505"/>
      <w:r w:rsidRPr="00E301A5">
        <w:t>Rangovas turi teisę vienašališkai ne teismo tvarka nutraukti Sutartį, jeigu:</w:t>
      </w:r>
      <w:bookmarkEnd w:id="506"/>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507" w:name="_4ddeoix" w:colFirst="0" w:colLast="0"/>
      <w:bookmarkStart w:id="508" w:name="_Ref88654900"/>
      <w:bookmarkEnd w:id="507"/>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508"/>
    </w:p>
    <w:p w14:paraId="000003C4" w14:textId="51603AE0" w:rsidR="00133358" w:rsidRPr="00E301A5" w:rsidRDefault="006B7EDE" w:rsidP="005C259E">
      <w:pPr>
        <w:widowControl w:val="0"/>
        <w:numPr>
          <w:ilvl w:val="3"/>
          <w:numId w:val="2"/>
        </w:numPr>
        <w:pBdr>
          <w:top w:val="nil"/>
          <w:left w:val="nil"/>
          <w:bottom w:val="nil"/>
          <w:right w:val="nil"/>
          <w:between w:val="nil"/>
        </w:pBdr>
        <w:spacing w:before="96" w:after="96"/>
      </w:pPr>
      <w:bookmarkStart w:id="509"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282779">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282779"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282779">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282779"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282779">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509"/>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158F4902" w:rsidR="00133358" w:rsidRPr="00E301A5" w:rsidRDefault="00D96720" w:rsidP="005C259E">
      <w:pPr>
        <w:widowControl w:val="0"/>
        <w:numPr>
          <w:ilvl w:val="2"/>
          <w:numId w:val="2"/>
        </w:numPr>
        <w:pBdr>
          <w:top w:val="nil"/>
          <w:left w:val="nil"/>
          <w:bottom w:val="nil"/>
          <w:right w:val="nil"/>
          <w:between w:val="nil"/>
        </w:pBdr>
        <w:spacing w:before="96" w:after="96"/>
      </w:pPr>
      <w:bookmarkStart w:id="510"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282779">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510"/>
    </w:p>
    <w:p w14:paraId="000003C7" w14:textId="1D986A99"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282779">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282779">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282779">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0216C469"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282779">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282779">
        <w:t>11.5.9</w:t>
      </w:r>
      <w:r w:rsidR="00041B24" w:rsidRPr="00E301A5">
        <w:fldChar w:fldCharType="end"/>
      </w:r>
      <w:r w:rsidR="00041B24" w:rsidRPr="00E301A5">
        <w:t xml:space="preserve"> (užsitęsęs Darbų sustabdymas) punktuose</w:t>
      </w:r>
      <w:r w:rsidRPr="00E301A5">
        <w:t>.</w:t>
      </w:r>
    </w:p>
    <w:p w14:paraId="000003C8" w14:textId="5371B38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282779">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282779">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282779">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511" w:name="_Ref89050503"/>
      <w:bookmarkStart w:id="512" w:name="_Toc93858039"/>
      <w:r w:rsidRPr="00E301A5">
        <w:rPr>
          <w:color w:val="auto"/>
        </w:rPr>
        <w:t>Šalių teisės ir pareigos Sutarties nutraukimo atveju</w:t>
      </w:r>
      <w:bookmarkEnd w:id="511"/>
      <w:bookmarkEnd w:id="512"/>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513"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513"/>
    </w:p>
    <w:p w14:paraId="23A21122" w14:textId="76DC9567" w:rsidR="00FB48AC" w:rsidRPr="00E301A5" w:rsidRDefault="00FB48AC" w:rsidP="00FB48AC">
      <w:pPr>
        <w:widowControl w:val="0"/>
        <w:numPr>
          <w:ilvl w:val="2"/>
          <w:numId w:val="2"/>
        </w:numPr>
        <w:pBdr>
          <w:top w:val="nil"/>
          <w:left w:val="nil"/>
          <w:bottom w:val="nil"/>
          <w:right w:val="nil"/>
          <w:between w:val="nil"/>
        </w:pBdr>
        <w:spacing w:before="96" w:after="96"/>
      </w:pPr>
      <w:bookmarkStart w:id="514" w:name="_17nz8yj" w:colFirst="0" w:colLast="0"/>
      <w:bookmarkStart w:id="515" w:name="_Ref88654561"/>
      <w:bookmarkEnd w:id="514"/>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282779">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282779"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282779">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282779" w:rsidRPr="00E301A5">
        <w:t>Darbų priėmimas</w:t>
      </w:r>
      <w:r w:rsidRPr="00E301A5">
        <w:fldChar w:fldCharType="end"/>
      </w:r>
      <w:r w:rsidRPr="00E301A5">
        <w:t>“ nustatyta tvarka.</w:t>
      </w:r>
      <w:bookmarkEnd w:id="515"/>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282779">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516" w:name="_Ref93869265"/>
      <w:r w:rsidRPr="00E301A5">
        <w:t>Nutraukus Sutartį</w:t>
      </w:r>
      <w:r w:rsidR="006B7EDE" w:rsidRPr="00E301A5">
        <w:t>, Rangovas privalo:</w:t>
      </w:r>
      <w:bookmarkEnd w:id="516"/>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517" w:name="_3rnmrmc" w:colFirst="0" w:colLast="0"/>
      <w:bookmarkStart w:id="518" w:name="_Ref88654960"/>
      <w:bookmarkEnd w:id="517"/>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518"/>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519" w:name="_26sx1u5" w:colFirst="0" w:colLast="0"/>
      <w:bookmarkStart w:id="520" w:name="_Ref88654927"/>
      <w:bookmarkEnd w:id="519"/>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520"/>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0A0C358B"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282779">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282779"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282779">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282779">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282779">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lastRenderedPageBreak/>
        <w:t>tinkamą saugojimą)</w:t>
      </w:r>
      <w:r w:rsidRPr="00E301A5">
        <w:t>.</w:t>
      </w:r>
    </w:p>
    <w:p w14:paraId="000003D0" w14:textId="602F80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282779">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521" w:name="_ly7c1y" w:colFirst="0" w:colLast="0"/>
      <w:bookmarkStart w:id="522" w:name="_Ref89167709"/>
      <w:bookmarkEnd w:id="521"/>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22"/>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23"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23"/>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24" w:name="_Ref90407939"/>
      <w:bookmarkStart w:id="525" w:name="_Toc93858040"/>
      <w:r w:rsidRPr="00E301A5">
        <w:rPr>
          <w:color w:val="auto"/>
        </w:rPr>
        <w:t>Bendravimo tvarka ir kalba</w:t>
      </w:r>
      <w:bookmarkEnd w:id="524"/>
      <w:bookmarkEnd w:id="525"/>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26" w:name="_1l354xk" w:colFirst="0" w:colLast="0"/>
      <w:bookmarkStart w:id="527" w:name="_Ref88646977"/>
      <w:bookmarkEnd w:id="526"/>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27"/>
    </w:p>
    <w:p w14:paraId="3BCCB821" w14:textId="77777777" w:rsidR="008F6CCF" w:rsidRPr="00E301A5" w:rsidRDefault="006B7EDE" w:rsidP="005C259E">
      <w:pPr>
        <w:widowControl w:val="0"/>
        <w:numPr>
          <w:ilvl w:val="1"/>
          <w:numId w:val="2"/>
        </w:numPr>
        <w:spacing w:before="96" w:after="96"/>
      </w:pPr>
      <w:bookmarkStart w:id="528" w:name="_452snld" w:colFirst="0" w:colLast="0"/>
      <w:bookmarkStart w:id="529" w:name="_Ref88646985"/>
      <w:bookmarkEnd w:id="528"/>
      <w:r w:rsidRPr="00E301A5">
        <w:t>Jeigu pranešimas siunčiamas el. paštu, laikoma, kad gavėjas jį gavo kitą darbo dieną.</w:t>
      </w:r>
      <w:bookmarkEnd w:id="529"/>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30" w:name="_Toc93858041"/>
      <w:r w:rsidRPr="00E301A5">
        <w:rPr>
          <w:color w:val="auto"/>
        </w:rPr>
        <w:t>Taikoma teisė</w:t>
      </w:r>
      <w:bookmarkEnd w:id="530"/>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31" w:name="_Ref88656660"/>
      <w:bookmarkStart w:id="532" w:name="_Toc93858042"/>
      <w:r w:rsidRPr="00E301A5">
        <w:rPr>
          <w:color w:val="auto"/>
        </w:rPr>
        <w:t>Pretenzijos ir ginčų sprendimas</w:t>
      </w:r>
      <w:bookmarkEnd w:id="531"/>
      <w:bookmarkEnd w:id="532"/>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33" w:name="_Toc93858043"/>
      <w:r w:rsidRPr="00E301A5">
        <w:rPr>
          <w:color w:val="auto"/>
        </w:rPr>
        <w:t>Sutarties sudarymas ir įsigaliojimas</w:t>
      </w:r>
      <w:bookmarkEnd w:id="533"/>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w:t>
      </w:r>
      <w:r w:rsidR="004C4AE8" w:rsidRPr="00E301A5">
        <w:lastRenderedPageBreak/>
        <w:t>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41A5A8B6"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282779">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282779">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 xml:space="preserve">Tuo atveju, kai Rangovas pagal Sutarties sąlygas pateikia Užsakovui Sutarties įvykdymo užtikrinimą, kitą dieną </w:t>
      </w:r>
      <w:r w:rsidRPr="00E301A5">
        <w:t>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E70B7" w14:textId="77777777" w:rsidR="006A3189" w:rsidRDefault="006A3189">
      <w:pPr>
        <w:spacing w:after="0" w:line="240" w:lineRule="auto"/>
      </w:pPr>
      <w:r>
        <w:separator/>
      </w:r>
    </w:p>
    <w:p w14:paraId="3CE6DAE5" w14:textId="77777777" w:rsidR="006A3189" w:rsidRDefault="006A3189"/>
    <w:p w14:paraId="7F6868CA" w14:textId="77777777" w:rsidR="006A3189" w:rsidRDefault="006A3189" w:rsidP="00360124"/>
  </w:endnote>
  <w:endnote w:type="continuationSeparator" w:id="0">
    <w:p w14:paraId="1D9B7111" w14:textId="77777777" w:rsidR="006A3189" w:rsidRDefault="006A3189">
      <w:pPr>
        <w:spacing w:after="0" w:line="240" w:lineRule="auto"/>
      </w:pPr>
      <w:r>
        <w:continuationSeparator/>
      </w:r>
    </w:p>
    <w:p w14:paraId="6F4D5C75" w14:textId="77777777" w:rsidR="006A3189" w:rsidRDefault="006A3189"/>
    <w:p w14:paraId="05E0F90E" w14:textId="77777777" w:rsidR="006A3189" w:rsidRDefault="006A3189" w:rsidP="00360124"/>
  </w:endnote>
  <w:endnote w:type="continuationNotice" w:id="1">
    <w:p w14:paraId="20202D85" w14:textId="77777777" w:rsidR="006A3189" w:rsidRDefault="006A3189">
      <w:pPr>
        <w:spacing w:after="0" w:line="240" w:lineRule="auto"/>
      </w:pPr>
    </w:p>
    <w:p w14:paraId="0D7F00CA" w14:textId="77777777" w:rsidR="006A3189" w:rsidRDefault="006A3189"/>
    <w:p w14:paraId="5C4E0512" w14:textId="77777777" w:rsidR="006A3189" w:rsidRDefault="006A3189"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3F22E" w14:textId="77777777" w:rsidR="006A3189" w:rsidRDefault="006A3189">
      <w:pPr>
        <w:spacing w:after="0" w:line="240" w:lineRule="auto"/>
      </w:pPr>
      <w:r>
        <w:separator/>
      </w:r>
    </w:p>
    <w:p w14:paraId="5D7E8568" w14:textId="77777777" w:rsidR="006A3189" w:rsidRDefault="006A3189"/>
    <w:p w14:paraId="59D0D78C" w14:textId="77777777" w:rsidR="006A3189" w:rsidRDefault="006A3189" w:rsidP="00360124"/>
  </w:footnote>
  <w:footnote w:type="continuationSeparator" w:id="0">
    <w:p w14:paraId="1ABCBF42" w14:textId="77777777" w:rsidR="006A3189" w:rsidRDefault="006A3189">
      <w:pPr>
        <w:spacing w:after="0" w:line="240" w:lineRule="auto"/>
      </w:pPr>
      <w:r>
        <w:continuationSeparator/>
      </w:r>
    </w:p>
    <w:p w14:paraId="560214C0" w14:textId="77777777" w:rsidR="006A3189" w:rsidRDefault="006A3189"/>
    <w:p w14:paraId="28E2F86C" w14:textId="77777777" w:rsidR="006A3189" w:rsidRDefault="006A3189" w:rsidP="00360124"/>
  </w:footnote>
  <w:footnote w:type="continuationNotice" w:id="1">
    <w:p w14:paraId="731FB709" w14:textId="77777777" w:rsidR="006A3189" w:rsidRDefault="006A3189">
      <w:pPr>
        <w:spacing w:after="0" w:line="240" w:lineRule="auto"/>
      </w:pPr>
    </w:p>
    <w:p w14:paraId="22BDBDEC" w14:textId="77777777" w:rsidR="006A3189" w:rsidRDefault="006A3189"/>
    <w:p w14:paraId="642BBEB4" w14:textId="77777777" w:rsidR="006A3189" w:rsidRDefault="006A3189"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352"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953975170">
    <w:abstractNumId w:val="12"/>
  </w:num>
  <w:num w:numId="2" w16cid:durableId="1477603716">
    <w:abstractNumId w:val="8"/>
  </w:num>
  <w:num w:numId="3" w16cid:durableId="6573458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0648809">
    <w:abstractNumId w:val="14"/>
  </w:num>
  <w:num w:numId="5" w16cid:durableId="1800344190">
    <w:abstractNumId w:val="8"/>
  </w:num>
  <w:num w:numId="6" w16cid:durableId="1074206748">
    <w:abstractNumId w:val="8"/>
  </w:num>
  <w:num w:numId="7" w16cid:durableId="1462193750">
    <w:abstractNumId w:val="8"/>
  </w:num>
  <w:num w:numId="8" w16cid:durableId="1409376141">
    <w:abstractNumId w:val="8"/>
  </w:num>
  <w:num w:numId="9" w16cid:durableId="326175067">
    <w:abstractNumId w:val="13"/>
  </w:num>
  <w:num w:numId="10" w16cid:durableId="2040158126">
    <w:abstractNumId w:val="0"/>
  </w:num>
  <w:num w:numId="11" w16cid:durableId="1055620338">
    <w:abstractNumId w:val="10"/>
  </w:num>
  <w:num w:numId="12" w16cid:durableId="1114443007">
    <w:abstractNumId w:val="2"/>
  </w:num>
  <w:num w:numId="13" w16cid:durableId="1472598442">
    <w:abstractNumId w:val="8"/>
  </w:num>
  <w:num w:numId="14" w16cid:durableId="1929073663">
    <w:abstractNumId w:val="8"/>
  </w:num>
  <w:num w:numId="15" w16cid:durableId="2078088052">
    <w:abstractNumId w:val="8"/>
  </w:num>
  <w:num w:numId="16" w16cid:durableId="861089579">
    <w:abstractNumId w:val="8"/>
  </w:num>
  <w:num w:numId="17" w16cid:durableId="1346715229">
    <w:abstractNumId w:val="8"/>
  </w:num>
  <w:num w:numId="18" w16cid:durableId="1798910802">
    <w:abstractNumId w:val="8"/>
  </w:num>
  <w:num w:numId="19" w16cid:durableId="2084641360">
    <w:abstractNumId w:val="8"/>
  </w:num>
  <w:num w:numId="20" w16cid:durableId="299457506">
    <w:abstractNumId w:val="8"/>
  </w:num>
  <w:num w:numId="21" w16cid:durableId="504902556">
    <w:abstractNumId w:val="8"/>
  </w:num>
  <w:num w:numId="22" w16cid:durableId="53939369">
    <w:abstractNumId w:val="8"/>
  </w:num>
  <w:num w:numId="23" w16cid:durableId="496264428">
    <w:abstractNumId w:val="8"/>
  </w:num>
  <w:num w:numId="24" w16cid:durableId="1574777019">
    <w:abstractNumId w:val="8"/>
  </w:num>
  <w:num w:numId="25" w16cid:durableId="2111850426">
    <w:abstractNumId w:val="8"/>
  </w:num>
  <w:num w:numId="26" w16cid:durableId="651830512">
    <w:abstractNumId w:val="8"/>
  </w:num>
  <w:num w:numId="27" w16cid:durableId="194387071">
    <w:abstractNumId w:val="8"/>
  </w:num>
  <w:num w:numId="28" w16cid:durableId="1058480710">
    <w:abstractNumId w:val="8"/>
  </w:num>
  <w:num w:numId="29" w16cid:durableId="1332102568">
    <w:abstractNumId w:val="8"/>
  </w:num>
  <w:num w:numId="30" w16cid:durableId="312410593">
    <w:abstractNumId w:val="8"/>
  </w:num>
  <w:num w:numId="31" w16cid:durableId="124126454">
    <w:abstractNumId w:val="8"/>
  </w:num>
  <w:num w:numId="32" w16cid:durableId="1301375062">
    <w:abstractNumId w:val="8"/>
  </w:num>
  <w:num w:numId="33" w16cid:durableId="430587669">
    <w:abstractNumId w:val="8"/>
  </w:num>
  <w:num w:numId="34" w16cid:durableId="59521766">
    <w:abstractNumId w:val="8"/>
  </w:num>
  <w:num w:numId="35" w16cid:durableId="1563565958">
    <w:abstractNumId w:val="8"/>
  </w:num>
  <w:num w:numId="36" w16cid:durableId="1696420437">
    <w:abstractNumId w:val="8"/>
  </w:num>
  <w:num w:numId="37" w16cid:durableId="2015380522">
    <w:abstractNumId w:val="8"/>
  </w:num>
  <w:num w:numId="38" w16cid:durableId="2137290687">
    <w:abstractNumId w:val="8"/>
  </w:num>
  <w:num w:numId="39" w16cid:durableId="389502472">
    <w:abstractNumId w:val="8"/>
  </w:num>
  <w:num w:numId="40" w16cid:durableId="385950626">
    <w:abstractNumId w:val="8"/>
  </w:num>
  <w:num w:numId="41" w16cid:durableId="1478767411">
    <w:abstractNumId w:val="15"/>
  </w:num>
  <w:num w:numId="42" w16cid:durableId="1187255980">
    <w:abstractNumId w:val="11"/>
  </w:num>
  <w:num w:numId="43" w16cid:durableId="1253852604">
    <w:abstractNumId w:val="5"/>
  </w:num>
  <w:num w:numId="44" w16cid:durableId="535505796">
    <w:abstractNumId w:val="3"/>
  </w:num>
  <w:num w:numId="45" w16cid:durableId="92089242">
    <w:abstractNumId w:val="8"/>
  </w:num>
  <w:num w:numId="46" w16cid:durableId="17334291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020364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816655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549412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6A73"/>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D0C"/>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779"/>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237"/>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2F5F"/>
    <w:rsid w:val="004F3144"/>
    <w:rsid w:val="004F3CBC"/>
    <w:rsid w:val="004F3DAA"/>
    <w:rsid w:val="004F4506"/>
    <w:rsid w:val="004F60E2"/>
    <w:rsid w:val="004F656A"/>
    <w:rsid w:val="004F673E"/>
    <w:rsid w:val="004F709D"/>
    <w:rsid w:val="0050038A"/>
    <w:rsid w:val="0050097E"/>
    <w:rsid w:val="0050100F"/>
    <w:rsid w:val="00501A3E"/>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6DE"/>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189"/>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4A7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394"/>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2EA7"/>
    <w:rsid w:val="00A330A9"/>
    <w:rsid w:val="00A33297"/>
    <w:rsid w:val="00A33E7D"/>
    <w:rsid w:val="00A343AD"/>
    <w:rsid w:val="00A34DE3"/>
    <w:rsid w:val="00A35116"/>
    <w:rsid w:val="00A35F29"/>
    <w:rsid w:val="00A36026"/>
    <w:rsid w:val="00A36A73"/>
    <w:rsid w:val="00A372CE"/>
    <w:rsid w:val="00A37508"/>
    <w:rsid w:val="00A40412"/>
    <w:rsid w:val="00A415AD"/>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71"/>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5D9D"/>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paragraph" w:customStyle="1" w:styleId="Style1">
    <w:name w:val="Style1"/>
    <w:basedOn w:val="Antrat1"/>
    <w:qFormat/>
    <w:rsid w:val="005246DE"/>
    <w:pPr>
      <w:keepNext w:val="0"/>
      <w:keepLines w:val="0"/>
      <w:widowControl w:val="0"/>
      <w:numPr>
        <w:ilvl w:val="1"/>
        <w:numId w:val="46"/>
      </w:numPr>
      <w:pBdr>
        <w:top w:val="none" w:sz="0" w:space="0" w:color="auto"/>
        <w:left w:val="none" w:sz="0" w:space="0" w:color="auto"/>
        <w:bottom w:val="none" w:sz="0" w:space="0" w:color="auto"/>
        <w:right w:val="none" w:sz="0" w:space="0" w:color="auto"/>
        <w:between w:val="none" w:sz="0" w:space="0" w:color="auto"/>
      </w:pBdr>
      <w:tabs>
        <w:tab w:val="num" w:pos="360"/>
        <w:tab w:val="left" w:pos="459"/>
      </w:tabs>
      <w:spacing w:after="0"/>
      <w:ind w:left="0" w:firstLine="0"/>
      <w:jc w:val="both"/>
    </w:pPr>
    <w:rPr>
      <w:rFonts w:eastAsia="SimSun"/>
      <w:b w:val="0"/>
      <w:bCs/>
      <w:caps w:val="0"/>
      <w:color w:val="auto"/>
      <w:kern w:val="28"/>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032029">
      <w:bodyDiv w:val="1"/>
      <w:marLeft w:val="0"/>
      <w:marRight w:val="0"/>
      <w:marTop w:val="0"/>
      <w:marBottom w:val="0"/>
      <w:divBdr>
        <w:top w:val="none" w:sz="0" w:space="0" w:color="auto"/>
        <w:left w:val="none" w:sz="0" w:space="0" w:color="auto"/>
        <w:bottom w:val="none" w:sz="0" w:space="0" w:color="auto"/>
        <w:right w:val="none" w:sz="0" w:space="0" w:color="auto"/>
      </w:divBdr>
    </w:div>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3.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3989553-A055-4756-9B02-CAE9DC75B953}">
  <ds:schemaRefs>
    <ds:schemaRef ds:uri="http://www.imanage.com/work/xmlschema"/>
  </ds:schemaRefs>
</ds:datastoreItem>
</file>

<file path=customXml/itemProps4.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5.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6.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182843</Words>
  <Characters>104221</Characters>
  <Application>Microsoft Office Word</Application>
  <DocSecurity>0</DocSecurity>
  <Lines>868</Lines>
  <Paragraphs>572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286492</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Marija Vilkaitė</cp:lastModifiedBy>
  <cp:revision>8</cp:revision>
  <cp:lastPrinted>2023-10-18T08:54:00Z</cp:lastPrinted>
  <dcterms:created xsi:type="dcterms:W3CDTF">2023-10-18T08:04:00Z</dcterms:created>
  <dcterms:modified xsi:type="dcterms:W3CDTF">2023-10-18T08:54:00Z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