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5D69FA85"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514F0EAB"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EA7FB4">
        <w:t>spalio 30</w:t>
      </w:r>
      <w:r w:rsidR="00703462" w:rsidRPr="005D4C29">
        <w:t xml:space="preserve"> d. Nr.</w:t>
      </w:r>
      <w:r w:rsidR="00EA7FB4">
        <w:t xml:space="preserve"> DPS-519</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674A7751" w:rsidR="007461E3" w:rsidRPr="005D4C29" w:rsidRDefault="00703462" w:rsidP="003F1C5C">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25A6C">
        <w:t xml:space="preserve">atstovaujama GRA direktoriaus </w:t>
      </w:r>
      <w:r w:rsidR="003F1C5C" w:rsidRPr="00525A6C">
        <w:t xml:space="preserve">Sigito </w:t>
      </w:r>
      <w:proofErr w:type="spellStart"/>
      <w:r w:rsidR="003F1C5C" w:rsidRPr="00525A6C">
        <w:t>Dzekunsko</w:t>
      </w:r>
      <w:proofErr w:type="spellEnd"/>
      <w:r w:rsidRPr="00525A6C">
        <w:t>, veikiančio pagal</w:t>
      </w:r>
      <w:r w:rsidRPr="00525A6C">
        <w:rPr>
          <w:i/>
        </w:rPr>
        <w:t xml:space="preserve"> </w:t>
      </w:r>
      <w:r w:rsidRPr="00525A6C">
        <w:t xml:space="preserve">GRA nuostatus (toliau – </w:t>
      </w:r>
      <w:r w:rsidRPr="00525A6C">
        <w:rPr>
          <w:b/>
        </w:rPr>
        <w:t>Pirkėjas</w:t>
      </w:r>
      <w:r w:rsidRPr="00525A6C">
        <w:t xml:space="preserve">), ir </w:t>
      </w:r>
      <w:r w:rsidR="00CA4DA5" w:rsidRPr="00CA4DA5">
        <w:rPr>
          <w:b/>
        </w:rPr>
        <w:t xml:space="preserve">A, </w:t>
      </w:r>
      <w:proofErr w:type="spellStart"/>
      <w:r w:rsidR="00CA4DA5" w:rsidRPr="00CA4DA5">
        <w:rPr>
          <w:b/>
        </w:rPr>
        <w:t>Zapalskio</w:t>
      </w:r>
      <w:proofErr w:type="spellEnd"/>
      <w:r w:rsidR="00CA4DA5" w:rsidRPr="00CA4DA5">
        <w:rPr>
          <w:b/>
        </w:rPr>
        <w:t xml:space="preserve"> IĮ</w:t>
      </w:r>
      <w:r w:rsidR="003F1C5C" w:rsidRPr="00CA4DA5">
        <w:rPr>
          <w:b/>
        </w:rPr>
        <w:t xml:space="preserve"> „</w:t>
      </w:r>
      <w:proofErr w:type="spellStart"/>
      <w:r w:rsidR="00CA4DA5">
        <w:rPr>
          <w:b/>
        </w:rPr>
        <w:t>Azas</w:t>
      </w:r>
      <w:proofErr w:type="spellEnd"/>
      <w:r w:rsidR="003F1C5C" w:rsidRPr="00525A6C">
        <w:rPr>
          <w:b/>
        </w:rPr>
        <w:t>“</w:t>
      </w:r>
      <w:r w:rsidRPr="00525A6C">
        <w:rPr>
          <w:b/>
        </w:rPr>
        <w:t>,</w:t>
      </w:r>
      <w:r w:rsidRPr="00525A6C">
        <w:t xml:space="preserve"> atstovaujama</w:t>
      </w:r>
      <w:r w:rsidR="003F1C5C" w:rsidRPr="00525A6C">
        <w:t xml:space="preserve"> </w:t>
      </w:r>
      <w:r w:rsidR="00CA4DA5">
        <w:t xml:space="preserve">direktoriaus Juozo </w:t>
      </w:r>
      <w:proofErr w:type="spellStart"/>
      <w:r w:rsidR="00CA4DA5">
        <w:t>Devižio</w:t>
      </w:r>
      <w:proofErr w:type="spellEnd"/>
      <w:r w:rsidRPr="00525A6C">
        <w:t xml:space="preserve">, veikiančio pagal </w:t>
      </w:r>
      <w:r w:rsidR="00325772" w:rsidRPr="00E22C1A">
        <w:t xml:space="preserve">įmonės </w:t>
      </w:r>
      <w:r w:rsidR="00CA4DA5">
        <w:t>įstatus</w:t>
      </w:r>
      <w:r w:rsidR="00325772">
        <w:t xml:space="preserve"> </w:t>
      </w:r>
      <w:r w:rsidRPr="00525A6C">
        <w:t xml:space="preserve">(toliau – </w:t>
      </w:r>
      <w:r w:rsidRPr="00525A6C">
        <w:rPr>
          <w:b/>
        </w:rPr>
        <w:t>Pardavėjas</w:t>
      </w:r>
      <w:r w:rsidRPr="00525A6C">
        <w:t xml:space="preserve">), </w:t>
      </w:r>
      <w:r w:rsidR="007461E3" w:rsidRPr="00525A6C">
        <w:t>toliau</w:t>
      </w:r>
      <w:r w:rsidR="007461E3" w:rsidRPr="005D4C29">
        <w:t xml:space="preserve"> kartu šioje prekių viešojo pirkimo-pardavimo sutartyje vadinami „Šalimis“, o kiekvienas atskirai – „Šalimi“, vadovaudamosi </w:t>
      </w:r>
      <w:r w:rsidR="007461E3" w:rsidRPr="00A435B3">
        <w:t>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3F1C5C">
        <w:rPr>
          <w:color w:val="000000"/>
        </w:rPr>
        <w:t>birželio 15</w:t>
      </w:r>
      <w:r w:rsidR="002971C1" w:rsidRPr="00E417D4">
        <w:rPr>
          <w:color w:val="000000"/>
        </w:rPr>
        <w:t xml:space="preserve"> d. Centrinėje viešųjų pirkimų informacinėje sistemoje (toliau – CVP IS) paskelbtomis viešojo pirkimo „</w:t>
      </w:r>
      <w:r w:rsidR="00966C31">
        <w:rPr>
          <w:color w:val="000000"/>
        </w:rPr>
        <w:t>Sterilizacijos</w:t>
      </w:r>
      <w:r w:rsidR="002971C1" w:rsidRPr="002971C1">
        <w:rPr>
          <w:color w:val="000000"/>
        </w:rPr>
        <w:t xml:space="preserve"> priemonių</w:t>
      </w:r>
      <w:r w:rsidR="00966C31">
        <w:rPr>
          <w:color w:val="000000"/>
        </w:rPr>
        <w:t xml:space="preserve"> ir tvarsliavos</w:t>
      </w:r>
      <w:r w:rsidR="002971C1">
        <w:rPr>
          <w:color w:val="000000"/>
        </w:rPr>
        <w:t xml:space="preserve"> pirkimas“ (pirkimo Nr. </w:t>
      </w:r>
      <w:r w:rsidR="003F1C5C">
        <w:rPr>
          <w:color w:val="000000"/>
        </w:rPr>
        <w:t>674229</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F1C5C">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5FDBD4F3"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017DE4">
              <w:rPr>
                <w:b/>
              </w:rPr>
              <w:t>antpirščius medicininius</w:t>
            </w:r>
            <w:r w:rsidR="00744B37" w:rsidRPr="005D4C29">
              <w:t xml:space="preserve"> </w:t>
            </w:r>
            <w:r w:rsidR="00830423" w:rsidRPr="005D4C29">
              <w:t>(toliau – Prek</w:t>
            </w:r>
            <w:r w:rsidR="002706BC" w:rsidRPr="005D4C29">
              <w:t>ės), atitinkan</w:t>
            </w:r>
            <w:r w:rsidR="00FD7B69">
              <w:t>tį</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435B3">
              <w:t>liepos 2</w:t>
            </w:r>
            <w:r w:rsidR="00C9296B">
              <w:t>0</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2A96DDDA"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94F4FA5" w:rsidR="003E03B4" w:rsidRPr="005D4C29" w:rsidRDefault="004F2B89" w:rsidP="0097067C">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97314B1" w14:textId="10A45797" w:rsidR="0052570C" w:rsidRPr="0052570C" w:rsidRDefault="0052570C" w:rsidP="0052570C">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C9296B">
              <w:rPr>
                <w:b/>
              </w:rPr>
              <w:t>341,22</w:t>
            </w:r>
            <w:r w:rsidRPr="0052570C">
              <w:rPr>
                <w:b/>
              </w:rPr>
              <w:t xml:space="preserve"> </w:t>
            </w:r>
            <w:proofErr w:type="spellStart"/>
            <w:r w:rsidRPr="0052570C">
              <w:rPr>
                <w:b/>
              </w:rPr>
              <w:t>Eur</w:t>
            </w:r>
            <w:proofErr w:type="spellEnd"/>
            <w:r w:rsidR="00A435B3">
              <w:t xml:space="preserve"> (</w:t>
            </w:r>
            <w:r w:rsidR="00FD7B69" w:rsidRPr="00FD7B69">
              <w:t xml:space="preserve">trys šimtai </w:t>
            </w:r>
            <w:r w:rsidR="00C9296B">
              <w:t>keturias</w:t>
            </w:r>
            <w:r w:rsidR="00FD7B69" w:rsidRPr="00FD7B69">
              <w:t xml:space="preserve">dešimt </w:t>
            </w:r>
            <w:r w:rsidR="00C9296B">
              <w:t xml:space="preserve">vienas </w:t>
            </w:r>
            <w:r w:rsidR="00FD7B69" w:rsidRPr="00FD7B69">
              <w:t>eur</w:t>
            </w:r>
            <w:r w:rsidR="00C9296B">
              <w:t>as 22</w:t>
            </w:r>
            <w:r w:rsidR="00FD7B69" w:rsidRPr="00FD7B69">
              <w:t xml:space="preserve"> centai</w:t>
            </w:r>
            <w:r w:rsidRPr="0052570C">
              <w:t>) įskaitant pridėtinės</w:t>
            </w:r>
            <w:r w:rsidR="00A435B3">
              <w:t xml:space="preserve"> vertės mokestį (toliau – PVM)</w:t>
            </w:r>
            <w:r w:rsidRPr="0052570C">
              <w:t xml:space="preserve">. </w:t>
            </w:r>
          </w:p>
          <w:p w14:paraId="53F20D69" w14:textId="2C2D676E" w:rsidR="001B356C" w:rsidRPr="005D4C29" w:rsidRDefault="0052570C" w:rsidP="001B356C">
            <w:pPr>
              <w:jc w:val="both"/>
            </w:pPr>
            <w:r>
              <w:t>2.</w:t>
            </w:r>
            <w:r w:rsidR="00E668EF">
              <w:t>2.</w:t>
            </w:r>
            <w:r w:rsidR="001B356C" w:rsidRPr="005D4C29">
              <w:t xml:space="preserve"> Prekių </w:t>
            </w:r>
            <w:r>
              <w:t>į</w:t>
            </w:r>
            <w:r w:rsidR="001B356C" w:rsidRPr="005D4C29">
              <w:t>kain</w:t>
            </w:r>
            <w:r>
              <w:t>i</w:t>
            </w:r>
            <w:r w:rsidR="007F67B1">
              <w:t>a</w:t>
            </w:r>
            <w:r>
              <w:t>i</w:t>
            </w:r>
            <w:r w:rsidR="007F67B1">
              <w:t xml:space="preserve"> nurodyt</w:t>
            </w:r>
            <w:r>
              <w:t>i</w:t>
            </w:r>
            <w:r w:rsidR="001B356C" w:rsidRPr="005D4C29">
              <w:t xml:space="preserve"> Sutarties 2 priede. </w:t>
            </w:r>
          </w:p>
          <w:p w14:paraId="07F95FC5" w14:textId="5A340BE6" w:rsidR="001B356C" w:rsidRPr="005D4C29" w:rsidRDefault="001B356C" w:rsidP="001B356C">
            <w:pPr>
              <w:jc w:val="both"/>
            </w:pPr>
            <w:r w:rsidRPr="005D4C29">
              <w:t>2</w:t>
            </w:r>
            <w:r w:rsidR="0052570C">
              <w:t>.</w:t>
            </w:r>
            <w:r w:rsidR="00E668EF">
              <w:t>3.</w:t>
            </w:r>
            <w:r w:rsidR="003640B3" w:rsidRPr="005D4C29">
              <w:t xml:space="preserve"> Sutarčiai taikoma f</w:t>
            </w:r>
            <w:r w:rsidRPr="005D4C29">
              <w:t xml:space="preserve">iksuoto </w:t>
            </w:r>
            <w:r w:rsidR="0052570C">
              <w:t>į</w:t>
            </w:r>
            <w:r w:rsidRPr="005D4C29">
              <w:t>kain</w:t>
            </w:r>
            <w:r w:rsidR="0052570C">
              <w:t>io</w:t>
            </w:r>
            <w:r w:rsidRPr="005D4C29">
              <w:t xml:space="preserve"> kainodara.</w:t>
            </w:r>
          </w:p>
          <w:p w14:paraId="04DBCE41" w14:textId="757362AE" w:rsidR="004E4608" w:rsidRDefault="001B356C" w:rsidP="002E329B">
            <w:pPr>
              <w:jc w:val="both"/>
            </w:pPr>
            <w:r w:rsidRPr="005D4C29">
              <w:t>2.</w:t>
            </w:r>
            <w:r w:rsidR="00E668EF">
              <w:t>4.</w:t>
            </w:r>
            <w:r w:rsidRPr="005D4C29">
              <w:t xml:space="preserve"> </w:t>
            </w:r>
            <w:r w:rsidR="00AD5FDF">
              <w:t xml:space="preserve">Įkainių </w:t>
            </w:r>
            <w:r w:rsidR="00AD5FDF" w:rsidRPr="005D4C29">
              <w:t xml:space="preserve">peržiūros </w:t>
            </w:r>
            <w:r w:rsidRPr="005D4C29">
              <w:t>atvejis numatytas Sutarties bendrosios dalies 2.2</w:t>
            </w:r>
            <w:r w:rsidR="007F6D7F" w:rsidRPr="005D4C29">
              <w:t xml:space="preserve"> ir Sutarties </w:t>
            </w:r>
            <w:r w:rsidR="005D4C29">
              <w:t>s</w:t>
            </w:r>
            <w:r w:rsidR="00D310DC">
              <w:t>pecialiosios dalies 2.</w:t>
            </w:r>
            <w:r w:rsidR="0052570C">
              <w:t>6</w:t>
            </w:r>
            <w:r w:rsidRPr="005D4C29">
              <w:t xml:space="preserve"> papunkčiuose.</w:t>
            </w:r>
          </w:p>
          <w:p w14:paraId="4268BFD8" w14:textId="61FE8A3F" w:rsidR="00AD5FDF" w:rsidRPr="005D4C29" w:rsidRDefault="00AD5FDF" w:rsidP="002E329B">
            <w:pPr>
              <w:jc w:val="both"/>
            </w:pPr>
            <w:r>
              <w:t>2.</w:t>
            </w:r>
            <w:r w:rsidR="00E668EF">
              <w:t>5</w:t>
            </w:r>
            <w:r>
              <w:t xml:space="preserve">. </w:t>
            </w:r>
            <w:r w:rsidRPr="00AD5FDF">
              <w:t>Pradinė</w:t>
            </w:r>
            <w:r w:rsidR="008D029A">
              <w:t>s</w:t>
            </w:r>
            <w:r w:rsidRPr="00AD5FDF">
              <w:t xml:space="preserve"> sutarties vertė yra </w:t>
            </w:r>
            <w:r w:rsidR="00A0294A">
              <w:t>282,00</w:t>
            </w:r>
            <w:r w:rsidR="00A435B3">
              <w:t xml:space="preserve"> </w:t>
            </w:r>
            <w:r w:rsidR="00FF3F8E">
              <w:t>(be PVM).</w:t>
            </w:r>
          </w:p>
          <w:p w14:paraId="7F84443D" w14:textId="667A25F6"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6C771DD3"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EA7FB4"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798BE4A9" w:rsidR="000B7218" w:rsidRPr="005D4C29" w:rsidRDefault="00EC6651" w:rsidP="000B7218">
            <w:pPr>
              <w:jc w:val="both"/>
            </w:pPr>
            <w:r w:rsidRPr="005D4C29">
              <w:t xml:space="preserve"> </w:t>
            </w:r>
            <w:proofErr w:type="spellStart"/>
            <w:r w:rsidR="000748B7">
              <w:t>info</w:t>
            </w:r>
            <w:r w:rsidR="00950FBE">
              <w:t>@</w:t>
            </w:r>
            <w:r w:rsidR="000748B7">
              <w:t>azas</w:t>
            </w:r>
            <w:r w:rsidR="00950FBE">
              <w:t>.lt</w:t>
            </w:r>
            <w:proofErr w:type="spellEnd"/>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1470D58E"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966C31">
              <w:rPr>
                <w:b/>
              </w:rPr>
              <w:t>u</w:t>
            </w:r>
            <w:r w:rsidRPr="00D644F8">
              <w:rPr>
                <w:b/>
              </w:rPr>
              <w:t xml:space="preserve"> adres</w:t>
            </w:r>
            <w:r w:rsidR="00966C31">
              <w:rPr>
                <w:b/>
              </w:rPr>
              <w:t>u</w:t>
            </w:r>
            <w:r>
              <w:t xml:space="preserve"> </w:t>
            </w:r>
            <w:r w:rsidRPr="00937B7F">
              <w:rPr>
                <w:b/>
              </w:rPr>
              <w:t xml:space="preserve">ne vėliau kaip per </w:t>
            </w:r>
            <w:r w:rsidR="00966C31">
              <w:rPr>
                <w:b/>
              </w:rPr>
              <w:t>15</w:t>
            </w:r>
            <w:r w:rsidRPr="00937B7F">
              <w:rPr>
                <w:b/>
              </w:rPr>
              <w:t xml:space="preserve"> (</w:t>
            </w:r>
            <w:r w:rsidR="00966C31">
              <w:rPr>
                <w:b/>
              </w:rPr>
              <w:t>penkiolika</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040101EF" w:rsidR="00672A82" w:rsidRPr="00672A82" w:rsidRDefault="00672A82" w:rsidP="00672A82">
            <w:pPr>
              <w:autoSpaceDE w:val="0"/>
              <w:autoSpaceDN w:val="0"/>
              <w:adjustRightInd w:val="0"/>
              <w:jc w:val="both"/>
            </w:pPr>
            <w:r w:rsidRPr="00672A82">
              <w:t xml:space="preserve">3.5. Prekės pristatomos </w:t>
            </w:r>
            <w:r w:rsidRPr="00672A82">
              <w:rPr>
                <w:b/>
              </w:rPr>
              <w:t>Gavėjui</w:t>
            </w:r>
            <w:r w:rsidRPr="00672A82">
              <w:t xml:space="preserve"> adres</w:t>
            </w:r>
            <w:r w:rsidR="00F7672D">
              <w:t xml:space="preserve">u </w:t>
            </w:r>
            <w:r w:rsidRPr="00672A82">
              <w:t xml:space="preserve">Lietuvos kariuomenės Dr. Jono Basanavičiaus Karo medicinos tarnyba, Ašmenos 2-oji g. 25A, Kaunas, atsakingas asmuo: specialistas </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34D5D7EE" w:rsidR="009D3494" w:rsidRPr="005D4C29" w:rsidRDefault="001A7C08" w:rsidP="009C04A5">
            <w:pPr>
              <w:pStyle w:val="ListParagraph"/>
              <w:spacing w:after="0"/>
              <w:ind w:left="0"/>
              <w:jc w:val="both"/>
            </w:pPr>
            <w:r w:rsidRPr="005D4C29">
              <w:rPr>
                <w:b/>
              </w:rPr>
              <w:t>8. Papildomas prievolių įvykdymo užtikrinimas</w:t>
            </w:r>
            <w:r w:rsidR="007A036E" w:rsidRPr="005D4C29">
              <w:rPr>
                <w:b/>
              </w:rPr>
              <w:t>.</w:t>
            </w:r>
            <w:r w:rsidR="009C04A5">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5CCDA032"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18BA92EA" w:rsidR="001823F0" w:rsidRPr="009C04A5" w:rsidRDefault="001823F0" w:rsidP="001823F0">
            <w:pPr>
              <w:jc w:val="both"/>
              <w:rPr>
                <w:bCs/>
              </w:rPr>
            </w:pPr>
            <w:r w:rsidRPr="005D4C29">
              <w:t xml:space="preserve">9.2. Sutarties bendrosios dalies 11.4 punkte nurodytų Šalių iš anksto sutartų minimalių nuostolių dydis yra </w:t>
            </w:r>
            <w:r w:rsidRPr="009C04A5">
              <w:rPr>
                <w:bCs/>
              </w:rPr>
              <w:t>7</w:t>
            </w:r>
            <w:r w:rsidRPr="009C04A5">
              <w:t>%</w:t>
            </w:r>
            <w:r w:rsidRPr="009C04A5">
              <w:rPr>
                <w:bCs/>
              </w:rPr>
              <w:t xml:space="preserve"> nuo </w:t>
            </w:r>
            <w:r w:rsidR="005C5D32" w:rsidRPr="009C04A5">
              <w:rPr>
                <w:bCs/>
              </w:rPr>
              <w:t>pradinės</w:t>
            </w:r>
            <w:r w:rsidRPr="009C04A5">
              <w:rPr>
                <w:bCs/>
              </w:rPr>
              <w:t xml:space="preserve"> Sutarties kainos be PVM.</w:t>
            </w:r>
          </w:p>
          <w:p w14:paraId="3B2E8EFA" w14:textId="65703B36"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E668EF">
              <w:t>5</w:t>
            </w:r>
            <w:r w:rsidR="00AD5FDF" w:rsidRPr="005D4C29">
              <w:t xml:space="preserve"> </w:t>
            </w:r>
            <w:r w:rsidRPr="005D4C29">
              <w:t xml:space="preserve">punkte nurodytos </w:t>
            </w:r>
            <w:r w:rsidR="00AD5FDF">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F49B29C"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9C04A5">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w:t>
            </w:r>
            <w:r w:rsidRPr="00E97707">
              <w:rPr>
                <w:rFonts w:eastAsia="Arial Unicode MS"/>
                <w:color w:val="000000"/>
                <w:bdr w:val="nil"/>
                <w:lang w:eastAsia="en-US"/>
              </w:rPr>
              <w:lastRenderedPageBreak/>
              <w:t xml:space="preserve">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BEABEE8" w14:textId="6D3177DD" w:rsidR="00631FC6" w:rsidRPr="00631FC6" w:rsidRDefault="007461E3" w:rsidP="00631FC6">
            <w:pPr>
              <w:jc w:val="both"/>
            </w:pPr>
            <w:r w:rsidRPr="005D4C29">
              <w:t>9.</w:t>
            </w:r>
            <w:r w:rsidR="001E7DD9">
              <w:t>7</w:t>
            </w:r>
            <w:r w:rsidRPr="005D4C29">
              <w:t xml:space="preserve">. </w:t>
            </w:r>
            <w:r w:rsidRPr="005D4C29">
              <w:rPr>
                <w:b/>
              </w:rPr>
              <w:t>Pardavėjo</w:t>
            </w:r>
            <w:r w:rsidRPr="005D4C29">
              <w:t xml:space="preserve"> atstovas (ai) – </w:t>
            </w:r>
            <w:r w:rsidR="000748B7">
              <w:t>v</w:t>
            </w:r>
            <w:r w:rsidR="000748B7" w:rsidRPr="000748B7">
              <w:t xml:space="preserve">adybininkas Albertas Valikonis, </w:t>
            </w:r>
            <w:r w:rsidR="000748B7" w:rsidRPr="00631FC6">
              <w:t>telefono numeris</w:t>
            </w:r>
            <w:r w:rsidR="000748B7" w:rsidRPr="000748B7">
              <w:t xml:space="preserve"> (8 45) 570231,  </w:t>
            </w:r>
            <w:r w:rsidR="000748B7" w:rsidRPr="00631FC6">
              <w:t>elektroninio</w:t>
            </w:r>
            <w:r w:rsidR="000748B7">
              <w:t xml:space="preserve"> pašto adresas</w:t>
            </w:r>
            <w:r w:rsidR="000748B7" w:rsidRPr="00950FBE">
              <w:t xml:space="preserve"> </w:t>
            </w:r>
            <w:r w:rsidR="000748B7" w:rsidRPr="000748B7">
              <w:t>info@azas.lt</w:t>
            </w:r>
            <w:r w:rsidR="003A51CD" w:rsidRPr="003A51CD">
              <w:t xml:space="preserve">  </w:t>
            </w:r>
          </w:p>
          <w:p w14:paraId="6E4C099C" w14:textId="378233D0" w:rsidR="009D259D" w:rsidRPr="005D4C29" w:rsidRDefault="007461E3" w:rsidP="009D259D">
            <w:pPr>
              <w:jc w:val="both"/>
            </w:pPr>
            <w:r w:rsidRPr="005D4C29">
              <w:t>9.</w:t>
            </w:r>
            <w:r w:rsidR="001E7DD9">
              <w:t>8</w:t>
            </w:r>
            <w:r w:rsidRPr="005D4C29">
              <w:t xml:space="preserve">. </w:t>
            </w:r>
            <w:r w:rsidRPr="005D4C29">
              <w:rPr>
                <w:b/>
              </w:rPr>
              <w:t>Pirkėjo</w:t>
            </w:r>
            <w:r w:rsidRPr="005D4C29">
              <w:t xml:space="preserve"> atstovas (ai) –</w:t>
            </w:r>
            <w:r w:rsidR="009D259D">
              <w:t xml:space="preserve"> </w:t>
            </w:r>
            <w:r w:rsidR="009D259D" w:rsidRPr="00AE54D0">
              <w:t xml:space="preserve">GRA Atsargų valdymo departamento Medicinos priemonių, įrangos ir vaistų skyriaus </w:t>
            </w:r>
            <w:r w:rsidR="009D259D">
              <w:t xml:space="preserve">sveikatos priežiūros vadybininkė </w:t>
            </w:r>
          </w:p>
          <w:p w14:paraId="124E54CD" w14:textId="40842D6C" w:rsidR="00E768D2" w:rsidRPr="005D4C29" w:rsidRDefault="007461E3" w:rsidP="00E768D2">
            <w:pPr>
              <w:jc w:val="both"/>
            </w:pPr>
            <w:r w:rsidRPr="005D4C29">
              <w:t>9.</w:t>
            </w:r>
            <w:r w:rsidR="001E7DD9">
              <w:t>9</w:t>
            </w:r>
            <w:r w:rsidRPr="005D4C29">
              <w:t xml:space="preserve">. </w:t>
            </w:r>
            <w:r w:rsidR="006B0C5D" w:rsidRPr="005D4C29">
              <w:rPr>
                <w:b/>
              </w:rPr>
              <w:t>Gavėjo</w:t>
            </w:r>
            <w:r w:rsidRPr="005D4C29">
              <w:t xml:space="preserve"> atstovas (ai) –</w:t>
            </w:r>
            <w:r w:rsidR="00E768D2">
              <w:t xml:space="preserve"> </w:t>
            </w:r>
            <w:r w:rsidR="00E768D2" w:rsidRPr="00A743A2">
              <w:t>Dr. Jono Basan</w:t>
            </w:r>
            <w:r w:rsidR="00E768D2">
              <w:t xml:space="preserve">avičiaus karo medicinos tarnybos Medicinos priemonių planavimo ir valdymo sektoriaus Medicininio aprūpinimo skyriaus aprūpinimo vyresn. specialistas </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2B83556A"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2C0F50">
              <w:t>1</w:t>
            </w:r>
            <w:r w:rsidR="00B85C2F" w:rsidRPr="005D4C29">
              <w:t xml:space="preserve"> </w:t>
            </w:r>
            <w:r w:rsidR="007461E3" w:rsidRPr="005D4C29">
              <w:t>lap</w:t>
            </w:r>
            <w:r w:rsidR="00E84710" w:rsidRPr="005D4C29">
              <w:t>a</w:t>
            </w:r>
            <w:r w:rsidR="002C0F50">
              <w:t>s</w:t>
            </w:r>
            <w:r w:rsidR="007461E3" w:rsidRPr="005D4C29">
              <w:t>;</w:t>
            </w:r>
          </w:p>
          <w:p w14:paraId="382227B5" w14:textId="13D60948"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AA2405">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3F13270B" w14:textId="3C0FE727" w:rsidR="000702C5" w:rsidRPr="005D4C29" w:rsidRDefault="00EB0044" w:rsidP="007E3154">
            <w:pPr>
              <w:jc w:val="both"/>
            </w:pPr>
            <w:r w:rsidRPr="005D4C29">
              <w:t>9.</w:t>
            </w:r>
            <w:r w:rsidR="001E7DD9">
              <w:t>10</w:t>
            </w:r>
            <w:r w:rsidRPr="005D4C29">
              <w:t>.4. 4 prieda</w:t>
            </w:r>
            <w:r w:rsidR="000702C5">
              <w:t xml:space="preserve">s „Tiekėjo pasiūlymas“, </w:t>
            </w:r>
            <w:r w:rsidR="00A32A65">
              <w:t>1</w:t>
            </w:r>
            <w:r w:rsidR="00950FBE">
              <w:t xml:space="preserve"> lapa</w:t>
            </w:r>
            <w:r w:rsidR="002C0F50">
              <w:t>s</w:t>
            </w:r>
            <w:r w:rsidR="00950FBE">
              <w:t>.</w:t>
            </w:r>
          </w:p>
          <w:p w14:paraId="0581B462" w14:textId="69A26449" w:rsidR="00AA2405" w:rsidRPr="008F070C" w:rsidRDefault="00AA2405" w:rsidP="00AA2405">
            <w:pPr>
              <w:jc w:val="both"/>
            </w:pPr>
            <w:r w:rsidRPr="005D4C29">
              <w:t>9.1</w:t>
            </w:r>
            <w:r>
              <w:t>1</w:t>
            </w:r>
            <w:r w:rsidRPr="005D4C29">
              <w:t xml:space="preserve">. </w:t>
            </w:r>
            <w:r w:rsidRPr="008F070C">
              <w:t xml:space="preserve">Asmuo, atsakingas už Sutarties paskelbimą – </w:t>
            </w:r>
            <w:r>
              <w:t>patarėja</w:t>
            </w:r>
            <w:r w:rsidRPr="008F070C">
              <w:t xml:space="preserve"> </w:t>
            </w:r>
          </w:p>
          <w:p w14:paraId="7944AC14" w14:textId="57010A69" w:rsidR="00B01BDD" w:rsidRPr="005D4C29" w:rsidRDefault="00AA2405" w:rsidP="00EA7FB4">
            <w:pPr>
              <w:jc w:val="both"/>
              <w:rPr>
                <w:color w:val="000000"/>
              </w:rPr>
            </w:pPr>
            <w:r w:rsidRPr="008F070C">
              <w:t>9.1</w:t>
            </w:r>
            <w:r>
              <w:t>2</w:t>
            </w:r>
            <w:r w:rsidRPr="008F070C">
              <w:t xml:space="preserve">. Asmuo, atsakingas už Sutarties pakeitimų paskelbimą – vyr. vaistininkė </w:t>
            </w:r>
            <w:bookmarkStart w:id="0" w:name="_GoBack"/>
            <w:bookmarkEnd w:id="0"/>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35A043F3" w:rsidR="00B01BDD" w:rsidRPr="005D4C29" w:rsidRDefault="00595FB9" w:rsidP="00B01BDD">
            <w:pPr>
              <w:tabs>
                <w:tab w:val="left" w:pos="2595"/>
              </w:tabs>
            </w:pPr>
            <w:r w:rsidRPr="005D4C29">
              <w:t>Giedraičių g. 41</w:t>
            </w:r>
            <w:r w:rsidR="00950FBE">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1BEECD18" w14:textId="77777777" w:rsidR="00527E91" w:rsidRDefault="00527E91" w:rsidP="00527E91">
            <w:pPr>
              <w:rPr>
                <w:b/>
              </w:rPr>
            </w:pPr>
            <w:r w:rsidRPr="005D4C29">
              <w:rPr>
                <w:b/>
              </w:rPr>
              <w:t>1</w:t>
            </w:r>
            <w:r w:rsidR="009D3494" w:rsidRPr="005D4C29">
              <w:rPr>
                <w:b/>
              </w:rPr>
              <w:t>2</w:t>
            </w:r>
            <w:r w:rsidRPr="005D4C29">
              <w:rPr>
                <w:b/>
              </w:rPr>
              <w:t>. Pardavėjo rekvizitai</w:t>
            </w:r>
          </w:p>
          <w:p w14:paraId="3906FEE1" w14:textId="3C9F5FEE" w:rsidR="00950FBE" w:rsidRPr="002D6416" w:rsidRDefault="00E21769" w:rsidP="00950FBE">
            <w:pPr>
              <w:jc w:val="both"/>
              <w:rPr>
                <w:b/>
              </w:rPr>
            </w:pPr>
            <w:r>
              <w:rPr>
                <w:b/>
              </w:rPr>
              <w:t xml:space="preserve">A. </w:t>
            </w:r>
            <w:proofErr w:type="spellStart"/>
            <w:r>
              <w:rPr>
                <w:b/>
              </w:rPr>
              <w:t>Zapalskio</w:t>
            </w:r>
            <w:proofErr w:type="spellEnd"/>
            <w:r>
              <w:rPr>
                <w:b/>
              </w:rPr>
              <w:t xml:space="preserve"> IĮ</w:t>
            </w:r>
            <w:r w:rsidR="00950FBE" w:rsidRPr="002D6416">
              <w:rPr>
                <w:b/>
              </w:rPr>
              <w:t xml:space="preserve"> „</w:t>
            </w:r>
            <w:proofErr w:type="spellStart"/>
            <w:r>
              <w:rPr>
                <w:b/>
              </w:rPr>
              <w:t>Azas</w:t>
            </w:r>
            <w:proofErr w:type="spellEnd"/>
            <w:r w:rsidR="00950FBE" w:rsidRPr="002D6416">
              <w:rPr>
                <w:b/>
              </w:rPr>
              <w:t>“</w:t>
            </w:r>
          </w:p>
          <w:p w14:paraId="5C6CC272" w14:textId="530DEFA4" w:rsidR="00950FBE" w:rsidRPr="002D6416" w:rsidRDefault="00950FBE" w:rsidP="00950FBE">
            <w:pPr>
              <w:jc w:val="both"/>
            </w:pPr>
            <w:r>
              <w:t xml:space="preserve">Kodas </w:t>
            </w:r>
            <w:r w:rsidR="00E21769" w:rsidRPr="00E21769">
              <w:t>147838431</w:t>
            </w:r>
            <w:r>
              <w:t xml:space="preserve"> </w:t>
            </w:r>
          </w:p>
          <w:p w14:paraId="536C7EE8" w14:textId="0EB876C1" w:rsidR="00950FBE" w:rsidRPr="002D6416" w:rsidRDefault="00950FBE" w:rsidP="00950FBE">
            <w:pPr>
              <w:jc w:val="both"/>
            </w:pPr>
            <w:r>
              <w:t>PVM mokėtojo koda</w:t>
            </w:r>
            <w:r w:rsidR="00D53206">
              <w:t xml:space="preserve">s  </w:t>
            </w:r>
            <w:r w:rsidR="00E21769" w:rsidRPr="00E21769">
              <w:t>LT478384314</w:t>
            </w:r>
          </w:p>
          <w:p w14:paraId="044D6EEA" w14:textId="580CD5B3" w:rsidR="00950FBE" w:rsidRPr="002D6416" w:rsidRDefault="00E21769" w:rsidP="00950FBE">
            <w:pPr>
              <w:jc w:val="both"/>
            </w:pPr>
            <w:r w:rsidRPr="00E21769">
              <w:t>Tiekimo g. 2A, LT-35289 Panevėžys</w:t>
            </w:r>
          </w:p>
          <w:p w14:paraId="29A4B850" w14:textId="08C0CAAD" w:rsidR="00950FBE" w:rsidRPr="002B799B" w:rsidRDefault="00950FBE" w:rsidP="00950FBE">
            <w:pPr>
              <w:rPr>
                <w:bCs/>
              </w:rPr>
            </w:pPr>
            <w:proofErr w:type="spellStart"/>
            <w:r>
              <w:rPr>
                <w:bCs/>
              </w:rPr>
              <w:t>A.s</w:t>
            </w:r>
            <w:proofErr w:type="spellEnd"/>
            <w:r>
              <w:rPr>
                <w:bCs/>
              </w:rPr>
              <w:t xml:space="preserve">. </w:t>
            </w:r>
            <w:r w:rsidR="00E21769" w:rsidRPr="00E21769">
              <w:rPr>
                <w:bCs/>
              </w:rPr>
              <w:t>LT647300010002368420</w:t>
            </w:r>
          </w:p>
          <w:p w14:paraId="02E41DD7" w14:textId="6E5F8AD0" w:rsidR="00631FC6" w:rsidRPr="005D4C29" w:rsidRDefault="00950FBE" w:rsidP="00483565">
            <w:pPr>
              <w:jc w:val="both"/>
              <w:rPr>
                <w:b/>
              </w:rPr>
            </w:pPr>
            <w:r>
              <w:rPr>
                <w:rFonts w:eastAsia="Tahoma"/>
              </w:rPr>
              <w:t>AB ,,</w:t>
            </w:r>
            <w:proofErr w:type="spellStart"/>
            <w:r>
              <w:rPr>
                <w:rFonts w:eastAsia="Tahoma"/>
              </w:rPr>
              <w:t>S</w:t>
            </w:r>
            <w:r w:rsidR="00483565">
              <w:rPr>
                <w:rFonts w:eastAsia="Tahoma"/>
              </w:rPr>
              <w:t>wed</w:t>
            </w:r>
            <w:r w:rsidRPr="002B799B">
              <w:rPr>
                <w:rFonts w:eastAsia="Tahoma"/>
              </w:rPr>
              <w:t>bank</w:t>
            </w:r>
            <w:r>
              <w:rPr>
                <w:rFonts w:eastAsia="Tahoma"/>
              </w:rPr>
              <w:t>as</w:t>
            </w:r>
            <w:proofErr w:type="spellEnd"/>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631FC6" w:rsidRPr="007576CD" w14:paraId="123F109B" w14:textId="77777777" w:rsidTr="00984AA0">
        <w:tc>
          <w:tcPr>
            <w:tcW w:w="3327" w:type="dxa"/>
            <w:shd w:val="clear" w:color="auto" w:fill="auto"/>
          </w:tcPr>
          <w:p w14:paraId="4E4C9B66"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BF26707"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D67629D"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186CCF8C" w14:textId="28FCE869" w:rsidR="00631FC6" w:rsidRPr="002D6416" w:rsidRDefault="00631FC6" w:rsidP="00631FC6">
      <w:r w:rsidRPr="002D6416">
        <w:t>Gynybos resursų agentūros</w:t>
      </w:r>
      <w:r>
        <w:t xml:space="preserve"> prie Krašto apsaugos </w:t>
      </w:r>
      <w:r>
        <w:tab/>
      </w:r>
      <w:r>
        <w:tab/>
      </w:r>
      <w:r>
        <w:tab/>
      </w:r>
      <w:r w:rsidR="00E21769">
        <w:t xml:space="preserve">A. </w:t>
      </w:r>
      <w:proofErr w:type="spellStart"/>
      <w:r w:rsidR="00E21769">
        <w:t>Zapalskio</w:t>
      </w:r>
      <w:proofErr w:type="spellEnd"/>
      <w:r w:rsidR="00E21769">
        <w:t xml:space="preserve"> IĮ</w:t>
      </w:r>
      <w:r>
        <w:t xml:space="preserve"> „</w:t>
      </w:r>
      <w:proofErr w:type="spellStart"/>
      <w:r w:rsidR="00E21769">
        <w:t>Azas</w:t>
      </w:r>
      <w:proofErr w:type="spellEnd"/>
      <w:r w:rsidRPr="002D6416">
        <w:t>“</w:t>
      </w:r>
    </w:p>
    <w:p w14:paraId="2162DB0B" w14:textId="77777777" w:rsidR="00631FC6" w:rsidRPr="002D6416" w:rsidRDefault="00631FC6" w:rsidP="00631FC6">
      <w:r w:rsidRPr="002D6416">
        <w:t xml:space="preserve">ministerijos </w:t>
      </w:r>
    </w:p>
    <w:p w14:paraId="6879FCC6" w14:textId="77777777" w:rsidR="00631FC6" w:rsidRPr="002D6416" w:rsidRDefault="00631FC6" w:rsidP="00631FC6"/>
    <w:p w14:paraId="2AE33895" w14:textId="35179B56" w:rsidR="00631FC6" w:rsidRPr="002D6416" w:rsidRDefault="00631FC6" w:rsidP="00631FC6">
      <w:r>
        <w:t>direktorius</w:t>
      </w:r>
      <w:r>
        <w:tab/>
      </w:r>
      <w:r>
        <w:tab/>
      </w:r>
      <w:r>
        <w:tab/>
      </w:r>
      <w:r>
        <w:tab/>
      </w:r>
      <w:r>
        <w:tab/>
      </w:r>
      <w:r>
        <w:tab/>
      </w:r>
      <w:r>
        <w:tab/>
      </w:r>
      <w:r>
        <w:tab/>
      </w:r>
      <w:r w:rsidR="00E21769">
        <w:t>direktorius</w:t>
      </w:r>
    </w:p>
    <w:p w14:paraId="69FE813F" w14:textId="0149593E" w:rsidR="00631FC6" w:rsidRPr="002D6416" w:rsidRDefault="00631FC6" w:rsidP="00631FC6">
      <w:r w:rsidRPr="002D6416">
        <w:t xml:space="preserve">Sigitas </w:t>
      </w:r>
      <w:proofErr w:type="spellStart"/>
      <w:r w:rsidRPr="002D6416">
        <w:t>Dz</w:t>
      </w:r>
      <w:r>
        <w:t>ekunskas</w:t>
      </w:r>
      <w:proofErr w:type="spellEnd"/>
      <w:r>
        <w:tab/>
      </w:r>
      <w:r>
        <w:tab/>
        <w:t xml:space="preserve"> </w:t>
      </w:r>
      <w:r>
        <w:tab/>
      </w:r>
      <w:r>
        <w:tab/>
      </w:r>
      <w:r>
        <w:tab/>
      </w:r>
      <w:r>
        <w:tab/>
      </w:r>
      <w:r>
        <w:tab/>
      </w:r>
      <w:r w:rsidR="00E21769">
        <w:t xml:space="preserve">Juozas </w:t>
      </w:r>
      <w:proofErr w:type="spellStart"/>
      <w:r w:rsidR="00E21769">
        <w:t>Devižis</w:t>
      </w:r>
      <w:proofErr w:type="spellEnd"/>
    </w:p>
    <w:p w14:paraId="63B134E9" w14:textId="77777777" w:rsidR="00631FC6" w:rsidRPr="002D6416" w:rsidRDefault="00631FC6" w:rsidP="00631FC6">
      <w:pPr>
        <w:rPr>
          <w:b/>
        </w:rPr>
      </w:pPr>
      <w:r w:rsidRPr="002D6416">
        <w:t>A.V.</w:t>
      </w:r>
      <w:r w:rsidRPr="002D6416">
        <w:rPr>
          <w:b/>
        </w:rPr>
        <w:t xml:space="preserve">                                                                                        </w:t>
      </w:r>
      <w:r w:rsidRPr="002D6416">
        <w:rPr>
          <w:b/>
        </w:rPr>
        <w:tab/>
      </w:r>
      <w:r w:rsidRPr="002D6416">
        <w:rPr>
          <w:b/>
        </w:rPr>
        <w:tab/>
      </w:r>
      <w:r w:rsidRPr="002D6416">
        <w:t>A.V.</w:t>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7C82BA72"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2CA43B7C" w14:textId="77777777" w:rsidR="00E21769" w:rsidRPr="002D6416" w:rsidRDefault="00E21769" w:rsidP="00E21769">
      <w:r w:rsidRPr="002D6416">
        <w:t>Gynybos resursų agentūros</w:t>
      </w:r>
      <w:r>
        <w:t xml:space="preserve"> prie Krašto apsaugos </w:t>
      </w:r>
      <w:r>
        <w:tab/>
      </w:r>
      <w:r>
        <w:tab/>
      </w:r>
      <w:r>
        <w:tab/>
        <w:t xml:space="preserve">A. </w:t>
      </w:r>
      <w:proofErr w:type="spellStart"/>
      <w:r>
        <w:t>Zapalskio</w:t>
      </w:r>
      <w:proofErr w:type="spellEnd"/>
      <w:r>
        <w:t xml:space="preserve"> IĮ „</w:t>
      </w:r>
      <w:proofErr w:type="spellStart"/>
      <w:r>
        <w:t>Azas</w:t>
      </w:r>
      <w:proofErr w:type="spellEnd"/>
      <w:r w:rsidRPr="002D6416">
        <w:t>“</w:t>
      </w:r>
    </w:p>
    <w:p w14:paraId="338ABD4B" w14:textId="77777777" w:rsidR="00E21769" w:rsidRPr="002D6416" w:rsidRDefault="00E21769" w:rsidP="00E21769">
      <w:r w:rsidRPr="002D6416">
        <w:t xml:space="preserve">ministerijos </w:t>
      </w:r>
    </w:p>
    <w:p w14:paraId="6D646CAA" w14:textId="77777777" w:rsidR="00E21769" w:rsidRPr="002D6416" w:rsidRDefault="00E21769" w:rsidP="00E21769">
      <w:r>
        <w:t>direktorius</w:t>
      </w:r>
      <w:r>
        <w:tab/>
      </w:r>
      <w:r>
        <w:tab/>
      </w:r>
      <w:r>
        <w:tab/>
      </w:r>
      <w:r>
        <w:tab/>
      </w:r>
      <w:r>
        <w:tab/>
      </w:r>
      <w:r>
        <w:tab/>
      </w:r>
      <w:r>
        <w:tab/>
      </w:r>
      <w:r>
        <w:tab/>
      </w:r>
      <w:proofErr w:type="spellStart"/>
      <w:r>
        <w:t>direktorius</w:t>
      </w:r>
      <w:proofErr w:type="spellEnd"/>
    </w:p>
    <w:p w14:paraId="40A9A0FB" w14:textId="77777777" w:rsidR="00E21769" w:rsidRPr="002D6416" w:rsidRDefault="00E21769" w:rsidP="00E21769">
      <w:r w:rsidRPr="002D6416">
        <w:t xml:space="preserve">Sigitas </w:t>
      </w:r>
      <w:proofErr w:type="spellStart"/>
      <w:r w:rsidRPr="002D6416">
        <w:t>Dz</w:t>
      </w:r>
      <w:r>
        <w:t>ekunskas</w:t>
      </w:r>
      <w:proofErr w:type="spellEnd"/>
      <w:r>
        <w:tab/>
      </w:r>
      <w:r>
        <w:tab/>
        <w:t xml:space="preserve"> </w:t>
      </w:r>
      <w:r>
        <w:tab/>
      </w:r>
      <w:r>
        <w:tab/>
      </w:r>
      <w:r>
        <w:tab/>
      </w:r>
      <w:r>
        <w:tab/>
      </w:r>
      <w:r>
        <w:tab/>
        <w:t xml:space="preserve">Juozas </w:t>
      </w:r>
      <w:proofErr w:type="spellStart"/>
      <w:r>
        <w:t>Devižis</w:t>
      </w:r>
      <w:proofErr w:type="spellEnd"/>
    </w:p>
    <w:sectPr w:rsidR="00E21769" w:rsidRPr="002D6416"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AF8E" w14:textId="77777777" w:rsidR="000E6F6B" w:rsidRDefault="000E6F6B">
      <w:r>
        <w:separator/>
      </w:r>
    </w:p>
  </w:endnote>
  <w:endnote w:type="continuationSeparator" w:id="0">
    <w:p w14:paraId="0FAD84F4" w14:textId="77777777" w:rsidR="000E6F6B" w:rsidRDefault="000E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29FAE50" w:rsidR="003822DC" w:rsidRDefault="003822DC">
        <w:pPr>
          <w:pStyle w:val="Footer"/>
          <w:jc w:val="center"/>
        </w:pPr>
        <w:r>
          <w:fldChar w:fldCharType="begin"/>
        </w:r>
        <w:r>
          <w:instrText xml:space="preserve"> PAGE   \* MERGEFORMAT </w:instrText>
        </w:r>
        <w:r>
          <w:fldChar w:fldCharType="separate"/>
        </w:r>
        <w:r w:rsidR="00EA7FB4">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891B" w14:textId="77777777" w:rsidR="000E6F6B" w:rsidRDefault="000E6F6B">
      <w:r>
        <w:separator/>
      </w:r>
    </w:p>
  </w:footnote>
  <w:footnote w:type="continuationSeparator" w:id="0">
    <w:p w14:paraId="4BC0FED7" w14:textId="77777777" w:rsidR="000E6F6B" w:rsidRDefault="000E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DE4"/>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02C5"/>
    <w:rsid w:val="00071C54"/>
    <w:rsid w:val="00074550"/>
    <w:rsid w:val="000748B7"/>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6F6B"/>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9CA"/>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2CA1"/>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8E"/>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0F50"/>
    <w:rsid w:val="002C24F4"/>
    <w:rsid w:val="002C3722"/>
    <w:rsid w:val="002C37D7"/>
    <w:rsid w:val="002C38B0"/>
    <w:rsid w:val="002C515E"/>
    <w:rsid w:val="002D27B2"/>
    <w:rsid w:val="002D2935"/>
    <w:rsid w:val="002D330F"/>
    <w:rsid w:val="002D3EF6"/>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772"/>
    <w:rsid w:val="00325DC7"/>
    <w:rsid w:val="003261A8"/>
    <w:rsid w:val="00326C7C"/>
    <w:rsid w:val="0033089A"/>
    <w:rsid w:val="00331258"/>
    <w:rsid w:val="003312E6"/>
    <w:rsid w:val="003316E6"/>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1CD"/>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1C5C"/>
    <w:rsid w:val="003F2FAA"/>
    <w:rsid w:val="003F46EA"/>
    <w:rsid w:val="003F7EB0"/>
    <w:rsid w:val="004006F4"/>
    <w:rsid w:val="00402C39"/>
    <w:rsid w:val="00403322"/>
    <w:rsid w:val="00403C8A"/>
    <w:rsid w:val="004047F8"/>
    <w:rsid w:val="004055FB"/>
    <w:rsid w:val="00405DAA"/>
    <w:rsid w:val="00406C3C"/>
    <w:rsid w:val="00410503"/>
    <w:rsid w:val="00411247"/>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3565"/>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931"/>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A6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2E10"/>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1B84"/>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C5D32"/>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0D3B"/>
    <w:rsid w:val="006123AC"/>
    <w:rsid w:val="006125D7"/>
    <w:rsid w:val="00612CBF"/>
    <w:rsid w:val="00613089"/>
    <w:rsid w:val="00613FCA"/>
    <w:rsid w:val="00615C01"/>
    <w:rsid w:val="00615E4A"/>
    <w:rsid w:val="00617CBB"/>
    <w:rsid w:val="0062140A"/>
    <w:rsid w:val="00622148"/>
    <w:rsid w:val="0062376F"/>
    <w:rsid w:val="00631A51"/>
    <w:rsid w:val="00631FC6"/>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384E"/>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2220"/>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D029A"/>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0FBE"/>
    <w:rsid w:val="009523E7"/>
    <w:rsid w:val="00955FCE"/>
    <w:rsid w:val="00956358"/>
    <w:rsid w:val="009566DA"/>
    <w:rsid w:val="009569E0"/>
    <w:rsid w:val="00962B8E"/>
    <w:rsid w:val="00963B1D"/>
    <w:rsid w:val="00964060"/>
    <w:rsid w:val="009647EF"/>
    <w:rsid w:val="00964AE3"/>
    <w:rsid w:val="0096502F"/>
    <w:rsid w:val="00966C31"/>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04A5"/>
    <w:rsid w:val="009C1196"/>
    <w:rsid w:val="009C3067"/>
    <w:rsid w:val="009C351C"/>
    <w:rsid w:val="009D107C"/>
    <w:rsid w:val="009D259D"/>
    <w:rsid w:val="009D3494"/>
    <w:rsid w:val="009D6A2D"/>
    <w:rsid w:val="009D706B"/>
    <w:rsid w:val="009D7F4F"/>
    <w:rsid w:val="009E0667"/>
    <w:rsid w:val="009E09E6"/>
    <w:rsid w:val="009E2E30"/>
    <w:rsid w:val="009E2E9B"/>
    <w:rsid w:val="009E43E9"/>
    <w:rsid w:val="009E4428"/>
    <w:rsid w:val="009F2262"/>
    <w:rsid w:val="009F412A"/>
    <w:rsid w:val="009F51DA"/>
    <w:rsid w:val="00A0294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2A65"/>
    <w:rsid w:val="00A36A7B"/>
    <w:rsid w:val="00A37205"/>
    <w:rsid w:val="00A433B0"/>
    <w:rsid w:val="00A435B3"/>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405"/>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5FDF"/>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296B"/>
    <w:rsid w:val="00C932F5"/>
    <w:rsid w:val="00C93876"/>
    <w:rsid w:val="00C94F9A"/>
    <w:rsid w:val="00C95A62"/>
    <w:rsid w:val="00C96953"/>
    <w:rsid w:val="00C97BF7"/>
    <w:rsid w:val="00CA1562"/>
    <w:rsid w:val="00CA1FE8"/>
    <w:rsid w:val="00CA4DA5"/>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4FB6"/>
    <w:rsid w:val="00CF52FE"/>
    <w:rsid w:val="00CF5485"/>
    <w:rsid w:val="00CF63E7"/>
    <w:rsid w:val="00CF7232"/>
    <w:rsid w:val="00CF7CD9"/>
    <w:rsid w:val="00D0053B"/>
    <w:rsid w:val="00D01BEC"/>
    <w:rsid w:val="00D0549D"/>
    <w:rsid w:val="00D061C8"/>
    <w:rsid w:val="00D06ACE"/>
    <w:rsid w:val="00D1015D"/>
    <w:rsid w:val="00D11089"/>
    <w:rsid w:val="00D136E9"/>
    <w:rsid w:val="00D15D5B"/>
    <w:rsid w:val="00D262A9"/>
    <w:rsid w:val="00D276C8"/>
    <w:rsid w:val="00D27E7D"/>
    <w:rsid w:val="00D310DC"/>
    <w:rsid w:val="00D31CFE"/>
    <w:rsid w:val="00D32DAB"/>
    <w:rsid w:val="00D41020"/>
    <w:rsid w:val="00D426A3"/>
    <w:rsid w:val="00D4555C"/>
    <w:rsid w:val="00D478FC"/>
    <w:rsid w:val="00D47DFC"/>
    <w:rsid w:val="00D52E57"/>
    <w:rsid w:val="00D53206"/>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B1B"/>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600"/>
    <w:rsid w:val="00E15AFA"/>
    <w:rsid w:val="00E20234"/>
    <w:rsid w:val="00E21769"/>
    <w:rsid w:val="00E21B83"/>
    <w:rsid w:val="00E22C1A"/>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0373"/>
    <w:rsid w:val="00E611BA"/>
    <w:rsid w:val="00E655B8"/>
    <w:rsid w:val="00E66216"/>
    <w:rsid w:val="00E662EB"/>
    <w:rsid w:val="00E668EF"/>
    <w:rsid w:val="00E71371"/>
    <w:rsid w:val="00E7211E"/>
    <w:rsid w:val="00E72675"/>
    <w:rsid w:val="00E72B5B"/>
    <w:rsid w:val="00E72DF6"/>
    <w:rsid w:val="00E73CCA"/>
    <w:rsid w:val="00E7431C"/>
    <w:rsid w:val="00E7450B"/>
    <w:rsid w:val="00E768D2"/>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247"/>
    <w:rsid w:val="00EA73AC"/>
    <w:rsid w:val="00EA7641"/>
    <w:rsid w:val="00EA7E62"/>
    <w:rsid w:val="00EA7FB4"/>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D784D"/>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19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672D"/>
    <w:rsid w:val="00F77447"/>
    <w:rsid w:val="00F778BB"/>
    <w:rsid w:val="00F77F07"/>
    <w:rsid w:val="00F803D5"/>
    <w:rsid w:val="00F8051F"/>
    <w:rsid w:val="00F805CD"/>
    <w:rsid w:val="00F815BD"/>
    <w:rsid w:val="00F8412E"/>
    <w:rsid w:val="00F8593B"/>
    <w:rsid w:val="00F87641"/>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D7B69"/>
    <w:rsid w:val="00FE3C28"/>
    <w:rsid w:val="00FF05D5"/>
    <w:rsid w:val="00FF2272"/>
    <w:rsid w:val="00FF2D8F"/>
    <w:rsid w:val="00FF3F8E"/>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2461-3CD8-44AD-942C-9FC77BB2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7277</Words>
  <Characters>52229</Characters>
  <Application>Microsoft Office Word</Application>
  <DocSecurity>0</DocSecurity>
  <Lines>435</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62</cp:revision>
  <cp:lastPrinted>2020-10-28T13:49:00Z</cp:lastPrinted>
  <dcterms:created xsi:type="dcterms:W3CDTF">2023-02-22T06:19:00Z</dcterms:created>
  <dcterms:modified xsi:type="dcterms:W3CDTF">2023-11-07T11:58:00Z</dcterms:modified>
</cp:coreProperties>
</file>