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5668" w14:textId="77777777" w:rsidR="009E3BDA" w:rsidRPr="000E4CFD" w:rsidRDefault="009E3BDA" w:rsidP="009E3BDA">
      <w:pPr>
        <w:jc w:val="center"/>
        <w:rPr>
          <w:rFonts w:ascii="Times New Roman" w:hAnsi="Times New Roman" w:cs="Times New Roman"/>
          <w:sz w:val="24"/>
        </w:rPr>
      </w:pPr>
      <w:r w:rsidRPr="000E4CFD">
        <w:rPr>
          <w:rFonts w:ascii="Times New Roman" w:hAnsi="Times New Roman" w:cs="Times New Roman"/>
          <w:noProof/>
          <w:sz w:val="24"/>
        </w:rPr>
        <w:drawing>
          <wp:inline distT="0" distB="0" distL="0" distR="0" wp14:anchorId="18422127" wp14:editId="3BFE89EB">
            <wp:extent cx="1002030" cy="1009650"/>
            <wp:effectExtent l="0" t="0" r="7620" b="0"/>
            <wp:docPr id="7" name="Paveikslėlis 7" descr="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ay_grants@4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030" cy="1009650"/>
                    </a:xfrm>
                    <a:prstGeom prst="rect">
                      <a:avLst/>
                    </a:prstGeom>
                    <a:noFill/>
                    <a:ln>
                      <a:noFill/>
                    </a:ln>
                  </pic:spPr>
                </pic:pic>
              </a:graphicData>
            </a:graphic>
          </wp:inline>
        </w:drawing>
      </w:r>
    </w:p>
    <w:p w14:paraId="467AA886" w14:textId="77777777" w:rsidR="009E3BDA" w:rsidRPr="000E4CFD" w:rsidRDefault="009E3BDA" w:rsidP="009E3BDA">
      <w:pPr>
        <w:jc w:val="both"/>
        <w:rPr>
          <w:rFonts w:ascii="Times New Roman" w:hAnsi="Times New Roman" w:cs="Times New Roman"/>
          <w:sz w:val="24"/>
        </w:rPr>
      </w:pPr>
    </w:p>
    <w:p w14:paraId="6AA0073A" w14:textId="77777777" w:rsidR="009E3BDA" w:rsidRDefault="009E3BDA" w:rsidP="009E3BDA">
      <w:pPr>
        <w:jc w:val="center"/>
        <w:rPr>
          <w:rFonts w:ascii="Times New Roman" w:hAnsi="Times New Roman" w:cs="Times New Roman"/>
          <w:b/>
          <w:bCs/>
          <w:i/>
          <w:iCs/>
          <w:sz w:val="24"/>
        </w:rPr>
      </w:pPr>
      <w:r w:rsidRPr="000E4CFD">
        <w:rPr>
          <w:rFonts w:ascii="Times New Roman" w:hAnsi="Times New Roman" w:cs="Times New Roman"/>
          <w:b/>
          <w:bCs/>
          <w:i/>
          <w:iCs/>
          <w:sz w:val="24"/>
        </w:rPr>
        <w:t>2014-2021 metų Europos ekonominės erdvės ir Norvegijos finansinio mechanizmo programos „Teisingumas ir vidaus reikalai“ tiesioginio finansavimo projektas „Lietuvos bausmių vykdymo sistemos kokybės gerinimas“ Nr. LT06-2-TM-TF-001</w:t>
      </w:r>
    </w:p>
    <w:p w14:paraId="554101AC" w14:textId="77777777" w:rsidR="00EE5214" w:rsidRPr="009D076E" w:rsidRDefault="00EE5214" w:rsidP="006C202E">
      <w:pPr>
        <w:spacing w:after="0" w:line="240" w:lineRule="auto"/>
        <w:jc w:val="right"/>
        <w:rPr>
          <w:rFonts w:ascii="Times New Roman" w:eastAsia="Times New Roman" w:hAnsi="Times New Roman" w:cs="Times New Roman"/>
          <w:bCs/>
          <w:i/>
          <w:iCs/>
          <w:color w:val="000000"/>
          <w:sz w:val="24"/>
          <w:szCs w:val="24"/>
        </w:rPr>
      </w:pPr>
    </w:p>
    <w:p w14:paraId="28C05617"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4"/>
        </w:rPr>
      </w:pPr>
    </w:p>
    <w:p w14:paraId="02359403" w14:textId="0D8B8DE0" w:rsidR="006C202E" w:rsidRPr="009D076E" w:rsidRDefault="00951E17" w:rsidP="000965D7">
      <w:pPr>
        <w:spacing w:after="0" w:line="240" w:lineRule="auto"/>
        <w:jc w:val="center"/>
        <w:rPr>
          <w:rFonts w:ascii="Times New Roman" w:eastAsia="Times New Roman" w:hAnsi="Times New Roman" w:cs="Times New Roman"/>
          <w:b/>
          <w:color w:val="000000"/>
          <w:sz w:val="24"/>
          <w:szCs w:val="24"/>
        </w:rPr>
      </w:pPr>
      <w:r w:rsidRPr="00951E17">
        <w:rPr>
          <w:rFonts w:ascii="Times New Roman" w:eastAsia="Times New Roman" w:hAnsi="Times New Roman" w:cs="Times New Roman"/>
          <w:b/>
          <w:bCs/>
          <w:color w:val="000000"/>
          <w:sz w:val="24"/>
          <w:szCs w:val="24"/>
        </w:rPr>
        <w:t>SPORTO REIKMEN</w:t>
      </w:r>
      <w:r>
        <w:rPr>
          <w:rFonts w:ascii="Times New Roman" w:eastAsia="Times New Roman" w:hAnsi="Times New Roman" w:cs="Times New Roman"/>
          <w:b/>
          <w:bCs/>
          <w:color w:val="000000"/>
          <w:sz w:val="24"/>
          <w:szCs w:val="24"/>
        </w:rPr>
        <w:t xml:space="preserve">Ų </w:t>
      </w:r>
      <w:r w:rsidRPr="00951E17">
        <w:rPr>
          <w:rFonts w:ascii="Times New Roman" w:eastAsia="Times New Roman" w:hAnsi="Times New Roman" w:cs="Times New Roman"/>
          <w:b/>
          <w:bCs/>
          <w:color w:val="000000"/>
          <w:sz w:val="24"/>
          <w:szCs w:val="24"/>
        </w:rPr>
        <w:t>PAREIGŪNŲ FIZINIAM PASIRENGIMUI</w:t>
      </w:r>
      <w:r>
        <w:rPr>
          <w:rFonts w:ascii="Times New Roman" w:eastAsia="Times New Roman" w:hAnsi="Times New Roman" w:cs="Times New Roman"/>
          <w:b/>
          <w:color w:val="000000"/>
          <w:sz w:val="24"/>
          <w:szCs w:val="24"/>
        </w:rPr>
        <w:t xml:space="preserve"> </w:t>
      </w:r>
      <w:r w:rsidR="006C202E" w:rsidRPr="009D076E">
        <w:rPr>
          <w:rFonts w:ascii="Times New Roman" w:eastAsia="Times New Roman" w:hAnsi="Times New Roman" w:cs="Times New Roman"/>
          <w:b/>
          <w:color w:val="000000"/>
          <w:sz w:val="24"/>
          <w:szCs w:val="24"/>
        </w:rPr>
        <w:t>VIEŠOJO PIRKIMO-PARDAVIMO SUTARTIS NR._______</w:t>
      </w:r>
      <w:r w:rsidR="000230DC">
        <w:rPr>
          <w:rFonts w:ascii="Times New Roman" w:eastAsia="Times New Roman" w:hAnsi="Times New Roman" w:cs="Times New Roman"/>
          <w:b/>
          <w:color w:val="000000"/>
          <w:sz w:val="24"/>
          <w:szCs w:val="24"/>
        </w:rPr>
        <w:t>_</w:t>
      </w:r>
      <w:r w:rsidR="006C202E" w:rsidRPr="009D076E">
        <w:rPr>
          <w:rFonts w:ascii="Times New Roman" w:eastAsia="Times New Roman" w:hAnsi="Times New Roman" w:cs="Times New Roman"/>
          <w:b/>
          <w:color w:val="000000"/>
          <w:sz w:val="24"/>
          <w:szCs w:val="24"/>
        </w:rPr>
        <w:t>/_________</w:t>
      </w:r>
    </w:p>
    <w:p w14:paraId="5C7BDA88"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lang w:eastAsia="lt-LT"/>
        </w:rPr>
      </w:pPr>
    </w:p>
    <w:p w14:paraId="167B6A07" w14:textId="0E1BDCF7" w:rsidR="006C202E" w:rsidRPr="009D076E" w:rsidRDefault="006C202E" w:rsidP="006C202E">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w:t>
      </w:r>
      <w:r w:rsidR="00D40757">
        <w:rPr>
          <w:rFonts w:ascii="Times New Roman" w:eastAsia="Times New Roman" w:hAnsi="Times New Roman" w:cs="Times New Roman"/>
          <w:color w:val="000000"/>
          <w:sz w:val="24"/>
          <w:szCs w:val="24"/>
          <w:lang w:eastAsia="lt-LT"/>
        </w:rPr>
        <w:t>23</w:t>
      </w:r>
      <w:r w:rsidRPr="009D076E">
        <w:rPr>
          <w:rFonts w:ascii="Times New Roman" w:eastAsia="Times New Roman" w:hAnsi="Times New Roman" w:cs="Times New Roman"/>
          <w:color w:val="000000"/>
          <w:sz w:val="24"/>
          <w:szCs w:val="24"/>
          <w:lang w:eastAsia="lt-LT"/>
        </w:rPr>
        <w:t xml:space="preserve"> m. </w:t>
      </w:r>
      <w:r w:rsidR="00D40757">
        <w:rPr>
          <w:rFonts w:ascii="Times New Roman" w:eastAsia="Times New Roman" w:hAnsi="Times New Roman" w:cs="Times New Roman"/>
          <w:color w:val="000000"/>
          <w:sz w:val="24"/>
          <w:szCs w:val="24"/>
          <w:lang w:eastAsia="lt-LT"/>
        </w:rPr>
        <w:t>spalio</w:t>
      </w:r>
      <w:r w:rsidRPr="009D076E">
        <w:rPr>
          <w:rFonts w:ascii="Times New Roman" w:eastAsia="Times New Roman" w:hAnsi="Times New Roman" w:cs="Times New Roman"/>
          <w:color w:val="000000"/>
          <w:sz w:val="24"/>
          <w:szCs w:val="24"/>
          <w:lang w:eastAsia="lt-LT"/>
        </w:rPr>
        <w:t xml:space="preserve">  __ d.</w:t>
      </w:r>
    </w:p>
    <w:p w14:paraId="179F5820" w14:textId="77777777" w:rsidR="006C202E" w:rsidRPr="009D076E" w:rsidRDefault="006C202E" w:rsidP="006C202E">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57048556" w14:textId="745DC956" w:rsidR="006C202E" w:rsidRPr="009D076E" w:rsidRDefault="00D40757" w:rsidP="006C202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Pravieniškės</w:t>
      </w:r>
    </w:p>
    <w:p w14:paraId="637C198B"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2AECD984"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vertAlign w:val="superscript"/>
          <w:lang w:eastAsia="lt-LT"/>
        </w:rPr>
      </w:pPr>
    </w:p>
    <w:p w14:paraId="0B8EE136" w14:textId="77777777" w:rsidR="00D51429" w:rsidRPr="009D076E" w:rsidRDefault="00D51429" w:rsidP="00D51429">
      <w:pPr>
        <w:spacing w:after="0" w:line="240" w:lineRule="auto"/>
        <w:ind w:firstLine="1134"/>
        <w:jc w:val="both"/>
        <w:rPr>
          <w:rFonts w:ascii="Times New Roman" w:eastAsia="Times New Roman" w:hAnsi="Times New Roman" w:cs="Times New Roman"/>
          <w:sz w:val="24"/>
          <w:szCs w:val="24"/>
          <w:lang w:eastAsia="ru-RU"/>
        </w:rPr>
      </w:pPr>
      <w:r w:rsidRPr="00F8102A">
        <w:rPr>
          <w:rFonts w:ascii="Times New Roman" w:eastAsia="Times New Roman" w:hAnsi="Times New Roman" w:cs="Times New Roman"/>
          <w:b/>
          <w:sz w:val="24"/>
          <w:szCs w:val="24"/>
          <w:lang w:eastAsia="ru-RU"/>
        </w:rPr>
        <w:t>Lietuvos kalėjimų tarnyba</w:t>
      </w:r>
      <w:r w:rsidRPr="00F8102A">
        <w:rPr>
          <w:rFonts w:ascii="Times New Roman" w:eastAsia="Times New Roman" w:hAnsi="Times New Roman" w:cs="Times New Roman"/>
          <w:sz w:val="24"/>
          <w:szCs w:val="24"/>
          <w:lang w:eastAsia="ru-RU"/>
        </w:rPr>
        <w:t>,</w:t>
      </w:r>
      <w:r w:rsidRPr="00F8102A">
        <w:rPr>
          <w:rFonts w:ascii="Times New Roman" w:eastAsia="Times New Roman" w:hAnsi="Times New Roman" w:cs="Times New Roman"/>
          <w:b/>
          <w:sz w:val="24"/>
          <w:szCs w:val="24"/>
          <w:lang w:eastAsia="ru-RU"/>
        </w:rPr>
        <w:t xml:space="preserve"> </w:t>
      </w:r>
      <w:r w:rsidRPr="00F8102A">
        <w:rPr>
          <w:rFonts w:ascii="Times New Roman" w:eastAsia="Times New Roman" w:hAnsi="Times New Roman" w:cs="Times New Roman"/>
          <w:sz w:val="24"/>
          <w:szCs w:val="24"/>
          <w:lang w:eastAsia="ru-RU"/>
        </w:rPr>
        <w:t>įstaigos kodas_288697120,</w:t>
      </w:r>
      <w:r w:rsidRPr="00BA7045">
        <w:rPr>
          <w:rFonts w:ascii="Calibri" w:hAnsi="Calibri" w:cs="Calibri"/>
          <w:color w:val="000000"/>
          <w:shd w:val="clear" w:color="auto" w:fill="FFFFFF"/>
        </w:rPr>
        <w:t xml:space="preserve"> </w:t>
      </w:r>
      <w:r w:rsidRPr="00BA7045">
        <w:rPr>
          <w:rFonts w:ascii="Times New Roman" w:eastAsia="Times New Roman" w:hAnsi="Times New Roman" w:cs="Times New Roman"/>
          <w:sz w:val="24"/>
          <w:szCs w:val="24"/>
          <w:lang w:eastAsia="ru-RU"/>
        </w:rPr>
        <w:t>atstovaujama</w:t>
      </w:r>
      <w:r>
        <w:rPr>
          <w:rFonts w:ascii="Times New Roman" w:eastAsia="Times New Roman" w:hAnsi="Times New Roman" w:cs="Times New Roman"/>
          <w:sz w:val="24"/>
          <w:szCs w:val="24"/>
          <w:lang w:eastAsia="ru-RU"/>
        </w:rPr>
        <w:t xml:space="preserve"> </w:t>
      </w:r>
      <w:r w:rsidRPr="002D056C">
        <w:rPr>
          <w:rFonts w:ascii="Times New Roman" w:eastAsia="Times New Roman" w:hAnsi="Times New Roman" w:cs="Times New Roman"/>
          <w:sz w:val="24"/>
          <w:szCs w:val="24"/>
          <w:lang w:eastAsia="ru-RU"/>
        </w:rPr>
        <w:t>kanclerės Ligitos Valalytės, veikiančios pagal Lietuvos kalėjimų tarnybos direktoriaus 2023 m. vasario 3 d. įsakymu Nr. V-78 ,,Dėl Lietuvos kalėjimų tarnybos dokumentų pasirašymo ir tvirtinimo bei įgaliojimų suteikimo suteiktus įgaliojimus</w:t>
      </w:r>
      <w:r w:rsidRPr="0065395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ru-RU"/>
        </w:rPr>
        <w:t xml:space="preserve"> </w:t>
      </w:r>
      <w:r w:rsidRPr="00F8102A">
        <w:rPr>
          <w:rFonts w:ascii="Times New Roman" w:eastAsia="Times New Roman" w:hAnsi="Times New Roman" w:cs="Times New Roman"/>
          <w:sz w:val="24"/>
          <w:szCs w:val="24"/>
          <w:lang w:eastAsia="ru-RU"/>
        </w:rPr>
        <w:t>toliau vadinama</w:t>
      </w:r>
      <w:r>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3DF06722" w14:textId="6D4E457C" w:rsidR="006C202E" w:rsidRPr="001272F9" w:rsidRDefault="00D51429" w:rsidP="001272F9">
      <w:pPr>
        <w:spacing w:after="0" w:line="240" w:lineRule="auto"/>
        <w:ind w:firstLine="1134"/>
        <w:jc w:val="both"/>
        <w:rPr>
          <w:rFonts w:ascii="Times New Roman" w:eastAsia="Times New Roman" w:hAnsi="Times New Roman" w:cs="Times New Roman"/>
          <w:i/>
        </w:rPr>
      </w:pPr>
      <w:r>
        <w:rPr>
          <w:rFonts w:ascii="Times New Roman" w:eastAsia="Times New Roman" w:hAnsi="Times New Roman" w:cs="Times New Roman"/>
          <w:sz w:val="24"/>
          <w:szCs w:val="24"/>
          <w:lang w:eastAsia="ru-RU"/>
        </w:rPr>
        <w:t>UAB ,,V Trade Company“</w:t>
      </w:r>
      <w:r w:rsidR="006C202E" w:rsidRPr="009D076E">
        <w:rPr>
          <w:rFonts w:ascii="Times New Roman" w:eastAsia="Times New Roman" w:hAnsi="Times New Roman" w:cs="Times New Roman"/>
          <w:sz w:val="24"/>
          <w:szCs w:val="24"/>
          <w:lang w:eastAsia="ru-RU"/>
        </w:rPr>
        <w:t xml:space="preserve">, įmonės kodas </w:t>
      </w:r>
      <w:r>
        <w:rPr>
          <w:rFonts w:ascii="Times New Roman" w:eastAsia="Times New Roman" w:hAnsi="Times New Roman" w:cs="Times New Roman"/>
          <w:sz w:val="24"/>
          <w:szCs w:val="24"/>
          <w:lang w:eastAsia="ru-RU"/>
        </w:rPr>
        <w:t>303036410</w:t>
      </w:r>
      <w:r w:rsidR="006C202E" w:rsidRPr="009D076E">
        <w:rPr>
          <w:rFonts w:ascii="Times New Roman" w:eastAsia="Times New Roman" w:hAnsi="Times New Roman" w:cs="Times New Roman"/>
          <w:sz w:val="24"/>
          <w:szCs w:val="24"/>
          <w:lang w:eastAsia="ru-RU"/>
        </w:rPr>
        <w:t>, atstovaujama (-as)</w:t>
      </w:r>
      <w:r w:rsidR="001272F9">
        <w:rPr>
          <w:rFonts w:ascii="Times New Roman" w:eastAsia="Times New Roman" w:hAnsi="Times New Roman" w:cs="Times New Roman"/>
          <w:sz w:val="24"/>
          <w:szCs w:val="24"/>
          <w:lang w:eastAsia="ru-RU"/>
        </w:rPr>
        <w:t xml:space="preserve"> direktoriaus Almanto Cibulsko</w:t>
      </w:r>
      <w:r w:rsidR="006C202E" w:rsidRPr="009D076E">
        <w:rPr>
          <w:rFonts w:ascii="Times New Roman" w:eastAsia="Times New Roman" w:hAnsi="Times New Roman" w:cs="Times New Roman"/>
          <w:sz w:val="24"/>
          <w:szCs w:val="24"/>
          <w:lang w:eastAsia="ru-RU"/>
        </w:rPr>
        <w:t>, veikiančio (-ios) pagal</w:t>
      </w:r>
      <w:r w:rsidR="001272F9">
        <w:rPr>
          <w:rFonts w:ascii="Times New Roman" w:eastAsia="Times New Roman" w:hAnsi="Times New Roman" w:cs="Times New Roman"/>
          <w:sz w:val="24"/>
          <w:szCs w:val="24"/>
          <w:lang w:eastAsia="ru-RU"/>
        </w:rPr>
        <w:t xml:space="preserve"> įmonės </w:t>
      </w:r>
      <w:r w:rsidR="001272F9" w:rsidRPr="00D40757">
        <w:rPr>
          <w:rFonts w:ascii="Times New Roman" w:eastAsia="Times New Roman" w:hAnsi="Times New Roman" w:cs="Times New Roman"/>
          <w:sz w:val="24"/>
          <w:szCs w:val="24"/>
          <w:lang w:eastAsia="ru-RU"/>
        </w:rPr>
        <w:t>įstatus</w:t>
      </w:r>
      <w:r w:rsidR="006C202E" w:rsidRPr="00D40757">
        <w:rPr>
          <w:rFonts w:ascii="Times New Roman" w:eastAsia="Times New Roman" w:hAnsi="Times New Roman" w:cs="Times New Roman"/>
          <w:i/>
        </w:rPr>
        <w:t>,</w:t>
      </w:r>
      <w:r w:rsidR="006C202E" w:rsidRPr="009D076E">
        <w:rPr>
          <w:rFonts w:ascii="Times New Roman" w:eastAsia="Times New Roman" w:hAnsi="Times New Roman" w:cs="Times New Roman"/>
          <w:i/>
        </w:rPr>
        <w:t xml:space="preserve"> </w:t>
      </w:r>
      <w:r w:rsidR="006C202E" w:rsidRPr="009D076E">
        <w:rPr>
          <w:rFonts w:ascii="Times New Roman" w:eastAsia="Times New Roman" w:hAnsi="Times New Roman" w:cs="Times New Roman"/>
          <w:sz w:val="24"/>
          <w:szCs w:val="24"/>
          <w:lang w:eastAsia="ru-RU"/>
        </w:rPr>
        <w:t>toliau vadinama</w:t>
      </w:r>
      <w:r w:rsidR="006C202E" w:rsidRPr="009D076E">
        <w:rPr>
          <w:rFonts w:ascii="Times New Roman" w:eastAsia="Times New Roman" w:hAnsi="Times New Roman" w:cs="Times New Roman"/>
          <w:sz w:val="24"/>
          <w:szCs w:val="24"/>
          <w:lang w:eastAsia="lt-LT"/>
        </w:rPr>
        <w:t xml:space="preserve"> </w:t>
      </w:r>
      <w:r w:rsidR="006C202E" w:rsidRPr="009D076E">
        <w:rPr>
          <w:rFonts w:ascii="Times New Roman" w:eastAsia="Times New Roman" w:hAnsi="Times New Roman" w:cs="Times New Roman"/>
          <w:b/>
          <w:sz w:val="24"/>
          <w:szCs w:val="24"/>
          <w:lang w:eastAsia="ru-RU"/>
        </w:rPr>
        <w:t>Tiekėjas,</w:t>
      </w:r>
      <w:r w:rsidR="006C202E" w:rsidRPr="009D076E">
        <w:rPr>
          <w:rFonts w:ascii="Times New Roman" w:eastAsia="Times New Roman" w:hAnsi="Times New Roman" w:cs="Times New Roman"/>
          <w:sz w:val="24"/>
          <w:szCs w:val="24"/>
          <w:lang w:eastAsia="ru-RU"/>
        </w:rPr>
        <w:t xml:space="preserve"> </w:t>
      </w:r>
    </w:p>
    <w:p w14:paraId="4AB15001" w14:textId="74EBDCC7" w:rsidR="006C202E" w:rsidRPr="009D076E" w:rsidRDefault="006C202E" w:rsidP="001272F9">
      <w:pPr>
        <w:spacing w:after="0" w:line="240" w:lineRule="auto"/>
        <w:ind w:firstLine="1134"/>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2C02DD">
        <w:rPr>
          <w:rFonts w:ascii="Times New Roman" w:eastAsia="Times New Roman" w:hAnsi="Times New Roman" w:cs="Times New Roman"/>
          <w:sz w:val="24"/>
          <w:szCs w:val="24"/>
          <w:lang w:eastAsia="ru-RU"/>
        </w:rPr>
        <w:t xml:space="preserve">Sporto </w:t>
      </w:r>
      <w:r w:rsidR="00D81D99">
        <w:rPr>
          <w:rFonts w:ascii="Times New Roman" w:eastAsia="Times New Roman" w:hAnsi="Times New Roman" w:cs="Times New Roman"/>
          <w:sz w:val="24"/>
          <w:szCs w:val="24"/>
          <w:lang w:eastAsia="ru-RU"/>
        </w:rPr>
        <w:t xml:space="preserve">reikmenų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0F57093D" w14:textId="77777777" w:rsidR="006C202E" w:rsidRPr="009D076E" w:rsidRDefault="006C202E" w:rsidP="006C202E">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190A1898" w14:textId="77777777" w:rsidR="006C202E" w:rsidRPr="009D076E" w:rsidRDefault="006C202E" w:rsidP="006C202E">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335E31DF" w14:textId="77777777" w:rsidR="006C202E" w:rsidRPr="009D076E" w:rsidRDefault="006C202E" w:rsidP="006C202E">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3FAC09C2" w14:textId="38A6FB4F" w:rsidR="006C202E" w:rsidRPr="009D076E" w:rsidRDefault="006C202E" w:rsidP="006C202E">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Tiekėjas įsipareigoja </w:t>
      </w:r>
      <w:r w:rsidR="002C02DD">
        <w:rPr>
          <w:rFonts w:ascii="Times New Roman" w:eastAsia="Times New Roman" w:hAnsi="Times New Roman" w:cs="Times New Roman"/>
          <w:color w:val="000000"/>
          <w:sz w:val="24"/>
          <w:szCs w:val="24"/>
        </w:rPr>
        <w:t xml:space="preserve">paduoti ir pristatyti </w:t>
      </w:r>
      <w:r w:rsidRPr="009D076E">
        <w:rPr>
          <w:rFonts w:ascii="Times New Roman" w:eastAsia="Times New Roman" w:hAnsi="Times New Roman" w:cs="Times New Roman"/>
          <w:color w:val="000000"/>
          <w:sz w:val="24"/>
          <w:szCs w:val="24"/>
        </w:rPr>
        <w:t>Pirkėjui</w:t>
      </w:r>
      <w:r w:rsidR="008444D8">
        <w:rPr>
          <w:rFonts w:ascii="Times New Roman" w:eastAsia="Times New Roman" w:hAnsi="Times New Roman" w:cs="Times New Roman"/>
          <w:color w:val="000000"/>
          <w:sz w:val="24"/>
          <w:szCs w:val="24"/>
        </w:rPr>
        <w:t xml:space="preserve"> </w:t>
      </w:r>
      <w:r w:rsidR="00BE0CA0">
        <w:rPr>
          <w:rFonts w:ascii="Times New Roman" w:eastAsia="Times New Roman" w:hAnsi="Times New Roman" w:cs="Times New Roman"/>
          <w:color w:val="000000"/>
          <w:sz w:val="24"/>
          <w:szCs w:val="24"/>
        </w:rPr>
        <w:t>–</w:t>
      </w:r>
      <w:r w:rsidRPr="009D076E">
        <w:rPr>
          <w:rFonts w:ascii="Times New Roman" w:eastAsia="Times New Roman" w:hAnsi="Times New Roman" w:cs="Times New Roman"/>
          <w:color w:val="000000"/>
          <w:sz w:val="24"/>
          <w:szCs w:val="24"/>
        </w:rPr>
        <w:t xml:space="preserve"> </w:t>
      </w:r>
      <w:r w:rsidR="00951E17">
        <w:rPr>
          <w:rFonts w:ascii="Times New Roman" w:hAnsi="Times New Roman" w:cs="Times New Roman"/>
          <w:bCs/>
          <w:spacing w:val="3"/>
          <w:sz w:val="24"/>
          <w:szCs w:val="24"/>
        </w:rPr>
        <w:t>Sporto reikmenis pareigūnų fiziniam pasirengimui</w:t>
      </w:r>
      <w:r w:rsidR="00951E17"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(toliau – Prekės), kurių kieki</w:t>
      </w:r>
      <w:r>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color w:val="000000"/>
          <w:sz w:val="24"/>
          <w:szCs w:val="24"/>
          <w:vertAlign w:val="superscript"/>
        </w:rPr>
        <w:t xml:space="preserve"> </w:t>
      </w:r>
      <w:r w:rsidRPr="009D076E">
        <w:rPr>
          <w:rFonts w:ascii="Times New Roman" w:eastAsia="Times New Roman" w:hAnsi="Times New Roman" w:cs="Times New Roman"/>
          <w:color w:val="000000"/>
          <w:sz w:val="24"/>
          <w:szCs w:val="24"/>
        </w:rPr>
        <w:t xml:space="preserve">kokybė ir techninės charakteristikos yra nurodytos </w:t>
      </w:r>
      <w:r w:rsidR="0035028F">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2EAAF42F" w14:textId="22C06D75" w:rsidR="00BF5C0F" w:rsidRDefault="006C202E" w:rsidP="00BF5C0F">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446CA35C" w14:textId="760A2772" w:rsidR="00BF5C0F" w:rsidRPr="00BF5C0F" w:rsidRDefault="00BF5C0F" w:rsidP="00BF5C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BF5C0F">
        <w:rPr>
          <w:rFonts w:ascii="Times New Roman" w:eastAsia="Times New Roman" w:hAnsi="Times New Roman" w:cs="Times New Roman"/>
          <w:sz w:val="24"/>
          <w:szCs w:val="24"/>
        </w:rPr>
        <w:t xml:space="preserve">Prekės pristatomos adresu:  Pravieniškių g. </w:t>
      </w:r>
      <w:r w:rsidR="00BE0CA0">
        <w:rPr>
          <w:rFonts w:ascii="Times New Roman" w:eastAsia="Times New Roman" w:hAnsi="Times New Roman" w:cs="Times New Roman"/>
          <w:sz w:val="24"/>
          <w:szCs w:val="24"/>
        </w:rPr>
        <w:t>8</w:t>
      </w:r>
      <w:r w:rsidRPr="00BF5C0F">
        <w:rPr>
          <w:rFonts w:ascii="Times New Roman" w:eastAsia="Times New Roman" w:hAnsi="Times New Roman" w:cs="Times New Roman"/>
          <w:sz w:val="24"/>
          <w:szCs w:val="24"/>
        </w:rPr>
        <w:t xml:space="preserve">, Pravieniškių k., Kaišiadorių r. </w:t>
      </w:r>
    </w:p>
    <w:p w14:paraId="6B0DD6D8" w14:textId="77777777" w:rsidR="006C202E" w:rsidRPr="009D076E" w:rsidRDefault="006C202E" w:rsidP="00AA33E4">
      <w:pPr>
        <w:spacing w:after="0" w:line="240" w:lineRule="auto"/>
        <w:outlineLvl w:val="1"/>
        <w:rPr>
          <w:rFonts w:ascii="Times New Roman" w:eastAsia="Times New Roman" w:hAnsi="Times New Roman" w:cs="Times New Roman"/>
          <w:color w:val="000000"/>
          <w:sz w:val="24"/>
          <w:szCs w:val="24"/>
        </w:rPr>
      </w:pPr>
    </w:p>
    <w:p w14:paraId="0CF80EF6" w14:textId="77777777" w:rsidR="006C202E" w:rsidRPr="009D076E" w:rsidRDefault="006C202E" w:rsidP="006C202E">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362BBD3" w14:textId="77777777" w:rsidR="006C202E" w:rsidRPr="009D076E" w:rsidRDefault="006C202E" w:rsidP="006C202E">
      <w:pPr>
        <w:spacing w:after="0" w:line="240" w:lineRule="auto"/>
        <w:rPr>
          <w:rFonts w:ascii="Times New Roman" w:eastAsia="Times New Roman" w:hAnsi="Times New Roman" w:cs="Times New Roman"/>
          <w:color w:val="000000"/>
          <w:sz w:val="24"/>
          <w:szCs w:val="24"/>
        </w:rPr>
      </w:pPr>
    </w:p>
    <w:p w14:paraId="1DCC59EF"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4E37278C" w14:textId="53EBDD00" w:rsidR="001272F9" w:rsidRDefault="006C202E" w:rsidP="001272F9">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Pr="009D076E">
        <w:rPr>
          <w:rFonts w:ascii="Times New Roman" w:eastAsia="Calibri" w:hAnsi="Times New Roman" w:cs="Times New Roman"/>
          <w:sz w:val="24"/>
          <w:szCs w:val="24"/>
        </w:rPr>
        <w:t xml:space="preserve"> yra</w:t>
      </w:r>
      <w:r w:rsidR="005675E9">
        <w:rPr>
          <w:rFonts w:ascii="Times New Roman" w:eastAsia="Calibri" w:hAnsi="Times New Roman" w:cs="Times New Roman"/>
          <w:sz w:val="24"/>
          <w:szCs w:val="24"/>
        </w:rPr>
        <w:t xml:space="preserve"> </w:t>
      </w:r>
      <w:r w:rsidR="001272F9">
        <w:rPr>
          <w:rFonts w:ascii="Times New Roman" w:eastAsia="Calibri" w:hAnsi="Times New Roman" w:cs="Times New Roman"/>
          <w:sz w:val="24"/>
          <w:szCs w:val="24"/>
        </w:rPr>
        <w:t>4770,00</w:t>
      </w:r>
      <w:r w:rsidRPr="009D076E">
        <w:rPr>
          <w:rFonts w:ascii="Times New Roman" w:eastAsia="Calibri" w:hAnsi="Times New Roman" w:cs="Times New Roman"/>
          <w:sz w:val="24"/>
          <w:szCs w:val="24"/>
        </w:rPr>
        <w:t xml:space="preserve"> Eur (</w:t>
      </w:r>
      <w:r w:rsidR="001272F9">
        <w:rPr>
          <w:rFonts w:ascii="Times New Roman" w:eastAsia="Calibri" w:hAnsi="Times New Roman" w:cs="Times New Roman"/>
          <w:sz w:val="24"/>
          <w:szCs w:val="24"/>
        </w:rPr>
        <w:t>keturi tūkstančiai septyni šimtai septyniasdešimt Eur, 00 ct.</w:t>
      </w:r>
      <w:r w:rsidRPr="009D076E">
        <w:rPr>
          <w:rFonts w:ascii="Times New Roman" w:eastAsia="Calibri" w:hAnsi="Times New Roman" w:cs="Times New Roman"/>
          <w:sz w:val="24"/>
          <w:szCs w:val="24"/>
        </w:rPr>
        <w:t>), be  pridėtinės vertės mokesčio (toliau – PVM). Sutarties kaina įskaitant PVM ir visas su Prekių tiekimu</w:t>
      </w:r>
      <w:r w:rsidR="001272F9">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1272F9">
        <w:rPr>
          <w:rFonts w:ascii="Times New Roman" w:eastAsia="Calibri" w:hAnsi="Times New Roman" w:cs="Times New Roman"/>
          <w:sz w:val="24"/>
          <w:szCs w:val="24"/>
        </w:rPr>
        <w:t>5771,70</w:t>
      </w:r>
      <w:r w:rsidRPr="009D076E">
        <w:rPr>
          <w:rFonts w:ascii="Times New Roman" w:eastAsia="Calibri" w:hAnsi="Times New Roman" w:cs="Times New Roman"/>
          <w:sz w:val="24"/>
          <w:szCs w:val="24"/>
        </w:rPr>
        <w:t xml:space="preserve"> Eur  (</w:t>
      </w:r>
      <w:r w:rsidR="001272F9">
        <w:rPr>
          <w:rFonts w:ascii="Times New Roman" w:eastAsia="Calibri" w:hAnsi="Times New Roman" w:cs="Times New Roman"/>
          <w:sz w:val="24"/>
          <w:szCs w:val="24"/>
        </w:rPr>
        <w:t>penki tūkstančiai septyni šimtai septyniasdešimt vienas Eur, 70 ct</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171C28F2" w14:textId="0DE2BB46" w:rsidR="006C202E" w:rsidRPr="001272F9" w:rsidRDefault="006C202E" w:rsidP="001272F9">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rPr>
        <w:lastRenderedPageBreak/>
        <w:t>Sutarties kainą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41"/>
        <w:gridCol w:w="1249"/>
        <w:gridCol w:w="1355"/>
        <w:gridCol w:w="1790"/>
        <w:gridCol w:w="1865"/>
      </w:tblGrid>
      <w:tr w:rsidR="005E4C8D" w:rsidRPr="002A28BF" w14:paraId="453AAB13" w14:textId="77777777" w:rsidTr="00574F7C">
        <w:trPr>
          <w:trHeight w:val="1018"/>
        </w:trPr>
        <w:tc>
          <w:tcPr>
            <w:tcW w:w="628" w:type="dxa"/>
            <w:shd w:val="clear" w:color="auto" w:fill="auto"/>
            <w:vAlign w:val="center"/>
          </w:tcPr>
          <w:p w14:paraId="75C15F92" w14:textId="77777777" w:rsidR="00D81066" w:rsidRPr="003E4126" w:rsidRDefault="00D81066"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2741" w:type="dxa"/>
            <w:shd w:val="clear" w:color="auto" w:fill="auto"/>
            <w:vAlign w:val="center"/>
          </w:tcPr>
          <w:p w14:paraId="79AF8C38" w14:textId="500C11E1" w:rsidR="00D81066" w:rsidRPr="003E4126" w:rsidRDefault="00D81066" w:rsidP="009446D2">
            <w:pPr>
              <w:pStyle w:val="Betarp"/>
              <w:jc w:val="center"/>
              <w:rPr>
                <w:rFonts w:ascii="Times New Roman" w:hAnsi="Times New Roman" w:cs="Times New Roman"/>
                <w:lang w:eastAsia="lt-LT"/>
              </w:rPr>
            </w:pPr>
            <w:r w:rsidRPr="003E4126">
              <w:rPr>
                <w:rFonts w:ascii="Times New Roman" w:hAnsi="Times New Roman" w:cs="Times New Roman"/>
                <w:lang w:eastAsia="lt-LT"/>
              </w:rPr>
              <w:t>Prek</w:t>
            </w:r>
            <w:r w:rsidR="009446D2" w:rsidRPr="003E4126">
              <w:rPr>
                <w:rFonts w:ascii="Times New Roman" w:hAnsi="Times New Roman" w:cs="Times New Roman"/>
                <w:lang w:eastAsia="lt-LT"/>
              </w:rPr>
              <w:t>ių</w:t>
            </w:r>
            <w:r w:rsidRPr="003E4126">
              <w:rPr>
                <w:rFonts w:ascii="Times New Roman" w:hAnsi="Times New Roman" w:cs="Times New Roman"/>
                <w:lang w:eastAsia="lt-LT"/>
              </w:rPr>
              <w:t xml:space="preserve"> pavadinimas</w:t>
            </w:r>
          </w:p>
          <w:p w14:paraId="167C56AF" w14:textId="6ECA691B" w:rsidR="009446D2" w:rsidRPr="003E4126" w:rsidRDefault="009446D2" w:rsidP="009446D2">
            <w:pPr>
              <w:pStyle w:val="Betarp"/>
              <w:jc w:val="center"/>
              <w:rPr>
                <w:rFonts w:ascii="Times New Roman" w:hAnsi="Times New Roman" w:cs="Times New Roman"/>
                <w:lang w:eastAsia="lt-LT"/>
              </w:rPr>
            </w:pPr>
            <w:r w:rsidRPr="003E4126">
              <w:rPr>
                <w:rFonts w:ascii="Times New Roman" w:hAnsi="Times New Roman" w:cs="Times New Roman"/>
                <w:i/>
              </w:rPr>
              <w:t>(jei reikia nurodomas prekių gamintojo ir modelio pavadinimas)</w:t>
            </w:r>
          </w:p>
        </w:tc>
        <w:tc>
          <w:tcPr>
            <w:tcW w:w="1249" w:type="dxa"/>
            <w:shd w:val="clear" w:color="auto" w:fill="auto"/>
            <w:vAlign w:val="center"/>
          </w:tcPr>
          <w:p w14:paraId="3B1627C1" w14:textId="53CE1A21" w:rsidR="00D81066" w:rsidRPr="003E4126" w:rsidRDefault="005E4C8D"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m</w:t>
            </w:r>
            <w:r w:rsidR="00D81066" w:rsidRPr="003E4126">
              <w:rPr>
                <w:rFonts w:ascii="Times New Roman" w:eastAsia="Times New Roman" w:hAnsi="Times New Roman" w:cs="Times New Roman"/>
                <w:color w:val="000000"/>
                <w:lang w:eastAsia="lt-LT"/>
              </w:rPr>
              <w:t>at</w:t>
            </w:r>
            <w:r w:rsidRPr="003E4126">
              <w:rPr>
                <w:rFonts w:ascii="Times New Roman" w:eastAsia="Times New Roman" w:hAnsi="Times New Roman" w:cs="Times New Roman"/>
                <w:color w:val="000000"/>
                <w:lang w:eastAsia="lt-LT"/>
              </w:rPr>
              <w:t>avimo</w:t>
            </w:r>
            <w:r w:rsidR="00D81066" w:rsidRPr="003E4126">
              <w:rPr>
                <w:rFonts w:ascii="Times New Roman" w:eastAsia="Times New Roman" w:hAnsi="Times New Roman" w:cs="Times New Roman"/>
                <w:color w:val="000000"/>
                <w:lang w:eastAsia="lt-LT"/>
              </w:rPr>
              <w:t xml:space="preserve"> vienetas</w:t>
            </w:r>
          </w:p>
        </w:tc>
        <w:tc>
          <w:tcPr>
            <w:tcW w:w="1355" w:type="dxa"/>
            <w:shd w:val="clear" w:color="auto" w:fill="auto"/>
            <w:vAlign w:val="center"/>
          </w:tcPr>
          <w:p w14:paraId="5BFFE915" w14:textId="24CD44B9" w:rsidR="00D81066" w:rsidRPr="003E4126" w:rsidRDefault="005E4C8D"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w:t>
            </w:r>
            <w:r w:rsidR="00D81066" w:rsidRPr="003E4126">
              <w:rPr>
                <w:rFonts w:ascii="Times New Roman" w:eastAsia="Times New Roman" w:hAnsi="Times New Roman" w:cs="Times New Roman"/>
                <w:color w:val="000000"/>
                <w:lang w:eastAsia="lt-LT"/>
              </w:rPr>
              <w:t>iekis</w:t>
            </w:r>
          </w:p>
        </w:tc>
        <w:tc>
          <w:tcPr>
            <w:tcW w:w="1790" w:type="dxa"/>
            <w:vAlign w:val="center"/>
          </w:tcPr>
          <w:p w14:paraId="039DBFE5" w14:textId="71D233C9" w:rsidR="00D81066" w:rsidRPr="003E4126" w:rsidRDefault="005E4C8D"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sidR="000B6FB3" w:rsidRPr="003E4126">
              <w:rPr>
                <w:rFonts w:ascii="Times New Roman" w:eastAsia="Times New Roman" w:hAnsi="Times New Roman" w:cs="Times New Roman"/>
                <w:color w:val="000000"/>
                <w:lang w:eastAsia="lt-LT"/>
              </w:rPr>
              <w:t>ių</w:t>
            </w:r>
            <w:r w:rsidRPr="003E4126">
              <w:rPr>
                <w:rFonts w:ascii="Times New Roman" w:eastAsia="Times New Roman" w:hAnsi="Times New Roman" w:cs="Times New Roman"/>
                <w:color w:val="000000"/>
                <w:lang w:eastAsia="lt-LT"/>
              </w:rPr>
              <w:t xml:space="preserve"> v</w:t>
            </w:r>
            <w:r w:rsidR="00D81066" w:rsidRPr="003E4126">
              <w:rPr>
                <w:rFonts w:ascii="Times New Roman" w:eastAsia="Times New Roman" w:hAnsi="Times New Roman" w:cs="Times New Roman"/>
                <w:color w:val="000000"/>
                <w:lang w:eastAsia="lt-LT"/>
              </w:rPr>
              <w:t>ieneto kaina</w:t>
            </w:r>
            <w:r w:rsidRPr="003E4126">
              <w:rPr>
                <w:rFonts w:ascii="Times New Roman" w:eastAsia="Times New Roman" w:hAnsi="Times New Roman" w:cs="Times New Roman"/>
                <w:color w:val="000000"/>
                <w:lang w:eastAsia="lt-LT"/>
              </w:rPr>
              <w:t>,</w:t>
            </w:r>
            <w:r w:rsidR="00D81066" w:rsidRPr="003E4126">
              <w:rPr>
                <w:rFonts w:ascii="Times New Roman" w:eastAsia="Times New Roman" w:hAnsi="Times New Roman" w:cs="Times New Roman"/>
                <w:color w:val="000000"/>
                <w:lang w:eastAsia="lt-LT"/>
              </w:rPr>
              <w:t xml:space="preserve"> Eur be PVM</w:t>
            </w:r>
          </w:p>
        </w:tc>
        <w:tc>
          <w:tcPr>
            <w:tcW w:w="1865" w:type="dxa"/>
            <w:shd w:val="clear" w:color="auto" w:fill="auto"/>
            <w:vAlign w:val="center"/>
          </w:tcPr>
          <w:p w14:paraId="55D771EE" w14:textId="7BA5E378" w:rsidR="00D81066" w:rsidRPr="003E4126" w:rsidRDefault="005E4C8D"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w:t>
            </w:r>
            <w:r w:rsidR="00D81066" w:rsidRPr="003E4126">
              <w:rPr>
                <w:rFonts w:ascii="Times New Roman" w:eastAsia="Times New Roman" w:hAnsi="Times New Roman" w:cs="Times New Roman"/>
                <w:color w:val="000000"/>
                <w:lang w:eastAsia="lt-LT"/>
              </w:rPr>
              <w:t>aina</w:t>
            </w:r>
            <w:r w:rsidRPr="003E4126">
              <w:rPr>
                <w:rFonts w:ascii="Times New Roman" w:eastAsia="Times New Roman" w:hAnsi="Times New Roman" w:cs="Times New Roman"/>
                <w:color w:val="000000"/>
                <w:lang w:eastAsia="lt-LT"/>
              </w:rPr>
              <w:t xml:space="preserve">, </w:t>
            </w:r>
            <w:r w:rsidR="00D81066" w:rsidRPr="003E4126">
              <w:rPr>
                <w:rFonts w:ascii="Times New Roman" w:eastAsia="Times New Roman" w:hAnsi="Times New Roman" w:cs="Times New Roman"/>
                <w:color w:val="000000"/>
                <w:lang w:eastAsia="lt-LT"/>
              </w:rPr>
              <w:t>Eur be PVM</w:t>
            </w:r>
          </w:p>
        </w:tc>
      </w:tr>
      <w:tr w:rsidR="005E4C8D" w:rsidRPr="002A28BF" w14:paraId="79C610C9" w14:textId="77777777" w:rsidTr="00574F7C">
        <w:trPr>
          <w:trHeight w:val="393"/>
        </w:trPr>
        <w:tc>
          <w:tcPr>
            <w:tcW w:w="628" w:type="dxa"/>
            <w:shd w:val="clear" w:color="auto" w:fill="auto"/>
            <w:vAlign w:val="center"/>
          </w:tcPr>
          <w:p w14:paraId="76C1DC27" w14:textId="77777777" w:rsidR="00D81066" w:rsidRPr="003E4126" w:rsidRDefault="00D81066"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2741" w:type="dxa"/>
            <w:shd w:val="clear" w:color="auto" w:fill="auto"/>
            <w:vAlign w:val="center"/>
          </w:tcPr>
          <w:p w14:paraId="0627C5B9" w14:textId="3160238B" w:rsidR="00D81066" w:rsidRPr="002A28BF" w:rsidRDefault="00951E17" w:rsidP="00951E17">
            <w:pPr>
              <w:spacing w:after="0"/>
              <w:rPr>
                <w:rFonts w:ascii="Times New Roman" w:eastAsia="Times New Roman" w:hAnsi="Times New Roman" w:cs="Times New Roman"/>
                <w:color w:val="000000"/>
                <w:lang w:eastAsia="lt-LT"/>
              </w:rPr>
            </w:pPr>
            <w:r w:rsidRPr="00951E17">
              <w:rPr>
                <w:rFonts w:ascii="Times New Roman" w:eastAsia="Times New Roman" w:hAnsi="Times New Roman" w:cs="Times New Roman"/>
                <w:color w:val="000000"/>
                <w:lang w:eastAsia="lt-LT"/>
              </w:rPr>
              <w:t>Treniruočių</w:t>
            </w:r>
            <w:r>
              <w:rPr>
                <w:rFonts w:ascii="Times New Roman" w:eastAsia="Times New Roman" w:hAnsi="Times New Roman" w:cs="Times New Roman"/>
                <w:color w:val="000000"/>
                <w:lang w:eastAsia="lt-LT"/>
              </w:rPr>
              <w:t xml:space="preserve"> </w:t>
            </w:r>
            <w:r w:rsidRPr="00951E17">
              <w:rPr>
                <w:rFonts w:ascii="Times New Roman" w:eastAsia="Times New Roman" w:hAnsi="Times New Roman" w:cs="Times New Roman"/>
                <w:color w:val="000000"/>
                <w:lang w:eastAsia="lt-LT"/>
              </w:rPr>
              <w:t>kilimėlis</w:t>
            </w:r>
            <w:r>
              <w:rPr>
                <w:rFonts w:ascii="Times New Roman" w:eastAsia="Times New Roman" w:hAnsi="Times New Roman" w:cs="Times New Roman"/>
                <w:color w:val="000000"/>
                <w:lang w:eastAsia="lt-LT"/>
              </w:rPr>
              <w:t>-</w:t>
            </w:r>
            <w:r w:rsidRPr="00951E17">
              <w:rPr>
                <w:rFonts w:ascii="Times New Roman" w:eastAsia="Times New Roman" w:hAnsi="Times New Roman" w:cs="Times New Roman"/>
                <w:color w:val="000000"/>
                <w:lang w:eastAsia="lt-LT"/>
              </w:rPr>
              <w:t>dėlionė</w:t>
            </w:r>
          </w:p>
        </w:tc>
        <w:tc>
          <w:tcPr>
            <w:tcW w:w="1249" w:type="dxa"/>
            <w:shd w:val="clear" w:color="auto" w:fill="auto"/>
            <w:vAlign w:val="center"/>
          </w:tcPr>
          <w:p w14:paraId="3ED8FFEE" w14:textId="4A9F5D07" w:rsidR="00D81066"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r>
              <w:rPr>
                <w:rFonts w:ascii="Times New Roman" w:eastAsia="Times New Roman" w:hAnsi="Times New Roman" w:cs="Times New Roman"/>
                <w:color w:val="000000"/>
                <w:vertAlign w:val="superscript"/>
                <w:lang w:eastAsia="lt-LT"/>
              </w:rPr>
              <w:t>2</w:t>
            </w:r>
          </w:p>
        </w:tc>
        <w:tc>
          <w:tcPr>
            <w:tcW w:w="1355" w:type="dxa"/>
            <w:shd w:val="clear" w:color="auto" w:fill="auto"/>
            <w:vAlign w:val="center"/>
          </w:tcPr>
          <w:p w14:paraId="25DF305E" w14:textId="64A8D417" w:rsidR="00D81066"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1790" w:type="dxa"/>
            <w:vAlign w:val="center"/>
          </w:tcPr>
          <w:p w14:paraId="7E4F56FE" w14:textId="32418752" w:rsidR="00D81066"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30,00</w:t>
            </w:r>
          </w:p>
        </w:tc>
        <w:tc>
          <w:tcPr>
            <w:tcW w:w="1865" w:type="dxa"/>
            <w:shd w:val="clear" w:color="auto" w:fill="auto"/>
            <w:vAlign w:val="center"/>
          </w:tcPr>
          <w:p w14:paraId="44C94E1A" w14:textId="2C628650" w:rsidR="00D81066"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3000,00</w:t>
            </w:r>
          </w:p>
        </w:tc>
      </w:tr>
      <w:tr w:rsidR="005E4C8D" w:rsidRPr="002A28BF" w14:paraId="507E2C8C" w14:textId="77777777" w:rsidTr="00574F7C">
        <w:trPr>
          <w:trHeight w:val="388"/>
        </w:trPr>
        <w:tc>
          <w:tcPr>
            <w:tcW w:w="628" w:type="dxa"/>
            <w:shd w:val="clear" w:color="auto" w:fill="auto"/>
            <w:vAlign w:val="center"/>
          </w:tcPr>
          <w:p w14:paraId="3B9A8810" w14:textId="137FE622" w:rsidR="00D81066" w:rsidRPr="003E4126" w:rsidRDefault="00D81066"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2.</w:t>
            </w:r>
          </w:p>
        </w:tc>
        <w:tc>
          <w:tcPr>
            <w:tcW w:w="2741" w:type="dxa"/>
            <w:shd w:val="clear" w:color="auto" w:fill="auto"/>
            <w:vAlign w:val="center"/>
          </w:tcPr>
          <w:p w14:paraId="32628FAD" w14:textId="745B79F9" w:rsidR="00D81066" w:rsidRPr="002A28BF" w:rsidRDefault="00951E17" w:rsidP="009455D1">
            <w:pPr>
              <w:rPr>
                <w:rFonts w:ascii="Times New Roman" w:eastAsia="Times New Roman" w:hAnsi="Times New Roman" w:cs="Times New Roman"/>
                <w:color w:val="000000"/>
                <w:lang w:eastAsia="lt-LT"/>
              </w:rPr>
            </w:pPr>
            <w:r w:rsidRPr="00951E17">
              <w:rPr>
                <w:rFonts w:ascii="Times New Roman" w:eastAsia="Times New Roman" w:hAnsi="Times New Roman" w:cs="Times New Roman"/>
                <w:color w:val="000000"/>
                <w:lang w:eastAsia="lt-LT"/>
              </w:rPr>
              <w:t>Skydas</w:t>
            </w:r>
          </w:p>
        </w:tc>
        <w:tc>
          <w:tcPr>
            <w:tcW w:w="1249" w:type="dxa"/>
            <w:shd w:val="clear" w:color="auto" w:fill="auto"/>
            <w:vAlign w:val="center"/>
          </w:tcPr>
          <w:p w14:paraId="0A2EACBA" w14:textId="3F822845" w:rsidR="00D81066" w:rsidRPr="002A28BF" w:rsidRDefault="00574F7C" w:rsidP="00C737EF">
            <w:pPr>
              <w:jc w:val="center"/>
              <w:rPr>
                <w:rFonts w:ascii="Times New Roman" w:eastAsia="Times New Roman" w:hAnsi="Times New Roman" w:cs="Times New Roman"/>
                <w:color w:val="000000"/>
                <w:lang w:eastAsia="lt-LT"/>
              </w:rPr>
            </w:pPr>
            <w:r w:rsidRPr="002A28BF">
              <w:rPr>
                <w:rFonts w:ascii="Times New Roman" w:eastAsia="Times New Roman" w:hAnsi="Times New Roman" w:cs="Times New Roman"/>
                <w:color w:val="000000"/>
                <w:lang w:eastAsia="lt-LT"/>
              </w:rPr>
              <w:t>vnt.</w:t>
            </w:r>
          </w:p>
        </w:tc>
        <w:tc>
          <w:tcPr>
            <w:tcW w:w="1355" w:type="dxa"/>
            <w:shd w:val="clear" w:color="auto" w:fill="auto"/>
            <w:vAlign w:val="center"/>
          </w:tcPr>
          <w:p w14:paraId="3BA51CFC" w14:textId="26FFD592" w:rsidR="00D81066"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790" w:type="dxa"/>
            <w:vAlign w:val="center"/>
          </w:tcPr>
          <w:p w14:paraId="4855B8FA" w14:textId="049ABDAA" w:rsidR="00D81066"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100,00</w:t>
            </w:r>
          </w:p>
        </w:tc>
        <w:tc>
          <w:tcPr>
            <w:tcW w:w="1865" w:type="dxa"/>
            <w:shd w:val="clear" w:color="auto" w:fill="auto"/>
            <w:vAlign w:val="center"/>
          </w:tcPr>
          <w:p w14:paraId="1BA628F6" w14:textId="3E614E98" w:rsidR="00D81066"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300,00</w:t>
            </w:r>
          </w:p>
        </w:tc>
      </w:tr>
      <w:tr w:rsidR="004A1E9F" w:rsidRPr="002A28BF" w14:paraId="2C404887" w14:textId="77777777" w:rsidTr="00574F7C">
        <w:trPr>
          <w:trHeight w:val="240"/>
        </w:trPr>
        <w:tc>
          <w:tcPr>
            <w:tcW w:w="628" w:type="dxa"/>
            <w:shd w:val="clear" w:color="auto" w:fill="auto"/>
            <w:vAlign w:val="center"/>
          </w:tcPr>
          <w:p w14:paraId="65EAA76B" w14:textId="6EF71486" w:rsidR="004A1E9F" w:rsidRPr="003E4126" w:rsidRDefault="004A1E9F"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3.</w:t>
            </w:r>
          </w:p>
        </w:tc>
        <w:tc>
          <w:tcPr>
            <w:tcW w:w="2741" w:type="dxa"/>
            <w:shd w:val="clear" w:color="auto" w:fill="auto"/>
            <w:vAlign w:val="center"/>
          </w:tcPr>
          <w:p w14:paraId="76259427" w14:textId="5265C72D" w:rsidR="004A1E9F" w:rsidRPr="002A28BF" w:rsidRDefault="00951E17" w:rsidP="00C737EF">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Letenos</w:t>
            </w:r>
          </w:p>
        </w:tc>
        <w:tc>
          <w:tcPr>
            <w:tcW w:w="1249" w:type="dxa"/>
            <w:shd w:val="clear" w:color="auto" w:fill="auto"/>
            <w:vAlign w:val="center"/>
          </w:tcPr>
          <w:p w14:paraId="1AB185AB" w14:textId="293918F8" w:rsidR="004A1E9F"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kompl</w:t>
            </w:r>
            <w:r w:rsidR="00574F7C" w:rsidRPr="002A28BF">
              <w:rPr>
                <w:rFonts w:ascii="Times New Roman" w:eastAsia="Times New Roman" w:hAnsi="Times New Roman" w:cs="Times New Roman"/>
                <w:color w:val="000000"/>
                <w:lang w:eastAsia="lt-LT"/>
              </w:rPr>
              <w:t>.</w:t>
            </w:r>
          </w:p>
        </w:tc>
        <w:tc>
          <w:tcPr>
            <w:tcW w:w="1355" w:type="dxa"/>
            <w:shd w:val="clear" w:color="auto" w:fill="auto"/>
            <w:vAlign w:val="center"/>
          </w:tcPr>
          <w:p w14:paraId="2761C15F" w14:textId="54681C5C" w:rsidR="004A1E9F"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790" w:type="dxa"/>
            <w:vAlign w:val="center"/>
          </w:tcPr>
          <w:p w14:paraId="6C442197" w14:textId="4DB40BAF" w:rsidR="004A1E9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50,00</w:t>
            </w:r>
          </w:p>
        </w:tc>
        <w:tc>
          <w:tcPr>
            <w:tcW w:w="1865" w:type="dxa"/>
            <w:shd w:val="clear" w:color="auto" w:fill="auto"/>
            <w:vAlign w:val="center"/>
          </w:tcPr>
          <w:p w14:paraId="0CC99405" w14:textId="7EEC9339" w:rsidR="004A1E9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150,00</w:t>
            </w:r>
          </w:p>
        </w:tc>
      </w:tr>
      <w:tr w:rsidR="004A1E9F" w:rsidRPr="002A28BF" w14:paraId="5320A1C3" w14:textId="77777777" w:rsidTr="00574F7C">
        <w:trPr>
          <w:trHeight w:val="240"/>
        </w:trPr>
        <w:tc>
          <w:tcPr>
            <w:tcW w:w="628" w:type="dxa"/>
            <w:shd w:val="clear" w:color="auto" w:fill="auto"/>
            <w:vAlign w:val="center"/>
          </w:tcPr>
          <w:p w14:paraId="392B2C2C" w14:textId="17DB5BA8" w:rsidR="004A1E9F" w:rsidRPr="002A28BF" w:rsidRDefault="004A1E9F"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4</w:t>
            </w:r>
            <w:r w:rsidRPr="002A28BF">
              <w:rPr>
                <w:rFonts w:ascii="Times New Roman" w:eastAsia="Times New Roman" w:hAnsi="Times New Roman" w:cs="Times New Roman"/>
                <w:color w:val="000000"/>
                <w:lang w:eastAsia="lt-LT"/>
              </w:rPr>
              <w:t>.</w:t>
            </w:r>
          </w:p>
        </w:tc>
        <w:tc>
          <w:tcPr>
            <w:tcW w:w="2741" w:type="dxa"/>
            <w:shd w:val="clear" w:color="auto" w:fill="auto"/>
            <w:vAlign w:val="center"/>
          </w:tcPr>
          <w:p w14:paraId="484A789D" w14:textId="4C5265CC" w:rsidR="004A1E9F" w:rsidRPr="002A28BF" w:rsidRDefault="00951E17" w:rsidP="00C737EF">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Bokso maišas</w:t>
            </w:r>
          </w:p>
        </w:tc>
        <w:tc>
          <w:tcPr>
            <w:tcW w:w="1249" w:type="dxa"/>
            <w:shd w:val="clear" w:color="auto" w:fill="auto"/>
            <w:vAlign w:val="center"/>
          </w:tcPr>
          <w:p w14:paraId="6C01F6B3" w14:textId="6AE8FED3" w:rsidR="004A1E9F" w:rsidRPr="002A28BF" w:rsidRDefault="006145E9" w:rsidP="00C737EF">
            <w:pPr>
              <w:jc w:val="center"/>
              <w:rPr>
                <w:rFonts w:ascii="Times New Roman" w:eastAsia="Times New Roman" w:hAnsi="Times New Roman" w:cs="Times New Roman"/>
                <w:color w:val="000000"/>
                <w:lang w:eastAsia="lt-LT"/>
              </w:rPr>
            </w:pPr>
            <w:r w:rsidRPr="002A28BF">
              <w:rPr>
                <w:rFonts w:ascii="Times New Roman" w:eastAsia="Times New Roman" w:hAnsi="Times New Roman" w:cs="Times New Roman"/>
                <w:color w:val="000000"/>
                <w:lang w:eastAsia="lt-LT"/>
              </w:rPr>
              <w:t>vnt.</w:t>
            </w:r>
          </w:p>
        </w:tc>
        <w:tc>
          <w:tcPr>
            <w:tcW w:w="1355" w:type="dxa"/>
            <w:shd w:val="clear" w:color="auto" w:fill="auto"/>
            <w:vAlign w:val="center"/>
          </w:tcPr>
          <w:p w14:paraId="22621ECD" w14:textId="10181CCD" w:rsidR="004A1E9F" w:rsidRPr="002A28BF" w:rsidRDefault="00574F7C"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790" w:type="dxa"/>
            <w:vAlign w:val="center"/>
          </w:tcPr>
          <w:p w14:paraId="294455FF" w14:textId="0E387DDF" w:rsidR="004A1E9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160,00</w:t>
            </w:r>
          </w:p>
        </w:tc>
        <w:tc>
          <w:tcPr>
            <w:tcW w:w="1865" w:type="dxa"/>
            <w:shd w:val="clear" w:color="auto" w:fill="auto"/>
            <w:vAlign w:val="center"/>
          </w:tcPr>
          <w:p w14:paraId="3DA3E1F7" w14:textId="2EDBBC08" w:rsidR="004A1E9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320,00</w:t>
            </w:r>
          </w:p>
        </w:tc>
      </w:tr>
      <w:tr w:rsidR="00B340D0" w:rsidRPr="002A28BF" w14:paraId="4CDC3928" w14:textId="77777777" w:rsidTr="00574F7C">
        <w:trPr>
          <w:trHeight w:val="256"/>
        </w:trPr>
        <w:tc>
          <w:tcPr>
            <w:tcW w:w="628" w:type="dxa"/>
            <w:shd w:val="clear" w:color="auto" w:fill="auto"/>
            <w:vAlign w:val="center"/>
          </w:tcPr>
          <w:p w14:paraId="0A3B92FB" w14:textId="176B7711" w:rsidR="00B340D0" w:rsidRPr="002A28BF" w:rsidRDefault="00B340D0" w:rsidP="00C737EF">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5.</w:t>
            </w:r>
          </w:p>
        </w:tc>
        <w:tc>
          <w:tcPr>
            <w:tcW w:w="2741" w:type="dxa"/>
            <w:shd w:val="clear" w:color="auto" w:fill="auto"/>
            <w:vAlign w:val="center"/>
          </w:tcPr>
          <w:p w14:paraId="2A82611B" w14:textId="569B6CFE" w:rsidR="00B340D0" w:rsidRPr="002A28BF" w:rsidRDefault="00951E17" w:rsidP="00B340D0">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Gimnastikos kimštinis kamuolys 5 kg.</w:t>
            </w:r>
          </w:p>
        </w:tc>
        <w:tc>
          <w:tcPr>
            <w:tcW w:w="1249" w:type="dxa"/>
            <w:shd w:val="clear" w:color="auto" w:fill="auto"/>
            <w:vAlign w:val="center"/>
          </w:tcPr>
          <w:p w14:paraId="66D40BF1" w14:textId="7D900E2C" w:rsidR="00B340D0" w:rsidRPr="002A28BF" w:rsidRDefault="00B340D0" w:rsidP="00C737EF">
            <w:pPr>
              <w:jc w:val="center"/>
              <w:rPr>
                <w:rFonts w:ascii="Times New Roman" w:eastAsia="Times New Roman" w:hAnsi="Times New Roman" w:cs="Times New Roman"/>
                <w:color w:val="000000"/>
                <w:lang w:eastAsia="lt-LT"/>
              </w:rPr>
            </w:pPr>
            <w:r w:rsidRPr="002A28BF">
              <w:rPr>
                <w:rFonts w:ascii="Times New Roman" w:eastAsia="Times New Roman" w:hAnsi="Times New Roman" w:cs="Times New Roman"/>
                <w:color w:val="000000"/>
                <w:lang w:eastAsia="lt-LT"/>
              </w:rPr>
              <w:t>vnt.</w:t>
            </w:r>
          </w:p>
        </w:tc>
        <w:tc>
          <w:tcPr>
            <w:tcW w:w="1355" w:type="dxa"/>
            <w:shd w:val="clear" w:color="auto" w:fill="auto"/>
            <w:vAlign w:val="center"/>
          </w:tcPr>
          <w:p w14:paraId="6FDB1329" w14:textId="7100F2B6" w:rsidR="00B340D0"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790" w:type="dxa"/>
            <w:vAlign w:val="center"/>
          </w:tcPr>
          <w:p w14:paraId="427AFA57" w14:textId="751C8E41" w:rsidR="00B340D0"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40,00</w:t>
            </w:r>
          </w:p>
        </w:tc>
        <w:tc>
          <w:tcPr>
            <w:tcW w:w="1865" w:type="dxa"/>
            <w:shd w:val="clear" w:color="auto" w:fill="auto"/>
            <w:vAlign w:val="center"/>
          </w:tcPr>
          <w:p w14:paraId="02E2AB8F" w14:textId="7365BEE9" w:rsidR="00B340D0"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200,00</w:t>
            </w:r>
          </w:p>
        </w:tc>
      </w:tr>
      <w:tr w:rsidR="00951E17" w:rsidRPr="002A28BF" w14:paraId="59CE6565" w14:textId="77777777" w:rsidTr="00574F7C">
        <w:trPr>
          <w:trHeight w:val="256"/>
        </w:trPr>
        <w:tc>
          <w:tcPr>
            <w:tcW w:w="628" w:type="dxa"/>
            <w:shd w:val="clear" w:color="auto" w:fill="auto"/>
            <w:vAlign w:val="center"/>
          </w:tcPr>
          <w:p w14:paraId="4801D716" w14:textId="4AD5A26F" w:rsidR="00951E17" w:rsidRPr="003E4126"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2741" w:type="dxa"/>
            <w:shd w:val="clear" w:color="auto" w:fill="auto"/>
            <w:vAlign w:val="center"/>
          </w:tcPr>
          <w:p w14:paraId="09A553CB" w14:textId="36A309BD" w:rsidR="00951E17" w:rsidRDefault="00951E17" w:rsidP="00B340D0">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Gimnastikos kimštinis kamuolys 10 kg</w:t>
            </w:r>
          </w:p>
        </w:tc>
        <w:tc>
          <w:tcPr>
            <w:tcW w:w="1249" w:type="dxa"/>
            <w:shd w:val="clear" w:color="auto" w:fill="auto"/>
            <w:vAlign w:val="center"/>
          </w:tcPr>
          <w:p w14:paraId="268C3C55" w14:textId="6FDAE46A" w:rsidR="00951E17" w:rsidRPr="002A28BF"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vnt.</w:t>
            </w:r>
          </w:p>
        </w:tc>
        <w:tc>
          <w:tcPr>
            <w:tcW w:w="1355" w:type="dxa"/>
            <w:shd w:val="clear" w:color="auto" w:fill="auto"/>
            <w:vAlign w:val="center"/>
          </w:tcPr>
          <w:p w14:paraId="6CF35B73" w14:textId="3B79AC12" w:rsidR="00951E17"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790" w:type="dxa"/>
            <w:vAlign w:val="center"/>
          </w:tcPr>
          <w:p w14:paraId="4F082B0F" w14:textId="28A860F6" w:rsidR="00951E17"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60,00</w:t>
            </w:r>
          </w:p>
        </w:tc>
        <w:tc>
          <w:tcPr>
            <w:tcW w:w="1865" w:type="dxa"/>
            <w:shd w:val="clear" w:color="auto" w:fill="auto"/>
            <w:vAlign w:val="center"/>
          </w:tcPr>
          <w:p w14:paraId="0768C807" w14:textId="5C0A631E" w:rsidR="00951E17"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300,00</w:t>
            </w:r>
          </w:p>
        </w:tc>
      </w:tr>
      <w:tr w:rsidR="00951E17" w:rsidRPr="002A28BF" w14:paraId="21AFCD65" w14:textId="77777777" w:rsidTr="00574F7C">
        <w:trPr>
          <w:trHeight w:val="256"/>
        </w:trPr>
        <w:tc>
          <w:tcPr>
            <w:tcW w:w="628" w:type="dxa"/>
            <w:shd w:val="clear" w:color="auto" w:fill="auto"/>
            <w:vAlign w:val="center"/>
          </w:tcPr>
          <w:p w14:paraId="530655A2" w14:textId="2D08E09F" w:rsidR="00951E17" w:rsidRPr="003E4126"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2741" w:type="dxa"/>
            <w:shd w:val="clear" w:color="auto" w:fill="auto"/>
            <w:vAlign w:val="center"/>
          </w:tcPr>
          <w:p w14:paraId="351006F0" w14:textId="551D0E15" w:rsidR="00951E17" w:rsidRDefault="00951E17" w:rsidP="00B340D0">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Štangos komplektas</w:t>
            </w:r>
          </w:p>
        </w:tc>
        <w:tc>
          <w:tcPr>
            <w:tcW w:w="1249" w:type="dxa"/>
            <w:shd w:val="clear" w:color="auto" w:fill="auto"/>
            <w:vAlign w:val="center"/>
          </w:tcPr>
          <w:p w14:paraId="42E6EBEC" w14:textId="10EFB369" w:rsidR="00951E17"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kompl.</w:t>
            </w:r>
          </w:p>
        </w:tc>
        <w:tc>
          <w:tcPr>
            <w:tcW w:w="1355" w:type="dxa"/>
            <w:shd w:val="clear" w:color="auto" w:fill="auto"/>
            <w:vAlign w:val="center"/>
          </w:tcPr>
          <w:p w14:paraId="2FF58232" w14:textId="56C26ED4" w:rsidR="00951E17" w:rsidRDefault="00951E17" w:rsidP="00C737E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790" w:type="dxa"/>
            <w:vAlign w:val="center"/>
          </w:tcPr>
          <w:p w14:paraId="78907A3F" w14:textId="104D7BBB" w:rsidR="00951E17"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500,00</w:t>
            </w:r>
          </w:p>
        </w:tc>
        <w:tc>
          <w:tcPr>
            <w:tcW w:w="1865" w:type="dxa"/>
            <w:shd w:val="clear" w:color="auto" w:fill="auto"/>
            <w:vAlign w:val="center"/>
          </w:tcPr>
          <w:p w14:paraId="59AECB08" w14:textId="63652246" w:rsidR="00951E17"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500,00</w:t>
            </w:r>
          </w:p>
        </w:tc>
      </w:tr>
      <w:tr w:rsidR="00C737EF" w:rsidRPr="002A28BF" w14:paraId="6E9E37FB" w14:textId="77777777" w:rsidTr="00574F7C">
        <w:trPr>
          <w:trHeight w:val="390"/>
        </w:trPr>
        <w:tc>
          <w:tcPr>
            <w:tcW w:w="7763" w:type="dxa"/>
            <w:gridSpan w:val="5"/>
            <w:shd w:val="clear" w:color="auto" w:fill="auto"/>
            <w:vAlign w:val="center"/>
          </w:tcPr>
          <w:p w14:paraId="76DAA62C" w14:textId="1D6AA9EE" w:rsidR="00C737EF" w:rsidRPr="002A28BF" w:rsidRDefault="00C737EF" w:rsidP="00D24172">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rPr>
              <w:t>Sutarties kaina, Eur be PVM</w:t>
            </w:r>
          </w:p>
        </w:tc>
        <w:tc>
          <w:tcPr>
            <w:tcW w:w="1865" w:type="dxa"/>
            <w:shd w:val="clear" w:color="auto" w:fill="auto"/>
            <w:vAlign w:val="center"/>
          </w:tcPr>
          <w:p w14:paraId="3D25CFB5" w14:textId="53D59C91" w:rsidR="00C737E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4770,00</w:t>
            </w:r>
          </w:p>
        </w:tc>
      </w:tr>
      <w:tr w:rsidR="00C737EF" w:rsidRPr="002A28BF" w14:paraId="23D730D9" w14:textId="77777777" w:rsidTr="001272F9">
        <w:trPr>
          <w:trHeight w:val="285"/>
        </w:trPr>
        <w:tc>
          <w:tcPr>
            <w:tcW w:w="7763" w:type="dxa"/>
            <w:gridSpan w:val="5"/>
            <w:shd w:val="clear" w:color="auto" w:fill="auto"/>
            <w:vAlign w:val="center"/>
          </w:tcPr>
          <w:p w14:paraId="484F487C" w14:textId="34344B16" w:rsidR="00C737EF" w:rsidRPr="002A28BF" w:rsidRDefault="00C737EF" w:rsidP="00D24172">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865" w:type="dxa"/>
            <w:shd w:val="clear" w:color="auto" w:fill="auto"/>
            <w:vAlign w:val="center"/>
          </w:tcPr>
          <w:p w14:paraId="249C8641" w14:textId="09CBB5E8" w:rsidR="00C737E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1001,70</w:t>
            </w:r>
          </w:p>
        </w:tc>
      </w:tr>
      <w:tr w:rsidR="00C737EF" w:rsidRPr="002A28BF" w14:paraId="407A4376" w14:textId="77777777" w:rsidTr="00574F7C">
        <w:trPr>
          <w:trHeight w:val="210"/>
        </w:trPr>
        <w:tc>
          <w:tcPr>
            <w:tcW w:w="7763" w:type="dxa"/>
            <w:gridSpan w:val="5"/>
            <w:shd w:val="clear" w:color="auto" w:fill="auto"/>
            <w:vAlign w:val="center"/>
          </w:tcPr>
          <w:p w14:paraId="574566CA" w14:textId="6C02C485" w:rsidR="00C737EF" w:rsidRPr="002A28BF" w:rsidRDefault="00C737EF" w:rsidP="00D24172">
            <w:pPr>
              <w:jc w:val="right"/>
              <w:rPr>
                <w:rFonts w:ascii="Times New Roman" w:eastAsia="Times New Roman" w:hAnsi="Times New Roman" w:cs="Times New Roman"/>
                <w:color w:val="000000"/>
                <w:lang w:eastAsia="lt-LT"/>
              </w:rPr>
            </w:pPr>
            <w:r w:rsidRPr="003E4126">
              <w:rPr>
                <w:rFonts w:ascii="Times New Roman" w:hAnsi="Times New Roman" w:cs="Times New Roman"/>
              </w:rPr>
              <w:t>Sutarties kaina, Eur su PVM</w:t>
            </w:r>
          </w:p>
        </w:tc>
        <w:tc>
          <w:tcPr>
            <w:tcW w:w="1865" w:type="dxa"/>
            <w:shd w:val="clear" w:color="auto" w:fill="auto"/>
            <w:vAlign w:val="center"/>
          </w:tcPr>
          <w:p w14:paraId="1C854A26" w14:textId="05B795D9" w:rsidR="00C737EF" w:rsidRPr="002A28BF" w:rsidRDefault="001272F9" w:rsidP="00D4075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5771,70</w:t>
            </w:r>
          </w:p>
        </w:tc>
      </w:tr>
    </w:tbl>
    <w:p w14:paraId="0A522F53" w14:textId="77777777" w:rsidR="006C202E" w:rsidRPr="009D076E" w:rsidRDefault="006C202E" w:rsidP="006C202E">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0DEE3342" w14:textId="21108FD4" w:rsidR="006C202E" w:rsidRDefault="006C202E" w:rsidP="006C202E">
      <w:pPr>
        <w:tabs>
          <w:tab w:val="right" w:pos="884"/>
          <w:tab w:val="left" w:pos="1026"/>
        </w:tabs>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2.3. </w:t>
      </w:r>
      <w:r w:rsidRPr="009D076E">
        <w:rPr>
          <w:rFonts w:ascii="Times New Roman" w:eastAsia="Times New Roman" w:hAnsi="Times New Roman" w:cs="Times New Roman"/>
          <w:sz w:val="24"/>
          <w:szCs w:val="24"/>
        </w:rPr>
        <w:t>Sutarties kaina apima visas Tiekėjo</w:t>
      </w:r>
      <w:r w:rsidRPr="009D076E">
        <w:rPr>
          <w:rFonts w:ascii="Times New Roman" w:eastAsia="Times New Roman" w:hAnsi="Times New Roman" w:cs="Times New Roman"/>
          <w:i/>
          <w:sz w:val="24"/>
          <w:szCs w:val="24"/>
        </w:rPr>
        <w:t xml:space="preserve"> </w:t>
      </w:r>
      <w:r w:rsidRPr="009D076E">
        <w:rPr>
          <w:rFonts w:ascii="Times New Roman" w:eastAsia="Times New Roman" w:hAnsi="Times New Roman" w:cs="Times New Roman"/>
          <w:sz w:val="24"/>
          <w:szCs w:val="24"/>
        </w:rPr>
        <w:t xml:space="preserve">išlaidas, susijusias su Sutartyje numatytų įsipareigojimų vykdymu, įskaitant, bet neapsiribojant, </w:t>
      </w:r>
      <w:r w:rsidRPr="009D076E">
        <w:rPr>
          <w:rFonts w:ascii="Times New Roman" w:eastAsia="Times New Roman" w:hAnsi="Times New Roman" w:cs="Times New Roman"/>
          <w:color w:val="000000"/>
          <w:sz w:val="24"/>
          <w:szCs w:val="24"/>
        </w:rPr>
        <w:t>Prekių įpakavimo, ženklinimo, transportavimo</w:t>
      </w:r>
      <w:r w:rsidR="00D029F7">
        <w:rPr>
          <w:rFonts w:ascii="Times New Roman" w:eastAsia="Times New Roman" w:hAnsi="Times New Roman" w:cs="Times New Roman"/>
          <w:color w:val="000000"/>
          <w:sz w:val="24"/>
          <w:szCs w:val="24"/>
        </w:rPr>
        <w:t>,</w:t>
      </w:r>
      <w:r w:rsidRPr="009D076E">
        <w:rPr>
          <w:rFonts w:ascii="Times New Roman" w:eastAsia="Times New Roman" w:hAnsi="Times New Roman" w:cs="Times New Roman"/>
          <w:color w:val="000000"/>
          <w:sz w:val="24"/>
          <w:szCs w:val="24"/>
        </w:rPr>
        <w:t xml:space="preserve"> pristatymo adres</w:t>
      </w:r>
      <w:r>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nurodyt</w:t>
      </w:r>
      <w:r>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Sutarties </w:t>
      </w:r>
      <w:r>
        <w:rPr>
          <w:rFonts w:ascii="Times New Roman" w:eastAsia="Times New Roman" w:hAnsi="Times New Roman" w:cs="Times New Roman"/>
          <w:color w:val="000000"/>
          <w:sz w:val="24"/>
          <w:szCs w:val="24"/>
        </w:rPr>
        <w:t>2.2</w:t>
      </w:r>
      <w:r w:rsidRPr="009D076E">
        <w:rPr>
          <w:rFonts w:ascii="Times New Roman" w:eastAsia="Times New Roman" w:hAnsi="Times New Roman" w:cs="Times New Roman"/>
          <w:color w:val="000000"/>
          <w:sz w:val="24"/>
          <w:szCs w:val="24"/>
        </w:rPr>
        <w:t xml:space="preserve"> papunktyje</w:t>
      </w:r>
      <w:r w:rsidR="004E1914">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 xml:space="preserve">ir visas kitas išlaidas bei mokesčius, susijusius su Prekių tiekimu. </w:t>
      </w:r>
      <w:bookmarkStart w:id="0" w:name="_Hlk65835540"/>
      <w:r w:rsidRPr="009D076E">
        <w:rPr>
          <w:rFonts w:ascii="Times New Roman" w:eastAsia="Times New Roman" w:hAnsi="Times New Roman" w:cs="Times New Roman"/>
          <w:sz w:val="24"/>
          <w:szCs w:val="24"/>
        </w:rPr>
        <w:t xml:space="preserve">Jokios papildomos Tiekėjo išlaidos nebus apmokamos ar kompensuojamos. </w:t>
      </w:r>
      <w:bookmarkEnd w:id="0"/>
      <w:r w:rsidRPr="009D076E">
        <w:rPr>
          <w:rFonts w:ascii="Times New Roman" w:eastAsia="Times New Roman" w:hAnsi="Times New Roman" w:cs="Times New Roman"/>
          <w:color w:val="000000"/>
          <w:sz w:val="24"/>
          <w:szCs w:val="24"/>
        </w:rPr>
        <w:t>Prekių atsitiktinio žuvimo ar sugedimo rizika jų transportavimo metu iki kol Prekės perduodamos Pirkėjui, pasirašant Prekių perdavimo–priėmimo aktą, atitenka Tiekėjui.</w:t>
      </w:r>
    </w:p>
    <w:p w14:paraId="476AFE89" w14:textId="77777777" w:rsidR="00B901E2" w:rsidRDefault="00B901E2" w:rsidP="00B901E2">
      <w:pPr>
        <w:shd w:val="clear" w:color="auto" w:fill="FFFFFF"/>
        <w:tabs>
          <w:tab w:val="left" w:pos="0"/>
          <w:tab w:val="left" w:pos="778"/>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hAnsi="Times New Roman" w:cs="Times New Roman"/>
          <w:color w:val="000000"/>
          <w:sz w:val="24"/>
          <w:szCs w:val="24"/>
        </w:rPr>
        <w:t xml:space="preserve"> Išankstinė įmoka (avansas) už Prekes Tiekėjui nemokama. </w:t>
      </w:r>
    </w:p>
    <w:p w14:paraId="1F4D2C31" w14:textId="77777777" w:rsidR="001B32B0" w:rsidRPr="001B32B0" w:rsidRDefault="00B901E2" w:rsidP="001B32B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001B32B0" w:rsidRPr="001B32B0">
        <w:rPr>
          <w:rFonts w:ascii="Times New Roman" w:eastAsia="Times New Roman" w:hAnsi="Times New Roman" w:cs="Times New Roman"/>
          <w:color w:val="000000"/>
          <w:sz w:val="24"/>
          <w:szCs w:val="24"/>
        </w:rPr>
        <w:t>Sutarties kaina nebus perskaičiuojama pagal bendrą kainų lygio kitimą, prekių grupių kainų pokyčius bei dėl mokesčių pasikeitimų.</w:t>
      </w:r>
    </w:p>
    <w:p w14:paraId="6EA5258C" w14:textId="7CAB0DE9" w:rsidR="001B32B0" w:rsidRPr="001B32B0" w:rsidRDefault="001B32B0" w:rsidP="001B32B0">
      <w:pPr>
        <w:pStyle w:val="Pagrindiniotekstotrauka"/>
        <w:spacing w:after="0"/>
        <w:ind w:left="0"/>
        <w:jc w:val="both"/>
        <w:rPr>
          <w:color w:val="000000"/>
          <w:sz w:val="24"/>
          <w:szCs w:val="24"/>
        </w:rPr>
      </w:pPr>
      <w:r w:rsidRPr="00BF0DDC">
        <w:rPr>
          <w:color w:val="000000"/>
          <w:sz w:val="24"/>
          <w:szCs w:val="24"/>
        </w:rPr>
        <w:t>2.</w:t>
      </w:r>
      <w:r>
        <w:rPr>
          <w:color w:val="000000"/>
          <w:sz w:val="24"/>
          <w:szCs w:val="24"/>
        </w:rPr>
        <w:t>6</w:t>
      </w:r>
      <w:r w:rsidRPr="00BF0DDC">
        <w:rPr>
          <w:color w:val="000000"/>
          <w:sz w:val="24"/>
          <w:szCs w:val="24"/>
        </w:rPr>
        <w:t>.</w:t>
      </w:r>
      <w:r w:rsidRPr="001B32B0">
        <w:rPr>
          <w:color w:val="000000"/>
          <w:sz w:val="24"/>
          <w:szCs w:val="24"/>
        </w:rPr>
        <w:t xml:space="preserve"> </w:t>
      </w:r>
      <w:r w:rsidRPr="00BF0DDC">
        <w:rPr>
          <w:color w:val="000000"/>
          <w:sz w:val="24"/>
          <w:szCs w:val="24"/>
        </w:rPr>
        <w:t xml:space="preserve">Pirkėjas už laiku pristatytas kokybiškas Prekes sumoka Tiekėjui per </w:t>
      </w:r>
      <w:r w:rsidR="00951E17">
        <w:rPr>
          <w:color w:val="000000"/>
          <w:sz w:val="24"/>
          <w:szCs w:val="24"/>
        </w:rPr>
        <w:t>6</w:t>
      </w:r>
      <w:r w:rsidRPr="00BF0DDC">
        <w:rPr>
          <w:color w:val="000000"/>
          <w:sz w:val="24"/>
          <w:szCs w:val="24"/>
        </w:rPr>
        <w:t>0</w:t>
      </w:r>
      <w:r w:rsidR="00A34D15">
        <w:rPr>
          <w:color w:val="000000"/>
          <w:sz w:val="24"/>
          <w:szCs w:val="24"/>
        </w:rPr>
        <w:t xml:space="preserve"> (šešiasdešimt</w:t>
      </w:r>
      <w:r w:rsidRPr="00BF0DDC">
        <w:rPr>
          <w:color w:val="000000"/>
          <w:sz w:val="24"/>
          <w:szCs w:val="24"/>
        </w:rPr>
        <w:t xml:space="preserve">) </w:t>
      </w:r>
      <w:r w:rsidRPr="001B32B0">
        <w:rPr>
          <w:color w:val="000000"/>
          <w:sz w:val="24"/>
          <w:szCs w:val="24"/>
        </w:rPr>
        <w:t xml:space="preserve">kalendorinių </w:t>
      </w:r>
      <w:r w:rsidRPr="00BF0DDC">
        <w:rPr>
          <w:color w:val="000000"/>
          <w:sz w:val="24"/>
          <w:szCs w:val="24"/>
        </w:rPr>
        <w:t>dienų nuo PVM sąskaitos-faktūros gavimo dienos, prieš tai pasirašius Prekių perdavimo – priėmimo aktą</w:t>
      </w:r>
      <w:r w:rsidRPr="001B32B0">
        <w:rPr>
          <w:color w:val="000000"/>
          <w:sz w:val="24"/>
          <w:szCs w:val="24"/>
        </w:rPr>
        <w:t xml:space="preserve"> </w:t>
      </w:r>
      <w:r w:rsidRPr="00BF0DDC">
        <w:rPr>
          <w:color w:val="000000"/>
          <w:sz w:val="24"/>
          <w:szCs w:val="24"/>
        </w:rPr>
        <w:t xml:space="preserve">ir nenurodžius jokių Prekių defektų. </w:t>
      </w:r>
    </w:p>
    <w:p w14:paraId="1F02F04A" w14:textId="390EA3DB" w:rsidR="009D05AD" w:rsidRPr="00E950DF" w:rsidRDefault="001B32B0" w:rsidP="00E950DF">
      <w:pPr>
        <w:tabs>
          <w:tab w:val="left" w:pos="567"/>
          <w:tab w:val="left" w:pos="709"/>
        </w:tabs>
        <w:suppressAutoHyphens/>
        <w:jc w:val="both"/>
        <w:rPr>
          <w:rFonts w:ascii="Times New Roman" w:eastAsia="Times New Roman" w:hAnsi="Times New Roman" w:cs="Times New Roman"/>
          <w:color w:val="000000"/>
          <w:sz w:val="24"/>
          <w:szCs w:val="24"/>
        </w:rPr>
      </w:pPr>
      <w:r w:rsidRPr="001B32B0">
        <w:rPr>
          <w:rFonts w:ascii="Times New Roman" w:eastAsia="Times New Roman" w:hAnsi="Times New Roman" w:cs="Times New Roman"/>
          <w:color w:val="000000"/>
          <w:sz w:val="24"/>
          <w:szCs w:val="24"/>
        </w:rPr>
        <w:t>2.7. Prekės tampa Pirkėjo nuosavybe, kai abi Šalys pasirašo Prekių perdavimo – priėmimo aktą.</w:t>
      </w:r>
    </w:p>
    <w:p w14:paraId="7B770143" w14:textId="51254CDF" w:rsidR="006C202E" w:rsidRPr="00BA5C75" w:rsidRDefault="006C202E" w:rsidP="006C202E">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F786705" w14:textId="77777777" w:rsidR="006C202E" w:rsidRPr="00BA5C75" w:rsidRDefault="006C202E" w:rsidP="006C202E">
      <w:pPr>
        <w:spacing w:after="0" w:line="240" w:lineRule="auto"/>
        <w:jc w:val="center"/>
        <w:rPr>
          <w:rFonts w:ascii="Times New Roman" w:eastAsia="Times New Roman" w:hAnsi="Times New Roman" w:cs="Times New Roman"/>
          <w:b/>
          <w:sz w:val="24"/>
          <w:szCs w:val="24"/>
        </w:rPr>
      </w:pPr>
    </w:p>
    <w:p w14:paraId="6914F212" w14:textId="77777777" w:rsidR="006C202E" w:rsidRPr="009D076E" w:rsidRDefault="006C202E" w:rsidP="006C202E">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Tiekėjo įsipareigojimai ir teisės</w:t>
      </w:r>
      <w:r w:rsidRPr="009D076E">
        <w:rPr>
          <w:rFonts w:ascii="Times New Roman" w:eastAsia="Calibri" w:hAnsi="Times New Roman" w:cs="Times New Roman"/>
          <w:sz w:val="24"/>
          <w:szCs w:val="24"/>
        </w:rPr>
        <w:t>:</w:t>
      </w:r>
    </w:p>
    <w:p w14:paraId="639792C6" w14:textId="7E98293C" w:rsidR="006C202E" w:rsidRPr="009D076E" w:rsidRDefault="006C202E" w:rsidP="006C202E">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3.1.1. </w:t>
      </w:r>
      <w:r w:rsidR="002071AD" w:rsidRPr="002071AD">
        <w:rPr>
          <w:rFonts w:ascii="Times New Roman" w:eastAsia="Calibri" w:hAnsi="Times New Roman" w:cs="Times New Roman"/>
          <w:sz w:val="24"/>
          <w:szCs w:val="24"/>
        </w:rPr>
        <w:t xml:space="preserve">Pristatyti Prekes per 2 (du) mėnesius nuo </w:t>
      </w:r>
      <w:r w:rsidR="00A90AE5">
        <w:rPr>
          <w:rFonts w:ascii="Times New Roman" w:eastAsia="Calibri" w:hAnsi="Times New Roman" w:cs="Times New Roman"/>
          <w:sz w:val="24"/>
          <w:szCs w:val="24"/>
        </w:rPr>
        <w:t>S</w:t>
      </w:r>
      <w:r w:rsidR="002071AD" w:rsidRPr="002071AD">
        <w:rPr>
          <w:rFonts w:ascii="Times New Roman" w:eastAsia="Calibri" w:hAnsi="Times New Roman" w:cs="Times New Roman"/>
          <w:sz w:val="24"/>
          <w:szCs w:val="24"/>
        </w:rPr>
        <w:t>utarties įsigaliojimo dienos, adresu: Pravieniškių</w:t>
      </w:r>
      <w:r w:rsidR="00D029F7">
        <w:rPr>
          <w:rFonts w:ascii="Times New Roman" w:eastAsia="Calibri" w:hAnsi="Times New Roman" w:cs="Times New Roman"/>
          <w:sz w:val="24"/>
          <w:szCs w:val="24"/>
        </w:rPr>
        <w:t> </w:t>
      </w:r>
      <w:r w:rsidR="002071AD" w:rsidRPr="002071AD">
        <w:rPr>
          <w:rFonts w:ascii="Times New Roman" w:eastAsia="Calibri" w:hAnsi="Times New Roman" w:cs="Times New Roman"/>
          <w:sz w:val="24"/>
          <w:szCs w:val="24"/>
        </w:rPr>
        <w:t>g.</w:t>
      </w:r>
      <w:r w:rsidR="00D029F7">
        <w:rPr>
          <w:rFonts w:ascii="Times New Roman" w:eastAsia="Calibri" w:hAnsi="Times New Roman" w:cs="Times New Roman"/>
          <w:sz w:val="24"/>
          <w:szCs w:val="24"/>
        </w:rPr>
        <w:t> </w:t>
      </w:r>
      <w:r w:rsidR="00BE0CA0">
        <w:rPr>
          <w:rFonts w:ascii="Times New Roman" w:eastAsia="Calibri" w:hAnsi="Times New Roman" w:cs="Times New Roman"/>
          <w:sz w:val="24"/>
          <w:szCs w:val="24"/>
        </w:rPr>
        <w:t>8</w:t>
      </w:r>
      <w:r w:rsidR="002071AD" w:rsidRPr="002071AD">
        <w:rPr>
          <w:rFonts w:ascii="Times New Roman" w:eastAsia="Calibri" w:hAnsi="Times New Roman" w:cs="Times New Roman"/>
          <w:sz w:val="24"/>
          <w:szCs w:val="24"/>
        </w:rPr>
        <w:t>, Pravieniškių k., Kaišiadorių r.;</w:t>
      </w:r>
    </w:p>
    <w:p w14:paraId="48E6A7E5" w14:textId="3EB3BC12" w:rsidR="006C202E" w:rsidRPr="009D076E" w:rsidRDefault="006C202E" w:rsidP="006C202E">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Laiku,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 ir perduoti Pirkėjo nurodytiems atsakingiems asmenims Sutarties 1 priede numatytas kokybiškas Prekes, atitinkančias Sutarties 1</w:t>
      </w:r>
      <w:r w:rsidR="00D029F7">
        <w:rPr>
          <w:rFonts w:ascii="Times New Roman" w:eastAsia="Calibri" w:hAnsi="Times New Roman" w:cs="Times New Roman"/>
          <w:sz w:val="24"/>
          <w:szCs w:val="24"/>
        </w:rPr>
        <w:t> </w:t>
      </w:r>
      <w:r w:rsidRPr="009D076E">
        <w:rPr>
          <w:rFonts w:ascii="Times New Roman" w:eastAsia="Calibri" w:hAnsi="Times New Roman" w:cs="Times New Roman"/>
          <w:sz w:val="24"/>
          <w:szCs w:val="24"/>
        </w:rPr>
        <w:t>priede bei tokios rūšies ir tokio naudojimo laiko Prekėms įprastai keliamus reikalavimus, bei visą būtiną dokumentaciją, susijusią su Prekių naudojimu ir priežiūra</w:t>
      </w:r>
      <w:r w:rsidR="00A84C9D">
        <w:rPr>
          <w:rFonts w:ascii="Times New Roman" w:eastAsia="Calibri" w:hAnsi="Times New Roman" w:cs="Times New Roman"/>
          <w:sz w:val="24"/>
          <w:szCs w:val="24"/>
        </w:rPr>
        <w:t xml:space="preserve"> </w:t>
      </w:r>
      <w:r w:rsidR="00A84C9D" w:rsidRPr="00E665ED">
        <w:rPr>
          <w:rFonts w:ascii="Times New Roman" w:hAnsi="Times New Roman" w:cs="Times New Roman"/>
          <w:color w:val="000000"/>
          <w:sz w:val="24"/>
          <w:szCs w:val="24"/>
        </w:rPr>
        <w:t>(j</w:t>
      </w:r>
      <w:r w:rsidR="00A84C9D"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Prekių perdavimo–priėmimo aktą. Kol nepateikiama Pirkėjui visa būtina dokumentacija, susijusi su Prekių naudojimu ir priežiūra, laikoma, kad pateiktos ne visos Prekės;</w:t>
      </w:r>
    </w:p>
    <w:p w14:paraId="53C3E098" w14:textId="6512B845"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lastRenderedPageBreak/>
        <w:t xml:space="preserve">3.1.3. </w:t>
      </w:r>
      <w:r w:rsidRPr="009D076E">
        <w:rPr>
          <w:rFonts w:ascii="Times New Roman" w:eastAsia="Times New Roman" w:hAnsi="Times New Roman" w:cs="Times New Roman"/>
          <w:color w:val="000000"/>
          <w:sz w:val="24"/>
          <w:szCs w:val="24"/>
          <w:lang w:eastAsia="lt-LT"/>
        </w:rPr>
        <w:t>PVM sąskaitą-faktūrą</w:t>
      </w:r>
      <w:r w:rsidRPr="009D076E">
        <w:rPr>
          <w:rFonts w:ascii="Calibri" w:eastAsia="Calibri" w:hAnsi="Calibri" w:cs="Times New Roman"/>
          <w:color w:val="000000"/>
          <w:szCs w:val="24"/>
          <w:lang w:eastAsia="lt-LT"/>
        </w:rPr>
        <w:t xml:space="preserve"> </w:t>
      </w:r>
      <w:r w:rsidRPr="009D076E">
        <w:rPr>
          <w:rFonts w:ascii="Times New Roman" w:eastAsia="Times New Roman" w:hAnsi="Times New Roman" w:cs="Times New Roman"/>
          <w:color w:val="000000"/>
          <w:sz w:val="24"/>
          <w:szCs w:val="24"/>
          <w:lang w:eastAsia="lt-LT"/>
        </w:rPr>
        <w:t xml:space="preserve">pateikti naudodamasis informacinės sistemos „E. sąskaita“ priemonėmis, kaip numatyta Lietuvos Respublikos viešųjų pirkimų įstatymo 22 str. 3 d. Tiekėjui nepateikus sąskaitos faktūros per „E. sąskaita“, Pirkėjas turi teisę nevykdyti mokėjimo. </w:t>
      </w:r>
      <w:r w:rsidRPr="009D076E">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1C8C1058" w14:textId="46D5FA65"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0,03</w:t>
      </w:r>
      <w:r w:rsidR="002E136F">
        <w:rPr>
          <w:rFonts w:ascii="Times New Roman" w:eastAsia="Times New Roman" w:hAnsi="Times New Roman" w:cs="Times New Roman"/>
          <w:color w:val="000000"/>
          <w:sz w:val="24"/>
          <w:szCs w:val="24"/>
        </w:rPr>
        <w:t xml:space="preserve"> (trijų šimtųjų)</w:t>
      </w:r>
      <w:r w:rsidRPr="009D076E">
        <w:rPr>
          <w:rFonts w:ascii="Times New Roman" w:eastAsia="Times New Roman" w:hAnsi="Times New Roman" w:cs="Times New Roman"/>
          <w:color w:val="000000"/>
          <w:sz w:val="24"/>
          <w:szCs w:val="24"/>
        </w:rPr>
        <w:t xml:space="preserve"> procento dydžio delspinigius nuo laiku nepristatytų Prekių kainos be PVM, už kiekvieną uždelstą kalendorinę dieną, kai vėluojama Sutarties 3.1.1 papunktyje nustatytais terminais pristatyti Prekes.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445BD3BD" w14:textId="16121EB4"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3.1.5. Gavus Pirkėjo surašytą Prekių defektinį aktą, per </w:t>
      </w:r>
      <w:r w:rsidR="005549FC">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sidR="005549FC">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sidR="005549FC">
        <w:rPr>
          <w:rFonts w:ascii="Times New Roman" w:eastAsia="Times New Roman" w:hAnsi="Times New Roman" w:cs="Times New Roman"/>
          <w:color w:val="000000"/>
          <w:sz w:val="24"/>
          <w:szCs w:val="24"/>
        </w:rPr>
        <w:t xml:space="preserve">as </w:t>
      </w:r>
      <w:r w:rsidRPr="009D076E">
        <w:rPr>
          <w:rFonts w:ascii="Times New Roman" w:eastAsia="Times New Roman" w:hAnsi="Times New Roman" w:cs="Times New Roman"/>
          <w:color w:val="000000"/>
          <w:sz w:val="24"/>
          <w:szCs w:val="24"/>
        </w:rPr>
        <w:t xml:space="preserve">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sidR="009369E1">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 xml:space="preserve">rekes sumokėtą kainą </w:t>
      </w:r>
      <w:bookmarkEnd w:id="1"/>
      <w:r w:rsidRPr="009D076E">
        <w:rPr>
          <w:rFonts w:ascii="Times New Roman" w:eastAsia="Times New Roman" w:hAnsi="Times New Roman" w:cs="Times New Roman"/>
          <w:color w:val="000000"/>
          <w:sz w:val="24"/>
          <w:szCs w:val="24"/>
        </w:rPr>
        <w:t>arba sutaisyti atsiradusius gedimus;</w:t>
      </w:r>
    </w:p>
    <w:p w14:paraId="11D6D659"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79E9E241" w14:textId="77777777" w:rsidR="006C202E" w:rsidRPr="009D076E" w:rsidRDefault="006C202E" w:rsidP="006C202E">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Atlyginti Pirkėjo patirtus </w:t>
      </w:r>
      <w:r w:rsidRPr="009D076E">
        <w:rPr>
          <w:rFonts w:ascii="Times New Roman" w:eastAsia="Times New Roman" w:hAnsi="Times New Roman" w:cs="Times New Roman"/>
          <w:sz w:val="24"/>
          <w:szCs w:val="24"/>
        </w:rPr>
        <w:t xml:space="preserve">nuostolius </w:t>
      </w:r>
      <w:r w:rsidRPr="009D076E">
        <w:rPr>
          <w:rFonts w:ascii="Times New Roman" w:eastAsia="Times New Roman" w:hAnsi="Times New Roman" w:cs="Times New Roman"/>
          <w:color w:val="000000"/>
          <w:sz w:val="24"/>
          <w:szCs w:val="24"/>
        </w:rPr>
        <w:t>per 10 (dešimt) kalendorinių dienų</w:t>
      </w:r>
      <w:r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1C99D439" w14:textId="4C50755B" w:rsidR="006C202E" w:rsidRDefault="006C202E" w:rsidP="006C202E">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3.1.8.</w:t>
      </w:r>
      <w:r w:rsidRPr="009D076E">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Pr="009D076E">
        <w:rPr>
          <w:rFonts w:ascii="Times New Roman" w:eastAsia="Times New Roman" w:hAnsi="Times New Roman" w:cs="Times New Roman"/>
          <w:sz w:val="24"/>
          <w:szCs w:val="24"/>
        </w:rPr>
        <w:t>Tiekėjas įsipareigoja užtikrinti, kad Sutartį vykdys tik tokią teisę turintys asmenys;</w:t>
      </w:r>
    </w:p>
    <w:p w14:paraId="45B313ED" w14:textId="76CF27C1" w:rsidR="00090687" w:rsidRDefault="003E3EDC" w:rsidP="006C20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sidR="00090687" w:rsidRPr="00090687">
        <w:rPr>
          <w:rFonts w:ascii="Times New Roman" w:eastAsia="Times New Roman" w:hAnsi="Times New Roman" w:cs="Times New Roman"/>
          <w:sz w:val="24"/>
          <w:szCs w:val="24"/>
        </w:rPr>
        <w:t>.</w:t>
      </w:r>
      <w:r w:rsidR="00A34D15">
        <w:rPr>
          <w:rFonts w:ascii="Times New Roman" w:eastAsia="Times New Roman" w:hAnsi="Times New Roman" w:cs="Times New Roman"/>
          <w:sz w:val="24"/>
          <w:szCs w:val="24"/>
        </w:rPr>
        <w:t xml:space="preserve"> </w:t>
      </w:r>
      <w:r w:rsidR="00A34D15" w:rsidRPr="00A34D15">
        <w:rPr>
          <w:rFonts w:ascii="Times New Roman" w:eastAsia="Times New Roman" w:hAnsi="Times New Roman" w:cs="Times New Roman"/>
          <w:sz w:val="24"/>
          <w:szCs w:val="24"/>
        </w:rPr>
        <w:t>Tiekėjas įsipareigoja laikytis perkančiosios organizacijos savarankiškai nustatytų aplinkos apsaugos kriterijų: pristatant prekes į Sutarties 3.1.1 papunktyje nurodytą pristatymo vietą  turi būti sunaudojama mažiau gamtos išteklių – visas užsakytas prekių kiekis į konkrečią vietą  privalo būti pristatytas ne dalimis, o vienu kartu; atvykimui į pristatymo vietą turi būti pasirenkamas optimalus maršrutas. Pasirašant Prekių perdavimo – priėmimo aktą, Tiekėjas patvirtins, kad buvo laikomasi šių nustatytų kriterijų</w:t>
      </w:r>
      <w:r w:rsidR="007A137C">
        <w:rPr>
          <w:rFonts w:ascii="Times New Roman" w:eastAsia="Times New Roman" w:hAnsi="Times New Roman" w:cs="Times New Roman"/>
          <w:sz w:val="24"/>
          <w:szCs w:val="24"/>
        </w:rPr>
        <w:t>.</w:t>
      </w:r>
    </w:p>
    <w:p w14:paraId="546F44E1" w14:textId="09BB4687" w:rsidR="006C202E" w:rsidRPr="009D076E" w:rsidRDefault="006C202E" w:rsidP="006C202E">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sz w:val="24"/>
          <w:szCs w:val="24"/>
        </w:rPr>
        <w:t>3.</w:t>
      </w:r>
      <w:r w:rsidR="00B10474">
        <w:rPr>
          <w:rFonts w:ascii="Times New Roman" w:eastAsia="Times New Roman" w:hAnsi="Times New Roman" w:cs="Times New Roman"/>
          <w:sz w:val="24"/>
          <w:szCs w:val="24"/>
        </w:rPr>
        <w:t>1.10.</w:t>
      </w:r>
      <w:r w:rsidRPr="00F646B8">
        <w:rPr>
          <w:rFonts w:ascii="Times New Roman" w:eastAsia="Times New Roman" w:hAnsi="Times New Roman" w:cs="Times New Roman"/>
          <w:sz w:val="24"/>
          <w:szCs w:val="24"/>
        </w:rPr>
        <w:t xml:space="preserve"> Tiekėjas turi teisę prieštarauti nepagristiems mokėjimams subtiekėjams, jei Pirkėjas naudojasi Sutarties 3.</w:t>
      </w:r>
      <w:r w:rsidR="003E3EDC">
        <w:rPr>
          <w:rFonts w:ascii="Times New Roman" w:eastAsia="Times New Roman" w:hAnsi="Times New Roman" w:cs="Times New Roman"/>
          <w:sz w:val="24"/>
          <w:szCs w:val="24"/>
        </w:rPr>
        <w:t>3</w:t>
      </w:r>
      <w:r w:rsidRPr="00F646B8">
        <w:rPr>
          <w:rFonts w:ascii="Times New Roman" w:eastAsia="Times New Roman" w:hAnsi="Times New Roman" w:cs="Times New Roman"/>
          <w:sz w:val="24"/>
          <w:szCs w:val="24"/>
        </w:rPr>
        <w:t>.7 papunktyje įtvirtinta tiesioginio atsisk</w:t>
      </w:r>
      <w:r>
        <w:rPr>
          <w:rFonts w:ascii="Times New Roman" w:eastAsia="Times New Roman" w:hAnsi="Times New Roman" w:cs="Times New Roman"/>
          <w:sz w:val="24"/>
          <w:szCs w:val="24"/>
        </w:rPr>
        <w:t>aitymo su subtiekėjais galimybe.</w:t>
      </w:r>
    </w:p>
    <w:p w14:paraId="4BB25217" w14:textId="77777777" w:rsidR="006C202E" w:rsidRDefault="006C202E" w:rsidP="006C202E">
      <w:pPr>
        <w:spacing w:after="0" w:line="240" w:lineRule="auto"/>
        <w:jc w:val="both"/>
        <w:rPr>
          <w:rFonts w:ascii="Times New Roman" w:eastAsia="Times New Roman" w:hAnsi="Times New Roman" w:cs="Times New Roman"/>
          <w:b/>
          <w:color w:val="000000"/>
          <w:sz w:val="24"/>
          <w:szCs w:val="24"/>
        </w:rPr>
      </w:pPr>
    </w:p>
    <w:p w14:paraId="13041AD8" w14:textId="4CECE0A8" w:rsidR="006C202E" w:rsidRDefault="006C202E" w:rsidP="006C202E">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3.</w:t>
      </w:r>
      <w:r w:rsidR="003E3EDC">
        <w:rPr>
          <w:rFonts w:ascii="Times New Roman" w:eastAsia="Times New Roman" w:hAnsi="Times New Roman" w:cs="Times New Roman"/>
          <w:b/>
          <w:color w:val="000000"/>
          <w:sz w:val="24"/>
          <w:szCs w:val="24"/>
        </w:rPr>
        <w:t>3</w:t>
      </w:r>
      <w:r w:rsidRPr="009D076E">
        <w:rPr>
          <w:rFonts w:ascii="Times New Roman" w:eastAsia="Times New Roman" w:hAnsi="Times New Roman" w:cs="Times New Roman"/>
          <w:b/>
          <w:color w:val="000000"/>
          <w:sz w:val="24"/>
          <w:szCs w:val="24"/>
        </w:rPr>
        <w:t>. Pirkėjo įsipareigojimai ir teisės:</w:t>
      </w:r>
    </w:p>
    <w:p w14:paraId="1F8685D2" w14:textId="36736C0B" w:rsidR="006C202E" w:rsidRPr="00F646B8" w:rsidRDefault="006C202E" w:rsidP="006C20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E3ED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 xml:space="preserve">Priimti užsakytas Prekes, prieš pasirašant Prekių perdavimo–priėmimo aktą jas patikrinti, bei per Sutarties 2.6 papunktyje nustatytą terminą apmokėti Tiekėjui už pristatytas kokybiškas Prekes, atitinkančias Sutarties 1 priede bei </w:t>
      </w:r>
      <w:r w:rsidRPr="00F646B8">
        <w:rPr>
          <w:rFonts w:ascii="Times New Roman" w:eastAsia="Times New Roman" w:hAnsi="Times New Roman" w:cs="Times New Roman"/>
          <w:sz w:val="24"/>
          <w:szCs w:val="24"/>
        </w:rPr>
        <w:t>tokios rūšies ir tokio naudojimo laiko Prekėms įprastai keliamus reikalavimus,</w:t>
      </w:r>
      <w:r w:rsidRPr="00F646B8">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w:t>
      </w:r>
      <w:r w:rsidRPr="006823E7">
        <w:rPr>
          <w:rFonts w:ascii="Times New Roman" w:eastAsia="Times New Roman" w:hAnsi="Times New Roman" w:cs="Times New Roman"/>
          <w:color w:val="000000"/>
          <w:sz w:val="24"/>
          <w:szCs w:val="24"/>
        </w:rPr>
        <w:t>rekvizituose (</w:t>
      </w:r>
      <w:r w:rsidR="006823E7" w:rsidRPr="006823E7">
        <w:rPr>
          <w:rFonts w:ascii="Times New Roman" w:eastAsia="Times New Roman" w:hAnsi="Times New Roman" w:cs="Times New Roman"/>
          <w:color w:val="000000"/>
          <w:sz w:val="24"/>
          <w:szCs w:val="24"/>
        </w:rPr>
        <w:t xml:space="preserve">Sutarties </w:t>
      </w:r>
      <w:r w:rsidR="004D54C9" w:rsidRPr="006823E7">
        <w:rPr>
          <w:rFonts w:ascii="Times New Roman" w:eastAsia="Times New Roman" w:hAnsi="Times New Roman" w:cs="Times New Roman"/>
          <w:color w:val="000000"/>
          <w:sz w:val="24"/>
          <w:szCs w:val="24"/>
        </w:rPr>
        <w:t>1</w:t>
      </w:r>
      <w:r w:rsidR="004D54C9">
        <w:rPr>
          <w:rFonts w:ascii="Times New Roman" w:eastAsia="Times New Roman" w:hAnsi="Times New Roman" w:cs="Times New Roman"/>
          <w:color w:val="000000"/>
          <w:sz w:val="24"/>
          <w:szCs w:val="24"/>
        </w:rPr>
        <w:t>2</w:t>
      </w:r>
      <w:r w:rsidR="004D54C9" w:rsidRPr="006823E7">
        <w:rPr>
          <w:rFonts w:ascii="Times New Roman" w:eastAsia="Times New Roman" w:hAnsi="Times New Roman" w:cs="Times New Roman"/>
          <w:color w:val="000000"/>
          <w:sz w:val="24"/>
          <w:szCs w:val="24"/>
        </w:rPr>
        <w:t xml:space="preserve"> </w:t>
      </w:r>
      <w:r w:rsidRPr="006823E7">
        <w:rPr>
          <w:rFonts w:ascii="Times New Roman" w:eastAsia="Times New Roman" w:hAnsi="Times New Roman" w:cs="Times New Roman"/>
          <w:color w:val="000000"/>
          <w:sz w:val="24"/>
          <w:szCs w:val="24"/>
        </w:rPr>
        <w:t>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06C8895B" w14:textId="0504A1C4" w:rsidR="006C202E" w:rsidRPr="009D076E" w:rsidRDefault="006C202E" w:rsidP="006C202E">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3E3EDC">
        <w:rPr>
          <w:rFonts w:ascii="Times New Roman" w:eastAsia="Times New Roman" w:hAnsi="Times New Roman" w:cs="Times New Roman"/>
          <w:color w:val="000000"/>
          <w:sz w:val="24"/>
          <w:szCs w:val="24"/>
        </w:rPr>
        <w:t>3</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564A2726" w14:textId="1DBE7F6C"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3E3EDC">
        <w:rPr>
          <w:rFonts w:ascii="Times New Roman" w:eastAsia="Times New Roman" w:hAnsi="Times New Roman" w:cs="Times New Roman"/>
          <w:color w:val="000000"/>
          <w:sz w:val="24"/>
          <w:szCs w:val="24"/>
        </w:rPr>
        <w:t>3</w:t>
      </w:r>
      <w:r w:rsidRPr="009D076E">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ar gedimai arba Prekės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 xml:space="preserve">dienas nuo trūkumų nustatymo dienos surašyti Prekių defektinį aktą ir išsiųsti jį pasirašyti Tiekėjui. Negavus Tiekėjo pasirašyto Prekių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75CCB465" w14:textId="302B13F3"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lastRenderedPageBreak/>
        <w:t>3.</w:t>
      </w:r>
      <w:r w:rsidR="003E3EDC">
        <w:rPr>
          <w:rFonts w:ascii="Times New Roman" w:eastAsia="Times New Roman" w:hAnsi="Times New Roman" w:cs="Times New Roman"/>
          <w:color w:val="000000"/>
          <w:sz w:val="24"/>
          <w:szCs w:val="24"/>
        </w:rPr>
        <w:t>3</w:t>
      </w:r>
      <w:r w:rsidRPr="009D076E">
        <w:rPr>
          <w:rFonts w:ascii="Times New Roman" w:eastAsia="Times New Roman" w:hAnsi="Times New Roman" w:cs="Times New Roman"/>
          <w:color w:val="000000"/>
          <w:sz w:val="24"/>
          <w:szCs w:val="24"/>
        </w:rPr>
        <w:t>.4. Tiekėjui pareikalavus, sumokėti 0,03</w:t>
      </w:r>
      <w:r w:rsidR="00962E54">
        <w:rPr>
          <w:rFonts w:ascii="Times New Roman" w:eastAsia="Times New Roman" w:hAnsi="Times New Roman" w:cs="Times New Roman"/>
          <w:color w:val="000000"/>
          <w:sz w:val="24"/>
          <w:szCs w:val="24"/>
        </w:rPr>
        <w:t xml:space="preserve"> (trijų šimtųjų)</w:t>
      </w:r>
      <w:r w:rsidRPr="009D076E">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2.6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49316D7E" w14:textId="7FA91037" w:rsidR="006C202E" w:rsidRDefault="006C202E" w:rsidP="006C202E">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3E3EDC">
        <w:rPr>
          <w:rFonts w:ascii="Times New Roman" w:eastAsia="Times New Roman" w:hAnsi="Times New Roman" w:cs="Times New Roman"/>
          <w:color w:val="000000"/>
          <w:sz w:val="24"/>
          <w:szCs w:val="24"/>
        </w:rPr>
        <w:t>3</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8425CB5" w14:textId="13DFFE00" w:rsidR="006C202E" w:rsidRPr="00F646B8" w:rsidRDefault="006C202E" w:rsidP="006C202E">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3E3EDC">
        <w:rPr>
          <w:rFonts w:ascii="Times New Roman" w:eastAsia="Times New Roman" w:hAnsi="Times New Roman" w:cs="Times New Roman"/>
          <w:sz w:val="24"/>
          <w:szCs w:val="24"/>
        </w:rPr>
        <w:t>3</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006960B8" w:rsidRPr="00036591">
        <w:rPr>
          <w:rFonts w:ascii="Times New Roman" w:eastAsia="Times New Roman" w:hAnsi="Times New Roman" w:cs="Times New Roman"/>
          <w:noProof/>
          <w:sz w:val="24"/>
          <w:szCs w:val="24"/>
        </w:rPr>
        <w:t>7.1.</w:t>
      </w:r>
      <w:r w:rsidR="00D21CB0" w:rsidRPr="00036591">
        <w:rPr>
          <w:rFonts w:ascii="Times New Roman" w:eastAsia="Times New Roman" w:hAnsi="Times New Roman" w:cs="Times New Roman"/>
          <w:noProof/>
          <w:sz w:val="24"/>
          <w:szCs w:val="24"/>
        </w:rPr>
        <w:t>1.</w:t>
      </w:r>
      <w:r w:rsidRPr="00036591">
        <w:rPr>
          <w:rFonts w:ascii="Times New Roman" w:eastAsia="Times New Roman" w:hAnsi="Times New Roman" w:cs="Times New Roman"/>
          <w:noProof/>
          <w:sz w:val="24"/>
          <w:szCs w:val="24"/>
        </w:rPr>
        <w:t xml:space="preserve"> 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p>
    <w:p w14:paraId="74EB4EBD" w14:textId="13200EC2" w:rsidR="006C202E" w:rsidRPr="00F646B8" w:rsidRDefault="006C202E" w:rsidP="006C202E">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3E3EDC">
        <w:rPr>
          <w:rFonts w:ascii="Times New Roman" w:eastAsia="Times New Roman" w:hAnsi="Times New Roman" w:cs="Times New Roman"/>
          <w:color w:val="000000"/>
          <w:sz w:val="24"/>
          <w:szCs w:val="24"/>
        </w:rPr>
        <w:t>3</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4F2C60A4" w14:textId="77777777" w:rsidR="006C202E" w:rsidRPr="009D076E" w:rsidRDefault="006C202E" w:rsidP="00071C93">
      <w:pPr>
        <w:spacing w:after="0" w:line="240" w:lineRule="auto"/>
        <w:rPr>
          <w:rFonts w:ascii="Times New Roman" w:eastAsia="Times New Roman" w:hAnsi="Times New Roman" w:cs="Times New Roman"/>
          <w:b/>
          <w:sz w:val="24"/>
          <w:szCs w:val="24"/>
        </w:rPr>
      </w:pPr>
    </w:p>
    <w:p w14:paraId="74844998" w14:textId="77777777" w:rsidR="006C202E" w:rsidRPr="009D076E" w:rsidRDefault="006C202E" w:rsidP="006C202E">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12085125" w14:textId="77777777" w:rsidR="006C202E" w:rsidRPr="009D076E" w:rsidRDefault="006C202E" w:rsidP="006C202E">
      <w:pPr>
        <w:spacing w:after="0" w:line="240" w:lineRule="auto"/>
        <w:ind w:left="360"/>
        <w:jc w:val="center"/>
        <w:rPr>
          <w:rFonts w:ascii="Times New Roman" w:eastAsia="Times New Roman" w:hAnsi="Times New Roman" w:cs="Times New Roman"/>
          <w:b/>
          <w:sz w:val="24"/>
          <w:szCs w:val="24"/>
        </w:rPr>
      </w:pPr>
    </w:p>
    <w:p w14:paraId="641DB4E8" w14:textId="77777777" w:rsidR="006C202E" w:rsidRPr="009D076E" w:rsidRDefault="006C202E" w:rsidP="006C202E">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62B21886" w14:textId="77777777" w:rsidR="006C202E" w:rsidRPr="009D076E" w:rsidRDefault="006C202E" w:rsidP="006C202E">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2"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6563AA43" w14:textId="77777777" w:rsidR="006C202E" w:rsidRPr="009D076E" w:rsidRDefault="006C202E" w:rsidP="006C202E">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B87C786" w14:textId="77777777" w:rsidR="006C202E" w:rsidRPr="009D076E" w:rsidRDefault="006C202E" w:rsidP="006C202E">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4"/>
    <w:p w14:paraId="62FE2AD5"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BBE0E56" w14:textId="77777777" w:rsidR="006C202E" w:rsidRPr="009D076E" w:rsidRDefault="006C202E" w:rsidP="006C202E">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5538D4BB"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sz w:val="24"/>
          <w:szCs w:val="24"/>
        </w:rPr>
      </w:pPr>
    </w:p>
    <w:p w14:paraId="0045DB76" w14:textId="77777777" w:rsidR="006C202E" w:rsidRPr="009D076E" w:rsidRDefault="006C202E" w:rsidP="006C202E">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1300E2F6" w14:textId="77777777" w:rsidR="006C202E" w:rsidRPr="009D076E" w:rsidRDefault="006C202E" w:rsidP="006C202E">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240FA77A"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0798A655" w14:textId="2F48F468"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sidR="002D69B1">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3CD0C132" w14:textId="77777777" w:rsidR="006C202E" w:rsidRPr="009D076E" w:rsidRDefault="006C202E" w:rsidP="006C202E">
      <w:pPr>
        <w:spacing w:after="0" w:line="240" w:lineRule="auto"/>
        <w:jc w:val="both"/>
        <w:rPr>
          <w:rFonts w:ascii="Times New Roman" w:eastAsia="Times New Roman" w:hAnsi="Times New Roman" w:cs="Times New Roman"/>
          <w:b/>
          <w:color w:val="000000"/>
          <w:sz w:val="24"/>
          <w:szCs w:val="24"/>
          <w:lang w:eastAsia="ar-SA"/>
        </w:rPr>
      </w:pPr>
    </w:p>
    <w:p w14:paraId="2F9082CB" w14:textId="77777777" w:rsidR="006C202E" w:rsidRPr="009D076E" w:rsidRDefault="006C202E" w:rsidP="006C202E">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55F6613D" w14:textId="77777777" w:rsidR="006C202E" w:rsidRPr="009D076E" w:rsidRDefault="006C202E" w:rsidP="006C202E">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67FD438A" w14:textId="77777777" w:rsidR="006C202E" w:rsidRPr="009D076E" w:rsidRDefault="006C202E" w:rsidP="006C202E">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lastRenderedPageBreak/>
        <w:t xml:space="preserve">6.1. Pagal šią Sutartį parduotų Prekių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Prekėms</w:t>
      </w:r>
      <w:r w:rsidRPr="009D076E">
        <w:rPr>
          <w:rFonts w:ascii="Times New Roman" w:eastAsia="Calibri" w:hAnsi="Times New Roman" w:cs="Times New Roman"/>
          <w:color w:val="000000"/>
          <w:sz w:val="24"/>
          <w:szCs w:val="24"/>
        </w:rPr>
        <w:t>.</w:t>
      </w:r>
    </w:p>
    <w:p w14:paraId="7A14F1ED" w14:textId="77777777" w:rsidR="006C202E" w:rsidRPr="009D076E" w:rsidRDefault="006C202E" w:rsidP="006C202E">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1092076A" w14:textId="77777777" w:rsidR="006C202E" w:rsidRPr="009D076E" w:rsidRDefault="006C202E" w:rsidP="006C202E">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4D3319CA" w14:textId="4ECE0A49" w:rsidR="006C202E" w:rsidRPr="009D076E" w:rsidRDefault="006C202E" w:rsidP="006C202E">
      <w:pPr>
        <w:tabs>
          <w:tab w:val="left" w:pos="709"/>
        </w:tabs>
        <w:suppressAutoHyphens/>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ar-SA"/>
        </w:rPr>
        <w:t xml:space="preserve">6.4. </w:t>
      </w:r>
      <w:r w:rsidR="00C769AD">
        <w:rPr>
          <w:rFonts w:ascii="Times New Roman" w:eastAsia="Times New Roman" w:hAnsi="Times New Roman" w:cs="Times New Roman"/>
          <w:color w:val="000000"/>
          <w:sz w:val="24"/>
          <w:szCs w:val="24"/>
          <w:lang w:eastAsia="ar-SA"/>
        </w:rPr>
        <w:t>Jei</w:t>
      </w:r>
      <w:r w:rsidRPr="009D076E">
        <w:rPr>
          <w:rFonts w:ascii="Times New Roman" w:eastAsia="Times New Roman" w:hAnsi="Times New Roman" w:cs="Times New Roman"/>
          <w:sz w:val="24"/>
          <w:szCs w:val="24"/>
        </w:rPr>
        <w:t xml:space="preserve"> po Prekių</w:t>
      </w:r>
      <w:r w:rsidRPr="009D076E">
        <w:rPr>
          <w:rFonts w:ascii="Times New Roman" w:eastAsia="Times New Roman" w:hAnsi="Times New Roman" w:cs="Times New Roman"/>
          <w:i/>
          <w:iCs/>
          <w:sz w:val="24"/>
          <w:szCs w:val="24"/>
        </w:rPr>
        <w:t xml:space="preserve"> </w:t>
      </w:r>
      <w:r w:rsidRPr="009D076E">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w:t>
      </w:r>
      <w:r w:rsidRPr="00C769AD">
        <w:rPr>
          <w:rFonts w:ascii="Times New Roman" w:eastAsia="Times New Roman" w:hAnsi="Times New Roman" w:cs="Times New Roman"/>
          <w:sz w:val="24"/>
          <w:szCs w:val="24"/>
        </w:rPr>
        <w:t>3.1.5 ir 3.2.3</w:t>
      </w:r>
      <w:r w:rsidRPr="009D076E">
        <w:rPr>
          <w:rFonts w:ascii="Times New Roman" w:eastAsia="Times New Roman" w:hAnsi="Times New Roman" w:cs="Times New Roman"/>
          <w:sz w:val="24"/>
          <w:szCs w:val="24"/>
        </w:rPr>
        <w:t xml:space="preserve"> papunkčiuose nustatyta tvarka. Jeigu per Pirkėjo nurodytą terminą Tiekėjas nepašalina defektų, trūkumų ar gedimo, Tiekėjas turi atlyginti Pirkėjo turėtas išlaidas dėl trūkumų šalinimo.</w:t>
      </w:r>
    </w:p>
    <w:p w14:paraId="3C7141A2"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p>
    <w:p w14:paraId="5FEFC93A" w14:textId="77777777" w:rsidR="006C202E" w:rsidRPr="009D076E" w:rsidRDefault="006C202E" w:rsidP="006C202E">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0D07AD0F" w14:textId="77777777" w:rsidR="006C202E" w:rsidRPr="009D076E" w:rsidRDefault="006C202E" w:rsidP="006C202E">
      <w:pPr>
        <w:spacing w:after="0" w:line="240" w:lineRule="auto"/>
        <w:jc w:val="center"/>
        <w:rPr>
          <w:rFonts w:ascii="Times New Roman" w:eastAsia="Times New Roman" w:hAnsi="Times New Roman" w:cs="Times New Roman"/>
          <w:noProof/>
          <w:sz w:val="24"/>
          <w:szCs w:val="24"/>
        </w:rPr>
      </w:pPr>
    </w:p>
    <w:p w14:paraId="714E24ED" w14:textId="77777777" w:rsidR="005451F7" w:rsidRDefault="006C202E" w:rsidP="006C202E">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7.1. Tiekėjas Sutarties vykdymui pasitelkia</w:t>
      </w:r>
      <w:r w:rsidR="005451F7">
        <w:rPr>
          <w:rFonts w:ascii="Times New Roman" w:eastAsia="Times New Roman" w:hAnsi="Times New Roman" w:cs="Times New Roman"/>
          <w:noProof/>
          <w:sz w:val="24"/>
          <w:szCs w:val="24"/>
        </w:rPr>
        <w:t>:</w:t>
      </w:r>
    </w:p>
    <w:p w14:paraId="7A86DD01" w14:textId="39345347" w:rsidR="006C202E" w:rsidRDefault="005451F7" w:rsidP="006C202E">
      <w:pPr>
        <w:spacing w:after="0" w:line="240" w:lineRule="auto"/>
        <w:jc w:val="both"/>
        <w:rPr>
          <w:rFonts w:ascii="Times New Roman" w:eastAsia="Times New Roman" w:hAnsi="Times New Roman" w:cs="Times New Roman"/>
          <w:noProof/>
          <w:sz w:val="24"/>
          <w:szCs w:val="24"/>
        </w:rPr>
      </w:pPr>
      <w:r w:rsidRPr="00D40757">
        <w:rPr>
          <w:rFonts w:ascii="Times New Roman" w:eastAsia="Times New Roman" w:hAnsi="Times New Roman" w:cs="Times New Roman"/>
          <w:noProof/>
          <w:sz w:val="24"/>
          <w:szCs w:val="24"/>
        </w:rPr>
        <w:t>7.1.1</w:t>
      </w:r>
      <w:r>
        <w:rPr>
          <w:rFonts w:ascii="Times New Roman" w:eastAsia="Times New Roman" w:hAnsi="Times New Roman" w:cs="Times New Roman"/>
          <w:noProof/>
          <w:sz w:val="24"/>
          <w:szCs w:val="24"/>
        </w:rPr>
        <w:t>.</w:t>
      </w:r>
      <w:r w:rsidR="006C202E">
        <w:rPr>
          <w:rFonts w:ascii="Times New Roman" w:eastAsia="Times New Roman" w:hAnsi="Times New Roman" w:cs="Times New Roman"/>
          <w:noProof/>
          <w:sz w:val="24"/>
          <w:szCs w:val="24"/>
        </w:rPr>
        <w:t xml:space="preserve"> </w:t>
      </w:r>
      <w:r w:rsidR="006C202E" w:rsidRPr="009D076E">
        <w:rPr>
          <w:rFonts w:ascii="Times New Roman" w:eastAsia="Times New Roman" w:hAnsi="Times New Roman" w:cs="Times New Roman"/>
          <w:noProof/>
          <w:sz w:val="24"/>
          <w:szCs w:val="24"/>
        </w:rPr>
        <w:t>subtiekėjus</w:t>
      </w:r>
      <w:r>
        <w:rPr>
          <w:rFonts w:ascii="Times New Roman" w:eastAsia="Times New Roman" w:hAnsi="Times New Roman" w:cs="Times New Roman"/>
          <w:noProof/>
          <w:sz w:val="24"/>
          <w:szCs w:val="24"/>
        </w:rPr>
        <w:t>,</w:t>
      </w:r>
      <w:r w:rsidR="006C202E" w:rsidRPr="009D076E">
        <w:rPr>
          <w:rFonts w:ascii="Times New Roman" w:eastAsia="Times New Roman" w:hAnsi="Times New Roman" w:cs="Times New Roman"/>
          <w:noProof/>
          <w:sz w:val="24"/>
          <w:szCs w:val="24"/>
        </w:rPr>
        <w:t xml:space="preserve"> jeigu pasiūlymo pateikimo metu jie buvo žinomi:</w:t>
      </w:r>
      <w:r w:rsidR="006C202E" w:rsidRPr="009D076E">
        <w:rPr>
          <w:rFonts w:ascii="Times New Roman" w:eastAsia="Times New Roman" w:hAnsi="Times New Roman" w:cs="Times New Roman"/>
          <w:i/>
          <w:iCs/>
          <w:color w:val="000000"/>
          <w:sz w:val="24"/>
          <w:szCs w:val="24"/>
        </w:rPr>
        <w:t xml:space="preserve"> </w:t>
      </w:r>
      <w:r w:rsidR="00D40757">
        <w:rPr>
          <w:rFonts w:ascii="Times New Roman" w:eastAsia="Times New Roman" w:hAnsi="Times New Roman" w:cs="Times New Roman"/>
          <w:noProof/>
          <w:sz w:val="24"/>
          <w:szCs w:val="24"/>
        </w:rPr>
        <w:t>(</w:t>
      </w:r>
      <w:r w:rsidR="00D40757" w:rsidRPr="009D076E">
        <w:rPr>
          <w:rFonts w:ascii="Times New Roman" w:eastAsia="Times New Roman" w:hAnsi="Times New Roman" w:cs="Times New Roman"/>
          <w:i/>
          <w:iCs/>
          <w:color w:val="000000"/>
          <w:sz w:val="24"/>
          <w:szCs w:val="24"/>
        </w:rPr>
        <w:t xml:space="preserve"> </w:t>
      </w:r>
      <w:r w:rsidR="00D40757">
        <w:rPr>
          <w:rFonts w:ascii="Times New Roman" w:eastAsia="Times New Roman" w:hAnsi="Times New Roman" w:cs="Times New Roman"/>
          <w:i/>
          <w:iCs/>
          <w:color w:val="000000"/>
          <w:sz w:val="24"/>
          <w:szCs w:val="24"/>
        </w:rPr>
        <w:t>subtiekėjai nepasitelkiami)</w:t>
      </w:r>
      <w:r w:rsidR="006C202E" w:rsidRPr="009D076E">
        <w:rPr>
          <w:rFonts w:ascii="Times New Roman" w:eastAsia="Times New Roman" w:hAnsi="Times New Roman" w:cs="Times New Roman"/>
          <w:i/>
          <w:iCs/>
          <w:noProof/>
          <w:sz w:val="24"/>
          <w:szCs w:val="24"/>
        </w:rPr>
        <w:t>.</w:t>
      </w:r>
      <w:r w:rsidR="006C202E" w:rsidRPr="009D076E">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22D97749" w14:textId="77777777" w:rsidR="006C202E" w:rsidRPr="009D076E" w:rsidRDefault="006C202E" w:rsidP="006C202E">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0BC1F22E" w14:textId="77777777" w:rsidR="006C202E" w:rsidRPr="009D076E" w:rsidRDefault="006C202E" w:rsidP="006C202E">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 Tiekėjas gali pakeisti subtiekėjus, jeigu Sutarties vykdymo metu jie:</w:t>
      </w:r>
    </w:p>
    <w:p w14:paraId="2A748D34" w14:textId="77777777" w:rsidR="006C202E" w:rsidRPr="009D076E" w:rsidRDefault="006C202E" w:rsidP="006C202E">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5459CA19" w14:textId="77777777" w:rsidR="006C202E" w:rsidRPr="009D076E" w:rsidRDefault="006C202E" w:rsidP="006C202E">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5BCE2B63" w14:textId="77777777" w:rsidR="00036591" w:rsidRDefault="006C202E" w:rsidP="003D03D7">
      <w:pPr>
        <w:pStyle w:val="Betarp"/>
        <w:jc w:val="both"/>
        <w:rPr>
          <w:rFonts w:ascii="Times New Roman" w:eastAsia="Times New Roman" w:hAnsi="Times New Roman" w:cs="Times New Roman"/>
          <w:sz w:val="24"/>
          <w:szCs w:val="24"/>
        </w:rPr>
      </w:pPr>
      <w:r w:rsidRPr="003D03D7">
        <w:rPr>
          <w:rFonts w:ascii="Times New Roman" w:eastAsia="Times New Roman" w:hAnsi="Times New Roman" w:cs="Times New Roman"/>
          <w:noProof/>
          <w:sz w:val="24"/>
          <w:szCs w:val="24"/>
        </w:rPr>
        <w:t xml:space="preserve">7.4. </w:t>
      </w:r>
      <w:r w:rsidR="00EA7F47" w:rsidRPr="003D03D7">
        <w:rPr>
          <w:rFonts w:ascii="Times New Roman" w:eastAsia="Times New Roman" w:hAnsi="Times New Roman" w:cs="Times New Roman"/>
          <w:noProof/>
          <w:sz w:val="24"/>
          <w:szCs w:val="24"/>
        </w:rPr>
        <w:t>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EA7F47" w:rsidRPr="003D03D7">
        <w:rPr>
          <w:rFonts w:ascii="Times New Roman" w:hAnsi="Times New Roman" w:cs="Times New Roman"/>
          <w:sz w:val="24"/>
          <w:szCs w:val="24"/>
          <w:lang w:eastAsia="lt-LT"/>
        </w:rPr>
        <w:t xml:space="preserve"> Subtiekėjų keitimas įforminamas Sutarties Šalių pasirašomu susitarimu, kuris tampa neatskiriama Sutarties dalimi</w:t>
      </w:r>
      <w:r w:rsidR="00EA7F47" w:rsidRPr="003D03D7">
        <w:rPr>
          <w:rFonts w:ascii="Times New Roman" w:eastAsia="Times New Roman" w:hAnsi="Times New Roman" w:cs="Times New Roman"/>
          <w:sz w:val="24"/>
          <w:szCs w:val="24"/>
        </w:rPr>
        <w:t>.</w:t>
      </w:r>
      <w:r w:rsidR="00EA7F47" w:rsidRPr="003D03D7">
        <w:rPr>
          <w:rFonts w:ascii="Times New Roman" w:eastAsia="Times New Roman" w:hAnsi="Times New Roman" w:cs="Times New Roman"/>
          <w:sz w:val="24"/>
          <w:szCs w:val="24"/>
          <w:vertAlign w:val="superscript"/>
        </w:rPr>
        <w:footnoteReference w:id="2"/>
      </w:r>
      <w:bookmarkEnd w:id="5"/>
    </w:p>
    <w:p w14:paraId="44C7896B" w14:textId="1D1CA807" w:rsidR="00EA7F47" w:rsidRDefault="00EA7F47" w:rsidP="00EA7F47">
      <w:pPr>
        <w:spacing w:after="0" w:line="240" w:lineRule="auto"/>
        <w:jc w:val="both"/>
        <w:rPr>
          <w:rFonts w:ascii="Times New Roman" w:eastAsia="Times New Roman" w:hAnsi="Times New Roman" w:cs="Times New Roman"/>
          <w:b/>
          <w:color w:val="000000"/>
          <w:sz w:val="24"/>
          <w:szCs w:val="24"/>
        </w:rPr>
      </w:pPr>
    </w:p>
    <w:p w14:paraId="6F66C505" w14:textId="2F0758CF" w:rsidR="003D03D7" w:rsidRDefault="00036591" w:rsidP="003D03D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r w:rsidR="003D03D7">
        <w:rPr>
          <w:rFonts w:ascii="Times New Roman" w:eastAsia="Times New Roman" w:hAnsi="Times New Roman" w:cs="Times New Roman"/>
          <w:b/>
          <w:color w:val="000000"/>
          <w:sz w:val="24"/>
          <w:szCs w:val="24"/>
        </w:rPr>
        <w:t>SUTARTIES VYKDYMO STABDYMAS</w:t>
      </w:r>
    </w:p>
    <w:p w14:paraId="47E6CF8C" w14:textId="77777777" w:rsidR="00036591" w:rsidRDefault="00036591" w:rsidP="003D03D7">
      <w:pPr>
        <w:spacing w:after="0" w:line="240" w:lineRule="auto"/>
        <w:jc w:val="center"/>
        <w:rPr>
          <w:rFonts w:ascii="Times New Roman" w:eastAsia="Times New Roman" w:hAnsi="Times New Roman" w:cs="Times New Roman"/>
          <w:b/>
          <w:color w:val="000000"/>
          <w:sz w:val="24"/>
          <w:szCs w:val="24"/>
        </w:rPr>
      </w:pPr>
    </w:p>
    <w:p w14:paraId="1913C42A" w14:textId="77777777" w:rsidR="00036591" w:rsidRPr="00BB032A" w:rsidRDefault="00036591" w:rsidP="00036591">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6593DC0" w14:textId="77777777" w:rsidR="00036591" w:rsidRPr="00BB032A" w:rsidRDefault="00036591" w:rsidP="00036591">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A2B4F5" w14:textId="35761209" w:rsidR="00036591" w:rsidRPr="00BB032A" w:rsidRDefault="00036591" w:rsidP="00036591">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w:t>
      </w:r>
      <w:r w:rsidR="00CB6624">
        <w:rPr>
          <w:rFonts w:eastAsia="Arial Unicode MS"/>
          <w:sz w:val="24"/>
          <w:szCs w:val="24"/>
        </w:rPr>
        <w:t xml:space="preserve"> </w:t>
      </w:r>
      <w:r w:rsidRPr="00BB032A">
        <w:rPr>
          <w:rFonts w:eastAsia="Arial Unicode MS"/>
          <w:sz w:val="24"/>
          <w:szCs w:val="24"/>
        </w:rPr>
        <w:t>Pirkėjas turi teisę reikalauti sustabdyti Prekių iki atitinkamų aplinkybių pasibaigimo;</w:t>
      </w:r>
    </w:p>
    <w:p w14:paraId="2504FC6A" w14:textId="7313C9EF" w:rsidR="00036591" w:rsidRDefault="00036591" w:rsidP="00036591">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4B542714" w14:textId="77777777" w:rsidR="00036591" w:rsidRPr="008C7007" w:rsidRDefault="00036591" w:rsidP="00036591">
      <w:pPr>
        <w:pStyle w:val="BodyText11"/>
        <w:ind w:firstLine="0"/>
        <w:rPr>
          <w:rFonts w:ascii="Times New Roman" w:hAnsi="Times New Roman"/>
          <w:sz w:val="24"/>
          <w:szCs w:val="24"/>
          <w:lang w:val="lt-LT"/>
        </w:rPr>
      </w:pPr>
      <w:r>
        <w:rPr>
          <w:rFonts w:ascii="Times New Roman" w:hAnsi="Times New Roman"/>
          <w:sz w:val="24"/>
          <w:szCs w:val="24"/>
          <w:lang w:val="lt-LT"/>
        </w:rPr>
        <w:lastRenderedPageBreak/>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766C096C" w14:textId="77777777" w:rsidR="00036591" w:rsidRPr="00CE4256" w:rsidRDefault="00036591" w:rsidP="00036591">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29B2684D" w14:textId="2F5105FE" w:rsidR="00036591" w:rsidRDefault="00036591" w:rsidP="00036591">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63311">
        <w:rPr>
          <w:rFonts w:ascii="Times New Roman" w:hAnsi="Times New Roman"/>
          <w:sz w:val="24"/>
          <w:szCs w:val="24"/>
          <w:lang w:val="lt-LT"/>
        </w:rPr>
        <w:t>prekių pristatymo</w:t>
      </w:r>
      <w:r w:rsidRPr="00CE4256">
        <w:rPr>
          <w:rFonts w:ascii="Times New Roman" w:hAnsi="Times New Roman"/>
          <w:sz w:val="24"/>
          <w:szCs w:val="24"/>
          <w:lang w:val="lt-LT"/>
        </w:rPr>
        <w:t xml:space="preserve"> terminas pratęsi</w:t>
      </w:r>
      <w:r w:rsidR="00286E77">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3C581363" w14:textId="77777777" w:rsidR="00036591" w:rsidRPr="00CE4256" w:rsidRDefault="00036591" w:rsidP="00036591">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9EC8666" w14:textId="066B5A8B" w:rsidR="00036591" w:rsidRPr="00BB032A" w:rsidRDefault="00036591" w:rsidP="00036591">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Prekes visą jų pristatymo sustabdymo laikotarpį. Jeigu Prekės pristatytos į pristatymo vietą, Pirkėjas privalo imtis visų priemonių Prekėms apsaugoti.</w:t>
      </w:r>
    </w:p>
    <w:p w14:paraId="6C252B84" w14:textId="0DB59BE3" w:rsidR="003D03D7" w:rsidRDefault="00036591" w:rsidP="006D261C">
      <w:pPr>
        <w:rPr>
          <w:rFonts w:ascii="Times New Roman" w:eastAsia="Times New Roman" w:hAnsi="Times New Roman" w:cs="Times New Roman"/>
          <w:b/>
          <w:color w:val="000000"/>
          <w:sz w:val="24"/>
          <w:szCs w:val="24"/>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0C1883C1" w14:textId="0EEFF5E9" w:rsidR="006C202E" w:rsidRPr="009D076E" w:rsidRDefault="00036591" w:rsidP="006C202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6C202E" w:rsidRPr="009D076E">
        <w:rPr>
          <w:rFonts w:ascii="Times New Roman" w:eastAsia="Times New Roman" w:hAnsi="Times New Roman" w:cs="Times New Roman"/>
          <w:b/>
          <w:color w:val="000000"/>
          <w:sz w:val="24"/>
          <w:szCs w:val="24"/>
        </w:rPr>
        <w:t>.  SUTARTIES NUTRAUKIMAS</w:t>
      </w:r>
    </w:p>
    <w:p w14:paraId="238341D5"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4"/>
        </w:rPr>
      </w:pPr>
    </w:p>
    <w:p w14:paraId="7A9BEE7F" w14:textId="26B99575"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4B197606" w14:textId="38A76A9E"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2AD18FA2" w14:textId="09B20352"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44801052" w14:textId="0D36250D"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.1.3. Tiekėjas sudaro subtiekimo sutartį be Pirkėjo sutikimo;</w:t>
      </w:r>
    </w:p>
    <w:p w14:paraId="7FFEE4CA" w14:textId="4DC7D7B0" w:rsidR="008B68A8" w:rsidRPr="008B68A8" w:rsidRDefault="00252667"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3438D211" w14:textId="366A62B3" w:rsidR="00DB1F77" w:rsidRPr="008B68A8" w:rsidRDefault="00036591" w:rsidP="00DB1F7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sidR="00252667">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 xml:space="preserve">.1.2 papunkčiuose nurodytus pažeidimus, taip pat techninėje specifikacijoje nustatytus reikalavimus, Prekių pristatymo terminus, Prekių kainą, nepriklausomai nuo to, ar šiais pagrindais Sutartis nutraukiama, ar ne. Ši nuostata neapriboja galimybės kitų Sutartyje, jos prieduose ir iš Sutarties esmės kylančių įsipareigojimų pažeidimus kvalifikuoti esminiais, vadovaujantis </w:t>
      </w:r>
      <w:r w:rsidR="00DB1F77" w:rsidRPr="008B68A8">
        <w:rPr>
          <w:rFonts w:ascii="Times New Roman" w:eastAsia="Times New Roman" w:hAnsi="Times New Roman" w:cs="Times New Roman"/>
          <w:noProof/>
          <w:sz w:val="24"/>
          <w:szCs w:val="24"/>
        </w:rPr>
        <w:t>Lietuvos Respublikos civilinio kodekso 6.217 straipsnio 2 dalimi.</w:t>
      </w:r>
      <w:r w:rsidR="00DB1F77" w:rsidRPr="008B68A8">
        <w:rPr>
          <w:rFonts w:ascii="Times New Roman" w:eastAsia="Times New Roman" w:hAnsi="Times New Roman" w:cs="Times New Roman"/>
          <w:noProof/>
        </w:rPr>
        <w:footnoteReference w:id="3"/>
      </w:r>
    </w:p>
    <w:p w14:paraId="2E88CCEF" w14:textId="1C53E5DC"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.1 papunktyje nustatyto termino, kai:</w:t>
      </w:r>
    </w:p>
    <w:p w14:paraId="512ABDAC" w14:textId="535AB5B0"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.2.2. Tiekėjas bankrutuoja arba yra likviduojamas, sustabdo ūkinę veiklą arba įstatymuose ir kituose teisės aktuose numatyta tvarka susidaro analogiška situacija;</w:t>
      </w:r>
    </w:p>
    <w:p w14:paraId="6FBB48F2" w14:textId="110DF9D9"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 xml:space="preserve">.3. Sutartis gali būti nutraukta raštišku abiejų Šalių susitarimu, apie tokį Sutarties nutraukimą kitai Šaliai pranešant ne vėliau kaip prieš  </w:t>
      </w:r>
      <w:r w:rsidR="003A20A0">
        <w:rPr>
          <w:rFonts w:ascii="Times New Roman" w:eastAsia="Times New Roman" w:hAnsi="Times New Roman" w:cs="Times New Roman"/>
          <w:noProof/>
          <w:sz w:val="24"/>
          <w:szCs w:val="24"/>
        </w:rPr>
        <w:t>1</w:t>
      </w:r>
      <w:r w:rsidR="008B68A8" w:rsidRPr="008B68A8">
        <w:rPr>
          <w:rFonts w:ascii="Times New Roman" w:eastAsia="Times New Roman" w:hAnsi="Times New Roman" w:cs="Times New Roman"/>
          <w:noProof/>
          <w:sz w:val="24"/>
          <w:szCs w:val="24"/>
        </w:rPr>
        <w:t>0 (dešimt) kalendorinių dienų.</w:t>
      </w:r>
    </w:p>
    <w:p w14:paraId="7EEA6778" w14:textId="42ECB11B"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9</w:t>
      </w:r>
      <w:r w:rsidR="008B68A8"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19054AB" w14:textId="0D5340F6" w:rsidR="008B68A8" w:rsidRPr="008B68A8" w:rsidRDefault="00036591" w:rsidP="008B6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008B68A8" w:rsidRPr="008B68A8">
        <w:rPr>
          <w:rFonts w:ascii="Times New Roman" w:eastAsia="Times New Roman" w:hAnsi="Times New Roman" w:cs="Times New Roman"/>
          <w:noProof/>
          <w:sz w:val="24"/>
          <w:szCs w:val="24"/>
        </w:rPr>
        <w:t>.5. Sutartį nutraukus dėl Tiekėjo kaltės, be jam priklausančio atlyginimo už pristatytas Prekes, Tiekėjas neturi teisės į kokių nors patirtų nuostolių ar žalos kompensaciją.</w:t>
      </w:r>
    </w:p>
    <w:p w14:paraId="7C40E52B" w14:textId="77777777" w:rsidR="006C202E" w:rsidRPr="009D076E" w:rsidRDefault="006C202E" w:rsidP="006C202E">
      <w:pPr>
        <w:spacing w:after="0" w:line="240" w:lineRule="auto"/>
        <w:jc w:val="both"/>
        <w:rPr>
          <w:rFonts w:ascii="Times New Roman" w:eastAsia="Calibri" w:hAnsi="Times New Roman" w:cs="Times New Roman"/>
          <w:color w:val="000000"/>
          <w:sz w:val="24"/>
          <w:szCs w:val="24"/>
          <w:lang w:eastAsia="lt-LT"/>
        </w:rPr>
      </w:pPr>
    </w:p>
    <w:p w14:paraId="60A49BEE" w14:textId="3CAAF34B" w:rsidR="006C202E" w:rsidRPr="009D076E" w:rsidRDefault="00036591" w:rsidP="006C202E">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006C202E" w:rsidRPr="009D076E">
        <w:rPr>
          <w:rFonts w:ascii="Times New Roman" w:eastAsia="Times New Roman" w:hAnsi="Times New Roman" w:cs="Times New Roman"/>
          <w:b/>
          <w:color w:val="000000"/>
          <w:sz w:val="24"/>
          <w:szCs w:val="24"/>
          <w:lang w:eastAsia="lt-LT"/>
        </w:rPr>
        <w:t>. KITOS SUTARTIES SĄLYGOS</w:t>
      </w:r>
    </w:p>
    <w:p w14:paraId="25FED64D" w14:textId="77777777" w:rsidR="006C202E" w:rsidRPr="009D076E" w:rsidRDefault="006C202E" w:rsidP="006C202E">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116CC838" w14:textId="572D81CD" w:rsidR="0055332D" w:rsidRDefault="00036591" w:rsidP="00D81D99">
      <w:pPr>
        <w:pStyle w:val="Komentarotekstas"/>
        <w:spacing w:after="0"/>
        <w:jc w:val="both"/>
        <w:rPr>
          <w:rFonts w:ascii="Times New Roman" w:eastAsia="Calibri" w:hAnsi="Times New Roman" w:cs="Times New Roman"/>
          <w:sz w:val="24"/>
          <w:szCs w:val="24"/>
        </w:rPr>
      </w:pPr>
      <w:r>
        <w:rPr>
          <w:rFonts w:ascii="Times New Roman" w:eastAsia="Times New Roman" w:hAnsi="Times New Roman" w:cs="Times New Roman"/>
          <w:iCs/>
          <w:color w:val="000000"/>
          <w:sz w:val="24"/>
          <w:szCs w:val="24"/>
        </w:rPr>
        <w:t>10</w:t>
      </w:r>
      <w:r w:rsidR="006C202E" w:rsidRPr="009D076E">
        <w:rPr>
          <w:rFonts w:ascii="Times New Roman" w:eastAsia="Times New Roman" w:hAnsi="Times New Roman" w:cs="Times New Roman"/>
          <w:iCs/>
          <w:color w:val="000000"/>
          <w:sz w:val="24"/>
          <w:szCs w:val="24"/>
        </w:rPr>
        <w:t>.1. Sutartis įsigalioja</w:t>
      </w:r>
      <w:r w:rsidR="00733633">
        <w:rPr>
          <w:rFonts w:ascii="Times New Roman" w:eastAsia="Times New Roman" w:hAnsi="Times New Roman" w:cs="Times New Roman"/>
          <w:iCs/>
          <w:color w:val="000000"/>
          <w:sz w:val="24"/>
          <w:szCs w:val="24"/>
        </w:rPr>
        <w:t xml:space="preserve"> nuo jos pasirašymo dienos</w:t>
      </w:r>
      <w:r w:rsidR="006C202E">
        <w:rPr>
          <w:rFonts w:ascii="Times New Roman" w:eastAsia="Times New Roman" w:hAnsi="Times New Roman" w:cs="Times New Roman"/>
          <w:iCs/>
          <w:color w:val="000000"/>
          <w:sz w:val="24"/>
          <w:szCs w:val="24"/>
        </w:rPr>
        <w:t xml:space="preserve"> </w:t>
      </w:r>
      <w:r w:rsidR="006C202E" w:rsidRPr="009D076E">
        <w:rPr>
          <w:rFonts w:ascii="Times New Roman" w:eastAsia="Times New Roman" w:hAnsi="Times New Roman" w:cs="Times New Roman"/>
          <w:iCs/>
          <w:color w:val="000000"/>
          <w:sz w:val="24"/>
          <w:szCs w:val="24"/>
        </w:rPr>
        <w:t xml:space="preserve">ir galioja </w:t>
      </w:r>
      <w:r w:rsidR="00A34D15">
        <w:rPr>
          <w:rFonts w:ascii="Times New Roman" w:eastAsia="Times New Roman" w:hAnsi="Times New Roman" w:cs="Times New Roman"/>
          <w:sz w:val="24"/>
          <w:szCs w:val="24"/>
        </w:rPr>
        <w:t>4</w:t>
      </w:r>
      <w:r w:rsidR="006C202E" w:rsidRPr="00A03D36">
        <w:rPr>
          <w:rFonts w:ascii="Times New Roman" w:eastAsia="Times New Roman" w:hAnsi="Times New Roman" w:cs="Times New Roman"/>
          <w:sz w:val="24"/>
          <w:szCs w:val="24"/>
        </w:rPr>
        <w:t xml:space="preserve"> (</w:t>
      </w:r>
      <w:r w:rsidR="00A34D15">
        <w:rPr>
          <w:rFonts w:ascii="Times New Roman" w:eastAsia="Times New Roman" w:hAnsi="Times New Roman" w:cs="Times New Roman"/>
          <w:sz w:val="24"/>
          <w:szCs w:val="24"/>
        </w:rPr>
        <w:t>keturis</w:t>
      </w:r>
      <w:r w:rsidR="006C202E" w:rsidRPr="00A03D36">
        <w:rPr>
          <w:rFonts w:ascii="Times New Roman" w:eastAsia="Times New Roman" w:hAnsi="Times New Roman" w:cs="Times New Roman"/>
          <w:sz w:val="24"/>
          <w:szCs w:val="24"/>
        </w:rPr>
        <w:t xml:space="preserve">) </w:t>
      </w:r>
      <w:r w:rsidR="006C202E" w:rsidRPr="009D076E">
        <w:rPr>
          <w:rFonts w:ascii="Times New Roman" w:eastAsia="Times New Roman" w:hAnsi="Times New Roman" w:cs="Times New Roman"/>
          <w:color w:val="000000"/>
          <w:sz w:val="24"/>
          <w:szCs w:val="24"/>
        </w:rPr>
        <w:t>mėnesius</w:t>
      </w:r>
      <w:r w:rsidR="0055332D">
        <w:rPr>
          <w:rFonts w:ascii="Times New Roman" w:eastAsia="Times New Roman" w:hAnsi="Times New Roman" w:cs="Times New Roman"/>
          <w:color w:val="000000"/>
          <w:sz w:val="24"/>
          <w:szCs w:val="24"/>
        </w:rPr>
        <w:t xml:space="preserve">: </w:t>
      </w:r>
      <w:r w:rsidR="00D81D99">
        <w:rPr>
          <w:rFonts w:ascii="Times New Roman" w:hAnsi="Times New Roman" w:cs="Times New Roman"/>
          <w:sz w:val="24"/>
          <w:szCs w:val="24"/>
        </w:rPr>
        <w:t>2</w:t>
      </w:r>
      <w:r w:rsidR="00B901E2" w:rsidRPr="00B901E2">
        <w:rPr>
          <w:rFonts w:ascii="Times New Roman" w:eastAsia="Calibri" w:hAnsi="Times New Roman" w:cs="Times New Roman"/>
          <w:sz w:val="24"/>
          <w:szCs w:val="24"/>
        </w:rPr>
        <w:t xml:space="preserve"> </w:t>
      </w:r>
      <w:r w:rsidR="00D81D99">
        <w:rPr>
          <w:rFonts w:ascii="Times New Roman" w:eastAsia="Calibri" w:hAnsi="Times New Roman" w:cs="Times New Roman"/>
          <w:sz w:val="24"/>
          <w:szCs w:val="24"/>
        </w:rPr>
        <w:t>(du)</w:t>
      </w:r>
      <w:r w:rsidR="0055332D">
        <w:rPr>
          <w:rFonts w:ascii="Times New Roman" w:eastAsia="Calibri" w:hAnsi="Times New Roman" w:cs="Times New Roman"/>
          <w:sz w:val="24"/>
          <w:szCs w:val="24"/>
        </w:rPr>
        <w:t xml:space="preserve"> </w:t>
      </w:r>
      <w:r w:rsidR="00B901E2" w:rsidRPr="00B901E2">
        <w:rPr>
          <w:rFonts w:ascii="Times New Roman" w:eastAsia="Calibri" w:hAnsi="Times New Roman" w:cs="Times New Roman"/>
          <w:sz w:val="24"/>
          <w:szCs w:val="24"/>
        </w:rPr>
        <w:t>mėn</w:t>
      </w:r>
      <w:r w:rsidR="00D81D99">
        <w:rPr>
          <w:rFonts w:ascii="Times New Roman" w:eastAsia="Calibri" w:hAnsi="Times New Roman" w:cs="Times New Roman"/>
          <w:sz w:val="24"/>
          <w:szCs w:val="24"/>
        </w:rPr>
        <w:t>esiai</w:t>
      </w:r>
      <w:r w:rsidR="0055332D">
        <w:rPr>
          <w:rFonts w:ascii="Times New Roman" w:eastAsia="Calibri" w:hAnsi="Times New Roman" w:cs="Times New Roman"/>
          <w:sz w:val="24"/>
          <w:szCs w:val="24"/>
        </w:rPr>
        <w:t xml:space="preserve"> </w:t>
      </w:r>
      <w:r w:rsidR="00B901E2" w:rsidRPr="00B901E2">
        <w:rPr>
          <w:rFonts w:ascii="Times New Roman" w:eastAsia="Calibri" w:hAnsi="Times New Roman" w:cs="Times New Roman"/>
          <w:sz w:val="24"/>
          <w:szCs w:val="24"/>
        </w:rPr>
        <w:t xml:space="preserve"> </w:t>
      </w:r>
      <w:r w:rsidR="0055332D">
        <w:rPr>
          <w:rFonts w:ascii="Times New Roman" w:eastAsia="Calibri" w:hAnsi="Times New Roman" w:cs="Times New Roman"/>
          <w:sz w:val="24"/>
          <w:szCs w:val="24"/>
        </w:rPr>
        <w:t>p</w:t>
      </w:r>
      <w:r w:rsidR="00A34D15">
        <w:rPr>
          <w:rFonts w:ascii="Times New Roman" w:eastAsia="Calibri" w:hAnsi="Times New Roman" w:cs="Times New Roman"/>
          <w:sz w:val="24"/>
          <w:szCs w:val="24"/>
        </w:rPr>
        <w:t>rekių pristatymui ir 2</w:t>
      </w:r>
      <w:r w:rsidR="00B901E2" w:rsidRPr="00B901E2">
        <w:rPr>
          <w:rFonts w:ascii="Times New Roman" w:eastAsia="Calibri" w:hAnsi="Times New Roman" w:cs="Times New Roman"/>
          <w:sz w:val="24"/>
          <w:szCs w:val="24"/>
        </w:rPr>
        <w:t xml:space="preserve"> </w:t>
      </w:r>
      <w:r w:rsidR="00A34D15">
        <w:rPr>
          <w:rFonts w:ascii="Times New Roman" w:eastAsia="Calibri" w:hAnsi="Times New Roman" w:cs="Times New Roman"/>
          <w:sz w:val="24"/>
          <w:szCs w:val="24"/>
        </w:rPr>
        <w:t>(du</w:t>
      </w:r>
      <w:r w:rsidR="0055332D">
        <w:rPr>
          <w:rFonts w:ascii="Times New Roman" w:eastAsia="Calibri" w:hAnsi="Times New Roman" w:cs="Times New Roman"/>
          <w:sz w:val="24"/>
          <w:szCs w:val="24"/>
        </w:rPr>
        <w:t xml:space="preserve">) </w:t>
      </w:r>
      <w:r w:rsidR="00B901E2" w:rsidRPr="00B901E2">
        <w:rPr>
          <w:rFonts w:ascii="Times New Roman" w:eastAsia="Calibri" w:hAnsi="Times New Roman" w:cs="Times New Roman"/>
          <w:sz w:val="24"/>
          <w:szCs w:val="24"/>
        </w:rPr>
        <w:t>mėn</w:t>
      </w:r>
      <w:r w:rsidR="00A34D15">
        <w:rPr>
          <w:rFonts w:ascii="Times New Roman" w:eastAsia="Calibri" w:hAnsi="Times New Roman" w:cs="Times New Roman"/>
          <w:sz w:val="24"/>
          <w:szCs w:val="24"/>
        </w:rPr>
        <w:t>esiai</w:t>
      </w:r>
      <w:r w:rsidR="00B901E2" w:rsidRPr="00B901E2">
        <w:rPr>
          <w:rFonts w:ascii="Times New Roman" w:eastAsia="Calibri" w:hAnsi="Times New Roman" w:cs="Times New Roman"/>
          <w:sz w:val="24"/>
          <w:szCs w:val="24"/>
        </w:rPr>
        <w:t xml:space="preserve"> apmokėjimui už </w:t>
      </w:r>
      <w:r w:rsidR="0055332D">
        <w:rPr>
          <w:rFonts w:ascii="Times New Roman" w:eastAsia="Calibri" w:hAnsi="Times New Roman" w:cs="Times New Roman"/>
          <w:sz w:val="24"/>
          <w:szCs w:val="24"/>
        </w:rPr>
        <w:t>pristatytas P</w:t>
      </w:r>
      <w:r w:rsidR="00B901E2" w:rsidRPr="00B901E2">
        <w:rPr>
          <w:rFonts w:ascii="Times New Roman" w:eastAsia="Calibri" w:hAnsi="Times New Roman" w:cs="Times New Roman"/>
          <w:sz w:val="24"/>
          <w:szCs w:val="24"/>
        </w:rPr>
        <w:t>rekes</w:t>
      </w:r>
      <w:r w:rsidR="0055332D">
        <w:rPr>
          <w:rFonts w:ascii="Times New Roman" w:eastAsia="Calibri" w:hAnsi="Times New Roman" w:cs="Times New Roman"/>
          <w:sz w:val="24"/>
          <w:szCs w:val="24"/>
        </w:rPr>
        <w:t>.</w:t>
      </w:r>
    </w:p>
    <w:p w14:paraId="2F5BD8F5" w14:textId="2B335FA8" w:rsidR="006C202E" w:rsidRPr="0055332D" w:rsidRDefault="00036591" w:rsidP="00A436C0">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006C202E" w:rsidRPr="009D076E">
        <w:rPr>
          <w:rFonts w:ascii="Times New Roman" w:eastAsia="Times New Roman" w:hAnsi="Times New Roman" w:cs="Times New Roman"/>
          <w:color w:val="000000"/>
          <w:sz w:val="24"/>
          <w:szCs w:val="24"/>
        </w:rPr>
        <w:t xml:space="preserve">.2. </w:t>
      </w:r>
      <w:r w:rsidR="006C202E"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19F0C36" w14:textId="6CE97CC1" w:rsidR="006C202E" w:rsidRPr="009D076E" w:rsidRDefault="00036591" w:rsidP="00A436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6C202E"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7DA47251" w14:textId="5463F851" w:rsidR="006C202E" w:rsidRDefault="00036591" w:rsidP="006C202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006C202E" w:rsidRPr="009D076E">
        <w:rPr>
          <w:rFonts w:ascii="Times New Roman" w:eastAsia="Times New Roman" w:hAnsi="Times New Roman" w:cs="Times New Roman"/>
          <w:color w:val="000000"/>
          <w:sz w:val="24"/>
          <w:szCs w:val="24"/>
        </w:rPr>
        <w:t>.4. Sutarties Šalys įsipareigoja ne vėliau kaip per 15 (penkiolika) darbo</w:t>
      </w:r>
      <w:r w:rsidR="006C202E" w:rsidRPr="009D076E">
        <w:rPr>
          <w:rFonts w:ascii="Times New Roman" w:eastAsia="Times New Roman" w:hAnsi="Times New Roman" w:cs="Times New Roman"/>
          <w:i/>
          <w:iCs/>
          <w:color w:val="000000"/>
          <w:sz w:val="24"/>
          <w:szCs w:val="24"/>
        </w:rPr>
        <w:t xml:space="preserve"> </w:t>
      </w:r>
      <w:r w:rsidR="006C202E" w:rsidRPr="009D076E">
        <w:rPr>
          <w:rFonts w:ascii="Times New Roman" w:eastAsia="Times New Roman" w:hAnsi="Times New Roman" w:cs="Times New Roman"/>
          <w:color w:val="000000"/>
          <w:sz w:val="24"/>
          <w:szCs w:val="24"/>
        </w:rPr>
        <w:t xml:space="preserve">dienų informuoti viena kitą apie Šalių rekvizitų, bankų atsiskaitomųjų sąskaitų numerių pasikeitimus. </w:t>
      </w:r>
      <w:r w:rsidR="006C202E"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4BA620E3" w14:textId="6A1B0651" w:rsidR="006C202E" w:rsidRPr="00BE7887" w:rsidRDefault="00036591" w:rsidP="00893390">
      <w:pPr>
        <w:spacing w:after="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6C202E" w:rsidRPr="00BE7887">
        <w:rPr>
          <w:rFonts w:ascii="Times New Roman" w:eastAsia="Times New Roman" w:hAnsi="Times New Roman" w:cs="Times New Roman"/>
          <w:color w:val="000000"/>
          <w:sz w:val="24"/>
          <w:szCs w:val="24"/>
          <w:lang w:eastAsia="lt-LT"/>
        </w:rPr>
        <w:t xml:space="preserve">.5. </w:t>
      </w:r>
      <w:r w:rsidR="001B5CE7" w:rsidRPr="00BE7887">
        <w:rPr>
          <w:rFonts w:ascii="Times New Roman" w:eastAsia="Times New Roman" w:hAnsi="Times New Roman" w:cs="Times New Roman"/>
          <w:color w:val="000000"/>
          <w:sz w:val="24"/>
          <w:szCs w:val="24"/>
          <w:lang w:eastAsia="lt-LT"/>
        </w:rPr>
        <w:t>Pirkėjas p</w:t>
      </w:r>
      <w:r w:rsidR="001B5CE7" w:rsidRPr="00BE7887">
        <w:rPr>
          <w:rFonts w:ascii="Times New Roman" w:eastAsia="Times New Roman" w:hAnsi="Times New Roman" w:cs="Times New Roman"/>
          <w:color w:val="000000"/>
          <w:sz w:val="24"/>
          <w:szCs w:val="24"/>
          <w:lang w:eastAsia="ar-SA"/>
        </w:rPr>
        <w:t>askiria kontaktiniu asmeniu, atsakingu už Sutarties vykdymą</w:t>
      </w:r>
      <w:r w:rsidR="001B5CE7" w:rsidRPr="004F61AE">
        <w:rPr>
          <w:rFonts w:ascii="Times New Roman" w:eastAsia="Times New Roman" w:hAnsi="Times New Roman" w:cs="Times New Roman"/>
          <w:color w:val="000000"/>
          <w:sz w:val="24"/>
          <w:szCs w:val="24"/>
          <w:lang w:eastAsia="ar-SA"/>
        </w:rPr>
        <w:t xml:space="preserve"> </w:t>
      </w:r>
      <w:r w:rsidR="001B5CE7">
        <w:rPr>
          <w:rFonts w:ascii="Times New Roman" w:eastAsia="Times New Roman" w:hAnsi="Times New Roman" w:cs="Times New Roman"/>
          <w:color w:val="000000"/>
          <w:sz w:val="24"/>
          <w:szCs w:val="24"/>
          <w:lang w:eastAsia="ar-SA"/>
        </w:rPr>
        <w:t xml:space="preserve">Resocializacijos skyriaus specialistą Šarūną Šliačkų </w:t>
      </w:r>
      <w:r w:rsidR="001B5CE7" w:rsidRPr="00BE7887">
        <w:rPr>
          <w:rFonts w:ascii="Times New Roman" w:eastAsia="Times New Roman" w:hAnsi="Times New Roman" w:cs="Times New Roman"/>
          <w:color w:val="000000"/>
          <w:sz w:val="24"/>
          <w:szCs w:val="24"/>
          <w:lang w:eastAsia="ar-SA"/>
        </w:rPr>
        <w:t xml:space="preserve">tel.: </w:t>
      </w:r>
      <w:r w:rsidR="001B5CE7">
        <w:rPr>
          <w:rFonts w:ascii="Times New Roman" w:eastAsia="Times New Roman" w:hAnsi="Times New Roman" w:cs="Times New Roman"/>
          <w:color w:val="000000"/>
          <w:sz w:val="24"/>
          <w:szCs w:val="24"/>
          <w:lang w:eastAsia="ar-SA"/>
        </w:rPr>
        <w:t>(8 346) 56 319</w:t>
      </w:r>
      <w:r w:rsidR="001B5CE7" w:rsidRPr="00BE7887">
        <w:rPr>
          <w:rFonts w:ascii="Times New Roman" w:eastAsia="Times New Roman" w:hAnsi="Times New Roman" w:cs="Times New Roman"/>
          <w:color w:val="000000"/>
          <w:sz w:val="24"/>
          <w:szCs w:val="24"/>
          <w:lang w:eastAsia="ar-SA"/>
        </w:rPr>
        <w:t>, el. pa</w:t>
      </w:r>
      <w:r w:rsidR="001B5CE7">
        <w:rPr>
          <w:rFonts w:ascii="Times New Roman" w:eastAsia="Times New Roman" w:hAnsi="Times New Roman" w:cs="Times New Roman"/>
          <w:color w:val="000000"/>
          <w:sz w:val="24"/>
          <w:szCs w:val="24"/>
          <w:lang w:eastAsia="ar-SA"/>
        </w:rPr>
        <w:t xml:space="preserve">štas; </w:t>
      </w:r>
      <w:hyperlink r:id="rId13" w:history="1">
        <w:r w:rsidR="001B5CE7" w:rsidRPr="00B73A4A">
          <w:rPr>
            <w:rStyle w:val="Hipersaitas"/>
            <w:rFonts w:ascii="Times New Roman" w:eastAsia="Times New Roman" w:hAnsi="Times New Roman" w:cs="Times New Roman"/>
            <w:sz w:val="24"/>
            <w:szCs w:val="24"/>
            <w:lang w:eastAsia="ar-SA"/>
          </w:rPr>
          <w:t>sarunas.sliackus@kalejimai.lt</w:t>
        </w:r>
      </w:hyperlink>
      <w:r w:rsidR="001B5CE7">
        <w:rPr>
          <w:rFonts w:ascii="Times New Roman" w:eastAsia="Times New Roman" w:hAnsi="Times New Roman" w:cs="Times New Roman"/>
          <w:color w:val="000000"/>
          <w:sz w:val="24"/>
          <w:szCs w:val="24"/>
          <w:lang w:eastAsia="ar-SA"/>
        </w:rPr>
        <w:t xml:space="preserve"> </w:t>
      </w:r>
      <w:r w:rsidR="001B5CE7" w:rsidRPr="00BE7887">
        <w:rPr>
          <w:rFonts w:ascii="Times New Roman" w:eastAsia="Times New Roman" w:hAnsi="Times New Roman" w:cs="Times New Roman"/>
          <w:color w:val="000000"/>
          <w:sz w:val="24"/>
          <w:szCs w:val="24"/>
          <w:lang w:eastAsia="ar-SA"/>
        </w:rPr>
        <w:t xml:space="preserve"> ir turinčiu teisę pasirašyti Prekių perdavimo</w:t>
      </w:r>
      <w:r w:rsidR="001B5CE7" w:rsidRPr="00BE7887">
        <w:rPr>
          <w:rFonts w:ascii="Times New Roman" w:eastAsia="Times New Roman" w:hAnsi="Times New Roman" w:cs="Times New Roman"/>
          <w:color w:val="000000"/>
          <w:sz w:val="24"/>
          <w:szCs w:val="24"/>
        </w:rPr>
        <w:t>–</w:t>
      </w:r>
      <w:r w:rsidR="001B5CE7" w:rsidRPr="00BE7887">
        <w:rPr>
          <w:rFonts w:ascii="Times New Roman" w:eastAsia="Times New Roman" w:hAnsi="Times New Roman" w:cs="Times New Roman"/>
          <w:color w:val="000000"/>
          <w:sz w:val="24"/>
          <w:szCs w:val="24"/>
          <w:lang w:eastAsia="ar-SA"/>
        </w:rPr>
        <w:t>priėmimo aktą</w:t>
      </w:r>
      <w:r w:rsidR="001B5CE7" w:rsidRPr="00E8324B">
        <w:rPr>
          <w:rFonts w:ascii="Times New Roman" w:eastAsia="Times New Roman" w:hAnsi="Times New Roman" w:cs="Times New Roman"/>
          <w:color w:val="000000"/>
          <w:sz w:val="24"/>
          <w:szCs w:val="24"/>
          <w:lang w:eastAsia="lt-LT"/>
        </w:rPr>
        <w:t xml:space="preserve"> Turto valdymo skyriaus sandėlininką Vladislavą Vysockį, tel. 8 659 07058,</w:t>
      </w:r>
      <w:r w:rsidR="001B5CE7" w:rsidRPr="00E8324B">
        <w:rPr>
          <w:rFonts w:ascii="Times New Roman" w:eastAsia="Times New Roman" w:hAnsi="Times New Roman" w:cs="Times New Roman"/>
          <w:color w:val="000000"/>
          <w:sz w:val="24"/>
          <w:szCs w:val="24"/>
          <w:vertAlign w:val="superscript"/>
          <w:lang w:eastAsia="lt-LT"/>
        </w:rPr>
        <w:t xml:space="preserve"> </w:t>
      </w:r>
      <w:r w:rsidR="001B5CE7" w:rsidRPr="00E8324B">
        <w:rPr>
          <w:rFonts w:ascii="Times New Roman" w:eastAsia="Times New Roman" w:hAnsi="Times New Roman" w:cs="Times New Roman"/>
          <w:color w:val="000000"/>
          <w:sz w:val="24"/>
          <w:szCs w:val="24"/>
          <w:lang w:eastAsia="lt-LT"/>
        </w:rPr>
        <w:t xml:space="preserve"> el. paštas </w:t>
      </w:r>
      <w:hyperlink r:id="rId14" w:history="1">
        <w:r w:rsidR="001B5CE7" w:rsidRPr="00E8324B">
          <w:rPr>
            <w:rFonts w:ascii="Times New Roman" w:eastAsia="Times New Roman" w:hAnsi="Times New Roman" w:cs="Times New Roman"/>
            <w:color w:val="0000FF"/>
            <w:sz w:val="24"/>
            <w:szCs w:val="24"/>
            <w:u w:val="single"/>
            <w:lang w:eastAsia="lt-LT"/>
          </w:rPr>
          <w:t>vladislavas.vysockis@pravienpn-ak.lt</w:t>
        </w:r>
      </w:hyperlink>
      <w:r w:rsidR="001B5CE7">
        <w:rPr>
          <w:rFonts w:ascii="Times New Roman" w:eastAsia="Times New Roman" w:hAnsi="Times New Roman" w:cs="Times New Roman"/>
          <w:color w:val="000000"/>
          <w:sz w:val="24"/>
          <w:szCs w:val="24"/>
          <w:lang w:eastAsia="lt-LT"/>
        </w:rPr>
        <w:t xml:space="preserve"> </w:t>
      </w:r>
    </w:p>
    <w:p w14:paraId="3F489468" w14:textId="06D161A6" w:rsidR="006C202E" w:rsidRPr="00BE7887" w:rsidRDefault="00036591" w:rsidP="006C202E">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006C202E" w:rsidRPr="00BE7887">
        <w:rPr>
          <w:rFonts w:ascii="Times New Roman" w:eastAsia="Times New Roman" w:hAnsi="Times New Roman" w:cs="Times New Roman"/>
          <w:color w:val="000000"/>
          <w:sz w:val="24"/>
          <w:szCs w:val="24"/>
          <w:lang w:eastAsia="lt-LT"/>
        </w:rPr>
        <w:t>.6. Tiekėjas p</w:t>
      </w:r>
      <w:r w:rsidR="006C202E"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006C202E" w:rsidRPr="00BE7887">
        <w:rPr>
          <w:rFonts w:ascii="Times New Roman" w:eastAsia="Times New Roman" w:hAnsi="Times New Roman" w:cs="Times New Roman"/>
          <w:color w:val="000000"/>
          <w:sz w:val="24"/>
          <w:szCs w:val="24"/>
        </w:rPr>
        <w:t>–</w:t>
      </w:r>
      <w:r w:rsidR="006C202E" w:rsidRPr="00BE7887">
        <w:rPr>
          <w:rFonts w:ascii="Times New Roman" w:eastAsia="Times New Roman" w:hAnsi="Times New Roman" w:cs="Times New Roman"/>
          <w:color w:val="000000"/>
          <w:sz w:val="24"/>
          <w:szCs w:val="24"/>
          <w:lang w:eastAsia="ar-SA"/>
        </w:rPr>
        <w:t xml:space="preserve">priėmimo aktą </w:t>
      </w:r>
      <w:r w:rsidR="00893390" w:rsidRPr="00893390">
        <w:rPr>
          <w:rFonts w:ascii="Times New Roman" w:eastAsia="Times New Roman" w:hAnsi="Times New Roman" w:cs="Times New Roman"/>
          <w:color w:val="000000"/>
          <w:sz w:val="24"/>
          <w:szCs w:val="24"/>
          <w:lang w:eastAsia="ar-SA"/>
        </w:rPr>
        <w:t>Direktorius Almantas Cibulskas</w:t>
      </w:r>
      <w:r w:rsidR="00893390" w:rsidRPr="00893390">
        <w:rPr>
          <w:rFonts w:ascii="Times New Roman" w:eastAsia="Times New Roman" w:hAnsi="Times New Roman" w:cs="Times New Roman"/>
          <w:color w:val="000000"/>
          <w:sz w:val="24"/>
          <w:szCs w:val="24"/>
          <w:lang w:eastAsia="ar-SA"/>
        </w:rPr>
        <w:br/>
      </w:r>
      <w:r w:rsidR="00893390">
        <w:rPr>
          <w:rFonts w:ascii="Times New Roman" w:eastAsia="Times New Roman" w:hAnsi="Times New Roman" w:cs="Times New Roman"/>
          <w:color w:val="000000"/>
          <w:sz w:val="24"/>
          <w:szCs w:val="24"/>
          <w:lang w:eastAsia="ar-SA"/>
        </w:rPr>
        <w:t xml:space="preserve">tel.: </w:t>
      </w:r>
      <w:r w:rsidR="00893390" w:rsidRPr="00893390">
        <w:rPr>
          <w:rFonts w:ascii="Times New Roman" w:eastAsia="Times New Roman" w:hAnsi="Times New Roman" w:cs="Times New Roman"/>
          <w:color w:val="000000"/>
          <w:sz w:val="24"/>
          <w:szCs w:val="24"/>
          <w:lang w:eastAsia="ar-SA"/>
        </w:rPr>
        <w:t>+37061635888</w:t>
      </w:r>
      <w:r w:rsidR="00893390">
        <w:rPr>
          <w:rFonts w:ascii="Times New Roman" w:eastAsia="Times New Roman" w:hAnsi="Times New Roman" w:cs="Times New Roman"/>
          <w:color w:val="000000"/>
          <w:sz w:val="24"/>
          <w:szCs w:val="24"/>
          <w:lang w:eastAsia="ar-SA"/>
        </w:rPr>
        <w:t xml:space="preserve">; el. paštas: </w:t>
      </w:r>
      <w:hyperlink r:id="rId15" w:history="1">
        <w:r w:rsidR="00893390" w:rsidRPr="00CE2246">
          <w:rPr>
            <w:rStyle w:val="Hipersaitas"/>
            <w:rFonts w:ascii="Times New Roman" w:eastAsia="Times New Roman" w:hAnsi="Times New Roman" w:cs="Times New Roman"/>
            <w:sz w:val="24"/>
            <w:szCs w:val="24"/>
            <w:lang w:eastAsia="ar-SA"/>
          </w:rPr>
          <w:t>almantas@vtrade.lt</w:t>
        </w:r>
      </w:hyperlink>
    </w:p>
    <w:p w14:paraId="447F0EF1" w14:textId="538CC1D4" w:rsidR="006C202E" w:rsidRPr="00BE7887" w:rsidRDefault="00036591" w:rsidP="001B5CE7">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006C202E" w:rsidRPr="00BE7887">
        <w:rPr>
          <w:rFonts w:ascii="Times New Roman" w:eastAsia="Times New Roman" w:hAnsi="Times New Roman" w:cs="Times New Roman"/>
          <w:color w:val="000000"/>
          <w:sz w:val="24"/>
          <w:szCs w:val="24"/>
        </w:rPr>
        <w:t xml:space="preserve">.7. </w:t>
      </w:r>
      <w:r w:rsidR="001B5CE7" w:rsidRPr="00BE7887">
        <w:rPr>
          <w:rFonts w:ascii="Times New Roman" w:eastAsia="Times New Roman" w:hAnsi="Times New Roman" w:cs="Times New Roman"/>
          <w:color w:val="000000"/>
          <w:sz w:val="24"/>
          <w:szCs w:val="24"/>
          <w:lang w:eastAsia="lt-LT"/>
        </w:rPr>
        <w:t>Pirkėjas p</w:t>
      </w:r>
      <w:r w:rsidR="001B5CE7"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w:t>
      </w:r>
      <w:r w:rsidR="001B5CE7">
        <w:rPr>
          <w:rFonts w:ascii="Times New Roman" w:eastAsia="Times New Roman" w:hAnsi="Times New Roman" w:cs="Times New Roman"/>
          <w:color w:val="000000"/>
          <w:sz w:val="24"/>
          <w:szCs w:val="24"/>
          <w:lang w:eastAsia="ar-SA"/>
        </w:rPr>
        <w:t xml:space="preserve">Viešųjų pirkimų skyriaus vyriausiąją specialistę Viliją Jakutienę </w:t>
      </w:r>
      <w:r w:rsidR="001B5CE7" w:rsidRPr="00BE7887">
        <w:rPr>
          <w:rFonts w:ascii="Times New Roman" w:eastAsia="Times New Roman" w:hAnsi="Times New Roman" w:cs="Times New Roman"/>
          <w:color w:val="000000"/>
          <w:sz w:val="24"/>
          <w:szCs w:val="24"/>
          <w:lang w:eastAsia="ar-SA"/>
        </w:rPr>
        <w:t>tel.:</w:t>
      </w:r>
      <w:r w:rsidR="001B5CE7" w:rsidRPr="001B5CE7">
        <w:rPr>
          <w:rFonts w:ascii="Arial" w:hAnsi="Arial" w:cs="Arial"/>
          <w:color w:val="6D7C82"/>
          <w:sz w:val="18"/>
          <w:szCs w:val="18"/>
          <w:shd w:val="clear" w:color="auto" w:fill="F2F2F2"/>
        </w:rPr>
        <w:t xml:space="preserve"> </w:t>
      </w:r>
      <w:r w:rsidR="001B5CE7" w:rsidRPr="001B5CE7">
        <w:rPr>
          <w:rFonts w:ascii="Times New Roman" w:eastAsia="Times New Roman" w:hAnsi="Times New Roman" w:cs="Times New Roman"/>
          <w:color w:val="000000"/>
          <w:sz w:val="24"/>
          <w:szCs w:val="24"/>
          <w:lang w:eastAsia="ar-SA"/>
        </w:rPr>
        <w:t>(8 5) 271 9062</w:t>
      </w:r>
      <w:r w:rsidR="001B5CE7" w:rsidRPr="00BE7887">
        <w:rPr>
          <w:rFonts w:ascii="Times New Roman" w:eastAsia="Times New Roman" w:hAnsi="Times New Roman" w:cs="Times New Roman"/>
          <w:color w:val="000000"/>
          <w:sz w:val="24"/>
          <w:szCs w:val="24"/>
          <w:lang w:eastAsia="ar-SA"/>
        </w:rPr>
        <w:t>, el. p</w:t>
      </w:r>
      <w:r w:rsidR="001B5CE7">
        <w:rPr>
          <w:rFonts w:ascii="Times New Roman" w:eastAsia="Times New Roman" w:hAnsi="Times New Roman" w:cs="Times New Roman"/>
          <w:color w:val="000000"/>
          <w:sz w:val="24"/>
          <w:szCs w:val="24"/>
          <w:lang w:eastAsia="ar-SA"/>
        </w:rPr>
        <w:t xml:space="preserve">aštas </w:t>
      </w:r>
      <w:hyperlink r:id="rId16" w:history="1">
        <w:r w:rsidR="001B5CE7" w:rsidRPr="00940949">
          <w:rPr>
            <w:rStyle w:val="Hipersaitas"/>
            <w:rFonts w:ascii="Times New Roman" w:eastAsia="Times New Roman" w:hAnsi="Times New Roman" w:cs="Times New Roman"/>
            <w:sz w:val="24"/>
            <w:szCs w:val="24"/>
            <w:lang w:eastAsia="ar-SA"/>
          </w:rPr>
          <w:t>vilija.jakutiene@kalejimai.lt</w:t>
        </w:r>
      </w:hyperlink>
    </w:p>
    <w:p w14:paraId="596CFC3B" w14:textId="2C2157F5" w:rsidR="006C202E" w:rsidRPr="009D076E" w:rsidRDefault="00036591" w:rsidP="006C202E">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6C202E" w:rsidRPr="00BE7887">
        <w:rPr>
          <w:rFonts w:ascii="Times New Roman" w:eastAsia="Times New Roman" w:hAnsi="Times New Roman" w:cs="Times New Roman"/>
          <w:color w:val="000000"/>
          <w:sz w:val="24"/>
          <w:szCs w:val="24"/>
          <w:lang w:eastAsia="lt-LT"/>
        </w:rPr>
        <w:t>.8</w:t>
      </w:r>
      <w:r w:rsidR="006C202E" w:rsidRPr="002E58CD">
        <w:rPr>
          <w:rFonts w:ascii="Times New Roman" w:eastAsia="Times New Roman" w:hAnsi="Times New Roman" w:cs="Times New Roman"/>
          <w:color w:val="000000"/>
          <w:sz w:val="24"/>
          <w:szCs w:val="24"/>
          <w:lang w:eastAsia="lt-LT"/>
        </w:rPr>
        <w:t xml:space="preserve">. </w:t>
      </w:r>
      <w:r w:rsidR="002E58CD" w:rsidRPr="002E58CD">
        <w:rPr>
          <w:rFonts w:ascii="Times New Roman" w:hAnsi="Times New Roman" w:cs="Times New Roman"/>
          <w:sz w:val="24"/>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006C202E" w:rsidRPr="00BE7887">
        <w:rPr>
          <w:rFonts w:ascii="Times New Roman" w:eastAsia="Times New Roman" w:hAnsi="Times New Roman" w:cs="Times New Roman"/>
          <w:color w:val="000000"/>
          <w:sz w:val="24"/>
          <w:szCs w:val="24"/>
          <w:lang w:eastAsia="lt-LT"/>
        </w:rPr>
        <w:t xml:space="preserve">. </w:t>
      </w:r>
    </w:p>
    <w:p w14:paraId="4515449E" w14:textId="46F32B5D" w:rsidR="006C202E" w:rsidRPr="009D076E" w:rsidRDefault="00036591" w:rsidP="006C20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6C202E" w:rsidRPr="009D076E">
        <w:rPr>
          <w:rFonts w:ascii="Times New Roman" w:eastAsia="Times New Roman" w:hAnsi="Times New Roman" w:cs="Times New Roman"/>
          <w:color w:val="000000"/>
          <w:sz w:val="24"/>
          <w:szCs w:val="24"/>
        </w:rPr>
        <w:t>.9. Šios Sutarties turinys ir vykdant šią Sutartį gauta informacija yra konfidenciali ir negali būti perduotas tretiesiems asmenims be kurios nors iš Šalių raštiško sutikimo, išskyrus teisės aktų numatytus atvejus. V</w:t>
      </w:r>
      <w:r w:rsidR="006C202E"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5BF62B6D" w14:textId="79D35B0F" w:rsidR="006C202E" w:rsidRPr="009D076E" w:rsidRDefault="00036591" w:rsidP="006C20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C202E"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0DECE020" w14:textId="3C594B35" w:rsidR="006C202E" w:rsidRPr="009D076E" w:rsidRDefault="00036591" w:rsidP="006C202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6C202E"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535ED1D6" w14:textId="48A6F45D" w:rsidR="006C202E" w:rsidRPr="009D076E" w:rsidRDefault="00036591" w:rsidP="006C202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6C202E"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7A4F101" w14:textId="47F971E5" w:rsidR="006C202E" w:rsidRPr="009D076E" w:rsidRDefault="00036591" w:rsidP="006C20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6C202E"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FE7337" w14:textId="77777777" w:rsidR="006C202E" w:rsidRPr="009D076E" w:rsidRDefault="006C202E" w:rsidP="006C202E">
      <w:pPr>
        <w:spacing w:after="0" w:line="240" w:lineRule="auto"/>
        <w:jc w:val="both"/>
        <w:rPr>
          <w:rFonts w:ascii="Times New Roman" w:eastAsia="Times New Roman" w:hAnsi="Times New Roman" w:cs="Times New Roman"/>
          <w:color w:val="000000"/>
          <w:sz w:val="24"/>
          <w:szCs w:val="24"/>
        </w:rPr>
      </w:pPr>
    </w:p>
    <w:p w14:paraId="2797009D" w14:textId="41B93577" w:rsidR="006C202E" w:rsidRPr="009D076E" w:rsidRDefault="00036591" w:rsidP="006C202E">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006C202E" w:rsidRPr="009D076E">
        <w:rPr>
          <w:rFonts w:ascii="Times New Roman" w:eastAsia="Times New Roman" w:hAnsi="Times New Roman" w:cs="Times New Roman"/>
          <w:b/>
          <w:color w:val="000000"/>
          <w:sz w:val="24"/>
          <w:szCs w:val="24"/>
          <w:lang w:eastAsia="lt-LT"/>
        </w:rPr>
        <w:t>. SUTARTIES PRIEDAI</w:t>
      </w:r>
    </w:p>
    <w:p w14:paraId="66FF55A2" w14:textId="77777777" w:rsidR="006C202E" w:rsidRPr="009D076E" w:rsidRDefault="006C202E" w:rsidP="006C202E">
      <w:pPr>
        <w:suppressAutoHyphens/>
        <w:spacing w:after="0" w:line="240" w:lineRule="auto"/>
        <w:jc w:val="center"/>
        <w:rPr>
          <w:rFonts w:ascii="Times New Roman" w:eastAsia="Times New Roman" w:hAnsi="Times New Roman" w:cs="Times New Roman"/>
          <w:b/>
          <w:color w:val="000000"/>
          <w:sz w:val="24"/>
          <w:szCs w:val="24"/>
          <w:lang w:eastAsia="lt-LT"/>
        </w:rPr>
      </w:pPr>
    </w:p>
    <w:p w14:paraId="6C851671" w14:textId="6555ED3A" w:rsidR="006C202E" w:rsidRPr="009D076E" w:rsidRDefault="00036591" w:rsidP="006C202E">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lastRenderedPageBreak/>
        <w:t>1</w:t>
      </w:r>
      <w:r>
        <w:rPr>
          <w:rFonts w:ascii="Times New Roman" w:eastAsia="Times New Roman" w:hAnsi="Times New Roman" w:cs="Times New Roman"/>
          <w:color w:val="000000"/>
          <w:sz w:val="24"/>
          <w:szCs w:val="24"/>
          <w:lang w:eastAsia="lt-LT"/>
        </w:rPr>
        <w:t>1</w:t>
      </w:r>
      <w:r w:rsidR="006C202E" w:rsidRPr="009D076E">
        <w:rPr>
          <w:rFonts w:ascii="Times New Roman" w:eastAsia="Times New Roman" w:hAnsi="Times New Roman" w:cs="Times New Roman"/>
          <w:color w:val="000000"/>
          <w:sz w:val="24"/>
          <w:szCs w:val="24"/>
          <w:lang w:eastAsia="lt-LT"/>
        </w:rPr>
        <w:t>.1. Sutarties priedai yra neatskiriama šios Sutarties dalis:</w:t>
      </w:r>
    </w:p>
    <w:p w14:paraId="48BAF126" w14:textId="30EB6492" w:rsidR="006C202E" w:rsidRPr="009D076E" w:rsidRDefault="00036591" w:rsidP="006C202E">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006C202E" w:rsidRPr="009D076E">
        <w:rPr>
          <w:rFonts w:ascii="Times New Roman" w:eastAsia="Times New Roman" w:hAnsi="Times New Roman" w:cs="Times New Roman"/>
          <w:color w:val="000000"/>
          <w:sz w:val="24"/>
          <w:szCs w:val="24"/>
          <w:lang w:eastAsia="lt-LT"/>
        </w:rPr>
        <w:t xml:space="preserve">.1.1. 1 priedas. Techninė specifikacija, </w:t>
      </w:r>
      <w:r w:rsidR="000E28F1">
        <w:rPr>
          <w:rFonts w:ascii="Times New Roman" w:eastAsia="Times New Roman" w:hAnsi="Times New Roman" w:cs="Times New Roman"/>
          <w:color w:val="000000"/>
          <w:sz w:val="24"/>
          <w:szCs w:val="24"/>
          <w:lang w:eastAsia="lt-LT"/>
        </w:rPr>
        <w:t xml:space="preserve">2 </w:t>
      </w:r>
      <w:r w:rsidR="006C202E" w:rsidRPr="009D076E">
        <w:rPr>
          <w:rFonts w:ascii="Times New Roman" w:eastAsia="Times New Roman" w:hAnsi="Times New Roman" w:cs="Times New Roman"/>
          <w:color w:val="000000"/>
          <w:sz w:val="24"/>
          <w:szCs w:val="24"/>
          <w:lang w:eastAsia="lt-LT"/>
        </w:rPr>
        <w:t>lapai;</w:t>
      </w:r>
    </w:p>
    <w:p w14:paraId="46C221A3" w14:textId="46498AB1" w:rsidR="006C202E" w:rsidRPr="009D076E" w:rsidRDefault="00036591" w:rsidP="006C202E">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006C202E" w:rsidRPr="009D076E">
        <w:rPr>
          <w:rFonts w:ascii="Times New Roman" w:eastAsia="Times New Roman" w:hAnsi="Times New Roman" w:cs="Times New Roman"/>
          <w:color w:val="000000"/>
          <w:sz w:val="24"/>
          <w:szCs w:val="24"/>
          <w:lang w:eastAsia="lt-LT"/>
        </w:rPr>
        <w:t>.1.2. 2 priedas. Prekių perdavimo–priėmimo akto forma, 1 lapas;</w:t>
      </w:r>
    </w:p>
    <w:p w14:paraId="20913419" w14:textId="10EC4BA7" w:rsidR="006C202E" w:rsidRPr="009D076E" w:rsidRDefault="00036591" w:rsidP="006C202E">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006C202E" w:rsidRPr="009D076E">
        <w:rPr>
          <w:rFonts w:ascii="Times New Roman" w:eastAsia="Times New Roman" w:hAnsi="Times New Roman" w:cs="Times New Roman"/>
          <w:color w:val="000000"/>
          <w:sz w:val="24"/>
          <w:szCs w:val="24"/>
        </w:rPr>
        <w:t xml:space="preserve">.1.3. 3 priedas. Tiekėjo pasiūlymas, </w:t>
      </w:r>
      <w:r w:rsidR="00CD5AF5">
        <w:rPr>
          <w:rFonts w:ascii="Times New Roman" w:eastAsia="Times New Roman" w:hAnsi="Times New Roman" w:cs="Times New Roman"/>
          <w:color w:val="000000"/>
          <w:sz w:val="24"/>
          <w:szCs w:val="24"/>
        </w:rPr>
        <w:t>8</w:t>
      </w:r>
      <w:r w:rsidR="006C202E" w:rsidRPr="009D076E">
        <w:rPr>
          <w:rFonts w:ascii="Times New Roman" w:eastAsia="Times New Roman" w:hAnsi="Times New Roman" w:cs="Times New Roman"/>
          <w:color w:val="000000"/>
          <w:sz w:val="24"/>
          <w:szCs w:val="24"/>
        </w:rPr>
        <w:t xml:space="preserve"> lapai.</w:t>
      </w:r>
    </w:p>
    <w:p w14:paraId="7D885A4D" w14:textId="77777777" w:rsidR="006C202E" w:rsidRDefault="006C202E" w:rsidP="006C202E">
      <w:pPr>
        <w:spacing w:after="0" w:line="240" w:lineRule="auto"/>
        <w:jc w:val="center"/>
        <w:rPr>
          <w:rFonts w:ascii="Times New Roman" w:eastAsia="Times New Roman" w:hAnsi="Times New Roman" w:cs="Times New Roman"/>
          <w:b/>
          <w:bCs/>
          <w:color w:val="000000"/>
          <w:sz w:val="24"/>
          <w:szCs w:val="20"/>
          <w:highlight w:val="yellow"/>
        </w:rPr>
      </w:pPr>
    </w:p>
    <w:p w14:paraId="7114A712" w14:textId="77777777" w:rsidR="00CD5AF5" w:rsidRPr="009D076E" w:rsidRDefault="00CD5AF5" w:rsidP="006C202E">
      <w:pPr>
        <w:spacing w:after="0" w:line="240" w:lineRule="auto"/>
        <w:jc w:val="center"/>
        <w:rPr>
          <w:rFonts w:ascii="Times New Roman" w:eastAsia="Times New Roman" w:hAnsi="Times New Roman" w:cs="Times New Roman"/>
          <w:b/>
          <w:bCs/>
          <w:color w:val="000000"/>
          <w:sz w:val="24"/>
          <w:szCs w:val="20"/>
          <w:highlight w:val="yellow"/>
        </w:rPr>
      </w:pPr>
    </w:p>
    <w:p w14:paraId="72FD3727" w14:textId="4DE286B5" w:rsidR="006C202E" w:rsidRDefault="00036591" w:rsidP="006C202E">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006C202E" w:rsidRPr="009D076E">
        <w:rPr>
          <w:rFonts w:ascii="Times New Roman" w:eastAsia="Times New Roman" w:hAnsi="Times New Roman" w:cs="Times New Roman"/>
          <w:b/>
          <w:color w:val="000000"/>
          <w:sz w:val="24"/>
          <w:szCs w:val="24"/>
        </w:rPr>
        <w:t>. ŠALIŲ ADRESAI IR REKVIZITAI</w:t>
      </w:r>
    </w:p>
    <w:p w14:paraId="45F3C101" w14:textId="77777777" w:rsidR="00260E5A" w:rsidRDefault="00260E5A" w:rsidP="006D261C">
      <w:pPr>
        <w:spacing w:after="0" w:line="240" w:lineRule="auto"/>
        <w:ind w:firstLine="720"/>
        <w:rPr>
          <w:rFonts w:ascii="Times New Roman" w:eastAsia="Times New Roman" w:hAnsi="Times New Roman" w:cs="Times New Roman"/>
          <w:b/>
          <w:color w:val="000000"/>
          <w:sz w:val="24"/>
          <w:szCs w:val="24"/>
        </w:rPr>
      </w:pPr>
    </w:p>
    <w:p w14:paraId="41E87A81" w14:textId="77777777" w:rsidR="000E28F1" w:rsidRDefault="000E28F1"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tbl>
      <w:tblPr>
        <w:tblW w:w="9051" w:type="dxa"/>
        <w:tblLayout w:type="fixed"/>
        <w:tblLook w:val="0000" w:firstRow="0" w:lastRow="0" w:firstColumn="0" w:lastColumn="0" w:noHBand="0" w:noVBand="0"/>
      </w:tblPr>
      <w:tblGrid>
        <w:gridCol w:w="4536"/>
        <w:gridCol w:w="4515"/>
      </w:tblGrid>
      <w:tr w:rsidR="001B5CE7" w:rsidRPr="00F8102A" w14:paraId="7E88B85A" w14:textId="77777777" w:rsidTr="00882D23">
        <w:trPr>
          <w:trHeight w:val="224"/>
        </w:trPr>
        <w:tc>
          <w:tcPr>
            <w:tcW w:w="4536" w:type="dxa"/>
          </w:tcPr>
          <w:p w14:paraId="2D49ABCE"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sidRPr="00F8102A">
              <w:rPr>
                <w:rFonts w:ascii="Times New Roman" w:eastAsia="Times New Roman" w:hAnsi="Times New Roman" w:cs="Times New Roman"/>
                <w:b/>
                <w:color w:val="000000"/>
                <w:sz w:val="24"/>
                <w:szCs w:val="24"/>
              </w:rPr>
              <w:t>PIRKĖJAS</w:t>
            </w:r>
            <w:r w:rsidRPr="00F8102A">
              <w:rPr>
                <w:rFonts w:ascii="Times New Roman" w:eastAsia="Times New Roman" w:hAnsi="Times New Roman" w:cs="Times New Roman"/>
                <w:b/>
                <w:color w:val="000000"/>
                <w:sz w:val="24"/>
                <w:szCs w:val="24"/>
              </w:rPr>
              <w:tab/>
            </w:r>
          </w:p>
        </w:tc>
        <w:tc>
          <w:tcPr>
            <w:tcW w:w="4515" w:type="dxa"/>
          </w:tcPr>
          <w:p w14:paraId="7E50D859"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sidRPr="00B97C31">
              <w:rPr>
                <w:rFonts w:ascii="Times New Roman" w:eastAsia="Times New Roman" w:hAnsi="Times New Roman" w:cs="Times New Roman"/>
                <w:b/>
                <w:color w:val="000000"/>
                <w:sz w:val="24"/>
                <w:szCs w:val="24"/>
              </w:rPr>
              <w:t>TIEKĖJAS</w:t>
            </w:r>
          </w:p>
        </w:tc>
      </w:tr>
      <w:tr w:rsidR="001B5CE7" w:rsidRPr="00F8102A" w14:paraId="752BDA04" w14:textId="77777777" w:rsidTr="00882D23">
        <w:trPr>
          <w:trHeight w:val="224"/>
        </w:trPr>
        <w:tc>
          <w:tcPr>
            <w:tcW w:w="4536" w:type="dxa"/>
          </w:tcPr>
          <w:p w14:paraId="5E1555CC"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p>
        </w:tc>
        <w:tc>
          <w:tcPr>
            <w:tcW w:w="4515" w:type="dxa"/>
          </w:tcPr>
          <w:p w14:paraId="73894BBF"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p>
        </w:tc>
      </w:tr>
      <w:tr w:rsidR="001B5CE7" w:rsidRPr="00F8102A" w14:paraId="03C423D6" w14:textId="77777777" w:rsidTr="00882D23">
        <w:trPr>
          <w:trHeight w:val="224"/>
        </w:trPr>
        <w:tc>
          <w:tcPr>
            <w:tcW w:w="4536" w:type="dxa"/>
          </w:tcPr>
          <w:p w14:paraId="2E57C091"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sidRPr="00F8102A">
              <w:rPr>
                <w:rFonts w:ascii="Times New Roman" w:eastAsia="Times New Roman" w:hAnsi="Times New Roman" w:cs="Times New Roman"/>
                <w:b/>
                <w:color w:val="000000"/>
                <w:sz w:val="24"/>
                <w:szCs w:val="24"/>
              </w:rPr>
              <w:t>Lietuvos kalėjimų tarnyba</w:t>
            </w:r>
          </w:p>
        </w:tc>
        <w:tc>
          <w:tcPr>
            <w:tcW w:w="4515" w:type="dxa"/>
          </w:tcPr>
          <w:p w14:paraId="778350EA" w14:textId="7DAAEF78"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UAB </w:t>
            </w:r>
            <w:r w:rsidR="00E07FC5">
              <w:rPr>
                <w:rFonts w:ascii="Times New Roman" w:eastAsia="Times New Roman" w:hAnsi="Times New Roman" w:cs="Times New Roman"/>
                <w:b/>
                <w:color w:val="000000"/>
                <w:sz w:val="24"/>
                <w:szCs w:val="24"/>
              </w:rPr>
              <w:t>V Trade Company</w:t>
            </w:r>
          </w:p>
        </w:tc>
      </w:tr>
      <w:tr w:rsidR="001B5CE7" w:rsidRPr="00F8102A" w14:paraId="5D26381B" w14:textId="77777777" w:rsidTr="00882D23">
        <w:trPr>
          <w:trHeight w:val="109"/>
        </w:trPr>
        <w:tc>
          <w:tcPr>
            <w:tcW w:w="4536" w:type="dxa"/>
          </w:tcPr>
          <w:p w14:paraId="169F81EA" w14:textId="77777777"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sidRPr="00F8102A">
              <w:rPr>
                <w:rFonts w:ascii="Times New Roman" w:eastAsia="Times New Roman" w:hAnsi="Times New Roman" w:cs="Times New Roman"/>
                <w:color w:val="000000"/>
                <w:sz w:val="24"/>
                <w:szCs w:val="24"/>
              </w:rPr>
              <w:t>L. Sapiegos g. 1, Vilnius LT-10312</w:t>
            </w:r>
          </w:p>
        </w:tc>
        <w:tc>
          <w:tcPr>
            <w:tcW w:w="4515" w:type="dxa"/>
          </w:tcPr>
          <w:p w14:paraId="5A71DC88" w14:textId="0A8946C8" w:rsidR="001B5CE7" w:rsidRPr="00F8102A" w:rsidRDefault="00E07FC5" w:rsidP="00882D23">
            <w:pPr>
              <w:spacing w:after="0" w:line="240" w:lineRule="auto"/>
              <w:jc w:val="both"/>
              <w:rPr>
                <w:rFonts w:ascii="Times New Roman" w:eastAsia="Times New Roman" w:hAnsi="Times New Roman" w:cs="Times New Roman"/>
                <w:color w:val="000000"/>
                <w:sz w:val="24"/>
                <w:szCs w:val="24"/>
              </w:rPr>
            </w:pPr>
            <w:r w:rsidRPr="00E07FC5">
              <w:rPr>
                <w:rFonts w:ascii="Times New Roman" w:eastAsia="Times New Roman" w:hAnsi="Times New Roman" w:cs="Times New Roman"/>
                <w:color w:val="000000"/>
                <w:sz w:val="24"/>
                <w:szCs w:val="24"/>
              </w:rPr>
              <w:t>Partizanų g. 19A, Švenčionėliai, LT-18223 Švenčionių r. </w:t>
            </w:r>
          </w:p>
        </w:tc>
      </w:tr>
      <w:tr w:rsidR="001B5CE7" w:rsidRPr="00F8102A" w14:paraId="5E642075" w14:textId="77777777" w:rsidTr="00882D23">
        <w:trPr>
          <w:trHeight w:val="109"/>
        </w:trPr>
        <w:tc>
          <w:tcPr>
            <w:tcW w:w="4536" w:type="dxa"/>
          </w:tcPr>
          <w:p w14:paraId="1E433ED9" w14:textId="77777777"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sidRPr="00F8102A">
              <w:rPr>
                <w:rFonts w:ascii="Times New Roman" w:eastAsia="Times New Roman" w:hAnsi="Times New Roman" w:cs="Times New Roman"/>
                <w:color w:val="000000"/>
                <w:sz w:val="24"/>
                <w:szCs w:val="24"/>
              </w:rPr>
              <w:t>Įstaigos kodas: 288697120</w:t>
            </w:r>
          </w:p>
        </w:tc>
        <w:tc>
          <w:tcPr>
            <w:tcW w:w="4515" w:type="dxa"/>
          </w:tcPr>
          <w:p w14:paraId="14CED8E9" w14:textId="6BBFF780"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Įmonės kodas:</w:t>
            </w:r>
            <w:r w:rsidRPr="002B1F8A">
              <w:rPr>
                <w:rFonts w:ascii="Times New Roman" w:eastAsia="Times New Roman" w:hAnsi="Times New Roman" w:cs="Times New Roman"/>
                <w:color w:val="000000"/>
                <w:sz w:val="24"/>
                <w:szCs w:val="24"/>
              </w:rPr>
              <w:t xml:space="preserve"> </w:t>
            </w:r>
            <w:r w:rsidR="00E07FC5">
              <w:rPr>
                <w:rFonts w:ascii="Times New Roman" w:eastAsia="Times New Roman" w:hAnsi="Times New Roman" w:cs="Times New Roman"/>
                <w:color w:val="000000"/>
                <w:sz w:val="24"/>
                <w:szCs w:val="24"/>
              </w:rPr>
              <w:t>303036410</w:t>
            </w:r>
            <w:r>
              <w:rPr>
                <w:rFonts w:ascii="Times New Roman" w:eastAsia="Times New Roman" w:hAnsi="Times New Roman" w:cs="Times New Roman"/>
                <w:color w:val="000000"/>
                <w:sz w:val="24"/>
                <w:szCs w:val="24"/>
              </w:rPr>
              <w:t xml:space="preserve"> </w:t>
            </w:r>
          </w:p>
        </w:tc>
      </w:tr>
      <w:tr w:rsidR="001B5CE7" w:rsidRPr="00F8102A" w14:paraId="561A1E30" w14:textId="77777777" w:rsidTr="00882D23">
        <w:trPr>
          <w:trHeight w:val="115"/>
        </w:trPr>
        <w:tc>
          <w:tcPr>
            <w:tcW w:w="4536" w:type="dxa"/>
          </w:tcPr>
          <w:p w14:paraId="423E2316" w14:textId="77777777"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sidRPr="00F8102A">
              <w:rPr>
                <w:rFonts w:ascii="Times New Roman" w:eastAsia="Times New Roman" w:hAnsi="Times New Roman" w:cs="Times New Roman"/>
                <w:color w:val="000000"/>
                <w:sz w:val="24"/>
                <w:szCs w:val="24"/>
              </w:rPr>
              <w:t xml:space="preserve">Tel.: (8 5) 271 9003, </w:t>
            </w:r>
          </w:p>
        </w:tc>
        <w:tc>
          <w:tcPr>
            <w:tcW w:w="4515" w:type="dxa"/>
          </w:tcPr>
          <w:p w14:paraId="64D4E320" w14:textId="017C2DB4"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 </w:t>
            </w:r>
            <w:r w:rsidRPr="002B1F8A">
              <w:rPr>
                <w:rFonts w:ascii="Times New Roman" w:eastAsia="Times New Roman" w:hAnsi="Times New Roman" w:cs="Times New Roman"/>
                <w:color w:val="000000"/>
                <w:sz w:val="24"/>
                <w:szCs w:val="24"/>
              </w:rPr>
              <w:t>(8</w:t>
            </w:r>
            <w:r w:rsidR="000E6F14">
              <w:rPr>
                <w:rFonts w:ascii="Times New Roman" w:eastAsia="Times New Roman" w:hAnsi="Times New Roman" w:cs="Times New Roman"/>
                <w:color w:val="000000"/>
                <w:sz w:val="24"/>
                <w:szCs w:val="24"/>
              </w:rPr>
              <w:t> 616) 35888</w:t>
            </w:r>
          </w:p>
        </w:tc>
      </w:tr>
      <w:tr w:rsidR="001B5CE7" w:rsidRPr="00F8102A" w14:paraId="40DCF697" w14:textId="77777777" w:rsidTr="00882D23">
        <w:trPr>
          <w:trHeight w:val="109"/>
        </w:trPr>
        <w:tc>
          <w:tcPr>
            <w:tcW w:w="4536" w:type="dxa"/>
          </w:tcPr>
          <w:p w14:paraId="4304EFEE" w14:textId="77777777"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sidRPr="00F8102A">
              <w:rPr>
                <w:rFonts w:ascii="Times New Roman" w:eastAsia="Times New Roman" w:hAnsi="Times New Roman" w:cs="Times New Roman"/>
                <w:color w:val="000000"/>
                <w:sz w:val="24"/>
                <w:szCs w:val="24"/>
              </w:rPr>
              <w:t>El. p. adresas: info@kalejimai.lt</w:t>
            </w:r>
          </w:p>
        </w:tc>
        <w:tc>
          <w:tcPr>
            <w:tcW w:w="4515" w:type="dxa"/>
          </w:tcPr>
          <w:p w14:paraId="2F7544CB" w14:textId="6A060DD9"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 adresas: </w:t>
            </w:r>
            <w:r w:rsidR="000E6F14">
              <w:rPr>
                <w:rFonts w:ascii="Times New Roman" w:eastAsia="Times New Roman" w:hAnsi="Times New Roman" w:cs="Times New Roman"/>
                <w:color w:val="000000"/>
                <w:sz w:val="24"/>
                <w:szCs w:val="24"/>
              </w:rPr>
              <w:t>almantas@vtrade.lt</w:t>
            </w:r>
          </w:p>
        </w:tc>
      </w:tr>
      <w:tr w:rsidR="001B5CE7" w:rsidRPr="00F8102A" w14:paraId="7830C37E" w14:textId="77777777" w:rsidTr="00882D23">
        <w:trPr>
          <w:trHeight w:val="115"/>
        </w:trPr>
        <w:tc>
          <w:tcPr>
            <w:tcW w:w="4536" w:type="dxa"/>
          </w:tcPr>
          <w:p w14:paraId="77ECC655" w14:textId="2BCFA978"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sidRPr="000D63A3">
              <w:rPr>
                <w:rFonts w:ascii="Times New Roman" w:eastAsia="Times New Roman" w:hAnsi="Times New Roman" w:cs="Times New Roman"/>
                <w:sz w:val="24"/>
                <w:szCs w:val="24"/>
              </w:rPr>
              <w:t>At. sąs. Nr. LT</w:t>
            </w:r>
            <w:r w:rsidR="00447D6C">
              <w:rPr>
                <w:rFonts w:ascii="Times New Roman" w:eastAsia="Times New Roman" w:hAnsi="Times New Roman" w:cs="Times New Roman"/>
                <w:sz w:val="24"/>
                <w:szCs w:val="24"/>
              </w:rPr>
              <w:t>714040063610000334</w:t>
            </w:r>
          </w:p>
        </w:tc>
        <w:tc>
          <w:tcPr>
            <w:tcW w:w="4515" w:type="dxa"/>
          </w:tcPr>
          <w:p w14:paraId="5181B605" w14:textId="45AE97D8"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sąs. </w:t>
            </w:r>
            <w:r w:rsidR="000E6F14">
              <w:rPr>
                <w:rFonts w:ascii="Times New Roman" w:eastAsia="Times New Roman" w:hAnsi="Times New Roman" w:cs="Times New Roman"/>
                <w:color w:val="000000"/>
                <w:sz w:val="24"/>
                <w:szCs w:val="24"/>
              </w:rPr>
              <w:t>LT324010051003667972</w:t>
            </w:r>
          </w:p>
        </w:tc>
      </w:tr>
      <w:tr w:rsidR="001B5CE7" w:rsidRPr="002F44DF" w14:paraId="1814C312" w14:textId="77777777" w:rsidTr="00882D23">
        <w:trPr>
          <w:trHeight w:val="109"/>
        </w:trPr>
        <w:tc>
          <w:tcPr>
            <w:tcW w:w="4536" w:type="dxa"/>
          </w:tcPr>
          <w:p w14:paraId="01C8A546" w14:textId="1AFA3768" w:rsidR="001B5CE7" w:rsidRPr="000D63A3" w:rsidRDefault="001B5CE7" w:rsidP="00882D23">
            <w:pPr>
              <w:autoSpaceDE w:val="0"/>
              <w:autoSpaceDN w:val="0"/>
              <w:adjustRightInd w:val="0"/>
              <w:spacing w:after="0" w:line="240" w:lineRule="auto"/>
              <w:rPr>
                <w:rFonts w:ascii="Times New Roman" w:eastAsia="Calibri" w:hAnsi="Times New Roman" w:cs="Times New Roman"/>
                <w:sz w:val="24"/>
                <w:szCs w:val="24"/>
              </w:rPr>
            </w:pPr>
            <w:r w:rsidRPr="000D63A3">
              <w:rPr>
                <w:rFonts w:ascii="Times New Roman" w:eastAsia="Calibri" w:hAnsi="Times New Roman" w:cs="Times New Roman"/>
                <w:sz w:val="24"/>
                <w:szCs w:val="24"/>
              </w:rPr>
              <w:t xml:space="preserve">Bankas: </w:t>
            </w:r>
            <w:r w:rsidR="00447D6C">
              <w:rPr>
                <w:rFonts w:ascii="Times New Roman" w:eastAsia="Calibri" w:hAnsi="Times New Roman" w:cs="Times New Roman"/>
                <w:sz w:val="24"/>
                <w:szCs w:val="24"/>
              </w:rPr>
              <w:t>Lietuvos Respublikos finansų ministerijos bankas</w:t>
            </w:r>
          </w:p>
          <w:p w14:paraId="09792282" w14:textId="45A0D828" w:rsidR="001B5CE7" w:rsidRPr="000D63A3" w:rsidRDefault="001B5CE7" w:rsidP="00882D23">
            <w:pPr>
              <w:spacing w:after="0" w:line="240" w:lineRule="auto"/>
              <w:jc w:val="both"/>
              <w:rPr>
                <w:rFonts w:ascii="Times New Roman" w:eastAsia="Calibri" w:hAnsi="Times New Roman" w:cs="Times New Roman"/>
                <w:sz w:val="24"/>
                <w:szCs w:val="24"/>
              </w:rPr>
            </w:pPr>
            <w:r w:rsidRPr="000D63A3">
              <w:rPr>
                <w:rFonts w:ascii="Times New Roman" w:eastAsia="Calibri" w:hAnsi="Times New Roman" w:cs="Times New Roman"/>
                <w:sz w:val="24"/>
                <w:szCs w:val="24"/>
              </w:rPr>
              <w:t xml:space="preserve">Banko kodas </w:t>
            </w:r>
            <w:r w:rsidR="00447D6C">
              <w:rPr>
                <w:rFonts w:ascii="Times New Roman" w:eastAsia="Calibri" w:hAnsi="Times New Roman" w:cs="Times New Roman"/>
                <w:sz w:val="24"/>
                <w:szCs w:val="24"/>
              </w:rPr>
              <w:t>40400</w:t>
            </w:r>
          </w:p>
        </w:tc>
        <w:tc>
          <w:tcPr>
            <w:tcW w:w="4515" w:type="dxa"/>
          </w:tcPr>
          <w:p w14:paraId="072D91ED" w14:textId="7FE2F378" w:rsidR="001B5CE7" w:rsidRPr="002F44DF" w:rsidRDefault="001B5CE7" w:rsidP="00882D23">
            <w:pPr>
              <w:spacing w:after="0" w:line="240" w:lineRule="auto"/>
              <w:jc w:val="both"/>
              <w:rPr>
                <w:rFonts w:ascii="Times New Roman" w:eastAsia="Times New Roman" w:hAnsi="Times New Roman" w:cs="Times New Roman"/>
                <w:sz w:val="24"/>
                <w:szCs w:val="24"/>
              </w:rPr>
            </w:pPr>
            <w:r w:rsidRPr="002F44DF">
              <w:rPr>
                <w:rFonts w:ascii="Times New Roman" w:eastAsia="Times New Roman" w:hAnsi="Times New Roman" w:cs="Times New Roman"/>
                <w:sz w:val="24"/>
                <w:szCs w:val="24"/>
              </w:rPr>
              <w:t xml:space="preserve">Bankas </w:t>
            </w:r>
            <w:r w:rsidR="000E6F14">
              <w:rPr>
                <w:rFonts w:ascii="Times New Roman" w:eastAsia="Times New Roman" w:hAnsi="Times New Roman" w:cs="Times New Roman"/>
                <w:sz w:val="24"/>
                <w:szCs w:val="24"/>
              </w:rPr>
              <w:t>AB Luminor Bank</w:t>
            </w:r>
          </w:p>
          <w:p w14:paraId="5215438B" w14:textId="77777777" w:rsidR="00447D6C" w:rsidRDefault="00447D6C" w:rsidP="00882D23">
            <w:pPr>
              <w:spacing w:after="0" w:line="240" w:lineRule="auto"/>
              <w:jc w:val="both"/>
              <w:rPr>
                <w:rFonts w:ascii="Times New Roman" w:eastAsia="Times New Roman" w:hAnsi="Times New Roman" w:cs="Times New Roman"/>
                <w:sz w:val="24"/>
                <w:szCs w:val="24"/>
              </w:rPr>
            </w:pPr>
          </w:p>
          <w:p w14:paraId="7A43DA25" w14:textId="46915FCE" w:rsidR="001B5CE7" w:rsidRPr="002F44DF" w:rsidRDefault="001B5CE7" w:rsidP="00882D23">
            <w:pPr>
              <w:spacing w:after="0" w:line="240" w:lineRule="auto"/>
              <w:jc w:val="both"/>
              <w:rPr>
                <w:rFonts w:ascii="Times New Roman" w:eastAsia="Times New Roman" w:hAnsi="Times New Roman" w:cs="Times New Roman"/>
                <w:sz w:val="24"/>
                <w:szCs w:val="24"/>
              </w:rPr>
            </w:pPr>
            <w:r w:rsidRPr="002F44DF">
              <w:rPr>
                <w:rFonts w:ascii="Times New Roman" w:eastAsia="Times New Roman" w:hAnsi="Times New Roman" w:cs="Times New Roman"/>
                <w:sz w:val="24"/>
                <w:szCs w:val="24"/>
              </w:rPr>
              <w:t xml:space="preserve">Banko kodas </w:t>
            </w:r>
            <w:r w:rsidR="000E6F14">
              <w:rPr>
                <w:rFonts w:ascii="Times New Roman" w:eastAsia="Times New Roman" w:hAnsi="Times New Roman" w:cs="Times New Roman"/>
                <w:sz w:val="24"/>
                <w:szCs w:val="24"/>
              </w:rPr>
              <w:t>40100</w:t>
            </w:r>
          </w:p>
        </w:tc>
      </w:tr>
      <w:tr w:rsidR="001B5CE7" w:rsidRPr="002F44DF" w14:paraId="70D2F2D5" w14:textId="77777777" w:rsidTr="00882D23">
        <w:trPr>
          <w:trHeight w:val="109"/>
        </w:trPr>
        <w:tc>
          <w:tcPr>
            <w:tcW w:w="4536" w:type="dxa"/>
          </w:tcPr>
          <w:p w14:paraId="6F8C3F43" w14:textId="77777777" w:rsidR="001B5CE7" w:rsidRPr="00F8102A" w:rsidRDefault="001B5CE7" w:rsidP="00882D23">
            <w:pPr>
              <w:spacing w:after="0" w:line="240" w:lineRule="auto"/>
              <w:jc w:val="both"/>
              <w:rPr>
                <w:rFonts w:ascii="Times New Roman" w:hAnsi="Times New Roman" w:cs="Times New Roman"/>
                <w:sz w:val="24"/>
                <w:szCs w:val="24"/>
              </w:rPr>
            </w:pPr>
            <w:r w:rsidRPr="00F8102A">
              <w:rPr>
                <w:rFonts w:ascii="Times New Roman" w:hAnsi="Times New Roman" w:cs="Times New Roman"/>
                <w:sz w:val="24"/>
                <w:szCs w:val="24"/>
              </w:rPr>
              <w:t xml:space="preserve">PVM mokėtojo kodas LT100015743114 </w:t>
            </w:r>
          </w:p>
          <w:p w14:paraId="7263D03E" w14:textId="77777777" w:rsidR="001B5CE7" w:rsidRPr="00F8102A" w:rsidRDefault="001B5CE7" w:rsidP="00882D23">
            <w:pPr>
              <w:spacing w:after="0" w:line="240" w:lineRule="auto"/>
              <w:jc w:val="both"/>
              <w:rPr>
                <w:rFonts w:ascii="Times New Roman" w:eastAsia="Times New Roman" w:hAnsi="Times New Roman" w:cs="Times New Roman"/>
                <w:color w:val="000000"/>
                <w:sz w:val="24"/>
                <w:szCs w:val="24"/>
              </w:rPr>
            </w:pPr>
          </w:p>
        </w:tc>
        <w:tc>
          <w:tcPr>
            <w:tcW w:w="4515" w:type="dxa"/>
          </w:tcPr>
          <w:p w14:paraId="7A38D1BB" w14:textId="549EFB5D" w:rsidR="001B5CE7" w:rsidRPr="002F44DF" w:rsidRDefault="001B5CE7" w:rsidP="00882D23">
            <w:pPr>
              <w:spacing w:after="0" w:line="240" w:lineRule="auto"/>
              <w:jc w:val="both"/>
              <w:rPr>
                <w:rFonts w:ascii="Times New Roman" w:eastAsia="Times New Roman" w:hAnsi="Times New Roman" w:cs="Times New Roman"/>
                <w:sz w:val="24"/>
                <w:szCs w:val="24"/>
              </w:rPr>
            </w:pPr>
            <w:r w:rsidRPr="002F44DF">
              <w:rPr>
                <w:rFonts w:ascii="Times New Roman" w:eastAsia="Times New Roman" w:hAnsi="Times New Roman" w:cs="Times New Roman"/>
                <w:sz w:val="24"/>
                <w:szCs w:val="24"/>
              </w:rPr>
              <w:t>PVM mokėtojo kodas LT10000</w:t>
            </w:r>
            <w:r w:rsidR="00E07FC5">
              <w:rPr>
                <w:rFonts w:ascii="Times New Roman" w:eastAsia="Times New Roman" w:hAnsi="Times New Roman" w:cs="Times New Roman"/>
                <w:sz w:val="24"/>
                <w:szCs w:val="24"/>
              </w:rPr>
              <w:t>7721019</w:t>
            </w:r>
          </w:p>
        </w:tc>
      </w:tr>
      <w:tr w:rsidR="001B5CE7" w:rsidRPr="00F8102A" w14:paraId="2180A24B" w14:textId="77777777" w:rsidTr="00882D23">
        <w:trPr>
          <w:trHeight w:val="339"/>
        </w:trPr>
        <w:tc>
          <w:tcPr>
            <w:tcW w:w="4536" w:type="dxa"/>
          </w:tcPr>
          <w:p w14:paraId="67BAD7FA" w14:textId="77777777" w:rsidR="001B5CE7" w:rsidRDefault="001B5CE7" w:rsidP="00882D23">
            <w:pPr>
              <w:spacing w:after="0" w:line="240" w:lineRule="auto"/>
              <w:ind w:right="432"/>
              <w:rPr>
                <w:rFonts w:ascii="Times New Roman" w:eastAsia="Times New Roman" w:hAnsi="Times New Roman" w:cs="Times New Roman"/>
                <w:b/>
                <w:color w:val="000000"/>
                <w:sz w:val="24"/>
                <w:szCs w:val="24"/>
              </w:rPr>
            </w:pPr>
          </w:p>
          <w:p w14:paraId="05FC82BE" w14:textId="77777777" w:rsidR="001B5CE7" w:rsidRDefault="001B5CE7" w:rsidP="00882D23">
            <w:pPr>
              <w:spacing w:after="0" w:line="240" w:lineRule="auto"/>
              <w:ind w:right="43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LKT Kanclerė</w:t>
            </w:r>
          </w:p>
          <w:p w14:paraId="43305C3C" w14:textId="77777777" w:rsidR="001B5CE7" w:rsidRDefault="001B5CE7" w:rsidP="00882D23">
            <w:pPr>
              <w:spacing w:after="0" w:line="240" w:lineRule="auto"/>
              <w:ind w:right="43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Ligita Valalytė</w:t>
            </w:r>
          </w:p>
          <w:p w14:paraId="314F3FE4" w14:textId="77777777" w:rsidR="001B5CE7" w:rsidRDefault="001B5CE7" w:rsidP="00882D23">
            <w:pPr>
              <w:spacing w:after="0" w:line="240" w:lineRule="auto"/>
              <w:ind w:right="432"/>
              <w:rPr>
                <w:rFonts w:ascii="Times New Roman" w:eastAsia="Times New Roman" w:hAnsi="Times New Roman" w:cs="Times New Roman"/>
                <w:b/>
                <w:color w:val="000000"/>
                <w:sz w:val="24"/>
                <w:szCs w:val="24"/>
              </w:rPr>
            </w:pPr>
          </w:p>
          <w:p w14:paraId="4852DC5A" w14:textId="77777777" w:rsidR="001B5CE7" w:rsidRPr="00F8102A" w:rsidRDefault="001B5CE7" w:rsidP="00882D23">
            <w:pPr>
              <w:spacing w:after="0" w:line="240" w:lineRule="auto"/>
              <w:ind w:right="432"/>
              <w:rPr>
                <w:rFonts w:ascii="Times New Roman" w:eastAsia="Times New Roman" w:hAnsi="Times New Roman" w:cs="Times New Roman"/>
                <w:b/>
                <w:color w:val="000000"/>
                <w:sz w:val="24"/>
                <w:szCs w:val="24"/>
              </w:rPr>
            </w:pPr>
          </w:p>
          <w:p w14:paraId="2DDC5053" w14:textId="77777777" w:rsidR="001B5CE7" w:rsidRPr="00F8102A" w:rsidRDefault="001B5CE7" w:rsidP="00882D23">
            <w:pPr>
              <w:spacing w:after="0" w:line="240" w:lineRule="auto"/>
              <w:ind w:right="432"/>
              <w:rPr>
                <w:rFonts w:ascii="Times New Roman" w:eastAsia="Times New Roman" w:hAnsi="Times New Roman" w:cs="Times New Roman"/>
                <w:b/>
                <w:color w:val="000000"/>
                <w:sz w:val="24"/>
                <w:szCs w:val="24"/>
              </w:rPr>
            </w:pPr>
            <w:r w:rsidRPr="00F8102A">
              <w:rPr>
                <w:rFonts w:ascii="Times New Roman" w:eastAsia="Times New Roman" w:hAnsi="Times New Roman" w:cs="Times New Roman"/>
                <w:b/>
                <w:color w:val="000000"/>
                <w:sz w:val="24"/>
                <w:szCs w:val="24"/>
              </w:rPr>
              <w:t>A.V.</w:t>
            </w:r>
          </w:p>
        </w:tc>
        <w:tc>
          <w:tcPr>
            <w:tcW w:w="4515" w:type="dxa"/>
          </w:tcPr>
          <w:p w14:paraId="78023BA4"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p>
          <w:p w14:paraId="08B70B53" w14:textId="0466709B"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UAB </w:t>
            </w:r>
            <w:r w:rsidR="00E07FC5">
              <w:rPr>
                <w:rFonts w:ascii="Times New Roman" w:eastAsia="Times New Roman" w:hAnsi="Times New Roman" w:cs="Times New Roman"/>
                <w:b/>
                <w:color w:val="000000"/>
                <w:sz w:val="24"/>
                <w:szCs w:val="24"/>
              </w:rPr>
              <w:t>V Trade Company</w:t>
            </w:r>
            <w:r>
              <w:rPr>
                <w:rFonts w:ascii="Times New Roman" w:eastAsia="Times New Roman" w:hAnsi="Times New Roman" w:cs="Times New Roman"/>
                <w:b/>
                <w:color w:val="000000"/>
                <w:sz w:val="24"/>
                <w:szCs w:val="24"/>
              </w:rPr>
              <w:t xml:space="preserve"> direktorius </w:t>
            </w:r>
          </w:p>
          <w:p w14:paraId="713A35A8" w14:textId="1853B8F7" w:rsidR="001B5CE7" w:rsidRDefault="00E07FC5" w:rsidP="00882D2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Almantas Cibulskas</w:t>
            </w:r>
          </w:p>
          <w:p w14:paraId="61296B4F" w14:textId="77777777" w:rsidR="001B5CE7" w:rsidRDefault="001B5CE7" w:rsidP="00882D23">
            <w:pPr>
              <w:spacing w:after="0" w:line="240" w:lineRule="auto"/>
              <w:jc w:val="both"/>
              <w:rPr>
                <w:rFonts w:ascii="Times New Roman" w:eastAsia="Times New Roman" w:hAnsi="Times New Roman" w:cs="Times New Roman"/>
                <w:b/>
                <w:color w:val="000000"/>
                <w:sz w:val="24"/>
                <w:szCs w:val="24"/>
              </w:rPr>
            </w:pPr>
          </w:p>
          <w:p w14:paraId="0D06AA84" w14:textId="77777777" w:rsidR="001B5CE7" w:rsidRDefault="001B5CE7" w:rsidP="00882D23">
            <w:pPr>
              <w:spacing w:after="0" w:line="240" w:lineRule="auto"/>
              <w:jc w:val="both"/>
              <w:rPr>
                <w:rFonts w:ascii="Times New Roman" w:eastAsia="Times New Roman" w:hAnsi="Times New Roman" w:cs="Times New Roman"/>
                <w:b/>
                <w:color w:val="000000"/>
                <w:sz w:val="24"/>
                <w:szCs w:val="24"/>
              </w:rPr>
            </w:pPr>
          </w:p>
          <w:p w14:paraId="53C8443F"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r w:rsidRPr="00F8102A">
              <w:rPr>
                <w:rFonts w:ascii="Times New Roman" w:eastAsia="Times New Roman" w:hAnsi="Times New Roman" w:cs="Times New Roman"/>
                <w:b/>
                <w:color w:val="000000"/>
                <w:sz w:val="24"/>
                <w:szCs w:val="24"/>
              </w:rPr>
              <w:t xml:space="preserve">A.V. </w:t>
            </w:r>
          </w:p>
          <w:p w14:paraId="44EF0ADD" w14:textId="77777777" w:rsidR="001B5CE7" w:rsidRPr="00F8102A" w:rsidRDefault="001B5CE7" w:rsidP="00882D23">
            <w:pPr>
              <w:spacing w:after="0" w:line="240" w:lineRule="auto"/>
              <w:jc w:val="both"/>
              <w:rPr>
                <w:rFonts w:ascii="Times New Roman" w:eastAsia="Times New Roman" w:hAnsi="Times New Roman" w:cs="Times New Roman"/>
                <w:b/>
                <w:color w:val="000000"/>
                <w:sz w:val="24"/>
                <w:szCs w:val="24"/>
              </w:rPr>
            </w:pPr>
          </w:p>
        </w:tc>
      </w:tr>
    </w:tbl>
    <w:p w14:paraId="6276823F"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F518212"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9751A20"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8BE2428"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87FB790"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F8CEE66"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035CFE2"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553AD04"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350EF43"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F7B4817"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BF41999"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8CE155E"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048EE9C"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030E609"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670F029"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3604B4F"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C3622F0" w14:textId="77777777" w:rsidR="001B5CE7" w:rsidRDefault="001B5CE7" w:rsidP="00E07FC5">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1BDF7E71"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6E0DC2F" w14:textId="77777777" w:rsidR="001B5CE7" w:rsidRDefault="001B5CE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0AB309C" w14:textId="553863F7" w:rsidR="00285E57" w:rsidRDefault="006C202E"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 __   </w:t>
      </w:r>
      <w:r w:rsidR="00951E17">
        <w:rPr>
          <w:rFonts w:ascii="Times New Roman" w:eastAsia="Times New Roman" w:hAnsi="Times New Roman" w:cs="Times New Roman"/>
          <w:color w:val="000000"/>
          <w:sz w:val="24"/>
          <w:szCs w:val="20"/>
        </w:rPr>
        <w:t xml:space="preserve">Sporto reikmenų pareigūnų fiziniam pasirengimui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277D1566" w14:textId="3E42F1D8" w:rsidR="006C202E" w:rsidRPr="009D076E" w:rsidRDefault="006C202E"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04AABB5B" w14:textId="77777777" w:rsidR="006C202E" w:rsidRPr="009D076E" w:rsidRDefault="006C202E"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28225E99" w14:textId="77777777" w:rsidR="00822A92" w:rsidRDefault="00822A92" w:rsidP="006C202E">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486D37E9" w14:textId="77777777" w:rsidR="00822A92" w:rsidRDefault="00822A92" w:rsidP="006C202E">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18084524" w14:textId="4993DC0A" w:rsidR="006C202E" w:rsidRDefault="006C202E" w:rsidP="006C202E">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TECHNINĖ SPECIFIKACIJA</w:t>
      </w:r>
    </w:p>
    <w:p w14:paraId="10513FF6" w14:textId="77777777" w:rsidR="006C202E" w:rsidRPr="00F65C7E" w:rsidRDefault="006C202E" w:rsidP="006C202E">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0"/>
        </w:rPr>
      </w:pPr>
    </w:p>
    <w:p w14:paraId="0D487692" w14:textId="77777777" w:rsidR="006C202E" w:rsidRPr="009D076E" w:rsidRDefault="006C202E" w:rsidP="006C202E">
      <w:pPr>
        <w:tabs>
          <w:tab w:val="left" w:pos="5245"/>
        </w:tabs>
        <w:spacing w:after="0" w:line="240" w:lineRule="auto"/>
        <w:ind w:firstLine="720"/>
        <w:jc w:val="center"/>
        <w:rPr>
          <w:rFonts w:ascii="Times New Roman" w:eastAsia="Times New Roman" w:hAnsi="Times New Roman" w:cs="Times New Roman"/>
          <w:b/>
          <w:color w:val="000000"/>
          <w:sz w:val="24"/>
          <w:szCs w:val="24"/>
        </w:rPr>
      </w:pPr>
    </w:p>
    <w:p w14:paraId="2FF97763" w14:textId="77777777" w:rsidR="006C202E" w:rsidRPr="009D076E" w:rsidRDefault="006C202E" w:rsidP="006C202E">
      <w:pPr>
        <w:tabs>
          <w:tab w:val="left" w:pos="5245"/>
        </w:tabs>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__________________________</w:t>
      </w:r>
    </w:p>
    <w:p w14:paraId="1065DB39" w14:textId="77777777" w:rsidR="006C202E" w:rsidRPr="009D076E" w:rsidRDefault="006C202E" w:rsidP="006C202E">
      <w:pPr>
        <w:tabs>
          <w:tab w:val="left" w:pos="5245"/>
        </w:tabs>
        <w:spacing w:after="0" w:line="240" w:lineRule="auto"/>
        <w:rPr>
          <w:rFonts w:ascii="Times New Roman" w:eastAsia="Times New Roman" w:hAnsi="Times New Roman" w:cs="Times New Roman"/>
          <w:b/>
          <w:color w:val="000000"/>
          <w:sz w:val="24"/>
          <w:szCs w:val="24"/>
        </w:rPr>
      </w:pPr>
    </w:p>
    <w:p w14:paraId="2E97CD69" w14:textId="77777777" w:rsidR="006C202E" w:rsidRPr="009D076E" w:rsidRDefault="006C202E"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0AFF55C" w14:textId="77777777" w:rsidR="006C202E" w:rsidRDefault="006C202E" w:rsidP="006C202E">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77F04A79"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9DA8BBF"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F2C8E62"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C17DA47"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67EFFC3"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106F491"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9AE7EC0"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F404FF6" w14:textId="77777777" w:rsidR="007832B8" w:rsidRDefault="007832B8"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944BAE5"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CC2AB59"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3344C19"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85841F5"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E73CE8"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E184F25"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5A1277E"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274D9BB"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7D17CF3"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AB361F4"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EC198CB"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40F84B5"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262C907"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2C6F101"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5187692"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689BC9E"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D15E3B9"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BCE0062"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8F170B6" w14:textId="77777777" w:rsidR="00285E57" w:rsidRDefault="00285E57" w:rsidP="006C202E">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71EE3E6" w14:textId="10E7F2E8" w:rsidR="007832B8" w:rsidRDefault="007832B8"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6C2359C8"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420A02ED"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671C6A61"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0F05EB3C"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2C8ADAC3"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58F325D0"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7B442EB8" w14:textId="77777777" w:rsidR="0042571E" w:rsidRDefault="0042571E" w:rsidP="00FF53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49649773" w14:textId="535801AF" w:rsidR="006C202E" w:rsidRPr="009D076E" w:rsidRDefault="006C202E" w:rsidP="000E28F1">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42571E">
        <w:rPr>
          <w:rFonts w:ascii="Times New Roman" w:eastAsia="Times New Roman" w:hAnsi="Times New Roman" w:cs="Times New Roman"/>
          <w:color w:val="000000"/>
          <w:sz w:val="24"/>
          <w:szCs w:val="20"/>
        </w:rPr>
        <w:t xml:space="preserve">Sporto reikmenų pareigūnų fiziniam pasirengimui </w:t>
      </w:r>
      <w:r w:rsidRPr="009D076E">
        <w:rPr>
          <w:rFonts w:ascii="Times New Roman" w:eastAsia="Times New Roman" w:hAnsi="Times New Roman" w:cs="Times New Roman"/>
          <w:color w:val="000000"/>
          <w:sz w:val="24"/>
          <w:szCs w:val="20"/>
        </w:rPr>
        <w:t xml:space="preserve">viešojo pirkimo-pardavimo sutarties Nr. ______/_________       </w:t>
      </w:r>
    </w:p>
    <w:p w14:paraId="3312E621" w14:textId="77777777" w:rsidR="006C202E" w:rsidRPr="009D076E" w:rsidRDefault="006C202E" w:rsidP="000E28F1">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7713412C" w14:textId="77777777" w:rsidR="006C202E" w:rsidRPr="009D076E" w:rsidRDefault="006C202E" w:rsidP="006C202E">
      <w:pPr>
        <w:spacing w:after="0" w:line="240" w:lineRule="auto"/>
        <w:rPr>
          <w:rFonts w:ascii="Times New Roman" w:eastAsia="Times New Roman" w:hAnsi="Times New Roman" w:cs="Times New Roman"/>
          <w:b/>
          <w:color w:val="000000"/>
          <w:sz w:val="24"/>
          <w:szCs w:val="24"/>
        </w:rPr>
      </w:pPr>
    </w:p>
    <w:p w14:paraId="38B8363D"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0E058261"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4"/>
        </w:rPr>
      </w:pPr>
    </w:p>
    <w:p w14:paraId="046769E8"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0E569245"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rPr>
      </w:pPr>
    </w:p>
    <w:p w14:paraId="2A362241"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79CCF280" w14:textId="77777777" w:rsidR="006C202E" w:rsidRPr="009D076E" w:rsidRDefault="006C202E" w:rsidP="006C202E">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67FFF00" w14:textId="77777777" w:rsidR="006C202E" w:rsidRPr="009D076E" w:rsidRDefault="006C202E" w:rsidP="006C202E">
      <w:pPr>
        <w:spacing w:after="0" w:line="240" w:lineRule="auto"/>
        <w:jc w:val="both"/>
        <w:rPr>
          <w:rFonts w:ascii="Times New Roman" w:eastAsia="Times New Roman" w:hAnsi="Times New Roman" w:cs="Times New Roman"/>
          <w:b/>
          <w:color w:val="000000"/>
          <w:sz w:val="24"/>
          <w:szCs w:val="24"/>
        </w:rPr>
      </w:pPr>
    </w:p>
    <w:p w14:paraId="37668F6C"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7498F5B4"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2B16E192"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7D8562A" w14:textId="77777777" w:rsidR="006C202E" w:rsidRPr="009D076E" w:rsidRDefault="006C202E" w:rsidP="006C202E">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316E3E9C"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6D64A6BC" w14:textId="77777777" w:rsidR="006C202E" w:rsidRPr="009D076E" w:rsidRDefault="006C202E" w:rsidP="006C202E">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3E59D082" w14:textId="7706D395" w:rsidR="003B457E" w:rsidRPr="003B457E" w:rsidRDefault="006C202E" w:rsidP="003B457E">
      <w:pPr>
        <w:spacing w:after="0" w:line="240" w:lineRule="auto"/>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rPr>
        <w:t>tiekė ir perdavė visas Prekes Pirkėjui</w:t>
      </w:r>
      <w:r w:rsidR="003B457E" w:rsidRPr="003B457E">
        <w:rPr>
          <w:rFonts w:ascii="Times New Roman" w:eastAsia="Times New Roman" w:hAnsi="Times New Roman" w:cs="Times New Roman"/>
          <w:color w:val="000000"/>
          <w:sz w:val="24"/>
          <w:szCs w:val="24"/>
        </w:rPr>
        <w:t>, buvo laikomasi perkančiosios organizacijos s</w:t>
      </w:r>
      <w:r w:rsidR="003B457E" w:rsidRPr="003B457E">
        <w:rPr>
          <w:rStyle w:val="cf01"/>
          <w:rFonts w:ascii="Times New Roman" w:hAnsi="Times New Roman" w:cs="Times New Roman"/>
          <w:sz w:val="24"/>
          <w:szCs w:val="24"/>
        </w:rPr>
        <w:t>avarankiškai nustatytų aplinkos apsaugos kriterijų.</w:t>
      </w:r>
    </w:p>
    <w:p w14:paraId="1E2F207E" w14:textId="77777777" w:rsidR="006C202E" w:rsidRPr="009D076E" w:rsidRDefault="006C202E" w:rsidP="003B457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10FE5027"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07559B7F"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A3B1ADE" w14:textId="77777777" w:rsidR="006C202E" w:rsidRPr="009D076E" w:rsidRDefault="006C202E" w:rsidP="006C202E">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4882BEA5"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5AD88D7E" w14:textId="77777777" w:rsidR="006C202E" w:rsidRPr="009D076E" w:rsidRDefault="006C202E" w:rsidP="006C202E">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40B8F48A"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128A1CD7"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7811B40" w14:textId="77777777" w:rsidR="006C202E" w:rsidRPr="009D076E" w:rsidRDefault="006C202E" w:rsidP="006C202E">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0EFF5A78" w14:textId="77777777" w:rsidR="006C202E" w:rsidRPr="009D076E" w:rsidRDefault="006C202E" w:rsidP="006C202E">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753E5680" w14:textId="77777777" w:rsidR="006C202E" w:rsidRPr="009D076E" w:rsidRDefault="006C202E" w:rsidP="006C202E">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73897371" w14:textId="77777777" w:rsidR="006C202E" w:rsidRPr="009D076E" w:rsidRDefault="006C202E" w:rsidP="006C202E">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7B1EBB7F" w14:textId="77777777" w:rsidR="006C202E" w:rsidRPr="009D076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50BE44E" w14:textId="77777777" w:rsidR="006C202E" w:rsidRPr="009D076E" w:rsidRDefault="006C202E" w:rsidP="006C202E">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14427734" w14:textId="77777777" w:rsidR="006C202E" w:rsidRPr="009D076E" w:rsidRDefault="006C202E" w:rsidP="006C202E">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54E3CAD3" w14:textId="77777777" w:rsidR="006C202E" w:rsidRPr="009D076E" w:rsidRDefault="006C202E" w:rsidP="006C202E">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41E8DEB0" w14:textId="77777777" w:rsidR="006C202E" w:rsidRDefault="006C202E" w:rsidP="006C202E">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2B703278" w14:textId="77777777" w:rsidR="00285E57" w:rsidRPr="009D076E" w:rsidRDefault="00285E57" w:rsidP="006C202E">
      <w:pPr>
        <w:spacing w:after="0" w:line="240" w:lineRule="auto"/>
        <w:jc w:val="both"/>
        <w:rPr>
          <w:rFonts w:ascii="Times New Roman" w:eastAsia="Times New Roman" w:hAnsi="Times New Roman" w:cs="Times New Roman"/>
          <w:color w:val="000000"/>
        </w:rPr>
      </w:pPr>
    </w:p>
    <w:p w14:paraId="1DB3DE35" w14:textId="77777777" w:rsidR="006C202E" w:rsidRPr="009D076E" w:rsidRDefault="006C202E" w:rsidP="006C202E">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186049AF" w14:textId="77777777" w:rsidR="006C202E" w:rsidRPr="009D076E" w:rsidRDefault="006C202E" w:rsidP="006C202E">
      <w:pPr>
        <w:spacing w:after="0" w:line="240" w:lineRule="auto"/>
        <w:ind w:firstLine="1309"/>
        <w:jc w:val="both"/>
        <w:rPr>
          <w:rFonts w:ascii="Times New Roman" w:eastAsia="Times New Roman" w:hAnsi="Times New Roman" w:cs="Times New Roman"/>
          <w:sz w:val="24"/>
          <w:szCs w:val="24"/>
        </w:rPr>
      </w:pPr>
    </w:p>
    <w:p w14:paraId="40F77B6B"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i/>
          <w:sz w:val="24"/>
          <w:szCs w:val="20"/>
        </w:rPr>
      </w:pPr>
    </w:p>
    <w:p w14:paraId="23F08905" w14:textId="77777777" w:rsidR="006C202E" w:rsidRPr="009D076E" w:rsidRDefault="006C202E" w:rsidP="007832B8">
      <w:pPr>
        <w:autoSpaceDE w:val="0"/>
        <w:autoSpaceDN w:val="0"/>
        <w:adjustRightInd w:val="0"/>
        <w:spacing w:after="0" w:line="240" w:lineRule="auto"/>
        <w:rPr>
          <w:rFonts w:ascii="Times New Roman" w:eastAsia="Times New Roman" w:hAnsi="Times New Roman" w:cs="Times New Roman"/>
          <w:color w:val="000000"/>
          <w:sz w:val="24"/>
          <w:szCs w:val="20"/>
        </w:rPr>
      </w:pPr>
    </w:p>
    <w:p w14:paraId="3A61E95B"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AB9339A"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272B24A"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A53E176"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6A43434"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A8E7670" w14:textId="77777777" w:rsidR="007832B8" w:rsidRDefault="007832B8"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65BDEA4" w14:textId="2F33F5DD" w:rsidR="007832B8" w:rsidRDefault="007832B8" w:rsidP="00FF53C6">
      <w:pPr>
        <w:autoSpaceDE w:val="0"/>
        <w:autoSpaceDN w:val="0"/>
        <w:adjustRightInd w:val="0"/>
        <w:spacing w:after="0" w:line="240" w:lineRule="auto"/>
        <w:rPr>
          <w:rFonts w:ascii="Times New Roman" w:eastAsia="Times New Roman" w:hAnsi="Times New Roman" w:cs="Times New Roman"/>
          <w:color w:val="000000"/>
          <w:sz w:val="24"/>
          <w:szCs w:val="20"/>
        </w:rPr>
      </w:pPr>
    </w:p>
    <w:p w14:paraId="756040A2" w14:textId="49989DF0" w:rsidR="006C202E" w:rsidRPr="009D076E" w:rsidRDefault="006C202E" w:rsidP="00F42987">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42571E">
        <w:rPr>
          <w:rFonts w:ascii="Times New Roman" w:eastAsia="Times New Roman" w:hAnsi="Times New Roman" w:cs="Times New Roman"/>
          <w:bCs/>
          <w:sz w:val="24"/>
          <w:szCs w:val="24"/>
          <w:lang w:eastAsia="lt-LT"/>
        </w:rPr>
        <w:t>Sporto reikmenų pareigūnų fiziniam pasirengimui 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89C8E67" w14:textId="77777777" w:rsidR="006C202E" w:rsidRPr="009D076E" w:rsidRDefault="006C202E"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790FA928" w14:textId="77777777" w:rsidR="006C202E" w:rsidRPr="009D076E" w:rsidRDefault="006C202E"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8D95605" w14:textId="77777777" w:rsidR="006C202E" w:rsidRPr="009D076E" w:rsidRDefault="006C202E" w:rsidP="006C202E">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4C5ECA2"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6813F57D"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b/>
          <w:color w:val="000000"/>
          <w:sz w:val="24"/>
          <w:szCs w:val="24"/>
        </w:rPr>
      </w:pPr>
    </w:p>
    <w:p w14:paraId="60BDB950"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697B2A65"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i/>
          <w:color w:val="000000"/>
          <w:sz w:val="24"/>
          <w:szCs w:val="24"/>
        </w:rPr>
      </w:pPr>
    </w:p>
    <w:p w14:paraId="351659F5" w14:textId="77777777" w:rsidR="006C202E" w:rsidRPr="009D076E" w:rsidRDefault="006C202E" w:rsidP="006C202E">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3585C9BF" w14:textId="77777777" w:rsidR="006C202E" w:rsidRPr="009D076E" w:rsidRDefault="006C202E" w:rsidP="006C202E">
      <w:pPr>
        <w:spacing w:after="0" w:line="240" w:lineRule="auto"/>
        <w:rPr>
          <w:rFonts w:ascii="Times New Roman" w:eastAsia="Times New Roman" w:hAnsi="Times New Roman" w:cs="Times New Roman"/>
          <w:sz w:val="24"/>
          <w:szCs w:val="20"/>
        </w:rPr>
      </w:pPr>
    </w:p>
    <w:p w14:paraId="689971A3" w14:textId="77777777" w:rsidR="006C202E" w:rsidRPr="009D076E" w:rsidRDefault="006C202E" w:rsidP="006C202E">
      <w:pPr>
        <w:spacing w:after="0" w:line="240" w:lineRule="auto"/>
        <w:rPr>
          <w:rFonts w:ascii="Times New Roman" w:eastAsia="Times New Roman" w:hAnsi="Times New Roman" w:cs="Times New Roman"/>
          <w:sz w:val="24"/>
          <w:szCs w:val="20"/>
        </w:rPr>
      </w:pPr>
    </w:p>
    <w:p w14:paraId="61A95E78" w14:textId="77777777" w:rsidR="006C202E" w:rsidRDefault="006C202E" w:rsidP="006C202E"/>
    <w:p w14:paraId="3999FCC8" w14:textId="77777777" w:rsidR="006C202E" w:rsidRDefault="006C202E" w:rsidP="006C202E"/>
    <w:p w14:paraId="4E4EE250" w14:textId="77777777" w:rsidR="000622ED" w:rsidRDefault="000622ED"/>
    <w:sectPr w:rsidR="000622ED" w:rsidSect="00B00739">
      <w:headerReference w:type="even" r:id="rId17"/>
      <w:headerReference w:type="default" r:id="rId18"/>
      <w:footerReference w:type="even" r:id="rId19"/>
      <w:footerReference w:type="default" r:id="rId20"/>
      <w:headerReference w:type="first" r:id="rId21"/>
      <w:footerReference w:type="first" r:id="rId2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3890" w14:textId="77777777" w:rsidR="00081644" w:rsidRDefault="00081644" w:rsidP="006C202E">
      <w:pPr>
        <w:spacing w:after="0" w:line="240" w:lineRule="auto"/>
      </w:pPr>
      <w:r>
        <w:separator/>
      </w:r>
    </w:p>
  </w:endnote>
  <w:endnote w:type="continuationSeparator" w:id="0">
    <w:p w14:paraId="14CCE264" w14:textId="77777777" w:rsidR="00081644" w:rsidRDefault="00081644" w:rsidP="006C202E">
      <w:pPr>
        <w:spacing w:after="0" w:line="240" w:lineRule="auto"/>
      </w:pPr>
      <w:r>
        <w:continuationSeparator/>
      </w:r>
    </w:p>
  </w:endnote>
  <w:endnote w:type="continuationNotice" w:id="1">
    <w:p w14:paraId="47D17FA7" w14:textId="77777777" w:rsidR="00081644" w:rsidRDefault="00081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7A6A" w14:textId="77777777" w:rsidR="00A84B80" w:rsidRDefault="00A84B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1490" w14:textId="77777777" w:rsidR="00A84B80" w:rsidRDefault="00A84B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EA23" w14:textId="77777777" w:rsidR="00A84B80" w:rsidRDefault="00A84B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5E58" w14:textId="77777777" w:rsidR="00081644" w:rsidRDefault="00081644" w:rsidP="006C202E">
      <w:pPr>
        <w:spacing w:after="0" w:line="240" w:lineRule="auto"/>
      </w:pPr>
      <w:r>
        <w:separator/>
      </w:r>
    </w:p>
  </w:footnote>
  <w:footnote w:type="continuationSeparator" w:id="0">
    <w:p w14:paraId="5616C177" w14:textId="77777777" w:rsidR="00081644" w:rsidRDefault="00081644" w:rsidP="006C202E">
      <w:pPr>
        <w:spacing w:after="0" w:line="240" w:lineRule="auto"/>
      </w:pPr>
      <w:r>
        <w:continuationSeparator/>
      </w:r>
    </w:p>
  </w:footnote>
  <w:footnote w:type="continuationNotice" w:id="1">
    <w:p w14:paraId="66923FD2" w14:textId="77777777" w:rsidR="00081644" w:rsidRDefault="00081644">
      <w:pPr>
        <w:spacing w:after="0" w:line="240" w:lineRule="auto"/>
      </w:pPr>
    </w:p>
  </w:footnote>
  <w:footnote w:id="2">
    <w:p w14:paraId="366A21E2" w14:textId="77777777" w:rsidR="00C737EF" w:rsidRPr="00B37851" w:rsidRDefault="00C737EF" w:rsidP="00EA7F47">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3">
    <w:p w14:paraId="56E9C3BB" w14:textId="77777777" w:rsidR="00C737EF" w:rsidRDefault="00C737EF" w:rsidP="00DB1F77">
      <w:pPr>
        <w:pStyle w:val="Puslapioinaostekstas"/>
        <w:jc w:val="both"/>
      </w:pPr>
      <w:r>
        <w:rPr>
          <w:rStyle w:val="Puslapioinaosnuoroda"/>
        </w:rPr>
        <w:footnoteRef/>
      </w:r>
      <w:r>
        <w:t xml:space="preserve"> </w:t>
      </w:r>
      <w:r w:rsidRPr="00A44BBC">
        <w:t>Nutraukus Sutartį dėl esminio Sutarties pažeidimo,</w:t>
      </w:r>
      <w:r>
        <w:t xml:space="preserve"> T</w:t>
      </w:r>
      <w:r w:rsidRPr="00A44BBC">
        <w:t>i</w:t>
      </w:r>
      <w:r>
        <w:t>e</w:t>
      </w:r>
      <w:r w:rsidRPr="00A44BBC">
        <w:t>kėjas įrašomas į Nepatikimų tiekėjų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A98" w14:textId="77777777" w:rsidR="00A84B80" w:rsidRDefault="00A84B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035705"/>
      <w:docPartObj>
        <w:docPartGallery w:val="Page Numbers (Top of Page)"/>
        <w:docPartUnique/>
      </w:docPartObj>
    </w:sdtPr>
    <w:sdtEndPr>
      <w:rPr>
        <w:noProof/>
      </w:rPr>
    </w:sdtEndPr>
    <w:sdtContent>
      <w:p w14:paraId="20012D08" w14:textId="3DF2725C" w:rsidR="00C737EF" w:rsidRDefault="00C737EF">
        <w:pPr>
          <w:pStyle w:val="Antrats"/>
          <w:jc w:val="center"/>
        </w:pPr>
        <w:r>
          <w:fldChar w:fldCharType="begin"/>
        </w:r>
        <w:r>
          <w:instrText xml:space="preserve"> PAGE   \* MERGEFORMAT </w:instrText>
        </w:r>
        <w:r>
          <w:fldChar w:fldCharType="separate"/>
        </w:r>
        <w:r w:rsidR="00D72044">
          <w:rPr>
            <w:noProof/>
          </w:rPr>
          <w:t>3</w:t>
        </w:r>
        <w:r>
          <w:rPr>
            <w:noProof/>
          </w:rPr>
          <w:fldChar w:fldCharType="end"/>
        </w:r>
      </w:p>
    </w:sdtContent>
  </w:sdt>
  <w:p w14:paraId="6829448D" w14:textId="77777777" w:rsidR="00C737EF" w:rsidRDefault="00C737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CA2E" w14:textId="77777777" w:rsidR="00DA70D5" w:rsidRDefault="00DA70D5">
    <w:pPr>
      <w:pStyle w:val="Antrats"/>
    </w:pPr>
  </w:p>
  <w:p w14:paraId="13DC22E1" w14:textId="77777777" w:rsidR="00DA70D5" w:rsidRDefault="00DA7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num w:numId="1" w16cid:durableId="190201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2E"/>
    <w:rsid w:val="00005C80"/>
    <w:rsid w:val="0000715E"/>
    <w:rsid w:val="000230DC"/>
    <w:rsid w:val="00032A8A"/>
    <w:rsid w:val="0003345C"/>
    <w:rsid w:val="00036591"/>
    <w:rsid w:val="000622ED"/>
    <w:rsid w:val="00070A01"/>
    <w:rsid w:val="00071C93"/>
    <w:rsid w:val="00081644"/>
    <w:rsid w:val="0008551B"/>
    <w:rsid w:val="00090687"/>
    <w:rsid w:val="00091114"/>
    <w:rsid w:val="000965D7"/>
    <w:rsid w:val="000B6FB3"/>
    <w:rsid w:val="000C28CB"/>
    <w:rsid w:val="000D227C"/>
    <w:rsid w:val="000D24EE"/>
    <w:rsid w:val="000E2453"/>
    <w:rsid w:val="000E28F1"/>
    <w:rsid w:val="000E6F14"/>
    <w:rsid w:val="000E7E3F"/>
    <w:rsid w:val="000F66F7"/>
    <w:rsid w:val="001071A1"/>
    <w:rsid w:val="001272F9"/>
    <w:rsid w:val="001553BA"/>
    <w:rsid w:val="001616BF"/>
    <w:rsid w:val="0018618C"/>
    <w:rsid w:val="00191F63"/>
    <w:rsid w:val="001B2224"/>
    <w:rsid w:val="001B32B0"/>
    <w:rsid w:val="001B5032"/>
    <w:rsid w:val="001B5CE7"/>
    <w:rsid w:val="001C5B4C"/>
    <w:rsid w:val="001E746F"/>
    <w:rsid w:val="001F4038"/>
    <w:rsid w:val="002071AD"/>
    <w:rsid w:val="0020765E"/>
    <w:rsid w:val="00252667"/>
    <w:rsid w:val="00257D4A"/>
    <w:rsid w:val="00260E5A"/>
    <w:rsid w:val="0026502A"/>
    <w:rsid w:val="00267CC6"/>
    <w:rsid w:val="00276923"/>
    <w:rsid w:val="002853F9"/>
    <w:rsid w:val="00285B42"/>
    <w:rsid w:val="00285E57"/>
    <w:rsid w:val="00286E77"/>
    <w:rsid w:val="002979BB"/>
    <w:rsid w:val="002A28BF"/>
    <w:rsid w:val="002A748D"/>
    <w:rsid w:val="002C02DD"/>
    <w:rsid w:val="002C2C89"/>
    <w:rsid w:val="002D0F3F"/>
    <w:rsid w:val="002D3FF8"/>
    <w:rsid w:val="002D69B1"/>
    <w:rsid w:val="002E006A"/>
    <w:rsid w:val="002E136F"/>
    <w:rsid w:val="002E4B69"/>
    <w:rsid w:val="002E58CD"/>
    <w:rsid w:val="00301F50"/>
    <w:rsid w:val="00307F22"/>
    <w:rsid w:val="0034431B"/>
    <w:rsid w:val="0035028F"/>
    <w:rsid w:val="00351E40"/>
    <w:rsid w:val="00356317"/>
    <w:rsid w:val="003625E6"/>
    <w:rsid w:val="003869E4"/>
    <w:rsid w:val="003A20A0"/>
    <w:rsid w:val="003B1D6E"/>
    <w:rsid w:val="003B457E"/>
    <w:rsid w:val="003B62B2"/>
    <w:rsid w:val="003C32C0"/>
    <w:rsid w:val="003D03D7"/>
    <w:rsid w:val="003E1856"/>
    <w:rsid w:val="003E3EDC"/>
    <w:rsid w:val="003E4126"/>
    <w:rsid w:val="00400164"/>
    <w:rsid w:val="00402431"/>
    <w:rsid w:val="00424A19"/>
    <w:rsid w:val="0042571E"/>
    <w:rsid w:val="00433964"/>
    <w:rsid w:val="00437A52"/>
    <w:rsid w:val="004413A2"/>
    <w:rsid w:val="00447D6C"/>
    <w:rsid w:val="004508AB"/>
    <w:rsid w:val="0047277B"/>
    <w:rsid w:val="00491EA4"/>
    <w:rsid w:val="004A1E9F"/>
    <w:rsid w:val="004A3A31"/>
    <w:rsid w:val="004B4FEF"/>
    <w:rsid w:val="004D54C9"/>
    <w:rsid w:val="004E1914"/>
    <w:rsid w:val="004E4A21"/>
    <w:rsid w:val="00505A50"/>
    <w:rsid w:val="00523D95"/>
    <w:rsid w:val="005451F7"/>
    <w:rsid w:val="00546084"/>
    <w:rsid w:val="00551DF2"/>
    <w:rsid w:val="0055332D"/>
    <w:rsid w:val="005549FC"/>
    <w:rsid w:val="005675E9"/>
    <w:rsid w:val="00574F7C"/>
    <w:rsid w:val="0058068F"/>
    <w:rsid w:val="00591273"/>
    <w:rsid w:val="005A3CF1"/>
    <w:rsid w:val="005B1831"/>
    <w:rsid w:val="005C7991"/>
    <w:rsid w:val="005D0064"/>
    <w:rsid w:val="005D35D2"/>
    <w:rsid w:val="005E4444"/>
    <w:rsid w:val="005E4C8D"/>
    <w:rsid w:val="005E5A14"/>
    <w:rsid w:val="0061130D"/>
    <w:rsid w:val="006145E9"/>
    <w:rsid w:val="006346EA"/>
    <w:rsid w:val="00636D11"/>
    <w:rsid w:val="006808DF"/>
    <w:rsid w:val="006823E7"/>
    <w:rsid w:val="006930D1"/>
    <w:rsid w:val="006960B8"/>
    <w:rsid w:val="00697CE1"/>
    <w:rsid w:val="006A088C"/>
    <w:rsid w:val="006A2AEE"/>
    <w:rsid w:val="006C202E"/>
    <w:rsid w:val="006D261C"/>
    <w:rsid w:val="0070592A"/>
    <w:rsid w:val="00733633"/>
    <w:rsid w:val="0073421F"/>
    <w:rsid w:val="00737644"/>
    <w:rsid w:val="00740AD7"/>
    <w:rsid w:val="00746692"/>
    <w:rsid w:val="00770BBF"/>
    <w:rsid w:val="0077624A"/>
    <w:rsid w:val="00777066"/>
    <w:rsid w:val="007832B8"/>
    <w:rsid w:val="0078382B"/>
    <w:rsid w:val="007A137C"/>
    <w:rsid w:val="007D0436"/>
    <w:rsid w:val="007F5769"/>
    <w:rsid w:val="00802A19"/>
    <w:rsid w:val="008219CC"/>
    <w:rsid w:val="00822A92"/>
    <w:rsid w:val="00825EE7"/>
    <w:rsid w:val="008444D8"/>
    <w:rsid w:val="00863622"/>
    <w:rsid w:val="00864506"/>
    <w:rsid w:val="00874BF6"/>
    <w:rsid w:val="00892AEC"/>
    <w:rsid w:val="00893390"/>
    <w:rsid w:val="008A602F"/>
    <w:rsid w:val="008B68A8"/>
    <w:rsid w:val="008C7D35"/>
    <w:rsid w:val="00921411"/>
    <w:rsid w:val="009369E1"/>
    <w:rsid w:val="009446D2"/>
    <w:rsid w:val="009455D1"/>
    <w:rsid w:val="00951E17"/>
    <w:rsid w:val="00954AB7"/>
    <w:rsid w:val="00962E54"/>
    <w:rsid w:val="00974602"/>
    <w:rsid w:val="00983F57"/>
    <w:rsid w:val="009B7F6F"/>
    <w:rsid w:val="009C3124"/>
    <w:rsid w:val="009D05AD"/>
    <w:rsid w:val="009E3BDA"/>
    <w:rsid w:val="009F516C"/>
    <w:rsid w:val="00A1459C"/>
    <w:rsid w:val="00A34D15"/>
    <w:rsid w:val="00A436C0"/>
    <w:rsid w:val="00A70879"/>
    <w:rsid w:val="00A83BDA"/>
    <w:rsid w:val="00A84B80"/>
    <w:rsid w:val="00A84C9D"/>
    <w:rsid w:val="00A90AE5"/>
    <w:rsid w:val="00AA33E4"/>
    <w:rsid w:val="00AD3CCD"/>
    <w:rsid w:val="00B00739"/>
    <w:rsid w:val="00B03B17"/>
    <w:rsid w:val="00B10474"/>
    <w:rsid w:val="00B201AE"/>
    <w:rsid w:val="00B21E7D"/>
    <w:rsid w:val="00B23A35"/>
    <w:rsid w:val="00B23F4C"/>
    <w:rsid w:val="00B340D0"/>
    <w:rsid w:val="00B37AFE"/>
    <w:rsid w:val="00B554E4"/>
    <w:rsid w:val="00B66AFA"/>
    <w:rsid w:val="00B764DB"/>
    <w:rsid w:val="00B832A4"/>
    <w:rsid w:val="00B901E2"/>
    <w:rsid w:val="00BB0486"/>
    <w:rsid w:val="00BC2C5E"/>
    <w:rsid w:val="00BC323D"/>
    <w:rsid w:val="00BD1926"/>
    <w:rsid w:val="00BE0CA0"/>
    <w:rsid w:val="00BF5C0F"/>
    <w:rsid w:val="00C22D10"/>
    <w:rsid w:val="00C27896"/>
    <w:rsid w:val="00C341D5"/>
    <w:rsid w:val="00C55E3F"/>
    <w:rsid w:val="00C637E7"/>
    <w:rsid w:val="00C737EF"/>
    <w:rsid w:val="00C769AD"/>
    <w:rsid w:val="00CB32A3"/>
    <w:rsid w:val="00CB6624"/>
    <w:rsid w:val="00CC1F06"/>
    <w:rsid w:val="00CC37CB"/>
    <w:rsid w:val="00CD5AF5"/>
    <w:rsid w:val="00CE65E1"/>
    <w:rsid w:val="00D029F7"/>
    <w:rsid w:val="00D10EE7"/>
    <w:rsid w:val="00D21C06"/>
    <w:rsid w:val="00D21CB0"/>
    <w:rsid w:val="00D24172"/>
    <w:rsid w:val="00D309D8"/>
    <w:rsid w:val="00D40757"/>
    <w:rsid w:val="00D43AC8"/>
    <w:rsid w:val="00D51429"/>
    <w:rsid w:val="00D63311"/>
    <w:rsid w:val="00D72044"/>
    <w:rsid w:val="00D7274A"/>
    <w:rsid w:val="00D81066"/>
    <w:rsid w:val="00D81D99"/>
    <w:rsid w:val="00D8510A"/>
    <w:rsid w:val="00D87BA5"/>
    <w:rsid w:val="00D933AE"/>
    <w:rsid w:val="00DA5382"/>
    <w:rsid w:val="00DA70D5"/>
    <w:rsid w:val="00DB1F77"/>
    <w:rsid w:val="00DD1716"/>
    <w:rsid w:val="00DD6B73"/>
    <w:rsid w:val="00DE25B4"/>
    <w:rsid w:val="00E07FC5"/>
    <w:rsid w:val="00E16353"/>
    <w:rsid w:val="00E45482"/>
    <w:rsid w:val="00E47BBB"/>
    <w:rsid w:val="00E62443"/>
    <w:rsid w:val="00E66540"/>
    <w:rsid w:val="00E665ED"/>
    <w:rsid w:val="00E778C7"/>
    <w:rsid w:val="00E9137E"/>
    <w:rsid w:val="00E950DF"/>
    <w:rsid w:val="00EA7F47"/>
    <w:rsid w:val="00EE5214"/>
    <w:rsid w:val="00F00F42"/>
    <w:rsid w:val="00F15E54"/>
    <w:rsid w:val="00F37DB9"/>
    <w:rsid w:val="00F42987"/>
    <w:rsid w:val="00F475D5"/>
    <w:rsid w:val="00F548D3"/>
    <w:rsid w:val="00F63272"/>
    <w:rsid w:val="00F73AD7"/>
    <w:rsid w:val="00F97482"/>
    <w:rsid w:val="00FB5357"/>
    <w:rsid w:val="00FF29DF"/>
    <w:rsid w:val="00FF53C6"/>
    <w:rsid w:val="00FF5F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B024"/>
  <w15:docId w15:val="{FE968D4D-1966-46FB-9535-937E4ABA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6C202E"/>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6C202E"/>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6C202E"/>
    <w:rPr>
      <w:sz w:val="20"/>
      <w:szCs w:val="20"/>
    </w:rPr>
  </w:style>
  <w:style w:type="character" w:styleId="Puslapioinaosnuoroda">
    <w:name w:val="footnote reference"/>
    <w:unhideWhenUsed/>
    <w:rsid w:val="006C202E"/>
    <w:rPr>
      <w:vertAlign w:val="superscript"/>
    </w:rPr>
  </w:style>
  <w:style w:type="paragraph" w:styleId="Antrats">
    <w:name w:val="header"/>
    <w:basedOn w:val="prastasis"/>
    <w:link w:val="AntratsDiagrama"/>
    <w:uiPriority w:val="99"/>
    <w:unhideWhenUsed/>
    <w:rsid w:val="006C202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C202E"/>
  </w:style>
  <w:style w:type="table" w:styleId="Lentelstinklelis">
    <w:name w:val="Table Grid"/>
    <w:basedOn w:val="prastojilentel"/>
    <w:uiPriority w:val="39"/>
    <w:rsid w:val="006C2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C202E"/>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semiHidden/>
    <w:rsid w:val="006C202E"/>
    <w:rPr>
      <w:rFonts w:ascii="Times New Roman" w:eastAsia="Times New Roman" w:hAnsi="Times New Roman" w:cs="Times New Roman"/>
      <w:sz w:val="20"/>
      <w:szCs w:val="20"/>
    </w:rPr>
  </w:style>
  <w:style w:type="paragraph" w:styleId="prastasiniatinklio">
    <w:name w:val="Normal (Web)"/>
    <w:basedOn w:val="prastasis"/>
    <w:uiPriority w:val="99"/>
    <w:unhideWhenUsed/>
    <w:rsid w:val="000E245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0E2453"/>
    <w:pPr>
      <w:spacing w:after="0" w:line="240" w:lineRule="auto"/>
    </w:pPr>
  </w:style>
  <w:style w:type="paragraph" w:styleId="Pataisymai">
    <w:name w:val="Revision"/>
    <w:hidden/>
    <w:uiPriority w:val="99"/>
    <w:semiHidden/>
    <w:rsid w:val="006A2AEE"/>
    <w:pPr>
      <w:spacing w:after="0" w:line="240" w:lineRule="auto"/>
    </w:pPr>
  </w:style>
  <w:style w:type="character" w:styleId="Komentaronuoroda">
    <w:name w:val="annotation reference"/>
    <w:basedOn w:val="Numatytasispastraiposriftas"/>
    <w:uiPriority w:val="99"/>
    <w:unhideWhenUsed/>
    <w:rsid w:val="00437A52"/>
    <w:rPr>
      <w:sz w:val="16"/>
      <w:szCs w:val="16"/>
    </w:rPr>
  </w:style>
  <w:style w:type="paragraph" w:styleId="Komentarotekstas">
    <w:name w:val="annotation text"/>
    <w:basedOn w:val="prastasis"/>
    <w:link w:val="KomentarotekstasDiagrama"/>
    <w:uiPriority w:val="99"/>
    <w:unhideWhenUsed/>
    <w:rsid w:val="00437A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7A52"/>
    <w:rPr>
      <w:sz w:val="20"/>
      <w:szCs w:val="20"/>
    </w:rPr>
  </w:style>
  <w:style w:type="paragraph" w:styleId="Komentarotema">
    <w:name w:val="annotation subject"/>
    <w:basedOn w:val="Komentarotekstas"/>
    <w:next w:val="Komentarotekstas"/>
    <w:link w:val="KomentarotemaDiagrama"/>
    <w:uiPriority w:val="99"/>
    <w:semiHidden/>
    <w:unhideWhenUsed/>
    <w:rsid w:val="00437A52"/>
    <w:rPr>
      <w:b/>
      <w:bCs/>
    </w:rPr>
  </w:style>
  <w:style w:type="character" w:customStyle="1" w:styleId="KomentarotemaDiagrama">
    <w:name w:val="Komentaro tema Diagrama"/>
    <w:basedOn w:val="KomentarotekstasDiagrama"/>
    <w:link w:val="Komentarotema"/>
    <w:uiPriority w:val="99"/>
    <w:semiHidden/>
    <w:rsid w:val="00437A52"/>
    <w:rPr>
      <w:b/>
      <w:bCs/>
      <w:sz w:val="20"/>
      <w:szCs w:val="20"/>
    </w:rPr>
  </w:style>
  <w:style w:type="paragraph" w:styleId="Pagrindiniotekstotrauka">
    <w:name w:val="Body Text Indent"/>
    <w:basedOn w:val="prastasis"/>
    <w:link w:val="PagrindiniotekstotraukaDiagrama"/>
    <w:rsid w:val="001B32B0"/>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1B32B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913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137E"/>
    <w:rPr>
      <w:rFonts w:ascii="Tahoma" w:hAnsi="Tahoma" w:cs="Tahoma"/>
      <w:sz w:val="16"/>
      <w:szCs w:val="16"/>
    </w:rPr>
  </w:style>
  <w:style w:type="paragraph" w:customStyle="1" w:styleId="Body2">
    <w:name w:val="Body 2"/>
    <w:rsid w:val="0003659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03659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DA70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0D5"/>
  </w:style>
  <w:style w:type="character" w:customStyle="1" w:styleId="cf01">
    <w:name w:val="cf01"/>
    <w:basedOn w:val="Numatytasispastraiposriftas"/>
    <w:rsid w:val="003B457E"/>
    <w:rPr>
      <w:rFonts w:ascii="Segoe UI" w:hAnsi="Segoe UI" w:cs="Segoe UI" w:hint="default"/>
      <w:sz w:val="18"/>
      <w:szCs w:val="18"/>
    </w:rPr>
  </w:style>
  <w:style w:type="character" w:styleId="Hipersaitas">
    <w:name w:val="Hyperlink"/>
    <w:basedOn w:val="Numatytasispastraiposriftas"/>
    <w:uiPriority w:val="99"/>
    <w:unhideWhenUsed/>
    <w:rsid w:val="001B5CE7"/>
    <w:rPr>
      <w:color w:val="0563C1" w:themeColor="hyperlink"/>
      <w:u w:val="single"/>
    </w:rPr>
  </w:style>
  <w:style w:type="character" w:styleId="Neapdorotaspaminjimas">
    <w:name w:val="Unresolved Mention"/>
    <w:basedOn w:val="Numatytasispastraiposriftas"/>
    <w:uiPriority w:val="99"/>
    <w:semiHidden/>
    <w:unhideWhenUsed/>
    <w:rsid w:val="001B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unas.sliackus@kalej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lija.jakutiene@kalejim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mantas@vtrade.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slavas.vysockis@pravienpn-ak.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3F41C-DAF2-4A2C-8C81-980DDFCFF9C6}">
  <ds:schemaRefs>
    <ds:schemaRef ds:uri="http://schemas.microsoft.com/sharepoint/v3/contenttype/forms"/>
  </ds:schemaRefs>
</ds:datastoreItem>
</file>

<file path=customXml/itemProps2.xml><?xml version="1.0" encoding="utf-8"?>
<ds:datastoreItem xmlns:ds="http://schemas.openxmlformats.org/officeDocument/2006/customXml" ds:itemID="{C2B27A74-856E-4068-9692-3ADE01CE75C0}">
  <ds:schemaRefs>
    <ds:schemaRef ds:uri="http://schemas.openxmlformats.org/officeDocument/2006/bibliography"/>
  </ds:schemaRefs>
</ds:datastoreItem>
</file>

<file path=customXml/itemProps3.xml><?xml version="1.0" encoding="utf-8"?>
<ds:datastoreItem xmlns:ds="http://schemas.openxmlformats.org/officeDocument/2006/customXml" ds:itemID="{B5119066-EDEB-4ADF-9055-88B0A1192CC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AA876246-7489-4A90-80C2-A9C4E20D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17456</Words>
  <Characters>9950</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UKPS_virs-pc</dc:creator>
  <cp:lastModifiedBy>Vilija Jakutienė</cp:lastModifiedBy>
  <cp:revision>2</cp:revision>
  <dcterms:created xsi:type="dcterms:W3CDTF">2023-11-08T05:18:00Z</dcterms:created>
  <dcterms:modified xsi:type="dcterms:W3CDTF">2023-11-08T05:18:00Z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