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F127C" w14:textId="77777777" w:rsidR="00E31025" w:rsidRPr="00C30988" w:rsidRDefault="00E31025" w:rsidP="00E31025">
      <w:pPr>
        <w:ind w:left="10368" w:firstLine="1296"/>
        <w:jc w:val="both"/>
      </w:pPr>
      <w:r>
        <w:t>A</w:t>
      </w:r>
      <w:r w:rsidRPr="00C30988">
        <w:t xml:space="preserve">tviro konkurso </w:t>
      </w:r>
    </w:p>
    <w:p w14:paraId="6DF51402" w14:textId="77777777" w:rsidR="00E31025" w:rsidRDefault="00E31025" w:rsidP="00E31025">
      <w:pPr>
        <w:ind w:left="10368" w:firstLine="1296"/>
        <w:jc w:val="both"/>
      </w:pPr>
      <w:r>
        <w:t>2</w:t>
      </w:r>
      <w:r w:rsidRPr="00C30988">
        <w:t xml:space="preserve"> priedas</w:t>
      </w:r>
    </w:p>
    <w:p w14:paraId="14F4340C" w14:textId="77777777" w:rsidR="008D63EB" w:rsidRDefault="008D63EB" w:rsidP="008D63EB">
      <w:pPr>
        <w:jc w:val="center"/>
      </w:pPr>
    </w:p>
    <w:p w14:paraId="777D6DF3" w14:textId="500B6B8D" w:rsidR="008D63EB" w:rsidRDefault="008D63EB" w:rsidP="008D63EB">
      <w:pPr>
        <w:jc w:val="center"/>
      </w:pPr>
      <w:r w:rsidRPr="00340E77">
        <w:rPr>
          <w:b/>
          <w:sz w:val="32"/>
          <w:szCs w:val="32"/>
        </w:rPr>
        <w:t xml:space="preserve">Perkamų medicininių </w:t>
      </w:r>
      <w:r>
        <w:rPr>
          <w:b/>
          <w:sz w:val="32"/>
          <w:szCs w:val="32"/>
        </w:rPr>
        <w:t xml:space="preserve">priemonių neurochirurgijai </w:t>
      </w:r>
      <w:r w:rsidRPr="00340E77">
        <w:rPr>
          <w:b/>
          <w:sz w:val="32"/>
          <w:szCs w:val="32"/>
        </w:rPr>
        <w:t>sąrašas</w:t>
      </w:r>
    </w:p>
    <w:p w14:paraId="21EFE8F5" w14:textId="77777777" w:rsidR="008D63EB" w:rsidRDefault="008D63EB" w:rsidP="008D63EB">
      <w:pPr>
        <w:jc w:val="both"/>
      </w:pPr>
    </w:p>
    <w:tbl>
      <w:tblPr>
        <w:tblW w:w="16042"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805"/>
        <w:gridCol w:w="4819"/>
        <w:gridCol w:w="1080"/>
        <w:gridCol w:w="763"/>
        <w:gridCol w:w="1755"/>
        <w:gridCol w:w="1418"/>
        <w:gridCol w:w="938"/>
        <w:gridCol w:w="992"/>
        <w:gridCol w:w="810"/>
        <w:gridCol w:w="1032"/>
      </w:tblGrid>
      <w:tr w:rsidR="00674207" w:rsidRPr="0045675A" w14:paraId="0EE6091C" w14:textId="77777777" w:rsidTr="00674207">
        <w:tc>
          <w:tcPr>
            <w:tcW w:w="630" w:type="dxa"/>
            <w:shd w:val="clear" w:color="auto" w:fill="auto"/>
          </w:tcPr>
          <w:p w14:paraId="0BC8C537" w14:textId="77777777" w:rsidR="00674207" w:rsidRPr="00DB0818" w:rsidRDefault="00674207" w:rsidP="00456206">
            <w:pPr>
              <w:jc w:val="center"/>
              <w:rPr>
                <w:sz w:val="20"/>
                <w:szCs w:val="20"/>
              </w:rPr>
            </w:pPr>
            <w:r w:rsidRPr="00DB0818">
              <w:rPr>
                <w:sz w:val="20"/>
                <w:szCs w:val="20"/>
              </w:rPr>
              <w:t>Eil. Nr.</w:t>
            </w:r>
          </w:p>
        </w:tc>
        <w:tc>
          <w:tcPr>
            <w:tcW w:w="1805" w:type="dxa"/>
            <w:shd w:val="clear" w:color="auto" w:fill="auto"/>
          </w:tcPr>
          <w:p w14:paraId="30428A06" w14:textId="77777777" w:rsidR="00674207" w:rsidRPr="00DB0818" w:rsidRDefault="00674207" w:rsidP="00456206">
            <w:pPr>
              <w:jc w:val="center"/>
              <w:rPr>
                <w:sz w:val="20"/>
                <w:szCs w:val="20"/>
              </w:rPr>
            </w:pPr>
            <w:r w:rsidRPr="00DB0818">
              <w:rPr>
                <w:sz w:val="20"/>
                <w:szCs w:val="20"/>
              </w:rPr>
              <w:t>Pavadinimas</w:t>
            </w:r>
          </w:p>
        </w:tc>
        <w:tc>
          <w:tcPr>
            <w:tcW w:w="4819" w:type="dxa"/>
            <w:shd w:val="clear" w:color="auto" w:fill="auto"/>
          </w:tcPr>
          <w:p w14:paraId="03B5E71E" w14:textId="77777777" w:rsidR="00674207" w:rsidRPr="00DB0818" w:rsidRDefault="00674207" w:rsidP="00456206">
            <w:pPr>
              <w:jc w:val="center"/>
              <w:rPr>
                <w:sz w:val="20"/>
                <w:szCs w:val="20"/>
              </w:rPr>
            </w:pPr>
            <w:r w:rsidRPr="00DB0818">
              <w:rPr>
                <w:sz w:val="20"/>
                <w:szCs w:val="20"/>
              </w:rPr>
              <w:t>Aprašymas</w:t>
            </w:r>
          </w:p>
        </w:tc>
        <w:tc>
          <w:tcPr>
            <w:tcW w:w="1080" w:type="dxa"/>
            <w:shd w:val="clear" w:color="auto" w:fill="auto"/>
          </w:tcPr>
          <w:p w14:paraId="747022B1" w14:textId="13EAF01A" w:rsidR="00674207" w:rsidRPr="00DB0818" w:rsidRDefault="00674207" w:rsidP="00456206">
            <w:pPr>
              <w:jc w:val="center"/>
              <w:rPr>
                <w:sz w:val="20"/>
                <w:szCs w:val="20"/>
              </w:rPr>
            </w:pPr>
            <w:r w:rsidRPr="00DB0818">
              <w:rPr>
                <w:sz w:val="20"/>
                <w:szCs w:val="20"/>
              </w:rPr>
              <w:t>Orientacinis perkamas kiekis</w:t>
            </w:r>
            <w:r w:rsidR="00D828E4" w:rsidRPr="00DB0818">
              <w:rPr>
                <w:sz w:val="20"/>
                <w:szCs w:val="20"/>
              </w:rPr>
              <w:t xml:space="preserve"> 12 mėn.</w:t>
            </w:r>
          </w:p>
        </w:tc>
        <w:tc>
          <w:tcPr>
            <w:tcW w:w="763" w:type="dxa"/>
          </w:tcPr>
          <w:p w14:paraId="62EDFB6C" w14:textId="1D88B51D" w:rsidR="00674207" w:rsidRPr="00DB0818" w:rsidRDefault="00674207" w:rsidP="00456206">
            <w:pPr>
              <w:jc w:val="center"/>
              <w:rPr>
                <w:sz w:val="20"/>
                <w:szCs w:val="20"/>
              </w:rPr>
            </w:pPr>
            <w:r w:rsidRPr="00DB0818">
              <w:rPr>
                <w:sz w:val="20"/>
                <w:szCs w:val="20"/>
              </w:rPr>
              <w:t>Mato vnt.</w:t>
            </w:r>
          </w:p>
        </w:tc>
        <w:tc>
          <w:tcPr>
            <w:tcW w:w="1755" w:type="dxa"/>
            <w:shd w:val="clear" w:color="auto" w:fill="auto"/>
            <w:vAlign w:val="center"/>
          </w:tcPr>
          <w:p w14:paraId="0CEFD45E" w14:textId="487C4849" w:rsidR="00674207" w:rsidRPr="00DB0818" w:rsidRDefault="00674207" w:rsidP="00456206">
            <w:pPr>
              <w:jc w:val="center"/>
              <w:rPr>
                <w:sz w:val="20"/>
                <w:szCs w:val="20"/>
              </w:rPr>
            </w:pPr>
            <w:r w:rsidRPr="00DB0818">
              <w:rPr>
                <w:sz w:val="20"/>
                <w:szCs w:val="20"/>
              </w:rPr>
              <w:t>Siūlomos prekės gamintojas, kodas, parametro atitikimas, konkreti parametro reikšmė ir atitikimo patvirtinimas (psl. pasiūlyme, puslapyje pabraukiant kiekvienos pozicijos kiekvieną atitikimą, nurodant pozicijos numerį pagal prašomas specifikacijas)</w:t>
            </w:r>
          </w:p>
        </w:tc>
        <w:tc>
          <w:tcPr>
            <w:tcW w:w="1418" w:type="dxa"/>
          </w:tcPr>
          <w:p w14:paraId="71C4BE31" w14:textId="0D6ECC5C" w:rsidR="00674207" w:rsidRPr="00DB0818" w:rsidRDefault="00674207" w:rsidP="00456206">
            <w:pPr>
              <w:jc w:val="center"/>
              <w:rPr>
                <w:sz w:val="20"/>
                <w:szCs w:val="20"/>
              </w:rPr>
            </w:pPr>
            <w:r w:rsidRPr="00DB0818">
              <w:rPr>
                <w:sz w:val="20"/>
                <w:szCs w:val="20"/>
              </w:rPr>
              <w:t>Firminis prekės pavadinimas, gamintojas, prekės kodas</w:t>
            </w:r>
          </w:p>
        </w:tc>
        <w:tc>
          <w:tcPr>
            <w:tcW w:w="938" w:type="dxa"/>
          </w:tcPr>
          <w:p w14:paraId="4F08C1F8" w14:textId="71183306" w:rsidR="00674207" w:rsidRPr="00DB0818" w:rsidRDefault="00674207" w:rsidP="00456206">
            <w:pPr>
              <w:jc w:val="center"/>
              <w:rPr>
                <w:sz w:val="20"/>
                <w:szCs w:val="20"/>
              </w:rPr>
            </w:pPr>
            <w:r w:rsidRPr="00DB0818">
              <w:rPr>
                <w:sz w:val="20"/>
                <w:szCs w:val="20"/>
              </w:rPr>
              <w:t>Mato vnt. kaina EUR be PVM</w:t>
            </w:r>
          </w:p>
        </w:tc>
        <w:tc>
          <w:tcPr>
            <w:tcW w:w="992" w:type="dxa"/>
            <w:shd w:val="clear" w:color="auto" w:fill="auto"/>
          </w:tcPr>
          <w:p w14:paraId="67B2DB8F" w14:textId="7251EA4C" w:rsidR="00674207" w:rsidRPr="00DB0818" w:rsidRDefault="00674207" w:rsidP="00456206">
            <w:pPr>
              <w:jc w:val="center"/>
              <w:rPr>
                <w:sz w:val="20"/>
                <w:szCs w:val="20"/>
              </w:rPr>
            </w:pPr>
            <w:r w:rsidRPr="00DB0818">
              <w:rPr>
                <w:sz w:val="20"/>
                <w:szCs w:val="20"/>
              </w:rPr>
              <w:t>Viso kiekio suma EUR be PVM</w:t>
            </w:r>
          </w:p>
        </w:tc>
        <w:tc>
          <w:tcPr>
            <w:tcW w:w="810" w:type="dxa"/>
            <w:shd w:val="clear" w:color="auto" w:fill="auto"/>
          </w:tcPr>
          <w:p w14:paraId="539DECBE" w14:textId="510D0221" w:rsidR="00674207" w:rsidRPr="00DB0818" w:rsidRDefault="00674207" w:rsidP="00456206">
            <w:pPr>
              <w:jc w:val="center"/>
              <w:rPr>
                <w:sz w:val="20"/>
                <w:szCs w:val="20"/>
              </w:rPr>
            </w:pPr>
            <w:r w:rsidRPr="00DB0818">
              <w:rPr>
                <w:sz w:val="20"/>
                <w:szCs w:val="20"/>
              </w:rPr>
              <w:t xml:space="preserve">PVM dydis </w:t>
            </w:r>
            <w:r w:rsidRPr="00DB0818">
              <w:rPr>
                <w:sz w:val="20"/>
                <w:szCs w:val="20"/>
                <w:lang w:val="en-US"/>
              </w:rPr>
              <w:t>%</w:t>
            </w:r>
          </w:p>
        </w:tc>
        <w:tc>
          <w:tcPr>
            <w:tcW w:w="1032" w:type="dxa"/>
            <w:shd w:val="clear" w:color="auto" w:fill="auto"/>
          </w:tcPr>
          <w:p w14:paraId="6C900F29" w14:textId="42A18078" w:rsidR="00674207" w:rsidRPr="00DB0818" w:rsidRDefault="00674207" w:rsidP="00456206">
            <w:pPr>
              <w:jc w:val="center"/>
              <w:rPr>
                <w:sz w:val="20"/>
                <w:szCs w:val="20"/>
              </w:rPr>
            </w:pPr>
            <w:r w:rsidRPr="00DB0818">
              <w:rPr>
                <w:sz w:val="20"/>
                <w:szCs w:val="20"/>
              </w:rPr>
              <w:t>Viso kiekio suma EUR su PVM</w:t>
            </w:r>
          </w:p>
        </w:tc>
      </w:tr>
      <w:tr w:rsidR="00501E50" w:rsidRPr="0045675A" w14:paraId="49334423" w14:textId="77777777" w:rsidTr="008925E4">
        <w:tc>
          <w:tcPr>
            <w:tcW w:w="630" w:type="dxa"/>
            <w:tcBorders>
              <w:top w:val="single" w:sz="4" w:space="0" w:color="auto"/>
              <w:left w:val="single" w:sz="4" w:space="0" w:color="auto"/>
              <w:bottom w:val="single" w:sz="4" w:space="0" w:color="auto"/>
              <w:right w:val="single" w:sz="4" w:space="0" w:color="auto"/>
            </w:tcBorders>
            <w:shd w:val="clear" w:color="auto" w:fill="auto"/>
          </w:tcPr>
          <w:p w14:paraId="26DA8CD2" w14:textId="0A03826A" w:rsidR="00501E50" w:rsidRPr="008925E4" w:rsidRDefault="00501E50" w:rsidP="00501E50">
            <w:pPr>
              <w:jc w:val="center"/>
              <w:rPr>
                <w:sz w:val="20"/>
                <w:szCs w:val="20"/>
              </w:rPr>
            </w:pPr>
            <w:r w:rsidRPr="008925E4">
              <w:rPr>
                <w:sz w:val="20"/>
                <w:szCs w:val="20"/>
              </w:rPr>
              <w:t>12</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9592D15" w14:textId="77777777" w:rsidR="00501E50" w:rsidRPr="008925E4" w:rsidRDefault="00501E50" w:rsidP="00501E50">
            <w:pPr>
              <w:rPr>
                <w:sz w:val="20"/>
                <w:szCs w:val="20"/>
              </w:rPr>
            </w:pPr>
            <w:r w:rsidRPr="008925E4">
              <w:rPr>
                <w:sz w:val="20"/>
                <w:szCs w:val="20"/>
              </w:rPr>
              <w:t>Sintetinis sterilus vienkartinis kietojo smegenų dangalo pakaitalas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D233B78" w14:textId="77777777" w:rsidR="00501E50" w:rsidRPr="008925E4" w:rsidRDefault="00501E50" w:rsidP="00501E50">
            <w:pPr>
              <w:rPr>
                <w:sz w:val="20"/>
                <w:szCs w:val="20"/>
              </w:rPr>
            </w:pPr>
            <w:r w:rsidRPr="008925E4">
              <w:rPr>
                <w:sz w:val="20"/>
                <w:szCs w:val="20"/>
              </w:rPr>
              <w:t>Maksimaliai artimas savybėmis smegenų kietajam dangalui, skirtas naudoti vietoje kietojo smegenų dangalo, dydis ne mažiau 4x4cm.</w:t>
            </w:r>
          </w:p>
          <w:p w14:paraId="2BAD5751" w14:textId="77777777" w:rsidR="00501E50" w:rsidRPr="008925E4" w:rsidRDefault="00501E50" w:rsidP="00501E50">
            <w:pPr>
              <w:rPr>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3FB8768" w14:textId="77BE1142" w:rsidR="00501E50" w:rsidRPr="008925E4" w:rsidRDefault="00501E50" w:rsidP="00501E50">
            <w:pPr>
              <w:jc w:val="center"/>
              <w:rPr>
                <w:sz w:val="20"/>
                <w:szCs w:val="20"/>
              </w:rPr>
            </w:pPr>
            <w:r w:rsidRPr="008925E4">
              <w:rPr>
                <w:sz w:val="20"/>
                <w:szCs w:val="20"/>
              </w:rPr>
              <w:t xml:space="preserve">Iki 50 </w:t>
            </w:r>
            <w:proofErr w:type="spellStart"/>
            <w:r w:rsidRPr="008925E4">
              <w:rPr>
                <w:sz w:val="20"/>
                <w:szCs w:val="20"/>
              </w:rPr>
              <w:t>vnt</w:t>
            </w:r>
            <w:proofErr w:type="spellEnd"/>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58001DEF" w14:textId="14BE9BC1" w:rsidR="00501E50" w:rsidRPr="008925E4" w:rsidRDefault="00501E50" w:rsidP="00501E50">
            <w:pPr>
              <w:jc w:val="center"/>
              <w:rPr>
                <w:sz w:val="20"/>
                <w:szCs w:val="20"/>
              </w:rPr>
            </w:pPr>
            <w:r w:rsidRPr="008925E4">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53867779" w14:textId="1563A679" w:rsidR="00501E50" w:rsidRPr="006C7AC0" w:rsidRDefault="00501E50" w:rsidP="00501E50">
            <w:pPr>
              <w:rPr>
                <w:sz w:val="20"/>
                <w:szCs w:val="20"/>
              </w:rPr>
            </w:pPr>
            <w:r w:rsidRPr="002A5EDA">
              <w:rPr>
                <w:sz w:val="20"/>
                <w:szCs w:val="20"/>
              </w:rPr>
              <w:t xml:space="preserve">Maksimaliai artimas savybėmis smegenų kietajam dangalui, skirtas naudoti vietoje kietojo smegenų dangalo, dydis 4x5 cm. </w:t>
            </w:r>
            <w:proofErr w:type="spellStart"/>
            <w:r w:rsidRPr="002A5EDA">
              <w:rPr>
                <w:sz w:val="20"/>
                <w:szCs w:val="20"/>
              </w:rPr>
              <w:t>Neuropatch</w:t>
            </w:r>
            <w:r w:rsidR="009A4E2E">
              <w:rPr>
                <w:sz w:val="20"/>
                <w:szCs w:val="20"/>
              </w:rPr>
              <w:t>kodas</w:t>
            </w:r>
            <w:proofErr w:type="spellEnd"/>
            <w:r w:rsidRPr="002A5EDA">
              <w:rPr>
                <w:sz w:val="20"/>
                <w:szCs w:val="20"/>
              </w:rPr>
              <w:t xml:space="preserve"> 106 4045</w:t>
            </w:r>
            <w:r w:rsidR="00D7189E">
              <w:rPr>
                <w:sz w:val="20"/>
                <w:szCs w:val="20"/>
              </w:rPr>
              <w:t xml:space="preserve">, </w:t>
            </w:r>
            <w:r w:rsidR="00D7189E" w:rsidRPr="00D7189E">
              <w:rPr>
                <w:sz w:val="20"/>
                <w:szCs w:val="20"/>
              </w:rPr>
              <w:t xml:space="preserve">12 pirk. </w:t>
            </w:r>
            <w:proofErr w:type="spellStart"/>
            <w:r w:rsidR="00D7189E" w:rsidRPr="00D7189E">
              <w:rPr>
                <w:sz w:val="20"/>
                <w:szCs w:val="20"/>
              </w:rPr>
              <w:t>dalis_Neuropatch</w:t>
            </w:r>
            <w:proofErr w:type="spellEnd"/>
          </w:p>
        </w:tc>
        <w:tc>
          <w:tcPr>
            <w:tcW w:w="1418" w:type="dxa"/>
            <w:tcBorders>
              <w:top w:val="single" w:sz="4" w:space="0" w:color="auto"/>
              <w:left w:val="single" w:sz="4" w:space="0" w:color="auto"/>
              <w:bottom w:val="single" w:sz="4" w:space="0" w:color="auto"/>
              <w:right w:val="single" w:sz="4" w:space="0" w:color="auto"/>
            </w:tcBorders>
          </w:tcPr>
          <w:p w14:paraId="3726A27D" w14:textId="2C1FD7E3" w:rsidR="00501E50" w:rsidRPr="006260E0" w:rsidRDefault="007C4F25" w:rsidP="00501E50">
            <w:pPr>
              <w:rPr>
                <w:sz w:val="20"/>
                <w:szCs w:val="20"/>
              </w:rPr>
            </w:pPr>
            <w:proofErr w:type="spellStart"/>
            <w:r w:rsidRPr="006260E0">
              <w:rPr>
                <w:sz w:val="20"/>
                <w:szCs w:val="20"/>
              </w:rPr>
              <w:t>Neuropatch</w:t>
            </w:r>
            <w:proofErr w:type="spellEnd"/>
            <w:r w:rsidRPr="006260E0">
              <w:rPr>
                <w:sz w:val="20"/>
                <w:szCs w:val="20"/>
              </w:rPr>
              <w:t xml:space="preserve">, kodas 106 4045, </w:t>
            </w:r>
            <w:proofErr w:type="spellStart"/>
            <w:r w:rsidRPr="006260E0">
              <w:rPr>
                <w:sz w:val="20"/>
                <w:szCs w:val="20"/>
              </w:rPr>
              <w:t>Aesculap</w:t>
            </w:r>
            <w:proofErr w:type="spellEnd"/>
            <w:r w:rsidRPr="006260E0">
              <w:rPr>
                <w:sz w:val="20"/>
                <w:szCs w:val="20"/>
              </w:rPr>
              <w:t xml:space="preserve"> AG</w:t>
            </w:r>
          </w:p>
        </w:tc>
        <w:tc>
          <w:tcPr>
            <w:tcW w:w="938" w:type="dxa"/>
            <w:tcBorders>
              <w:top w:val="single" w:sz="4" w:space="0" w:color="auto"/>
              <w:left w:val="single" w:sz="4" w:space="0" w:color="auto"/>
              <w:bottom w:val="single" w:sz="4" w:space="0" w:color="auto"/>
              <w:right w:val="single" w:sz="4" w:space="0" w:color="auto"/>
            </w:tcBorders>
          </w:tcPr>
          <w:p w14:paraId="18C8D447" w14:textId="2F0DBA80" w:rsidR="00501E50" w:rsidRPr="006260E0" w:rsidRDefault="002B2946" w:rsidP="00501E50">
            <w:pPr>
              <w:rPr>
                <w:sz w:val="20"/>
                <w:szCs w:val="20"/>
              </w:rPr>
            </w:pPr>
            <w:r w:rsidRPr="006260E0">
              <w:rPr>
                <w:sz w:val="20"/>
                <w:szCs w:val="20"/>
              </w:rPr>
              <w:t>71,00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A23CDD" w14:textId="19A91929" w:rsidR="00501E50" w:rsidRPr="006260E0" w:rsidRDefault="006260E0" w:rsidP="00501E50">
            <w:pPr>
              <w:rPr>
                <w:sz w:val="20"/>
                <w:szCs w:val="20"/>
              </w:rPr>
            </w:pPr>
            <w:r w:rsidRPr="006260E0">
              <w:rPr>
                <w:sz w:val="20"/>
                <w:szCs w:val="20"/>
              </w:rPr>
              <w:t>3550,00</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305D74F" w14:textId="6550983C" w:rsidR="00501E50" w:rsidRPr="006260E0" w:rsidRDefault="006260E0" w:rsidP="00501E50">
            <w:pPr>
              <w:jc w:val="center"/>
              <w:rPr>
                <w:sz w:val="20"/>
                <w:szCs w:val="20"/>
              </w:rPr>
            </w:pPr>
            <w:r w:rsidRPr="006260E0">
              <w:rPr>
                <w:sz w:val="20"/>
                <w:szCs w:val="20"/>
              </w:rPr>
              <w:t>5</w:t>
            </w:r>
            <w:r w:rsidR="00501E50" w:rsidRPr="006260E0">
              <w:rPr>
                <w:sz w:val="20"/>
                <w:szCs w:val="20"/>
              </w:rPr>
              <w:t xml:space="preserve"> %</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0221B032" w14:textId="0D07C3DC" w:rsidR="00501E50" w:rsidRPr="006260E0" w:rsidRDefault="006260E0" w:rsidP="00501E50">
            <w:pPr>
              <w:jc w:val="center"/>
              <w:rPr>
                <w:sz w:val="20"/>
                <w:szCs w:val="20"/>
              </w:rPr>
            </w:pPr>
            <w:r w:rsidRPr="006260E0">
              <w:rPr>
                <w:sz w:val="20"/>
                <w:szCs w:val="20"/>
              </w:rPr>
              <w:t>3727,50</w:t>
            </w:r>
          </w:p>
        </w:tc>
      </w:tr>
      <w:tr w:rsidR="00D828E4" w:rsidRPr="0045675A" w14:paraId="4CF68E75" w14:textId="77777777" w:rsidTr="008925E4">
        <w:tc>
          <w:tcPr>
            <w:tcW w:w="630" w:type="dxa"/>
            <w:tcBorders>
              <w:top w:val="single" w:sz="4" w:space="0" w:color="auto"/>
              <w:left w:val="single" w:sz="4" w:space="0" w:color="auto"/>
              <w:bottom w:val="single" w:sz="4" w:space="0" w:color="auto"/>
              <w:right w:val="single" w:sz="4" w:space="0" w:color="auto"/>
            </w:tcBorders>
            <w:shd w:val="clear" w:color="auto" w:fill="auto"/>
          </w:tcPr>
          <w:p w14:paraId="0D415EF2" w14:textId="467AB125" w:rsidR="00D828E4" w:rsidRPr="008925E4" w:rsidRDefault="00D828E4" w:rsidP="00D828E4">
            <w:pPr>
              <w:jc w:val="center"/>
              <w:rPr>
                <w:sz w:val="20"/>
                <w:szCs w:val="20"/>
              </w:rPr>
            </w:pPr>
            <w:r w:rsidRPr="008925E4">
              <w:rPr>
                <w:sz w:val="20"/>
                <w:szCs w:val="20"/>
              </w:rPr>
              <w:t>13</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FE41EE4" w14:textId="77777777" w:rsidR="00D828E4" w:rsidRPr="008925E4" w:rsidRDefault="00D828E4" w:rsidP="00D828E4">
            <w:pPr>
              <w:rPr>
                <w:sz w:val="20"/>
                <w:szCs w:val="20"/>
              </w:rPr>
            </w:pPr>
            <w:r w:rsidRPr="008925E4">
              <w:rPr>
                <w:sz w:val="20"/>
                <w:szCs w:val="20"/>
              </w:rPr>
              <w:t>Kietojo dangalo pakaitalas 2.5x2.5 cm N5</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F15D4B6" w14:textId="52479CD6" w:rsidR="00D828E4" w:rsidRPr="008925E4" w:rsidRDefault="00D828E4" w:rsidP="00D828E4">
            <w:pPr>
              <w:rPr>
                <w:sz w:val="20"/>
                <w:szCs w:val="20"/>
              </w:rPr>
            </w:pPr>
            <w:r w:rsidRPr="008925E4">
              <w:rPr>
                <w:sz w:val="20"/>
                <w:szCs w:val="20"/>
              </w:rPr>
              <w:t>Besirezorbuojantis kietojo smegenų dangalo pakaitalas skirtas galvos ir nugaros kietojo smegenų dangalo defektams gydyti;</w:t>
            </w:r>
          </w:p>
          <w:p w14:paraId="338E2A1A" w14:textId="77777777" w:rsidR="00D828E4" w:rsidRPr="008925E4" w:rsidRDefault="00D828E4" w:rsidP="00D828E4">
            <w:pPr>
              <w:rPr>
                <w:sz w:val="20"/>
                <w:szCs w:val="20"/>
              </w:rPr>
            </w:pPr>
            <w:r w:rsidRPr="008925E4">
              <w:rPr>
                <w:sz w:val="20"/>
                <w:szCs w:val="20"/>
              </w:rPr>
              <w:t xml:space="preserve">▪ pagamintas iš gyvulinės kilmės kolageno; </w:t>
            </w:r>
          </w:p>
          <w:p w14:paraId="6FF1F525" w14:textId="77777777" w:rsidR="00D828E4" w:rsidRPr="008925E4" w:rsidRDefault="00D828E4" w:rsidP="00D828E4">
            <w:pPr>
              <w:rPr>
                <w:sz w:val="20"/>
                <w:szCs w:val="20"/>
              </w:rPr>
            </w:pPr>
            <w:r w:rsidRPr="008925E4">
              <w:rPr>
                <w:sz w:val="20"/>
                <w:szCs w:val="20"/>
              </w:rPr>
              <w:t xml:space="preserve">▪ ne didesnė nei I (pirma) geografinė SGE rizikos kategorija; </w:t>
            </w:r>
          </w:p>
          <w:p w14:paraId="30567425" w14:textId="77777777" w:rsidR="00D828E4" w:rsidRPr="008925E4" w:rsidRDefault="00D828E4" w:rsidP="00D828E4">
            <w:pPr>
              <w:rPr>
                <w:sz w:val="20"/>
                <w:szCs w:val="20"/>
              </w:rPr>
            </w:pPr>
            <w:r w:rsidRPr="008925E4">
              <w:rPr>
                <w:sz w:val="20"/>
                <w:szCs w:val="20"/>
              </w:rPr>
              <w:t xml:space="preserve">▪ nereikia tvirtinti siūlais; </w:t>
            </w:r>
          </w:p>
          <w:p w14:paraId="7FB271E6" w14:textId="77777777" w:rsidR="00D828E4" w:rsidRPr="008925E4" w:rsidRDefault="00D828E4" w:rsidP="00D828E4">
            <w:pPr>
              <w:rPr>
                <w:sz w:val="20"/>
                <w:szCs w:val="20"/>
              </w:rPr>
            </w:pPr>
            <w:r w:rsidRPr="008925E4">
              <w:rPr>
                <w:sz w:val="20"/>
                <w:szCs w:val="20"/>
              </w:rPr>
              <w:t xml:space="preserve">▪ apsaugo nuo </w:t>
            </w:r>
            <w:proofErr w:type="spellStart"/>
            <w:r w:rsidRPr="008925E4">
              <w:rPr>
                <w:sz w:val="20"/>
                <w:szCs w:val="20"/>
              </w:rPr>
              <w:t>likvoro</w:t>
            </w:r>
            <w:proofErr w:type="spellEnd"/>
            <w:r w:rsidRPr="008925E4">
              <w:rPr>
                <w:sz w:val="20"/>
                <w:szCs w:val="20"/>
              </w:rPr>
              <w:t xml:space="preserve"> pratekėjimo, audinių suaugimo;</w:t>
            </w:r>
          </w:p>
          <w:p w14:paraId="574370AB" w14:textId="321B623F" w:rsidR="00D828E4" w:rsidRPr="008925E4" w:rsidRDefault="00D828E4" w:rsidP="00D828E4">
            <w:pPr>
              <w:rPr>
                <w:sz w:val="20"/>
                <w:szCs w:val="20"/>
                <w:lang w:val="fr-FR"/>
              </w:rPr>
            </w:pPr>
            <w:proofErr w:type="spellStart"/>
            <w:r w:rsidRPr="008925E4">
              <w:rPr>
                <w:sz w:val="20"/>
                <w:szCs w:val="20"/>
                <w:lang w:val="fr-FR"/>
              </w:rPr>
              <w:t>Dydis</w:t>
            </w:r>
            <w:proofErr w:type="spellEnd"/>
            <w:r w:rsidRPr="008925E4">
              <w:rPr>
                <w:sz w:val="20"/>
                <w:szCs w:val="20"/>
                <w:lang w:val="fr-FR"/>
              </w:rPr>
              <w:t xml:space="preserve"> 2.5x2.5 cm, </w:t>
            </w:r>
            <w:proofErr w:type="spellStart"/>
            <w:r w:rsidRPr="008925E4">
              <w:rPr>
                <w:sz w:val="20"/>
                <w:szCs w:val="20"/>
                <w:lang w:val="fr-FR"/>
              </w:rPr>
              <w:t>supakuota</w:t>
            </w:r>
            <w:proofErr w:type="spellEnd"/>
            <w:r w:rsidRPr="008925E4">
              <w:rPr>
                <w:sz w:val="20"/>
                <w:szCs w:val="20"/>
                <w:lang w:val="fr-FR"/>
              </w:rPr>
              <w:t xml:space="preserve"> po 5 </w:t>
            </w:r>
            <w:proofErr w:type="spellStart"/>
            <w:r w:rsidRPr="008925E4">
              <w:rPr>
                <w:sz w:val="20"/>
                <w:szCs w:val="20"/>
                <w:lang w:val="fr-FR"/>
              </w:rPr>
              <w:t>vnt</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1462A8F" w14:textId="488009F8" w:rsidR="00D828E4" w:rsidRPr="008925E4" w:rsidRDefault="00D828E4" w:rsidP="00D828E4">
            <w:pPr>
              <w:jc w:val="center"/>
              <w:rPr>
                <w:sz w:val="20"/>
                <w:szCs w:val="20"/>
              </w:rPr>
            </w:pPr>
            <w:r w:rsidRPr="008925E4">
              <w:rPr>
                <w:sz w:val="20"/>
                <w:szCs w:val="20"/>
              </w:rPr>
              <w:t xml:space="preserve">Iki 2 </w:t>
            </w:r>
            <w:proofErr w:type="spellStart"/>
            <w:r w:rsidR="00464319" w:rsidRPr="008925E4">
              <w:rPr>
                <w:sz w:val="20"/>
                <w:szCs w:val="20"/>
              </w:rPr>
              <w:t>įpak</w:t>
            </w:r>
            <w:proofErr w:type="spellEnd"/>
            <w:r w:rsidR="00464319" w:rsidRPr="008925E4">
              <w:rPr>
                <w:sz w:val="20"/>
                <w:szCs w:val="20"/>
              </w:rPr>
              <w:t>.</w:t>
            </w: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056A741D" w14:textId="30C285FC" w:rsidR="00D828E4" w:rsidRPr="008925E4" w:rsidRDefault="00464319" w:rsidP="00D828E4">
            <w:pPr>
              <w:jc w:val="center"/>
              <w:rPr>
                <w:sz w:val="20"/>
                <w:szCs w:val="20"/>
              </w:rPr>
            </w:pPr>
            <w:proofErr w:type="spellStart"/>
            <w:r w:rsidRPr="008925E4">
              <w:rPr>
                <w:sz w:val="20"/>
                <w:szCs w:val="20"/>
              </w:rPr>
              <w:t>Įpak</w:t>
            </w:r>
            <w:proofErr w:type="spellEnd"/>
            <w:r w:rsidRPr="008925E4">
              <w:rPr>
                <w:sz w:val="20"/>
                <w:szCs w:val="20"/>
              </w:rPr>
              <w: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5B154B11" w14:textId="77777777" w:rsidR="00E20518" w:rsidRPr="00E20518" w:rsidRDefault="00E20518" w:rsidP="00E20518">
            <w:pPr>
              <w:rPr>
                <w:sz w:val="20"/>
                <w:szCs w:val="20"/>
              </w:rPr>
            </w:pPr>
            <w:r w:rsidRPr="00E20518">
              <w:rPr>
                <w:sz w:val="20"/>
                <w:szCs w:val="20"/>
              </w:rPr>
              <w:t>Besirezorbuojantis kietojo smegenų dangalo pakaitalas skirtas galvos ir nugaros kietojo smegenų dangalo defektams gydyti;</w:t>
            </w:r>
          </w:p>
          <w:p w14:paraId="5AEDA23E" w14:textId="77777777" w:rsidR="00E20518" w:rsidRPr="00E20518" w:rsidRDefault="00E20518" w:rsidP="00E20518">
            <w:pPr>
              <w:rPr>
                <w:sz w:val="20"/>
                <w:szCs w:val="20"/>
              </w:rPr>
            </w:pPr>
            <w:r w:rsidRPr="00E20518">
              <w:rPr>
                <w:sz w:val="20"/>
                <w:szCs w:val="20"/>
              </w:rPr>
              <w:t xml:space="preserve">▪ pagamintas iš gyvulinės kilmės kolageno; </w:t>
            </w:r>
          </w:p>
          <w:p w14:paraId="697600E8" w14:textId="77777777" w:rsidR="00E20518" w:rsidRPr="00E20518" w:rsidRDefault="00E20518" w:rsidP="00E20518">
            <w:pPr>
              <w:rPr>
                <w:sz w:val="20"/>
                <w:szCs w:val="20"/>
              </w:rPr>
            </w:pPr>
            <w:r w:rsidRPr="00E20518">
              <w:rPr>
                <w:sz w:val="20"/>
                <w:szCs w:val="20"/>
              </w:rPr>
              <w:t xml:space="preserve">▪ ne didesnė nei I (pirma) geografinė </w:t>
            </w:r>
            <w:r w:rsidRPr="00E20518">
              <w:rPr>
                <w:sz w:val="20"/>
                <w:szCs w:val="20"/>
              </w:rPr>
              <w:lastRenderedPageBreak/>
              <w:t xml:space="preserve">SGE rizikos kategorija; </w:t>
            </w:r>
          </w:p>
          <w:p w14:paraId="6F0DC30F" w14:textId="77777777" w:rsidR="00E20518" w:rsidRPr="00E20518" w:rsidRDefault="00E20518" w:rsidP="00E20518">
            <w:pPr>
              <w:rPr>
                <w:sz w:val="20"/>
                <w:szCs w:val="20"/>
              </w:rPr>
            </w:pPr>
            <w:r w:rsidRPr="00E20518">
              <w:rPr>
                <w:sz w:val="20"/>
                <w:szCs w:val="20"/>
              </w:rPr>
              <w:t xml:space="preserve">▪ nereikia tvirtinti siūlais; </w:t>
            </w:r>
          </w:p>
          <w:p w14:paraId="7E00FD2C" w14:textId="77777777" w:rsidR="00E20518" w:rsidRPr="00E20518" w:rsidRDefault="00E20518" w:rsidP="00E20518">
            <w:pPr>
              <w:rPr>
                <w:sz w:val="20"/>
                <w:szCs w:val="20"/>
              </w:rPr>
            </w:pPr>
            <w:r w:rsidRPr="00E20518">
              <w:rPr>
                <w:sz w:val="20"/>
                <w:szCs w:val="20"/>
              </w:rPr>
              <w:t xml:space="preserve">▪ apsaugo nuo </w:t>
            </w:r>
            <w:proofErr w:type="spellStart"/>
            <w:r w:rsidRPr="00E20518">
              <w:rPr>
                <w:sz w:val="20"/>
                <w:szCs w:val="20"/>
              </w:rPr>
              <w:t>likvoro</w:t>
            </w:r>
            <w:proofErr w:type="spellEnd"/>
            <w:r w:rsidRPr="00E20518">
              <w:rPr>
                <w:sz w:val="20"/>
                <w:szCs w:val="20"/>
              </w:rPr>
              <w:t xml:space="preserve"> pratekėjimo, audinių suaugimo;</w:t>
            </w:r>
          </w:p>
          <w:p w14:paraId="0BDB9302" w14:textId="55783844" w:rsidR="00D828E4" w:rsidRPr="0045675A" w:rsidRDefault="00E20518" w:rsidP="00E20518">
            <w:pPr>
              <w:rPr>
                <w:sz w:val="20"/>
                <w:szCs w:val="20"/>
              </w:rPr>
            </w:pPr>
            <w:r w:rsidRPr="00E20518">
              <w:rPr>
                <w:sz w:val="20"/>
                <w:szCs w:val="20"/>
              </w:rPr>
              <w:t xml:space="preserve">Dydis 2.5x2.5 cm, supakuota po 5 </w:t>
            </w:r>
            <w:proofErr w:type="spellStart"/>
            <w:r w:rsidRPr="00E20518">
              <w:rPr>
                <w:sz w:val="20"/>
                <w:szCs w:val="20"/>
              </w:rPr>
              <w:t>vnt</w:t>
            </w:r>
            <w:proofErr w:type="spellEnd"/>
            <w:r w:rsidR="00C52985">
              <w:rPr>
                <w:sz w:val="20"/>
                <w:szCs w:val="20"/>
              </w:rPr>
              <w:t xml:space="preserve">, </w:t>
            </w:r>
            <w:proofErr w:type="spellStart"/>
            <w:r w:rsidR="009A4E2E">
              <w:rPr>
                <w:sz w:val="20"/>
                <w:szCs w:val="20"/>
              </w:rPr>
              <w:t>Lyoplant</w:t>
            </w:r>
            <w:proofErr w:type="spellEnd"/>
            <w:r w:rsidR="009A4E2E">
              <w:rPr>
                <w:sz w:val="20"/>
                <w:szCs w:val="20"/>
              </w:rPr>
              <w:t xml:space="preserve"> </w:t>
            </w:r>
            <w:proofErr w:type="spellStart"/>
            <w:r w:rsidR="009A4E2E">
              <w:rPr>
                <w:sz w:val="20"/>
                <w:szCs w:val="20"/>
              </w:rPr>
              <w:t>Onlay</w:t>
            </w:r>
            <w:proofErr w:type="spellEnd"/>
            <w:r w:rsidR="009A4E2E">
              <w:rPr>
                <w:sz w:val="20"/>
                <w:szCs w:val="20"/>
              </w:rPr>
              <w:t xml:space="preserve">, kodas </w:t>
            </w:r>
            <w:r w:rsidR="009A4E2E" w:rsidRPr="007F7746">
              <w:rPr>
                <w:sz w:val="20"/>
                <w:szCs w:val="20"/>
              </w:rPr>
              <w:t>106 7010</w:t>
            </w:r>
            <w:r w:rsidR="009A4E2E" w:rsidRPr="00992BFA">
              <w:rPr>
                <w:sz w:val="20"/>
                <w:szCs w:val="20"/>
              </w:rPr>
              <w:t xml:space="preserve">, </w:t>
            </w:r>
            <w:proofErr w:type="spellStart"/>
            <w:r w:rsidR="009A4E2E" w:rsidRPr="00992BFA">
              <w:rPr>
                <w:sz w:val="20"/>
                <w:szCs w:val="20"/>
              </w:rPr>
              <w:t>Aesculap</w:t>
            </w:r>
            <w:proofErr w:type="spellEnd"/>
            <w:r w:rsidR="009A4E2E" w:rsidRPr="00992BFA">
              <w:rPr>
                <w:sz w:val="20"/>
                <w:szCs w:val="20"/>
              </w:rPr>
              <w:t xml:space="preserve"> AG</w:t>
            </w:r>
            <w:r w:rsidR="009A4E2E">
              <w:rPr>
                <w:sz w:val="20"/>
                <w:szCs w:val="20"/>
              </w:rPr>
              <w:t xml:space="preserve">, </w:t>
            </w:r>
            <w:r w:rsidR="00C52985" w:rsidRPr="00C52985">
              <w:rPr>
                <w:sz w:val="20"/>
                <w:szCs w:val="20"/>
              </w:rPr>
              <w:t xml:space="preserve">13-14 </w:t>
            </w:r>
            <w:proofErr w:type="spellStart"/>
            <w:r w:rsidR="00C52985" w:rsidRPr="00C52985">
              <w:rPr>
                <w:sz w:val="20"/>
                <w:szCs w:val="20"/>
              </w:rPr>
              <w:t>p.d</w:t>
            </w:r>
            <w:proofErr w:type="spellEnd"/>
            <w:r w:rsidR="00C52985" w:rsidRPr="00C52985">
              <w:rPr>
                <w:sz w:val="20"/>
                <w:szCs w:val="20"/>
              </w:rPr>
              <w:t xml:space="preserve">. </w:t>
            </w:r>
            <w:proofErr w:type="spellStart"/>
            <w:r w:rsidR="00C52985" w:rsidRPr="00C52985">
              <w:rPr>
                <w:sz w:val="20"/>
                <w:szCs w:val="20"/>
              </w:rPr>
              <w:t>Lyoplant</w:t>
            </w:r>
            <w:proofErr w:type="spellEnd"/>
            <w:r w:rsidR="00C52985" w:rsidRPr="00C52985">
              <w:rPr>
                <w:sz w:val="20"/>
                <w:szCs w:val="20"/>
              </w:rPr>
              <w:t xml:space="preserve"> </w:t>
            </w:r>
            <w:proofErr w:type="spellStart"/>
            <w:r w:rsidR="00C52985" w:rsidRPr="00C52985">
              <w:rPr>
                <w:sz w:val="20"/>
                <w:szCs w:val="20"/>
              </w:rPr>
              <w:t>Onlay</w:t>
            </w:r>
            <w:proofErr w:type="spellEnd"/>
            <w:r w:rsidR="00C52985">
              <w:rPr>
                <w:sz w:val="20"/>
                <w:szCs w:val="20"/>
              </w:rPr>
              <w:t xml:space="preserve">, </w:t>
            </w:r>
            <w:r w:rsidR="001E5D63" w:rsidRPr="001E5D63">
              <w:rPr>
                <w:sz w:val="20"/>
                <w:szCs w:val="20"/>
              </w:rPr>
              <w:t>13-14 p.d._</w:t>
            </w:r>
            <w:proofErr w:type="spellStart"/>
            <w:r w:rsidR="001E5D63" w:rsidRPr="001E5D63">
              <w:rPr>
                <w:sz w:val="20"/>
                <w:szCs w:val="20"/>
              </w:rPr>
              <w:t>Lyoplant</w:t>
            </w:r>
            <w:proofErr w:type="spellEnd"/>
            <w:r w:rsidR="001E5D63" w:rsidRPr="001E5D63">
              <w:rPr>
                <w:sz w:val="20"/>
                <w:szCs w:val="20"/>
              </w:rPr>
              <w:t xml:space="preserve"> </w:t>
            </w:r>
            <w:proofErr w:type="spellStart"/>
            <w:r w:rsidR="001E5D63" w:rsidRPr="001E5D63">
              <w:rPr>
                <w:sz w:val="20"/>
                <w:szCs w:val="20"/>
              </w:rPr>
              <w:t>Onlay</w:t>
            </w:r>
            <w:proofErr w:type="spellEnd"/>
            <w:r w:rsidR="001E5D63" w:rsidRPr="001E5D63">
              <w:rPr>
                <w:sz w:val="20"/>
                <w:szCs w:val="20"/>
              </w:rPr>
              <w:t xml:space="preserve"> IFU</w:t>
            </w:r>
          </w:p>
        </w:tc>
        <w:tc>
          <w:tcPr>
            <w:tcW w:w="1418" w:type="dxa"/>
            <w:tcBorders>
              <w:top w:val="single" w:sz="4" w:space="0" w:color="auto"/>
              <w:left w:val="single" w:sz="4" w:space="0" w:color="auto"/>
              <w:bottom w:val="single" w:sz="4" w:space="0" w:color="auto"/>
              <w:right w:val="single" w:sz="4" w:space="0" w:color="auto"/>
            </w:tcBorders>
          </w:tcPr>
          <w:p w14:paraId="54BCB185" w14:textId="7AECC907" w:rsidR="00D828E4" w:rsidRPr="0045675A" w:rsidRDefault="00992BFA" w:rsidP="00D828E4">
            <w:pPr>
              <w:rPr>
                <w:sz w:val="20"/>
                <w:szCs w:val="20"/>
              </w:rPr>
            </w:pPr>
            <w:proofErr w:type="spellStart"/>
            <w:r>
              <w:rPr>
                <w:sz w:val="20"/>
                <w:szCs w:val="20"/>
              </w:rPr>
              <w:lastRenderedPageBreak/>
              <w:t>Lyoplant</w:t>
            </w:r>
            <w:proofErr w:type="spellEnd"/>
            <w:r>
              <w:rPr>
                <w:sz w:val="20"/>
                <w:szCs w:val="20"/>
              </w:rPr>
              <w:t xml:space="preserve"> </w:t>
            </w:r>
            <w:proofErr w:type="spellStart"/>
            <w:r>
              <w:rPr>
                <w:sz w:val="20"/>
                <w:szCs w:val="20"/>
              </w:rPr>
              <w:t>Onlay</w:t>
            </w:r>
            <w:proofErr w:type="spellEnd"/>
            <w:r>
              <w:rPr>
                <w:sz w:val="20"/>
                <w:szCs w:val="20"/>
              </w:rPr>
              <w:t xml:space="preserve">, kodas </w:t>
            </w:r>
            <w:r w:rsidR="007F7746" w:rsidRPr="007F7746">
              <w:rPr>
                <w:sz w:val="20"/>
                <w:szCs w:val="20"/>
              </w:rPr>
              <w:t>106 7010</w:t>
            </w:r>
            <w:r w:rsidRPr="00992BFA">
              <w:rPr>
                <w:sz w:val="20"/>
                <w:szCs w:val="20"/>
              </w:rPr>
              <w:t xml:space="preserve">, </w:t>
            </w:r>
            <w:proofErr w:type="spellStart"/>
            <w:r w:rsidRPr="00992BFA">
              <w:rPr>
                <w:sz w:val="20"/>
                <w:szCs w:val="20"/>
              </w:rPr>
              <w:t>Aesculap</w:t>
            </w:r>
            <w:proofErr w:type="spellEnd"/>
            <w:r w:rsidRPr="00992BFA">
              <w:rPr>
                <w:sz w:val="20"/>
                <w:szCs w:val="20"/>
              </w:rPr>
              <w:t xml:space="preserve"> AG</w:t>
            </w:r>
          </w:p>
        </w:tc>
        <w:tc>
          <w:tcPr>
            <w:tcW w:w="938" w:type="dxa"/>
            <w:tcBorders>
              <w:top w:val="single" w:sz="4" w:space="0" w:color="auto"/>
              <w:left w:val="single" w:sz="4" w:space="0" w:color="auto"/>
              <w:bottom w:val="single" w:sz="4" w:space="0" w:color="auto"/>
              <w:right w:val="single" w:sz="4" w:space="0" w:color="auto"/>
            </w:tcBorders>
          </w:tcPr>
          <w:p w14:paraId="52549937" w14:textId="4787833C" w:rsidR="00D828E4" w:rsidRPr="0045675A" w:rsidRDefault="002A7275" w:rsidP="00D828E4">
            <w:pPr>
              <w:rPr>
                <w:sz w:val="20"/>
                <w:szCs w:val="20"/>
              </w:rPr>
            </w:pPr>
            <w:r>
              <w:rPr>
                <w:sz w:val="20"/>
                <w:szCs w:val="20"/>
              </w:rPr>
              <w:t>390,00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A36C27" w14:textId="205DD767" w:rsidR="00D828E4" w:rsidRPr="0045675A" w:rsidRDefault="00FB15EA" w:rsidP="00D828E4">
            <w:pPr>
              <w:rPr>
                <w:sz w:val="20"/>
                <w:szCs w:val="20"/>
              </w:rPr>
            </w:pPr>
            <w:r>
              <w:rPr>
                <w:sz w:val="20"/>
                <w:szCs w:val="20"/>
              </w:rPr>
              <w:t>780,00</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578BF06" w14:textId="12620E37" w:rsidR="00D828E4" w:rsidRPr="0045675A" w:rsidRDefault="00FB15EA" w:rsidP="00D828E4">
            <w:pPr>
              <w:jc w:val="center"/>
              <w:rPr>
                <w:color w:val="000000" w:themeColor="text1"/>
                <w:sz w:val="20"/>
                <w:szCs w:val="20"/>
              </w:rPr>
            </w:pPr>
            <w:r w:rsidRPr="00FB15EA">
              <w:rPr>
                <w:color w:val="000000" w:themeColor="text1"/>
                <w:sz w:val="20"/>
                <w:szCs w:val="20"/>
              </w:rPr>
              <w:t>5 %</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3445457D" w14:textId="4C7F5B39" w:rsidR="00D828E4" w:rsidRPr="0045675A" w:rsidRDefault="00FB15EA" w:rsidP="00D828E4">
            <w:pPr>
              <w:jc w:val="center"/>
              <w:rPr>
                <w:color w:val="000000" w:themeColor="text1"/>
                <w:sz w:val="20"/>
                <w:szCs w:val="20"/>
              </w:rPr>
            </w:pPr>
            <w:r>
              <w:rPr>
                <w:color w:val="000000" w:themeColor="text1"/>
                <w:sz w:val="20"/>
                <w:szCs w:val="20"/>
              </w:rPr>
              <w:t>819,00</w:t>
            </w:r>
          </w:p>
        </w:tc>
      </w:tr>
      <w:tr w:rsidR="00464319" w:rsidRPr="0045675A" w14:paraId="0A1B14FF" w14:textId="77777777" w:rsidTr="00674207">
        <w:tc>
          <w:tcPr>
            <w:tcW w:w="630" w:type="dxa"/>
            <w:tcBorders>
              <w:top w:val="single" w:sz="4" w:space="0" w:color="auto"/>
              <w:left w:val="single" w:sz="4" w:space="0" w:color="auto"/>
              <w:bottom w:val="single" w:sz="4" w:space="0" w:color="auto"/>
              <w:right w:val="single" w:sz="4" w:space="0" w:color="auto"/>
            </w:tcBorders>
            <w:shd w:val="clear" w:color="auto" w:fill="auto"/>
          </w:tcPr>
          <w:p w14:paraId="29C40D06" w14:textId="6BACB404" w:rsidR="00464319" w:rsidRPr="008925E4" w:rsidRDefault="00464319" w:rsidP="00464319">
            <w:pPr>
              <w:jc w:val="center"/>
              <w:rPr>
                <w:sz w:val="20"/>
                <w:szCs w:val="20"/>
              </w:rPr>
            </w:pPr>
            <w:r w:rsidRPr="008925E4">
              <w:rPr>
                <w:sz w:val="20"/>
                <w:szCs w:val="20"/>
              </w:rPr>
              <w:t>14</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13475F2" w14:textId="77777777" w:rsidR="00464319" w:rsidRPr="008925E4" w:rsidRDefault="00464319" w:rsidP="00464319">
            <w:pPr>
              <w:rPr>
                <w:sz w:val="20"/>
                <w:szCs w:val="20"/>
              </w:rPr>
            </w:pPr>
            <w:r w:rsidRPr="008925E4">
              <w:rPr>
                <w:sz w:val="20"/>
                <w:szCs w:val="20"/>
              </w:rPr>
              <w:t>Kietojo dangalo pakaitalas 5.0x5.0 cm N5</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1D4F378" w14:textId="5EF4F199" w:rsidR="00464319" w:rsidRPr="008925E4" w:rsidRDefault="00464319" w:rsidP="00464319">
            <w:pPr>
              <w:rPr>
                <w:sz w:val="20"/>
                <w:szCs w:val="20"/>
              </w:rPr>
            </w:pPr>
            <w:r w:rsidRPr="008925E4">
              <w:rPr>
                <w:sz w:val="20"/>
                <w:szCs w:val="20"/>
              </w:rPr>
              <w:t>Besirezorbuojantis kietojo smegenų dangalo pakaitalas, skirtas galvos ir nugaros kietojo smegenų dangalo defektams gydyti;</w:t>
            </w:r>
          </w:p>
          <w:p w14:paraId="718D2366" w14:textId="77777777" w:rsidR="00464319" w:rsidRPr="008925E4" w:rsidRDefault="00464319" w:rsidP="00464319">
            <w:pPr>
              <w:rPr>
                <w:sz w:val="20"/>
                <w:szCs w:val="20"/>
              </w:rPr>
            </w:pPr>
            <w:r w:rsidRPr="008925E4">
              <w:rPr>
                <w:sz w:val="20"/>
                <w:szCs w:val="20"/>
              </w:rPr>
              <w:t xml:space="preserve">▪ pagamintas iš gyvulinės kilmės kolageno; </w:t>
            </w:r>
          </w:p>
          <w:p w14:paraId="4E93F3F8" w14:textId="77777777" w:rsidR="00464319" w:rsidRPr="008925E4" w:rsidRDefault="00464319" w:rsidP="00464319">
            <w:pPr>
              <w:rPr>
                <w:sz w:val="20"/>
                <w:szCs w:val="20"/>
              </w:rPr>
            </w:pPr>
            <w:r w:rsidRPr="008925E4">
              <w:rPr>
                <w:sz w:val="20"/>
                <w:szCs w:val="20"/>
              </w:rPr>
              <w:t xml:space="preserve">▪ ne didesnė nei I (pirma) geografinė SGE rizikos kategorija; </w:t>
            </w:r>
          </w:p>
          <w:p w14:paraId="1D034AEF" w14:textId="77777777" w:rsidR="00464319" w:rsidRPr="008925E4" w:rsidRDefault="00464319" w:rsidP="00464319">
            <w:pPr>
              <w:rPr>
                <w:sz w:val="20"/>
                <w:szCs w:val="20"/>
              </w:rPr>
            </w:pPr>
            <w:r w:rsidRPr="008925E4">
              <w:rPr>
                <w:sz w:val="20"/>
                <w:szCs w:val="20"/>
              </w:rPr>
              <w:t xml:space="preserve">▪ nereikia tvirtinti siūlais; </w:t>
            </w:r>
          </w:p>
          <w:p w14:paraId="225E8480" w14:textId="77777777" w:rsidR="00464319" w:rsidRPr="008925E4" w:rsidRDefault="00464319" w:rsidP="00464319">
            <w:pPr>
              <w:rPr>
                <w:sz w:val="20"/>
                <w:szCs w:val="20"/>
              </w:rPr>
            </w:pPr>
            <w:r w:rsidRPr="008925E4">
              <w:rPr>
                <w:sz w:val="20"/>
                <w:szCs w:val="20"/>
              </w:rPr>
              <w:t xml:space="preserve">▪ apsaugo nuo </w:t>
            </w:r>
            <w:proofErr w:type="spellStart"/>
            <w:r w:rsidRPr="008925E4">
              <w:rPr>
                <w:sz w:val="20"/>
                <w:szCs w:val="20"/>
              </w:rPr>
              <w:t>likvoro</w:t>
            </w:r>
            <w:proofErr w:type="spellEnd"/>
            <w:r w:rsidRPr="008925E4">
              <w:rPr>
                <w:sz w:val="20"/>
                <w:szCs w:val="20"/>
              </w:rPr>
              <w:t xml:space="preserve"> pratekėjimo, audinių suaugimo;</w:t>
            </w:r>
          </w:p>
          <w:p w14:paraId="608AA4D1" w14:textId="3B5225E3" w:rsidR="00464319" w:rsidRPr="008925E4" w:rsidRDefault="00464319" w:rsidP="00464319">
            <w:pPr>
              <w:rPr>
                <w:sz w:val="20"/>
                <w:szCs w:val="20"/>
                <w:lang w:val="fr-FR"/>
              </w:rPr>
            </w:pPr>
            <w:proofErr w:type="spellStart"/>
            <w:r w:rsidRPr="008925E4">
              <w:rPr>
                <w:sz w:val="20"/>
                <w:szCs w:val="20"/>
                <w:lang w:val="fr-FR"/>
              </w:rPr>
              <w:t>Dydis</w:t>
            </w:r>
            <w:proofErr w:type="spellEnd"/>
            <w:r w:rsidRPr="008925E4">
              <w:rPr>
                <w:sz w:val="20"/>
                <w:szCs w:val="20"/>
                <w:lang w:val="fr-FR"/>
              </w:rPr>
              <w:t xml:space="preserve"> 5.0x5.0 cm, </w:t>
            </w:r>
            <w:proofErr w:type="spellStart"/>
            <w:r w:rsidRPr="008925E4">
              <w:rPr>
                <w:sz w:val="20"/>
                <w:szCs w:val="20"/>
                <w:lang w:val="fr-FR"/>
              </w:rPr>
              <w:t>supakuota</w:t>
            </w:r>
            <w:proofErr w:type="spellEnd"/>
            <w:r w:rsidRPr="008925E4">
              <w:rPr>
                <w:sz w:val="20"/>
                <w:szCs w:val="20"/>
                <w:lang w:val="fr-FR"/>
              </w:rPr>
              <w:t xml:space="preserve"> po 5 </w:t>
            </w:r>
            <w:proofErr w:type="spellStart"/>
            <w:r w:rsidRPr="008925E4">
              <w:rPr>
                <w:sz w:val="20"/>
                <w:szCs w:val="20"/>
                <w:lang w:val="fr-FR"/>
              </w:rPr>
              <w:t>vnt</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1E1D857" w14:textId="646F7FBC" w:rsidR="00464319" w:rsidRPr="008925E4" w:rsidRDefault="00464319" w:rsidP="00464319">
            <w:pPr>
              <w:jc w:val="center"/>
              <w:rPr>
                <w:sz w:val="20"/>
                <w:szCs w:val="20"/>
              </w:rPr>
            </w:pPr>
            <w:r w:rsidRPr="008925E4">
              <w:rPr>
                <w:sz w:val="20"/>
                <w:szCs w:val="20"/>
              </w:rPr>
              <w:t xml:space="preserve">Iki 2 </w:t>
            </w:r>
            <w:proofErr w:type="spellStart"/>
            <w:r w:rsidRPr="008925E4">
              <w:rPr>
                <w:sz w:val="20"/>
                <w:szCs w:val="20"/>
              </w:rPr>
              <w:t>įpak</w:t>
            </w:r>
            <w:proofErr w:type="spellEnd"/>
            <w:r w:rsidRPr="008925E4">
              <w:rPr>
                <w:sz w:val="20"/>
                <w:szCs w:val="20"/>
              </w:rPr>
              <w:t>.</w:t>
            </w:r>
          </w:p>
        </w:tc>
        <w:tc>
          <w:tcPr>
            <w:tcW w:w="763" w:type="dxa"/>
            <w:tcBorders>
              <w:top w:val="single" w:sz="4" w:space="0" w:color="auto"/>
              <w:left w:val="single" w:sz="4" w:space="0" w:color="auto"/>
              <w:bottom w:val="single" w:sz="4" w:space="0" w:color="auto"/>
              <w:right w:val="single" w:sz="4" w:space="0" w:color="auto"/>
            </w:tcBorders>
          </w:tcPr>
          <w:p w14:paraId="5E75FB48" w14:textId="00E54A74" w:rsidR="00464319" w:rsidRPr="008925E4" w:rsidRDefault="00464319" w:rsidP="00464319">
            <w:pPr>
              <w:jc w:val="center"/>
              <w:rPr>
                <w:sz w:val="20"/>
                <w:szCs w:val="20"/>
              </w:rPr>
            </w:pPr>
            <w:proofErr w:type="spellStart"/>
            <w:r w:rsidRPr="008925E4">
              <w:rPr>
                <w:sz w:val="20"/>
                <w:szCs w:val="20"/>
              </w:rPr>
              <w:t>Įpak</w:t>
            </w:r>
            <w:proofErr w:type="spellEnd"/>
            <w:r w:rsidRPr="008925E4">
              <w:rPr>
                <w:sz w:val="20"/>
                <w:szCs w:val="20"/>
              </w:rPr>
              <w:t>.</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675AA4BA" w14:textId="77777777" w:rsidR="003922C6" w:rsidRPr="003922C6" w:rsidRDefault="003922C6" w:rsidP="003922C6">
            <w:pPr>
              <w:rPr>
                <w:sz w:val="20"/>
                <w:szCs w:val="20"/>
              </w:rPr>
            </w:pPr>
            <w:r w:rsidRPr="003922C6">
              <w:rPr>
                <w:sz w:val="20"/>
                <w:szCs w:val="20"/>
              </w:rPr>
              <w:t>Besirezorbuojantis kietojo smegenų dangalo pakaitalas, skirtas galvos ir nugaros kietojo smegenų dangalo defektams gydyti;</w:t>
            </w:r>
          </w:p>
          <w:p w14:paraId="1B6E57AD" w14:textId="77777777" w:rsidR="003922C6" w:rsidRPr="003922C6" w:rsidRDefault="003922C6" w:rsidP="003922C6">
            <w:pPr>
              <w:rPr>
                <w:sz w:val="20"/>
                <w:szCs w:val="20"/>
              </w:rPr>
            </w:pPr>
            <w:r w:rsidRPr="003922C6">
              <w:rPr>
                <w:sz w:val="20"/>
                <w:szCs w:val="20"/>
              </w:rPr>
              <w:t xml:space="preserve">▪ pagamintas iš gyvulinės kilmės kolageno; </w:t>
            </w:r>
          </w:p>
          <w:p w14:paraId="73265519" w14:textId="77777777" w:rsidR="003922C6" w:rsidRPr="003922C6" w:rsidRDefault="003922C6" w:rsidP="003922C6">
            <w:pPr>
              <w:rPr>
                <w:sz w:val="20"/>
                <w:szCs w:val="20"/>
              </w:rPr>
            </w:pPr>
            <w:r w:rsidRPr="003922C6">
              <w:rPr>
                <w:sz w:val="20"/>
                <w:szCs w:val="20"/>
              </w:rPr>
              <w:t xml:space="preserve">▪ ne didesnė nei I (pirma) geografinė SGE rizikos kategorija; </w:t>
            </w:r>
          </w:p>
          <w:p w14:paraId="209B8457" w14:textId="77777777" w:rsidR="003922C6" w:rsidRPr="003922C6" w:rsidRDefault="003922C6" w:rsidP="003922C6">
            <w:pPr>
              <w:rPr>
                <w:sz w:val="20"/>
                <w:szCs w:val="20"/>
              </w:rPr>
            </w:pPr>
            <w:r w:rsidRPr="003922C6">
              <w:rPr>
                <w:sz w:val="20"/>
                <w:szCs w:val="20"/>
              </w:rPr>
              <w:t xml:space="preserve">▪ nereikia tvirtinti siūlais; </w:t>
            </w:r>
          </w:p>
          <w:p w14:paraId="0930B295" w14:textId="77777777" w:rsidR="003922C6" w:rsidRPr="003922C6" w:rsidRDefault="003922C6" w:rsidP="003922C6">
            <w:pPr>
              <w:rPr>
                <w:sz w:val="20"/>
                <w:szCs w:val="20"/>
              </w:rPr>
            </w:pPr>
            <w:r w:rsidRPr="003922C6">
              <w:rPr>
                <w:sz w:val="20"/>
                <w:szCs w:val="20"/>
              </w:rPr>
              <w:t xml:space="preserve">▪ apsaugo nuo </w:t>
            </w:r>
            <w:proofErr w:type="spellStart"/>
            <w:r w:rsidRPr="003922C6">
              <w:rPr>
                <w:sz w:val="20"/>
                <w:szCs w:val="20"/>
              </w:rPr>
              <w:t>likvoro</w:t>
            </w:r>
            <w:proofErr w:type="spellEnd"/>
            <w:r w:rsidRPr="003922C6">
              <w:rPr>
                <w:sz w:val="20"/>
                <w:szCs w:val="20"/>
              </w:rPr>
              <w:t xml:space="preserve"> pratekėjimo, audinių suaugimo;</w:t>
            </w:r>
          </w:p>
          <w:p w14:paraId="10356976" w14:textId="1DDB837A" w:rsidR="00464319" w:rsidRPr="0045675A" w:rsidRDefault="003922C6" w:rsidP="003922C6">
            <w:pPr>
              <w:rPr>
                <w:sz w:val="20"/>
                <w:szCs w:val="20"/>
              </w:rPr>
            </w:pPr>
            <w:r w:rsidRPr="003922C6">
              <w:rPr>
                <w:sz w:val="20"/>
                <w:szCs w:val="20"/>
              </w:rPr>
              <w:t xml:space="preserve">Dydis 5.0x5.0 cm, supakuota po 5 </w:t>
            </w:r>
            <w:proofErr w:type="spellStart"/>
            <w:r w:rsidRPr="003922C6">
              <w:rPr>
                <w:sz w:val="20"/>
                <w:szCs w:val="20"/>
              </w:rPr>
              <w:t>vnt</w:t>
            </w:r>
            <w:proofErr w:type="spellEnd"/>
            <w:r w:rsidR="001E5D63">
              <w:rPr>
                <w:sz w:val="20"/>
                <w:szCs w:val="20"/>
              </w:rPr>
              <w:t xml:space="preserve">, </w:t>
            </w:r>
            <w:proofErr w:type="spellStart"/>
            <w:r w:rsidR="009A4E2E" w:rsidRPr="00992BFA">
              <w:rPr>
                <w:sz w:val="20"/>
                <w:szCs w:val="20"/>
              </w:rPr>
              <w:t>Lyoplant</w:t>
            </w:r>
            <w:proofErr w:type="spellEnd"/>
            <w:r w:rsidR="009A4E2E" w:rsidRPr="00992BFA">
              <w:rPr>
                <w:sz w:val="20"/>
                <w:szCs w:val="20"/>
              </w:rPr>
              <w:t xml:space="preserve"> </w:t>
            </w:r>
            <w:proofErr w:type="spellStart"/>
            <w:r w:rsidR="009A4E2E" w:rsidRPr="00992BFA">
              <w:rPr>
                <w:sz w:val="20"/>
                <w:szCs w:val="20"/>
              </w:rPr>
              <w:t>Onlay</w:t>
            </w:r>
            <w:proofErr w:type="spellEnd"/>
            <w:r w:rsidR="009A4E2E" w:rsidRPr="00992BFA">
              <w:rPr>
                <w:sz w:val="20"/>
                <w:szCs w:val="20"/>
              </w:rPr>
              <w:t xml:space="preserve">, kodas </w:t>
            </w:r>
            <w:r w:rsidR="009A4E2E" w:rsidRPr="003922C6">
              <w:rPr>
                <w:sz w:val="20"/>
                <w:szCs w:val="20"/>
              </w:rPr>
              <w:t>106 7020</w:t>
            </w:r>
            <w:r w:rsidR="009A4E2E" w:rsidRPr="00992BFA">
              <w:rPr>
                <w:sz w:val="20"/>
                <w:szCs w:val="20"/>
              </w:rPr>
              <w:t xml:space="preserve">, </w:t>
            </w:r>
            <w:proofErr w:type="spellStart"/>
            <w:r w:rsidR="009A4E2E" w:rsidRPr="00992BFA">
              <w:rPr>
                <w:sz w:val="20"/>
                <w:szCs w:val="20"/>
              </w:rPr>
              <w:t>Aesculap</w:t>
            </w:r>
            <w:proofErr w:type="spellEnd"/>
            <w:r w:rsidR="009A4E2E" w:rsidRPr="00992BFA">
              <w:rPr>
                <w:sz w:val="20"/>
                <w:szCs w:val="20"/>
              </w:rPr>
              <w:t xml:space="preserve"> AG</w:t>
            </w:r>
            <w:r w:rsidR="009A4E2E">
              <w:rPr>
                <w:sz w:val="20"/>
                <w:szCs w:val="20"/>
              </w:rPr>
              <w:t xml:space="preserve">, </w:t>
            </w:r>
            <w:r w:rsidR="001E5D63" w:rsidRPr="00C52985">
              <w:rPr>
                <w:sz w:val="20"/>
                <w:szCs w:val="20"/>
              </w:rPr>
              <w:t xml:space="preserve">13-14 </w:t>
            </w:r>
            <w:proofErr w:type="spellStart"/>
            <w:r w:rsidR="001E5D63" w:rsidRPr="00C52985">
              <w:rPr>
                <w:sz w:val="20"/>
                <w:szCs w:val="20"/>
              </w:rPr>
              <w:t>p.d</w:t>
            </w:r>
            <w:proofErr w:type="spellEnd"/>
            <w:r w:rsidR="001E5D63" w:rsidRPr="00C52985">
              <w:rPr>
                <w:sz w:val="20"/>
                <w:szCs w:val="20"/>
              </w:rPr>
              <w:t xml:space="preserve">. </w:t>
            </w:r>
            <w:proofErr w:type="spellStart"/>
            <w:r w:rsidR="001E5D63" w:rsidRPr="00C52985">
              <w:rPr>
                <w:sz w:val="20"/>
                <w:szCs w:val="20"/>
              </w:rPr>
              <w:t>Lyoplant</w:t>
            </w:r>
            <w:proofErr w:type="spellEnd"/>
            <w:r w:rsidR="001E5D63" w:rsidRPr="00C52985">
              <w:rPr>
                <w:sz w:val="20"/>
                <w:szCs w:val="20"/>
              </w:rPr>
              <w:t xml:space="preserve"> </w:t>
            </w:r>
            <w:proofErr w:type="spellStart"/>
            <w:r w:rsidR="001E5D63" w:rsidRPr="00C52985">
              <w:rPr>
                <w:sz w:val="20"/>
                <w:szCs w:val="20"/>
              </w:rPr>
              <w:t>Onlay</w:t>
            </w:r>
            <w:proofErr w:type="spellEnd"/>
            <w:r w:rsidR="001E5D63">
              <w:rPr>
                <w:sz w:val="20"/>
                <w:szCs w:val="20"/>
              </w:rPr>
              <w:t xml:space="preserve">, </w:t>
            </w:r>
            <w:r w:rsidR="001E5D63" w:rsidRPr="001E5D63">
              <w:rPr>
                <w:sz w:val="20"/>
                <w:szCs w:val="20"/>
              </w:rPr>
              <w:t xml:space="preserve">13-14 </w:t>
            </w:r>
            <w:r w:rsidR="001E5D63" w:rsidRPr="001E5D63">
              <w:rPr>
                <w:sz w:val="20"/>
                <w:szCs w:val="20"/>
              </w:rPr>
              <w:lastRenderedPageBreak/>
              <w:t>p.d._</w:t>
            </w:r>
            <w:proofErr w:type="spellStart"/>
            <w:r w:rsidR="001E5D63" w:rsidRPr="001E5D63">
              <w:rPr>
                <w:sz w:val="20"/>
                <w:szCs w:val="20"/>
              </w:rPr>
              <w:t>Lyoplant</w:t>
            </w:r>
            <w:proofErr w:type="spellEnd"/>
            <w:r w:rsidR="001E5D63" w:rsidRPr="001E5D63">
              <w:rPr>
                <w:sz w:val="20"/>
                <w:szCs w:val="20"/>
              </w:rPr>
              <w:t xml:space="preserve"> </w:t>
            </w:r>
            <w:proofErr w:type="spellStart"/>
            <w:r w:rsidR="001E5D63" w:rsidRPr="001E5D63">
              <w:rPr>
                <w:sz w:val="20"/>
                <w:szCs w:val="20"/>
              </w:rPr>
              <w:t>Onlay</w:t>
            </w:r>
            <w:proofErr w:type="spellEnd"/>
            <w:r w:rsidR="001E5D63" w:rsidRPr="001E5D63">
              <w:rPr>
                <w:sz w:val="20"/>
                <w:szCs w:val="20"/>
              </w:rPr>
              <w:t xml:space="preserve"> IFU</w:t>
            </w:r>
          </w:p>
        </w:tc>
        <w:tc>
          <w:tcPr>
            <w:tcW w:w="1418" w:type="dxa"/>
            <w:tcBorders>
              <w:top w:val="single" w:sz="4" w:space="0" w:color="auto"/>
              <w:left w:val="single" w:sz="4" w:space="0" w:color="auto"/>
              <w:bottom w:val="single" w:sz="4" w:space="0" w:color="auto"/>
              <w:right w:val="single" w:sz="4" w:space="0" w:color="auto"/>
            </w:tcBorders>
          </w:tcPr>
          <w:p w14:paraId="391515FD" w14:textId="39CF0BD8" w:rsidR="00464319" w:rsidRPr="0045675A" w:rsidRDefault="00992BFA" w:rsidP="00464319">
            <w:pPr>
              <w:rPr>
                <w:sz w:val="20"/>
                <w:szCs w:val="20"/>
              </w:rPr>
            </w:pPr>
            <w:proofErr w:type="spellStart"/>
            <w:r w:rsidRPr="00992BFA">
              <w:rPr>
                <w:sz w:val="20"/>
                <w:szCs w:val="20"/>
              </w:rPr>
              <w:lastRenderedPageBreak/>
              <w:t>Lyoplant</w:t>
            </w:r>
            <w:proofErr w:type="spellEnd"/>
            <w:r w:rsidRPr="00992BFA">
              <w:rPr>
                <w:sz w:val="20"/>
                <w:szCs w:val="20"/>
              </w:rPr>
              <w:t xml:space="preserve"> </w:t>
            </w:r>
            <w:proofErr w:type="spellStart"/>
            <w:r w:rsidRPr="00992BFA">
              <w:rPr>
                <w:sz w:val="20"/>
                <w:szCs w:val="20"/>
              </w:rPr>
              <w:t>Onlay</w:t>
            </w:r>
            <w:proofErr w:type="spellEnd"/>
            <w:r w:rsidRPr="00992BFA">
              <w:rPr>
                <w:sz w:val="20"/>
                <w:szCs w:val="20"/>
              </w:rPr>
              <w:t xml:space="preserve">, kodas </w:t>
            </w:r>
            <w:r w:rsidR="003922C6" w:rsidRPr="003922C6">
              <w:rPr>
                <w:sz w:val="20"/>
                <w:szCs w:val="20"/>
              </w:rPr>
              <w:t>106 7020</w:t>
            </w:r>
            <w:r w:rsidRPr="00992BFA">
              <w:rPr>
                <w:sz w:val="20"/>
                <w:szCs w:val="20"/>
              </w:rPr>
              <w:t xml:space="preserve">, </w:t>
            </w:r>
            <w:proofErr w:type="spellStart"/>
            <w:r w:rsidRPr="00992BFA">
              <w:rPr>
                <w:sz w:val="20"/>
                <w:szCs w:val="20"/>
              </w:rPr>
              <w:t>Aesculap</w:t>
            </w:r>
            <w:proofErr w:type="spellEnd"/>
            <w:r w:rsidRPr="00992BFA">
              <w:rPr>
                <w:sz w:val="20"/>
                <w:szCs w:val="20"/>
              </w:rPr>
              <w:t xml:space="preserve"> AG</w:t>
            </w:r>
          </w:p>
        </w:tc>
        <w:tc>
          <w:tcPr>
            <w:tcW w:w="938" w:type="dxa"/>
            <w:tcBorders>
              <w:top w:val="single" w:sz="4" w:space="0" w:color="auto"/>
              <w:left w:val="single" w:sz="4" w:space="0" w:color="auto"/>
              <w:bottom w:val="single" w:sz="4" w:space="0" w:color="auto"/>
              <w:right w:val="single" w:sz="4" w:space="0" w:color="auto"/>
            </w:tcBorders>
          </w:tcPr>
          <w:p w14:paraId="574F9B8A" w14:textId="31FB129E" w:rsidR="00464319" w:rsidRPr="0045675A" w:rsidRDefault="00604A59" w:rsidP="00464319">
            <w:pPr>
              <w:rPr>
                <w:sz w:val="20"/>
                <w:szCs w:val="20"/>
              </w:rPr>
            </w:pPr>
            <w:r>
              <w:rPr>
                <w:sz w:val="20"/>
                <w:szCs w:val="20"/>
              </w:rPr>
              <w:t>850,00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1B7DE6" w14:textId="52AD2D29" w:rsidR="00464319" w:rsidRPr="0045675A" w:rsidRDefault="004D0239" w:rsidP="00464319">
            <w:pPr>
              <w:rPr>
                <w:sz w:val="20"/>
                <w:szCs w:val="20"/>
              </w:rPr>
            </w:pPr>
            <w:r>
              <w:rPr>
                <w:sz w:val="20"/>
                <w:szCs w:val="20"/>
              </w:rPr>
              <w:t>1700,00</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5B9DCEF" w14:textId="7116E8B4" w:rsidR="00464319" w:rsidRPr="0045675A" w:rsidRDefault="00FB15EA" w:rsidP="00464319">
            <w:pPr>
              <w:jc w:val="center"/>
              <w:rPr>
                <w:color w:val="000000" w:themeColor="text1"/>
                <w:sz w:val="20"/>
                <w:szCs w:val="20"/>
              </w:rPr>
            </w:pPr>
            <w:r w:rsidRPr="00FB15EA">
              <w:rPr>
                <w:color w:val="000000" w:themeColor="text1"/>
                <w:sz w:val="20"/>
                <w:szCs w:val="20"/>
              </w:rPr>
              <w:t>5 %</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65DAABE" w14:textId="52C9843C" w:rsidR="00464319" w:rsidRPr="00A971BD" w:rsidRDefault="004D0239" w:rsidP="00464319">
            <w:pPr>
              <w:jc w:val="center"/>
              <w:rPr>
                <w:color w:val="000000" w:themeColor="text1"/>
                <w:sz w:val="20"/>
                <w:szCs w:val="20"/>
                <w:lang w:val="en-US"/>
              </w:rPr>
            </w:pPr>
            <w:r>
              <w:rPr>
                <w:color w:val="000000" w:themeColor="text1"/>
                <w:sz w:val="20"/>
                <w:szCs w:val="20"/>
              </w:rPr>
              <w:t>1785,00</w:t>
            </w:r>
          </w:p>
        </w:tc>
      </w:tr>
    </w:tbl>
    <w:p w14:paraId="3871B6CE" w14:textId="77777777" w:rsidR="008D63EB" w:rsidRPr="0045675A" w:rsidRDefault="008D63EB" w:rsidP="008D63EB">
      <w:pPr>
        <w:ind w:firstLine="851"/>
        <w:jc w:val="both"/>
        <w:rPr>
          <w:sz w:val="20"/>
          <w:szCs w:val="20"/>
        </w:rPr>
      </w:pPr>
    </w:p>
    <w:p w14:paraId="7D7EDB9E" w14:textId="77777777" w:rsidR="008D63EB" w:rsidRPr="0045675A" w:rsidRDefault="008D63EB" w:rsidP="008D63EB">
      <w:pPr>
        <w:ind w:firstLine="851"/>
        <w:jc w:val="both"/>
        <w:rPr>
          <w:sz w:val="20"/>
          <w:szCs w:val="20"/>
        </w:rPr>
      </w:pPr>
    </w:p>
    <w:p w14:paraId="06BC33FD" w14:textId="77777777" w:rsidR="008D63EB" w:rsidRDefault="008D63EB" w:rsidP="008D63EB">
      <w:pPr>
        <w:ind w:firstLine="567"/>
        <w:jc w:val="both"/>
      </w:pPr>
      <w:r>
        <w:t xml:space="preserve">1. </w:t>
      </w:r>
      <w:r w:rsidRPr="00D177AD">
        <w:t>Tiekėjas privalo pateikti gamintojo katalogus (prekių aprašymus) arba internetinę nuorodą į katalogą konkrečiai siūlomai prekei,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Kataloguose (ar prekių aprašymuose) atitikimai turi būti pateikti lietuvių kalba. Pateikiamos skaitmeninės dokumentų kopijos</w:t>
      </w:r>
      <w:r>
        <w:t>.</w:t>
      </w:r>
    </w:p>
    <w:p w14:paraId="7D23207C" w14:textId="77777777" w:rsidR="008D63EB" w:rsidRDefault="008D63EB" w:rsidP="008D63EB">
      <w:pPr>
        <w:ind w:firstLine="567"/>
        <w:jc w:val="both"/>
        <w:rPr>
          <w:bCs/>
        </w:rPr>
      </w:pPr>
      <w:r>
        <w:t xml:space="preserve">2. </w:t>
      </w:r>
      <w:r w:rsidRPr="00D177AD">
        <w:t>Prekių kokybė turi atitikti Europos Sąjungos ar tarptautinius standartus. Pateikiami: CE sertifikatai arba lygiaverčiai dokumentai. Pateikiama skaitmeninė dokumento kopija</w:t>
      </w:r>
      <w:r w:rsidRPr="00B50E4F">
        <w:rPr>
          <w:bCs/>
        </w:rPr>
        <w:t>.</w:t>
      </w:r>
    </w:p>
    <w:p w14:paraId="47A2425D" w14:textId="63BB1FB1" w:rsidR="008D63EB" w:rsidRDefault="008D63EB" w:rsidP="008D63EB">
      <w:pPr>
        <w:ind w:firstLine="567"/>
        <w:jc w:val="both"/>
      </w:pPr>
      <w:r>
        <w:t xml:space="preserve">3. </w:t>
      </w:r>
      <w:r w:rsidRPr="00B05473">
        <w:t xml:space="preserve">Ligoninei pareikalavus </w:t>
      </w:r>
      <w:r w:rsidRPr="00BA3DA9">
        <w:t xml:space="preserve">nuo 1 iki </w:t>
      </w:r>
      <w:r w:rsidR="00DB0818">
        <w:t>22</w:t>
      </w:r>
      <w:r w:rsidRPr="00BA3DA9">
        <w:t xml:space="preserve"> pirkimo dalims</w:t>
      </w:r>
      <w:r>
        <w:t xml:space="preserve"> </w:t>
      </w:r>
      <w:r w:rsidRPr="00B05473">
        <w:t>Tiekėjas per 3 darbo dienas privalo pateikti pavyzdžius. Negavusi laiku pavyzdžių ligoninė turi teisę pasirinkti kitą tiekėją. Pastaba - prekių pavyzdžiai yra reikalingi išbandymui, jie negrąžinami.</w:t>
      </w:r>
    </w:p>
    <w:p w14:paraId="452C08EF" w14:textId="3D6E5D84" w:rsidR="001D6525" w:rsidRPr="005E0F30" w:rsidRDefault="00DB0818" w:rsidP="00DB0818">
      <w:pPr>
        <w:ind w:firstLine="567"/>
        <w:jc w:val="both"/>
      </w:pPr>
      <w:r w:rsidRPr="005E0F30">
        <w:t>4. Pristatomų prekių garantinis laikotarpis ne trumpesnis kaip 24 (dvidešimt keturi) mėnesiai nuo pristatymo dienos.</w:t>
      </w:r>
    </w:p>
    <w:sectPr w:rsidR="001D6525" w:rsidRPr="005E0F30" w:rsidSect="0027426C">
      <w:pgSz w:w="16838" w:h="11906" w:orient="landscape"/>
      <w:pgMar w:top="432" w:right="720" w:bottom="432" w:left="720"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0BBCF" w14:textId="77777777" w:rsidR="001F54FC" w:rsidRDefault="001F54FC" w:rsidP="00BD3DF5">
      <w:r>
        <w:separator/>
      </w:r>
    </w:p>
  </w:endnote>
  <w:endnote w:type="continuationSeparator" w:id="0">
    <w:p w14:paraId="184519DC" w14:textId="77777777" w:rsidR="001F54FC" w:rsidRDefault="001F54FC" w:rsidP="00BD3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ヒラギノ角ゴ Pro W3">
    <w:altName w:val="Yu Gothic UI"/>
    <w:charset w:val="80"/>
    <w:family w:val="auto"/>
    <w:pitch w:val="variable"/>
    <w:sig w:usb0="00000000" w:usb1="00000000" w:usb2="01000407" w:usb3="00000000" w:csb0="00020000" w:csb1="00000000"/>
  </w:font>
  <w:font w:name="TimesLT">
    <w:altName w:val="Times New Roman"/>
    <w:charset w:val="BA"/>
    <w:family w:val="roman"/>
    <w:pitch w:val="variable"/>
    <w:sig w:usb0="00000001"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C1A60" w14:textId="77777777" w:rsidR="001F54FC" w:rsidRDefault="001F54FC" w:rsidP="00BD3DF5">
      <w:r>
        <w:separator/>
      </w:r>
    </w:p>
  </w:footnote>
  <w:footnote w:type="continuationSeparator" w:id="0">
    <w:p w14:paraId="0FBD86AA" w14:textId="77777777" w:rsidR="001F54FC" w:rsidRDefault="001F54FC" w:rsidP="00BD3D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562B"/>
    <w:multiLevelType w:val="multilevel"/>
    <w:tmpl w:val="DFD2F650"/>
    <w:styleLink w:val="ImportedStyle2"/>
    <w:lvl w:ilvl="0">
      <w:numFmt w:val="bullet"/>
      <w:lvlText w:val="•"/>
      <w:lvlJc w:val="left"/>
      <w:pPr>
        <w:tabs>
          <w:tab w:val="num" w:pos="660"/>
        </w:tabs>
        <w:ind w:left="660" w:hanging="300"/>
      </w:pPr>
      <w:rPr>
        <w:rFonts w:ascii="Arial" w:eastAsia="Arial" w:hAnsi="Arial" w:cs="Arial"/>
        <w:caps w:val="0"/>
        <w:smallCaps w:val="0"/>
        <w:strike w:val="0"/>
        <w:dstrike w:val="0"/>
        <w:outline w:val="0"/>
        <w:color w:val="000000"/>
        <w:spacing w:val="0"/>
        <w:kern w:val="0"/>
        <w:position w:val="0"/>
        <w:sz w:val="24"/>
        <w:szCs w:val="24"/>
        <w:u w:val="none" w:color="000000"/>
        <w:vertAlign w:val="baseline"/>
      </w:rPr>
    </w:lvl>
    <w:lvl w:ilvl="1">
      <w:start w:val="1"/>
      <w:numFmt w:val="bullet"/>
      <w:lvlText w:val="o"/>
      <w:lvlJc w:val="left"/>
      <w:pPr>
        <w:tabs>
          <w:tab w:val="num" w:pos="1380"/>
        </w:tabs>
        <w:ind w:left="138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2">
      <w:start w:val="1"/>
      <w:numFmt w:val="bullet"/>
      <w:lvlText w:val="▪"/>
      <w:lvlJc w:val="left"/>
      <w:pPr>
        <w:tabs>
          <w:tab w:val="num" w:pos="2100"/>
        </w:tabs>
        <w:ind w:left="210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3">
      <w:start w:val="1"/>
      <w:numFmt w:val="bullet"/>
      <w:lvlText w:val="•"/>
      <w:lvlJc w:val="left"/>
      <w:pPr>
        <w:tabs>
          <w:tab w:val="num" w:pos="2820"/>
        </w:tabs>
        <w:ind w:left="282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4">
      <w:start w:val="1"/>
      <w:numFmt w:val="bullet"/>
      <w:lvlText w:val="o"/>
      <w:lvlJc w:val="left"/>
      <w:pPr>
        <w:tabs>
          <w:tab w:val="num" w:pos="3540"/>
        </w:tabs>
        <w:ind w:left="354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5">
      <w:start w:val="1"/>
      <w:numFmt w:val="bullet"/>
      <w:lvlText w:val="▪"/>
      <w:lvlJc w:val="left"/>
      <w:pPr>
        <w:tabs>
          <w:tab w:val="num" w:pos="4260"/>
        </w:tabs>
        <w:ind w:left="426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6">
      <w:start w:val="1"/>
      <w:numFmt w:val="bullet"/>
      <w:lvlText w:val="•"/>
      <w:lvlJc w:val="left"/>
      <w:pPr>
        <w:tabs>
          <w:tab w:val="num" w:pos="4980"/>
        </w:tabs>
        <w:ind w:left="498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7">
      <w:start w:val="1"/>
      <w:numFmt w:val="bullet"/>
      <w:lvlText w:val="o"/>
      <w:lvlJc w:val="left"/>
      <w:pPr>
        <w:tabs>
          <w:tab w:val="num" w:pos="5700"/>
        </w:tabs>
        <w:ind w:left="570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8">
      <w:start w:val="1"/>
      <w:numFmt w:val="bullet"/>
      <w:lvlText w:val="▪"/>
      <w:lvlJc w:val="left"/>
      <w:pPr>
        <w:tabs>
          <w:tab w:val="num" w:pos="6420"/>
        </w:tabs>
        <w:ind w:left="642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abstractNum>
  <w:abstractNum w:abstractNumId="1" w15:restartNumberingAfterBreak="0">
    <w:nsid w:val="07F739AF"/>
    <w:multiLevelType w:val="hybridMultilevel"/>
    <w:tmpl w:val="489ACB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FA6DF4"/>
    <w:multiLevelType w:val="hybridMultilevel"/>
    <w:tmpl w:val="430A27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77145A"/>
    <w:multiLevelType w:val="hybridMultilevel"/>
    <w:tmpl w:val="BFD267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C01F99"/>
    <w:multiLevelType w:val="multilevel"/>
    <w:tmpl w:val="513E147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pStyle w:val="FM-heading3"/>
      <w:lvlText w:val="%1.%2.%3."/>
      <w:lvlJc w:val="left"/>
      <w:pPr>
        <w:tabs>
          <w:tab w:val="num" w:pos="1800"/>
        </w:tabs>
        <w:ind w:left="180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5" w15:restartNumberingAfterBreak="0">
    <w:nsid w:val="111037BE"/>
    <w:multiLevelType w:val="multilevel"/>
    <w:tmpl w:val="C7E2BF3E"/>
    <w:styleLink w:val="List4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9"/>
      <w:numFmt w:val="decimal"/>
      <w:lvlText w:val="%3."/>
      <w:lvlJc w:val="left"/>
      <w:pPr>
        <w:tabs>
          <w:tab w:val="num" w:pos="284"/>
        </w:tabs>
        <w:ind w:left="284" w:hanging="284"/>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6" w15:restartNumberingAfterBreak="0">
    <w:nsid w:val="1134305D"/>
    <w:multiLevelType w:val="hybridMultilevel"/>
    <w:tmpl w:val="B50AB580"/>
    <w:lvl w:ilvl="0" w:tplc="55425DFA">
      <w:start w:val="1"/>
      <w:numFmt w:val="decimal"/>
      <w:lvlText w:val="%1."/>
      <w:lvlJc w:val="left"/>
      <w:pPr>
        <w:ind w:left="420" w:hanging="360"/>
      </w:pPr>
      <w:rPr>
        <w:rFonts w:hint="default"/>
        <w:color w:val="000000"/>
        <w:sz w:val="24"/>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8" w15:restartNumberingAfterBreak="0">
    <w:nsid w:val="18F93903"/>
    <w:multiLevelType w:val="hybridMultilevel"/>
    <w:tmpl w:val="19F679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FC772B"/>
    <w:multiLevelType w:val="hybridMultilevel"/>
    <w:tmpl w:val="D760F838"/>
    <w:lvl w:ilvl="0" w:tplc="444A3B88">
      <w:start w:val="1"/>
      <w:numFmt w:val="bullet"/>
      <w:lvlText w:val="-"/>
      <w:lvlJc w:val="left"/>
      <w:pPr>
        <w:ind w:left="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CBE6BA6">
      <w:start w:val="1"/>
      <w:numFmt w:val="bullet"/>
      <w:lvlText w:val="-"/>
      <w:lvlJc w:val="left"/>
      <w:pPr>
        <w:ind w:left="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36AD16C">
      <w:start w:val="1"/>
      <w:numFmt w:val="bullet"/>
      <w:lvlText w:val="-"/>
      <w:lvlJc w:val="left"/>
      <w:pPr>
        <w:ind w:left="1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054C2D4">
      <w:start w:val="1"/>
      <w:numFmt w:val="bullet"/>
      <w:lvlText w:val="-"/>
      <w:lvlJc w:val="left"/>
      <w:pPr>
        <w:ind w:left="1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9C4D5DA">
      <w:start w:val="1"/>
      <w:numFmt w:val="bullet"/>
      <w:lvlText w:val="-"/>
      <w:lvlJc w:val="left"/>
      <w:pPr>
        <w:ind w:left="25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4724642">
      <w:start w:val="1"/>
      <w:numFmt w:val="bullet"/>
      <w:lvlText w:val="-"/>
      <w:lvlJc w:val="left"/>
      <w:pPr>
        <w:ind w:left="3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7EC366E">
      <w:start w:val="1"/>
      <w:numFmt w:val="bullet"/>
      <w:lvlText w:val="-"/>
      <w:lvlJc w:val="left"/>
      <w:pPr>
        <w:ind w:left="3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79AD958">
      <w:start w:val="1"/>
      <w:numFmt w:val="bullet"/>
      <w:lvlText w:val="-"/>
      <w:lvlJc w:val="left"/>
      <w:pPr>
        <w:ind w:left="4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DCE0F0E">
      <w:start w:val="1"/>
      <w:numFmt w:val="bullet"/>
      <w:lvlText w:val="-"/>
      <w:lvlJc w:val="left"/>
      <w:pPr>
        <w:ind w:left="4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C4663FA"/>
    <w:multiLevelType w:val="hybridMultilevel"/>
    <w:tmpl w:val="8D8EFB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4B4CA6"/>
    <w:multiLevelType w:val="hybridMultilevel"/>
    <w:tmpl w:val="91E439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31808AC"/>
    <w:multiLevelType w:val="multilevel"/>
    <w:tmpl w:val="C9E62684"/>
    <w:styleLink w:val="List6"/>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11"/>
      <w:numFmt w:val="decimal"/>
      <w:lvlText w:val="%3."/>
      <w:lvlJc w:val="left"/>
      <w:pPr>
        <w:tabs>
          <w:tab w:val="num" w:pos="317"/>
        </w:tabs>
        <w:ind w:left="317" w:hanging="317"/>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13" w15:restartNumberingAfterBreak="0">
    <w:nsid w:val="25902F68"/>
    <w:multiLevelType w:val="multilevel"/>
    <w:tmpl w:val="9C1ED7BA"/>
    <w:lvl w:ilvl="0">
      <w:start w:val="1"/>
      <w:numFmt w:val="decimal"/>
      <w:pStyle w:val="Stilius2"/>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5CE164F"/>
    <w:multiLevelType w:val="hybridMultilevel"/>
    <w:tmpl w:val="7C101470"/>
    <w:lvl w:ilvl="0" w:tplc="73564782">
      <w:start w:val="1"/>
      <w:numFmt w:val="decimal"/>
      <w:lvlText w:val="%1."/>
      <w:lvlJc w:val="left"/>
      <w:pPr>
        <w:ind w:left="420" w:hanging="360"/>
      </w:pPr>
      <w:rPr>
        <w:rFonts w:hint="default"/>
        <w:color w:val="000000"/>
        <w:sz w:val="20"/>
        <w:szCs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27DC54C7"/>
    <w:multiLevelType w:val="hybridMultilevel"/>
    <w:tmpl w:val="441EB0C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9BA1065"/>
    <w:multiLevelType w:val="multilevel"/>
    <w:tmpl w:val="0DCE12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A1C1DD1"/>
    <w:multiLevelType w:val="multilevel"/>
    <w:tmpl w:val="10DE6E54"/>
    <w:lvl w:ilvl="0">
      <w:start w:val="1"/>
      <w:numFmt w:val="decimal"/>
      <w:pStyle w:val="SkyriusNaujas"/>
      <w:lvlText w:val="%1."/>
      <w:lvlJc w:val="left"/>
      <w:pPr>
        <w:tabs>
          <w:tab w:val="num" w:pos="720"/>
        </w:tabs>
        <w:ind w:left="720" w:hanging="360"/>
      </w:pPr>
      <w:rPr>
        <w:rFonts w:cs="Times New Roman" w:hint="default"/>
        <w:b/>
        <w:i w:val="0"/>
      </w:rPr>
    </w:lvl>
    <w:lvl w:ilvl="1">
      <w:start w:val="1"/>
      <w:numFmt w:val="decimal"/>
      <w:isLgl/>
      <w:lvlText w:val="%1.%2."/>
      <w:lvlJc w:val="left"/>
      <w:pPr>
        <w:tabs>
          <w:tab w:val="num" w:pos="2459"/>
        </w:tabs>
        <w:ind w:left="2459" w:hanging="615"/>
      </w:pPr>
      <w:rPr>
        <w:rFonts w:cs="Times New Roman" w:hint="default"/>
        <w:b w:val="0"/>
        <w:i w:val="0"/>
        <w:color w:val="auto"/>
      </w:rPr>
    </w:lvl>
    <w:lvl w:ilvl="2">
      <w:start w:val="1"/>
      <w:numFmt w:val="decimal"/>
      <w:isLgl/>
      <w:lvlText w:val="%1.%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8" w15:restartNumberingAfterBreak="0">
    <w:nsid w:val="2B0D525C"/>
    <w:multiLevelType w:val="hybridMultilevel"/>
    <w:tmpl w:val="C83A0B94"/>
    <w:lvl w:ilvl="0" w:tplc="FFFFFFFF">
      <w:start w:val="1"/>
      <w:numFmt w:val="decimal"/>
      <w:lvlText w:val="%1."/>
      <w:lvlJc w:val="left"/>
      <w:pPr>
        <w:tabs>
          <w:tab w:val="num" w:pos="720"/>
        </w:tabs>
        <w:ind w:left="720" w:hanging="360"/>
      </w:pPr>
      <w:rPr>
        <w:rFonts w:hint="default"/>
        <w:b/>
        <w:i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15:restartNumberingAfterBreak="0">
    <w:nsid w:val="30FA24A0"/>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D62B0E"/>
    <w:multiLevelType w:val="hybridMultilevel"/>
    <w:tmpl w:val="E33403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8235433"/>
    <w:multiLevelType w:val="hybridMultilevel"/>
    <w:tmpl w:val="E4DA0A2C"/>
    <w:lvl w:ilvl="0" w:tplc="A710A026">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69D230BA">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C7F0EDBE">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1ADA8DD8">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3F3C4C5E">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24065AF4">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AD807A2C">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6B2E35CA">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128844E2">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BA14611"/>
    <w:multiLevelType w:val="hybridMultilevel"/>
    <w:tmpl w:val="91249BB4"/>
    <w:lvl w:ilvl="0" w:tplc="FFFFFFFF">
      <w:start w:val="1"/>
      <w:numFmt w:val="decimal"/>
      <w:lvlText w:val="1.%1."/>
      <w:lvlJc w:val="left"/>
      <w:pPr>
        <w:tabs>
          <w:tab w:val="num" w:pos="1650"/>
        </w:tabs>
        <w:ind w:left="0" w:firstLine="567"/>
      </w:pPr>
      <w:rPr>
        <w:rFonts w:hint="default"/>
        <w:b w:val="0"/>
        <w:i w:val="0"/>
        <w:color w:val="auto"/>
        <w:sz w:val="24"/>
        <w:szCs w:val="24"/>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BA7243C"/>
    <w:multiLevelType w:val="hybridMultilevel"/>
    <w:tmpl w:val="AAE0E69A"/>
    <w:lvl w:ilvl="0" w:tplc="641863E4">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97C03F58">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A78ADFCE">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86669B7C">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86387C4A">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C2B8A516">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CC0A2AA2">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D488FD72">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87CC0600">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D36137A"/>
    <w:multiLevelType w:val="hybridMultilevel"/>
    <w:tmpl w:val="6AFCC110"/>
    <w:lvl w:ilvl="0" w:tplc="0427000F">
      <w:start w:val="1"/>
      <w:numFmt w:val="decimal"/>
      <w:lvlText w:val="%1."/>
      <w:lvlJc w:val="left"/>
      <w:pPr>
        <w:ind w:left="932" w:hanging="360"/>
      </w:pPr>
    </w:lvl>
    <w:lvl w:ilvl="1" w:tplc="2D84A568">
      <w:start w:val="1"/>
      <w:numFmt w:val="lowerLetter"/>
      <w:lvlText w:val="%2)"/>
      <w:lvlJc w:val="left"/>
      <w:pPr>
        <w:ind w:left="1652" w:hanging="360"/>
      </w:pPr>
      <w:rPr>
        <w:rFonts w:hint="default"/>
        <w:color w:val="auto"/>
      </w:rPr>
    </w:lvl>
    <w:lvl w:ilvl="2" w:tplc="0427001B" w:tentative="1">
      <w:start w:val="1"/>
      <w:numFmt w:val="lowerRoman"/>
      <w:lvlText w:val="%3."/>
      <w:lvlJc w:val="right"/>
      <w:pPr>
        <w:ind w:left="2372" w:hanging="180"/>
      </w:pPr>
    </w:lvl>
    <w:lvl w:ilvl="3" w:tplc="0427000F" w:tentative="1">
      <w:start w:val="1"/>
      <w:numFmt w:val="decimal"/>
      <w:lvlText w:val="%4."/>
      <w:lvlJc w:val="left"/>
      <w:pPr>
        <w:ind w:left="3092" w:hanging="360"/>
      </w:pPr>
    </w:lvl>
    <w:lvl w:ilvl="4" w:tplc="04270019" w:tentative="1">
      <w:start w:val="1"/>
      <w:numFmt w:val="lowerLetter"/>
      <w:lvlText w:val="%5."/>
      <w:lvlJc w:val="left"/>
      <w:pPr>
        <w:ind w:left="3812" w:hanging="360"/>
      </w:pPr>
    </w:lvl>
    <w:lvl w:ilvl="5" w:tplc="0427001B" w:tentative="1">
      <w:start w:val="1"/>
      <w:numFmt w:val="lowerRoman"/>
      <w:lvlText w:val="%6."/>
      <w:lvlJc w:val="right"/>
      <w:pPr>
        <w:ind w:left="4532" w:hanging="180"/>
      </w:pPr>
    </w:lvl>
    <w:lvl w:ilvl="6" w:tplc="0427000F">
      <w:start w:val="1"/>
      <w:numFmt w:val="decimal"/>
      <w:lvlText w:val="%7."/>
      <w:lvlJc w:val="left"/>
      <w:pPr>
        <w:ind w:left="5252" w:hanging="360"/>
      </w:pPr>
    </w:lvl>
    <w:lvl w:ilvl="7" w:tplc="04270019" w:tentative="1">
      <w:start w:val="1"/>
      <w:numFmt w:val="lowerLetter"/>
      <w:lvlText w:val="%8."/>
      <w:lvlJc w:val="left"/>
      <w:pPr>
        <w:ind w:left="5972" w:hanging="360"/>
      </w:pPr>
    </w:lvl>
    <w:lvl w:ilvl="8" w:tplc="0427001B" w:tentative="1">
      <w:start w:val="1"/>
      <w:numFmt w:val="lowerRoman"/>
      <w:lvlText w:val="%9."/>
      <w:lvlJc w:val="right"/>
      <w:pPr>
        <w:ind w:left="6692" w:hanging="180"/>
      </w:pPr>
    </w:lvl>
  </w:abstractNum>
  <w:abstractNum w:abstractNumId="25" w15:restartNumberingAfterBreak="0">
    <w:nsid w:val="3DA77FF5"/>
    <w:multiLevelType w:val="hybridMultilevel"/>
    <w:tmpl w:val="189093B0"/>
    <w:lvl w:ilvl="0" w:tplc="10560052">
      <w:start w:val="1"/>
      <w:numFmt w:val="decimal"/>
      <w:lvlText w:val="%1."/>
      <w:lvlJc w:val="left"/>
      <w:pPr>
        <w:ind w:left="572" w:hanging="360"/>
      </w:pPr>
      <w:rPr>
        <w:rFonts w:hint="default"/>
      </w:rPr>
    </w:lvl>
    <w:lvl w:ilvl="1" w:tplc="30BC1762">
      <w:start w:val="1"/>
      <w:numFmt w:val="lowerLetter"/>
      <w:lvlText w:val="%2)"/>
      <w:lvlJc w:val="left"/>
      <w:pPr>
        <w:ind w:left="1292" w:hanging="360"/>
      </w:pPr>
      <w:rPr>
        <w:rFonts w:hint="default"/>
      </w:rPr>
    </w:lvl>
    <w:lvl w:ilvl="2" w:tplc="0427001B" w:tentative="1">
      <w:start w:val="1"/>
      <w:numFmt w:val="lowerRoman"/>
      <w:lvlText w:val="%3."/>
      <w:lvlJc w:val="right"/>
      <w:pPr>
        <w:ind w:left="2012" w:hanging="180"/>
      </w:pPr>
    </w:lvl>
    <w:lvl w:ilvl="3" w:tplc="0427000F" w:tentative="1">
      <w:start w:val="1"/>
      <w:numFmt w:val="decimal"/>
      <w:lvlText w:val="%4."/>
      <w:lvlJc w:val="left"/>
      <w:pPr>
        <w:ind w:left="2732" w:hanging="360"/>
      </w:pPr>
    </w:lvl>
    <w:lvl w:ilvl="4" w:tplc="04270019" w:tentative="1">
      <w:start w:val="1"/>
      <w:numFmt w:val="lowerLetter"/>
      <w:lvlText w:val="%5."/>
      <w:lvlJc w:val="left"/>
      <w:pPr>
        <w:ind w:left="3452" w:hanging="360"/>
      </w:pPr>
    </w:lvl>
    <w:lvl w:ilvl="5" w:tplc="0427001B" w:tentative="1">
      <w:start w:val="1"/>
      <w:numFmt w:val="lowerRoman"/>
      <w:lvlText w:val="%6."/>
      <w:lvlJc w:val="right"/>
      <w:pPr>
        <w:ind w:left="4172" w:hanging="180"/>
      </w:pPr>
    </w:lvl>
    <w:lvl w:ilvl="6" w:tplc="0427000F" w:tentative="1">
      <w:start w:val="1"/>
      <w:numFmt w:val="decimal"/>
      <w:lvlText w:val="%7."/>
      <w:lvlJc w:val="left"/>
      <w:pPr>
        <w:ind w:left="4892" w:hanging="360"/>
      </w:pPr>
    </w:lvl>
    <w:lvl w:ilvl="7" w:tplc="04270019" w:tentative="1">
      <w:start w:val="1"/>
      <w:numFmt w:val="lowerLetter"/>
      <w:lvlText w:val="%8."/>
      <w:lvlJc w:val="left"/>
      <w:pPr>
        <w:ind w:left="5612" w:hanging="360"/>
      </w:pPr>
    </w:lvl>
    <w:lvl w:ilvl="8" w:tplc="0427001B" w:tentative="1">
      <w:start w:val="1"/>
      <w:numFmt w:val="lowerRoman"/>
      <w:lvlText w:val="%9."/>
      <w:lvlJc w:val="right"/>
      <w:pPr>
        <w:ind w:left="6332" w:hanging="180"/>
      </w:pPr>
    </w:lvl>
  </w:abstractNum>
  <w:abstractNum w:abstractNumId="26" w15:restartNumberingAfterBreak="0">
    <w:nsid w:val="3DF93F0D"/>
    <w:multiLevelType w:val="hybridMultilevel"/>
    <w:tmpl w:val="3982C1E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43F25562"/>
    <w:multiLevelType w:val="multilevel"/>
    <w:tmpl w:val="BCF6ADC4"/>
    <w:styleLink w:val="List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1"/>
      <w:numFmt w:val="decimal"/>
      <w:lvlText w:val="%3."/>
      <w:lvlJc w:val="left"/>
      <w:pPr>
        <w:tabs>
          <w:tab w:val="num" w:pos="176"/>
        </w:tabs>
        <w:ind w:left="176" w:hanging="176"/>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8" w15:restartNumberingAfterBreak="0">
    <w:nsid w:val="46C5299F"/>
    <w:multiLevelType w:val="hybridMultilevel"/>
    <w:tmpl w:val="C1FEAD54"/>
    <w:lvl w:ilvl="0" w:tplc="F93AF28C">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A17458BC">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9A7C33E0">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731A22D8">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07886478">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CE7E32AC">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42A66614">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7F9E52AA">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AB9C2A06">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9C975EC"/>
    <w:multiLevelType w:val="multilevel"/>
    <w:tmpl w:val="FE12A3A6"/>
    <w:styleLink w:val="List3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7"/>
      <w:numFmt w:val="decimal"/>
      <w:lvlText w:val="%3."/>
      <w:lvlJc w:val="left"/>
      <w:pPr>
        <w:tabs>
          <w:tab w:val="num" w:pos="425"/>
        </w:tabs>
        <w:ind w:left="425" w:hanging="425"/>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30" w15:restartNumberingAfterBreak="0">
    <w:nsid w:val="4B665125"/>
    <w:multiLevelType w:val="hybridMultilevel"/>
    <w:tmpl w:val="3BDAAC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CD746B"/>
    <w:multiLevelType w:val="hybridMultilevel"/>
    <w:tmpl w:val="1F22D0E6"/>
    <w:lvl w:ilvl="0" w:tplc="0427000F">
      <w:start w:val="1"/>
      <w:numFmt w:val="decimal"/>
      <w:lvlText w:val="%1."/>
      <w:lvlJc w:val="left"/>
      <w:pPr>
        <w:ind w:left="945" w:hanging="360"/>
      </w:pPr>
    </w:lvl>
    <w:lvl w:ilvl="1" w:tplc="04270019" w:tentative="1">
      <w:start w:val="1"/>
      <w:numFmt w:val="lowerLetter"/>
      <w:lvlText w:val="%2."/>
      <w:lvlJc w:val="left"/>
      <w:pPr>
        <w:ind w:left="1665" w:hanging="360"/>
      </w:pPr>
    </w:lvl>
    <w:lvl w:ilvl="2" w:tplc="0427001B" w:tentative="1">
      <w:start w:val="1"/>
      <w:numFmt w:val="lowerRoman"/>
      <w:lvlText w:val="%3."/>
      <w:lvlJc w:val="right"/>
      <w:pPr>
        <w:ind w:left="2385" w:hanging="180"/>
      </w:pPr>
    </w:lvl>
    <w:lvl w:ilvl="3" w:tplc="0427000F" w:tentative="1">
      <w:start w:val="1"/>
      <w:numFmt w:val="decimal"/>
      <w:lvlText w:val="%4."/>
      <w:lvlJc w:val="left"/>
      <w:pPr>
        <w:ind w:left="3105" w:hanging="360"/>
      </w:pPr>
    </w:lvl>
    <w:lvl w:ilvl="4" w:tplc="04270019" w:tentative="1">
      <w:start w:val="1"/>
      <w:numFmt w:val="lowerLetter"/>
      <w:lvlText w:val="%5."/>
      <w:lvlJc w:val="left"/>
      <w:pPr>
        <w:ind w:left="3825" w:hanging="360"/>
      </w:pPr>
    </w:lvl>
    <w:lvl w:ilvl="5" w:tplc="0427001B" w:tentative="1">
      <w:start w:val="1"/>
      <w:numFmt w:val="lowerRoman"/>
      <w:lvlText w:val="%6."/>
      <w:lvlJc w:val="right"/>
      <w:pPr>
        <w:ind w:left="4545" w:hanging="180"/>
      </w:pPr>
    </w:lvl>
    <w:lvl w:ilvl="6" w:tplc="0427000F">
      <w:start w:val="1"/>
      <w:numFmt w:val="decimal"/>
      <w:lvlText w:val="%7."/>
      <w:lvlJc w:val="left"/>
      <w:pPr>
        <w:ind w:left="5265" w:hanging="360"/>
      </w:pPr>
    </w:lvl>
    <w:lvl w:ilvl="7" w:tplc="04270019" w:tentative="1">
      <w:start w:val="1"/>
      <w:numFmt w:val="lowerLetter"/>
      <w:lvlText w:val="%8."/>
      <w:lvlJc w:val="left"/>
      <w:pPr>
        <w:ind w:left="5985" w:hanging="360"/>
      </w:pPr>
    </w:lvl>
    <w:lvl w:ilvl="8" w:tplc="0427001B" w:tentative="1">
      <w:start w:val="1"/>
      <w:numFmt w:val="lowerRoman"/>
      <w:lvlText w:val="%9."/>
      <w:lvlJc w:val="right"/>
      <w:pPr>
        <w:ind w:left="6705" w:hanging="180"/>
      </w:pPr>
    </w:lvl>
  </w:abstractNum>
  <w:abstractNum w:abstractNumId="32" w15:restartNumberingAfterBreak="0">
    <w:nsid w:val="59BD6EE9"/>
    <w:multiLevelType w:val="hybridMultilevel"/>
    <w:tmpl w:val="9BC083FA"/>
    <w:lvl w:ilvl="0" w:tplc="0427000F">
      <w:start w:val="1"/>
      <w:numFmt w:val="decimal"/>
      <w:lvlText w:val="%1."/>
      <w:lvlJc w:val="left"/>
      <w:pPr>
        <w:ind w:left="2880" w:hanging="360"/>
      </w:p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33" w15:restartNumberingAfterBreak="0">
    <w:nsid w:val="5B3601ED"/>
    <w:multiLevelType w:val="multilevel"/>
    <w:tmpl w:val="F9667AC8"/>
    <w:lvl w:ilvl="0">
      <w:start w:val="1"/>
      <w:numFmt w:val="decimal"/>
      <w:pStyle w:val="StyleBodyTextItalic"/>
      <w:lvlText w:val="%1."/>
      <w:lvlJc w:val="left"/>
      <w:pPr>
        <w:tabs>
          <w:tab w:val="num" w:pos="360"/>
        </w:tabs>
        <w:ind w:left="680" w:hanging="68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5" w15:restartNumberingAfterBreak="0">
    <w:nsid w:val="5E052115"/>
    <w:multiLevelType w:val="hybridMultilevel"/>
    <w:tmpl w:val="ABB60DA8"/>
    <w:lvl w:ilvl="0" w:tplc="54049E72">
      <w:start w:val="1"/>
      <w:numFmt w:val="bullet"/>
      <w:lvlText w:val="-"/>
      <w:lvlJc w:val="left"/>
      <w:pPr>
        <w:ind w:left="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5405A9A">
      <w:start w:val="1"/>
      <w:numFmt w:val="bullet"/>
      <w:lvlText w:val="-"/>
      <w:lvlJc w:val="left"/>
      <w:pPr>
        <w:ind w:left="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F2ACDDA">
      <w:start w:val="1"/>
      <w:numFmt w:val="bullet"/>
      <w:lvlText w:val="-"/>
      <w:lvlJc w:val="left"/>
      <w:pPr>
        <w:ind w:left="1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4768284">
      <w:start w:val="1"/>
      <w:numFmt w:val="bullet"/>
      <w:lvlText w:val="-"/>
      <w:lvlJc w:val="left"/>
      <w:pPr>
        <w:ind w:left="1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9B06486">
      <w:start w:val="1"/>
      <w:numFmt w:val="bullet"/>
      <w:lvlText w:val="-"/>
      <w:lvlJc w:val="left"/>
      <w:pPr>
        <w:ind w:left="25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FAADC86">
      <w:start w:val="1"/>
      <w:numFmt w:val="bullet"/>
      <w:lvlText w:val="-"/>
      <w:lvlJc w:val="left"/>
      <w:pPr>
        <w:ind w:left="3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2A2534A">
      <w:start w:val="1"/>
      <w:numFmt w:val="bullet"/>
      <w:lvlText w:val="-"/>
      <w:lvlJc w:val="left"/>
      <w:pPr>
        <w:ind w:left="3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9DE4722">
      <w:start w:val="1"/>
      <w:numFmt w:val="bullet"/>
      <w:lvlText w:val="-"/>
      <w:lvlJc w:val="left"/>
      <w:pPr>
        <w:ind w:left="4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0F4DB84">
      <w:start w:val="1"/>
      <w:numFmt w:val="bullet"/>
      <w:lvlText w:val="-"/>
      <w:lvlJc w:val="left"/>
      <w:pPr>
        <w:ind w:left="4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382B6F"/>
    <w:multiLevelType w:val="multilevel"/>
    <w:tmpl w:val="0874BAC6"/>
    <w:styleLink w:val="List2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5"/>
      <w:numFmt w:val="decimal"/>
      <w:lvlText w:val="%3."/>
      <w:lvlJc w:val="left"/>
      <w:pPr>
        <w:tabs>
          <w:tab w:val="num" w:pos="142"/>
        </w:tabs>
        <w:ind w:left="142" w:hanging="142"/>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38"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474"/>
        </w:tabs>
        <w:ind w:left="1474"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194"/>
        </w:tabs>
        <w:ind w:left="2194"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14"/>
        </w:tabs>
        <w:ind w:left="2914"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34"/>
        </w:tabs>
        <w:ind w:left="3634"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54"/>
        </w:tabs>
        <w:ind w:left="4354"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074"/>
        </w:tabs>
        <w:ind w:left="5074"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794"/>
        </w:tabs>
        <w:ind w:left="5794"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14"/>
        </w:tabs>
        <w:ind w:left="6514"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39" w15:restartNumberingAfterBreak="0">
    <w:nsid w:val="632433BE"/>
    <w:multiLevelType w:val="multilevel"/>
    <w:tmpl w:val="0DCE12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6A447C0C"/>
    <w:multiLevelType w:val="hybridMultilevel"/>
    <w:tmpl w:val="D618054C"/>
    <w:lvl w:ilvl="0" w:tplc="68E6BAA4">
      <w:start w:val="3"/>
      <w:numFmt w:val="decimal"/>
      <w:lvlText w:val="%1."/>
      <w:lvlJc w:val="left"/>
      <w:pPr>
        <w:ind w:left="-959" w:firstLine="851"/>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42"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43" w15:restartNumberingAfterBreak="0">
    <w:nsid w:val="6BCC3937"/>
    <w:multiLevelType w:val="hybridMultilevel"/>
    <w:tmpl w:val="866A388E"/>
    <w:lvl w:ilvl="0" w:tplc="827409A6">
      <w:start w:val="1"/>
      <w:numFmt w:val="decimal"/>
      <w:lvlText w:val="%1."/>
      <w:lvlJc w:val="left"/>
      <w:pPr>
        <w:ind w:left="570" w:hanging="360"/>
      </w:pPr>
      <w:rPr>
        <w:rFonts w:hint="default"/>
      </w:rPr>
    </w:lvl>
    <w:lvl w:ilvl="1" w:tplc="FC840E36">
      <w:start w:val="1"/>
      <w:numFmt w:val="lowerLetter"/>
      <w:lvlText w:val="%2)"/>
      <w:lvlJc w:val="left"/>
      <w:pPr>
        <w:ind w:left="1290" w:hanging="360"/>
      </w:pPr>
      <w:rPr>
        <w:rFonts w:hint="default"/>
      </w:r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44" w15:restartNumberingAfterBreak="0">
    <w:nsid w:val="6E1E4E8D"/>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03E569D"/>
    <w:multiLevelType w:val="hybridMultilevel"/>
    <w:tmpl w:val="D12C0886"/>
    <w:lvl w:ilvl="0" w:tplc="FFFFFFFF">
      <w:start w:val="1"/>
      <w:numFmt w:val="decimal"/>
      <w:lvlText w:val="%1."/>
      <w:lvlJc w:val="left"/>
      <w:pPr>
        <w:tabs>
          <w:tab w:val="num" w:pos="840"/>
        </w:tabs>
        <w:ind w:left="84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6" w15:restartNumberingAfterBreak="0">
    <w:nsid w:val="71300BAB"/>
    <w:multiLevelType w:val="hybridMultilevel"/>
    <w:tmpl w:val="A370AC2A"/>
    <w:lvl w:ilvl="0" w:tplc="56C66234">
      <w:start w:val="1"/>
      <w:numFmt w:val="bullet"/>
      <w:lvlText w:val=""/>
      <w:lvlJc w:val="left"/>
      <w:pPr>
        <w:tabs>
          <w:tab w:val="num" w:pos="1080"/>
        </w:tabs>
        <w:ind w:left="1080" w:hanging="360"/>
      </w:pPr>
      <w:rPr>
        <w:rFonts w:ascii="Symbol" w:hAnsi="Symbol" w:hint="default"/>
      </w:rPr>
    </w:lvl>
    <w:lvl w:ilvl="1" w:tplc="D1C03B60" w:tentative="1">
      <w:start w:val="1"/>
      <w:numFmt w:val="lowerLetter"/>
      <w:lvlText w:val="%2."/>
      <w:lvlJc w:val="left"/>
      <w:pPr>
        <w:tabs>
          <w:tab w:val="num" w:pos="1440"/>
        </w:tabs>
        <w:ind w:left="1440" w:hanging="360"/>
      </w:pPr>
    </w:lvl>
    <w:lvl w:ilvl="2" w:tplc="1B90A1C0" w:tentative="1">
      <w:start w:val="1"/>
      <w:numFmt w:val="lowerRoman"/>
      <w:lvlText w:val="%3."/>
      <w:lvlJc w:val="right"/>
      <w:pPr>
        <w:tabs>
          <w:tab w:val="num" w:pos="2160"/>
        </w:tabs>
        <w:ind w:left="2160" w:hanging="180"/>
      </w:pPr>
    </w:lvl>
    <w:lvl w:ilvl="3" w:tplc="CD9ECB44" w:tentative="1">
      <w:start w:val="1"/>
      <w:numFmt w:val="decimal"/>
      <w:lvlText w:val="%4."/>
      <w:lvlJc w:val="left"/>
      <w:pPr>
        <w:tabs>
          <w:tab w:val="num" w:pos="2880"/>
        </w:tabs>
        <w:ind w:left="2880" w:hanging="360"/>
      </w:pPr>
    </w:lvl>
    <w:lvl w:ilvl="4" w:tplc="9E64DAAC" w:tentative="1">
      <w:start w:val="1"/>
      <w:numFmt w:val="lowerLetter"/>
      <w:lvlText w:val="%5."/>
      <w:lvlJc w:val="left"/>
      <w:pPr>
        <w:tabs>
          <w:tab w:val="num" w:pos="3600"/>
        </w:tabs>
        <w:ind w:left="3600" w:hanging="360"/>
      </w:pPr>
    </w:lvl>
    <w:lvl w:ilvl="5" w:tplc="AC0247DE" w:tentative="1">
      <w:start w:val="1"/>
      <w:numFmt w:val="lowerRoman"/>
      <w:lvlText w:val="%6."/>
      <w:lvlJc w:val="right"/>
      <w:pPr>
        <w:tabs>
          <w:tab w:val="num" w:pos="4320"/>
        </w:tabs>
        <w:ind w:left="4320" w:hanging="180"/>
      </w:pPr>
    </w:lvl>
    <w:lvl w:ilvl="6" w:tplc="8648145C" w:tentative="1">
      <w:start w:val="1"/>
      <w:numFmt w:val="decimal"/>
      <w:lvlText w:val="%7."/>
      <w:lvlJc w:val="left"/>
      <w:pPr>
        <w:tabs>
          <w:tab w:val="num" w:pos="5040"/>
        </w:tabs>
        <w:ind w:left="5040" w:hanging="360"/>
      </w:pPr>
    </w:lvl>
    <w:lvl w:ilvl="7" w:tplc="7ABCE180" w:tentative="1">
      <w:start w:val="1"/>
      <w:numFmt w:val="lowerLetter"/>
      <w:lvlText w:val="%8."/>
      <w:lvlJc w:val="left"/>
      <w:pPr>
        <w:tabs>
          <w:tab w:val="num" w:pos="5760"/>
        </w:tabs>
        <w:ind w:left="5760" w:hanging="360"/>
      </w:pPr>
    </w:lvl>
    <w:lvl w:ilvl="8" w:tplc="B09E3172" w:tentative="1">
      <w:start w:val="1"/>
      <w:numFmt w:val="lowerRoman"/>
      <w:lvlText w:val="%9."/>
      <w:lvlJc w:val="right"/>
      <w:pPr>
        <w:tabs>
          <w:tab w:val="num" w:pos="6480"/>
        </w:tabs>
        <w:ind w:left="6480" w:hanging="180"/>
      </w:pPr>
    </w:lvl>
  </w:abstractNum>
  <w:abstractNum w:abstractNumId="47" w15:restartNumberingAfterBreak="0">
    <w:nsid w:val="773E561C"/>
    <w:multiLevelType w:val="hybridMultilevel"/>
    <w:tmpl w:val="EA7407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A8697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70766957">
    <w:abstractNumId w:val="18"/>
  </w:num>
  <w:num w:numId="2" w16cid:durableId="1209297266">
    <w:abstractNumId w:val="45"/>
  </w:num>
  <w:num w:numId="3" w16cid:durableId="979841451">
    <w:abstractNumId w:val="22"/>
  </w:num>
  <w:num w:numId="4" w16cid:durableId="10130715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2037049">
    <w:abstractNumId w:val="4"/>
  </w:num>
  <w:num w:numId="6" w16cid:durableId="1475758122">
    <w:abstractNumId w:val="46"/>
  </w:num>
  <w:num w:numId="7" w16cid:durableId="1588690164">
    <w:abstractNumId w:val="26"/>
  </w:num>
  <w:num w:numId="8" w16cid:durableId="579563578">
    <w:abstractNumId w:val="15"/>
  </w:num>
  <w:num w:numId="9" w16cid:durableId="11147929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8476986">
    <w:abstractNumId w:val="17"/>
  </w:num>
  <w:num w:numId="11" w16cid:durableId="635839563">
    <w:abstractNumId w:val="27"/>
  </w:num>
  <w:num w:numId="12" w16cid:durableId="1089352468">
    <w:abstractNumId w:val="37"/>
  </w:num>
  <w:num w:numId="13" w16cid:durableId="620916887">
    <w:abstractNumId w:val="29"/>
  </w:num>
  <w:num w:numId="14" w16cid:durableId="1260328814">
    <w:abstractNumId w:val="5"/>
  </w:num>
  <w:num w:numId="15" w16cid:durableId="1852603447">
    <w:abstractNumId w:val="12"/>
  </w:num>
  <w:num w:numId="16" w16cid:durableId="855271529">
    <w:abstractNumId w:val="34"/>
  </w:num>
  <w:num w:numId="17" w16cid:durableId="2036496277">
    <w:abstractNumId w:val="7"/>
  </w:num>
  <w:num w:numId="18" w16cid:durableId="1187211486">
    <w:abstractNumId w:val="38"/>
  </w:num>
  <w:num w:numId="19" w16cid:durableId="1397439451">
    <w:abstractNumId w:val="42"/>
  </w:num>
  <w:num w:numId="20" w16cid:durableId="1509324129">
    <w:abstractNumId w:val="40"/>
  </w:num>
  <w:num w:numId="21" w16cid:durableId="92016376">
    <w:abstractNumId w:val="0"/>
  </w:num>
  <w:num w:numId="22" w16cid:durableId="1926912653">
    <w:abstractNumId w:val="41"/>
  </w:num>
  <w:num w:numId="23" w16cid:durableId="160044643">
    <w:abstractNumId w:val="36"/>
  </w:num>
  <w:num w:numId="24" w16cid:durableId="593441760">
    <w:abstractNumId w:val="9"/>
  </w:num>
  <w:num w:numId="25" w16cid:durableId="826827105">
    <w:abstractNumId w:val="23"/>
  </w:num>
  <w:num w:numId="26" w16cid:durableId="1189641706">
    <w:abstractNumId w:val="28"/>
  </w:num>
  <w:num w:numId="27" w16cid:durableId="45418233">
    <w:abstractNumId w:val="21"/>
  </w:num>
  <w:num w:numId="28" w16cid:durableId="957029873">
    <w:abstractNumId w:val="35"/>
  </w:num>
  <w:num w:numId="29" w16cid:durableId="1637252180">
    <w:abstractNumId w:val="47"/>
  </w:num>
  <w:num w:numId="30" w16cid:durableId="2110857367">
    <w:abstractNumId w:val="14"/>
  </w:num>
  <w:num w:numId="31" w16cid:durableId="125198682">
    <w:abstractNumId w:val="6"/>
  </w:num>
  <w:num w:numId="32" w16cid:durableId="539586456">
    <w:abstractNumId w:val="8"/>
  </w:num>
  <w:num w:numId="33" w16cid:durableId="69550037">
    <w:abstractNumId w:val="1"/>
  </w:num>
  <w:num w:numId="34" w16cid:durableId="935215598">
    <w:abstractNumId w:val="3"/>
  </w:num>
  <w:num w:numId="35" w16cid:durableId="1328439540">
    <w:abstractNumId w:val="2"/>
  </w:num>
  <w:num w:numId="36" w16cid:durableId="767892191">
    <w:abstractNumId w:val="20"/>
  </w:num>
  <w:num w:numId="37" w16cid:durableId="1190022537">
    <w:abstractNumId w:val="30"/>
  </w:num>
  <w:num w:numId="38" w16cid:durableId="1170216071">
    <w:abstractNumId w:val="10"/>
  </w:num>
  <w:num w:numId="39" w16cid:durableId="65762929">
    <w:abstractNumId w:val="11"/>
  </w:num>
  <w:num w:numId="40" w16cid:durableId="90199">
    <w:abstractNumId w:val="43"/>
  </w:num>
  <w:num w:numId="41" w16cid:durableId="534973673">
    <w:abstractNumId w:val="44"/>
  </w:num>
  <w:num w:numId="42" w16cid:durableId="1292128606">
    <w:abstractNumId w:val="32"/>
  </w:num>
  <w:num w:numId="43" w16cid:durableId="2097898734">
    <w:abstractNumId w:val="16"/>
  </w:num>
  <w:num w:numId="44" w16cid:durableId="1464810999">
    <w:abstractNumId w:val="31"/>
  </w:num>
  <w:num w:numId="45" w16cid:durableId="4987300">
    <w:abstractNumId w:val="25"/>
  </w:num>
  <w:num w:numId="46" w16cid:durableId="1496342265">
    <w:abstractNumId w:val="48"/>
  </w:num>
  <w:num w:numId="47" w16cid:durableId="1609121709">
    <w:abstractNumId w:val="19"/>
  </w:num>
  <w:num w:numId="48" w16cid:durableId="344672620">
    <w:abstractNumId w:val="24"/>
  </w:num>
  <w:num w:numId="49" w16cid:durableId="100639778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3EB"/>
    <w:rsid w:val="00062541"/>
    <w:rsid w:val="000D341C"/>
    <w:rsid w:val="000E10A0"/>
    <w:rsid w:val="000E10E4"/>
    <w:rsid w:val="001A1DFB"/>
    <w:rsid w:val="001D6525"/>
    <w:rsid w:val="001E5D63"/>
    <w:rsid w:val="001F32BE"/>
    <w:rsid w:val="001F54FC"/>
    <w:rsid w:val="002400E9"/>
    <w:rsid w:val="00245A8D"/>
    <w:rsid w:val="0027426C"/>
    <w:rsid w:val="0027444C"/>
    <w:rsid w:val="00277683"/>
    <w:rsid w:val="002A5EDA"/>
    <w:rsid w:val="002A7275"/>
    <w:rsid w:val="002B2946"/>
    <w:rsid w:val="002C0562"/>
    <w:rsid w:val="002C35EA"/>
    <w:rsid w:val="002E2019"/>
    <w:rsid w:val="002F20BD"/>
    <w:rsid w:val="002F6B02"/>
    <w:rsid w:val="003307BC"/>
    <w:rsid w:val="003903B9"/>
    <w:rsid w:val="003922C6"/>
    <w:rsid w:val="003E659C"/>
    <w:rsid w:val="00412F76"/>
    <w:rsid w:val="00456206"/>
    <w:rsid w:val="0045675A"/>
    <w:rsid w:val="00464319"/>
    <w:rsid w:val="004A20E5"/>
    <w:rsid w:val="004D0239"/>
    <w:rsid w:val="00501E50"/>
    <w:rsid w:val="00540948"/>
    <w:rsid w:val="00576360"/>
    <w:rsid w:val="005E0F30"/>
    <w:rsid w:val="00604A59"/>
    <w:rsid w:val="00606EC4"/>
    <w:rsid w:val="006260E0"/>
    <w:rsid w:val="00674207"/>
    <w:rsid w:val="006B3E41"/>
    <w:rsid w:val="006C7AC0"/>
    <w:rsid w:val="006E37A3"/>
    <w:rsid w:val="00763E95"/>
    <w:rsid w:val="007C4F25"/>
    <w:rsid w:val="007E2079"/>
    <w:rsid w:val="007F1871"/>
    <w:rsid w:val="007F7746"/>
    <w:rsid w:val="008517EA"/>
    <w:rsid w:val="008925E4"/>
    <w:rsid w:val="008A0E51"/>
    <w:rsid w:val="008D63EB"/>
    <w:rsid w:val="00992BFA"/>
    <w:rsid w:val="009A4E2E"/>
    <w:rsid w:val="00A01D9A"/>
    <w:rsid w:val="00A1280A"/>
    <w:rsid w:val="00A61143"/>
    <w:rsid w:val="00A841F1"/>
    <w:rsid w:val="00A971BD"/>
    <w:rsid w:val="00AD71B6"/>
    <w:rsid w:val="00AE68B9"/>
    <w:rsid w:val="00AF5D31"/>
    <w:rsid w:val="00B327FF"/>
    <w:rsid w:val="00B512A6"/>
    <w:rsid w:val="00BD2856"/>
    <w:rsid w:val="00BD3DF5"/>
    <w:rsid w:val="00BE0174"/>
    <w:rsid w:val="00BF3556"/>
    <w:rsid w:val="00C52985"/>
    <w:rsid w:val="00C710E8"/>
    <w:rsid w:val="00CF1B14"/>
    <w:rsid w:val="00D473A9"/>
    <w:rsid w:val="00D64AD2"/>
    <w:rsid w:val="00D7189E"/>
    <w:rsid w:val="00D828E4"/>
    <w:rsid w:val="00DB0744"/>
    <w:rsid w:val="00DB0818"/>
    <w:rsid w:val="00DC6E5D"/>
    <w:rsid w:val="00E20518"/>
    <w:rsid w:val="00E31025"/>
    <w:rsid w:val="00E4576F"/>
    <w:rsid w:val="00E50106"/>
    <w:rsid w:val="00E722F8"/>
    <w:rsid w:val="00EB22A0"/>
    <w:rsid w:val="00F34517"/>
    <w:rsid w:val="00F41468"/>
    <w:rsid w:val="00F56001"/>
    <w:rsid w:val="00F65F10"/>
    <w:rsid w:val="00F7202A"/>
    <w:rsid w:val="00FB15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FA50E"/>
  <w15:chartTrackingRefBased/>
  <w15:docId w15:val="{658C2B4E-A454-4FD9-B07A-C2012B8BD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001"/>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8D63EB"/>
    <w:pPr>
      <w:keepNext/>
      <w:jc w:val="center"/>
      <w:outlineLvl w:val="0"/>
    </w:pPr>
    <w:rPr>
      <w:b/>
      <w:bCs/>
      <w:lang w:val="x-none" w:eastAsia="x-none"/>
    </w:rPr>
  </w:style>
  <w:style w:type="paragraph" w:styleId="Heading2">
    <w:name w:val="heading 2"/>
    <w:aliases w:val="Title Header2,Heading 2 Char1,Heading 2 Char Char,Heading 2 Char,H2, Char"/>
    <w:basedOn w:val="Normal"/>
    <w:next w:val="Normal"/>
    <w:link w:val="Heading2Char2"/>
    <w:qFormat/>
    <w:rsid w:val="008D63EB"/>
    <w:pPr>
      <w:keepNext/>
      <w:outlineLvl w:val="1"/>
    </w:pPr>
    <w:rPr>
      <w:b/>
      <w:bCs/>
      <w:color w:val="000000"/>
      <w:lang w:val="x-none" w:eastAsia="x-none"/>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qFormat/>
    <w:rsid w:val="008D63EB"/>
    <w:pPr>
      <w:spacing w:before="60" w:after="60"/>
      <w:jc w:val="both"/>
      <w:outlineLvl w:val="2"/>
    </w:pPr>
    <w:rPr>
      <w:szCs w:val="20"/>
      <w:lang w:val="x-none" w:eastAsia="x-none"/>
    </w:rPr>
  </w:style>
  <w:style w:type="paragraph" w:styleId="Heading4">
    <w:name w:val="heading 4"/>
    <w:aliases w:val=" Sub-Clause Sub-paragraph,Sub-Clause Sub-paragraph,Heading 4 Char Char Char Char,H4,Heading 4 Char Char Char Char Char"/>
    <w:basedOn w:val="Normal"/>
    <w:next w:val="Normal"/>
    <w:link w:val="Heading4Char"/>
    <w:qFormat/>
    <w:rsid w:val="008D63EB"/>
    <w:pPr>
      <w:keepNext/>
      <w:spacing w:before="240" w:after="60"/>
      <w:outlineLvl w:val="3"/>
    </w:pPr>
    <w:rPr>
      <w:b/>
      <w:bCs/>
      <w:sz w:val="28"/>
      <w:szCs w:val="28"/>
      <w:lang w:val="x-none" w:eastAsia="x-none"/>
    </w:rPr>
  </w:style>
  <w:style w:type="paragraph" w:styleId="Heading5">
    <w:name w:val="heading 5"/>
    <w:aliases w:val="H5"/>
    <w:basedOn w:val="Normal"/>
    <w:next w:val="Normal"/>
    <w:link w:val="Heading5Char"/>
    <w:qFormat/>
    <w:rsid w:val="008D63EB"/>
    <w:pPr>
      <w:spacing w:before="240" w:after="60"/>
      <w:outlineLvl w:val="4"/>
    </w:pPr>
    <w:rPr>
      <w:sz w:val="20"/>
      <w:szCs w:val="20"/>
      <w:lang w:val="x-none" w:eastAsia="x-none"/>
    </w:rPr>
  </w:style>
  <w:style w:type="paragraph" w:styleId="Heading6">
    <w:name w:val="heading 6"/>
    <w:basedOn w:val="Normal"/>
    <w:next w:val="Normal"/>
    <w:link w:val="Heading6Char"/>
    <w:qFormat/>
    <w:rsid w:val="008D63EB"/>
    <w:pPr>
      <w:keepNext/>
      <w:tabs>
        <w:tab w:val="num" w:pos="1872"/>
      </w:tabs>
      <w:ind w:left="1872" w:hanging="1152"/>
      <w:outlineLvl w:val="5"/>
    </w:pPr>
    <w:rPr>
      <w:b/>
      <w:sz w:val="36"/>
      <w:szCs w:val="20"/>
      <w:lang w:val="x-none" w:eastAsia="x-none"/>
    </w:rPr>
  </w:style>
  <w:style w:type="paragraph" w:styleId="Heading7">
    <w:name w:val="heading 7"/>
    <w:basedOn w:val="Normal"/>
    <w:next w:val="Normal"/>
    <w:link w:val="Heading7Char"/>
    <w:qFormat/>
    <w:rsid w:val="008D63EB"/>
    <w:pPr>
      <w:keepNext/>
      <w:tabs>
        <w:tab w:val="num" w:pos="720"/>
      </w:tabs>
      <w:ind w:firstLine="360"/>
      <w:jc w:val="center"/>
      <w:outlineLvl w:val="6"/>
    </w:pPr>
    <w:rPr>
      <w:b/>
      <w:bCs/>
      <w:caps/>
      <w:lang w:val="x-none" w:eastAsia="x-none"/>
    </w:rPr>
  </w:style>
  <w:style w:type="paragraph" w:styleId="Heading8">
    <w:name w:val="heading 8"/>
    <w:basedOn w:val="Normal"/>
    <w:next w:val="Normal"/>
    <w:link w:val="Heading8Char"/>
    <w:qFormat/>
    <w:rsid w:val="008D63EB"/>
    <w:pPr>
      <w:spacing w:before="240" w:after="60"/>
      <w:outlineLvl w:val="7"/>
    </w:pPr>
    <w:rPr>
      <w:i/>
      <w:iCs/>
      <w:lang w:val="x-none" w:eastAsia="x-none"/>
    </w:rPr>
  </w:style>
  <w:style w:type="paragraph" w:styleId="Heading9">
    <w:name w:val="heading 9"/>
    <w:next w:val="Normal"/>
    <w:link w:val="Heading9Char"/>
    <w:qFormat/>
    <w:rsid w:val="008D63EB"/>
    <w:pPr>
      <w:keepNext/>
      <w:tabs>
        <w:tab w:val="num" w:pos="2304"/>
      </w:tabs>
      <w:spacing w:after="0" w:line="240" w:lineRule="auto"/>
      <w:ind w:left="2304" w:hanging="1584"/>
      <w:outlineLvl w:val="8"/>
    </w:pPr>
    <w:rPr>
      <w:rFonts w:ascii="Times New Roman" w:eastAsia="ヒラギノ角ゴ Pro W3" w:hAnsi="Times New Roman" w:cs="Times New Roman"/>
      <w:color w:val="000000"/>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8D63EB"/>
    <w:rPr>
      <w:rFonts w:ascii="Times New Roman" w:eastAsia="Times New Roman" w:hAnsi="Times New Roman" w:cs="Times New Roman"/>
      <w:b/>
      <w:bCs/>
      <w:sz w:val="24"/>
      <w:szCs w:val="24"/>
      <w:lang w:val="x-none" w:eastAsia="x-none"/>
    </w:rPr>
  </w:style>
  <w:style w:type="character" w:customStyle="1" w:styleId="Heading2Char2">
    <w:name w:val="Heading 2 Char2"/>
    <w:aliases w:val="Title Header2 Char,Heading 2 Char1 Char,Heading 2 Char Char Char,Heading 2 Char Char1,H2 Char, Char Char1"/>
    <w:basedOn w:val="DefaultParagraphFont"/>
    <w:link w:val="Heading2"/>
    <w:rsid w:val="008D63EB"/>
    <w:rPr>
      <w:rFonts w:ascii="Times New Roman" w:eastAsia="Times New Roman" w:hAnsi="Times New Roman" w:cs="Times New Roman"/>
      <w:b/>
      <w:bCs/>
      <w:color w:val="000000"/>
      <w:sz w:val="24"/>
      <w:szCs w:val="24"/>
      <w:lang w:val="x-none" w:eastAsia="x-none"/>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rsid w:val="008D63EB"/>
    <w:rPr>
      <w:rFonts w:ascii="Times New Roman" w:eastAsia="Times New Roman" w:hAnsi="Times New Roman" w:cs="Times New Roman"/>
      <w:sz w:val="24"/>
      <w:szCs w:val="20"/>
      <w:lang w:val="x-none" w:eastAsia="x-none"/>
    </w:rPr>
  </w:style>
  <w:style w:type="character" w:customStyle="1" w:styleId="Heading4Char">
    <w:name w:val="Heading 4 Char"/>
    <w:aliases w:val=" Sub-Clause Sub-paragraph Char,Sub-Clause Sub-paragraph Char,Heading 4 Char Char Char Char Char1,H4 Char,Heading 4 Char Char Char Char Char Char"/>
    <w:basedOn w:val="DefaultParagraphFont"/>
    <w:link w:val="Heading4"/>
    <w:rsid w:val="008D63EB"/>
    <w:rPr>
      <w:rFonts w:ascii="Times New Roman" w:eastAsia="Times New Roman" w:hAnsi="Times New Roman" w:cs="Times New Roman"/>
      <w:b/>
      <w:bCs/>
      <w:sz w:val="28"/>
      <w:szCs w:val="28"/>
      <w:lang w:val="x-none" w:eastAsia="x-none"/>
    </w:rPr>
  </w:style>
  <w:style w:type="character" w:customStyle="1" w:styleId="Heading5Char">
    <w:name w:val="Heading 5 Char"/>
    <w:aliases w:val="H5 Char"/>
    <w:basedOn w:val="DefaultParagraphFont"/>
    <w:link w:val="Heading5"/>
    <w:rsid w:val="008D63EB"/>
    <w:rPr>
      <w:rFonts w:ascii="Times New Roman" w:eastAsia="Times New Roman" w:hAnsi="Times New Roman" w:cs="Times New Roman"/>
      <w:sz w:val="20"/>
      <w:szCs w:val="20"/>
      <w:lang w:val="x-none" w:eastAsia="x-none"/>
    </w:rPr>
  </w:style>
  <w:style w:type="character" w:customStyle="1" w:styleId="Heading6Char">
    <w:name w:val="Heading 6 Char"/>
    <w:basedOn w:val="DefaultParagraphFont"/>
    <w:link w:val="Heading6"/>
    <w:rsid w:val="008D63EB"/>
    <w:rPr>
      <w:rFonts w:ascii="Times New Roman" w:eastAsia="Times New Roman" w:hAnsi="Times New Roman" w:cs="Times New Roman"/>
      <w:b/>
      <w:sz w:val="36"/>
      <w:szCs w:val="20"/>
      <w:lang w:val="x-none" w:eastAsia="x-none"/>
    </w:rPr>
  </w:style>
  <w:style w:type="character" w:customStyle="1" w:styleId="Heading7Char">
    <w:name w:val="Heading 7 Char"/>
    <w:basedOn w:val="DefaultParagraphFont"/>
    <w:link w:val="Heading7"/>
    <w:rsid w:val="008D63EB"/>
    <w:rPr>
      <w:rFonts w:ascii="Times New Roman" w:eastAsia="Times New Roman" w:hAnsi="Times New Roman" w:cs="Times New Roman"/>
      <w:b/>
      <w:bCs/>
      <w:caps/>
      <w:sz w:val="24"/>
      <w:szCs w:val="24"/>
      <w:lang w:val="x-none" w:eastAsia="x-none"/>
    </w:rPr>
  </w:style>
  <w:style w:type="character" w:customStyle="1" w:styleId="Heading8Char">
    <w:name w:val="Heading 8 Char"/>
    <w:basedOn w:val="DefaultParagraphFont"/>
    <w:link w:val="Heading8"/>
    <w:rsid w:val="008D63EB"/>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8D63EB"/>
    <w:rPr>
      <w:rFonts w:ascii="Times New Roman" w:eastAsia="ヒラギノ角ゴ Pro W3" w:hAnsi="Times New Roman" w:cs="Times New Roman"/>
      <w:color w:val="000000"/>
      <w:sz w:val="40"/>
      <w:szCs w:val="20"/>
      <w:lang w:eastAsia="lt-LT"/>
    </w:rPr>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
    <w:rsid w:val="008D63EB"/>
    <w:pPr>
      <w:spacing w:after="120"/>
    </w:pPr>
    <w:rPr>
      <w:lang w:val="x-none" w:eastAsia="x-none"/>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
    <w:basedOn w:val="DefaultParagraphFont"/>
    <w:link w:val="BodyText"/>
    <w:rsid w:val="008D63EB"/>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uiPriority w:val="99"/>
    <w:rsid w:val="008D63EB"/>
    <w:pPr>
      <w:spacing w:after="120"/>
      <w:ind w:left="283"/>
    </w:pPr>
    <w:rPr>
      <w:lang w:val="x-none" w:eastAsia="x-none"/>
    </w:rPr>
  </w:style>
  <w:style w:type="character" w:customStyle="1" w:styleId="BodyTextIndentChar">
    <w:name w:val="Body Text Indent Char"/>
    <w:basedOn w:val="DefaultParagraphFont"/>
    <w:link w:val="BodyTextIndent"/>
    <w:uiPriority w:val="99"/>
    <w:rsid w:val="008D63EB"/>
    <w:rPr>
      <w:rFonts w:ascii="Times New Roman" w:eastAsia="Times New Roman" w:hAnsi="Times New Roman" w:cs="Times New Roman"/>
      <w:sz w:val="24"/>
      <w:szCs w:val="24"/>
      <w:lang w:val="x-none" w:eastAsia="x-none"/>
    </w:rPr>
  </w:style>
  <w:style w:type="character" w:styleId="Hyperlink">
    <w:name w:val="Hyperlink"/>
    <w:aliases w:val="Alna"/>
    <w:rsid w:val="008D63EB"/>
    <w:rPr>
      <w:color w:val="0000FF"/>
      <w:u w:val="single"/>
    </w:rPr>
  </w:style>
  <w:style w:type="paragraph" w:styleId="BodyTextIndent2">
    <w:name w:val="Body Text Indent 2"/>
    <w:basedOn w:val="Normal"/>
    <w:link w:val="BodyTextIndent2Char"/>
    <w:rsid w:val="008D63EB"/>
    <w:pPr>
      <w:spacing w:after="120" w:line="480" w:lineRule="auto"/>
      <w:ind w:left="283"/>
    </w:pPr>
    <w:rPr>
      <w:lang w:val="x-none" w:eastAsia="x-none"/>
    </w:rPr>
  </w:style>
  <w:style w:type="character" w:customStyle="1" w:styleId="BodyTextIndent2Char">
    <w:name w:val="Body Text Indent 2 Char"/>
    <w:basedOn w:val="DefaultParagraphFont"/>
    <w:link w:val="BodyTextIndent2"/>
    <w:rsid w:val="008D63EB"/>
    <w:rPr>
      <w:rFonts w:ascii="Times New Roman" w:eastAsia="Times New Roman" w:hAnsi="Times New Roman" w:cs="Times New Roman"/>
      <w:sz w:val="24"/>
      <w:szCs w:val="24"/>
      <w:lang w:val="x-none" w:eastAsia="x-none"/>
    </w:rPr>
  </w:style>
  <w:style w:type="paragraph" w:customStyle="1" w:styleId="Point1">
    <w:name w:val="Point 1"/>
    <w:basedOn w:val="Normal"/>
    <w:uiPriority w:val="99"/>
    <w:rsid w:val="008D63EB"/>
    <w:pPr>
      <w:spacing w:before="120" w:after="120"/>
      <w:ind w:left="1418" w:hanging="567"/>
      <w:jc w:val="both"/>
    </w:pPr>
    <w:rPr>
      <w:szCs w:val="20"/>
    </w:rPr>
  </w:style>
  <w:style w:type="paragraph" w:customStyle="1" w:styleId="LIST--Simple1">
    <w:name w:val="LIST -- Simple 1"/>
    <w:basedOn w:val="Normal"/>
    <w:autoRedefine/>
    <w:rsid w:val="008D63EB"/>
    <w:pPr>
      <w:tabs>
        <w:tab w:val="left" w:pos="2520"/>
      </w:tabs>
      <w:jc w:val="both"/>
    </w:pPr>
    <w:rPr>
      <w:rFonts w:eastAsia="Arial Unicode MS"/>
      <w:snapToGrid w:val="0"/>
      <w:szCs w:val="18"/>
      <w:lang w:eastAsia="en-US"/>
    </w:rPr>
  </w:style>
  <w:style w:type="character" w:styleId="FollowedHyperlink">
    <w:name w:val="FollowedHyperlink"/>
    <w:rsid w:val="008D63EB"/>
    <w:rPr>
      <w:color w:val="800080"/>
      <w:u w:val="single"/>
    </w:rPr>
  </w:style>
  <w:style w:type="paragraph" w:styleId="BodyTextIndent3">
    <w:name w:val="Body Text Indent 3"/>
    <w:basedOn w:val="Normal"/>
    <w:link w:val="BodyTextIndent3Char"/>
    <w:rsid w:val="008D63EB"/>
    <w:pPr>
      <w:spacing w:after="120"/>
      <w:ind w:left="283"/>
    </w:pPr>
    <w:rPr>
      <w:sz w:val="16"/>
      <w:szCs w:val="16"/>
      <w:lang w:val="x-none" w:eastAsia="x-none"/>
    </w:rPr>
  </w:style>
  <w:style w:type="character" w:customStyle="1" w:styleId="BodyTextIndent3Char">
    <w:name w:val="Body Text Indent 3 Char"/>
    <w:basedOn w:val="DefaultParagraphFont"/>
    <w:link w:val="BodyTextIndent3"/>
    <w:rsid w:val="008D63EB"/>
    <w:rPr>
      <w:rFonts w:ascii="Times New Roman" w:eastAsia="Times New Roman" w:hAnsi="Times New Roman" w:cs="Times New Roman"/>
      <w:sz w:val="16"/>
      <w:szCs w:val="16"/>
      <w:lang w:val="x-none" w:eastAsia="x-none"/>
    </w:rPr>
  </w:style>
  <w:style w:type="paragraph" w:styleId="Footer">
    <w:name w:val="footer"/>
    <w:basedOn w:val="Normal"/>
    <w:link w:val="FooterChar"/>
    <w:rsid w:val="008D63EB"/>
    <w:pPr>
      <w:tabs>
        <w:tab w:val="center" w:pos="4153"/>
        <w:tab w:val="right" w:pos="8306"/>
      </w:tabs>
    </w:pPr>
    <w:rPr>
      <w:szCs w:val="20"/>
      <w:lang w:val="x-none" w:eastAsia="x-none"/>
    </w:rPr>
  </w:style>
  <w:style w:type="character" w:customStyle="1" w:styleId="FooterChar">
    <w:name w:val="Footer Char"/>
    <w:basedOn w:val="DefaultParagraphFont"/>
    <w:link w:val="Footer"/>
    <w:rsid w:val="008D63EB"/>
    <w:rPr>
      <w:rFonts w:ascii="Times New Roman" w:eastAsia="Times New Roman" w:hAnsi="Times New Roman" w:cs="Times New Roman"/>
      <w:sz w:val="24"/>
      <w:szCs w:val="20"/>
      <w:lang w:val="x-none" w:eastAsia="x-none"/>
    </w:rPr>
  </w:style>
  <w:style w:type="paragraph" w:customStyle="1" w:styleId="centrboldm">
    <w:name w:val="centrboldm"/>
    <w:basedOn w:val="Normal"/>
    <w:rsid w:val="008D63EB"/>
    <w:pPr>
      <w:autoSpaceDE w:val="0"/>
      <w:autoSpaceDN w:val="0"/>
      <w:jc w:val="center"/>
    </w:pPr>
    <w:rPr>
      <w:rFonts w:ascii="TimesLT" w:hAnsi="TimesLT"/>
      <w:b/>
      <w:bCs/>
      <w:sz w:val="20"/>
      <w:szCs w:val="20"/>
    </w:rPr>
  </w:style>
  <w:style w:type="paragraph" w:styleId="Header">
    <w:name w:val="header"/>
    <w:aliases w:val="Specialioji žyma, Diagrama2,Diagrama2, Char Char Char Char Char,Char Char Char Char Char"/>
    <w:basedOn w:val="Normal"/>
    <w:link w:val="HeaderChar"/>
    <w:uiPriority w:val="99"/>
    <w:rsid w:val="008D63EB"/>
    <w:pPr>
      <w:tabs>
        <w:tab w:val="center" w:pos="4819"/>
        <w:tab w:val="right" w:pos="9638"/>
      </w:tabs>
    </w:pPr>
    <w:rPr>
      <w:lang w:val="x-none" w:eastAsia="x-none"/>
    </w:rPr>
  </w:style>
  <w:style w:type="character" w:customStyle="1" w:styleId="HeaderChar">
    <w:name w:val="Header Char"/>
    <w:aliases w:val="Specialioji žyma Char, Diagrama2 Char,Diagrama2 Char, Char Char Char Char Char Char,Char Char Char Char Char Char"/>
    <w:basedOn w:val="DefaultParagraphFont"/>
    <w:link w:val="Header"/>
    <w:uiPriority w:val="99"/>
    <w:rsid w:val="008D63EB"/>
    <w:rPr>
      <w:rFonts w:ascii="Times New Roman" w:eastAsia="Times New Roman" w:hAnsi="Times New Roman" w:cs="Times New Roman"/>
      <w:sz w:val="24"/>
      <w:szCs w:val="24"/>
      <w:lang w:val="x-none" w:eastAsia="x-none"/>
    </w:rPr>
  </w:style>
  <w:style w:type="paragraph" w:customStyle="1" w:styleId="bodytext0">
    <w:name w:val="bodytext"/>
    <w:basedOn w:val="Normal"/>
    <w:rsid w:val="008D63EB"/>
    <w:pPr>
      <w:autoSpaceDE w:val="0"/>
      <w:autoSpaceDN w:val="0"/>
      <w:ind w:firstLine="312"/>
      <w:jc w:val="both"/>
    </w:pPr>
    <w:rPr>
      <w:rFonts w:ascii="TimesLT" w:hAnsi="TimesLT"/>
      <w:sz w:val="20"/>
      <w:szCs w:val="20"/>
    </w:rPr>
  </w:style>
  <w:style w:type="paragraph" w:customStyle="1" w:styleId="mazas">
    <w:name w:val="mazas"/>
    <w:basedOn w:val="Normal"/>
    <w:rsid w:val="008D63EB"/>
    <w:pPr>
      <w:autoSpaceDE w:val="0"/>
      <w:autoSpaceDN w:val="0"/>
      <w:ind w:firstLine="312"/>
      <w:jc w:val="both"/>
    </w:pPr>
    <w:rPr>
      <w:rFonts w:ascii="TimesLT" w:hAnsi="TimesLT"/>
      <w:color w:val="000000"/>
      <w:sz w:val="8"/>
      <w:szCs w:val="8"/>
    </w:rPr>
  </w:style>
  <w:style w:type="paragraph" w:styleId="HTMLPreformatted">
    <w:name w:val="HTML Preformatted"/>
    <w:basedOn w:val="Normal"/>
    <w:link w:val="HTMLPreformattedChar"/>
    <w:rsid w:val="008D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eastAsia="x-none"/>
    </w:rPr>
  </w:style>
  <w:style w:type="character" w:customStyle="1" w:styleId="HTMLPreformattedChar">
    <w:name w:val="HTML Preformatted Char"/>
    <w:basedOn w:val="DefaultParagraphFont"/>
    <w:link w:val="HTMLPreformatted"/>
    <w:rsid w:val="008D63EB"/>
    <w:rPr>
      <w:rFonts w:ascii="Courier New" w:eastAsia="Courier New" w:hAnsi="Courier New" w:cs="Times New Roman"/>
      <w:sz w:val="20"/>
      <w:szCs w:val="20"/>
      <w:lang w:val="x-none" w:eastAsia="x-none"/>
    </w:rPr>
  </w:style>
  <w:style w:type="paragraph" w:customStyle="1" w:styleId="Style4">
    <w:name w:val="Style 4"/>
    <w:basedOn w:val="Normal"/>
    <w:rsid w:val="008D63EB"/>
    <w:pPr>
      <w:widowControl w:val="0"/>
      <w:suppressAutoHyphens/>
      <w:jc w:val="both"/>
    </w:pPr>
    <w:rPr>
      <w:color w:val="000000"/>
      <w:sz w:val="20"/>
      <w:szCs w:val="20"/>
      <w:lang w:eastAsia="ar-SA"/>
    </w:rPr>
  </w:style>
  <w:style w:type="paragraph" w:customStyle="1" w:styleId="normaltableau">
    <w:name w:val="normal_tableau"/>
    <w:basedOn w:val="Normal"/>
    <w:rsid w:val="008D63EB"/>
    <w:pPr>
      <w:spacing w:before="120" w:after="120"/>
      <w:jc w:val="both"/>
    </w:pPr>
    <w:rPr>
      <w:rFonts w:ascii="Optima" w:hAnsi="Optima"/>
      <w:sz w:val="22"/>
      <w:szCs w:val="20"/>
      <w:lang w:eastAsia="en-US"/>
    </w:rPr>
  </w:style>
  <w:style w:type="character" w:styleId="Strong">
    <w:name w:val="Strong"/>
    <w:qFormat/>
    <w:rsid w:val="008D63EB"/>
    <w:rPr>
      <w:b/>
      <w:bCs/>
    </w:rPr>
  </w:style>
  <w:style w:type="character" w:styleId="PageNumber">
    <w:name w:val="page number"/>
    <w:basedOn w:val="DefaultParagraphFont"/>
    <w:rsid w:val="008D63EB"/>
  </w:style>
  <w:style w:type="character" w:customStyle="1" w:styleId="BalloonTextChar">
    <w:name w:val="Balloon Text Char"/>
    <w:link w:val="BalloonText"/>
    <w:semiHidden/>
    <w:rsid w:val="008D63EB"/>
    <w:rPr>
      <w:rFonts w:ascii="Tahoma" w:eastAsia="Times New Roman" w:hAnsi="Tahoma" w:cs="Tahoma"/>
      <w:sz w:val="16"/>
      <w:szCs w:val="16"/>
    </w:rPr>
  </w:style>
  <w:style w:type="paragraph" w:styleId="BalloonText">
    <w:name w:val="Balloon Text"/>
    <w:basedOn w:val="Normal"/>
    <w:link w:val="BalloonTextChar"/>
    <w:semiHidden/>
    <w:rsid w:val="008D63EB"/>
    <w:rPr>
      <w:rFonts w:ascii="Tahoma" w:hAnsi="Tahoma" w:cs="Tahoma"/>
      <w:sz w:val="16"/>
      <w:szCs w:val="16"/>
    </w:rPr>
  </w:style>
  <w:style w:type="character" w:customStyle="1" w:styleId="DebesliotekstasDiagrama1">
    <w:name w:val="Debesėlio tekstas Diagrama1"/>
    <w:basedOn w:val="DefaultParagraphFont"/>
    <w:uiPriority w:val="99"/>
    <w:semiHidden/>
    <w:rsid w:val="008D63EB"/>
    <w:rPr>
      <w:rFonts w:ascii="Segoe UI" w:eastAsia="Times New Roman" w:hAnsi="Segoe UI" w:cs="Segoe UI"/>
      <w:sz w:val="18"/>
      <w:szCs w:val="18"/>
    </w:rPr>
  </w:style>
  <w:style w:type="character" w:customStyle="1" w:styleId="CommentTextChar">
    <w:name w:val="Comment Text Char"/>
    <w:aliases w:val="Diagrama Char"/>
    <w:link w:val="CommentText"/>
    <w:uiPriority w:val="99"/>
    <w:semiHidden/>
    <w:rsid w:val="008D63EB"/>
    <w:rPr>
      <w:rFonts w:ascii="Times New Roman" w:eastAsia="Times New Roman" w:hAnsi="Times New Roman" w:cs="Times New Roman"/>
      <w:sz w:val="20"/>
      <w:szCs w:val="20"/>
    </w:rPr>
  </w:style>
  <w:style w:type="paragraph" w:styleId="CommentText">
    <w:name w:val="annotation text"/>
    <w:aliases w:val="Diagrama"/>
    <w:basedOn w:val="Normal"/>
    <w:link w:val="CommentTextChar"/>
    <w:uiPriority w:val="99"/>
    <w:semiHidden/>
    <w:rsid w:val="008D63EB"/>
    <w:rPr>
      <w:sz w:val="20"/>
      <w:szCs w:val="20"/>
    </w:rPr>
  </w:style>
  <w:style w:type="character" w:customStyle="1" w:styleId="KomentarotekstasDiagrama1">
    <w:name w:val="Komentaro tekstas Diagrama1"/>
    <w:basedOn w:val="DefaultParagraphFont"/>
    <w:uiPriority w:val="99"/>
    <w:semiHidden/>
    <w:rsid w:val="008D63EB"/>
    <w:rPr>
      <w:rFonts w:ascii="Times New Roman" w:eastAsia="Times New Roman" w:hAnsi="Times New Roman" w:cs="Times New Roman"/>
      <w:sz w:val="20"/>
      <w:szCs w:val="20"/>
    </w:rPr>
  </w:style>
  <w:style w:type="character" w:customStyle="1" w:styleId="CommentSubjectChar">
    <w:name w:val="Comment Subject Char"/>
    <w:link w:val="CommentSubject"/>
    <w:semiHidden/>
    <w:rsid w:val="008D63E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8D63EB"/>
    <w:rPr>
      <w:b/>
      <w:bCs/>
    </w:rPr>
  </w:style>
  <w:style w:type="character" w:customStyle="1" w:styleId="KomentarotemaDiagrama1">
    <w:name w:val="Komentaro tema Diagrama1"/>
    <w:basedOn w:val="KomentarotekstasDiagrama1"/>
    <w:uiPriority w:val="99"/>
    <w:semiHidden/>
    <w:rsid w:val="008D63EB"/>
    <w:rPr>
      <w:rFonts w:ascii="Times New Roman" w:eastAsia="Times New Roman" w:hAnsi="Times New Roman" w:cs="Times New Roman"/>
      <w:b/>
      <w:bCs/>
      <w:sz w:val="20"/>
      <w:szCs w:val="20"/>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8D63EB"/>
    <w:pPr>
      <w:spacing w:after="160" w:line="240" w:lineRule="exact"/>
    </w:pPr>
    <w:rPr>
      <w:rFonts w:ascii="Tahoma" w:hAnsi="Tahoma"/>
      <w:sz w:val="20"/>
      <w:szCs w:val="20"/>
      <w:lang w:val="en-US" w:eastAsia="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8D63EB"/>
    <w:pPr>
      <w:spacing w:after="160" w:line="240" w:lineRule="exact"/>
    </w:pPr>
    <w:rPr>
      <w:rFonts w:ascii="Tahoma" w:hAnsi="Tahoma"/>
      <w:sz w:val="20"/>
      <w:szCs w:val="20"/>
      <w:lang w:val="en-US" w:eastAsia="en-US"/>
    </w:rPr>
  </w:style>
  <w:style w:type="paragraph" w:styleId="BodyText2">
    <w:name w:val="Body Text 2"/>
    <w:basedOn w:val="Normal"/>
    <w:link w:val="BodyText2Char"/>
    <w:rsid w:val="008D63EB"/>
    <w:pPr>
      <w:spacing w:after="120" w:line="480" w:lineRule="auto"/>
    </w:pPr>
    <w:rPr>
      <w:lang w:val="x-none" w:eastAsia="x-none"/>
    </w:rPr>
  </w:style>
  <w:style w:type="character" w:customStyle="1" w:styleId="BodyText2Char">
    <w:name w:val="Body Text 2 Char"/>
    <w:basedOn w:val="DefaultParagraphFont"/>
    <w:link w:val="BodyText2"/>
    <w:rsid w:val="008D63EB"/>
    <w:rPr>
      <w:rFonts w:ascii="Times New Roman" w:eastAsia="Times New Roman" w:hAnsi="Times New Roman" w:cs="Times New Roman"/>
      <w:sz w:val="24"/>
      <w:szCs w:val="24"/>
      <w:lang w:val="x-none" w:eastAsia="x-none"/>
    </w:rPr>
  </w:style>
  <w:style w:type="paragraph" w:customStyle="1" w:styleId="Sraopastraipa1">
    <w:name w:val="Sąrašo pastraipa1"/>
    <w:basedOn w:val="Normal"/>
    <w:qFormat/>
    <w:rsid w:val="008D63EB"/>
    <w:pPr>
      <w:ind w:left="720"/>
      <w:contextualSpacing/>
    </w:pPr>
    <w:rPr>
      <w:lang w:eastAsia="en-US"/>
    </w:rPr>
  </w:style>
  <w:style w:type="paragraph" w:styleId="Caption">
    <w:name w:val="caption"/>
    <w:basedOn w:val="Normal"/>
    <w:next w:val="Normal"/>
    <w:qFormat/>
    <w:rsid w:val="008D63EB"/>
    <w:pPr>
      <w:jc w:val="center"/>
    </w:pPr>
    <w:rPr>
      <w:b/>
      <w:sz w:val="28"/>
      <w:szCs w:val="20"/>
      <w:lang w:bidi="en-US"/>
    </w:rPr>
  </w:style>
  <w:style w:type="paragraph" w:styleId="BlockText">
    <w:name w:val="Block Text"/>
    <w:basedOn w:val="Normal"/>
    <w:rsid w:val="008D63EB"/>
    <w:pPr>
      <w:shd w:val="clear" w:color="auto" w:fill="FFFFFF"/>
      <w:ind w:left="2325" w:right="2194"/>
      <w:jc w:val="center"/>
    </w:pPr>
    <w:rPr>
      <w:color w:val="000000"/>
      <w:spacing w:val="7"/>
      <w:lang w:eastAsia="en-US"/>
    </w:rPr>
  </w:style>
  <w:style w:type="paragraph" w:customStyle="1" w:styleId="Pagrindinistekstas1">
    <w:name w:val="Pagrindinis tekstas1"/>
    <w:link w:val="Pagrindinistekstas"/>
    <w:uiPriority w:val="99"/>
    <w:rsid w:val="008D63E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harChar1DiagramaDiagrama">
    <w:name w:val="Char Char1 Diagrama Diagrama"/>
    <w:basedOn w:val="Normal"/>
    <w:rsid w:val="008D63EB"/>
    <w:pPr>
      <w:spacing w:after="160" w:line="240" w:lineRule="exact"/>
    </w:pPr>
    <w:rPr>
      <w:rFonts w:ascii="Tahoma" w:hAnsi="Tahoma"/>
      <w:sz w:val="20"/>
      <w:szCs w:val="20"/>
      <w:lang w:val="en-US" w:eastAsia="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rsid w:val="008D63EB"/>
    <w:pPr>
      <w:spacing w:after="160" w:line="240" w:lineRule="exact"/>
    </w:pPr>
    <w:rPr>
      <w:rFonts w:ascii="Tahoma" w:hAnsi="Tahoma"/>
      <w:sz w:val="20"/>
      <w:szCs w:val="20"/>
      <w:lang w:val="en-US" w:eastAsia="en-US"/>
    </w:rPr>
  </w:style>
  <w:style w:type="paragraph" w:customStyle="1" w:styleId="CentrBoldm0">
    <w:name w:val="CentrBoldm"/>
    <w:basedOn w:val="Normal"/>
    <w:rsid w:val="008D63EB"/>
    <w:pPr>
      <w:autoSpaceDE w:val="0"/>
      <w:autoSpaceDN w:val="0"/>
      <w:adjustRightInd w:val="0"/>
      <w:jc w:val="center"/>
    </w:pPr>
    <w:rPr>
      <w:rFonts w:ascii="TimesLT" w:hAnsi="TimesLT"/>
      <w:b/>
      <w:bCs/>
      <w:sz w:val="20"/>
      <w:lang w:val="en-US" w:eastAsia="en-US"/>
    </w:rPr>
  </w:style>
  <w:style w:type="paragraph" w:customStyle="1" w:styleId="LentaCENTR">
    <w:name w:val="Lenta CENTR"/>
    <w:basedOn w:val="Pagrindinistekstas1"/>
    <w:rsid w:val="008D63EB"/>
    <w:pPr>
      <w:suppressAutoHyphens/>
      <w:spacing w:line="298" w:lineRule="auto"/>
      <w:ind w:firstLine="0"/>
      <w:jc w:val="center"/>
      <w:textAlignment w:val="center"/>
    </w:pPr>
    <w:rPr>
      <w:rFonts w:ascii="Times New Roman" w:hAnsi="Times New Roman"/>
      <w:color w:val="000000"/>
      <w:lang w:eastAsia="lt-LT"/>
    </w:rPr>
  </w:style>
  <w:style w:type="paragraph" w:customStyle="1" w:styleId="MAZAS0">
    <w:name w:val="MAZAS"/>
    <w:rsid w:val="008D63EB"/>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iagramaDiagrama1">
    <w:name w:val="Diagrama Diagrama1"/>
    <w:basedOn w:val="Normal"/>
    <w:rsid w:val="008D63EB"/>
    <w:pPr>
      <w:spacing w:after="160" w:line="240" w:lineRule="exact"/>
    </w:pPr>
    <w:rPr>
      <w:rFonts w:ascii="Tahoma" w:hAnsi="Tahoma"/>
      <w:sz w:val="20"/>
      <w:szCs w:val="20"/>
      <w:lang w:val="en-US" w:eastAsia="en-US"/>
    </w:rPr>
  </w:style>
  <w:style w:type="paragraph" w:customStyle="1" w:styleId="ListParagraph1">
    <w:name w:val="List Paragraph1"/>
    <w:basedOn w:val="Normal"/>
    <w:qFormat/>
    <w:rsid w:val="008D63EB"/>
    <w:pPr>
      <w:ind w:left="720"/>
      <w:contextualSpacing/>
    </w:pPr>
    <w:rPr>
      <w:szCs w:val="20"/>
    </w:rPr>
  </w:style>
  <w:style w:type="paragraph" w:customStyle="1" w:styleId="ListParagraph3">
    <w:name w:val="List Paragraph3"/>
    <w:basedOn w:val="Normal"/>
    <w:uiPriority w:val="34"/>
    <w:qFormat/>
    <w:rsid w:val="008D63EB"/>
    <w:pPr>
      <w:ind w:left="720"/>
      <w:contextualSpacing/>
    </w:pPr>
    <w:rPr>
      <w:rFonts w:eastAsia="Calibri"/>
      <w:lang w:eastAsia="en-US"/>
    </w:rPr>
  </w:style>
  <w:style w:type="paragraph" w:customStyle="1" w:styleId="tin">
    <w:name w:val="tin"/>
    <w:basedOn w:val="Normal"/>
    <w:rsid w:val="008D63EB"/>
    <w:pPr>
      <w:spacing w:before="100" w:beforeAutospacing="1" w:after="100" w:afterAutospacing="1"/>
    </w:pPr>
  </w:style>
  <w:style w:type="paragraph" w:styleId="PlainText">
    <w:name w:val="Plain Text"/>
    <w:basedOn w:val="Normal"/>
    <w:link w:val="PlainTextChar"/>
    <w:unhideWhenUsed/>
    <w:rsid w:val="008D63EB"/>
    <w:rPr>
      <w:rFonts w:ascii="Consolas" w:eastAsia="Calibri" w:hAnsi="Consolas"/>
      <w:sz w:val="21"/>
      <w:szCs w:val="21"/>
      <w:lang w:val="en-US" w:eastAsia="x-none"/>
    </w:rPr>
  </w:style>
  <w:style w:type="character" w:customStyle="1" w:styleId="PlainTextChar">
    <w:name w:val="Plain Text Char"/>
    <w:basedOn w:val="DefaultParagraphFont"/>
    <w:link w:val="PlainText"/>
    <w:rsid w:val="008D63EB"/>
    <w:rPr>
      <w:rFonts w:ascii="Consolas" w:eastAsia="Calibri" w:hAnsi="Consolas" w:cs="Times New Roman"/>
      <w:sz w:val="21"/>
      <w:szCs w:val="21"/>
      <w:lang w:val="en-US" w:eastAsia="x-none"/>
    </w:rPr>
  </w:style>
  <w:style w:type="paragraph" w:customStyle="1" w:styleId="ListParagraph2">
    <w:name w:val="List Paragraph2"/>
    <w:basedOn w:val="Normal"/>
    <w:qFormat/>
    <w:rsid w:val="008D63EB"/>
    <w:pPr>
      <w:ind w:left="720"/>
    </w:pPr>
    <w:rPr>
      <w:rFonts w:eastAsia="Calibri"/>
      <w:lang w:val="en-US" w:eastAsia="en-US"/>
    </w:rPr>
  </w:style>
  <w:style w:type="character" w:customStyle="1" w:styleId="typewriter">
    <w:name w:val="typewriter"/>
    <w:basedOn w:val="DefaultParagraphFont"/>
    <w:rsid w:val="008D63EB"/>
  </w:style>
  <w:style w:type="character" w:customStyle="1" w:styleId="StyleBodyTextItalicChar">
    <w:name w:val="Style Body Text + Italic Char"/>
    <w:link w:val="StyleBodyTextItalic"/>
    <w:locked/>
    <w:rsid w:val="008D63EB"/>
    <w:rPr>
      <w:b/>
      <w:bCs/>
      <w:iCs/>
      <w:lang w:val="x-none" w:eastAsia="x-none"/>
    </w:rPr>
  </w:style>
  <w:style w:type="paragraph" w:customStyle="1" w:styleId="StyleBodyTextItalic">
    <w:name w:val="Style Body Text + Italic"/>
    <w:basedOn w:val="BodyText"/>
    <w:link w:val="StyleBodyTextItalicChar"/>
    <w:rsid w:val="008D63EB"/>
    <w:pPr>
      <w:numPr>
        <w:numId w:val="4"/>
      </w:numPr>
      <w:spacing w:after="0"/>
      <w:ind w:left="0" w:firstLine="680"/>
      <w:jc w:val="both"/>
    </w:pPr>
    <w:rPr>
      <w:rFonts w:asciiTheme="minorHAnsi" w:eastAsiaTheme="minorHAnsi" w:hAnsiTheme="minorHAnsi" w:cstheme="minorBidi"/>
      <w:b/>
      <w:bCs/>
      <w:iCs/>
      <w:sz w:val="22"/>
      <w:szCs w:val="22"/>
    </w:rPr>
  </w:style>
  <w:style w:type="paragraph" w:customStyle="1" w:styleId="FM-heading3">
    <w:name w:val="FM-heading 3"/>
    <w:basedOn w:val="Heading3"/>
    <w:rsid w:val="008D63EB"/>
    <w:pPr>
      <w:keepNext/>
      <w:numPr>
        <w:ilvl w:val="2"/>
        <w:numId w:val="5"/>
      </w:numPr>
      <w:tabs>
        <w:tab w:val="left" w:pos="709"/>
        <w:tab w:val="left" w:pos="1418"/>
        <w:tab w:val="left" w:pos="2126"/>
        <w:tab w:val="right" w:pos="9356"/>
      </w:tabs>
      <w:overflowPunct w:val="0"/>
      <w:autoSpaceDE w:val="0"/>
      <w:autoSpaceDN w:val="0"/>
      <w:adjustRightInd w:val="0"/>
      <w:spacing w:before="0" w:after="120"/>
      <w:jc w:val="left"/>
      <w:textAlignment w:val="baseline"/>
    </w:pPr>
    <w:rPr>
      <w:rFonts w:cs="Arial"/>
      <w:b/>
      <w:bCs/>
      <w:szCs w:val="26"/>
    </w:rPr>
  </w:style>
  <w:style w:type="paragraph" w:customStyle="1" w:styleId="Stilius2">
    <w:name w:val="Stilius2"/>
    <w:basedOn w:val="Normal"/>
    <w:rsid w:val="008D63EB"/>
    <w:pPr>
      <w:numPr>
        <w:numId w:val="9"/>
      </w:numPr>
    </w:pPr>
    <w:rPr>
      <w:szCs w:val="20"/>
    </w:rPr>
  </w:style>
  <w:style w:type="paragraph" w:styleId="ListBullet">
    <w:name w:val="List Bullet"/>
    <w:basedOn w:val="Normal"/>
    <w:autoRedefine/>
    <w:rsid w:val="008D63EB"/>
    <w:pPr>
      <w:tabs>
        <w:tab w:val="num" w:pos="0"/>
      </w:tabs>
      <w:ind w:right="-81"/>
      <w:jc w:val="both"/>
    </w:pPr>
    <w:rPr>
      <w:rFonts w:eastAsia="MS Mincho"/>
      <w:lang w:eastAsia="en-US"/>
    </w:rPr>
  </w:style>
  <w:style w:type="paragraph" w:customStyle="1" w:styleId="ColorfulList-Accent11">
    <w:name w:val="Colorful List - Accent 11"/>
    <w:basedOn w:val="Normal"/>
    <w:uiPriority w:val="34"/>
    <w:qFormat/>
    <w:rsid w:val="008D63EB"/>
    <w:pPr>
      <w:ind w:left="720"/>
      <w:contextualSpacing/>
    </w:pPr>
    <w:rPr>
      <w:rFonts w:eastAsia="Calibri"/>
      <w:lang w:val="en-GB" w:eastAsia="en-US"/>
    </w:rPr>
  </w:style>
  <w:style w:type="paragraph" w:styleId="Title">
    <w:name w:val="Title"/>
    <w:basedOn w:val="Normal"/>
    <w:next w:val="Normal"/>
    <w:link w:val="TitleChar"/>
    <w:qFormat/>
    <w:rsid w:val="008D63EB"/>
    <w:pPr>
      <w:spacing w:before="240" w:after="60"/>
      <w:ind w:firstLine="709"/>
      <w:jc w:val="center"/>
      <w:outlineLvl w:val="0"/>
    </w:pPr>
    <w:rPr>
      <w:b/>
      <w:bCs/>
      <w:kern w:val="28"/>
      <w:sz w:val="32"/>
      <w:szCs w:val="32"/>
      <w:lang w:val="x-none" w:eastAsia="x-none"/>
    </w:rPr>
  </w:style>
  <w:style w:type="character" w:customStyle="1" w:styleId="TitleChar">
    <w:name w:val="Title Char"/>
    <w:basedOn w:val="DefaultParagraphFont"/>
    <w:link w:val="Title"/>
    <w:rsid w:val="008D63EB"/>
    <w:rPr>
      <w:rFonts w:ascii="Times New Roman" w:eastAsia="Times New Roman" w:hAnsi="Times New Roman" w:cs="Times New Roman"/>
      <w:b/>
      <w:bCs/>
      <w:kern w:val="28"/>
      <w:sz w:val="32"/>
      <w:szCs w:val="32"/>
      <w:lang w:val="x-none" w:eastAsia="x-none"/>
    </w:rPr>
  </w:style>
  <w:style w:type="paragraph" w:customStyle="1" w:styleId="FMAnormaltext">
    <w:name w:val="FM A normal text"/>
    <w:basedOn w:val="Normal"/>
    <w:rsid w:val="008D63EB"/>
    <w:pPr>
      <w:tabs>
        <w:tab w:val="left" w:pos="1418"/>
        <w:tab w:val="left" w:pos="2126"/>
      </w:tabs>
      <w:overflowPunct w:val="0"/>
      <w:autoSpaceDE w:val="0"/>
      <w:autoSpaceDN w:val="0"/>
      <w:adjustRightInd w:val="0"/>
      <w:spacing w:after="120"/>
      <w:ind w:firstLine="720"/>
      <w:jc w:val="both"/>
      <w:textAlignment w:val="baseline"/>
    </w:pPr>
    <w:rPr>
      <w:sz w:val="22"/>
      <w:lang w:eastAsia="en-US"/>
    </w:rPr>
  </w:style>
  <w:style w:type="paragraph" w:styleId="NormalWeb">
    <w:name w:val="Normal (Web)"/>
    <w:basedOn w:val="Normal"/>
    <w:uiPriority w:val="99"/>
    <w:rsid w:val="008D63EB"/>
    <w:pPr>
      <w:spacing w:before="100" w:beforeAutospacing="1" w:after="100" w:afterAutospacing="1"/>
    </w:pPr>
  </w:style>
  <w:style w:type="paragraph" w:customStyle="1" w:styleId="SkyriusNaujas">
    <w:name w:val="Skyrius Naujas"/>
    <w:basedOn w:val="Normal"/>
    <w:uiPriority w:val="99"/>
    <w:rsid w:val="008D63EB"/>
    <w:pPr>
      <w:numPr>
        <w:numId w:val="10"/>
      </w:numPr>
      <w:jc w:val="center"/>
    </w:pPr>
    <w:rPr>
      <w:b/>
      <w:bCs/>
      <w:szCs w:val="20"/>
      <w:lang w:eastAsia="en-US"/>
    </w:rPr>
  </w:style>
  <w:style w:type="paragraph" w:customStyle="1" w:styleId="Default">
    <w:name w:val="Default"/>
    <w:rsid w:val="008D63EB"/>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Style">
    <w:name w:val="Style"/>
    <w:rsid w:val="008D63EB"/>
    <w:pPr>
      <w:widowControl w:val="0"/>
      <w:autoSpaceDE w:val="0"/>
      <w:autoSpaceDN w:val="0"/>
      <w:adjustRightInd w:val="0"/>
      <w:spacing w:after="0" w:line="240" w:lineRule="auto"/>
    </w:pPr>
    <w:rPr>
      <w:rFonts w:ascii="Times New Roman" w:eastAsia="Times New Roman" w:hAnsi="Times New Roman" w:cs="Times New Roman"/>
      <w:sz w:val="24"/>
      <w:szCs w:val="24"/>
      <w:lang w:eastAsia="lt-LT" w:bidi="sa-IN"/>
    </w:rPr>
  </w:style>
  <w:style w:type="character" w:styleId="CommentReference">
    <w:name w:val="annotation reference"/>
    <w:uiPriority w:val="99"/>
    <w:unhideWhenUsed/>
    <w:rsid w:val="008D63EB"/>
    <w:rPr>
      <w:sz w:val="16"/>
      <w:szCs w:val="16"/>
    </w:rPr>
  </w:style>
  <w:style w:type="numbering" w:customStyle="1" w:styleId="List0">
    <w:name w:val="List 0"/>
    <w:basedOn w:val="NoList"/>
    <w:rsid w:val="008D63EB"/>
    <w:pPr>
      <w:numPr>
        <w:numId w:val="19"/>
      </w:numPr>
    </w:pPr>
  </w:style>
  <w:style w:type="numbering" w:customStyle="1" w:styleId="List1">
    <w:name w:val="List 1"/>
    <w:basedOn w:val="NoList"/>
    <w:rsid w:val="008D63EB"/>
    <w:pPr>
      <w:numPr>
        <w:numId w:val="11"/>
      </w:numPr>
    </w:pPr>
  </w:style>
  <w:style w:type="numbering" w:customStyle="1" w:styleId="List21">
    <w:name w:val="List 21"/>
    <w:basedOn w:val="NoList"/>
    <w:rsid w:val="008D63EB"/>
    <w:pPr>
      <w:numPr>
        <w:numId w:val="12"/>
      </w:numPr>
    </w:pPr>
  </w:style>
  <w:style w:type="numbering" w:customStyle="1" w:styleId="ImportedStyle4">
    <w:name w:val="Imported Style 4"/>
    <w:rsid w:val="008D63EB"/>
    <w:pPr>
      <w:numPr>
        <w:numId w:val="18"/>
      </w:numPr>
    </w:pPr>
  </w:style>
  <w:style w:type="numbering" w:customStyle="1" w:styleId="List31">
    <w:name w:val="List 31"/>
    <w:basedOn w:val="NoList"/>
    <w:rsid w:val="008D63EB"/>
    <w:pPr>
      <w:numPr>
        <w:numId w:val="13"/>
      </w:numPr>
    </w:pPr>
  </w:style>
  <w:style w:type="numbering" w:customStyle="1" w:styleId="List41">
    <w:name w:val="List 41"/>
    <w:basedOn w:val="NoList"/>
    <w:rsid w:val="008D63EB"/>
    <w:pPr>
      <w:numPr>
        <w:numId w:val="14"/>
      </w:numPr>
    </w:pPr>
  </w:style>
  <w:style w:type="numbering" w:customStyle="1" w:styleId="List51">
    <w:name w:val="List 51"/>
    <w:basedOn w:val="NoList"/>
    <w:rsid w:val="008D63EB"/>
    <w:pPr>
      <w:numPr>
        <w:numId w:val="17"/>
      </w:numPr>
    </w:pPr>
  </w:style>
  <w:style w:type="numbering" w:customStyle="1" w:styleId="List6">
    <w:name w:val="List 6"/>
    <w:basedOn w:val="NoList"/>
    <w:rsid w:val="008D63EB"/>
    <w:pPr>
      <w:numPr>
        <w:numId w:val="15"/>
      </w:numPr>
    </w:pPr>
  </w:style>
  <w:style w:type="numbering" w:customStyle="1" w:styleId="List7">
    <w:name w:val="List 7"/>
    <w:basedOn w:val="NoList"/>
    <w:rsid w:val="008D63EB"/>
    <w:pPr>
      <w:numPr>
        <w:numId w:val="16"/>
      </w:numPr>
    </w:pPr>
  </w:style>
  <w:style w:type="character" w:customStyle="1" w:styleId="normal-h">
    <w:name w:val="normal-h"/>
    <w:rsid w:val="008D63EB"/>
  </w:style>
  <w:style w:type="paragraph" w:customStyle="1" w:styleId="ColorfulShading-Accent11">
    <w:name w:val="Colorful Shading - Accent 11"/>
    <w:hidden/>
    <w:uiPriority w:val="99"/>
    <w:semiHidden/>
    <w:rsid w:val="008D63EB"/>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D63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aliases w:val="List Paragraph Red,Bullet EY,List Paragraph111,List Paragraph21,Numbering,ERP-List Paragraph,List Paragraph11,Lentele,List not in Table,Buletai,lp1,Bullet 1,Use Case List Paragraph,Paragraph,Table of contents numbered,Sąrašo pastraipa2"/>
    <w:basedOn w:val="Normal"/>
    <w:link w:val="ListParagraphChar"/>
    <w:uiPriority w:val="34"/>
    <w:qFormat/>
    <w:rsid w:val="008D63EB"/>
    <w:pPr>
      <w:ind w:left="720"/>
      <w:contextualSpacing/>
    </w:pPr>
    <w:rPr>
      <w:szCs w:val="20"/>
      <w:lang w:val="x-none" w:eastAsia="en-US"/>
    </w:rPr>
  </w:style>
  <w:style w:type="character" w:customStyle="1" w:styleId="ListParagraphChar">
    <w:name w:val="List Paragraph Char"/>
    <w:aliases w:val="List Paragraph Red Char,Bullet EY Char,List Paragraph111 Char,List Paragraph21 Char,Numbering Char,ERP-List Paragraph Char,List Paragraph11 Char,List Paragraph2 Char,Lentele Char,List not in Table Char,Buletai Char,lp1 Char"/>
    <w:link w:val="ListParagraph4"/>
    <w:uiPriority w:val="34"/>
    <w:qFormat/>
    <w:locked/>
    <w:rsid w:val="008D63EB"/>
    <w:rPr>
      <w:rFonts w:ascii="Times New Roman" w:eastAsia="Times New Roman" w:hAnsi="Times New Roman" w:cs="Times New Roman"/>
      <w:sz w:val="24"/>
      <w:szCs w:val="20"/>
      <w:lang w:val="x-none"/>
    </w:rPr>
  </w:style>
  <w:style w:type="character" w:customStyle="1" w:styleId="bold">
    <w:name w:val="bold"/>
    <w:rsid w:val="008D63EB"/>
  </w:style>
  <w:style w:type="paragraph" w:styleId="FootnoteText">
    <w:name w:val="footnote text"/>
    <w:basedOn w:val="Normal"/>
    <w:link w:val="FootnoteTextChar"/>
    <w:uiPriority w:val="99"/>
    <w:unhideWhenUsed/>
    <w:rsid w:val="008D63EB"/>
    <w:rPr>
      <w:rFonts w:ascii="Calibri" w:eastAsia="Calibri" w:hAnsi="Calibri"/>
      <w:sz w:val="20"/>
      <w:szCs w:val="20"/>
      <w:lang w:val="x-none" w:eastAsia="en-US"/>
    </w:rPr>
  </w:style>
  <w:style w:type="character" w:customStyle="1" w:styleId="FootnoteTextChar">
    <w:name w:val="Footnote Text Char"/>
    <w:basedOn w:val="DefaultParagraphFont"/>
    <w:link w:val="FootnoteText"/>
    <w:uiPriority w:val="99"/>
    <w:rsid w:val="008D63EB"/>
    <w:rPr>
      <w:rFonts w:ascii="Calibri" w:eastAsia="Calibri" w:hAnsi="Calibri" w:cs="Times New Roman"/>
      <w:sz w:val="20"/>
      <w:szCs w:val="20"/>
      <w:lang w:val="x-none"/>
    </w:rPr>
  </w:style>
  <w:style w:type="character" w:styleId="FootnoteReference">
    <w:name w:val="footnote reference"/>
    <w:uiPriority w:val="99"/>
    <w:unhideWhenUsed/>
    <w:rsid w:val="008D63EB"/>
    <w:rPr>
      <w:vertAlign w:val="superscript"/>
    </w:rPr>
  </w:style>
  <w:style w:type="paragraph" w:customStyle="1" w:styleId="Lentelsturinys">
    <w:name w:val="Lentelės turinys"/>
    <w:basedOn w:val="Normal"/>
    <w:rsid w:val="008D63EB"/>
    <w:pPr>
      <w:widowControl w:val="0"/>
      <w:suppressLineNumbers/>
      <w:suppressAutoHyphens/>
      <w:adjustRightInd w:val="0"/>
      <w:spacing w:line="360" w:lineRule="atLeast"/>
      <w:jc w:val="both"/>
      <w:textAlignment w:val="baseline"/>
    </w:pPr>
    <w:rPr>
      <w:rFonts w:eastAsia="SimSun" w:cs="Lucida Sans"/>
      <w:kern w:val="1"/>
      <w:lang w:eastAsia="hi-IN" w:bidi="hi-IN"/>
    </w:rPr>
  </w:style>
  <w:style w:type="paragraph" w:customStyle="1" w:styleId="NoSpacing1">
    <w:name w:val="No Spacing1"/>
    <w:uiPriority w:val="1"/>
    <w:qFormat/>
    <w:rsid w:val="008D63EB"/>
    <w:pPr>
      <w:spacing w:after="0" w:line="240" w:lineRule="auto"/>
    </w:pPr>
    <w:rPr>
      <w:rFonts w:ascii="Times New Roman" w:eastAsia="Times New Roman" w:hAnsi="Times New Roman" w:cs="Times New Roman"/>
      <w:sz w:val="24"/>
      <w:szCs w:val="20"/>
    </w:rPr>
  </w:style>
  <w:style w:type="character" w:styleId="Emphasis">
    <w:name w:val="Emphasis"/>
    <w:uiPriority w:val="20"/>
    <w:qFormat/>
    <w:rsid w:val="008D63EB"/>
    <w:rPr>
      <w:i/>
      <w:iCs/>
    </w:rPr>
  </w:style>
  <w:style w:type="paragraph" w:customStyle="1" w:styleId="Hipersaitas1">
    <w:name w:val="Hipersaitas1"/>
    <w:basedOn w:val="Normal"/>
    <w:rsid w:val="008D63EB"/>
    <w:pPr>
      <w:suppressAutoHyphens/>
      <w:spacing w:before="280" w:after="280"/>
      <w:ind w:firstLine="720"/>
    </w:pPr>
    <w:rPr>
      <w:kern w:val="1"/>
      <w:lang w:eastAsia="ar-SA"/>
    </w:rPr>
  </w:style>
  <w:style w:type="paragraph" w:customStyle="1" w:styleId="SLONormal">
    <w:name w:val="SLO Normal"/>
    <w:rsid w:val="008D63EB"/>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Normal"/>
    <w:rsid w:val="008D63EB"/>
    <w:pPr>
      <w:spacing w:before="100" w:beforeAutospacing="1" w:after="100" w:afterAutospacing="1"/>
    </w:pPr>
  </w:style>
  <w:style w:type="paragraph" w:customStyle="1" w:styleId="LLPTekstas">
    <w:name w:val="LLPTekstas"/>
    <w:basedOn w:val="Normal"/>
    <w:rsid w:val="008D63EB"/>
    <w:pPr>
      <w:ind w:firstLine="567"/>
      <w:jc w:val="both"/>
    </w:pPr>
    <w:rPr>
      <w:szCs w:val="20"/>
      <w:lang w:eastAsia="en-US"/>
    </w:rPr>
  </w:style>
  <w:style w:type="character" w:customStyle="1" w:styleId="LLCTekstas">
    <w:name w:val="LLCTekstas"/>
    <w:basedOn w:val="DefaultParagraphFont"/>
    <w:rsid w:val="008D63EB"/>
  </w:style>
  <w:style w:type="paragraph" w:customStyle="1" w:styleId="Hyperlink1">
    <w:name w:val="Hyperlink1"/>
    <w:rsid w:val="008D63E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HTMLCite">
    <w:name w:val="HTML Cite"/>
    <w:uiPriority w:val="99"/>
    <w:semiHidden/>
    <w:unhideWhenUsed/>
    <w:rsid w:val="008D63EB"/>
    <w:rPr>
      <w:i/>
      <w:iCs/>
    </w:rPr>
  </w:style>
  <w:style w:type="paragraph" w:customStyle="1" w:styleId="Patvirtinta">
    <w:name w:val="Patvirtinta"/>
    <w:rsid w:val="008D63E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Char10">
    <w:name w:val="Char Char10"/>
    <w:basedOn w:val="Normal"/>
    <w:rsid w:val="008D63EB"/>
    <w:pPr>
      <w:spacing w:after="160" w:line="240" w:lineRule="exact"/>
    </w:pPr>
    <w:rPr>
      <w:rFonts w:ascii="Tahoma" w:hAnsi="Tahoma"/>
      <w:sz w:val="20"/>
      <w:szCs w:val="20"/>
      <w:lang w:val="en-US" w:eastAsia="en-US"/>
    </w:rPr>
  </w:style>
  <w:style w:type="paragraph" w:styleId="NoSpacing">
    <w:name w:val="No Spacing"/>
    <w:link w:val="NoSpacingChar"/>
    <w:qFormat/>
    <w:rsid w:val="008D63EB"/>
    <w:pPr>
      <w:spacing w:after="0" w:line="240" w:lineRule="auto"/>
    </w:pPr>
    <w:rPr>
      <w:rFonts w:ascii="Times New Roman" w:eastAsia="Calibri" w:hAnsi="Times New Roman" w:cs="Times New Roman"/>
      <w:sz w:val="24"/>
    </w:rPr>
  </w:style>
  <w:style w:type="character" w:customStyle="1" w:styleId="t99">
    <w:name w:val="t99"/>
    <w:rsid w:val="008D63EB"/>
  </w:style>
  <w:style w:type="character" w:customStyle="1" w:styleId="t100">
    <w:name w:val="t100"/>
    <w:rsid w:val="008D63EB"/>
  </w:style>
  <w:style w:type="character" w:customStyle="1" w:styleId="t101">
    <w:name w:val="t101"/>
    <w:rsid w:val="008D63EB"/>
  </w:style>
  <w:style w:type="character" w:customStyle="1" w:styleId="t102">
    <w:name w:val="t102"/>
    <w:rsid w:val="008D63EB"/>
  </w:style>
  <w:style w:type="paragraph" w:customStyle="1" w:styleId="Body2">
    <w:name w:val="Body 2"/>
    <w:rsid w:val="008D63E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8D63E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t49">
    <w:name w:val="t49"/>
    <w:rsid w:val="008D63EB"/>
  </w:style>
  <w:style w:type="character" w:customStyle="1" w:styleId="t52">
    <w:name w:val="t52"/>
    <w:rsid w:val="008D63EB"/>
  </w:style>
  <w:style w:type="paragraph" w:customStyle="1" w:styleId="linija">
    <w:name w:val="linija"/>
    <w:basedOn w:val="Normal"/>
    <w:rsid w:val="008D63EB"/>
    <w:pPr>
      <w:spacing w:before="100" w:beforeAutospacing="1" w:after="100" w:afterAutospacing="1"/>
    </w:pPr>
  </w:style>
  <w:style w:type="paragraph" w:customStyle="1" w:styleId="BodyText3">
    <w:name w:val="Body Text3"/>
    <w:link w:val="BodytextChar0"/>
    <w:rsid w:val="008D63E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212pt">
    <w:name w:val="Body text (2) + 12 pt"/>
    <w:rsid w:val="008D63EB"/>
    <w:rPr>
      <w:rFonts w:eastAsia="Times New Roman"/>
      <w:color w:val="000000"/>
      <w:spacing w:val="0"/>
      <w:w w:val="100"/>
      <w:position w:val="0"/>
      <w:sz w:val="24"/>
      <w:shd w:val="clear" w:color="auto" w:fill="FFFFFF"/>
      <w:lang w:val="lt-LT" w:eastAsia="lt-LT"/>
    </w:rPr>
  </w:style>
  <w:style w:type="character" w:customStyle="1" w:styleId="Bodytext20">
    <w:name w:val="Body text (2)_"/>
    <w:link w:val="Bodytext21"/>
    <w:locked/>
    <w:rsid w:val="008D63EB"/>
    <w:rPr>
      <w:sz w:val="19"/>
      <w:shd w:val="clear" w:color="auto" w:fill="FFFFFF"/>
    </w:rPr>
  </w:style>
  <w:style w:type="paragraph" w:customStyle="1" w:styleId="Bodytext21">
    <w:name w:val="Body text (2)"/>
    <w:basedOn w:val="Normal"/>
    <w:link w:val="Bodytext20"/>
    <w:rsid w:val="008D63EB"/>
    <w:pPr>
      <w:widowControl w:val="0"/>
      <w:shd w:val="clear" w:color="auto" w:fill="FFFFFF"/>
      <w:spacing w:before="120" w:after="180" w:line="240" w:lineRule="atLeast"/>
      <w:jc w:val="both"/>
    </w:pPr>
    <w:rPr>
      <w:rFonts w:asciiTheme="minorHAnsi" w:eastAsiaTheme="minorHAnsi" w:hAnsiTheme="minorHAnsi" w:cstheme="minorBidi"/>
      <w:sz w:val="19"/>
      <w:szCs w:val="22"/>
      <w:lang w:eastAsia="en-US"/>
    </w:rPr>
  </w:style>
  <w:style w:type="character" w:customStyle="1" w:styleId="PagrindinistekstasIsretinimas2tsk">
    <w:name w:val="Pagrindinis tekstas + Isretinimas 2 tsk."/>
    <w:uiPriority w:val="99"/>
    <w:rsid w:val="008D63EB"/>
    <w:rPr>
      <w:rFonts w:ascii="Times New Roman" w:eastAsia="Calibri" w:hAnsi="Times New Roman" w:cs="Times New Roman"/>
      <w:spacing w:val="47"/>
      <w:sz w:val="18"/>
      <w:szCs w:val="18"/>
      <w:shd w:val="clear" w:color="auto" w:fill="FFFFFF"/>
      <w:lang w:val="lt-LT" w:bidi="ar-SA"/>
    </w:rPr>
  </w:style>
  <w:style w:type="character" w:customStyle="1" w:styleId="Pagrindinistekstas8">
    <w:name w:val="Pagrindinis tekstas (8)_"/>
    <w:link w:val="Pagrindinistekstas80"/>
    <w:uiPriority w:val="99"/>
    <w:rsid w:val="008D63EB"/>
    <w:rPr>
      <w:spacing w:val="2"/>
      <w:sz w:val="12"/>
      <w:szCs w:val="12"/>
      <w:shd w:val="clear" w:color="auto" w:fill="FFFFFF"/>
    </w:rPr>
  </w:style>
  <w:style w:type="paragraph" w:customStyle="1" w:styleId="Pagrindinistekstas80">
    <w:name w:val="Pagrindinis tekstas (8)"/>
    <w:basedOn w:val="Normal"/>
    <w:link w:val="Pagrindinistekstas8"/>
    <w:uiPriority w:val="99"/>
    <w:rsid w:val="008D63EB"/>
    <w:pPr>
      <w:shd w:val="clear" w:color="auto" w:fill="FFFFFF"/>
      <w:spacing w:line="182" w:lineRule="exact"/>
      <w:jc w:val="both"/>
    </w:pPr>
    <w:rPr>
      <w:rFonts w:asciiTheme="minorHAnsi" w:eastAsiaTheme="minorHAnsi" w:hAnsiTheme="minorHAnsi" w:cstheme="minorBidi"/>
      <w:spacing w:val="2"/>
      <w:sz w:val="12"/>
      <w:szCs w:val="12"/>
      <w:lang w:eastAsia="en-US"/>
    </w:rPr>
  </w:style>
  <w:style w:type="character" w:customStyle="1" w:styleId="Pagrindinistekstas2">
    <w:name w:val="Pagrindinis tekstas (2)_"/>
    <w:link w:val="Pagrindinistekstas20"/>
    <w:uiPriority w:val="99"/>
    <w:locked/>
    <w:rsid w:val="008D63EB"/>
    <w:rPr>
      <w:b/>
      <w:bCs/>
      <w:shd w:val="clear" w:color="auto" w:fill="FFFFFF"/>
    </w:rPr>
  </w:style>
  <w:style w:type="character" w:customStyle="1" w:styleId="Pagrindinistekstas2Nepusjuodis">
    <w:name w:val="Pagrindinis tekstas (2) + Ne pusjuodis"/>
    <w:uiPriority w:val="99"/>
    <w:rsid w:val="008D63EB"/>
  </w:style>
  <w:style w:type="character" w:customStyle="1" w:styleId="Antratarbaporat">
    <w:name w:val="Antraštė arba poraštė_"/>
    <w:link w:val="Antratarbaporat0"/>
    <w:uiPriority w:val="99"/>
    <w:locked/>
    <w:rsid w:val="008D63EB"/>
    <w:rPr>
      <w:shd w:val="clear" w:color="auto" w:fill="FFFFFF"/>
    </w:rPr>
  </w:style>
  <w:style w:type="character" w:customStyle="1" w:styleId="Pagrindinistekstas">
    <w:name w:val="Pagrindinis tekstas_"/>
    <w:link w:val="Pagrindinistekstas1"/>
    <w:uiPriority w:val="99"/>
    <w:locked/>
    <w:rsid w:val="008D63EB"/>
    <w:rPr>
      <w:rFonts w:ascii="TimesLT" w:eastAsia="Times New Roman" w:hAnsi="TimesLT" w:cs="Times New Roman"/>
      <w:sz w:val="20"/>
      <w:szCs w:val="20"/>
      <w:lang w:val="en-US"/>
    </w:rPr>
  </w:style>
  <w:style w:type="character" w:customStyle="1" w:styleId="PagrindinistekstasPusjuodis">
    <w:name w:val="Pagrindinis tekstas + Pusjuodis"/>
    <w:uiPriority w:val="99"/>
    <w:rsid w:val="008D63EB"/>
    <w:rPr>
      <w:b/>
      <w:bCs/>
      <w:sz w:val="22"/>
      <w:szCs w:val="22"/>
      <w:shd w:val="clear" w:color="auto" w:fill="FFFFFF"/>
    </w:rPr>
  </w:style>
  <w:style w:type="character" w:customStyle="1" w:styleId="Temosantrat1">
    <w:name w:val="Temos antraštė #1_"/>
    <w:link w:val="Temosantrat11"/>
    <w:uiPriority w:val="99"/>
    <w:locked/>
    <w:rsid w:val="008D63EB"/>
    <w:rPr>
      <w:b/>
      <w:bCs/>
      <w:shd w:val="clear" w:color="auto" w:fill="FFFFFF"/>
    </w:rPr>
  </w:style>
  <w:style w:type="character" w:customStyle="1" w:styleId="Pagrindinistekstas21">
    <w:name w:val="Pagrindinis tekstas2"/>
    <w:uiPriority w:val="99"/>
    <w:rsid w:val="008D63EB"/>
  </w:style>
  <w:style w:type="character" w:customStyle="1" w:styleId="Pagrindinistekstas4">
    <w:name w:val="Pagrindinis tekstas (4)_"/>
    <w:link w:val="Pagrindinistekstas41"/>
    <w:uiPriority w:val="99"/>
    <w:locked/>
    <w:rsid w:val="008D63EB"/>
    <w:rPr>
      <w:b/>
      <w:bCs/>
      <w:i/>
      <w:iCs/>
      <w:sz w:val="23"/>
      <w:szCs w:val="23"/>
      <w:shd w:val="clear" w:color="auto" w:fill="FFFFFF"/>
    </w:rPr>
  </w:style>
  <w:style w:type="character" w:customStyle="1" w:styleId="Pagrindinistekstas5">
    <w:name w:val="Pagrindinis tekstas (5)_"/>
    <w:link w:val="Pagrindinistekstas50"/>
    <w:uiPriority w:val="99"/>
    <w:locked/>
    <w:rsid w:val="008D63EB"/>
    <w:rPr>
      <w:shd w:val="clear" w:color="auto" w:fill="FFFFFF"/>
    </w:rPr>
  </w:style>
  <w:style w:type="character" w:customStyle="1" w:styleId="Pagrindinistekstas6">
    <w:name w:val="Pagrindinis tekstas (6)_"/>
    <w:link w:val="Pagrindinistekstas60"/>
    <w:uiPriority w:val="99"/>
    <w:locked/>
    <w:rsid w:val="008D63EB"/>
    <w:rPr>
      <w:i/>
      <w:iCs/>
      <w:sz w:val="23"/>
      <w:szCs w:val="23"/>
      <w:shd w:val="clear" w:color="auto" w:fill="FFFFFF"/>
    </w:rPr>
  </w:style>
  <w:style w:type="character" w:customStyle="1" w:styleId="Pagrindinistekstas6Pusjuodis">
    <w:name w:val="Pagrindinis tekstas (6) + Pusjuodis"/>
    <w:uiPriority w:val="99"/>
    <w:rsid w:val="008D63EB"/>
    <w:rPr>
      <w:b/>
      <w:bCs/>
      <w:i/>
      <w:iCs/>
      <w:sz w:val="23"/>
      <w:szCs w:val="23"/>
      <w:shd w:val="clear" w:color="auto" w:fill="FFFFFF"/>
    </w:rPr>
  </w:style>
  <w:style w:type="character" w:customStyle="1" w:styleId="Pagrindinistekstas111">
    <w:name w:val="Pagrindinis tekstas + 111"/>
    <w:aliases w:val="5 tšk.1,Pusjuodis1,Kursyvas1"/>
    <w:uiPriority w:val="99"/>
    <w:rsid w:val="008D63EB"/>
    <w:rPr>
      <w:b/>
      <w:bCs/>
      <w:i/>
      <w:iCs/>
      <w:sz w:val="23"/>
      <w:szCs w:val="23"/>
      <w:shd w:val="clear" w:color="auto" w:fill="FFFFFF"/>
    </w:rPr>
  </w:style>
  <w:style w:type="paragraph" w:customStyle="1" w:styleId="Pagrindinistekstas20">
    <w:name w:val="Pagrindinis tekstas (2)"/>
    <w:basedOn w:val="Normal"/>
    <w:link w:val="Pagrindinistekstas2"/>
    <w:uiPriority w:val="99"/>
    <w:rsid w:val="008D63EB"/>
    <w:pPr>
      <w:shd w:val="clear" w:color="auto" w:fill="FFFFFF"/>
      <w:spacing w:after="300" w:line="240" w:lineRule="atLeast"/>
    </w:pPr>
    <w:rPr>
      <w:rFonts w:asciiTheme="minorHAnsi" w:eastAsiaTheme="minorHAnsi" w:hAnsiTheme="minorHAnsi" w:cstheme="minorBidi"/>
      <w:b/>
      <w:bCs/>
      <w:sz w:val="22"/>
      <w:szCs w:val="22"/>
      <w:lang w:eastAsia="en-US"/>
    </w:rPr>
  </w:style>
  <w:style w:type="paragraph" w:customStyle="1" w:styleId="Antratarbaporat0">
    <w:name w:val="Antraštė arba poraštė"/>
    <w:basedOn w:val="Normal"/>
    <w:link w:val="Antratarbaporat"/>
    <w:uiPriority w:val="99"/>
    <w:rsid w:val="008D63EB"/>
    <w:pPr>
      <w:shd w:val="clear" w:color="auto" w:fill="FFFFFF"/>
    </w:pPr>
    <w:rPr>
      <w:rFonts w:asciiTheme="minorHAnsi" w:eastAsiaTheme="minorHAnsi" w:hAnsiTheme="minorHAnsi" w:cstheme="minorBidi"/>
      <w:sz w:val="22"/>
      <w:szCs w:val="22"/>
      <w:lang w:eastAsia="en-US"/>
    </w:rPr>
  </w:style>
  <w:style w:type="paragraph" w:customStyle="1" w:styleId="Temosantrat11">
    <w:name w:val="Temos antraštė #11"/>
    <w:basedOn w:val="Normal"/>
    <w:link w:val="Temosantrat1"/>
    <w:uiPriority w:val="99"/>
    <w:rsid w:val="008D63EB"/>
    <w:pPr>
      <w:shd w:val="clear" w:color="auto" w:fill="FFFFFF"/>
      <w:spacing w:before="300" w:line="277" w:lineRule="exact"/>
      <w:outlineLvl w:val="0"/>
    </w:pPr>
    <w:rPr>
      <w:rFonts w:asciiTheme="minorHAnsi" w:eastAsiaTheme="minorHAnsi" w:hAnsiTheme="minorHAnsi" w:cstheme="minorBidi"/>
      <w:b/>
      <w:bCs/>
      <w:sz w:val="22"/>
      <w:szCs w:val="22"/>
      <w:lang w:eastAsia="en-US"/>
    </w:rPr>
  </w:style>
  <w:style w:type="paragraph" w:customStyle="1" w:styleId="Pagrindinistekstas41">
    <w:name w:val="Pagrindinis tekstas (4)1"/>
    <w:basedOn w:val="Normal"/>
    <w:link w:val="Pagrindinistekstas4"/>
    <w:uiPriority w:val="99"/>
    <w:rsid w:val="008D63EB"/>
    <w:pPr>
      <w:shd w:val="clear" w:color="auto" w:fill="FFFFFF"/>
      <w:spacing w:line="240" w:lineRule="atLeast"/>
    </w:pPr>
    <w:rPr>
      <w:rFonts w:asciiTheme="minorHAnsi" w:eastAsiaTheme="minorHAnsi" w:hAnsiTheme="minorHAnsi" w:cstheme="minorBidi"/>
      <w:b/>
      <w:bCs/>
      <w:i/>
      <w:iCs/>
      <w:sz w:val="23"/>
      <w:szCs w:val="23"/>
      <w:lang w:eastAsia="en-US"/>
    </w:rPr>
  </w:style>
  <w:style w:type="paragraph" w:customStyle="1" w:styleId="Pagrindinistekstas50">
    <w:name w:val="Pagrindinis tekstas (5)"/>
    <w:basedOn w:val="Normal"/>
    <w:link w:val="Pagrindinistekstas5"/>
    <w:uiPriority w:val="99"/>
    <w:rsid w:val="008D63EB"/>
    <w:pPr>
      <w:shd w:val="clear" w:color="auto" w:fill="FFFFFF"/>
      <w:spacing w:before="960" w:line="240" w:lineRule="atLeast"/>
      <w:jc w:val="both"/>
    </w:pPr>
    <w:rPr>
      <w:rFonts w:asciiTheme="minorHAnsi" w:eastAsiaTheme="minorHAnsi" w:hAnsiTheme="minorHAnsi" w:cstheme="minorBidi"/>
      <w:sz w:val="22"/>
      <w:szCs w:val="22"/>
      <w:lang w:eastAsia="en-US"/>
    </w:rPr>
  </w:style>
  <w:style w:type="paragraph" w:customStyle="1" w:styleId="Pagrindinistekstas60">
    <w:name w:val="Pagrindinis tekstas (6)"/>
    <w:basedOn w:val="Normal"/>
    <w:link w:val="Pagrindinistekstas6"/>
    <w:uiPriority w:val="99"/>
    <w:rsid w:val="008D63EB"/>
    <w:pPr>
      <w:shd w:val="clear" w:color="auto" w:fill="FFFFFF"/>
      <w:spacing w:before="1500" w:line="240" w:lineRule="atLeast"/>
    </w:pPr>
    <w:rPr>
      <w:rFonts w:asciiTheme="minorHAnsi" w:eastAsiaTheme="minorHAnsi" w:hAnsiTheme="minorHAnsi" w:cstheme="minorBidi"/>
      <w:i/>
      <w:iCs/>
      <w:sz w:val="23"/>
      <w:szCs w:val="23"/>
      <w:lang w:eastAsia="en-US"/>
    </w:rPr>
  </w:style>
  <w:style w:type="paragraph" w:customStyle="1" w:styleId="DiagramaDiagramaDiagramaDiagramaDiagrama">
    <w:name w:val="Diagrama Diagrama Diagrama Diagrama Diagrama"/>
    <w:basedOn w:val="Normal"/>
    <w:rsid w:val="008D63EB"/>
    <w:pPr>
      <w:spacing w:after="160" w:line="240" w:lineRule="exact"/>
    </w:pPr>
    <w:rPr>
      <w:rFonts w:ascii="Tahoma" w:hAnsi="Tahoma"/>
      <w:sz w:val="20"/>
      <w:szCs w:val="20"/>
      <w:lang w:val="en-US" w:eastAsia="en-US"/>
    </w:rPr>
  </w:style>
  <w:style w:type="paragraph" w:customStyle="1" w:styleId="TableStyle2">
    <w:name w:val="Table Style 2"/>
    <w:rsid w:val="008D63EB"/>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u w:color="000000"/>
      <w:bdr w:val="nil"/>
      <w:lang w:val="de-DE" w:eastAsia="lt-LT"/>
    </w:rPr>
  </w:style>
  <w:style w:type="paragraph" w:customStyle="1" w:styleId="BodyB">
    <w:name w:val="Body B"/>
    <w:rsid w:val="008D63EB"/>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lt-LT"/>
    </w:rPr>
  </w:style>
  <w:style w:type="paragraph" w:customStyle="1" w:styleId="prastasis1">
    <w:name w:val="Įprastasis1"/>
    <w:rsid w:val="008D63EB"/>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lt-LT"/>
    </w:rPr>
  </w:style>
  <w:style w:type="paragraph" w:customStyle="1" w:styleId="BodyA">
    <w:name w:val="Body A"/>
    <w:rsid w:val="008D63EB"/>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lt-LT"/>
    </w:rPr>
  </w:style>
  <w:style w:type="paragraph" w:customStyle="1" w:styleId="Body">
    <w:name w:val="Body"/>
    <w:rsid w:val="008D63EB"/>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lt-LT"/>
    </w:rPr>
  </w:style>
  <w:style w:type="paragraph" w:customStyle="1" w:styleId="Textbody">
    <w:name w:val="Text body"/>
    <w:rsid w:val="008D63EB"/>
    <w:pPr>
      <w:widowControl w:val="0"/>
      <w:pBdr>
        <w:top w:val="nil"/>
        <w:left w:val="nil"/>
        <w:bottom w:val="nil"/>
        <w:right w:val="nil"/>
        <w:between w:val="nil"/>
        <w:bar w:val="nil"/>
      </w:pBdr>
      <w:suppressAutoHyphens/>
      <w:spacing w:after="120" w:line="240" w:lineRule="auto"/>
    </w:pPr>
    <w:rPr>
      <w:rFonts w:ascii="Times New Roman" w:eastAsia="Arial Unicode MS" w:hAnsi="Arial Unicode MS" w:cs="Arial Unicode MS"/>
      <w:color w:val="000000"/>
      <w:kern w:val="1"/>
      <w:sz w:val="24"/>
      <w:szCs w:val="24"/>
      <w:u w:color="000000"/>
      <w:bdr w:val="nil"/>
      <w:lang w:val="pt-PT" w:eastAsia="lt-LT"/>
    </w:rPr>
  </w:style>
  <w:style w:type="paragraph" w:customStyle="1" w:styleId="TableContents">
    <w:name w:val="Table Contents"/>
    <w:rsid w:val="008D63EB"/>
    <w:pPr>
      <w:widowControl w:val="0"/>
      <w:pBdr>
        <w:top w:val="nil"/>
        <w:left w:val="nil"/>
        <w:bottom w:val="nil"/>
        <w:right w:val="nil"/>
        <w:between w:val="nil"/>
        <w:bar w:val="nil"/>
      </w:pBdr>
      <w:suppressAutoHyphens/>
      <w:spacing w:after="0" w:line="240" w:lineRule="auto"/>
    </w:pPr>
    <w:rPr>
      <w:rFonts w:ascii="Times New Roman" w:eastAsia="Arial Unicode MS" w:hAnsi="Arial Unicode MS" w:cs="Arial Unicode MS"/>
      <w:color w:val="000000"/>
      <w:kern w:val="1"/>
      <w:sz w:val="24"/>
      <w:szCs w:val="24"/>
      <w:u w:color="000000"/>
      <w:bdr w:val="nil"/>
      <w:lang w:eastAsia="lt-LT"/>
    </w:rPr>
  </w:style>
  <w:style w:type="numbering" w:customStyle="1" w:styleId="ImportedStyle2">
    <w:name w:val="Imported Style 2"/>
    <w:rsid w:val="008D63EB"/>
    <w:pPr>
      <w:numPr>
        <w:numId w:val="21"/>
      </w:numPr>
    </w:pPr>
  </w:style>
  <w:style w:type="paragraph" w:customStyle="1" w:styleId="1">
    <w:name w:val="Стиль1"/>
    <w:basedOn w:val="Normal"/>
    <w:rsid w:val="008D63EB"/>
    <w:pPr>
      <w:jc w:val="center"/>
    </w:pPr>
    <w:rPr>
      <w:szCs w:val="20"/>
      <w:lang w:val="ru-RU" w:eastAsia="en-US"/>
    </w:rPr>
  </w:style>
  <w:style w:type="paragraph" w:customStyle="1" w:styleId="Tekstas">
    <w:name w:val="Tekstas"/>
    <w:basedOn w:val="Normal"/>
    <w:rsid w:val="008D63EB"/>
    <w:pPr>
      <w:tabs>
        <w:tab w:val="center" w:pos="3119"/>
      </w:tabs>
      <w:ind w:left="1134" w:firstLine="851"/>
    </w:pPr>
    <w:rPr>
      <w:szCs w:val="20"/>
      <w:lang w:eastAsia="en-US"/>
    </w:rPr>
  </w:style>
  <w:style w:type="paragraph" w:customStyle="1" w:styleId="H-TextFormat">
    <w:name w:val="H-TextFormat"/>
    <w:basedOn w:val="Normal"/>
    <w:rsid w:val="008D63EB"/>
    <w:pPr>
      <w:autoSpaceDE w:val="0"/>
      <w:autoSpaceDN w:val="0"/>
      <w:adjustRightInd w:val="0"/>
    </w:pPr>
    <w:rPr>
      <w:rFonts w:ascii="Arial" w:hAnsi="Arial" w:cs="Arial"/>
      <w:sz w:val="22"/>
      <w:szCs w:val="22"/>
      <w:lang w:val="en-US" w:eastAsia="en-US"/>
    </w:rPr>
  </w:style>
  <w:style w:type="character" w:customStyle="1" w:styleId="BodytextChar0">
    <w:name w:val="Body text Char"/>
    <w:link w:val="BodyText3"/>
    <w:locked/>
    <w:rsid w:val="008D63EB"/>
    <w:rPr>
      <w:rFonts w:ascii="TimesLT" w:eastAsia="Times New Roman" w:hAnsi="TimesLT" w:cs="Times New Roman"/>
      <w:sz w:val="20"/>
      <w:szCs w:val="20"/>
      <w:lang w:val="en-US"/>
    </w:rPr>
  </w:style>
  <w:style w:type="paragraph" w:customStyle="1" w:styleId="Betarp1">
    <w:name w:val="Be tarpų1"/>
    <w:qFormat/>
    <w:rsid w:val="008D63EB"/>
    <w:pPr>
      <w:suppressAutoHyphens/>
      <w:spacing w:after="0" w:line="240" w:lineRule="auto"/>
    </w:pPr>
    <w:rPr>
      <w:rFonts w:ascii="Times New Roman" w:eastAsia="Times New Roman" w:hAnsi="Times New Roman" w:cs="Calibri"/>
      <w:sz w:val="20"/>
      <w:szCs w:val="20"/>
      <w:lang w:val="en-US" w:eastAsia="ar-SA"/>
    </w:rPr>
  </w:style>
  <w:style w:type="character" w:customStyle="1" w:styleId="NoSpacingChar">
    <w:name w:val="No Spacing Char"/>
    <w:link w:val="NoSpacing"/>
    <w:rsid w:val="008D63EB"/>
    <w:rPr>
      <w:rFonts w:ascii="Times New Roman" w:eastAsia="Calibri" w:hAnsi="Times New Roman" w:cs="Times New Roman"/>
      <w:sz w:val="24"/>
    </w:rPr>
  </w:style>
  <w:style w:type="character" w:customStyle="1" w:styleId="Bodytext2NotBold">
    <w:name w:val="Body text (2) + Not Bold"/>
    <w:rsid w:val="008D63EB"/>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paragraph" w:styleId="ListParagraph">
    <w:name w:val="List Paragraph"/>
    <w:aliases w:val="Sąrašo pastraipa.Bullet,punktai"/>
    <w:basedOn w:val="Normal"/>
    <w:uiPriority w:val="34"/>
    <w:qFormat/>
    <w:rsid w:val="008D63EB"/>
    <w:pPr>
      <w:spacing w:after="160" w:line="259" w:lineRule="auto"/>
      <w:ind w:left="720"/>
      <w:contextualSpacing/>
    </w:pPr>
    <w:rPr>
      <w:rFonts w:ascii="Calibri" w:eastAsia="Calibri" w:hAnsi="Calibri"/>
      <w:noProof/>
      <w:sz w:val="22"/>
      <w:szCs w:val="22"/>
      <w:lang w:eastAsia="en-US"/>
    </w:rPr>
  </w:style>
  <w:style w:type="paragraph" w:customStyle="1" w:styleId="Standard">
    <w:name w:val="Standard"/>
    <w:rsid w:val="008D63EB"/>
    <w:pPr>
      <w:suppressAutoHyphens/>
      <w:autoSpaceDN w:val="0"/>
      <w:spacing w:after="200" w:line="276" w:lineRule="auto"/>
    </w:pPr>
    <w:rPr>
      <w:rFonts w:ascii="Calibri" w:eastAsia="Calibri" w:hAnsi="Calibri" w:cs="Times New Roman"/>
      <w:kern w:val="3"/>
    </w:rPr>
  </w:style>
  <w:style w:type="character" w:customStyle="1" w:styleId="Bodytext2TimesNewRoman95ptNotItalicSpacing0pt">
    <w:name w:val="Body text (2) + Times New Roman;9;5 pt;Not Italic;Spacing 0 pt"/>
    <w:rsid w:val="008D63EB"/>
    <w:rPr>
      <w:rFonts w:ascii="Times New Roman" w:eastAsia="Times New Roman" w:hAnsi="Times New Roman" w:cs="Times New Roman"/>
      <w:b w:val="0"/>
      <w:bCs w:val="0"/>
      <w:i/>
      <w:iCs/>
      <w:smallCaps w:val="0"/>
      <w:strike w:val="0"/>
      <w:color w:val="000000"/>
      <w:spacing w:val="0"/>
      <w:w w:val="100"/>
      <w:position w:val="0"/>
      <w:sz w:val="19"/>
      <w:szCs w:val="19"/>
      <w:u w:val="none"/>
      <w:lang w:val="lt-LT" w:eastAsia="lt-LT" w:bidi="lt-LT"/>
    </w:rPr>
  </w:style>
  <w:style w:type="character" w:styleId="UnresolvedMention">
    <w:name w:val="Unresolved Mention"/>
    <w:uiPriority w:val="99"/>
    <w:semiHidden/>
    <w:unhideWhenUsed/>
    <w:rsid w:val="008D63EB"/>
    <w:rPr>
      <w:color w:val="605E5C"/>
      <w:shd w:val="clear" w:color="auto" w:fill="E1DFDD"/>
    </w:rPr>
  </w:style>
  <w:style w:type="paragraph" w:styleId="Revision">
    <w:name w:val="Revision"/>
    <w:hidden/>
    <w:uiPriority w:val="99"/>
    <w:semiHidden/>
    <w:rsid w:val="008D63EB"/>
    <w:pPr>
      <w:spacing w:after="0" w:line="240" w:lineRule="auto"/>
    </w:pPr>
    <w:rPr>
      <w:rFonts w:ascii="Times New Roman" w:eastAsia="Times New Roman" w:hAnsi="Times New Roman" w:cs="Times New Roman"/>
      <w:sz w:val="24"/>
      <w:szCs w:val="24"/>
    </w:rPr>
  </w:style>
  <w:style w:type="paragraph" w:customStyle="1" w:styleId="CharChar100">
    <w:name w:val="Char Char10"/>
    <w:basedOn w:val="Normal"/>
    <w:rsid w:val="008D63EB"/>
    <w:pPr>
      <w:spacing w:after="160" w:line="240" w:lineRule="exact"/>
    </w:pPr>
    <w:rPr>
      <w:rFonts w:ascii="Tahoma" w:hAnsi="Tahoma"/>
      <w:sz w:val="20"/>
      <w:szCs w:val="20"/>
      <w:lang w:val="en-US" w:eastAsia="en-US"/>
    </w:rPr>
  </w:style>
  <w:style w:type="paragraph" w:customStyle="1" w:styleId="DiagramaDiagramaDiagramaDiagramaDiagrama0">
    <w:name w:val="Diagrama Diagrama Diagrama Diagrama Diagrama"/>
    <w:basedOn w:val="Normal"/>
    <w:rsid w:val="008D63EB"/>
    <w:pPr>
      <w:spacing w:after="160" w:line="240" w:lineRule="exact"/>
    </w:pPr>
    <w:rPr>
      <w:rFonts w:ascii="Tahoma" w:hAnsi="Tahoma"/>
      <w:sz w:val="20"/>
      <w:szCs w:val="20"/>
      <w:lang w:val="en-US" w:eastAsia="en-US"/>
    </w:rPr>
  </w:style>
  <w:style w:type="character" w:customStyle="1" w:styleId="Bodytext5">
    <w:name w:val="Body text (5)_"/>
    <w:link w:val="Bodytext50"/>
    <w:locked/>
    <w:rsid w:val="008D63EB"/>
    <w:rPr>
      <w:rFonts w:ascii="Lucida Sans Unicode" w:eastAsia="Lucida Sans Unicode" w:hAnsi="Lucida Sans Unicode"/>
      <w:sz w:val="15"/>
      <w:szCs w:val="15"/>
      <w:shd w:val="clear" w:color="auto" w:fill="FFFFFF"/>
    </w:rPr>
  </w:style>
  <w:style w:type="paragraph" w:customStyle="1" w:styleId="Bodytext50">
    <w:name w:val="Body text (5)"/>
    <w:basedOn w:val="Normal"/>
    <w:link w:val="Bodytext5"/>
    <w:rsid w:val="008D63EB"/>
    <w:pPr>
      <w:shd w:val="clear" w:color="auto" w:fill="FFFFFF"/>
      <w:spacing w:line="276" w:lineRule="exact"/>
    </w:pPr>
    <w:rPr>
      <w:rFonts w:ascii="Lucida Sans Unicode" w:eastAsia="Lucida Sans Unicode" w:hAnsi="Lucida Sans Unicode" w:cstheme="minorBidi"/>
      <w:sz w:val="15"/>
      <w:szCs w:val="15"/>
      <w:shd w:val="clear" w:color="auto" w:fill="FFFFFF"/>
      <w:lang w:eastAsia="en-US"/>
    </w:rPr>
  </w:style>
  <w:style w:type="paragraph" w:customStyle="1" w:styleId="BodyC">
    <w:name w:val="Body C"/>
    <w:rsid w:val="008D63E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032812">
      <w:bodyDiv w:val="1"/>
      <w:marLeft w:val="0"/>
      <w:marRight w:val="0"/>
      <w:marTop w:val="0"/>
      <w:marBottom w:val="0"/>
      <w:divBdr>
        <w:top w:val="none" w:sz="0" w:space="0" w:color="auto"/>
        <w:left w:val="none" w:sz="0" w:space="0" w:color="auto"/>
        <w:bottom w:val="none" w:sz="0" w:space="0" w:color="auto"/>
        <w:right w:val="none" w:sz="0" w:space="0" w:color="auto"/>
      </w:divBdr>
    </w:div>
    <w:div w:id="1018121170">
      <w:bodyDiv w:val="1"/>
      <w:marLeft w:val="0"/>
      <w:marRight w:val="0"/>
      <w:marTop w:val="0"/>
      <w:marBottom w:val="0"/>
      <w:divBdr>
        <w:top w:val="none" w:sz="0" w:space="0" w:color="auto"/>
        <w:left w:val="none" w:sz="0" w:space="0" w:color="auto"/>
        <w:bottom w:val="none" w:sz="0" w:space="0" w:color="auto"/>
        <w:right w:val="none" w:sz="0" w:space="0" w:color="auto"/>
      </w:divBdr>
    </w:div>
    <w:div w:id="1231237536">
      <w:bodyDiv w:val="1"/>
      <w:marLeft w:val="0"/>
      <w:marRight w:val="0"/>
      <w:marTop w:val="0"/>
      <w:marBottom w:val="0"/>
      <w:divBdr>
        <w:top w:val="none" w:sz="0" w:space="0" w:color="auto"/>
        <w:left w:val="none" w:sz="0" w:space="0" w:color="auto"/>
        <w:bottom w:val="none" w:sz="0" w:space="0" w:color="auto"/>
        <w:right w:val="none" w:sz="0" w:space="0" w:color="auto"/>
      </w:divBdr>
    </w:div>
    <w:div w:id="1384254553">
      <w:bodyDiv w:val="1"/>
      <w:marLeft w:val="0"/>
      <w:marRight w:val="0"/>
      <w:marTop w:val="0"/>
      <w:marBottom w:val="0"/>
      <w:divBdr>
        <w:top w:val="none" w:sz="0" w:space="0" w:color="auto"/>
        <w:left w:val="none" w:sz="0" w:space="0" w:color="auto"/>
        <w:bottom w:val="none" w:sz="0" w:space="0" w:color="auto"/>
        <w:right w:val="none" w:sz="0" w:space="0" w:color="auto"/>
      </w:divBdr>
    </w:div>
    <w:div w:id="143026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8" ma:contentTypeDescription="Create a new document." ma:contentTypeScope="" ma:versionID="303bba8035a48c6f16168aa70e7b6a22">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1a76442da9b463c4fd17cab978e3f623"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_dlc_DocId xmlns="f401bc6b-16ae-4eec-874e-4b24bc321f82">FZJ6XTJY6WQ3-1352427771-341600</_dlc_DocId>
    <_dlc_DocIdUrl xmlns="f401bc6b-16ae-4eec-874e-4b24bc321f82">
      <Url>https://bbraun.sharepoint.com/sites/bbraun_eis_ltmedical/_layouts/15/DocIdRedir.aspx?ID=FZJ6XTJY6WQ3-1352427771-341600</Url>
      <Description>FZJ6XTJY6WQ3-1352427771-341600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343C7BD-4EFD-4BDE-973B-FC9FB4D2B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6EFBD2-BAAE-467F-B4E8-22C434354A63}">
  <ds:schemaRefs>
    <ds:schemaRef ds:uri="http://schemas.microsoft.com/office/2006/metadata/properties"/>
    <ds:schemaRef ds:uri="http://schemas.microsoft.com/office/infopath/2007/PartnerControls"/>
    <ds:schemaRef ds:uri="06dd7db3-2e72-47be-aeb3-e0883d579c8c"/>
    <ds:schemaRef ds:uri="f401bc6b-16ae-4eec-874e-4b24bc321f82"/>
    <ds:schemaRef ds:uri="4905f377-a451-4615-9fa2-421809ba2b0c"/>
  </ds:schemaRefs>
</ds:datastoreItem>
</file>

<file path=customXml/itemProps3.xml><?xml version="1.0" encoding="utf-8"?>
<ds:datastoreItem xmlns:ds="http://schemas.openxmlformats.org/officeDocument/2006/customXml" ds:itemID="{0E9A3020-9938-4000-9E72-A55269516581}">
  <ds:schemaRefs>
    <ds:schemaRef ds:uri="http://schemas.microsoft.com/sharepoint/v3/contenttype/forms"/>
  </ds:schemaRefs>
</ds:datastoreItem>
</file>

<file path=customXml/itemProps4.xml><?xml version="1.0" encoding="utf-8"?>
<ds:datastoreItem xmlns:ds="http://schemas.openxmlformats.org/officeDocument/2006/customXml" ds:itemID="{D50A37A4-479C-4787-BA5B-A91BE6EB300C}">
  <ds:schemaRefs>
    <ds:schemaRef ds:uri="http://schemas.openxmlformats.org/officeDocument/2006/bibliography"/>
  </ds:schemaRefs>
</ds:datastoreItem>
</file>

<file path=customXml/itemProps5.xml><?xml version="1.0" encoding="utf-8"?>
<ds:datastoreItem xmlns:ds="http://schemas.openxmlformats.org/officeDocument/2006/customXml" ds:itemID="{C20F9573-305F-4293-A8E3-2872568845E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2556</Words>
  <Characters>1457</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 ligonine</dc:creator>
  <cp:keywords/>
  <dc:description/>
  <cp:lastModifiedBy>Indre Grocke</cp:lastModifiedBy>
  <cp:revision>3</cp:revision>
  <cp:lastPrinted>2023-08-14T06:21:00Z</cp:lastPrinted>
  <dcterms:created xsi:type="dcterms:W3CDTF">2023-09-20T08:38:00Z</dcterms:created>
  <dcterms:modified xsi:type="dcterms:W3CDTF">2023-09-20T08:39:00Z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2023-08-22T06:50:28Z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08959a66-30eb-484c-bfa4-e27c35f6fd74</vt:lpwstr>
  </property>
  <property fmtid="{D5CDD505-2E9C-101B-9397-08002B2CF9AE}" pid="8" name="MSIP_Label_a8de25a8-ef47-40a7-b7ec-c38f3edc2acf_ContentBits">
    <vt:lpwstr>0</vt:lpwstr>
  </property>
  <property fmtid="{D5CDD505-2E9C-101B-9397-08002B2CF9AE}" pid="9" name="ContentTypeId">
    <vt:lpwstr>0x0101005BF0F1A8739DF147BC4266312D07E72D</vt:lpwstr>
  </property>
  <property fmtid="{D5CDD505-2E9C-101B-9397-08002B2CF9AE}" pid="10" name="_dlc_DocIdItemGuid">
    <vt:lpwstr>0faf7723-a3b5-4922-993b-7d7b6d2c6508</vt:lpwstr>
  </property>
  <property fmtid="{D5CDD505-2E9C-101B-9397-08002B2CF9AE}" pid="11" name="MediaServiceImageTags">
    <vt:lpwstr/>
  </property>
  <property fmtid="{D5CDD505-2E9C-101B-9397-08002B2CF9AE}" pid="12" name="EISColCountry">
    <vt:lpwstr/>
  </property>
  <property fmtid="{D5CDD505-2E9C-101B-9397-08002B2CF9AE}" pid="13" name="EISColDivision">
    <vt:lpwstr/>
  </property>
</Properties>
</file>