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127C" w14:textId="77777777" w:rsidR="00E31025" w:rsidRPr="00C30988" w:rsidRDefault="00E31025" w:rsidP="00E31025">
      <w:pPr>
        <w:ind w:left="10368" w:firstLine="1296"/>
        <w:jc w:val="both"/>
      </w:pPr>
      <w:r>
        <w:t>A</w:t>
      </w:r>
      <w:r w:rsidRPr="00C30988">
        <w:t xml:space="preserve">tviro konkurso </w:t>
      </w:r>
    </w:p>
    <w:p w14:paraId="6DF51402" w14:textId="77777777" w:rsidR="00E31025" w:rsidRDefault="00E31025" w:rsidP="00E31025">
      <w:pPr>
        <w:ind w:left="10368" w:firstLine="1296"/>
        <w:jc w:val="both"/>
      </w:pPr>
      <w:r>
        <w:t>2</w:t>
      </w:r>
      <w:r w:rsidRPr="00C30988">
        <w:t xml:space="preserve"> priedas</w:t>
      </w:r>
    </w:p>
    <w:p w14:paraId="14F4340C" w14:textId="77777777" w:rsidR="008D63EB" w:rsidRDefault="008D63EB" w:rsidP="008D63EB">
      <w:pPr>
        <w:jc w:val="center"/>
      </w:pPr>
    </w:p>
    <w:p w14:paraId="777D6DF3" w14:textId="500B6B8D" w:rsidR="008D63EB" w:rsidRDefault="008D63EB" w:rsidP="008D63EB">
      <w:pPr>
        <w:jc w:val="center"/>
      </w:pPr>
      <w:r w:rsidRPr="00340E77">
        <w:rPr>
          <w:b/>
          <w:sz w:val="32"/>
          <w:szCs w:val="32"/>
        </w:rPr>
        <w:t xml:space="preserve">Perkamų medicininių </w:t>
      </w:r>
      <w:r>
        <w:rPr>
          <w:b/>
          <w:sz w:val="32"/>
          <w:szCs w:val="32"/>
        </w:rPr>
        <w:t xml:space="preserve">priemonių neurochirurgijai </w:t>
      </w:r>
      <w:r w:rsidRPr="00340E77">
        <w:rPr>
          <w:b/>
          <w:sz w:val="32"/>
          <w:szCs w:val="32"/>
        </w:rPr>
        <w:t>sąrašas</w:t>
      </w:r>
    </w:p>
    <w:p w14:paraId="21EFE8F5" w14:textId="77777777" w:rsidR="008D63EB" w:rsidRDefault="008D63EB" w:rsidP="008D63EB">
      <w:pPr>
        <w:jc w:val="both"/>
      </w:pPr>
    </w:p>
    <w:tbl>
      <w:tblPr>
        <w:tblW w:w="16042"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05"/>
        <w:gridCol w:w="4819"/>
        <w:gridCol w:w="1080"/>
        <w:gridCol w:w="763"/>
        <w:gridCol w:w="1755"/>
        <w:gridCol w:w="1418"/>
        <w:gridCol w:w="938"/>
        <w:gridCol w:w="992"/>
        <w:gridCol w:w="810"/>
        <w:gridCol w:w="1032"/>
      </w:tblGrid>
      <w:tr w:rsidR="00674207" w:rsidRPr="0045675A" w14:paraId="0EE6091C" w14:textId="77777777" w:rsidTr="00674207">
        <w:tc>
          <w:tcPr>
            <w:tcW w:w="630" w:type="dxa"/>
            <w:shd w:val="clear" w:color="auto" w:fill="auto"/>
          </w:tcPr>
          <w:p w14:paraId="0BC8C537" w14:textId="77777777" w:rsidR="00674207" w:rsidRPr="00DB0818" w:rsidRDefault="00674207" w:rsidP="00456206">
            <w:pPr>
              <w:jc w:val="center"/>
              <w:rPr>
                <w:sz w:val="20"/>
                <w:szCs w:val="20"/>
              </w:rPr>
            </w:pPr>
            <w:r w:rsidRPr="00DB0818">
              <w:rPr>
                <w:sz w:val="20"/>
                <w:szCs w:val="20"/>
              </w:rPr>
              <w:t>Eil. Nr.</w:t>
            </w:r>
          </w:p>
        </w:tc>
        <w:tc>
          <w:tcPr>
            <w:tcW w:w="1805" w:type="dxa"/>
            <w:shd w:val="clear" w:color="auto" w:fill="auto"/>
          </w:tcPr>
          <w:p w14:paraId="30428A06" w14:textId="77777777" w:rsidR="00674207" w:rsidRPr="00DB0818" w:rsidRDefault="00674207" w:rsidP="00456206">
            <w:pPr>
              <w:jc w:val="center"/>
              <w:rPr>
                <w:sz w:val="20"/>
                <w:szCs w:val="20"/>
              </w:rPr>
            </w:pPr>
            <w:r w:rsidRPr="00DB0818">
              <w:rPr>
                <w:sz w:val="20"/>
                <w:szCs w:val="20"/>
              </w:rPr>
              <w:t>Pavadinimas</w:t>
            </w:r>
          </w:p>
        </w:tc>
        <w:tc>
          <w:tcPr>
            <w:tcW w:w="4819" w:type="dxa"/>
            <w:shd w:val="clear" w:color="auto" w:fill="auto"/>
          </w:tcPr>
          <w:p w14:paraId="03B5E71E" w14:textId="77777777" w:rsidR="00674207" w:rsidRPr="00DB0818" w:rsidRDefault="00674207" w:rsidP="00456206">
            <w:pPr>
              <w:jc w:val="center"/>
              <w:rPr>
                <w:sz w:val="20"/>
                <w:szCs w:val="20"/>
              </w:rPr>
            </w:pPr>
            <w:r w:rsidRPr="00DB0818">
              <w:rPr>
                <w:sz w:val="20"/>
                <w:szCs w:val="20"/>
              </w:rPr>
              <w:t>Aprašymas</w:t>
            </w:r>
          </w:p>
        </w:tc>
        <w:tc>
          <w:tcPr>
            <w:tcW w:w="1080" w:type="dxa"/>
            <w:shd w:val="clear" w:color="auto" w:fill="auto"/>
          </w:tcPr>
          <w:p w14:paraId="747022B1" w14:textId="13EAF01A" w:rsidR="00674207" w:rsidRPr="00DB0818" w:rsidRDefault="00674207" w:rsidP="00456206">
            <w:pPr>
              <w:jc w:val="center"/>
              <w:rPr>
                <w:sz w:val="20"/>
                <w:szCs w:val="20"/>
              </w:rPr>
            </w:pPr>
            <w:r w:rsidRPr="00DB0818">
              <w:rPr>
                <w:sz w:val="20"/>
                <w:szCs w:val="20"/>
              </w:rPr>
              <w:t>Orientacinis perkamas kiekis</w:t>
            </w:r>
            <w:r w:rsidR="00D828E4" w:rsidRPr="00DB0818">
              <w:rPr>
                <w:sz w:val="20"/>
                <w:szCs w:val="20"/>
              </w:rPr>
              <w:t xml:space="preserve"> 12 mėn.</w:t>
            </w:r>
          </w:p>
        </w:tc>
        <w:tc>
          <w:tcPr>
            <w:tcW w:w="763" w:type="dxa"/>
          </w:tcPr>
          <w:p w14:paraId="62EDFB6C" w14:textId="1D88B51D" w:rsidR="00674207" w:rsidRPr="00DB0818" w:rsidRDefault="00674207" w:rsidP="00456206">
            <w:pPr>
              <w:jc w:val="center"/>
              <w:rPr>
                <w:sz w:val="20"/>
                <w:szCs w:val="20"/>
              </w:rPr>
            </w:pPr>
            <w:r w:rsidRPr="00DB0818">
              <w:rPr>
                <w:sz w:val="20"/>
                <w:szCs w:val="20"/>
              </w:rPr>
              <w:t>Mato vnt.</w:t>
            </w:r>
          </w:p>
        </w:tc>
        <w:tc>
          <w:tcPr>
            <w:tcW w:w="1755" w:type="dxa"/>
            <w:shd w:val="clear" w:color="auto" w:fill="auto"/>
            <w:vAlign w:val="center"/>
          </w:tcPr>
          <w:p w14:paraId="0CEFD45E" w14:textId="487C4849" w:rsidR="00674207" w:rsidRPr="00DB0818" w:rsidRDefault="00674207" w:rsidP="00456206">
            <w:pPr>
              <w:jc w:val="center"/>
              <w:rPr>
                <w:sz w:val="20"/>
                <w:szCs w:val="20"/>
              </w:rPr>
            </w:pPr>
            <w:r w:rsidRPr="00DB0818">
              <w:rPr>
                <w:sz w:val="20"/>
                <w:szCs w:val="20"/>
              </w:rPr>
              <w:t>Siūlomos prekės gamintojas, kodas, parametro atitikimas, konkreti parametro reikšmė ir atitikimo patvirtinimas (psl. pasiūlyme, puslapyje pabraukiant kiekvienos pozicijos kiekvieną atitikimą, nurodant pozicijos numerį pagal prašomas specifikacijas)</w:t>
            </w:r>
          </w:p>
        </w:tc>
        <w:tc>
          <w:tcPr>
            <w:tcW w:w="1418" w:type="dxa"/>
          </w:tcPr>
          <w:p w14:paraId="71C4BE31" w14:textId="0D6ECC5C" w:rsidR="00674207" w:rsidRPr="00DB0818" w:rsidRDefault="00674207" w:rsidP="00456206">
            <w:pPr>
              <w:jc w:val="center"/>
              <w:rPr>
                <w:sz w:val="20"/>
                <w:szCs w:val="20"/>
              </w:rPr>
            </w:pPr>
            <w:r w:rsidRPr="00DB0818">
              <w:rPr>
                <w:sz w:val="20"/>
                <w:szCs w:val="20"/>
              </w:rPr>
              <w:t>Firminis prekės pavadinimas, gamintojas, prekės kodas</w:t>
            </w:r>
          </w:p>
        </w:tc>
        <w:tc>
          <w:tcPr>
            <w:tcW w:w="938" w:type="dxa"/>
          </w:tcPr>
          <w:p w14:paraId="4F08C1F8" w14:textId="71183306" w:rsidR="00674207" w:rsidRPr="00DB0818" w:rsidRDefault="00674207" w:rsidP="00456206">
            <w:pPr>
              <w:jc w:val="center"/>
              <w:rPr>
                <w:sz w:val="20"/>
                <w:szCs w:val="20"/>
              </w:rPr>
            </w:pPr>
            <w:r w:rsidRPr="00DB0818">
              <w:rPr>
                <w:sz w:val="20"/>
                <w:szCs w:val="20"/>
              </w:rPr>
              <w:t>Mato vnt. kaina EUR be PVM</w:t>
            </w:r>
          </w:p>
        </w:tc>
        <w:tc>
          <w:tcPr>
            <w:tcW w:w="992" w:type="dxa"/>
            <w:shd w:val="clear" w:color="auto" w:fill="auto"/>
          </w:tcPr>
          <w:p w14:paraId="67B2DB8F" w14:textId="7251EA4C" w:rsidR="00674207" w:rsidRPr="00DB0818" w:rsidRDefault="00674207" w:rsidP="00456206">
            <w:pPr>
              <w:jc w:val="center"/>
              <w:rPr>
                <w:sz w:val="20"/>
                <w:szCs w:val="20"/>
              </w:rPr>
            </w:pPr>
            <w:r w:rsidRPr="00DB0818">
              <w:rPr>
                <w:sz w:val="20"/>
                <w:szCs w:val="20"/>
              </w:rPr>
              <w:t>Viso kiekio suma EUR be PVM</w:t>
            </w:r>
          </w:p>
        </w:tc>
        <w:tc>
          <w:tcPr>
            <w:tcW w:w="810" w:type="dxa"/>
            <w:shd w:val="clear" w:color="auto" w:fill="auto"/>
          </w:tcPr>
          <w:p w14:paraId="539DECBE" w14:textId="510D0221" w:rsidR="00674207" w:rsidRPr="00DB0818" w:rsidRDefault="00674207" w:rsidP="00456206">
            <w:pPr>
              <w:jc w:val="center"/>
              <w:rPr>
                <w:sz w:val="20"/>
                <w:szCs w:val="20"/>
              </w:rPr>
            </w:pPr>
            <w:r w:rsidRPr="00DB0818">
              <w:rPr>
                <w:sz w:val="20"/>
                <w:szCs w:val="20"/>
              </w:rPr>
              <w:t xml:space="preserve">PVM dydis </w:t>
            </w:r>
            <w:r w:rsidRPr="00DB0818">
              <w:rPr>
                <w:sz w:val="20"/>
                <w:szCs w:val="20"/>
                <w:lang w:val="en-US"/>
              </w:rPr>
              <w:t>%</w:t>
            </w:r>
          </w:p>
        </w:tc>
        <w:tc>
          <w:tcPr>
            <w:tcW w:w="1032" w:type="dxa"/>
            <w:shd w:val="clear" w:color="auto" w:fill="auto"/>
          </w:tcPr>
          <w:p w14:paraId="6C900F29" w14:textId="42A18078" w:rsidR="00674207" w:rsidRPr="00DB0818" w:rsidRDefault="00674207" w:rsidP="00456206">
            <w:pPr>
              <w:jc w:val="center"/>
              <w:rPr>
                <w:sz w:val="20"/>
                <w:szCs w:val="20"/>
              </w:rPr>
            </w:pPr>
            <w:r w:rsidRPr="00DB0818">
              <w:rPr>
                <w:sz w:val="20"/>
                <w:szCs w:val="20"/>
              </w:rPr>
              <w:t>Viso kiekio suma EUR su PVM</w:t>
            </w:r>
          </w:p>
        </w:tc>
      </w:tr>
      <w:tr w:rsidR="00674207" w:rsidRPr="0045675A" w14:paraId="214673D8"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9F82E8C" w14:textId="77777777" w:rsidR="00674207" w:rsidRPr="0045675A" w:rsidRDefault="00674207" w:rsidP="00456206">
            <w:pPr>
              <w:jc w:val="center"/>
              <w:rPr>
                <w:sz w:val="20"/>
                <w:szCs w:val="20"/>
              </w:rPr>
            </w:pPr>
            <w:r w:rsidRPr="0045675A">
              <w:rPr>
                <w:sz w:val="20"/>
                <w:szCs w:val="20"/>
              </w:rPr>
              <w:t>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11E6D41" w14:textId="77777777" w:rsidR="00674207" w:rsidRPr="0045675A" w:rsidRDefault="00674207" w:rsidP="00456206">
            <w:pPr>
              <w:rPr>
                <w:sz w:val="20"/>
                <w:szCs w:val="20"/>
              </w:rPr>
            </w:pPr>
            <w:bookmarkStart w:id="0" w:name="OLE_LINK1"/>
            <w:bookmarkStart w:id="1" w:name="OLE_LINK2"/>
            <w:bookmarkStart w:id="2" w:name="OLE_LINK3"/>
            <w:bookmarkStart w:id="3" w:name="OLE_LINK4"/>
            <w:bookmarkStart w:id="4" w:name="OLE_LINK5"/>
            <w:r w:rsidRPr="0045675A">
              <w:rPr>
                <w:sz w:val="20"/>
                <w:szCs w:val="20"/>
              </w:rPr>
              <w:t xml:space="preserve">Bazinis daviklio rinkinys </w:t>
            </w:r>
            <w:proofErr w:type="spellStart"/>
            <w:r w:rsidRPr="0045675A">
              <w:rPr>
                <w:sz w:val="20"/>
                <w:szCs w:val="20"/>
              </w:rPr>
              <w:t>intrakranijiniam</w:t>
            </w:r>
            <w:proofErr w:type="spellEnd"/>
            <w:r w:rsidRPr="0045675A">
              <w:rPr>
                <w:sz w:val="20"/>
                <w:szCs w:val="20"/>
              </w:rPr>
              <w:t xml:space="preserve"> slėgiui matuoti</w:t>
            </w:r>
            <w:bookmarkEnd w:id="0"/>
            <w:bookmarkEnd w:id="1"/>
            <w:bookmarkEnd w:id="2"/>
            <w:bookmarkEnd w:id="3"/>
            <w:bookmarkEnd w:id="4"/>
          </w:p>
          <w:p w14:paraId="77521985" w14:textId="77777777" w:rsidR="00674207" w:rsidRPr="0045675A" w:rsidRDefault="00674207" w:rsidP="00456206">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3AA0B63" w14:textId="77777777" w:rsidR="00674207" w:rsidRPr="0045675A" w:rsidRDefault="00674207" w:rsidP="00456206">
            <w:pPr>
              <w:rPr>
                <w:sz w:val="20"/>
                <w:szCs w:val="20"/>
                <w:lang w:val="fr-FR"/>
              </w:rPr>
            </w:pPr>
            <w:proofErr w:type="spellStart"/>
            <w:r w:rsidRPr="0045675A">
              <w:rPr>
                <w:sz w:val="20"/>
                <w:szCs w:val="20"/>
                <w:lang w:val="fr-FR"/>
              </w:rPr>
              <w:t>Turi</w:t>
            </w:r>
            <w:proofErr w:type="spellEnd"/>
            <w:r w:rsidRPr="0045675A">
              <w:rPr>
                <w:sz w:val="20"/>
                <w:szCs w:val="20"/>
                <w:lang w:val="fr-FR"/>
              </w:rPr>
              <w:t xml:space="preserve"> </w:t>
            </w:r>
            <w:proofErr w:type="spellStart"/>
            <w:r w:rsidRPr="0045675A">
              <w:rPr>
                <w:sz w:val="20"/>
                <w:szCs w:val="20"/>
                <w:lang w:val="fr-FR"/>
              </w:rPr>
              <w:t>tikti</w:t>
            </w:r>
            <w:proofErr w:type="spellEnd"/>
            <w:r w:rsidRPr="0045675A">
              <w:rPr>
                <w:sz w:val="20"/>
                <w:szCs w:val="20"/>
                <w:lang w:val="fr-FR"/>
              </w:rPr>
              <w:t xml:space="preserve"> </w:t>
            </w:r>
            <w:proofErr w:type="spellStart"/>
            <w:r w:rsidRPr="0045675A">
              <w:rPr>
                <w:sz w:val="20"/>
                <w:szCs w:val="20"/>
                <w:lang w:val="fr-FR"/>
              </w:rPr>
              <w:t>naudojimui</w:t>
            </w:r>
            <w:proofErr w:type="spellEnd"/>
            <w:r w:rsidRPr="0045675A">
              <w:rPr>
                <w:sz w:val="20"/>
                <w:szCs w:val="20"/>
                <w:lang w:val="fr-FR"/>
              </w:rPr>
              <w:t xml:space="preserve"> su </w:t>
            </w:r>
            <w:proofErr w:type="spellStart"/>
            <w:r w:rsidRPr="0045675A">
              <w:rPr>
                <w:sz w:val="20"/>
                <w:szCs w:val="20"/>
                <w:lang w:val="fr-FR"/>
              </w:rPr>
              <w:t>Codman</w:t>
            </w:r>
            <w:proofErr w:type="spellEnd"/>
            <w:r w:rsidRPr="0045675A">
              <w:rPr>
                <w:sz w:val="20"/>
                <w:szCs w:val="20"/>
                <w:lang w:val="fr-FR"/>
              </w:rPr>
              <w:t xml:space="preserve"> ICP Express </w:t>
            </w:r>
            <w:proofErr w:type="spellStart"/>
            <w:r w:rsidRPr="0045675A">
              <w:rPr>
                <w:sz w:val="20"/>
                <w:szCs w:val="20"/>
                <w:lang w:val="fr-FR"/>
              </w:rPr>
              <w:t>arba</w:t>
            </w:r>
            <w:proofErr w:type="spellEnd"/>
            <w:r w:rsidRPr="0045675A">
              <w:rPr>
                <w:sz w:val="20"/>
                <w:szCs w:val="20"/>
                <w:lang w:val="fr-FR"/>
              </w:rPr>
              <w:t xml:space="preserve"> </w:t>
            </w:r>
            <w:proofErr w:type="spellStart"/>
            <w:r w:rsidRPr="0045675A">
              <w:rPr>
                <w:sz w:val="20"/>
                <w:szCs w:val="20"/>
                <w:lang w:val="fr-FR"/>
              </w:rPr>
              <w:t>ligoninėje</w:t>
            </w:r>
            <w:proofErr w:type="spellEnd"/>
            <w:r w:rsidRPr="0045675A">
              <w:rPr>
                <w:sz w:val="20"/>
                <w:szCs w:val="20"/>
                <w:lang w:val="fr-FR"/>
              </w:rPr>
              <w:t xml:space="preserve"> </w:t>
            </w:r>
            <w:proofErr w:type="spellStart"/>
            <w:r w:rsidRPr="0045675A">
              <w:rPr>
                <w:sz w:val="20"/>
                <w:szCs w:val="20"/>
                <w:lang w:val="fr-FR"/>
              </w:rPr>
              <w:t>turimais</w:t>
            </w:r>
            <w:proofErr w:type="spellEnd"/>
            <w:r w:rsidRPr="0045675A">
              <w:rPr>
                <w:sz w:val="20"/>
                <w:szCs w:val="20"/>
                <w:lang w:val="fr-FR"/>
              </w:rPr>
              <w:t xml:space="preserve"> Philips </w:t>
            </w:r>
            <w:proofErr w:type="spellStart"/>
            <w:r w:rsidRPr="0045675A">
              <w:rPr>
                <w:sz w:val="20"/>
                <w:szCs w:val="20"/>
                <w:lang w:val="fr-FR"/>
              </w:rPr>
              <w:t>IntelliVue</w:t>
            </w:r>
            <w:proofErr w:type="spellEnd"/>
            <w:r w:rsidRPr="0045675A">
              <w:rPr>
                <w:sz w:val="20"/>
                <w:szCs w:val="20"/>
                <w:lang w:val="fr-FR"/>
              </w:rPr>
              <w:t xml:space="preserve"> MP30 </w:t>
            </w:r>
            <w:proofErr w:type="spellStart"/>
            <w:r w:rsidRPr="0045675A">
              <w:rPr>
                <w:sz w:val="20"/>
                <w:szCs w:val="20"/>
                <w:lang w:val="fr-FR"/>
              </w:rPr>
              <w:t>ir</w:t>
            </w:r>
            <w:proofErr w:type="spellEnd"/>
            <w:r w:rsidRPr="0045675A">
              <w:rPr>
                <w:sz w:val="20"/>
                <w:szCs w:val="20"/>
                <w:lang w:val="fr-FR"/>
              </w:rPr>
              <w:t xml:space="preserve"> MP50 </w:t>
            </w:r>
            <w:proofErr w:type="spellStart"/>
            <w:r w:rsidRPr="0045675A">
              <w:rPr>
                <w:sz w:val="20"/>
                <w:szCs w:val="20"/>
                <w:lang w:val="fr-FR"/>
              </w:rPr>
              <w:t>paciento</w:t>
            </w:r>
            <w:proofErr w:type="spellEnd"/>
            <w:r w:rsidRPr="0045675A">
              <w:rPr>
                <w:sz w:val="20"/>
                <w:szCs w:val="20"/>
                <w:lang w:val="fr-FR"/>
              </w:rPr>
              <w:t xml:space="preserve"> </w:t>
            </w:r>
            <w:proofErr w:type="spellStart"/>
            <w:r w:rsidRPr="0045675A">
              <w:rPr>
                <w:sz w:val="20"/>
                <w:szCs w:val="20"/>
                <w:lang w:val="fr-FR"/>
              </w:rPr>
              <w:t>monitoriais</w:t>
            </w:r>
            <w:proofErr w:type="spellEnd"/>
            <w:r w:rsidRPr="0045675A">
              <w:rPr>
                <w:sz w:val="20"/>
                <w:szCs w:val="20"/>
                <w:lang w:val="fr-FR"/>
              </w:rPr>
              <w:t xml:space="preserve">. </w:t>
            </w:r>
            <w:proofErr w:type="spellStart"/>
            <w:r w:rsidRPr="0045675A">
              <w:rPr>
                <w:sz w:val="20"/>
                <w:szCs w:val="20"/>
                <w:lang w:val="fr-FR"/>
              </w:rPr>
              <w:t>Rinkinys</w:t>
            </w:r>
            <w:proofErr w:type="spellEnd"/>
            <w:r w:rsidRPr="0045675A">
              <w:rPr>
                <w:sz w:val="20"/>
                <w:szCs w:val="20"/>
                <w:lang w:val="fr-FR"/>
              </w:rPr>
              <w:t xml:space="preserve"> </w:t>
            </w:r>
            <w:proofErr w:type="spellStart"/>
            <w:r w:rsidRPr="0045675A">
              <w:rPr>
                <w:sz w:val="20"/>
                <w:szCs w:val="20"/>
                <w:lang w:val="fr-FR"/>
              </w:rPr>
              <w:t>tiekiamas</w:t>
            </w:r>
            <w:proofErr w:type="spellEnd"/>
            <w:r w:rsidRPr="0045675A">
              <w:rPr>
                <w:sz w:val="20"/>
                <w:szCs w:val="20"/>
                <w:lang w:val="fr-FR"/>
              </w:rPr>
              <w:t xml:space="preserve"> </w:t>
            </w:r>
            <w:proofErr w:type="spellStart"/>
            <w:r w:rsidRPr="0045675A">
              <w:rPr>
                <w:sz w:val="20"/>
                <w:szCs w:val="20"/>
                <w:lang w:val="fr-FR"/>
              </w:rPr>
              <w:t>sterilus</w:t>
            </w:r>
            <w:proofErr w:type="spellEnd"/>
            <w:r w:rsidRPr="0045675A">
              <w:rPr>
                <w:sz w:val="20"/>
                <w:szCs w:val="20"/>
                <w:lang w:val="fr-FR"/>
              </w:rPr>
              <w:t xml:space="preserve">, </w:t>
            </w:r>
            <w:proofErr w:type="spellStart"/>
            <w:r w:rsidRPr="0045675A">
              <w:rPr>
                <w:sz w:val="20"/>
                <w:szCs w:val="20"/>
                <w:lang w:val="fr-FR"/>
              </w:rPr>
              <w:t>vienkartinio</w:t>
            </w:r>
            <w:proofErr w:type="spellEnd"/>
            <w:r w:rsidRPr="0045675A">
              <w:rPr>
                <w:sz w:val="20"/>
                <w:szCs w:val="20"/>
                <w:lang w:val="fr-FR"/>
              </w:rPr>
              <w:t xml:space="preserve"> </w:t>
            </w:r>
            <w:proofErr w:type="spellStart"/>
            <w:r w:rsidRPr="0045675A">
              <w:rPr>
                <w:sz w:val="20"/>
                <w:szCs w:val="20"/>
                <w:lang w:val="fr-FR"/>
              </w:rPr>
              <w:t>naudojimo</w:t>
            </w:r>
            <w:proofErr w:type="spellEnd"/>
            <w:r w:rsidRPr="0045675A">
              <w:rPr>
                <w:sz w:val="20"/>
                <w:szCs w:val="20"/>
                <w:lang w:val="fr-FR"/>
              </w:rPr>
              <w:t xml:space="preserve">. Tinka </w:t>
            </w:r>
            <w:proofErr w:type="spellStart"/>
            <w:r w:rsidRPr="0045675A">
              <w:rPr>
                <w:sz w:val="20"/>
                <w:szCs w:val="20"/>
                <w:lang w:val="fr-FR"/>
              </w:rPr>
              <w:t>parenchiminiam</w:t>
            </w:r>
            <w:proofErr w:type="spellEnd"/>
            <w:r w:rsidRPr="0045675A">
              <w:rPr>
                <w:sz w:val="20"/>
                <w:szCs w:val="20"/>
                <w:lang w:val="fr-FR"/>
              </w:rPr>
              <w:t xml:space="preserve"> ICP </w:t>
            </w:r>
            <w:proofErr w:type="spellStart"/>
            <w:r w:rsidRPr="0045675A">
              <w:rPr>
                <w:sz w:val="20"/>
                <w:szCs w:val="20"/>
                <w:lang w:val="fr-FR"/>
              </w:rPr>
              <w:t>matavimui</w:t>
            </w:r>
            <w:proofErr w:type="spellEnd"/>
            <w:r w:rsidRPr="0045675A">
              <w:rPr>
                <w:sz w:val="20"/>
                <w:szCs w:val="20"/>
                <w:lang w:val="fr-FR"/>
              </w:rPr>
              <w:t xml:space="preserve">. </w:t>
            </w:r>
            <w:proofErr w:type="spellStart"/>
            <w:r w:rsidRPr="0045675A">
              <w:rPr>
                <w:sz w:val="20"/>
                <w:szCs w:val="20"/>
                <w:lang w:val="fr-FR"/>
              </w:rPr>
              <w:t>Rinkinį</w:t>
            </w:r>
            <w:proofErr w:type="spellEnd"/>
            <w:r w:rsidRPr="0045675A">
              <w:rPr>
                <w:sz w:val="20"/>
                <w:szCs w:val="20"/>
                <w:lang w:val="fr-FR"/>
              </w:rPr>
              <w:t xml:space="preserve"> </w:t>
            </w:r>
            <w:proofErr w:type="spellStart"/>
            <w:r w:rsidRPr="0045675A">
              <w:rPr>
                <w:sz w:val="20"/>
                <w:szCs w:val="20"/>
                <w:lang w:val="fr-FR"/>
              </w:rPr>
              <w:t>sudaro</w:t>
            </w:r>
            <w:proofErr w:type="spellEnd"/>
            <w:r w:rsidRPr="0045675A">
              <w:rPr>
                <w:sz w:val="20"/>
                <w:szCs w:val="20"/>
                <w:lang w:val="fr-FR"/>
              </w:rPr>
              <w:t xml:space="preserve"> </w:t>
            </w:r>
            <w:proofErr w:type="spellStart"/>
            <w:r w:rsidRPr="0045675A">
              <w:rPr>
                <w:sz w:val="20"/>
                <w:szCs w:val="20"/>
                <w:lang w:val="fr-FR"/>
              </w:rPr>
              <w:t>intrakaranijinio</w:t>
            </w:r>
            <w:proofErr w:type="spellEnd"/>
            <w:r w:rsidRPr="0045675A">
              <w:rPr>
                <w:sz w:val="20"/>
                <w:szCs w:val="20"/>
                <w:lang w:val="fr-FR"/>
              </w:rPr>
              <w:t xml:space="preserve"> </w:t>
            </w:r>
            <w:proofErr w:type="spellStart"/>
            <w:r w:rsidRPr="0045675A">
              <w:rPr>
                <w:sz w:val="20"/>
                <w:szCs w:val="20"/>
                <w:lang w:val="fr-FR"/>
              </w:rPr>
              <w:t>slėgio</w:t>
            </w:r>
            <w:proofErr w:type="spellEnd"/>
            <w:r w:rsidRPr="0045675A">
              <w:rPr>
                <w:sz w:val="20"/>
                <w:szCs w:val="20"/>
                <w:lang w:val="fr-FR"/>
              </w:rPr>
              <w:t xml:space="preserve"> </w:t>
            </w:r>
            <w:proofErr w:type="spellStart"/>
            <w:r w:rsidRPr="0045675A">
              <w:rPr>
                <w:sz w:val="20"/>
                <w:szCs w:val="20"/>
                <w:lang w:val="fr-FR"/>
              </w:rPr>
              <w:t>daviklis</w:t>
            </w:r>
            <w:proofErr w:type="spellEnd"/>
            <w:r w:rsidRPr="0045675A">
              <w:rPr>
                <w:sz w:val="20"/>
                <w:szCs w:val="20"/>
                <w:lang w:val="fr-FR"/>
              </w:rPr>
              <w:t xml:space="preserve"> </w:t>
            </w:r>
            <w:proofErr w:type="spellStart"/>
            <w:r w:rsidRPr="0045675A">
              <w:rPr>
                <w:sz w:val="20"/>
                <w:szCs w:val="20"/>
                <w:lang w:val="fr-FR"/>
              </w:rPr>
              <w:t>ir</w:t>
            </w:r>
            <w:proofErr w:type="spellEnd"/>
            <w:r w:rsidRPr="0045675A">
              <w:rPr>
                <w:sz w:val="20"/>
                <w:szCs w:val="20"/>
                <w:lang w:val="fr-FR"/>
              </w:rPr>
              <w:t xml:space="preserve"> </w:t>
            </w:r>
            <w:proofErr w:type="spellStart"/>
            <w:r w:rsidRPr="0045675A">
              <w:rPr>
                <w:sz w:val="20"/>
                <w:szCs w:val="20"/>
                <w:lang w:val="fr-FR"/>
              </w:rPr>
              <w:t>tuneliavimo</w:t>
            </w:r>
            <w:proofErr w:type="spellEnd"/>
            <w:r w:rsidRPr="0045675A">
              <w:rPr>
                <w:sz w:val="20"/>
                <w:szCs w:val="20"/>
                <w:lang w:val="fr-FR"/>
              </w:rPr>
              <w:t xml:space="preserve"> </w:t>
            </w:r>
            <w:proofErr w:type="spellStart"/>
            <w:r w:rsidRPr="0045675A">
              <w:rPr>
                <w:sz w:val="20"/>
                <w:szCs w:val="20"/>
                <w:lang w:val="fr-FR"/>
              </w:rPr>
              <w:t>priemonės</w:t>
            </w:r>
            <w:proofErr w:type="spellEnd"/>
            <w:r w:rsidRPr="0045675A">
              <w:rPr>
                <w:sz w:val="20"/>
                <w:szCs w:val="20"/>
                <w:lang w:val="fr-FR"/>
              </w:rPr>
              <w:t xml:space="preserve">. </w:t>
            </w:r>
            <w:proofErr w:type="spellStart"/>
            <w:r w:rsidRPr="0045675A">
              <w:rPr>
                <w:sz w:val="20"/>
                <w:szCs w:val="20"/>
                <w:lang w:val="fr-FR"/>
              </w:rPr>
              <w:t>Intrakranijinio</w:t>
            </w:r>
            <w:proofErr w:type="spellEnd"/>
            <w:r w:rsidRPr="0045675A">
              <w:rPr>
                <w:sz w:val="20"/>
                <w:szCs w:val="20"/>
                <w:lang w:val="fr-FR"/>
              </w:rPr>
              <w:t xml:space="preserve"> </w:t>
            </w:r>
            <w:proofErr w:type="spellStart"/>
            <w:r w:rsidRPr="0045675A">
              <w:rPr>
                <w:sz w:val="20"/>
                <w:szCs w:val="20"/>
                <w:lang w:val="fr-FR"/>
              </w:rPr>
              <w:t>slėgio</w:t>
            </w:r>
            <w:proofErr w:type="spellEnd"/>
            <w:r w:rsidRPr="0045675A">
              <w:rPr>
                <w:sz w:val="20"/>
                <w:szCs w:val="20"/>
                <w:lang w:val="fr-FR"/>
              </w:rPr>
              <w:t xml:space="preserve"> </w:t>
            </w:r>
            <w:proofErr w:type="spellStart"/>
            <w:r w:rsidRPr="0045675A">
              <w:rPr>
                <w:sz w:val="20"/>
                <w:szCs w:val="20"/>
                <w:lang w:val="fr-FR"/>
              </w:rPr>
              <w:t>daviklis</w:t>
            </w:r>
            <w:proofErr w:type="spellEnd"/>
            <w:r w:rsidRPr="0045675A">
              <w:rPr>
                <w:sz w:val="20"/>
                <w:szCs w:val="20"/>
                <w:lang w:val="fr-FR"/>
              </w:rPr>
              <w:t xml:space="preserve"> </w:t>
            </w:r>
            <w:proofErr w:type="spellStart"/>
            <w:r w:rsidRPr="0045675A">
              <w:rPr>
                <w:sz w:val="20"/>
                <w:szCs w:val="20"/>
                <w:lang w:val="fr-FR"/>
              </w:rPr>
              <w:t>miniatiūrinis</w:t>
            </w:r>
            <w:proofErr w:type="spellEnd"/>
            <w:r w:rsidRPr="0045675A">
              <w:rPr>
                <w:sz w:val="20"/>
                <w:szCs w:val="20"/>
                <w:lang w:val="fr-FR"/>
              </w:rPr>
              <w:t xml:space="preserve"> – </w:t>
            </w:r>
            <w:proofErr w:type="spellStart"/>
            <w:r w:rsidRPr="0045675A">
              <w:rPr>
                <w:sz w:val="20"/>
                <w:szCs w:val="20"/>
                <w:lang w:val="fr-FR"/>
              </w:rPr>
              <w:t>susideda</w:t>
            </w:r>
            <w:proofErr w:type="spellEnd"/>
            <w:r w:rsidRPr="0045675A">
              <w:rPr>
                <w:sz w:val="20"/>
                <w:szCs w:val="20"/>
                <w:lang w:val="fr-FR"/>
              </w:rPr>
              <w:t xml:space="preserve"> </w:t>
            </w:r>
            <w:proofErr w:type="spellStart"/>
            <w:r w:rsidRPr="0045675A">
              <w:rPr>
                <w:sz w:val="20"/>
                <w:szCs w:val="20"/>
                <w:lang w:val="fr-FR"/>
              </w:rPr>
              <w:t>iš</w:t>
            </w:r>
            <w:proofErr w:type="spellEnd"/>
            <w:r w:rsidRPr="0045675A">
              <w:rPr>
                <w:sz w:val="20"/>
                <w:szCs w:val="20"/>
                <w:lang w:val="fr-FR"/>
              </w:rPr>
              <w:t xml:space="preserve"> </w:t>
            </w:r>
            <w:proofErr w:type="spellStart"/>
            <w:r w:rsidRPr="0045675A">
              <w:rPr>
                <w:sz w:val="20"/>
                <w:szCs w:val="20"/>
                <w:lang w:val="fr-FR"/>
              </w:rPr>
              <w:t>mikroschemos</w:t>
            </w:r>
            <w:proofErr w:type="spellEnd"/>
            <w:r w:rsidRPr="0045675A">
              <w:rPr>
                <w:sz w:val="20"/>
                <w:szCs w:val="20"/>
                <w:lang w:val="fr-FR"/>
              </w:rPr>
              <w:t xml:space="preserve"> </w:t>
            </w:r>
            <w:proofErr w:type="spellStart"/>
            <w:r w:rsidRPr="0045675A">
              <w:rPr>
                <w:sz w:val="20"/>
                <w:szCs w:val="20"/>
                <w:lang w:val="fr-FR"/>
              </w:rPr>
              <w:t>titano</w:t>
            </w:r>
            <w:proofErr w:type="spellEnd"/>
            <w:r w:rsidRPr="0045675A">
              <w:rPr>
                <w:sz w:val="20"/>
                <w:szCs w:val="20"/>
                <w:lang w:val="fr-FR"/>
              </w:rPr>
              <w:t xml:space="preserve"> </w:t>
            </w:r>
            <w:proofErr w:type="spellStart"/>
            <w:r w:rsidRPr="0045675A">
              <w:rPr>
                <w:sz w:val="20"/>
                <w:szCs w:val="20"/>
                <w:lang w:val="fr-FR"/>
              </w:rPr>
              <w:t>apvalkale</w:t>
            </w:r>
            <w:proofErr w:type="spellEnd"/>
            <w:r w:rsidRPr="0045675A">
              <w:rPr>
                <w:sz w:val="20"/>
                <w:szCs w:val="20"/>
                <w:lang w:val="fr-FR"/>
              </w:rPr>
              <w:t xml:space="preserve">, </w:t>
            </w:r>
            <w:proofErr w:type="spellStart"/>
            <w:r w:rsidRPr="0045675A">
              <w:rPr>
                <w:sz w:val="20"/>
                <w:szCs w:val="20"/>
                <w:lang w:val="fr-FR"/>
              </w:rPr>
              <w:t>kurio</w:t>
            </w:r>
            <w:proofErr w:type="spellEnd"/>
            <w:r w:rsidRPr="0045675A">
              <w:rPr>
                <w:sz w:val="20"/>
                <w:szCs w:val="20"/>
                <w:lang w:val="fr-FR"/>
              </w:rPr>
              <w:t xml:space="preserve"> </w:t>
            </w:r>
            <w:proofErr w:type="spellStart"/>
            <w:r w:rsidRPr="0045675A">
              <w:rPr>
                <w:sz w:val="20"/>
                <w:szCs w:val="20"/>
                <w:lang w:val="fr-FR"/>
              </w:rPr>
              <w:t>skersmuo</w:t>
            </w:r>
            <w:proofErr w:type="spellEnd"/>
            <w:r w:rsidRPr="0045675A">
              <w:rPr>
                <w:sz w:val="20"/>
                <w:szCs w:val="20"/>
                <w:lang w:val="fr-FR"/>
              </w:rPr>
              <w:t xml:space="preserve"> ne </w:t>
            </w:r>
            <w:proofErr w:type="spellStart"/>
            <w:r w:rsidRPr="0045675A">
              <w:rPr>
                <w:sz w:val="20"/>
                <w:szCs w:val="20"/>
                <w:lang w:val="fr-FR"/>
              </w:rPr>
              <w:t>daugiau</w:t>
            </w:r>
            <w:proofErr w:type="spellEnd"/>
            <w:r w:rsidRPr="0045675A">
              <w:rPr>
                <w:sz w:val="20"/>
                <w:szCs w:val="20"/>
                <w:lang w:val="fr-FR"/>
              </w:rPr>
              <w:t xml:space="preserve"> 1,65 mm, </w:t>
            </w:r>
            <w:proofErr w:type="spellStart"/>
            <w:r w:rsidRPr="0045675A">
              <w:rPr>
                <w:sz w:val="20"/>
                <w:szCs w:val="20"/>
                <w:lang w:val="fr-FR"/>
              </w:rPr>
              <w:t>bei</w:t>
            </w:r>
            <w:proofErr w:type="spellEnd"/>
            <w:r w:rsidRPr="0045675A">
              <w:rPr>
                <w:sz w:val="20"/>
                <w:szCs w:val="20"/>
                <w:lang w:val="fr-FR"/>
              </w:rPr>
              <w:t xml:space="preserve"> ne </w:t>
            </w:r>
            <w:proofErr w:type="spellStart"/>
            <w:r w:rsidRPr="0045675A">
              <w:rPr>
                <w:sz w:val="20"/>
                <w:szCs w:val="20"/>
                <w:lang w:val="fr-FR"/>
              </w:rPr>
              <w:t>mažiau</w:t>
            </w:r>
            <w:proofErr w:type="spellEnd"/>
            <w:r w:rsidRPr="0045675A">
              <w:rPr>
                <w:sz w:val="20"/>
                <w:szCs w:val="20"/>
                <w:lang w:val="fr-FR"/>
              </w:rPr>
              <w:t xml:space="preserve"> </w:t>
            </w:r>
            <w:proofErr w:type="spellStart"/>
            <w:r w:rsidRPr="0045675A">
              <w:rPr>
                <w:sz w:val="20"/>
                <w:szCs w:val="20"/>
                <w:lang w:val="fr-FR"/>
              </w:rPr>
              <w:t>kaip</w:t>
            </w:r>
            <w:proofErr w:type="spellEnd"/>
            <w:r w:rsidRPr="0045675A">
              <w:rPr>
                <w:sz w:val="20"/>
                <w:szCs w:val="20"/>
                <w:lang w:val="fr-FR"/>
              </w:rPr>
              <w:t xml:space="preserve"> 58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laido</w:t>
            </w:r>
            <w:proofErr w:type="spellEnd"/>
            <w:r w:rsidRPr="0045675A">
              <w:rPr>
                <w:sz w:val="20"/>
                <w:szCs w:val="20"/>
                <w:lang w:val="fr-FR"/>
              </w:rPr>
              <w:t xml:space="preserve">. </w:t>
            </w:r>
            <w:proofErr w:type="spellStart"/>
            <w:r w:rsidRPr="0045675A">
              <w:rPr>
                <w:sz w:val="20"/>
                <w:szCs w:val="20"/>
                <w:lang w:val="fr-FR"/>
              </w:rPr>
              <w:t>Skirtas</w:t>
            </w:r>
            <w:proofErr w:type="spellEnd"/>
            <w:r w:rsidRPr="0045675A">
              <w:rPr>
                <w:sz w:val="20"/>
                <w:szCs w:val="20"/>
                <w:lang w:val="fr-FR"/>
              </w:rPr>
              <w:t xml:space="preserve"> </w:t>
            </w:r>
            <w:proofErr w:type="spellStart"/>
            <w:r w:rsidRPr="0045675A">
              <w:rPr>
                <w:sz w:val="20"/>
                <w:szCs w:val="20"/>
                <w:lang w:val="fr-FR"/>
              </w:rPr>
              <w:t>naudoti</w:t>
            </w:r>
            <w:proofErr w:type="spellEnd"/>
            <w:r w:rsidRPr="0045675A">
              <w:rPr>
                <w:sz w:val="20"/>
                <w:szCs w:val="20"/>
                <w:lang w:val="fr-FR"/>
              </w:rPr>
              <w:t xml:space="preserve"> su </w:t>
            </w:r>
            <w:proofErr w:type="spellStart"/>
            <w:r w:rsidRPr="0045675A">
              <w:rPr>
                <w:sz w:val="20"/>
                <w:szCs w:val="20"/>
                <w:lang w:val="fr-FR"/>
              </w:rPr>
              <w:t>monitoriumi</w:t>
            </w:r>
            <w:proofErr w:type="spellEnd"/>
            <w:r w:rsidRPr="0045675A">
              <w:rPr>
                <w:sz w:val="20"/>
                <w:szCs w:val="20"/>
                <w:lang w:val="fr-FR"/>
              </w:rPr>
              <w:t xml:space="preserve">, </w:t>
            </w:r>
            <w:proofErr w:type="spellStart"/>
            <w:r w:rsidRPr="0045675A">
              <w:rPr>
                <w:sz w:val="20"/>
                <w:szCs w:val="20"/>
                <w:lang w:val="fr-FR"/>
              </w:rPr>
              <w:t>pateikiančiu</w:t>
            </w:r>
            <w:proofErr w:type="spellEnd"/>
            <w:r w:rsidRPr="0045675A">
              <w:rPr>
                <w:sz w:val="20"/>
                <w:szCs w:val="20"/>
                <w:lang w:val="fr-FR"/>
              </w:rPr>
              <w:t xml:space="preserve"> </w:t>
            </w:r>
            <w:proofErr w:type="spellStart"/>
            <w:r w:rsidRPr="0045675A">
              <w:rPr>
                <w:sz w:val="20"/>
                <w:szCs w:val="20"/>
                <w:lang w:val="fr-FR"/>
              </w:rPr>
              <w:t>skaitmeninę</w:t>
            </w:r>
            <w:proofErr w:type="spellEnd"/>
            <w:r w:rsidRPr="0045675A">
              <w:rPr>
                <w:sz w:val="20"/>
                <w:szCs w:val="20"/>
                <w:lang w:val="fr-FR"/>
              </w:rPr>
              <w:t xml:space="preserve"> </w:t>
            </w:r>
            <w:proofErr w:type="spellStart"/>
            <w:r w:rsidRPr="0045675A">
              <w:rPr>
                <w:sz w:val="20"/>
                <w:szCs w:val="20"/>
                <w:lang w:val="fr-FR"/>
              </w:rPr>
              <w:t>sistolinio</w:t>
            </w:r>
            <w:proofErr w:type="spellEnd"/>
            <w:r w:rsidRPr="0045675A">
              <w:rPr>
                <w:sz w:val="20"/>
                <w:szCs w:val="20"/>
                <w:lang w:val="fr-FR"/>
              </w:rPr>
              <w:t xml:space="preserve">, </w:t>
            </w:r>
            <w:proofErr w:type="spellStart"/>
            <w:r w:rsidRPr="0045675A">
              <w:rPr>
                <w:sz w:val="20"/>
                <w:szCs w:val="20"/>
                <w:lang w:val="fr-FR"/>
              </w:rPr>
              <w:t>diasistolinio</w:t>
            </w:r>
            <w:proofErr w:type="spellEnd"/>
            <w:r w:rsidRPr="0045675A">
              <w:rPr>
                <w:sz w:val="20"/>
                <w:szCs w:val="20"/>
                <w:lang w:val="fr-FR"/>
              </w:rPr>
              <w:t xml:space="preserve"> </w:t>
            </w:r>
            <w:proofErr w:type="spellStart"/>
            <w:r w:rsidRPr="0045675A">
              <w:rPr>
                <w:sz w:val="20"/>
                <w:szCs w:val="20"/>
                <w:lang w:val="fr-FR"/>
              </w:rPr>
              <w:t>bei</w:t>
            </w:r>
            <w:proofErr w:type="spellEnd"/>
            <w:r w:rsidRPr="0045675A">
              <w:rPr>
                <w:sz w:val="20"/>
                <w:szCs w:val="20"/>
                <w:lang w:val="fr-FR"/>
              </w:rPr>
              <w:t xml:space="preserve"> </w:t>
            </w:r>
            <w:proofErr w:type="spellStart"/>
            <w:r w:rsidRPr="0045675A">
              <w:rPr>
                <w:sz w:val="20"/>
                <w:szCs w:val="20"/>
                <w:lang w:val="fr-FR"/>
              </w:rPr>
              <w:t>vidutinio</w:t>
            </w:r>
            <w:proofErr w:type="spellEnd"/>
            <w:r w:rsidRPr="0045675A">
              <w:rPr>
                <w:sz w:val="20"/>
                <w:szCs w:val="20"/>
                <w:lang w:val="fr-FR"/>
              </w:rPr>
              <w:t xml:space="preserve"> </w:t>
            </w:r>
            <w:proofErr w:type="spellStart"/>
            <w:r w:rsidRPr="0045675A">
              <w:rPr>
                <w:sz w:val="20"/>
                <w:szCs w:val="20"/>
                <w:lang w:val="fr-FR"/>
              </w:rPr>
              <w:t>intrakranijinio</w:t>
            </w:r>
            <w:proofErr w:type="spellEnd"/>
            <w:r w:rsidRPr="0045675A">
              <w:rPr>
                <w:sz w:val="20"/>
                <w:szCs w:val="20"/>
                <w:lang w:val="fr-FR"/>
              </w:rPr>
              <w:t xml:space="preserve"> </w:t>
            </w:r>
            <w:proofErr w:type="spellStart"/>
            <w:r w:rsidRPr="0045675A">
              <w:rPr>
                <w:sz w:val="20"/>
                <w:szCs w:val="20"/>
                <w:lang w:val="fr-FR"/>
              </w:rPr>
              <w:t>slėgio</w:t>
            </w:r>
            <w:proofErr w:type="spellEnd"/>
            <w:r w:rsidRPr="0045675A">
              <w:rPr>
                <w:sz w:val="20"/>
                <w:szCs w:val="20"/>
                <w:lang w:val="fr-FR"/>
              </w:rPr>
              <w:t xml:space="preserve"> </w:t>
            </w:r>
            <w:proofErr w:type="spellStart"/>
            <w:r w:rsidRPr="0045675A">
              <w:rPr>
                <w:sz w:val="20"/>
                <w:szCs w:val="20"/>
                <w:lang w:val="fr-FR"/>
              </w:rPr>
              <w:t>išraišką</w:t>
            </w:r>
            <w:proofErr w:type="spellEnd"/>
            <w:r w:rsidRPr="0045675A">
              <w:rPr>
                <w:sz w:val="20"/>
                <w:szCs w:val="20"/>
                <w:lang w:val="fr-FR"/>
              </w:rPr>
              <w:t xml:space="preserve"> </w:t>
            </w:r>
            <w:proofErr w:type="spellStart"/>
            <w:r w:rsidRPr="0045675A">
              <w:rPr>
                <w:sz w:val="20"/>
                <w:szCs w:val="20"/>
                <w:lang w:val="fr-FR"/>
              </w:rPr>
              <w:t>ekrane</w:t>
            </w:r>
            <w:proofErr w:type="spellEnd"/>
            <w:r w:rsidRPr="0045675A">
              <w:rPr>
                <w:sz w:val="20"/>
                <w:szCs w:val="20"/>
                <w:lang w:val="fr-FR"/>
              </w:rPr>
              <w:t xml:space="preserve">, </w:t>
            </w:r>
            <w:proofErr w:type="spellStart"/>
            <w:r w:rsidRPr="0045675A">
              <w:rPr>
                <w:sz w:val="20"/>
                <w:szCs w:val="20"/>
                <w:lang w:val="fr-FR"/>
              </w:rPr>
              <w:t>galimybė</w:t>
            </w:r>
            <w:proofErr w:type="spellEnd"/>
            <w:r w:rsidRPr="0045675A">
              <w:rPr>
                <w:sz w:val="20"/>
                <w:szCs w:val="20"/>
                <w:lang w:val="fr-FR"/>
              </w:rPr>
              <w:t xml:space="preserve"> </w:t>
            </w:r>
            <w:proofErr w:type="spellStart"/>
            <w:r w:rsidRPr="0045675A">
              <w:rPr>
                <w:sz w:val="20"/>
                <w:szCs w:val="20"/>
                <w:lang w:val="fr-FR"/>
              </w:rPr>
              <w:t>prijungti</w:t>
            </w:r>
            <w:proofErr w:type="spellEnd"/>
            <w:r w:rsidRPr="0045675A">
              <w:rPr>
                <w:sz w:val="20"/>
                <w:szCs w:val="20"/>
                <w:lang w:val="fr-FR"/>
              </w:rPr>
              <w:t xml:space="preserve"> prie </w:t>
            </w:r>
            <w:proofErr w:type="spellStart"/>
            <w:r w:rsidRPr="0045675A">
              <w:rPr>
                <w:sz w:val="20"/>
                <w:szCs w:val="20"/>
                <w:lang w:val="fr-FR"/>
              </w:rPr>
              <w:t>paciento</w:t>
            </w:r>
            <w:proofErr w:type="spellEnd"/>
            <w:r w:rsidRPr="0045675A">
              <w:rPr>
                <w:sz w:val="20"/>
                <w:szCs w:val="20"/>
                <w:lang w:val="fr-FR"/>
              </w:rPr>
              <w:t xml:space="preserve"> </w:t>
            </w:r>
            <w:proofErr w:type="spellStart"/>
            <w:r w:rsidRPr="0045675A">
              <w:rPr>
                <w:sz w:val="20"/>
                <w:szCs w:val="20"/>
                <w:lang w:val="fr-FR"/>
              </w:rPr>
              <w:t>monitoraius</w:t>
            </w:r>
            <w:proofErr w:type="spellEnd"/>
            <w:r w:rsidRPr="0045675A">
              <w:rPr>
                <w:sz w:val="20"/>
                <w:szCs w:val="20"/>
                <w:lang w:val="fr-FR"/>
              </w:rPr>
              <w:t xml:space="preserve"> </w:t>
            </w:r>
            <w:proofErr w:type="spellStart"/>
            <w:r w:rsidRPr="0045675A">
              <w:rPr>
                <w:sz w:val="20"/>
                <w:szCs w:val="20"/>
                <w:lang w:val="fr-FR"/>
              </w:rPr>
              <w:t>intrakranijinio</w:t>
            </w:r>
            <w:proofErr w:type="spellEnd"/>
            <w:r w:rsidRPr="0045675A">
              <w:rPr>
                <w:sz w:val="20"/>
                <w:szCs w:val="20"/>
                <w:lang w:val="fr-FR"/>
              </w:rPr>
              <w:t xml:space="preserve"> </w:t>
            </w:r>
            <w:proofErr w:type="spellStart"/>
            <w:r w:rsidRPr="0045675A">
              <w:rPr>
                <w:sz w:val="20"/>
                <w:szCs w:val="20"/>
                <w:lang w:val="fr-FR"/>
              </w:rPr>
              <w:t>slėgio</w:t>
            </w:r>
            <w:proofErr w:type="spellEnd"/>
            <w:r w:rsidRPr="0045675A">
              <w:rPr>
                <w:sz w:val="20"/>
                <w:szCs w:val="20"/>
                <w:lang w:val="fr-FR"/>
              </w:rPr>
              <w:t xml:space="preserve"> </w:t>
            </w:r>
            <w:proofErr w:type="spellStart"/>
            <w:r w:rsidRPr="0045675A">
              <w:rPr>
                <w:sz w:val="20"/>
                <w:szCs w:val="20"/>
                <w:lang w:val="fr-FR"/>
              </w:rPr>
              <w:t>kreivei</w:t>
            </w:r>
            <w:proofErr w:type="spellEnd"/>
            <w:r w:rsidRPr="0045675A">
              <w:rPr>
                <w:sz w:val="20"/>
                <w:szCs w:val="20"/>
                <w:lang w:val="fr-FR"/>
              </w:rPr>
              <w:t xml:space="preserve"> </w:t>
            </w:r>
            <w:proofErr w:type="spellStart"/>
            <w:r w:rsidRPr="0045675A">
              <w:rPr>
                <w:sz w:val="20"/>
                <w:szCs w:val="20"/>
                <w:lang w:val="fr-FR"/>
              </w:rPr>
              <w:t>stebėti</w:t>
            </w:r>
            <w:proofErr w:type="spellEnd"/>
            <w:r w:rsidRPr="0045675A">
              <w:rPr>
                <w:sz w:val="20"/>
                <w:szCs w:val="20"/>
                <w:lang w:val="fr-FR"/>
              </w:rPr>
              <w:t xml:space="preserve"> </w:t>
            </w:r>
            <w:proofErr w:type="spellStart"/>
            <w:r w:rsidRPr="0045675A">
              <w:rPr>
                <w:sz w:val="20"/>
                <w:szCs w:val="20"/>
                <w:lang w:val="fr-FR"/>
              </w:rPr>
              <w:t>paciento</w:t>
            </w:r>
            <w:proofErr w:type="spellEnd"/>
            <w:r w:rsidRPr="0045675A">
              <w:rPr>
                <w:sz w:val="20"/>
                <w:szCs w:val="20"/>
                <w:lang w:val="fr-FR"/>
              </w:rPr>
              <w:t xml:space="preserve"> </w:t>
            </w:r>
            <w:proofErr w:type="spellStart"/>
            <w:r w:rsidRPr="0045675A">
              <w:rPr>
                <w:sz w:val="20"/>
                <w:szCs w:val="20"/>
                <w:lang w:val="fr-FR"/>
              </w:rPr>
              <w:t>monitoriuje</w:t>
            </w:r>
            <w:proofErr w:type="spellEnd"/>
            <w:r w:rsidRPr="0045675A">
              <w:rPr>
                <w:sz w:val="20"/>
                <w:szCs w:val="20"/>
                <w:lang w:val="fr-FR"/>
              </w:rPr>
              <w:t xml:space="preserve">. </w:t>
            </w:r>
            <w:proofErr w:type="spellStart"/>
            <w:r w:rsidRPr="0045675A">
              <w:rPr>
                <w:sz w:val="20"/>
                <w:szCs w:val="20"/>
                <w:lang w:val="fr-FR"/>
              </w:rPr>
              <w:t>Veikimo</w:t>
            </w:r>
            <w:proofErr w:type="spellEnd"/>
            <w:r w:rsidRPr="0045675A">
              <w:rPr>
                <w:sz w:val="20"/>
                <w:szCs w:val="20"/>
                <w:lang w:val="fr-FR"/>
              </w:rPr>
              <w:t xml:space="preserve"> </w:t>
            </w:r>
            <w:proofErr w:type="spellStart"/>
            <w:r w:rsidRPr="0045675A">
              <w:rPr>
                <w:sz w:val="20"/>
                <w:szCs w:val="20"/>
                <w:lang w:val="fr-FR"/>
              </w:rPr>
              <w:t>slėgio</w:t>
            </w:r>
            <w:proofErr w:type="spellEnd"/>
            <w:r w:rsidRPr="0045675A">
              <w:rPr>
                <w:sz w:val="20"/>
                <w:szCs w:val="20"/>
                <w:lang w:val="fr-FR"/>
              </w:rPr>
              <w:t xml:space="preserve"> </w:t>
            </w:r>
            <w:proofErr w:type="spellStart"/>
            <w:r w:rsidRPr="0045675A">
              <w:rPr>
                <w:sz w:val="20"/>
                <w:szCs w:val="20"/>
                <w:lang w:val="fr-FR"/>
              </w:rPr>
              <w:t>intervalas</w:t>
            </w:r>
            <w:proofErr w:type="spellEnd"/>
            <w:r w:rsidRPr="0045675A">
              <w:rPr>
                <w:sz w:val="20"/>
                <w:szCs w:val="20"/>
                <w:lang w:val="fr-FR"/>
              </w:rPr>
              <w:t xml:space="preserve"> </w:t>
            </w:r>
            <w:proofErr w:type="spellStart"/>
            <w:r w:rsidRPr="0045675A">
              <w:rPr>
                <w:sz w:val="20"/>
                <w:szCs w:val="20"/>
                <w:lang w:val="fr-FR"/>
              </w:rPr>
              <w:t>nuo</w:t>
            </w:r>
            <w:proofErr w:type="spellEnd"/>
            <w:r w:rsidRPr="0045675A">
              <w:rPr>
                <w:sz w:val="20"/>
                <w:szCs w:val="20"/>
                <w:lang w:val="fr-FR"/>
              </w:rPr>
              <w:t xml:space="preserve"> -40 </w:t>
            </w:r>
            <w:proofErr w:type="spellStart"/>
            <w:r w:rsidRPr="0045675A">
              <w:rPr>
                <w:sz w:val="20"/>
                <w:szCs w:val="20"/>
                <w:lang w:val="fr-FR"/>
              </w:rPr>
              <w:t>iki</w:t>
            </w:r>
            <w:proofErr w:type="spellEnd"/>
            <w:r w:rsidRPr="0045675A">
              <w:rPr>
                <w:sz w:val="20"/>
                <w:szCs w:val="20"/>
                <w:lang w:val="fr-FR"/>
              </w:rPr>
              <w:t xml:space="preserve"> + 400 </w:t>
            </w:r>
            <w:proofErr w:type="spellStart"/>
            <w:r w:rsidRPr="0045675A">
              <w:rPr>
                <w:sz w:val="20"/>
                <w:szCs w:val="20"/>
                <w:lang w:val="fr-FR"/>
              </w:rPr>
              <w:t>mmHg</w:t>
            </w:r>
            <w:proofErr w:type="spellEnd"/>
            <w:r w:rsidRPr="0045675A">
              <w:rPr>
                <w:sz w:val="20"/>
                <w:szCs w:val="20"/>
                <w:lang w:val="fr-FR"/>
              </w:rPr>
              <w:t xml:space="preserve">. </w:t>
            </w:r>
          </w:p>
          <w:p w14:paraId="4D83A969" w14:textId="77777777" w:rsidR="00674207" w:rsidRPr="0045675A" w:rsidRDefault="00674207" w:rsidP="00456206">
            <w:pPr>
              <w:rPr>
                <w:sz w:val="20"/>
                <w:szCs w:val="20"/>
                <w:lang w:val="fr-F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F06EFD2" w14:textId="74CC62C2" w:rsidR="00674207" w:rsidRPr="0045675A" w:rsidRDefault="00674207" w:rsidP="00456206">
            <w:pPr>
              <w:jc w:val="center"/>
              <w:rPr>
                <w:sz w:val="20"/>
                <w:szCs w:val="20"/>
              </w:rPr>
            </w:pPr>
            <w:r w:rsidRPr="0045675A">
              <w:rPr>
                <w:sz w:val="20"/>
                <w:szCs w:val="20"/>
              </w:rPr>
              <w:t xml:space="preserve">Iki 20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6C81CFE0" w14:textId="17ACE417" w:rsidR="00674207" w:rsidRPr="0045675A" w:rsidRDefault="00D828E4" w:rsidP="00456206">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397ABC76" w14:textId="77777777" w:rsidR="00674207" w:rsidRDefault="00DB5CCC" w:rsidP="00456206">
            <w:pPr>
              <w:jc w:val="center"/>
              <w:rPr>
                <w:sz w:val="20"/>
                <w:szCs w:val="20"/>
              </w:rPr>
            </w:pPr>
            <w:r>
              <w:rPr>
                <w:sz w:val="20"/>
                <w:szCs w:val="20"/>
              </w:rPr>
              <w:t xml:space="preserve">Integra </w:t>
            </w:r>
            <w:proofErr w:type="spellStart"/>
            <w:r>
              <w:rPr>
                <w:sz w:val="20"/>
                <w:szCs w:val="20"/>
              </w:rPr>
              <w:t>Codman</w:t>
            </w:r>
            <w:proofErr w:type="spellEnd"/>
            <w:r>
              <w:rPr>
                <w:sz w:val="20"/>
                <w:szCs w:val="20"/>
              </w:rPr>
              <w:t xml:space="preserve">, 826850. Tinkamas naudoti su </w:t>
            </w:r>
            <w:proofErr w:type="spellStart"/>
            <w:r>
              <w:rPr>
                <w:sz w:val="20"/>
                <w:szCs w:val="20"/>
              </w:rPr>
              <w:t>Codman</w:t>
            </w:r>
            <w:proofErr w:type="spellEnd"/>
            <w:r>
              <w:rPr>
                <w:sz w:val="20"/>
                <w:szCs w:val="20"/>
              </w:rPr>
              <w:t xml:space="preserve"> ICP Express. </w:t>
            </w:r>
            <w:r w:rsidRPr="00DB5CCC">
              <w:rPr>
                <w:sz w:val="20"/>
                <w:szCs w:val="20"/>
              </w:rPr>
              <w:t xml:space="preserve">Rinkinį sudaro </w:t>
            </w:r>
            <w:proofErr w:type="spellStart"/>
            <w:r w:rsidRPr="00DB5CCC">
              <w:rPr>
                <w:sz w:val="20"/>
                <w:szCs w:val="20"/>
              </w:rPr>
              <w:t>intrakaranijinio</w:t>
            </w:r>
            <w:proofErr w:type="spellEnd"/>
            <w:r w:rsidRPr="00DB5CCC">
              <w:rPr>
                <w:sz w:val="20"/>
                <w:szCs w:val="20"/>
              </w:rPr>
              <w:t xml:space="preserve"> slėgio daviklis ir </w:t>
            </w:r>
            <w:proofErr w:type="spellStart"/>
            <w:r w:rsidRPr="00DB5CCC">
              <w:rPr>
                <w:sz w:val="20"/>
                <w:szCs w:val="20"/>
              </w:rPr>
              <w:t>tuneliavimo</w:t>
            </w:r>
            <w:proofErr w:type="spellEnd"/>
            <w:r w:rsidRPr="00DB5CCC">
              <w:rPr>
                <w:sz w:val="20"/>
                <w:szCs w:val="20"/>
              </w:rPr>
              <w:t xml:space="preserve"> priemonės</w:t>
            </w:r>
            <w:r>
              <w:rPr>
                <w:sz w:val="20"/>
                <w:szCs w:val="20"/>
              </w:rPr>
              <w:t>. Bazinis rinkinys.pdf 8 psl.</w:t>
            </w:r>
          </w:p>
          <w:p w14:paraId="582B1A7D" w14:textId="1D735D6A" w:rsidR="00DB5CCC" w:rsidRPr="0045675A" w:rsidRDefault="00DB5CCC" w:rsidP="00456206">
            <w:pPr>
              <w:jc w:val="center"/>
              <w:rPr>
                <w:sz w:val="20"/>
                <w:szCs w:val="20"/>
              </w:rPr>
            </w:pPr>
            <w:r w:rsidRPr="00DB5CCC">
              <w:rPr>
                <w:sz w:val="20"/>
                <w:szCs w:val="20"/>
              </w:rPr>
              <w:t>susideda iš mikroschemos titano apvalkale, kurio skersmuo ne daugiau 1,65 mm, bei ne mažiau kaip 58 cm ilgio laido.</w:t>
            </w:r>
            <w:r w:rsidR="00B10DB4">
              <w:rPr>
                <w:sz w:val="20"/>
                <w:szCs w:val="20"/>
              </w:rPr>
              <w:t xml:space="preserve"> IKS katalogas 1 psl.</w:t>
            </w:r>
          </w:p>
        </w:tc>
        <w:tc>
          <w:tcPr>
            <w:tcW w:w="1418" w:type="dxa"/>
            <w:tcBorders>
              <w:top w:val="single" w:sz="4" w:space="0" w:color="auto"/>
              <w:left w:val="single" w:sz="4" w:space="0" w:color="auto"/>
              <w:bottom w:val="single" w:sz="4" w:space="0" w:color="auto"/>
              <w:right w:val="single" w:sz="4" w:space="0" w:color="auto"/>
            </w:tcBorders>
          </w:tcPr>
          <w:p w14:paraId="4FAACCF5" w14:textId="77777777" w:rsidR="00B10DB4" w:rsidRPr="00B10DB4" w:rsidRDefault="00B10DB4" w:rsidP="00B10DB4">
            <w:pPr>
              <w:rPr>
                <w:sz w:val="20"/>
                <w:szCs w:val="20"/>
              </w:rPr>
            </w:pPr>
            <w:proofErr w:type="spellStart"/>
            <w:r w:rsidRPr="00B10DB4">
              <w:rPr>
                <w:sz w:val="20"/>
                <w:szCs w:val="20"/>
              </w:rPr>
              <w:t>Codman</w:t>
            </w:r>
            <w:proofErr w:type="spellEnd"/>
            <w:r w:rsidRPr="00B10DB4">
              <w:rPr>
                <w:sz w:val="20"/>
                <w:szCs w:val="20"/>
              </w:rPr>
              <w:t xml:space="preserve">® </w:t>
            </w:r>
            <w:proofErr w:type="spellStart"/>
            <w:r w:rsidRPr="00B10DB4">
              <w:rPr>
                <w:sz w:val="20"/>
                <w:szCs w:val="20"/>
              </w:rPr>
              <w:t>CereLink</w:t>
            </w:r>
            <w:proofErr w:type="spellEnd"/>
            <w:r w:rsidRPr="00B10DB4">
              <w:rPr>
                <w:sz w:val="20"/>
                <w:szCs w:val="20"/>
              </w:rPr>
              <w:t>™</w:t>
            </w:r>
          </w:p>
          <w:p w14:paraId="4BE7020B" w14:textId="2200F35B" w:rsidR="00674207" w:rsidRPr="0045675A" w:rsidRDefault="00B10DB4" w:rsidP="00B10DB4">
            <w:pPr>
              <w:rPr>
                <w:sz w:val="20"/>
                <w:szCs w:val="20"/>
              </w:rPr>
            </w:pPr>
            <w:r w:rsidRPr="00B10DB4">
              <w:rPr>
                <w:sz w:val="20"/>
                <w:szCs w:val="20"/>
              </w:rPr>
              <w:t>ICP jutiklis</w:t>
            </w:r>
            <w:r>
              <w:rPr>
                <w:sz w:val="20"/>
                <w:szCs w:val="20"/>
              </w:rPr>
              <w:t xml:space="preserve">, Integra </w:t>
            </w:r>
            <w:proofErr w:type="spellStart"/>
            <w:r>
              <w:rPr>
                <w:sz w:val="20"/>
                <w:szCs w:val="20"/>
              </w:rPr>
              <w:t>Codman</w:t>
            </w:r>
            <w:proofErr w:type="spellEnd"/>
            <w:r>
              <w:rPr>
                <w:sz w:val="20"/>
                <w:szCs w:val="20"/>
              </w:rPr>
              <w:t xml:space="preserve"> 826850</w:t>
            </w:r>
          </w:p>
        </w:tc>
        <w:tc>
          <w:tcPr>
            <w:tcW w:w="938" w:type="dxa"/>
            <w:tcBorders>
              <w:top w:val="single" w:sz="4" w:space="0" w:color="auto"/>
              <w:left w:val="single" w:sz="4" w:space="0" w:color="auto"/>
              <w:bottom w:val="single" w:sz="4" w:space="0" w:color="auto"/>
              <w:right w:val="single" w:sz="4" w:space="0" w:color="auto"/>
            </w:tcBorders>
          </w:tcPr>
          <w:p w14:paraId="6A61370E" w14:textId="0D357F4B" w:rsidR="00674207" w:rsidRPr="0045675A" w:rsidRDefault="00B10DB4" w:rsidP="00456206">
            <w:pPr>
              <w:rPr>
                <w:sz w:val="20"/>
                <w:szCs w:val="20"/>
              </w:rPr>
            </w:pPr>
            <w:r>
              <w:rPr>
                <w:sz w:val="20"/>
                <w:szCs w:val="20"/>
              </w:rPr>
              <w:t>665,00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A40707" w14:textId="12DABDA9" w:rsidR="00674207" w:rsidRPr="0045675A" w:rsidRDefault="00B10DB4" w:rsidP="00456206">
            <w:pPr>
              <w:rPr>
                <w:sz w:val="20"/>
                <w:szCs w:val="20"/>
              </w:rPr>
            </w:pPr>
            <w:r>
              <w:rPr>
                <w:sz w:val="20"/>
                <w:szCs w:val="20"/>
              </w:rPr>
              <w:t>13300,00</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7AE5450" w14:textId="45FC5AC5" w:rsidR="00674207" w:rsidRPr="0045675A" w:rsidRDefault="00B10DB4" w:rsidP="00456206">
            <w:pPr>
              <w:jc w:val="center"/>
              <w:rPr>
                <w:sz w:val="20"/>
                <w:szCs w:val="20"/>
              </w:rPr>
            </w:pPr>
            <w:r>
              <w:rPr>
                <w:sz w:val="20"/>
                <w:szCs w:val="20"/>
              </w:rPr>
              <w:t>665,00</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5E54074" w14:textId="0B541550" w:rsidR="00674207" w:rsidRPr="0045675A" w:rsidRDefault="00B10DB4" w:rsidP="00456206">
            <w:pPr>
              <w:jc w:val="center"/>
              <w:rPr>
                <w:sz w:val="20"/>
                <w:szCs w:val="20"/>
              </w:rPr>
            </w:pPr>
            <w:r>
              <w:rPr>
                <w:sz w:val="20"/>
                <w:szCs w:val="20"/>
              </w:rPr>
              <w:t>13965,00</w:t>
            </w:r>
          </w:p>
        </w:tc>
      </w:tr>
      <w:tr w:rsidR="00674207" w:rsidRPr="0045675A" w14:paraId="0DA22FB2"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6D6E28A" w14:textId="77777777" w:rsidR="00674207" w:rsidRPr="0045675A" w:rsidRDefault="00674207" w:rsidP="00456206">
            <w:pPr>
              <w:jc w:val="center"/>
              <w:rPr>
                <w:sz w:val="20"/>
                <w:szCs w:val="20"/>
              </w:rPr>
            </w:pPr>
            <w:r w:rsidRPr="0045675A">
              <w:rPr>
                <w:sz w:val="20"/>
                <w:szCs w:val="20"/>
              </w:rPr>
              <w:t>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CBD7D09" w14:textId="77777777" w:rsidR="00674207" w:rsidRPr="0045675A" w:rsidRDefault="00674207" w:rsidP="00456206">
            <w:pPr>
              <w:rPr>
                <w:sz w:val="20"/>
                <w:szCs w:val="20"/>
              </w:rPr>
            </w:pPr>
            <w:r w:rsidRPr="0045675A">
              <w:rPr>
                <w:sz w:val="20"/>
                <w:szCs w:val="20"/>
              </w:rPr>
              <w:t xml:space="preserve">Galvos smegenų kraujagyslių </w:t>
            </w:r>
            <w:proofErr w:type="spellStart"/>
            <w:r w:rsidRPr="0045675A">
              <w:rPr>
                <w:sz w:val="20"/>
                <w:szCs w:val="20"/>
              </w:rPr>
              <w:t>klipsai</w:t>
            </w:r>
            <w:proofErr w:type="spellEnd"/>
            <w:r w:rsidRPr="0045675A">
              <w:rPr>
                <w:sz w:val="20"/>
                <w:szCs w:val="20"/>
              </w:rPr>
              <w:t xml:space="preserve"> aneurizmoms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C727EE3" w14:textId="77777777" w:rsidR="00674207" w:rsidRPr="0045675A" w:rsidRDefault="00674207" w:rsidP="00456206">
            <w:pPr>
              <w:rPr>
                <w:sz w:val="20"/>
                <w:szCs w:val="20"/>
                <w:lang w:val="fr-FR"/>
              </w:rPr>
            </w:pPr>
            <w:proofErr w:type="spellStart"/>
            <w:r w:rsidRPr="0045675A">
              <w:rPr>
                <w:sz w:val="20"/>
                <w:szCs w:val="20"/>
                <w:lang w:val="fr-FR"/>
              </w:rPr>
              <w:t>Smegenų</w:t>
            </w:r>
            <w:proofErr w:type="spellEnd"/>
            <w:r w:rsidRPr="0045675A">
              <w:rPr>
                <w:sz w:val="20"/>
                <w:szCs w:val="20"/>
                <w:lang w:val="fr-FR"/>
              </w:rPr>
              <w:t xml:space="preserve"> </w:t>
            </w:r>
            <w:proofErr w:type="spellStart"/>
            <w:r w:rsidRPr="0045675A">
              <w:rPr>
                <w:sz w:val="20"/>
                <w:szCs w:val="20"/>
                <w:lang w:val="fr-FR"/>
              </w:rPr>
              <w:t>kraujagyslių</w:t>
            </w:r>
            <w:proofErr w:type="spellEnd"/>
            <w:r w:rsidRPr="0045675A">
              <w:rPr>
                <w:sz w:val="20"/>
                <w:szCs w:val="20"/>
                <w:lang w:val="fr-FR"/>
              </w:rPr>
              <w:t xml:space="preserve"> </w:t>
            </w:r>
            <w:proofErr w:type="spellStart"/>
            <w:r w:rsidRPr="0045675A">
              <w:rPr>
                <w:sz w:val="20"/>
                <w:szCs w:val="20"/>
                <w:lang w:val="fr-FR"/>
              </w:rPr>
              <w:t>aneurizmoms</w:t>
            </w:r>
            <w:proofErr w:type="spellEnd"/>
            <w:r w:rsidRPr="0045675A">
              <w:rPr>
                <w:sz w:val="20"/>
                <w:szCs w:val="20"/>
                <w:lang w:val="fr-FR"/>
              </w:rPr>
              <w:t xml:space="preserve"> </w:t>
            </w:r>
            <w:proofErr w:type="spellStart"/>
            <w:r w:rsidRPr="0045675A">
              <w:rPr>
                <w:sz w:val="20"/>
                <w:szCs w:val="20"/>
                <w:lang w:val="fr-FR"/>
              </w:rPr>
              <w:t>skirti</w:t>
            </w:r>
            <w:proofErr w:type="spellEnd"/>
            <w:r w:rsidRPr="0045675A">
              <w:rPr>
                <w:sz w:val="20"/>
                <w:szCs w:val="20"/>
                <w:lang w:val="fr-FR"/>
              </w:rPr>
              <w:t xml:space="preserve"> </w:t>
            </w:r>
            <w:proofErr w:type="spellStart"/>
            <w:r w:rsidRPr="0045675A">
              <w:rPr>
                <w:sz w:val="20"/>
                <w:szCs w:val="20"/>
                <w:lang w:val="fr-FR"/>
              </w:rPr>
              <w:t>vienkartiniai</w:t>
            </w:r>
            <w:proofErr w:type="spellEnd"/>
            <w:r w:rsidRPr="0045675A">
              <w:rPr>
                <w:sz w:val="20"/>
                <w:szCs w:val="20"/>
                <w:lang w:val="fr-FR"/>
              </w:rPr>
              <w:t xml:space="preserve"> </w:t>
            </w:r>
            <w:proofErr w:type="spellStart"/>
            <w:r w:rsidRPr="0045675A">
              <w:rPr>
                <w:sz w:val="20"/>
                <w:szCs w:val="20"/>
                <w:lang w:val="fr-FR"/>
              </w:rPr>
              <w:t>titaniniai</w:t>
            </w:r>
            <w:proofErr w:type="spellEnd"/>
            <w:r w:rsidRPr="0045675A">
              <w:rPr>
                <w:sz w:val="20"/>
                <w:szCs w:val="20"/>
                <w:lang w:val="fr-FR"/>
              </w:rPr>
              <w:t xml:space="preserve"> </w:t>
            </w:r>
            <w:proofErr w:type="spellStart"/>
            <w:r w:rsidRPr="0045675A">
              <w:rPr>
                <w:sz w:val="20"/>
                <w:szCs w:val="20"/>
                <w:lang w:val="fr-FR"/>
              </w:rPr>
              <w:t>klipsai</w:t>
            </w:r>
            <w:proofErr w:type="spellEnd"/>
            <w:r w:rsidRPr="0045675A">
              <w:rPr>
                <w:sz w:val="20"/>
                <w:szCs w:val="20"/>
                <w:lang w:val="fr-FR"/>
              </w:rPr>
              <w:t xml:space="preserve">  </w:t>
            </w:r>
            <w:proofErr w:type="spellStart"/>
            <w:r w:rsidRPr="0045675A">
              <w:rPr>
                <w:sz w:val="20"/>
                <w:szCs w:val="20"/>
                <w:lang w:val="fr-FR"/>
              </w:rPr>
              <w:t>suderinami</w:t>
            </w:r>
            <w:proofErr w:type="spellEnd"/>
            <w:r w:rsidRPr="0045675A">
              <w:rPr>
                <w:sz w:val="20"/>
                <w:szCs w:val="20"/>
                <w:lang w:val="fr-FR"/>
              </w:rPr>
              <w:t xml:space="preserve"> su </w:t>
            </w:r>
            <w:proofErr w:type="spellStart"/>
            <w:r w:rsidRPr="0045675A">
              <w:rPr>
                <w:sz w:val="20"/>
                <w:szCs w:val="20"/>
                <w:lang w:val="fr-FR"/>
              </w:rPr>
              <w:t>magnetinio</w:t>
            </w:r>
            <w:proofErr w:type="spellEnd"/>
            <w:r w:rsidRPr="0045675A">
              <w:rPr>
                <w:sz w:val="20"/>
                <w:szCs w:val="20"/>
                <w:lang w:val="fr-FR"/>
              </w:rPr>
              <w:t xml:space="preserve"> </w:t>
            </w:r>
            <w:proofErr w:type="spellStart"/>
            <w:r w:rsidRPr="0045675A">
              <w:rPr>
                <w:sz w:val="20"/>
                <w:szCs w:val="20"/>
                <w:lang w:val="fr-FR"/>
              </w:rPr>
              <w:t>rezonanso</w:t>
            </w:r>
            <w:proofErr w:type="spellEnd"/>
            <w:r w:rsidRPr="0045675A">
              <w:rPr>
                <w:sz w:val="20"/>
                <w:szCs w:val="20"/>
                <w:lang w:val="fr-FR"/>
              </w:rPr>
              <w:t xml:space="preserve"> </w:t>
            </w:r>
            <w:proofErr w:type="spellStart"/>
            <w:r w:rsidRPr="0045675A">
              <w:rPr>
                <w:sz w:val="20"/>
                <w:szCs w:val="20"/>
                <w:lang w:val="fr-FR"/>
              </w:rPr>
              <w:t>tomografijos</w:t>
            </w:r>
            <w:proofErr w:type="spellEnd"/>
            <w:r w:rsidRPr="0045675A">
              <w:rPr>
                <w:sz w:val="20"/>
                <w:szCs w:val="20"/>
                <w:lang w:val="fr-FR"/>
              </w:rPr>
              <w:t xml:space="preserve"> </w:t>
            </w:r>
            <w:proofErr w:type="spellStart"/>
            <w:r w:rsidRPr="0045675A">
              <w:rPr>
                <w:sz w:val="20"/>
                <w:szCs w:val="20"/>
                <w:lang w:val="fr-FR"/>
              </w:rPr>
              <w:t>tyrimu</w:t>
            </w:r>
            <w:proofErr w:type="spellEnd"/>
            <w:r w:rsidRPr="0045675A">
              <w:rPr>
                <w:sz w:val="20"/>
                <w:szCs w:val="20"/>
                <w:lang w:val="fr-FR"/>
              </w:rPr>
              <w:t xml:space="preserve">. </w:t>
            </w:r>
            <w:proofErr w:type="spellStart"/>
            <w:r w:rsidRPr="0045675A">
              <w:rPr>
                <w:sz w:val="20"/>
                <w:szCs w:val="20"/>
                <w:lang w:val="fr-FR"/>
              </w:rPr>
              <w:t>Paviršius</w:t>
            </w:r>
            <w:proofErr w:type="spellEnd"/>
            <w:r w:rsidRPr="0045675A">
              <w:rPr>
                <w:sz w:val="20"/>
                <w:szCs w:val="20"/>
                <w:lang w:val="fr-FR"/>
              </w:rPr>
              <w:t xml:space="preserve"> </w:t>
            </w:r>
            <w:proofErr w:type="spellStart"/>
            <w:r w:rsidRPr="0045675A">
              <w:rPr>
                <w:sz w:val="20"/>
                <w:szCs w:val="20"/>
                <w:lang w:val="fr-FR"/>
              </w:rPr>
              <w:t>apsaugantis</w:t>
            </w:r>
            <w:proofErr w:type="spellEnd"/>
            <w:r w:rsidRPr="0045675A">
              <w:rPr>
                <w:sz w:val="20"/>
                <w:szCs w:val="20"/>
                <w:lang w:val="fr-FR"/>
              </w:rPr>
              <w:t xml:space="preserve"> </w:t>
            </w:r>
            <w:proofErr w:type="spellStart"/>
            <w:r w:rsidRPr="0045675A">
              <w:rPr>
                <w:sz w:val="20"/>
                <w:szCs w:val="20"/>
                <w:lang w:val="fr-FR"/>
              </w:rPr>
              <w:t>nuo</w:t>
            </w:r>
            <w:proofErr w:type="spellEnd"/>
            <w:r w:rsidRPr="0045675A">
              <w:rPr>
                <w:sz w:val="20"/>
                <w:szCs w:val="20"/>
                <w:lang w:val="fr-FR"/>
              </w:rPr>
              <w:t xml:space="preserve"> </w:t>
            </w:r>
            <w:proofErr w:type="spellStart"/>
            <w:r w:rsidRPr="0045675A">
              <w:rPr>
                <w:sz w:val="20"/>
                <w:szCs w:val="20"/>
                <w:lang w:val="fr-FR"/>
              </w:rPr>
              <w:t>klipso</w:t>
            </w:r>
            <w:proofErr w:type="spellEnd"/>
            <w:r w:rsidRPr="0045675A">
              <w:rPr>
                <w:sz w:val="20"/>
                <w:szCs w:val="20"/>
                <w:lang w:val="fr-FR"/>
              </w:rPr>
              <w:t xml:space="preserve"> </w:t>
            </w:r>
            <w:proofErr w:type="spellStart"/>
            <w:r w:rsidRPr="0045675A">
              <w:rPr>
                <w:sz w:val="20"/>
                <w:szCs w:val="20"/>
                <w:lang w:val="fr-FR"/>
              </w:rPr>
              <w:t>nuslydimo</w:t>
            </w:r>
            <w:proofErr w:type="spellEnd"/>
            <w:r w:rsidRPr="0045675A">
              <w:rPr>
                <w:sz w:val="20"/>
                <w:szCs w:val="20"/>
                <w:lang w:val="fr-FR"/>
              </w:rPr>
              <w:t xml:space="preserve">. </w:t>
            </w:r>
            <w:proofErr w:type="spellStart"/>
            <w:r w:rsidRPr="0045675A">
              <w:rPr>
                <w:sz w:val="20"/>
                <w:szCs w:val="20"/>
                <w:lang w:val="fr-FR"/>
              </w:rPr>
              <w:t>Klipso</w:t>
            </w:r>
            <w:proofErr w:type="spellEnd"/>
            <w:r w:rsidRPr="0045675A">
              <w:rPr>
                <w:sz w:val="20"/>
                <w:szCs w:val="20"/>
                <w:lang w:val="fr-FR"/>
              </w:rPr>
              <w:t xml:space="preserve"> </w:t>
            </w:r>
            <w:proofErr w:type="spellStart"/>
            <w:r w:rsidRPr="0045675A">
              <w:rPr>
                <w:sz w:val="20"/>
                <w:szCs w:val="20"/>
                <w:lang w:val="fr-FR"/>
              </w:rPr>
              <w:t>suspaudimo</w:t>
            </w:r>
            <w:proofErr w:type="spellEnd"/>
            <w:r w:rsidRPr="0045675A">
              <w:rPr>
                <w:sz w:val="20"/>
                <w:szCs w:val="20"/>
                <w:lang w:val="fr-FR"/>
              </w:rPr>
              <w:t xml:space="preserve"> </w:t>
            </w:r>
            <w:proofErr w:type="spellStart"/>
            <w:r w:rsidRPr="0045675A">
              <w:rPr>
                <w:sz w:val="20"/>
                <w:szCs w:val="20"/>
                <w:lang w:val="fr-FR"/>
              </w:rPr>
              <w:t>jėga</w:t>
            </w:r>
            <w:proofErr w:type="spellEnd"/>
            <w:r w:rsidRPr="0045675A">
              <w:rPr>
                <w:sz w:val="20"/>
                <w:szCs w:val="20"/>
                <w:lang w:val="fr-FR"/>
              </w:rPr>
              <w:t xml:space="preserve"> 1,47 – 1,77 N. </w:t>
            </w:r>
            <w:proofErr w:type="spellStart"/>
            <w:r w:rsidRPr="0045675A">
              <w:rPr>
                <w:sz w:val="20"/>
                <w:szCs w:val="20"/>
                <w:lang w:val="fr-FR"/>
              </w:rPr>
              <w:t>Klipso</w:t>
            </w:r>
            <w:proofErr w:type="spellEnd"/>
            <w:r w:rsidRPr="0045675A">
              <w:rPr>
                <w:sz w:val="20"/>
                <w:szCs w:val="20"/>
                <w:lang w:val="fr-FR"/>
              </w:rPr>
              <w:t xml:space="preserve"> </w:t>
            </w:r>
            <w:proofErr w:type="spellStart"/>
            <w:r w:rsidRPr="0045675A">
              <w:rPr>
                <w:sz w:val="20"/>
                <w:szCs w:val="20"/>
                <w:lang w:val="fr-FR"/>
              </w:rPr>
              <w:t>atsidarymo</w:t>
            </w:r>
            <w:proofErr w:type="spellEnd"/>
            <w:r w:rsidRPr="0045675A">
              <w:rPr>
                <w:sz w:val="20"/>
                <w:szCs w:val="20"/>
                <w:lang w:val="fr-FR"/>
              </w:rPr>
              <w:t xml:space="preserve"> </w:t>
            </w:r>
            <w:proofErr w:type="spellStart"/>
            <w:r w:rsidRPr="0045675A">
              <w:rPr>
                <w:sz w:val="20"/>
                <w:szCs w:val="20"/>
                <w:lang w:val="fr-FR"/>
              </w:rPr>
              <w:t>plotis</w:t>
            </w:r>
            <w:proofErr w:type="spellEnd"/>
            <w:r w:rsidRPr="0045675A">
              <w:rPr>
                <w:sz w:val="20"/>
                <w:szCs w:val="20"/>
                <w:lang w:val="fr-FR"/>
              </w:rPr>
              <w:t xml:space="preserve"> 4,9 – 13,3 </w:t>
            </w:r>
            <w:proofErr w:type="spellStart"/>
            <w:r w:rsidRPr="0045675A">
              <w:rPr>
                <w:sz w:val="20"/>
                <w:szCs w:val="20"/>
                <w:lang w:val="fr-FR"/>
              </w:rPr>
              <w:t>mm.</w:t>
            </w:r>
            <w:proofErr w:type="spellEnd"/>
            <w:r w:rsidRPr="0045675A">
              <w:rPr>
                <w:sz w:val="20"/>
                <w:szCs w:val="20"/>
                <w:lang w:val="fr-FR"/>
              </w:rPr>
              <w:t xml:space="preserve">  </w:t>
            </w:r>
            <w:proofErr w:type="spellStart"/>
            <w:r w:rsidRPr="0045675A">
              <w:rPr>
                <w:sz w:val="20"/>
                <w:szCs w:val="20"/>
                <w:lang w:val="fr-FR"/>
              </w:rPr>
              <w:t>Klipsai</w:t>
            </w:r>
            <w:proofErr w:type="spellEnd"/>
            <w:r w:rsidRPr="0045675A">
              <w:rPr>
                <w:sz w:val="20"/>
                <w:szCs w:val="20"/>
                <w:lang w:val="fr-FR"/>
              </w:rPr>
              <w:t xml:space="preserve"> </w:t>
            </w:r>
            <w:proofErr w:type="spellStart"/>
            <w:r w:rsidRPr="0045675A">
              <w:rPr>
                <w:sz w:val="20"/>
                <w:szCs w:val="20"/>
                <w:lang w:val="fr-FR"/>
              </w:rPr>
              <w:t>turi</w:t>
            </w:r>
            <w:proofErr w:type="spellEnd"/>
            <w:r w:rsidRPr="0045675A">
              <w:rPr>
                <w:sz w:val="20"/>
                <w:szCs w:val="20"/>
                <w:lang w:val="fr-FR"/>
              </w:rPr>
              <w:t xml:space="preserve"> </w:t>
            </w:r>
            <w:proofErr w:type="spellStart"/>
            <w:r w:rsidRPr="0045675A">
              <w:rPr>
                <w:sz w:val="20"/>
                <w:szCs w:val="20"/>
                <w:lang w:val="fr-FR"/>
              </w:rPr>
              <w:t>būti</w:t>
            </w:r>
            <w:proofErr w:type="spellEnd"/>
            <w:r w:rsidRPr="0045675A">
              <w:rPr>
                <w:sz w:val="20"/>
                <w:szCs w:val="20"/>
                <w:lang w:val="fr-FR"/>
              </w:rPr>
              <w:t xml:space="preserve"> </w:t>
            </w:r>
            <w:proofErr w:type="spellStart"/>
            <w:r w:rsidRPr="0045675A">
              <w:rPr>
                <w:sz w:val="20"/>
                <w:szCs w:val="20"/>
                <w:lang w:val="fr-FR"/>
              </w:rPr>
              <w:t>tinkami</w:t>
            </w:r>
            <w:proofErr w:type="spellEnd"/>
            <w:r w:rsidRPr="0045675A">
              <w:rPr>
                <w:sz w:val="20"/>
                <w:szCs w:val="20"/>
                <w:lang w:val="fr-FR"/>
              </w:rPr>
              <w:t xml:space="preserve"> </w:t>
            </w:r>
            <w:proofErr w:type="spellStart"/>
            <w:r w:rsidRPr="0045675A">
              <w:rPr>
                <w:sz w:val="20"/>
                <w:szCs w:val="20"/>
                <w:lang w:val="fr-FR"/>
              </w:rPr>
              <w:t>naudojimui</w:t>
            </w:r>
            <w:proofErr w:type="spellEnd"/>
            <w:r w:rsidRPr="0045675A">
              <w:rPr>
                <w:sz w:val="20"/>
                <w:szCs w:val="20"/>
                <w:lang w:val="fr-FR"/>
              </w:rPr>
              <w:t xml:space="preserve"> su KUL </w:t>
            </w:r>
            <w:proofErr w:type="spellStart"/>
            <w:r w:rsidRPr="0045675A">
              <w:rPr>
                <w:sz w:val="20"/>
                <w:szCs w:val="20"/>
                <w:lang w:val="fr-FR"/>
              </w:rPr>
              <w:t>turimais</w:t>
            </w:r>
            <w:proofErr w:type="spellEnd"/>
            <w:r w:rsidRPr="0045675A">
              <w:rPr>
                <w:sz w:val="20"/>
                <w:szCs w:val="20"/>
                <w:lang w:val="fr-FR"/>
              </w:rPr>
              <w:t xml:space="preserve"> „Peter </w:t>
            </w:r>
            <w:proofErr w:type="spellStart"/>
            <w:r w:rsidRPr="0045675A">
              <w:rPr>
                <w:sz w:val="20"/>
                <w:szCs w:val="20"/>
                <w:lang w:val="fr-FR"/>
              </w:rPr>
              <w:t>Lazic</w:t>
            </w:r>
            <w:proofErr w:type="spellEnd"/>
            <w:r w:rsidRPr="0045675A">
              <w:rPr>
                <w:sz w:val="20"/>
                <w:szCs w:val="20"/>
                <w:lang w:val="fr-FR"/>
              </w:rPr>
              <w:t xml:space="preserve">“ </w:t>
            </w:r>
            <w:proofErr w:type="spellStart"/>
            <w:r w:rsidRPr="0045675A">
              <w:rPr>
                <w:sz w:val="20"/>
                <w:szCs w:val="20"/>
                <w:lang w:val="fr-FR"/>
              </w:rPr>
              <w:t>klipsatoriais</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F7AA248" w14:textId="77777777" w:rsidR="00674207" w:rsidRPr="0045675A" w:rsidRDefault="00674207" w:rsidP="00456206">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5C9FFB87" w14:textId="77777777" w:rsidR="00674207" w:rsidRPr="0045675A" w:rsidRDefault="00674207" w:rsidP="00456206">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EB0797F" w14:textId="4B10BFEE" w:rsidR="00674207" w:rsidRPr="0045675A" w:rsidRDefault="00674207" w:rsidP="00456206">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AFA2356" w14:textId="77777777" w:rsidR="00674207" w:rsidRPr="0045675A" w:rsidRDefault="00674207" w:rsidP="00456206">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029DC808" w14:textId="7846460C" w:rsidR="00674207" w:rsidRPr="0045675A" w:rsidRDefault="00674207" w:rsidP="00456206">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31F912" w14:textId="2E8A16EA" w:rsidR="00674207" w:rsidRPr="0045675A" w:rsidRDefault="00674207" w:rsidP="00456206">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F2CEBA7" w14:textId="77777777" w:rsidR="00674207" w:rsidRPr="0045675A" w:rsidRDefault="00674207" w:rsidP="00456206">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9591D6B" w14:textId="77777777" w:rsidR="00674207" w:rsidRPr="0045675A" w:rsidRDefault="00674207" w:rsidP="00456206">
            <w:pPr>
              <w:jc w:val="center"/>
              <w:rPr>
                <w:sz w:val="20"/>
                <w:szCs w:val="20"/>
              </w:rPr>
            </w:pPr>
          </w:p>
        </w:tc>
      </w:tr>
      <w:tr w:rsidR="00D828E4" w:rsidRPr="0045675A" w14:paraId="405A9A6D"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20C7CE2" w14:textId="77777777" w:rsidR="00D828E4" w:rsidRPr="0045675A" w:rsidRDefault="00D828E4" w:rsidP="00D828E4">
            <w:pPr>
              <w:jc w:val="center"/>
              <w:rPr>
                <w:sz w:val="20"/>
                <w:szCs w:val="20"/>
              </w:rPr>
            </w:pPr>
            <w:r w:rsidRPr="0045675A">
              <w:rPr>
                <w:sz w:val="20"/>
                <w:szCs w:val="20"/>
              </w:rPr>
              <w:lastRenderedPageBreak/>
              <w:t>2.1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41FACF0"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E3A4DED" w14:textId="77777777" w:rsidR="00D828E4" w:rsidRPr="0045675A" w:rsidRDefault="00D828E4" w:rsidP="00D828E4">
            <w:pPr>
              <w:rPr>
                <w:sz w:val="20"/>
                <w:szCs w:val="20"/>
                <w:lang w:val="fr-FR"/>
              </w:rPr>
            </w:pPr>
            <w:proofErr w:type="spellStart"/>
            <w:r w:rsidRPr="0045675A">
              <w:rPr>
                <w:sz w:val="20"/>
                <w:szCs w:val="20"/>
                <w:lang w:val="fr-FR"/>
              </w:rPr>
              <w:t>Langiniai</w:t>
            </w:r>
            <w:proofErr w:type="spellEnd"/>
            <w:r w:rsidRPr="0045675A">
              <w:rPr>
                <w:sz w:val="20"/>
                <w:szCs w:val="20"/>
                <w:lang w:val="fr-FR"/>
              </w:rPr>
              <w:t xml:space="preserve"> </w:t>
            </w:r>
            <w:proofErr w:type="spellStart"/>
            <w:r w:rsidRPr="0045675A">
              <w:rPr>
                <w:sz w:val="20"/>
                <w:szCs w:val="20"/>
                <w:lang w:val="fr-FR"/>
              </w:rPr>
              <w:t>klipsai</w:t>
            </w:r>
            <w:proofErr w:type="spellEnd"/>
            <w:r w:rsidRPr="0045675A">
              <w:rPr>
                <w:sz w:val="20"/>
                <w:szCs w:val="20"/>
                <w:lang w:val="fr-FR"/>
              </w:rPr>
              <w:t xml:space="preserve"> 5,0 ±1mm </w:t>
            </w:r>
            <w:proofErr w:type="spellStart"/>
            <w:r w:rsidRPr="0045675A">
              <w:rPr>
                <w:sz w:val="20"/>
                <w:szCs w:val="20"/>
                <w:lang w:val="fr-FR"/>
              </w:rPr>
              <w:t>diametro</w:t>
            </w:r>
            <w:proofErr w:type="spellEnd"/>
            <w:r w:rsidRPr="0045675A">
              <w:rPr>
                <w:sz w:val="20"/>
                <w:szCs w:val="20"/>
                <w:lang w:val="fr-FR"/>
              </w:rPr>
              <w:t xml:space="preserve">, </w:t>
            </w:r>
            <w:proofErr w:type="spellStart"/>
            <w:r w:rsidRPr="0045675A">
              <w:rPr>
                <w:sz w:val="20"/>
                <w:szCs w:val="20"/>
                <w:lang w:val="fr-FR"/>
              </w:rPr>
              <w:t>tiesus</w:t>
            </w:r>
            <w:proofErr w:type="spellEnd"/>
            <w:r w:rsidRPr="0045675A">
              <w:rPr>
                <w:sz w:val="20"/>
                <w:szCs w:val="20"/>
                <w:lang w:val="fr-FR"/>
              </w:rPr>
              <w:t>, 4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DCC55A9" w14:textId="554FE336" w:rsidR="00D828E4" w:rsidRPr="0045675A" w:rsidRDefault="00D828E4" w:rsidP="00D828E4">
            <w:pPr>
              <w:jc w:val="center"/>
              <w:rPr>
                <w:sz w:val="20"/>
                <w:szCs w:val="20"/>
              </w:rPr>
            </w:pPr>
            <w:r w:rsidRPr="0045675A">
              <w:rPr>
                <w:sz w:val="20"/>
                <w:szCs w:val="20"/>
              </w:rPr>
              <w:t xml:space="preserve">Iki 4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7EDBAFCE" w14:textId="7950AFE2"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2FF290F" w14:textId="008163BB"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9B77DB3"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43266825" w14:textId="292A6027"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D6F73F" w14:textId="7A0F9725"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ED7FAB7" w14:textId="1DB2F19B"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EB9F540" w14:textId="716DD5E0" w:rsidR="00D828E4" w:rsidRPr="0045675A" w:rsidRDefault="00D828E4" w:rsidP="00D828E4">
            <w:pPr>
              <w:jc w:val="center"/>
              <w:rPr>
                <w:sz w:val="20"/>
                <w:szCs w:val="20"/>
              </w:rPr>
            </w:pPr>
          </w:p>
        </w:tc>
      </w:tr>
      <w:tr w:rsidR="00D828E4" w:rsidRPr="0045675A" w14:paraId="08947FEF"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6EE3264E" w14:textId="77777777" w:rsidR="00D828E4" w:rsidRPr="0045675A" w:rsidRDefault="00D828E4" w:rsidP="00D828E4">
            <w:pPr>
              <w:jc w:val="center"/>
              <w:rPr>
                <w:sz w:val="20"/>
                <w:szCs w:val="20"/>
              </w:rPr>
            </w:pPr>
            <w:r w:rsidRPr="0045675A">
              <w:rPr>
                <w:sz w:val="20"/>
                <w:szCs w:val="20"/>
              </w:rPr>
              <w:t>2.2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B416EF5"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4A60C8" w14:textId="77777777" w:rsidR="00D828E4" w:rsidRPr="0045675A" w:rsidRDefault="00D828E4" w:rsidP="00D828E4">
            <w:pPr>
              <w:rPr>
                <w:sz w:val="20"/>
                <w:szCs w:val="20"/>
                <w:lang w:val="fr-FR"/>
              </w:rPr>
            </w:pPr>
            <w:proofErr w:type="spellStart"/>
            <w:r w:rsidRPr="0045675A">
              <w:rPr>
                <w:sz w:val="20"/>
                <w:szCs w:val="20"/>
                <w:lang w:val="fr-FR"/>
              </w:rPr>
              <w:t>Langiniai</w:t>
            </w:r>
            <w:proofErr w:type="spellEnd"/>
            <w:r w:rsidRPr="0045675A">
              <w:rPr>
                <w:sz w:val="20"/>
                <w:szCs w:val="20"/>
                <w:lang w:val="fr-FR"/>
              </w:rPr>
              <w:t xml:space="preserve"> </w:t>
            </w:r>
            <w:proofErr w:type="spellStart"/>
            <w:r w:rsidRPr="0045675A">
              <w:rPr>
                <w:sz w:val="20"/>
                <w:szCs w:val="20"/>
                <w:lang w:val="fr-FR"/>
              </w:rPr>
              <w:t>klipsai</w:t>
            </w:r>
            <w:proofErr w:type="spellEnd"/>
            <w:r w:rsidRPr="0045675A">
              <w:rPr>
                <w:sz w:val="20"/>
                <w:szCs w:val="20"/>
                <w:lang w:val="fr-FR"/>
              </w:rPr>
              <w:t xml:space="preserve"> 5,0 ±1mm </w:t>
            </w:r>
            <w:proofErr w:type="spellStart"/>
            <w:r w:rsidRPr="0045675A">
              <w:rPr>
                <w:sz w:val="20"/>
                <w:szCs w:val="20"/>
                <w:lang w:val="fr-FR"/>
              </w:rPr>
              <w:t>diametro</w:t>
            </w:r>
            <w:proofErr w:type="spellEnd"/>
            <w:r w:rsidRPr="0045675A">
              <w:rPr>
                <w:sz w:val="20"/>
                <w:szCs w:val="20"/>
                <w:lang w:val="fr-FR"/>
              </w:rPr>
              <w:t xml:space="preserve">, </w:t>
            </w:r>
            <w:proofErr w:type="spellStart"/>
            <w:r w:rsidRPr="0045675A">
              <w:rPr>
                <w:sz w:val="20"/>
                <w:szCs w:val="20"/>
                <w:lang w:val="fr-FR"/>
              </w:rPr>
              <w:t>tiesus</w:t>
            </w:r>
            <w:proofErr w:type="spellEnd"/>
            <w:r w:rsidRPr="0045675A">
              <w:rPr>
                <w:sz w:val="20"/>
                <w:szCs w:val="20"/>
                <w:lang w:val="fr-FR"/>
              </w:rPr>
              <w:t>, 6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6F9FD7" w14:textId="6CD227DB" w:rsidR="00D828E4" w:rsidRPr="0045675A" w:rsidRDefault="00D828E4" w:rsidP="00D828E4">
            <w:pPr>
              <w:jc w:val="center"/>
              <w:rPr>
                <w:sz w:val="20"/>
                <w:szCs w:val="20"/>
              </w:rPr>
            </w:pPr>
            <w:r w:rsidRPr="0045675A">
              <w:rPr>
                <w:sz w:val="20"/>
                <w:szCs w:val="20"/>
              </w:rPr>
              <w:t xml:space="preserve">Iki 4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5AB350BA" w14:textId="277875F4"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D53C404" w14:textId="4CF47EDA"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AB59214"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57D0B389" w14:textId="6F5E2B71"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9376D0" w14:textId="33762E08"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141ED97" w14:textId="0B4AA63E"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944A681" w14:textId="74EB8B44" w:rsidR="00D828E4" w:rsidRPr="0045675A" w:rsidRDefault="00D828E4" w:rsidP="00D828E4">
            <w:pPr>
              <w:jc w:val="center"/>
              <w:rPr>
                <w:sz w:val="20"/>
                <w:szCs w:val="20"/>
              </w:rPr>
            </w:pPr>
          </w:p>
        </w:tc>
      </w:tr>
      <w:tr w:rsidR="00D828E4" w:rsidRPr="0045675A" w14:paraId="6EC284CF"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43FCA4C1" w14:textId="77777777" w:rsidR="00D828E4" w:rsidRPr="0045675A" w:rsidRDefault="00D828E4" w:rsidP="00D828E4">
            <w:pPr>
              <w:jc w:val="center"/>
              <w:rPr>
                <w:sz w:val="20"/>
                <w:szCs w:val="20"/>
              </w:rPr>
            </w:pPr>
            <w:r w:rsidRPr="0045675A">
              <w:rPr>
                <w:sz w:val="20"/>
                <w:szCs w:val="20"/>
              </w:rPr>
              <w:t>2.3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E494B0B"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CD0B10C" w14:textId="77777777" w:rsidR="00D828E4" w:rsidRPr="0045675A" w:rsidRDefault="00D828E4" w:rsidP="00D828E4">
            <w:pPr>
              <w:rPr>
                <w:sz w:val="20"/>
                <w:szCs w:val="20"/>
                <w:lang w:val="fr-FR"/>
              </w:rPr>
            </w:pPr>
            <w:proofErr w:type="spellStart"/>
            <w:r w:rsidRPr="0045675A">
              <w:rPr>
                <w:sz w:val="20"/>
                <w:szCs w:val="20"/>
                <w:lang w:val="fr-FR"/>
              </w:rPr>
              <w:t>Langiniai</w:t>
            </w:r>
            <w:proofErr w:type="spellEnd"/>
            <w:r w:rsidRPr="0045675A">
              <w:rPr>
                <w:sz w:val="20"/>
                <w:szCs w:val="20"/>
                <w:lang w:val="fr-FR"/>
              </w:rPr>
              <w:t xml:space="preserve"> </w:t>
            </w:r>
            <w:proofErr w:type="spellStart"/>
            <w:r w:rsidRPr="0045675A">
              <w:rPr>
                <w:sz w:val="20"/>
                <w:szCs w:val="20"/>
                <w:lang w:val="fr-FR"/>
              </w:rPr>
              <w:t>klipsai</w:t>
            </w:r>
            <w:proofErr w:type="spellEnd"/>
            <w:r w:rsidRPr="0045675A">
              <w:rPr>
                <w:sz w:val="20"/>
                <w:szCs w:val="20"/>
                <w:lang w:val="fr-FR"/>
              </w:rPr>
              <w:t xml:space="preserve"> 5,0 ±1mm </w:t>
            </w:r>
            <w:proofErr w:type="spellStart"/>
            <w:r w:rsidRPr="0045675A">
              <w:rPr>
                <w:sz w:val="20"/>
                <w:szCs w:val="20"/>
                <w:lang w:val="fr-FR"/>
              </w:rPr>
              <w:t>diametro</w:t>
            </w:r>
            <w:proofErr w:type="spellEnd"/>
            <w:r w:rsidRPr="0045675A">
              <w:rPr>
                <w:sz w:val="20"/>
                <w:szCs w:val="20"/>
                <w:lang w:val="fr-FR"/>
              </w:rPr>
              <w:t xml:space="preserve">, </w:t>
            </w:r>
            <w:proofErr w:type="spellStart"/>
            <w:r w:rsidRPr="0045675A">
              <w:rPr>
                <w:sz w:val="20"/>
                <w:szCs w:val="20"/>
                <w:lang w:val="fr-FR"/>
              </w:rPr>
              <w:t>tiesus</w:t>
            </w:r>
            <w:proofErr w:type="spellEnd"/>
            <w:r w:rsidRPr="0045675A">
              <w:rPr>
                <w:sz w:val="20"/>
                <w:szCs w:val="20"/>
                <w:lang w:val="fr-FR"/>
              </w:rPr>
              <w:t>, 12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D250136" w14:textId="6990A335" w:rsidR="00D828E4" w:rsidRPr="0045675A" w:rsidRDefault="00D828E4" w:rsidP="00D828E4">
            <w:pPr>
              <w:jc w:val="center"/>
              <w:rPr>
                <w:sz w:val="20"/>
                <w:szCs w:val="20"/>
              </w:rPr>
            </w:pPr>
            <w:r w:rsidRPr="0045675A">
              <w:rPr>
                <w:sz w:val="20"/>
                <w:szCs w:val="20"/>
              </w:rPr>
              <w:t xml:space="preserve">Iki 4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509E8BA1" w14:textId="5351C710"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FAC452B" w14:textId="2C2CE01D"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7F31313"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7E2F8008" w14:textId="72B1BED6"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E64035" w14:textId="7C84654F"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23A3D4B" w14:textId="0BF955E1"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F4E52D1" w14:textId="49D859C9" w:rsidR="00D828E4" w:rsidRPr="0045675A" w:rsidRDefault="00D828E4" w:rsidP="00D828E4">
            <w:pPr>
              <w:jc w:val="center"/>
              <w:rPr>
                <w:sz w:val="20"/>
                <w:szCs w:val="20"/>
              </w:rPr>
            </w:pPr>
          </w:p>
        </w:tc>
      </w:tr>
      <w:tr w:rsidR="00D828E4" w:rsidRPr="0045675A" w14:paraId="55C61885"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376DFEB9" w14:textId="77777777" w:rsidR="00D828E4" w:rsidRPr="0045675A" w:rsidRDefault="00D828E4" w:rsidP="00D828E4">
            <w:pPr>
              <w:jc w:val="center"/>
              <w:rPr>
                <w:sz w:val="20"/>
                <w:szCs w:val="20"/>
              </w:rPr>
            </w:pPr>
            <w:r w:rsidRPr="0045675A">
              <w:rPr>
                <w:sz w:val="20"/>
                <w:szCs w:val="20"/>
              </w:rPr>
              <w:t>2.4</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1D1CD10"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B487B9" w14:textId="77777777" w:rsidR="00D828E4" w:rsidRPr="0045675A" w:rsidRDefault="00D828E4" w:rsidP="00D828E4">
            <w:pPr>
              <w:rPr>
                <w:sz w:val="20"/>
                <w:szCs w:val="20"/>
                <w:lang w:val="fr-FR"/>
              </w:rPr>
            </w:pPr>
            <w:proofErr w:type="spellStart"/>
            <w:r w:rsidRPr="0045675A">
              <w:rPr>
                <w:sz w:val="20"/>
                <w:szCs w:val="20"/>
                <w:lang w:val="fr-FR"/>
              </w:rPr>
              <w:t>Langiniai</w:t>
            </w:r>
            <w:proofErr w:type="spellEnd"/>
            <w:r w:rsidRPr="0045675A">
              <w:rPr>
                <w:sz w:val="20"/>
                <w:szCs w:val="20"/>
                <w:lang w:val="fr-FR"/>
              </w:rPr>
              <w:t xml:space="preserve"> </w:t>
            </w:r>
            <w:proofErr w:type="spellStart"/>
            <w:r w:rsidRPr="0045675A">
              <w:rPr>
                <w:sz w:val="20"/>
                <w:szCs w:val="20"/>
                <w:lang w:val="fr-FR"/>
              </w:rPr>
              <w:t>klipsai</w:t>
            </w:r>
            <w:proofErr w:type="spellEnd"/>
            <w:r w:rsidRPr="0045675A">
              <w:rPr>
                <w:sz w:val="20"/>
                <w:szCs w:val="20"/>
                <w:lang w:val="fr-FR"/>
              </w:rPr>
              <w:t xml:space="preserve"> 3,5 ±1mm </w:t>
            </w:r>
            <w:proofErr w:type="spellStart"/>
            <w:r w:rsidRPr="0045675A">
              <w:rPr>
                <w:sz w:val="20"/>
                <w:szCs w:val="20"/>
                <w:lang w:val="fr-FR"/>
              </w:rPr>
              <w:t>diametro</w:t>
            </w:r>
            <w:proofErr w:type="spellEnd"/>
            <w:r w:rsidRPr="0045675A">
              <w:rPr>
                <w:sz w:val="20"/>
                <w:szCs w:val="20"/>
                <w:lang w:val="fr-FR"/>
              </w:rPr>
              <w:t xml:space="preserve">, </w:t>
            </w:r>
            <w:proofErr w:type="spellStart"/>
            <w:r w:rsidRPr="0045675A">
              <w:rPr>
                <w:sz w:val="20"/>
                <w:szCs w:val="20"/>
                <w:lang w:val="fr-FR"/>
              </w:rPr>
              <w:t>tiesus</w:t>
            </w:r>
            <w:proofErr w:type="spellEnd"/>
            <w:r w:rsidRPr="0045675A">
              <w:rPr>
                <w:sz w:val="20"/>
                <w:szCs w:val="20"/>
                <w:lang w:val="fr-FR"/>
              </w:rPr>
              <w:t>, 4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0C7A4CB" w14:textId="1201C935"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05452018" w14:textId="034E9E36"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609B865" w14:textId="6D5F8A2F"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412E0BB"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2DF91D8B" w14:textId="332F9925"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F3BA75" w14:textId="7F4FA851"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A44EF94" w14:textId="45A05CE9"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1A7EFE2" w14:textId="776054C1" w:rsidR="00D828E4" w:rsidRPr="0045675A" w:rsidRDefault="00D828E4" w:rsidP="00D828E4">
            <w:pPr>
              <w:jc w:val="center"/>
              <w:rPr>
                <w:sz w:val="20"/>
                <w:szCs w:val="20"/>
              </w:rPr>
            </w:pPr>
          </w:p>
        </w:tc>
      </w:tr>
      <w:tr w:rsidR="00D828E4" w:rsidRPr="0045675A" w14:paraId="050969B1"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BA79237" w14:textId="77777777" w:rsidR="00D828E4" w:rsidRPr="0045675A" w:rsidRDefault="00D828E4" w:rsidP="00D828E4">
            <w:pPr>
              <w:jc w:val="center"/>
              <w:rPr>
                <w:sz w:val="20"/>
                <w:szCs w:val="20"/>
              </w:rPr>
            </w:pPr>
            <w:r w:rsidRPr="0045675A">
              <w:rPr>
                <w:sz w:val="20"/>
                <w:szCs w:val="20"/>
              </w:rPr>
              <w:t>2.5</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6A11109"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C1763ED" w14:textId="77777777" w:rsidR="00D828E4" w:rsidRPr="0045675A" w:rsidRDefault="00D828E4" w:rsidP="00D828E4">
            <w:pPr>
              <w:rPr>
                <w:sz w:val="20"/>
                <w:szCs w:val="20"/>
                <w:lang w:val="fr-FR"/>
              </w:rPr>
            </w:pPr>
            <w:proofErr w:type="spellStart"/>
            <w:r w:rsidRPr="0045675A">
              <w:rPr>
                <w:sz w:val="20"/>
                <w:szCs w:val="20"/>
                <w:lang w:val="fr-FR"/>
              </w:rPr>
              <w:t>Langiniai</w:t>
            </w:r>
            <w:proofErr w:type="spellEnd"/>
            <w:r w:rsidRPr="0045675A">
              <w:rPr>
                <w:sz w:val="20"/>
                <w:szCs w:val="20"/>
                <w:lang w:val="fr-FR"/>
              </w:rPr>
              <w:t xml:space="preserve"> </w:t>
            </w:r>
            <w:proofErr w:type="spellStart"/>
            <w:r w:rsidRPr="0045675A">
              <w:rPr>
                <w:sz w:val="20"/>
                <w:szCs w:val="20"/>
                <w:lang w:val="fr-FR"/>
              </w:rPr>
              <w:t>klipsai</w:t>
            </w:r>
            <w:proofErr w:type="spellEnd"/>
            <w:r w:rsidRPr="0045675A">
              <w:rPr>
                <w:sz w:val="20"/>
                <w:szCs w:val="20"/>
                <w:lang w:val="fr-FR"/>
              </w:rPr>
              <w:t xml:space="preserve"> 3,5 ±1mm </w:t>
            </w:r>
            <w:proofErr w:type="spellStart"/>
            <w:r w:rsidRPr="0045675A">
              <w:rPr>
                <w:sz w:val="20"/>
                <w:szCs w:val="20"/>
                <w:lang w:val="fr-FR"/>
              </w:rPr>
              <w:t>diametro</w:t>
            </w:r>
            <w:proofErr w:type="spellEnd"/>
            <w:r w:rsidRPr="0045675A">
              <w:rPr>
                <w:sz w:val="20"/>
                <w:szCs w:val="20"/>
                <w:lang w:val="fr-FR"/>
              </w:rPr>
              <w:t xml:space="preserve">, </w:t>
            </w:r>
            <w:proofErr w:type="spellStart"/>
            <w:r w:rsidRPr="0045675A">
              <w:rPr>
                <w:sz w:val="20"/>
                <w:szCs w:val="20"/>
                <w:lang w:val="fr-FR"/>
              </w:rPr>
              <w:t>tiesus</w:t>
            </w:r>
            <w:proofErr w:type="spellEnd"/>
            <w:r w:rsidRPr="0045675A">
              <w:rPr>
                <w:sz w:val="20"/>
                <w:szCs w:val="20"/>
                <w:lang w:val="fr-FR"/>
              </w:rPr>
              <w:t>, 6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8617D40" w14:textId="5864118A"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662597BB" w14:textId="7A183895"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3F0EC75B" w14:textId="47ECE54D"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B6F2AB1"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1A19C7B6" w14:textId="234439EE"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02D65C" w14:textId="48EF298C"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8E65B44" w14:textId="43EA67CA"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848235C" w14:textId="34192698" w:rsidR="00D828E4" w:rsidRPr="0045675A" w:rsidRDefault="00D828E4" w:rsidP="00D828E4">
            <w:pPr>
              <w:jc w:val="center"/>
              <w:rPr>
                <w:sz w:val="20"/>
                <w:szCs w:val="20"/>
              </w:rPr>
            </w:pPr>
          </w:p>
        </w:tc>
      </w:tr>
      <w:tr w:rsidR="00D828E4" w:rsidRPr="0045675A" w14:paraId="0A32CE8C"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5285DE0" w14:textId="77777777" w:rsidR="00D828E4" w:rsidRPr="0045675A" w:rsidRDefault="00D828E4" w:rsidP="00D828E4">
            <w:pPr>
              <w:jc w:val="center"/>
              <w:rPr>
                <w:sz w:val="20"/>
                <w:szCs w:val="20"/>
              </w:rPr>
            </w:pPr>
            <w:r w:rsidRPr="0045675A">
              <w:rPr>
                <w:sz w:val="20"/>
                <w:szCs w:val="20"/>
              </w:rPr>
              <w:t>2.6</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8A64B85"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EABEB6E" w14:textId="77777777" w:rsidR="00D828E4" w:rsidRPr="0045675A" w:rsidRDefault="00D828E4" w:rsidP="00D828E4">
            <w:pPr>
              <w:rPr>
                <w:sz w:val="20"/>
                <w:szCs w:val="20"/>
                <w:lang w:val="fr-FR"/>
              </w:rPr>
            </w:pP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w:t>
            </w:r>
            <w:proofErr w:type="spellStart"/>
            <w:r w:rsidRPr="0045675A">
              <w:rPr>
                <w:sz w:val="20"/>
                <w:szCs w:val="20"/>
                <w:lang w:val="fr-FR"/>
              </w:rPr>
              <w:t>kampu</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plokštumoje</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į </w:t>
            </w:r>
            <w:proofErr w:type="spellStart"/>
            <w:r w:rsidRPr="0045675A">
              <w:rPr>
                <w:sz w:val="20"/>
                <w:szCs w:val="20"/>
                <w:lang w:val="fr-FR"/>
              </w:rPr>
              <w:t>šoną</w:t>
            </w:r>
            <w:proofErr w:type="spellEnd"/>
            <w:r w:rsidRPr="0045675A">
              <w:rPr>
                <w:sz w:val="20"/>
                <w:szCs w:val="20"/>
                <w:lang w:val="fr-FR"/>
              </w:rPr>
              <w:t xml:space="preserve"> 45º, 5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73CB0E" w14:textId="0BF8871D"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2C1E15EC" w14:textId="5FE1A952"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7941A7BB" w14:textId="4B3ADC31"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F46BAA7"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6B1CDAF8" w14:textId="42C589DD"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CCB45B" w14:textId="6A0F6183"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62FF7F9" w14:textId="1B66B342"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9490166" w14:textId="129C90AB" w:rsidR="00D828E4" w:rsidRPr="0045675A" w:rsidRDefault="00D828E4" w:rsidP="00D828E4">
            <w:pPr>
              <w:jc w:val="center"/>
              <w:rPr>
                <w:sz w:val="20"/>
                <w:szCs w:val="20"/>
              </w:rPr>
            </w:pPr>
          </w:p>
        </w:tc>
      </w:tr>
      <w:tr w:rsidR="00D828E4" w:rsidRPr="0045675A" w14:paraId="4FA0FA25"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A2A921F" w14:textId="77777777" w:rsidR="00D828E4" w:rsidRPr="0045675A" w:rsidRDefault="00D828E4" w:rsidP="00D828E4">
            <w:pPr>
              <w:jc w:val="center"/>
              <w:rPr>
                <w:sz w:val="20"/>
                <w:szCs w:val="20"/>
              </w:rPr>
            </w:pPr>
            <w:r w:rsidRPr="0045675A">
              <w:rPr>
                <w:sz w:val="20"/>
                <w:szCs w:val="20"/>
              </w:rPr>
              <w:t>2.7</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E34911F"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1B00E48" w14:textId="77777777" w:rsidR="00D828E4" w:rsidRPr="0045675A" w:rsidRDefault="00D828E4" w:rsidP="00D828E4">
            <w:pPr>
              <w:rPr>
                <w:sz w:val="20"/>
                <w:szCs w:val="20"/>
                <w:lang w:val="fr-FR"/>
              </w:rPr>
            </w:pPr>
            <w:proofErr w:type="spellStart"/>
            <w:r w:rsidRPr="0045675A">
              <w:rPr>
                <w:sz w:val="20"/>
                <w:szCs w:val="20"/>
                <w:lang w:val="fr-FR"/>
              </w:rPr>
              <w:t>Langiniai</w:t>
            </w:r>
            <w:proofErr w:type="spellEnd"/>
            <w:r w:rsidRPr="0045675A">
              <w:rPr>
                <w:sz w:val="20"/>
                <w:szCs w:val="20"/>
                <w:lang w:val="fr-FR"/>
              </w:rPr>
              <w:t xml:space="preserve"> </w:t>
            </w:r>
            <w:proofErr w:type="spellStart"/>
            <w:r w:rsidRPr="0045675A">
              <w:rPr>
                <w:sz w:val="20"/>
                <w:szCs w:val="20"/>
                <w:lang w:val="fr-FR"/>
              </w:rPr>
              <w:t>klipsai</w:t>
            </w:r>
            <w:proofErr w:type="spellEnd"/>
            <w:r w:rsidRPr="0045675A">
              <w:rPr>
                <w:sz w:val="20"/>
                <w:szCs w:val="20"/>
                <w:lang w:val="fr-FR"/>
              </w:rPr>
              <w:t xml:space="preserve"> 3,5 ±1mm </w:t>
            </w:r>
            <w:proofErr w:type="spellStart"/>
            <w:r w:rsidRPr="0045675A">
              <w:rPr>
                <w:sz w:val="20"/>
                <w:szCs w:val="20"/>
                <w:lang w:val="fr-FR"/>
              </w:rPr>
              <w:t>diametro</w:t>
            </w:r>
            <w:proofErr w:type="spellEnd"/>
            <w:r w:rsidRPr="0045675A">
              <w:rPr>
                <w:sz w:val="20"/>
                <w:szCs w:val="20"/>
                <w:lang w:val="fr-FR"/>
              </w:rPr>
              <w:t xml:space="preserve">, </w:t>
            </w:r>
            <w:proofErr w:type="spellStart"/>
            <w:r w:rsidRPr="0045675A">
              <w:rPr>
                <w:sz w:val="20"/>
                <w:szCs w:val="20"/>
                <w:lang w:val="fr-FR"/>
              </w:rPr>
              <w:t>tiesus</w:t>
            </w:r>
            <w:proofErr w:type="spellEnd"/>
            <w:r w:rsidRPr="0045675A">
              <w:rPr>
                <w:sz w:val="20"/>
                <w:szCs w:val="20"/>
                <w:lang w:val="fr-FR"/>
              </w:rPr>
              <w:t>, 9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A20A697" w14:textId="20AC45A5" w:rsidR="00D828E4" w:rsidRPr="0045675A" w:rsidRDefault="00D828E4" w:rsidP="00D828E4">
            <w:pPr>
              <w:jc w:val="center"/>
              <w:rPr>
                <w:sz w:val="20"/>
                <w:szCs w:val="20"/>
              </w:rPr>
            </w:pPr>
            <w:r w:rsidRPr="0045675A">
              <w:rPr>
                <w:sz w:val="20"/>
                <w:szCs w:val="20"/>
              </w:rPr>
              <w:t xml:space="preserve">Iki 2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28634BE7" w14:textId="6F2997B0"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1A3BECD" w14:textId="193BDB93"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1CC049C"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786940E9" w14:textId="47736A91"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DBB768" w14:textId="4D094A03"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517F110" w14:textId="33D66827"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287DC50" w14:textId="4DF7BB39" w:rsidR="00D828E4" w:rsidRPr="0045675A" w:rsidRDefault="00D828E4" w:rsidP="00D828E4">
            <w:pPr>
              <w:jc w:val="center"/>
              <w:rPr>
                <w:sz w:val="20"/>
                <w:szCs w:val="20"/>
              </w:rPr>
            </w:pPr>
          </w:p>
        </w:tc>
      </w:tr>
      <w:tr w:rsidR="00D828E4" w:rsidRPr="0045675A" w14:paraId="2972FDED"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6DA92D63" w14:textId="77777777" w:rsidR="00D828E4" w:rsidRPr="0045675A" w:rsidRDefault="00D828E4" w:rsidP="00D828E4">
            <w:pPr>
              <w:jc w:val="center"/>
              <w:rPr>
                <w:sz w:val="20"/>
                <w:szCs w:val="20"/>
              </w:rPr>
            </w:pPr>
            <w:r w:rsidRPr="0045675A">
              <w:rPr>
                <w:sz w:val="20"/>
                <w:szCs w:val="20"/>
              </w:rPr>
              <w:t>2.8</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E3F27E7"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7EA82FD" w14:textId="77777777" w:rsidR="00D828E4" w:rsidRPr="0045675A" w:rsidRDefault="00D828E4" w:rsidP="00D828E4">
            <w:pPr>
              <w:rPr>
                <w:sz w:val="20"/>
                <w:szCs w:val="20"/>
                <w:lang w:val="fr-FR"/>
              </w:rPr>
            </w:pPr>
            <w:proofErr w:type="spellStart"/>
            <w:r w:rsidRPr="0045675A">
              <w:rPr>
                <w:sz w:val="20"/>
                <w:szCs w:val="20"/>
                <w:lang w:val="fr-FR"/>
              </w:rPr>
              <w:t>Langiniai</w:t>
            </w:r>
            <w:proofErr w:type="spellEnd"/>
            <w:r w:rsidRPr="0045675A">
              <w:rPr>
                <w:sz w:val="20"/>
                <w:szCs w:val="20"/>
                <w:lang w:val="fr-FR"/>
              </w:rPr>
              <w:t xml:space="preserve"> </w:t>
            </w:r>
            <w:proofErr w:type="spellStart"/>
            <w:r w:rsidRPr="0045675A">
              <w:rPr>
                <w:sz w:val="20"/>
                <w:szCs w:val="20"/>
                <w:lang w:val="fr-FR"/>
              </w:rPr>
              <w:t>klipsai</w:t>
            </w:r>
            <w:proofErr w:type="spellEnd"/>
            <w:r w:rsidRPr="0045675A">
              <w:rPr>
                <w:sz w:val="20"/>
                <w:szCs w:val="20"/>
                <w:lang w:val="fr-FR"/>
              </w:rPr>
              <w:t xml:space="preserve"> 3,5 ±1mm </w:t>
            </w:r>
            <w:proofErr w:type="spellStart"/>
            <w:r w:rsidRPr="0045675A">
              <w:rPr>
                <w:sz w:val="20"/>
                <w:szCs w:val="20"/>
                <w:lang w:val="fr-FR"/>
              </w:rPr>
              <w:t>diametro</w:t>
            </w:r>
            <w:proofErr w:type="spellEnd"/>
            <w:r w:rsidRPr="0045675A">
              <w:rPr>
                <w:sz w:val="20"/>
                <w:szCs w:val="20"/>
                <w:lang w:val="fr-FR"/>
              </w:rPr>
              <w:t xml:space="preserve">, </w:t>
            </w:r>
            <w:proofErr w:type="spellStart"/>
            <w:r w:rsidRPr="0045675A">
              <w:rPr>
                <w:sz w:val="20"/>
                <w:szCs w:val="20"/>
                <w:lang w:val="fr-FR"/>
              </w:rPr>
              <w:t>tiesus</w:t>
            </w:r>
            <w:proofErr w:type="spellEnd"/>
            <w:r w:rsidRPr="0045675A">
              <w:rPr>
                <w:sz w:val="20"/>
                <w:szCs w:val="20"/>
                <w:lang w:val="fr-FR"/>
              </w:rPr>
              <w:t>, 12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AAFF4FB" w14:textId="7C81F54B" w:rsidR="00D828E4" w:rsidRPr="0045675A" w:rsidRDefault="00D828E4" w:rsidP="00D828E4">
            <w:pPr>
              <w:jc w:val="center"/>
              <w:rPr>
                <w:sz w:val="20"/>
                <w:szCs w:val="20"/>
              </w:rPr>
            </w:pPr>
            <w:r w:rsidRPr="0045675A">
              <w:rPr>
                <w:sz w:val="20"/>
                <w:szCs w:val="20"/>
              </w:rPr>
              <w:t xml:space="preserve">Iki 2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7EA0D694" w14:textId="29AD202B"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7B562F8D" w14:textId="0463AAEC"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870D2A6"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13A561A7" w14:textId="7AD99688"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6B236B" w14:textId="78EC1317"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D3A88A1" w14:textId="4BE241BA"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9984A47" w14:textId="43666FF7" w:rsidR="00D828E4" w:rsidRPr="0045675A" w:rsidRDefault="00D828E4" w:rsidP="00D828E4">
            <w:pPr>
              <w:jc w:val="center"/>
              <w:rPr>
                <w:sz w:val="20"/>
                <w:szCs w:val="20"/>
              </w:rPr>
            </w:pPr>
          </w:p>
        </w:tc>
      </w:tr>
      <w:tr w:rsidR="00D828E4" w:rsidRPr="0045675A" w14:paraId="52847182"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3B843628" w14:textId="77777777" w:rsidR="00D828E4" w:rsidRPr="0045675A" w:rsidRDefault="00D828E4" w:rsidP="00D828E4">
            <w:pPr>
              <w:jc w:val="center"/>
              <w:rPr>
                <w:sz w:val="20"/>
                <w:szCs w:val="20"/>
              </w:rPr>
            </w:pPr>
            <w:r w:rsidRPr="0045675A">
              <w:rPr>
                <w:sz w:val="20"/>
                <w:szCs w:val="20"/>
              </w:rPr>
              <w:t>2.9</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A1E6AD4"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F54019" w14:textId="77777777" w:rsidR="00D828E4" w:rsidRPr="0045675A" w:rsidRDefault="00D828E4" w:rsidP="00D828E4">
            <w:pPr>
              <w:rPr>
                <w:sz w:val="20"/>
                <w:szCs w:val="20"/>
                <w:lang w:val="fr-FR"/>
              </w:rPr>
            </w:pPr>
            <w:proofErr w:type="spellStart"/>
            <w:r w:rsidRPr="0045675A">
              <w:rPr>
                <w:sz w:val="20"/>
                <w:szCs w:val="20"/>
                <w:lang w:val="fr-FR"/>
              </w:rPr>
              <w:t>Langiniai</w:t>
            </w:r>
            <w:proofErr w:type="spellEnd"/>
            <w:r w:rsidRPr="0045675A">
              <w:rPr>
                <w:sz w:val="20"/>
                <w:szCs w:val="20"/>
                <w:lang w:val="fr-FR"/>
              </w:rPr>
              <w:t xml:space="preserve"> </w:t>
            </w:r>
            <w:proofErr w:type="spellStart"/>
            <w:r w:rsidRPr="0045675A">
              <w:rPr>
                <w:sz w:val="20"/>
                <w:szCs w:val="20"/>
                <w:lang w:val="fr-FR"/>
              </w:rPr>
              <w:t>klipsai</w:t>
            </w:r>
            <w:proofErr w:type="spellEnd"/>
            <w:r w:rsidRPr="0045675A">
              <w:rPr>
                <w:sz w:val="20"/>
                <w:szCs w:val="20"/>
                <w:lang w:val="fr-FR"/>
              </w:rPr>
              <w:t xml:space="preserve"> 3,5 ±1mm </w:t>
            </w:r>
            <w:proofErr w:type="spellStart"/>
            <w:r w:rsidRPr="0045675A">
              <w:rPr>
                <w:sz w:val="20"/>
                <w:szCs w:val="20"/>
                <w:lang w:val="fr-FR"/>
              </w:rPr>
              <w:t>diametro</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45±5º </w:t>
            </w:r>
            <w:proofErr w:type="spellStart"/>
            <w:r w:rsidRPr="0045675A">
              <w:rPr>
                <w:sz w:val="20"/>
                <w:szCs w:val="20"/>
                <w:lang w:val="fr-FR"/>
              </w:rPr>
              <w:t>kampu</w:t>
            </w:r>
            <w:proofErr w:type="spellEnd"/>
            <w:r w:rsidRPr="0045675A">
              <w:rPr>
                <w:sz w:val="20"/>
                <w:szCs w:val="20"/>
                <w:lang w:val="fr-FR"/>
              </w:rPr>
              <w:t>, 7,5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AA8ED4D" w14:textId="74084668"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03B3DD6E" w14:textId="71B7D461"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DA4843A" w14:textId="7B54EA77"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75E7B04"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782EFD36" w14:textId="6B4DEBDD"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719C6E" w14:textId="4AA006BA"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08B0F70" w14:textId="24333278"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1DC0F9B" w14:textId="42006518" w:rsidR="00D828E4" w:rsidRPr="0045675A" w:rsidRDefault="00D828E4" w:rsidP="00D828E4">
            <w:pPr>
              <w:jc w:val="center"/>
              <w:rPr>
                <w:sz w:val="20"/>
                <w:szCs w:val="20"/>
              </w:rPr>
            </w:pPr>
          </w:p>
        </w:tc>
      </w:tr>
      <w:tr w:rsidR="00D828E4" w:rsidRPr="0045675A" w14:paraId="20205ECE"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3E035F38" w14:textId="77777777" w:rsidR="00D828E4" w:rsidRPr="0045675A" w:rsidRDefault="00D828E4" w:rsidP="00D828E4">
            <w:pPr>
              <w:jc w:val="center"/>
              <w:rPr>
                <w:sz w:val="20"/>
                <w:szCs w:val="20"/>
              </w:rPr>
            </w:pPr>
            <w:r w:rsidRPr="0045675A">
              <w:rPr>
                <w:sz w:val="20"/>
                <w:szCs w:val="20"/>
              </w:rPr>
              <w:t>2.10</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268BCC4"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71E6161" w14:textId="77777777" w:rsidR="00D828E4" w:rsidRPr="0045675A" w:rsidRDefault="00D828E4" w:rsidP="00D828E4">
            <w:pPr>
              <w:rPr>
                <w:sz w:val="20"/>
                <w:szCs w:val="20"/>
                <w:lang w:val="fr-FR"/>
              </w:rPr>
            </w:pPr>
            <w:proofErr w:type="spellStart"/>
            <w:r w:rsidRPr="0045675A">
              <w:rPr>
                <w:sz w:val="20"/>
                <w:szCs w:val="20"/>
                <w:lang w:val="fr-FR"/>
              </w:rPr>
              <w:t>Langiniai</w:t>
            </w:r>
            <w:proofErr w:type="spellEnd"/>
            <w:r w:rsidRPr="0045675A">
              <w:rPr>
                <w:sz w:val="20"/>
                <w:szCs w:val="20"/>
                <w:lang w:val="fr-FR"/>
              </w:rPr>
              <w:t xml:space="preserve"> </w:t>
            </w:r>
            <w:proofErr w:type="spellStart"/>
            <w:r w:rsidRPr="0045675A">
              <w:rPr>
                <w:sz w:val="20"/>
                <w:szCs w:val="20"/>
                <w:lang w:val="fr-FR"/>
              </w:rPr>
              <w:t>klipsai</w:t>
            </w:r>
            <w:proofErr w:type="spellEnd"/>
            <w:r w:rsidRPr="0045675A">
              <w:rPr>
                <w:sz w:val="20"/>
                <w:szCs w:val="20"/>
                <w:lang w:val="fr-FR"/>
              </w:rPr>
              <w:t xml:space="preserve"> 3,5 ±1mm </w:t>
            </w:r>
            <w:proofErr w:type="spellStart"/>
            <w:r w:rsidRPr="0045675A">
              <w:rPr>
                <w:sz w:val="20"/>
                <w:szCs w:val="20"/>
                <w:lang w:val="fr-FR"/>
              </w:rPr>
              <w:t>diametro</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90±5º </w:t>
            </w:r>
            <w:proofErr w:type="spellStart"/>
            <w:r w:rsidRPr="0045675A">
              <w:rPr>
                <w:sz w:val="20"/>
                <w:szCs w:val="20"/>
                <w:lang w:val="fr-FR"/>
              </w:rPr>
              <w:t>kampu</w:t>
            </w:r>
            <w:proofErr w:type="spellEnd"/>
            <w:r w:rsidRPr="0045675A">
              <w:rPr>
                <w:sz w:val="20"/>
                <w:szCs w:val="20"/>
                <w:lang w:val="fr-FR"/>
              </w:rPr>
              <w:t>, 5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38A863A" w14:textId="046A1084"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60EA9D26" w14:textId="345B875F"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44C3D8F" w14:textId="264284BA"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BDF765E"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61E22192" w14:textId="6EA21A7F"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E24C4B" w14:textId="3DB4F32F"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395E60A" w14:textId="0EA95B65"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8A6CCCD" w14:textId="5B23FCE2" w:rsidR="00D828E4" w:rsidRPr="0045675A" w:rsidRDefault="00D828E4" w:rsidP="00D828E4">
            <w:pPr>
              <w:jc w:val="center"/>
              <w:rPr>
                <w:sz w:val="20"/>
                <w:szCs w:val="20"/>
              </w:rPr>
            </w:pPr>
          </w:p>
        </w:tc>
      </w:tr>
      <w:tr w:rsidR="00D828E4" w:rsidRPr="0045675A" w14:paraId="32F7A16A"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14E1C0C8" w14:textId="77777777" w:rsidR="00D828E4" w:rsidRPr="0045675A" w:rsidRDefault="00D828E4" w:rsidP="00D828E4">
            <w:pPr>
              <w:jc w:val="center"/>
              <w:rPr>
                <w:sz w:val="20"/>
                <w:szCs w:val="20"/>
              </w:rPr>
            </w:pPr>
            <w:r w:rsidRPr="0045675A">
              <w:rPr>
                <w:sz w:val="20"/>
                <w:szCs w:val="20"/>
              </w:rPr>
              <w:t>2.11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3AD781F"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0E61155" w14:textId="77777777" w:rsidR="00D828E4" w:rsidRPr="0045675A" w:rsidRDefault="00D828E4" w:rsidP="00D828E4">
            <w:pPr>
              <w:rPr>
                <w:sz w:val="20"/>
                <w:szCs w:val="20"/>
                <w:lang w:val="fr-FR"/>
              </w:rPr>
            </w:pP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w:t>
            </w:r>
            <w:proofErr w:type="spellStart"/>
            <w:r w:rsidRPr="0045675A">
              <w:rPr>
                <w:sz w:val="20"/>
                <w:szCs w:val="20"/>
                <w:lang w:val="fr-FR"/>
              </w:rPr>
              <w:t>kampu</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plokštumoje</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į </w:t>
            </w:r>
            <w:proofErr w:type="spellStart"/>
            <w:r w:rsidRPr="0045675A">
              <w:rPr>
                <w:sz w:val="20"/>
                <w:szCs w:val="20"/>
                <w:lang w:val="fr-FR"/>
              </w:rPr>
              <w:t>šoną</w:t>
            </w:r>
            <w:proofErr w:type="spellEnd"/>
            <w:r w:rsidRPr="0045675A">
              <w:rPr>
                <w:sz w:val="20"/>
                <w:szCs w:val="20"/>
                <w:lang w:val="fr-FR"/>
              </w:rPr>
              <w:t xml:space="preserve"> 20±5º, 5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33BC14" w14:textId="647555D1"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24C4770B" w14:textId="36652459"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1CC308B6" w14:textId="239BA2E2"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AF8A9B9"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0E75B4B1" w14:textId="26CCD449"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31DF80" w14:textId="3B2ED387"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157D982" w14:textId="09CA49E1"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2405048" w14:textId="1223FDBF" w:rsidR="00D828E4" w:rsidRPr="0045675A" w:rsidRDefault="00D828E4" w:rsidP="00D828E4">
            <w:pPr>
              <w:jc w:val="center"/>
              <w:rPr>
                <w:sz w:val="20"/>
                <w:szCs w:val="20"/>
              </w:rPr>
            </w:pPr>
          </w:p>
        </w:tc>
      </w:tr>
      <w:tr w:rsidR="00D828E4" w:rsidRPr="0045675A" w14:paraId="183DC5D5"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60F83A65" w14:textId="77777777" w:rsidR="00D828E4" w:rsidRPr="0045675A" w:rsidRDefault="00D828E4" w:rsidP="00D828E4">
            <w:pPr>
              <w:jc w:val="center"/>
              <w:rPr>
                <w:sz w:val="20"/>
                <w:szCs w:val="20"/>
              </w:rPr>
            </w:pPr>
            <w:r w:rsidRPr="0045675A">
              <w:rPr>
                <w:sz w:val="20"/>
                <w:szCs w:val="20"/>
              </w:rPr>
              <w:t>2.12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DE51B32"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511339" w14:textId="77777777" w:rsidR="00D828E4" w:rsidRPr="0045675A" w:rsidRDefault="00D828E4" w:rsidP="00D828E4">
            <w:pPr>
              <w:rPr>
                <w:sz w:val="20"/>
                <w:szCs w:val="20"/>
                <w:lang w:val="fr-FR"/>
              </w:rPr>
            </w:pP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w:t>
            </w:r>
            <w:proofErr w:type="spellStart"/>
            <w:r w:rsidRPr="0045675A">
              <w:rPr>
                <w:sz w:val="20"/>
                <w:szCs w:val="20"/>
                <w:lang w:val="fr-FR"/>
              </w:rPr>
              <w:t>kampu</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plokštumoje</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į </w:t>
            </w:r>
            <w:proofErr w:type="spellStart"/>
            <w:r w:rsidRPr="0045675A">
              <w:rPr>
                <w:sz w:val="20"/>
                <w:szCs w:val="20"/>
                <w:lang w:val="fr-FR"/>
              </w:rPr>
              <w:t>šoną</w:t>
            </w:r>
            <w:proofErr w:type="spellEnd"/>
            <w:r w:rsidRPr="0045675A">
              <w:rPr>
                <w:sz w:val="20"/>
                <w:szCs w:val="20"/>
                <w:lang w:val="fr-FR"/>
              </w:rPr>
              <w:t xml:space="preserve"> 20±5º, 7,5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65B452D" w14:textId="4FCC1CAF"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46FA9159" w14:textId="61304631"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3679B686" w14:textId="2017AAA7"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1AC3A93"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593135D0" w14:textId="5093D055"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5C1116" w14:textId="54A1AB30"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5087419" w14:textId="5C220FF2"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05ACDB4" w14:textId="3080E6C6" w:rsidR="00D828E4" w:rsidRPr="0045675A" w:rsidRDefault="00D828E4" w:rsidP="00D828E4">
            <w:pPr>
              <w:jc w:val="center"/>
              <w:rPr>
                <w:sz w:val="20"/>
                <w:szCs w:val="20"/>
              </w:rPr>
            </w:pPr>
          </w:p>
        </w:tc>
      </w:tr>
      <w:tr w:rsidR="00D828E4" w:rsidRPr="0045675A" w14:paraId="01422B24"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14DB3960" w14:textId="77777777" w:rsidR="00D828E4" w:rsidRPr="0045675A" w:rsidRDefault="00D828E4" w:rsidP="00D828E4">
            <w:pPr>
              <w:jc w:val="center"/>
              <w:rPr>
                <w:sz w:val="20"/>
                <w:szCs w:val="20"/>
              </w:rPr>
            </w:pPr>
            <w:r w:rsidRPr="0045675A">
              <w:rPr>
                <w:sz w:val="20"/>
                <w:szCs w:val="20"/>
              </w:rPr>
              <w:t>2.13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934C5CF"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9556F0" w14:textId="77777777" w:rsidR="00D828E4" w:rsidRPr="0045675A" w:rsidRDefault="00D828E4" w:rsidP="00D828E4">
            <w:pPr>
              <w:rPr>
                <w:sz w:val="20"/>
                <w:szCs w:val="20"/>
                <w:lang w:val="fr-FR"/>
              </w:rPr>
            </w:pPr>
            <w:proofErr w:type="spellStart"/>
            <w:r w:rsidRPr="0045675A">
              <w:rPr>
                <w:sz w:val="20"/>
                <w:szCs w:val="20"/>
                <w:lang w:val="fr-FR"/>
              </w:rPr>
              <w:t>Klipsai</w:t>
            </w:r>
            <w:proofErr w:type="spellEnd"/>
            <w:r w:rsidRPr="0045675A">
              <w:rPr>
                <w:sz w:val="20"/>
                <w:szCs w:val="20"/>
                <w:lang w:val="fr-FR"/>
              </w:rPr>
              <w:t xml:space="preserve"> </w:t>
            </w:r>
            <w:proofErr w:type="spellStart"/>
            <w:r w:rsidRPr="0045675A">
              <w:rPr>
                <w:sz w:val="20"/>
                <w:szCs w:val="20"/>
                <w:lang w:val="fr-FR"/>
              </w:rPr>
              <w:t>lenkti</w:t>
            </w:r>
            <w:proofErr w:type="spellEnd"/>
            <w:r w:rsidRPr="0045675A">
              <w:rPr>
                <w:sz w:val="20"/>
                <w:szCs w:val="20"/>
                <w:lang w:val="fr-FR"/>
              </w:rPr>
              <w:t xml:space="preserve"> </w:t>
            </w:r>
            <w:proofErr w:type="spellStart"/>
            <w:r w:rsidRPr="0045675A">
              <w:rPr>
                <w:sz w:val="20"/>
                <w:szCs w:val="20"/>
                <w:lang w:val="fr-FR"/>
              </w:rPr>
              <w:t>puslankiu</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plokštumoje</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į </w:t>
            </w:r>
            <w:proofErr w:type="spellStart"/>
            <w:r w:rsidRPr="0045675A">
              <w:rPr>
                <w:sz w:val="20"/>
                <w:szCs w:val="20"/>
                <w:lang w:val="fr-FR"/>
              </w:rPr>
              <w:t>šoną</w:t>
            </w:r>
            <w:proofErr w:type="spellEnd"/>
            <w:r w:rsidRPr="0045675A">
              <w:rPr>
                <w:sz w:val="20"/>
                <w:szCs w:val="20"/>
                <w:lang w:val="fr-FR"/>
              </w:rPr>
              <w:t xml:space="preserve"> 20±5º, 7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350CA1" w14:textId="6A6F6D97"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3E9965FC" w14:textId="1401BA2B"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1232555B" w14:textId="15A6E484"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0C0685F"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6DF9DCC8" w14:textId="574FF03E"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0147DF" w14:textId="4FEA638C"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C2EF840" w14:textId="76226B1F"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0F6789A" w14:textId="21CAA4D6" w:rsidR="00D828E4" w:rsidRPr="0045675A" w:rsidRDefault="00D828E4" w:rsidP="00D828E4">
            <w:pPr>
              <w:jc w:val="center"/>
              <w:rPr>
                <w:sz w:val="20"/>
                <w:szCs w:val="20"/>
              </w:rPr>
            </w:pPr>
          </w:p>
        </w:tc>
      </w:tr>
      <w:tr w:rsidR="00D828E4" w:rsidRPr="0045675A" w14:paraId="131916BF"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627DB42E" w14:textId="77777777" w:rsidR="00D828E4" w:rsidRPr="0045675A" w:rsidRDefault="00D828E4" w:rsidP="00D828E4">
            <w:pPr>
              <w:jc w:val="center"/>
              <w:rPr>
                <w:sz w:val="20"/>
                <w:szCs w:val="20"/>
              </w:rPr>
            </w:pPr>
            <w:r w:rsidRPr="0045675A">
              <w:rPr>
                <w:sz w:val="20"/>
                <w:szCs w:val="20"/>
              </w:rPr>
              <w:t>2.14</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B763A15"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19EEFC0" w14:textId="77777777" w:rsidR="00D828E4" w:rsidRPr="0045675A" w:rsidRDefault="00D828E4" w:rsidP="00D828E4">
            <w:pPr>
              <w:rPr>
                <w:sz w:val="20"/>
                <w:szCs w:val="20"/>
                <w:lang w:val="fr-FR"/>
              </w:rPr>
            </w:pPr>
            <w:proofErr w:type="spellStart"/>
            <w:r w:rsidRPr="0045675A">
              <w:rPr>
                <w:sz w:val="20"/>
                <w:szCs w:val="20"/>
                <w:lang w:val="fr-FR"/>
              </w:rPr>
              <w:t>Klipsai</w:t>
            </w:r>
            <w:proofErr w:type="spellEnd"/>
            <w:r w:rsidRPr="0045675A">
              <w:rPr>
                <w:sz w:val="20"/>
                <w:szCs w:val="20"/>
                <w:lang w:val="fr-FR"/>
              </w:rPr>
              <w:t xml:space="preserve"> </w:t>
            </w:r>
            <w:proofErr w:type="spellStart"/>
            <w:r w:rsidRPr="0045675A">
              <w:rPr>
                <w:sz w:val="20"/>
                <w:szCs w:val="20"/>
                <w:lang w:val="fr-FR"/>
              </w:rPr>
              <w:t>lenkti</w:t>
            </w:r>
            <w:proofErr w:type="spellEnd"/>
            <w:r w:rsidRPr="0045675A">
              <w:rPr>
                <w:sz w:val="20"/>
                <w:szCs w:val="20"/>
                <w:lang w:val="fr-FR"/>
              </w:rPr>
              <w:t xml:space="preserve"> </w:t>
            </w:r>
            <w:proofErr w:type="spellStart"/>
            <w:r w:rsidRPr="0045675A">
              <w:rPr>
                <w:sz w:val="20"/>
                <w:szCs w:val="20"/>
                <w:lang w:val="fr-FR"/>
              </w:rPr>
              <w:t>kampu</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plokštumoje</w:t>
            </w:r>
            <w:proofErr w:type="spellEnd"/>
            <w:r w:rsidRPr="0045675A">
              <w:rPr>
                <w:sz w:val="20"/>
                <w:szCs w:val="20"/>
                <w:lang w:val="fr-FR"/>
              </w:rPr>
              <w:t xml:space="preserve">, </w:t>
            </w:r>
            <w:proofErr w:type="spellStart"/>
            <w:r w:rsidRPr="0045675A">
              <w:rPr>
                <w:sz w:val="20"/>
                <w:szCs w:val="20"/>
                <w:lang w:val="fr-FR"/>
              </w:rPr>
              <w:t>lenkti</w:t>
            </w:r>
            <w:proofErr w:type="spellEnd"/>
            <w:r w:rsidRPr="0045675A">
              <w:rPr>
                <w:sz w:val="20"/>
                <w:szCs w:val="20"/>
                <w:lang w:val="fr-FR"/>
              </w:rPr>
              <w:t xml:space="preserve"> </w:t>
            </w:r>
            <w:proofErr w:type="spellStart"/>
            <w:r w:rsidRPr="0045675A">
              <w:rPr>
                <w:sz w:val="20"/>
                <w:szCs w:val="20"/>
                <w:lang w:val="fr-FR"/>
              </w:rPr>
              <w:t>kampu</w:t>
            </w:r>
            <w:proofErr w:type="spellEnd"/>
            <w:r w:rsidRPr="0045675A">
              <w:rPr>
                <w:sz w:val="20"/>
                <w:szCs w:val="20"/>
                <w:lang w:val="fr-FR"/>
              </w:rPr>
              <w:t>, 8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9607476" w14:textId="7FFEBB96" w:rsidR="00D828E4" w:rsidRPr="0045675A" w:rsidRDefault="00D828E4" w:rsidP="00D828E4">
            <w:pPr>
              <w:jc w:val="center"/>
              <w:rPr>
                <w:sz w:val="20"/>
                <w:szCs w:val="20"/>
              </w:rPr>
            </w:pPr>
            <w:r w:rsidRPr="0045675A">
              <w:rPr>
                <w:sz w:val="20"/>
                <w:szCs w:val="20"/>
              </w:rPr>
              <w:t xml:space="preserve">Iki 7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3DB4A155" w14:textId="214FBA79"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460B94B" w14:textId="1DEA39B5"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0F2E3B3"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4A9BF2A3" w14:textId="6070C2ED"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B157B2" w14:textId="2597C637"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77E459E" w14:textId="0F2FCDCA"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241A546" w14:textId="21748C1C" w:rsidR="00D828E4" w:rsidRPr="0045675A" w:rsidRDefault="00D828E4" w:rsidP="00D828E4">
            <w:pPr>
              <w:jc w:val="center"/>
              <w:rPr>
                <w:sz w:val="20"/>
                <w:szCs w:val="20"/>
              </w:rPr>
            </w:pPr>
          </w:p>
        </w:tc>
      </w:tr>
      <w:tr w:rsidR="00D828E4" w:rsidRPr="0045675A" w14:paraId="09380CF8"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448A6013" w14:textId="77777777" w:rsidR="00D828E4" w:rsidRPr="0045675A" w:rsidRDefault="00D828E4" w:rsidP="00D828E4">
            <w:pPr>
              <w:jc w:val="center"/>
              <w:rPr>
                <w:sz w:val="20"/>
                <w:szCs w:val="20"/>
              </w:rPr>
            </w:pPr>
            <w:r w:rsidRPr="0045675A">
              <w:rPr>
                <w:sz w:val="20"/>
                <w:szCs w:val="20"/>
              </w:rPr>
              <w:t>2.15</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B9485B5"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DA2B32" w14:textId="77777777" w:rsidR="00D828E4" w:rsidRPr="0045675A" w:rsidRDefault="00D828E4" w:rsidP="00D828E4">
            <w:pPr>
              <w:rPr>
                <w:sz w:val="20"/>
                <w:szCs w:val="20"/>
                <w:lang w:val="fr-FR"/>
              </w:rPr>
            </w:pPr>
            <w:proofErr w:type="spellStart"/>
            <w:r w:rsidRPr="0045675A">
              <w:rPr>
                <w:sz w:val="20"/>
                <w:szCs w:val="20"/>
                <w:lang w:val="fr-FR"/>
              </w:rPr>
              <w:t>Klipsai</w:t>
            </w:r>
            <w:proofErr w:type="spellEnd"/>
            <w:r w:rsidRPr="0045675A">
              <w:rPr>
                <w:sz w:val="20"/>
                <w:szCs w:val="20"/>
                <w:lang w:val="fr-FR"/>
              </w:rPr>
              <w:t xml:space="preserve"> </w:t>
            </w:r>
            <w:proofErr w:type="spellStart"/>
            <w:r w:rsidRPr="0045675A">
              <w:rPr>
                <w:sz w:val="20"/>
                <w:szCs w:val="20"/>
                <w:lang w:val="fr-FR"/>
              </w:rPr>
              <w:t>lenkti</w:t>
            </w:r>
            <w:proofErr w:type="spellEnd"/>
            <w:r w:rsidRPr="0045675A">
              <w:rPr>
                <w:sz w:val="20"/>
                <w:szCs w:val="20"/>
                <w:lang w:val="fr-FR"/>
              </w:rPr>
              <w:t xml:space="preserve"> </w:t>
            </w:r>
            <w:proofErr w:type="spellStart"/>
            <w:r w:rsidRPr="0045675A">
              <w:rPr>
                <w:sz w:val="20"/>
                <w:szCs w:val="20"/>
                <w:lang w:val="fr-FR"/>
              </w:rPr>
              <w:t>kampu</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plokštumoje</w:t>
            </w:r>
            <w:proofErr w:type="spellEnd"/>
            <w:r w:rsidRPr="0045675A">
              <w:rPr>
                <w:sz w:val="20"/>
                <w:szCs w:val="20"/>
                <w:lang w:val="fr-FR"/>
              </w:rPr>
              <w:t xml:space="preserve">, </w:t>
            </w:r>
            <w:proofErr w:type="spellStart"/>
            <w:r w:rsidRPr="0045675A">
              <w:rPr>
                <w:sz w:val="20"/>
                <w:szCs w:val="20"/>
                <w:lang w:val="fr-FR"/>
              </w:rPr>
              <w:t>lenkti</w:t>
            </w:r>
            <w:proofErr w:type="spellEnd"/>
            <w:r w:rsidRPr="0045675A">
              <w:rPr>
                <w:sz w:val="20"/>
                <w:szCs w:val="20"/>
                <w:lang w:val="fr-FR"/>
              </w:rPr>
              <w:t xml:space="preserve"> </w:t>
            </w:r>
            <w:proofErr w:type="spellStart"/>
            <w:r w:rsidRPr="0045675A">
              <w:rPr>
                <w:sz w:val="20"/>
                <w:szCs w:val="20"/>
                <w:lang w:val="fr-FR"/>
              </w:rPr>
              <w:t>kampu</w:t>
            </w:r>
            <w:proofErr w:type="spellEnd"/>
            <w:r w:rsidRPr="0045675A">
              <w:rPr>
                <w:sz w:val="20"/>
                <w:szCs w:val="20"/>
                <w:lang w:val="fr-FR"/>
              </w:rPr>
              <w:t>, 12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BB81114" w14:textId="3280530C" w:rsidR="00D828E4" w:rsidRPr="0045675A" w:rsidRDefault="00D828E4" w:rsidP="00D828E4">
            <w:pPr>
              <w:jc w:val="center"/>
              <w:rPr>
                <w:sz w:val="20"/>
                <w:szCs w:val="20"/>
              </w:rPr>
            </w:pPr>
            <w:r w:rsidRPr="0045675A">
              <w:rPr>
                <w:sz w:val="20"/>
                <w:szCs w:val="20"/>
              </w:rPr>
              <w:t xml:space="preserve">Iki 7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2A50A392" w14:textId="0AB165F0"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3F740608" w14:textId="559E05C8"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B2B3926"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45E544BF" w14:textId="61162F8E"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182B9C" w14:textId="5BB83C11"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74DDD2E" w14:textId="05B42880"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12B21EE" w14:textId="37F67A07" w:rsidR="00D828E4" w:rsidRPr="0045675A" w:rsidRDefault="00D828E4" w:rsidP="00D828E4">
            <w:pPr>
              <w:jc w:val="center"/>
              <w:rPr>
                <w:sz w:val="20"/>
                <w:szCs w:val="20"/>
              </w:rPr>
            </w:pPr>
          </w:p>
        </w:tc>
      </w:tr>
      <w:tr w:rsidR="00D828E4" w:rsidRPr="0045675A" w14:paraId="410CE4C5"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46564628" w14:textId="77777777" w:rsidR="00D828E4" w:rsidRPr="0045675A" w:rsidRDefault="00D828E4" w:rsidP="00D828E4">
            <w:pPr>
              <w:jc w:val="center"/>
              <w:rPr>
                <w:sz w:val="20"/>
                <w:szCs w:val="20"/>
              </w:rPr>
            </w:pPr>
            <w:r w:rsidRPr="0045675A">
              <w:rPr>
                <w:sz w:val="20"/>
                <w:szCs w:val="20"/>
              </w:rPr>
              <w:t>2.16</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6CE51FB"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42C0823" w14:textId="77777777" w:rsidR="00D828E4" w:rsidRPr="0045675A" w:rsidRDefault="00D828E4" w:rsidP="00D828E4">
            <w:pPr>
              <w:rPr>
                <w:sz w:val="20"/>
                <w:szCs w:val="20"/>
                <w:lang w:val="fr-FR"/>
              </w:rPr>
            </w:pP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lengvai</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w:t>
            </w:r>
            <w:proofErr w:type="spellStart"/>
            <w:r w:rsidRPr="0045675A">
              <w:rPr>
                <w:sz w:val="20"/>
                <w:szCs w:val="20"/>
                <w:lang w:val="fr-FR"/>
              </w:rPr>
              <w:t>žemyn</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9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8410D98" w14:textId="09162B1B"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7CE1187A" w14:textId="52A06195"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2B342C1" w14:textId="729FF0AD"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21C3E92"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02752EAF" w14:textId="343C231F"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14CB57" w14:textId="078B34CC"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2C9B1A8" w14:textId="06C37B01"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EB146FC" w14:textId="6B8274B0" w:rsidR="00D828E4" w:rsidRPr="0045675A" w:rsidRDefault="00D828E4" w:rsidP="00D828E4">
            <w:pPr>
              <w:jc w:val="center"/>
              <w:rPr>
                <w:sz w:val="20"/>
                <w:szCs w:val="20"/>
              </w:rPr>
            </w:pPr>
          </w:p>
        </w:tc>
      </w:tr>
      <w:tr w:rsidR="00D828E4" w:rsidRPr="0045675A" w14:paraId="6D85DF0B"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6B13415" w14:textId="77777777" w:rsidR="00D828E4" w:rsidRPr="0045675A" w:rsidRDefault="00D828E4" w:rsidP="00D828E4">
            <w:pPr>
              <w:jc w:val="center"/>
              <w:rPr>
                <w:sz w:val="20"/>
                <w:szCs w:val="20"/>
              </w:rPr>
            </w:pPr>
            <w:r w:rsidRPr="0045675A">
              <w:rPr>
                <w:sz w:val="20"/>
                <w:szCs w:val="20"/>
              </w:rPr>
              <w:t>2.17</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727CD49"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CFB6A8C" w14:textId="77777777" w:rsidR="00D828E4" w:rsidRPr="0045675A" w:rsidRDefault="00D828E4" w:rsidP="00D828E4">
            <w:pPr>
              <w:rPr>
                <w:sz w:val="20"/>
                <w:szCs w:val="20"/>
                <w:lang w:val="fr-FR"/>
              </w:rPr>
            </w:pP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bajoneto</w:t>
            </w:r>
            <w:proofErr w:type="spellEnd"/>
            <w:r w:rsidRPr="0045675A">
              <w:rPr>
                <w:sz w:val="20"/>
                <w:szCs w:val="20"/>
                <w:lang w:val="fr-FR"/>
              </w:rPr>
              <w:t xml:space="preserve"> </w:t>
            </w:r>
            <w:proofErr w:type="spellStart"/>
            <w:r w:rsidRPr="0045675A">
              <w:rPr>
                <w:sz w:val="20"/>
                <w:szCs w:val="20"/>
                <w:lang w:val="fr-FR"/>
              </w:rPr>
              <w:t>formos</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7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4334E9B" w14:textId="5D3D05D9"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3BF87991" w14:textId="6DCC7036"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1F5B70AB" w14:textId="6274F56E"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E66F6EF"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03241238" w14:textId="10992682"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FE1A3A" w14:textId="648CA85E"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C40EF32" w14:textId="3B364A5A"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2253FFC" w14:textId="14527A9B" w:rsidR="00D828E4" w:rsidRPr="0045675A" w:rsidRDefault="00D828E4" w:rsidP="00D828E4">
            <w:pPr>
              <w:jc w:val="center"/>
              <w:rPr>
                <w:sz w:val="20"/>
                <w:szCs w:val="20"/>
              </w:rPr>
            </w:pPr>
          </w:p>
        </w:tc>
      </w:tr>
      <w:tr w:rsidR="00D828E4" w:rsidRPr="0045675A" w14:paraId="1E91C8AB"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43CA9365" w14:textId="77777777" w:rsidR="00D828E4" w:rsidRPr="0045675A" w:rsidRDefault="00D828E4" w:rsidP="00D828E4">
            <w:pPr>
              <w:jc w:val="center"/>
              <w:rPr>
                <w:sz w:val="20"/>
                <w:szCs w:val="20"/>
              </w:rPr>
            </w:pPr>
            <w:r w:rsidRPr="0045675A">
              <w:rPr>
                <w:sz w:val="20"/>
                <w:szCs w:val="20"/>
              </w:rPr>
              <w:t>2.18</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D8560D5"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0E0AEBD" w14:textId="77777777" w:rsidR="00D828E4" w:rsidRPr="0045675A" w:rsidRDefault="00D828E4" w:rsidP="00D828E4">
            <w:pPr>
              <w:rPr>
                <w:sz w:val="20"/>
                <w:szCs w:val="20"/>
                <w:lang w:val="fr-FR"/>
              </w:rPr>
            </w:pP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bajoneto</w:t>
            </w:r>
            <w:proofErr w:type="spellEnd"/>
            <w:r w:rsidRPr="0045675A">
              <w:rPr>
                <w:sz w:val="20"/>
                <w:szCs w:val="20"/>
                <w:lang w:val="fr-FR"/>
              </w:rPr>
              <w:t xml:space="preserve"> </w:t>
            </w:r>
            <w:proofErr w:type="spellStart"/>
            <w:r w:rsidRPr="0045675A">
              <w:rPr>
                <w:sz w:val="20"/>
                <w:szCs w:val="20"/>
                <w:lang w:val="fr-FR"/>
              </w:rPr>
              <w:t>formos</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10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69C3698" w14:textId="59B704B9" w:rsidR="00D828E4" w:rsidRPr="0045675A" w:rsidRDefault="00D828E4" w:rsidP="00D828E4">
            <w:pPr>
              <w:jc w:val="center"/>
              <w:rPr>
                <w:sz w:val="20"/>
                <w:szCs w:val="20"/>
              </w:rPr>
            </w:pPr>
            <w:r w:rsidRPr="0045675A">
              <w:rPr>
                <w:sz w:val="20"/>
                <w:szCs w:val="20"/>
              </w:rPr>
              <w:t xml:space="preserve">Iki 2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6778FA19" w14:textId="56F9B4B6"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1E725F6" w14:textId="465C8C23"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3D278EA"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19A2498D" w14:textId="2F1C1806"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A7FF73" w14:textId="19DBA053"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6FF9149" w14:textId="21435947"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57551F8" w14:textId="2CCF2175" w:rsidR="00D828E4" w:rsidRPr="0045675A" w:rsidRDefault="00D828E4" w:rsidP="00D828E4">
            <w:pPr>
              <w:jc w:val="center"/>
              <w:rPr>
                <w:sz w:val="20"/>
                <w:szCs w:val="20"/>
              </w:rPr>
            </w:pPr>
          </w:p>
        </w:tc>
      </w:tr>
      <w:tr w:rsidR="00D828E4" w:rsidRPr="0045675A" w14:paraId="47BB47F8"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9CC1B37" w14:textId="77777777" w:rsidR="00D828E4" w:rsidRPr="0045675A" w:rsidRDefault="00D828E4" w:rsidP="00D828E4">
            <w:pPr>
              <w:jc w:val="center"/>
              <w:rPr>
                <w:sz w:val="20"/>
                <w:szCs w:val="20"/>
              </w:rPr>
            </w:pPr>
            <w:r w:rsidRPr="0045675A">
              <w:rPr>
                <w:sz w:val="20"/>
                <w:szCs w:val="20"/>
              </w:rPr>
              <w:t>2.19</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63CF7AF"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BF69ADC" w14:textId="77777777" w:rsidR="00D828E4" w:rsidRPr="0045675A" w:rsidRDefault="00D828E4" w:rsidP="00D828E4">
            <w:pPr>
              <w:rPr>
                <w:sz w:val="20"/>
                <w:szCs w:val="20"/>
                <w:lang w:val="fr-FR"/>
              </w:rPr>
            </w:pP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bajoneto</w:t>
            </w:r>
            <w:proofErr w:type="spellEnd"/>
            <w:r w:rsidRPr="0045675A">
              <w:rPr>
                <w:sz w:val="20"/>
                <w:szCs w:val="20"/>
                <w:lang w:val="fr-FR"/>
              </w:rPr>
              <w:t xml:space="preserve"> </w:t>
            </w:r>
            <w:proofErr w:type="spellStart"/>
            <w:r w:rsidRPr="0045675A">
              <w:rPr>
                <w:sz w:val="20"/>
                <w:szCs w:val="20"/>
                <w:lang w:val="fr-FR"/>
              </w:rPr>
              <w:t>formos</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12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E9FE327" w14:textId="7994BA2B" w:rsidR="00D828E4" w:rsidRPr="0045675A" w:rsidRDefault="00D828E4" w:rsidP="00D828E4">
            <w:pPr>
              <w:jc w:val="center"/>
              <w:rPr>
                <w:sz w:val="20"/>
                <w:szCs w:val="20"/>
              </w:rPr>
            </w:pPr>
            <w:r w:rsidRPr="0045675A">
              <w:rPr>
                <w:sz w:val="20"/>
                <w:szCs w:val="20"/>
              </w:rPr>
              <w:t xml:space="preserve">Iki 2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7CA60246" w14:textId="449695F0"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6DA4B7A" w14:textId="271F73B1"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8B8707C"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6775A8F1" w14:textId="1C75A7F0"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8E47FB" w14:textId="01EC75F3"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06C5F06" w14:textId="277EDFD3"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8861FF4" w14:textId="2FC4AF1E" w:rsidR="00D828E4" w:rsidRPr="0045675A" w:rsidRDefault="00D828E4" w:rsidP="00D828E4">
            <w:pPr>
              <w:jc w:val="center"/>
              <w:rPr>
                <w:sz w:val="20"/>
                <w:szCs w:val="20"/>
              </w:rPr>
            </w:pPr>
          </w:p>
        </w:tc>
      </w:tr>
      <w:tr w:rsidR="00D828E4" w:rsidRPr="0045675A" w14:paraId="76EA88E1"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76C4D3CD" w14:textId="77777777" w:rsidR="00D828E4" w:rsidRPr="0045675A" w:rsidRDefault="00D828E4" w:rsidP="00D828E4">
            <w:pPr>
              <w:jc w:val="center"/>
              <w:rPr>
                <w:sz w:val="20"/>
                <w:szCs w:val="20"/>
              </w:rPr>
            </w:pPr>
            <w:r w:rsidRPr="0045675A">
              <w:rPr>
                <w:sz w:val="20"/>
                <w:szCs w:val="20"/>
              </w:rPr>
              <w:t>2.20</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7FE5016"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2535C7E" w14:textId="77777777" w:rsidR="00D828E4" w:rsidRPr="0045675A" w:rsidRDefault="00D828E4" w:rsidP="00D828E4">
            <w:pPr>
              <w:rPr>
                <w:sz w:val="20"/>
                <w:szCs w:val="20"/>
                <w:lang w:val="fr-FR"/>
              </w:rPr>
            </w:pP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w:t>
            </w:r>
            <w:proofErr w:type="spellStart"/>
            <w:r w:rsidRPr="0045675A">
              <w:rPr>
                <w:sz w:val="20"/>
                <w:szCs w:val="20"/>
                <w:lang w:val="fr-FR"/>
              </w:rPr>
              <w:t>kampu</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plokštumoje</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į </w:t>
            </w:r>
            <w:proofErr w:type="spellStart"/>
            <w:r w:rsidRPr="0045675A">
              <w:rPr>
                <w:sz w:val="20"/>
                <w:szCs w:val="20"/>
                <w:lang w:val="fr-FR"/>
              </w:rPr>
              <w:t>šoną</w:t>
            </w:r>
            <w:proofErr w:type="spellEnd"/>
            <w:r w:rsidRPr="0045675A">
              <w:rPr>
                <w:sz w:val="20"/>
                <w:szCs w:val="20"/>
                <w:lang w:val="fr-FR"/>
              </w:rPr>
              <w:t xml:space="preserve"> 45±5º, 10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103B66" w14:textId="1D3AF34E" w:rsidR="00D828E4" w:rsidRPr="0045675A" w:rsidRDefault="00D828E4" w:rsidP="00D828E4">
            <w:pPr>
              <w:jc w:val="center"/>
              <w:rPr>
                <w:sz w:val="20"/>
                <w:szCs w:val="20"/>
              </w:rPr>
            </w:pPr>
            <w:r w:rsidRPr="0045675A">
              <w:rPr>
                <w:sz w:val="20"/>
                <w:szCs w:val="20"/>
              </w:rPr>
              <w:t xml:space="preserve">Iki 8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57B75A15" w14:textId="600300A3"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0C361A4" w14:textId="07B22162"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81C6636"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33CA078B" w14:textId="06C03E23"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5A328" w14:textId="27DF1233"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BD0E017" w14:textId="21CD68A8"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731B2CA" w14:textId="495D77E5" w:rsidR="00D828E4" w:rsidRPr="0045675A" w:rsidRDefault="00D828E4" w:rsidP="00D828E4">
            <w:pPr>
              <w:jc w:val="center"/>
              <w:rPr>
                <w:sz w:val="20"/>
                <w:szCs w:val="20"/>
              </w:rPr>
            </w:pPr>
          </w:p>
        </w:tc>
      </w:tr>
      <w:tr w:rsidR="00D828E4" w:rsidRPr="0045675A" w14:paraId="20EEC6E1"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1E9216BA" w14:textId="77777777" w:rsidR="00D828E4" w:rsidRPr="0045675A" w:rsidRDefault="00D828E4" w:rsidP="00D828E4">
            <w:pPr>
              <w:jc w:val="center"/>
              <w:rPr>
                <w:sz w:val="20"/>
                <w:szCs w:val="20"/>
              </w:rPr>
            </w:pPr>
            <w:r w:rsidRPr="0045675A">
              <w:rPr>
                <w:sz w:val="20"/>
                <w:szCs w:val="20"/>
              </w:rPr>
              <w:t>2.21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57EA221"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61EAD8B" w14:textId="77777777" w:rsidR="00D828E4" w:rsidRPr="0045675A" w:rsidRDefault="00D828E4" w:rsidP="00D828E4">
            <w:pPr>
              <w:rPr>
                <w:sz w:val="20"/>
                <w:szCs w:val="20"/>
                <w:lang w:val="fr-FR"/>
              </w:rPr>
            </w:pPr>
            <w:proofErr w:type="spellStart"/>
            <w:r w:rsidRPr="0045675A">
              <w:rPr>
                <w:sz w:val="20"/>
                <w:szCs w:val="20"/>
                <w:lang w:val="fr-FR"/>
              </w:rPr>
              <w:t>Tiesus</w:t>
            </w:r>
            <w:proofErr w:type="spellEnd"/>
            <w:r w:rsidRPr="0045675A">
              <w:rPr>
                <w:sz w:val="20"/>
                <w:szCs w:val="20"/>
                <w:lang w:val="fr-FR"/>
              </w:rPr>
              <w:t xml:space="preserve"> </w:t>
            </w: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7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1F49A5E" w14:textId="2640C10E"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33A8A953" w14:textId="6E3C4EFE"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3FD2DF11" w14:textId="3007BB49"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876D297"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7EBDF7E1" w14:textId="1489E084"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C45DA1" w14:textId="6890313E"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348A3C8" w14:textId="60060B54"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4C015A1" w14:textId="6034AE0D" w:rsidR="00D828E4" w:rsidRPr="0045675A" w:rsidRDefault="00D828E4" w:rsidP="00D828E4">
            <w:pPr>
              <w:jc w:val="center"/>
              <w:rPr>
                <w:sz w:val="20"/>
                <w:szCs w:val="20"/>
              </w:rPr>
            </w:pPr>
          </w:p>
        </w:tc>
      </w:tr>
      <w:tr w:rsidR="00D828E4" w:rsidRPr="0045675A" w14:paraId="3165B9BF"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035063EF" w14:textId="77777777" w:rsidR="00D828E4" w:rsidRPr="0045675A" w:rsidRDefault="00D828E4" w:rsidP="00D828E4">
            <w:pPr>
              <w:jc w:val="center"/>
              <w:rPr>
                <w:sz w:val="20"/>
                <w:szCs w:val="20"/>
              </w:rPr>
            </w:pPr>
            <w:r w:rsidRPr="0045675A">
              <w:rPr>
                <w:sz w:val="20"/>
                <w:szCs w:val="20"/>
              </w:rPr>
              <w:t>2.22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E167229"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E265A6C" w14:textId="77777777" w:rsidR="00D828E4" w:rsidRPr="0045675A" w:rsidRDefault="00D828E4" w:rsidP="00D828E4">
            <w:pPr>
              <w:rPr>
                <w:sz w:val="20"/>
                <w:szCs w:val="20"/>
                <w:lang w:val="fr-FR"/>
              </w:rPr>
            </w:pPr>
            <w:proofErr w:type="spellStart"/>
            <w:r w:rsidRPr="0045675A">
              <w:rPr>
                <w:sz w:val="20"/>
                <w:szCs w:val="20"/>
                <w:lang w:val="fr-FR"/>
              </w:rPr>
              <w:t>Tiesus</w:t>
            </w:r>
            <w:proofErr w:type="spellEnd"/>
            <w:r w:rsidRPr="0045675A">
              <w:rPr>
                <w:sz w:val="20"/>
                <w:szCs w:val="20"/>
                <w:lang w:val="fr-FR"/>
              </w:rPr>
              <w:t xml:space="preserve"> </w:t>
            </w: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9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067D5AD" w14:textId="70B9E2DA" w:rsidR="00D828E4" w:rsidRPr="0045675A" w:rsidRDefault="00D828E4" w:rsidP="00D828E4">
            <w:pPr>
              <w:jc w:val="center"/>
              <w:rPr>
                <w:sz w:val="20"/>
                <w:szCs w:val="20"/>
              </w:rPr>
            </w:pPr>
            <w:r w:rsidRPr="0045675A">
              <w:rPr>
                <w:sz w:val="20"/>
                <w:szCs w:val="20"/>
              </w:rPr>
              <w:t xml:space="preserve">Iki 6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5EEE7D81" w14:textId="1AAF680D"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A7D0BD0" w14:textId="6874ABC4"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3C43D25"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7379B474" w14:textId="5179ABE4"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3B0CB8" w14:textId="58DB6334"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663C6BD" w14:textId="4A0F4525"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CCBF69C" w14:textId="62ED70DA" w:rsidR="00D828E4" w:rsidRPr="0045675A" w:rsidRDefault="00D828E4" w:rsidP="00D828E4">
            <w:pPr>
              <w:jc w:val="center"/>
              <w:rPr>
                <w:sz w:val="20"/>
                <w:szCs w:val="20"/>
              </w:rPr>
            </w:pPr>
          </w:p>
        </w:tc>
      </w:tr>
      <w:tr w:rsidR="00D828E4" w:rsidRPr="0045675A" w14:paraId="7A9C2403"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693AF20" w14:textId="77777777" w:rsidR="00D828E4" w:rsidRPr="0045675A" w:rsidRDefault="00D828E4" w:rsidP="00D828E4">
            <w:pPr>
              <w:jc w:val="center"/>
              <w:rPr>
                <w:sz w:val="20"/>
                <w:szCs w:val="20"/>
              </w:rPr>
            </w:pPr>
            <w:r w:rsidRPr="0045675A">
              <w:rPr>
                <w:sz w:val="20"/>
                <w:szCs w:val="20"/>
              </w:rPr>
              <w:t>2.23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AB23732"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1FC2119" w14:textId="77777777" w:rsidR="00D828E4" w:rsidRPr="0045675A" w:rsidRDefault="00D828E4" w:rsidP="00D828E4">
            <w:pPr>
              <w:rPr>
                <w:sz w:val="20"/>
                <w:szCs w:val="20"/>
                <w:lang w:val="fr-FR"/>
              </w:rPr>
            </w:pPr>
            <w:proofErr w:type="spellStart"/>
            <w:r w:rsidRPr="0045675A">
              <w:rPr>
                <w:sz w:val="20"/>
                <w:szCs w:val="20"/>
                <w:lang w:val="fr-FR"/>
              </w:rPr>
              <w:t>Tiesus</w:t>
            </w:r>
            <w:proofErr w:type="spellEnd"/>
            <w:r w:rsidRPr="0045675A">
              <w:rPr>
                <w:sz w:val="20"/>
                <w:szCs w:val="20"/>
                <w:lang w:val="fr-FR"/>
              </w:rPr>
              <w:t xml:space="preserve"> </w:t>
            </w: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12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08EB52A" w14:textId="76172380" w:rsidR="00D828E4" w:rsidRPr="0045675A" w:rsidRDefault="00D828E4" w:rsidP="00D828E4">
            <w:pPr>
              <w:jc w:val="center"/>
              <w:rPr>
                <w:sz w:val="20"/>
                <w:szCs w:val="20"/>
              </w:rPr>
            </w:pPr>
            <w:r w:rsidRPr="0045675A">
              <w:rPr>
                <w:sz w:val="20"/>
                <w:szCs w:val="20"/>
              </w:rPr>
              <w:t xml:space="preserve">Iki 8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1EB39DD8" w14:textId="56378546"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DC8FA7B" w14:textId="7E51AF00"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2436FF6"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4692619E" w14:textId="5A6A7CD2"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3DFBA8" w14:textId="1F0CBBEE"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EEC0DA2" w14:textId="11C6C470"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0D3E321" w14:textId="46DC7023" w:rsidR="00D828E4" w:rsidRPr="0045675A" w:rsidRDefault="00D828E4" w:rsidP="00D828E4">
            <w:pPr>
              <w:jc w:val="center"/>
              <w:rPr>
                <w:sz w:val="20"/>
                <w:szCs w:val="20"/>
              </w:rPr>
            </w:pPr>
          </w:p>
        </w:tc>
      </w:tr>
      <w:tr w:rsidR="00D828E4" w:rsidRPr="0045675A" w14:paraId="4C15FBAE"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31E875E" w14:textId="77777777" w:rsidR="00D828E4" w:rsidRPr="0045675A" w:rsidRDefault="00D828E4" w:rsidP="00D828E4">
            <w:pPr>
              <w:jc w:val="center"/>
              <w:rPr>
                <w:sz w:val="20"/>
                <w:szCs w:val="20"/>
              </w:rPr>
            </w:pPr>
            <w:r w:rsidRPr="0045675A">
              <w:rPr>
                <w:sz w:val="20"/>
                <w:szCs w:val="20"/>
              </w:rPr>
              <w:t>2.24</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53BF9CA"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8EA8FA6" w14:textId="77777777" w:rsidR="00D828E4" w:rsidRPr="0045675A" w:rsidRDefault="00D828E4" w:rsidP="00D828E4">
            <w:pPr>
              <w:rPr>
                <w:sz w:val="20"/>
                <w:szCs w:val="20"/>
                <w:lang w:val="fr-FR"/>
              </w:rPr>
            </w:pPr>
            <w:proofErr w:type="spellStart"/>
            <w:r w:rsidRPr="0045675A">
              <w:rPr>
                <w:sz w:val="20"/>
                <w:szCs w:val="20"/>
                <w:lang w:val="fr-FR"/>
              </w:rPr>
              <w:t>Tiesus</w:t>
            </w:r>
            <w:proofErr w:type="spellEnd"/>
            <w:r w:rsidRPr="0045675A">
              <w:rPr>
                <w:sz w:val="20"/>
                <w:szCs w:val="20"/>
                <w:lang w:val="fr-FR"/>
              </w:rPr>
              <w:t xml:space="preserve"> </w:t>
            </w: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15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995C844" w14:textId="7C52230A" w:rsidR="00D828E4" w:rsidRPr="0045675A" w:rsidRDefault="00D828E4" w:rsidP="00D828E4">
            <w:pPr>
              <w:jc w:val="center"/>
              <w:rPr>
                <w:sz w:val="20"/>
                <w:szCs w:val="20"/>
              </w:rPr>
            </w:pPr>
            <w:r w:rsidRPr="0045675A">
              <w:rPr>
                <w:sz w:val="20"/>
                <w:szCs w:val="20"/>
              </w:rPr>
              <w:t xml:space="preserve">Iki 8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075E210D" w14:textId="2B00C45E"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230C75F" w14:textId="6BBB3145"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E4D43C2"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3C7A4F23" w14:textId="302B0AE2"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5D6C38" w14:textId="78B7C12A"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F0D589E" w14:textId="43CA1A61"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E0D68B0" w14:textId="116AA860" w:rsidR="00D828E4" w:rsidRPr="0045675A" w:rsidRDefault="00D828E4" w:rsidP="00D828E4">
            <w:pPr>
              <w:jc w:val="center"/>
              <w:rPr>
                <w:sz w:val="20"/>
                <w:szCs w:val="20"/>
              </w:rPr>
            </w:pPr>
          </w:p>
        </w:tc>
      </w:tr>
      <w:tr w:rsidR="00D828E4" w:rsidRPr="0045675A" w14:paraId="356351D1"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026512C3" w14:textId="77777777" w:rsidR="00D828E4" w:rsidRPr="0045675A" w:rsidRDefault="00D828E4" w:rsidP="00D828E4">
            <w:pPr>
              <w:jc w:val="center"/>
              <w:rPr>
                <w:sz w:val="20"/>
                <w:szCs w:val="20"/>
              </w:rPr>
            </w:pPr>
            <w:r w:rsidRPr="0045675A">
              <w:rPr>
                <w:sz w:val="20"/>
                <w:szCs w:val="20"/>
              </w:rPr>
              <w:t>2.25</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A8D806D"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184E1A5" w14:textId="77777777" w:rsidR="00D828E4" w:rsidRPr="0045675A" w:rsidRDefault="00D828E4" w:rsidP="00D828E4">
            <w:pPr>
              <w:rPr>
                <w:sz w:val="20"/>
                <w:szCs w:val="20"/>
                <w:lang w:val="fr-FR"/>
              </w:rPr>
            </w:pPr>
            <w:proofErr w:type="spellStart"/>
            <w:r w:rsidRPr="0045675A">
              <w:rPr>
                <w:sz w:val="20"/>
                <w:szCs w:val="20"/>
                <w:lang w:val="fr-FR"/>
              </w:rPr>
              <w:t>Tiesus</w:t>
            </w:r>
            <w:proofErr w:type="spellEnd"/>
            <w:r w:rsidRPr="0045675A">
              <w:rPr>
                <w:sz w:val="20"/>
                <w:szCs w:val="20"/>
                <w:lang w:val="fr-FR"/>
              </w:rPr>
              <w:t xml:space="preserve"> </w:t>
            </w: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18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1D12DB8" w14:textId="22CBB7AD" w:rsidR="00D828E4" w:rsidRPr="0045675A" w:rsidRDefault="00D828E4" w:rsidP="00D828E4">
            <w:pPr>
              <w:jc w:val="center"/>
              <w:rPr>
                <w:sz w:val="20"/>
                <w:szCs w:val="20"/>
              </w:rPr>
            </w:pPr>
            <w:r w:rsidRPr="0045675A">
              <w:rPr>
                <w:sz w:val="20"/>
                <w:szCs w:val="20"/>
              </w:rPr>
              <w:t xml:space="preserve">Iki 8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022D2EC1" w14:textId="577A203D"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0D396DA" w14:textId="4126A24D"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A5BA89C"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5624C059" w14:textId="752D6A80"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4F0D13" w14:textId="3B3AB454"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3B5879D" w14:textId="5A80E755"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6207995" w14:textId="3B62DB39" w:rsidR="00D828E4" w:rsidRPr="0045675A" w:rsidRDefault="00D828E4" w:rsidP="00D828E4">
            <w:pPr>
              <w:jc w:val="center"/>
              <w:rPr>
                <w:sz w:val="20"/>
                <w:szCs w:val="20"/>
              </w:rPr>
            </w:pPr>
          </w:p>
        </w:tc>
      </w:tr>
      <w:tr w:rsidR="00D828E4" w:rsidRPr="0045675A" w14:paraId="1D4BF9FE"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3E468BF4" w14:textId="77777777" w:rsidR="00D828E4" w:rsidRPr="0045675A" w:rsidRDefault="00D828E4" w:rsidP="00D828E4">
            <w:pPr>
              <w:jc w:val="center"/>
              <w:rPr>
                <w:sz w:val="20"/>
                <w:szCs w:val="20"/>
              </w:rPr>
            </w:pPr>
            <w:r w:rsidRPr="0045675A">
              <w:rPr>
                <w:sz w:val="20"/>
                <w:szCs w:val="20"/>
              </w:rPr>
              <w:t>2.26</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373DEFE"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F3E7775" w14:textId="77777777" w:rsidR="00D828E4" w:rsidRPr="0045675A" w:rsidRDefault="00D828E4" w:rsidP="00D828E4">
            <w:pPr>
              <w:rPr>
                <w:sz w:val="20"/>
                <w:szCs w:val="20"/>
                <w:lang w:val="fr-FR"/>
              </w:rPr>
            </w:pP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lengvai</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į </w:t>
            </w:r>
            <w:proofErr w:type="spellStart"/>
            <w:r w:rsidRPr="0045675A">
              <w:rPr>
                <w:sz w:val="20"/>
                <w:szCs w:val="20"/>
                <w:lang w:val="fr-FR"/>
              </w:rPr>
              <w:t>šoną</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9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A79C4C2" w14:textId="551BB3C0" w:rsidR="00D828E4" w:rsidRPr="0045675A" w:rsidRDefault="00D828E4" w:rsidP="00D828E4">
            <w:pPr>
              <w:jc w:val="center"/>
              <w:rPr>
                <w:sz w:val="20"/>
                <w:szCs w:val="20"/>
              </w:rPr>
            </w:pPr>
            <w:r w:rsidRPr="0045675A">
              <w:rPr>
                <w:sz w:val="20"/>
                <w:szCs w:val="20"/>
              </w:rPr>
              <w:t xml:space="preserve">Iki 8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0AE3812B" w14:textId="0333B90D"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C7E06B1" w14:textId="1A67603B"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DE161E1"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5CFB0684" w14:textId="5960491A"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D38154" w14:textId="5AF3FB42"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21542DD" w14:textId="5380B59E"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4B2FFD6" w14:textId="1E37889D" w:rsidR="00D828E4" w:rsidRPr="0045675A" w:rsidRDefault="00D828E4" w:rsidP="00D828E4">
            <w:pPr>
              <w:jc w:val="center"/>
              <w:rPr>
                <w:sz w:val="20"/>
                <w:szCs w:val="20"/>
              </w:rPr>
            </w:pPr>
          </w:p>
        </w:tc>
      </w:tr>
      <w:tr w:rsidR="00D828E4" w:rsidRPr="0045675A" w14:paraId="49D42054"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06C24B56" w14:textId="77777777" w:rsidR="00D828E4" w:rsidRPr="0045675A" w:rsidRDefault="00D828E4" w:rsidP="00D828E4">
            <w:pPr>
              <w:jc w:val="center"/>
              <w:rPr>
                <w:sz w:val="20"/>
                <w:szCs w:val="20"/>
              </w:rPr>
            </w:pPr>
            <w:r w:rsidRPr="0045675A">
              <w:rPr>
                <w:sz w:val="20"/>
                <w:szCs w:val="20"/>
              </w:rPr>
              <w:t>2.27</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6D0CF59"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3AF7081" w14:textId="77777777" w:rsidR="00D828E4" w:rsidRPr="0045675A" w:rsidRDefault="00D828E4" w:rsidP="00D828E4">
            <w:pPr>
              <w:rPr>
                <w:sz w:val="20"/>
                <w:szCs w:val="20"/>
                <w:lang w:val="fr-FR"/>
              </w:rPr>
            </w:pP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lengvai</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į </w:t>
            </w:r>
            <w:proofErr w:type="spellStart"/>
            <w:r w:rsidRPr="0045675A">
              <w:rPr>
                <w:sz w:val="20"/>
                <w:szCs w:val="20"/>
                <w:lang w:val="fr-FR"/>
              </w:rPr>
              <w:t>šoną</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11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C7C09A3" w14:textId="76FFF9B6"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0C4BD4A5" w14:textId="724EE8FC"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D8A86F6" w14:textId="54DF0EE9"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1397200"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1CF5AA79" w14:textId="2A74E31C"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684F8E" w14:textId="2535D33E"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AC0B94D" w14:textId="04AF56DA"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E919A16" w14:textId="0BC44C49" w:rsidR="00D828E4" w:rsidRPr="0045675A" w:rsidRDefault="00D828E4" w:rsidP="00D828E4">
            <w:pPr>
              <w:jc w:val="center"/>
              <w:rPr>
                <w:sz w:val="20"/>
                <w:szCs w:val="20"/>
              </w:rPr>
            </w:pPr>
          </w:p>
        </w:tc>
      </w:tr>
      <w:tr w:rsidR="00D828E4" w:rsidRPr="0045675A" w14:paraId="21F6D9B9"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69E90B1C" w14:textId="77777777" w:rsidR="00D828E4" w:rsidRPr="0045675A" w:rsidRDefault="00D828E4" w:rsidP="00D828E4">
            <w:pPr>
              <w:jc w:val="center"/>
              <w:rPr>
                <w:sz w:val="20"/>
                <w:szCs w:val="20"/>
              </w:rPr>
            </w:pPr>
            <w:r w:rsidRPr="0045675A">
              <w:rPr>
                <w:sz w:val="20"/>
                <w:szCs w:val="20"/>
              </w:rPr>
              <w:t>2.28</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C5C0DC9"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2899EFA" w14:textId="77777777" w:rsidR="00D828E4" w:rsidRPr="0045675A" w:rsidRDefault="00D828E4" w:rsidP="00D828E4">
            <w:pPr>
              <w:rPr>
                <w:sz w:val="20"/>
                <w:szCs w:val="20"/>
                <w:lang w:val="fr-FR"/>
              </w:rPr>
            </w:pP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stipriai</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į </w:t>
            </w:r>
            <w:proofErr w:type="spellStart"/>
            <w:r w:rsidRPr="0045675A">
              <w:rPr>
                <w:sz w:val="20"/>
                <w:szCs w:val="20"/>
                <w:lang w:val="fr-FR"/>
              </w:rPr>
              <w:t>šoną</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11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A4B72F" w14:textId="1F6168D8" w:rsidR="00D828E4" w:rsidRPr="0045675A" w:rsidRDefault="00D828E4" w:rsidP="00D828E4">
            <w:pPr>
              <w:jc w:val="center"/>
              <w:rPr>
                <w:sz w:val="20"/>
                <w:szCs w:val="20"/>
              </w:rPr>
            </w:pPr>
            <w:r w:rsidRPr="0045675A">
              <w:rPr>
                <w:sz w:val="20"/>
                <w:szCs w:val="20"/>
              </w:rPr>
              <w:t xml:space="preserve">Iki 4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52C060C3" w14:textId="0A50EC76"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E146229" w14:textId="542962CE"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782BC0D"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7A984BE4" w14:textId="73D7591E"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06A1CC" w14:textId="1799993C"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C7A0652" w14:textId="01D237BF"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0515154" w14:textId="55A3A3DD" w:rsidR="00D828E4" w:rsidRPr="0045675A" w:rsidRDefault="00D828E4" w:rsidP="00D828E4">
            <w:pPr>
              <w:jc w:val="center"/>
              <w:rPr>
                <w:sz w:val="20"/>
                <w:szCs w:val="20"/>
              </w:rPr>
            </w:pPr>
          </w:p>
        </w:tc>
      </w:tr>
      <w:tr w:rsidR="00D828E4" w:rsidRPr="0045675A" w14:paraId="3E474F1F"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160B5AF0" w14:textId="77777777" w:rsidR="00D828E4" w:rsidRPr="0045675A" w:rsidRDefault="00D828E4" w:rsidP="00D828E4">
            <w:pPr>
              <w:jc w:val="center"/>
              <w:rPr>
                <w:sz w:val="20"/>
                <w:szCs w:val="20"/>
              </w:rPr>
            </w:pPr>
            <w:r w:rsidRPr="0045675A">
              <w:rPr>
                <w:sz w:val="20"/>
                <w:szCs w:val="20"/>
              </w:rPr>
              <w:t>2.29</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CAC5CAA"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B6BB76F" w14:textId="77777777" w:rsidR="00D828E4" w:rsidRPr="0045675A" w:rsidRDefault="00D828E4" w:rsidP="00D828E4">
            <w:pPr>
              <w:rPr>
                <w:sz w:val="20"/>
                <w:szCs w:val="20"/>
                <w:lang w:val="fr-FR"/>
              </w:rPr>
            </w:pP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lengvai</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į </w:t>
            </w:r>
            <w:proofErr w:type="spellStart"/>
            <w:r w:rsidRPr="0045675A">
              <w:rPr>
                <w:sz w:val="20"/>
                <w:szCs w:val="20"/>
                <w:lang w:val="fr-FR"/>
              </w:rPr>
              <w:t>šoną</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15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E68D05A" w14:textId="09B27C90" w:rsidR="00D828E4" w:rsidRPr="0045675A" w:rsidRDefault="00D828E4" w:rsidP="00D828E4">
            <w:pPr>
              <w:jc w:val="center"/>
              <w:rPr>
                <w:sz w:val="20"/>
                <w:szCs w:val="20"/>
              </w:rPr>
            </w:pPr>
            <w:r w:rsidRPr="0045675A">
              <w:rPr>
                <w:sz w:val="20"/>
                <w:szCs w:val="20"/>
              </w:rPr>
              <w:t xml:space="preserve">Iki 2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57A7F326" w14:textId="5D8C1A4C"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60DDAEB" w14:textId="394CF035"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D454020"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1E206DB6" w14:textId="5D7504C7"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945B7C" w14:textId="3FA45367"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2869664" w14:textId="4327BE6D"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04434FF" w14:textId="78B1416C" w:rsidR="00D828E4" w:rsidRPr="0045675A" w:rsidRDefault="00D828E4" w:rsidP="00D828E4">
            <w:pPr>
              <w:jc w:val="center"/>
              <w:rPr>
                <w:sz w:val="20"/>
                <w:szCs w:val="20"/>
              </w:rPr>
            </w:pPr>
          </w:p>
        </w:tc>
      </w:tr>
      <w:tr w:rsidR="00D828E4" w:rsidRPr="0045675A" w14:paraId="2AFC921F"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0B32417" w14:textId="77777777" w:rsidR="00D828E4" w:rsidRPr="0045675A" w:rsidRDefault="00D828E4" w:rsidP="00D828E4">
            <w:pPr>
              <w:jc w:val="center"/>
              <w:rPr>
                <w:sz w:val="20"/>
                <w:szCs w:val="20"/>
              </w:rPr>
            </w:pPr>
            <w:r w:rsidRPr="0045675A">
              <w:rPr>
                <w:sz w:val="20"/>
                <w:szCs w:val="20"/>
              </w:rPr>
              <w:lastRenderedPageBreak/>
              <w:t>2.30</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37C594E"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47ABBBC" w14:textId="77777777" w:rsidR="00D828E4" w:rsidRPr="0045675A" w:rsidRDefault="00D828E4" w:rsidP="00D828E4">
            <w:pPr>
              <w:rPr>
                <w:sz w:val="20"/>
                <w:szCs w:val="20"/>
                <w:lang w:val="fr-FR"/>
              </w:rPr>
            </w:pP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lengvai</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į </w:t>
            </w:r>
            <w:proofErr w:type="spellStart"/>
            <w:r w:rsidRPr="0045675A">
              <w:rPr>
                <w:sz w:val="20"/>
                <w:szCs w:val="20"/>
                <w:lang w:val="fr-FR"/>
              </w:rPr>
              <w:t>šoną</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18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80F032" w14:textId="1F9A9E2A" w:rsidR="00D828E4" w:rsidRPr="0045675A" w:rsidRDefault="00D828E4" w:rsidP="00D828E4">
            <w:pPr>
              <w:jc w:val="center"/>
              <w:rPr>
                <w:sz w:val="20"/>
                <w:szCs w:val="20"/>
              </w:rPr>
            </w:pPr>
            <w:r w:rsidRPr="0045675A">
              <w:rPr>
                <w:sz w:val="20"/>
                <w:szCs w:val="20"/>
              </w:rPr>
              <w:t xml:space="preserve">Iki 2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52D9924E" w14:textId="62D9AE9F"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48B59ED" w14:textId="6127E719"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CA480F5"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56115A69" w14:textId="14B9F2CE"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058F91" w14:textId="5D1DAA0B"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61AFE6" w14:textId="1F98BF6D"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7A5FF12" w14:textId="66C1459F" w:rsidR="00D828E4" w:rsidRPr="0045675A" w:rsidRDefault="00D828E4" w:rsidP="00D828E4">
            <w:pPr>
              <w:jc w:val="center"/>
              <w:rPr>
                <w:sz w:val="20"/>
                <w:szCs w:val="20"/>
              </w:rPr>
            </w:pPr>
          </w:p>
        </w:tc>
      </w:tr>
      <w:tr w:rsidR="00674207" w:rsidRPr="0045675A" w14:paraId="6282183D"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367E8BA6" w14:textId="77777777" w:rsidR="00674207" w:rsidRPr="0045675A" w:rsidRDefault="00674207" w:rsidP="00456206">
            <w:pPr>
              <w:jc w:val="center"/>
              <w:rPr>
                <w:sz w:val="20"/>
                <w:szCs w:val="20"/>
              </w:rPr>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FC037B9" w14:textId="77777777" w:rsidR="00674207" w:rsidRPr="0045675A" w:rsidRDefault="00674207" w:rsidP="00456206">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C267491" w14:textId="77777777" w:rsidR="00674207" w:rsidRPr="0045675A" w:rsidRDefault="00674207" w:rsidP="00456206">
            <w:pPr>
              <w:rPr>
                <w:sz w:val="20"/>
                <w:szCs w:val="20"/>
                <w:lang w:val="fr-FR"/>
              </w:rPr>
            </w:pPr>
            <w:proofErr w:type="spellStart"/>
            <w:r w:rsidRPr="0045675A">
              <w:rPr>
                <w:sz w:val="20"/>
                <w:szCs w:val="20"/>
                <w:lang w:val="fr-FR"/>
              </w:rPr>
              <w:t>Ilgalaikiam</w:t>
            </w:r>
            <w:proofErr w:type="spellEnd"/>
            <w:r w:rsidRPr="0045675A">
              <w:rPr>
                <w:sz w:val="20"/>
                <w:szCs w:val="20"/>
                <w:lang w:val="fr-FR"/>
              </w:rPr>
              <w:t xml:space="preserve"> </w:t>
            </w:r>
            <w:proofErr w:type="spellStart"/>
            <w:r w:rsidRPr="0045675A">
              <w:rPr>
                <w:sz w:val="20"/>
                <w:szCs w:val="20"/>
                <w:lang w:val="fr-FR"/>
              </w:rPr>
              <w:t>naudojimui</w:t>
            </w:r>
            <w:proofErr w:type="spellEnd"/>
            <w:r w:rsidRPr="0045675A">
              <w:rPr>
                <w:sz w:val="20"/>
                <w:szCs w:val="20"/>
                <w:lang w:val="fr-FR"/>
              </w:rPr>
              <w:t xml:space="preserve"> („permanant“), </w:t>
            </w:r>
            <w:proofErr w:type="spellStart"/>
            <w:r w:rsidRPr="0045675A">
              <w:rPr>
                <w:sz w:val="20"/>
                <w:szCs w:val="20"/>
                <w:lang w:val="fr-FR"/>
              </w:rPr>
              <w:t>smegenų</w:t>
            </w:r>
            <w:proofErr w:type="spellEnd"/>
            <w:r w:rsidRPr="0045675A">
              <w:rPr>
                <w:sz w:val="20"/>
                <w:szCs w:val="20"/>
                <w:lang w:val="fr-FR"/>
              </w:rPr>
              <w:t xml:space="preserve"> </w:t>
            </w:r>
            <w:proofErr w:type="spellStart"/>
            <w:r w:rsidRPr="0045675A">
              <w:rPr>
                <w:sz w:val="20"/>
                <w:szCs w:val="20"/>
                <w:lang w:val="fr-FR"/>
              </w:rPr>
              <w:t>kraujagyslių</w:t>
            </w:r>
            <w:proofErr w:type="spellEnd"/>
            <w:r w:rsidRPr="0045675A">
              <w:rPr>
                <w:sz w:val="20"/>
                <w:szCs w:val="20"/>
                <w:lang w:val="fr-FR"/>
              </w:rPr>
              <w:t xml:space="preserve"> </w:t>
            </w:r>
            <w:proofErr w:type="spellStart"/>
            <w:r w:rsidRPr="0045675A">
              <w:rPr>
                <w:sz w:val="20"/>
                <w:szCs w:val="20"/>
                <w:lang w:val="fr-FR"/>
              </w:rPr>
              <w:t>aneurizmoms</w:t>
            </w:r>
            <w:proofErr w:type="spellEnd"/>
            <w:r w:rsidRPr="0045675A">
              <w:rPr>
                <w:sz w:val="20"/>
                <w:szCs w:val="20"/>
                <w:lang w:val="fr-FR"/>
              </w:rPr>
              <w:t xml:space="preserve"> </w:t>
            </w:r>
            <w:proofErr w:type="spellStart"/>
            <w:r w:rsidRPr="0045675A">
              <w:rPr>
                <w:sz w:val="20"/>
                <w:szCs w:val="20"/>
                <w:lang w:val="fr-FR"/>
              </w:rPr>
              <w:t>skirti</w:t>
            </w:r>
            <w:proofErr w:type="spellEnd"/>
          </w:p>
          <w:p w14:paraId="6A52E000" w14:textId="77777777" w:rsidR="00674207" w:rsidRPr="0045675A" w:rsidRDefault="00674207" w:rsidP="00456206">
            <w:pPr>
              <w:rPr>
                <w:sz w:val="20"/>
                <w:szCs w:val="20"/>
                <w:lang w:val="fr-FR"/>
              </w:rPr>
            </w:pPr>
            <w:proofErr w:type="spellStart"/>
            <w:r w:rsidRPr="0045675A">
              <w:rPr>
                <w:sz w:val="20"/>
                <w:szCs w:val="20"/>
                <w:lang w:val="fr-FR"/>
              </w:rPr>
              <w:t>titaniniai</w:t>
            </w:r>
            <w:proofErr w:type="spellEnd"/>
            <w:r w:rsidRPr="0045675A">
              <w:rPr>
                <w:sz w:val="20"/>
                <w:szCs w:val="20"/>
                <w:lang w:val="fr-FR"/>
              </w:rPr>
              <w:t xml:space="preserve"> </w:t>
            </w:r>
            <w:proofErr w:type="spellStart"/>
            <w:r w:rsidRPr="0045675A">
              <w:rPr>
                <w:sz w:val="20"/>
                <w:szCs w:val="20"/>
                <w:lang w:val="fr-FR"/>
              </w:rPr>
              <w:t>klipsai</w:t>
            </w:r>
            <w:proofErr w:type="spellEnd"/>
            <w:r w:rsidRPr="0045675A">
              <w:rPr>
                <w:sz w:val="20"/>
                <w:szCs w:val="20"/>
                <w:lang w:val="fr-FR"/>
              </w:rPr>
              <w:t xml:space="preserve">  </w:t>
            </w:r>
            <w:proofErr w:type="spellStart"/>
            <w:r w:rsidRPr="0045675A">
              <w:rPr>
                <w:sz w:val="20"/>
                <w:szCs w:val="20"/>
                <w:lang w:val="fr-FR"/>
              </w:rPr>
              <w:t>suderinami</w:t>
            </w:r>
            <w:proofErr w:type="spellEnd"/>
            <w:r w:rsidRPr="0045675A">
              <w:rPr>
                <w:sz w:val="20"/>
                <w:szCs w:val="20"/>
                <w:lang w:val="fr-FR"/>
              </w:rPr>
              <w:t xml:space="preserve"> su </w:t>
            </w:r>
            <w:proofErr w:type="spellStart"/>
            <w:r w:rsidRPr="0045675A">
              <w:rPr>
                <w:sz w:val="20"/>
                <w:szCs w:val="20"/>
                <w:lang w:val="fr-FR"/>
              </w:rPr>
              <w:t>magnetinio</w:t>
            </w:r>
            <w:proofErr w:type="spellEnd"/>
            <w:r w:rsidRPr="0045675A">
              <w:rPr>
                <w:sz w:val="20"/>
                <w:szCs w:val="20"/>
                <w:lang w:val="fr-FR"/>
              </w:rPr>
              <w:t xml:space="preserve"> </w:t>
            </w:r>
            <w:proofErr w:type="spellStart"/>
            <w:r w:rsidRPr="0045675A">
              <w:rPr>
                <w:sz w:val="20"/>
                <w:szCs w:val="20"/>
                <w:lang w:val="fr-FR"/>
              </w:rPr>
              <w:t>rezonanso</w:t>
            </w:r>
            <w:proofErr w:type="spellEnd"/>
            <w:r w:rsidRPr="0045675A">
              <w:rPr>
                <w:sz w:val="20"/>
                <w:szCs w:val="20"/>
                <w:lang w:val="fr-FR"/>
              </w:rPr>
              <w:t xml:space="preserve"> </w:t>
            </w:r>
            <w:proofErr w:type="spellStart"/>
            <w:r w:rsidRPr="0045675A">
              <w:rPr>
                <w:sz w:val="20"/>
                <w:szCs w:val="20"/>
                <w:lang w:val="fr-FR"/>
              </w:rPr>
              <w:t>tomografijos</w:t>
            </w:r>
            <w:proofErr w:type="spellEnd"/>
            <w:r w:rsidRPr="0045675A">
              <w:rPr>
                <w:sz w:val="20"/>
                <w:szCs w:val="20"/>
                <w:lang w:val="fr-FR"/>
              </w:rPr>
              <w:t xml:space="preserve"> </w:t>
            </w:r>
            <w:proofErr w:type="spellStart"/>
            <w:r w:rsidRPr="0045675A">
              <w:rPr>
                <w:sz w:val="20"/>
                <w:szCs w:val="20"/>
                <w:lang w:val="fr-FR"/>
              </w:rPr>
              <w:t>tyrimu</w:t>
            </w:r>
            <w:proofErr w:type="spellEnd"/>
          </w:p>
          <w:p w14:paraId="08684DA0" w14:textId="77777777" w:rsidR="00674207" w:rsidRPr="0045675A" w:rsidRDefault="00674207" w:rsidP="00456206">
            <w:pPr>
              <w:rPr>
                <w:sz w:val="20"/>
                <w:szCs w:val="20"/>
                <w:lang w:val="fr-FR"/>
              </w:rPr>
            </w:pPr>
            <w:proofErr w:type="spellStart"/>
            <w:r w:rsidRPr="0045675A">
              <w:rPr>
                <w:sz w:val="20"/>
                <w:szCs w:val="20"/>
                <w:lang w:val="fr-FR"/>
              </w:rPr>
              <w:t>Paviršius</w:t>
            </w:r>
            <w:proofErr w:type="spellEnd"/>
            <w:r w:rsidRPr="0045675A">
              <w:rPr>
                <w:sz w:val="20"/>
                <w:szCs w:val="20"/>
                <w:lang w:val="fr-FR"/>
              </w:rPr>
              <w:t xml:space="preserve"> </w:t>
            </w:r>
            <w:proofErr w:type="spellStart"/>
            <w:r w:rsidRPr="0045675A">
              <w:rPr>
                <w:sz w:val="20"/>
                <w:szCs w:val="20"/>
                <w:lang w:val="fr-FR"/>
              </w:rPr>
              <w:t>apsaugantis</w:t>
            </w:r>
            <w:proofErr w:type="spellEnd"/>
            <w:r w:rsidRPr="0045675A">
              <w:rPr>
                <w:sz w:val="20"/>
                <w:szCs w:val="20"/>
                <w:lang w:val="fr-FR"/>
              </w:rPr>
              <w:t xml:space="preserve"> </w:t>
            </w:r>
            <w:proofErr w:type="spellStart"/>
            <w:r w:rsidRPr="0045675A">
              <w:rPr>
                <w:sz w:val="20"/>
                <w:szCs w:val="20"/>
                <w:lang w:val="fr-FR"/>
              </w:rPr>
              <w:t>nuo</w:t>
            </w:r>
            <w:proofErr w:type="spellEnd"/>
            <w:r w:rsidRPr="0045675A">
              <w:rPr>
                <w:sz w:val="20"/>
                <w:szCs w:val="20"/>
                <w:lang w:val="fr-FR"/>
              </w:rPr>
              <w:t xml:space="preserve"> </w:t>
            </w:r>
            <w:proofErr w:type="spellStart"/>
            <w:r w:rsidRPr="0045675A">
              <w:rPr>
                <w:sz w:val="20"/>
                <w:szCs w:val="20"/>
                <w:lang w:val="fr-FR"/>
              </w:rPr>
              <w:t>klipso</w:t>
            </w:r>
            <w:proofErr w:type="spellEnd"/>
            <w:r w:rsidRPr="0045675A">
              <w:rPr>
                <w:sz w:val="20"/>
                <w:szCs w:val="20"/>
                <w:lang w:val="fr-FR"/>
              </w:rPr>
              <w:t xml:space="preserve"> </w:t>
            </w:r>
            <w:proofErr w:type="spellStart"/>
            <w:r w:rsidRPr="0045675A">
              <w:rPr>
                <w:sz w:val="20"/>
                <w:szCs w:val="20"/>
                <w:lang w:val="fr-FR"/>
              </w:rPr>
              <w:t>nuslydimo</w:t>
            </w:r>
            <w:proofErr w:type="spellEnd"/>
          </w:p>
          <w:p w14:paraId="24769CA3" w14:textId="77777777" w:rsidR="00674207" w:rsidRPr="0045675A" w:rsidRDefault="00674207" w:rsidP="00456206">
            <w:pPr>
              <w:rPr>
                <w:sz w:val="20"/>
                <w:szCs w:val="20"/>
                <w:lang w:val="fr-FR"/>
              </w:rPr>
            </w:pPr>
            <w:proofErr w:type="spellStart"/>
            <w:r w:rsidRPr="0045675A">
              <w:rPr>
                <w:sz w:val="20"/>
                <w:szCs w:val="20"/>
                <w:lang w:val="fr-FR"/>
              </w:rPr>
              <w:t>Klipso</w:t>
            </w:r>
            <w:proofErr w:type="spellEnd"/>
            <w:r w:rsidRPr="0045675A">
              <w:rPr>
                <w:sz w:val="20"/>
                <w:szCs w:val="20"/>
                <w:lang w:val="fr-FR"/>
              </w:rPr>
              <w:t xml:space="preserve"> </w:t>
            </w:r>
            <w:proofErr w:type="spellStart"/>
            <w:r w:rsidRPr="0045675A">
              <w:rPr>
                <w:sz w:val="20"/>
                <w:szCs w:val="20"/>
                <w:lang w:val="fr-FR"/>
              </w:rPr>
              <w:t>suspaudimo</w:t>
            </w:r>
            <w:proofErr w:type="spellEnd"/>
            <w:r w:rsidRPr="0045675A">
              <w:rPr>
                <w:sz w:val="20"/>
                <w:szCs w:val="20"/>
                <w:lang w:val="fr-FR"/>
              </w:rPr>
              <w:t xml:space="preserve"> </w:t>
            </w:r>
            <w:proofErr w:type="spellStart"/>
            <w:r w:rsidRPr="0045675A">
              <w:rPr>
                <w:sz w:val="20"/>
                <w:szCs w:val="20"/>
                <w:lang w:val="fr-FR"/>
              </w:rPr>
              <w:t>jėga</w:t>
            </w:r>
            <w:proofErr w:type="spellEnd"/>
            <w:r w:rsidRPr="0045675A">
              <w:rPr>
                <w:sz w:val="20"/>
                <w:szCs w:val="20"/>
                <w:lang w:val="fr-FR"/>
              </w:rPr>
              <w:t xml:space="preserve"> 1,08 N</w:t>
            </w:r>
          </w:p>
          <w:p w14:paraId="7563E4D1" w14:textId="77777777" w:rsidR="00674207" w:rsidRPr="0045675A" w:rsidRDefault="00674207" w:rsidP="00456206">
            <w:pPr>
              <w:rPr>
                <w:sz w:val="20"/>
                <w:szCs w:val="20"/>
                <w:lang w:val="fr-FR"/>
              </w:rPr>
            </w:pPr>
            <w:proofErr w:type="spellStart"/>
            <w:r w:rsidRPr="0045675A">
              <w:rPr>
                <w:sz w:val="20"/>
                <w:szCs w:val="20"/>
                <w:lang w:val="fr-FR"/>
              </w:rPr>
              <w:t>Klipso</w:t>
            </w:r>
            <w:proofErr w:type="spellEnd"/>
            <w:r w:rsidRPr="0045675A">
              <w:rPr>
                <w:sz w:val="20"/>
                <w:szCs w:val="20"/>
                <w:lang w:val="fr-FR"/>
              </w:rPr>
              <w:t xml:space="preserve"> </w:t>
            </w:r>
            <w:proofErr w:type="spellStart"/>
            <w:r w:rsidRPr="0045675A">
              <w:rPr>
                <w:sz w:val="20"/>
                <w:szCs w:val="20"/>
                <w:lang w:val="fr-FR"/>
              </w:rPr>
              <w:t>atsidarymo</w:t>
            </w:r>
            <w:proofErr w:type="spellEnd"/>
            <w:r w:rsidRPr="0045675A">
              <w:rPr>
                <w:sz w:val="20"/>
                <w:szCs w:val="20"/>
                <w:lang w:val="fr-FR"/>
              </w:rPr>
              <w:t xml:space="preserve"> </w:t>
            </w:r>
            <w:proofErr w:type="spellStart"/>
            <w:r w:rsidRPr="0045675A">
              <w:rPr>
                <w:sz w:val="20"/>
                <w:szCs w:val="20"/>
                <w:lang w:val="fr-FR"/>
              </w:rPr>
              <w:t>plotis</w:t>
            </w:r>
            <w:proofErr w:type="spellEnd"/>
            <w:r w:rsidRPr="0045675A">
              <w:rPr>
                <w:sz w:val="20"/>
                <w:szCs w:val="20"/>
                <w:lang w:val="fr-FR"/>
              </w:rPr>
              <w:t xml:space="preserve"> 4,7 – 8,8 mm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44E0A55" w14:textId="77777777" w:rsidR="00674207" w:rsidRPr="0045675A" w:rsidRDefault="00674207" w:rsidP="00456206">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36E5C82E" w14:textId="77777777" w:rsidR="00674207" w:rsidRPr="0045675A" w:rsidRDefault="00674207" w:rsidP="00456206">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10EF21A5" w14:textId="7FCEAD92" w:rsidR="00674207" w:rsidRPr="0045675A" w:rsidRDefault="00674207" w:rsidP="00456206">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77EDCE8" w14:textId="77777777" w:rsidR="00674207" w:rsidRPr="0045675A" w:rsidRDefault="00674207" w:rsidP="00456206">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3DDDE809" w14:textId="0DF412B8" w:rsidR="00674207" w:rsidRPr="0045675A" w:rsidRDefault="00674207" w:rsidP="00456206">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EA6459" w14:textId="72C655FE" w:rsidR="00674207" w:rsidRPr="0045675A" w:rsidRDefault="00674207" w:rsidP="00456206">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B188704" w14:textId="77777777" w:rsidR="00674207" w:rsidRPr="0045675A" w:rsidRDefault="00674207" w:rsidP="00456206">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70098BD" w14:textId="77777777" w:rsidR="00674207" w:rsidRPr="0045675A" w:rsidRDefault="00674207" w:rsidP="00456206">
            <w:pPr>
              <w:jc w:val="center"/>
              <w:rPr>
                <w:sz w:val="20"/>
                <w:szCs w:val="20"/>
              </w:rPr>
            </w:pPr>
          </w:p>
        </w:tc>
      </w:tr>
      <w:tr w:rsidR="00D828E4" w:rsidRPr="0045675A" w14:paraId="0D0D628C"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33E8C297" w14:textId="77777777" w:rsidR="00D828E4" w:rsidRPr="0045675A" w:rsidRDefault="00D828E4" w:rsidP="00D828E4">
            <w:pPr>
              <w:jc w:val="center"/>
              <w:rPr>
                <w:sz w:val="20"/>
                <w:szCs w:val="20"/>
              </w:rPr>
            </w:pPr>
            <w:r w:rsidRPr="0045675A">
              <w:rPr>
                <w:sz w:val="20"/>
                <w:szCs w:val="20"/>
              </w:rPr>
              <w:t>2.31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37DD9F3"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E1EF082" w14:textId="77777777" w:rsidR="00D828E4" w:rsidRPr="0045675A" w:rsidRDefault="00D828E4" w:rsidP="00D828E4">
            <w:pPr>
              <w:rPr>
                <w:sz w:val="20"/>
                <w:szCs w:val="20"/>
                <w:lang w:val="fr-FR"/>
              </w:rPr>
            </w:pPr>
            <w:r w:rsidRPr="0045675A">
              <w:rPr>
                <w:sz w:val="20"/>
                <w:szCs w:val="20"/>
                <w:lang w:val="fr-FR"/>
              </w:rPr>
              <w:t xml:space="preserve">Mini </w:t>
            </w: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tiesus</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5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3FD6BAA" w14:textId="072E8B17" w:rsidR="00D828E4" w:rsidRPr="0045675A" w:rsidRDefault="00D828E4" w:rsidP="00D828E4">
            <w:pPr>
              <w:jc w:val="center"/>
              <w:rPr>
                <w:sz w:val="20"/>
                <w:szCs w:val="20"/>
              </w:rPr>
            </w:pPr>
            <w:r w:rsidRPr="0045675A">
              <w:rPr>
                <w:sz w:val="20"/>
                <w:szCs w:val="20"/>
              </w:rPr>
              <w:t xml:space="preserve">Iki 6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54215D16" w14:textId="1480F680"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3C183AB1" w14:textId="283D5638"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D9624E4"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09BEF950" w14:textId="08ED95BD"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905B4A" w14:textId="051B775E"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50AE832" w14:textId="5D667295"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E7A967D" w14:textId="41F48A32" w:rsidR="00D828E4" w:rsidRPr="0045675A" w:rsidRDefault="00D828E4" w:rsidP="00D828E4">
            <w:pPr>
              <w:jc w:val="center"/>
              <w:rPr>
                <w:sz w:val="20"/>
                <w:szCs w:val="20"/>
              </w:rPr>
            </w:pPr>
          </w:p>
        </w:tc>
      </w:tr>
      <w:tr w:rsidR="00D828E4" w:rsidRPr="0045675A" w14:paraId="56B75DA8"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58A59DE" w14:textId="77777777" w:rsidR="00D828E4" w:rsidRPr="0045675A" w:rsidRDefault="00D828E4" w:rsidP="00D828E4">
            <w:pPr>
              <w:jc w:val="center"/>
              <w:rPr>
                <w:sz w:val="20"/>
                <w:szCs w:val="20"/>
              </w:rPr>
            </w:pPr>
            <w:r w:rsidRPr="0045675A">
              <w:rPr>
                <w:sz w:val="20"/>
                <w:szCs w:val="20"/>
              </w:rPr>
              <w:t>2.32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7A67EA7"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55A0D1" w14:textId="77777777" w:rsidR="00D828E4" w:rsidRPr="0045675A" w:rsidRDefault="00D828E4" w:rsidP="00D828E4">
            <w:pPr>
              <w:rPr>
                <w:sz w:val="20"/>
                <w:szCs w:val="20"/>
                <w:lang w:val="fr-FR"/>
              </w:rPr>
            </w:pPr>
            <w:r w:rsidRPr="0045675A">
              <w:rPr>
                <w:sz w:val="20"/>
                <w:szCs w:val="20"/>
                <w:lang w:val="fr-FR"/>
              </w:rPr>
              <w:t xml:space="preserve">Mini </w:t>
            </w: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tiesus</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7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0724BA" w14:textId="06E7D6F8" w:rsidR="00D828E4" w:rsidRPr="0045675A" w:rsidRDefault="00D828E4" w:rsidP="00D828E4">
            <w:pPr>
              <w:jc w:val="center"/>
              <w:rPr>
                <w:sz w:val="20"/>
                <w:szCs w:val="20"/>
              </w:rPr>
            </w:pPr>
            <w:r w:rsidRPr="0045675A">
              <w:rPr>
                <w:sz w:val="20"/>
                <w:szCs w:val="20"/>
              </w:rPr>
              <w:t xml:space="preserve">Iki 3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6AB91826" w14:textId="327D58C7"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E18D340" w14:textId="1EFCFE6B"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17AB5A2"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0B10D903" w14:textId="2411FF45"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6D3CBB" w14:textId="7E6F3352"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EBF9CC9" w14:textId="39E1217C"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7EEB678" w14:textId="3E46B6D7" w:rsidR="00D828E4" w:rsidRPr="0045675A" w:rsidRDefault="00D828E4" w:rsidP="00D828E4">
            <w:pPr>
              <w:jc w:val="center"/>
              <w:rPr>
                <w:sz w:val="20"/>
                <w:szCs w:val="20"/>
              </w:rPr>
            </w:pPr>
          </w:p>
        </w:tc>
      </w:tr>
      <w:tr w:rsidR="00D828E4" w:rsidRPr="0045675A" w14:paraId="07D6ED78"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390C754" w14:textId="77777777" w:rsidR="00D828E4" w:rsidRPr="0045675A" w:rsidRDefault="00D828E4" w:rsidP="00D828E4">
            <w:pPr>
              <w:jc w:val="center"/>
              <w:rPr>
                <w:sz w:val="20"/>
                <w:szCs w:val="20"/>
              </w:rPr>
            </w:pPr>
            <w:r w:rsidRPr="0045675A">
              <w:rPr>
                <w:sz w:val="20"/>
                <w:szCs w:val="20"/>
              </w:rPr>
              <w:t>2.33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43BBE6D"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3053E6E" w14:textId="77777777" w:rsidR="00D828E4" w:rsidRPr="0045675A" w:rsidRDefault="00D828E4" w:rsidP="00D828E4">
            <w:pPr>
              <w:rPr>
                <w:sz w:val="20"/>
                <w:szCs w:val="20"/>
                <w:lang w:val="fr-FR"/>
              </w:rPr>
            </w:pPr>
            <w:r w:rsidRPr="0045675A">
              <w:rPr>
                <w:sz w:val="20"/>
                <w:szCs w:val="20"/>
                <w:lang w:val="fr-FR"/>
              </w:rPr>
              <w:t xml:space="preserve">Mini </w:t>
            </w: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lengvai</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į </w:t>
            </w:r>
            <w:proofErr w:type="spellStart"/>
            <w:r w:rsidRPr="0045675A">
              <w:rPr>
                <w:sz w:val="20"/>
                <w:szCs w:val="20"/>
                <w:lang w:val="fr-FR"/>
              </w:rPr>
              <w:t>šoną</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5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B38CBEA" w14:textId="5F096801" w:rsidR="00D828E4" w:rsidRPr="0045675A" w:rsidRDefault="00D828E4" w:rsidP="00D828E4">
            <w:pPr>
              <w:jc w:val="center"/>
              <w:rPr>
                <w:sz w:val="20"/>
                <w:szCs w:val="20"/>
              </w:rPr>
            </w:pPr>
            <w:r w:rsidRPr="0045675A">
              <w:rPr>
                <w:sz w:val="20"/>
                <w:szCs w:val="20"/>
              </w:rPr>
              <w:t xml:space="preserve">Iki 8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0F4477F0" w14:textId="0DC3A0B0"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7CF3B48F" w14:textId="59E05C5E"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8B01A34"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6B4A2C58" w14:textId="3B96F134"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62C929" w14:textId="20620442"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4CC036F" w14:textId="648106FB"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1AC957D" w14:textId="0CCE618D" w:rsidR="00D828E4" w:rsidRPr="0045675A" w:rsidRDefault="00D828E4" w:rsidP="00D828E4">
            <w:pPr>
              <w:jc w:val="center"/>
              <w:rPr>
                <w:sz w:val="20"/>
                <w:szCs w:val="20"/>
              </w:rPr>
            </w:pPr>
          </w:p>
        </w:tc>
      </w:tr>
      <w:tr w:rsidR="00D828E4" w:rsidRPr="0045675A" w14:paraId="3470D7E1"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B60B8B5" w14:textId="77777777" w:rsidR="00D828E4" w:rsidRPr="0045675A" w:rsidRDefault="00D828E4" w:rsidP="00D828E4">
            <w:pPr>
              <w:jc w:val="center"/>
              <w:rPr>
                <w:sz w:val="20"/>
                <w:szCs w:val="20"/>
              </w:rPr>
            </w:pPr>
            <w:r w:rsidRPr="0045675A">
              <w:rPr>
                <w:sz w:val="20"/>
                <w:szCs w:val="20"/>
              </w:rPr>
              <w:t>2.34</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89AE6B9"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92216B" w14:textId="77777777" w:rsidR="00D828E4" w:rsidRPr="0045675A" w:rsidRDefault="00D828E4" w:rsidP="00D828E4">
            <w:pPr>
              <w:rPr>
                <w:sz w:val="20"/>
                <w:szCs w:val="20"/>
                <w:lang w:val="fr-FR"/>
              </w:rPr>
            </w:pPr>
            <w:r w:rsidRPr="0045675A">
              <w:rPr>
                <w:sz w:val="20"/>
                <w:szCs w:val="20"/>
                <w:lang w:val="fr-FR"/>
              </w:rPr>
              <w:t xml:space="preserve">Mini </w:t>
            </w: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lengvai</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į </w:t>
            </w:r>
            <w:proofErr w:type="spellStart"/>
            <w:r w:rsidRPr="0045675A">
              <w:rPr>
                <w:sz w:val="20"/>
                <w:szCs w:val="20"/>
                <w:lang w:val="fr-FR"/>
              </w:rPr>
              <w:t>šoną</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7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618FA62" w14:textId="307A4DDA"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09C5D8BD" w14:textId="24F843F9"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174A6CC0" w14:textId="50B9FA58"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C09C607"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27B7C508" w14:textId="06EA0D38"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3AD1DA" w14:textId="17941A0B"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4915256" w14:textId="2374730E"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610ABA6" w14:textId="44F5C431" w:rsidR="00D828E4" w:rsidRPr="0045675A" w:rsidRDefault="00D828E4" w:rsidP="00D828E4">
            <w:pPr>
              <w:jc w:val="center"/>
              <w:rPr>
                <w:sz w:val="20"/>
                <w:szCs w:val="20"/>
              </w:rPr>
            </w:pPr>
          </w:p>
        </w:tc>
      </w:tr>
      <w:tr w:rsidR="00D828E4" w:rsidRPr="0045675A" w14:paraId="71C5CC65"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681693D9" w14:textId="77777777" w:rsidR="00D828E4" w:rsidRPr="0045675A" w:rsidRDefault="00D828E4" w:rsidP="00D828E4">
            <w:pPr>
              <w:jc w:val="center"/>
              <w:rPr>
                <w:sz w:val="20"/>
                <w:szCs w:val="20"/>
              </w:rPr>
            </w:pPr>
            <w:r w:rsidRPr="0045675A">
              <w:rPr>
                <w:sz w:val="20"/>
                <w:szCs w:val="20"/>
              </w:rPr>
              <w:t>2.35</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532E61D"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CB2D128" w14:textId="77777777" w:rsidR="00D828E4" w:rsidRPr="0045675A" w:rsidRDefault="00D828E4" w:rsidP="00D828E4">
            <w:pPr>
              <w:rPr>
                <w:sz w:val="20"/>
                <w:szCs w:val="20"/>
                <w:lang w:val="fr-FR"/>
              </w:rPr>
            </w:pPr>
            <w:r w:rsidRPr="0045675A">
              <w:rPr>
                <w:sz w:val="20"/>
                <w:szCs w:val="20"/>
                <w:lang w:val="fr-FR"/>
              </w:rPr>
              <w:t xml:space="preserve">Mini </w:t>
            </w: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w:t>
            </w:r>
            <w:proofErr w:type="spellStart"/>
            <w:r w:rsidRPr="0045675A">
              <w:rPr>
                <w:sz w:val="20"/>
                <w:szCs w:val="20"/>
                <w:lang w:val="fr-FR"/>
              </w:rPr>
              <w:t>žemyn</w:t>
            </w:r>
            <w:proofErr w:type="spellEnd"/>
            <w:r w:rsidRPr="0045675A">
              <w:rPr>
                <w:sz w:val="20"/>
                <w:szCs w:val="20"/>
                <w:lang w:val="fr-FR"/>
              </w:rPr>
              <w:t xml:space="preserve"> 45±5º </w:t>
            </w:r>
            <w:proofErr w:type="spellStart"/>
            <w:r w:rsidRPr="0045675A">
              <w:rPr>
                <w:sz w:val="20"/>
                <w:szCs w:val="20"/>
                <w:lang w:val="fr-FR"/>
              </w:rPr>
              <w:t>kampu</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5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0ED795" w14:textId="053A812D" w:rsidR="00D828E4" w:rsidRPr="0045675A" w:rsidRDefault="00D828E4" w:rsidP="00D828E4">
            <w:pPr>
              <w:jc w:val="center"/>
              <w:rPr>
                <w:sz w:val="20"/>
                <w:szCs w:val="20"/>
              </w:rPr>
            </w:pPr>
            <w:r w:rsidRPr="0045675A">
              <w:rPr>
                <w:sz w:val="20"/>
                <w:szCs w:val="20"/>
              </w:rPr>
              <w:t xml:space="preserve">Iki 6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769FFFE2" w14:textId="63547E99"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B711FC1" w14:textId="06188B2D"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7C6FB81"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56FB1148" w14:textId="7DFEEC95"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DC2AE5" w14:textId="500E7DC0"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26686CF" w14:textId="3FDA7912"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24E712B" w14:textId="456E9F1A" w:rsidR="00D828E4" w:rsidRPr="0045675A" w:rsidRDefault="00D828E4" w:rsidP="00D828E4">
            <w:pPr>
              <w:jc w:val="center"/>
              <w:rPr>
                <w:sz w:val="20"/>
                <w:szCs w:val="20"/>
              </w:rPr>
            </w:pPr>
          </w:p>
        </w:tc>
      </w:tr>
      <w:tr w:rsidR="00D828E4" w:rsidRPr="0045675A" w14:paraId="6BBF44DE"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4C3F415E" w14:textId="77777777" w:rsidR="00D828E4" w:rsidRPr="0045675A" w:rsidRDefault="00D828E4" w:rsidP="00D828E4">
            <w:pPr>
              <w:jc w:val="center"/>
              <w:rPr>
                <w:sz w:val="20"/>
                <w:szCs w:val="20"/>
              </w:rPr>
            </w:pPr>
            <w:r w:rsidRPr="0045675A">
              <w:rPr>
                <w:sz w:val="20"/>
                <w:szCs w:val="20"/>
              </w:rPr>
              <w:t>2.36</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1BB8499"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1DAA612" w14:textId="77777777" w:rsidR="00D828E4" w:rsidRPr="0045675A" w:rsidRDefault="00D828E4" w:rsidP="00D828E4">
            <w:pPr>
              <w:rPr>
                <w:sz w:val="20"/>
                <w:szCs w:val="20"/>
                <w:lang w:val="fr-FR"/>
              </w:rPr>
            </w:pPr>
            <w:r w:rsidRPr="0045675A">
              <w:rPr>
                <w:sz w:val="20"/>
                <w:szCs w:val="20"/>
                <w:lang w:val="fr-FR"/>
              </w:rPr>
              <w:t xml:space="preserve">Mini </w:t>
            </w: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bajoneto</w:t>
            </w:r>
            <w:proofErr w:type="spellEnd"/>
            <w:r w:rsidRPr="0045675A">
              <w:rPr>
                <w:sz w:val="20"/>
                <w:szCs w:val="20"/>
                <w:lang w:val="fr-FR"/>
              </w:rPr>
              <w:t xml:space="preserve"> </w:t>
            </w:r>
            <w:proofErr w:type="spellStart"/>
            <w:r w:rsidRPr="0045675A">
              <w:rPr>
                <w:sz w:val="20"/>
                <w:szCs w:val="20"/>
                <w:lang w:val="fr-FR"/>
              </w:rPr>
              <w:t>formos</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4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C21B4C4" w14:textId="5794DEF7" w:rsidR="00D828E4" w:rsidRPr="0045675A" w:rsidRDefault="00D828E4" w:rsidP="00D828E4">
            <w:pPr>
              <w:jc w:val="center"/>
              <w:rPr>
                <w:sz w:val="20"/>
                <w:szCs w:val="20"/>
              </w:rPr>
            </w:pPr>
            <w:r w:rsidRPr="0045675A">
              <w:rPr>
                <w:sz w:val="20"/>
                <w:szCs w:val="20"/>
              </w:rPr>
              <w:t xml:space="preserve">Iki 3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6FEA8DA3" w14:textId="3B8996F0"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74208DD5" w14:textId="73286654"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02602E1"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49D6C1C0" w14:textId="67AB4293"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E11ED" w14:textId="78D2CB86"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B327A28" w14:textId="7036DCA3"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A8507D4" w14:textId="3B636C19" w:rsidR="00D828E4" w:rsidRPr="0045675A" w:rsidRDefault="00D828E4" w:rsidP="00D828E4">
            <w:pPr>
              <w:jc w:val="center"/>
              <w:rPr>
                <w:sz w:val="20"/>
                <w:szCs w:val="20"/>
              </w:rPr>
            </w:pPr>
          </w:p>
        </w:tc>
      </w:tr>
      <w:tr w:rsidR="00D828E4" w:rsidRPr="0045675A" w14:paraId="6DA3CCB3"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3C1D9FB" w14:textId="77777777" w:rsidR="00D828E4" w:rsidRPr="0045675A" w:rsidRDefault="00D828E4" w:rsidP="00D828E4">
            <w:pPr>
              <w:jc w:val="center"/>
              <w:rPr>
                <w:sz w:val="20"/>
                <w:szCs w:val="20"/>
              </w:rPr>
            </w:pPr>
            <w:r w:rsidRPr="0045675A">
              <w:rPr>
                <w:sz w:val="20"/>
                <w:szCs w:val="20"/>
              </w:rPr>
              <w:t>2.37</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ED44A39"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13056F5" w14:textId="77777777" w:rsidR="00D828E4" w:rsidRPr="0045675A" w:rsidRDefault="00D828E4" w:rsidP="00D828E4">
            <w:pPr>
              <w:rPr>
                <w:sz w:val="20"/>
                <w:szCs w:val="20"/>
                <w:lang w:val="fr-FR"/>
              </w:rPr>
            </w:pPr>
            <w:r w:rsidRPr="0045675A">
              <w:rPr>
                <w:sz w:val="20"/>
                <w:szCs w:val="20"/>
                <w:lang w:val="fr-FR"/>
              </w:rPr>
              <w:t xml:space="preserve">Mini </w:t>
            </w: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bajoneto</w:t>
            </w:r>
            <w:proofErr w:type="spellEnd"/>
            <w:r w:rsidRPr="0045675A">
              <w:rPr>
                <w:sz w:val="20"/>
                <w:szCs w:val="20"/>
                <w:lang w:val="fr-FR"/>
              </w:rPr>
              <w:t xml:space="preserve"> </w:t>
            </w:r>
            <w:proofErr w:type="spellStart"/>
            <w:r w:rsidRPr="0045675A">
              <w:rPr>
                <w:sz w:val="20"/>
                <w:szCs w:val="20"/>
                <w:lang w:val="fr-FR"/>
              </w:rPr>
              <w:t>formos</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7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684BE36" w14:textId="4F56FF81" w:rsidR="00D828E4" w:rsidRPr="0045675A" w:rsidRDefault="00D828E4" w:rsidP="00D828E4">
            <w:pPr>
              <w:jc w:val="center"/>
              <w:rPr>
                <w:sz w:val="20"/>
                <w:szCs w:val="20"/>
              </w:rPr>
            </w:pPr>
            <w:r w:rsidRPr="0045675A">
              <w:rPr>
                <w:sz w:val="20"/>
                <w:szCs w:val="20"/>
              </w:rPr>
              <w:t xml:space="preserve">Iki 3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413F32F7" w14:textId="2870497C"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D81E2DA" w14:textId="1448A06D"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F2D46B7"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2AFF89A7" w14:textId="3D4946C8"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E898BD" w14:textId="4ED3B625"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83878CD" w14:textId="427C90FC"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97F5147" w14:textId="03BB4617" w:rsidR="00D828E4" w:rsidRPr="0045675A" w:rsidRDefault="00D828E4" w:rsidP="00D828E4">
            <w:pPr>
              <w:jc w:val="center"/>
              <w:rPr>
                <w:sz w:val="20"/>
                <w:szCs w:val="20"/>
              </w:rPr>
            </w:pPr>
          </w:p>
        </w:tc>
      </w:tr>
      <w:tr w:rsidR="00D828E4" w:rsidRPr="0045675A" w14:paraId="76243EF9"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3FF0E27E" w14:textId="77777777" w:rsidR="00D828E4" w:rsidRPr="0045675A" w:rsidRDefault="00D828E4" w:rsidP="00D828E4">
            <w:pPr>
              <w:jc w:val="center"/>
              <w:rPr>
                <w:sz w:val="20"/>
                <w:szCs w:val="20"/>
              </w:rPr>
            </w:pPr>
            <w:r w:rsidRPr="0045675A">
              <w:rPr>
                <w:sz w:val="20"/>
                <w:szCs w:val="20"/>
              </w:rPr>
              <w:t>2.38</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72DD22B"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3E47FA8" w14:textId="77777777" w:rsidR="00D828E4" w:rsidRPr="0045675A" w:rsidRDefault="00D828E4" w:rsidP="00D828E4">
            <w:pPr>
              <w:rPr>
                <w:sz w:val="20"/>
                <w:szCs w:val="20"/>
                <w:lang w:val="fr-FR"/>
              </w:rPr>
            </w:pPr>
            <w:r w:rsidRPr="0045675A">
              <w:rPr>
                <w:sz w:val="20"/>
                <w:szCs w:val="20"/>
                <w:lang w:val="fr-FR"/>
              </w:rPr>
              <w:t xml:space="preserve">Mini </w:t>
            </w: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į </w:t>
            </w:r>
            <w:proofErr w:type="spellStart"/>
            <w:r w:rsidRPr="0045675A">
              <w:rPr>
                <w:sz w:val="20"/>
                <w:szCs w:val="20"/>
                <w:lang w:val="fr-FR"/>
              </w:rPr>
              <w:t>šoną</w:t>
            </w:r>
            <w:proofErr w:type="spellEnd"/>
            <w:r w:rsidRPr="0045675A">
              <w:rPr>
                <w:sz w:val="20"/>
                <w:szCs w:val="20"/>
                <w:lang w:val="fr-FR"/>
              </w:rPr>
              <w:t xml:space="preserve"> 45±5º </w:t>
            </w:r>
            <w:proofErr w:type="spellStart"/>
            <w:r w:rsidRPr="0045675A">
              <w:rPr>
                <w:sz w:val="20"/>
                <w:szCs w:val="20"/>
                <w:lang w:val="fr-FR"/>
              </w:rPr>
              <w:t>kampu</w:t>
            </w:r>
            <w:proofErr w:type="spellEnd"/>
            <w:r w:rsidRPr="0045675A">
              <w:rPr>
                <w:sz w:val="20"/>
                <w:szCs w:val="20"/>
                <w:lang w:val="fr-FR"/>
              </w:rPr>
              <w:t xml:space="preserve">, </w:t>
            </w:r>
            <w:proofErr w:type="spellStart"/>
            <w:r w:rsidRPr="0045675A">
              <w:rPr>
                <w:sz w:val="20"/>
                <w:szCs w:val="20"/>
                <w:lang w:val="fr-FR"/>
              </w:rPr>
              <w:t>spaudžiančios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7 ±1mm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002272D" w14:textId="0EBEF8AF" w:rsidR="00D828E4" w:rsidRPr="0045675A" w:rsidRDefault="00D828E4" w:rsidP="00D828E4">
            <w:pPr>
              <w:jc w:val="center"/>
              <w:rPr>
                <w:sz w:val="20"/>
                <w:szCs w:val="20"/>
              </w:rPr>
            </w:pPr>
            <w:r w:rsidRPr="0045675A">
              <w:rPr>
                <w:sz w:val="20"/>
                <w:szCs w:val="20"/>
              </w:rPr>
              <w:t xml:space="preserve">Iki 8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123A6D5D" w14:textId="76BFDAC8"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DA5A656" w14:textId="3092FE81"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38F4884"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3477F11D" w14:textId="46FEAF13"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EB2BE8" w14:textId="285087D6"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7000B86" w14:textId="19402845"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7C6B58D" w14:textId="3FD2E8F7" w:rsidR="00D828E4" w:rsidRPr="0045675A" w:rsidRDefault="00D828E4" w:rsidP="00D828E4">
            <w:pPr>
              <w:jc w:val="center"/>
              <w:rPr>
                <w:sz w:val="20"/>
                <w:szCs w:val="20"/>
              </w:rPr>
            </w:pPr>
          </w:p>
        </w:tc>
      </w:tr>
      <w:tr w:rsidR="00D828E4" w:rsidRPr="0045675A" w14:paraId="53F0F984"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6790BFBB" w14:textId="77777777" w:rsidR="00D828E4" w:rsidRPr="0045675A" w:rsidRDefault="00D828E4" w:rsidP="00D828E4">
            <w:pPr>
              <w:jc w:val="center"/>
              <w:rPr>
                <w:sz w:val="20"/>
                <w:szCs w:val="20"/>
              </w:rPr>
            </w:pPr>
            <w:r w:rsidRPr="0045675A">
              <w:rPr>
                <w:sz w:val="20"/>
                <w:szCs w:val="20"/>
              </w:rPr>
              <w:t>2.39</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7184AB7"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9F729E5" w14:textId="77777777" w:rsidR="00D828E4" w:rsidRPr="0045675A" w:rsidRDefault="00D828E4" w:rsidP="00D828E4">
            <w:pPr>
              <w:rPr>
                <w:sz w:val="20"/>
                <w:szCs w:val="20"/>
                <w:lang w:val="fr-FR"/>
              </w:rPr>
            </w:pPr>
            <w:r w:rsidRPr="0045675A">
              <w:rPr>
                <w:sz w:val="20"/>
                <w:szCs w:val="20"/>
                <w:lang w:val="fr-FR"/>
              </w:rPr>
              <w:t xml:space="preserve">Mini </w:t>
            </w:r>
            <w:proofErr w:type="spellStart"/>
            <w:r w:rsidRPr="0045675A">
              <w:rPr>
                <w:sz w:val="20"/>
                <w:szCs w:val="20"/>
                <w:lang w:val="fr-FR"/>
              </w:rPr>
              <w:t>klipsas</w:t>
            </w:r>
            <w:proofErr w:type="spellEnd"/>
            <w:r w:rsidRPr="0045675A">
              <w:rPr>
                <w:sz w:val="20"/>
                <w:szCs w:val="20"/>
                <w:lang w:val="fr-FR"/>
              </w:rPr>
              <w:t xml:space="preserve">, </w:t>
            </w:r>
            <w:proofErr w:type="spellStart"/>
            <w:r w:rsidRPr="0045675A">
              <w:rPr>
                <w:sz w:val="20"/>
                <w:szCs w:val="20"/>
                <w:lang w:val="fr-FR"/>
              </w:rPr>
              <w:t>lenktas</w:t>
            </w:r>
            <w:proofErr w:type="spellEnd"/>
            <w:r w:rsidRPr="0045675A">
              <w:rPr>
                <w:sz w:val="20"/>
                <w:szCs w:val="20"/>
                <w:lang w:val="fr-FR"/>
              </w:rPr>
              <w:t xml:space="preserve"> </w:t>
            </w:r>
            <w:proofErr w:type="spellStart"/>
            <w:r w:rsidRPr="0045675A">
              <w:rPr>
                <w:sz w:val="20"/>
                <w:szCs w:val="20"/>
                <w:lang w:val="fr-FR"/>
              </w:rPr>
              <w:t>žemyn</w:t>
            </w:r>
            <w:proofErr w:type="spellEnd"/>
            <w:r w:rsidRPr="0045675A">
              <w:rPr>
                <w:sz w:val="20"/>
                <w:szCs w:val="20"/>
                <w:lang w:val="fr-FR"/>
              </w:rPr>
              <w:t xml:space="preserve"> 45±5º </w:t>
            </w:r>
            <w:proofErr w:type="spellStart"/>
            <w:r w:rsidRPr="0045675A">
              <w:rPr>
                <w:sz w:val="20"/>
                <w:szCs w:val="20"/>
                <w:lang w:val="fr-FR"/>
              </w:rPr>
              <w:t>kampu</w:t>
            </w:r>
            <w:proofErr w:type="spellEnd"/>
            <w:r w:rsidRPr="0045675A">
              <w:rPr>
                <w:sz w:val="20"/>
                <w:szCs w:val="20"/>
                <w:lang w:val="fr-FR"/>
              </w:rPr>
              <w:t xml:space="preserve">, </w:t>
            </w:r>
            <w:proofErr w:type="spellStart"/>
            <w:r w:rsidRPr="0045675A">
              <w:rPr>
                <w:sz w:val="20"/>
                <w:szCs w:val="20"/>
                <w:lang w:val="fr-FR"/>
              </w:rPr>
              <w:t>spaudžianti</w:t>
            </w:r>
            <w:proofErr w:type="spellEnd"/>
            <w:r w:rsidRPr="0045675A">
              <w:rPr>
                <w:sz w:val="20"/>
                <w:szCs w:val="20"/>
                <w:lang w:val="fr-FR"/>
              </w:rPr>
              <w:t xml:space="preserve"> </w:t>
            </w:r>
            <w:proofErr w:type="spellStart"/>
            <w:r w:rsidRPr="0045675A">
              <w:rPr>
                <w:sz w:val="20"/>
                <w:szCs w:val="20"/>
                <w:lang w:val="fr-FR"/>
              </w:rPr>
              <w:t>dalis</w:t>
            </w:r>
            <w:proofErr w:type="spellEnd"/>
            <w:r w:rsidRPr="0045675A">
              <w:rPr>
                <w:sz w:val="20"/>
                <w:szCs w:val="20"/>
                <w:lang w:val="fr-FR"/>
              </w:rPr>
              <w:t xml:space="preserve"> </w:t>
            </w:r>
            <w:proofErr w:type="spellStart"/>
            <w:r w:rsidRPr="0045675A">
              <w:rPr>
                <w:sz w:val="20"/>
                <w:szCs w:val="20"/>
                <w:lang w:val="fr-FR"/>
              </w:rPr>
              <w:t>stipriai</w:t>
            </w:r>
            <w:proofErr w:type="spellEnd"/>
            <w:r w:rsidRPr="0045675A">
              <w:rPr>
                <w:sz w:val="20"/>
                <w:szCs w:val="20"/>
                <w:lang w:val="fr-FR"/>
              </w:rPr>
              <w:t xml:space="preserve"> </w:t>
            </w:r>
            <w:proofErr w:type="spellStart"/>
            <w:r w:rsidRPr="0045675A">
              <w:rPr>
                <w:sz w:val="20"/>
                <w:szCs w:val="20"/>
                <w:lang w:val="fr-FR"/>
              </w:rPr>
              <w:t>lenkta</w:t>
            </w:r>
            <w:proofErr w:type="spellEnd"/>
            <w:r w:rsidRPr="0045675A">
              <w:rPr>
                <w:sz w:val="20"/>
                <w:szCs w:val="20"/>
                <w:lang w:val="fr-FR"/>
              </w:rPr>
              <w:t xml:space="preserve"> į </w:t>
            </w:r>
            <w:proofErr w:type="spellStart"/>
            <w:r w:rsidRPr="0045675A">
              <w:rPr>
                <w:sz w:val="20"/>
                <w:szCs w:val="20"/>
                <w:lang w:val="fr-FR"/>
              </w:rPr>
              <w:t>šoną</w:t>
            </w:r>
            <w:proofErr w:type="spellEnd"/>
            <w:r w:rsidRPr="0045675A">
              <w:rPr>
                <w:sz w:val="20"/>
                <w:szCs w:val="20"/>
                <w:lang w:val="fr-FR"/>
              </w:rPr>
              <w:t xml:space="preserve">, 5 ±1mm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A0F00BE" w14:textId="79A01E7F" w:rsidR="00D828E4" w:rsidRPr="0045675A" w:rsidRDefault="00D828E4" w:rsidP="00D828E4">
            <w:pPr>
              <w:jc w:val="center"/>
              <w:rPr>
                <w:sz w:val="20"/>
                <w:szCs w:val="20"/>
              </w:rPr>
            </w:pPr>
            <w:r w:rsidRPr="0045675A">
              <w:rPr>
                <w:sz w:val="20"/>
                <w:szCs w:val="20"/>
              </w:rPr>
              <w:t xml:space="preserve">Iki 7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2D3A88EB" w14:textId="39392876"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C9C6EF7" w14:textId="66823BBC"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6BEE302"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0927F6D9" w14:textId="1ADDB6EA"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59A975" w14:textId="7869AD3D"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2C6E264" w14:textId="68C3BA91"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2E7FDF4" w14:textId="4D559F0E" w:rsidR="00D828E4" w:rsidRPr="0045675A" w:rsidRDefault="00D828E4" w:rsidP="00D828E4">
            <w:pPr>
              <w:jc w:val="center"/>
              <w:rPr>
                <w:sz w:val="20"/>
                <w:szCs w:val="20"/>
              </w:rPr>
            </w:pPr>
          </w:p>
        </w:tc>
      </w:tr>
      <w:tr w:rsidR="00674207" w:rsidRPr="0045675A" w14:paraId="3E811213"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EA129BF" w14:textId="77777777" w:rsidR="00674207" w:rsidRPr="0045675A" w:rsidRDefault="00674207" w:rsidP="00456206">
            <w:pPr>
              <w:jc w:val="center"/>
              <w:rPr>
                <w:sz w:val="20"/>
                <w:szCs w:val="20"/>
              </w:rPr>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7CB7AB2" w14:textId="77777777" w:rsidR="00674207" w:rsidRPr="0045675A" w:rsidRDefault="00674207" w:rsidP="00456206">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42EF79A" w14:textId="77777777" w:rsidR="00674207" w:rsidRPr="0045675A" w:rsidRDefault="00674207" w:rsidP="00456206">
            <w:pPr>
              <w:jc w:val="right"/>
              <w:rPr>
                <w:sz w:val="20"/>
                <w:szCs w:val="20"/>
                <w:lang w:val="fr-FR"/>
              </w:rPr>
            </w:pPr>
            <w:r w:rsidRPr="0045675A">
              <w:rPr>
                <w:sz w:val="20"/>
                <w:szCs w:val="20"/>
                <w:lang w:val="fr-FR"/>
              </w:rPr>
              <w:t xml:space="preserve">Viso 2 </w:t>
            </w:r>
            <w:proofErr w:type="spellStart"/>
            <w:r w:rsidRPr="0045675A">
              <w:rPr>
                <w:sz w:val="20"/>
                <w:szCs w:val="20"/>
                <w:lang w:val="fr-FR"/>
              </w:rPr>
              <w:t>pozicija</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DD88DE" w14:textId="77777777" w:rsidR="00674207" w:rsidRPr="0045675A" w:rsidRDefault="00674207" w:rsidP="00456206">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4DEF8F7D" w14:textId="77777777" w:rsidR="00674207" w:rsidRPr="0045675A" w:rsidRDefault="00674207" w:rsidP="00456206">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5D86FCA" w14:textId="39A36F3F" w:rsidR="00674207" w:rsidRPr="0045675A" w:rsidRDefault="00674207" w:rsidP="00456206">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95AD178" w14:textId="77777777" w:rsidR="00674207" w:rsidRPr="0045675A" w:rsidRDefault="00674207" w:rsidP="00456206">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6BBD2767" w14:textId="24179FD1" w:rsidR="00674207" w:rsidRPr="0045675A" w:rsidRDefault="00674207" w:rsidP="00456206">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454244" w14:textId="5D3595B5" w:rsidR="00674207" w:rsidRPr="0045675A" w:rsidRDefault="00674207" w:rsidP="00456206">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B0C1927" w14:textId="77777777" w:rsidR="00674207" w:rsidRPr="0045675A" w:rsidRDefault="00674207" w:rsidP="00456206">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A2D969A" w14:textId="77777777" w:rsidR="00674207" w:rsidRPr="0045675A" w:rsidRDefault="00674207" w:rsidP="00456206">
            <w:pPr>
              <w:jc w:val="center"/>
              <w:rPr>
                <w:sz w:val="20"/>
                <w:szCs w:val="20"/>
              </w:rPr>
            </w:pPr>
          </w:p>
        </w:tc>
      </w:tr>
      <w:tr w:rsidR="00674207" w:rsidRPr="0045675A" w14:paraId="3270F1D8"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789F4BB9" w14:textId="77777777" w:rsidR="00674207" w:rsidRPr="0045675A" w:rsidRDefault="00674207" w:rsidP="00456206">
            <w:pPr>
              <w:jc w:val="center"/>
              <w:rPr>
                <w:sz w:val="20"/>
                <w:szCs w:val="20"/>
              </w:rPr>
            </w:pPr>
            <w:r w:rsidRPr="0045675A">
              <w:rPr>
                <w:sz w:val="20"/>
                <w:szCs w:val="20"/>
              </w:rPr>
              <w:t>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228FCD5" w14:textId="77777777" w:rsidR="00674207" w:rsidRPr="0045675A" w:rsidRDefault="00674207" w:rsidP="00456206">
            <w:pPr>
              <w:rPr>
                <w:sz w:val="20"/>
                <w:szCs w:val="20"/>
              </w:rPr>
            </w:pPr>
            <w:r w:rsidRPr="0045675A">
              <w:rPr>
                <w:sz w:val="20"/>
                <w:szCs w:val="20"/>
              </w:rPr>
              <w:t xml:space="preserve">Vienkartiniai </w:t>
            </w:r>
            <w:proofErr w:type="spellStart"/>
            <w:r w:rsidRPr="0045675A">
              <w:rPr>
                <w:sz w:val="20"/>
                <w:szCs w:val="20"/>
              </w:rPr>
              <w:t>grąžteliai</w:t>
            </w:r>
            <w:proofErr w:type="spellEnd"/>
            <w:r w:rsidRPr="0045675A">
              <w:rPr>
                <w:sz w:val="20"/>
                <w:szCs w:val="20"/>
              </w:rPr>
              <w:t xml:space="preserve"> skirti darbui su ligoninės turima elektrinių grąžtų NSK jėgos sistema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783E56" w14:textId="77777777" w:rsidR="00674207" w:rsidRPr="0045675A" w:rsidRDefault="00674207" w:rsidP="00456206">
            <w:pPr>
              <w:rPr>
                <w:sz w:val="20"/>
                <w:szCs w:val="20"/>
                <w:lang w:val="fr-F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4FC439C" w14:textId="77777777" w:rsidR="00674207" w:rsidRPr="0045675A" w:rsidRDefault="00674207" w:rsidP="00456206">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65ED1EAF" w14:textId="77777777" w:rsidR="00674207" w:rsidRPr="0045675A" w:rsidRDefault="00674207" w:rsidP="00456206">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7CBA6D64" w14:textId="7A6092D0" w:rsidR="00674207" w:rsidRPr="0045675A" w:rsidRDefault="00674207" w:rsidP="00456206">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B30FD85" w14:textId="77777777" w:rsidR="00674207" w:rsidRPr="0045675A" w:rsidRDefault="00674207" w:rsidP="00456206">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0261619A" w14:textId="6C22B970" w:rsidR="00674207" w:rsidRPr="0045675A" w:rsidRDefault="00674207" w:rsidP="00456206">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039E99" w14:textId="529D94C6" w:rsidR="00674207" w:rsidRPr="0045675A" w:rsidRDefault="00674207" w:rsidP="00456206">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0E8246F" w14:textId="77777777" w:rsidR="00674207" w:rsidRPr="0045675A" w:rsidRDefault="00674207" w:rsidP="00456206">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4CA696C" w14:textId="77777777" w:rsidR="00674207" w:rsidRPr="0045675A" w:rsidRDefault="00674207" w:rsidP="00456206">
            <w:pPr>
              <w:jc w:val="center"/>
              <w:rPr>
                <w:sz w:val="20"/>
                <w:szCs w:val="20"/>
              </w:rPr>
            </w:pPr>
          </w:p>
        </w:tc>
      </w:tr>
      <w:tr w:rsidR="00D828E4" w:rsidRPr="0045675A" w14:paraId="4A1BD81E"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31FAAFCE" w14:textId="77777777" w:rsidR="00D828E4" w:rsidRPr="0045675A" w:rsidRDefault="00D828E4" w:rsidP="00D828E4">
            <w:pPr>
              <w:jc w:val="center"/>
              <w:rPr>
                <w:sz w:val="20"/>
                <w:szCs w:val="20"/>
              </w:rPr>
            </w:pPr>
            <w:r w:rsidRPr="0045675A">
              <w:rPr>
                <w:sz w:val="20"/>
                <w:szCs w:val="20"/>
              </w:rPr>
              <w:t>3.1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9373E7C"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7651448" w14:textId="77777777" w:rsidR="00D828E4" w:rsidRPr="0045675A" w:rsidRDefault="00D828E4" w:rsidP="00D828E4">
            <w:pPr>
              <w:rPr>
                <w:sz w:val="20"/>
                <w:szCs w:val="20"/>
                <w:lang w:val="fr-FR"/>
              </w:rPr>
            </w:pP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skirtas</w:t>
            </w:r>
            <w:proofErr w:type="spellEnd"/>
            <w:r w:rsidRPr="0045675A">
              <w:rPr>
                <w:sz w:val="20"/>
                <w:szCs w:val="20"/>
                <w:lang w:val="fr-FR"/>
              </w:rPr>
              <w:t xml:space="preserve"> </w:t>
            </w:r>
            <w:proofErr w:type="spellStart"/>
            <w:r w:rsidRPr="0045675A">
              <w:rPr>
                <w:sz w:val="20"/>
                <w:szCs w:val="20"/>
                <w:lang w:val="fr-FR"/>
              </w:rPr>
              <w:t>kraniotomijai</w:t>
            </w:r>
            <w:proofErr w:type="spellEnd"/>
            <w:r w:rsidRPr="0045675A">
              <w:rPr>
                <w:sz w:val="20"/>
                <w:szCs w:val="20"/>
                <w:lang w:val="fr-FR"/>
              </w:rPr>
              <w:t xml:space="preserve">, </w:t>
            </w:r>
            <w:proofErr w:type="spellStart"/>
            <w:r w:rsidRPr="0045675A">
              <w:rPr>
                <w:sz w:val="20"/>
                <w:szCs w:val="20"/>
                <w:lang w:val="fr-FR"/>
              </w:rPr>
              <w:t>darbui</w:t>
            </w:r>
            <w:proofErr w:type="spellEnd"/>
            <w:r w:rsidRPr="0045675A">
              <w:rPr>
                <w:sz w:val="20"/>
                <w:szCs w:val="20"/>
                <w:lang w:val="fr-FR"/>
              </w:rPr>
              <w:t xml:space="preserve"> su M </w:t>
            </w:r>
            <w:proofErr w:type="spellStart"/>
            <w:r w:rsidRPr="0045675A">
              <w:rPr>
                <w:sz w:val="20"/>
                <w:szCs w:val="20"/>
                <w:lang w:val="fr-FR"/>
              </w:rPr>
              <w:t>dydžio</w:t>
            </w:r>
            <w:proofErr w:type="spellEnd"/>
            <w:r w:rsidRPr="0045675A">
              <w:rPr>
                <w:sz w:val="20"/>
                <w:szCs w:val="20"/>
                <w:lang w:val="fr-FR"/>
              </w:rPr>
              <w:t xml:space="preserve"> </w:t>
            </w:r>
            <w:proofErr w:type="spellStart"/>
            <w:r w:rsidRPr="0045675A">
              <w:rPr>
                <w:sz w:val="20"/>
                <w:szCs w:val="20"/>
                <w:lang w:val="fr-FR"/>
              </w:rPr>
              <w:t>kraniotomu</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BC7E419" w14:textId="36371151" w:rsidR="00D828E4" w:rsidRPr="0045675A" w:rsidRDefault="00D828E4" w:rsidP="00D828E4">
            <w:pPr>
              <w:jc w:val="center"/>
              <w:rPr>
                <w:sz w:val="20"/>
                <w:szCs w:val="20"/>
              </w:rPr>
            </w:pPr>
            <w:r w:rsidRPr="0045675A">
              <w:rPr>
                <w:sz w:val="20"/>
                <w:szCs w:val="20"/>
              </w:rPr>
              <w:t xml:space="preserve">Iki 80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424CF150" w14:textId="4A258CE9"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1E867A09" w14:textId="54BF19C8"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47EE72E"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662072C8" w14:textId="717A864B"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0474C7" w14:textId="6CE9F31C"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E00B109" w14:textId="22F35DCD"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B948FB2" w14:textId="26AF022E" w:rsidR="00D828E4" w:rsidRPr="0045675A" w:rsidRDefault="00D828E4" w:rsidP="00D828E4">
            <w:pPr>
              <w:jc w:val="center"/>
              <w:rPr>
                <w:sz w:val="20"/>
                <w:szCs w:val="20"/>
              </w:rPr>
            </w:pPr>
          </w:p>
        </w:tc>
      </w:tr>
      <w:tr w:rsidR="00D828E4" w:rsidRPr="0045675A" w14:paraId="404452C0"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93EC653" w14:textId="77777777" w:rsidR="00D828E4" w:rsidRPr="0045675A" w:rsidRDefault="00D828E4" w:rsidP="00D828E4">
            <w:pPr>
              <w:jc w:val="center"/>
              <w:rPr>
                <w:sz w:val="20"/>
                <w:szCs w:val="20"/>
              </w:rPr>
            </w:pPr>
            <w:r w:rsidRPr="0045675A">
              <w:rPr>
                <w:sz w:val="20"/>
                <w:szCs w:val="20"/>
              </w:rPr>
              <w:t>3.2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84B264E"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6097B78" w14:textId="77777777" w:rsidR="00D828E4" w:rsidRPr="0045675A" w:rsidRDefault="00D828E4" w:rsidP="00D828E4">
            <w:pPr>
              <w:rPr>
                <w:sz w:val="20"/>
                <w:szCs w:val="20"/>
                <w:lang w:val="fr-FR"/>
              </w:rPr>
            </w:pP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skirtas</w:t>
            </w:r>
            <w:proofErr w:type="spellEnd"/>
            <w:r w:rsidRPr="0045675A">
              <w:rPr>
                <w:sz w:val="20"/>
                <w:szCs w:val="20"/>
                <w:lang w:val="fr-FR"/>
              </w:rPr>
              <w:t xml:space="preserve"> </w:t>
            </w:r>
            <w:proofErr w:type="spellStart"/>
            <w:r w:rsidRPr="0045675A">
              <w:rPr>
                <w:sz w:val="20"/>
                <w:szCs w:val="20"/>
                <w:lang w:val="fr-FR"/>
              </w:rPr>
              <w:t>angų</w:t>
            </w:r>
            <w:proofErr w:type="spellEnd"/>
            <w:r w:rsidRPr="0045675A">
              <w:rPr>
                <w:sz w:val="20"/>
                <w:szCs w:val="20"/>
                <w:lang w:val="fr-FR"/>
              </w:rPr>
              <w:t xml:space="preserve"> </w:t>
            </w:r>
            <w:proofErr w:type="spellStart"/>
            <w:r w:rsidRPr="0045675A">
              <w:rPr>
                <w:sz w:val="20"/>
                <w:szCs w:val="20"/>
                <w:lang w:val="fr-FR"/>
              </w:rPr>
              <w:t>gręžimui</w:t>
            </w:r>
            <w:proofErr w:type="spellEnd"/>
            <w:r w:rsidRPr="0045675A">
              <w:rPr>
                <w:sz w:val="20"/>
                <w:szCs w:val="20"/>
                <w:lang w:val="fr-FR"/>
              </w:rPr>
              <w:t>, diam. 1,5mm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D26B1B" w14:textId="29A83CF3" w:rsidR="00D828E4" w:rsidRPr="0045675A" w:rsidRDefault="00D828E4" w:rsidP="00D828E4">
            <w:pPr>
              <w:jc w:val="center"/>
              <w:rPr>
                <w:sz w:val="20"/>
                <w:szCs w:val="20"/>
              </w:rPr>
            </w:pPr>
            <w:r w:rsidRPr="0045675A">
              <w:rPr>
                <w:sz w:val="20"/>
                <w:szCs w:val="20"/>
              </w:rPr>
              <w:t xml:space="preserve">Iki 30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4BE84244" w14:textId="1D9B9F96"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763D3B6" w14:textId="1CD253DF"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D747D23"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08CDCB2C" w14:textId="137793F9"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BDABFC" w14:textId="05E04BEF"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67BA53B" w14:textId="70FFA19D"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07EBB9A" w14:textId="6D625910" w:rsidR="00D828E4" w:rsidRPr="0045675A" w:rsidRDefault="00D828E4" w:rsidP="00D828E4">
            <w:pPr>
              <w:jc w:val="center"/>
              <w:rPr>
                <w:sz w:val="20"/>
                <w:szCs w:val="20"/>
              </w:rPr>
            </w:pPr>
          </w:p>
        </w:tc>
      </w:tr>
      <w:tr w:rsidR="00D828E4" w:rsidRPr="0045675A" w14:paraId="34D13607"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182770E6" w14:textId="77777777" w:rsidR="00D828E4" w:rsidRPr="0045675A" w:rsidRDefault="00D828E4" w:rsidP="00D828E4">
            <w:pPr>
              <w:jc w:val="center"/>
              <w:rPr>
                <w:sz w:val="20"/>
                <w:szCs w:val="20"/>
              </w:rPr>
            </w:pPr>
            <w:r w:rsidRPr="0045675A">
              <w:rPr>
                <w:sz w:val="20"/>
                <w:szCs w:val="20"/>
              </w:rPr>
              <w:t>3.3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C22DAF5"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036B3B6" w14:textId="77777777" w:rsidR="00D828E4" w:rsidRPr="0045675A" w:rsidRDefault="00D828E4" w:rsidP="00D828E4">
            <w:pPr>
              <w:rPr>
                <w:sz w:val="20"/>
                <w:szCs w:val="20"/>
                <w:lang w:val="fr-FR"/>
              </w:rPr>
            </w:pPr>
            <w:proofErr w:type="spellStart"/>
            <w:r w:rsidRPr="0045675A">
              <w:rPr>
                <w:sz w:val="20"/>
                <w:szCs w:val="20"/>
                <w:lang w:val="fr-FR"/>
              </w:rPr>
              <w:t>Perforatoriaus</w:t>
            </w:r>
            <w:proofErr w:type="spellEnd"/>
            <w:r w:rsidRPr="0045675A">
              <w:rPr>
                <w:sz w:val="20"/>
                <w:szCs w:val="20"/>
                <w:lang w:val="fr-FR"/>
              </w:rPr>
              <w:t xml:space="preserve"> </w:t>
            </w: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diametras</w:t>
            </w:r>
            <w:proofErr w:type="spellEnd"/>
            <w:r w:rsidRPr="0045675A">
              <w:rPr>
                <w:sz w:val="20"/>
                <w:szCs w:val="20"/>
                <w:lang w:val="fr-FR"/>
              </w:rPr>
              <w:t xml:space="preserve"> 14/11mm, </w:t>
            </w:r>
            <w:proofErr w:type="spellStart"/>
            <w:r w:rsidRPr="0045675A">
              <w:rPr>
                <w:sz w:val="20"/>
                <w:szCs w:val="20"/>
                <w:lang w:val="fr-FR"/>
              </w:rPr>
              <w:t>skirtas</w:t>
            </w:r>
            <w:proofErr w:type="spellEnd"/>
            <w:r w:rsidRPr="0045675A">
              <w:rPr>
                <w:sz w:val="20"/>
                <w:szCs w:val="20"/>
                <w:lang w:val="fr-FR"/>
              </w:rPr>
              <w:t xml:space="preserve"> 3mm </w:t>
            </w:r>
            <w:proofErr w:type="spellStart"/>
            <w:r w:rsidRPr="0045675A">
              <w:rPr>
                <w:sz w:val="20"/>
                <w:szCs w:val="20"/>
                <w:lang w:val="fr-FR"/>
              </w:rPr>
              <w:t>kaului</w:t>
            </w:r>
            <w:proofErr w:type="spellEnd"/>
            <w:r w:rsidRPr="0045675A">
              <w:rPr>
                <w:sz w:val="20"/>
                <w:szCs w:val="20"/>
                <w:lang w:val="fr-FR"/>
              </w:rPr>
              <w:t xml:space="preserve">, su </w:t>
            </w:r>
            <w:proofErr w:type="spellStart"/>
            <w:r w:rsidRPr="0045675A">
              <w:rPr>
                <w:sz w:val="20"/>
                <w:szCs w:val="20"/>
                <w:lang w:val="fr-FR"/>
              </w:rPr>
              <w:t>universalia</w:t>
            </w:r>
            <w:proofErr w:type="spellEnd"/>
            <w:r w:rsidRPr="0045675A">
              <w:rPr>
                <w:sz w:val="20"/>
                <w:szCs w:val="20"/>
                <w:lang w:val="fr-FR"/>
              </w:rPr>
              <w:t xml:space="preserve"> Hudson </w:t>
            </w:r>
            <w:proofErr w:type="spellStart"/>
            <w:r w:rsidRPr="0045675A">
              <w:rPr>
                <w:sz w:val="20"/>
                <w:szCs w:val="20"/>
                <w:lang w:val="fr-FR"/>
              </w:rPr>
              <w:t>tipo</w:t>
            </w:r>
            <w:proofErr w:type="spellEnd"/>
            <w:r w:rsidRPr="0045675A">
              <w:rPr>
                <w:sz w:val="20"/>
                <w:szCs w:val="20"/>
                <w:lang w:val="fr-FR"/>
              </w:rPr>
              <w:t xml:space="preserve"> </w:t>
            </w:r>
            <w:proofErr w:type="spellStart"/>
            <w:r w:rsidRPr="0045675A">
              <w:rPr>
                <w:sz w:val="20"/>
                <w:szCs w:val="20"/>
                <w:lang w:val="fr-FR"/>
              </w:rPr>
              <w:t>jungtimi</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D990443" w14:textId="7A5BAA7B" w:rsidR="00D828E4" w:rsidRPr="0045675A" w:rsidRDefault="00D828E4" w:rsidP="00D828E4">
            <w:pPr>
              <w:jc w:val="center"/>
              <w:rPr>
                <w:sz w:val="20"/>
                <w:szCs w:val="20"/>
              </w:rPr>
            </w:pPr>
            <w:r w:rsidRPr="0045675A">
              <w:rPr>
                <w:sz w:val="20"/>
                <w:szCs w:val="20"/>
              </w:rPr>
              <w:t xml:space="preserve">Iki 30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2DEF9BB9" w14:textId="76460845"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245728E" w14:textId="284303A5"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9567908"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1AE72BDA" w14:textId="28F1A512"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4880EF" w14:textId="59F80510"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1873860" w14:textId="706E1E27"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B8A95C2" w14:textId="19E7E5F8" w:rsidR="00D828E4" w:rsidRPr="0045675A" w:rsidRDefault="00D828E4" w:rsidP="00D828E4">
            <w:pPr>
              <w:jc w:val="center"/>
              <w:rPr>
                <w:sz w:val="20"/>
                <w:szCs w:val="20"/>
              </w:rPr>
            </w:pPr>
          </w:p>
        </w:tc>
      </w:tr>
      <w:tr w:rsidR="00D828E4" w:rsidRPr="0045675A" w14:paraId="01664A25"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9127E03" w14:textId="77777777" w:rsidR="00D828E4" w:rsidRPr="0045675A" w:rsidRDefault="00D828E4" w:rsidP="00D828E4">
            <w:pPr>
              <w:jc w:val="center"/>
              <w:rPr>
                <w:sz w:val="20"/>
                <w:szCs w:val="20"/>
              </w:rPr>
            </w:pPr>
            <w:r w:rsidRPr="0045675A">
              <w:rPr>
                <w:sz w:val="20"/>
                <w:szCs w:val="20"/>
              </w:rPr>
              <w:t>3.4</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5792044"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2D7AF1E" w14:textId="77777777" w:rsidR="00D828E4" w:rsidRPr="0045675A" w:rsidRDefault="00D828E4" w:rsidP="00D828E4">
            <w:pPr>
              <w:rPr>
                <w:sz w:val="20"/>
                <w:szCs w:val="20"/>
                <w:lang w:val="fr-FR"/>
              </w:rPr>
            </w:pPr>
            <w:proofErr w:type="spellStart"/>
            <w:r w:rsidRPr="0045675A">
              <w:rPr>
                <w:sz w:val="20"/>
                <w:szCs w:val="20"/>
                <w:lang w:val="fr-FR"/>
              </w:rPr>
              <w:t>Rievėtas</w:t>
            </w:r>
            <w:proofErr w:type="spellEnd"/>
            <w:r w:rsidRPr="0045675A">
              <w:rPr>
                <w:sz w:val="20"/>
                <w:szCs w:val="20"/>
                <w:lang w:val="fr-FR"/>
              </w:rPr>
              <w:t xml:space="preserve"> </w:t>
            </w:r>
            <w:proofErr w:type="spellStart"/>
            <w:r w:rsidRPr="0045675A">
              <w:rPr>
                <w:sz w:val="20"/>
                <w:szCs w:val="20"/>
                <w:lang w:val="fr-FR"/>
              </w:rPr>
              <w:t>rutulinis</w:t>
            </w:r>
            <w:proofErr w:type="spellEnd"/>
            <w:r w:rsidRPr="0045675A">
              <w:rPr>
                <w:sz w:val="20"/>
                <w:szCs w:val="20"/>
                <w:lang w:val="fr-FR"/>
              </w:rPr>
              <w:t xml:space="preserve"> </w:t>
            </w: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skirtas</w:t>
            </w:r>
            <w:proofErr w:type="spellEnd"/>
            <w:r w:rsidRPr="0045675A">
              <w:rPr>
                <w:sz w:val="20"/>
                <w:szCs w:val="20"/>
                <w:lang w:val="fr-FR"/>
              </w:rPr>
              <w:t xml:space="preserve"> </w:t>
            </w:r>
            <w:proofErr w:type="spellStart"/>
            <w:r w:rsidRPr="0045675A">
              <w:rPr>
                <w:sz w:val="20"/>
                <w:szCs w:val="20"/>
                <w:lang w:val="fr-FR"/>
              </w:rPr>
              <w:t>darbui</w:t>
            </w:r>
            <w:proofErr w:type="spellEnd"/>
            <w:r w:rsidRPr="0045675A">
              <w:rPr>
                <w:sz w:val="20"/>
                <w:szCs w:val="20"/>
                <w:lang w:val="fr-FR"/>
              </w:rPr>
              <w:t xml:space="preserve"> su </w:t>
            </w:r>
            <w:proofErr w:type="spellStart"/>
            <w:r w:rsidRPr="0045675A">
              <w:rPr>
                <w:sz w:val="20"/>
                <w:szCs w:val="20"/>
                <w:lang w:val="fr-FR"/>
              </w:rPr>
              <w:t>trumpu</w:t>
            </w:r>
            <w:proofErr w:type="spellEnd"/>
            <w:r w:rsidRPr="0045675A">
              <w:rPr>
                <w:sz w:val="20"/>
                <w:szCs w:val="20"/>
                <w:lang w:val="fr-FR"/>
              </w:rPr>
              <w:t xml:space="preserve">, </w:t>
            </w:r>
            <w:proofErr w:type="spellStart"/>
            <w:r w:rsidRPr="0045675A">
              <w:rPr>
                <w:sz w:val="20"/>
                <w:szCs w:val="20"/>
                <w:lang w:val="fr-FR"/>
              </w:rPr>
              <w:t>tiesiu</w:t>
            </w:r>
            <w:proofErr w:type="spellEnd"/>
            <w:r w:rsidRPr="0045675A">
              <w:rPr>
                <w:sz w:val="20"/>
                <w:szCs w:val="20"/>
                <w:lang w:val="fr-FR"/>
              </w:rPr>
              <w:t xml:space="preserve"> 25 mm </w:t>
            </w:r>
            <w:proofErr w:type="spellStart"/>
            <w:r w:rsidRPr="0045675A">
              <w:rPr>
                <w:sz w:val="20"/>
                <w:szCs w:val="20"/>
                <w:lang w:val="fr-FR"/>
              </w:rPr>
              <w:t>darbiniu</w:t>
            </w:r>
            <w:proofErr w:type="spellEnd"/>
            <w:r w:rsidRPr="0045675A">
              <w:rPr>
                <w:sz w:val="20"/>
                <w:szCs w:val="20"/>
                <w:lang w:val="fr-FR"/>
              </w:rPr>
              <w:t xml:space="preserve"> </w:t>
            </w:r>
            <w:proofErr w:type="spellStart"/>
            <w:r w:rsidRPr="0045675A">
              <w:rPr>
                <w:sz w:val="20"/>
                <w:szCs w:val="20"/>
                <w:lang w:val="fr-FR"/>
              </w:rPr>
              <w:t>antgaliu</w:t>
            </w:r>
            <w:proofErr w:type="spellEnd"/>
            <w:r w:rsidRPr="0045675A">
              <w:rPr>
                <w:sz w:val="20"/>
                <w:szCs w:val="20"/>
                <w:lang w:val="fr-FR"/>
              </w:rPr>
              <w:t xml:space="preserve">, </w:t>
            </w:r>
            <w:proofErr w:type="spellStart"/>
            <w:r w:rsidRPr="0045675A">
              <w:rPr>
                <w:sz w:val="20"/>
                <w:szCs w:val="20"/>
                <w:lang w:val="fr-FR"/>
              </w:rPr>
              <w:t>darbinės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diametras</w:t>
            </w:r>
            <w:proofErr w:type="spellEnd"/>
            <w:r w:rsidRPr="0045675A">
              <w:rPr>
                <w:sz w:val="20"/>
                <w:szCs w:val="20"/>
                <w:lang w:val="fr-FR"/>
              </w:rPr>
              <w:t xml:space="preserve"> 4 mm, </w:t>
            </w:r>
            <w:proofErr w:type="spellStart"/>
            <w:r w:rsidRPr="0045675A">
              <w:rPr>
                <w:sz w:val="20"/>
                <w:szCs w:val="20"/>
                <w:lang w:val="fr-FR"/>
              </w:rPr>
              <w:t>grąžtelio</w:t>
            </w:r>
            <w:proofErr w:type="spellEnd"/>
            <w:r w:rsidRPr="0045675A">
              <w:rPr>
                <w:sz w:val="20"/>
                <w:szCs w:val="20"/>
                <w:lang w:val="fr-FR"/>
              </w:rPr>
              <w:t xml:space="preserve"> </w:t>
            </w:r>
            <w:proofErr w:type="spellStart"/>
            <w:r w:rsidRPr="0045675A">
              <w:rPr>
                <w:sz w:val="20"/>
                <w:szCs w:val="20"/>
                <w:lang w:val="fr-FR"/>
              </w:rPr>
              <w:t>diametras</w:t>
            </w:r>
            <w:proofErr w:type="spellEnd"/>
            <w:r w:rsidRPr="0045675A">
              <w:rPr>
                <w:sz w:val="20"/>
                <w:szCs w:val="20"/>
                <w:lang w:val="fr-FR"/>
              </w:rPr>
              <w:t xml:space="preserve"> 2,35 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765C048" w14:textId="36CD3AF5" w:rsidR="00D828E4" w:rsidRPr="0045675A" w:rsidRDefault="00D828E4" w:rsidP="00D828E4">
            <w:pPr>
              <w:jc w:val="center"/>
              <w:rPr>
                <w:sz w:val="20"/>
                <w:szCs w:val="20"/>
              </w:rPr>
            </w:pPr>
            <w:r w:rsidRPr="0045675A">
              <w:rPr>
                <w:sz w:val="20"/>
                <w:szCs w:val="20"/>
              </w:rPr>
              <w:t xml:space="preserve">Iki 20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160627E2" w14:textId="77B8238B"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58E4E59" w14:textId="5C35C652"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9B89D60"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19FD114F" w14:textId="656E0B69"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605BB0" w14:textId="318A1965"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EAA40FB" w14:textId="2F23D0EA"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48BD96B" w14:textId="4B87ADD0" w:rsidR="00D828E4" w:rsidRPr="0045675A" w:rsidRDefault="00D828E4" w:rsidP="00D828E4">
            <w:pPr>
              <w:jc w:val="center"/>
              <w:rPr>
                <w:sz w:val="20"/>
                <w:szCs w:val="20"/>
              </w:rPr>
            </w:pPr>
          </w:p>
        </w:tc>
      </w:tr>
      <w:tr w:rsidR="00D828E4" w:rsidRPr="0045675A" w14:paraId="64D7E819"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4C371F91" w14:textId="77777777" w:rsidR="00D828E4" w:rsidRPr="0045675A" w:rsidRDefault="00D828E4" w:rsidP="00D828E4">
            <w:pPr>
              <w:jc w:val="center"/>
              <w:rPr>
                <w:sz w:val="20"/>
                <w:szCs w:val="20"/>
              </w:rPr>
            </w:pPr>
            <w:r w:rsidRPr="0045675A">
              <w:rPr>
                <w:sz w:val="20"/>
                <w:szCs w:val="20"/>
              </w:rPr>
              <w:t>3.5</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9C2EB5E"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5CC7DD1" w14:textId="77777777" w:rsidR="00D828E4" w:rsidRPr="0045675A" w:rsidRDefault="00D828E4" w:rsidP="00D828E4">
            <w:pPr>
              <w:rPr>
                <w:sz w:val="20"/>
                <w:szCs w:val="20"/>
                <w:lang w:val="fr-FR"/>
              </w:rPr>
            </w:pPr>
            <w:proofErr w:type="spellStart"/>
            <w:r w:rsidRPr="0045675A">
              <w:rPr>
                <w:sz w:val="20"/>
                <w:szCs w:val="20"/>
                <w:lang w:val="fr-FR"/>
              </w:rPr>
              <w:t>Deimantinis</w:t>
            </w:r>
            <w:proofErr w:type="spellEnd"/>
            <w:r w:rsidRPr="0045675A">
              <w:rPr>
                <w:sz w:val="20"/>
                <w:szCs w:val="20"/>
                <w:lang w:val="fr-FR"/>
              </w:rPr>
              <w:t xml:space="preserve"> </w:t>
            </w:r>
            <w:proofErr w:type="spellStart"/>
            <w:r w:rsidRPr="0045675A">
              <w:rPr>
                <w:sz w:val="20"/>
                <w:szCs w:val="20"/>
                <w:lang w:val="fr-FR"/>
              </w:rPr>
              <w:t>rutulinis</w:t>
            </w:r>
            <w:proofErr w:type="spellEnd"/>
            <w:r w:rsidRPr="0045675A">
              <w:rPr>
                <w:sz w:val="20"/>
                <w:szCs w:val="20"/>
                <w:lang w:val="fr-FR"/>
              </w:rPr>
              <w:t xml:space="preserve"> </w:t>
            </w: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skirtas</w:t>
            </w:r>
            <w:proofErr w:type="spellEnd"/>
            <w:r w:rsidRPr="0045675A">
              <w:rPr>
                <w:sz w:val="20"/>
                <w:szCs w:val="20"/>
                <w:lang w:val="fr-FR"/>
              </w:rPr>
              <w:t xml:space="preserve"> </w:t>
            </w:r>
            <w:proofErr w:type="spellStart"/>
            <w:r w:rsidRPr="0045675A">
              <w:rPr>
                <w:sz w:val="20"/>
                <w:szCs w:val="20"/>
                <w:lang w:val="fr-FR"/>
              </w:rPr>
              <w:t>darbui</w:t>
            </w:r>
            <w:proofErr w:type="spellEnd"/>
            <w:r w:rsidRPr="0045675A">
              <w:rPr>
                <w:sz w:val="20"/>
                <w:szCs w:val="20"/>
                <w:lang w:val="fr-FR"/>
              </w:rPr>
              <w:t xml:space="preserve"> su </w:t>
            </w:r>
            <w:proofErr w:type="spellStart"/>
            <w:r w:rsidRPr="0045675A">
              <w:rPr>
                <w:sz w:val="20"/>
                <w:szCs w:val="20"/>
                <w:lang w:val="fr-FR"/>
              </w:rPr>
              <w:t>trumpu</w:t>
            </w:r>
            <w:proofErr w:type="spellEnd"/>
            <w:r w:rsidRPr="0045675A">
              <w:rPr>
                <w:sz w:val="20"/>
                <w:szCs w:val="20"/>
                <w:lang w:val="fr-FR"/>
              </w:rPr>
              <w:t xml:space="preserve">, </w:t>
            </w:r>
            <w:proofErr w:type="spellStart"/>
            <w:r w:rsidRPr="0045675A">
              <w:rPr>
                <w:sz w:val="20"/>
                <w:szCs w:val="20"/>
                <w:lang w:val="fr-FR"/>
              </w:rPr>
              <w:t>tiesiu</w:t>
            </w:r>
            <w:proofErr w:type="spellEnd"/>
            <w:r w:rsidRPr="0045675A">
              <w:rPr>
                <w:sz w:val="20"/>
                <w:szCs w:val="20"/>
                <w:lang w:val="fr-FR"/>
              </w:rPr>
              <w:t xml:space="preserve"> </w:t>
            </w:r>
            <w:proofErr w:type="spellStart"/>
            <w:r w:rsidRPr="0045675A">
              <w:rPr>
                <w:sz w:val="20"/>
                <w:szCs w:val="20"/>
                <w:lang w:val="fr-FR"/>
              </w:rPr>
              <w:t>darbiniu</w:t>
            </w:r>
            <w:proofErr w:type="spellEnd"/>
            <w:r w:rsidRPr="0045675A">
              <w:rPr>
                <w:sz w:val="20"/>
                <w:szCs w:val="20"/>
                <w:lang w:val="fr-FR"/>
              </w:rPr>
              <w:t xml:space="preserve"> 25 mm </w:t>
            </w:r>
            <w:proofErr w:type="spellStart"/>
            <w:r w:rsidRPr="0045675A">
              <w:rPr>
                <w:sz w:val="20"/>
                <w:szCs w:val="20"/>
                <w:lang w:val="fr-FR"/>
              </w:rPr>
              <w:t>antgaliu</w:t>
            </w:r>
            <w:proofErr w:type="spellEnd"/>
            <w:r w:rsidRPr="0045675A">
              <w:rPr>
                <w:sz w:val="20"/>
                <w:szCs w:val="20"/>
                <w:lang w:val="fr-FR"/>
              </w:rPr>
              <w:t xml:space="preserve">, </w:t>
            </w:r>
            <w:proofErr w:type="spellStart"/>
            <w:r w:rsidRPr="0045675A">
              <w:rPr>
                <w:sz w:val="20"/>
                <w:szCs w:val="20"/>
                <w:lang w:val="fr-FR"/>
              </w:rPr>
              <w:t>darbinės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diametras</w:t>
            </w:r>
            <w:proofErr w:type="spellEnd"/>
            <w:r w:rsidRPr="0045675A">
              <w:rPr>
                <w:sz w:val="20"/>
                <w:szCs w:val="20"/>
                <w:lang w:val="fr-FR"/>
              </w:rPr>
              <w:t xml:space="preserve"> 4 mm, </w:t>
            </w:r>
            <w:proofErr w:type="spellStart"/>
            <w:r w:rsidRPr="0045675A">
              <w:rPr>
                <w:sz w:val="20"/>
                <w:szCs w:val="20"/>
                <w:lang w:val="fr-FR"/>
              </w:rPr>
              <w:t>grąžtelio</w:t>
            </w:r>
            <w:proofErr w:type="spellEnd"/>
            <w:r w:rsidRPr="0045675A">
              <w:rPr>
                <w:sz w:val="20"/>
                <w:szCs w:val="20"/>
                <w:lang w:val="fr-FR"/>
              </w:rPr>
              <w:t xml:space="preserve"> </w:t>
            </w:r>
            <w:proofErr w:type="spellStart"/>
            <w:r w:rsidRPr="0045675A">
              <w:rPr>
                <w:sz w:val="20"/>
                <w:szCs w:val="20"/>
                <w:lang w:val="fr-FR"/>
              </w:rPr>
              <w:t>diametras</w:t>
            </w:r>
            <w:proofErr w:type="spellEnd"/>
            <w:r w:rsidRPr="0045675A">
              <w:rPr>
                <w:sz w:val="20"/>
                <w:szCs w:val="20"/>
                <w:lang w:val="fr-FR"/>
              </w:rPr>
              <w:t xml:space="preserve"> 2,35 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103A0C1" w14:textId="33E36CAF" w:rsidR="00D828E4" w:rsidRPr="0045675A" w:rsidRDefault="00D828E4" w:rsidP="00D828E4">
            <w:pPr>
              <w:jc w:val="center"/>
              <w:rPr>
                <w:sz w:val="20"/>
                <w:szCs w:val="20"/>
              </w:rPr>
            </w:pPr>
            <w:r w:rsidRPr="0045675A">
              <w:rPr>
                <w:sz w:val="20"/>
                <w:szCs w:val="20"/>
              </w:rPr>
              <w:t xml:space="preserve">Iki 20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576C1ACF" w14:textId="6E387BA9"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133AE030" w14:textId="0534D8C1"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091E67D"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051D7AFD" w14:textId="4A7A4ABC"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B73D45" w14:textId="1C8DC078"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4B663E0" w14:textId="3C86C26D"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42239C1" w14:textId="0C127E5F" w:rsidR="00D828E4" w:rsidRPr="0045675A" w:rsidRDefault="00D828E4" w:rsidP="00D828E4">
            <w:pPr>
              <w:jc w:val="center"/>
              <w:rPr>
                <w:sz w:val="20"/>
                <w:szCs w:val="20"/>
              </w:rPr>
            </w:pPr>
          </w:p>
        </w:tc>
      </w:tr>
      <w:tr w:rsidR="00D828E4" w:rsidRPr="0045675A" w14:paraId="023F9B14"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49EFF12E" w14:textId="77777777" w:rsidR="00D828E4" w:rsidRPr="0045675A" w:rsidRDefault="00D828E4" w:rsidP="00D828E4">
            <w:pPr>
              <w:jc w:val="center"/>
              <w:rPr>
                <w:sz w:val="20"/>
                <w:szCs w:val="20"/>
              </w:rPr>
            </w:pPr>
            <w:r w:rsidRPr="0045675A">
              <w:rPr>
                <w:sz w:val="20"/>
                <w:szCs w:val="20"/>
              </w:rPr>
              <w:t>3.6</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5045358"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1FE2471" w14:textId="77777777" w:rsidR="00D828E4" w:rsidRPr="0045675A" w:rsidRDefault="00D828E4" w:rsidP="00D828E4">
            <w:pPr>
              <w:rPr>
                <w:sz w:val="20"/>
                <w:szCs w:val="20"/>
                <w:lang w:val="fr-FR"/>
              </w:rPr>
            </w:pPr>
            <w:proofErr w:type="spellStart"/>
            <w:r w:rsidRPr="0045675A">
              <w:rPr>
                <w:sz w:val="20"/>
                <w:szCs w:val="20"/>
                <w:lang w:val="fr-FR"/>
              </w:rPr>
              <w:t>Deimantinis</w:t>
            </w:r>
            <w:proofErr w:type="spellEnd"/>
            <w:r w:rsidRPr="0045675A">
              <w:rPr>
                <w:sz w:val="20"/>
                <w:szCs w:val="20"/>
                <w:lang w:val="fr-FR"/>
              </w:rPr>
              <w:t xml:space="preserve"> </w:t>
            </w:r>
            <w:proofErr w:type="spellStart"/>
            <w:r w:rsidRPr="0045675A">
              <w:rPr>
                <w:sz w:val="20"/>
                <w:szCs w:val="20"/>
                <w:lang w:val="fr-FR"/>
              </w:rPr>
              <w:t>rutulinis</w:t>
            </w:r>
            <w:proofErr w:type="spellEnd"/>
            <w:r w:rsidRPr="0045675A">
              <w:rPr>
                <w:sz w:val="20"/>
                <w:szCs w:val="20"/>
                <w:lang w:val="fr-FR"/>
              </w:rPr>
              <w:t xml:space="preserve"> </w:t>
            </w: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skirtas</w:t>
            </w:r>
            <w:proofErr w:type="spellEnd"/>
            <w:r w:rsidRPr="0045675A">
              <w:rPr>
                <w:sz w:val="20"/>
                <w:szCs w:val="20"/>
                <w:lang w:val="fr-FR"/>
              </w:rPr>
              <w:t xml:space="preserve"> </w:t>
            </w:r>
            <w:proofErr w:type="spellStart"/>
            <w:r w:rsidRPr="0045675A">
              <w:rPr>
                <w:sz w:val="20"/>
                <w:szCs w:val="20"/>
                <w:lang w:val="fr-FR"/>
              </w:rPr>
              <w:t>darbui</w:t>
            </w:r>
            <w:proofErr w:type="spellEnd"/>
            <w:r w:rsidRPr="0045675A">
              <w:rPr>
                <w:sz w:val="20"/>
                <w:szCs w:val="20"/>
                <w:lang w:val="fr-FR"/>
              </w:rPr>
              <w:t xml:space="preserve"> su </w:t>
            </w:r>
            <w:proofErr w:type="spellStart"/>
            <w:r w:rsidRPr="0045675A">
              <w:rPr>
                <w:sz w:val="20"/>
                <w:szCs w:val="20"/>
                <w:lang w:val="fr-FR"/>
              </w:rPr>
              <w:t>trumpu</w:t>
            </w:r>
            <w:proofErr w:type="spellEnd"/>
            <w:r w:rsidRPr="0045675A">
              <w:rPr>
                <w:sz w:val="20"/>
                <w:szCs w:val="20"/>
                <w:lang w:val="fr-FR"/>
              </w:rPr>
              <w:t xml:space="preserve">, </w:t>
            </w:r>
            <w:proofErr w:type="spellStart"/>
            <w:r w:rsidRPr="0045675A">
              <w:rPr>
                <w:sz w:val="20"/>
                <w:szCs w:val="20"/>
                <w:lang w:val="fr-FR"/>
              </w:rPr>
              <w:t>tiesiu</w:t>
            </w:r>
            <w:proofErr w:type="spellEnd"/>
            <w:r w:rsidRPr="0045675A">
              <w:rPr>
                <w:sz w:val="20"/>
                <w:szCs w:val="20"/>
                <w:lang w:val="fr-FR"/>
              </w:rPr>
              <w:t xml:space="preserve"> </w:t>
            </w:r>
            <w:proofErr w:type="spellStart"/>
            <w:r w:rsidRPr="0045675A">
              <w:rPr>
                <w:sz w:val="20"/>
                <w:szCs w:val="20"/>
                <w:lang w:val="fr-FR"/>
              </w:rPr>
              <w:t>darbiniu</w:t>
            </w:r>
            <w:proofErr w:type="spellEnd"/>
            <w:r w:rsidRPr="0045675A">
              <w:rPr>
                <w:sz w:val="20"/>
                <w:szCs w:val="20"/>
                <w:lang w:val="fr-FR"/>
              </w:rPr>
              <w:t xml:space="preserve"> </w:t>
            </w:r>
            <w:proofErr w:type="spellStart"/>
            <w:r w:rsidRPr="0045675A">
              <w:rPr>
                <w:sz w:val="20"/>
                <w:szCs w:val="20"/>
                <w:lang w:val="fr-FR"/>
              </w:rPr>
              <w:t>antgaliu</w:t>
            </w:r>
            <w:proofErr w:type="spellEnd"/>
            <w:r w:rsidRPr="0045675A">
              <w:rPr>
                <w:sz w:val="20"/>
                <w:szCs w:val="20"/>
                <w:lang w:val="fr-FR"/>
              </w:rPr>
              <w:t xml:space="preserve"> 25 mm, </w:t>
            </w:r>
            <w:proofErr w:type="spellStart"/>
            <w:r w:rsidRPr="0045675A">
              <w:rPr>
                <w:sz w:val="20"/>
                <w:szCs w:val="20"/>
                <w:lang w:val="fr-FR"/>
              </w:rPr>
              <w:t>darbinė</w:t>
            </w:r>
            <w:proofErr w:type="spellEnd"/>
            <w:r w:rsidRPr="0045675A">
              <w:rPr>
                <w:sz w:val="20"/>
                <w:szCs w:val="20"/>
                <w:lang w:val="fr-FR"/>
              </w:rPr>
              <w:t xml:space="preserve"> </w:t>
            </w:r>
            <w:proofErr w:type="spellStart"/>
            <w:r w:rsidRPr="0045675A">
              <w:rPr>
                <w:sz w:val="20"/>
                <w:szCs w:val="20"/>
                <w:lang w:val="fr-FR"/>
              </w:rPr>
              <w:t>dalis</w:t>
            </w:r>
            <w:proofErr w:type="spellEnd"/>
            <w:r w:rsidRPr="0045675A">
              <w:rPr>
                <w:sz w:val="20"/>
                <w:szCs w:val="20"/>
                <w:lang w:val="fr-FR"/>
              </w:rPr>
              <w:t xml:space="preserve"> </w:t>
            </w:r>
            <w:proofErr w:type="spellStart"/>
            <w:r w:rsidRPr="0045675A">
              <w:rPr>
                <w:sz w:val="20"/>
                <w:szCs w:val="20"/>
                <w:lang w:val="fr-FR"/>
              </w:rPr>
              <w:t>labai</w:t>
            </w:r>
            <w:proofErr w:type="spellEnd"/>
            <w:r w:rsidRPr="0045675A">
              <w:rPr>
                <w:sz w:val="20"/>
                <w:szCs w:val="20"/>
                <w:lang w:val="fr-FR"/>
              </w:rPr>
              <w:t xml:space="preserve"> </w:t>
            </w:r>
            <w:proofErr w:type="spellStart"/>
            <w:r w:rsidRPr="0045675A">
              <w:rPr>
                <w:sz w:val="20"/>
                <w:szCs w:val="20"/>
                <w:lang w:val="fr-FR"/>
              </w:rPr>
              <w:t>šiurkšti</w:t>
            </w:r>
            <w:proofErr w:type="spellEnd"/>
            <w:r w:rsidRPr="0045675A">
              <w:rPr>
                <w:sz w:val="20"/>
                <w:szCs w:val="20"/>
                <w:lang w:val="fr-FR"/>
              </w:rPr>
              <w:t xml:space="preserve">, </w:t>
            </w:r>
            <w:proofErr w:type="spellStart"/>
            <w:r w:rsidRPr="0045675A">
              <w:rPr>
                <w:sz w:val="20"/>
                <w:szCs w:val="20"/>
                <w:lang w:val="fr-FR"/>
              </w:rPr>
              <w:t>darbinės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diametras</w:t>
            </w:r>
            <w:proofErr w:type="spellEnd"/>
            <w:r w:rsidRPr="0045675A">
              <w:rPr>
                <w:sz w:val="20"/>
                <w:szCs w:val="20"/>
                <w:lang w:val="fr-FR"/>
              </w:rPr>
              <w:t xml:space="preserve"> 4 mm, </w:t>
            </w:r>
            <w:proofErr w:type="spellStart"/>
            <w:r w:rsidRPr="0045675A">
              <w:rPr>
                <w:sz w:val="20"/>
                <w:szCs w:val="20"/>
                <w:lang w:val="fr-FR"/>
              </w:rPr>
              <w:t>grąžtelio</w:t>
            </w:r>
            <w:proofErr w:type="spellEnd"/>
            <w:r w:rsidRPr="0045675A">
              <w:rPr>
                <w:sz w:val="20"/>
                <w:szCs w:val="20"/>
                <w:lang w:val="fr-FR"/>
              </w:rPr>
              <w:t xml:space="preserve"> </w:t>
            </w:r>
            <w:proofErr w:type="spellStart"/>
            <w:r w:rsidRPr="0045675A">
              <w:rPr>
                <w:sz w:val="20"/>
                <w:szCs w:val="20"/>
                <w:lang w:val="fr-FR"/>
              </w:rPr>
              <w:t>diametras</w:t>
            </w:r>
            <w:proofErr w:type="spellEnd"/>
            <w:r w:rsidRPr="0045675A">
              <w:rPr>
                <w:sz w:val="20"/>
                <w:szCs w:val="20"/>
                <w:lang w:val="fr-FR"/>
              </w:rPr>
              <w:t xml:space="preserve"> 2,35 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DC8FC35" w14:textId="77777777" w:rsidR="00D828E4" w:rsidRPr="0045675A" w:rsidRDefault="00D828E4" w:rsidP="00D828E4">
            <w:pPr>
              <w:jc w:val="center"/>
              <w:rPr>
                <w:sz w:val="20"/>
                <w:szCs w:val="20"/>
              </w:rPr>
            </w:pPr>
            <w:r w:rsidRPr="0045675A">
              <w:rPr>
                <w:sz w:val="20"/>
                <w:szCs w:val="20"/>
              </w:rPr>
              <w:t>Iki 20 vnt.</w:t>
            </w:r>
          </w:p>
        </w:tc>
        <w:tc>
          <w:tcPr>
            <w:tcW w:w="763" w:type="dxa"/>
            <w:tcBorders>
              <w:top w:val="single" w:sz="4" w:space="0" w:color="auto"/>
              <w:left w:val="single" w:sz="4" w:space="0" w:color="auto"/>
              <w:bottom w:val="single" w:sz="4" w:space="0" w:color="auto"/>
              <w:right w:val="single" w:sz="4" w:space="0" w:color="auto"/>
            </w:tcBorders>
          </w:tcPr>
          <w:p w14:paraId="599A56BB" w14:textId="07ECFF74"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2807271" w14:textId="694D67F7"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7D58DC3"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4B1AD09F" w14:textId="08441B3C"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B33630" w14:textId="5703E2A6"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A32A0D0" w14:textId="0A60E35F"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3500914" w14:textId="18DDA71E" w:rsidR="00D828E4" w:rsidRPr="0045675A" w:rsidRDefault="00D828E4" w:rsidP="00D828E4">
            <w:pPr>
              <w:jc w:val="center"/>
              <w:rPr>
                <w:sz w:val="20"/>
                <w:szCs w:val="20"/>
              </w:rPr>
            </w:pPr>
          </w:p>
        </w:tc>
      </w:tr>
      <w:tr w:rsidR="00D828E4" w:rsidRPr="0045675A" w14:paraId="052AC346"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D2D01F7" w14:textId="77777777" w:rsidR="00D828E4" w:rsidRPr="0045675A" w:rsidRDefault="00D828E4" w:rsidP="00D828E4">
            <w:pPr>
              <w:jc w:val="center"/>
              <w:rPr>
                <w:sz w:val="20"/>
                <w:szCs w:val="20"/>
              </w:rPr>
            </w:pPr>
            <w:r w:rsidRPr="0045675A">
              <w:rPr>
                <w:sz w:val="20"/>
                <w:szCs w:val="20"/>
              </w:rPr>
              <w:lastRenderedPageBreak/>
              <w:t>3.7</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2B14750"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0985BB" w14:textId="77777777" w:rsidR="00D828E4" w:rsidRPr="0045675A" w:rsidRDefault="00D828E4" w:rsidP="00D828E4">
            <w:pPr>
              <w:rPr>
                <w:sz w:val="20"/>
                <w:szCs w:val="20"/>
                <w:lang w:val="fr-FR"/>
              </w:rPr>
            </w:pPr>
            <w:proofErr w:type="spellStart"/>
            <w:r w:rsidRPr="0045675A">
              <w:rPr>
                <w:sz w:val="20"/>
                <w:szCs w:val="20"/>
                <w:lang w:val="fr-FR"/>
              </w:rPr>
              <w:t>Rievėtas</w:t>
            </w:r>
            <w:proofErr w:type="spellEnd"/>
            <w:r w:rsidRPr="0045675A">
              <w:rPr>
                <w:sz w:val="20"/>
                <w:szCs w:val="20"/>
                <w:lang w:val="fr-FR"/>
              </w:rPr>
              <w:t xml:space="preserve"> </w:t>
            </w:r>
            <w:proofErr w:type="spellStart"/>
            <w:r w:rsidRPr="0045675A">
              <w:rPr>
                <w:sz w:val="20"/>
                <w:szCs w:val="20"/>
                <w:lang w:val="fr-FR"/>
              </w:rPr>
              <w:t>cilindrinis</w:t>
            </w:r>
            <w:proofErr w:type="spellEnd"/>
            <w:r w:rsidRPr="0045675A">
              <w:rPr>
                <w:sz w:val="20"/>
                <w:szCs w:val="20"/>
                <w:lang w:val="fr-FR"/>
              </w:rPr>
              <w:t xml:space="preserve"> </w:t>
            </w: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skirtas</w:t>
            </w:r>
            <w:proofErr w:type="spellEnd"/>
            <w:r w:rsidRPr="0045675A">
              <w:rPr>
                <w:sz w:val="20"/>
                <w:szCs w:val="20"/>
                <w:lang w:val="fr-FR"/>
              </w:rPr>
              <w:t xml:space="preserve"> </w:t>
            </w:r>
            <w:proofErr w:type="spellStart"/>
            <w:r w:rsidRPr="0045675A">
              <w:rPr>
                <w:sz w:val="20"/>
                <w:szCs w:val="20"/>
                <w:lang w:val="fr-FR"/>
              </w:rPr>
              <w:t>darbui</w:t>
            </w:r>
            <w:proofErr w:type="spellEnd"/>
            <w:r w:rsidRPr="0045675A">
              <w:rPr>
                <w:sz w:val="20"/>
                <w:szCs w:val="20"/>
                <w:lang w:val="fr-FR"/>
              </w:rPr>
              <w:t xml:space="preserve"> su </w:t>
            </w:r>
            <w:proofErr w:type="spellStart"/>
            <w:r w:rsidRPr="0045675A">
              <w:rPr>
                <w:sz w:val="20"/>
                <w:szCs w:val="20"/>
                <w:lang w:val="fr-FR"/>
              </w:rPr>
              <w:t>trumpu</w:t>
            </w:r>
            <w:proofErr w:type="spellEnd"/>
            <w:r w:rsidRPr="0045675A">
              <w:rPr>
                <w:sz w:val="20"/>
                <w:szCs w:val="20"/>
                <w:lang w:val="fr-FR"/>
              </w:rPr>
              <w:t xml:space="preserve">, </w:t>
            </w:r>
            <w:proofErr w:type="spellStart"/>
            <w:r w:rsidRPr="0045675A">
              <w:rPr>
                <w:sz w:val="20"/>
                <w:szCs w:val="20"/>
                <w:lang w:val="fr-FR"/>
              </w:rPr>
              <w:t>tiesiu</w:t>
            </w:r>
            <w:proofErr w:type="spellEnd"/>
            <w:r w:rsidRPr="0045675A">
              <w:rPr>
                <w:sz w:val="20"/>
                <w:szCs w:val="20"/>
                <w:lang w:val="fr-FR"/>
              </w:rPr>
              <w:t xml:space="preserve"> 25 mm </w:t>
            </w:r>
            <w:proofErr w:type="spellStart"/>
            <w:r w:rsidRPr="0045675A">
              <w:rPr>
                <w:sz w:val="20"/>
                <w:szCs w:val="20"/>
                <w:lang w:val="fr-FR"/>
              </w:rPr>
              <w:t>darbiniu</w:t>
            </w:r>
            <w:proofErr w:type="spellEnd"/>
            <w:r w:rsidRPr="0045675A">
              <w:rPr>
                <w:sz w:val="20"/>
                <w:szCs w:val="20"/>
                <w:lang w:val="fr-FR"/>
              </w:rPr>
              <w:t xml:space="preserve"> </w:t>
            </w:r>
            <w:proofErr w:type="spellStart"/>
            <w:r w:rsidRPr="0045675A">
              <w:rPr>
                <w:sz w:val="20"/>
                <w:szCs w:val="20"/>
                <w:lang w:val="fr-FR"/>
              </w:rPr>
              <w:t>antgaliu</w:t>
            </w:r>
            <w:proofErr w:type="spellEnd"/>
            <w:r w:rsidRPr="0045675A">
              <w:rPr>
                <w:sz w:val="20"/>
                <w:szCs w:val="20"/>
                <w:lang w:val="fr-FR"/>
              </w:rPr>
              <w:t xml:space="preserve">, </w:t>
            </w:r>
            <w:proofErr w:type="spellStart"/>
            <w:r w:rsidRPr="0045675A">
              <w:rPr>
                <w:sz w:val="20"/>
                <w:szCs w:val="20"/>
                <w:lang w:val="fr-FR"/>
              </w:rPr>
              <w:t>darbinės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diametras</w:t>
            </w:r>
            <w:proofErr w:type="spellEnd"/>
            <w:r w:rsidRPr="0045675A">
              <w:rPr>
                <w:sz w:val="20"/>
                <w:szCs w:val="20"/>
                <w:lang w:val="fr-FR"/>
              </w:rPr>
              <w:t xml:space="preserve"> 3 mm, </w:t>
            </w:r>
            <w:proofErr w:type="spellStart"/>
            <w:r w:rsidRPr="0045675A">
              <w:rPr>
                <w:sz w:val="20"/>
                <w:szCs w:val="20"/>
                <w:lang w:val="fr-FR"/>
              </w:rPr>
              <w:t>grąžtelio</w:t>
            </w:r>
            <w:proofErr w:type="spellEnd"/>
            <w:r w:rsidRPr="0045675A">
              <w:rPr>
                <w:sz w:val="20"/>
                <w:szCs w:val="20"/>
                <w:lang w:val="fr-FR"/>
              </w:rPr>
              <w:t xml:space="preserve"> </w:t>
            </w:r>
            <w:proofErr w:type="spellStart"/>
            <w:r w:rsidRPr="0045675A">
              <w:rPr>
                <w:sz w:val="20"/>
                <w:szCs w:val="20"/>
                <w:lang w:val="fr-FR"/>
              </w:rPr>
              <w:t>diametras</w:t>
            </w:r>
            <w:proofErr w:type="spellEnd"/>
            <w:r w:rsidRPr="0045675A">
              <w:rPr>
                <w:sz w:val="20"/>
                <w:szCs w:val="20"/>
                <w:lang w:val="fr-FR"/>
              </w:rPr>
              <w:t xml:space="preserve"> 2,35 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65C1D38" w14:textId="77777777" w:rsidR="00D828E4" w:rsidRPr="0045675A" w:rsidRDefault="00D828E4" w:rsidP="00D828E4">
            <w:pPr>
              <w:jc w:val="center"/>
              <w:rPr>
                <w:sz w:val="20"/>
                <w:szCs w:val="20"/>
              </w:rPr>
            </w:pPr>
            <w:r w:rsidRPr="0045675A">
              <w:rPr>
                <w:sz w:val="20"/>
                <w:szCs w:val="20"/>
              </w:rPr>
              <w:t xml:space="preserve">Iki 50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00757ED9" w14:textId="2A10BEC3"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6D9AF5C" w14:textId="10FE2246"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7E66627"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5E31FE10" w14:textId="16AC37D3"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2910DF" w14:textId="5EC24731"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A791A8D" w14:textId="7FF35480"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2FC3709" w14:textId="41FF7333" w:rsidR="00D828E4" w:rsidRPr="0045675A" w:rsidRDefault="00D828E4" w:rsidP="00D828E4">
            <w:pPr>
              <w:jc w:val="center"/>
              <w:rPr>
                <w:sz w:val="20"/>
                <w:szCs w:val="20"/>
              </w:rPr>
            </w:pPr>
          </w:p>
        </w:tc>
      </w:tr>
      <w:tr w:rsidR="00D828E4" w:rsidRPr="0045675A" w14:paraId="68B3DEF3"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491FAB8" w14:textId="77777777" w:rsidR="00D828E4" w:rsidRPr="0045675A" w:rsidRDefault="00D828E4" w:rsidP="00D828E4">
            <w:pPr>
              <w:jc w:val="center"/>
              <w:rPr>
                <w:sz w:val="20"/>
                <w:szCs w:val="20"/>
              </w:rPr>
            </w:pPr>
            <w:r w:rsidRPr="0045675A">
              <w:rPr>
                <w:sz w:val="20"/>
                <w:szCs w:val="20"/>
              </w:rPr>
              <w:t>3.8</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F4C4335"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BBB4B74" w14:textId="77777777" w:rsidR="00D828E4" w:rsidRPr="0045675A" w:rsidRDefault="00D828E4" w:rsidP="00D828E4">
            <w:pPr>
              <w:rPr>
                <w:sz w:val="20"/>
                <w:szCs w:val="20"/>
                <w:lang w:val="fr-FR"/>
              </w:rPr>
            </w:pPr>
            <w:proofErr w:type="spellStart"/>
            <w:r w:rsidRPr="0045675A">
              <w:rPr>
                <w:sz w:val="20"/>
                <w:szCs w:val="20"/>
                <w:lang w:val="fr-FR"/>
              </w:rPr>
              <w:t>Rievėtas</w:t>
            </w:r>
            <w:proofErr w:type="spellEnd"/>
            <w:r w:rsidRPr="0045675A">
              <w:rPr>
                <w:sz w:val="20"/>
                <w:szCs w:val="20"/>
                <w:lang w:val="fr-FR"/>
              </w:rPr>
              <w:t xml:space="preserve"> </w:t>
            </w:r>
            <w:proofErr w:type="spellStart"/>
            <w:r w:rsidRPr="0045675A">
              <w:rPr>
                <w:sz w:val="20"/>
                <w:szCs w:val="20"/>
                <w:lang w:val="fr-FR"/>
              </w:rPr>
              <w:t>cilindrinis</w:t>
            </w:r>
            <w:proofErr w:type="spellEnd"/>
            <w:r w:rsidRPr="0045675A">
              <w:rPr>
                <w:sz w:val="20"/>
                <w:szCs w:val="20"/>
                <w:lang w:val="fr-FR"/>
              </w:rPr>
              <w:t xml:space="preserve"> </w:t>
            </w: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skirtas</w:t>
            </w:r>
            <w:proofErr w:type="spellEnd"/>
            <w:r w:rsidRPr="0045675A">
              <w:rPr>
                <w:sz w:val="20"/>
                <w:szCs w:val="20"/>
                <w:lang w:val="fr-FR"/>
              </w:rPr>
              <w:t xml:space="preserve"> </w:t>
            </w:r>
            <w:proofErr w:type="spellStart"/>
            <w:r w:rsidRPr="0045675A">
              <w:rPr>
                <w:sz w:val="20"/>
                <w:szCs w:val="20"/>
                <w:lang w:val="fr-FR"/>
              </w:rPr>
              <w:t>darbui</w:t>
            </w:r>
            <w:proofErr w:type="spellEnd"/>
            <w:r w:rsidRPr="0045675A">
              <w:rPr>
                <w:sz w:val="20"/>
                <w:szCs w:val="20"/>
                <w:lang w:val="fr-FR"/>
              </w:rPr>
              <w:t xml:space="preserve"> su </w:t>
            </w:r>
            <w:proofErr w:type="spellStart"/>
            <w:r w:rsidRPr="0045675A">
              <w:rPr>
                <w:sz w:val="20"/>
                <w:szCs w:val="20"/>
                <w:lang w:val="fr-FR"/>
              </w:rPr>
              <w:t>trumpu</w:t>
            </w:r>
            <w:proofErr w:type="spellEnd"/>
            <w:r w:rsidRPr="0045675A">
              <w:rPr>
                <w:sz w:val="20"/>
                <w:szCs w:val="20"/>
                <w:lang w:val="fr-FR"/>
              </w:rPr>
              <w:t xml:space="preserve">, </w:t>
            </w:r>
            <w:proofErr w:type="spellStart"/>
            <w:r w:rsidRPr="0045675A">
              <w:rPr>
                <w:sz w:val="20"/>
                <w:szCs w:val="20"/>
                <w:lang w:val="fr-FR"/>
              </w:rPr>
              <w:t>tiesiu</w:t>
            </w:r>
            <w:proofErr w:type="spellEnd"/>
            <w:r w:rsidRPr="0045675A">
              <w:rPr>
                <w:sz w:val="20"/>
                <w:szCs w:val="20"/>
                <w:lang w:val="fr-FR"/>
              </w:rPr>
              <w:t xml:space="preserve"> 25 mm </w:t>
            </w:r>
            <w:proofErr w:type="spellStart"/>
            <w:r w:rsidRPr="0045675A">
              <w:rPr>
                <w:sz w:val="20"/>
                <w:szCs w:val="20"/>
                <w:lang w:val="fr-FR"/>
              </w:rPr>
              <w:t>darbiniu</w:t>
            </w:r>
            <w:proofErr w:type="spellEnd"/>
            <w:r w:rsidRPr="0045675A">
              <w:rPr>
                <w:sz w:val="20"/>
                <w:szCs w:val="20"/>
                <w:lang w:val="fr-FR"/>
              </w:rPr>
              <w:t xml:space="preserve"> </w:t>
            </w:r>
            <w:proofErr w:type="spellStart"/>
            <w:r w:rsidRPr="0045675A">
              <w:rPr>
                <w:sz w:val="20"/>
                <w:szCs w:val="20"/>
                <w:lang w:val="fr-FR"/>
              </w:rPr>
              <w:t>antgaliu</w:t>
            </w:r>
            <w:proofErr w:type="spellEnd"/>
            <w:r w:rsidRPr="0045675A">
              <w:rPr>
                <w:sz w:val="20"/>
                <w:szCs w:val="20"/>
                <w:lang w:val="fr-FR"/>
              </w:rPr>
              <w:t xml:space="preserve">, </w:t>
            </w:r>
            <w:proofErr w:type="spellStart"/>
            <w:r w:rsidRPr="0045675A">
              <w:rPr>
                <w:sz w:val="20"/>
                <w:szCs w:val="20"/>
                <w:lang w:val="fr-FR"/>
              </w:rPr>
              <w:t>darbinės</w:t>
            </w:r>
            <w:proofErr w:type="spellEnd"/>
            <w:r w:rsidRPr="0045675A">
              <w:rPr>
                <w:sz w:val="20"/>
                <w:szCs w:val="20"/>
                <w:lang w:val="fr-FR"/>
              </w:rPr>
              <w:t xml:space="preserve"> </w:t>
            </w:r>
            <w:proofErr w:type="spellStart"/>
            <w:r w:rsidRPr="0045675A">
              <w:rPr>
                <w:sz w:val="20"/>
                <w:szCs w:val="20"/>
                <w:lang w:val="fr-FR"/>
              </w:rPr>
              <w:t>dalies</w:t>
            </w:r>
            <w:proofErr w:type="spellEnd"/>
            <w:r w:rsidRPr="0045675A">
              <w:rPr>
                <w:sz w:val="20"/>
                <w:szCs w:val="20"/>
                <w:lang w:val="fr-FR"/>
              </w:rPr>
              <w:t xml:space="preserve"> </w:t>
            </w:r>
            <w:proofErr w:type="spellStart"/>
            <w:r w:rsidRPr="0045675A">
              <w:rPr>
                <w:sz w:val="20"/>
                <w:szCs w:val="20"/>
                <w:lang w:val="fr-FR"/>
              </w:rPr>
              <w:t>diametras</w:t>
            </w:r>
            <w:proofErr w:type="spellEnd"/>
            <w:r w:rsidRPr="0045675A">
              <w:rPr>
                <w:sz w:val="20"/>
                <w:szCs w:val="20"/>
                <w:lang w:val="fr-FR"/>
              </w:rPr>
              <w:t xml:space="preserve"> 2,2 mm, </w:t>
            </w:r>
            <w:proofErr w:type="spellStart"/>
            <w:r w:rsidRPr="0045675A">
              <w:rPr>
                <w:sz w:val="20"/>
                <w:szCs w:val="20"/>
                <w:lang w:val="fr-FR"/>
              </w:rPr>
              <w:t>grąžtelio</w:t>
            </w:r>
            <w:proofErr w:type="spellEnd"/>
            <w:r w:rsidRPr="0045675A">
              <w:rPr>
                <w:sz w:val="20"/>
                <w:szCs w:val="20"/>
                <w:lang w:val="fr-FR"/>
              </w:rPr>
              <w:t xml:space="preserve"> </w:t>
            </w:r>
            <w:proofErr w:type="spellStart"/>
            <w:r w:rsidRPr="0045675A">
              <w:rPr>
                <w:sz w:val="20"/>
                <w:szCs w:val="20"/>
                <w:lang w:val="fr-FR"/>
              </w:rPr>
              <w:t>diametras</w:t>
            </w:r>
            <w:proofErr w:type="spellEnd"/>
            <w:r w:rsidRPr="0045675A">
              <w:rPr>
                <w:sz w:val="20"/>
                <w:szCs w:val="20"/>
                <w:lang w:val="fr-FR"/>
              </w:rPr>
              <w:t xml:space="preserve"> 2,35 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B4A7D14" w14:textId="77777777" w:rsidR="00D828E4" w:rsidRPr="0045675A" w:rsidRDefault="00D828E4" w:rsidP="00D828E4">
            <w:pPr>
              <w:jc w:val="center"/>
              <w:rPr>
                <w:sz w:val="20"/>
                <w:szCs w:val="20"/>
              </w:rPr>
            </w:pPr>
            <w:r w:rsidRPr="0045675A">
              <w:rPr>
                <w:sz w:val="20"/>
                <w:szCs w:val="20"/>
              </w:rPr>
              <w:t xml:space="preserve">Iki 50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4A7B4CA2" w14:textId="6090559B"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3AD3D3D" w14:textId="368FECC7"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115A045"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142ED991" w14:textId="0CE9D178"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12FFE3" w14:textId="3EEC8ECB"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BEF802D" w14:textId="00BDF799"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E1540F3" w14:textId="34FD9EB3" w:rsidR="00D828E4" w:rsidRPr="0045675A" w:rsidRDefault="00D828E4" w:rsidP="00D828E4">
            <w:pPr>
              <w:jc w:val="center"/>
              <w:rPr>
                <w:sz w:val="20"/>
                <w:szCs w:val="20"/>
              </w:rPr>
            </w:pPr>
          </w:p>
        </w:tc>
      </w:tr>
      <w:tr w:rsidR="00D828E4" w:rsidRPr="0045675A" w14:paraId="5C54924D"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77D0CBC" w14:textId="77777777" w:rsidR="00D828E4" w:rsidRPr="0045675A" w:rsidRDefault="00D828E4" w:rsidP="00D828E4">
            <w:pPr>
              <w:jc w:val="center"/>
              <w:rPr>
                <w:sz w:val="20"/>
                <w:szCs w:val="20"/>
              </w:rPr>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35E6535"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5D8517" w14:textId="77777777" w:rsidR="00D828E4" w:rsidRPr="0045675A" w:rsidRDefault="00D828E4" w:rsidP="00D828E4">
            <w:pPr>
              <w:jc w:val="right"/>
              <w:rPr>
                <w:sz w:val="20"/>
                <w:szCs w:val="20"/>
                <w:lang w:val="fr-FR"/>
              </w:rPr>
            </w:pPr>
            <w:r w:rsidRPr="0045675A">
              <w:rPr>
                <w:sz w:val="20"/>
                <w:szCs w:val="20"/>
                <w:lang w:val="fr-FR"/>
              </w:rPr>
              <w:t xml:space="preserve">Viso 3 </w:t>
            </w:r>
            <w:proofErr w:type="spellStart"/>
            <w:r w:rsidRPr="0045675A">
              <w:rPr>
                <w:sz w:val="20"/>
                <w:szCs w:val="20"/>
                <w:lang w:val="fr-FR"/>
              </w:rPr>
              <w:t>pozicija</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9C766F3" w14:textId="77777777" w:rsidR="00D828E4" w:rsidRPr="0045675A" w:rsidRDefault="00D828E4" w:rsidP="00D828E4">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32BE67E9" w14:textId="77777777" w:rsidR="00D828E4" w:rsidRPr="0045675A" w:rsidRDefault="00D828E4" w:rsidP="00D828E4">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1C53677" w14:textId="7737CCF2"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EDA8AE3"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68398899" w14:textId="35B228F8"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C76A4A" w14:textId="645D3EA7"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E458AC6" w14:textId="77777777"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CE9AB5E" w14:textId="77777777" w:rsidR="00D828E4" w:rsidRPr="0045675A" w:rsidRDefault="00D828E4" w:rsidP="00D828E4">
            <w:pPr>
              <w:jc w:val="center"/>
              <w:rPr>
                <w:sz w:val="20"/>
                <w:szCs w:val="20"/>
              </w:rPr>
            </w:pPr>
          </w:p>
        </w:tc>
      </w:tr>
      <w:tr w:rsidR="00D828E4" w:rsidRPr="0045675A" w14:paraId="39B8347B"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337D7442" w14:textId="77777777" w:rsidR="00D828E4" w:rsidRPr="0045675A" w:rsidRDefault="00D828E4" w:rsidP="00D828E4">
            <w:pPr>
              <w:jc w:val="center"/>
              <w:rPr>
                <w:sz w:val="20"/>
                <w:szCs w:val="20"/>
              </w:rPr>
            </w:pPr>
            <w:r w:rsidRPr="0045675A">
              <w:rPr>
                <w:sz w:val="20"/>
                <w:szCs w:val="20"/>
              </w:rPr>
              <w:t>4</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EE1CB1C" w14:textId="77777777" w:rsidR="00D828E4" w:rsidRPr="0045675A" w:rsidRDefault="00D828E4" w:rsidP="00D828E4">
            <w:pPr>
              <w:rPr>
                <w:sz w:val="20"/>
                <w:szCs w:val="20"/>
              </w:rPr>
            </w:pPr>
            <w:r w:rsidRPr="0045675A">
              <w:rPr>
                <w:sz w:val="20"/>
                <w:szCs w:val="20"/>
              </w:rPr>
              <w:t xml:space="preserve">Vienkartiniai </w:t>
            </w:r>
            <w:proofErr w:type="spellStart"/>
            <w:r w:rsidRPr="0045675A">
              <w:rPr>
                <w:sz w:val="20"/>
                <w:szCs w:val="20"/>
              </w:rPr>
              <w:t>grąžteliai</w:t>
            </w:r>
            <w:proofErr w:type="spellEnd"/>
            <w:r w:rsidRPr="0045675A">
              <w:rPr>
                <w:sz w:val="20"/>
                <w:szCs w:val="20"/>
              </w:rPr>
              <w:t xml:space="preserve"> skirti darbui su ligoninės turima elektrinių grąžtų </w:t>
            </w:r>
            <w:proofErr w:type="spellStart"/>
            <w:r w:rsidRPr="0045675A">
              <w:rPr>
                <w:sz w:val="20"/>
                <w:szCs w:val="20"/>
              </w:rPr>
              <w:t>Midas</w:t>
            </w:r>
            <w:proofErr w:type="spellEnd"/>
            <w:r w:rsidRPr="0045675A">
              <w:rPr>
                <w:sz w:val="20"/>
                <w:szCs w:val="20"/>
              </w:rPr>
              <w:t xml:space="preserve"> </w:t>
            </w:r>
            <w:proofErr w:type="spellStart"/>
            <w:r w:rsidRPr="0045675A">
              <w:rPr>
                <w:sz w:val="20"/>
                <w:szCs w:val="20"/>
              </w:rPr>
              <w:t>Rex</w:t>
            </w:r>
            <w:proofErr w:type="spellEnd"/>
            <w:r w:rsidRPr="0045675A">
              <w:rPr>
                <w:sz w:val="20"/>
                <w:szCs w:val="20"/>
              </w:rPr>
              <w:t xml:space="preserve"> jėgos sistema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39E7C8" w14:textId="77777777" w:rsidR="00D828E4" w:rsidRPr="0045675A" w:rsidRDefault="00D828E4" w:rsidP="00D828E4">
            <w:pPr>
              <w:rPr>
                <w:sz w:val="20"/>
                <w:szCs w:val="20"/>
                <w:lang w:val="fr-F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7DD22D" w14:textId="77777777" w:rsidR="00D828E4" w:rsidRPr="0045675A" w:rsidRDefault="00D828E4" w:rsidP="00D828E4">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53440EED" w14:textId="77777777" w:rsidR="00D828E4" w:rsidRPr="0045675A" w:rsidRDefault="00D828E4" w:rsidP="00D828E4">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7CF4DF1C" w14:textId="4DA52332"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4EAE045"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0FB83733" w14:textId="710EEEC5"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204269" w14:textId="023A400F"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5A09F1E" w14:textId="77777777"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E052E18" w14:textId="77777777" w:rsidR="00D828E4" w:rsidRPr="0045675A" w:rsidRDefault="00D828E4" w:rsidP="00D828E4">
            <w:pPr>
              <w:jc w:val="center"/>
              <w:rPr>
                <w:sz w:val="20"/>
                <w:szCs w:val="20"/>
              </w:rPr>
            </w:pPr>
          </w:p>
        </w:tc>
      </w:tr>
      <w:tr w:rsidR="00D828E4" w:rsidRPr="0045675A" w14:paraId="3B54BE15"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6AC22FF8" w14:textId="77777777" w:rsidR="00D828E4" w:rsidRPr="0045675A" w:rsidRDefault="00D828E4" w:rsidP="00D828E4">
            <w:pPr>
              <w:jc w:val="center"/>
              <w:rPr>
                <w:sz w:val="20"/>
                <w:szCs w:val="20"/>
              </w:rPr>
            </w:pPr>
            <w:r w:rsidRPr="0045675A">
              <w:rPr>
                <w:sz w:val="20"/>
                <w:szCs w:val="20"/>
              </w:rPr>
              <w:t>4.1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6B71C67"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9C9770F" w14:textId="77777777" w:rsidR="00D828E4" w:rsidRPr="0045675A" w:rsidRDefault="00D828E4" w:rsidP="00D828E4">
            <w:pPr>
              <w:rPr>
                <w:sz w:val="20"/>
                <w:szCs w:val="20"/>
                <w:lang w:val="fr-FR"/>
              </w:rPr>
            </w:pPr>
            <w:proofErr w:type="spellStart"/>
            <w:r w:rsidRPr="0045675A">
              <w:rPr>
                <w:sz w:val="20"/>
                <w:szCs w:val="20"/>
                <w:lang w:val="fr-FR"/>
              </w:rPr>
              <w:t>Kranialinis</w:t>
            </w:r>
            <w:proofErr w:type="spellEnd"/>
            <w:r w:rsidRPr="0045675A">
              <w:rPr>
                <w:sz w:val="20"/>
                <w:szCs w:val="20"/>
                <w:lang w:val="fr-FR"/>
              </w:rPr>
              <w:t xml:space="preserve"> </w:t>
            </w:r>
            <w:proofErr w:type="spellStart"/>
            <w:r w:rsidRPr="0045675A">
              <w:rPr>
                <w:sz w:val="20"/>
                <w:szCs w:val="20"/>
                <w:lang w:val="fr-FR"/>
              </w:rPr>
              <w:t>perforatorius</w:t>
            </w:r>
            <w:proofErr w:type="spellEnd"/>
            <w:r w:rsidRPr="0045675A">
              <w:rPr>
                <w:sz w:val="20"/>
                <w:szCs w:val="20"/>
                <w:lang w:val="fr-FR"/>
              </w:rPr>
              <w:t xml:space="preserve"> –  </w:t>
            </w:r>
          </w:p>
          <w:p w14:paraId="30E9338C" w14:textId="77777777" w:rsidR="00D828E4" w:rsidRPr="0045675A" w:rsidRDefault="00D828E4" w:rsidP="00D828E4">
            <w:pPr>
              <w:rPr>
                <w:sz w:val="20"/>
                <w:szCs w:val="20"/>
                <w:lang w:val="fr-FR"/>
              </w:rPr>
            </w:pPr>
            <w:proofErr w:type="spellStart"/>
            <w:r w:rsidRPr="0045675A">
              <w:rPr>
                <w:sz w:val="20"/>
                <w:szCs w:val="20"/>
                <w:lang w:val="fr-FR"/>
              </w:rPr>
              <w:t>dviejų</w:t>
            </w:r>
            <w:proofErr w:type="spellEnd"/>
            <w:r w:rsidRPr="0045675A">
              <w:rPr>
                <w:sz w:val="20"/>
                <w:szCs w:val="20"/>
                <w:lang w:val="fr-FR"/>
              </w:rPr>
              <w:t xml:space="preserve"> </w:t>
            </w:r>
            <w:proofErr w:type="spellStart"/>
            <w:r w:rsidRPr="0045675A">
              <w:rPr>
                <w:sz w:val="20"/>
                <w:szCs w:val="20"/>
                <w:lang w:val="fr-FR"/>
              </w:rPr>
              <w:t>skirtingo</w:t>
            </w:r>
            <w:proofErr w:type="spellEnd"/>
            <w:r w:rsidRPr="0045675A">
              <w:rPr>
                <w:sz w:val="20"/>
                <w:szCs w:val="20"/>
                <w:lang w:val="fr-FR"/>
              </w:rPr>
              <w:t xml:space="preserve"> </w:t>
            </w:r>
            <w:proofErr w:type="spellStart"/>
            <w:r w:rsidRPr="0045675A">
              <w:rPr>
                <w:sz w:val="20"/>
                <w:szCs w:val="20"/>
                <w:lang w:val="fr-FR"/>
              </w:rPr>
              <w:t>diametro</w:t>
            </w:r>
            <w:proofErr w:type="spellEnd"/>
            <w:r w:rsidRPr="0045675A">
              <w:rPr>
                <w:sz w:val="20"/>
                <w:szCs w:val="20"/>
                <w:lang w:val="fr-FR"/>
              </w:rPr>
              <w:t xml:space="preserve"> </w:t>
            </w:r>
            <w:proofErr w:type="spellStart"/>
            <w:r w:rsidRPr="0045675A">
              <w:rPr>
                <w:sz w:val="20"/>
                <w:szCs w:val="20"/>
                <w:lang w:val="fr-FR"/>
              </w:rPr>
              <w:t>grąžtų</w:t>
            </w:r>
            <w:proofErr w:type="spellEnd"/>
            <w:r w:rsidRPr="0045675A">
              <w:rPr>
                <w:sz w:val="20"/>
                <w:szCs w:val="20"/>
                <w:lang w:val="fr-FR"/>
              </w:rPr>
              <w:t xml:space="preserve"> </w:t>
            </w:r>
            <w:proofErr w:type="spellStart"/>
            <w:r w:rsidRPr="0045675A">
              <w:rPr>
                <w:sz w:val="20"/>
                <w:szCs w:val="20"/>
                <w:lang w:val="fr-FR"/>
              </w:rPr>
              <w:t>sistema</w:t>
            </w:r>
            <w:proofErr w:type="spellEnd"/>
            <w:r w:rsidRPr="0045675A">
              <w:rPr>
                <w:sz w:val="20"/>
                <w:szCs w:val="20"/>
                <w:lang w:val="fr-FR"/>
              </w:rPr>
              <w:t xml:space="preserve"> su </w:t>
            </w:r>
            <w:proofErr w:type="spellStart"/>
            <w:r w:rsidRPr="0045675A">
              <w:rPr>
                <w:sz w:val="20"/>
                <w:szCs w:val="20"/>
                <w:lang w:val="fr-FR"/>
              </w:rPr>
              <w:t>automatinio</w:t>
            </w:r>
            <w:proofErr w:type="spellEnd"/>
            <w:r w:rsidRPr="0045675A">
              <w:rPr>
                <w:sz w:val="20"/>
                <w:szCs w:val="20"/>
                <w:lang w:val="fr-FR"/>
              </w:rPr>
              <w:t xml:space="preserve"> </w:t>
            </w:r>
            <w:proofErr w:type="spellStart"/>
            <w:r w:rsidRPr="0045675A">
              <w:rPr>
                <w:sz w:val="20"/>
                <w:szCs w:val="20"/>
                <w:lang w:val="fr-FR"/>
              </w:rPr>
              <w:t>gręžimo</w:t>
            </w:r>
            <w:proofErr w:type="spellEnd"/>
            <w:r w:rsidRPr="0045675A">
              <w:rPr>
                <w:sz w:val="20"/>
                <w:szCs w:val="20"/>
                <w:lang w:val="fr-FR"/>
              </w:rPr>
              <w:t xml:space="preserve"> </w:t>
            </w:r>
            <w:proofErr w:type="spellStart"/>
            <w:r w:rsidRPr="0045675A">
              <w:rPr>
                <w:sz w:val="20"/>
                <w:szCs w:val="20"/>
                <w:lang w:val="fr-FR"/>
              </w:rPr>
              <w:t>sustabdymo</w:t>
            </w:r>
            <w:proofErr w:type="spellEnd"/>
            <w:r w:rsidRPr="0045675A">
              <w:rPr>
                <w:sz w:val="20"/>
                <w:szCs w:val="20"/>
                <w:lang w:val="fr-FR"/>
              </w:rPr>
              <w:t xml:space="preserve"> </w:t>
            </w:r>
            <w:proofErr w:type="spellStart"/>
            <w:r w:rsidRPr="0045675A">
              <w:rPr>
                <w:sz w:val="20"/>
                <w:szCs w:val="20"/>
                <w:lang w:val="fr-FR"/>
              </w:rPr>
              <w:t>mechanizmu</w:t>
            </w:r>
            <w:proofErr w:type="spellEnd"/>
            <w:r w:rsidRPr="0045675A">
              <w:rPr>
                <w:sz w:val="20"/>
                <w:szCs w:val="20"/>
                <w:lang w:val="fr-FR"/>
              </w:rPr>
              <w:t xml:space="preserve"> (</w:t>
            </w:r>
            <w:proofErr w:type="spellStart"/>
            <w:r w:rsidRPr="0045675A">
              <w:rPr>
                <w:sz w:val="20"/>
                <w:szCs w:val="20"/>
                <w:lang w:val="fr-FR"/>
              </w:rPr>
              <w:t>labiau</w:t>
            </w:r>
            <w:proofErr w:type="spellEnd"/>
            <w:r w:rsidRPr="0045675A">
              <w:rPr>
                <w:sz w:val="20"/>
                <w:szCs w:val="20"/>
                <w:lang w:val="fr-FR"/>
              </w:rPr>
              <w:t xml:space="preserve"> </w:t>
            </w:r>
            <w:proofErr w:type="spellStart"/>
            <w:r w:rsidRPr="0045675A">
              <w:rPr>
                <w:sz w:val="20"/>
                <w:szCs w:val="20"/>
                <w:lang w:val="fr-FR"/>
              </w:rPr>
              <w:t>atsikišusiam</w:t>
            </w:r>
            <w:proofErr w:type="spellEnd"/>
            <w:r w:rsidRPr="0045675A">
              <w:rPr>
                <w:sz w:val="20"/>
                <w:szCs w:val="20"/>
                <w:lang w:val="fr-FR"/>
              </w:rPr>
              <w:t xml:space="preserve"> į </w:t>
            </w:r>
            <w:proofErr w:type="spellStart"/>
            <w:r w:rsidRPr="0045675A">
              <w:rPr>
                <w:sz w:val="20"/>
                <w:szCs w:val="20"/>
                <w:lang w:val="fr-FR"/>
              </w:rPr>
              <w:t>priekį</w:t>
            </w:r>
            <w:proofErr w:type="spellEnd"/>
            <w:r w:rsidRPr="0045675A">
              <w:rPr>
                <w:sz w:val="20"/>
                <w:szCs w:val="20"/>
                <w:lang w:val="fr-FR"/>
              </w:rPr>
              <w:t xml:space="preserve"> </w:t>
            </w:r>
            <w:proofErr w:type="spellStart"/>
            <w:r w:rsidRPr="0045675A">
              <w:rPr>
                <w:sz w:val="20"/>
                <w:szCs w:val="20"/>
                <w:lang w:val="fr-FR"/>
              </w:rPr>
              <w:t>centriniam</w:t>
            </w:r>
            <w:proofErr w:type="spellEnd"/>
            <w:r w:rsidRPr="0045675A">
              <w:rPr>
                <w:sz w:val="20"/>
                <w:szCs w:val="20"/>
                <w:lang w:val="fr-FR"/>
              </w:rPr>
              <w:t xml:space="preserve"> </w:t>
            </w:r>
            <w:proofErr w:type="spellStart"/>
            <w:r w:rsidRPr="0045675A">
              <w:rPr>
                <w:sz w:val="20"/>
                <w:szCs w:val="20"/>
                <w:lang w:val="fr-FR"/>
              </w:rPr>
              <w:t>mažesnio</w:t>
            </w:r>
            <w:proofErr w:type="spellEnd"/>
            <w:r w:rsidRPr="0045675A">
              <w:rPr>
                <w:sz w:val="20"/>
                <w:szCs w:val="20"/>
                <w:lang w:val="fr-FR"/>
              </w:rPr>
              <w:t xml:space="preserve"> </w:t>
            </w:r>
            <w:proofErr w:type="spellStart"/>
            <w:r w:rsidRPr="0045675A">
              <w:rPr>
                <w:sz w:val="20"/>
                <w:szCs w:val="20"/>
                <w:lang w:val="fr-FR"/>
              </w:rPr>
              <w:t>diametro</w:t>
            </w:r>
            <w:proofErr w:type="spellEnd"/>
            <w:r w:rsidRPr="0045675A">
              <w:rPr>
                <w:sz w:val="20"/>
                <w:szCs w:val="20"/>
                <w:lang w:val="fr-FR"/>
              </w:rPr>
              <w:t xml:space="preserve"> </w:t>
            </w:r>
            <w:proofErr w:type="spellStart"/>
            <w:r w:rsidRPr="0045675A">
              <w:rPr>
                <w:sz w:val="20"/>
                <w:szCs w:val="20"/>
                <w:lang w:val="fr-FR"/>
              </w:rPr>
              <w:t>grąžtui</w:t>
            </w:r>
            <w:proofErr w:type="spellEnd"/>
            <w:r w:rsidRPr="0045675A">
              <w:rPr>
                <w:sz w:val="20"/>
                <w:szCs w:val="20"/>
                <w:lang w:val="fr-FR"/>
              </w:rPr>
              <w:t xml:space="preserve"> </w:t>
            </w:r>
            <w:proofErr w:type="spellStart"/>
            <w:r w:rsidRPr="0045675A">
              <w:rPr>
                <w:sz w:val="20"/>
                <w:szCs w:val="20"/>
                <w:lang w:val="fr-FR"/>
              </w:rPr>
              <w:t>pragręžus</w:t>
            </w:r>
            <w:proofErr w:type="spellEnd"/>
            <w:r w:rsidRPr="0045675A">
              <w:rPr>
                <w:sz w:val="20"/>
                <w:szCs w:val="20"/>
                <w:lang w:val="fr-FR"/>
              </w:rPr>
              <w:t xml:space="preserve"> </w:t>
            </w:r>
            <w:proofErr w:type="spellStart"/>
            <w:r w:rsidRPr="0045675A">
              <w:rPr>
                <w:sz w:val="20"/>
                <w:szCs w:val="20"/>
                <w:lang w:val="fr-FR"/>
              </w:rPr>
              <w:t>kaukolę</w:t>
            </w:r>
            <w:proofErr w:type="spellEnd"/>
            <w:r w:rsidRPr="0045675A">
              <w:rPr>
                <w:sz w:val="20"/>
                <w:szCs w:val="20"/>
                <w:lang w:val="fr-FR"/>
              </w:rPr>
              <w:t xml:space="preserve"> </w:t>
            </w:r>
            <w:proofErr w:type="spellStart"/>
            <w:r w:rsidRPr="0045675A">
              <w:rPr>
                <w:sz w:val="20"/>
                <w:szCs w:val="20"/>
                <w:lang w:val="fr-FR"/>
              </w:rPr>
              <w:t>ir</w:t>
            </w:r>
            <w:proofErr w:type="spellEnd"/>
            <w:r w:rsidRPr="0045675A">
              <w:rPr>
                <w:sz w:val="20"/>
                <w:szCs w:val="20"/>
                <w:lang w:val="fr-FR"/>
              </w:rPr>
              <w:t xml:space="preserve"> </w:t>
            </w:r>
            <w:proofErr w:type="spellStart"/>
            <w:r w:rsidRPr="0045675A">
              <w:rPr>
                <w:sz w:val="20"/>
                <w:szCs w:val="20"/>
                <w:lang w:val="fr-FR"/>
              </w:rPr>
              <w:t>išorinio</w:t>
            </w:r>
            <w:proofErr w:type="spellEnd"/>
            <w:r w:rsidRPr="0045675A">
              <w:rPr>
                <w:sz w:val="20"/>
                <w:szCs w:val="20"/>
                <w:lang w:val="fr-FR"/>
              </w:rPr>
              <w:t xml:space="preserve"> </w:t>
            </w:r>
            <w:proofErr w:type="spellStart"/>
            <w:r w:rsidRPr="0045675A">
              <w:rPr>
                <w:sz w:val="20"/>
                <w:szCs w:val="20"/>
                <w:lang w:val="fr-FR"/>
              </w:rPr>
              <w:t>grąžto</w:t>
            </w:r>
            <w:proofErr w:type="spellEnd"/>
            <w:r w:rsidRPr="0045675A">
              <w:rPr>
                <w:sz w:val="20"/>
                <w:szCs w:val="20"/>
                <w:lang w:val="fr-FR"/>
              </w:rPr>
              <w:t xml:space="preserve"> </w:t>
            </w:r>
            <w:proofErr w:type="spellStart"/>
            <w:r w:rsidRPr="0045675A">
              <w:rPr>
                <w:sz w:val="20"/>
                <w:szCs w:val="20"/>
                <w:lang w:val="fr-FR"/>
              </w:rPr>
              <w:t>atžvilgiu</w:t>
            </w:r>
            <w:proofErr w:type="spellEnd"/>
            <w:r w:rsidRPr="0045675A">
              <w:rPr>
                <w:sz w:val="20"/>
                <w:szCs w:val="20"/>
                <w:lang w:val="fr-FR"/>
              </w:rPr>
              <w:t xml:space="preserve"> </w:t>
            </w:r>
            <w:proofErr w:type="spellStart"/>
            <w:r w:rsidRPr="0045675A">
              <w:rPr>
                <w:sz w:val="20"/>
                <w:szCs w:val="20"/>
                <w:lang w:val="fr-FR"/>
              </w:rPr>
              <w:t>pajudėjus</w:t>
            </w:r>
            <w:proofErr w:type="spellEnd"/>
            <w:r w:rsidRPr="0045675A">
              <w:rPr>
                <w:sz w:val="20"/>
                <w:szCs w:val="20"/>
                <w:lang w:val="fr-FR"/>
              </w:rPr>
              <w:t xml:space="preserve"> į </w:t>
            </w:r>
            <w:proofErr w:type="spellStart"/>
            <w:r w:rsidRPr="0045675A">
              <w:rPr>
                <w:sz w:val="20"/>
                <w:szCs w:val="20"/>
                <w:lang w:val="fr-FR"/>
              </w:rPr>
              <w:t>priekį</w:t>
            </w:r>
            <w:proofErr w:type="spellEnd"/>
            <w:r w:rsidRPr="0045675A">
              <w:rPr>
                <w:sz w:val="20"/>
                <w:szCs w:val="20"/>
                <w:lang w:val="fr-FR"/>
              </w:rPr>
              <w:t xml:space="preserve">, </w:t>
            </w:r>
            <w:proofErr w:type="spellStart"/>
            <w:r w:rsidRPr="0045675A">
              <w:rPr>
                <w:sz w:val="20"/>
                <w:szCs w:val="20"/>
                <w:lang w:val="fr-FR"/>
              </w:rPr>
              <w:t>abu</w:t>
            </w:r>
            <w:proofErr w:type="spellEnd"/>
            <w:r w:rsidRPr="0045675A">
              <w:rPr>
                <w:sz w:val="20"/>
                <w:szCs w:val="20"/>
                <w:lang w:val="fr-FR"/>
              </w:rPr>
              <w:t xml:space="preserve"> </w:t>
            </w:r>
            <w:proofErr w:type="spellStart"/>
            <w:r w:rsidRPr="0045675A">
              <w:rPr>
                <w:sz w:val="20"/>
                <w:szCs w:val="20"/>
                <w:lang w:val="fr-FR"/>
              </w:rPr>
              <w:t>grąžtai</w:t>
            </w:r>
            <w:proofErr w:type="spellEnd"/>
            <w:r w:rsidRPr="0045675A">
              <w:rPr>
                <w:sz w:val="20"/>
                <w:szCs w:val="20"/>
                <w:lang w:val="fr-FR"/>
              </w:rPr>
              <w:t xml:space="preserve"> </w:t>
            </w:r>
            <w:proofErr w:type="spellStart"/>
            <w:r w:rsidRPr="0045675A">
              <w:rPr>
                <w:sz w:val="20"/>
                <w:szCs w:val="20"/>
                <w:lang w:val="fr-FR"/>
              </w:rPr>
              <w:t>nustoja</w:t>
            </w:r>
            <w:proofErr w:type="spellEnd"/>
            <w:r w:rsidRPr="0045675A">
              <w:rPr>
                <w:sz w:val="20"/>
                <w:szCs w:val="20"/>
                <w:lang w:val="fr-FR"/>
              </w:rPr>
              <w:t xml:space="preserve"> </w:t>
            </w:r>
            <w:proofErr w:type="spellStart"/>
            <w:r w:rsidRPr="0045675A">
              <w:rPr>
                <w:sz w:val="20"/>
                <w:szCs w:val="20"/>
                <w:lang w:val="fr-FR"/>
              </w:rPr>
              <w:t>suktis</w:t>
            </w:r>
            <w:proofErr w:type="spellEnd"/>
            <w:r w:rsidRPr="0045675A">
              <w:rPr>
                <w:sz w:val="20"/>
                <w:szCs w:val="20"/>
                <w:lang w:val="fr-FR"/>
              </w:rPr>
              <w:t xml:space="preserve">);  </w:t>
            </w:r>
            <w:proofErr w:type="spellStart"/>
            <w:r w:rsidRPr="0045675A">
              <w:rPr>
                <w:sz w:val="20"/>
                <w:szCs w:val="20"/>
                <w:lang w:val="fr-FR"/>
              </w:rPr>
              <w:t>Grąžtų</w:t>
            </w:r>
            <w:proofErr w:type="spellEnd"/>
            <w:r w:rsidRPr="0045675A">
              <w:rPr>
                <w:sz w:val="20"/>
                <w:szCs w:val="20"/>
                <w:lang w:val="fr-FR"/>
              </w:rPr>
              <w:t xml:space="preserve"> </w:t>
            </w:r>
            <w:proofErr w:type="spellStart"/>
            <w:r w:rsidRPr="0045675A">
              <w:rPr>
                <w:sz w:val="20"/>
                <w:szCs w:val="20"/>
                <w:lang w:val="fr-FR"/>
              </w:rPr>
              <w:t>diametrai</w:t>
            </w:r>
            <w:proofErr w:type="spellEnd"/>
            <w:r w:rsidRPr="0045675A">
              <w:rPr>
                <w:sz w:val="20"/>
                <w:szCs w:val="20"/>
                <w:lang w:val="fr-FR"/>
              </w:rPr>
              <w:t xml:space="preserve">: </w:t>
            </w:r>
            <w:proofErr w:type="spellStart"/>
            <w:r w:rsidRPr="0045675A">
              <w:rPr>
                <w:sz w:val="20"/>
                <w:szCs w:val="20"/>
                <w:lang w:val="fr-FR"/>
              </w:rPr>
              <w:t>išorinio</w:t>
            </w:r>
            <w:proofErr w:type="spellEnd"/>
            <w:r w:rsidRPr="0045675A">
              <w:rPr>
                <w:sz w:val="20"/>
                <w:szCs w:val="20"/>
                <w:lang w:val="fr-FR"/>
              </w:rPr>
              <w:t xml:space="preserve"> – 11 ± 1 mm, </w:t>
            </w:r>
            <w:proofErr w:type="spellStart"/>
            <w:r w:rsidRPr="0045675A">
              <w:rPr>
                <w:sz w:val="20"/>
                <w:szCs w:val="20"/>
                <w:lang w:val="fr-FR"/>
              </w:rPr>
              <w:t>vidinio</w:t>
            </w:r>
            <w:proofErr w:type="spellEnd"/>
            <w:r w:rsidRPr="0045675A">
              <w:rPr>
                <w:sz w:val="20"/>
                <w:szCs w:val="20"/>
                <w:lang w:val="fr-FR"/>
              </w:rPr>
              <w:t xml:space="preserve"> – 7 ± 1 </w:t>
            </w:r>
            <w:proofErr w:type="spellStart"/>
            <w:r w:rsidRPr="0045675A">
              <w:rPr>
                <w:sz w:val="20"/>
                <w:szCs w:val="20"/>
                <w:lang w:val="fr-FR"/>
              </w:rPr>
              <w:t>mm.</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D6B4511" w14:textId="1318A7A0" w:rsidR="00D828E4" w:rsidRPr="0045675A" w:rsidRDefault="00D828E4" w:rsidP="00D828E4">
            <w:pPr>
              <w:jc w:val="center"/>
              <w:rPr>
                <w:sz w:val="20"/>
                <w:szCs w:val="20"/>
              </w:rPr>
            </w:pPr>
            <w:r w:rsidRPr="0045675A">
              <w:rPr>
                <w:sz w:val="20"/>
                <w:szCs w:val="20"/>
              </w:rPr>
              <w:t xml:space="preserve">Iki 20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3DD0A7C5" w14:textId="1AFF8026"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17459AC2" w14:textId="74FD8B29"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83DDDAE"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588E2CBA" w14:textId="21AA95B4"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4EC86F" w14:textId="292A5867"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D6C40DC" w14:textId="1D190BA2"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D011F65" w14:textId="5C82B2FA" w:rsidR="00D828E4" w:rsidRPr="0045675A" w:rsidRDefault="00D828E4" w:rsidP="00D828E4">
            <w:pPr>
              <w:jc w:val="center"/>
              <w:rPr>
                <w:sz w:val="20"/>
                <w:szCs w:val="20"/>
              </w:rPr>
            </w:pPr>
          </w:p>
        </w:tc>
      </w:tr>
      <w:tr w:rsidR="00D828E4" w:rsidRPr="0045675A" w14:paraId="148E8A6E"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3D0CF150" w14:textId="77777777" w:rsidR="00D828E4" w:rsidRPr="0045675A" w:rsidRDefault="00D828E4" w:rsidP="00D828E4">
            <w:pPr>
              <w:jc w:val="center"/>
              <w:rPr>
                <w:sz w:val="20"/>
                <w:szCs w:val="20"/>
              </w:rPr>
            </w:pPr>
            <w:r w:rsidRPr="0045675A">
              <w:rPr>
                <w:sz w:val="20"/>
                <w:szCs w:val="20"/>
              </w:rPr>
              <w:t>4.2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492610E"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EA22B80" w14:textId="77777777" w:rsidR="00D828E4" w:rsidRPr="0045675A" w:rsidRDefault="00D828E4" w:rsidP="00D828E4">
            <w:pPr>
              <w:rPr>
                <w:sz w:val="20"/>
                <w:szCs w:val="20"/>
                <w:lang w:val="fr-FR"/>
              </w:rPr>
            </w:pP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kraniotomijai</w:t>
            </w:r>
            <w:proofErr w:type="spellEnd"/>
            <w:r w:rsidRPr="0045675A">
              <w:rPr>
                <w:sz w:val="20"/>
                <w:szCs w:val="20"/>
                <w:lang w:val="fr-FR"/>
              </w:rPr>
              <w:t xml:space="preserve">  -</w:t>
            </w:r>
          </w:p>
          <w:p w14:paraId="5E6BD066" w14:textId="77777777" w:rsidR="00D828E4" w:rsidRPr="0045675A" w:rsidRDefault="00D828E4" w:rsidP="00D828E4">
            <w:pPr>
              <w:rPr>
                <w:sz w:val="20"/>
                <w:szCs w:val="20"/>
                <w:lang w:val="fr-FR"/>
              </w:rPr>
            </w:pPr>
            <w:r w:rsidRPr="0045675A">
              <w:rPr>
                <w:sz w:val="20"/>
                <w:szCs w:val="20"/>
                <w:lang w:val="fr-FR"/>
              </w:rPr>
              <w:t xml:space="preserve"> </w:t>
            </w:r>
            <w:proofErr w:type="spellStart"/>
            <w:r w:rsidRPr="0045675A">
              <w:rPr>
                <w:sz w:val="20"/>
                <w:szCs w:val="20"/>
                <w:lang w:val="fr-FR"/>
              </w:rPr>
              <w:t>ilgis</w:t>
            </w:r>
            <w:proofErr w:type="spellEnd"/>
            <w:r w:rsidRPr="0045675A">
              <w:rPr>
                <w:sz w:val="20"/>
                <w:szCs w:val="20"/>
                <w:lang w:val="fr-FR"/>
              </w:rPr>
              <w:t xml:space="preserve"> 8 ± 0,5 cm; </w:t>
            </w:r>
            <w:proofErr w:type="spellStart"/>
            <w:r w:rsidRPr="0045675A">
              <w:rPr>
                <w:sz w:val="20"/>
                <w:szCs w:val="20"/>
                <w:lang w:val="fr-FR"/>
              </w:rPr>
              <w:t>galvutės</w:t>
            </w:r>
            <w:proofErr w:type="spellEnd"/>
            <w:r w:rsidRPr="0045675A">
              <w:rPr>
                <w:sz w:val="20"/>
                <w:szCs w:val="20"/>
                <w:lang w:val="fr-FR"/>
              </w:rPr>
              <w:t xml:space="preserve"> </w:t>
            </w:r>
            <w:proofErr w:type="spellStart"/>
            <w:r w:rsidRPr="0045675A">
              <w:rPr>
                <w:sz w:val="20"/>
                <w:szCs w:val="20"/>
                <w:lang w:val="fr-FR"/>
              </w:rPr>
              <w:t>skersmuo</w:t>
            </w:r>
            <w:proofErr w:type="spellEnd"/>
            <w:r w:rsidRPr="0045675A">
              <w:rPr>
                <w:sz w:val="20"/>
                <w:szCs w:val="20"/>
                <w:lang w:val="fr-FR"/>
              </w:rPr>
              <w:t xml:space="preserve">  2,3 mm ± 0,2 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26BF7B" w14:textId="0916C275" w:rsidR="00D828E4" w:rsidRPr="0045675A" w:rsidRDefault="00D828E4" w:rsidP="00D828E4">
            <w:pPr>
              <w:jc w:val="center"/>
              <w:rPr>
                <w:sz w:val="20"/>
                <w:szCs w:val="20"/>
              </w:rPr>
            </w:pPr>
            <w:r w:rsidRPr="0045675A">
              <w:rPr>
                <w:sz w:val="20"/>
                <w:szCs w:val="20"/>
              </w:rPr>
              <w:t xml:space="preserve">Iki 50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6EED1E25" w14:textId="56E3E834"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E8CB724" w14:textId="08C0FE6C"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2035D1B"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56942DA7" w14:textId="686E1408"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5A914E" w14:textId="6156B615"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8854422" w14:textId="01E260DF"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B93D4A6" w14:textId="64E009BC" w:rsidR="00D828E4" w:rsidRPr="0045675A" w:rsidRDefault="00D828E4" w:rsidP="00D828E4">
            <w:pPr>
              <w:jc w:val="center"/>
              <w:rPr>
                <w:sz w:val="20"/>
                <w:szCs w:val="20"/>
              </w:rPr>
            </w:pPr>
          </w:p>
        </w:tc>
      </w:tr>
      <w:tr w:rsidR="00D828E4" w:rsidRPr="0045675A" w14:paraId="0DD80E02"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3B616A2A" w14:textId="77777777" w:rsidR="00D828E4" w:rsidRPr="0045675A" w:rsidRDefault="00D828E4" w:rsidP="00D828E4">
            <w:pPr>
              <w:jc w:val="center"/>
              <w:rPr>
                <w:sz w:val="20"/>
                <w:szCs w:val="20"/>
              </w:rPr>
            </w:pPr>
            <w:r w:rsidRPr="0045675A">
              <w:rPr>
                <w:sz w:val="20"/>
                <w:szCs w:val="20"/>
              </w:rPr>
              <w:t>4.3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3329CAF"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B1ADBA" w14:textId="77777777" w:rsidR="00D828E4" w:rsidRPr="0045675A" w:rsidRDefault="00D828E4" w:rsidP="00D828E4">
            <w:pPr>
              <w:rPr>
                <w:sz w:val="20"/>
                <w:szCs w:val="20"/>
                <w:lang w:val="fr-FR"/>
              </w:rPr>
            </w:pPr>
            <w:proofErr w:type="spellStart"/>
            <w:r w:rsidRPr="0045675A">
              <w:rPr>
                <w:sz w:val="20"/>
                <w:szCs w:val="20"/>
                <w:lang w:val="fr-FR"/>
              </w:rPr>
              <w:t>Grąžteliai</w:t>
            </w:r>
            <w:proofErr w:type="spellEnd"/>
            <w:r w:rsidRPr="0045675A">
              <w:rPr>
                <w:sz w:val="20"/>
                <w:szCs w:val="20"/>
                <w:lang w:val="fr-FR"/>
              </w:rPr>
              <w:t xml:space="preserve"> </w:t>
            </w:r>
            <w:proofErr w:type="spellStart"/>
            <w:r w:rsidRPr="0045675A">
              <w:rPr>
                <w:sz w:val="20"/>
                <w:szCs w:val="20"/>
                <w:lang w:val="fr-FR"/>
              </w:rPr>
              <w:t>tinkantys</w:t>
            </w:r>
            <w:proofErr w:type="spellEnd"/>
            <w:r w:rsidRPr="0045675A">
              <w:rPr>
                <w:sz w:val="20"/>
                <w:szCs w:val="20"/>
                <w:lang w:val="fr-FR"/>
              </w:rPr>
              <w:t xml:space="preserve"> prie </w:t>
            </w:r>
            <w:proofErr w:type="spellStart"/>
            <w:r w:rsidRPr="0045675A">
              <w:rPr>
                <w:sz w:val="20"/>
                <w:szCs w:val="20"/>
                <w:lang w:val="fr-FR"/>
              </w:rPr>
              <w:t>tiesių</w:t>
            </w:r>
            <w:proofErr w:type="spellEnd"/>
            <w:r w:rsidRPr="0045675A">
              <w:rPr>
                <w:sz w:val="20"/>
                <w:szCs w:val="20"/>
                <w:lang w:val="fr-FR"/>
              </w:rPr>
              <w:t xml:space="preserve"> 8 ± 0,2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antgalių</w:t>
            </w:r>
            <w:proofErr w:type="spellEnd"/>
            <w:r w:rsidRPr="0045675A">
              <w:rPr>
                <w:sz w:val="20"/>
                <w:szCs w:val="20"/>
                <w:lang w:val="fr-FR"/>
              </w:rPr>
              <w:t xml:space="preserve"> -</w:t>
            </w:r>
          </w:p>
          <w:p w14:paraId="2662B5B4" w14:textId="77777777" w:rsidR="00D828E4" w:rsidRPr="0045675A" w:rsidRDefault="00D828E4" w:rsidP="00D828E4">
            <w:pPr>
              <w:rPr>
                <w:sz w:val="20"/>
                <w:szCs w:val="20"/>
                <w:lang w:val="fr-FR"/>
              </w:rPr>
            </w:pPr>
            <w:r w:rsidRPr="0045675A">
              <w:rPr>
                <w:sz w:val="20"/>
                <w:szCs w:val="20"/>
                <w:lang w:val="fr-FR"/>
              </w:rPr>
              <w:t xml:space="preserve">8 cm ± 0,2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smailėjančios</w:t>
            </w:r>
            <w:proofErr w:type="spellEnd"/>
            <w:r w:rsidRPr="0045675A">
              <w:rPr>
                <w:sz w:val="20"/>
                <w:szCs w:val="20"/>
                <w:lang w:val="fr-FR"/>
              </w:rPr>
              <w:t xml:space="preserve"> </w:t>
            </w:r>
            <w:proofErr w:type="spellStart"/>
            <w:r w:rsidRPr="0045675A">
              <w:rPr>
                <w:sz w:val="20"/>
                <w:szCs w:val="20"/>
                <w:lang w:val="fr-FR"/>
              </w:rPr>
              <w:t>formos</w:t>
            </w:r>
            <w:proofErr w:type="spellEnd"/>
            <w:r w:rsidRPr="0045675A">
              <w:rPr>
                <w:sz w:val="20"/>
                <w:szCs w:val="20"/>
                <w:lang w:val="fr-FR"/>
              </w:rPr>
              <w:t xml:space="preserve"> </w:t>
            </w: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galvutės</w:t>
            </w:r>
            <w:proofErr w:type="spellEnd"/>
            <w:r w:rsidRPr="0045675A">
              <w:rPr>
                <w:sz w:val="20"/>
                <w:szCs w:val="20"/>
                <w:lang w:val="fr-FR"/>
              </w:rPr>
              <w:t xml:space="preserve"> </w:t>
            </w:r>
            <w:proofErr w:type="spellStart"/>
            <w:r w:rsidRPr="0045675A">
              <w:rPr>
                <w:sz w:val="20"/>
                <w:szCs w:val="20"/>
                <w:lang w:val="fr-FR"/>
              </w:rPr>
              <w:t>skersmuo</w:t>
            </w:r>
            <w:proofErr w:type="spellEnd"/>
            <w:r w:rsidRPr="0045675A">
              <w:rPr>
                <w:sz w:val="20"/>
                <w:szCs w:val="20"/>
                <w:lang w:val="fr-FR"/>
              </w:rPr>
              <w:t xml:space="preserve"> 2,3 mm ± 0,2 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E17AE8" w14:textId="77777777" w:rsidR="00D828E4" w:rsidRPr="0045675A" w:rsidRDefault="00D828E4" w:rsidP="00D828E4">
            <w:pPr>
              <w:jc w:val="center"/>
              <w:rPr>
                <w:sz w:val="20"/>
                <w:szCs w:val="20"/>
              </w:rPr>
            </w:pPr>
            <w:r w:rsidRPr="0045675A">
              <w:rPr>
                <w:sz w:val="20"/>
                <w:szCs w:val="20"/>
              </w:rPr>
              <w:t xml:space="preserve">Iki 20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36198F44" w14:textId="004FE7CA"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C34D8D1" w14:textId="19AA5207"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9EF35CC"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09D2A07B" w14:textId="3617CBB9"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6EAF27" w14:textId="0DA83A56"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B42544B" w14:textId="0BDB56A7"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AA89504" w14:textId="64AAE9E1" w:rsidR="00D828E4" w:rsidRPr="0045675A" w:rsidRDefault="00D828E4" w:rsidP="00D828E4">
            <w:pPr>
              <w:jc w:val="center"/>
              <w:rPr>
                <w:sz w:val="20"/>
                <w:szCs w:val="20"/>
              </w:rPr>
            </w:pPr>
          </w:p>
        </w:tc>
      </w:tr>
      <w:tr w:rsidR="00D828E4" w:rsidRPr="0045675A" w14:paraId="4A3354C7"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349E129B" w14:textId="77777777" w:rsidR="00D828E4" w:rsidRPr="0045675A" w:rsidRDefault="00D828E4" w:rsidP="00D828E4">
            <w:pPr>
              <w:jc w:val="center"/>
              <w:rPr>
                <w:sz w:val="20"/>
                <w:szCs w:val="20"/>
              </w:rPr>
            </w:pPr>
            <w:r w:rsidRPr="0045675A">
              <w:rPr>
                <w:sz w:val="20"/>
                <w:szCs w:val="20"/>
              </w:rPr>
              <w:t>4.4</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F3CA0C5"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3F084F3" w14:textId="77777777" w:rsidR="00D828E4" w:rsidRPr="0045675A" w:rsidRDefault="00D828E4" w:rsidP="00D828E4">
            <w:pPr>
              <w:rPr>
                <w:sz w:val="20"/>
                <w:szCs w:val="20"/>
                <w:lang w:val="fr-FR"/>
              </w:rPr>
            </w:pPr>
            <w:proofErr w:type="spellStart"/>
            <w:r w:rsidRPr="0045675A">
              <w:rPr>
                <w:sz w:val="20"/>
                <w:szCs w:val="20"/>
                <w:lang w:val="fr-FR"/>
              </w:rPr>
              <w:t>Grąžteliai</w:t>
            </w:r>
            <w:proofErr w:type="spellEnd"/>
            <w:r w:rsidRPr="0045675A">
              <w:rPr>
                <w:sz w:val="20"/>
                <w:szCs w:val="20"/>
                <w:lang w:val="fr-FR"/>
              </w:rPr>
              <w:t xml:space="preserve"> </w:t>
            </w:r>
            <w:proofErr w:type="spellStart"/>
            <w:r w:rsidRPr="0045675A">
              <w:rPr>
                <w:sz w:val="20"/>
                <w:szCs w:val="20"/>
                <w:lang w:val="fr-FR"/>
              </w:rPr>
              <w:t>tinkantys</w:t>
            </w:r>
            <w:proofErr w:type="spellEnd"/>
            <w:r w:rsidRPr="0045675A">
              <w:rPr>
                <w:sz w:val="20"/>
                <w:szCs w:val="20"/>
                <w:lang w:val="fr-FR"/>
              </w:rPr>
              <w:t xml:space="preserve"> prie </w:t>
            </w:r>
            <w:proofErr w:type="spellStart"/>
            <w:r w:rsidRPr="0045675A">
              <w:rPr>
                <w:sz w:val="20"/>
                <w:szCs w:val="20"/>
                <w:lang w:val="fr-FR"/>
              </w:rPr>
              <w:t>tiesių</w:t>
            </w:r>
            <w:proofErr w:type="spellEnd"/>
            <w:r w:rsidRPr="0045675A">
              <w:rPr>
                <w:sz w:val="20"/>
                <w:szCs w:val="20"/>
                <w:lang w:val="fr-FR"/>
              </w:rPr>
              <w:t xml:space="preserve"> 10 ± 0,2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antgalių</w:t>
            </w:r>
            <w:proofErr w:type="spellEnd"/>
            <w:r w:rsidRPr="0045675A">
              <w:rPr>
                <w:sz w:val="20"/>
                <w:szCs w:val="20"/>
                <w:lang w:val="fr-FR"/>
              </w:rPr>
              <w:t xml:space="preserve"> -</w:t>
            </w:r>
          </w:p>
          <w:p w14:paraId="7D2940E1" w14:textId="77777777" w:rsidR="00D828E4" w:rsidRPr="0045675A" w:rsidRDefault="00D828E4" w:rsidP="00D828E4">
            <w:pPr>
              <w:rPr>
                <w:sz w:val="20"/>
                <w:szCs w:val="20"/>
                <w:lang w:val="fr-FR"/>
              </w:rPr>
            </w:pPr>
            <w:r w:rsidRPr="0045675A">
              <w:rPr>
                <w:sz w:val="20"/>
                <w:szCs w:val="20"/>
                <w:lang w:val="fr-FR"/>
              </w:rPr>
              <w:t xml:space="preserve">10 cm ± 0,2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rutulio</w:t>
            </w:r>
            <w:proofErr w:type="spellEnd"/>
            <w:r w:rsidRPr="0045675A">
              <w:rPr>
                <w:sz w:val="20"/>
                <w:szCs w:val="20"/>
                <w:lang w:val="fr-FR"/>
              </w:rPr>
              <w:t xml:space="preserve"> </w:t>
            </w:r>
            <w:proofErr w:type="spellStart"/>
            <w:r w:rsidRPr="0045675A">
              <w:rPr>
                <w:sz w:val="20"/>
                <w:szCs w:val="20"/>
                <w:lang w:val="fr-FR"/>
              </w:rPr>
              <w:t>formos</w:t>
            </w:r>
            <w:proofErr w:type="spellEnd"/>
            <w:r w:rsidRPr="0045675A">
              <w:rPr>
                <w:sz w:val="20"/>
                <w:szCs w:val="20"/>
                <w:lang w:val="fr-FR"/>
              </w:rPr>
              <w:t xml:space="preserve"> </w:t>
            </w: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galvutės</w:t>
            </w:r>
            <w:proofErr w:type="spellEnd"/>
            <w:r w:rsidRPr="0045675A">
              <w:rPr>
                <w:sz w:val="20"/>
                <w:szCs w:val="20"/>
                <w:lang w:val="fr-FR"/>
              </w:rPr>
              <w:t xml:space="preserve"> </w:t>
            </w:r>
            <w:proofErr w:type="spellStart"/>
            <w:r w:rsidRPr="0045675A">
              <w:rPr>
                <w:sz w:val="20"/>
                <w:szCs w:val="20"/>
                <w:lang w:val="fr-FR"/>
              </w:rPr>
              <w:t>skersmuo</w:t>
            </w:r>
            <w:proofErr w:type="spellEnd"/>
            <w:r w:rsidRPr="0045675A">
              <w:rPr>
                <w:sz w:val="20"/>
                <w:szCs w:val="20"/>
                <w:lang w:val="fr-FR"/>
              </w:rPr>
              <w:t xml:space="preserve"> 3,0 mm ± 0,2 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2AAF971" w14:textId="77777777" w:rsidR="00D828E4" w:rsidRPr="0045675A" w:rsidRDefault="00D828E4" w:rsidP="00D828E4">
            <w:pPr>
              <w:jc w:val="center"/>
              <w:rPr>
                <w:sz w:val="20"/>
                <w:szCs w:val="20"/>
              </w:rPr>
            </w:pPr>
            <w:r w:rsidRPr="0045675A">
              <w:rPr>
                <w:sz w:val="20"/>
                <w:szCs w:val="20"/>
              </w:rPr>
              <w:t xml:space="preserve">Iki 20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64C39025" w14:textId="147BDC25"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43027B6" w14:textId="0D99EA70"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F90E385"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29D15D5F" w14:textId="78EFB8C9"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704BC8" w14:textId="70633ABD"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D180941" w14:textId="79D52C93"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E27D508" w14:textId="7897FD16" w:rsidR="00D828E4" w:rsidRPr="0045675A" w:rsidRDefault="00D828E4" w:rsidP="00D828E4">
            <w:pPr>
              <w:jc w:val="center"/>
              <w:rPr>
                <w:sz w:val="20"/>
                <w:szCs w:val="20"/>
              </w:rPr>
            </w:pPr>
          </w:p>
        </w:tc>
      </w:tr>
      <w:tr w:rsidR="00D828E4" w:rsidRPr="0045675A" w14:paraId="1E7433CF"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E4825CB" w14:textId="77777777" w:rsidR="00D828E4" w:rsidRPr="0045675A" w:rsidRDefault="00D828E4" w:rsidP="00D828E4">
            <w:pPr>
              <w:jc w:val="center"/>
              <w:rPr>
                <w:sz w:val="20"/>
                <w:szCs w:val="20"/>
              </w:rPr>
            </w:pPr>
            <w:r w:rsidRPr="0045675A">
              <w:rPr>
                <w:sz w:val="20"/>
                <w:szCs w:val="20"/>
              </w:rPr>
              <w:t>4.5</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0DEABDF"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9745CA9" w14:textId="77777777" w:rsidR="00D828E4" w:rsidRPr="0045675A" w:rsidRDefault="00D828E4" w:rsidP="00D828E4">
            <w:pPr>
              <w:rPr>
                <w:sz w:val="20"/>
                <w:szCs w:val="20"/>
                <w:lang w:val="fr-FR"/>
              </w:rPr>
            </w:pPr>
            <w:proofErr w:type="spellStart"/>
            <w:r w:rsidRPr="0045675A">
              <w:rPr>
                <w:sz w:val="20"/>
                <w:szCs w:val="20"/>
                <w:lang w:val="fr-FR"/>
              </w:rPr>
              <w:t>Grąžteliai</w:t>
            </w:r>
            <w:proofErr w:type="spellEnd"/>
            <w:r w:rsidRPr="0045675A">
              <w:rPr>
                <w:sz w:val="20"/>
                <w:szCs w:val="20"/>
                <w:lang w:val="fr-FR"/>
              </w:rPr>
              <w:t xml:space="preserve"> </w:t>
            </w:r>
            <w:proofErr w:type="spellStart"/>
            <w:r w:rsidRPr="0045675A">
              <w:rPr>
                <w:sz w:val="20"/>
                <w:szCs w:val="20"/>
                <w:lang w:val="fr-FR"/>
              </w:rPr>
              <w:t>tinkantys</w:t>
            </w:r>
            <w:proofErr w:type="spellEnd"/>
            <w:r w:rsidRPr="0045675A">
              <w:rPr>
                <w:sz w:val="20"/>
                <w:szCs w:val="20"/>
                <w:lang w:val="fr-FR"/>
              </w:rPr>
              <w:t xml:space="preserve"> prie </w:t>
            </w:r>
            <w:proofErr w:type="spellStart"/>
            <w:r w:rsidRPr="0045675A">
              <w:rPr>
                <w:sz w:val="20"/>
                <w:szCs w:val="20"/>
                <w:lang w:val="fr-FR"/>
              </w:rPr>
              <w:t>tiesių</w:t>
            </w:r>
            <w:proofErr w:type="spellEnd"/>
            <w:r w:rsidRPr="0045675A">
              <w:rPr>
                <w:sz w:val="20"/>
                <w:szCs w:val="20"/>
                <w:lang w:val="fr-FR"/>
              </w:rPr>
              <w:t xml:space="preserve"> 10 ± 0,2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antgalių</w:t>
            </w:r>
            <w:proofErr w:type="spellEnd"/>
            <w:r w:rsidRPr="0045675A">
              <w:rPr>
                <w:sz w:val="20"/>
                <w:szCs w:val="20"/>
                <w:lang w:val="fr-FR"/>
              </w:rPr>
              <w:t xml:space="preserve"> – </w:t>
            </w:r>
          </w:p>
          <w:p w14:paraId="20138049" w14:textId="77777777" w:rsidR="00D828E4" w:rsidRPr="0045675A" w:rsidRDefault="00D828E4" w:rsidP="00D828E4">
            <w:pPr>
              <w:rPr>
                <w:sz w:val="20"/>
                <w:szCs w:val="20"/>
                <w:lang w:val="fr-FR"/>
              </w:rPr>
            </w:pPr>
            <w:r w:rsidRPr="0045675A">
              <w:rPr>
                <w:sz w:val="20"/>
                <w:szCs w:val="20"/>
                <w:lang w:val="fr-FR"/>
              </w:rPr>
              <w:t xml:space="preserve">10 cm ± 0,2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rutulio</w:t>
            </w:r>
            <w:proofErr w:type="spellEnd"/>
            <w:r w:rsidRPr="0045675A">
              <w:rPr>
                <w:sz w:val="20"/>
                <w:szCs w:val="20"/>
                <w:lang w:val="fr-FR"/>
              </w:rPr>
              <w:t xml:space="preserve"> </w:t>
            </w:r>
            <w:proofErr w:type="spellStart"/>
            <w:r w:rsidRPr="0045675A">
              <w:rPr>
                <w:sz w:val="20"/>
                <w:szCs w:val="20"/>
                <w:lang w:val="fr-FR"/>
              </w:rPr>
              <w:t>formos</w:t>
            </w:r>
            <w:proofErr w:type="spellEnd"/>
            <w:r w:rsidRPr="0045675A">
              <w:rPr>
                <w:sz w:val="20"/>
                <w:szCs w:val="20"/>
                <w:lang w:val="fr-FR"/>
              </w:rPr>
              <w:t xml:space="preserve"> </w:t>
            </w: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galvutės</w:t>
            </w:r>
            <w:proofErr w:type="spellEnd"/>
            <w:r w:rsidRPr="0045675A">
              <w:rPr>
                <w:sz w:val="20"/>
                <w:szCs w:val="20"/>
                <w:lang w:val="fr-FR"/>
              </w:rPr>
              <w:t xml:space="preserve"> </w:t>
            </w:r>
            <w:proofErr w:type="spellStart"/>
            <w:r w:rsidRPr="0045675A">
              <w:rPr>
                <w:sz w:val="20"/>
                <w:szCs w:val="20"/>
                <w:lang w:val="fr-FR"/>
              </w:rPr>
              <w:t>skersmuo</w:t>
            </w:r>
            <w:proofErr w:type="spellEnd"/>
            <w:r w:rsidRPr="0045675A">
              <w:rPr>
                <w:sz w:val="20"/>
                <w:szCs w:val="20"/>
                <w:lang w:val="fr-FR"/>
              </w:rPr>
              <w:t xml:space="preserve"> 5,0 mm ± 0,2 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72D2F89" w14:textId="77777777" w:rsidR="00D828E4" w:rsidRPr="0045675A" w:rsidRDefault="00D828E4" w:rsidP="00D828E4">
            <w:pPr>
              <w:jc w:val="center"/>
              <w:rPr>
                <w:sz w:val="20"/>
                <w:szCs w:val="20"/>
              </w:rPr>
            </w:pPr>
            <w:r w:rsidRPr="0045675A">
              <w:rPr>
                <w:sz w:val="20"/>
                <w:szCs w:val="20"/>
              </w:rPr>
              <w:t xml:space="preserve">Iki 20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1CD0E39D" w14:textId="6EB92DEA"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B856B65" w14:textId="3D7DC3E4"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B5BF462"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41186A33" w14:textId="14751965"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75C641" w14:textId="5FF7D0F6"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94366CE" w14:textId="072DA9C9"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9CBD9B5" w14:textId="021BFFB6" w:rsidR="00D828E4" w:rsidRPr="0045675A" w:rsidRDefault="00D828E4" w:rsidP="00D828E4">
            <w:pPr>
              <w:jc w:val="center"/>
              <w:rPr>
                <w:sz w:val="20"/>
                <w:szCs w:val="20"/>
              </w:rPr>
            </w:pPr>
          </w:p>
        </w:tc>
      </w:tr>
      <w:tr w:rsidR="00D828E4" w:rsidRPr="0045675A" w14:paraId="40ECEF9C"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6AF4425F" w14:textId="77777777" w:rsidR="00D828E4" w:rsidRPr="0045675A" w:rsidRDefault="00D828E4" w:rsidP="00D828E4">
            <w:pPr>
              <w:jc w:val="center"/>
              <w:rPr>
                <w:sz w:val="20"/>
                <w:szCs w:val="20"/>
              </w:rPr>
            </w:pPr>
            <w:r w:rsidRPr="0045675A">
              <w:rPr>
                <w:sz w:val="20"/>
                <w:szCs w:val="20"/>
              </w:rPr>
              <w:t>4.6</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7A31CDD"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9728EC" w14:textId="77777777" w:rsidR="00D828E4" w:rsidRPr="0045675A" w:rsidRDefault="00D828E4" w:rsidP="00D828E4">
            <w:pPr>
              <w:rPr>
                <w:sz w:val="20"/>
                <w:szCs w:val="20"/>
                <w:lang w:val="fr-FR"/>
              </w:rPr>
            </w:pPr>
            <w:proofErr w:type="spellStart"/>
            <w:r w:rsidRPr="0045675A">
              <w:rPr>
                <w:sz w:val="20"/>
                <w:szCs w:val="20"/>
                <w:lang w:val="fr-FR"/>
              </w:rPr>
              <w:t>Grąžteliai</w:t>
            </w:r>
            <w:proofErr w:type="spellEnd"/>
            <w:r w:rsidRPr="0045675A">
              <w:rPr>
                <w:sz w:val="20"/>
                <w:szCs w:val="20"/>
                <w:lang w:val="fr-FR"/>
              </w:rPr>
              <w:t xml:space="preserve"> </w:t>
            </w:r>
            <w:proofErr w:type="spellStart"/>
            <w:r w:rsidRPr="0045675A">
              <w:rPr>
                <w:sz w:val="20"/>
                <w:szCs w:val="20"/>
                <w:lang w:val="fr-FR"/>
              </w:rPr>
              <w:t>tinkantys</w:t>
            </w:r>
            <w:proofErr w:type="spellEnd"/>
            <w:r w:rsidRPr="0045675A">
              <w:rPr>
                <w:sz w:val="20"/>
                <w:szCs w:val="20"/>
                <w:lang w:val="fr-FR"/>
              </w:rPr>
              <w:t xml:space="preserve"> prie </w:t>
            </w:r>
            <w:proofErr w:type="spellStart"/>
            <w:r w:rsidRPr="0045675A">
              <w:rPr>
                <w:sz w:val="20"/>
                <w:szCs w:val="20"/>
                <w:lang w:val="fr-FR"/>
              </w:rPr>
              <w:t>tiesių</w:t>
            </w:r>
            <w:proofErr w:type="spellEnd"/>
            <w:r w:rsidRPr="0045675A">
              <w:rPr>
                <w:sz w:val="20"/>
                <w:szCs w:val="20"/>
                <w:lang w:val="fr-FR"/>
              </w:rPr>
              <w:t xml:space="preserve"> 10 ± 0,2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antgalių</w:t>
            </w:r>
            <w:proofErr w:type="spellEnd"/>
            <w:r w:rsidRPr="0045675A">
              <w:rPr>
                <w:sz w:val="20"/>
                <w:szCs w:val="20"/>
                <w:lang w:val="fr-FR"/>
              </w:rPr>
              <w:t xml:space="preserve"> – </w:t>
            </w:r>
          </w:p>
          <w:p w14:paraId="4D09A905" w14:textId="77777777" w:rsidR="00D828E4" w:rsidRPr="0045675A" w:rsidRDefault="00D828E4" w:rsidP="00D828E4">
            <w:pPr>
              <w:rPr>
                <w:sz w:val="20"/>
                <w:szCs w:val="20"/>
                <w:lang w:val="fr-FR"/>
              </w:rPr>
            </w:pPr>
            <w:r w:rsidRPr="0045675A">
              <w:rPr>
                <w:sz w:val="20"/>
                <w:szCs w:val="20"/>
                <w:lang w:val="fr-FR"/>
              </w:rPr>
              <w:t xml:space="preserve">10 cm ± 0,2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rutulio</w:t>
            </w:r>
            <w:proofErr w:type="spellEnd"/>
            <w:r w:rsidRPr="0045675A">
              <w:rPr>
                <w:sz w:val="20"/>
                <w:szCs w:val="20"/>
                <w:lang w:val="fr-FR"/>
              </w:rPr>
              <w:t xml:space="preserve"> </w:t>
            </w:r>
            <w:proofErr w:type="spellStart"/>
            <w:r w:rsidRPr="0045675A">
              <w:rPr>
                <w:sz w:val="20"/>
                <w:szCs w:val="20"/>
                <w:lang w:val="fr-FR"/>
              </w:rPr>
              <w:t>formos</w:t>
            </w:r>
            <w:proofErr w:type="spellEnd"/>
            <w:r w:rsidRPr="0045675A">
              <w:rPr>
                <w:sz w:val="20"/>
                <w:szCs w:val="20"/>
                <w:lang w:val="fr-FR"/>
              </w:rPr>
              <w:t xml:space="preserve"> </w:t>
            </w:r>
            <w:proofErr w:type="spellStart"/>
            <w:r w:rsidRPr="0045675A">
              <w:rPr>
                <w:sz w:val="20"/>
                <w:szCs w:val="20"/>
                <w:lang w:val="fr-FR"/>
              </w:rPr>
              <w:t>deimantinis</w:t>
            </w:r>
            <w:proofErr w:type="spellEnd"/>
            <w:r w:rsidRPr="0045675A">
              <w:rPr>
                <w:sz w:val="20"/>
                <w:szCs w:val="20"/>
                <w:lang w:val="fr-FR"/>
              </w:rPr>
              <w:t xml:space="preserve"> </w:t>
            </w: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galvutės</w:t>
            </w:r>
            <w:proofErr w:type="spellEnd"/>
            <w:r w:rsidRPr="0045675A">
              <w:rPr>
                <w:sz w:val="20"/>
                <w:szCs w:val="20"/>
                <w:lang w:val="fr-FR"/>
              </w:rPr>
              <w:t xml:space="preserve"> </w:t>
            </w:r>
            <w:proofErr w:type="spellStart"/>
            <w:r w:rsidRPr="0045675A">
              <w:rPr>
                <w:sz w:val="20"/>
                <w:szCs w:val="20"/>
                <w:lang w:val="fr-FR"/>
              </w:rPr>
              <w:t>skersmuo</w:t>
            </w:r>
            <w:proofErr w:type="spellEnd"/>
            <w:r w:rsidRPr="0045675A">
              <w:rPr>
                <w:sz w:val="20"/>
                <w:szCs w:val="20"/>
                <w:lang w:val="fr-FR"/>
              </w:rPr>
              <w:t xml:space="preserve"> 2,0 mm ± 0,2 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6A60301" w14:textId="77777777" w:rsidR="00D828E4" w:rsidRPr="0045675A" w:rsidRDefault="00D828E4" w:rsidP="00D828E4">
            <w:pPr>
              <w:jc w:val="center"/>
              <w:rPr>
                <w:sz w:val="20"/>
                <w:szCs w:val="20"/>
              </w:rPr>
            </w:pPr>
            <w:r w:rsidRPr="0045675A">
              <w:rPr>
                <w:sz w:val="20"/>
                <w:szCs w:val="20"/>
              </w:rPr>
              <w:t xml:space="preserve">Iki 20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0CBB1D8D" w14:textId="5123543D"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9CDFD34" w14:textId="14B8B316"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588D143"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3274C16E" w14:textId="41BB3263"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778470" w14:textId="60AEF187"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A20A0A5" w14:textId="43119BF8"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0BF9942" w14:textId="7DD72E21" w:rsidR="00D828E4" w:rsidRPr="0045675A" w:rsidRDefault="00D828E4" w:rsidP="00D828E4">
            <w:pPr>
              <w:jc w:val="center"/>
              <w:rPr>
                <w:sz w:val="20"/>
                <w:szCs w:val="20"/>
              </w:rPr>
            </w:pPr>
          </w:p>
        </w:tc>
      </w:tr>
      <w:tr w:rsidR="00D828E4" w:rsidRPr="0045675A" w14:paraId="7D2BB16A"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CB116BA" w14:textId="77777777" w:rsidR="00D828E4" w:rsidRPr="0045675A" w:rsidRDefault="00D828E4" w:rsidP="00D828E4">
            <w:pPr>
              <w:jc w:val="center"/>
              <w:rPr>
                <w:sz w:val="20"/>
                <w:szCs w:val="20"/>
              </w:rPr>
            </w:pPr>
            <w:r w:rsidRPr="0045675A">
              <w:rPr>
                <w:sz w:val="20"/>
                <w:szCs w:val="20"/>
              </w:rPr>
              <w:t>4.7</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0C1BC5C"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363C047" w14:textId="77777777" w:rsidR="00D828E4" w:rsidRPr="0045675A" w:rsidRDefault="00D828E4" w:rsidP="00D828E4">
            <w:pPr>
              <w:rPr>
                <w:sz w:val="20"/>
                <w:szCs w:val="20"/>
                <w:lang w:val="fr-FR"/>
              </w:rPr>
            </w:pPr>
            <w:proofErr w:type="spellStart"/>
            <w:r w:rsidRPr="0045675A">
              <w:rPr>
                <w:sz w:val="20"/>
                <w:szCs w:val="20"/>
                <w:lang w:val="fr-FR"/>
              </w:rPr>
              <w:t>Grąžteliai</w:t>
            </w:r>
            <w:proofErr w:type="spellEnd"/>
            <w:r w:rsidRPr="0045675A">
              <w:rPr>
                <w:sz w:val="20"/>
                <w:szCs w:val="20"/>
                <w:lang w:val="fr-FR"/>
              </w:rPr>
              <w:t xml:space="preserve"> </w:t>
            </w:r>
            <w:proofErr w:type="spellStart"/>
            <w:r w:rsidRPr="0045675A">
              <w:rPr>
                <w:sz w:val="20"/>
                <w:szCs w:val="20"/>
                <w:lang w:val="fr-FR"/>
              </w:rPr>
              <w:t>tinkantys</w:t>
            </w:r>
            <w:proofErr w:type="spellEnd"/>
            <w:r w:rsidRPr="0045675A">
              <w:rPr>
                <w:sz w:val="20"/>
                <w:szCs w:val="20"/>
                <w:lang w:val="fr-FR"/>
              </w:rPr>
              <w:t xml:space="preserve"> prie </w:t>
            </w:r>
            <w:proofErr w:type="spellStart"/>
            <w:r w:rsidRPr="0045675A">
              <w:rPr>
                <w:sz w:val="20"/>
                <w:szCs w:val="20"/>
                <w:lang w:val="fr-FR"/>
              </w:rPr>
              <w:t>lenktų</w:t>
            </w:r>
            <w:proofErr w:type="spellEnd"/>
            <w:r w:rsidRPr="0045675A">
              <w:rPr>
                <w:sz w:val="20"/>
                <w:szCs w:val="20"/>
                <w:lang w:val="fr-FR"/>
              </w:rPr>
              <w:t xml:space="preserve"> 10 ± 0,2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antgalių</w:t>
            </w:r>
            <w:proofErr w:type="spellEnd"/>
            <w:r w:rsidRPr="0045675A">
              <w:rPr>
                <w:sz w:val="20"/>
                <w:szCs w:val="20"/>
                <w:lang w:val="fr-FR"/>
              </w:rPr>
              <w:t xml:space="preserve"> – </w:t>
            </w:r>
          </w:p>
          <w:p w14:paraId="54D46019" w14:textId="77777777" w:rsidR="00D828E4" w:rsidRPr="0045675A" w:rsidRDefault="00D828E4" w:rsidP="00D828E4">
            <w:pPr>
              <w:rPr>
                <w:sz w:val="20"/>
                <w:szCs w:val="20"/>
                <w:lang w:val="fr-FR"/>
              </w:rPr>
            </w:pPr>
            <w:r w:rsidRPr="0045675A">
              <w:rPr>
                <w:sz w:val="20"/>
                <w:szCs w:val="20"/>
                <w:lang w:val="fr-FR"/>
              </w:rPr>
              <w:t xml:space="preserve">10 cm ± 0,2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rutulio</w:t>
            </w:r>
            <w:proofErr w:type="spellEnd"/>
            <w:r w:rsidRPr="0045675A">
              <w:rPr>
                <w:sz w:val="20"/>
                <w:szCs w:val="20"/>
                <w:lang w:val="fr-FR"/>
              </w:rPr>
              <w:t xml:space="preserve"> </w:t>
            </w:r>
            <w:proofErr w:type="spellStart"/>
            <w:r w:rsidRPr="0045675A">
              <w:rPr>
                <w:sz w:val="20"/>
                <w:szCs w:val="20"/>
                <w:lang w:val="fr-FR"/>
              </w:rPr>
              <w:t>formos</w:t>
            </w:r>
            <w:proofErr w:type="spellEnd"/>
            <w:r w:rsidRPr="0045675A">
              <w:rPr>
                <w:sz w:val="20"/>
                <w:szCs w:val="20"/>
                <w:lang w:val="fr-FR"/>
              </w:rPr>
              <w:t xml:space="preserve"> </w:t>
            </w: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galvutės</w:t>
            </w:r>
            <w:proofErr w:type="spellEnd"/>
            <w:r w:rsidRPr="0045675A">
              <w:rPr>
                <w:sz w:val="20"/>
                <w:szCs w:val="20"/>
                <w:lang w:val="fr-FR"/>
              </w:rPr>
              <w:t xml:space="preserve"> </w:t>
            </w:r>
            <w:proofErr w:type="spellStart"/>
            <w:r w:rsidRPr="0045675A">
              <w:rPr>
                <w:sz w:val="20"/>
                <w:szCs w:val="20"/>
                <w:lang w:val="fr-FR"/>
              </w:rPr>
              <w:t>skersmuo</w:t>
            </w:r>
            <w:proofErr w:type="spellEnd"/>
            <w:r w:rsidRPr="0045675A">
              <w:rPr>
                <w:sz w:val="20"/>
                <w:szCs w:val="20"/>
                <w:lang w:val="fr-FR"/>
              </w:rPr>
              <w:t xml:space="preserve"> 4,0 mm ± 0,2 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277861B" w14:textId="77777777" w:rsidR="00D828E4" w:rsidRPr="0045675A" w:rsidRDefault="00D828E4" w:rsidP="00D828E4">
            <w:pPr>
              <w:jc w:val="center"/>
              <w:rPr>
                <w:sz w:val="20"/>
                <w:szCs w:val="20"/>
              </w:rPr>
            </w:pPr>
            <w:r w:rsidRPr="0045675A">
              <w:rPr>
                <w:sz w:val="20"/>
                <w:szCs w:val="20"/>
              </w:rPr>
              <w:t xml:space="preserve">Iki 20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40B29F6B" w14:textId="5363794E"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E60B0A4" w14:textId="01695370"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26B7E14"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1A55A54A" w14:textId="2CD0D441"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658715" w14:textId="442D5654"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7FBDBB6" w14:textId="34D33AB9"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428BFF7" w14:textId="15994AB2" w:rsidR="00D828E4" w:rsidRPr="0045675A" w:rsidRDefault="00D828E4" w:rsidP="00D828E4">
            <w:pPr>
              <w:jc w:val="center"/>
              <w:rPr>
                <w:sz w:val="20"/>
                <w:szCs w:val="20"/>
              </w:rPr>
            </w:pPr>
          </w:p>
        </w:tc>
      </w:tr>
      <w:tr w:rsidR="00D828E4" w:rsidRPr="0045675A" w14:paraId="1E718895"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10422C6B" w14:textId="77777777" w:rsidR="00D828E4" w:rsidRPr="0045675A" w:rsidRDefault="00D828E4" w:rsidP="00D828E4">
            <w:pPr>
              <w:jc w:val="center"/>
              <w:rPr>
                <w:sz w:val="20"/>
                <w:szCs w:val="20"/>
              </w:rPr>
            </w:pPr>
            <w:r w:rsidRPr="0045675A">
              <w:rPr>
                <w:sz w:val="20"/>
                <w:szCs w:val="20"/>
              </w:rPr>
              <w:t>4.8</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5AEB08E"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9B80D75" w14:textId="77777777" w:rsidR="00D828E4" w:rsidRPr="0045675A" w:rsidRDefault="00D828E4" w:rsidP="00D828E4">
            <w:pPr>
              <w:rPr>
                <w:sz w:val="20"/>
                <w:szCs w:val="20"/>
                <w:lang w:val="fr-FR"/>
              </w:rPr>
            </w:pPr>
            <w:proofErr w:type="spellStart"/>
            <w:r w:rsidRPr="0045675A">
              <w:rPr>
                <w:sz w:val="20"/>
                <w:szCs w:val="20"/>
                <w:lang w:val="fr-FR"/>
              </w:rPr>
              <w:t>Grąžteliai</w:t>
            </w:r>
            <w:proofErr w:type="spellEnd"/>
            <w:r w:rsidRPr="0045675A">
              <w:rPr>
                <w:sz w:val="20"/>
                <w:szCs w:val="20"/>
                <w:lang w:val="fr-FR"/>
              </w:rPr>
              <w:t xml:space="preserve"> </w:t>
            </w:r>
            <w:proofErr w:type="spellStart"/>
            <w:r w:rsidRPr="0045675A">
              <w:rPr>
                <w:sz w:val="20"/>
                <w:szCs w:val="20"/>
                <w:lang w:val="fr-FR"/>
              </w:rPr>
              <w:t>tinkantys</w:t>
            </w:r>
            <w:proofErr w:type="spellEnd"/>
            <w:r w:rsidRPr="0045675A">
              <w:rPr>
                <w:sz w:val="20"/>
                <w:szCs w:val="20"/>
                <w:lang w:val="fr-FR"/>
              </w:rPr>
              <w:t xml:space="preserve"> prie </w:t>
            </w:r>
            <w:proofErr w:type="spellStart"/>
            <w:r w:rsidRPr="0045675A">
              <w:rPr>
                <w:sz w:val="20"/>
                <w:szCs w:val="20"/>
                <w:lang w:val="fr-FR"/>
              </w:rPr>
              <w:t>lenktų</w:t>
            </w:r>
            <w:proofErr w:type="spellEnd"/>
            <w:r w:rsidRPr="0045675A">
              <w:rPr>
                <w:sz w:val="20"/>
                <w:szCs w:val="20"/>
                <w:lang w:val="fr-FR"/>
              </w:rPr>
              <w:t xml:space="preserve"> 10 ± 0,2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antgalių</w:t>
            </w:r>
            <w:proofErr w:type="spellEnd"/>
            <w:r w:rsidRPr="0045675A">
              <w:rPr>
                <w:sz w:val="20"/>
                <w:szCs w:val="20"/>
                <w:lang w:val="fr-FR"/>
              </w:rPr>
              <w:t xml:space="preserve"> – </w:t>
            </w:r>
          </w:p>
          <w:p w14:paraId="14E8FB20" w14:textId="77777777" w:rsidR="00D828E4" w:rsidRPr="0045675A" w:rsidRDefault="00D828E4" w:rsidP="00D828E4">
            <w:pPr>
              <w:rPr>
                <w:sz w:val="20"/>
                <w:szCs w:val="20"/>
                <w:lang w:val="fr-FR"/>
              </w:rPr>
            </w:pPr>
            <w:r w:rsidRPr="0045675A">
              <w:rPr>
                <w:sz w:val="20"/>
                <w:szCs w:val="20"/>
                <w:lang w:val="fr-FR"/>
              </w:rPr>
              <w:t xml:space="preserve">10 cm ± 0,2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rutulio</w:t>
            </w:r>
            <w:proofErr w:type="spellEnd"/>
            <w:r w:rsidRPr="0045675A">
              <w:rPr>
                <w:sz w:val="20"/>
                <w:szCs w:val="20"/>
                <w:lang w:val="fr-FR"/>
              </w:rPr>
              <w:t xml:space="preserve"> </w:t>
            </w:r>
            <w:proofErr w:type="spellStart"/>
            <w:r w:rsidRPr="0045675A">
              <w:rPr>
                <w:sz w:val="20"/>
                <w:szCs w:val="20"/>
                <w:lang w:val="fr-FR"/>
              </w:rPr>
              <w:t>formos</w:t>
            </w:r>
            <w:proofErr w:type="spellEnd"/>
            <w:r w:rsidRPr="0045675A">
              <w:rPr>
                <w:sz w:val="20"/>
                <w:szCs w:val="20"/>
                <w:lang w:val="fr-FR"/>
              </w:rPr>
              <w:t xml:space="preserve"> </w:t>
            </w: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galvutės</w:t>
            </w:r>
            <w:proofErr w:type="spellEnd"/>
            <w:r w:rsidRPr="0045675A">
              <w:rPr>
                <w:sz w:val="20"/>
                <w:szCs w:val="20"/>
                <w:lang w:val="fr-FR"/>
              </w:rPr>
              <w:t xml:space="preserve"> </w:t>
            </w:r>
            <w:proofErr w:type="spellStart"/>
            <w:r w:rsidRPr="0045675A">
              <w:rPr>
                <w:sz w:val="20"/>
                <w:szCs w:val="20"/>
                <w:lang w:val="fr-FR"/>
              </w:rPr>
              <w:t>skersmuo</w:t>
            </w:r>
            <w:proofErr w:type="spellEnd"/>
            <w:r w:rsidRPr="0045675A">
              <w:rPr>
                <w:sz w:val="20"/>
                <w:szCs w:val="20"/>
                <w:lang w:val="fr-FR"/>
              </w:rPr>
              <w:t xml:space="preserve"> 5,0 mm ± 0,2 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F6C840" w14:textId="77777777" w:rsidR="00D828E4" w:rsidRPr="0045675A" w:rsidRDefault="00D828E4" w:rsidP="00D828E4">
            <w:pPr>
              <w:jc w:val="center"/>
              <w:rPr>
                <w:sz w:val="20"/>
                <w:szCs w:val="20"/>
              </w:rPr>
            </w:pPr>
            <w:r w:rsidRPr="0045675A">
              <w:rPr>
                <w:sz w:val="20"/>
                <w:szCs w:val="20"/>
              </w:rPr>
              <w:t xml:space="preserve">Iki 20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092207C9" w14:textId="2A319AAD"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3E6D1FFC" w14:textId="1F9A9A66"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1D019CF"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0270948F" w14:textId="50D0B582"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70CD20" w14:textId="62B2DA61"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17A48E0" w14:textId="2F291BF7"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B4A83C8" w14:textId="26809D8E" w:rsidR="00D828E4" w:rsidRPr="0045675A" w:rsidRDefault="00D828E4" w:rsidP="00D828E4">
            <w:pPr>
              <w:jc w:val="center"/>
              <w:rPr>
                <w:sz w:val="20"/>
                <w:szCs w:val="20"/>
              </w:rPr>
            </w:pPr>
          </w:p>
        </w:tc>
      </w:tr>
      <w:tr w:rsidR="00D828E4" w:rsidRPr="0045675A" w14:paraId="19A93BA5"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049189E9" w14:textId="77777777" w:rsidR="00D828E4" w:rsidRPr="0045675A" w:rsidRDefault="00D828E4" w:rsidP="00D828E4">
            <w:pPr>
              <w:jc w:val="center"/>
              <w:rPr>
                <w:sz w:val="20"/>
                <w:szCs w:val="20"/>
              </w:rPr>
            </w:pPr>
            <w:r w:rsidRPr="0045675A">
              <w:rPr>
                <w:sz w:val="20"/>
                <w:szCs w:val="20"/>
              </w:rPr>
              <w:t>4.9</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E645196"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9ACC32" w14:textId="77777777" w:rsidR="00D828E4" w:rsidRPr="0045675A" w:rsidRDefault="00D828E4" w:rsidP="00D828E4">
            <w:pPr>
              <w:rPr>
                <w:sz w:val="20"/>
                <w:szCs w:val="20"/>
                <w:lang w:val="fr-FR"/>
              </w:rPr>
            </w:pPr>
            <w:proofErr w:type="spellStart"/>
            <w:r w:rsidRPr="0045675A">
              <w:rPr>
                <w:sz w:val="20"/>
                <w:szCs w:val="20"/>
                <w:lang w:val="fr-FR"/>
              </w:rPr>
              <w:t>Grąžteliai</w:t>
            </w:r>
            <w:proofErr w:type="spellEnd"/>
            <w:r w:rsidRPr="0045675A">
              <w:rPr>
                <w:sz w:val="20"/>
                <w:szCs w:val="20"/>
                <w:lang w:val="fr-FR"/>
              </w:rPr>
              <w:t xml:space="preserve"> </w:t>
            </w:r>
            <w:proofErr w:type="spellStart"/>
            <w:r w:rsidRPr="0045675A">
              <w:rPr>
                <w:sz w:val="20"/>
                <w:szCs w:val="20"/>
                <w:lang w:val="fr-FR"/>
              </w:rPr>
              <w:t>tinkantys</w:t>
            </w:r>
            <w:proofErr w:type="spellEnd"/>
            <w:r w:rsidRPr="0045675A">
              <w:rPr>
                <w:sz w:val="20"/>
                <w:szCs w:val="20"/>
                <w:lang w:val="fr-FR"/>
              </w:rPr>
              <w:t xml:space="preserve"> prie </w:t>
            </w:r>
            <w:proofErr w:type="spellStart"/>
            <w:r w:rsidRPr="0045675A">
              <w:rPr>
                <w:sz w:val="20"/>
                <w:szCs w:val="20"/>
                <w:lang w:val="fr-FR"/>
              </w:rPr>
              <w:t>lenktų</w:t>
            </w:r>
            <w:proofErr w:type="spellEnd"/>
            <w:r w:rsidRPr="0045675A">
              <w:rPr>
                <w:sz w:val="20"/>
                <w:szCs w:val="20"/>
                <w:lang w:val="fr-FR"/>
              </w:rPr>
              <w:t xml:space="preserve"> 10 ± 0,2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antgalių</w:t>
            </w:r>
            <w:proofErr w:type="spellEnd"/>
            <w:r w:rsidRPr="0045675A">
              <w:rPr>
                <w:sz w:val="20"/>
                <w:szCs w:val="20"/>
                <w:lang w:val="fr-FR"/>
              </w:rPr>
              <w:t xml:space="preserve"> – </w:t>
            </w:r>
          </w:p>
          <w:p w14:paraId="529878CC" w14:textId="77777777" w:rsidR="00D828E4" w:rsidRPr="0045675A" w:rsidRDefault="00D828E4" w:rsidP="00D828E4">
            <w:pPr>
              <w:rPr>
                <w:sz w:val="20"/>
                <w:szCs w:val="20"/>
                <w:lang w:val="fr-FR"/>
              </w:rPr>
            </w:pPr>
            <w:r w:rsidRPr="0045675A">
              <w:rPr>
                <w:sz w:val="20"/>
                <w:szCs w:val="20"/>
                <w:lang w:val="fr-FR"/>
              </w:rPr>
              <w:lastRenderedPageBreak/>
              <w:t xml:space="preserve">10 cm ± 0,2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rutulio</w:t>
            </w:r>
            <w:proofErr w:type="spellEnd"/>
            <w:r w:rsidRPr="0045675A">
              <w:rPr>
                <w:sz w:val="20"/>
                <w:szCs w:val="20"/>
                <w:lang w:val="fr-FR"/>
              </w:rPr>
              <w:t xml:space="preserve"> </w:t>
            </w:r>
            <w:proofErr w:type="spellStart"/>
            <w:r w:rsidRPr="0045675A">
              <w:rPr>
                <w:sz w:val="20"/>
                <w:szCs w:val="20"/>
                <w:lang w:val="fr-FR"/>
              </w:rPr>
              <w:t>formos</w:t>
            </w:r>
            <w:proofErr w:type="spellEnd"/>
            <w:r w:rsidRPr="0045675A">
              <w:rPr>
                <w:sz w:val="20"/>
                <w:szCs w:val="20"/>
                <w:lang w:val="fr-FR"/>
              </w:rPr>
              <w:t xml:space="preserve">  </w:t>
            </w: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galvutės</w:t>
            </w:r>
            <w:proofErr w:type="spellEnd"/>
            <w:r w:rsidRPr="0045675A">
              <w:rPr>
                <w:sz w:val="20"/>
                <w:szCs w:val="20"/>
                <w:lang w:val="fr-FR"/>
              </w:rPr>
              <w:t xml:space="preserve"> </w:t>
            </w:r>
            <w:proofErr w:type="spellStart"/>
            <w:r w:rsidRPr="0045675A">
              <w:rPr>
                <w:sz w:val="20"/>
                <w:szCs w:val="20"/>
                <w:lang w:val="fr-FR"/>
              </w:rPr>
              <w:t>skersmuo</w:t>
            </w:r>
            <w:proofErr w:type="spellEnd"/>
            <w:r w:rsidRPr="0045675A">
              <w:rPr>
                <w:sz w:val="20"/>
                <w:szCs w:val="20"/>
                <w:lang w:val="fr-FR"/>
              </w:rPr>
              <w:t xml:space="preserve"> 2,0 mm ± 0,2 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E5F13C2" w14:textId="77777777" w:rsidR="00D828E4" w:rsidRPr="0045675A" w:rsidRDefault="00D828E4" w:rsidP="00D828E4">
            <w:pPr>
              <w:jc w:val="center"/>
              <w:rPr>
                <w:sz w:val="20"/>
                <w:szCs w:val="20"/>
              </w:rPr>
            </w:pPr>
            <w:r w:rsidRPr="0045675A">
              <w:rPr>
                <w:sz w:val="20"/>
                <w:szCs w:val="20"/>
              </w:rPr>
              <w:lastRenderedPageBreak/>
              <w:t xml:space="preserve">Iki 20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58BCA2CF" w14:textId="4C07A38E"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085D7A9" w14:textId="79915D7E"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7F01BC2"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78487857" w14:textId="577B1561"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AF549A" w14:textId="33FFD2D8"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64D4222" w14:textId="66B6808E"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CEECFF0" w14:textId="5722A23A" w:rsidR="00D828E4" w:rsidRPr="0045675A" w:rsidRDefault="00D828E4" w:rsidP="00D828E4">
            <w:pPr>
              <w:jc w:val="center"/>
              <w:rPr>
                <w:sz w:val="20"/>
                <w:szCs w:val="20"/>
              </w:rPr>
            </w:pPr>
          </w:p>
        </w:tc>
      </w:tr>
      <w:tr w:rsidR="00D828E4" w:rsidRPr="0045675A" w14:paraId="4FFDBA59"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0C61E410" w14:textId="77777777" w:rsidR="00D828E4" w:rsidRPr="0045675A" w:rsidRDefault="00D828E4" w:rsidP="00D828E4">
            <w:pPr>
              <w:jc w:val="center"/>
              <w:rPr>
                <w:sz w:val="20"/>
                <w:szCs w:val="20"/>
              </w:rPr>
            </w:pPr>
            <w:r w:rsidRPr="0045675A">
              <w:rPr>
                <w:sz w:val="20"/>
                <w:szCs w:val="20"/>
              </w:rPr>
              <w:t>4.10</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276F95B"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948CCBC" w14:textId="77777777" w:rsidR="00D828E4" w:rsidRPr="0045675A" w:rsidRDefault="00D828E4" w:rsidP="00D828E4">
            <w:pPr>
              <w:rPr>
                <w:sz w:val="20"/>
                <w:szCs w:val="20"/>
                <w:lang w:val="fr-FR"/>
              </w:rPr>
            </w:pPr>
            <w:proofErr w:type="spellStart"/>
            <w:r w:rsidRPr="0045675A">
              <w:rPr>
                <w:sz w:val="20"/>
                <w:szCs w:val="20"/>
                <w:lang w:val="fr-FR"/>
              </w:rPr>
              <w:t>Grąžteliai</w:t>
            </w:r>
            <w:proofErr w:type="spellEnd"/>
            <w:r w:rsidRPr="0045675A">
              <w:rPr>
                <w:sz w:val="20"/>
                <w:szCs w:val="20"/>
                <w:lang w:val="fr-FR"/>
              </w:rPr>
              <w:t xml:space="preserve"> </w:t>
            </w:r>
            <w:proofErr w:type="spellStart"/>
            <w:r w:rsidRPr="0045675A">
              <w:rPr>
                <w:sz w:val="20"/>
                <w:szCs w:val="20"/>
                <w:lang w:val="fr-FR"/>
              </w:rPr>
              <w:t>tinkantys</w:t>
            </w:r>
            <w:proofErr w:type="spellEnd"/>
            <w:r w:rsidRPr="0045675A">
              <w:rPr>
                <w:sz w:val="20"/>
                <w:szCs w:val="20"/>
                <w:lang w:val="fr-FR"/>
              </w:rPr>
              <w:t xml:space="preserve"> prie </w:t>
            </w:r>
            <w:proofErr w:type="spellStart"/>
            <w:r w:rsidRPr="0045675A">
              <w:rPr>
                <w:sz w:val="20"/>
                <w:szCs w:val="20"/>
                <w:lang w:val="fr-FR"/>
              </w:rPr>
              <w:t>lenktų</w:t>
            </w:r>
            <w:proofErr w:type="spellEnd"/>
            <w:r w:rsidRPr="0045675A">
              <w:rPr>
                <w:sz w:val="20"/>
                <w:szCs w:val="20"/>
                <w:lang w:val="fr-FR"/>
              </w:rPr>
              <w:t xml:space="preserve"> 12 ± 0,2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antgalių</w:t>
            </w:r>
            <w:proofErr w:type="spellEnd"/>
            <w:r w:rsidRPr="0045675A">
              <w:rPr>
                <w:sz w:val="20"/>
                <w:szCs w:val="20"/>
                <w:lang w:val="fr-FR"/>
              </w:rPr>
              <w:t xml:space="preserve"> su </w:t>
            </w:r>
            <w:proofErr w:type="spellStart"/>
            <w:r w:rsidRPr="0045675A">
              <w:rPr>
                <w:sz w:val="20"/>
                <w:szCs w:val="20"/>
                <w:lang w:val="fr-FR"/>
              </w:rPr>
              <w:t>vidine</w:t>
            </w:r>
            <w:proofErr w:type="spellEnd"/>
            <w:r w:rsidRPr="0045675A">
              <w:rPr>
                <w:sz w:val="20"/>
                <w:szCs w:val="20"/>
                <w:lang w:val="fr-FR"/>
              </w:rPr>
              <w:t xml:space="preserve"> </w:t>
            </w:r>
            <w:proofErr w:type="spellStart"/>
            <w:r w:rsidRPr="0045675A">
              <w:rPr>
                <w:sz w:val="20"/>
                <w:szCs w:val="20"/>
                <w:lang w:val="fr-FR"/>
              </w:rPr>
              <w:t>irigacija</w:t>
            </w:r>
            <w:proofErr w:type="spellEnd"/>
            <w:r w:rsidRPr="0045675A">
              <w:rPr>
                <w:sz w:val="20"/>
                <w:szCs w:val="20"/>
                <w:lang w:val="fr-FR"/>
              </w:rPr>
              <w:t xml:space="preserve">  – </w:t>
            </w:r>
          </w:p>
          <w:p w14:paraId="08E31660" w14:textId="77777777" w:rsidR="00D828E4" w:rsidRPr="0045675A" w:rsidRDefault="00D828E4" w:rsidP="00D828E4">
            <w:pPr>
              <w:rPr>
                <w:sz w:val="20"/>
                <w:szCs w:val="20"/>
                <w:lang w:val="fr-FR"/>
              </w:rPr>
            </w:pPr>
            <w:r w:rsidRPr="0045675A">
              <w:rPr>
                <w:sz w:val="20"/>
                <w:szCs w:val="20"/>
                <w:lang w:val="fr-FR"/>
              </w:rPr>
              <w:t xml:space="preserve">12 cm ± 0,2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rutulio</w:t>
            </w:r>
            <w:proofErr w:type="spellEnd"/>
            <w:r w:rsidRPr="0045675A">
              <w:rPr>
                <w:sz w:val="20"/>
                <w:szCs w:val="20"/>
                <w:lang w:val="fr-FR"/>
              </w:rPr>
              <w:t xml:space="preserve"> </w:t>
            </w:r>
            <w:proofErr w:type="spellStart"/>
            <w:r w:rsidRPr="0045675A">
              <w:rPr>
                <w:sz w:val="20"/>
                <w:szCs w:val="20"/>
                <w:lang w:val="fr-FR"/>
              </w:rPr>
              <w:t>formos</w:t>
            </w:r>
            <w:proofErr w:type="spellEnd"/>
            <w:r w:rsidRPr="0045675A">
              <w:rPr>
                <w:sz w:val="20"/>
                <w:szCs w:val="20"/>
                <w:lang w:val="fr-FR"/>
              </w:rPr>
              <w:t xml:space="preserve"> </w:t>
            </w:r>
            <w:proofErr w:type="spellStart"/>
            <w:r w:rsidRPr="0045675A">
              <w:rPr>
                <w:sz w:val="20"/>
                <w:szCs w:val="20"/>
                <w:lang w:val="fr-FR"/>
              </w:rPr>
              <w:t>deimantinis</w:t>
            </w:r>
            <w:proofErr w:type="spellEnd"/>
            <w:r w:rsidRPr="0045675A">
              <w:rPr>
                <w:sz w:val="20"/>
                <w:szCs w:val="20"/>
                <w:lang w:val="fr-FR"/>
              </w:rPr>
              <w:t xml:space="preserve">  </w:t>
            </w: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galvutės</w:t>
            </w:r>
            <w:proofErr w:type="spellEnd"/>
            <w:r w:rsidRPr="0045675A">
              <w:rPr>
                <w:sz w:val="20"/>
                <w:szCs w:val="20"/>
                <w:lang w:val="fr-FR"/>
              </w:rPr>
              <w:t xml:space="preserve"> </w:t>
            </w:r>
            <w:proofErr w:type="spellStart"/>
            <w:r w:rsidRPr="0045675A">
              <w:rPr>
                <w:sz w:val="20"/>
                <w:szCs w:val="20"/>
                <w:lang w:val="fr-FR"/>
              </w:rPr>
              <w:t>skersmuo</w:t>
            </w:r>
            <w:proofErr w:type="spellEnd"/>
            <w:r w:rsidRPr="0045675A">
              <w:rPr>
                <w:sz w:val="20"/>
                <w:szCs w:val="20"/>
                <w:lang w:val="fr-FR"/>
              </w:rPr>
              <w:t xml:space="preserve"> 2,5 mm ± 0,2 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ADE1EB2" w14:textId="77777777"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4AC206D2" w14:textId="63233C11"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64C4086" w14:textId="57BEB8BD"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2213A06"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4BC5A4BD" w14:textId="41659C12"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540E73" w14:textId="0F3DAA94"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1BB2D57" w14:textId="6DDF6E78"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4C73B19" w14:textId="026EC099" w:rsidR="00D828E4" w:rsidRPr="0045675A" w:rsidRDefault="00D828E4" w:rsidP="00D828E4">
            <w:pPr>
              <w:jc w:val="center"/>
              <w:rPr>
                <w:sz w:val="20"/>
                <w:szCs w:val="20"/>
              </w:rPr>
            </w:pPr>
          </w:p>
        </w:tc>
      </w:tr>
      <w:tr w:rsidR="00D828E4" w:rsidRPr="0045675A" w14:paraId="23A28786"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3E2D62D" w14:textId="77777777" w:rsidR="00D828E4" w:rsidRPr="0045675A" w:rsidRDefault="00D828E4" w:rsidP="00D828E4">
            <w:pPr>
              <w:jc w:val="center"/>
              <w:rPr>
                <w:sz w:val="20"/>
                <w:szCs w:val="20"/>
              </w:rPr>
            </w:pPr>
            <w:r w:rsidRPr="0045675A">
              <w:rPr>
                <w:sz w:val="20"/>
                <w:szCs w:val="20"/>
              </w:rPr>
              <w:t>4.11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03F6120"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A7DEE3A" w14:textId="77777777" w:rsidR="00D828E4" w:rsidRPr="0045675A" w:rsidRDefault="00D828E4" w:rsidP="00D828E4">
            <w:pPr>
              <w:rPr>
                <w:sz w:val="20"/>
                <w:szCs w:val="20"/>
                <w:lang w:val="fr-FR"/>
              </w:rPr>
            </w:pPr>
            <w:proofErr w:type="spellStart"/>
            <w:r w:rsidRPr="0045675A">
              <w:rPr>
                <w:sz w:val="20"/>
                <w:szCs w:val="20"/>
                <w:lang w:val="fr-FR"/>
              </w:rPr>
              <w:t>Grąžteliai</w:t>
            </w:r>
            <w:proofErr w:type="spellEnd"/>
            <w:r w:rsidRPr="0045675A">
              <w:rPr>
                <w:sz w:val="20"/>
                <w:szCs w:val="20"/>
                <w:lang w:val="fr-FR"/>
              </w:rPr>
              <w:t xml:space="preserve"> </w:t>
            </w:r>
            <w:proofErr w:type="spellStart"/>
            <w:r w:rsidRPr="0045675A">
              <w:rPr>
                <w:sz w:val="20"/>
                <w:szCs w:val="20"/>
                <w:lang w:val="fr-FR"/>
              </w:rPr>
              <w:t>tinkantys</w:t>
            </w:r>
            <w:proofErr w:type="spellEnd"/>
            <w:r w:rsidRPr="0045675A">
              <w:rPr>
                <w:sz w:val="20"/>
                <w:szCs w:val="20"/>
                <w:lang w:val="fr-FR"/>
              </w:rPr>
              <w:t xml:space="preserve"> prie </w:t>
            </w:r>
            <w:proofErr w:type="spellStart"/>
            <w:r w:rsidRPr="0045675A">
              <w:rPr>
                <w:sz w:val="20"/>
                <w:szCs w:val="20"/>
                <w:lang w:val="fr-FR"/>
              </w:rPr>
              <w:t>lenktų</w:t>
            </w:r>
            <w:proofErr w:type="spellEnd"/>
            <w:r w:rsidRPr="0045675A">
              <w:rPr>
                <w:sz w:val="20"/>
                <w:szCs w:val="20"/>
                <w:lang w:val="fr-FR"/>
              </w:rPr>
              <w:t xml:space="preserve"> 12 ± 0,2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antgalių</w:t>
            </w:r>
            <w:proofErr w:type="spellEnd"/>
            <w:r w:rsidRPr="0045675A">
              <w:rPr>
                <w:sz w:val="20"/>
                <w:szCs w:val="20"/>
                <w:lang w:val="fr-FR"/>
              </w:rPr>
              <w:t xml:space="preserve"> su </w:t>
            </w:r>
            <w:proofErr w:type="spellStart"/>
            <w:r w:rsidRPr="0045675A">
              <w:rPr>
                <w:sz w:val="20"/>
                <w:szCs w:val="20"/>
                <w:lang w:val="fr-FR"/>
              </w:rPr>
              <w:t>vidine</w:t>
            </w:r>
            <w:proofErr w:type="spellEnd"/>
            <w:r w:rsidRPr="0045675A">
              <w:rPr>
                <w:sz w:val="20"/>
                <w:szCs w:val="20"/>
                <w:lang w:val="fr-FR"/>
              </w:rPr>
              <w:t xml:space="preserve"> </w:t>
            </w:r>
            <w:proofErr w:type="spellStart"/>
            <w:r w:rsidRPr="0045675A">
              <w:rPr>
                <w:sz w:val="20"/>
                <w:szCs w:val="20"/>
                <w:lang w:val="fr-FR"/>
              </w:rPr>
              <w:t>irigacija</w:t>
            </w:r>
            <w:proofErr w:type="spellEnd"/>
            <w:r w:rsidRPr="0045675A">
              <w:rPr>
                <w:sz w:val="20"/>
                <w:szCs w:val="20"/>
                <w:lang w:val="fr-FR"/>
              </w:rPr>
              <w:t xml:space="preserve">  – </w:t>
            </w:r>
          </w:p>
          <w:p w14:paraId="2C290C9A" w14:textId="77777777" w:rsidR="00D828E4" w:rsidRPr="0045675A" w:rsidRDefault="00D828E4" w:rsidP="00D828E4">
            <w:pPr>
              <w:rPr>
                <w:sz w:val="20"/>
                <w:szCs w:val="20"/>
                <w:lang w:val="fr-FR"/>
              </w:rPr>
            </w:pPr>
            <w:r w:rsidRPr="0045675A">
              <w:rPr>
                <w:sz w:val="20"/>
                <w:szCs w:val="20"/>
                <w:lang w:val="fr-FR"/>
              </w:rPr>
              <w:t xml:space="preserve">12 cm ± 0,2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rutulio</w:t>
            </w:r>
            <w:proofErr w:type="spellEnd"/>
            <w:r w:rsidRPr="0045675A">
              <w:rPr>
                <w:sz w:val="20"/>
                <w:szCs w:val="20"/>
                <w:lang w:val="fr-FR"/>
              </w:rPr>
              <w:t xml:space="preserve"> </w:t>
            </w:r>
            <w:proofErr w:type="spellStart"/>
            <w:r w:rsidRPr="0045675A">
              <w:rPr>
                <w:sz w:val="20"/>
                <w:szCs w:val="20"/>
                <w:lang w:val="fr-FR"/>
              </w:rPr>
              <w:t>formos</w:t>
            </w:r>
            <w:proofErr w:type="spellEnd"/>
            <w:r w:rsidRPr="0045675A">
              <w:rPr>
                <w:sz w:val="20"/>
                <w:szCs w:val="20"/>
                <w:lang w:val="fr-FR"/>
              </w:rPr>
              <w:t xml:space="preserve">   </w:t>
            </w: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galvutės</w:t>
            </w:r>
            <w:proofErr w:type="spellEnd"/>
            <w:r w:rsidRPr="0045675A">
              <w:rPr>
                <w:sz w:val="20"/>
                <w:szCs w:val="20"/>
                <w:lang w:val="fr-FR"/>
              </w:rPr>
              <w:t xml:space="preserve"> </w:t>
            </w:r>
            <w:proofErr w:type="spellStart"/>
            <w:r w:rsidRPr="0045675A">
              <w:rPr>
                <w:sz w:val="20"/>
                <w:szCs w:val="20"/>
                <w:lang w:val="fr-FR"/>
              </w:rPr>
              <w:t>skersmuo</w:t>
            </w:r>
            <w:proofErr w:type="spellEnd"/>
            <w:r w:rsidRPr="0045675A">
              <w:rPr>
                <w:sz w:val="20"/>
                <w:szCs w:val="20"/>
                <w:lang w:val="fr-FR"/>
              </w:rPr>
              <w:t xml:space="preserve"> 3,0 mm ± 0,2 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DD52824" w14:textId="77777777" w:rsidR="00D828E4" w:rsidRPr="0045675A" w:rsidRDefault="00D828E4" w:rsidP="00D828E4">
            <w:pPr>
              <w:jc w:val="center"/>
              <w:rPr>
                <w:sz w:val="20"/>
                <w:szCs w:val="20"/>
              </w:rPr>
            </w:pPr>
            <w:r w:rsidRPr="0045675A">
              <w:rPr>
                <w:sz w:val="20"/>
                <w:szCs w:val="20"/>
              </w:rPr>
              <w:t xml:space="preserve">Iki 5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7B8367FB" w14:textId="59C439CE"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3571CFC2" w14:textId="108C902A"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7F587A0"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5C48C45E" w14:textId="7FBBF010"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3C27C8" w14:textId="784DD09B"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0CF097C" w14:textId="554CF615"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1ABAE1E" w14:textId="2F9DD6FA" w:rsidR="00D828E4" w:rsidRPr="0045675A" w:rsidRDefault="00D828E4" w:rsidP="00D828E4">
            <w:pPr>
              <w:jc w:val="center"/>
              <w:rPr>
                <w:sz w:val="20"/>
                <w:szCs w:val="20"/>
              </w:rPr>
            </w:pPr>
          </w:p>
        </w:tc>
      </w:tr>
      <w:tr w:rsidR="00D828E4" w:rsidRPr="0045675A" w14:paraId="64F9ECF3"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D35F76C" w14:textId="77777777" w:rsidR="00D828E4" w:rsidRPr="0045675A" w:rsidRDefault="00D828E4" w:rsidP="00D828E4">
            <w:pPr>
              <w:jc w:val="center"/>
              <w:rPr>
                <w:sz w:val="20"/>
                <w:szCs w:val="20"/>
              </w:rPr>
            </w:pPr>
            <w:r w:rsidRPr="0045675A">
              <w:rPr>
                <w:sz w:val="20"/>
                <w:szCs w:val="20"/>
              </w:rPr>
              <w:t>4.12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A61B89D"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1F4125C" w14:textId="77777777" w:rsidR="00D828E4" w:rsidRPr="0045675A" w:rsidRDefault="00D828E4" w:rsidP="00D828E4">
            <w:pPr>
              <w:rPr>
                <w:sz w:val="20"/>
                <w:szCs w:val="20"/>
                <w:lang w:val="fr-FR"/>
              </w:rPr>
            </w:pPr>
            <w:proofErr w:type="spellStart"/>
            <w:r w:rsidRPr="0045675A">
              <w:rPr>
                <w:sz w:val="20"/>
                <w:szCs w:val="20"/>
                <w:lang w:val="fr-FR"/>
              </w:rPr>
              <w:t>Vienkartinės</w:t>
            </w:r>
            <w:proofErr w:type="spellEnd"/>
            <w:r w:rsidRPr="0045675A">
              <w:rPr>
                <w:sz w:val="20"/>
                <w:szCs w:val="20"/>
                <w:lang w:val="fr-FR"/>
              </w:rPr>
              <w:t xml:space="preserve"> </w:t>
            </w:r>
            <w:proofErr w:type="spellStart"/>
            <w:r w:rsidRPr="0045675A">
              <w:rPr>
                <w:sz w:val="20"/>
                <w:szCs w:val="20"/>
                <w:lang w:val="fr-FR"/>
              </w:rPr>
              <w:t>irigacijos</w:t>
            </w:r>
            <w:proofErr w:type="spellEnd"/>
            <w:r w:rsidRPr="0045675A">
              <w:rPr>
                <w:sz w:val="20"/>
                <w:szCs w:val="20"/>
                <w:lang w:val="fr-FR"/>
              </w:rPr>
              <w:t xml:space="preserve"> </w:t>
            </w:r>
            <w:proofErr w:type="spellStart"/>
            <w:r w:rsidRPr="0045675A">
              <w:rPr>
                <w:sz w:val="20"/>
                <w:szCs w:val="20"/>
                <w:lang w:val="fr-FR"/>
              </w:rPr>
              <w:t>sistemos</w:t>
            </w:r>
            <w:proofErr w:type="spellEnd"/>
            <w:r w:rsidRPr="0045675A">
              <w:rPr>
                <w:sz w:val="20"/>
                <w:szCs w:val="20"/>
                <w:lang w:val="fr-FR"/>
              </w:rPr>
              <w:t xml:space="preserve"> </w:t>
            </w:r>
            <w:proofErr w:type="spellStart"/>
            <w:r w:rsidRPr="0045675A">
              <w:rPr>
                <w:sz w:val="20"/>
                <w:szCs w:val="20"/>
                <w:lang w:val="fr-FR"/>
              </w:rPr>
              <w:t>naudojamos</w:t>
            </w:r>
            <w:proofErr w:type="spellEnd"/>
            <w:r w:rsidRPr="0045675A">
              <w:rPr>
                <w:sz w:val="20"/>
                <w:szCs w:val="20"/>
                <w:lang w:val="fr-FR"/>
              </w:rPr>
              <w:t xml:space="preserve"> prie </w:t>
            </w:r>
            <w:proofErr w:type="spellStart"/>
            <w:r w:rsidRPr="0045675A">
              <w:rPr>
                <w:sz w:val="20"/>
                <w:szCs w:val="20"/>
                <w:lang w:val="fr-FR"/>
              </w:rPr>
              <w:t>antgalių</w:t>
            </w:r>
            <w:proofErr w:type="spellEnd"/>
            <w:r w:rsidRPr="0045675A">
              <w:rPr>
                <w:sz w:val="20"/>
                <w:szCs w:val="20"/>
                <w:lang w:val="fr-FR"/>
              </w:rPr>
              <w:t xml:space="preserve"> su </w:t>
            </w:r>
            <w:proofErr w:type="spellStart"/>
            <w:r w:rsidRPr="0045675A">
              <w:rPr>
                <w:sz w:val="20"/>
                <w:szCs w:val="20"/>
                <w:lang w:val="fr-FR"/>
              </w:rPr>
              <w:t>vidine</w:t>
            </w:r>
            <w:proofErr w:type="spellEnd"/>
            <w:r w:rsidRPr="0045675A">
              <w:rPr>
                <w:sz w:val="20"/>
                <w:szCs w:val="20"/>
                <w:lang w:val="fr-FR"/>
              </w:rPr>
              <w:t xml:space="preserve"> </w:t>
            </w:r>
            <w:proofErr w:type="spellStart"/>
            <w:r w:rsidRPr="0045675A">
              <w:rPr>
                <w:sz w:val="20"/>
                <w:szCs w:val="20"/>
                <w:lang w:val="fr-FR"/>
              </w:rPr>
              <w:t>irigacija</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B713D85" w14:textId="77777777" w:rsidR="00D828E4" w:rsidRPr="0045675A" w:rsidRDefault="00D828E4" w:rsidP="00D828E4">
            <w:pPr>
              <w:jc w:val="center"/>
              <w:rPr>
                <w:sz w:val="20"/>
                <w:szCs w:val="20"/>
              </w:rPr>
            </w:pPr>
            <w:r w:rsidRPr="0045675A">
              <w:rPr>
                <w:sz w:val="20"/>
                <w:szCs w:val="20"/>
              </w:rPr>
              <w:t xml:space="preserve">Iki 20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56038FB6" w14:textId="57EA87AD"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7251F8F2" w14:textId="7B390862"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197BEE2"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5CB03990" w14:textId="51610208"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C84FD4" w14:textId="6EA21FF0"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8AB51DB" w14:textId="2607286E"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F70103A" w14:textId="0489657D" w:rsidR="00D828E4" w:rsidRPr="0045675A" w:rsidRDefault="00D828E4" w:rsidP="00D828E4">
            <w:pPr>
              <w:jc w:val="center"/>
              <w:rPr>
                <w:sz w:val="20"/>
                <w:szCs w:val="20"/>
              </w:rPr>
            </w:pPr>
          </w:p>
        </w:tc>
      </w:tr>
      <w:tr w:rsidR="00D828E4" w:rsidRPr="0045675A" w14:paraId="15F64593"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63041F5C" w14:textId="77777777" w:rsidR="00D828E4" w:rsidRPr="0045675A" w:rsidRDefault="00D828E4" w:rsidP="00D828E4">
            <w:pPr>
              <w:jc w:val="center"/>
              <w:rPr>
                <w:sz w:val="20"/>
                <w:szCs w:val="20"/>
              </w:rPr>
            </w:pPr>
            <w:r w:rsidRPr="0045675A">
              <w:rPr>
                <w:sz w:val="20"/>
                <w:szCs w:val="20"/>
              </w:rPr>
              <w:t>4.13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033FAA5"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52346D6" w14:textId="77777777" w:rsidR="00D828E4" w:rsidRPr="0045675A" w:rsidRDefault="00D828E4" w:rsidP="00D828E4">
            <w:pPr>
              <w:rPr>
                <w:sz w:val="20"/>
                <w:szCs w:val="20"/>
                <w:lang w:val="fr-FR"/>
              </w:rPr>
            </w:pP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tinkantis</w:t>
            </w:r>
            <w:proofErr w:type="spellEnd"/>
            <w:r w:rsidRPr="0045675A">
              <w:rPr>
                <w:sz w:val="20"/>
                <w:szCs w:val="20"/>
                <w:lang w:val="fr-FR"/>
              </w:rPr>
              <w:t xml:space="preserve"> prie </w:t>
            </w:r>
            <w:proofErr w:type="spellStart"/>
            <w:r w:rsidRPr="0045675A">
              <w:rPr>
                <w:sz w:val="20"/>
                <w:szCs w:val="20"/>
                <w:lang w:val="fr-FR"/>
              </w:rPr>
              <w:t>tiesių</w:t>
            </w:r>
            <w:proofErr w:type="spellEnd"/>
            <w:r w:rsidRPr="0045675A">
              <w:rPr>
                <w:sz w:val="20"/>
                <w:szCs w:val="20"/>
                <w:lang w:val="fr-FR"/>
              </w:rPr>
              <w:t xml:space="preserve"> </w:t>
            </w:r>
            <w:proofErr w:type="spellStart"/>
            <w:r w:rsidRPr="0045675A">
              <w:rPr>
                <w:sz w:val="20"/>
                <w:szCs w:val="20"/>
                <w:lang w:val="fr-FR"/>
              </w:rPr>
              <w:t>ir</w:t>
            </w:r>
            <w:proofErr w:type="spellEnd"/>
            <w:r w:rsidRPr="0045675A">
              <w:rPr>
                <w:sz w:val="20"/>
                <w:szCs w:val="20"/>
                <w:lang w:val="fr-FR"/>
              </w:rPr>
              <w:t xml:space="preserve"> </w:t>
            </w:r>
            <w:proofErr w:type="spellStart"/>
            <w:r w:rsidRPr="0045675A">
              <w:rPr>
                <w:sz w:val="20"/>
                <w:szCs w:val="20"/>
                <w:lang w:val="fr-FR"/>
              </w:rPr>
              <w:t>lenktų</w:t>
            </w:r>
            <w:proofErr w:type="spellEnd"/>
            <w:r w:rsidRPr="0045675A">
              <w:rPr>
                <w:sz w:val="20"/>
                <w:szCs w:val="20"/>
                <w:lang w:val="fr-FR"/>
              </w:rPr>
              <w:t xml:space="preserve"> 10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antgalių</w:t>
            </w:r>
            <w:proofErr w:type="spellEnd"/>
            <w:r w:rsidRPr="0045675A">
              <w:rPr>
                <w:sz w:val="20"/>
                <w:szCs w:val="20"/>
                <w:lang w:val="fr-FR"/>
              </w:rPr>
              <w:t xml:space="preserve">. </w:t>
            </w: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degtuko</w:t>
            </w:r>
            <w:proofErr w:type="spellEnd"/>
            <w:r w:rsidRPr="0045675A">
              <w:rPr>
                <w:sz w:val="20"/>
                <w:szCs w:val="20"/>
                <w:lang w:val="fr-FR"/>
              </w:rPr>
              <w:t xml:space="preserve"> </w:t>
            </w:r>
            <w:proofErr w:type="spellStart"/>
            <w:r w:rsidRPr="0045675A">
              <w:rPr>
                <w:sz w:val="20"/>
                <w:szCs w:val="20"/>
                <w:lang w:val="fr-FR"/>
              </w:rPr>
              <w:t>formos</w:t>
            </w:r>
            <w:proofErr w:type="spellEnd"/>
            <w:r w:rsidRPr="0045675A">
              <w:rPr>
                <w:sz w:val="20"/>
                <w:szCs w:val="20"/>
                <w:lang w:val="fr-FR"/>
              </w:rPr>
              <w:t xml:space="preserve"> </w:t>
            </w:r>
            <w:proofErr w:type="spellStart"/>
            <w:r w:rsidRPr="0045675A">
              <w:rPr>
                <w:sz w:val="20"/>
                <w:szCs w:val="20"/>
                <w:lang w:val="fr-FR"/>
              </w:rPr>
              <w:t>rievėta</w:t>
            </w:r>
            <w:proofErr w:type="spellEnd"/>
            <w:r w:rsidRPr="0045675A">
              <w:rPr>
                <w:sz w:val="20"/>
                <w:szCs w:val="20"/>
                <w:lang w:val="fr-FR"/>
              </w:rPr>
              <w:t xml:space="preserve"> </w:t>
            </w:r>
            <w:proofErr w:type="spellStart"/>
            <w:r w:rsidRPr="0045675A">
              <w:rPr>
                <w:sz w:val="20"/>
                <w:szCs w:val="20"/>
                <w:lang w:val="fr-FR"/>
              </w:rPr>
              <w:t>galvute</w:t>
            </w:r>
            <w:proofErr w:type="spellEnd"/>
            <w:r w:rsidRPr="0045675A">
              <w:rPr>
                <w:sz w:val="20"/>
                <w:szCs w:val="20"/>
                <w:lang w:val="fr-FR"/>
              </w:rPr>
              <w:t xml:space="preserve">, </w:t>
            </w:r>
            <w:proofErr w:type="spellStart"/>
            <w:r w:rsidRPr="0045675A">
              <w:rPr>
                <w:sz w:val="20"/>
                <w:szCs w:val="20"/>
                <w:lang w:val="fr-FR"/>
              </w:rPr>
              <w:t>galvutės</w:t>
            </w:r>
            <w:proofErr w:type="spellEnd"/>
            <w:r w:rsidRPr="0045675A">
              <w:rPr>
                <w:sz w:val="20"/>
                <w:szCs w:val="20"/>
                <w:lang w:val="fr-FR"/>
              </w:rPr>
              <w:t xml:space="preserve"> </w:t>
            </w:r>
            <w:proofErr w:type="spellStart"/>
            <w:r w:rsidRPr="0045675A">
              <w:rPr>
                <w:sz w:val="20"/>
                <w:szCs w:val="20"/>
                <w:lang w:val="fr-FR"/>
              </w:rPr>
              <w:t>skersmuo</w:t>
            </w:r>
            <w:proofErr w:type="spellEnd"/>
            <w:r w:rsidRPr="0045675A">
              <w:rPr>
                <w:sz w:val="20"/>
                <w:szCs w:val="20"/>
                <w:lang w:val="fr-FR"/>
              </w:rPr>
              <w:t xml:space="preserve"> 3 </w:t>
            </w:r>
            <w:proofErr w:type="spellStart"/>
            <w:r w:rsidRPr="0045675A">
              <w:rPr>
                <w:sz w:val="20"/>
                <w:szCs w:val="20"/>
                <w:lang w:val="fr-FR"/>
              </w:rPr>
              <w:t>mm.</w:t>
            </w:r>
            <w:proofErr w:type="spellEnd"/>
            <w:r w:rsidRPr="0045675A">
              <w:rPr>
                <w:sz w:val="20"/>
                <w:szCs w:val="20"/>
                <w:lang w:val="fr-FR"/>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56150BD" w14:textId="77777777" w:rsidR="00D828E4" w:rsidRPr="0045675A" w:rsidRDefault="00D828E4" w:rsidP="00D828E4">
            <w:pPr>
              <w:jc w:val="center"/>
              <w:rPr>
                <w:sz w:val="20"/>
                <w:szCs w:val="20"/>
              </w:rPr>
            </w:pPr>
            <w:r w:rsidRPr="0045675A">
              <w:rPr>
                <w:sz w:val="20"/>
                <w:szCs w:val="20"/>
              </w:rPr>
              <w:t xml:space="preserve">Iki 40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48BA074B" w14:textId="5B63CAA4"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1634A10" w14:textId="61AD198C"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C5A2D51"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7EE3AC97" w14:textId="05828CA4"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1D14C4" w14:textId="6F9D416C"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BB26B96" w14:textId="48AF54A4"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6D61ECD" w14:textId="7BA6CA64" w:rsidR="00D828E4" w:rsidRPr="0045675A" w:rsidRDefault="00D828E4" w:rsidP="00D828E4">
            <w:pPr>
              <w:jc w:val="center"/>
              <w:rPr>
                <w:sz w:val="20"/>
                <w:szCs w:val="20"/>
              </w:rPr>
            </w:pPr>
          </w:p>
        </w:tc>
      </w:tr>
      <w:tr w:rsidR="00D828E4" w:rsidRPr="0045675A" w14:paraId="42430F3F"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3D7CCC7" w14:textId="77777777" w:rsidR="00D828E4" w:rsidRPr="0045675A" w:rsidRDefault="00D828E4" w:rsidP="00D828E4">
            <w:pPr>
              <w:jc w:val="center"/>
              <w:rPr>
                <w:sz w:val="20"/>
                <w:szCs w:val="20"/>
              </w:rPr>
            </w:pPr>
            <w:r w:rsidRPr="0045675A">
              <w:rPr>
                <w:sz w:val="20"/>
                <w:szCs w:val="20"/>
              </w:rPr>
              <w:t>4.14</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8D7C6DC"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8F4B438" w14:textId="77777777" w:rsidR="00D828E4" w:rsidRPr="0045675A" w:rsidRDefault="00D828E4" w:rsidP="00D828E4">
            <w:pPr>
              <w:rPr>
                <w:sz w:val="20"/>
                <w:szCs w:val="20"/>
                <w:lang w:val="fr-FR"/>
              </w:rPr>
            </w:pP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tinkantis</w:t>
            </w:r>
            <w:proofErr w:type="spellEnd"/>
            <w:r w:rsidRPr="0045675A">
              <w:rPr>
                <w:sz w:val="20"/>
                <w:szCs w:val="20"/>
                <w:lang w:val="fr-FR"/>
              </w:rPr>
              <w:t xml:space="preserve"> prie </w:t>
            </w:r>
            <w:proofErr w:type="spellStart"/>
            <w:r w:rsidRPr="0045675A">
              <w:rPr>
                <w:sz w:val="20"/>
                <w:szCs w:val="20"/>
                <w:lang w:val="fr-FR"/>
              </w:rPr>
              <w:t>tiesių</w:t>
            </w:r>
            <w:proofErr w:type="spellEnd"/>
            <w:r w:rsidRPr="0045675A">
              <w:rPr>
                <w:sz w:val="20"/>
                <w:szCs w:val="20"/>
                <w:lang w:val="fr-FR"/>
              </w:rPr>
              <w:t xml:space="preserve"> </w:t>
            </w:r>
            <w:proofErr w:type="spellStart"/>
            <w:r w:rsidRPr="0045675A">
              <w:rPr>
                <w:sz w:val="20"/>
                <w:szCs w:val="20"/>
                <w:lang w:val="fr-FR"/>
              </w:rPr>
              <w:t>ir</w:t>
            </w:r>
            <w:proofErr w:type="spellEnd"/>
            <w:r w:rsidRPr="0045675A">
              <w:rPr>
                <w:sz w:val="20"/>
                <w:szCs w:val="20"/>
                <w:lang w:val="fr-FR"/>
              </w:rPr>
              <w:t xml:space="preserve"> </w:t>
            </w:r>
            <w:proofErr w:type="spellStart"/>
            <w:r w:rsidRPr="0045675A">
              <w:rPr>
                <w:sz w:val="20"/>
                <w:szCs w:val="20"/>
                <w:lang w:val="fr-FR"/>
              </w:rPr>
              <w:t>lenktų</w:t>
            </w:r>
            <w:proofErr w:type="spellEnd"/>
            <w:r w:rsidRPr="0045675A">
              <w:rPr>
                <w:sz w:val="20"/>
                <w:szCs w:val="20"/>
                <w:lang w:val="fr-FR"/>
              </w:rPr>
              <w:t xml:space="preserve"> 10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antgalių</w:t>
            </w:r>
            <w:proofErr w:type="spellEnd"/>
            <w:r w:rsidRPr="0045675A">
              <w:rPr>
                <w:sz w:val="20"/>
                <w:szCs w:val="20"/>
                <w:lang w:val="fr-FR"/>
              </w:rPr>
              <w:t xml:space="preserve">. </w:t>
            </w:r>
            <w:proofErr w:type="spellStart"/>
            <w:r w:rsidRPr="0045675A">
              <w:rPr>
                <w:sz w:val="20"/>
                <w:szCs w:val="20"/>
                <w:lang w:val="fr-FR"/>
              </w:rPr>
              <w:t>Grąžtelis</w:t>
            </w:r>
            <w:proofErr w:type="spellEnd"/>
            <w:r w:rsidRPr="0045675A">
              <w:rPr>
                <w:sz w:val="20"/>
                <w:szCs w:val="20"/>
                <w:lang w:val="fr-FR"/>
              </w:rPr>
              <w:t xml:space="preserve"> </w:t>
            </w:r>
            <w:proofErr w:type="spellStart"/>
            <w:r w:rsidRPr="0045675A">
              <w:rPr>
                <w:sz w:val="20"/>
                <w:szCs w:val="20"/>
                <w:lang w:val="fr-FR"/>
              </w:rPr>
              <w:t>degtuko</w:t>
            </w:r>
            <w:proofErr w:type="spellEnd"/>
            <w:r w:rsidRPr="0045675A">
              <w:rPr>
                <w:sz w:val="20"/>
                <w:szCs w:val="20"/>
                <w:lang w:val="fr-FR"/>
              </w:rPr>
              <w:t xml:space="preserve"> </w:t>
            </w:r>
            <w:proofErr w:type="spellStart"/>
            <w:r w:rsidRPr="0045675A">
              <w:rPr>
                <w:sz w:val="20"/>
                <w:szCs w:val="20"/>
                <w:lang w:val="fr-FR"/>
              </w:rPr>
              <w:t>formos</w:t>
            </w:r>
            <w:proofErr w:type="spellEnd"/>
            <w:r w:rsidRPr="0045675A">
              <w:rPr>
                <w:sz w:val="20"/>
                <w:szCs w:val="20"/>
                <w:lang w:val="fr-FR"/>
              </w:rPr>
              <w:t xml:space="preserve"> </w:t>
            </w:r>
            <w:proofErr w:type="spellStart"/>
            <w:r w:rsidRPr="0045675A">
              <w:rPr>
                <w:sz w:val="20"/>
                <w:szCs w:val="20"/>
                <w:lang w:val="fr-FR"/>
              </w:rPr>
              <w:t>rievėta</w:t>
            </w:r>
            <w:proofErr w:type="spellEnd"/>
            <w:r w:rsidRPr="0045675A">
              <w:rPr>
                <w:sz w:val="20"/>
                <w:szCs w:val="20"/>
                <w:lang w:val="fr-FR"/>
              </w:rPr>
              <w:t xml:space="preserve"> </w:t>
            </w:r>
            <w:proofErr w:type="spellStart"/>
            <w:r w:rsidRPr="0045675A">
              <w:rPr>
                <w:sz w:val="20"/>
                <w:szCs w:val="20"/>
                <w:lang w:val="fr-FR"/>
              </w:rPr>
              <w:t>galvute</w:t>
            </w:r>
            <w:proofErr w:type="spellEnd"/>
            <w:r w:rsidRPr="0045675A">
              <w:rPr>
                <w:sz w:val="20"/>
                <w:szCs w:val="20"/>
                <w:lang w:val="fr-FR"/>
              </w:rPr>
              <w:t xml:space="preserve">, </w:t>
            </w:r>
            <w:proofErr w:type="spellStart"/>
            <w:r w:rsidRPr="0045675A">
              <w:rPr>
                <w:sz w:val="20"/>
                <w:szCs w:val="20"/>
                <w:lang w:val="fr-FR"/>
              </w:rPr>
              <w:t>galvutės</w:t>
            </w:r>
            <w:proofErr w:type="spellEnd"/>
            <w:r w:rsidRPr="0045675A">
              <w:rPr>
                <w:sz w:val="20"/>
                <w:szCs w:val="20"/>
                <w:lang w:val="fr-FR"/>
              </w:rPr>
              <w:t xml:space="preserve"> </w:t>
            </w:r>
            <w:proofErr w:type="spellStart"/>
            <w:r w:rsidRPr="0045675A">
              <w:rPr>
                <w:sz w:val="20"/>
                <w:szCs w:val="20"/>
                <w:lang w:val="fr-FR"/>
              </w:rPr>
              <w:t>skersmuo</w:t>
            </w:r>
            <w:proofErr w:type="spellEnd"/>
            <w:r w:rsidRPr="0045675A">
              <w:rPr>
                <w:sz w:val="20"/>
                <w:szCs w:val="20"/>
                <w:lang w:val="fr-FR"/>
              </w:rPr>
              <w:t xml:space="preserve"> 4 </w:t>
            </w:r>
            <w:proofErr w:type="spellStart"/>
            <w:r w:rsidRPr="0045675A">
              <w:rPr>
                <w:sz w:val="20"/>
                <w:szCs w:val="20"/>
                <w:lang w:val="fr-FR"/>
              </w:rPr>
              <w:t>mm.</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B2C16D" w14:textId="77777777" w:rsidR="00D828E4" w:rsidRPr="0045675A" w:rsidRDefault="00D828E4" w:rsidP="00D828E4">
            <w:pPr>
              <w:jc w:val="center"/>
              <w:rPr>
                <w:sz w:val="20"/>
                <w:szCs w:val="20"/>
              </w:rPr>
            </w:pPr>
            <w:r w:rsidRPr="0045675A">
              <w:rPr>
                <w:sz w:val="20"/>
                <w:szCs w:val="20"/>
              </w:rPr>
              <w:t xml:space="preserve">Iki 40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3388943B" w14:textId="1E61EAC5"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AB360D2" w14:textId="23B6B69E"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59C13F5"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494EB518" w14:textId="2A89700B"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96132F" w14:textId="7F610D78"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E6AC311" w14:textId="337C73F6"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0CA70F0" w14:textId="094EEA3A" w:rsidR="00D828E4" w:rsidRPr="0045675A" w:rsidRDefault="00D828E4" w:rsidP="00D828E4">
            <w:pPr>
              <w:jc w:val="center"/>
              <w:rPr>
                <w:sz w:val="20"/>
                <w:szCs w:val="20"/>
              </w:rPr>
            </w:pPr>
          </w:p>
        </w:tc>
      </w:tr>
      <w:tr w:rsidR="00D828E4" w:rsidRPr="0045675A" w14:paraId="6ED5914B"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1ACA933" w14:textId="77777777" w:rsidR="00D828E4" w:rsidRPr="0045675A" w:rsidRDefault="00D828E4" w:rsidP="00D828E4">
            <w:pPr>
              <w:jc w:val="center"/>
              <w:rPr>
                <w:sz w:val="20"/>
                <w:szCs w:val="20"/>
              </w:rPr>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7E3BDAD"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6F07FDE" w14:textId="77777777" w:rsidR="00D828E4" w:rsidRPr="0045675A" w:rsidRDefault="00D828E4" w:rsidP="00D828E4">
            <w:pPr>
              <w:jc w:val="right"/>
              <w:rPr>
                <w:sz w:val="20"/>
                <w:szCs w:val="20"/>
                <w:lang w:val="fr-FR"/>
              </w:rPr>
            </w:pPr>
            <w:r w:rsidRPr="0045675A">
              <w:rPr>
                <w:sz w:val="20"/>
                <w:szCs w:val="20"/>
                <w:lang w:val="fr-FR"/>
              </w:rPr>
              <w:t xml:space="preserve">Viso 4 </w:t>
            </w:r>
            <w:proofErr w:type="spellStart"/>
            <w:r w:rsidRPr="0045675A">
              <w:rPr>
                <w:sz w:val="20"/>
                <w:szCs w:val="20"/>
                <w:lang w:val="fr-FR"/>
              </w:rPr>
              <w:t>pozicija</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6668C1" w14:textId="77777777" w:rsidR="00D828E4" w:rsidRPr="0045675A" w:rsidRDefault="00D828E4" w:rsidP="00D828E4">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5F2F6D96" w14:textId="77777777" w:rsidR="00D828E4" w:rsidRPr="0045675A" w:rsidRDefault="00D828E4" w:rsidP="00D828E4">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ACD6665" w14:textId="19AB6431"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D1F3AB9"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196BA47B" w14:textId="7FB6A685"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DDDF9A" w14:textId="6B864756"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ED7BF2E" w14:textId="77777777"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5CE364E" w14:textId="77777777" w:rsidR="00D828E4" w:rsidRPr="0045675A" w:rsidRDefault="00D828E4" w:rsidP="00D828E4">
            <w:pPr>
              <w:jc w:val="center"/>
              <w:rPr>
                <w:sz w:val="20"/>
                <w:szCs w:val="20"/>
              </w:rPr>
            </w:pPr>
          </w:p>
        </w:tc>
      </w:tr>
      <w:tr w:rsidR="00D828E4" w:rsidRPr="0045675A" w14:paraId="3D9F6871"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7ADD1A0E" w14:textId="04D5FA76" w:rsidR="00D828E4" w:rsidRPr="0045675A" w:rsidRDefault="00D828E4" w:rsidP="00D828E4">
            <w:pPr>
              <w:jc w:val="center"/>
              <w:rPr>
                <w:sz w:val="20"/>
                <w:szCs w:val="20"/>
              </w:rPr>
            </w:pPr>
            <w:r w:rsidRPr="0045675A">
              <w:rPr>
                <w:sz w:val="20"/>
                <w:szCs w:val="20"/>
              </w:rPr>
              <w:t>5</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F3D8034" w14:textId="77777777" w:rsidR="00D828E4" w:rsidRPr="0045675A" w:rsidRDefault="00D828E4" w:rsidP="00D828E4">
            <w:pPr>
              <w:rPr>
                <w:sz w:val="20"/>
                <w:szCs w:val="20"/>
              </w:rPr>
            </w:pPr>
            <w:r w:rsidRPr="0045675A">
              <w:rPr>
                <w:sz w:val="20"/>
                <w:szCs w:val="20"/>
              </w:rPr>
              <w:t>Kaukolės perforatorius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A803407" w14:textId="77777777" w:rsidR="00D828E4" w:rsidRPr="0045675A" w:rsidRDefault="00D828E4" w:rsidP="00D828E4">
            <w:pPr>
              <w:rPr>
                <w:sz w:val="20"/>
                <w:szCs w:val="20"/>
                <w:lang w:val="fr-FR"/>
              </w:rPr>
            </w:pPr>
            <w:r w:rsidRPr="0045675A">
              <w:rPr>
                <w:sz w:val="20"/>
                <w:szCs w:val="20"/>
                <w:lang w:val="fr-FR"/>
              </w:rPr>
              <w:t xml:space="preserve">1. </w:t>
            </w:r>
            <w:proofErr w:type="spellStart"/>
            <w:r w:rsidRPr="0045675A">
              <w:rPr>
                <w:sz w:val="20"/>
                <w:szCs w:val="20"/>
                <w:lang w:val="fr-FR"/>
              </w:rPr>
              <w:t>Skirtas</w:t>
            </w:r>
            <w:proofErr w:type="spellEnd"/>
            <w:r w:rsidRPr="0045675A">
              <w:rPr>
                <w:sz w:val="20"/>
                <w:szCs w:val="20"/>
                <w:lang w:val="fr-FR"/>
              </w:rPr>
              <w:t xml:space="preserve"> </w:t>
            </w:r>
            <w:proofErr w:type="spellStart"/>
            <w:r w:rsidRPr="0045675A">
              <w:rPr>
                <w:sz w:val="20"/>
                <w:szCs w:val="20"/>
                <w:lang w:val="fr-FR"/>
              </w:rPr>
              <w:t>daugkartiniam</w:t>
            </w:r>
            <w:proofErr w:type="spellEnd"/>
            <w:r w:rsidRPr="0045675A">
              <w:rPr>
                <w:sz w:val="20"/>
                <w:szCs w:val="20"/>
                <w:lang w:val="fr-FR"/>
              </w:rPr>
              <w:t xml:space="preserve"> </w:t>
            </w:r>
            <w:proofErr w:type="spellStart"/>
            <w:r w:rsidRPr="0045675A">
              <w:rPr>
                <w:sz w:val="20"/>
                <w:szCs w:val="20"/>
                <w:lang w:val="fr-FR"/>
              </w:rPr>
              <w:t>naudojimui</w:t>
            </w:r>
            <w:proofErr w:type="spellEnd"/>
            <w:r w:rsidRPr="0045675A">
              <w:rPr>
                <w:sz w:val="20"/>
                <w:szCs w:val="20"/>
                <w:lang w:val="fr-FR"/>
              </w:rPr>
              <w:t xml:space="preserve">, </w:t>
            </w:r>
            <w:proofErr w:type="spellStart"/>
            <w:r w:rsidRPr="0045675A">
              <w:rPr>
                <w:sz w:val="20"/>
                <w:szCs w:val="20"/>
                <w:lang w:val="fr-FR"/>
              </w:rPr>
              <w:t>autoklavuojamas</w:t>
            </w:r>
            <w:proofErr w:type="spellEnd"/>
            <w:r w:rsidRPr="0045675A">
              <w:rPr>
                <w:sz w:val="20"/>
                <w:szCs w:val="20"/>
                <w:lang w:val="fr-FR"/>
              </w:rPr>
              <w:t>;</w:t>
            </w:r>
          </w:p>
          <w:p w14:paraId="0358CFEE" w14:textId="77777777" w:rsidR="00D828E4" w:rsidRPr="0045675A" w:rsidRDefault="00D828E4" w:rsidP="00D828E4">
            <w:pPr>
              <w:rPr>
                <w:sz w:val="20"/>
                <w:szCs w:val="20"/>
                <w:lang w:val="fr-FR"/>
              </w:rPr>
            </w:pPr>
            <w:r w:rsidRPr="0045675A">
              <w:rPr>
                <w:sz w:val="20"/>
                <w:szCs w:val="20"/>
                <w:lang w:val="fr-FR"/>
              </w:rPr>
              <w:t xml:space="preserve">2. Su </w:t>
            </w:r>
            <w:proofErr w:type="spellStart"/>
            <w:r w:rsidRPr="0045675A">
              <w:rPr>
                <w:sz w:val="20"/>
                <w:szCs w:val="20"/>
                <w:lang w:val="fr-FR"/>
              </w:rPr>
              <w:t>metaline</w:t>
            </w:r>
            <w:proofErr w:type="spellEnd"/>
            <w:r w:rsidRPr="0045675A">
              <w:rPr>
                <w:sz w:val="20"/>
                <w:szCs w:val="20"/>
                <w:lang w:val="fr-FR"/>
              </w:rPr>
              <w:t xml:space="preserve"> </w:t>
            </w:r>
            <w:proofErr w:type="spellStart"/>
            <w:r w:rsidRPr="0045675A">
              <w:rPr>
                <w:sz w:val="20"/>
                <w:szCs w:val="20"/>
                <w:lang w:val="fr-FR"/>
              </w:rPr>
              <w:t>jungtim</w:t>
            </w:r>
            <w:proofErr w:type="spellEnd"/>
            <w:r w:rsidRPr="0045675A">
              <w:rPr>
                <w:sz w:val="20"/>
                <w:szCs w:val="20"/>
                <w:lang w:val="fr-FR"/>
              </w:rPr>
              <w:t xml:space="preserve">, </w:t>
            </w:r>
            <w:proofErr w:type="spellStart"/>
            <w:r w:rsidRPr="0045675A">
              <w:rPr>
                <w:sz w:val="20"/>
                <w:szCs w:val="20"/>
                <w:lang w:val="fr-FR"/>
              </w:rPr>
              <w:t>tinkančia</w:t>
            </w:r>
            <w:proofErr w:type="spellEnd"/>
            <w:r w:rsidRPr="0045675A">
              <w:rPr>
                <w:sz w:val="20"/>
                <w:szCs w:val="20"/>
                <w:lang w:val="fr-FR"/>
              </w:rPr>
              <w:t xml:space="preserve"> </w:t>
            </w:r>
            <w:proofErr w:type="spellStart"/>
            <w:r w:rsidRPr="0045675A">
              <w:rPr>
                <w:sz w:val="20"/>
                <w:szCs w:val="20"/>
                <w:lang w:val="fr-FR"/>
              </w:rPr>
              <w:t>perforatoriaus</w:t>
            </w:r>
            <w:proofErr w:type="spellEnd"/>
            <w:r w:rsidRPr="0045675A">
              <w:rPr>
                <w:sz w:val="20"/>
                <w:szCs w:val="20"/>
                <w:lang w:val="fr-FR"/>
              </w:rPr>
              <w:t xml:space="preserve"> </w:t>
            </w:r>
            <w:proofErr w:type="spellStart"/>
            <w:r w:rsidRPr="0045675A">
              <w:rPr>
                <w:sz w:val="20"/>
                <w:szCs w:val="20"/>
                <w:lang w:val="fr-FR"/>
              </w:rPr>
              <w:t>prijungimui</w:t>
            </w:r>
            <w:proofErr w:type="spellEnd"/>
            <w:r w:rsidRPr="0045675A">
              <w:rPr>
                <w:sz w:val="20"/>
                <w:szCs w:val="20"/>
                <w:lang w:val="fr-FR"/>
              </w:rPr>
              <w:t xml:space="preserve"> prie </w:t>
            </w:r>
            <w:proofErr w:type="spellStart"/>
            <w:r w:rsidRPr="0045675A">
              <w:rPr>
                <w:sz w:val="20"/>
                <w:szCs w:val="20"/>
                <w:lang w:val="fr-FR"/>
              </w:rPr>
              <w:t>neurochirurginėje</w:t>
            </w:r>
            <w:proofErr w:type="spellEnd"/>
            <w:r w:rsidRPr="0045675A">
              <w:rPr>
                <w:sz w:val="20"/>
                <w:szCs w:val="20"/>
                <w:lang w:val="fr-FR"/>
              </w:rPr>
              <w:t xml:space="preserve"> </w:t>
            </w:r>
            <w:proofErr w:type="spellStart"/>
            <w:r w:rsidRPr="0045675A">
              <w:rPr>
                <w:sz w:val="20"/>
                <w:szCs w:val="20"/>
                <w:lang w:val="fr-FR"/>
              </w:rPr>
              <w:t>operacinėje</w:t>
            </w:r>
            <w:proofErr w:type="spellEnd"/>
            <w:r w:rsidRPr="0045675A">
              <w:rPr>
                <w:sz w:val="20"/>
                <w:szCs w:val="20"/>
                <w:lang w:val="fr-FR"/>
              </w:rPr>
              <w:t xml:space="preserve"> </w:t>
            </w:r>
            <w:proofErr w:type="spellStart"/>
            <w:r w:rsidRPr="0045675A">
              <w:rPr>
                <w:sz w:val="20"/>
                <w:szCs w:val="20"/>
                <w:lang w:val="fr-FR"/>
              </w:rPr>
              <w:t>turimų</w:t>
            </w:r>
            <w:proofErr w:type="spellEnd"/>
            <w:r w:rsidRPr="0045675A">
              <w:rPr>
                <w:sz w:val="20"/>
                <w:szCs w:val="20"/>
                <w:lang w:val="fr-FR"/>
              </w:rPr>
              <w:t xml:space="preserve"> </w:t>
            </w:r>
            <w:proofErr w:type="spellStart"/>
            <w:r w:rsidRPr="0045675A">
              <w:rPr>
                <w:sz w:val="20"/>
                <w:szCs w:val="20"/>
                <w:lang w:val="fr-FR"/>
              </w:rPr>
              <w:t>gręžimo</w:t>
            </w:r>
            <w:proofErr w:type="spellEnd"/>
            <w:r w:rsidRPr="0045675A">
              <w:rPr>
                <w:sz w:val="20"/>
                <w:szCs w:val="20"/>
                <w:lang w:val="fr-FR"/>
              </w:rPr>
              <w:t xml:space="preserve"> </w:t>
            </w:r>
            <w:proofErr w:type="spellStart"/>
            <w:r w:rsidRPr="0045675A">
              <w:rPr>
                <w:sz w:val="20"/>
                <w:szCs w:val="20"/>
                <w:lang w:val="fr-FR"/>
              </w:rPr>
              <w:t>instrumentų</w:t>
            </w:r>
            <w:proofErr w:type="spellEnd"/>
            <w:r w:rsidRPr="0045675A">
              <w:rPr>
                <w:sz w:val="20"/>
                <w:szCs w:val="20"/>
                <w:lang w:val="fr-FR"/>
              </w:rPr>
              <w:t xml:space="preserve"> su </w:t>
            </w:r>
            <w:proofErr w:type="spellStart"/>
            <w:r w:rsidRPr="0045675A">
              <w:rPr>
                <w:sz w:val="20"/>
                <w:szCs w:val="20"/>
                <w:lang w:val="fr-FR"/>
              </w:rPr>
              <w:t>standartine</w:t>
            </w:r>
            <w:proofErr w:type="spellEnd"/>
            <w:r w:rsidRPr="0045675A">
              <w:rPr>
                <w:sz w:val="20"/>
                <w:szCs w:val="20"/>
                <w:lang w:val="fr-FR"/>
              </w:rPr>
              <w:t xml:space="preserve"> Hudson </w:t>
            </w:r>
            <w:proofErr w:type="spellStart"/>
            <w:r w:rsidRPr="0045675A">
              <w:rPr>
                <w:sz w:val="20"/>
                <w:szCs w:val="20"/>
                <w:lang w:val="fr-FR"/>
              </w:rPr>
              <w:t>tipo</w:t>
            </w:r>
            <w:proofErr w:type="spellEnd"/>
            <w:r w:rsidRPr="0045675A">
              <w:rPr>
                <w:sz w:val="20"/>
                <w:szCs w:val="20"/>
                <w:lang w:val="fr-FR"/>
              </w:rPr>
              <w:t xml:space="preserve"> </w:t>
            </w:r>
            <w:proofErr w:type="spellStart"/>
            <w:r w:rsidRPr="0045675A">
              <w:rPr>
                <w:sz w:val="20"/>
                <w:szCs w:val="20"/>
                <w:lang w:val="fr-FR"/>
              </w:rPr>
              <w:t>jungtimi</w:t>
            </w:r>
            <w:proofErr w:type="spellEnd"/>
            <w:r w:rsidRPr="0045675A">
              <w:rPr>
                <w:sz w:val="20"/>
                <w:szCs w:val="20"/>
                <w:lang w:val="fr-FR"/>
              </w:rPr>
              <w:t>;</w:t>
            </w:r>
          </w:p>
          <w:p w14:paraId="012D99B5" w14:textId="77777777" w:rsidR="00D828E4" w:rsidRPr="0045675A" w:rsidRDefault="00D828E4" w:rsidP="00D828E4">
            <w:pPr>
              <w:rPr>
                <w:sz w:val="20"/>
                <w:szCs w:val="20"/>
                <w:lang w:val="fr-FR"/>
              </w:rPr>
            </w:pPr>
            <w:r w:rsidRPr="0045675A">
              <w:rPr>
                <w:sz w:val="20"/>
                <w:szCs w:val="20"/>
                <w:lang w:val="fr-FR"/>
              </w:rPr>
              <w:t xml:space="preserve">3. </w:t>
            </w:r>
            <w:proofErr w:type="spellStart"/>
            <w:r w:rsidRPr="0045675A">
              <w:rPr>
                <w:sz w:val="20"/>
                <w:szCs w:val="20"/>
                <w:lang w:val="fr-FR"/>
              </w:rPr>
              <w:t>Tinkantis</w:t>
            </w:r>
            <w:proofErr w:type="spellEnd"/>
            <w:r w:rsidRPr="0045675A">
              <w:rPr>
                <w:sz w:val="20"/>
                <w:szCs w:val="20"/>
                <w:lang w:val="fr-FR"/>
              </w:rPr>
              <w:t xml:space="preserve"> </w:t>
            </w:r>
            <w:proofErr w:type="spellStart"/>
            <w:r w:rsidRPr="0045675A">
              <w:rPr>
                <w:sz w:val="20"/>
                <w:szCs w:val="20"/>
                <w:lang w:val="fr-FR"/>
              </w:rPr>
              <w:t>pragręžti</w:t>
            </w:r>
            <w:proofErr w:type="spellEnd"/>
            <w:r w:rsidRPr="0045675A">
              <w:rPr>
                <w:sz w:val="20"/>
                <w:szCs w:val="20"/>
                <w:lang w:val="fr-FR"/>
              </w:rPr>
              <w:t xml:space="preserve"> 3 mm </w:t>
            </w:r>
            <w:proofErr w:type="spellStart"/>
            <w:r w:rsidRPr="0045675A">
              <w:rPr>
                <w:sz w:val="20"/>
                <w:szCs w:val="20"/>
                <w:lang w:val="fr-FR"/>
              </w:rPr>
              <w:t>ir</w:t>
            </w:r>
            <w:proofErr w:type="spellEnd"/>
            <w:r w:rsidRPr="0045675A">
              <w:rPr>
                <w:sz w:val="20"/>
                <w:szCs w:val="20"/>
                <w:lang w:val="fr-FR"/>
              </w:rPr>
              <w:t xml:space="preserve"> </w:t>
            </w:r>
            <w:proofErr w:type="spellStart"/>
            <w:r w:rsidRPr="0045675A">
              <w:rPr>
                <w:sz w:val="20"/>
                <w:szCs w:val="20"/>
                <w:lang w:val="fr-FR"/>
              </w:rPr>
              <w:t>storesnį</w:t>
            </w:r>
            <w:proofErr w:type="spellEnd"/>
            <w:r w:rsidRPr="0045675A">
              <w:rPr>
                <w:sz w:val="20"/>
                <w:szCs w:val="20"/>
                <w:lang w:val="fr-FR"/>
              </w:rPr>
              <w:t xml:space="preserve"> </w:t>
            </w:r>
            <w:proofErr w:type="spellStart"/>
            <w:r w:rsidRPr="0045675A">
              <w:rPr>
                <w:sz w:val="20"/>
                <w:szCs w:val="20"/>
                <w:lang w:val="fr-FR"/>
              </w:rPr>
              <w:t>kaulą</w:t>
            </w:r>
            <w:proofErr w:type="spellEnd"/>
            <w:r w:rsidRPr="0045675A">
              <w:rPr>
                <w:sz w:val="20"/>
                <w:szCs w:val="20"/>
                <w:lang w:val="fr-FR"/>
              </w:rPr>
              <w:t>;</w:t>
            </w:r>
          </w:p>
          <w:p w14:paraId="4D6E69BA" w14:textId="77777777" w:rsidR="00D828E4" w:rsidRPr="0045675A" w:rsidRDefault="00D828E4" w:rsidP="00D828E4">
            <w:pPr>
              <w:rPr>
                <w:sz w:val="20"/>
                <w:szCs w:val="20"/>
                <w:lang w:val="fr-FR"/>
              </w:rPr>
            </w:pPr>
            <w:r w:rsidRPr="0045675A">
              <w:rPr>
                <w:sz w:val="20"/>
                <w:szCs w:val="20"/>
                <w:lang w:val="fr-FR"/>
              </w:rPr>
              <w:t xml:space="preserve">4. </w:t>
            </w:r>
            <w:proofErr w:type="spellStart"/>
            <w:r w:rsidRPr="0045675A">
              <w:rPr>
                <w:sz w:val="20"/>
                <w:szCs w:val="20"/>
                <w:lang w:val="fr-FR"/>
              </w:rPr>
              <w:t>Dviejų</w:t>
            </w:r>
            <w:proofErr w:type="spellEnd"/>
            <w:r w:rsidRPr="0045675A">
              <w:rPr>
                <w:sz w:val="20"/>
                <w:szCs w:val="20"/>
                <w:lang w:val="fr-FR"/>
              </w:rPr>
              <w:t xml:space="preserve"> </w:t>
            </w:r>
            <w:proofErr w:type="spellStart"/>
            <w:r w:rsidRPr="0045675A">
              <w:rPr>
                <w:sz w:val="20"/>
                <w:szCs w:val="20"/>
                <w:lang w:val="fr-FR"/>
              </w:rPr>
              <w:t>skirtingo</w:t>
            </w:r>
            <w:proofErr w:type="spellEnd"/>
            <w:r w:rsidRPr="0045675A">
              <w:rPr>
                <w:sz w:val="20"/>
                <w:szCs w:val="20"/>
                <w:lang w:val="fr-FR"/>
              </w:rPr>
              <w:t xml:space="preserve"> </w:t>
            </w:r>
            <w:proofErr w:type="spellStart"/>
            <w:r w:rsidRPr="0045675A">
              <w:rPr>
                <w:sz w:val="20"/>
                <w:szCs w:val="20"/>
                <w:lang w:val="fr-FR"/>
              </w:rPr>
              <w:t>diametro</w:t>
            </w:r>
            <w:proofErr w:type="spellEnd"/>
            <w:r w:rsidRPr="0045675A">
              <w:rPr>
                <w:sz w:val="20"/>
                <w:szCs w:val="20"/>
                <w:lang w:val="fr-FR"/>
              </w:rPr>
              <w:t xml:space="preserve"> </w:t>
            </w:r>
            <w:proofErr w:type="spellStart"/>
            <w:r w:rsidRPr="0045675A">
              <w:rPr>
                <w:sz w:val="20"/>
                <w:szCs w:val="20"/>
                <w:lang w:val="fr-FR"/>
              </w:rPr>
              <w:t>grąžtų</w:t>
            </w:r>
            <w:proofErr w:type="spellEnd"/>
            <w:r w:rsidRPr="0045675A">
              <w:rPr>
                <w:sz w:val="20"/>
                <w:szCs w:val="20"/>
                <w:lang w:val="fr-FR"/>
              </w:rPr>
              <w:t xml:space="preserve"> </w:t>
            </w:r>
            <w:proofErr w:type="spellStart"/>
            <w:r w:rsidRPr="0045675A">
              <w:rPr>
                <w:sz w:val="20"/>
                <w:szCs w:val="20"/>
                <w:lang w:val="fr-FR"/>
              </w:rPr>
              <w:t>sistema</w:t>
            </w:r>
            <w:proofErr w:type="spellEnd"/>
            <w:r w:rsidRPr="0045675A">
              <w:rPr>
                <w:sz w:val="20"/>
                <w:szCs w:val="20"/>
                <w:lang w:val="fr-FR"/>
              </w:rPr>
              <w:t xml:space="preserve"> su </w:t>
            </w:r>
            <w:proofErr w:type="spellStart"/>
            <w:r w:rsidRPr="0045675A">
              <w:rPr>
                <w:sz w:val="20"/>
                <w:szCs w:val="20"/>
                <w:lang w:val="fr-FR"/>
              </w:rPr>
              <w:t>automatinio</w:t>
            </w:r>
            <w:proofErr w:type="spellEnd"/>
            <w:r w:rsidRPr="0045675A">
              <w:rPr>
                <w:sz w:val="20"/>
                <w:szCs w:val="20"/>
                <w:lang w:val="fr-FR"/>
              </w:rPr>
              <w:t xml:space="preserve"> </w:t>
            </w:r>
            <w:proofErr w:type="spellStart"/>
            <w:r w:rsidRPr="0045675A">
              <w:rPr>
                <w:sz w:val="20"/>
                <w:szCs w:val="20"/>
                <w:lang w:val="fr-FR"/>
              </w:rPr>
              <w:t>gręžimo</w:t>
            </w:r>
            <w:proofErr w:type="spellEnd"/>
            <w:r w:rsidRPr="0045675A">
              <w:rPr>
                <w:sz w:val="20"/>
                <w:szCs w:val="20"/>
                <w:lang w:val="fr-FR"/>
              </w:rPr>
              <w:t xml:space="preserve"> </w:t>
            </w:r>
            <w:proofErr w:type="spellStart"/>
            <w:r w:rsidRPr="0045675A">
              <w:rPr>
                <w:sz w:val="20"/>
                <w:szCs w:val="20"/>
                <w:lang w:val="fr-FR"/>
              </w:rPr>
              <w:t>sustabdymo</w:t>
            </w:r>
            <w:proofErr w:type="spellEnd"/>
            <w:r w:rsidRPr="0045675A">
              <w:rPr>
                <w:sz w:val="20"/>
                <w:szCs w:val="20"/>
                <w:lang w:val="fr-FR"/>
              </w:rPr>
              <w:t xml:space="preserve"> </w:t>
            </w:r>
            <w:proofErr w:type="spellStart"/>
            <w:r w:rsidRPr="0045675A">
              <w:rPr>
                <w:sz w:val="20"/>
                <w:szCs w:val="20"/>
                <w:lang w:val="fr-FR"/>
              </w:rPr>
              <w:t>mechanizmu</w:t>
            </w:r>
            <w:proofErr w:type="spellEnd"/>
            <w:r w:rsidRPr="0045675A">
              <w:rPr>
                <w:sz w:val="20"/>
                <w:szCs w:val="20"/>
                <w:lang w:val="fr-FR"/>
              </w:rPr>
              <w:t xml:space="preserve"> (</w:t>
            </w:r>
            <w:proofErr w:type="spellStart"/>
            <w:r w:rsidRPr="0045675A">
              <w:rPr>
                <w:sz w:val="20"/>
                <w:szCs w:val="20"/>
                <w:lang w:val="fr-FR"/>
              </w:rPr>
              <w:t>labiau</w:t>
            </w:r>
            <w:proofErr w:type="spellEnd"/>
            <w:r w:rsidRPr="0045675A">
              <w:rPr>
                <w:sz w:val="20"/>
                <w:szCs w:val="20"/>
                <w:lang w:val="fr-FR"/>
              </w:rPr>
              <w:t xml:space="preserve"> </w:t>
            </w:r>
            <w:proofErr w:type="spellStart"/>
            <w:r w:rsidRPr="0045675A">
              <w:rPr>
                <w:sz w:val="20"/>
                <w:szCs w:val="20"/>
                <w:lang w:val="fr-FR"/>
              </w:rPr>
              <w:t>atsikišusiam</w:t>
            </w:r>
            <w:proofErr w:type="spellEnd"/>
            <w:r w:rsidRPr="0045675A">
              <w:rPr>
                <w:sz w:val="20"/>
                <w:szCs w:val="20"/>
                <w:lang w:val="fr-FR"/>
              </w:rPr>
              <w:t xml:space="preserve"> į </w:t>
            </w:r>
            <w:proofErr w:type="spellStart"/>
            <w:r w:rsidRPr="0045675A">
              <w:rPr>
                <w:sz w:val="20"/>
                <w:szCs w:val="20"/>
                <w:lang w:val="fr-FR"/>
              </w:rPr>
              <w:t>priekį</w:t>
            </w:r>
            <w:proofErr w:type="spellEnd"/>
            <w:r w:rsidRPr="0045675A">
              <w:rPr>
                <w:sz w:val="20"/>
                <w:szCs w:val="20"/>
                <w:lang w:val="fr-FR"/>
              </w:rPr>
              <w:t xml:space="preserve"> </w:t>
            </w:r>
            <w:proofErr w:type="spellStart"/>
            <w:r w:rsidRPr="0045675A">
              <w:rPr>
                <w:sz w:val="20"/>
                <w:szCs w:val="20"/>
                <w:lang w:val="fr-FR"/>
              </w:rPr>
              <w:t>centriniam</w:t>
            </w:r>
            <w:proofErr w:type="spellEnd"/>
            <w:r w:rsidRPr="0045675A">
              <w:rPr>
                <w:sz w:val="20"/>
                <w:szCs w:val="20"/>
                <w:lang w:val="fr-FR"/>
              </w:rPr>
              <w:t xml:space="preserve"> </w:t>
            </w:r>
            <w:proofErr w:type="spellStart"/>
            <w:r w:rsidRPr="0045675A">
              <w:rPr>
                <w:sz w:val="20"/>
                <w:szCs w:val="20"/>
                <w:lang w:val="fr-FR"/>
              </w:rPr>
              <w:t>mažesnio</w:t>
            </w:r>
            <w:proofErr w:type="spellEnd"/>
            <w:r w:rsidRPr="0045675A">
              <w:rPr>
                <w:sz w:val="20"/>
                <w:szCs w:val="20"/>
                <w:lang w:val="fr-FR"/>
              </w:rPr>
              <w:t xml:space="preserve"> </w:t>
            </w:r>
            <w:proofErr w:type="spellStart"/>
            <w:r w:rsidRPr="0045675A">
              <w:rPr>
                <w:sz w:val="20"/>
                <w:szCs w:val="20"/>
                <w:lang w:val="fr-FR"/>
              </w:rPr>
              <w:t>diametro</w:t>
            </w:r>
            <w:proofErr w:type="spellEnd"/>
            <w:r w:rsidRPr="0045675A">
              <w:rPr>
                <w:sz w:val="20"/>
                <w:szCs w:val="20"/>
                <w:lang w:val="fr-FR"/>
              </w:rPr>
              <w:t xml:space="preserve"> </w:t>
            </w:r>
            <w:proofErr w:type="spellStart"/>
            <w:r w:rsidRPr="0045675A">
              <w:rPr>
                <w:sz w:val="20"/>
                <w:szCs w:val="20"/>
                <w:lang w:val="fr-FR"/>
              </w:rPr>
              <w:t>grąžtui</w:t>
            </w:r>
            <w:proofErr w:type="spellEnd"/>
            <w:r w:rsidRPr="0045675A">
              <w:rPr>
                <w:sz w:val="20"/>
                <w:szCs w:val="20"/>
                <w:lang w:val="fr-FR"/>
              </w:rPr>
              <w:t xml:space="preserve"> </w:t>
            </w:r>
            <w:proofErr w:type="spellStart"/>
            <w:r w:rsidRPr="0045675A">
              <w:rPr>
                <w:sz w:val="20"/>
                <w:szCs w:val="20"/>
                <w:lang w:val="fr-FR"/>
              </w:rPr>
              <w:t>pragręžus</w:t>
            </w:r>
            <w:proofErr w:type="spellEnd"/>
            <w:r w:rsidRPr="0045675A">
              <w:rPr>
                <w:sz w:val="20"/>
                <w:szCs w:val="20"/>
                <w:lang w:val="fr-FR"/>
              </w:rPr>
              <w:t xml:space="preserve"> </w:t>
            </w:r>
            <w:proofErr w:type="spellStart"/>
            <w:r w:rsidRPr="0045675A">
              <w:rPr>
                <w:sz w:val="20"/>
                <w:szCs w:val="20"/>
                <w:lang w:val="fr-FR"/>
              </w:rPr>
              <w:t>kaukolę</w:t>
            </w:r>
            <w:proofErr w:type="spellEnd"/>
            <w:r w:rsidRPr="0045675A">
              <w:rPr>
                <w:sz w:val="20"/>
                <w:szCs w:val="20"/>
                <w:lang w:val="fr-FR"/>
              </w:rPr>
              <w:t xml:space="preserve"> </w:t>
            </w:r>
            <w:proofErr w:type="spellStart"/>
            <w:r w:rsidRPr="0045675A">
              <w:rPr>
                <w:sz w:val="20"/>
                <w:szCs w:val="20"/>
                <w:lang w:val="fr-FR"/>
              </w:rPr>
              <w:t>ir</w:t>
            </w:r>
            <w:proofErr w:type="spellEnd"/>
            <w:r w:rsidRPr="0045675A">
              <w:rPr>
                <w:sz w:val="20"/>
                <w:szCs w:val="20"/>
                <w:lang w:val="fr-FR"/>
              </w:rPr>
              <w:t xml:space="preserve"> </w:t>
            </w:r>
            <w:proofErr w:type="spellStart"/>
            <w:r w:rsidRPr="0045675A">
              <w:rPr>
                <w:sz w:val="20"/>
                <w:szCs w:val="20"/>
                <w:lang w:val="fr-FR"/>
              </w:rPr>
              <w:t>išorinio</w:t>
            </w:r>
            <w:proofErr w:type="spellEnd"/>
            <w:r w:rsidRPr="0045675A">
              <w:rPr>
                <w:sz w:val="20"/>
                <w:szCs w:val="20"/>
                <w:lang w:val="fr-FR"/>
              </w:rPr>
              <w:t xml:space="preserve"> </w:t>
            </w:r>
            <w:proofErr w:type="spellStart"/>
            <w:r w:rsidRPr="0045675A">
              <w:rPr>
                <w:sz w:val="20"/>
                <w:szCs w:val="20"/>
                <w:lang w:val="fr-FR"/>
              </w:rPr>
              <w:t>grąžto</w:t>
            </w:r>
            <w:proofErr w:type="spellEnd"/>
            <w:r w:rsidRPr="0045675A">
              <w:rPr>
                <w:sz w:val="20"/>
                <w:szCs w:val="20"/>
                <w:lang w:val="fr-FR"/>
              </w:rPr>
              <w:t xml:space="preserve"> </w:t>
            </w:r>
            <w:proofErr w:type="spellStart"/>
            <w:r w:rsidRPr="0045675A">
              <w:rPr>
                <w:sz w:val="20"/>
                <w:szCs w:val="20"/>
                <w:lang w:val="fr-FR"/>
              </w:rPr>
              <w:t>atžvilgiu</w:t>
            </w:r>
            <w:proofErr w:type="spellEnd"/>
            <w:r w:rsidRPr="0045675A">
              <w:rPr>
                <w:sz w:val="20"/>
                <w:szCs w:val="20"/>
                <w:lang w:val="fr-FR"/>
              </w:rPr>
              <w:t xml:space="preserve"> </w:t>
            </w:r>
            <w:proofErr w:type="spellStart"/>
            <w:r w:rsidRPr="0045675A">
              <w:rPr>
                <w:sz w:val="20"/>
                <w:szCs w:val="20"/>
                <w:lang w:val="fr-FR"/>
              </w:rPr>
              <w:t>pajudėjus</w:t>
            </w:r>
            <w:proofErr w:type="spellEnd"/>
            <w:r w:rsidRPr="0045675A">
              <w:rPr>
                <w:sz w:val="20"/>
                <w:szCs w:val="20"/>
                <w:lang w:val="fr-FR"/>
              </w:rPr>
              <w:t xml:space="preserve"> į </w:t>
            </w:r>
            <w:proofErr w:type="spellStart"/>
            <w:r w:rsidRPr="0045675A">
              <w:rPr>
                <w:sz w:val="20"/>
                <w:szCs w:val="20"/>
                <w:lang w:val="fr-FR"/>
              </w:rPr>
              <w:t>priekį</w:t>
            </w:r>
            <w:proofErr w:type="spellEnd"/>
            <w:r w:rsidRPr="0045675A">
              <w:rPr>
                <w:sz w:val="20"/>
                <w:szCs w:val="20"/>
                <w:lang w:val="fr-FR"/>
              </w:rPr>
              <w:t xml:space="preserve"> ne </w:t>
            </w:r>
            <w:proofErr w:type="spellStart"/>
            <w:r w:rsidRPr="0045675A">
              <w:rPr>
                <w:sz w:val="20"/>
                <w:szCs w:val="20"/>
                <w:lang w:val="fr-FR"/>
              </w:rPr>
              <w:t>daugiau</w:t>
            </w:r>
            <w:proofErr w:type="spellEnd"/>
            <w:r w:rsidRPr="0045675A">
              <w:rPr>
                <w:sz w:val="20"/>
                <w:szCs w:val="20"/>
                <w:lang w:val="fr-FR"/>
              </w:rPr>
              <w:t xml:space="preserve"> </w:t>
            </w:r>
            <w:proofErr w:type="spellStart"/>
            <w:r w:rsidRPr="0045675A">
              <w:rPr>
                <w:sz w:val="20"/>
                <w:szCs w:val="20"/>
                <w:lang w:val="fr-FR"/>
              </w:rPr>
              <w:t>kaip</w:t>
            </w:r>
            <w:proofErr w:type="spellEnd"/>
            <w:r w:rsidRPr="0045675A">
              <w:rPr>
                <w:sz w:val="20"/>
                <w:szCs w:val="20"/>
                <w:lang w:val="fr-FR"/>
              </w:rPr>
              <w:t xml:space="preserve"> 0,9 mm, </w:t>
            </w:r>
            <w:proofErr w:type="spellStart"/>
            <w:r w:rsidRPr="0045675A">
              <w:rPr>
                <w:sz w:val="20"/>
                <w:szCs w:val="20"/>
                <w:lang w:val="fr-FR"/>
              </w:rPr>
              <w:t>abu</w:t>
            </w:r>
            <w:proofErr w:type="spellEnd"/>
            <w:r w:rsidRPr="0045675A">
              <w:rPr>
                <w:sz w:val="20"/>
                <w:szCs w:val="20"/>
                <w:lang w:val="fr-FR"/>
              </w:rPr>
              <w:t xml:space="preserve"> </w:t>
            </w:r>
            <w:proofErr w:type="spellStart"/>
            <w:r w:rsidRPr="0045675A">
              <w:rPr>
                <w:sz w:val="20"/>
                <w:szCs w:val="20"/>
                <w:lang w:val="fr-FR"/>
              </w:rPr>
              <w:t>grąžtai</w:t>
            </w:r>
            <w:proofErr w:type="spellEnd"/>
            <w:r w:rsidRPr="0045675A">
              <w:rPr>
                <w:sz w:val="20"/>
                <w:szCs w:val="20"/>
                <w:lang w:val="fr-FR"/>
              </w:rPr>
              <w:t xml:space="preserve"> </w:t>
            </w:r>
            <w:proofErr w:type="spellStart"/>
            <w:r w:rsidRPr="0045675A">
              <w:rPr>
                <w:sz w:val="20"/>
                <w:szCs w:val="20"/>
                <w:lang w:val="fr-FR"/>
              </w:rPr>
              <w:t>nustoja</w:t>
            </w:r>
            <w:proofErr w:type="spellEnd"/>
            <w:r w:rsidRPr="0045675A">
              <w:rPr>
                <w:sz w:val="20"/>
                <w:szCs w:val="20"/>
                <w:lang w:val="fr-FR"/>
              </w:rPr>
              <w:t xml:space="preserve"> </w:t>
            </w:r>
            <w:proofErr w:type="spellStart"/>
            <w:r w:rsidRPr="0045675A">
              <w:rPr>
                <w:sz w:val="20"/>
                <w:szCs w:val="20"/>
                <w:lang w:val="fr-FR"/>
              </w:rPr>
              <w:t>suktis</w:t>
            </w:r>
            <w:proofErr w:type="spellEnd"/>
            <w:r w:rsidRPr="0045675A">
              <w:rPr>
                <w:sz w:val="20"/>
                <w:szCs w:val="20"/>
                <w:lang w:val="fr-FR"/>
              </w:rPr>
              <w:t>);</w:t>
            </w:r>
          </w:p>
          <w:p w14:paraId="1FDAEE86" w14:textId="77777777" w:rsidR="00D828E4" w:rsidRPr="0045675A" w:rsidRDefault="00D828E4" w:rsidP="00D828E4">
            <w:pPr>
              <w:rPr>
                <w:sz w:val="20"/>
                <w:szCs w:val="20"/>
                <w:lang w:val="fr-FR"/>
              </w:rPr>
            </w:pPr>
            <w:r w:rsidRPr="0045675A">
              <w:rPr>
                <w:sz w:val="20"/>
                <w:szCs w:val="20"/>
                <w:lang w:val="fr-FR"/>
              </w:rPr>
              <w:t xml:space="preserve">5. </w:t>
            </w:r>
            <w:proofErr w:type="spellStart"/>
            <w:r w:rsidRPr="0045675A">
              <w:rPr>
                <w:sz w:val="20"/>
                <w:szCs w:val="20"/>
                <w:lang w:val="fr-FR"/>
              </w:rPr>
              <w:t>Grąžtų</w:t>
            </w:r>
            <w:proofErr w:type="spellEnd"/>
            <w:r w:rsidRPr="0045675A">
              <w:rPr>
                <w:sz w:val="20"/>
                <w:szCs w:val="20"/>
                <w:lang w:val="fr-FR"/>
              </w:rPr>
              <w:t xml:space="preserve"> </w:t>
            </w:r>
            <w:proofErr w:type="spellStart"/>
            <w:r w:rsidRPr="0045675A">
              <w:rPr>
                <w:sz w:val="20"/>
                <w:szCs w:val="20"/>
                <w:lang w:val="fr-FR"/>
              </w:rPr>
              <w:t>diametrai</w:t>
            </w:r>
            <w:proofErr w:type="spellEnd"/>
            <w:r w:rsidRPr="0045675A">
              <w:rPr>
                <w:sz w:val="20"/>
                <w:szCs w:val="20"/>
                <w:lang w:val="fr-FR"/>
              </w:rPr>
              <w:t xml:space="preserve"> 14 mm </w:t>
            </w:r>
            <w:proofErr w:type="spellStart"/>
            <w:r w:rsidRPr="0045675A">
              <w:rPr>
                <w:sz w:val="20"/>
                <w:szCs w:val="20"/>
                <w:lang w:val="fr-FR"/>
              </w:rPr>
              <w:t>ir</w:t>
            </w:r>
            <w:proofErr w:type="spellEnd"/>
            <w:r w:rsidRPr="0045675A">
              <w:rPr>
                <w:sz w:val="20"/>
                <w:szCs w:val="20"/>
                <w:lang w:val="fr-FR"/>
              </w:rPr>
              <w:t xml:space="preserve"> 11 mm; 7mm </w:t>
            </w:r>
            <w:proofErr w:type="spellStart"/>
            <w:r w:rsidRPr="0045675A">
              <w:rPr>
                <w:sz w:val="20"/>
                <w:szCs w:val="20"/>
                <w:lang w:val="fr-FR"/>
              </w:rPr>
              <w:t>ir</w:t>
            </w:r>
            <w:proofErr w:type="spellEnd"/>
            <w:r w:rsidRPr="0045675A">
              <w:rPr>
                <w:sz w:val="20"/>
                <w:szCs w:val="20"/>
                <w:lang w:val="fr-FR"/>
              </w:rPr>
              <w:t xml:space="preserve"> 11mm</w:t>
            </w:r>
          </w:p>
          <w:p w14:paraId="2CFD437A" w14:textId="77777777" w:rsidR="00D828E4" w:rsidRPr="0045675A" w:rsidRDefault="00D828E4" w:rsidP="00D828E4">
            <w:pPr>
              <w:rPr>
                <w:sz w:val="20"/>
                <w:szCs w:val="20"/>
                <w:lang w:val="fr-FR"/>
              </w:rPr>
            </w:pPr>
            <w:r w:rsidRPr="0045675A">
              <w:rPr>
                <w:sz w:val="20"/>
                <w:szCs w:val="20"/>
                <w:lang w:val="fr-FR"/>
              </w:rPr>
              <w:t xml:space="preserve">6. </w:t>
            </w:r>
            <w:proofErr w:type="spellStart"/>
            <w:r w:rsidRPr="0045675A">
              <w:rPr>
                <w:sz w:val="20"/>
                <w:szCs w:val="20"/>
                <w:lang w:val="fr-FR"/>
              </w:rPr>
              <w:t>Centrinis</w:t>
            </w:r>
            <w:proofErr w:type="spellEnd"/>
            <w:r w:rsidRPr="0045675A">
              <w:rPr>
                <w:sz w:val="20"/>
                <w:szCs w:val="20"/>
                <w:lang w:val="fr-FR"/>
              </w:rPr>
              <w:t xml:space="preserve"> </w:t>
            </w:r>
            <w:proofErr w:type="spellStart"/>
            <w:r w:rsidRPr="0045675A">
              <w:rPr>
                <w:sz w:val="20"/>
                <w:szCs w:val="20"/>
                <w:lang w:val="fr-FR"/>
              </w:rPr>
              <w:t>grąžtas</w:t>
            </w:r>
            <w:proofErr w:type="spellEnd"/>
            <w:r w:rsidRPr="0045675A">
              <w:rPr>
                <w:sz w:val="20"/>
                <w:szCs w:val="20"/>
                <w:lang w:val="fr-FR"/>
              </w:rPr>
              <w:t xml:space="preserve"> su </w:t>
            </w:r>
            <w:proofErr w:type="spellStart"/>
            <w:r w:rsidRPr="0045675A">
              <w:rPr>
                <w:sz w:val="20"/>
                <w:szCs w:val="20"/>
                <w:lang w:val="fr-FR"/>
              </w:rPr>
              <w:t>specialiu</w:t>
            </w:r>
            <w:proofErr w:type="spellEnd"/>
            <w:r w:rsidRPr="0045675A">
              <w:rPr>
                <w:sz w:val="20"/>
                <w:szCs w:val="20"/>
                <w:lang w:val="fr-FR"/>
              </w:rPr>
              <w:t xml:space="preserve"> </w:t>
            </w:r>
            <w:proofErr w:type="spellStart"/>
            <w:r w:rsidRPr="0045675A">
              <w:rPr>
                <w:sz w:val="20"/>
                <w:szCs w:val="20"/>
                <w:lang w:val="fr-FR"/>
              </w:rPr>
              <w:t>smaigu</w:t>
            </w:r>
            <w:proofErr w:type="spellEnd"/>
            <w:r w:rsidRPr="0045675A">
              <w:rPr>
                <w:sz w:val="20"/>
                <w:szCs w:val="20"/>
                <w:lang w:val="fr-FR"/>
              </w:rPr>
              <w:t xml:space="preserve"> </w:t>
            </w:r>
            <w:proofErr w:type="spellStart"/>
            <w:r w:rsidRPr="0045675A">
              <w:rPr>
                <w:sz w:val="20"/>
                <w:szCs w:val="20"/>
                <w:lang w:val="fr-FR"/>
              </w:rPr>
              <w:t>jo</w:t>
            </w:r>
            <w:proofErr w:type="spellEnd"/>
            <w:r w:rsidRPr="0045675A">
              <w:rPr>
                <w:sz w:val="20"/>
                <w:szCs w:val="20"/>
                <w:lang w:val="fr-FR"/>
              </w:rPr>
              <w:t xml:space="preserve"> centre, </w:t>
            </w:r>
            <w:proofErr w:type="spellStart"/>
            <w:r w:rsidRPr="0045675A">
              <w:rPr>
                <w:sz w:val="20"/>
                <w:szCs w:val="20"/>
                <w:lang w:val="fr-FR"/>
              </w:rPr>
              <w:t>užtikrinančiu</w:t>
            </w:r>
            <w:proofErr w:type="spellEnd"/>
            <w:r w:rsidRPr="0045675A">
              <w:rPr>
                <w:sz w:val="20"/>
                <w:szCs w:val="20"/>
                <w:lang w:val="fr-FR"/>
              </w:rPr>
              <w:t xml:space="preserve">, </w:t>
            </w:r>
            <w:proofErr w:type="spellStart"/>
            <w:r w:rsidRPr="0045675A">
              <w:rPr>
                <w:sz w:val="20"/>
                <w:szCs w:val="20"/>
                <w:lang w:val="fr-FR"/>
              </w:rPr>
              <w:t>kad</w:t>
            </w:r>
            <w:proofErr w:type="spellEnd"/>
            <w:r w:rsidRPr="0045675A">
              <w:rPr>
                <w:sz w:val="20"/>
                <w:szCs w:val="20"/>
                <w:lang w:val="fr-FR"/>
              </w:rPr>
              <w:t xml:space="preserve"> </w:t>
            </w:r>
            <w:proofErr w:type="spellStart"/>
            <w:r w:rsidRPr="0045675A">
              <w:rPr>
                <w:sz w:val="20"/>
                <w:szCs w:val="20"/>
                <w:lang w:val="fr-FR"/>
              </w:rPr>
              <w:t>gręžimo</w:t>
            </w:r>
            <w:proofErr w:type="spellEnd"/>
            <w:r w:rsidRPr="0045675A">
              <w:rPr>
                <w:sz w:val="20"/>
                <w:szCs w:val="20"/>
                <w:lang w:val="fr-FR"/>
              </w:rPr>
              <w:t xml:space="preserve"> </w:t>
            </w:r>
            <w:proofErr w:type="spellStart"/>
            <w:r w:rsidRPr="0045675A">
              <w:rPr>
                <w:sz w:val="20"/>
                <w:szCs w:val="20"/>
                <w:lang w:val="fr-FR"/>
              </w:rPr>
              <w:t>pradžioje</w:t>
            </w:r>
            <w:proofErr w:type="spellEnd"/>
            <w:r w:rsidRPr="0045675A">
              <w:rPr>
                <w:sz w:val="20"/>
                <w:szCs w:val="20"/>
                <w:lang w:val="fr-FR"/>
              </w:rPr>
              <w:t xml:space="preserve"> </w:t>
            </w:r>
            <w:proofErr w:type="spellStart"/>
            <w:r w:rsidRPr="0045675A">
              <w:rPr>
                <w:sz w:val="20"/>
                <w:szCs w:val="20"/>
                <w:lang w:val="fr-FR"/>
              </w:rPr>
              <w:t>perforatorius</w:t>
            </w:r>
            <w:proofErr w:type="spellEnd"/>
            <w:r w:rsidRPr="0045675A">
              <w:rPr>
                <w:sz w:val="20"/>
                <w:szCs w:val="20"/>
                <w:lang w:val="fr-FR"/>
              </w:rPr>
              <w:t xml:space="preserve"> </w:t>
            </w:r>
            <w:proofErr w:type="spellStart"/>
            <w:r w:rsidRPr="0045675A">
              <w:rPr>
                <w:sz w:val="20"/>
                <w:szCs w:val="20"/>
                <w:lang w:val="fr-FR"/>
              </w:rPr>
              <w:t>neslystų</w:t>
            </w:r>
            <w:proofErr w:type="spellEnd"/>
            <w:r w:rsidRPr="0045675A">
              <w:rPr>
                <w:sz w:val="20"/>
                <w:szCs w:val="20"/>
                <w:lang w:val="fr-FR"/>
              </w:rPr>
              <w:t xml:space="preserve"> į </w:t>
            </w:r>
            <w:proofErr w:type="spellStart"/>
            <w:r w:rsidRPr="0045675A">
              <w:rPr>
                <w:sz w:val="20"/>
                <w:szCs w:val="20"/>
                <w:lang w:val="fr-FR"/>
              </w:rPr>
              <w:t>šoną</w:t>
            </w:r>
            <w:proofErr w:type="spellEnd"/>
            <w:r w:rsidRPr="0045675A">
              <w:rPr>
                <w:sz w:val="20"/>
                <w:szCs w:val="20"/>
                <w:lang w:val="fr-FR"/>
              </w:rPr>
              <w:t>.</w:t>
            </w:r>
          </w:p>
          <w:p w14:paraId="0B126D06" w14:textId="77777777" w:rsidR="00D828E4" w:rsidRPr="0045675A" w:rsidRDefault="00D828E4" w:rsidP="00D828E4">
            <w:pPr>
              <w:rPr>
                <w:sz w:val="20"/>
                <w:szCs w:val="20"/>
                <w:lang w:val="fr-FR"/>
              </w:rPr>
            </w:pPr>
            <w:r w:rsidRPr="0045675A">
              <w:rPr>
                <w:sz w:val="20"/>
                <w:szCs w:val="20"/>
                <w:lang w:val="fr-FR"/>
              </w:rPr>
              <w:t xml:space="preserve">7. </w:t>
            </w:r>
            <w:proofErr w:type="spellStart"/>
            <w:r w:rsidRPr="0045675A">
              <w:rPr>
                <w:sz w:val="20"/>
                <w:szCs w:val="20"/>
                <w:lang w:val="fr-FR"/>
              </w:rPr>
              <w:t>Pragręžęs</w:t>
            </w:r>
            <w:proofErr w:type="spellEnd"/>
            <w:r w:rsidRPr="0045675A">
              <w:rPr>
                <w:sz w:val="20"/>
                <w:szCs w:val="20"/>
                <w:lang w:val="fr-FR"/>
              </w:rPr>
              <w:t xml:space="preserve"> </w:t>
            </w:r>
            <w:proofErr w:type="spellStart"/>
            <w:r w:rsidRPr="0045675A">
              <w:rPr>
                <w:sz w:val="20"/>
                <w:szCs w:val="20"/>
                <w:lang w:val="fr-FR"/>
              </w:rPr>
              <w:t>kaukolės</w:t>
            </w:r>
            <w:proofErr w:type="spellEnd"/>
            <w:r w:rsidRPr="0045675A">
              <w:rPr>
                <w:sz w:val="20"/>
                <w:szCs w:val="20"/>
                <w:lang w:val="fr-FR"/>
              </w:rPr>
              <w:t xml:space="preserve"> </w:t>
            </w:r>
            <w:proofErr w:type="spellStart"/>
            <w:r w:rsidRPr="0045675A">
              <w:rPr>
                <w:sz w:val="20"/>
                <w:szCs w:val="20"/>
                <w:lang w:val="fr-FR"/>
              </w:rPr>
              <w:t>kaulą</w:t>
            </w:r>
            <w:proofErr w:type="spellEnd"/>
            <w:r w:rsidRPr="0045675A">
              <w:rPr>
                <w:sz w:val="20"/>
                <w:szCs w:val="20"/>
                <w:lang w:val="fr-FR"/>
              </w:rPr>
              <w:t xml:space="preserve">, </w:t>
            </w:r>
            <w:proofErr w:type="spellStart"/>
            <w:r w:rsidRPr="0045675A">
              <w:rPr>
                <w:sz w:val="20"/>
                <w:szCs w:val="20"/>
                <w:lang w:val="fr-FR"/>
              </w:rPr>
              <w:t>centrinis</w:t>
            </w:r>
            <w:proofErr w:type="spellEnd"/>
            <w:r w:rsidRPr="0045675A">
              <w:rPr>
                <w:sz w:val="20"/>
                <w:szCs w:val="20"/>
                <w:lang w:val="fr-FR"/>
              </w:rPr>
              <w:t xml:space="preserve"> </w:t>
            </w:r>
            <w:proofErr w:type="spellStart"/>
            <w:r w:rsidRPr="0045675A">
              <w:rPr>
                <w:sz w:val="20"/>
                <w:szCs w:val="20"/>
                <w:lang w:val="fr-FR"/>
              </w:rPr>
              <w:t>grąžtas</w:t>
            </w:r>
            <w:proofErr w:type="spellEnd"/>
            <w:r w:rsidRPr="0045675A">
              <w:rPr>
                <w:sz w:val="20"/>
                <w:szCs w:val="20"/>
                <w:lang w:val="fr-FR"/>
              </w:rPr>
              <w:t xml:space="preserve"> </w:t>
            </w:r>
            <w:proofErr w:type="spellStart"/>
            <w:r w:rsidRPr="0045675A">
              <w:rPr>
                <w:sz w:val="20"/>
                <w:szCs w:val="20"/>
                <w:lang w:val="fr-FR"/>
              </w:rPr>
              <w:t>suformuoja</w:t>
            </w:r>
            <w:proofErr w:type="spellEnd"/>
            <w:r w:rsidRPr="0045675A">
              <w:rPr>
                <w:sz w:val="20"/>
                <w:szCs w:val="20"/>
                <w:lang w:val="fr-FR"/>
              </w:rPr>
              <w:t xml:space="preserve"> </w:t>
            </w:r>
            <w:proofErr w:type="spellStart"/>
            <w:r w:rsidRPr="0045675A">
              <w:rPr>
                <w:sz w:val="20"/>
                <w:szCs w:val="20"/>
                <w:lang w:val="fr-FR"/>
              </w:rPr>
              <w:t>nuo</w:t>
            </w:r>
            <w:proofErr w:type="spellEnd"/>
            <w:r w:rsidRPr="0045675A">
              <w:rPr>
                <w:sz w:val="20"/>
                <w:szCs w:val="20"/>
                <w:lang w:val="fr-FR"/>
              </w:rPr>
              <w:t xml:space="preserve"> </w:t>
            </w:r>
            <w:proofErr w:type="spellStart"/>
            <w:r w:rsidRPr="0045675A">
              <w:rPr>
                <w:sz w:val="20"/>
                <w:szCs w:val="20"/>
                <w:lang w:val="fr-FR"/>
              </w:rPr>
              <w:t>kaukolės</w:t>
            </w:r>
            <w:proofErr w:type="spellEnd"/>
            <w:r w:rsidRPr="0045675A">
              <w:rPr>
                <w:sz w:val="20"/>
                <w:szCs w:val="20"/>
                <w:lang w:val="fr-FR"/>
              </w:rPr>
              <w:t xml:space="preserve"> </w:t>
            </w:r>
            <w:proofErr w:type="spellStart"/>
            <w:r w:rsidRPr="0045675A">
              <w:rPr>
                <w:sz w:val="20"/>
                <w:szCs w:val="20"/>
                <w:lang w:val="fr-FR"/>
              </w:rPr>
              <w:t>atsiskiriančia</w:t>
            </w:r>
            <w:proofErr w:type="spellEnd"/>
            <w:r w:rsidRPr="0045675A">
              <w:rPr>
                <w:sz w:val="20"/>
                <w:szCs w:val="20"/>
                <w:lang w:val="fr-FR"/>
              </w:rPr>
              <w:t xml:space="preserve"> </w:t>
            </w:r>
            <w:proofErr w:type="spellStart"/>
            <w:r w:rsidRPr="0045675A">
              <w:rPr>
                <w:sz w:val="20"/>
                <w:szCs w:val="20"/>
                <w:lang w:val="fr-FR"/>
              </w:rPr>
              <w:t>ploną</w:t>
            </w:r>
            <w:proofErr w:type="spellEnd"/>
            <w:r w:rsidRPr="0045675A">
              <w:rPr>
                <w:sz w:val="20"/>
                <w:szCs w:val="20"/>
                <w:lang w:val="fr-FR"/>
              </w:rPr>
              <w:t xml:space="preserve"> </w:t>
            </w:r>
            <w:proofErr w:type="spellStart"/>
            <w:r w:rsidRPr="0045675A">
              <w:rPr>
                <w:sz w:val="20"/>
                <w:szCs w:val="20"/>
                <w:lang w:val="fr-FR"/>
              </w:rPr>
              <w:t>kaulinę</w:t>
            </w:r>
            <w:proofErr w:type="spellEnd"/>
            <w:r w:rsidRPr="0045675A">
              <w:rPr>
                <w:sz w:val="20"/>
                <w:szCs w:val="20"/>
                <w:lang w:val="fr-FR"/>
              </w:rPr>
              <w:t xml:space="preserve"> </w:t>
            </w:r>
            <w:proofErr w:type="spellStart"/>
            <w:r w:rsidRPr="0045675A">
              <w:rPr>
                <w:sz w:val="20"/>
                <w:szCs w:val="20"/>
                <w:lang w:val="fr-FR"/>
              </w:rPr>
              <w:t>plokštelę</w:t>
            </w:r>
            <w:proofErr w:type="spellEnd"/>
            <w:r w:rsidRPr="0045675A">
              <w:rPr>
                <w:sz w:val="20"/>
                <w:szCs w:val="20"/>
                <w:lang w:val="fr-FR"/>
              </w:rPr>
              <w:t xml:space="preserve">, </w:t>
            </w:r>
            <w:proofErr w:type="spellStart"/>
            <w:r w:rsidRPr="0045675A">
              <w:rPr>
                <w:sz w:val="20"/>
                <w:szCs w:val="20"/>
                <w:lang w:val="fr-FR"/>
              </w:rPr>
              <w:t>saugančią</w:t>
            </w:r>
            <w:proofErr w:type="spellEnd"/>
            <w:r w:rsidRPr="0045675A">
              <w:rPr>
                <w:sz w:val="20"/>
                <w:szCs w:val="20"/>
                <w:lang w:val="fr-FR"/>
              </w:rPr>
              <w:t xml:space="preserve"> </w:t>
            </w:r>
            <w:proofErr w:type="spellStart"/>
            <w:r w:rsidRPr="0045675A">
              <w:rPr>
                <w:sz w:val="20"/>
                <w:szCs w:val="20"/>
                <w:lang w:val="fr-FR"/>
              </w:rPr>
              <w:t>smegenų</w:t>
            </w:r>
            <w:proofErr w:type="spellEnd"/>
            <w:r w:rsidRPr="0045675A">
              <w:rPr>
                <w:sz w:val="20"/>
                <w:szCs w:val="20"/>
                <w:lang w:val="fr-FR"/>
              </w:rPr>
              <w:t xml:space="preserve"> </w:t>
            </w:r>
            <w:proofErr w:type="spellStart"/>
            <w:r w:rsidRPr="0045675A">
              <w:rPr>
                <w:sz w:val="20"/>
                <w:szCs w:val="20"/>
                <w:lang w:val="fr-FR"/>
              </w:rPr>
              <w:t>dangalą</w:t>
            </w:r>
            <w:proofErr w:type="spellEnd"/>
            <w:r w:rsidRPr="0045675A">
              <w:rPr>
                <w:sz w:val="20"/>
                <w:szCs w:val="20"/>
                <w:lang w:val="fr-FR"/>
              </w:rPr>
              <w:t xml:space="preserve"> </w:t>
            </w:r>
            <w:proofErr w:type="spellStart"/>
            <w:r w:rsidRPr="0045675A">
              <w:rPr>
                <w:sz w:val="20"/>
                <w:szCs w:val="20"/>
                <w:lang w:val="fr-FR"/>
              </w:rPr>
              <w:t>nuo</w:t>
            </w:r>
            <w:proofErr w:type="spellEnd"/>
            <w:r w:rsidRPr="0045675A">
              <w:rPr>
                <w:sz w:val="20"/>
                <w:szCs w:val="20"/>
                <w:lang w:val="fr-FR"/>
              </w:rPr>
              <w:t xml:space="preserve"> </w:t>
            </w:r>
            <w:proofErr w:type="spellStart"/>
            <w:r w:rsidRPr="0045675A">
              <w:rPr>
                <w:sz w:val="20"/>
                <w:szCs w:val="20"/>
                <w:lang w:val="fr-FR"/>
              </w:rPr>
              <w:t>pažeidimo</w:t>
            </w:r>
            <w:proofErr w:type="spellEnd"/>
            <w:r w:rsidRPr="0045675A">
              <w:rPr>
                <w:sz w:val="20"/>
                <w:szCs w:val="20"/>
                <w:lang w:val="fr-FR"/>
              </w:rPr>
              <w:t>.</w:t>
            </w:r>
          </w:p>
          <w:p w14:paraId="5CED4084" w14:textId="77777777" w:rsidR="00D828E4" w:rsidRPr="0045675A" w:rsidRDefault="00D828E4" w:rsidP="00D828E4">
            <w:pPr>
              <w:rPr>
                <w:sz w:val="20"/>
                <w:szCs w:val="20"/>
                <w:lang w:val="fr-FR"/>
              </w:rPr>
            </w:pPr>
            <w:r w:rsidRPr="0045675A">
              <w:rPr>
                <w:sz w:val="20"/>
                <w:szCs w:val="20"/>
                <w:lang w:val="fr-FR"/>
              </w:rPr>
              <w:t xml:space="preserve">8. Kartu su </w:t>
            </w:r>
            <w:proofErr w:type="spellStart"/>
            <w:r w:rsidRPr="0045675A">
              <w:rPr>
                <w:sz w:val="20"/>
                <w:szCs w:val="20"/>
                <w:lang w:val="fr-FR"/>
              </w:rPr>
              <w:t>perforatoriumi</w:t>
            </w:r>
            <w:proofErr w:type="spellEnd"/>
            <w:r w:rsidRPr="0045675A">
              <w:rPr>
                <w:sz w:val="20"/>
                <w:szCs w:val="20"/>
                <w:lang w:val="fr-FR"/>
              </w:rPr>
              <w:t xml:space="preserve"> </w:t>
            </w:r>
            <w:proofErr w:type="spellStart"/>
            <w:r w:rsidRPr="0045675A">
              <w:rPr>
                <w:sz w:val="20"/>
                <w:szCs w:val="20"/>
                <w:lang w:val="fr-FR"/>
              </w:rPr>
              <w:t>turi</w:t>
            </w:r>
            <w:proofErr w:type="spellEnd"/>
            <w:r w:rsidRPr="0045675A">
              <w:rPr>
                <w:sz w:val="20"/>
                <w:szCs w:val="20"/>
                <w:lang w:val="fr-FR"/>
              </w:rPr>
              <w:t xml:space="preserve"> </w:t>
            </w:r>
            <w:proofErr w:type="spellStart"/>
            <w:r w:rsidRPr="0045675A">
              <w:rPr>
                <w:sz w:val="20"/>
                <w:szCs w:val="20"/>
                <w:lang w:val="fr-FR"/>
              </w:rPr>
              <w:t>būti</w:t>
            </w:r>
            <w:proofErr w:type="spellEnd"/>
            <w:r w:rsidRPr="0045675A">
              <w:rPr>
                <w:sz w:val="20"/>
                <w:szCs w:val="20"/>
                <w:lang w:val="fr-FR"/>
              </w:rPr>
              <w:t xml:space="preserve"> </w:t>
            </w:r>
            <w:proofErr w:type="spellStart"/>
            <w:r w:rsidRPr="0045675A">
              <w:rPr>
                <w:sz w:val="20"/>
                <w:szCs w:val="20"/>
                <w:lang w:val="fr-FR"/>
              </w:rPr>
              <w:t>pateiktas</w:t>
            </w:r>
            <w:proofErr w:type="spellEnd"/>
            <w:r w:rsidRPr="0045675A">
              <w:rPr>
                <w:sz w:val="20"/>
                <w:szCs w:val="20"/>
                <w:lang w:val="fr-FR"/>
              </w:rPr>
              <w:t xml:space="preserve"> </w:t>
            </w:r>
            <w:proofErr w:type="spellStart"/>
            <w:r w:rsidRPr="0045675A">
              <w:rPr>
                <w:sz w:val="20"/>
                <w:szCs w:val="20"/>
                <w:lang w:val="fr-FR"/>
              </w:rPr>
              <w:t>jo</w:t>
            </w:r>
            <w:proofErr w:type="spellEnd"/>
            <w:r w:rsidRPr="0045675A">
              <w:rPr>
                <w:sz w:val="20"/>
                <w:szCs w:val="20"/>
                <w:lang w:val="fr-FR"/>
              </w:rPr>
              <w:t xml:space="preserve"> </w:t>
            </w:r>
            <w:proofErr w:type="spellStart"/>
            <w:r w:rsidRPr="0045675A">
              <w:rPr>
                <w:sz w:val="20"/>
                <w:szCs w:val="20"/>
                <w:lang w:val="fr-FR"/>
              </w:rPr>
              <w:t>saugojimui</w:t>
            </w:r>
            <w:proofErr w:type="spellEnd"/>
            <w:r w:rsidRPr="0045675A">
              <w:rPr>
                <w:sz w:val="20"/>
                <w:szCs w:val="20"/>
                <w:lang w:val="fr-FR"/>
              </w:rPr>
              <w:t xml:space="preserve"> </w:t>
            </w:r>
            <w:proofErr w:type="spellStart"/>
            <w:r w:rsidRPr="0045675A">
              <w:rPr>
                <w:sz w:val="20"/>
                <w:szCs w:val="20"/>
                <w:lang w:val="fr-FR"/>
              </w:rPr>
              <w:t>ir</w:t>
            </w:r>
            <w:proofErr w:type="spellEnd"/>
            <w:r w:rsidRPr="0045675A">
              <w:rPr>
                <w:sz w:val="20"/>
                <w:szCs w:val="20"/>
                <w:lang w:val="fr-FR"/>
              </w:rPr>
              <w:t xml:space="preserve"> </w:t>
            </w:r>
            <w:proofErr w:type="spellStart"/>
            <w:r w:rsidRPr="0045675A">
              <w:rPr>
                <w:sz w:val="20"/>
                <w:szCs w:val="20"/>
                <w:lang w:val="fr-FR"/>
              </w:rPr>
              <w:t>sterilizacijai</w:t>
            </w:r>
            <w:proofErr w:type="spellEnd"/>
            <w:r w:rsidRPr="0045675A">
              <w:rPr>
                <w:sz w:val="20"/>
                <w:szCs w:val="20"/>
                <w:lang w:val="fr-FR"/>
              </w:rPr>
              <w:t xml:space="preserve"> </w:t>
            </w:r>
            <w:proofErr w:type="spellStart"/>
            <w:r w:rsidRPr="0045675A">
              <w:rPr>
                <w:sz w:val="20"/>
                <w:szCs w:val="20"/>
                <w:lang w:val="fr-FR"/>
              </w:rPr>
              <w:t>skirtas</w:t>
            </w:r>
            <w:proofErr w:type="spellEnd"/>
            <w:r w:rsidRPr="0045675A">
              <w:rPr>
                <w:sz w:val="20"/>
                <w:szCs w:val="20"/>
                <w:lang w:val="fr-FR"/>
              </w:rPr>
              <w:t xml:space="preserve"> </w:t>
            </w:r>
            <w:proofErr w:type="spellStart"/>
            <w:r w:rsidRPr="0045675A">
              <w:rPr>
                <w:sz w:val="20"/>
                <w:szCs w:val="20"/>
                <w:lang w:val="fr-FR"/>
              </w:rPr>
              <w:t>dėklas</w:t>
            </w:r>
            <w:proofErr w:type="spellEnd"/>
            <w:r w:rsidRPr="0045675A">
              <w:rPr>
                <w:sz w:val="20"/>
                <w:szCs w:val="20"/>
                <w:lang w:val="fr-FR"/>
              </w:rPr>
              <w:t>.</w:t>
            </w:r>
          </w:p>
          <w:p w14:paraId="14D0F0C8" w14:textId="77777777" w:rsidR="00D828E4" w:rsidRPr="0045675A" w:rsidRDefault="00D828E4" w:rsidP="00D828E4">
            <w:pPr>
              <w:rPr>
                <w:sz w:val="20"/>
                <w:szCs w:val="20"/>
                <w:lang w:val="fr-FR"/>
              </w:rPr>
            </w:pPr>
            <w:r w:rsidRPr="0045675A">
              <w:rPr>
                <w:sz w:val="20"/>
                <w:szCs w:val="20"/>
                <w:lang w:val="fr-FR"/>
              </w:rPr>
              <w:t xml:space="preserve">9. </w:t>
            </w:r>
            <w:proofErr w:type="spellStart"/>
            <w:r w:rsidRPr="0045675A">
              <w:rPr>
                <w:sz w:val="20"/>
                <w:szCs w:val="20"/>
                <w:lang w:val="fr-FR"/>
              </w:rPr>
              <w:t>Garantija</w:t>
            </w:r>
            <w:proofErr w:type="spellEnd"/>
            <w:r w:rsidRPr="0045675A">
              <w:rPr>
                <w:sz w:val="20"/>
                <w:szCs w:val="20"/>
                <w:lang w:val="fr-FR"/>
              </w:rPr>
              <w:t xml:space="preserve"> ne </w:t>
            </w:r>
            <w:proofErr w:type="spellStart"/>
            <w:r w:rsidRPr="0045675A">
              <w:rPr>
                <w:sz w:val="20"/>
                <w:szCs w:val="20"/>
                <w:lang w:val="fr-FR"/>
              </w:rPr>
              <w:t>mažiau</w:t>
            </w:r>
            <w:proofErr w:type="spellEnd"/>
            <w:r w:rsidRPr="0045675A">
              <w:rPr>
                <w:sz w:val="20"/>
                <w:szCs w:val="20"/>
                <w:lang w:val="fr-FR"/>
              </w:rPr>
              <w:t xml:space="preserve"> </w:t>
            </w:r>
            <w:proofErr w:type="spellStart"/>
            <w:r w:rsidRPr="0045675A">
              <w:rPr>
                <w:sz w:val="20"/>
                <w:szCs w:val="20"/>
                <w:lang w:val="fr-FR"/>
              </w:rPr>
              <w:t>nei</w:t>
            </w:r>
            <w:proofErr w:type="spellEnd"/>
            <w:r w:rsidRPr="0045675A">
              <w:rPr>
                <w:sz w:val="20"/>
                <w:szCs w:val="20"/>
                <w:lang w:val="fr-FR"/>
              </w:rPr>
              <w:t xml:space="preserve"> 100 </w:t>
            </w:r>
            <w:proofErr w:type="spellStart"/>
            <w:r w:rsidRPr="0045675A">
              <w:rPr>
                <w:sz w:val="20"/>
                <w:szCs w:val="20"/>
                <w:lang w:val="fr-FR"/>
              </w:rPr>
              <w:t>chirurginių</w:t>
            </w:r>
            <w:proofErr w:type="spellEnd"/>
            <w:r w:rsidRPr="0045675A">
              <w:rPr>
                <w:sz w:val="20"/>
                <w:szCs w:val="20"/>
                <w:lang w:val="fr-FR"/>
              </w:rPr>
              <w:t xml:space="preserve"> </w:t>
            </w:r>
            <w:proofErr w:type="spellStart"/>
            <w:r w:rsidRPr="0045675A">
              <w:rPr>
                <w:sz w:val="20"/>
                <w:szCs w:val="20"/>
                <w:lang w:val="fr-FR"/>
              </w:rPr>
              <w:t>panaudojimų</w:t>
            </w:r>
            <w:proofErr w:type="spellEnd"/>
            <w:r w:rsidRPr="0045675A">
              <w:rPr>
                <w:sz w:val="20"/>
                <w:szCs w:val="20"/>
                <w:lang w:val="fr-FR"/>
              </w:rPr>
              <w:t xml:space="preserve"> (</w:t>
            </w:r>
            <w:proofErr w:type="spellStart"/>
            <w:r w:rsidRPr="0045675A">
              <w:rPr>
                <w:sz w:val="20"/>
                <w:szCs w:val="20"/>
                <w:lang w:val="fr-FR"/>
              </w:rPr>
              <w:t>gamintojo</w:t>
            </w:r>
            <w:proofErr w:type="spellEnd"/>
            <w:r w:rsidRPr="0045675A">
              <w:rPr>
                <w:sz w:val="20"/>
                <w:szCs w:val="20"/>
                <w:lang w:val="fr-FR"/>
              </w:rPr>
              <w:t xml:space="preserve">) </w:t>
            </w:r>
          </w:p>
          <w:p w14:paraId="2EB1E08E" w14:textId="77777777" w:rsidR="00D828E4" w:rsidRPr="0045675A" w:rsidRDefault="00D828E4" w:rsidP="00D828E4">
            <w:pPr>
              <w:jc w:val="right"/>
              <w:rPr>
                <w:sz w:val="20"/>
                <w:szCs w:val="20"/>
                <w:lang w:val="fr-F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9006E64" w14:textId="77777777" w:rsidR="00D828E4" w:rsidRPr="0045675A" w:rsidRDefault="00D828E4" w:rsidP="00D828E4">
            <w:pPr>
              <w:jc w:val="center"/>
              <w:rPr>
                <w:sz w:val="20"/>
                <w:szCs w:val="20"/>
              </w:rPr>
            </w:pPr>
            <w:r w:rsidRPr="0045675A">
              <w:rPr>
                <w:sz w:val="20"/>
                <w:szCs w:val="20"/>
              </w:rPr>
              <w:t xml:space="preserve">Iki 2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4ADFC7BC" w14:textId="31C5D3C9"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097E51F" w14:textId="398BFFC4"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CAD34CC"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61A96AAA" w14:textId="521C8F2B"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3D9439" w14:textId="5191CE6F"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B6C573B" w14:textId="6B78B0A1"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65B241D" w14:textId="73E67739" w:rsidR="00D828E4" w:rsidRPr="0045675A" w:rsidRDefault="00D828E4" w:rsidP="00D828E4">
            <w:pPr>
              <w:jc w:val="center"/>
              <w:rPr>
                <w:sz w:val="20"/>
                <w:szCs w:val="20"/>
              </w:rPr>
            </w:pPr>
          </w:p>
        </w:tc>
      </w:tr>
      <w:tr w:rsidR="00D828E4" w:rsidRPr="0045675A" w14:paraId="247F9327"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1233D386" w14:textId="4520102C" w:rsidR="00D828E4" w:rsidRPr="0045675A" w:rsidRDefault="00D828E4" w:rsidP="00D828E4">
            <w:pPr>
              <w:jc w:val="center"/>
              <w:rPr>
                <w:sz w:val="20"/>
                <w:szCs w:val="20"/>
              </w:rPr>
            </w:pPr>
            <w:r w:rsidRPr="0045675A">
              <w:rPr>
                <w:sz w:val="20"/>
                <w:szCs w:val="20"/>
              </w:rPr>
              <w:t>6</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9467718" w14:textId="77777777" w:rsidR="00D828E4" w:rsidRPr="0045675A" w:rsidRDefault="00D828E4" w:rsidP="00D828E4">
            <w:pPr>
              <w:rPr>
                <w:sz w:val="20"/>
                <w:szCs w:val="20"/>
              </w:rPr>
            </w:pPr>
            <w:r w:rsidRPr="0045675A">
              <w:rPr>
                <w:sz w:val="20"/>
                <w:szCs w:val="20"/>
              </w:rPr>
              <w:t>Vatos galvos ir nugaros smegenų operacijoms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F53D57E" w14:textId="77777777" w:rsidR="00D828E4" w:rsidRPr="0045675A" w:rsidRDefault="00D828E4" w:rsidP="00D828E4">
            <w:pPr>
              <w:rPr>
                <w:sz w:val="20"/>
                <w:szCs w:val="20"/>
                <w:lang w:val="fr-FR"/>
              </w:rPr>
            </w:pPr>
            <w:proofErr w:type="spellStart"/>
            <w:r w:rsidRPr="0045675A">
              <w:rPr>
                <w:sz w:val="20"/>
                <w:szCs w:val="20"/>
                <w:lang w:val="fr-FR"/>
              </w:rPr>
              <w:t>Sterilios</w:t>
            </w:r>
            <w:proofErr w:type="spellEnd"/>
            <w:r w:rsidRPr="0045675A">
              <w:rPr>
                <w:sz w:val="20"/>
                <w:szCs w:val="20"/>
                <w:lang w:val="fr-FR"/>
              </w:rPr>
              <w:t xml:space="preserve">, </w:t>
            </w:r>
            <w:proofErr w:type="spellStart"/>
            <w:r w:rsidRPr="0045675A">
              <w:rPr>
                <w:sz w:val="20"/>
                <w:szCs w:val="20"/>
                <w:lang w:val="fr-FR"/>
              </w:rPr>
              <w:t>vienkartinės</w:t>
            </w:r>
            <w:proofErr w:type="spellEnd"/>
            <w:r w:rsidRPr="0045675A">
              <w:rPr>
                <w:sz w:val="20"/>
                <w:szCs w:val="20"/>
                <w:lang w:val="fr-FR"/>
              </w:rPr>
              <w:t xml:space="preserve">, </w:t>
            </w:r>
            <w:proofErr w:type="spellStart"/>
            <w:r w:rsidRPr="0045675A">
              <w:rPr>
                <w:sz w:val="20"/>
                <w:szCs w:val="20"/>
                <w:lang w:val="fr-FR"/>
              </w:rPr>
              <w:t>neprilimpančios</w:t>
            </w:r>
            <w:proofErr w:type="spellEnd"/>
            <w:r w:rsidRPr="0045675A">
              <w:rPr>
                <w:sz w:val="20"/>
                <w:szCs w:val="20"/>
                <w:lang w:val="fr-FR"/>
              </w:rPr>
              <w:t xml:space="preserve">, </w:t>
            </w:r>
            <w:proofErr w:type="spellStart"/>
            <w:r w:rsidRPr="0045675A">
              <w:rPr>
                <w:sz w:val="20"/>
                <w:szCs w:val="20"/>
                <w:lang w:val="fr-FR"/>
              </w:rPr>
              <w:t>stiprios</w:t>
            </w:r>
            <w:proofErr w:type="spellEnd"/>
            <w:r w:rsidRPr="0045675A">
              <w:rPr>
                <w:sz w:val="20"/>
                <w:szCs w:val="20"/>
                <w:lang w:val="fr-FR"/>
              </w:rPr>
              <w:t xml:space="preserve">, </w:t>
            </w:r>
            <w:proofErr w:type="spellStart"/>
            <w:r w:rsidRPr="0045675A">
              <w:rPr>
                <w:sz w:val="20"/>
                <w:szCs w:val="20"/>
                <w:lang w:val="fr-FR"/>
              </w:rPr>
              <w:t>plonos</w:t>
            </w:r>
            <w:proofErr w:type="spellEnd"/>
            <w:r w:rsidRPr="0045675A">
              <w:rPr>
                <w:sz w:val="20"/>
                <w:szCs w:val="20"/>
                <w:lang w:val="fr-FR"/>
              </w:rPr>
              <w:t xml:space="preserve">, </w:t>
            </w:r>
            <w:proofErr w:type="spellStart"/>
            <w:r w:rsidRPr="0045675A">
              <w:rPr>
                <w:sz w:val="20"/>
                <w:szCs w:val="20"/>
                <w:lang w:val="fr-FR"/>
              </w:rPr>
              <w:t>medvilninės</w:t>
            </w:r>
            <w:proofErr w:type="spellEnd"/>
            <w:r w:rsidRPr="0045675A">
              <w:rPr>
                <w:sz w:val="20"/>
                <w:szCs w:val="20"/>
                <w:lang w:val="fr-FR"/>
              </w:rPr>
              <w:t xml:space="preserve"> </w:t>
            </w:r>
            <w:proofErr w:type="spellStart"/>
            <w:r w:rsidRPr="0045675A">
              <w:rPr>
                <w:sz w:val="20"/>
                <w:szCs w:val="20"/>
                <w:lang w:val="fr-FR"/>
              </w:rPr>
              <w:t>ar</w:t>
            </w:r>
            <w:proofErr w:type="spellEnd"/>
            <w:r w:rsidRPr="0045675A">
              <w:rPr>
                <w:sz w:val="20"/>
                <w:szCs w:val="20"/>
                <w:lang w:val="fr-FR"/>
              </w:rPr>
              <w:t xml:space="preserve"> </w:t>
            </w:r>
            <w:proofErr w:type="spellStart"/>
            <w:r w:rsidRPr="0045675A">
              <w:rPr>
                <w:sz w:val="20"/>
                <w:szCs w:val="20"/>
                <w:lang w:val="fr-FR"/>
              </w:rPr>
              <w:t>viskozinės</w:t>
            </w:r>
            <w:proofErr w:type="spellEnd"/>
            <w:r w:rsidRPr="0045675A">
              <w:rPr>
                <w:sz w:val="20"/>
                <w:szCs w:val="20"/>
                <w:lang w:val="fr-FR"/>
              </w:rPr>
              <w:t xml:space="preserve">, su </w:t>
            </w:r>
            <w:proofErr w:type="spellStart"/>
            <w:r w:rsidRPr="0045675A">
              <w:rPr>
                <w:sz w:val="20"/>
                <w:szCs w:val="20"/>
                <w:lang w:val="fr-FR"/>
              </w:rPr>
              <w:t>rentgenokontrastine</w:t>
            </w:r>
            <w:proofErr w:type="spellEnd"/>
            <w:r w:rsidRPr="0045675A">
              <w:rPr>
                <w:sz w:val="20"/>
                <w:szCs w:val="20"/>
                <w:lang w:val="fr-FR"/>
              </w:rPr>
              <w:t xml:space="preserve"> </w:t>
            </w:r>
            <w:proofErr w:type="spellStart"/>
            <w:r w:rsidRPr="0045675A">
              <w:rPr>
                <w:sz w:val="20"/>
                <w:szCs w:val="20"/>
                <w:lang w:val="fr-FR"/>
              </w:rPr>
              <w:t>spalvota</w:t>
            </w:r>
            <w:proofErr w:type="spellEnd"/>
            <w:r w:rsidRPr="0045675A">
              <w:rPr>
                <w:sz w:val="20"/>
                <w:szCs w:val="20"/>
                <w:lang w:val="fr-FR"/>
              </w:rPr>
              <w:t xml:space="preserve"> </w:t>
            </w:r>
            <w:proofErr w:type="spellStart"/>
            <w:r w:rsidRPr="0045675A">
              <w:rPr>
                <w:sz w:val="20"/>
                <w:szCs w:val="20"/>
                <w:lang w:val="fr-FR"/>
              </w:rPr>
              <w:t>juostele</w:t>
            </w:r>
            <w:proofErr w:type="spellEnd"/>
            <w:r w:rsidRPr="0045675A">
              <w:rPr>
                <w:sz w:val="20"/>
                <w:szCs w:val="20"/>
                <w:lang w:val="fr-FR"/>
              </w:rPr>
              <w:t xml:space="preserve">, </w:t>
            </w:r>
            <w:proofErr w:type="spellStart"/>
            <w:r w:rsidRPr="0045675A">
              <w:rPr>
                <w:sz w:val="20"/>
                <w:szCs w:val="20"/>
                <w:lang w:val="fr-FR"/>
              </w:rPr>
              <w:t>turinčios</w:t>
            </w:r>
            <w:proofErr w:type="spellEnd"/>
            <w:r w:rsidRPr="0045675A">
              <w:rPr>
                <w:sz w:val="20"/>
                <w:szCs w:val="20"/>
                <w:lang w:val="fr-FR"/>
              </w:rPr>
              <w:t xml:space="preserve"> </w:t>
            </w:r>
            <w:proofErr w:type="spellStart"/>
            <w:r w:rsidRPr="0045675A">
              <w:rPr>
                <w:sz w:val="20"/>
                <w:szCs w:val="20"/>
                <w:lang w:val="fr-FR"/>
              </w:rPr>
              <w:t>pritvirtintą</w:t>
            </w:r>
            <w:proofErr w:type="spellEnd"/>
            <w:r w:rsidRPr="0045675A">
              <w:rPr>
                <w:sz w:val="20"/>
                <w:szCs w:val="20"/>
                <w:lang w:val="fr-FR"/>
              </w:rPr>
              <w:t xml:space="preserve"> </w:t>
            </w:r>
            <w:proofErr w:type="spellStart"/>
            <w:r w:rsidRPr="0045675A">
              <w:rPr>
                <w:sz w:val="20"/>
                <w:szCs w:val="20"/>
                <w:lang w:val="fr-FR"/>
              </w:rPr>
              <w:t>spalvotą</w:t>
            </w:r>
            <w:proofErr w:type="spellEnd"/>
            <w:r w:rsidRPr="0045675A">
              <w:rPr>
                <w:sz w:val="20"/>
                <w:szCs w:val="20"/>
                <w:lang w:val="fr-FR"/>
              </w:rPr>
              <w:t xml:space="preserve"> </w:t>
            </w:r>
            <w:proofErr w:type="spellStart"/>
            <w:r w:rsidRPr="0045675A">
              <w:rPr>
                <w:sz w:val="20"/>
                <w:szCs w:val="20"/>
                <w:lang w:val="fr-FR"/>
              </w:rPr>
              <w:t>siūlą</w:t>
            </w:r>
            <w:proofErr w:type="spellEnd"/>
            <w:r w:rsidRPr="0045675A">
              <w:rPr>
                <w:sz w:val="20"/>
                <w:szCs w:val="20"/>
                <w:lang w:val="fr-FR"/>
              </w:rPr>
              <w:t xml:space="preserve">, </w:t>
            </w:r>
            <w:proofErr w:type="spellStart"/>
            <w:r w:rsidRPr="0045675A">
              <w:rPr>
                <w:sz w:val="20"/>
                <w:szCs w:val="20"/>
                <w:lang w:val="fr-FR"/>
              </w:rPr>
              <w:lastRenderedPageBreak/>
              <w:t>įvairių</w:t>
            </w:r>
            <w:proofErr w:type="spellEnd"/>
            <w:r w:rsidRPr="0045675A">
              <w:rPr>
                <w:sz w:val="20"/>
                <w:szCs w:val="20"/>
                <w:lang w:val="fr-FR"/>
              </w:rPr>
              <w:t xml:space="preserve"> </w:t>
            </w:r>
            <w:proofErr w:type="spellStart"/>
            <w:r w:rsidRPr="0045675A">
              <w:rPr>
                <w:sz w:val="20"/>
                <w:szCs w:val="20"/>
                <w:lang w:val="fr-FR"/>
              </w:rPr>
              <w:t>dydžių</w:t>
            </w:r>
            <w:proofErr w:type="spellEnd"/>
            <w:r w:rsidRPr="0045675A">
              <w:rPr>
                <w:sz w:val="20"/>
                <w:szCs w:val="20"/>
                <w:lang w:val="fr-FR"/>
              </w:rPr>
              <w:t>: 25x75 mm, 10x75 mm, 20x20 mm, 10x10 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3233B0" w14:textId="4AF09898" w:rsidR="00D828E4" w:rsidRPr="0045675A" w:rsidRDefault="00D828E4" w:rsidP="00D828E4">
            <w:pPr>
              <w:jc w:val="center"/>
              <w:rPr>
                <w:sz w:val="20"/>
                <w:szCs w:val="20"/>
              </w:rPr>
            </w:pPr>
            <w:r w:rsidRPr="0045675A">
              <w:rPr>
                <w:sz w:val="20"/>
                <w:szCs w:val="20"/>
              </w:rPr>
              <w:lastRenderedPageBreak/>
              <w:t xml:space="preserve">Iki </w:t>
            </w:r>
            <w:r>
              <w:rPr>
                <w:sz w:val="20"/>
                <w:szCs w:val="20"/>
              </w:rPr>
              <w:t>5</w:t>
            </w:r>
            <w:r w:rsidRPr="0045675A">
              <w:rPr>
                <w:sz w:val="20"/>
                <w:szCs w:val="20"/>
              </w:rPr>
              <w:t xml:space="preserve">00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0BB75825" w14:textId="0D5A9BF7"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6F5DCE0" w14:textId="05FE66B8"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78659A1"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00B6541A" w14:textId="0BCF373A"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275377" w14:textId="3B6DDCA4"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CB9F11E" w14:textId="1AD27154"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463F386" w14:textId="41815CD0" w:rsidR="00D828E4" w:rsidRPr="0045675A" w:rsidRDefault="00D828E4" w:rsidP="00D828E4">
            <w:pPr>
              <w:jc w:val="center"/>
              <w:rPr>
                <w:sz w:val="20"/>
                <w:szCs w:val="20"/>
              </w:rPr>
            </w:pPr>
          </w:p>
        </w:tc>
      </w:tr>
      <w:tr w:rsidR="00D828E4" w:rsidRPr="0045675A" w14:paraId="068D0AA5"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1AA8DA4D" w14:textId="77777777" w:rsidR="00D828E4" w:rsidRPr="0045675A" w:rsidRDefault="00D828E4" w:rsidP="00D828E4">
            <w:pPr>
              <w:jc w:val="center"/>
              <w:rPr>
                <w:sz w:val="20"/>
                <w:szCs w:val="20"/>
              </w:rPr>
            </w:pPr>
            <w:r w:rsidRPr="0045675A">
              <w:rPr>
                <w:sz w:val="20"/>
                <w:szCs w:val="20"/>
              </w:rPr>
              <w:t>7.</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ACB80E8" w14:textId="77777777" w:rsidR="00D828E4" w:rsidRPr="0045675A" w:rsidRDefault="00D828E4" w:rsidP="00D828E4">
            <w:pPr>
              <w:rPr>
                <w:sz w:val="20"/>
                <w:szCs w:val="20"/>
              </w:rPr>
            </w:pPr>
            <w:proofErr w:type="spellStart"/>
            <w:r w:rsidRPr="0045675A">
              <w:rPr>
                <w:sz w:val="20"/>
                <w:szCs w:val="20"/>
              </w:rPr>
              <w:t>Hemostatinis</w:t>
            </w:r>
            <w:proofErr w:type="spellEnd"/>
            <w:r w:rsidRPr="0045675A">
              <w:rPr>
                <w:sz w:val="20"/>
                <w:szCs w:val="20"/>
              </w:rPr>
              <w:t xml:space="preserve"> preparatas </w:t>
            </w:r>
            <w:proofErr w:type="spellStart"/>
            <w:r w:rsidRPr="0045675A">
              <w:rPr>
                <w:sz w:val="20"/>
                <w:szCs w:val="20"/>
              </w:rPr>
              <w:t>intrakranijinių</w:t>
            </w:r>
            <w:proofErr w:type="spellEnd"/>
            <w:r w:rsidRPr="0045675A">
              <w:rPr>
                <w:sz w:val="20"/>
                <w:szCs w:val="20"/>
              </w:rPr>
              <w:t xml:space="preserve"> kraujavimų stabdymui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C1D2251" w14:textId="77777777" w:rsidR="00D828E4" w:rsidRPr="0045675A" w:rsidRDefault="00D828E4" w:rsidP="00D828E4">
            <w:pPr>
              <w:rPr>
                <w:sz w:val="20"/>
                <w:szCs w:val="20"/>
                <w:lang w:val="fr-FR"/>
              </w:rPr>
            </w:pPr>
            <w:proofErr w:type="spellStart"/>
            <w:r w:rsidRPr="0045675A">
              <w:rPr>
                <w:sz w:val="20"/>
                <w:szCs w:val="20"/>
                <w:lang w:val="fr-FR"/>
              </w:rPr>
              <w:t>Trombino</w:t>
            </w:r>
            <w:proofErr w:type="spellEnd"/>
            <w:r w:rsidRPr="0045675A">
              <w:rPr>
                <w:sz w:val="20"/>
                <w:szCs w:val="20"/>
                <w:lang w:val="fr-FR"/>
              </w:rPr>
              <w:t xml:space="preserve"> – </w:t>
            </w:r>
            <w:proofErr w:type="spellStart"/>
            <w:r w:rsidRPr="0045675A">
              <w:rPr>
                <w:sz w:val="20"/>
                <w:szCs w:val="20"/>
                <w:lang w:val="fr-FR"/>
              </w:rPr>
              <w:t>želatinos</w:t>
            </w:r>
            <w:proofErr w:type="spellEnd"/>
            <w:r w:rsidRPr="0045675A">
              <w:rPr>
                <w:sz w:val="20"/>
                <w:szCs w:val="20"/>
                <w:lang w:val="fr-FR"/>
              </w:rPr>
              <w:t xml:space="preserve"> </w:t>
            </w:r>
            <w:proofErr w:type="spellStart"/>
            <w:r w:rsidRPr="0045675A">
              <w:rPr>
                <w:sz w:val="20"/>
                <w:szCs w:val="20"/>
                <w:lang w:val="fr-FR"/>
              </w:rPr>
              <w:t>preparatas</w:t>
            </w:r>
            <w:proofErr w:type="spellEnd"/>
            <w:r w:rsidRPr="0045675A">
              <w:rPr>
                <w:sz w:val="20"/>
                <w:szCs w:val="20"/>
                <w:lang w:val="fr-FR"/>
              </w:rPr>
              <w:t xml:space="preserve"> </w:t>
            </w:r>
            <w:proofErr w:type="spellStart"/>
            <w:r w:rsidRPr="0045675A">
              <w:rPr>
                <w:sz w:val="20"/>
                <w:szCs w:val="20"/>
                <w:lang w:val="fr-FR"/>
              </w:rPr>
              <w:t>visų</w:t>
            </w:r>
            <w:proofErr w:type="spellEnd"/>
            <w:r w:rsidRPr="0045675A">
              <w:rPr>
                <w:sz w:val="20"/>
                <w:szCs w:val="20"/>
                <w:lang w:val="fr-FR"/>
              </w:rPr>
              <w:t xml:space="preserve"> </w:t>
            </w:r>
            <w:proofErr w:type="spellStart"/>
            <w:r w:rsidRPr="0045675A">
              <w:rPr>
                <w:sz w:val="20"/>
                <w:szCs w:val="20"/>
                <w:lang w:val="fr-FR"/>
              </w:rPr>
              <w:t>kraujavimų</w:t>
            </w:r>
            <w:proofErr w:type="spellEnd"/>
            <w:r w:rsidRPr="0045675A">
              <w:rPr>
                <w:sz w:val="20"/>
                <w:szCs w:val="20"/>
                <w:lang w:val="fr-FR"/>
              </w:rPr>
              <w:t xml:space="preserve">, </w:t>
            </w:r>
            <w:proofErr w:type="spellStart"/>
            <w:r w:rsidRPr="0045675A">
              <w:rPr>
                <w:sz w:val="20"/>
                <w:szCs w:val="20"/>
                <w:lang w:val="fr-FR"/>
              </w:rPr>
              <w:t>tame</w:t>
            </w:r>
            <w:proofErr w:type="spellEnd"/>
            <w:r w:rsidRPr="0045675A">
              <w:rPr>
                <w:sz w:val="20"/>
                <w:szCs w:val="20"/>
                <w:lang w:val="fr-FR"/>
              </w:rPr>
              <w:t xml:space="preserve"> </w:t>
            </w:r>
            <w:proofErr w:type="spellStart"/>
            <w:r w:rsidRPr="0045675A">
              <w:rPr>
                <w:sz w:val="20"/>
                <w:szCs w:val="20"/>
                <w:lang w:val="fr-FR"/>
              </w:rPr>
              <w:t>tarpe</w:t>
            </w:r>
            <w:proofErr w:type="spellEnd"/>
            <w:r w:rsidRPr="0045675A">
              <w:rPr>
                <w:sz w:val="20"/>
                <w:szCs w:val="20"/>
                <w:lang w:val="fr-FR"/>
              </w:rPr>
              <w:t xml:space="preserve"> </w:t>
            </w:r>
            <w:proofErr w:type="spellStart"/>
            <w:r w:rsidRPr="0045675A">
              <w:rPr>
                <w:sz w:val="20"/>
                <w:szCs w:val="20"/>
                <w:lang w:val="fr-FR"/>
              </w:rPr>
              <w:t>ir</w:t>
            </w:r>
            <w:proofErr w:type="spellEnd"/>
            <w:r w:rsidRPr="0045675A">
              <w:rPr>
                <w:sz w:val="20"/>
                <w:szCs w:val="20"/>
                <w:lang w:val="fr-FR"/>
              </w:rPr>
              <w:t xml:space="preserve"> </w:t>
            </w:r>
            <w:proofErr w:type="spellStart"/>
            <w:r w:rsidRPr="0045675A">
              <w:rPr>
                <w:sz w:val="20"/>
                <w:szCs w:val="20"/>
                <w:lang w:val="fr-FR"/>
              </w:rPr>
              <w:t>didelio</w:t>
            </w:r>
            <w:proofErr w:type="spellEnd"/>
            <w:r w:rsidRPr="0045675A">
              <w:rPr>
                <w:sz w:val="20"/>
                <w:szCs w:val="20"/>
                <w:lang w:val="fr-FR"/>
              </w:rPr>
              <w:t xml:space="preserve"> </w:t>
            </w:r>
            <w:proofErr w:type="spellStart"/>
            <w:r w:rsidRPr="0045675A">
              <w:rPr>
                <w:sz w:val="20"/>
                <w:szCs w:val="20"/>
                <w:lang w:val="fr-FR"/>
              </w:rPr>
              <w:t>arterinio</w:t>
            </w:r>
            <w:proofErr w:type="spellEnd"/>
            <w:r w:rsidRPr="0045675A">
              <w:rPr>
                <w:sz w:val="20"/>
                <w:szCs w:val="20"/>
                <w:lang w:val="fr-FR"/>
              </w:rPr>
              <w:t xml:space="preserve"> </w:t>
            </w:r>
            <w:proofErr w:type="spellStart"/>
            <w:r w:rsidRPr="0045675A">
              <w:rPr>
                <w:sz w:val="20"/>
                <w:szCs w:val="20"/>
                <w:lang w:val="fr-FR"/>
              </w:rPr>
              <w:t>hemostazei</w:t>
            </w:r>
            <w:proofErr w:type="spellEnd"/>
            <w:r w:rsidRPr="0045675A">
              <w:rPr>
                <w:sz w:val="20"/>
                <w:szCs w:val="20"/>
                <w:lang w:val="fr-FR"/>
              </w:rPr>
              <w:t xml:space="preserve">. </w:t>
            </w:r>
            <w:proofErr w:type="spellStart"/>
            <w:r w:rsidRPr="0045675A">
              <w:rPr>
                <w:sz w:val="20"/>
                <w:szCs w:val="20"/>
                <w:lang w:val="fr-FR"/>
              </w:rPr>
              <w:t>Preparatas</w:t>
            </w:r>
            <w:proofErr w:type="spellEnd"/>
            <w:r w:rsidRPr="0045675A">
              <w:rPr>
                <w:sz w:val="20"/>
                <w:szCs w:val="20"/>
                <w:lang w:val="fr-FR"/>
              </w:rPr>
              <w:t xml:space="preserve"> </w:t>
            </w:r>
            <w:proofErr w:type="spellStart"/>
            <w:r w:rsidRPr="0045675A">
              <w:rPr>
                <w:sz w:val="20"/>
                <w:szCs w:val="20"/>
                <w:lang w:val="fr-FR"/>
              </w:rPr>
              <w:t>yra</w:t>
            </w:r>
            <w:proofErr w:type="spellEnd"/>
            <w:r w:rsidRPr="0045675A">
              <w:rPr>
                <w:sz w:val="20"/>
                <w:szCs w:val="20"/>
                <w:lang w:val="fr-FR"/>
              </w:rPr>
              <w:t xml:space="preserve"> </w:t>
            </w:r>
            <w:proofErr w:type="spellStart"/>
            <w:r w:rsidRPr="0045675A">
              <w:rPr>
                <w:sz w:val="20"/>
                <w:szCs w:val="20"/>
                <w:lang w:val="fr-FR"/>
              </w:rPr>
              <w:t>skystis</w:t>
            </w:r>
            <w:proofErr w:type="spellEnd"/>
            <w:r w:rsidRPr="0045675A">
              <w:rPr>
                <w:sz w:val="20"/>
                <w:szCs w:val="20"/>
                <w:lang w:val="fr-FR"/>
              </w:rPr>
              <w:t xml:space="preserve">, </w:t>
            </w:r>
            <w:proofErr w:type="spellStart"/>
            <w:r w:rsidRPr="0045675A">
              <w:rPr>
                <w:sz w:val="20"/>
                <w:szCs w:val="20"/>
                <w:lang w:val="fr-FR"/>
              </w:rPr>
              <w:t>pateikiamas</w:t>
            </w:r>
            <w:proofErr w:type="spellEnd"/>
            <w:r w:rsidRPr="0045675A">
              <w:rPr>
                <w:sz w:val="20"/>
                <w:szCs w:val="20"/>
                <w:lang w:val="fr-FR"/>
              </w:rPr>
              <w:t xml:space="preserve"> </w:t>
            </w:r>
            <w:proofErr w:type="spellStart"/>
            <w:r w:rsidRPr="0045675A">
              <w:rPr>
                <w:sz w:val="20"/>
                <w:szCs w:val="20"/>
                <w:lang w:val="fr-FR"/>
              </w:rPr>
              <w:t>sterilus</w:t>
            </w:r>
            <w:proofErr w:type="spellEnd"/>
            <w:r w:rsidRPr="0045675A">
              <w:rPr>
                <w:sz w:val="20"/>
                <w:szCs w:val="20"/>
                <w:lang w:val="fr-FR"/>
              </w:rPr>
              <w:t xml:space="preserve"> </w:t>
            </w:r>
            <w:proofErr w:type="spellStart"/>
            <w:r w:rsidRPr="0045675A">
              <w:rPr>
                <w:sz w:val="20"/>
                <w:szCs w:val="20"/>
                <w:lang w:val="fr-FR"/>
              </w:rPr>
              <w:t>švirkšte</w:t>
            </w:r>
            <w:proofErr w:type="spellEnd"/>
            <w:r w:rsidRPr="0045675A">
              <w:rPr>
                <w:sz w:val="20"/>
                <w:szCs w:val="20"/>
                <w:lang w:val="fr-FR"/>
              </w:rPr>
              <w:t xml:space="preserve"> su </w:t>
            </w:r>
            <w:proofErr w:type="spellStart"/>
            <w:r w:rsidRPr="0045675A">
              <w:rPr>
                <w:sz w:val="20"/>
                <w:szCs w:val="20"/>
                <w:lang w:val="fr-FR"/>
              </w:rPr>
              <w:t>antgaliais</w:t>
            </w:r>
            <w:proofErr w:type="spellEnd"/>
            <w:r w:rsidRPr="0045675A">
              <w:rPr>
                <w:sz w:val="20"/>
                <w:szCs w:val="20"/>
                <w:lang w:val="fr-FR"/>
              </w:rPr>
              <w:t xml:space="preserve">, </w:t>
            </w:r>
            <w:proofErr w:type="spellStart"/>
            <w:r w:rsidRPr="0045675A">
              <w:rPr>
                <w:sz w:val="20"/>
                <w:szCs w:val="20"/>
                <w:lang w:val="fr-FR"/>
              </w:rPr>
              <w:t>tinkamais</w:t>
            </w:r>
            <w:proofErr w:type="spellEnd"/>
            <w:r w:rsidRPr="0045675A">
              <w:rPr>
                <w:sz w:val="20"/>
                <w:szCs w:val="20"/>
                <w:lang w:val="fr-FR"/>
              </w:rPr>
              <w:t xml:space="preserve"> </w:t>
            </w:r>
            <w:proofErr w:type="spellStart"/>
            <w:r w:rsidRPr="0045675A">
              <w:rPr>
                <w:sz w:val="20"/>
                <w:szCs w:val="20"/>
                <w:lang w:val="fr-FR"/>
              </w:rPr>
              <w:t>naudoti</w:t>
            </w:r>
            <w:proofErr w:type="spellEnd"/>
            <w:r w:rsidRPr="0045675A">
              <w:rPr>
                <w:sz w:val="20"/>
                <w:szCs w:val="20"/>
                <w:lang w:val="fr-FR"/>
              </w:rPr>
              <w:t xml:space="preserve"> </w:t>
            </w:r>
            <w:proofErr w:type="spellStart"/>
            <w:r w:rsidRPr="0045675A">
              <w:rPr>
                <w:sz w:val="20"/>
                <w:szCs w:val="20"/>
                <w:lang w:val="fr-FR"/>
              </w:rPr>
              <w:t>intrakranijinių</w:t>
            </w:r>
            <w:proofErr w:type="spellEnd"/>
            <w:r w:rsidRPr="0045675A">
              <w:rPr>
                <w:sz w:val="20"/>
                <w:szCs w:val="20"/>
                <w:lang w:val="fr-FR"/>
              </w:rPr>
              <w:t xml:space="preserve"> </w:t>
            </w:r>
            <w:proofErr w:type="spellStart"/>
            <w:r w:rsidRPr="0045675A">
              <w:rPr>
                <w:sz w:val="20"/>
                <w:szCs w:val="20"/>
                <w:lang w:val="fr-FR"/>
              </w:rPr>
              <w:t>kraujavimų</w:t>
            </w:r>
            <w:proofErr w:type="spellEnd"/>
            <w:r w:rsidRPr="0045675A">
              <w:rPr>
                <w:sz w:val="20"/>
                <w:szCs w:val="20"/>
                <w:lang w:val="fr-FR"/>
              </w:rPr>
              <w:t xml:space="preserve"> </w:t>
            </w:r>
            <w:proofErr w:type="spellStart"/>
            <w:r w:rsidRPr="0045675A">
              <w:rPr>
                <w:sz w:val="20"/>
                <w:szCs w:val="20"/>
                <w:lang w:val="fr-FR"/>
              </w:rPr>
              <w:t>stabdymui</w:t>
            </w:r>
            <w:proofErr w:type="spellEnd"/>
            <w:r w:rsidRPr="0045675A">
              <w:rPr>
                <w:sz w:val="20"/>
                <w:szCs w:val="20"/>
                <w:lang w:val="fr-FR"/>
              </w:rPr>
              <w:t xml:space="preserve">. </w:t>
            </w:r>
            <w:proofErr w:type="spellStart"/>
            <w:r w:rsidRPr="0045675A">
              <w:rPr>
                <w:sz w:val="20"/>
                <w:szCs w:val="20"/>
                <w:lang w:val="fr-FR"/>
              </w:rPr>
              <w:t>Kiekis</w:t>
            </w:r>
            <w:proofErr w:type="spellEnd"/>
            <w:r w:rsidRPr="0045675A">
              <w:rPr>
                <w:sz w:val="20"/>
                <w:szCs w:val="20"/>
                <w:lang w:val="fr-FR"/>
              </w:rPr>
              <w:t xml:space="preserve"> – ne </w:t>
            </w:r>
            <w:proofErr w:type="spellStart"/>
            <w:r w:rsidRPr="0045675A">
              <w:rPr>
                <w:sz w:val="20"/>
                <w:szCs w:val="20"/>
                <w:lang w:val="fr-FR"/>
              </w:rPr>
              <w:t>mažiau</w:t>
            </w:r>
            <w:proofErr w:type="spellEnd"/>
            <w:r w:rsidRPr="0045675A">
              <w:rPr>
                <w:sz w:val="20"/>
                <w:szCs w:val="20"/>
                <w:lang w:val="fr-FR"/>
              </w:rPr>
              <w:t xml:space="preserve"> 5 ml.</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4BA55B2" w14:textId="492EAA11" w:rsidR="00D828E4" w:rsidRPr="0045675A" w:rsidRDefault="00D828E4" w:rsidP="00D828E4">
            <w:pPr>
              <w:jc w:val="center"/>
              <w:rPr>
                <w:sz w:val="20"/>
                <w:szCs w:val="20"/>
              </w:rPr>
            </w:pPr>
            <w:r w:rsidRPr="0045675A">
              <w:rPr>
                <w:sz w:val="20"/>
                <w:szCs w:val="20"/>
              </w:rPr>
              <w:t xml:space="preserve">Iki 10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5D3B63AE" w14:textId="1669EC8B"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B764017" w14:textId="13BD38DE"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0994070"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3D5262A6" w14:textId="682939BF"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859590" w14:textId="6DC518B9"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9C77BAC" w14:textId="0D7A9A6A"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4E03E76" w14:textId="735B37DA" w:rsidR="00D828E4" w:rsidRPr="0045675A" w:rsidRDefault="00D828E4" w:rsidP="00D828E4">
            <w:pPr>
              <w:jc w:val="center"/>
              <w:rPr>
                <w:sz w:val="20"/>
                <w:szCs w:val="20"/>
              </w:rPr>
            </w:pPr>
          </w:p>
        </w:tc>
      </w:tr>
      <w:tr w:rsidR="00D828E4" w:rsidRPr="0045675A" w14:paraId="345B3ECC"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6BDE2299" w14:textId="77777777" w:rsidR="00D828E4" w:rsidRPr="0045675A" w:rsidRDefault="00D828E4" w:rsidP="00D828E4">
            <w:pPr>
              <w:jc w:val="center"/>
              <w:rPr>
                <w:sz w:val="20"/>
                <w:szCs w:val="20"/>
              </w:rPr>
            </w:pPr>
            <w:r w:rsidRPr="0045675A">
              <w:rPr>
                <w:sz w:val="20"/>
                <w:szCs w:val="20"/>
              </w:rPr>
              <w:t>8.</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3E22C70" w14:textId="77777777" w:rsidR="00D828E4" w:rsidRPr="0045675A" w:rsidRDefault="00D828E4" w:rsidP="00D828E4">
            <w:pPr>
              <w:rPr>
                <w:sz w:val="20"/>
                <w:szCs w:val="20"/>
              </w:rPr>
            </w:pPr>
            <w:r w:rsidRPr="0045675A">
              <w:rPr>
                <w:sz w:val="20"/>
                <w:szCs w:val="20"/>
              </w:rPr>
              <w:t>Fibrino klijai</w:t>
            </w:r>
          </w:p>
          <w:p w14:paraId="56CF8B0B"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3161456" w14:textId="77777777" w:rsidR="00D828E4" w:rsidRPr="0045675A" w:rsidRDefault="00D828E4" w:rsidP="00D828E4">
            <w:pPr>
              <w:rPr>
                <w:sz w:val="20"/>
                <w:szCs w:val="20"/>
                <w:lang w:val="fr-FR"/>
              </w:rPr>
            </w:pPr>
            <w:proofErr w:type="spellStart"/>
            <w:r w:rsidRPr="0045675A">
              <w:rPr>
                <w:sz w:val="20"/>
                <w:szCs w:val="20"/>
                <w:lang w:val="fr-FR"/>
              </w:rPr>
              <w:t>Dvikomponentiniai</w:t>
            </w:r>
            <w:proofErr w:type="spellEnd"/>
            <w:r w:rsidRPr="0045675A">
              <w:rPr>
                <w:sz w:val="20"/>
                <w:szCs w:val="20"/>
                <w:lang w:val="fr-FR"/>
              </w:rPr>
              <w:t xml:space="preserve"> </w:t>
            </w:r>
            <w:proofErr w:type="spellStart"/>
            <w:r w:rsidRPr="0045675A">
              <w:rPr>
                <w:sz w:val="20"/>
                <w:szCs w:val="20"/>
                <w:lang w:val="fr-FR"/>
              </w:rPr>
              <w:t>fibrinogeno</w:t>
            </w:r>
            <w:proofErr w:type="spellEnd"/>
            <w:r w:rsidRPr="0045675A">
              <w:rPr>
                <w:sz w:val="20"/>
                <w:szCs w:val="20"/>
                <w:lang w:val="fr-FR"/>
              </w:rPr>
              <w:t xml:space="preserve"> - </w:t>
            </w:r>
            <w:proofErr w:type="spellStart"/>
            <w:r w:rsidRPr="0045675A">
              <w:rPr>
                <w:sz w:val="20"/>
                <w:szCs w:val="20"/>
                <w:lang w:val="fr-FR"/>
              </w:rPr>
              <w:t>trombino</w:t>
            </w:r>
            <w:proofErr w:type="spellEnd"/>
            <w:r w:rsidRPr="0045675A">
              <w:rPr>
                <w:sz w:val="20"/>
                <w:szCs w:val="20"/>
                <w:lang w:val="fr-FR"/>
              </w:rPr>
              <w:t xml:space="preserve"> </w:t>
            </w:r>
            <w:proofErr w:type="spellStart"/>
            <w:r w:rsidRPr="0045675A">
              <w:rPr>
                <w:sz w:val="20"/>
                <w:szCs w:val="20"/>
                <w:lang w:val="fr-FR"/>
              </w:rPr>
              <w:t>bioklijai</w:t>
            </w:r>
            <w:proofErr w:type="spellEnd"/>
            <w:r w:rsidRPr="0045675A">
              <w:rPr>
                <w:sz w:val="20"/>
                <w:szCs w:val="20"/>
                <w:lang w:val="fr-FR"/>
              </w:rPr>
              <w:t xml:space="preserve"> </w:t>
            </w:r>
            <w:proofErr w:type="spellStart"/>
            <w:r w:rsidRPr="0045675A">
              <w:rPr>
                <w:sz w:val="20"/>
                <w:szCs w:val="20"/>
                <w:lang w:val="fr-FR"/>
              </w:rPr>
              <w:t>kraujavimo</w:t>
            </w:r>
            <w:proofErr w:type="spellEnd"/>
            <w:r w:rsidRPr="0045675A">
              <w:rPr>
                <w:sz w:val="20"/>
                <w:szCs w:val="20"/>
                <w:lang w:val="fr-FR"/>
              </w:rPr>
              <w:t xml:space="preserve"> </w:t>
            </w:r>
            <w:proofErr w:type="spellStart"/>
            <w:r w:rsidRPr="0045675A">
              <w:rPr>
                <w:sz w:val="20"/>
                <w:szCs w:val="20"/>
                <w:lang w:val="fr-FR"/>
              </w:rPr>
              <w:t>stabdymui</w:t>
            </w:r>
            <w:proofErr w:type="spellEnd"/>
            <w:r w:rsidRPr="0045675A">
              <w:rPr>
                <w:sz w:val="20"/>
                <w:szCs w:val="20"/>
                <w:lang w:val="fr-FR"/>
              </w:rPr>
              <w:t xml:space="preserve">, 5 ml, </w:t>
            </w:r>
            <w:proofErr w:type="spellStart"/>
            <w:r w:rsidRPr="0045675A">
              <w:rPr>
                <w:sz w:val="20"/>
                <w:szCs w:val="20"/>
                <w:lang w:val="fr-FR"/>
              </w:rPr>
              <w:t>pateikiami</w:t>
            </w:r>
            <w:proofErr w:type="spellEnd"/>
            <w:r w:rsidRPr="0045675A">
              <w:rPr>
                <w:sz w:val="20"/>
                <w:szCs w:val="20"/>
                <w:lang w:val="fr-FR"/>
              </w:rPr>
              <w:t xml:space="preserve"> </w:t>
            </w:r>
            <w:proofErr w:type="spellStart"/>
            <w:r w:rsidRPr="0045675A">
              <w:rPr>
                <w:sz w:val="20"/>
                <w:szCs w:val="20"/>
                <w:lang w:val="fr-FR"/>
              </w:rPr>
              <w:t>steriliame</w:t>
            </w:r>
            <w:proofErr w:type="spellEnd"/>
            <w:r w:rsidRPr="0045675A">
              <w:rPr>
                <w:sz w:val="20"/>
                <w:szCs w:val="20"/>
                <w:lang w:val="fr-FR"/>
              </w:rPr>
              <w:t xml:space="preserve"> </w:t>
            </w:r>
            <w:proofErr w:type="spellStart"/>
            <w:r w:rsidRPr="0045675A">
              <w:rPr>
                <w:sz w:val="20"/>
                <w:szCs w:val="20"/>
                <w:lang w:val="fr-FR"/>
              </w:rPr>
              <w:t>švirkšte</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117244C" w14:textId="1E3F246C" w:rsidR="00D828E4" w:rsidRPr="0045675A" w:rsidRDefault="00D828E4" w:rsidP="00D828E4">
            <w:pPr>
              <w:jc w:val="center"/>
              <w:rPr>
                <w:sz w:val="20"/>
                <w:szCs w:val="20"/>
              </w:rPr>
            </w:pPr>
            <w:r w:rsidRPr="0045675A">
              <w:rPr>
                <w:sz w:val="20"/>
                <w:szCs w:val="20"/>
              </w:rPr>
              <w:t xml:space="preserve">Iki 10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29380B77" w14:textId="78A45CB2"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FD85797" w14:textId="4A6BEB8B"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1572DD8"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292C4CF1" w14:textId="6249B950"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A52FD9" w14:textId="1C9F5FD6"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1295234" w14:textId="30153253"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9435B79" w14:textId="33827D7F" w:rsidR="00D828E4" w:rsidRPr="0045675A" w:rsidRDefault="00D828E4" w:rsidP="00D828E4">
            <w:pPr>
              <w:jc w:val="center"/>
              <w:rPr>
                <w:sz w:val="20"/>
                <w:szCs w:val="20"/>
              </w:rPr>
            </w:pPr>
          </w:p>
        </w:tc>
      </w:tr>
      <w:tr w:rsidR="00D828E4" w:rsidRPr="0045675A" w14:paraId="786070F6"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B84F925" w14:textId="77777777" w:rsidR="00D828E4" w:rsidRPr="0045675A" w:rsidRDefault="00D828E4" w:rsidP="00D828E4">
            <w:pPr>
              <w:jc w:val="center"/>
              <w:rPr>
                <w:sz w:val="20"/>
                <w:szCs w:val="20"/>
              </w:rPr>
            </w:pPr>
            <w:r w:rsidRPr="0045675A">
              <w:rPr>
                <w:sz w:val="20"/>
                <w:szCs w:val="20"/>
              </w:rPr>
              <w:t>9.</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756BC89" w14:textId="77777777" w:rsidR="00D828E4" w:rsidRPr="0045675A" w:rsidRDefault="00D828E4" w:rsidP="00D828E4">
            <w:pPr>
              <w:rPr>
                <w:sz w:val="20"/>
                <w:szCs w:val="20"/>
              </w:rPr>
            </w:pPr>
            <w:r w:rsidRPr="0045675A">
              <w:rPr>
                <w:sz w:val="20"/>
                <w:szCs w:val="20"/>
              </w:rPr>
              <w:t xml:space="preserve">Sterilūs sintetiniai kietojo smegenų dangalo sandarinimui skirti klijai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58BA12C" w14:textId="77777777" w:rsidR="00D828E4" w:rsidRPr="0045675A" w:rsidRDefault="00D828E4" w:rsidP="00D828E4">
            <w:pPr>
              <w:rPr>
                <w:sz w:val="20"/>
                <w:szCs w:val="20"/>
                <w:lang w:val="fr-FR"/>
              </w:rPr>
            </w:pPr>
            <w:proofErr w:type="spellStart"/>
            <w:r w:rsidRPr="0045675A">
              <w:rPr>
                <w:sz w:val="20"/>
                <w:szCs w:val="20"/>
                <w:lang w:val="fr-FR"/>
              </w:rPr>
              <w:t>Sintetiniai</w:t>
            </w:r>
            <w:proofErr w:type="spellEnd"/>
            <w:r w:rsidRPr="0045675A">
              <w:rPr>
                <w:sz w:val="20"/>
                <w:szCs w:val="20"/>
                <w:lang w:val="fr-FR"/>
              </w:rPr>
              <w:t xml:space="preserve"> </w:t>
            </w:r>
            <w:proofErr w:type="spellStart"/>
            <w:r w:rsidRPr="0045675A">
              <w:rPr>
                <w:sz w:val="20"/>
                <w:szCs w:val="20"/>
                <w:lang w:val="fr-FR"/>
              </w:rPr>
              <w:t>kietojo</w:t>
            </w:r>
            <w:proofErr w:type="spellEnd"/>
            <w:r w:rsidRPr="0045675A">
              <w:rPr>
                <w:sz w:val="20"/>
                <w:szCs w:val="20"/>
                <w:lang w:val="fr-FR"/>
              </w:rPr>
              <w:t xml:space="preserve"> </w:t>
            </w:r>
            <w:proofErr w:type="spellStart"/>
            <w:r w:rsidRPr="0045675A">
              <w:rPr>
                <w:sz w:val="20"/>
                <w:szCs w:val="20"/>
                <w:lang w:val="fr-FR"/>
              </w:rPr>
              <w:t>smegenų</w:t>
            </w:r>
            <w:proofErr w:type="spellEnd"/>
            <w:r w:rsidRPr="0045675A">
              <w:rPr>
                <w:sz w:val="20"/>
                <w:szCs w:val="20"/>
                <w:lang w:val="fr-FR"/>
              </w:rPr>
              <w:t xml:space="preserve"> </w:t>
            </w:r>
            <w:proofErr w:type="spellStart"/>
            <w:r w:rsidRPr="0045675A">
              <w:rPr>
                <w:sz w:val="20"/>
                <w:szCs w:val="20"/>
                <w:lang w:val="fr-FR"/>
              </w:rPr>
              <w:t>dangalo</w:t>
            </w:r>
            <w:proofErr w:type="spellEnd"/>
            <w:r w:rsidRPr="0045675A">
              <w:rPr>
                <w:sz w:val="20"/>
                <w:szCs w:val="20"/>
                <w:lang w:val="fr-FR"/>
              </w:rPr>
              <w:t xml:space="preserve"> </w:t>
            </w:r>
            <w:proofErr w:type="spellStart"/>
            <w:r w:rsidRPr="0045675A">
              <w:rPr>
                <w:sz w:val="20"/>
                <w:szCs w:val="20"/>
                <w:lang w:val="fr-FR"/>
              </w:rPr>
              <w:t>sandarinimui</w:t>
            </w:r>
            <w:proofErr w:type="spellEnd"/>
            <w:r w:rsidRPr="0045675A">
              <w:rPr>
                <w:sz w:val="20"/>
                <w:szCs w:val="20"/>
                <w:lang w:val="fr-FR"/>
              </w:rPr>
              <w:t xml:space="preserve"> </w:t>
            </w:r>
            <w:proofErr w:type="spellStart"/>
            <w:r w:rsidRPr="0045675A">
              <w:rPr>
                <w:sz w:val="20"/>
                <w:szCs w:val="20"/>
                <w:lang w:val="fr-FR"/>
              </w:rPr>
              <w:t>skirti</w:t>
            </w:r>
            <w:proofErr w:type="spellEnd"/>
            <w:r w:rsidRPr="0045675A">
              <w:rPr>
                <w:sz w:val="20"/>
                <w:szCs w:val="20"/>
                <w:lang w:val="fr-FR"/>
              </w:rPr>
              <w:t xml:space="preserve"> </w:t>
            </w:r>
            <w:proofErr w:type="spellStart"/>
            <w:r w:rsidRPr="0045675A">
              <w:rPr>
                <w:sz w:val="20"/>
                <w:szCs w:val="20"/>
                <w:lang w:val="fr-FR"/>
              </w:rPr>
              <w:t>stiprūs</w:t>
            </w:r>
            <w:proofErr w:type="spellEnd"/>
            <w:r w:rsidRPr="0045675A">
              <w:rPr>
                <w:sz w:val="20"/>
                <w:szCs w:val="20"/>
                <w:lang w:val="fr-FR"/>
              </w:rPr>
              <w:t xml:space="preserve"> </w:t>
            </w:r>
            <w:proofErr w:type="spellStart"/>
            <w:r w:rsidRPr="0045675A">
              <w:rPr>
                <w:sz w:val="20"/>
                <w:szCs w:val="20"/>
                <w:lang w:val="fr-FR"/>
              </w:rPr>
              <w:t>klijai</w:t>
            </w:r>
            <w:proofErr w:type="spellEnd"/>
            <w:r w:rsidRPr="0045675A">
              <w:rPr>
                <w:sz w:val="20"/>
                <w:szCs w:val="20"/>
                <w:lang w:val="fr-FR"/>
              </w:rPr>
              <w:t xml:space="preserve">, </w:t>
            </w:r>
            <w:proofErr w:type="spellStart"/>
            <w:r w:rsidRPr="0045675A">
              <w:rPr>
                <w:sz w:val="20"/>
                <w:szCs w:val="20"/>
                <w:lang w:val="fr-FR"/>
              </w:rPr>
              <w:t>dviejų</w:t>
            </w:r>
            <w:proofErr w:type="spellEnd"/>
            <w:r w:rsidRPr="0045675A">
              <w:rPr>
                <w:sz w:val="20"/>
                <w:szCs w:val="20"/>
                <w:lang w:val="fr-FR"/>
              </w:rPr>
              <w:t xml:space="preserve"> </w:t>
            </w:r>
            <w:proofErr w:type="spellStart"/>
            <w:r w:rsidRPr="0045675A">
              <w:rPr>
                <w:sz w:val="20"/>
                <w:szCs w:val="20"/>
                <w:lang w:val="fr-FR"/>
              </w:rPr>
              <w:t>komponentų</w:t>
            </w:r>
            <w:proofErr w:type="spellEnd"/>
            <w:r w:rsidRPr="0045675A">
              <w:rPr>
                <w:sz w:val="20"/>
                <w:szCs w:val="20"/>
                <w:lang w:val="fr-FR"/>
              </w:rPr>
              <w:t xml:space="preserve">, ne </w:t>
            </w:r>
            <w:proofErr w:type="spellStart"/>
            <w:r w:rsidRPr="0045675A">
              <w:rPr>
                <w:sz w:val="20"/>
                <w:szCs w:val="20"/>
                <w:lang w:val="fr-FR"/>
              </w:rPr>
              <w:t>mažiau</w:t>
            </w:r>
            <w:proofErr w:type="spellEnd"/>
            <w:r w:rsidRPr="0045675A">
              <w:rPr>
                <w:sz w:val="20"/>
                <w:szCs w:val="20"/>
                <w:lang w:val="fr-FR"/>
              </w:rPr>
              <w:t xml:space="preserve"> 2 ml</w:t>
            </w:r>
          </w:p>
          <w:p w14:paraId="18B2E0D1" w14:textId="77777777" w:rsidR="00D828E4" w:rsidRPr="0045675A" w:rsidRDefault="00D828E4" w:rsidP="00D828E4">
            <w:pPr>
              <w:rPr>
                <w:sz w:val="20"/>
                <w:szCs w:val="20"/>
                <w:lang w:val="fr-F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1675E83" w14:textId="522C79D4" w:rsidR="00D828E4" w:rsidRPr="0045675A" w:rsidRDefault="00D828E4" w:rsidP="00D828E4">
            <w:pPr>
              <w:jc w:val="center"/>
              <w:rPr>
                <w:sz w:val="20"/>
                <w:szCs w:val="20"/>
              </w:rPr>
            </w:pPr>
            <w:r w:rsidRPr="0045675A">
              <w:rPr>
                <w:sz w:val="20"/>
                <w:szCs w:val="20"/>
              </w:rPr>
              <w:t xml:space="preserve">Iki </w:t>
            </w:r>
            <w:r>
              <w:rPr>
                <w:sz w:val="20"/>
                <w:szCs w:val="20"/>
              </w:rPr>
              <w:t>2</w:t>
            </w:r>
            <w:r w:rsidRPr="0045675A">
              <w:rPr>
                <w:sz w:val="20"/>
                <w:szCs w:val="20"/>
              </w:rPr>
              <w:t xml:space="preserve">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70F92C21" w14:textId="54850E73"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66F84F1" w14:textId="77777777" w:rsidR="0034392A" w:rsidRDefault="0034392A" w:rsidP="0034392A">
            <w:pPr>
              <w:rPr>
                <w:sz w:val="20"/>
                <w:szCs w:val="20"/>
              </w:rPr>
            </w:pPr>
            <w:r>
              <w:rPr>
                <w:sz w:val="20"/>
                <w:szCs w:val="20"/>
              </w:rPr>
              <w:t xml:space="preserve">Integra </w:t>
            </w:r>
            <w:proofErr w:type="spellStart"/>
            <w:r>
              <w:rPr>
                <w:sz w:val="20"/>
                <w:szCs w:val="20"/>
              </w:rPr>
              <w:t>Codman</w:t>
            </w:r>
            <w:proofErr w:type="spellEnd"/>
            <w:r>
              <w:rPr>
                <w:sz w:val="20"/>
                <w:szCs w:val="20"/>
              </w:rPr>
              <w:t>, DSD5001</w:t>
            </w:r>
          </w:p>
          <w:p w14:paraId="32C1086A" w14:textId="253E69DA" w:rsidR="0034392A" w:rsidRDefault="0034392A" w:rsidP="0034392A">
            <w:pPr>
              <w:rPr>
                <w:sz w:val="20"/>
                <w:szCs w:val="20"/>
              </w:rPr>
            </w:pPr>
            <w:proofErr w:type="spellStart"/>
            <w:r>
              <w:rPr>
                <w:sz w:val="20"/>
                <w:szCs w:val="20"/>
              </w:rPr>
              <w:t>Dural</w:t>
            </w:r>
            <w:proofErr w:type="spellEnd"/>
            <w:r>
              <w:rPr>
                <w:sz w:val="20"/>
                <w:szCs w:val="20"/>
              </w:rPr>
              <w:t xml:space="preserve"> </w:t>
            </w:r>
            <w:proofErr w:type="spellStart"/>
            <w:r>
              <w:rPr>
                <w:sz w:val="20"/>
                <w:szCs w:val="20"/>
              </w:rPr>
              <w:t>Repair</w:t>
            </w:r>
            <w:proofErr w:type="spellEnd"/>
            <w:r>
              <w:rPr>
                <w:sz w:val="20"/>
                <w:szCs w:val="20"/>
              </w:rPr>
              <w:t xml:space="preserve"> katalogas – 6, 7 psl.</w:t>
            </w:r>
          </w:p>
          <w:p w14:paraId="326CABB1" w14:textId="77777777" w:rsidR="0034392A" w:rsidRDefault="0034392A" w:rsidP="0034392A">
            <w:pPr>
              <w:rPr>
                <w:sz w:val="20"/>
                <w:szCs w:val="20"/>
              </w:rPr>
            </w:pPr>
          </w:p>
          <w:p w14:paraId="15A17DFE" w14:textId="0E036F55" w:rsidR="00D828E4" w:rsidRPr="0045675A" w:rsidRDefault="0034392A" w:rsidP="0034392A">
            <w:pPr>
              <w:jc w:val="center"/>
              <w:rPr>
                <w:sz w:val="20"/>
                <w:szCs w:val="20"/>
              </w:rPr>
            </w:pPr>
            <w:r>
              <w:rPr>
                <w:sz w:val="20"/>
                <w:szCs w:val="20"/>
              </w:rPr>
              <w:t>2 komponentai, 5 ml.</w:t>
            </w:r>
          </w:p>
        </w:tc>
        <w:tc>
          <w:tcPr>
            <w:tcW w:w="1418" w:type="dxa"/>
            <w:tcBorders>
              <w:top w:val="single" w:sz="4" w:space="0" w:color="auto"/>
              <w:left w:val="single" w:sz="4" w:space="0" w:color="auto"/>
              <w:bottom w:val="single" w:sz="4" w:space="0" w:color="auto"/>
              <w:right w:val="single" w:sz="4" w:space="0" w:color="auto"/>
            </w:tcBorders>
          </w:tcPr>
          <w:p w14:paraId="10FD9CA7" w14:textId="7BAD5B1E" w:rsidR="0034392A" w:rsidRDefault="0034392A" w:rsidP="0034392A">
            <w:pPr>
              <w:rPr>
                <w:sz w:val="20"/>
                <w:szCs w:val="20"/>
              </w:rPr>
            </w:pPr>
            <w:proofErr w:type="spellStart"/>
            <w:r w:rsidRPr="0034392A">
              <w:rPr>
                <w:sz w:val="20"/>
                <w:szCs w:val="20"/>
              </w:rPr>
              <w:t>DuraSeal</w:t>
            </w:r>
            <w:proofErr w:type="spellEnd"/>
            <w:r w:rsidRPr="0034392A">
              <w:rPr>
                <w:sz w:val="20"/>
                <w:szCs w:val="20"/>
              </w:rPr>
              <w:t xml:space="preserve"> </w:t>
            </w:r>
            <w:proofErr w:type="spellStart"/>
            <w:r w:rsidR="007E7332">
              <w:rPr>
                <w:sz w:val="20"/>
                <w:szCs w:val="20"/>
              </w:rPr>
              <w:t>Cranial</w:t>
            </w:r>
            <w:proofErr w:type="spellEnd"/>
            <w:r w:rsidR="007E7332">
              <w:rPr>
                <w:sz w:val="20"/>
                <w:szCs w:val="20"/>
              </w:rPr>
              <w:t xml:space="preserve"> </w:t>
            </w:r>
            <w:proofErr w:type="spellStart"/>
            <w:r w:rsidRPr="0034392A">
              <w:rPr>
                <w:sz w:val="20"/>
                <w:szCs w:val="20"/>
              </w:rPr>
              <w:t>Sealant</w:t>
            </w:r>
            <w:proofErr w:type="spellEnd"/>
            <w:r w:rsidR="007E7332">
              <w:rPr>
                <w:sz w:val="20"/>
                <w:szCs w:val="20"/>
              </w:rPr>
              <w:t>,</w:t>
            </w:r>
          </w:p>
          <w:p w14:paraId="440E8168" w14:textId="7B874F64" w:rsidR="0034392A" w:rsidRDefault="0034392A" w:rsidP="0034392A">
            <w:pPr>
              <w:rPr>
                <w:sz w:val="20"/>
                <w:szCs w:val="20"/>
              </w:rPr>
            </w:pPr>
            <w:r>
              <w:rPr>
                <w:sz w:val="20"/>
                <w:szCs w:val="20"/>
              </w:rPr>
              <w:t xml:space="preserve">Integra </w:t>
            </w:r>
            <w:proofErr w:type="spellStart"/>
            <w:r>
              <w:rPr>
                <w:sz w:val="20"/>
                <w:szCs w:val="20"/>
              </w:rPr>
              <w:t>Codman</w:t>
            </w:r>
            <w:proofErr w:type="spellEnd"/>
            <w:r>
              <w:rPr>
                <w:sz w:val="20"/>
                <w:szCs w:val="20"/>
              </w:rPr>
              <w:t>, DSD5001</w:t>
            </w:r>
          </w:p>
          <w:p w14:paraId="6DE8D0B6"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7806A7F4" w14:textId="6E521740" w:rsidR="00D828E4" w:rsidRPr="0045675A" w:rsidRDefault="0034392A" w:rsidP="00D828E4">
            <w:pPr>
              <w:rPr>
                <w:sz w:val="20"/>
                <w:szCs w:val="20"/>
              </w:rPr>
            </w:pPr>
            <w:r>
              <w:rPr>
                <w:sz w:val="20"/>
                <w:szCs w:val="20"/>
              </w:rPr>
              <w:t>450,00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6B27CD" w14:textId="63F92910" w:rsidR="00D828E4" w:rsidRPr="0045675A" w:rsidRDefault="0034392A" w:rsidP="00D828E4">
            <w:pPr>
              <w:rPr>
                <w:sz w:val="20"/>
                <w:szCs w:val="20"/>
              </w:rPr>
            </w:pPr>
            <w:r>
              <w:rPr>
                <w:sz w:val="20"/>
                <w:szCs w:val="20"/>
              </w:rPr>
              <w:t>9000,00</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CE2DBF4" w14:textId="54576391" w:rsidR="00D828E4" w:rsidRPr="0045675A" w:rsidRDefault="0034392A" w:rsidP="00D828E4">
            <w:pPr>
              <w:jc w:val="center"/>
              <w:rPr>
                <w:sz w:val="20"/>
                <w:szCs w:val="20"/>
              </w:rPr>
            </w:pPr>
            <w:r>
              <w:rPr>
                <w:sz w:val="20"/>
                <w:szCs w:val="20"/>
              </w:rPr>
              <w:t>450,00</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61D22D8" w14:textId="57926E9F" w:rsidR="00D828E4" w:rsidRPr="0045675A" w:rsidRDefault="0034392A" w:rsidP="00D828E4">
            <w:pPr>
              <w:jc w:val="center"/>
              <w:rPr>
                <w:sz w:val="20"/>
                <w:szCs w:val="20"/>
              </w:rPr>
            </w:pPr>
            <w:r>
              <w:rPr>
                <w:sz w:val="20"/>
                <w:szCs w:val="20"/>
              </w:rPr>
              <w:t>9450,00</w:t>
            </w:r>
          </w:p>
        </w:tc>
      </w:tr>
      <w:tr w:rsidR="00D828E4" w:rsidRPr="0045675A" w14:paraId="4FAD7CCC"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E4C41DB" w14:textId="36E502FB" w:rsidR="00D828E4" w:rsidRPr="0045675A" w:rsidRDefault="00D828E4" w:rsidP="00D828E4">
            <w:pPr>
              <w:jc w:val="center"/>
              <w:rPr>
                <w:sz w:val="20"/>
                <w:szCs w:val="20"/>
              </w:rPr>
            </w:pPr>
            <w:r w:rsidRPr="0045675A">
              <w:rPr>
                <w:sz w:val="20"/>
                <w:szCs w:val="20"/>
              </w:rPr>
              <w:t>10</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E874793" w14:textId="21308528" w:rsidR="00D828E4" w:rsidRPr="0045675A" w:rsidRDefault="00D828E4" w:rsidP="00D828E4">
            <w:pPr>
              <w:rPr>
                <w:sz w:val="20"/>
                <w:szCs w:val="20"/>
              </w:rPr>
            </w:pPr>
            <w:r w:rsidRPr="0045675A">
              <w:rPr>
                <w:sz w:val="20"/>
                <w:szCs w:val="20"/>
              </w:rPr>
              <w:t>Nugaros smegenų kietojo dangalo siūlės hermetikas (</w:t>
            </w:r>
            <w:proofErr w:type="spellStart"/>
            <w:r w:rsidRPr="0045675A">
              <w:rPr>
                <w:sz w:val="20"/>
                <w:szCs w:val="20"/>
              </w:rPr>
              <w:t>DuraSeal</w:t>
            </w:r>
            <w:proofErr w:type="spellEnd"/>
            <w:r w:rsidRPr="0045675A">
              <w:rPr>
                <w:sz w:val="20"/>
                <w:szCs w:val="20"/>
              </w:rPr>
              <w:t xml:space="preserve"> 3 ml</w:t>
            </w:r>
            <w:r w:rsidR="00464319">
              <w:rPr>
                <w:sz w:val="20"/>
                <w:szCs w:val="20"/>
              </w:rPr>
              <w:t xml:space="preserve"> arba lygiavertis</w:t>
            </w:r>
            <w:r w:rsidRPr="0045675A">
              <w:rPr>
                <w:sz w:val="20"/>
                <w:szCs w:val="20"/>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6D1A427" w14:textId="77777777" w:rsidR="00D828E4" w:rsidRPr="0045675A" w:rsidRDefault="00D828E4" w:rsidP="00D828E4">
            <w:pPr>
              <w:rPr>
                <w:sz w:val="20"/>
                <w:szCs w:val="20"/>
                <w:lang w:val="fr-FR"/>
              </w:rPr>
            </w:pPr>
            <w:proofErr w:type="spellStart"/>
            <w:r w:rsidRPr="0045675A">
              <w:rPr>
                <w:sz w:val="20"/>
                <w:szCs w:val="20"/>
                <w:lang w:val="fr-FR"/>
              </w:rPr>
              <w:t>Skirti</w:t>
            </w:r>
            <w:proofErr w:type="spellEnd"/>
            <w:r w:rsidRPr="0045675A">
              <w:rPr>
                <w:sz w:val="20"/>
                <w:szCs w:val="20"/>
                <w:lang w:val="fr-FR"/>
              </w:rPr>
              <w:t xml:space="preserve"> </w:t>
            </w:r>
            <w:proofErr w:type="spellStart"/>
            <w:r w:rsidRPr="0045675A">
              <w:rPr>
                <w:sz w:val="20"/>
                <w:szCs w:val="20"/>
                <w:lang w:val="fr-FR"/>
              </w:rPr>
              <w:t>kaip</w:t>
            </w:r>
            <w:proofErr w:type="spellEnd"/>
            <w:r w:rsidRPr="0045675A">
              <w:rPr>
                <w:sz w:val="20"/>
                <w:szCs w:val="20"/>
                <w:lang w:val="fr-FR"/>
              </w:rPr>
              <w:t xml:space="preserve"> </w:t>
            </w:r>
            <w:proofErr w:type="spellStart"/>
            <w:r w:rsidRPr="0045675A">
              <w:rPr>
                <w:sz w:val="20"/>
                <w:szCs w:val="20"/>
                <w:lang w:val="fr-FR"/>
              </w:rPr>
              <w:t>priedas</w:t>
            </w:r>
            <w:proofErr w:type="spellEnd"/>
            <w:r w:rsidRPr="0045675A">
              <w:rPr>
                <w:sz w:val="20"/>
                <w:szCs w:val="20"/>
                <w:lang w:val="fr-FR"/>
              </w:rPr>
              <w:t xml:space="preserve"> prie </w:t>
            </w:r>
            <w:proofErr w:type="spellStart"/>
            <w:r w:rsidRPr="0045675A">
              <w:rPr>
                <w:sz w:val="20"/>
                <w:szCs w:val="20"/>
                <w:lang w:val="fr-FR"/>
              </w:rPr>
              <w:t>standartinių</w:t>
            </w:r>
            <w:proofErr w:type="spellEnd"/>
            <w:r w:rsidRPr="0045675A">
              <w:rPr>
                <w:sz w:val="20"/>
                <w:szCs w:val="20"/>
                <w:lang w:val="fr-FR"/>
              </w:rPr>
              <w:t xml:space="preserve"> </w:t>
            </w:r>
            <w:proofErr w:type="spellStart"/>
            <w:r w:rsidRPr="0045675A">
              <w:rPr>
                <w:sz w:val="20"/>
                <w:szCs w:val="20"/>
                <w:lang w:val="fr-FR"/>
              </w:rPr>
              <w:t>metodų</w:t>
            </w:r>
            <w:proofErr w:type="spellEnd"/>
            <w:r w:rsidRPr="0045675A">
              <w:rPr>
                <w:sz w:val="20"/>
                <w:szCs w:val="20"/>
                <w:lang w:val="fr-FR"/>
              </w:rPr>
              <w:t xml:space="preserve"> </w:t>
            </w:r>
            <w:proofErr w:type="spellStart"/>
            <w:r w:rsidRPr="0045675A">
              <w:rPr>
                <w:sz w:val="20"/>
                <w:szCs w:val="20"/>
                <w:lang w:val="fr-FR"/>
              </w:rPr>
              <w:t>nugaros</w:t>
            </w:r>
            <w:proofErr w:type="spellEnd"/>
            <w:r w:rsidRPr="0045675A">
              <w:rPr>
                <w:sz w:val="20"/>
                <w:szCs w:val="20"/>
                <w:lang w:val="fr-FR"/>
              </w:rPr>
              <w:t xml:space="preserve"> </w:t>
            </w:r>
            <w:proofErr w:type="spellStart"/>
            <w:r w:rsidRPr="0045675A">
              <w:rPr>
                <w:sz w:val="20"/>
                <w:szCs w:val="20"/>
                <w:lang w:val="fr-FR"/>
              </w:rPr>
              <w:t>smegenų</w:t>
            </w:r>
            <w:proofErr w:type="spellEnd"/>
            <w:r w:rsidRPr="0045675A">
              <w:rPr>
                <w:sz w:val="20"/>
                <w:szCs w:val="20"/>
                <w:lang w:val="fr-FR"/>
              </w:rPr>
              <w:t xml:space="preserve"> </w:t>
            </w:r>
            <w:proofErr w:type="spellStart"/>
            <w:r w:rsidRPr="0045675A">
              <w:rPr>
                <w:sz w:val="20"/>
                <w:szCs w:val="20"/>
                <w:lang w:val="fr-FR"/>
              </w:rPr>
              <w:t>kietojo</w:t>
            </w:r>
            <w:proofErr w:type="spellEnd"/>
            <w:r w:rsidRPr="0045675A">
              <w:rPr>
                <w:sz w:val="20"/>
                <w:szCs w:val="20"/>
                <w:lang w:val="fr-FR"/>
              </w:rPr>
              <w:t xml:space="preserve"> </w:t>
            </w:r>
            <w:proofErr w:type="spellStart"/>
            <w:r w:rsidRPr="0045675A">
              <w:rPr>
                <w:sz w:val="20"/>
                <w:szCs w:val="20"/>
                <w:lang w:val="fr-FR"/>
              </w:rPr>
              <w:t>dangalo</w:t>
            </w:r>
            <w:proofErr w:type="spellEnd"/>
            <w:r w:rsidRPr="0045675A">
              <w:rPr>
                <w:sz w:val="20"/>
                <w:szCs w:val="20"/>
                <w:lang w:val="fr-FR"/>
              </w:rPr>
              <w:t xml:space="preserve"> </w:t>
            </w:r>
            <w:proofErr w:type="spellStart"/>
            <w:r w:rsidRPr="0045675A">
              <w:rPr>
                <w:sz w:val="20"/>
                <w:szCs w:val="20"/>
                <w:lang w:val="fr-FR"/>
              </w:rPr>
              <w:t>siūlių</w:t>
            </w:r>
            <w:proofErr w:type="spellEnd"/>
            <w:r w:rsidRPr="0045675A">
              <w:rPr>
                <w:sz w:val="20"/>
                <w:szCs w:val="20"/>
                <w:lang w:val="fr-FR"/>
              </w:rPr>
              <w:t xml:space="preserve"> </w:t>
            </w:r>
            <w:proofErr w:type="spellStart"/>
            <w:r w:rsidRPr="0045675A">
              <w:rPr>
                <w:sz w:val="20"/>
                <w:szCs w:val="20"/>
                <w:lang w:val="fr-FR"/>
              </w:rPr>
              <w:t>sandarinimui</w:t>
            </w:r>
            <w:proofErr w:type="spellEnd"/>
            <w:r w:rsidRPr="0045675A">
              <w:rPr>
                <w:sz w:val="20"/>
                <w:szCs w:val="20"/>
                <w:lang w:val="fr-FR"/>
              </w:rPr>
              <w:t xml:space="preserve"> </w:t>
            </w:r>
            <w:proofErr w:type="spellStart"/>
            <w:r w:rsidRPr="0045675A">
              <w:rPr>
                <w:sz w:val="20"/>
                <w:szCs w:val="20"/>
                <w:lang w:val="fr-FR"/>
              </w:rPr>
              <w:t>bei</w:t>
            </w:r>
            <w:proofErr w:type="spellEnd"/>
            <w:r w:rsidRPr="0045675A">
              <w:rPr>
                <w:sz w:val="20"/>
                <w:szCs w:val="20"/>
                <w:lang w:val="fr-FR"/>
              </w:rPr>
              <w:t xml:space="preserve"> </w:t>
            </w:r>
            <w:proofErr w:type="spellStart"/>
            <w:r w:rsidRPr="0045675A">
              <w:rPr>
                <w:sz w:val="20"/>
                <w:szCs w:val="20"/>
                <w:lang w:val="fr-FR"/>
              </w:rPr>
              <w:t>pooperacinių</w:t>
            </w:r>
            <w:proofErr w:type="spellEnd"/>
            <w:r w:rsidRPr="0045675A">
              <w:rPr>
                <w:sz w:val="20"/>
                <w:szCs w:val="20"/>
                <w:lang w:val="fr-FR"/>
              </w:rPr>
              <w:t xml:space="preserve"> </w:t>
            </w:r>
            <w:proofErr w:type="spellStart"/>
            <w:r w:rsidRPr="0045675A">
              <w:rPr>
                <w:sz w:val="20"/>
                <w:szCs w:val="20"/>
                <w:lang w:val="fr-FR"/>
              </w:rPr>
              <w:t>sąaugų</w:t>
            </w:r>
            <w:proofErr w:type="spellEnd"/>
            <w:r w:rsidRPr="0045675A">
              <w:rPr>
                <w:sz w:val="20"/>
                <w:szCs w:val="20"/>
                <w:lang w:val="fr-FR"/>
              </w:rPr>
              <w:t xml:space="preserve"> </w:t>
            </w:r>
            <w:proofErr w:type="spellStart"/>
            <w:r w:rsidRPr="0045675A">
              <w:rPr>
                <w:sz w:val="20"/>
                <w:szCs w:val="20"/>
                <w:lang w:val="fr-FR"/>
              </w:rPr>
              <w:t>susidarymo</w:t>
            </w:r>
            <w:proofErr w:type="spellEnd"/>
            <w:r w:rsidRPr="0045675A">
              <w:rPr>
                <w:sz w:val="20"/>
                <w:szCs w:val="20"/>
                <w:lang w:val="fr-FR"/>
              </w:rPr>
              <w:t xml:space="preserve"> </w:t>
            </w:r>
            <w:proofErr w:type="spellStart"/>
            <w:r w:rsidRPr="0045675A">
              <w:rPr>
                <w:sz w:val="20"/>
                <w:szCs w:val="20"/>
                <w:lang w:val="fr-FR"/>
              </w:rPr>
              <w:t>prevencijai</w:t>
            </w:r>
            <w:proofErr w:type="spellEnd"/>
            <w:r w:rsidRPr="0045675A">
              <w:rPr>
                <w:sz w:val="20"/>
                <w:szCs w:val="20"/>
                <w:lang w:val="fr-FR"/>
              </w:rPr>
              <w:t xml:space="preserve">. </w:t>
            </w:r>
            <w:proofErr w:type="spellStart"/>
            <w:r w:rsidRPr="0045675A">
              <w:rPr>
                <w:sz w:val="20"/>
                <w:szCs w:val="20"/>
                <w:lang w:val="fr-FR"/>
              </w:rPr>
              <w:t>Sistemą</w:t>
            </w:r>
            <w:proofErr w:type="spellEnd"/>
            <w:r w:rsidRPr="0045675A">
              <w:rPr>
                <w:sz w:val="20"/>
                <w:szCs w:val="20"/>
                <w:lang w:val="fr-FR"/>
              </w:rPr>
              <w:t xml:space="preserve"> </w:t>
            </w:r>
            <w:proofErr w:type="spellStart"/>
            <w:r w:rsidRPr="0045675A">
              <w:rPr>
                <w:sz w:val="20"/>
                <w:szCs w:val="20"/>
                <w:lang w:val="fr-FR"/>
              </w:rPr>
              <w:t>sudaro</w:t>
            </w:r>
            <w:proofErr w:type="spellEnd"/>
            <w:r w:rsidRPr="0045675A">
              <w:rPr>
                <w:sz w:val="20"/>
                <w:szCs w:val="20"/>
                <w:lang w:val="fr-FR"/>
              </w:rPr>
              <w:t xml:space="preserve"> </w:t>
            </w:r>
            <w:proofErr w:type="spellStart"/>
            <w:r w:rsidRPr="0045675A">
              <w:rPr>
                <w:sz w:val="20"/>
                <w:szCs w:val="20"/>
                <w:lang w:val="fr-FR"/>
              </w:rPr>
              <w:t>komponentai</w:t>
            </w:r>
            <w:proofErr w:type="spellEnd"/>
            <w:r w:rsidRPr="0045675A">
              <w:rPr>
                <w:sz w:val="20"/>
                <w:szCs w:val="20"/>
                <w:lang w:val="fr-FR"/>
              </w:rPr>
              <w:t xml:space="preserve"> </w:t>
            </w:r>
            <w:proofErr w:type="spellStart"/>
            <w:r w:rsidRPr="0045675A">
              <w:rPr>
                <w:sz w:val="20"/>
                <w:szCs w:val="20"/>
                <w:lang w:val="fr-FR"/>
              </w:rPr>
              <w:t>sintetinio</w:t>
            </w:r>
            <w:proofErr w:type="spellEnd"/>
            <w:r w:rsidRPr="0045675A">
              <w:rPr>
                <w:sz w:val="20"/>
                <w:szCs w:val="20"/>
                <w:lang w:val="fr-FR"/>
              </w:rPr>
              <w:t xml:space="preserve"> </w:t>
            </w:r>
            <w:proofErr w:type="spellStart"/>
            <w:r w:rsidRPr="0045675A">
              <w:rPr>
                <w:sz w:val="20"/>
                <w:szCs w:val="20"/>
                <w:lang w:val="fr-FR"/>
              </w:rPr>
              <w:t>besirezorbuojančio</w:t>
            </w:r>
            <w:proofErr w:type="spellEnd"/>
            <w:r w:rsidRPr="0045675A">
              <w:rPr>
                <w:sz w:val="20"/>
                <w:szCs w:val="20"/>
                <w:lang w:val="fr-FR"/>
              </w:rPr>
              <w:t xml:space="preserve"> </w:t>
            </w:r>
            <w:proofErr w:type="spellStart"/>
            <w:r w:rsidRPr="0045675A">
              <w:rPr>
                <w:sz w:val="20"/>
                <w:szCs w:val="20"/>
                <w:lang w:val="fr-FR"/>
              </w:rPr>
              <w:t>hermetiko</w:t>
            </w:r>
            <w:proofErr w:type="spellEnd"/>
            <w:r w:rsidRPr="0045675A">
              <w:rPr>
                <w:sz w:val="20"/>
                <w:szCs w:val="20"/>
                <w:lang w:val="fr-FR"/>
              </w:rPr>
              <w:t xml:space="preserve"> </w:t>
            </w:r>
            <w:proofErr w:type="spellStart"/>
            <w:r w:rsidRPr="0045675A">
              <w:rPr>
                <w:sz w:val="20"/>
                <w:szCs w:val="20"/>
                <w:lang w:val="fr-FR"/>
              </w:rPr>
              <w:t>paruošimui</w:t>
            </w:r>
            <w:proofErr w:type="spellEnd"/>
            <w:r w:rsidRPr="0045675A">
              <w:rPr>
                <w:sz w:val="20"/>
                <w:szCs w:val="20"/>
                <w:lang w:val="fr-FR"/>
              </w:rPr>
              <w:t xml:space="preserve">  </w:t>
            </w:r>
            <w:proofErr w:type="spellStart"/>
            <w:r w:rsidRPr="0045675A">
              <w:rPr>
                <w:sz w:val="20"/>
                <w:szCs w:val="20"/>
                <w:lang w:val="fr-FR"/>
              </w:rPr>
              <w:t>iš</w:t>
            </w:r>
            <w:proofErr w:type="spellEnd"/>
            <w:r w:rsidRPr="0045675A">
              <w:rPr>
                <w:sz w:val="20"/>
                <w:szCs w:val="20"/>
                <w:lang w:val="fr-FR"/>
              </w:rPr>
              <w:t xml:space="preserve"> </w:t>
            </w:r>
            <w:proofErr w:type="spellStart"/>
            <w:r w:rsidRPr="0045675A">
              <w:rPr>
                <w:sz w:val="20"/>
                <w:szCs w:val="20"/>
                <w:lang w:val="fr-FR"/>
              </w:rPr>
              <w:t>polietilenglikolio</w:t>
            </w:r>
            <w:proofErr w:type="spellEnd"/>
            <w:r w:rsidRPr="0045675A">
              <w:rPr>
                <w:sz w:val="20"/>
                <w:szCs w:val="20"/>
                <w:lang w:val="fr-FR"/>
              </w:rPr>
              <w:t xml:space="preserve"> (PEG) </w:t>
            </w:r>
            <w:proofErr w:type="spellStart"/>
            <w:r w:rsidRPr="0045675A">
              <w:rPr>
                <w:sz w:val="20"/>
                <w:szCs w:val="20"/>
                <w:lang w:val="fr-FR"/>
              </w:rPr>
              <w:t>esterio</w:t>
            </w:r>
            <w:proofErr w:type="spellEnd"/>
            <w:r w:rsidRPr="0045675A">
              <w:rPr>
                <w:sz w:val="20"/>
                <w:szCs w:val="20"/>
                <w:lang w:val="fr-FR"/>
              </w:rPr>
              <w:t xml:space="preserve"> </w:t>
            </w:r>
            <w:proofErr w:type="spellStart"/>
            <w:r w:rsidRPr="0045675A">
              <w:rPr>
                <w:sz w:val="20"/>
                <w:szCs w:val="20"/>
                <w:lang w:val="fr-FR"/>
              </w:rPr>
              <w:t>ir</w:t>
            </w:r>
            <w:proofErr w:type="spellEnd"/>
            <w:r w:rsidRPr="0045675A">
              <w:rPr>
                <w:sz w:val="20"/>
                <w:szCs w:val="20"/>
                <w:lang w:val="fr-FR"/>
              </w:rPr>
              <w:t xml:space="preserve"> </w:t>
            </w:r>
            <w:proofErr w:type="spellStart"/>
            <w:r w:rsidRPr="0045675A">
              <w:rPr>
                <w:sz w:val="20"/>
                <w:szCs w:val="20"/>
                <w:lang w:val="fr-FR"/>
              </w:rPr>
              <w:t>borato</w:t>
            </w:r>
            <w:proofErr w:type="spellEnd"/>
            <w:r w:rsidRPr="0045675A">
              <w:rPr>
                <w:sz w:val="20"/>
                <w:szCs w:val="20"/>
                <w:lang w:val="fr-FR"/>
              </w:rPr>
              <w:t xml:space="preserve"> </w:t>
            </w:r>
            <w:proofErr w:type="spellStart"/>
            <w:r w:rsidRPr="0045675A">
              <w:rPr>
                <w:sz w:val="20"/>
                <w:szCs w:val="20"/>
                <w:lang w:val="fr-FR"/>
              </w:rPr>
              <w:t>buferinio</w:t>
            </w:r>
            <w:proofErr w:type="spellEnd"/>
            <w:r w:rsidRPr="0045675A">
              <w:rPr>
                <w:sz w:val="20"/>
                <w:szCs w:val="20"/>
                <w:lang w:val="fr-FR"/>
              </w:rPr>
              <w:t xml:space="preserve"> </w:t>
            </w:r>
            <w:proofErr w:type="spellStart"/>
            <w:r w:rsidRPr="0045675A">
              <w:rPr>
                <w:sz w:val="20"/>
                <w:szCs w:val="20"/>
                <w:lang w:val="fr-FR"/>
              </w:rPr>
              <w:t>tirpalo</w:t>
            </w:r>
            <w:proofErr w:type="spellEnd"/>
            <w:r w:rsidRPr="0045675A">
              <w:rPr>
                <w:sz w:val="20"/>
                <w:szCs w:val="20"/>
                <w:lang w:val="fr-FR"/>
              </w:rPr>
              <w:t xml:space="preserve"> </w:t>
            </w:r>
            <w:proofErr w:type="spellStart"/>
            <w:r w:rsidRPr="0045675A">
              <w:rPr>
                <w:sz w:val="20"/>
                <w:szCs w:val="20"/>
                <w:lang w:val="fr-FR"/>
              </w:rPr>
              <w:t>arba</w:t>
            </w:r>
            <w:proofErr w:type="spellEnd"/>
            <w:r w:rsidRPr="0045675A">
              <w:rPr>
                <w:sz w:val="20"/>
                <w:szCs w:val="20"/>
                <w:lang w:val="fr-FR"/>
              </w:rPr>
              <w:t xml:space="preserve"> </w:t>
            </w:r>
            <w:proofErr w:type="spellStart"/>
            <w:r w:rsidRPr="0045675A">
              <w:rPr>
                <w:sz w:val="20"/>
                <w:szCs w:val="20"/>
                <w:lang w:val="fr-FR"/>
              </w:rPr>
              <w:t>lygiaverčių</w:t>
            </w:r>
            <w:proofErr w:type="spellEnd"/>
            <w:r w:rsidRPr="0045675A">
              <w:rPr>
                <w:sz w:val="20"/>
                <w:szCs w:val="20"/>
                <w:lang w:val="fr-FR"/>
              </w:rPr>
              <w:t xml:space="preserve"> </w:t>
            </w:r>
            <w:proofErr w:type="spellStart"/>
            <w:r w:rsidRPr="0045675A">
              <w:rPr>
                <w:sz w:val="20"/>
                <w:szCs w:val="20"/>
                <w:lang w:val="fr-FR"/>
              </w:rPr>
              <w:t>medžiagų</w:t>
            </w:r>
            <w:proofErr w:type="spellEnd"/>
            <w:r w:rsidRPr="0045675A">
              <w:rPr>
                <w:sz w:val="20"/>
                <w:szCs w:val="20"/>
                <w:lang w:val="fr-FR"/>
              </w:rPr>
              <w:t xml:space="preserve">. </w:t>
            </w:r>
            <w:proofErr w:type="spellStart"/>
            <w:r w:rsidRPr="0045675A">
              <w:rPr>
                <w:sz w:val="20"/>
                <w:szCs w:val="20"/>
                <w:lang w:val="fr-FR"/>
              </w:rPr>
              <w:t>Visos</w:t>
            </w:r>
            <w:proofErr w:type="spellEnd"/>
            <w:r w:rsidRPr="0045675A">
              <w:rPr>
                <w:sz w:val="20"/>
                <w:szCs w:val="20"/>
                <w:lang w:val="fr-FR"/>
              </w:rPr>
              <w:t xml:space="preserve"> </w:t>
            </w:r>
            <w:proofErr w:type="spellStart"/>
            <w:r w:rsidRPr="0045675A">
              <w:rPr>
                <w:sz w:val="20"/>
                <w:szCs w:val="20"/>
                <w:lang w:val="fr-FR"/>
              </w:rPr>
              <w:t>dalys</w:t>
            </w:r>
            <w:proofErr w:type="spellEnd"/>
            <w:r w:rsidRPr="0045675A">
              <w:rPr>
                <w:sz w:val="20"/>
                <w:szCs w:val="20"/>
                <w:lang w:val="fr-FR"/>
              </w:rPr>
              <w:t xml:space="preserve"> </w:t>
            </w:r>
            <w:proofErr w:type="spellStart"/>
            <w:r w:rsidRPr="0045675A">
              <w:rPr>
                <w:sz w:val="20"/>
                <w:szCs w:val="20"/>
                <w:lang w:val="fr-FR"/>
              </w:rPr>
              <w:t>yra</w:t>
            </w:r>
            <w:proofErr w:type="spellEnd"/>
            <w:r w:rsidRPr="0045675A">
              <w:rPr>
                <w:sz w:val="20"/>
                <w:szCs w:val="20"/>
                <w:lang w:val="fr-FR"/>
              </w:rPr>
              <w:t xml:space="preserve"> </w:t>
            </w:r>
            <w:proofErr w:type="spellStart"/>
            <w:r w:rsidRPr="0045675A">
              <w:rPr>
                <w:sz w:val="20"/>
                <w:szCs w:val="20"/>
                <w:lang w:val="fr-FR"/>
              </w:rPr>
              <w:t>sterilios</w:t>
            </w:r>
            <w:proofErr w:type="spellEnd"/>
            <w:r w:rsidRPr="0045675A">
              <w:rPr>
                <w:sz w:val="20"/>
                <w:szCs w:val="20"/>
                <w:lang w:val="fr-FR"/>
              </w:rPr>
              <w:t xml:space="preserve">. </w:t>
            </w:r>
            <w:proofErr w:type="spellStart"/>
            <w:r w:rsidRPr="0045675A">
              <w:rPr>
                <w:sz w:val="20"/>
                <w:szCs w:val="20"/>
                <w:lang w:val="fr-FR"/>
              </w:rPr>
              <w:t>Užpurškus</w:t>
            </w:r>
            <w:proofErr w:type="spellEnd"/>
            <w:r w:rsidRPr="0045675A">
              <w:rPr>
                <w:sz w:val="20"/>
                <w:szCs w:val="20"/>
                <w:lang w:val="fr-FR"/>
              </w:rPr>
              <w:t xml:space="preserve"> per 2-3 </w:t>
            </w:r>
            <w:proofErr w:type="spellStart"/>
            <w:r w:rsidRPr="0045675A">
              <w:rPr>
                <w:sz w:val="20"/>
                <w:szCs w:val="20"/>
                <w:lang w:val="fr-FR"/>
              </w:rPr>
              <w:t>sekundes</w:t>
            </w:r>
            <w:proofErr w:type="spellEnd"/>
            <w:r w:rsidRPr="0045675A">
              <w:rPr>
                <w:sz w:val="20"/>
                <w:szCs w:val="20"/>
                <w:lang w:val="fr-FR"/>
              </w:rPr>
              <w:t xml:space="preserve"> </w:t>
            </w:r>
            <w:proofErr w:type="spellStart"/>
            <w:r w:rsidRPr="0045675A">
              <w:rPr>
                <w:sz w:val="20"/>
                <w:szCs w:val="20"/>
                <w:lang w:val="fr-FR"/>
              </w:rPr>
              <w:t>sudaro</w:t>
            </w:r>
            <w:proofErr w:type="spellEnd"/>
            <w:r w:rsidRPr="0045675A">
              <w:rPr>
                <w:sz w:val="20"/>
                <w:szCs w:val="20"/>
                <w:lang w:val="fr-FR"/>
              </w:rPr>
              <w:t xml:space="preserve"> </w:t>
            </w:r>
            <w:proofErr w:type="spellStart"/>
            <w:r w:rsidRPr="0045675A">
              <w:rPr>
                <w:sz w:val="20"/>
                <w:szCs w:val="20"/>
                <w:lang w:val="fr-FR"/>
              </w:rPr>
              <w:t>gelį</w:t>
            </w:r>
            <w:proofErr w:type="spellEnd"/>
            <w:r w:rsidRPr="0045675A">
              <w:rPr>
                <w:sz w:val="20"/>
                <w:szCs w:val="20"/>
                <w:lang w:val="fr-FR"/>
              </w:rPr>
              <w:t xml:space="preserve">. </w:t>
            </w:r>
            <w:proofErr w:type="spellStart"/>
            <w:r w:rsidRPr="0045675A">
              <w:rPr>
                <w:sz w:val="20"/>
                <w:szCs w:val="20"/>
                <w:lang w:val="fr-FR"/>
              </w:rPr>
              <w:t>Rezorbcija</w:t>
            </w:r>
            <w:proofErr w:type="spellEnd"/>
            <w:r w:rsidRPr="0045675A">
              <w:rPr>
                <w:sz w:val="20"/>
                <w:szCs w:val="20"/>
                <w:lang w:val="fr-FR"/>
              </w:rPr>
              <w:t xml:space="preserve"> 9-12 </w:t>
            </w:r>
            <w:proofErr w:type="spellStart"/>
            <w:r w:rsidRPr="0045675A">
              <w:rPr>
                <w:sz w:val="20"/>
                <w:szCs w:val="20"/>
                <w:lang w:val="fr-FR"/>
              </w:rPr>
              <w:t>savaičių</w:t>
            </w:r>
            <w:proofErr w:type="spellEnd"/>
            <w:r w:rsidRPr="0045675A">
              <w:rPr>
                <w:sz w:val="20"/>
                <w:szCs w:val="20"/>
                <w:lang w:val="fr-FR"/>
              </w:rPr>
              <w:t xml:space="preserve">. 3ml +0,1 ml, </w:t>
            </w:r>
            <w:proofErr w:type="spellStart"/>
            <w:r w:rsidRPr="0045675A">
              <w:rPr>
                <w:sz w:val="20"/>
                <w:szCs w:val="20"/>
                <w:lang w:val="fr-FR"/>
              </w:rPr>
              <w:t>pateikiama</w:t>
            </w:r>
            <w:proofErr w:type="spellEnd"/>
            <w:r w:rsidRPr="0045675A">
              <w:rPr>
                <w:sz w:val="20"/>
                <w:szCs w:val="20"/>
                <w:lang w:val="fr-FR"/>
              </w:rPr>
              <w:t xml:space="preserve"> </w:t>
            </w:r>
            <w:proofErr w:type="spellStart"/>
            <w:r w:rsidRPr="0045675A">
              <w:rPr>
                <w:sz w:val="20"/>
                <w:szCs w:val="20"/>
                <w:lang w:val="fr-FR"/>
              </w:rPr>
              <w:t>švirkšte</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93262B" w14:textId="3E306689" w:rsidR="00D828E4" w:rsidRPr="0045675A" w:rsidRDefault="00D828E4" w:rsidP="00D828E4">
            <w:pPr>
              <w:jc w:val="center"/>
              <w:rPr>
                <w:sz w:val="20"/>
                <w:szCs w:val="20"/>
              </w:rPr>
            </w:pPr>
            <w:r w:rsidRPr="0045675A">
              <w:rPr>
                <w:sz w:val="20"/>
                <w:szCs w:val="20"/>
              </w:rPr>
              <w:t xml:space="preserve">Iki </w:t>
            </w:r>
            <w:r>
              <w:rPr>
                <w:sz w:val="20"/>
                <w:szCs w:val="20"/>
              </w:rPr>
              <w:t>2</w:t>
            </w:r>
            <w:r w:rsidRPr="0045675A">
              <w:rPr>
                <w:sz w:val="20"/>
                <w:szCs w:val="20"/>
              </w:rPr>
              <w:t xml:space="preserve">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147FC3C3" w14:textId="0F88404D"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555CF99" w14:textId="77777777" w:rsidR="007E7332" w:rsidRDefault="007E7332" w:rsidP="00D828E4">
            <w:pPr>
              <w:jc w:val="center"/>
              <w:rPr>
                <w:sz w:val="20"/>
                <w:szCs w:val="20"/>
              </w:rPr>
            </w:pPr>
            <w:r>
              <w:rPr>
                <w:sz w:val="20"/>
                <w:szCs w:val="20"/>
              </w:rPr>
              <w:t xml:space="preserve">Integra </w:t>
            </w:r>
            <w:proofErr w:type="spellStart"/>
            <w:r>
              <w:rPr>
                <w:sz w:val="20"/>
                <w:szCs w:val="20"/>
              </w:rPr>
              <w:t>Codman</w:t>
            </w:r>
            <w:proofErr w:type="spellEnd"/>
            <w:r>
              <w:rPr>
                <w:sz w:val="20"/>
                <w:szCs w:val="20"/>
              </w:rPr>
              <w:t>, 203001</w:t>
            </w:r>
          </w:p>
          <w:p w14:paraId="3F2BE35D" w14:textId="73B5178F" w:rsidR="00D828E4" w:rsidRPr="0045675A" w:rsidRDefault="00924296" w:rsidP="00D828E4">
            <w:pPr>
              <w:jc w:val="center"/>
              <w:rPr>
                <w:sz w:val="20"/>
                <w:szCs w:val="20"/>
              </w:rPr>
            </w:pPr>
            <w:r w:rsidRPr="00924296">
              <w:rPr>
                <w:sz w:val="20"/>
                <w:szCs w:val="20"/>
              </w:rPr>
              <w:t xml:space="preserve">Sistemą sudaro komponentai sintetinio besirezorbuojančio hermetiko paruošimui  iš </w:t>
            </w:r>
            <w:proofErr w:type="spellStart"/>
            <w:r w:rsidRPr="00924296">
              <w:rPr>
                <w:sz w:val="20"/>
                <w:szCs w:val="20"/>
              </w:rPr>
              <w:t>polietilenglikolio</w:t>
            </w:r>
            <w:proofErr w:type="spellEnd"/>
            <w:r w:rsidRPr="00924296">
              <w:rPr>
                <w:sz w:val="20"/>
                <w:szCs w:val="20"/>
              </w:rPr>
              <w:t xml:space="preserve"> (PEG) esterio</w:t>
            </w:r>
            <w:r>
              <w:rPr>
                <w:sz w:val="20"/>
                <w:szCs w:val="20"/>
              </w:rPr>
              <w:t xml:space="preserve"> ir </w:t>
            </w:r>
            <w:proofErr w:type="spellStart"/>
            <w:r>
              <w:rPr>
                <w:sz w:val="20"/>
                <w:szCs w:val="20"/>
              </w:rPr>
              <w:t>trilizino</w:t>
            </w:r>
            <w:proofErr w:type="spellEnd"/>
            <w:r>
              <w:rPr>
                <w:sz w:val="20"/>
                <w:szCs w:val="20"/>
              </w:rPr>
              <w:t xml:space="preserve"> amino. </w:t>
            </w:r>
            <w:proofErr w:type="spellStart"/>
            <w:r w:rsidRPr="0045675A">
              <w:rPr>
                <w:sz w:val="20"/>
                <w:szCs w:val="20"/>
                <w:lang w:val="fr-FR"/>
              </w:rPr>
              <w:t>Užpurškus</w:t>
            </w:r>
            <w:proofErr w:type="spellEnd"/>
            <w:r w:rsidRPr="0045675A">
              <w:rPr>
                <w:sz w:val="20"/>
                <w:szCs w:val="20"/>
                <w:lang w:val="fr-FR"/>
              </w:rPr>
              <w:t xml:space="preserve"> per 2-3 </w:t>
            </w:r>
            <w:proofErr w:type="spellStart"/>
            <w:r w:rsidRPr="0045675A">
              <w:rPr>
                <w:sz w:val="20"/>
                <w:szCs w:val="20"/>
                <w:lang w:val="fr-FR"/>
              </w:rPr>
              <w:t>sekundes</w:t>
            </w:r>
            <w:proofErr w:type="spellEnd"/>
            <w:r w:rsidRPr="0045675A">
              <w:rPr>
                <w:sz w:val="20"/>
                <w:szCs w:val="20"/>
                <w:lang w:val="fr-FR"/>
              </w:rPr>
              <w:t xml:space="preserve"> </w:t>
            </w:r>
            <w:proofErr w:type="spellStart"/>
            <w:r w:rsidRPr="0045675A">
              <w:rPr>
                <w:sz w:val="20"/>
                <w:szCs w:val="20"/>
                <w:lang w:val="fr-FR"/>
              </w:rPr>
              <w:t>sudaro</w:t>
            </w:r>
            <w:proofErr w:type="spellEnd"/>
            <w:r w:rsidRPr="0045675A">
              <w:rPr>
                <w:sz w:val="20"/>
                <w:szCs w:val="20"/>
                <w:lang w:val="fr-FR"/>
              </w:rPr>
              <w:t xml:space="preserve"> </w:t>
            </w:r>
            <w:proofErr w:type="spellStart"/>
            <w:r w:rsidRPr="0045675A">
              <w:rPr>
                <w:sz w:val="20"/>
                <w:szCs w:val="20"/>
                <w:lang w:val="fr-FR"/>
              </w:rPr>
              <w:t>gelį</w:t>
            </w:r>
            <w:proofErr w:type="spellEnd"/>
            <w:r>
              <w:rPr>
                <w:sz w:val="20"/>
                <w:szCs w:val="20"/>
                <w:lang w:val="fr-FR"/>
              </w:rPr>
              <w:t>.</w:t>
            </w:r>
            <w:r>
              <w:rPr>
                <w:sz w:val="20"/>
                <w:szCs w:val="20"/>
              </w:rPr>
              <w:t xml:space="preserve"> </w:t>
            </w:r>
            <w:proofErr w:type="spellStart"/>
            <w:r>
              <w:rPr>
                <w:sz w:val="20"/>
                <w:szCs w:val="20"/>
              </w:rPr>
              <w:t>Dural</w:t>
            </w:r>
            <w:proofErr w:type="spellEnd"/>
            <w:r>
              <w:rPr>
                <w:sz w:val="20"/>
                <w:szCs w:val="20"/>
              </w:rPr>
              <w:t xml:space="preserve"> </w:t>
            </w:r>
            <w:proofErr w:type="spellStart"/>
            <w:r>
              <w:rPr>
                <w:sz w:val="20"/>
                <w:szCs w:val="20"/>
              </w:rPr>
              <w:t>repair</w:t>
            </w:r>
            <w:proofErr w:type="spellEnd"/>
            <w:r>
              <w:rPr>
                <w:sz w:val="20"/>
                <w:szCs w:val="20"/>
              </w:rPr>
              <w:t xml:space="preserve"> katalogas.pdf 6 psl.</w:t>
            </w:r>
            <w:r w:rsidRPr="0045675A">
              <w:rPr>
                <w:sz w:val="20"/>
                <w:szCs w:val="20"/>
                <w:lang w:val="fr-FR"/>
              </w:rPr>
              <w:t>.</w:t>
            </w:r>
            <w:r>
              <w:rPr>
                <w:sz w:val="20"/>
                <w:szCs w:val="20"/>
                <w:lang w:val="fr-FR"/>
              </w:rPr>
              <w:t xml:space="preserve"> </w:t>
            </w:r>
            <w:r w:rsidR="007E7332">
              <w:rPr>
                <w:sz w:val="20"/>
                <w:szCs w:val="20"/>
                <w:lang w:val="fr-FR"/>
              </w:rPr>
              <w:t xml:space="preserve"> </w:t>
            </w:r>
            <w:proofErr w:type="spellStart"/>
            <w:r w:rsidR="007E7332" w:rsidRPr="0045675A">
              <w:rPr>
                <w:sz w:val="20"/>
                <w:szCs w:val="20"/>
                <w:lang w:val="fr-FR"/>
              </w:rPr>
              <w:t>Rezorbcija</w:t>
            </w:r>
            <w:proofErr w:type="spellEnd"/>
            <w:r w:rsidR="007E7332" w:rsidRPr="0045675A">
              <w:rPr>
                <w:sz w:val="20"/>
                <w:szCs w:val="20"/>
                <w:lang w:val="fr-FR"/>
              </w:rPr>
              <w:t xml:space="preserve"> 9-12 </w:t>
            </w:r>
            <w:proofErr w:type="spellStart"/>
            <w:r w:rsidR="007E7332" w:rsidRPr="0045675A">
              <w:rPr>
                <w:sz w:val="20"/>
                <w:szCs w:val="20"/>
                <w:lang w:val="fr-FR"/>
              </w:rPr>
              <w:t>savaičių</w:t>
            </w:r>
            <w:proofErr w:type="spellEnd"/>
            <w:r w:rsidR="007E7332" w:rsidRPr="0045675A">
              <w:rPr>
                <w:sz w:val="20"/>
                <w:szCs w:val="20"/>
                <w:lang w:val="fr-FR"/>
              </w:rPr>
              <w:t xml:space="preserve">. 3ml, </w:t>
            </w:r>
            <w:proofErr w:type="spellStart"/>
            <w:r w:rsidR="007E7332" w:rsidRPr="0045675A">
              <w:rPr>
                <w:sz w:val="20"/>
                <w:szCs w:val="20"/>
                <w:lang w:val="fr-FR"/>
              </w:rPr>
              <w:t>pateikiama</w:t>
            </w:r>
            <w:proofErr w:type="spellEnd"/>
            <w:r w:rsidR="007E7332" w:rsidRPr="0045675A">
              <w:rPr>
                <w:sz w:val="20"/>
                <w:szCs w:val="20"/>
                <w:lang w:val="fr-FR"/>
              </w:rPr>
              <w:t xml:space="preserve"> </w:t>
            </w:r>
            <w:proofErr w:type="spellStart"/>
            <w:r w:rsidR="007E7332" w:rsidRPr="0045675A">
              <w:rPr>
                <w:sz w:val="20"/>
                <w:szCs w:val="20"/>
                <w:lang w:val="fr-FR"/>
              </w:rPr>
              <w:t>švirkšte</w:t>
            </w:r>
            <w:proofErr w:type="spellEnd"/>
            <w:r w:rsidR="007E7332">
              <w:rPr>
                <w:sz w:val="20"/>
                <w:szCs w:val="20"/>
                <w:lang w:val="fr-FR"/>
              </w:rPr>
              <w:t xml:space="preserve">. </w:t>
            </w:r>
            <w:proofErr w:type="spellStart"/>
            <w:r w:rsidR="007E7332">
              <w:rPr>
                <w:sz w:val="20"/>
                <w:szCs w:val="20"/>
              </w:rPr>
              <w:t>Dural</w:t>
            </w:r>
            <w:proofErr w:type="spellEnd"/>
            <w:r w:rsidR="007E7332">
              <w:rPr>
                <w:sz w:val="20"/>
                <w:szCs w:val="20"/>
              </w:rPr>
              <w:t xml:space="preserve"> </w:t>
            </w:r>
            <w:proofErr w:type="spellStart"/>
            <w:r w:rsidR="007E7332">
              <w:rPr>
                <w:sz w:val="20"/>
                <w:szCs w:val="20"/>
              </w:rPr>
              <w:t>repair</w:t>
            </w:r>
            <w:proofErr w:type="spellEnd"/>
            <w:r w:rsidR="007E7332">
              <w:rPr>
                <w:sz w:val="20"/>
                <w:szCs w:val="20"/>
              </w:rPr>
              <w:t xml:space="preserve"> katalogas.pdf </w:t>
            </w:r>
            <w:r w:rsidR="007E7332">
              <w:rPr>
                <w:sz w:val="20"/>
                <w:szCs w:val="20"/>
              </w:rPr>
              <w:t>8</w:t>
            </w:r>
            <w:r w:rsidR="007E7332">
              <w:rPr>
                <w:sz w:val="20"/>
                <w:szCs w:val="20"/>
              </w:rPr>
              <w:t xml:space="preserve"> psl</w:t>
            </w:r>
          </w:p>
        </w:tc>
        <w:tc>
          <w:tcPr>
            <w:tcW w:w="1418" w:type="dxa"/>
            <w:tcBorders>
              <w:top w:val="single" w:sz="4" w:space="0" w:color="auto"/>
              <w:left w:val="single" w:sz="4" w:space="0" w:color="auto"/>
              <w:bottom w:val="single" w:sz="4" w:space="0" w:color="auto"/>
              <w:right w:val="single" w:sz="4" w:space="0" w:color="auto"/>
            </w:tcBorders>
          </w:tcPr>
          <w:p w14:paraId="6281E412" w14:textId="58B4FA95" w:rsidR="007E7332" w:rsidRDefault="007E7332" w:rsidP="007E7332">
            <w:pPr>
              <w:rPr>
                <w:sz w:val="20"/>
                <w:szCs w:val="20"/>
              </w:rPr>
            </w:pPr>
            <w:proofErr w:type="spellStart"/>
            <w:r w:rsidRPr="0034392A">
              <w:rPr>
                <w:sz w:val="20"/>
                <w:szCs w:val="20"/>
              </w:rPr>
              <w:t>DuraSeal</w:t>
            </w:r>
            <w:proofErr w:type="spellEnd"/>
            <w:r w:rsidRPr="0034392A">
              <w:rPr>
                <w:sz w:val="20"/>
                <w:szCs w:val="20"/>
              </w:rPr>
              <w:t xml:space="preserve"> </w:t>
            </w:r>
            <w:proofErr w:type="spellStart"/>
            <w:r>
              <w:rPr>
                <w:sz w:val="20"/>
                <w:szCs w:val="20"/>
              </w:rPr>
              <w:t>Xact</w:t>
            </w:r>
            <w:proofErr w:type="spellEnd"/>
            <w:r>
              <w:rPr>
                <w:sz w:val="20"/>
                <w:szCs w:val="20"/>
              </w:rPr>
              <w:t xml:space="preserve"> </w:t>
            </w:r>
            <w:proofErr w:type="spellStart"/>
            <w:r>
              <w:rPr>
                <w:sz w:val="20"/>
                <w:szCs w:val="20"/>
              </w:rPr>
              <w:t>Spinal</w:t>
            </w:r>
            <w:proofErr w:type="spellEnd"/>
            <w:r>
              <w:rPr>
                <w:sz w:val="20"/>
                <w:szCs w:val="20"/>
              </w:rPr>
              <w:t xml:space="preserve"> </w:t>
            </w:r>
            <w:proofErr w:type="spellStart"/>
            <w:r w:rsidRPr="0034392A">
              <w:rPr>
                <w:sz w:val="20"/>
                <w:szCs w:val="20"/>
              </w:rPr>
              <w:t>Sealant</w:t>
            </w:r>
            <w:proofErr w:type="spellEnd"/>
            <w:r>
              <w:rPr>
                <w:sz w:val="20"/>
                <w:szCs w:val="20"/>
              </w:rPr>
              <w:t>,</w:t>
            </w:r>
          </w:p>
          <w:p w14:paraId="512C1184" w14:textId="5484CC4E" w:rsidR="00D828E4" w:rsidRPr="0045675A" w:rsidRDefault="007E7332" w:rsidP="007E7332">
            <w:pPr>
              <w:rPr>
                <w:sz w:val="20"/>
                <w:szCs w:val="20"/>
              </w:rPr>
            </w:pPr>
            <w:r>
              <w:rPr>
                <w:sz w:val="20"/>
                <w:szCs w:val="20"/>
              </w:rPr>
              <w:t xml:space="preserve">Integra </w:t>
            </w:r>
            <w:proofErr w:type="spellStart"/>
            <w:r>
              <w:rPr>
                <w:sz w:val="20"/>
                <w:szCs w:val="20"/>
              </w:rPr>
              <w:t>Codman</w:t>
            </w:r>
            <w:proofErr w:type="spellEnd"/>
            <w:r>
              <w:rPr>
                <w:sz w:val="20"/>
                <w:szCs w:val="20"/>
              </w:rPr>
              <w:t xml:space="preserve">, </w:t>
            </w:r>
            <w:r>
              <w:rPr>
                <w:sz w:val="20"/>
                <w:szCs w:val="20"/>
              </w:rPr>
              <w:t>203001</w:t>
            </w:r>
          </w:p>
        </w:tc>
        <w:tc>
          <w:tcPr>
            <w:tcW w:w="938" w:type="dxa"/>
            <w:tcBorders>
              <w:top w:val="single" w:sz="4" w:space="0" w:color="auto"/>
              <w:left w:val="single" w:sz="4" w:space="0" w:color="auto"/>
              <w:bottom w:val="single" w:sz="4" w:space="0" w:color="auto"/>
              <w:right w:val="single" w:sz="4" w:space="0" w:color="auto"/>
            </w:tcBorders>
          </w:tcPr>
          <w:p w14:paraId="131ECCBE" w14:textId="5350741D" w:rsidR="00D828E4" w:rsidRPr="0045675A" w:rsidRDefault="007E7332" w:rsidP="00D828E4">
            <w:pPr>
              <w:rPr>
                <w:sz w:val="20"/>
                <w:szCs w:val="20"/>
              </w:rPr>
            </w:pPr>
            <w:r>
              <w:rPr>
                <w:sz w:val="20"/>
                <w:szCs w:val="20"/>
              </w:rPr>
              <w:t>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BE32EA" w14:textId="3CE97874" w:rsidR="00D828E4" w:rsidRPr="0045675A" w:rsidRDefault="007E7332" w:rsidP="00D828E4">
            <w:pPr>
              <w:rPr>
                <w:sz w:val="20"/>
                <w:szCs w:val="20"/>
              </w:rPr>
            </w:pPr>
            <w:r>
              <w:rPr>
                <w:sz w:val="20"/>
                <w:szCs w:val="20"/>
              </w:rPr>
              <w:t>10000,00</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8B40377" w14:textId="40AD3F8A" w:rsidR="00D828E4" w:rsidRPr="0045675A" w:rsidRDefault="007E7332" w:rsidP="00D828E4">
            <w:pPr>
              <w:jc w:val="center"/>
              <w:rPr>
                <w:color w:val="000000" w:themeColor="text1"/>
                <w:sz w:val="20"/>
                <w:szCs w:val="20"/>
              </w:rPr>
            </w:pPr>
            <w:r>
              <w:rPr>
                <w:color w:val="000000" w:themeColor="text1"/>
                <w:sz w:val="20"/>
                <w:szCs w:val="20"/>
              </w:rPr>
              <w:t>500,00</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CF5B882" w14:textId="1F6A18D8" w:rsidR="00D828E4" w:rsidRPr="0045675A" w:rsidRDefault="007E7332" w:rsidP="00D828E4">
            <w:pPr>
              <w:jc w:val="center"/>
              <w:rPr>
                <w:color w:val="000000" w:themeColor="text1"/>
                <w:sz w:val="20"/>
                <w:szCs w:val="20"/>
              </w:rPr>
            </w:pPr>
            <w:r>
              <w:rPr>
                <w:color w:val="000000" w:themeColor="text1"/>
                <w:sz w:val="20"/>
                <w:szCs w:val="20"/>
              </w:rPr>
              <w:t>10500,00</w:t>
            </w:r>
          </w:p>
        </w:tc>
      </w:tr>
      <w:tr w:rsidR="00D828E4" w:rsidRPr="0045675A" w14:paraId="4D54D71B"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4D997540" w14:textId="20E02CB0" w:rsidR="00D828E4" w:rsidRPr="0045675A" w:rsidRDefault="00D828E4" w:rsidP="00D828E4">
            <w:pPr>
              <w:jc w:val="center"/>
              <w:rPr>
                <w:sz w:val="20"/>
                <w:szCs w:val="20"/>
              </w:rPr>
            </w:pPr>
            <w:r w:rsidRPr="0045675A">
              <w:rPr>
                <w:sz w:val="20"/>
                <w:szCs w:val="20"/>
              </w:rPr>
              <w:t>11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333FB9C" w14:textId="77777777" w:rsidR="00D828E4" w:rsidRPr="0045675A" w:rsidRDefault="00D828E4" w:rsidP="00D828E4">
            <w:pPr>
              <w:rPr>
                <w:sz w:val="20"/>
                <w:szCs w:val="20"/>
              </w:rPr>
            </w:pPr>
            <w:r w:rsidRPr="0045675A">
              <w:rPr>
                <w:sz w:val="20"/>
                <w:szCs w:val="20"/>
              </w:rPr>
              <w:t xml:space="preserve">Prailgintas švirkšto </w:t>
            </w:r>
            <w:proofErr w:type="spellStart"/>
            <w:r w:rsidRPr="0045675A">
              <w:rPr>
                <w:sz w:val="20"/>
                <w:szCs w:val="20"/>
              </w:rPr>
              <w:t>aplikatorius</w:t>
            </w:r>
            <w:proofErr w:type="spellEnd"/>
            <w:r w:rsidRPr="0045675A">
              <w:rPr>
                <w:sz w:val="20"/>
                <w:szCs w:val="20"/>
              </w:rPr>
              <w:t xml:space="preserve"> nugaros smegenų kietojo dangalo siūlės hermetikui įvesti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C483D9A" w14:textId="77777777" w:rsidR="00D828E4" w:rsidRPr="0045675A" w:rsidRDefault="00D828E4" w:rsidP="00D828E4">
            <w:pPr>
              <w:rPr>
                <w:sz w:val="20"/>
                <w:szCs w:val="20"/>
                <w:lang w:val="fr-FR"/>
              </w:rPr>
            </w:pPr>
            <w:proofErr w:type="spellStart"/>
            <w:r w:rsidRPr="0045675A">
              <w:rPr>
                <w:sz w:val="20"/>
                <w:szCs w:val="20"/>
                <w:lang w:val="fr-FR"/>
              </w:rPr>
              <w:t>Nugaros</w:t>
            </w:r>
            <w:proofErr w:type="spellEnd"/>
            <w:r w:rsidRPr="0045675A">
              <w:rPr>
                <w:sz w:val="20"/>
                <w:szCs w:val="20"/>
                <w:lang w:val="fr-FR"/>
              </w:rPr>
              <w:t xml:space="preserve"> </w:t>
            </w:r>
            <w:proofErr w:type="spellStart"/>
            <w:r w:rsidRPr="0045675A">
              <w:rPr>
                <w:sz w:val="20"/>
                <w:szCs w:val="20"/>
                <w:lang w:val="fr-FR"/>
              </w:rPr>
              <w:t>smegenų</w:t>
            </w:r>
            <w:proofErr w:type="spellEnd"/>
            <w:r w:rsidRPr="0045675A">
              <w:rPr>
                <w:sz w:val="20"/>
                <w:szCs w:val="20"/>
                <w:lang w:val="fr-FR"/>
              </w:rPr>
              <w:t xml:space="preserve"> </w:t>
            </w:r>
            <w:proofErr w:type="spellStart"/>
            <w:r w:rsidRPr="0045675A">
              <w:rPr>
                <w:sz w:val="20"/>
                <w:szCs w:val="20"/>
                <w:lang w:val="fr-FR"/>
              </w:rPr>
              <w:t>kietojo</w:t>
            </w:r>
            <w:proofErr w:type="spellEnd"/>
            <w:r w:rsidRPr="0045675A">
              <w:rPr>
                <w:sz w:val="20"/>
                <w:szCs w:val="20"/>
                <w:lang w:val="fr-FR"/>
              </w:rPr>
              <w:t xml:space="preserve"> </w:t>
            </w:r>
            <w:proofErr w:type="spellStart"/>
            <w:r w:rsidRPr="0045675A">
              <w:rPr>
                <w:sz w:val="20"/>
                <w:szCs w:val="20"/>
                <w:lang w:val="fr-FR"/>
              </w:rPr>
              <w:t>dangalo</w:t>
            </w:r>
            <w:proofErr w:type="spellEnd"/>
            <w:r w:rsidRPr="0045675A">
              <w:rPr>
                <w:sz w:val="20"/>
                <w:szCs w:val="20"/>
                <w:lang w:val="fr-FR"/>
              </w:rPr>
              <w:t xml:space="preserve"> </w:t>
            </w:r>
            <w:proofErr w:type="spellStart"/>
            <w:r w:rsidRPr="0045675A">
              <w:rPr>
                <w:sz w:val="20"/>
                <w:szCs w:val="20"/>
                <w:lang w:val="fr-FR"/>
              </w:rPr>
              <w:t>siūlės</w:t>
            </w:r>
            <w:proofErr w:type="spellEnd"/>
            <w:r w:rsidRPr="0045675A">
              <w:rPr>
                <w:sz w:val="20"/>
                <w:szCs w:val="20"/>
                <w:lang w:val="fr-FR"/>
              </w:rPr>
              <w:t xml:space="preserve"> </w:t>
            </w:r>
            <w:proofErr w:type="spellStart"/>
            <w:r w:rsidRPr="0045675A">
              <w:rPr>
                <w:sz w:val="20"/>
                <w:szCs w:val="20"/>
                <w:lang w:val="fr-FR"/>
              </w:rPr>
              <w:t>hermetiko</w:t>
            </w:r>
            <w:proofErr w:type="spellEnd"/>
            <w:r w:rsidRPr="0045675A">
              <w:rPr>
                <w:sz w:val="20"/>
                <w:szCs w:val="20"/>
                <w:lang w:val="fr-FR"/>
              </w:rPr>
              <w:t xml:space="preserve"> </w:t>
            </w:r>
            <w:proofErr w:type="spellStart"/>
            <w:r w:rsidRPr="0045675A">
              <w:rPr>
                <w:sz w:val="20"/>
                <w:szCs w:val="20"/>
                <w:lang w:val="fr-FR"/>
              </w:rPr>
              <w:t>švirkšto</w:t>
            </w:r>
            <w:proofErr w:type="spellEnd"/>
            <w:r w:rsidRPr="0045675A">
              <w:rPr>
                <w:sz w:val="20"/>
                <w:szCs w:val="20"/>
                <w:lang w:val="fr-FR"/>
              </w:rPr>
              <w:t xml:space="preserve"> </w:t>
            </w:r>
            <w:proofErr w:type="spellStart"/>
            <w:r w:rsidRPr="0045675A">
              <w:rPr>
                <w:sz w:val="20"/>
                <w:szCs w:val="20"/>
                <w:lang w:val="fr-FR"/>
              </w:rPr>
              <w:t>aplikatorius</w:t>
            </w:r>
            <w:proofErr w:type="spellEnd"/>
            <w:r w:rsidRPr="0045675A">
              <w:rPr>
                <w:sz w:val="20"/>
                <w:szCs w:val="20"/>
                <w:lang w:val="fr-FR"/>
              </w:rPr>
              <w:t xml:space="preserve"> 8 cm </w:t>
            </w:r>
            <w:proofErr w:type="spellStart"/>
            <w:r w:rsidRPr="0045675A">
              <w:rPr>
                <w:sz w:val="20"/>
                <w:szCs w:val="20"/>
                <w:lang w:val="fr-FR"/>
              </w:rPr>
              <w:t>ilgio</w:t>
            </w:r>
            <w:proofErr w:type="spellEnd"/>
            <w:r w:rsidRPr="0045675A">
              <w:rPr>
                <w:sz w:val="20"/>
                <w:szCs w:val="20"/>
                <w:lang w:val="fr-FR"/>
              </w:rPr>
              <w:t xml:space="preserve">. </w:t>
            </w:r>
            <w:proofErr w:type="spellStart"/>
            <w:r w:rsidRPr="0045675A">
              <w:rPr>
                <w:sz w:val="20"/>
                <w:szCs w:val="20"/>
                <w:lang w:val="fr-FR"/>
              </w:rPr>
              <w:t>Supakuota</w:t>
            </w:r>
            <w:proofErr w:type="spellEnd"/>
            <w:r w:rsidRPr="0045675A">
              <w:rPr>
                <w:sz w:val="20"/>
                <w:szCs w:val="20"/>
                <w:lang w:val="fr-FR"/>
              </w:rPr>
              <w:t xml:space="preserve"> po 5 </w:t>
            </w:r>
            <w:proofErr w:type="spellStart"/>
            <w:r w:rsidRPr="0045675A">
              <w:rPr>
                <w:sz w:val="20"/>
                <w:szCs w:val="20"/>
                <w:lang w:val="fr-FR"/>
              </w:rPr>
              <w:t>vnt</w:t>
            </w:r>
            <w:proofErr w:type="spellEnd"/>
            <w:r w:rsidRPr="0045675A">
              <w:rPr>
                <w:sz w:val="20"/>
                <w:szCs w:val="20"/>
                <w:lang w:val="fr-FR"/>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A70240D" w14:textId="77777777" w:rsidR="00D828E4" w:rsidRPr="0045675A" w:rsidRDefault="00D828E4" w:rsidP="00D828E4">
            <w:pPr>
              <w:jc w:val="center"/>
              <w:rPr>
                <w:sz w:val="20"/>
                <w:szCs w:val="20"/>
              </w:rPr>
            </w:pPr>
            <w:r w:rsidRPr="0045675A">
              <w:rPr>
                <w:sz w:val="20"/>
                <w:szCs w:val="20"/>
              </w:rPr>
              <w:t xml:space="preserve">Iki 2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1C0FDBAD" w14:textId="79177A60"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13238547" w14:textId="77777777" w:rsidR="00D828E4" w:rsidRDefault="007E7332" w:rsidP="00D828E4">
            <w:pPr>
              <w:jc w:val="center"/>
              <w:rPr>
                <w:sz w:val="20"/>
                <w:szCs w:val="20"/>
              </w:rPr>
            </w:pPr>
            <w:r>
              <w:rPr>
                <w:sz w:val="20"/>
                <w:szCs w:val="20"/>
              </w:rPr>
              <w:t xml:space="preserve">Integra </w:t>
            </w:r>
            <w:proofErr w:type="spellStart"/>
            <w:r>
              <w:rPr>
                <w:sz w:val="20"/>
                <w:szCs w:val="20"/>
              </w:rPr>
              <w:t>Codman</w:t>
            </w:r>
            <w:proofErr w:type="spellEnd"/>
            <w:r>
              <w:rPr>
                <w:sz w:val="20"/>
                <w:szCs w:val="20"/>
              </w:rPr>
              <w:t>, 205108</w:t>
            </w:r>
          </w:p>
          <w:p w14:paraId="0B23B7CE" w14:textId="535CA2BF" w:rsidR="007E7332" w:rsidRPr="0045675A" w:rsidRDefault="007E7332" w:rsidP="00D828E4">
            <w:pPr>
              <w:jc w:val="center"/>
              <w:rPr>
                <w:sz w:val="20"/>
                <w:szCs w:val="20"/>
              </w:rPr>
            </w:pPr>
            <w:r>
              <w:rPr>
                <w:sz w:val="20"/>
                <w:szCs w:val="20"/>
              </w:rPr>
              <w:t xml:space="preserve">8 cm ilgio </w:t>
            </w:r>
            <w:proofErr w:type="spellStart"/>
            <w:r>
              <w:rPr>
                <w:sz w:val="20"/>
                <w:szCs w:val="20"/>
              </w:rPr>
              <w:t>Dural</w:t>
            </w:r>
            <w:proofErr w:type="spellEnd"/>
            <w:r>
              <w:rPr>
                <w:sz w:val="20"/>
                <w:szCs w:val="20"/>
              </w:rPr>
              <w:t xml:space="preserve"> </w:t>
            </w:r>
            <w:proofErr w:type="spellStart"/>
            <w:r>
              <w:rPr>
                <w:sz w:val="20"/>
                <w:szCs w:val="20"/>
              </w:rPr>
              <w:t>repair</w:t>
            </w:r>
            <w:proofErr w:type="spellEnd"/>
            <w:r>
              <w:rPr>
                <w:sz w:val="20"/>
                <w:szCs w:val="20"/>
              </w:rPr>
              <w:t xml:space="preserve"> katalogas.pdf </w:t>
            </w:r>
            <w:r>
              <w:rPr>
                <w:sz w:val="20"/>
                <w:szCs w:val="20"/>
              </w:rPr>
              <w:t>9</w:t>
            </w:r>
            <w:r w:rsidR="001345DA">
              <w:rPr>
                <w:sz w:val="20"/>
                <w:szCs w:val="20"/>
              </w:rPr>
              <w:t xml:space="preserve"> </w:t>
            </w:r>
            <w:proofErr w:type="spellStart"/>
            <w:r w:rsidR="001345DA">
              <w:rPr>
                <w:sz w:val="20"/>
                <w:szCs w:val="20"/>
              </w:rPr>
              <w:t>psl</w:t>
            </w:r>
            <w:proofErr w:type="spellEnd"/>
          </w:p>
        </w:tc>
        <w:tc>
          <w:tcPr>
            <w:tcW w:w="1418" w:type="dxa"/>
            <w:tcBorders>
              <w:top w:val="single" w:sz="4" w:space="0" w:color="auto"/>
              <w:left w:val="single" w:sz="4" w:space="0" w:color="auto"/>
              <w:bottom w:val="single" w:sz="4" w:space="0" w:color="auto"/>
              <w:right w:val="single" w:sz="4" w:space="0" w:color="auto"/>
            </w:tcBorders>
          </w:tcPr>
          <w:p w14:paraId="440051AA" w14:textId="343B7EC1" w:rsidR="00D828E4" w:rsidRPr="0045675A" w:rsidRDefault="007E7332" w:rsidP="00D828E4">
            <w:pPr>
              <w:rPr>
                <w:sz w:val="20"/>
                <w:szCs w:val="20"/>
              </w:rPr>
            </w:pPr>
            <w:proofErr w:type="spellStart"/>
            <w:r>
              <w:rPr>
                <w:sz w:val="20"/>
                <w:szCs w:val="20"/>
              </w:rPr>
              <w:t>Extended</w:t>
            </w:r>
            <w:proofErr w:type="spellEnd"/>
            <w:r>
              <w:rPr>
                <w:sz w:val="20"/>
                <w:szCs w:val="20"/>
              </w:rPr>
              <w:t xml:space="preserve"> </w:t>
            </w:r>
            <w:proofErr w:type="spellStart"/>
            <w:r>
              <w:rPr>
                <w:sz w:val="20"/>
                <w:szCs w:val="20"/>
              </w:rPr>
              <w:t>Tip</w:t>
            </w:r>
            <w:proofErr w:type="spellEnd"/>
            <w:r>
              <w:rPr>
                <w:sz w:val="20"/>
                <w:szCs w:val="20"/>
              </w:rPr>
              <w:t xml:space="preserve"> </w:t>
            </w:r>
            <w:proofErr w:type="spellStart"/>
            <w:r>
              <w:rPr>
                <w:sz w:val="20"/>
                <w:szCs w:val="20"/>
              </w:rPr>
              <w:t>Ppplicator</w:t>
            </w:r>
            <w:proofErr w:type="spellEnd"/>
            <w:r>
              <w:rPr>
                <w:sz w:val="20"/>
                <w:szCs w:val="20"/>
              </w:rPr>
              <w:t xml:space="preserve">, Integra </w:t>
            </w:r>
            <w:proofErr w:type="spellStart"/>
            <w:r>
              <w:rPr>
                <w:sz w:val="20"/>
                <w:szCs w:val="20"/>
              </w:rPr>
              <w:t>Codman</w:t>
            </w:r>
            <w:proofErr w:type="spellEnd"/>
            <w:r>
              <w:rPr>
                <w:sz w:val="20"/>
                <w:szCs w:val="20"/>
              </w:rPr>
              <w:t>, 205108</w:t>
            </w:r>
          </w:p>
        </w:tc>
        <w:tc>
          <w:tcPr>
            <w:tcW w:w="938" w:type="dxa"/>
            <w:tcBorders>
              <w:top w:val="single" w:sz="4" w:space="0" w:color="auto"/>
              <w:left w:val="single" w:sz="4" w:space="0" w:color="auto"/>
              <w:bottom w:val="single" w:sz="4" w:space="0" w:color="auto"/>
              <w:right w:val="single" w:sz="4" w:space="0" w:color="auto"/>
            </w:tcBorders>
          </w:tcPr>
          <w:p w14:paraId="094D4957" w14:textId="46DB6EE6" w:rsidR="00D828E4" w:rsidRPr="0045675A" w:rsidRDefault="003F7D43" w:rsidP="00D828E4">
            <w:pPr>
              <w:rPr>
                <w:sz w:val="20"/>
                <w:szCs w:val="20"/>
              </w:rPr>
            </w:pPr>
            <w:r>
              <w:rPr>
                <w:sz w:val="20"/>
                <w:szCs w:val="20"/>
              </w:rPr>
              <w:t>90,00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4F0C56" w14:textId="018F6216" w:rsidR="00D828E4" w:rsidRPr="0045675A" w:rsidRDefault="003F7D43" w:rsidP="00D828E4">
            <w:pPr>
              <w:rPr>
                <w:sz w:val="20"/>
                <w:szCs w:val="20"/>
              </w:rPr>
            </w:pPr>
            <w:r>
              <w:rPr>
                <w:sz w:val="20"/>
                <w:szCs w:val="20"/>
              </w:rPr>
              <w:t>180,00</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799296B" w14:textId="5F9528A7" w:rsidR="00D828E4" w:rsidRPr="0045675A" w:rsidRDefault="003F7D43" w:rsidP="00D828E4">
            <w:pPr>
              <w:jc w:val="center"/>
              <w:rPr>
                <w:color w:val="000000" w:themeColor="text1"/>
                <w:sz w:val="20"/>
                <w:szCs w:val="20"/>
              </w:rPr>
            </w:pPr>
            <w:r>
              <w:rPr>
                <w:color w:val="000000" w:themeColor="text1"/>
                <w:sz w:val="20"/>
                <w:szCs w:val="20"/>
              </w:rPr>
              <w:t>9,00</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9D6B02E" w14:textId="3AD57AB6" w:rsidR="00D828E4" w:rsidRPr="0045675A" w:rsidRDefault="003F7D43" w:rsidP="00D828E4">
            <w:pPr>
              <w:jc w:val="center"/>
              <w:rPr>
                <w:color w:val="000000" w:themeColor="text1"/>
                <w:sz w:val="20"/>
                <w:szCs w:val="20"/>
              </w:rPr>
            </w:pPr>
            <w:r>
              <w:rPr>
                <w:color w:val="000000" w:themeColor="text1"/>
                <w:sz w:val="20"/>
                <w:szCs w:val="20"/>
              </w:rPr>
              <w:t>189,00</w:t>
            </w:r>
          </w:p>
        </w:tc>
      </w:tr>
      <w:tr w:rsidR="00D828E4" w:rsidRPr="0045675A" w14:paraId="49334423"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6DA8CD2" w14:textId="0A03826A" w:rsidR="00D828E4" w:rsidRPr="006C7AC0" w:rsidRDefault="00D828E4" w:rsidP="00D828E4">
            <w:pPr>
              <w:jc w:val="center"/>
              <w:rPr>
                <w:sz w:val="20"/>
                <w:szCs w:val="20"/>
              </w:rPr>
            </w:pPr>
            <w:r w:rsidRPr="006C7AC0">
              <w:rPr>
                <w:sz w:val="20"/>
                <w:szCs w:val="20"/>
              </w:rPr>
              <w:t>12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9592D15" w14:textId="77777777" w:rsidR="00D828E4" w:rsidRPr="006C7AC0" w:rsidRDefault="00D828E4" w:rsidP="00D828E4">
            <w:pPr>
              <w:rPr>
                <w:sz w:val="20"/>
                <w:szCs w:val="20"/>
              </w:rPr>
            </w:pPr>
            <w:r w:rsidRPr="006C7AC0">
              <w:rPr>
                <w:sz w:val="20"/>
                <w:szCs w:val="20"/>
              </w:rPr>
              <w:t>Sintetinis sterilus vienkartinis kietojo smegenų dangalo pakaitalas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D233B78" w14:textId="77777777" w:rsidR="00D828E4" w:rsidRPr="006C7AC0" w:rsidRDefault="00D828E4" w:rsidP="00D828E4">
            <w:pPr>
              <w:rPr>
                <w:sz w:val="20"/>
                <w:szCs w:val="20"/>
                <w:lang w:val="fr-FR"/>
              </w:rPr>
            </w:pPr>
            <w:proofErr w:type="spellStart"/>
            <w:r w:rsidRPr="006C7AC0">
              <w:rPr>
                <w:sz w:val="20"/>
                <w:szCs w:val="20"/>
                <w:lang w:val="fr-FR"/>
              </w:rPr>
              <w:t>Maksimaliai</w:t>
            </w:r>
            <w:proofErr w:type="spellEnd"/>
            <w:r w:rsidRPr="006C7AC0">
              <w:rPr>
                <w:sz w:val="20"/>
                <w:szCs w:val="20"/>
                <w:lang w:val="fr-FR"/>
              </w:rPr>
              <w:t xml:space="preserve"> </w:t>
            </w:r>
            <w:proofErr w:type="spellStart"/>
            <w:r w:rsidRPr="006C7AC0">
              <w:rPr>
                <w:sz w:val="20"/>
                <w:szCs w:val="20"/>
                <w:lang w:val="fr-FR"/>
              </w:rPr>
              <w:t>artimas</w:t>
            </w:r>
            <w:proofErr w:type="spellEnd"/>
            <w:r w:rsidRPr="006C7AC0">
              <w:rPr>
                <w:sz w:val="20"/>
                <w:szCs w:val="20"/>
                <w:lang w:val="fr-FR"/>
              </w:rPr>
              <w:t xml:space="preserve"> </w:t>
            </w:r>
            <w:proofErr w:type="spellStart"/>
            <w:r w:rsidRPr="006C7AC0">
              <w:rPr>
                <w:sz w:val="20"/>
                <w:szCs w:val="20"/>
                <w:lang w:val="fr-FR"/>
              </w:rPr>
              <w:t>savybėmis</w:t>
            </w:r>
            <w:proofErr w:type="spellEnd"/>
            <w:r w:rsidRPr="006C7AC0">
              <w:rPr>
                <w:sz w:val="20"/>
                <w:szCs w:val="20"/>
                <w:lang w:val="fr-FR"/>
              </w:rPr>
              <w:t xml:space="preserve"> </w:t>
            </w:r>
            <w:proofErr w:type="spellStart"/>
            <w:r w:rsidRPr="006C7AC0">
              <w:rPr>
                <w:sz w:val="20"/>
                <w:szCs w:val="20"/>
                <w:lang w:val="fr-FR"/>
              </w:rPr>
              <w:t>smegenų</w:t>
            </w:r>
            <w:proofErr w:type="spellEnd"/>
            <w:r w:rsidRPr="006C7AC0">
              <w:rPr>
                <w:sz w:val="20"/>
                <w:szCs w:val="20"/>
                <w:lang w:val="fr-FR"/>
              </w:rPr>
              <w:t xml:space="preserve"> </w:t>
            </w:r>
            <w:proofErr w:type="spellStart"/>
            <w:r w:rsidRPr="006C7AC0">
              <w:rPr>
                <w:sz w:val="20"/>
                <w:szCs w:val="20"/>
                <w:lang w:val="fr-FR"/>
              </w:rPr>
              <w:t>kietajam</w:t>
            </w:r>
            <w:proofErr w:type="spellEnd"/>
            <w:r w:rsidRPr="006C7AC0">
              <w:rPr>
                <w:sz w:val="20"/>
                <w:szCs w:val="20"/>
                <w:lang w:val="fr-FR"/>
              </w:rPr>
              <w:t xml:space="preserve"> </w:t>
            </w:r>
            <w:proofErr w:type="spellStart"/>
            <w:r w:rsidRPr="006C7AC0">
              <w:rPr>
                <w:sz w:val="20"/>
                <w:szCs w:val="20"/>
                <w:lang w:val="fr-FR"/>
              </w:rPr>
              <w:t>dangalui</w:t>
            </w:r>
            <w:proofErr w:type="spellEnd"/>
            <w:r w:rsidRPr="006C7AC0">
              <w:rPr>
                <w:sz w:val="20"/>
                <w:szCs w:val="20"/>
                <w:lang w:val="fr-FR"/>
              </w:rPr>
              <w:t xml:space="preserve">, </w:t>
            </w:r>
            <w:proofErr w:type="spellStart"/>
            <w:r w:rsidRPr="006C7AC0">
              <w:rPr>
                <w:sz w:val="20"/>
                <w:szCs w:val="20"/>
                <w:lang w:val="fr-FR"/>
              </w:rPr>
              <w:t>skirtas</w:t>
            </w:r>
            <w:proofErr w:type="spellEnd"/>
            <w:r w:rsidRPr="006C7AC0">
              <w:rPr>
                <w:sz w:val="20"/>
                <w:szCs w:val="20"/>
                <w:lang w:val="fr-FR"/>
              </w:rPr>
              <w:t xml:space="preserve"> </w:t>
            </w:r>
            <w:proofErr w:type="spellStart"/>
            <w:r w:rsidRPr="006C7AC0">
              <w:rPr>
                <w:sz w:val="20"/>
                <w:szCs w:val="20"/>
                <w:lang w:val="fr-FR"/>
              </w:rPr>
              <w:t>naudoti</w:t>
            </w:r>
            <w:proofErr w:type="spellEnd"/>
            <w:r w:rsidRPr="006C7AC0">
              <w:rPr>
                <w:sz w:val="20"/>
                <w:szCs w:val="20"/>
                <w:lang w:val="fr-FR"/>
              </w:rPr>
              <w:t xml:space="preserve"> </w:t>
            </w:r>
            <w:proofErr w:type="spellStart"/>
            <w:r w:rsidRPr="006C7AC0">
              <w:rPr>
                <w:sz w:val="20"/>
                <w:szCs w:val="20"/>
                <w:lang w:val="fr-FR"/>
              </w:rPr>
              <w:t>vietoje</w:t>
            </w:r>
            <w:proofErr w:type="spellEnd"/>
            <w:r w:rsidRPr="006C7AC0">
              <w:rPr>
                <w:sz w:val="20"/>
                <w:szCs w:val="20"/>
                <w:lang w:val="fr-FR"/>
              </w:rPr>
              <w:t xml:space="preserve"> </w:t>
            </w:r>
            <w:proofErr w:type="spellStart"/>
            <w:r w:rsidRPr="006C7AC0">
              <w:rPr>
                <w:sz w:val="20"/>
                <w:szCs w:val="20"/>
                <w:lang w:val="fr-FR"/>
              </w:rPr>
              <w:t>kietojo</w:t>
            </w:r>
            <w:proofErr w:type="spellEnd"/>
            <w:r w:rsidRPr="006C7AC0">
              <w:rPr>
                <w:sz w:val="20"/>
                <w:szCs w:val="20"/>
                <w:lang w:val="fr-FR"/>
              </w:rPr>
              <w:t xml:space="preserve"> </w:t>
            </w:r>
            <w:proofErr w:type="spellStart"/>
            <w:r w:rsidRPr="006C7AC0">
              <w:rPr>
                <w:sz w:val="20"/>
                <w:szCs w:val="20"/>
                <w:lang w:val="fr-FR"/>
              </w:rPr>
              <w:t>smegenų</w:t>
            </w:r>
            <w:proofErr w:type="spellEnd"/>
            <w:r w:rsidRPr="006C7AC0">
              <w:rPr>
                <w:sz w:val="20"/>
                <w:szCs w:val="20"/>
                <w:lang w:val="fr-FR"/>
              </w:rPr>
              <w:t xml:space="preserve"> </w:t>
            </w:r>
            <w:proofErr w:type="spellStart"/>
            <w:r w:rsidRPr="006C7AC0">
              <w:rPr>
                <w:sz w:val="20"/>
                <w:szCs w:val="20"/>
                <w:lang w:val="fr-FR"/>
              </w:rPr>
              <w:t>dangalo</w:t>
            </w:r>
            <w:proofErr w:type="spellEnd"/>
            <w:r w:rsidRPr="006C7AC0">
              <w:rPr>
                <w:sz w:val="20"/>
                <w:szCs w:val="20"/>
                <w:lang w:val="fr-FR"/>
              </w:rPr>
              <w:t xml:space="preserve">, </w:t>
            </w:r>
            <w:proofErr w:type="spellStart"/>
            <w:r w:rsidRPr="006C7AC0">
              <w:rPr>
                <w:sz w:val="20"/>
                <w:szCs w:val="20"/>
                <w:lang w:val="fr-FR"/>
              </w:rPr>
              <w:t>dydis</w:t>
            </w:r>
            <w:proofErr w:type="spellEnd"/>
            <w:r w:rsidRPr="006C7AC0">
              <w:rPr>
                <w:sz w:val="20"/>
                <w:szCs w:val="20"/>
                <w:lang w:val="fr-FR"/>
              </w:rPr>
              <w:t xml:space="preserve"> ne </w:t>
            </w:r>
            <w:proofErr w:type="spellStart"/>
            <w:r w:rsidRPr="006C7AC0">
              <w:rPr>
                <w:sz w:val="20"/>
                <w:szCs w:val="20"/>
                <w:lang w:val="fr-FR"/>
              </w:rPr>
              <w:t>mažiau</w:t>
            </w:r>
            <w:proofErr w:type="spellEnd"/>
            <w:r w:rsidRPr="006C7AC0">
              <w:rPr>
                <w:sz w:val="20"/>
                <w:szCs w:val="20"/>
                <w:lang w:val="fr-FR"/>
              </w:rPr>
              <w:t xml:space="preserve"> 4x4cm.</w:t>
            </w:r>
          </w:p>
          <w:p w14:paraId="2BAD5751" w14:textId="77777777" w:rsidR="00D828E4" w:rsidRPr="006C7AC0" w:rsidRDefault="00D828E4" w:rsidP="00D828E4">
            <w:pPr>
              <w:rPr>
                <w:sz w:val="20"/>
                <w:szCs w:val="20"/>
                <w:lang w:val="fr-F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FB8768" w14:textId="77BE1142" w:rsidR="00D828E4" w:rsidRPr="006C7AC0" w:rsidRDefault="00D828E4" w:rsidP="00D828E4">
            <w:pPr>
              <w:jc w:val="center"/>
              <w:rPr>
                <w:sz w:val="20"/>
                <w:szCs w:val="20"/>
              </w:rPr>
            </w:pPr>
            <w:r w:rsidRPr="006C7AC0">
              <w:rPr>
                <w:sz w:val="20"/>
                <w:szCs w:val="20"/>
              </w:rPr>
              <w:t xml:space="preserve">Iki 50 </w:t>
            </w:r>
            <w:proofErr w:type="spellStart"/>
            <w:r w:rsidRPr="006C7AC0">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58001DEF" w14:textId="14BE9BC1" w:rsidR="00D828E4" w:rsidRPr="006C7AC0"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1C8550D6" w14:textId="20FC2F63" w:rsidR="00BC7F30" w:rsidRDefault="00BC7F30" w:rsidP="00BC7F30">
            <w:pPr>
              <w:jc w:val="center"/>
              <w:rPr>
                <w:sz w:val="20"/>
                <w:szCs w:val="20"/>
              </w:rPr>
            </w:pPr>
            <w:r>
              <w:rPr>
                <w:sz w:val="20"/>
                <w:szCs w:val="20"/>
              </w:rPr>
              <w:t xml:space="preserve">Integra </w:t>
            </w:r>
            <w:proofErr w:type="spellStart"/>
            <w:r>
              <w:rPr>
                <w:sz w:val="20"/>
                <w:szCs w:val="20"/>
              </w:rPr>
              <w:t>Codman</w:t>
            </w:r>
            <w:proofErr w:type="spellEnd"/>
            <w:r>
              <w:rPr>
                <w:sz w:val="20"/>
                <w:szCs w:val="20"/>
              </w:rPr>
              <w:t>, DP</w:t>
            </w:r>
            <w:r>
              <w:rPr>
                <w:sz w:val="20"/>
                <w:szCs w:val="20"/>
              </w:rPr>
              <w:t>1</w:t>
            </w:r>
            <w:r>
              <w:rPr>
                <w:sz w:val="20"/>
                <w:szCs w:val="20"/>
              </w:rPr>
              <w:t>022I</w:t>
            </w:r>
          </w:p>
          <w:p w14:paraId="53867779" w14:textId="1287D798" w:rsidR="00D828E4" w:rsidRPr="006C7AC0" w:rsidRDefault="00BC7F30" w:rsidP="00D828E4">
            <w:pPr>
              <w:jc w:val="center"/>
              <w:rPr>
                <w:sz w:val="20"/>
                <w:szCs w:val="20"/>
              </w:rPr>
            </w:pPr>
            <w:r>
              <w:rPr>
                <w:sz w:val="20"/>
                <w:szCs w:val="20"/>
              </w:rPr>
              <w:t xml:space="preserve">Dydis 5x5 cm, </w:t>
            </w:r>
            <w:proofErr w:type="spellStart"/>
            <w:r>
              <w:rPr>
                <w:sz w:val="20"/>
                <w:szCs w:val="20"/>
              </w:rPr>
              <w:t>Dural</w:t>
            </w:r>
            <w:proofErr w:type="spellEnd"/>
            <w:r>
              <w:rPr>
                <w:sz w:val="20"/>
                <w:szCs w:val="20"/>
              </w:rPr>
              <w:t xml:space="preserve"> </w:t>
            </w:r>
            <w:proofErr w:type="spellStart"/>
            <w:r>
              <w:rPr>
                <w:sz w:val="20"/>
                <w:szCs w:val="20"/>
              </w:rPr>
              <w:t>repair</w:t>
            </w:r>
            <w:proofErr w:type="spellEnd"/>
            <w:r>
              <w:rPr>
                <w:sz w:val="20"/>
                <w:szCs w:val="20"/>
              </w:rPr>
              <w:t xml:space="preserve"> katalogas.pdf 2 ir 3 </w:t>
            </w:r>
            <w:proofErr w:type="spellStart"/>
            <w:r>
              <w:rPr>
                <w:sz w:val="20"/>
                <w:szCs w:val="20"/>
              </w:rPr>
              <w:t>psl</w:t>
            </w:r>
            <w:proofErr w:type="spellEnd"/>
          </w:p>
        </w:tc>
        <w:tc>
          <w:tcPr>
            <w:tcW w:w="1418" w:type="dxa"/>
            <w:tcBorders>
              <w:top w:val="single" w:sz="4" w:space="0" w:color="auto"/>
              <w:left w:val="single" w:sz="4" w:space="0" w:color="auto"/>
              <w:bottom w:val="single" w:sz="4" w:space="0" w:color="auto"/>
              <w:right w:val="single" w:sz="4" w:space="0" w:color="auto"/>
            </w:tcBorders>
          </w:tcPr>
          <w:p w14:paraId="3726A27D" w14:textId="64C1D111" w:rsidR="00D828E4" w:rsidRPr="006C7AC0" w:rsidRDefault="00BC7F30" w:rsidP="00D828E4">
            <w:pPr>
              <w:rPr>
                <w:sz w:val="20"/>
                <w:szCs w:val="20"/>
              </w:rPr>
            </w:pPr>
            <w:proofErr w:type="spellStart"/>
            <w:r>
              <w:rPr>
                <w:sz w:val="20"/>
                <w:szCs w:val="20"/>
              </w:rPr>
              <w:t>Duragen</w:t>
            </w:r>
            <w:proofErr w:type="spellEnd"/>
            <w:r>
              <w:rPr>
                <w:sz w:val="20"/>
                <w:szCs w:val="20"/>
              </w:rPr>
              <w:t xml:space="preserve"> </w:t>
            </w:r>
            <w:proofErr w:type="spellStart"/>
            <w:r>
              <w:rPr>
                <w:sz w:val="20"/>
                <w:szCs w:val="20"/>
              </w:rPr>
              <w:t>Plus</w:t>
            </w:r>
            <w:proofErr w:type="spellEnd"/>
            <w:r>
              <w:rPr>
                <w:sz w:val="20"/>
                <w:szCs w:val="20"/>
              </w:rPr>
              <w:t xml:space="preserve">, Integra </w:t>
            </w:r>
            <w:proofErr w:type="spellStart"/>
            <w:r>
              <w:rPr>
                <w:sz w:val="20"/>
                <w:szCs w:val="20"/>
              </w:rPr>
              <w:t>Codman</w:t>
            </w:r>
            <w:proofErr w:type="spellEnd"/>
            <w:r>
              <w:rPr>
                <w:sz w:val="20"/>
                <w:szCs w:val="20"/>
              </w:rPr>
              <w:t>, DP</w:t>
            </w:r>
            <w:r>
              <w:rPr>
                <w:sz w:val="20"/>
                <w:szCs w:val="20"/>
              </w:rPr>
              <w:t>1</w:t>
            </w:r>
            <w:r>
              <w:rPr>
                <w:sz w:val="20"/>
                <w:szCs w:val="20"/>
              </w:rPr>
              <w:t>0</w:t>
            </w:r>
            <w:r>
              <w:rPr>
                <w:sz w:val="20"/>
                <w:szCs w:val="20"/>
              </w:rPr>
              <w:t>22</w:t>
            </w:r>
            <w:r>
              <w:rPr>
                <w:sz w:val="20"/>
                <w:szCs w:val="20"/>
              </w:rPr>
              <w:t>I</w:t>
            </w:r>
          </w:p>
        </w:tc>
        <w:tc>
          <w:tcPr>
            <w:tcW w:w="938" w:type="dxa"/>
            <w:tcBorders>
              <w:top w:val="single" w:sz="4" w:space="0" w:color="auto"/>
              <w:left w:val="single" w:sz="4" w:space="0" w:color="auto"/>
              <w:bottom w:val="single" w:sz="4" w:space="0" w:color="auto"/>
              <w:right w:val="single" w:sz="4" w:space="0" w:color="auto"/>
            </w:tcBorders>
          </w:tcPr>
          <w:p w14:paraId="18C8D447" w14:textId="38CD193A" w:rsidR="00D828E4" w:rsidRPr="006C7AC0" w:rsidRDefault="00BC7F30" w:rsidP="00D828E4">
            <w:pPr>
              <w:rPr>
                <w:sz w:val="20"/>
                <w:szCs w:val="20"/>
              </w:rPr>
            </w:pPr>
            <w:r>
              <w:rPr>
                <w:sz w:val="20"/>
                <w:szCs w:val="20"/>
              </w:rPr>
              <w:t>120</w:t>
            </w:r>
            <w:r w:rsidR="00471694">
              <w:rPr>
                <w:sz w:val="20"/>
                <w:szCs w:val="20"/>
              </w:rPr>
              <w:t>,</w:t>
            </w:r>
            <w:r>
              <w:rPr>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A23CDD" w14:textId="5007FECC" w:rsidR="00D828E4" w:rsidRPr="006C7AC0" w:rsidRDefault="00BC7F30" w:rsidP="00D828E4">
            <w:pPr>
              <w:rPr>
                <w:sz w:val="20"/>
                <w:szCs w:val="20"/>
              </w:rPr>
            </w:pPr>
            <w:r>
              <w:rPr>
                <w:sz w:val="20"/>
                <w:szCs w:val="20"/>
              </w:rPr>
              <w:t>6000</w:t>
            </w:r>
            <w:r w:rsidR="00471694">
              <w:rPr>
                <w:sz w:val="20"/>
                <w:szCs w:val="20"/>
              </w:rPr>
              <w:t>,</w:t>
            </w:r>
            <w:r>
              <w:rPr>
                <w:sz w:val="20"/>
                <w:szCs w:val="20"/>
              </w:rPr>
              <w:t>00</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305D74F" w14:textId="2DDBA3F7" w:rsidR="00D828E4" w:rsidRPr="006C7AC0" w:rsidRDefault="00BC7F30" w:rsidP="00D828E4">
            <w:pPr>
              <w:jc w:val="center"/>
              <w:rPr>
                <w:sz w:val="20"/>
                <w:szCs w:val="20"/>
              </w:rPr>
            </w:pPr>
            <w:r>
              <w:rPr>
                <w:sz w:val="20"/>
                <w:szCs w:val="20"/>
              </w:rPr>
              <w:t>300</w:t>
            </w:r>
            <w:r w:rsidR="00471694">
              <w:rPr>
                <w:sz w:val="20"/>
                <w:szCs w:val="20"/>
              </w:rPr>
              <w:t>,</w:t>
            </w:r>
            <w:r>
              <w:rPr>
                <w:sz w:val="20"/>
                <w:szCs w:val="20"/>
              </w:rPr>
              <w:t>00</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221B032" w14:textId="249F2757" w:rsidR="00D828E4" w:rsidRPr="006C7AC0" w:rsidRDefault="00BC7F30" w:rsidP="00D828E4">
            <w:pPr>
              <w:jc w:val="center"/>
              <w:rPr>
                <w:sz w:val="20"/>
                <w:szCs w:val="20"/>
              </w:rPr>
            </w:pPr>
            <w:r>
              <w:rPr>
                <w:sz w:val="20"/>
                <w:szCs w:val="20"/>
              </w:rPr>
              <w:t>6300</w:t>
            </w:r>
            <w:r w:rsidR="00471694">
              <w:rPr>
                <w:sz w:val="20"/>
                <w:szCs w:val="20"/>
              </w:rPr>
              <w:t>,</w:t>
            </w:r>
            <w:r>
              <w:rPr>
                <w:sz w:val="20"/>
                <w:szCs w:val="20"/>
              </w:rPr>
              <w:t>00</w:t>
            </w:r>
          </w:p>
        </w:tc>
      </w:tr>
      <w:tr w:rsidR="00D828E4" w:rsidRPr="0045675A" w14:paraId="4CF68E75"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0D415EF2" w14:textId="467AB125" w:rsidR="00D828E4" w:rsidRPr="0045675A" w:rsidRDefault="00D828E4" w:rsidP="00D828E4">
            <w:pPr>
              <w:jc w:val="center"/>
              <w:rPr>
                <w:sz w:val="20"/>
                <w:szCs w:val="20"/>
              </w:rPr>
            </w:pPr>
            <w:r w:rsidRPr="0045675A">
              <w:rPr>
                <w:sz w:val="20"/>
                <w:szCs w:val="20"/>
              </w:rPr>
              <w:t>13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FE41EE4" w14:textId="77777777" w:rsidR="00D828E4" w:rsidRPr="0045675A" w:rsidRDefault="00D828E4" w:rsidP="00D828E4">
            <w:pPr>
              <w:rPr>
                <w:sz w:val="20"/>
                <w:szCs w:val="20"/>
              </w:rPr>
            </w:pPr>
            <w:r w:rsidRPr="0045675A">
              <w:rPr>
                <w:sz w:val="20"/>
                <w:szCs w:val="20"/>
              </w:rPr>
              <w:t>Kietojo dangalo pakaitalas 2.5x2.5 cm N5</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F15D4B6" w14:textId="52479CD6" w:rsidR="00D828E4" w:rsidRPr="0045675A" w:rsidRDefault="00D828E4" w:rsidP="00D828E4">
            <w:pPr>
              <w:rPr>
                <w:sz w:val="20"/>
                <w:szCs w:val="20"/>
                <w:lang w:val="fr-FR"/>
              </w:rPr>
            </w:pPr>
            <w:proofErr w:type="spellStart"/>
            <w:r w:rsidRPr="0045675A">
              <w:rPr>
                <w:sz w:val="20"/>
                <w:szCs w:val="20"/>
                <w:lang w:val="fr-FR"/>
              </w:rPr>
              <w:t>Besirezorbuojantis</w:t>
            </w:r>
            <w:proofErr w:type="spellEnd"/>
            <w:r w:rsidRPr="0045675A">
              <w:rPr>
                <w:sz w:val="20"/>
                <w:szCs w:val="20"/>
                <w:lang w:val="fr-FR"/>
              </w:rPr>
              <w:t xml:space="preserve"> </w:t>
            </w:r>
            <w:proofErr w:type="spellStart"/>
            <w:r w:rsidRPr="0045675A">
              <w:rPr>
                <w:sz w:val="20"/>
                <w:szCs w:val="20"/>
                <w:lang w:val="fr-FR"/>
              </w:rPr>
              <w:t>kietojo</w:t>
            </w:r>
            <w:proofErr w:type="spellEnd"/>
            <w:r w:rsidRPr="0045675A">
              <w:rPr>
                <w:sz w:val="20"/>
                <w:szCs w:val="20"/>
                <w:lang w:val="fr-FR"/>
              </w:rPr>
              <w:t xml:space="preserve"> </w:t>
            </w:r>
            <w:proofErr w:type="spellStart"/>
            <w:r w:rsidRPr="0045675A">
              <w:rPr>
                <w:sz w:val="20"/>
                <w:szCs w:val="20"/>
                <w:lang w:val="fr-FR"/>
              </w:rPr>
              <w:t>smegenų</w:t>
            </w:r>
            <w:proofErr w:type="spellEnd"/>
            <w:r w:rsidRPr="0045675A">
              <w:rPr>
                <w:sz w:val="20"/>
                <w:szCs w:val="20"/>
                <w:lang w:val="fr-FR"/>
              </w:rPr>
              <w:t xml:space="preserve"> </w:t>
            </w:r>
            <w:proofErr w:type="spellStart"/>
            <w:r w:rsidRPr="0045675A">
              <w:rPr>
                <w:sz w:val="20"/>
                <w:szCs w:val="20"/>
                <w:lang w:val="fr-FR"/>
              </w:rPr>
              <w:t>dangalo</w:t>
            </w:r>
            <w:proofErr w:type="spellEnd"/>
            <w:r w:rsidRPr="0045675A">
              <w:rPr>
                <w:sz w:val="20"/>
                <w:szCs w:val="20"/>
                <w:lang w:val="fr-FR"/>
              </w:rPr>
              <w:t xml:space="preserve"> </w:t>
            </w:r>
            <w:proofErr w:type="spellStart"/>
            <w:r w:rsidRPr="0045675A">
              <w:rPr>
                <w:sz w:val="20"/>
                <w:szCs w:val="20"/>
                <w:lang w:val="fr-FR"/>
              </w:rPr>
              <w:t>pakaitalas</w:t>
            </w:r>
            <w:proofErr w:type="spellEnd"/>
            <w:r w:rsidRPr="0045675A">
              <w:rPr>
                <w:sz w:val="20"/>
                <w:szCs w:val="20"/>
                <w:lang w:val="fr-FR"/>
              </w:rPr>
              <w:t xml:space="preserve"> </w:t>
            </w:r>
            <w:proofErr w:type="spellStart"/>
            <w:r w:rsidRPr="0045675A">
              <w:rPr>
                <w:sz w:val="20"/>
                <w:szCs w:val="20"/>
                <w:lang w:val="fr-FR"/>
              </w:rPr>
              <w:t>skirtas</w:t>
            </w:r>
            <w:proofErr w:type="spellEnd"/>
            <w:r w:rsidRPr="0045675A">
              <w:rPr>
                <w:sz w:val="20"/>
                <w:szCs w:val="20"/>
                <w:lang w:val="fr-FR"/>
              </w:rPr>
              <w:t xml:space="preserve"> </w:t>
            </w:r>
            <w:proofErr w:type="spellStart"/>
            <w:r w:rsidRPr="0045675A">
              <w:rPr>
                <w:sz w:val="20"/>
                <w:szCs w:val="20"/>
                <w:lang w:val="fr-FR"/>
              </w:rPr>
              <w:t>galvos</w:t>
            </w:r>
            <w:proofErr w:type="spellEnd"/>
            <w:r w:rsidRPr="0045675A">
              <w:rPr>
                <w:sz w:val="20"/>
                <w:szCs w:val="20"/>
                <w:lang w:val="fr-FR"/>
              </w:rPr>
              <w:t xml:space="preserve"> </w:t>
            </w:r>
            <w:proofErr w:type="spellStart"/>
            <w:r w:rsidRPr="0045675A">
              <w:rPr>
                <w:sz w:val="20"/>
                <w:szCs w:val="20"/>
                <w:lang w:val="fr-FR"/>
              </w:rPr>
              <w:t>ir</w:t>
            </w:r>
            <w:proofErr w:type="spellEnd"/>
            <w:r w:rsidRPr="0045675A">
              <w:rPr>
                <w:sz w:val="20"/>
                <w:szCs w:val="20"/>
                <w:lang w:val="fr-FR"/>
              </w:rPr>
              <w:t xml:space="preserve"> </w:t>
            </w:r>
            <w:proofErr w:type="spellStart"/>
            <w:r w:rsidRPr="0045675A">
              <w:rPr>
                <w:sz w:val="20"/>
                <w:szCs w:val="20"/>
                <w:lang w:val="fr-FR"/>
              </w:rPr>
              <w:t>nugaros</w:t>
            </w:r>
            <w:proofErr w:type="spellEnd"/>
            <w:r w:rsidRPr="0045675A">
              <w:rPr>
                <w:sz w:val="20"/>
                <w:szCs w:val="20"/>
                <w:lang w:val="fr-FR"/>
              </w:rPr>
              <w:t xml:space="preserve"> </w:t>
            </w:r>
            <w:proofErr w:type="spellStart"/>
            <w:r w:rsidRPr="0045675A">
              <w:rPr>
                <w:sz w:val="20"/>
                <w:szCs w:val="20"/>
                <w:lang w:val="fr-FR"/>
              </w:rPr>
              <w:t>kietojo</w:t>
            </w:r>
            <w:proofErr w:type="spellEnd"/>
            <w:r w:rsidRPr="0045675A">
              <w:rPr>
                <w:sz w:val="20"/>
                <w:szCs w:val="20"/>
                <w:lang w:val="fr-FR"/>
              </w:rPr>
              <w:t xml:space="preserve"> </w:t>
            </w:r>
            <w:proofErr w:type="spellStart"/>
            <w:r w:rsidRPr="0045675A">
              <w:rPr>
                <w:sz w:val="20"/>
                <w:szCs w:val="20"/>
                <w:lang w:val="fr-FR"/>
              </w:rPr>
              <w:t>smegenų</w:t>
            </w:r>
            <w:proofErr w:type="spellEnd"/>
            <w:r w:rsidRPr="0045675A">
              <w:rPr>
                <w:sz w:val="20"/>
                <w:szCs w:val="20"/>
                <w:lang w:val="fr-FR"/>
              </w:rPr>
              <w:t xml:space="preserve"> </w:t>
            </w:r>
            <w:proofErr w:type="spellStart"/>
            <w:r w:rsidRPr="0045675A">
              <w:rPr>
                <w:sz w:val="20"/>
                <w:szCs w:val="20"/>
                <w:lang w:val="fr-FR"/>
              </w:rPr>
              <w:t>dangalo</w:t>
            </w:r>
            <w:proofErr w:type="spellEnd"/>
            <w:r w:rsidRPr="0045675A">
              <w:rPr>
                <w:sz w:val="20"/>
                <w:szCs w:val="20"/>
                <w:lang w:val="fr-FR"/>
              </w:rPr>
              <w:t xml:space="preserve"> </w:t>
            </w:r>
            <w:proofErr w:type="spellStart"/>
            <w:r w:rsidRPr="0045675A">
              <w:rPr>
                <w:sz w:val="20"/>
                <w:szCs w:val="20"/>
                <w:lang w:val="fr-FR"/>
              </w:rPr>
              <w:t>defektams</w:t>
            </w:r>
            <w:proofErr w:type="spellEnd"/>
            <w:r w:rsidRPr="0045675A">
              <w:rPr>
                <w:sz w:val="20"/>
                <w:szCs w:val="20"/>
                <w:lang w:val="fr-FR"/>
              </w:rPr>
              <w:t xml:space="preserve"> </w:t>
            </w:r>
            <w:proofErr w:type="spellStart"/>
            <w:r w:rsidRPr="0045675A">
              <w:rPr>
                <w:sz w:val="20"/>
                <w:szCs w:val="20"/>
                <w:lang w:val="fr-FR"/>
              </w:rPr>
              <w:t>gydyti</w:t>
            </w:r>
            <w:proofErr w:type="spellEnd"/>
            <w:r w:rsidRPr="0045675A">
              <w:rPr>
                <w:sz w:val="20"/>
                <w:szCs w:val="20"/>
                <w:lang w:val="fr-FR"/>
              </w:rPr>
              <w:t>;</w:t>
            </w:r>
          </w:p>
          <w:p w14:paraId="338E2A1A" w14:textId="77777777" w:rsidR="00D828E4" w:rsidRPr="0045675A" w:rsidRDefault="00D828E4" w:rsidP="00D828E4">
            <w:pPr>
              <w:rPr>
                <w:sz w:val="20"/>
                <w:szCs w:val="20"/>
                <w:lang w:val="fr-FR"/>
              </w:rPr>
            </w:pPr>
            <w:r w:rsidRPr="0045675A">
              <w:rPr>
                <w:sz w:val="20"/>
                <w:szCs w:val="20"/>
                <w:lang w:val="fr-FR"/>
              </w:rPr>
              <w:t xml:space="preserve">▪ </w:t>
            </w:r>
            <w:proofErr w:type="spellStart"/>
            <w:r w:rsidRPr="0045675A">
              <w:rPr>
                <w:sz w:val="20"/>
                <w:szCs w:val="20"/>
                <w:lang w:val="fr-FR"/>
              </w:rPr>
              <w:t>pagamintas</w:t>
            </w:r>
            <w:proofErr w:type="spellEnd"/>
            <w:r w:rsidRPr="0045675A">
              <w:rPr>
                <w:sz w:val="20"/>
                <w:szCs w:val="20"/>
                <w:lang w:val="fr-FR"/>
              </w:rPr>
              <w:t xml:space="preserve"> </w:t>
            </w:r>
            <w:proofErr w:type="spellStart"/>
            <w:r w:rsidRPr="0045675A">
              <w:rPr>
                <w:sz w:val="20"/>
                <w:szCs w:val="20"/>
                <w:lang w:val="fr-FR"/>
              </w:rPr>
              <w:t>iš</w:t>
            </w:r>
            <w:proofErr w:type="spellEnd"/>
            <w:r w:rsidRPr="0045675A">
              <w:rPr>
                <w:sz w:val="20"/>
                <w:szCs w:val="20"/>
                <w:lang w:val="fr-FR"/>
              </w:rPr>
              <w:t xml:space="preserve"> </w:t>
            </w:r>
            <w:proofErr w:type="spellStart"/>
            <w:r w:rsidRPr="0045675A">
              <w:rPr>
                <w:sz w:val="20"/>
                <w:szCs w:val="20"/>
                <w:lang w:val="fr-FR"/>
              </w:rPr>
              <w:t>gyvulinės</w:t>
            </w:r>
            <w:proofErr w:type="spellEnd"/>
            <w:r w:rsidRPr="0045675A">
              <w:rPr>
                <w:sz w:val="20"/>
                <w:szCs w:val="20"/>
                <w:lang w:val="fr-FR"/>
              </w:rPr>
              <w:t xml:space="preserve"> </w:t>
            </w:r>
            <w:proofErr w:type="spellStart"/>
            <w:r w:rsidRPr="0045675A">
              <w:rPr>
                <w:sz w:val="20"/>
                <w:szCs w:val="20"/>
                <w:lang w:val="fr-FR"/>
              </w:rPr>
              <w:t>kilmės</w:t>
            </w:r>
            <w:proofErr w:type="spellEnd"/>
            <w:r w:rsidRPr="0045675A">
              <w:rPr>
                <w:sz w:val="20"/>
                <w:szCs w:val="20"/>
                <w:lang w:val="fr-FR"/>
              </w:rPr>
              <w:t xml:space="preserve"> </w:t>
            </w:r>
            <w:proofErr w:type="spellStart"/>
            <w:r w:rsidRPr="0045675A">
              <w:rPr>
                <w:sz w:val="20"/>
                <w:szCs w:val="20"/>
                <w:lang w:val="fr-FR"/>
              </w:rPr>
              <w:t>kolageno</w:t>
            </w:r>
            <w:proofErr w:type="spellEnd"/>
            <w:r w:rsidRPr="0045675A">
              <w:rPr>
                <w:sz w:val="20"/>
                <w:szCs w:val="20"/>
                <w:lang w:val="fr-FR"/>
              </w:rPr>
              <w:t xml:space="preserve">; </w:t>
            </w:r>
          </w:p>
          <w:p w14:paraId="6FF1F525" w14:textId="77777777" w:rsidR="00D828E4" w:rsidRPr="0045675A" w:rsidRDefault="00D828E4" w:rsidP="00D828E4">
            <w:pPr>
              <w:rPr>
                <w:sz w:val="20"/>
                <w:szCs w:val="20"/>
                <w:lang w:val="fr-FR"/>
              </w:rPr>
            </w:pPr>
            <w:r w:rsidRPr="0045675A">
              <w:rPr>
                <w:sz w:val="20"/>
                <w:szCs w:val="20"/>
                <w:lang w:val="fr-FR"/>
              </w:rPr>
              <w:t xml:space="preserve">▪ ne </w:t>
            </w:r>
            <w:proofErr w:type="spellStart"/>
            <w:r w:rsidRPr="0045675A">
              <w:rPr>
                <w:sz w:val="20"/>
                <w:szCs w:val="20"/>
                <w:lang w:val="fr-FR"/>
              </w:rPr>
              <w:t>didesnė</w:t>
            </w:r>
            <w:proofErr w:type="spellEnd"/>
            <w:r w:rsidRPr="0045675A">
              <w:rPr>
                <w:sz w:val="20"/>
                <w:szCs w:val="20"/>
                <w:lang w:val="fr-FR"/>
              </w:rPr>
              <w:t xml:space="preserve"> </w:t>
            </w:r>
            <w:proofErr w:type="spellStart"/>
            <w:r w:rsidRPr="0045675A">
              <w:rPr>
                <w:sz w:val="20"/>
                <w:szCs w:val="20"/>
                <w:lang w:val="fr-FR"/>
              </w:rPr>
              <w:t>nei</w:t>
            </w:r>
            <w:proofErr w:type="spellEnd"/>
            <w:r w:rsidRPr="0045675A">
              <w:rPr>
                <w:sz w:val="20"/>
                <w:szCs w:val="20"/>
                <w:lang w:val="fr-FR"/>
              </w:rPr>
              <w:t xml:space="preserve"> I (</w:t>
            </w:r>
            <w:proofErr w:type="spellStart"/>
            <w:r w:rsidRPr="0045675A">
              <w:rPr>
                <w:sz w:val="20"/>
                <w:szCs w:val="20"/>
                <w:lang w:val="fr-FR"/>
              </w:rPr>
              <w:t>pirma</w:t>
            </w:r>
            <w:proofErr w:type="spellEnd"/>
            <w:r w:rsidRPr="0045675A">
              <w:rPr>
                <w:sz w:val="20"/>
                <w:szCs w:val="20"/>
                <w:lang w:val="fr-FR"/>
              </w:rPr>
              <w:t xml:space="preserve">) </w:t>
            </w:r>
            <w:proofErr w:type="spellStart"/>
            <w:r w:rsidRPr="0045675A">
              <w:rPr>
                <w:sz w:val="20"/>
                <w:szCs w:val="20"/>
                <w:lang w:val="fr-FR"/>
              </w:rPr>
              <w:t>geografinė</w:t>
            </w:r>
            <w:proofErr w:type="spellEnd"/>
            <w:r w:rsidRPr="0045675A">
              <w:rPr>
                <w:sz w:val="20"/>
                <w:szCs w:val="20"/>
                <w:lang w:val="fr-FR"/>
              </w:rPr>
              <w:t xml:space="preserve"> SGE </w:t>
            </w:r>
            <w:proofErr w:type="spellStart"/>
            <w:r w:rsidRPr="0045675A">
              <w:rPr>
                <w:sz w:val="20"/>
                <w:szCs w:val="20"/>
                <w:lang w:val="fr-FR"/>
              </w:rPr>
              <w:t>rizikos</w:t>
            </w:r>
            <w:proofErr w:type="spellEnd"/>
            <w:r w:rsidRPr="0045675A">
              <w:rPr>
                <w:sz w:val="20"/>
                <w:szCs w:val="20"/>
                <w:lang w:val="fr-FR"/>
              </w:rPr>
              <w:t xml:space="preserve"> </w:t>
            </w:r>
            <w:proofErr w:type="spellStart"/>
            <w:r w:rsidRPr="0045675A">
              <w:rPr>
                <w:sz w:val="20"/>
                <w:szCs w:val="20"/>
                <w:lang w:val="fr-FR"/>
              </w:rPr>
              <w:t>kategorija</w:t>
            </w:r>
            <w:proofErr w:type="spellEnd"/>
            <w:r w:rsidRPr="0045675A">
              <w:rPr>
                <w:sz w:val="20"/>
                <w:szCs w:val="20"/>
                <w:lang w:val="fr-FR"/>
              </w:rPr>
              <w:t xml:space="preserve">; </w:t>
            </w:r>
          </w:p>
          <w:p w14:paraId="30567425" w14:textId="77777777" w:rsidR="00D828E4" w:rsidRPr="0045675A" w:rsidRDefault="00D828E4" w:rsidP="00D828E4">
            <w:pPr>
              <w:rPr>
                <w:sz w:val="20"/>
                <w:szCs w:val="20"/>
                <w:lang w:val="fr-FR"/>
              </w:rPr>
            </w:pPr>
            <w:r w:rsidRPr="0045675A">
              <w:rPr>
                <w:sz w:val="20"/>
                <w:szCs w:val="20"/>
                <w:lang w:val="fr-FR"/>
              </w:rPr>
              <w:t xml:space="preserve">▪ </w:t>
            </w:r>
            <w:proofErr w:type="spellStart"/>
            <w:r w:rsidRPr="0045675A">
              <w:rPr>
                <w:sz w:val="20"/>
                <w:szCs w:val="20"/>
                <w:lang w:val="fr-FR"/>
              </w:rPr>
              <w:t>nereikia</w:t>
            </w:r>
            <w:proofErr w:type="spellEnd"/>
            <w:r w:rsidRPr="0045675A">
              <w:rPr>
                <w:sz w:val="20"/>
                <w:szCs w:val="20"/>
                <w:lang w:val="fr-FR"/>
              </w:rPr>
              <w:t xml:space="preserve"> </w:t>
            </w:r>
            <w:proofErr w:type="spellStart"/>
            <w:r w:rsidRPr="0045675A">
              <w:rPr>
                <w:sz w:val="20"/>
                <w:szCs w:val="20"/>
                <w:lang w:val="fr-FR"/>
              </w:rPr>
              <w:t>tvirtinti</w:t>
            </w:r>
            <w:proofErr w:type="spellEnd"/>
            <w:r w:rsidRPr="0045675A">
              <w:rPr>
                <w:sz w:val="20"/>
                <w:szCs w:val="20"/>
                <w:lang w:val="fr-FR"/>
              </w:rPr>
              <w:t xml:space="preserve"> </w:t>
            </w:r>
            <w:proofErr w:type="spellStart"/>
            <w:r w:rsidRPr="0045675A">
              <w:rPr>
                <w:sz w:val="20"/>
                <w:szCs w:val="20"/>
                <w:lang w:val="fr-FR"/>
              </w:rPr>
              <w:t>siūlais</w:t>
            </w:r>
            <w:proofErr w:type="spellEnd"/>
            <w:r w:rsidRPr="0045675A">
              <w:rPr>
                <w:sz w:val="20"/>
                <w:szCs w:val="20"/>
                <w:lang w:val="fr-FR"/>
              </w:rPr>
              <w:t xml:space="preserve">; </w:t>
            </w:r>
          </w:p>
          <w:p w14:paraId="7FB271E6" w14:textId="77777777" w:rsidR="00D828E4" w:rsidRPr="0045675A" w:rsidRDefault="00D828E4" w:rsidP="00D828E4">
            <w:pPr>
              <w:rPr>
                <w:sz w:val="20"/>
                <w:szCs w:val="20"/>
                <w:lang w:val="fr-FR"/>
              </w:rPr>
            </w:pPr>
            <w:r w:rsidRPr="0045675A">
              <w:rPr>
                <w:sz w:val="20"/>
                <w:szCs w:val="20"/>
                <w:lang w:val="fr-FR"/>
              </w:rPr>
              <w:t xml:space="preserve">▪ </w:t>
            </w:r>
            <w:proofErr w:type="spellStart"/>
            <w:r w:rsidRPr="0045675A">
              <w:rPr>
                <w:sz w:val="20"/>
                <w:szCs w:val="20"/>
                <w:lang w:val="fr-FR"/>
              </w:rPr>
              <w:t>apsaugo</w:t>
            </w:r>
            <w:proofErr w:type="spellEnd"/>
            <w:r w:rsidRPr="0045675A">
              <w:rPr>
                <w:sz w:val="20"/>
                <w:szCs w:val="20"/>
                <w:lang w:val="fr-FR"/>
              </w:rPr>
              <w:t xml:space="preserve"> </w:t>
            </w:r>
            <w:proofErr w:type="spellStart"/>
            <w:r w:rsidRPr="0045675A">
              <w:rPr>
                <w:sz w:val="20"/>
                <w:szCs w:val="20"/>
                <w:lang w:val="fr-FR"/>
              </w:rPr>
              <w:t>nuo</w:t>
            </w:r>
            <w:proofErr w:type="spellEnd"/>
            <w:r w:rsidRPr="0045675A">
              <w:rPr>
                <w:sz w:val="20"/>
                <w:szCs w:val="20"/>
                <w:lang w:val="fr-FR"/>
              </w:rPr>
              <w:t xml:space="preserve"> </w:t>
            </w:r>
            <w:proofErr w:type="spellStart"/>
            <w:r w:rsidRPr="0045675A">
              <w:rPr>
                <w:sz w:val="20"/>
                <w:szCs w:val="20"/>
                <w:lang w:val="fr-FR"/>
              </w:rPr>
              <w:t>likvoro</w:t>
            </w:r>
            <w:proofErr w:type="spellEnd"/>
            <w:r w:rsidRPr="0045675A">
              <w:rPr>
                <w:sz w:val="20"/>
                <w:szCs w:val="20"/>
                <w:lang w:val="fr-FR"/>
              </w:rPr>
              <w:t xml:space="preserve"> </w:t>
            </w:r>
            <w:proofErr w:type="spellStart"/>
            <w:r w:rsidRPr="0045675A">
              <w:rPr>
                <w:sz w:val="20"/>
                <w:szCs w:val="20"/>
                <w:lang w:val="fr-FR"/>
              </w:rPr>
              <w:t>pratekėjimo</w:t>
            </w:r>
            <w:proofErr w:type="spellEnd"/>
            <w:r w:rsidRPr="0045675A">
              <w:rPr>
                <w:sz w:val="20"/>
                <w:szCs w:val="20"/>
                <w:lang w:val="fr-FR"/>
              </w:rPr>
              <w:t xml:space="preserve">, </w:t>
            </w:r>
            <w:proofErr w:type="spellStart"/>
            <w:r w:rsidRPr="0045675A">
              <w:rPr>
                <w:sz w:val="20"/>
                <w:szCs w:val="20"/>
                <w:lang w:val="fr-FR"/>
              </w:rPr>
              <w:t>audinių</w:t>
            </w:r>
            <w:proofErr w:type="spellEnd"/>
            <w:r w:rsidRPr="0045675A">
              <w:rPr>
                <w:sz w:val="20"/>
                <w:szCs w:val="20"/>
                <w:lang w:val="fr-FR"/>
              </w:rPr>
              <w:t xml:space="preserve"> </w:t>
            </w:r>
            <w:proofErr w:type="spellStart"/>
            <w:r w:rsidRPr="0045675A">
              <w:rPr>
                <w:sz w:val="20"/>
                <w:szCs w:val="20"/>
                <w:lang w:val="fr-FR"/>
              </w:rPr>
              <w:t>suaugimo</w:t>
            </w:r>
            <w:proofErr w:type="spellEnd"/>
            <w:r w:rsidRPr="0045675A">
              <w:rPr>
                <w:sz w:val="20"/>
                <w:szCs w:val="20"/>
                <w:lang w:val="fr-FR"/>
              </w:rPr>
              <w:t>;</w:t>
            </w:r>
          </w:p>
          <w:p w14:paraId="574370AB" w14:textId="321B623F" w:rsidR="00D828E4" w:rsidRPr="0045675A" w:rsidRDefault="00D828E4" w:rsidP="00D828E4">
            <w:pPr>
              <w:rPr>
                <w:sz w:val="20"/>
                <w:szCs w:val="20"/>
                <w:lang w:val="fr-FR"/>
              </w:rPr>
            </w:pPr>
            <w:proofErr w:type="spellStart"/>
            <w:r w:rsidRPr="0045675A">
              <w:rPr>
                <w:sz w:val="20"/>
                <w:szCs w:val="20"/>
                <w:lang w:val="fr-FR"/>
              </w:rPr>
              <w:t>Dydis</w:t>
            </w:r>
            <w:proofErr w:type="spellEnd"/>
            <w:r w:rsidRPr="0045675A">
              <w:rPr>
                <w:sz w:val="20"/>
                <w:szCs w:val="20"/>
                <w:lang w:val="fr-FR"/>
              </w:rPr>
              <w:t xml:space="preserve"> 2.5x2.5 cm, </w:t>
            </w:r>
            <w:proofErr w:type="spellStart"/>
            <w:r w:rsidRPr="0045675A">
              <w:rPr>
                <w:sz w:val="20"/>
                <w:szCs w:val="20"/>
                <w:lang w:val="fr-FR"/>
              </w:rPr>
              <w:t>supakuota</w:t>
            </w:r>
            <w:proofErr w:type="spellEnd"/>
            <w:r w:rsidRPr="0045675A">
              <w:rPr>
                <w:sz w:val="20"/>
                <w:szCs w:val="20"/>
                <w:lang w:val="fr-FR"/>
              </w:rPr>
              <w:t xml:space="preserve"> po 5 </w:t>
            </w:r>
            <w:proofErr w:type="spellStart"/>
            <w:r w:rsidRPr="0045675A">
              <w:rPr>
                <w:sz w:val="20"/>
                <w:szCs w:val="20"/>
                <w:lang w:val="fr-FR"/>
              </w:rPr>
              <w:t>vnt</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1462A8F" w14:textId="488009F8" w:rsidR="00D828E4" w:rsidRPr="0045675A" w:rsidRDefault="00D828E4" w:rsidP="00D828E4">
            <w:pPr>
              <w:jc w:val="center"/>
              <w:rPr>
                <w:sz w:val="20"/>
                <w:szCs w:val="20"/>
              </w:rPr>
            </w:pPr>
            <w:r w:rsidRPr="0045675A">
              <w:rPr>
                <w:sz w:val="20"/>
                <w:szCs w:val="20"/>
              </w:rPr>
              <w:t xml:space="preserve">Iki 2 </w:t>
            </w:r>
            <w:proofErr w:type="spellStart"/>
            <w:r w:rsidR="00464319">
              <w:rPr>
                <w:sz w:val="20"/>
                <w:szCs w:val="20"/>
              </w:rPr>
              <w:t>įpak</w:t>
            </w:r>
            <w:proofErr w:type="spellEnd"/>
            <w:r w:rsidR="00464319">
              <w:rPr>
                <w:sz w:val="20"/>
                <w:szCs w:val="20"/>
              </w:rPr>
              <w:t>.</w:t>
            </w:r>
          </w:p>
        </w:tc>
        <w:tc>
          <w:tcPr>
            <w:tcW w:w="763" w:type="dxa"/>
            <w:tcBorders>
              <w:top w:val="single" w:sz="4" w:space="0" w:color="auto"/>
              <w:left w:val="single" w:sz="4" w:space="0" w:color="auto"/>
              <w:bottom w:val="single" w:sz="4" w:space="0" w:color="auto"/>
              <w:right w:val="single" w:sz="4" w:space="0" w:color="auto"/>
            </w:tcBorders>
          </w:tcPr>
          <w:p w14:paraId="056A741D" w14:textId="30C285FC" w:rsidR="00D828E4" w:rsidRPr="0045675A" w:rsidRDefault="00464319" w:rsidP="00D828E4">
            <w:pPr>
              <w:jc w:val="center"/>
              <w:rPr>
                <w:sz w:val="20"/>
                <w:szCs w:val="20"/>
              </w:rPr>
            </w:pPr>
            <w:proofErr w:type="spellStart"/>
            <w:r>
              <w:rPr>
                <w:sz w:val="20"/>
                <w:szCs w:val="20"/>
              </w:rPr>
              <w:t>Įpak</w:t>
            </w:r>
            <w:proofErr w:type="spellEnd"/>
            <w:r>
              <w:rPr>
                <w:sz w:val="20"/>
                <w:szCs w:val="20"/>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9962CC2" w14:textId="77777777" w:rsidR="00D828E4" w:rsidRDefault="001345DA" w:rsidP="00D828E4">
            <w:pPr>
              <w:jc w:val="center"/>
              <w:rPr>
                <w:sz w:val="20"/>
                <w:szCs w:val="20"/>
              </w:rPr>
            </w:pPr>
            <w:r>
              <w:rPr>
                <w:sz w:val="20"/>
                <w:szCs w:val="20"/>
              </w:rPr>
              <w:t xml:space="preserve">Integra </w:t>
            </w:r>
            <w:proofErr w:type="spellStart"/>
            <w:r>
              <w:rPr>
                <w:sz w:val="20"/>
                <w:szCs w:val="20"/>
              </w:rPr>
              <w:t>Codman</w:t>
            </w:r>
            <w:proofErr w:type="spellEnd"/>
            <w:r>
              <w:rPr>
                <w:sz w:val="20"/>
                <w:szCs w:val="20"/>
              </w:rPr>
              <w:t>, DP5011I</w:t>
            </w:r>
          </w:p>
          <w:p w14:paraId="613FC16D" w14:textId="77777777" w:rsidR="001345DA" w:rsidRPr="0045675A" w:rsidRDefault="001345DA" w:rsidP="001345DA">
            <w:pPr>
              <w:rPr>
                <w:sz w:val="20"/>
                <w:szCs w:val="20"/>
                <w:lang w:val="fr-FR"/>
              </w:rPr>
            </w:pPr>
            <w:proofErr w:type="spellStart"/>
            <w:r w:rsidRPr="0045675A">
              <w:rPr>
                <w:sz w:val="20"/>
                <w:szCs w:val="20"/>
                <w:lang w:val="fr-FR"/>
              </w:rPr>
              <w:t>pagamintas</w:t>
            </w:r>
            <w:proofErr w:type="spellEnd"/>
            <w:r w:rsidRPr="0045675A">
              <w:rPr>
                <w:sz w:val="20"/>
                <w:szCs w:val="20"/>
                <w:lang w:val="fr-FR"/>
              </w:rPr>
              <w:t xml:space="preserve"> </w:t>
            </w:r>
            <w:proofErr w:type="spellStart"/>
            <w:r w:rsidRPr="0045675A">
              <w:rPr>
                <w:sz w:val="20"/>
                <w:szCs w:val="20"/>
                <w:lang w:val="fr-FR"/>
              </w:rPr>
              <w:t>iš</w:t>
            </w:r>
            <w:proofErr w:type="spellEnd"/>
            <w:r w:rsidRPr="0045675A">
              <w:rPr>
                <w:sz w:val="20"/>
                <w:szCs w:val="20"/>
                <w:lang w:val="fr-FR"/>
              </w:rPr>
              <w:t xml:space="preserve"> </w:t>
            </w:r>
            <w:proofErr w:type="spellStart"/>
            <w:r w:rsidRPr="0045675A">
              <w:rPr>
                <w:sz w:val="20"/>
                <w:szCs w:val="20"/>
                <w:lang w:val="fr-FR"/>
              </w:rPr>
              <w:t>gyvulinės</w:t>
            </w:r>
            <w:proofErr w:type="spellEnd"/>
            <w:r w:rsidRPr="0045675A">
              <w:rPr>
                <w:sz w:val="20"/>
                <w:szCs w:val="20"/>
                <w:lang w:val="fr-FR"/>
              </w:rPr>
              <w:t xml:space="preserve"> </w:t>
            </w:r>
            <w:proofErr w:type="spellStart"/>
            <w:r w:rsidRPr="0045675A">
              <w:rPr>
                <w:sz w:val="20"/>
                <w:szCs w:val="20"/>
                <w:lang w:val="fr-FR"/>
              </w:rPr>
              <w:t>kilmės</w:t>
            </w:r>
            <w:proofErr w:type="spellEnd"/>
            <w:r w:rsidRPr="0045675A">
              <w:rPr>
                <w:sz w:val="20"/>
                <w:szCs w:val="20"/>
                <w:lang w:val="fr-FR"/>
              </w:rPr>
              <w:t xml:space="preserve"> </w:t>
            </w:r>
            <w:proofErr w:type="spellStart"/>
            <w:r w:rsidRPr="0045675A">
              <w:rPr>
                <w:sz w:val="20"/>
                <w:szCs w:val="20"/>
                <w:lang w:val="fr-FR"/>
              </w:rPr>
              <w:t>kolageno</w:t>
            </w:r>
            <w:proofErr w:type="spellEnd"/>
            <w:r w:rsidRPr="0045675A">
              <w:rPr>
                <w:sz w:val="20"/>
                <w:szCs w:val="20"/>
                <w:lang w:val="fr-FR"/>
              </w:rPr>
              <w:t xml:space="preserve">; </w:t>
            </w:r>
          </w:p>
          <w:p w14:paraId="65EC6037" w14:textId="77777777" w:rsidR="001345DA" w:rsidRPr="0045675A" w:rsidRDefault="001345DA" w:rsidP="001345DA">
            <w:pPr>
              <w:rPr>
                <w:sz w:val="20"/>
                <w:szCs w:val="20"/>
                <w:lang w:val="fr-FR"/>
              </w:rPr>
            </w:pPr>
            <w:r w:rsidRPr="0045675A">
              <w:rPr>
                <w:sz w:val="20"/>
                <w:szCs w:val="20"/>
                <w:lang w:val="fr-FR"/>
              </w:rPr>
              <w:t xml:space="preserve">▪ ne </w:t>
            </w:r>
            <w:proofErr w:type="spellStart"/>
            <w:r w:rsidRPr="0045675A">
              <w:rPr>
                <w:sz w:val="20"/>
                <w:szCs w:val="20"/>
                <w:lang w:val="fr-FR"/>
              </w:rPr>
              <w:t>didesnė</w:t>
            </w:r>
            <w:proofErr w:type="spellEnd"/>
            <w:r w:rsidRPr="0045675A">
              <w:rPr>
                <w:sz w:val="20"/>
                <w:szCs w:val="20"/>
                <w:lang w:val="fr-FR"/>
              </w:rPr>
              <w:t xml:space="preserve"> </w:t>
            </w:r>
            <w:proofErr w:type="spellStart"/>
            <w:r w:rsidRPr="0045675A">
              <w:rPr>
                <w:sz w:val="20"/>
                <w:szCs w:val="20"/>
                <w:lang w:val="fr-FR"/>
              </w:rPr>
              <w:t>nei</w:t>
            </w:r>
            <w:proofErr w:type="spellEnd"/>
            <w:r w:rsidRPr="0045675A">
              <w:rPr>
                <w:sz w:val="20"/>
                <w:szCs w:val="20"/>
                <w:lang w:val="fr-FR"/>
              </w:rPr>
              <w:t xml:space="preserve"> I (</w:t>
            </w:r>
            <w:proofErr w:type="spellStart"/>
            <w:r w:rsidRPr="0045675A">
              <w:rPr>
                <w:sz w:val="20"/>
                <w:szCs w:val="20"/>
                <w:lang w:val="fr-FR"/>
              </w:rPr>
              <w:t>pirma</w:t>
            </w:r>
            <w:proofErr w:type="spellEnd"/>
            <w:r w:rsidRPr="0045675A">
              <w:rPr>
                <w:sz w:val="20"/>
                <w:szCs w:val="20"/>
                <w:lang w:val="fr-FR"/>
              </w:rPr>
              <w:t xml:space="preserve">) </w:t>
            </w:r>
            <w:proofErr w:type="spellStart"/>
            <w:r w:rsidRPr="0045675A">
              <w:rPr>
                <w:sz w:val="20"/>
                <w:szCs w:val="20"/>
                <w:lang w:val="fr-FR"/>
              </w:rPr>
              <w:t>geografinė</w:t>
            </w:r>
            <w:proofErr w:type="spellEnd"/>
            <w:r w:rsidRPr="0045675A">
              <w:rPr>
                <w:sz w:val="20"/>
                <w:szCs w:val="20"/>
                <w:lang w:val="fr-FR"/>
              </w:rPr>
              <w:t xml:space="preserve"> SGE </w:t>
            </w:r>
            <w:proofErr w:type="spellStart"/>
            <w:r w:rsidRPr="0045675A">
              <w:rPr>
                <w:sz w:val="20"/>
                <w:szCs w:val="20"/>
                <w:lang w:val="fr-FR"/>
              </w:rPr>
              <w:t>rizikos</w:t>
            </w:r>
            <w:proofErr w:type="spellEnd"/>
            <w:r w:rsidRPr="0045675A">
              <w:rPr>
                <w:sz w:val="20"/>
                <w:szCs w:val="20"/>
                <w:lang w:val="fr-FR"/>
              </w:rPr>
              <w:t xml:space="preserve"> </w:t>
            </w:r>
            <w:proofErr w:type="spellStart"/>
            <w:r w:rsidRPr="0045675A">
              <w:rPr>
                <w:sz w:val="20"/>
                <w:szCs w:val="20"/>
                <w:lang w:val="fr-FR"/>
              </w:rPr>
              <w:t>kategorija</w:t>
            </w:r>
            <w:proofErr w:type="spellEnd"/>
            <w:r w:rsidRPr="0045675A">
              <w:rPr>
                <w:sz w:val="20"/>
                <w:szCs w:val="20"/>
                <w:lang w:val="fr-FR"/>
              </w:rPr>
              <w:t xml:space="preserve">; </w:t>
            </w:r>
          </w:p>
          <w:p w14:paraId="38341438" w14:textId="77777777" w:rsidR="001345DA" w:rsidRPr="0045675A" w:rsidRDefault="001345DA" w:rsidP="001345DA">
            <w:pPr>
              <w:rPr>
                <w:sz w:val="20"/>
                <w:szCs w:val="20"/>
                <w:lang w:val="fr-FR"/>
              </w:rPr>
            </w:pPr>
            <w:r w:rsidRPr="0045675A">
              <w:rPr>
                <w:sz w:val="20"/>
                <w:szCs w:val="20"/>
                <w:lang w:val="fr-FR"/>
              </w:rPr>
              <w:t xml:space="preserve">▪ </w:t>
            </w:r>
            <w:proofErr w:type="spellStart"/>
            <w:r w:rsidRPr="0045675A">
              <w:rPr>
                <w:sz w:val="20"/>
                <w:szCs w:val="20"/>
                <w:lang w:val="fr-FR"/>
              </w:rPr>
              <w:t>nereikia</w:t>
            </w:r>
            <w:proofErr w:type="spellEnd"/>
            <w:r w:rsidRPr="0045675A">
              <w:rPr>
                <w:sz w:val="20"/>
                <w:szCs w:val="20"/>
                <w:lang w:val="fr-FR"/>
              </w:rPr>
              <w:t xml:space="preserve"> </w:t>
            </w:r>
            <w:proofErr w:type="spellStart"/>
            <w:r w:rsidRPr="0045675A">
              <w:rPr>
                <w:sz w:val="20"/>
                <w:szCs w:val="20"/>
                <w:lang w:val="fr-FR"/>
              </w:rPr>
              <w:t>tvirtinti</w:t>
            </w:r>
            <w:proofErr w:type="spellEnd"/>
            <w:r w:rsidRPr="0045675A">
              <w:rPr>
                <w:sz w:val="20"/>
                <w:szCs w:val="20"/>
                <w:lang w:val="fr-FR"/>
              </w:rPr>
              <w:t xml:space="preserve"> </w:t>
            </w:r>
            <w:proofErr w:type="spellStart"/>
            <w:r w:rsidRPr="0045675A">
              <w:rPr>
                <w:sz w:val="20"/>
                <w:szCs w:val="20"/>
                <w:lang w:val="fr-FR"/>
              </w:rPr>
              <w:t>siūlais</w:t>
            </w:r>
            <w:proofErr w:type="spellEnd"/>
            <w:r w:rsidRPr="0045675A">
              <w:rPr>
                <w:sz w:val="20"/>
                <w:szCs w:val="20"/>
                <w:lang w:val="fr-FR"/>
              </w:rPr>
              <w:t xml:space="preserve">; </w:t>
            </w:r>
          </w:p>
          <w:p w14:paraId="40F873F2" w14:textId="77777777" w:rsidR="001345DA" w:rsidRPr="0045675A" w:rsidRDefault="001345DA" w:rsidP="001345DA">
            <w:pPr>
              <w:rPr>
                <w:sz w:val="20"/>
                <w:szCs w:val="20"/>
                <w:lang w:val="fr-FR"/>
              </w:rPr>
            </w:pPr>
            <w:r w:rsidRPr="0045675A">
              <w:rPr>
                <w:sz w:val="20"/>
                <w:szCs w:val="20"/>
                <w:lang w:val="fr-FR"/>
              </w:rPr>
              <w:t xml:space="preserve">▪ </w:t>
            </w:r>
            <w:proofErr w:type="spellStart"/>
            <w:r w:rsidRPr="0045675A">
              <w:rPr>
                <w:sz w:val="20"/>
                <w:szCs w:val="20"/>
                <w:lang w:val="fr-FR"/>
              </w:rPr>
              <w:t>apsaugo</w:t>
            </w:r>
            <w:proofErr w:type="spellEnd"/>
            <w:r w:rsidRPr="0045675A">
              <w:rPr>
                <w:sz w:val="20"/>
                <w:szCs w:val="20"/>
                <w:lang w:val="fr-FR"/>
              </w:rPr>
              <w:t xml:space="preserve"> </w:t>
            </w:r>
            <w:proofErr w:type="spellStart"/>
            <w:r w:rsidRPr="0045675A">
              <w:rPr>
                <w:sz w:val="20"/>
                <w:szCs w:val="20"/>
                <w:lang w:val="fr-FR"/>
              </w:rPr>
              <w:t>nuo</w:t>
            </w:r>
            <w:proofErr w:type="spellEnd"/>
            <w:r w:rsidRPr="0045675A">
              <w:rPr>
                <w:sz w:val="20"/>
                <w:szCs w:val="20"/>
                <w:lang w:val="fr-FR"/>
              </w:rPr>
              <w:t xml:space="preserve"> </w:t>
            </w:r>
            <w:proofErr w:type="spellStart"/>
            <w:r w:rsidRPr="0045675A">
              <w:rPr>
                <w:sz w:val="20"/>
                <w:szCs w:val="20"/>
                <w:lang w:val="fr-FR"/>
              </w:rPr>
              <w:t>likvoro</w:t>
            </w:r>
            <w:proofErr w:type="spellEnd"/>
            <w:r w:rsidRPr="0045675A">
              <w:rPr>
                <w:sz w:val="20"/>
                <w:szCs w:val="20"/>
                <w:lang w:val="fr-FR"/>
              </w:rPr>
              <w:t xml:space="preserve"> </w:t>
            </w:r>
            <w:proofErr w:type="spellStart"/>
            <w:r w:rsidRPr="0045675A">
              <w:rPr>
                <w:sz w:val="20"/>
                <w:szCs w:val="20"/>
                <w:lang w:val="fr-FR"/>
              </w:rPr>
              <w:t>pratekėjimo</w:t>
            </w:r>
            <w:proofErr w:type="spellEnd"/>
            <w:r w:rsidRPr="0045675A">
              <w:rPr>
                <w:sz w:val="20"/>
                <w:szCs w:val="20"/>
                <w:lang w:val="fr-FR"/>
              </w:rPr>
              <w:t xml:space="preserve">, </w:t>
            </w:r>
            <w:proofErr w:type="spellStart"/>
            <w:r w:rsidRPr="0045675A">
              <w:rPr>
                <w:sz w:val="20"/>
                <w:szCs w:val="20"/>
                <w:lang w:val="fr-FR"/>
              </w:rPr>
              <w:t>audinių</w:t>
            </w:r>
            <w:proofErr w:type="spellEnd"/>
            <w:r w:rsidRPr="0045675A">
              <w:rPr>
                <w:sz w:val="20"/>
                <w:szCs w:val="20"/>
                <w:lang w:val="fr-FR"/>
              </w:rPr>
              <w:t xml:space="preserve"> </w:t>
            </w:r>
            <w:proofErr w:type="spellStart"/>
            <w:r w:rsidRPr="0045675A">
              <w:rPr>
                <w:sz w:val="20"/>
                <w:szCs w:val="20"/>
                <w:lang w:val="fr-FR"/>
              </w:rPr>
              <w:t>suaugimo</w:t>
            </w:r>
            <w:proofErr w:type="spellEnd"/>
            <w:r w:rsidRPr="0045675A">
              <w:rPr>
                <w:sz w:val="20"/>
                <w:szCs w:val="20"/>
                <w:lang w:val="fr-FR"/>
              </w:rPr>
              <w:t>;</w:t>
            </w:r>
          </w:p>
          <w:p w14:paraId="2AE2517E" w14:textId="77777777" w:rsidR="001345DA" w:rsidRDefault="001345DA" w:rsidP="001345DA">
            <w:pPr>
              <w:jc w:val="center"/>
              <w:rPr>
                <w:sz w:val="20"/>
                <w:szCs w:val="20"/>
                <w:lang w:val="fr-FR"/>
              </w:rPr>
            </w:pPr>
            <w:proofErr w:type="spellStart"/>
            <w:r w:rsidRPr="0045675A">
              <w:rPr>
                <w:sz w:val="20"/>
                <w:szCs w:val="20"/>
                <w:lang w:val="fr-FR"/>
              </w:rPr>
              <w:t>Dydis</w:t>
            </w:r>
            <w:proofErr w:type="spellEnd"/>
            <w:r w:rsidRPr="0045675A">
              <w:rPr>
                <w:sz w:val="20"/>
                <w:szCs w:val="20"/>
                <w:lang w:val="fr-FR"/>
              </w:rPr>
              <w:t xml:space="preserve"> 2.5x2.5 cm, </w:t>
            </w:r>
            <w:proofErr w:type="spellStart"/>
            <w:r w:rsidRPr="0045675A">
              <w:rPr>
                <w:sz w:val="20"/>
                <w:szCs w:val="20"/>
                <w:lang w:val="fr-FR"/>
              </w:rPr>
              <w:t>supakuota</w:t>
            </w:r>
            <w:proofErr w:type="spellEnd"/>
            <w:r w:rsidRPr="0045675A">
              <w:rPr>
                <w:sz w:val="20"/>
                <w:szCs w:val="20"/>
                <w:lang w:val="fr-FR"/>
              </w:rPr>
              <w:t xml:space="preserve"> po 5 </w:t>
            </w:r>
            <w:proofErr w:type="spellStart"/>
            <w:r w:rsidRPr="0045675A">
              <w:rPr>
                <w:sz w:val="20"/>
                <w:szCs w:val="20"/>
                <w:lang w:val="fr-FR"/>
              </w:rPr>
              <w:t>vnt</w:t>
            </w:r>
            <w:proofErr w:type="spellEnd"/>
            <w:r>
              <w:rPr>
                <w:sz w:val="20"/>
                <w:szCs w:val="20"/>
                <w:lang w:val="fr-FR"/>
              </w:rPr>
              <w:t>.</w:t>
            </w:r>
          </w:p>
          <w:p w14:paraId="0BDB9302" w14:textId="6ACC8401" w:rsidR="001345DA" w:rsidRPr="0045675A" w:rsidRDefault="001345DA" w:rsidP="001345DA">
            <w:pPr>
              <w:jc w:val="center"/>
              <w:rPr>
                <w:sz w:val="20"/>
                <w:szCs w:val="20"/>
              </w:rPr>
            </w:pPr>
            <w:proofErr w:type="spellStart"/>
            <w:r>
              <w:rPr>
                <w:sz w:val="20"/>
                <w:szCs w:val="20"/>
              </w:rPr>
              <w:t>Dural</w:t>
            </w:r>
            <w:proofErr w:type="spellEnd"/>
            <w:r>
              <w:rPr>
                <w:sz w:val="20"/>
                <w:szCs w:val="20"/>
              </w:rPr>
              <w:t xml:space="preserve"> </w:t>
            </w:r>
            <w:proofErr w:type="spellStart"/>
            <w:r>
              <w:rPr>
                <w:sz w:val="20"/>
                <w:szCs w:val="20"/>
              </w:rPr>
              <w:t>repair</w:t>
            </w:r>
            <w:proofErr w:type="spellEnd"/>
            <w:r>
              <w:rPr>
                <w:sz w:val="20"/>
                <w:szCs w:val="20"/>
              </w:rPr>
              <w:t xml:space="preserve"> katalogas.pdf </w:t>
            </w:r>
            <w:r>
              <w:rPr>
                <w:sz w:val="20"/>
                <w:szCs w:val="20"/>
              </w:rPr>
              <w:t>2 ir 3</w:t>
            </w:r>
            <w:r>
              <w:rPr>
                <w:sz w:val="20"/>
                <w:szCs w:val="20"/>
              </w:rPr>
              <w:t xml:space="preserve"> psl</w:t>
            </w:r>
          </w:p>
        </w:tc>
        <w:tc>
          <w:tcPr>
            <w:tcW w:w="1418" w:type="dxa"/>
            <w:tcBorders>
              <w:top w:val="single" w:sz="4" w:space="0" w:color="auto"/>
              <w:left w:val="single" w:sz="4" w:space="0" w:color="auto"/>
              <w:bottom w:val="single" w:sz="4" w:space="0" w:color="auto"/>
              <w:right w:val="single" w:sz="4" w:space="0" w:color="auto"/>
            </w:tcBorders>
          </w:tcPr>
          <w:p w14:paraId="54BCB185" w14:textId="04DF7427" w:rsidR="00D828E4" w:rsidRPr="0045675A" w:rsidRDefault="00BC7F30" w:rsidP="00D828E4">
            <w:pPr>
              <w:rPr>
                <w:sz w:val="20"/>
                <w:szCs w:val="20"/>
              </w:rPr>
            </w:pPr>
            <w:proofErr w:type="spellStart"/>
            <w:r>
              <w:rPr>
                <w:sz w:val="20"/>
                <w:szCs w:val="20"/>
              </w:rPr>
              <w:t>Duragen</w:t>
            </w:r>
            <w:proofErr w:type="spellEnd"/>
            <w:r>
              <w:rPr>
                <w:sz w:val="20"/>
                <w:szCs w:val="20"/>
              </w:rPr>
              <w:t xml:space="preserve"> </w:t>
            </w:r>
            <w:proofErr w:type="spellStart"/>
            <w:r>
              <w:rPr>
                <w:sz w:val="20"/>
                <w:szCs w:val="20"/>
              </w:rPr>
              <w:t>Plus</w:t>
            </w:r>
            <w:proofErr w:type="spellEnd"/>
            <w:r>
              <w:rPr>
                <w:sz w:val="20"/>
                <w:szCs w:val="20"/>
              </w:rPr>
              <w:t xml:space="preserve">, Integra </w:t>
            </w:r>
            <w:proofErr w:type="spellStart"/>
            <w:r>
              <w:rPr>
                <w:sz w:val="20"/>
                <w:szCs w:val="20"/>
              </w:rPr>
              <w:t>Codman</w:t>
            </w:r>
            <w:proofErr w:type="spellEnd"/>
            <w:r>
              <w:rPr>
                <w:sz w:val="20"/>
                <w:szCs w:val="20"/>
              </w:rPr>
              <w:t>, DP5011I</w:t>
            </w:r>
          </w:p>
        </w:tc>
        <w:tc>
          <w:tcPr>
            <w:tcW w:w="938" w:type="dxa"/>
            <w:tcBorders>
              <w:top w:val="single" w:sz="4" w:space="0" w:color="auto"/>
              <w:left w:val="single" w:sz="4" w:space="0" w:color="auto"/>
              <w:bottom w:val="single" w:sz="4" w:space="0" w:color="auto"/>
              <w:right w:val="single" w:sz="4" w:space="0" w:color="auto"/>
            </w:tcBorders>
          </w:tcPr>
          <w:p w14:paraId="52549937" w14:textId="2DC6BD36" w:rsidR="00D828E4" w:rsidRPr="0045675A" w:rsidRDefault="00BC7F30" w:rsidP="00D828E4">
            <w:pPr>
              <w:rPr>
                <w:sz w:val="20"/>
                <w:szCs w:val="20"/>
              </w:rPr>
            </w:pPr>
            <w:r>
              <w:rPr>
                <w:sz w:val="20"/>
                <w:szCs w:val="20"/>
              </w:rPr>
              <w:t>300</w:t>
            </w:r>
            <w:r w:rsidR="00471694">
              <w:rPr>
                <w:sz w:val="20"/>
                <w:szCs w:val="20"/>
              </w:rPr>
              <w:t>,</w:t>
            </w:r>
            <w:r>
              <w:rPr>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A36C27" w14:textId="380AF04C" w:rsidR="00D828E4" w:rsidRPr="0045675A" w:rsidRDefault="00BC7F30" w:rsidP="00D828E4">
            <w:pPr>
              <w:rPr>
                <w:sz w:val="20"/>
                <w:szCs w:val="20"/>
              </w:rPr>
            </w:pPr>
            <w:r>
              <w:rPr>
                <w:sz w:val="20"/>
                <w:szCs w:val="20"/>
              </w:rPr>
              <w:t>600</w:t>
            </w:r>
            <w:r w:rsidR="00471694">
              <w:rPr>
                <w:sz w:val="20"/>
                <w:szCs w:val="20"/>
              </w:rPr>
              <w:t>,</w:t>
            </w:r>
            <w:r>
              <w:rPr>
                <w:sz w:val="20"/>
                <w:szCs w:val="20"/>
              </w:rPr>
              <w:t>00</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578BF06" w14:textId="1C29F359" w:rsidR="00D828E4" w:rsidRPr="0045675A" w:rsidRDefault="00BC7F30" w:rsidP="00D828E4">
            <w:pPr>
              <w:jc w:val="center"/>
              <w:rPr>
                <w:color w:val="000000" w:themeColor="text1"/>
                <w:sz w:val="20"/>
                <w:szCs w:val="20"/>
              </w:rPr>
            </w:pPr>
            <w:r>
              <w:rPr>
                <w:color w:val="000000" w:themeColor="text1"/>
                <w:sz w:val="20"/>
                <w:szCs w:val="20"/>
              </w:rPr>
              <w:t>30</w:t>
            </w:r>
            <w:r w:rsidR="00471694">
              <w:rPr>
                <w:color w:val="000000" w:themeColor="text1"/>
                <w:sz w:val="20"/>
                <w:szCs w:val="20"/>
              </w:rPr>
              <w:t>,</w:t>
            </w:r>
            <w:r>
              <w:rPr>
                <w:color w:val="000000" w:themeColor="text1"/>
                <w:sz w:val="20"/>
                <w:szCs w:val="20"/>
              </w:rPr>
              <w:t>00</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445457D" w14:textId="2165E637" w:rsidR="00D828E4" w:rsidRPr="0045675A" w:rsidRDefault="00BC7F30" w:rsidP="00D828E4">
            <w:pPr>
              <w:jc w:val="center"/>
              <w:rPr>
                <w:color w:val="000000" w:themeColor="text1"/>
                <w:sz w:val="20"/>
                <w:szCs w:val="20"/>
              </w:rPr>
            </w:pPr>
            <w:r>
              <w:rPr>
                <w:color w:val="000000" w:themeColor="text1"/>
                <w:sz w:val="20"/>
                <w:szCs w:val="20"/>
              </w:rPr>
              <w:t>630</w:t>
            </w:r>
            <w:r w:rsidR="00471694">
              <w:rPr>
                <w:color w:val="000000" w:themeColor="text1"/>
                <w:sz w:val="20"/>
                <w:szCs w:val="20"/>
              </w:rPr>
              <w:t>,</w:t>
            </w:r>
            <w:r>
              <w:rPr>
                <w:color w:val="000000" w:themeColor="text1"/>
                <w:sz w:val="20"/>
                <w:szCs w:val="20"/>
              </w:rPr>
              <w:t>00</w:t>
            </w:r>
          </w:p>
        </w:tc>
      </w:tr>
      <w:tr w:rsidR="00464319" w:rsidRPr="0045675A" w14:paraId="0A1B14FF"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9C40D06" w14:textId="6BACB404" w:rsidR="00464319" w:rsidRPr="0045675A" w:rsidRDefault="00464319" w:rsidP="00464319">
            <w:pPr>
              <w:jc w:val="center"/>
              <w:rPr>
                <w:sz w:val="20"/>
                <w:szCs w:val="20"/>
              </w:rPr>
            </w:pPr>
            <w:r w:rsidRPr="0045675A">
              <w:rPr>
                <w:sz w:val="20"/>
                <w:szCs w:val="20"/>
              </w:rPr>
              <w:t>14</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13475F2" w14:textId="77777777" w:rsidR="00464319" w:rsidRPr="0045675A" w:rsidRDefault="00464319" w:rsidP="00464319">
            <w:pPr>
              <w:rPr>
                <w:sz w:val="20"/>
                <w:szCs w:val="20"/>
              </w:rPr>
            </w:pPr>
            <w:r w:rsidRPr="0045675A">
              <w:rPr>
                <w:sz w:val="20"/>
                <w:szCs w:val="20"/>
              </w:rPr>
              <w:t>Kietojo dangalo pakaitalas 5.0x5.0 cm N5</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1D4F378" w14:textId="5EF4F199" w:rsidR="00464319" w:rsidRPr="0045675A" w:rsidRDefault="00464319" w:rsidP="00464319">
            <w:pPr>
              <w:rPr>
                <w:sz w:val="20"/>
                <w:szCs w:val="20"/>
                <w:lang w:val="fr-FR"/>
              </w:rPr>
            </w:pPr>
            <w:proofErr w:type="spellStart"/>
            <w:r w:rsidRPr="0045675A">
              <w:rPr>
                <w:sz w:val="20"/>
                <w:szCs w:val="20"/>
                <w:lang w:val="fr-FR"/>
              </w:rPr>
              <w:t>Besirezorbuojantis</w:t>
            </w:r>
            <w:proofErr w:type="spellEnd"/>
            <w:r w:rsidRPr="0045675A">
              <w:rPr>
                <w:sz w:val="20"/>
                <w:szCs w:val="20"/>
                <w:lang w:val="fr-FR"/>
              </w:rPr>
              <w:t xml:space="preserve"> </w:t>
            </w:r>
            <w:proofErr w:type="spellStart"/>
            <w:r w:rsidRPr="0045675A">
              <w:rPr>
                <w:sz w:val="20"/>
                <w:szCs w:val="20"/>
                <w:lang w:val="fr-FR"/>
              </w:rPr>
              <w:t>kietojo</w:t>
            </w:r>
            <w:proofErr w:type="spellEnd"/>
            <w:r w:rsidRPr="0045675A">
              <w:rPr>
                <w:sz w:val="20"/>
                <w:szCs w:val="20"/>
                <w:lang w:val="fr-FR"/>
              </w:rPr>
              <w:t xml:space="preserve"> </w:t>
            </w:r>
            <w:proofErr w:type="spellStart"/>
            <w:r w:rsidRPr="0045675A">
              <w:rPr>
                <w:sz w:val="20"/>
                <w:szCs w:val="20"/>
                <w:lang w:val="fr-FR"/>
              </w:rPr>
              <w:t>smegenų</w:t>
            </w:r>
            <w:proofErr w:type="spellEnd"/>
            <w:r w:rsidRPr="0045675A">
              <w:rPr>
                <w:sz w:val="20"/>
                <w:szCs w:val="20"/>
                <w:lang w:val="fr-FR"/>
              </w:rPr>
              <w:t xml:space="preserve"> </w:t>
            </w:r>
            <w:proofErr w:type="spellStart"/>
            <w:r w:rsidRPr="0045675A">
              <w:rPr>
                <w:sz w:val="20"/>
                <w:szCs w:val="20"/>
                <w:lang w:val="fr-FR"/>
              </w:rPr>
              <w:t>dangalo</w:t>
            </w:r>
            <w:proofErr w:type="spellEnd"/>
            <w:r w:rsidRPr="0045675A">
              <w:rPr>
                <w:sz w:val="20"/>
                <w:szCs w:val="20"/>
                <w:lang w:val="fr-FR"/>
              </w:rPr>
              <w:t xml:space="preserve"> </w:t>
            </w:r>
            <w:proofErr w:type="spellStart"/>
            <w:r w:rsidRPr="0045675A">
              <w:rPr>
                <w:sz w:val="20"/>
                <w:szCs w:val="20"/>
                <w:lang w:val="fr-FR"/>
              </w:rPr>
              <w:t>pakaitalas</w:t>
            </w:r>
            <w:proofErr w:type="spellEnd"/>
            <w:r w:rsidRPr="0045675A">
              <w:rPr>
                <w:sz w:val="20"/>
                <w:szCs w:val="20"/>
                <w:lang w:val="fr-FR"/>
              </w:rPr>
              <w:t xml:space="preserve">, </w:t>
            </w:r>
            <w:proofErr w:type="spellStart"/>
            <w:r w:rsidRPr="0045675A">
              <w:rPr>
                <w:sz w:val="20"/>
                <w:szCs w:val="20"/>
                <w:lang w:val="fr-FR"/>
              </w:rPr>
              <w:t>skirtas</w:t>
            </w:r>
            <w:proofErr w:type="spellEnd"/>
            <w:r w:rsidRPr="0045675A">
              <w:rPr>
                <w:sz w:val="20"/>
                <w:szCs w:val="20"/>
                <w:lang w:val="fr-FR"/>
              </w:rPr>
              <w:t xml:space="preserve"> </w:t>
            </w:r>
            <w:proofErr w:type="spellStart"/>
            <w:r w:rsidRPr="0045675A">
              <w:rPr>
                <w:sz w:val="20"/>
                <w:szCs w:val="20"/>
                <w:lang w:val="fr-FR"/>
              </w:rPr>
              <w:t>galvos</w:t>
            </w:r>
            <w:proofErr w:type="spellEnd"/>
            <w:r w:rsidRPr="0045675A">
              <w:rPr>
                <w:sz w:val="20"/>
                <w:szCs w:val="20"/>
                <w:lang w:val="fr-FR"/>
              </w:rPr>
              <w:t xml:space="preserve"> </w:t>
            </w:r>
            <w:proofErr w:type="spellStart"/>
            <w:r w:rsidRPr="0045675A">
              <w:rPr>
                <w:sz w:val="20"/>
                <w:szCs w:val="20"/>
                <w:lang w:val="fr-FR"/>
              </w:rPr>
              <w:t>ir</w:t>
            </w:r>
            <w:proofErr w:type="spellEnd"/>
            <w:r w:rsidRPr="0045675A">
              <w:rPr>
                <w:sz w:val="20"/>
                <w:szCs w:val="20"/>
                <w:lang w:val="fr-FR"/>
              </w:rPr>
              <w:t xml:space="preserve"> </w:t>
            </w:r>
            <w:proofErr w:type="spellStart"/>
            <w:r w:rsidRPr="0045675A">
              <w:rPr>
                <w:sz w:val="20"/>
                <w:szCs w:val="20"/>
                <w:lang w:val="fr-FR"/>
              </w:rPr>
              <w:t>nugaros</w:t>
            </w:r>
            <w:proofErr w:type="spellEnd"/>
            <w:r w:rsidRPr="0045675A">
              <w:rPr>
                <w:sz w:val="20"/>
                <w:szCs w:val="20"/>
                <w:lang w:val="fr-FR"/>
              </w:rPr>
              <w:t xml:space="preserve"> </w:t>
            </w:r>
            <w:proofErr w:type="spellStart"/>
            <w:r w:rsidRPr="0045675A">
              <w:rPr>
                <w:sz w:val="20"/>
                <w:szCs w:val="20"/>
                <w:lang w:val="fr-FR"/>
              </w:rPr>
              <w:t>kietojo</w:t>
            </w:r>
            <w:proofErr w:type="spellEnd"/>
            <w:r w:rsidRPr="0045675A">
              <w:rPr>
                <w:sz w:val="20"/>
                <w:szCs w:val="20"/>
                <w:lang w:val="fr-FR"/>
              </w:rPr>
              <w:t xml:space="preserve"> </w:t>
            </w:r>
            <w:proofErr w:type="spellStart"/>
            <w:r w:rsidRPr="0045675A">
              <w:rPr>
                <w:sz w:val="20"/>
                <w:szCs w:val="20"/>
                <w:lang w:val="fr-FR"/>
              </w:rPr>
              <w:t>smegenų</w:t>
            </w:r>
            <w:proofErr w:type="spellEnd"/>
            <w:r w:rsidRPr="0045675A">
              <w:rPr>
                <w:sz w:val="20"/>
                <w:szCs w:val="20"/>
                <w:lang w:val="fr-FR"/>
              </w:rPr>
              <w:t xml:space="preserve"> </w:t>
            </w:r>
            <w:proofErr w:type="spellStart"/>
            <w:r w:rsidRPr="0045675A">
              <w:rPr>
                <w:sz w:val="20"/>
                <w:szCs w:val="20"/>
                <w:lang w:val="fr-FR"/>
              </w:rPr>
              <w:t>dangalo</w:t>
            </w:r>
            <w:proofErr w:type="spellEnd"/>
            <w:r w:rsidRPr="0045675A">
              <w:rPr>
                <w:sz w:val="20"/>
                <w:szCs w:val="20"/>
                <w:lang w:val="fr-FR"/>
              </w:rPr>
              <w:t xml:space="preserve"> </w:t>
            </w:r>
            <w:proofErr w:type="spellStart"/>
            <w:r w:rsidRPr="0045675A">
              <w:rPr>
                <w:sz w:val="20"/>
                <w:szCs w:val="20"/>
                <w:lang w:val="fr-FR"/>
              </w:rPr>
              <w:t>defektams</w:t>
            </w:r>
            <w:proofErr w:type="spellEnd"/>
            <w:r w:rsidRPr="0045675A">
              <w:rPr>
                <w:sz w:val="20"/>
                <w:szCs w:val="20"/>
                <w:lang w:val="fr-FR"/>
              </w:rPr>
              <w:t xml:space="preserve"> </w:t>
            </w:r>
            <w:proofErr w:type="spellStart"/>
            <w:r w:rsidRPr="0045675A">
              <w:rPr>
                <w:sz w:val="20"/>
                <w:szCs w:val="20"/>
                <w:lang w:val="fr-FR"/>
              </w:rPr>
              <w:t>gydyti</w:t>
            </w:r>
            <w:proofErr w:type="spellEnd"/>
            <w:r w:rsidRPr="0045675A">
              <w:rPr>
                <w:sz w:val="20"/>
                <w:szCs w:val="20"/>
                <w:lang w:val="fr-FR"/>
              </w:rPr>
              <w:t>;</w:t>
            </w:r>
          </w:p>
          <w:p w14:paraId="718D2366" w14:textId="77777777" w:rsidR="00464319" w:rsidRPr="0045675A" w:rsidRDefault="00464319" w:rsidP="00464319">
            <w:pPr>
              <w:rPr>
                <w:sz w:val="20"/>
                <w:szCs w:val="20"/>
                <w:lang w:val="fr-FR"/>
              </w:rPr>
            </w:pPr>
            <w:r w:rsidRPr="0045675A">
              <w:rPr>
                <w:sz w:val="20"/>
                <w:szCs w:val="20"/>
                <w:lang w:val="fr-FR"/>
              </w:rPr>
              <w:t xml:space="preserve">▪ </w:t>
            </w:r>
            <w:proofErr w:type="spellStart"/>
            <w:r w:rsidRPr="0045675A">
              <w:rPr>
                <w:sz w:val="20"/>
                <w:szCs w:val="20"/>
                <w:lang w:val="fr-FR"/>
              </w:rPr>
              <w:t>pagamintas</w:t>
            </w:r>
            <w:proofErr w:type="spellEnd"/>
            <w:r w:rsidRPr="0045675A">
              <w:rPr>
                <w:sz w:val="20"/>
                <w:szCs w:val="20"/>
                <w:lang w:val="fr-FR"/>
              </w:rPr>
              <w:t xml:space="preserve"> </w:t>
            </w:r>
            <w:proofErr w:type="spellStart"/>
            <w:r w:rsidRPr="0045675A">
              <w:rPr>
                <w:sz w:val="20"/>
                <w:szCs w:val="20"/>
                <w:lang w:val="fr-FR"/>
              </w:rPr>
              <w:t>iš</w:t>
            </w:r>
            <w:proofErr w:type="spellEnd"/>
            <w:r w:rsidRPr="0045675A">
              <w:rPr>
                <w:sz w:val="20"/>
                <w:szCs w:val="20"/>
                <w:lang w:val="fr-FR"/>
              </w:rPr>
              <w:t xml:space="preserve"> </w:t>
            </w:r>
            <w:proofErr w:type="spellStart"/>
            <w:r w:rsidRPr="0045675A">
              <w:rPr>
                <w:sz w:val="20"/>
                <w:szCs w:val="20"/>
                <w:lang w:val="fr-FR"/>
              </w:rPr>
              <w:t>gyvulinės</w:t>
            </w:r>
            <w:proofErr w:type="spellEnd"/>
            <w:r w:rsidRPr="0045675A">
              <w:rPr>
                <w:sz w:val="20"/>
                <w:szCs w:val="20"/>
                <w:lang w:val="fr-FR"/>
              </w:rPr>
              <w:t xml:space="preserve"> </w:t>
            </w:r>
            <w:proofErr w:type="spellStart"/>
            <w:r w:rsidRPr="0045675A">
              <w:rPr>
                <w:sz w:val="20"/>
                <w:szCs w:val="20"/>
                <w:lang w:val="fr-FR"/>
              </w:rPr>
              <w:t>kilmės</w:t>
            </w:r>
            <w:proofErr w:type="spellEnd"/>
            <w:r w:rsidRPr="0045675A">
              <w:rPr>
                <w:sz w:val="20"/>
                <w:szCs w:val="20"/>
                <w:lang w:val="fr-FR"/>
              </w:rPr>
              <w:t xml:space="preserve"> </w:t>
            </w:r>
            <w:proofErr w:type="spellStart"/>
            <w:r w:rsidRPr="0045675A">
              <w:rPr>
                <w:sz w:val="20"/>
                <w:szCs w:val="20"/>
                <w:lang w:val="fr-FR"/>
              </w:rPr>
              <w:t>kolageno</w:t>
            </w:r>
            <w:proofErr w:type="spellEnd"/>
            <w:r w:rsidRPr="0045675A">
              <w:rPr>
                <w:sz w:val="20"/>
                <w:szCs w:val="20"/>
                <w:lang w:val="fr-FR"/>
              </w:rPr>
              <w:t xml:space="preserve">; </w:t>
            </w:r>
          </w:p>
          <w:p w14:paraId="4E93F3F8" w14:textId="77777777" w:rsidR="00464319" w:rsidRPr="0045675A" w:rsidRDefault="00464319" w:rsidP="00464319">
            <w:pPr>
              <w:rPr>
                <w:sz w:val="20"/>
                <w:szCs w:val="20"/>
                <w:lang w:val="fr-FR"/>
              </w:rPr>
            </w:pPr>
            <w:r w:rsidRPr="0045675A">
              <w:rPr>
                <w:sz w:val="20"/>
                <w:szCs w:val="20"/>
                <w:lang w:val="fr-FR"/>
              </w:rPr>
              <w:t xml:space="preserve">▪ ne </w:t>
            </w:r>
            <w:proofErr w:type="spellStart"/>
            <w:r w:rsidRPr="0045675A">
              <w:rPr>
                <w:sz w:val="20"/>
                <w:szCs w:val="20"/>
                <w:lang w:val="fr-FR"/>
              </w:rPr>
              <w:t>didesnė</w:t>
            </w:r>
            <w:proofErr w:type="spellEnd"/>
            <w:r w:rsidRPr="0045675A">
              <w:rPr>
                <w:sz w:val="20"/>
                <w:szCs w:val="20"/>
                <w:lang w:val="fr-FR"/>
              </w:rPr>
              <w:t xml:space="preserve"> </w:t>
            </w:r>
            <w:proofErr w:type="spellStart"/>
            <w:r w:rsidRPr="0045675A">
              <w:rPr>
                <w:sz w:val="20"/>
                <w:szCs w:val="20"/>
                <w:lang w:val="fr-FR"/>
              </w:rPr>
              <w:t>nei</w:t>
            </w:r>
            <w:proofErr w:type="spellEnd"/>
            <w:r w:rsidRPr="0045675A">
              <w:rPr>
                <w:sz w:val="20"/>
                <w:szCs w:val="20"/>
                <w:lang w:val="fr-FR"/>
              </w:rPr>
              <w:t xml:space="preserve"> I (</w:t>
            </w:r>
            <w:proofErr w:type="spellStart"/>
            <w:r w:rsidRPr="0045675A">
              <w:rPr>
                <w:sz w:val="20"/>
                <w:szCs w:val="20"/>
                <w:lang w:val="fr-FR"/>
              </w:rPr>
              <w:t>pirma</w:t>
            </w:r>
            <w:proofErr w:type="spellEnd"/>
            <w:r w:rsidRPr="0045675A">
              <w:rPr>
                <w:sz w:val="20"/>
                <w:szCs w:val="20"/>
                <w:lang w:val="fr-FR"/>
              </w:rPr>
              <w:t xml:space="preserve">) </w:t>
            </w:r>
            <w:proofErr w:type="spellStart"/>
            <w:r w:rsidRPr="0045675A">
              <w:rPr>
                <w:sz w:val="20"/>
                <w:szCs w:val="20"/>
                <w:lang w:val="fr-FR"/>
              </w:rPr>
              <w:t>geografinė</w:t>
            </w:r>
            <w:proofErr w:type="spellEnd"/>
            <w:r w:rsidRPr="0045675A">
              <w:rPr>
                <w:sz w:val="20"/>
                <w:szCs w:val="20"/>
                <w:lang w:val="fr-FR"/>
              </w:rPr>
              <w:t xml:space="preserve"> SGE </w:t>
            </w:r>
            <w:proofErr w:type="spellStart"/>
            <w:r w:rsidRPr="0045675A">
              <w:rPr>
                <w:sz w:val="20"/>
                <w:szCs w:val="20"/>
                <w:lang w:val="fr-FR"/>
              </w:rPr>
              <w:t>rizikos</w:t>
            </w:r>
            <w:proofErr w:type="spellEnd"/>
            <w:r w:rsidRPr="0045675A">
              <w:rPr>
                <w:sz w:val="20"/>
                <w:szCs w:val="20"/>
                <w:lang w:val="fr-FR"/>
              </w:rPr>
              <w:t xml:space="preserve"> </w:t>
            </w:r>
            <w:proofErr w:type="spellStart"/>
            <w:r w:rsidRPr="0045675A">
              <w:rPr>
                <w:sz w:val="20"/>
                <w:szCs w:val="20"/>
                <w:lang w:val="fr-FR"/>
              </w:rPr>
              <w:t>kategorija</w:t>
            </w:r>
            <w:proofErr w:type="spellEnd"/>
            <w:r w:rsidRPr="0045675A">
              <w:rPr>
                <w:sz w:val="20"/>
                <w:szCs w:val="20"/>
                <w:lang w:val="fr-FR"/>
              </w:rPr>
              <w:t xml:space="preserve">; </w:t>
            </w:r>
          </w:p>
          <w:p w14:paraId="1D034AEF" w14:textId="77777777" w:rsidR="00464319" w:rsidRPr="0045675A" w:rsidRDefault="00464319" w:rsidP="00464319">
            <w:pPr>
              <w:rPr>
                <w:sz w:val="20"/>
                <w:szCs w:val="20"/>
                <w:lang w:val="fr-FR"/>
              </w:rPr>
            </w:pPr>
            <w:r w:rsidRPr="0045675A">
              <w:rPr>
                <w:sz w:val="20"/>
                <w:szCs w:val="20"/>
                <w:lang w:val="fr-FR"/>
              </w:rPr>
              <w:t xml:space="preserve">▪ </w:t>
            </w:r>
            <w:proofErr w:type="spellStart"/>
            <w:r w:rsidRPr="0045675A">
              <w:rPr>
                <w:sz w:val="20"/>
                <w:szCs w:val="20"/>
                <w:lang w:val="fr-FR"/>
              </w:rPr>
              <w:t>nereikia</w:t>
            </w:r>
            <w:proofErr w:type="spellEnd"/>
            <w:r w:rsidRPr="0045675A">
              <w:rPr>
                <w:sz w:val="20"/>
                <w:szCs w:val="20"/>
                <w:lang w:val="fr-FR"/>
              </w:rPr>
              <w:t xml:space="preserve"> </w:t>
            </w:r>
            <w:proofErr w:type="spellStart"/>
            <w:r w:rsidRPr="0045675A">
              <w:rPr>
                <w:sz w:val="20"/>
                <w:szCs w:val="20"/>
                <w:lang w:val="fr-FR"/>
              </w:rPr>
              <w:t>tvirtinti</w:t>
            </w:r>
            <w:proofErr w:type="spellEnd"/>
            <w:r w:rsidRPr="0045675A">
              <w:rPr>
                <w:sz w:val="20"/>
                <w:szCs w:val="20"/>
                <w:lang w:val="fr-FR"/>
              </w:rPr>
              <w:t xml:space="preserve"> </w:t>
            </w:r>
            <w:proofErr w:type="spellStart"/>
            <w:r w:rsidRPr="0045675A">
              <w:rPr>
                <w:sz w:val="20"/>
                <w:szCs w:val="20"/>
                <w:lang w:val="fr-FR"/>
              </w:rPr>
              <w:t>siūlais</w:t>
            </w:r>
            <w:proofErr w:type="spellEnd"/>
            <w:r w:rsidRPr="0045675A">
              <w:rPr>
                <w:sz w:val="20"/>
                <w:szCs w:val="20"/>
                <w:lang w:val="fr-FR"/>
              </w:rPr>
              <w:t xml:space="preserve">; </w:t>
            </w:r>
          </w:p>
          <w:p w14:paraId="225E8480" w14:textId="77777777" w:rsidR="00464319" w:rsidRPr="0045675A" w:rsidRDefault="00464319" w:rsidP="00464319">
            <w:pPr>
              <w:rPr>
                <w:sz w:val="20"/>
                <w:szCs w:val="20"/>
                <w:lang w:val="fr-FR"/>
              </w:rPr>
            </w:pPr>
            <w:r w:rsidRPr="0045675A">
              <w:rPr>
                <w:sz w:val="20"/>
                <w:szCs w:val="20"/>
                <w:lang w:val="fr-FR"/>
              </w:rPr>
              <w:t xml:space="preserve">▪ </w:t>
            </w:r>
            <w:proofErr w:type="spellStart"/>
            <w:r w:rsidRPr="0045675A">
              <w:rPr>
                <w:sz w:val="20"/>
                <w:szCs w:val="20"/>
                <w:lang w:val="fr-FR"/>
              </w:rPr>
              <w:t>apsaugo</w:t>
            </w:r>
            <w:proofErr w:type="spellEnd"/>
            <w:r w:rsidRPr="0045675A">
              <w:rPr>
                <w:sz w:val="20"/>
                <w:szCs w:val="20"/>
                <w:lang w:val="fr-FR"/>
              </w:rPr>
              <w:t xml:space="preserve"> </w:t>
            </w:r>
            <w:proofErr w:type="spellStart"/>
            <w:r w:rsidRPr="0045675A">
              <w:rPr>
                <w:sz w:val="20"/>
                <w:szCs w:val="20"/>
                <w:lang w:val="fr-FR"/>
              </w:rPr>
              <w:t>nuo</w:t>
            </w:r>
            <w:proofErr w:type="spellEnd"/>
            <w:r w:rsidRPr="0045675A">
              <w:rPr>
                <w:sz w:val="20"/>
                <w:szCs w:val="20"/>
                <w:lang w:val="fr-FR"/>
              </w:rPr>
              <w:t xml:space="preserve"> </w:t>
            </w:r>
            <w:proofErr w:type="spellStart"/>
            <w:r w:rsidRPr="0045675A">
              <w:rPr>
                <w:sz w:val="20"/>
                <w:szCs w:val="20"/>
                <w:lang w:val="fr-FR"/>
              </w:rPr>
              <w:t>likvoro</w:t>
            </w:r>
            <w:proofErr w:type="spellEnd"/>
            <w:r w:rsidRPr="0045675A">
              <w:rPr>
                <w:sz w:val="20"/>
                <w:szCs w:val="20"/>
                <w:lang w:val="fr-FR"/>
              </w:rPr>
              <w:t xml:space="preserve"> </w:t>
            </w:r>
            <w:proofErr w:type="spellStart"/>
            <w:r w:rsidRPr="0045675A">
              <w:rPr>
                <w:sz w:val="20"/>
                <w:szCs w:val="20"/>
                <w:lang w:val="fr-FR"/>
              </w:rPr>
              <w:t>pratekėjimo</w:t>
            </w:r>
            <w:proofErr w:type="spellEnd"/>
            <w:r w:rsidRPr="0045675A">
              <w:rPr>
                <w:sz w:val="20"/>
                <w:szCs w:val="20"/>
                <w:lang w:val="fr-FR"/>
              </w:rPr>
              <w:t xml:space="preserve">, </w:t>
            </w:r>
            <w:proofErr w:type="spellStart"/>
            <w:r w:rsidRPr="0045675A">
              <w:rPr>
                <w:sz w:val="20"/>
                <w:szCs w:val="20"/>
                <w:lang w:val="fr-FR"/>
              </w:rPr>
              <w:t>audinių</w:t>
            </w:r>
            <w:proofErr w:type="spellEnd"/>
            <w:r w:rsidRPr="0045675A">
              <w:rPr>
                <w:sz w:val="20"/>
                <w:szCs w:val="20"/>
                <w:lang w:val="fr-FR"/>
              </w:rPr>
              <w:t xml:space="preserve"> </w:t>
            </w:r>
            <w:proofErr w:type="spellStart"/>
            <w:r w:rsidRPr="0045675A">
              <w:rPr>
                <w:sz w:val="20"/>
                <w:szCs w:val="20"/>
                <w:lang w:val="fr-FR"/>
              </w:rPr>
              <w:t>suaugimo</w:t>
            </w:r>
            <w:proofErr w:type="spellEnd"/>
            <w:r w:rsidRPr="0045675A">
              <w:rPr>
                <w:sz w:val="20"/>
                <w:szCs w:val="20"/>
                <w:lang w:val="fr-FR"/>
              </w:rPr>
              <w:t>;</w:t>
            </w:r>
          </w:p>
          <w:p w14:paraId="608AA4D1" w14:textId="3B5225E3" w:rsidR="00464319" w:rsidRPr="0045675A" w:rsidRDefault="00464319" w:rsidP="00464319">
            <w:pPr>
              <w:rPr>
                <w:sz w:val="20"/>
                <w:szCs w:val="20"/>
                <w:lang w:val="fr-FR"/>
              </w:rPr>
            </w:pPr>
            <w:proofErr w:type="spellStart"/>
            <w:r w:rsidRPr="0045675A">
              <w:rPr>
                <w:sz w:val="20"/>
                <w:szCs w:val="20"/>
                <w:lang w:val="fr-FR"/>
              </w:rPr>
              <w:t>Dydis</w:t>
            </w:r>
            <w:proofErr w:type="spellEnd"/>
            <w:r w:rsidRPr="0045675A">
              <w:rPr>
                <w:sz w:val="20"/>
                <w:szCs w:val="20"/>
                <w:lang w:val="fr-FR"/>
              </w:rPr>
              <w:t xml:space="preserve"> 5.0x5.0 cm, </w:t>
            </w:r>
            <w:proofErr w:type="spellStart"/>
            <w:r w:rsidRPr="0045675A">
              <w:rPr>
                <w:sz w:val="20"/>
                <w:szCs w:val="20"/>
                <w:lang w:val="fr-FR"/>
              </w:rPr>
              <w:t>supakuota</w:t>
            </w:r>
            <w:proofErr w:type="spellEnd"/>
            <w:r w:rsidRPr="0045675A">
              <w:rPr>
                <w:sz w:val="20"/>
                <w:szCs w:val="20"/>
                <w:lang w:val="fr-FR"/>
              </w:rPr>
              <w:t xml:space="preserve"> po 5 </w:t>
            </w:r>
            <w:proofErr w:type="spellStart"/>
            <w:r w:rsidRPr="0045675A">
              <w:rPr>
                <w:sz w:val="20"/>
                <w:szCs w:val="20"/>
                <w:lang w:val="fr-FR"/>
              </w:rPr>
              <w:t>vnt</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1E1D857" w14:textId="646F7FBC" w:rsidR="00464319" w:rsidRPr="0045675A" w:rsidRDefault="00464319" w:rsidP="00464319">
            <w:pPr>
              <w:jc w:val="center"/>
              <w:rPr>
                <w:sz w:val="20"/>
                <w:szCs w:val="20"/>
              </w:rPr>
            </w:pPr>
            <w:r w:rsidRPr="0045675A">
              <w:rPr>
                <w:sz w:val="20"/>
                <w:szCs w:val="20"/>
              </w:rPr>
              <w:t xml:space="preserve">Iki 2 </w:t>
            </w:r>
            <w:proofErr w:type="spellStart"/>
            <w:r>
              <w:rPr>
                <w:sz w:val="20"/>
                <w:szCs w:val="20"/>
              </w:rPr>
              <w:t>įpak</w:t>
            </w:r>
            <w:proofErr w:type="spellEnd"/>
            <w:r>
              <w:rPr>
                <w:sz w:val="20"/>
                <w:szCs w:val="20"/>
              </w:rPr>
              <w:t>.</w:t>
            </w:r>
          </w:p>
        </w:tc>
        <w:tc>
          <w:tcPr>
            <w:tcW w:w="763" w:type="dxa"/>
            <w:tcBorders>
              <w:top w:val="single" w:sz="4" w:space="0" w:color="auto"/>
              <w:left w:val="single" w:sz="4" w:space="0" w:color="auto"/>
              <w:bottom w:val="single" w:sz="4" w:space="0" w:color="auto"/>
              <w:right w:val="single" w:sz="4" w:space="0" w:color="auto"/>
            </w:tcBorders>
          </w:tcPr>
          <w:p w14:paraId="5E75FB48" w14:textId="00E54A74" w:rsidR="00464319" w:rsidRPr="0045675A" w:rsidRDefault="00464319" w:rsidP="00464319">
            <w:pPr>
              <w:jc w:val="center"/>
              <w:rPr>
                <w:sz w:val="20"/>
                <w:szCs w:val="20"/>
              </w:rPr>
            </w:pPr>
            <w:proofErr w:type="spellStart"/>
            <w:r>
              <w:rPr>
                <w:sz w:val="20"/>
                <w:szCs w:val="20"/>
              </w:rPr>
              <w:t>Įpak</w:t>
            </w:r>
            <w:proofErr w:type="spellEnd"/>
            <w:r>
              <w:rPr>
                <w:sz w:val="20"/>
                <w:szCs w:val="20"/>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18E19B2F" w14:textId="72940F39" w:rsidR="00BC7F30" w:rsidRDefault="00BC7F30" w:rsidP="00BC7F30">
            <w:pPr>
              <w:jc w:val="center"/>
              <w:rPr>
                <w:sz w:val="20"/>
                <w:szCs w:val="20"/>
              </w:rPr>
            </w:pPr>
            <w:r>
              <w:rPr>
                <w:sz w:val="20"/>
                <w:szCs w:val="20"/>
              </w:rPr>
              <w:t xml:space="preserve">Integra </w:t>
            </w:r>
            <w:proofErr w:type="spellStart"/>
            <w:r>
              <w:rPr>
                <w:sz w:val="20"/>
                <w:szCs w:val="20"/>
              </w:rPr>
              <w:t>Codman</w:t>
            </w:r>
            <w:proofErr w:type="spellEnd"/>
            <w:r>
              <w:rPr>
                <w:sz w:val="20"/>
                <w:szCs w:val="20"/>
              </w:rPr>
              <w:t>, DP50</w:t>
            </w:r>
            <w:r>
              <w:rPr>
                <w:sz w:val="20"/>
                <w:szCs w:val="20"/>
              </w:rPr>
              <w:t>22</w:t>
            </w:r>
            <w:r>
              <w:rPr>
                <w:sz w:val="20"/>
                <w:szCs w:val="20"/>
              </w:rPr>
              <w:t>I</w:t>
            </w:r>
          </w:p>
          <w:p w14:paraId="220B108D" w14:textId="77777777" w:rsidR="00BC7F30" w:rsidRPr="0045675A" w:rsidRDefault="00BC7F30" w:rsidP="00BC7F30">
            <w:pPr>
              <w:rPr>
                <w:sz w:val="20"/>
                <w:szCs w:val="20"/>
                <w:lang w:val="fr-FR"/>
              </w:rPr>
            </w:pPr>
            <w:proofErr w:type="spellStart"/>
            <w:r w:rsidRPr="0045675A">
              <w:rPr>
                <w:sz w:val="20"/>
                <w:szCs w:val="20"/>
                <w:lang w:val="fr-FR"/>
              </w:rPr>
              <w:t>pagamintas</w:t>
            </w:r>
            <w:proofErr w:type="spellEnd"/>
            <w:r w:rsidRPr="0045675A">
              <w:rPr>
                <w:sz w:val="20"/>
                <w:szCs w:val="20"/>
                <w:lang w:val="fr-FR"/>
              </w:rPr>
              <w:t xml:space="preserve"> </w:t>
            </w:r>
            <w:proofErr w:type="spellStart"/>
            <w:r w:rsidRPr="0045675A">
              <w:rPr>
                <w:sz w:val="20"/>
                <w:szCs w:val="20"/>
                <w:lang w:val="fr-FR"/>
              </w:rPr>
              <w:t>iš</w:t>
            </w:r>
            <w:proofErr w:type="spellEnd"/>
            <w:r w:rsidRPr="0045675A">
              <w:rPr>
                <w:sz w:val="20"/>
                <w:szCs w:val="20"/>
                <w:lang w:val="fr-FR"/>
              </w:rPr>
              <w:t xml:space="preserve"> </w:t>
            </w:r>
            <w:proofErr w:type="spellStart"/>
            <w:r w:rsidRPr="0045675A">
              <w:rPr>
                <w:sz w:val="20"/>
                <w:szCs w:val="20"/>
                <w:lang w:val="fr-FR"/>
              </w:rPr>
              <w:t>gyvulinės</w:t>
            </w:r>
            <w:proofErr w:type="spellEnd"/>
            <w:r w:rsidRPr="0045675A">
              <w:rPr>
                <w:sz w:val="20"/>
                <w:szCs w:val="20"/>
                <w:lang w:val="fr-FR"/>
              </w:rPr>
              <w:t xml:space="preserve"> </w:t>
            </w:r>
            <w:proofErr w:type="spellStart"/>
            <w:r w:rsidRPr="0045675A">
              <w:rPr>
                <w:sz w:val="20"/>
                <w:szCs w:val="20"/>
                <w:lang w:val="fr-FR"/>
              </w:rPr>
              <w:t>kilmės</w:t>
            </w:r>
            <w:proofErr w:type="spellEnd"/>
            <w:r w:rsidRPr="0045675A">
              <w:rPr>
                <w:sz w:val="20"/>
                <w:szCs w:val="20"/>
                <w:lang w:val="fr-FR"/>
              </w:rPr>
              <w:t xml:space="preserve"> </w:t>
            </w:r>
            <w:proofErr w:type="spellStart"/>
            <w:r w:rsidRPr="0045675A">
              <w:rPr>
                <w:sz w:val="20"/>
                <w:szCs w:val="20"/>
                <w:lang w:val="fr-FR"/>
              </w:rPr>
              <w:t>kolageno</w:t>
            </w:r>
            <w:proofErr w:type="spellEnd"/>
            <w:r w:rsidRPr="0045675A">
              <w:rPr>
                <w:sz w:val="20"/>
                <w:szCs w:val="20"/>
                <w:lang w:val="fr-FR"/>
              </w:rPr>
              <w:t xml:space="preserve">; </w:t>
            </w:r>
          </w:p>
          <w:p w14:paraId="1D86A6B9" w14:textId="77777777" w:rsidR="00BC7F30" w:rsidRPr="0045675A" w:rsidRDefault="00BC7F30" w:rsidP="00BC7F30">
            <w:pPr>
              <w:rPr>
                <w:sz w:val="20"/>
                <w:szCs w:val="20"/>
                <w:lang w:val="fr-FR"/>
              </w:rPr>
            </w:pPr>
            <w:r w:rsidRPr="0045675A">
              <w:rPr>
                <w:sz w:val="20"/>
                <w:szCs w:val="20"/>
                <w:lang w:val="fr-FR"/>
              </w:rPr>
              <w:t xml:space="preserve">▪ ne </w:t>
            </w:r>
            <w:proofErr w:type="spellStart"/>
            <w:r w:rsidRPr="0045675A">
              <w:rPr>
                <w:sz w:val="20"/>
                <w:szCs w:val="20"/>
                <w:lang w:val="fr-FR"/>
              </w:rPr>
              <w:t>didesnė</w:t>
            </w:r>
            <w:proofErr w:type="spellEnd"/>
            <w:r w:rsidRPr="0045675A">
              <w:rPr>
                <w:sz w:val="20"/>
                <w:szCs w:val="20"/>
                <w:lang w:val="fr-FR"/>
              </w:rPr>
              <w:t xml:space="preserve"> </w:t>
            </w:r>
            <w:proofErr w:type="spellStart"/>
            <w:r w:rsidRPr="0045675A">
              <w:rPr>
                <w:sz w:val="20"/>
                <w:szCs w:val="20"/>
                <w:lang w:val="fr-FR"/>
              </w:rPr>
              <w:t>nei</w:t>
            </w:r>
            <w:proofErr w:type="spellEnd"/>
            <w:r w:rsidRPr="0045675A">
              <w:rPr>
                <w:sz w:val="20"/>
                <w:szCs w:val="20"/>
                <w:lang w:val="fr-FR"/>
              </w:rPr>
              <w:t xml:space="preserve"> I (</w:t>
            </w:r>
            <w:proofErr w:type="spellStart"/>
            <w:r w:rsidRPr="0045675A">
              <w:rPr>
                <w:sz w:val="20"/>
                <w:szCs w:val="20"/>
                <w:lang w:val="fr-FR"/>
              </w:rPr>
              <w:t>pirma</w:t>
            </w:r>
            <w:proofErr w:type="spellEnd"/>
            <w:r w:rsidRPr="0045675A">
              <w:rPr>
                <w:sz w:val="20"/>
                <w:szCs w:val="20"/>
                <w:lang w:val="fr-FR"/>
              </w:rPr>
              <w:t xml:space="preserve">) </w:t>
            </w:r>
            <w:proofErr w:type="spellStart"/>
            <w:r w:rsidRPr="0045675A">
              <w:rPr>
                <w:sz w:val="20"/>
                <w:szCs w:val="20"/>
                <w:lang w:val="fr-FR"/>
              </w:rPr>
              <w:t>geografinė</w:t>
            </w:r>
            <w:proofErr w:type="spellEnd"/>
            <w:r w:rsidRPr="0045675A">
              <w:rPr>
                <w:sz w:val="20"/>
                <w:szCs w:val="20"/>
                <w:lang w:val="fr-FR"/>
              </w:rPr>
              <w:t xml:space="preserve"> SGE </w:t>
            </w:r>
            <w:proofErr w:type="spellStart"/>
            <w:r w:rsidRPr="0045675A">
              <w:rPr>
                <w:sz w:val="20"/>
                <w:szCs w:val="20"/>
                <w:lang w:val="fr-FR"/>
              </w:rPr>
              <w:t>rizikos</w:t>
            </w:r>
            <w:proofErr w:type="spellEnd"/>
            <w:r w:rsidRPr="0045675A">
              <w:rPr>
                <w:sz w:val="20"/>
                <w:szCs w:val="20"/>
                <w:lang w:val="fr-FR"/>
              </w:rPr>
              <w:t xml:space="preserve"> </w:t>
            </w:r>
            <w:proofErr w:type="spellStart"/>
            <w:r w:rsidRPr="0045675A">
              <w:rPr>
                <w:sz w:val="20"/>
                <w:szCs w:val="20"/>
                <w:lang w:val="fr-FR"/>
              </w:rPr>
              <w:t>kategorija</w:t>
            </w:r>
            <w:proofErr w:type="spellEnd"/>
            <w:r w:rsidRPr="0045675A">
              <w:rPr>
                <w:sz w:val="20"/>
                <w:szCs w:val="20"/>
                <w:lang w:val="fr-FR"/>
              </w:rPr>
              <w:t xml:space="preserve">; </w:t>
            </w:r>
          </w:p>
          <w:p w14:paraId="51B6D535" w14:textId="77777777" w:rsidR="00BC7F30" w:rsidRPr="0045675A" w:rsidRDefault="00BC7F30" w:rsidP="00BC7F30">
            <w:pPr>
              <w:rPr>
                <w:sz w:val="20"/>
                <w:szCs w:val="20"/>
                <w:lang w:val="fr-FR"/>
              </w:rPr>
            </w:pPr>
            <w:r w:rsidRPr="0045675A">
              <w:rPr>
                <w:sz w:val="20"/>
                <w:szCs w:val="20"/>
                <w:lang w:val="fr-FR"/>
              </w:rPr>
              <w:t xml:space="preserve">▪ </w:t>
            </w:r>
            <w:proofErr w:type="spellStart"/>
            <w:r w:rsidRPr="0045675A">
              <w:rPr>
                <w:sz w:val="20"/>
                <w:szCs w:val="20"/>
                <w:lang w:val="fr-FR"/>
              </w:rPr>
              <w:t>nereikia</w:t>
            </w:r>
            <w:proofErr w:type="spellEnd"/>
            <w:r w:rsidRPr="0045675A">
              <w:rPr>
                <w:sz w:val="20"/>
                <w:szCs w:val="20"/>
                <w:lang w:val="fr-FR"/>
              </w:rPr>
              <w:t xml:space="preserve"> </w:t>
            </w:r>
            <w:proofErr w:type="spellStart"/>
            <w:r w:rsidRPr="0045675A">
              <w:rPr>
                <w:sz w:val="20"/>
                <w:szCs w:val="20"/>
                <w:lang w:val="fr-FR"/>
              </w:rPr>
              <w:t>tvirtinti</w:t>
            </w:r>
            <w:proofErr w:type="spellEnd"/>
            <w:r w:rsidRPr="0045675A">
              <w:rPr>
                <w:sz w:val="20"/>
                <w:szCs w:val="20"/>
                <w:lang w:val="fr-FR"/>
              </w:rPr>
              <w:t xml:space="preserve"> </w:t>
            </w:r>
            <w:proofErr w:type="spellStart"/>
            <w:r w:rsidRPr="0045675A">
              <w:rPr>
                <w:sz w:val="20"/>
                <w:szCs w:val="20"/>
                <w:lang w:val="fr-FR"/>
              </w:rPr>
              <w:t>siūlais</w:t>
            </w:r>
            <w:proofErr w:type="spellEnd"/>
            <w:r w:rsidRPr="0045675A">
              <w:rPr>
                <w:sz w:val="20"/>
                <w:szCs w:val="20"/>
                <w:lang w:val="fr-FR"/>
              </w:rPr>
              <w:t xml:space="preserve">; </w:t>
            </w:r>
          </w:p>
          <w:p w14:paraId="6E1E2F76" w14:textId="77777777" w:rsidR="00BC7F30" w:rsidRPr="0045675A" w:rsidRDefault="00BC7F30" w:rsidP="00BC7F30">
            <w:pPr>
              <w:rPr>
                <w:sz w:val="20"/>
                <w:szCs w:val="20"/>
                <w:lang w:val="fr-FR"/>
              </w:rPr>
            </w:pPr>
            <w:r w:rsidRPr="0045675A">
              <w:rPr>
                <w:sz w:val="20"/>
                <w:szCs w:val="20"/>
                <w:lang w:val="fr-FR"/>
              </w:rPr>
              <w:t xml:space="preserve">▪ </w:t>
            </w:r>
            <w:proofErr w:type="spellStart"/>
            <w:r w:rsidRPr="0045675A">
              <w:rPr>
                <w:sz w:val="20"/>
                <w:szCs w:val="20"/>
                <w:lang w:val="fr-FR"/>
              </w:rPr>
              <w:t>apsaugo</w:t>
            </w:r>
            <w:proofErr w:type="spellEnd"/>
            <w:r w:rsidRPr="0045675A">
              <w:rPr>
                <w:sz w:val="20"/>
                <w:szCs w:val="20"/>
                <w:lang w:val="fr-FR"/>
              </w:rPr>
              <w:t xml:space="preserve"> </w:t>
            </w:r>
            <w:proofErr w:type="spellStart"/>
            <w:r w:rsidRPr="0045675A">
              <w:rPr>
                <w:sz w:val="20"/>
                <w:szCs w:val="20"/>
                <w:lang w:val="fr-FR"/>
              </w:rPr>
              <w:t>nuo</w:t>
            </w:r>
            <w:proofErr w:type="spellEnd"/>
            <w:r w:rsidRPr="0045675A">
              <w:rPr>
                <w:sz w:val="20"/>
                <w:szCs w:val="20"/>
                <w:lang w:val="fr-FR"/>
              </w:rPr>
              <w:t xml:space="preserve"> </w:t>
            </w:r>
            <w:proofErr w:type="spellStart"/>
            <w:r w:rsidRPr="0045675A">
              <w:rPr>
                <w:sz w:val="20"/>
                <w:szCs w:val="20"/>
                <w:lang w:val="fr-FR"/>
              </w:rPr>
              <w:t>likvoro</w:t>
            </w:r>
            <w:proofErr w:type="spellEnd"/>
            <w:r w:rsidRPr="0045675A">
              <w:rPr>
                <w:sz w:val="20"/>
                <w:szCs w:val="20"/>
                <w:lang w:val="fr-FR"/>
              </w:rPr>
              <w:t xml:space="preserve"> </w:t>
            </w:r>
            <w:proofErr w:type="spellStart"/>
            <w:r w:rsidRPr="0045675A">
              <w:rPr>
                <w:sz w:val="20"/>
                <w:szCs w:val="20"/>
                <w:lang w:val="fr-FR"/>
              </w:rPr>
              <w:t>pratekėjimo</w:t>
            </w:r>
            <w:proofErr w:type="spellEnd"/>
            <w:r w:rsidRPr="0045675A">
              <w:rPr>
                <w:sz w:val="20"/>
                <w:szCs w:val="20"/>
                <w:lang w:val="fr-FR"/>
              </w:rPr>
              <w:t xml:space="preserve">, </w:t>
            </w:r>
            <w:proofErr w:type="spellStart"/>
            <w:r w:rsidRPr="0045675A">
              <w:rPr>
                <w:sz w:val="20"/>
                <w:szCs w:val="20"/>
                <w:lang w:val="fr-FR"/>
              </w:rPr>
              <w:t>audinių</w:t>
            </w:r>
            <w:proofErr w:type="spellEnd"/>
            <w:r w:rsidRPr="0045675A">
              <w:rPr>
                <w:sz w:val="20"/>
                <w:szCs w:val="20"/>
                <w:lang w:val="fr-FR"/>
              </w:rPr>
              <w:t xml:space="preserve"> </w:t>
            </w:r>
            <w:proofErr w:type="spellStart"/>
            <w:r w:rsidRPr="0045675A">
              <w:rPr>
                <w:sz w:val="20"/>
                <w:szCs w:val="20"/>
                <w:lang w:val="fr-FR"/>
              </w:rPr>
              <w:t>suaugimo</w:t>
            </w:r>
            <w:proofErr w:type="spellEnd"/>
            <w:r w:rsidRPr="0045675A">
              <w:rPr>
                <w:sz w:val="20"/>
                <w:szCs w:val="20"/>
                <w:lang w:val="fr-FR"/>
              </w:rPr>
              <w:t>;</w:t>
            </w:r>
          </w:p>
          <w:p w14:paraId="170FC093" w14:textId="7D81B3C0" w:rsidR="00BC7F30" w:rsidRDefault="00BC7F30" w:rsidP="00BC7F30">
            <w:pPr>
              <w:jc w:val="center"/>
              <w:rPr>
                <w:sz w:val="20"/>
                <w:szCs w:val="20"/>
                <w:lang w:val="fr-FR"/>
              </w:rPr>
            </w:pPr>
            <w:proofErr w:type="spellStart"/>
            <w:r w:rsidRPr="0045675A">
              <w:rPr>
                <w:sz w:val="20"/>
                <w:szCs w:val="20"/>
                <w:lang w:val="fr-FR"/>
              </w:rPr>
              <w:t>Dydis</w:t>
            </w:r>
            <w:proofErr w:type="spellEnd"/>
            <w:r w:rsidRPr="0045675A">
              <w:rPr>
                <w:sz w:val="20"/>
                <w:szCs w:val="20"/>
                <w:lang w:val="fr-FR"/>
              </w:rPr>
              <w:t xml:space="preserve"> 5</w:t>
            </w:r>
            <w:r>
              <w:rPr>
                <w:sz w:val="20"/>
                <w:szCs w:val="20"/>
                <w:lang w:val="fr-FR"/>
              </w:rPr>
              <w:t>.0</w:t>
            </w:r>
            <w:r w:rsidRPr="0045675A">
              <w:rPr>
                <w:sz w:val="20"/>
                <w:szCs w:val="20"/>
                <w:lang w:val="fr-FR"/>
              </w:rPr>
              <w:t>x5</w:t>
            </w:r>
            <w:r>
              <w:rPr>
                <w:sz w:val="20"/>
                <w:szCs w:val="20"/>
                <w:lang w:val="fr-FR"/>
              </w:rPr>
              <w:t>.0</w:t>
            </w:r>
            <w:r w:rsidRPr="0045675A">
              <w:rPr>
                <w:sz w:val="20"/>
                <w:szCs w:val="20"/>
                <w:lang w:val="fr-FR"/>
              </w:rPr>
              <w:t xml:space="preserve"> cm, </w:t>
            </w:r>
            <w:proofErr w:type="spellStart"/>
            <w:r w:rsidRPr="0045675A">
              <w:rPr>
                <w:sz w:val="20"/>
                <w:szCs w:val="20"/>
                <w:lang w:val="fr-FR"/>
              </w:rPr>
              <w:t>supakuota</w:t>
            </w:r>
            <w:proofErr w:type="spellEnd"/>
            <w:r w:rsidRPr="0045675A">
              <w:rPr>
                <w:sz w:val="20"/>
                <w:szCs w:val="20"/>
                <w:lang w:val="fr-FR"/>
              </w:rPr>
              <w:t xml:space="preserve"> po 5 </w:t>
            </w:r>
            <w:proofErr w:type="spellStart"/>
            <w:r w:rsidRPr="0045675A">
              <w:rPr>
                <w:sz w:val="20"/>
                <w:szCs w:val="20"/>
                <w:lang w:val="fr-FR"/>
              </w:rPr>
              <w:t>vnt</w:t>
            </w:r>
            <w:proofErr w:type="spellEnd"/>
            <w:r>
              <w:rPr>
                <w:sz w:val="20"/>
                <w:szCs w:val="20"/>
                <w:lang w:val="fr-FR"/>
              </w:rPr>
              <w:t>.</w:t>
            </w:r>
          </w:p>
          <w:p w14:paraId="10356976" w14:textId="525B80DF" w:rsidR="00464319" w:rsidRPr="0045675A" w:rsidRDefault="00BC7F30" w:rsidP="00BC7F30">
            <w:pPr>
              <w:jc w:val="center"/>
              <w:rPr>
                <w:sz w:val="20"/>
                <w:szCs w:val="20"/>
              </w:rPr>
            </w:pPr>
            <w:proofErr w:type="spellStart"/>
            <w:r>
              <w:rPr>
                <w:sz w:val="20"/>
                <w:szCs w:val="20"/>
              </w:rPr>
              <w:t>Dural</w:t>
            </w:r>
            <w:proofErr w:type="spellEnd"/>
            <w:r>
              <w:rPr>
                <w:sz w:val="20"/>
                <w:szCs w:val="20"/>
              </w:rPr>
              <w:t xml:space="preserve"> </w:t>
            </w:r>
            <w:proofErr w:type="spellStart"/>
            <w:r>
              <w:rPr>
                <w:sz w:val="20"/>
                <w:szCs w:val="20"/>
              </w:rPr>
              <w:t>repair</w:t>
            </w:r>
            <w:proofErr w:type="spellEnd"/>
            <w:r>
              <w:rPr>
                <w:sz w:val="20"/>
                <w:szCs w:val="20"/>
              </w:rPr>
              <w:t xml:space="preserve"> katalogas.pdf 2 ir 3 </w:t>
            </w:r>
            <w:proofErr w:type="spellStart"/>
            <w:r>
              <w:rPr>
                <w:sz w:val="20"/>
                <w:szCs w:val="20"/>
              </w:rPr>
              <w:t>psl</w:t>
            </w:r>
            <w:proofErr w:type="spellEnd"/>
          </w:p>
        </w:tc>
        <w:tc>
          <w:tcPr>
            <w:tcW w:w="1418" w:type="dxa"/>
            <w:tcBorders>
              <w:top w:val="single" w:sz="4" w:space="0" w:color="auto"/>
              <w:left w:val="single" w:sz="4" w:space="0" w:color="auto"/>
              <w:bottom w:val="single" w:sz="4" w:space="0" w:color="auto"/>
              <w:right w:val="single" w:sz="4" w:space="0" w:color="auto"/>
            </w:tcBorders>
          </w:tcPr>
          <w:p w14:paraId="391515FD" w14:textId="5445EED5" w:rsidR="00464319" w:rsidRPr="0045675A" w:rsidRDefault="00BC7F30" w:rsidP="00464319">
            <w:pPr>
              <w:rPr>
                <w:sz w:val="20"/>
                <w:szCs w:val="20"/>
              </w:rPr>
            </w:pPr>
            <w:proofErr w:type="spellStart"/>
            <w:r>
              <w:rPr>
                <w:sz w:val="20"/>
                <w:szCs w:val="20"/>
              </w:rPr>
              <w:t>Duragen</w:t>
            </w:r>
            <w:proofErr w:type="spellEnd"/>
            <w:r>
              <w:rPr>
                <w:sz w:val="20"/>
                <w:szCs w:val="20"/>
              </w:rPr>
              <w:t xml:space="preserve"> </w:t>
            </w:r>
            <w:proofErr w:type="spellStart"/>
            <w:r>
              <w:rPr>
                <w:sz w:val="20"/>
                <w:szCs w:val="20"/>
              </w:rPr>
              <w:t>Plus</w:t>
            </w:r>
            <w:proofErr w:type="spellEnd"/>
            <w:r>
              <w:rPr>
                <w:sz w:val="20"/>
                <w:szCs w:val="20"/>
              </w:rPr>
              <w:t xml:space="preserve">, Integra </w:t>
            </w:r>
            <w:proofErr w:type="spellStart"/>
            <w:r>
              <w:rPr>
                <w:sz w:val="20"/>
                <w:szCs w:val="20"/>
              </w:rPr>
              <w:t>Codman</w:t>
            </w:r>
            <w:proofErr w:type="spellEnd"/>
            <w:r>
              <w:rPr>
                <w:sz w:val="20"/>
                <w:szCs w:val="20"/>
              </w:rPr>
              <w:t>, DP50</w:t>
            </w:r>
            <w:r>
              <w:rPr>
                <w:sz w:val="20"/>
                <w:szCs w:val="20"/>
              </w:rPr>
              <w:t>22</w:t>
            </w:r>
            <w:r>
              <w:rPr>
                <w:sz w:val="20"/>
                <w:szCs w:val="20"/>
              </w:rPr>
              <w:t>I</w:t>
            </w:r>
          </w:p>
        </w:tc>
        <w:tc>
          <w:tcPr>
            <w:tcW w:w="938" w:type="dxa"/>
            <w:tcBorders>
              <w:top w:val="single" w:sz="4" w:space="0" w:color="auto"/>
              <w:left w:val="single" w:sz="4" w:space="0" w:color="auto"/>
              <w:bottom w:val="single" w:sz="4" w:space="0" w:color="auto"/>
              <w:right w:val="single" w:sz="4" w:space="0" w:color="auto"/>
            </w:tcBorders>
          </w:tcPr>
          <w:p w14:paraId="574F9B8A" w14:textId="3A781329" w:rsidR="00464319" w:rsidRPr="0045675A" w:rsidRDefault="00BC7F30" w:rsidP="00464319">
            <w:pPr>
              <w:rPr>
                <w:sz w:val="20"/>
                <w:szCs w:val="20"/>
              </w:rPr>
            </w:pPr>
            <w:r>
              <w:rPr>
                <w:sz w:val="20"/>
                <w:szCs w:val="20"/>
              </w:rPr>
              <w:t>700</w:t>
            </w:r>
            <w:r w:rsidR="00471694">
              <w:rPr>
                <w:sz w:val="20"/>
                <w:szCs w:val="20"/>
              </w:rPr>
              <w:t>,</w:t>
            </w:r>
            <w:r>
              <w:rPr>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1B7DE6" w14:textId="7CDABCEF" w:rsidR="00464319" w:rsidRPr="0045675A" w:rsidRDefault="00BC7F30" w:rsidP="00464319">
            <w:pPr>
              <w:rPr>
                <w:sz w:val="20"/>
                <w:szCs w:val="20"/>
              </w:rPr>
            </w:pPr>
            <w:r>
              <w:rPr>
                <w:sz w:val="20"/>
                <w:szCs w:val="20"/>
              </w:rPr>
              <w:t>1400</w:t>
            </w:r>
            <w:r w:rsidR="00471694">
              <w:rPr>
                <w:sz w:val="20"/>
                <w:szCs w:val="20"/>
              </w:rPr>
              <w:t>,</w:t>
            </w:r>
            <w:r>
              <w:rPr>
                <w:sz w:val="20"/>
                <w:szCs w:val="20"/>
              </w:rPr>
              <w:t>00</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5B9DCEF" w14:textId="00FDC274" w:rsidR="00464319" w:rsidRPr="0045675A" w:rsidRDefault="00BC7F30" w:rsidP="00464319">
            <w:pPr>
              <w:jc w:val="center"/>
              <w:rPr>
                <w:color w:val="000000" w:themeColor="text1"/>
                <w:sz w:val="20"/>
                <w:szCs w:val="20"/>
              </w:rPr>
            </w:pPr>
            <w:r>
              <w:rPr>
                <w:color w:val="000000" w:themeColor="text1"/>
                <w:sz w:val="20"/>
                <w:szCs w:val="20"/>
              </w:rPr>
              <w:t>70</w:t>
            </w:r>
            <w:r w:rsidR="00471694">
              <w:rPr>
                <w:color w:val="000000" w:themeColor="text1"/>
                <w:sz w:val="20"/>
                <w:szCs w:val="20"/>
              </w:rPr>
              <w:t>,</w:t>
            </w:r>
            <w:r>
              <w:rPr>
                <w:color w:val="000000" w:themeColor="text1"/>
                <w:sz w:val="20"/>
                <w:szCs w:val="20"/>
              </w:rPr>
              <w:t>00</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65DAABE" w14:textId="481AC3EB" w:rsidR="00464319" w:rsidRPr="0045675A" w:rsidRDefault="00BC7F30" w:rsidP="00464319">
            <w:pPr>
              <w:jc w:val="center"/>
              <w:rPr>
                <w:color w:val="000000" w:themeColor="text1"/>
                <w:sz w:val="20"/>
                <w:szCs w:val="20"/>
              </w:rPr>
            </w:pPr>
            <w:r>
              <w:rPr>
                <w:color w:val="000000" w:themeColor="text1"/>
                <w:sz w:val="20"/>
                <w:szCs w:val="20"/>
              </w:rPr>
              <w:t>1470</w:t>
            </w:r>
            <w:r w:rsidR="00471694">
              <w:rPr>
                <w:color w:val="000000" w:themeColor="text1"/>
                <w:sz w:val="20"/>
                <w:szCs w:val="20"/>
              </w:rPr>
              <w:t>,</w:t>
            </w:r>
            <w:r>
              <w:rPr>
                <w:color w:val="000000" w:themeColor="text1"/>
                <w:sz w:val="20"/>
                <w:szCs w:val="20"/>
              </w:rPr>
              <w:t>00</w:t>
            </w:r>
          </w:p>
        </w:tc>
      </w:tr>
      <w:tr w:rsidR="00D828E4" w:rsidRPr="0045675A" w14:paraId="0467F0F7"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24A7548" w14:textId="3F2FE043" w:rsidR="00D828E4" w:rsidRPr="0045675A" w:rsidRDefault="00D828E4" w:rsidP="00D828E4">
            <w:pPr>
              <w:jc w:val="center"/>
              <w:rPr>
                <w:sz w:val="20"/>
                <w:szCs w:val="20"/>
              </w:rPr>
            </w:pPr>
            <w:r w:rsidRPr="0045675A">
              <w:rPr>
                <w:sz w:val="20"/>
                <w:szCs w:val="20"/>
              </w:rPr>
              <w:t>15</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D82223A" w14:textId="77777777" w:rsidR="00D828E4" w:rsidRPr="0045675A" w:rsidRDefault="00D828E4" w:rsidP="00D828E4">
            <w:pPr>
              <w:rPr>
                <w:sz w:val="20"/>
                <w:szCs w:val="20"/>
              </w:rPr>
            </w:pPr>
            <w:proofErr w:type="spellStart"/>
            <w:r w:rsidRPr="0045675A">
              <w:rPr>
                <w:sz w:val="20"/>
                <w:szCs w:val="20"/>
              </w:rPr>
              <w:t>Kranialinės</w:t>
            </w:r>
            <w:proofErr w:type="spellEnd"/>
            <w:r w:rsidRPr="0045675A">
              <w:rPr>
                <w:sz w:val="20"/>
                <w:szCs w:val="20"/>
              </w:rPr>
              <w:t xml:space="preserve"> fiksacijos sistema</w:t>
            </w:r>
          </w:p>
          <w:p w14:paraId="2467C118"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678E22" w14:textId="77777777" w:rsidR="00D828E4" w:rsidRPr="0045675A" w:rsidRDefault="00D828E4" w:rsidP="00D828E4">
            <w:pPr>
              <w:rPr>
                <w:sz w:val="20"/>
                <w:szCs w:val="20"/>
                <w:lang w:val="fr-FR"/>
              </w:rPr>
            </w:pPr>
            <w:proofErr w:type="spellStart"/>
            <w:r w:rsidRPr="0045675A">
              <w:rPr>
                <w:sz w:val="20"/>
                <w:szCs w:val="20"/>
                <w:lang w:val="fr-FR"/>
              </w:rPr>
              <w:t>Kaulinio</w:t>
            </w:r>
            <w:proofErr w:type="spellEnd"/>
            <w:r w:rsidRPr="0045675A">
              <w:rPr>
                <w:sz w:val="20"/>
                <w:szCs w:val="20"/>
                <w:lang w:val="fr-FR"/>
              </w:rPr>
              <w:t xml:space="preserve"> </w:t>
            </w:r>
            <w:proofErr w:type="spellStart"/>
            <w:r w:rsidRPr="0045675A">
              <w:rPr>
                <w:sz w:val="20"/>
                <w:szCs w:val="20"/>
                <w:lang w:val="fr-FR"/>
              </w:rPr>
              <w:t>lopo</w:t>
            </w:r>
            <w:proofErr w:type="spellEnd"/>
            <w:r w:rsidRPr="0045675A">
              <w:rPr>
                <w:sz w:val="20"/>
                <w:szCs w:val="20"/>
                <w:lang w:val="fr-FR"/>
              </w:rPr>
              <w:t xml:space="preserve"> </w:t>
            </w:r>
            <w:proofErr w:type="spellStart"/>
            <w:r w:rsidRPr="0045675A">
              <w:rPr>
                <w:sz w:val="20"/>
                <w:szCs w:val="20"/>
                <w:lang w:val="fr-FR"/>
              </w:rPr>
              <w:t>fiksatorius</w:t>
            </w:r>
            <w:proofErr w:type="spellEnd"/>
            <w:r w:rsidRPr="0045675A">
              <w:rPr>
                <w:sz w:val="20"/>
                <w:szCs w:val="20"/>
                <w:lang w:val="fr-FR"/>
              </w:rPr>
              <w:t xml:space="preserve"> su </w:t>
            </w:r>
            <w:proofErr w:type="spellStart"/>
            <w:r w:rsidRPr="0045675A">
              <w:rPr>
                <w:sz w:val="20"/>
                <w:szCs w:val="20"/>
                <w:lang w:val="fr-FR"/>
              </w:rPr>
              <w:t>frezines</w:t>
            </w:r>
            <w:proofErr w:type="spellEnd"/>
            <w:r w:rsidRPr="0045675A">
              <w:rPr>
                <w:sz w:val="20"/>
                <w:szCs w:val="20"/>
                <w:lang w:val="fr-FR"/>
              </w:rPr>
              <w:t xml:space="preserve"> </w:t>
            </w:r>
            <w:proofErr w:type="spellStart"/>
            <w:r w:rsidRPr="0045675A">
              <w:rPr>
                <w:sz w:val="20"/>
                <w:szCs w:val="20"/>
                <w:lang w:val="fr-FR"/>
              </w:rPr>
              <w:t>angos</w:t>
            </w:r>
            <w:proofErr w:type="spellEnd"/>
            <w:r w:rsidRPr="0045675A">
              <w:rPr>
                <w:sz w:val="20"/>
                <w:szCs w:val="20"/>
                <w:lang w:val="fr-FR"/>
              </w:rPr>
              <w:t xml:space="preserve"> </w:t>
            </w:r>
            <w:proofErr w:type="spellStart"/>
            <w:r w:rsidRPr="0045675A">
              <w:rPr>
                <w:sz w:val="20"/>
                <w:szCs w:val="20"/>
                <w:lang w:val="fr-FR"/>
              </w:rPr>
              <w:t>uždarymo</w:t>
            </w:r>
            <w:proofErr w:type="spellEnd"/>
            <w:r w:rsidRPr="0045675A">
              <w:rPr>
                <w:sz w:val="20"/>
                <w:szCs w:val="20"/>
                <w:lang w:val="fr-FR"/>
              </w:rPr>
              <w:t xml:space="preserve"> </w:t>
            </w:r>
            <w:proofErr w:type="spellStart"/>
            <w:r w:rsidRPr="0045675A">
              <w:rPr>
                <w:sz w:val="20"/>
                <w:szCs w:val="20"/>
                <w:lang w:val="fr-FR"/>
              </w:rPr>
              <w:t>galimybe</w:t>
            </w:r>
            <w:proofErr w:type="spellEnd"/>
            <w:r w:rsidRPr="0045675A">
              <w:rPr>
                <w:sz w:val="20"/>
                <w:szCs w:val="20"/>
                <w:lang w:val="fr-FR"/>
              </w:rPr>
              <w:t xml:space="preserve">, </w:t>
            </w:r>
            <w:proofErr w:type="spellStart"/>
            <w:r w:rsidRPr="0045675A">
              <w:rPr>
                <w:sz w:val="20"/>
                <w:szCs w:val="20"/>
                <w:lang w:val="fr-FR"/>
              </w:rPr>
              <w:t>pagamintas</w:t>
            </w:r>
            <w:proofErr w:type="spellEnd"/>
            <w:r w:rsidRPr="0045675A">
              <w:rPr>
                <w:sz w:val="20"/>
                <w:szCs w:val="20"/>
                <w:lang w:val="fr-FR"/>
              </w:rPr>
              <w:t xml:space="preserve"> </w:t>
            </w:r>
            <w:proofErr w:type="spellStart"/>
            <w:r w:rsidRPr="0045675A">
              <w:rPr>
                <w:sz w:val="20"/>
                <w:szCs w:val="20"/>
                <w:lang w:val="fr-FR"/>
              </w:rPr>
              <w:t>iš</w:t>
            </w:r>
            <w:proofErr w:type="spellEnd"/>
            <w:r w:rsidRPr="0045675A">
              <w:rPr>
                <w:sz w:val="20"/>
                <w:szCs w:val="20"/>
                <w:lang w:val="fr-FR"/>
              </w:rPr>
              <w:t xml:space="preserve"> </w:t>
            </w:r>
            <w:proofErr w:type="spellStart"/>
            <w:r w:rsidRPr="0045675A">
              <w:rPr>
                <w:sz w:val="20"/>
                <w:szCs w:val="20"/>
                <w:lang w:val="fr-FR"/>
              </w:rPr>
              <w:t>medžiagos</w:t>
            </w:r>
            <w:proofErr w:type="spellEnd"/>
            <w:r w:rsidRPr="0045675A">
              <w:rPr>
                <w:sz w:val="20"/>
                <w:szCs w:val="20"/>
                <w:lang w:val="fr-FR"/>
              </w:rPr>
              <w:t xml:space="preserve">, </w:t>
            </w:r>
            <w:proofErr w:type="spellStart"/>
            <w:r w:rsidRPr="0045675A">
              <w:rPr>
                <w:sz w:val="20"/>
                <w:szCs w:val="20"/>
                <w:lang w:val="fr-FR"/>
              </w:rPr>
              <w:t>neturinčios</w:t>
            </w:r>
            <w:proofErr w:type="spellEnd"/>
            <w:r w:rsidRPr="0045675A">
              <w:rPr>
                <w:sz w:val="20"/>
                <w:szCs w:val="20"/>
                <w:lang w:val="fr-FR"/>
              </w:rPr>
              <w:t xml:space="preserve"> </w:t>
            </w:r>
            <w:proofErr w:type="spellStart"/>
            <w:r w:rsidRPr="0045675A">
              <w:rPr>
                <w:sz w:val="20"/>
                <w:szCs w:val="20"/>
                <w:lang w:val="fr-FR"/>
              </w:rPr>
              <w:t>metalo</w:t>
            </w:r>
            <w:proofErr w:type="spellEnd"/>
            <w:r w:rsidRPr="0045675A">
              <w:rPr>
                <w:sz w:val="20"/>
                <w:szCs w:val="20"/>
                <w:lang w:val="fr-FR"/>
              </w:rPr>
              <w:t xml:space="preserve"> </w:t>
            </w:r>
            <w:proofErr w:type="spellStart"/>
            <w:r w:rsidRPr="0045675A">
              <w:rPr>
                <w:sz w:val="20"/>
                <w:szCs w:val="20"/>
                <w:lang w:val="fr-FR"/>
              </w:rPr>
              <w:t>ir</w:t>
            </w:r>
            <w:proofErr w:type="spellEnd"/>
            <w:r w:rsidRPr="0045675A">
              <w:rPr>
                <w:sz w:val="20"/>
                <w:szCs w:val="20"/>
                <w:lang w:val="fr-FR"/>
              </w:rPr>
              <w:t xml:space="preserve"> </w:t>
            </w:r>
            <w:proofErr w:type="spellStart"/>
            <w:r w:rsidRPr="0045675A">
              <w:rPr>
                <w:sz w:val="20"/>
                <w:szCs w:val="20"/>
                <w:lang w:val="fr-FR"/>
              </w:rPr>
              <w:t>neduodančios</w:t>
            </w:r>
            <w:proofErr w:type="spellEnd"/>
            <w:r w:rsidRPr="0045675A">
              <w:rPr>
                <w:sz w:val="20"/>
                <w:szCs w:val="20"/>
                <w:lang w:val="fr-FR"/>
              </w:rPr>
              <w:t xml:space="preserve"> </w:t>
            </w:r>
            <w:proofErr w:type="spellStart"/>
            <w:r w:rsidRPr="0045675A">
              <w:rPr>
                <w:sz w:val="20"/>
                <w:szCs w:val="20"/>
                <w:lang w:val="fr-FR"/>
              </w:rPr>
              <w:t>artefaktų</w:t>
            </w:r>
            <w:proofErr w:type="spellEnd"/>
            <w:r w:rsidRPr="0045675A">
              <w:rPr>
                <w:sz w:val="20"/>
                <w:szCs w:val="20"/>
                <w:lang w:val="fr-FR"/>
              </w:rPr>
              <w:t xml:space="preserve"> </w:t>
            </w:r>
            <w:proofErr w:type="spellStart"/>
            <w:r w:rsidRPr="0045675A">
              <w:rPr>
                <w:sz w:val="20"/>
                <w:szCs w:val="20"/>
                <w:lang w:val="fr-FR"/>
              </w:rPr>
              <w:t>atliekant</w:t>
            </w:r>
            <w:proofErr w:type="spellEnd"/>
            <w:r w:rsidRPr="0045675A">
              <w:rPr>
                <w:sz w:val="20"/>
                <w:szCs w:val="20"/>
                <w:lang w:val="fr-FR"/>
              </w:rPr>
              <w:t xml:space="preserve"> </w:t>
            </w:r>
            <w:proofErr w:type="spellStart"/>
            <w:r w:rsidRPr="0045675A">
              <w:rPr>
                <w:sz w:val="20"/>
                <w:szCs w:val="20"/>
                <w:lang w:val="fr-FR"/>
              </w:rPr>
              <w:t>radiologinius</w:t>
            </w:r>
            <w:proofErr w:type="spellEnd"/>
            <w:r w:rsidRPr="0045675A">
              <w:rPr>
                <w:sz w:val="20"/>
                <w:szCs w:val="20"/>
                <w:lang w:val="fr-FR"/>
              </w:rPr>
              <w:t xml:space="preserve"> </w:t>
            </w:r>
            <w:proofErr w:type="spellStart"/>
            <w:r w:rsidRPr="0045675A">
              <w:rPr>
                <w:sz w:val="20"/>
                <w:szCs w:val="20"/>
                <w:lang w:val="fr-FR"/>
              </w:rPr>
              <w:t>ir</w:t>
            </w:r>
            <w:proofErr w:type="spellEnd"/>
            <w:r w:rsidRPr="0045675A">
              <w:rPr>
                <w:sz w:val="20"/>
                <w:szCs w:val="20"/>
                <w:lang w:val="fr-FR"/>
              </w:rPr>
              <w:t xml:space="preserve"> </w:t>
            </w:r>
            <w:proofErr w:type="spellStart"/>
            <w:r w:rsidRPr="0045675A">
              <w:rPr>
                <w:sz w:val="20"/>
                <w:szCs w:val="20"/>
                <w:lang w:val="fr-FR"/>
              </w:rPr>
              <w:t>magnetinio</w:t>
            </w:r>
            <w:proofErr w:type="spellEnd"/>
            <w:r w:rsidRPr="0045675A">
              <w:rPr>
                <w:sz w:val="20"/>
                <w:szCs w:val="20"/>
                <w:lang w:val="fr-FR"/>
              </w:rPr>
              <w:t xml:space="preserve"> </w:t>
            </w:r>
            <w:proofErr w:type="spellStart"/>
            <w:r w:rsidRPr="0045675A">
              <w:rPr>
                <w:sz w:val="20"/>
                <w:szCs w:val="20"/>
                <w:lang w:val="fr-FR"/>
              </w:rPr>
              <w:t>rezonanso</w:t>
            </w:r>
            <w:proofErr w:type="spellEnd"/>
            <w:r w:rsidRPr="0045675A">
              <w:rPr>
                <w:sz w:val="20"/>
                <w:szCs w:val="20"/>
                <w:lang w:val="fr-FR"/>
              </w:rPr>
              <w:t xml:space="preserve"> </w:t>
            </w:r>
            <w:proofErr w:type="spellStart"/>
            <w:r w:rsidRPr="0045675A">
              <w:rPr>
                <w:sz w:val="20"/>
                <w:szCs w:val="20"/>
                <w:lang w:val="fr-FR"/>
              </w:rPr>
              <w:t>tomografijos</w:t>
            </w:r>
            <w:proofErr w:type="spellEnd"/>
            <w:r w:rsidRPr="0045675A">
              <w:rPr>
                <w:sz w:val="20"/>
                <w:szCs w:val="20"/>
                <w:lang w:val="fr-FR"/>
              </w:rPr>
              <w:t xml:space="preserve"> </w:t>
            </w:r>
            <w:proofErr w:type="spellStart"/>
            <w:r w:rsidRPr="0045675A">
              <w:rPr>
                <w:sz w:val="20"/>
                <w:szCs w:val="20"/>
                <w:lang w:val="fr-FR"/>
              </w:rPr>
              <w:t>tyrimus</w:t>
            </w:r>
            <w:proofErr w:type="spellEnd"/>
            <w:r w:rsidRPr="0045675A">
              <w:rPr>
                <w:sz w:val="20"/>
                <w:szCs w:val="20"/>
                <w:lang w:val="fr-FR"/>
              </w:rPr>
              <w:t xml:space="preserve"> (PEEK (poli-</w:t>
            </w:r>
            <w:proofErr w:type="spellStart"/>
            <w:r w:rsidRPr="0045675A">
              <w:rPr>
                <w:sz w:val="20"/>
                <w:szCs w:val="20"/>
                <w:lang w:val="fr-FR"/>
              </w:rPr>
              <w:t>eter</w:t>
            </w:r>
            <w:proofErr w:type="spellEnd"/>
            <w:r w:rsidRPr="0045675A">
              <w:rPr>
                <w:sz w:val="20"/>
                <w:szCs w:val="20"/>
                <w:lang w:val="fr-FR"/>
              </w:rPr>
              <w:t>-</w:t>
            </w:r>
            <w:proofErr w:type="spellStart"/>
            <w:r w:rsidRPr="0045675A">
              <w:rPr>
                <w:sz w:val="20"/>
                <w:szCs w:val="20"/>
                <w:lang w:val="fr-FR"/>
              </w:rPr>
              <w:t>eter-ketonas</w:t>
            </w:r>
            <w:proofErr w:type="spellEnd"/>
            <w:r w:rsidRPr="0045675A">
              <w:rPr>
                <w:sz w:val="20"/>
                <w:szCs w:val="20"/>
                <w:lang w:val="fr-FR"/>
              </w:rPr>
              <w:t xml:space="preserve">) </w:t>
            </w:r>
            <w:proofErr w:type="spellStart"/>
            <w:r w:rsidRPr="0045675A">
              <w:rPr>
                <w:sz w:val="20"/>
                <w:szCs w:val="20"/>
                <w:lang w:val="fr-FR"/>
              </w:rPr>
              <w:t>arba</w:t>
            </w:r>
            <w:proofErr w:type="spellEnd"/>
            <w:r w:rsidRPr="0045675A">
              <w:rPr>
                <w:sz w:val="20"/>
                <w:szCs w:val="20"/>
                <w:lang w:val="fr-FR"/>
              </w:rPr>
              <w:t xml:space="preserve"> </w:t>
            </w:r>
            <w:proofErr w:type="spellStart"/>
            <w:r w:rsidRPr="0045675A">
              <w:rPr>
                <w:sz w:val="20"/>
                <w:szCs w:val="20"/>
                <w:lang w:val="fr-FR"/>
              </w:rPr>
              <w:t>lygiavertė</w:t>
            </w:r>
            <w:proofErr w:type="spellEnd"/>
            <w:r w:rsidRPr="0045675A">
              <w:rPr>
                <w:sz w:val="20"/>
                <w:szCs w:val="20"/>
                <w:lang w:val="fr-FR"/>
              </w:rPr>
              <w:t xml:space="preserve"> </w:t>
            </w:r>
            <w:proofErr w:type="spellStart"/>
            <w:r w:rsidRPr="0045675A">
              <w:rPr>
                <w:sz w:val="20"/>
                <w:szCs w:val="20"/>
                <w:lang w:val="fr-FR"/>
              </w:rPr>
              <w:t>medžiaga</w:t>
            </w:r>
            <w:proofErr w:type="spellEnd"/>
            <w:r w:rsidRPr="0045675A">
              <w:rPr>
                <w:sz w:val="20"/>
                <w:szCs w:val="20"/>
                <w:lang w:val="fr-FR"/>
              </w:rPr>
              <w:t xml:space="preserve">); ne </w:t>
            </w:r>
            <w:proofErr w:type="spellStart"/>
            <w:r w:rsidRPr="0045675A">
              <w:rPr>
                <w:sz w:val="20"/>
                <w:szCs w:val="20"/>
                <w:lang w:val="fr-FR"/>
              </w:rPr>
              <w:t>mažiau</w:t>
            </w:r>
            <w:proofErr w:type="spellEnd"/>
            <w:r w:rsidRPr="0045675A">
              <w:rPr>
                <w:sz w:val="20"/>
                <w:szCs w:val="20"/>
                <w:lang w:val="fr-FR"/>
              </w:rPr>
              <w:t xml:space="preserve"> </w:t>
            </w:r>
            <w:proofErr w:type="spellStart"/>
            <w:r w:rsidRPr="0045675A">
              <w:rPr>
                <w:sz w:val="20"/>
                <w:szCs w:val="20"/>
                <w:lang w:val="fr-FR"/>
              </w:rPr>
              <w:t>kaip</w:t>
            </w:r>
            <w:proofErr w:type="spellEnd"/>
            <w:r w:rsidRPr="0045675A">
              <w:rPr>
                <w:sz w:val="20"/>
                <w:szCs w:val="20"/>
                <w:lang w:val="fr-FR"/>
              </w:rPr>
              <w:t xml:space="preserve"> 3 </w:t>
            </w:r>
            <w:proofErr w:type="spellStart"/>
            <w:r w:rsidRPr="0045675A">
              <w:rPr>
                <w:sz w:val="20"/>
                <w:szCs w:val="20"/>
                <w:lang w:val="fr-FR"/>
              </w:rPr>
              <w:t>dydžių</w:t>
            </w:r>
            <w:proofErr w:type="spellEnd"/>
            <w:r w:rsidRPr="0045675A">
              <w:rPr>
                <w:sz w:val="20"/>
                <w:szCs w:val="20"/>
                <w:lang w:val="fr-FR"/>
              </w:rPr>
              <w:t xml:space="preserve">, </w:t>
            </w:r>
            <w:proofErr w:type="spellStart"/>
            <w:r w:rsidRPr="0045675A">
              <w:rPr>
                <w:sz w:val="20"/>
                <w:szCs w:val="20"/>
                <w:lang w:val="fr-FR"/>
              </w:rPr>
              <w:t>nereikalingi</w:t>
            </w:r>
            <w:proofErr w:type="spellEnd"/>
            <w:r w:rsidRPr="0045675A">
              <w:rPr>
                <w:sz w:val="20"/>
                <w:szCs w:val="20"/>
                <w:lang w:val="fr-FR"/>
              </w:rPr>
              <w:t xml:space="preserve"> </w:t>
            </w:r>
            <w:proofErr w:type="spellStart"/>
            <w:r w:rsidRPr="0045675A">
              <w:rPr>
                <w:sz w:val="20"/>
                <w:szCs w:val="20"/>
                <w:lang w:val="fr-FR"/>
              </w:rPr>
              <w:t>papildomi</w:t>
            </w:r>
            <w:proofErr w:type="spellEnd"/>
            <w:r w:rsidRPr="0045675A">
              <w:rPr>
                <w:sz w:val="20"/>
                <w:szCs w:val="20"/>
                <w:lang w:val="fr-FR"/>
              </w:rPr>
              <w:t xml:space="preserve"> instrumentai </w:t>
            </w:r>
            <w:proofErr w:type="spellStart"/>
            <w:r w:rsidRPr="0045675A">
              <w:rPr>
                <w:sz w:val="20"/>
                <w:szCs w:val="20"/>
                <w:lang w:val="fr-FR"/>
              </w:rPr>
              <w:t>fiksavimui</w:t>
            </w:r>
            <w:proofErr w:type="spellEnd"/>
            <w:r w:rsidRPr="0045675A">
              <w:rPr>
                <w:sz w:val="20"/>
                <w:szCs w:val="20"/>
                <w:lang w:val="fr-FR"/>
              </w:rPr>
              <w:t xml:space="preserve">; </w:t>
            </w:r>
            <w:proofErr w:type="spellStart"/>
            <w:r w:rsidRPr="0045675A">
              <w:rPr>
                <w:sz w:val="20"/>
                <w:szCs w:val="20"/>
                <w:lang w:val="fr-FR"/>
              </w:rPr>
              <w:t>vienkartinis</w:t>
            </w:r>
            <w:proofErr w:type="spellEnd"/>
            <w:r w:rsidRPr="0045675A">
              <w:rPr>
                <w:sz w:val="20"/>
                <w:szCs w:val="20"/>
                <w:lang w:val="fr-FR"/>
              </w:rPr>
              <w:t xml:space="preserve">, </w:t>
            </w:r>
            <w:proofErr w:type="spellStart"/>
            <w:r w:rsidRPr="0045675A">
              <w:rPr>
                <w:sz w:val="20"/>
                <w:szCs w:val="20"/>
                <w:lang w:val="fr-FR"/>
              </w:rPr>
              <w:t>sterilioje</w:t>
            </w:r>
            <w:proofErr w:type="spellEnd"/>
            <w:r w:rsidRPr="0045675A">
              <w:rPr>
                <w:sz w:val="20"/>
                <w:szCs w:val="20"/>
                <w:lang w:val="fr-FR"/>
              </w:rPr>
              <w:t xml:space="preserve"> </w:t>
            </w:r>
            <w:proofErr w:type="spellStart"/>
            <w:r w:rsidRPr="0045675A">
              <w:rPr>
                <w:sz w:val="20"/>
                <w:szCs w:val="20"/>
                <w:lang w:val="fr-FR"/>
              </w:rPr>
              <w:t>pakuotėje</w:t>
            </w:r>
            <w:proofErr w:type="spellEnd"/>
            <w:r w:rsidRPr="0045675A">
              <w:rPr>
                <w:sz w:val="20"/>
                <w:szCs w:val="20"/>
                <w:lang w:val="fr-FR"/>
              </w:rPr>
              <w:t xml:space="preserve">.  </w:t>
            </w:r>
            <w:proofErr w:type="spellStart"/>
            <w:r w:rsidRPr="0045675A">
              <w:rPr>
                <w:sz w:val="20"/>
                <w:szCs w:val="20"/>
                <w:lang w:val="fr-FR"/>
              </w:rPr>
              <w:t>Tinkama</w:t>
            </w:r>
            <w:proofErr w:type="spellEnd"/>
            <w:r w:rsidRPr="0045675A">
              <w:rPr>
                <w:sz w:val="20"/>
                <w:szCs w:val="20"/>
                <w:lang w:val="fr-FR"/>
              </w:rPr>
              <w:t xml:space="preserve"> </w:t>
            </w:r>
            <w:proofErr w:type="spellStart"/>
            <w:r w:rsidRPr="0045675A">
              <w:rPr>
                <w:sz w:val="20"/>
                <w:szCs w:val="20"/>
                <w:lang w:val="fr-FR"/>
              </w:rPr>
              <w:t>galvos</w:t>
            </w:r>
            <w:proofErr w:type="spellEnd"/>
            <w:r w:rsidRPr="0045675A">
              <w:rPr>
                <w:sz w:val="20"/>
                <w:szCs w:val="20"/>
                <w:lang w:val="fr-FR"/>
              </w:rPr>
              <w:t xml:space="preserve"> </w:t>
            </w:r>
            <w:proofErr w:type="spellStart"/>
            <w:r w:rsidRPr="0045675A">
              <w:rPr>
                <w:sz w:val="20"/>
                <w:szCs w:val="20"/>
                <w:lang w:val="fr-FR"/>
              </w:rPr>
              <w:t>kaulinio</w:t>
            </w:r>
            <w:proofErr w:type="spellEnd"/>
            <w:r w:rsidRPr="0045675A">
              <w:rPr>
                <w:sz w:val="20"/>
                <w:szCs w:val="20"/>
                <w:lang w:val="fr-FR"/>
              </w:rPr>
              <w:t xml:space="preserve"> </w:t>
            </w:r>
            <w:proofErr w:type="spellStart"/>
            <w:r w:rsidRPr="0045675A">
              <w:rPr>
                <w:sz w:val="20"/>
                <w:szCs w:val="20"/>
                <w:lang w:val="fr-FR"/>
              </w:rPr>
              <w:t>lopo</w:t>
            </w:r>
            <w:proofErr w:type="spellEnd"/>
            <w:r w:rsidRPr="0045675A">
              <w:rPr>
                <w:sz w:val="20"/>
                <w:szCs w:val="20"/>
                <w:lang w:val="fr-FR"/>
              </w:rPr>
              <w:t xml:space="preserve"> </w:t>
            </w:r>
            <w:proofErr w:type="spellStart"/>
            <w:r w:rsidRPr="0045675A">
              <w:rPr>
                <w:sz w:val="20"/>
                <w:szCs w:val="20"/>
                <w:lang w:val="fr-FR"/>
              </w:rPr>
              <w:t>fiksavimui</w:t>
            </w:r>
            <w:proofErr w:type="spellEnd"/>
            <w:r w:rsidRPr="0045675A">
              <w:rPr>
                <w:sz w:val="20"/>
                <w:szCs w:val="20"/>
                <w:lang w:val="fr-FR"/>
              </w:rPr>
              <w:t xml:space="preserve">. </w:t>
            </w:r>
            <w:proofErr w:type="spellStart"/>
            <w:r w:rsidRPr="0045675A">
              <w:rPr>
                <w:sz w:val="20"/>
                <w:szCs w:val="20"/>
                <w:lang w:val="fr-FR"/>
              </w:rPr>
              <w:t>Profilio</w:t>
            </w:r>
            <w:proofErr w:type="spellEnd"/>
            <w:r w:rsidRPr="0045675A">
              <w:rPr>
                <w:sz w:val="20"/>
                <w:szCs w:val="20"/>
                <w:lang w:val="fr-FR"/>
              </w:rPr>
              <w:t xml:space="preserve"> </w:t>
            </w:r>
            <w:proofErr w:type="spellStart"/>
            <w:r w:rsidRPr="0045675A">
              <w:rPr>
                <w:sz w:val="20"/>
                <w:szCs w:val="20"/>
                <w:lang w:val="fr-FR"/>
              </w:rPr>
              <w:t>aukštis</w:t>
            </w:r>
            <w:proofErr w:type="spellEnd"/>
            <w:r w:rsidRPr="0045675A">
              <w:rPr>
                <w:sz w:val="20"/>
                <w:szCs w:val="20"/>
                <w:lang w:val="fr-FR"/>
              </w:rPr>
              <w:t xml:space="preserve"> ne </w:t>
            </w:r>
            <w:proofErr w:type="spellStart"/>
            <w:r w:rsidRPr="0045675A">
              <w:rPr>
                <w:sz w:val="20"/>
                <w:szCs w:val="20"/>
                <w:lang w:val="fr-FR"/>
              </w:rPr>
              <w:t>daugiau</w:t>
            </w:r>
            <w:proofErr w:type="spellEnd"/>
            <w:r w:rsidRPr="0045675A">
              <w:rPr>
                <w:sz w:val="20"/>
                <w:szCs w:val="20"/>
                <w:lang w:val="fr-FR"/>
              </w:rPr>
              <w:t xml:space="preserve"> 1 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EC49515" w14:textId="77777777" w:rsidR="00D828E4" w:rsidRPr="0045675A" w:rsidRDefault="00D828E4" w:rsidP="00D828E4">
            <w:pPr>
              <w:jc w:val="center"/>
              <w:rPr>
                <w:sz w:val="20"/>
                <w:szCs w:val="20"/>
              </w:rPr>
            </w:pPr>
            <w:r w:rsidRPr="0045675A">
              <w:rPr>
                <w:sz w:val="20"/>
                <w:szCs w:val="20"/>
              </w:rPr>
              <w:t xml:space="preserve">Iki 100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03AC3B9C" w14:textId="626577F9"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697FB3B" w14:textId="6F35F2B0"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2644DE2"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6CAF6E35" w14:textId="78F96353"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8DCD8B" w14:textId="240EF3E5"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E130F6E" w14:textId="116F5101" w:rsidR="00D828E4" w:rsidRPr="0045675A" w:rsidRDefault="00D828E4" w:rsidP="00D828E4">
            <w:pPr>
              <w:jc w:val="center"/>
              <w:rPr>
                <w:color w:val="000000" w:themeColor="text1"/>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C43E92B" w14:textId="310E6CC3" w:rsidR="00D828E4" w:rsidRPr="0045675A" w:rsidRDefault="00D828E4" w:rsidP="00D828E4">
            <w:pPr>
              <w:jc w:val="center"/>
              <w:rPr>
                <w:color w:val="000000" w:themeColor="text1"/>
                <w:sz w:val="20"/>
                <w:szCs w:val="20"/>
              </w:rPr>
            </w:pPr>
          </w:p>
        </w:tc>
      </w:tr>
      <w:tr w:rsidR="00D828E4" w:rsidRPr="0045675A" w14:paraId="606A9F28"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42EAA4B4" w14:textId="6B815DE9" w:rsidR="00D828E4" w:rsidRPr="0045675A" w:rsidRDefault="00D828E4" w:rsidP="00D828E4">
            <w:pPr>
              <w:jc w:val="center"/>
              <w:rPr>
                <w:sz w:val="20"/>
                <w:szCs w:val="20"/>
              </w:rPr>
            </w:pPr>
            <w:r w:rsidRPr="0045675A">
              <w:rPr>
                <w:sz w:val="20"/>
                <w:szCs w:val="20"/>
              </w:rPr>
              <w:t>16</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EBD6FD9" w14:textId="77777777" w:rsidR="00D828E4" w:rsidRPr="0045675A" w:rsidRDefault="00D828E4" w:rsidP="00D828E4">
            <w:pPr>
              <w:rPr>
                <w:sz w:val="20"/>
                <w:szCs w:val="20"/>
              </w:rPr>
            </w:pPr>
            <w:r w:rsidRPr="0045675A">
              <w:rPr>
                <w:sz w:val="20"/>
                <w:szCs w:val="20"/>
              </w:rPr>
              <w:t>Kaukolės skliautų defektų plastikos medžiaga</w:t>
            </w:r>
          </w:p>
          <w:p w14:paraId="0478A53D"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367BAA0" w14:textId="77777777" w:rsidR="00D828E4" w:rsidRPr="0045675A" w:rsidRDefault="00D828E4" w:rsidP="00D828E4">
            <w:pPr>
              <w:rPr>
                <w:sz w:val="20"/>
                <w:szCs w:val="20"/>
                <w:lang w:val="fr-FR"/>
              </w:rPr>
            </w:pPr>
            <w:proofErr w:type="spellStart"/>
            <w:r w:rsidRPr="0045675A">
              <w:rPr>
                <w:sz w:val="20"/>
                <w:szCs w:val="20"/>
                <w:lang w:val="fr-FR"/>
              </w:rPr>
              <w:t>Sterili</w:t>
            </w:r>
            <w:proofErr w:type="spellEnd"/>
            <w:r w:rsidRPr="0045675A">
              <w:rPr>
                <w:sz w:val="20"/>
                <w:szCs w:val="20"/>
                <w:lang w:val="fr-FR"/>
              </w:rPr>
              <w:t xml:space="preserve">, </w:t>
            </w:r>
            <w:proofErr w:type="spellStart"/>
            <w:r w:rsidRPr="0045675A">
              <w:rPr>
                <w:sz w:val="20"/>
                <w:szCs w:val="20"/>
                <w:lang w:val="fr-FR"/>
              </w:rPr>
              <w:t>tinkanti</w:t>
            </w:r>
            <w:proofErr w:type="spellEnd"/>
            <w:r w:rsidRPr="0045675A">
              <w:rPr>
                <w:sz w:val="20"/>
                <w:szCs w:val="20"/>
                <w:lang w:val="fr-FR"/>
              </w:rPr>
              <w:t xml:space="preserve"> </w:t>
            </w:r>
            <w:proofErr w:type="spellStart"/>
            <w:r w:rsidRPr="0045675A">
              <w:rPr>
                <w:sz w:val="20"/>
                <w:szCs w:val="20"/>
                <w:lang w:val="fr-FR"/>
              </w:rPr>
              <w:t>iki</w:t>
            </w:r>
            <w:proofErr w:type="spellEnd"/>
            <w:r w:rsidRPr="0045675A">
              <w:rPr>
                <w:sz w:val="20"/>
                <w:szCs w:val="20"/>
                <w:lang w:val="fr-FR"/>
              </w:rPr>
              <w:t xml:space="preserve"> 100 cm2 </w:t>
            </w:r>
            <w:proofErr w:type="spellStart"/>
            <w:r w:rsidRPr="0045675A">
              <w:rPr>
                <w:sz w:val="20"/>
                <w:szCs w:val="20"/>
                <w:lang w:val="fr-FR"/>
              </w:rPr>
              <w:t>defektams</w:t>
            </w:r>
            <w:proofErr w:type="spellEnd"/>
            <w:r w:rsidRPr="0045675A">
              <w:rPr>
                <w:sz w:val="20"/>
                <w:szCs w:val="20"/>
                <w:lang w:val="fr-FR"/>
              </w:rPr>
              <w:t xml:space="preserve"> </w:t>
            </w:r>
            <w:proofErr w:type="spellStart"/>
            <w:r w:rsidRPr="0045675A">
              <w:rPr>
                <w:sz w:val="20"/>
                <w:szCs w:val="20"/>
                <w:lang w:val="fr-FR"/>
              </w:rPr>
              <w:t>dengti</w:t>
            </w:r>
            <w:proofErr w:type="spellEnd"/>
            <w:r w:rsidRPr="0045675A">
              <w:rPr>
                <w:sz w:val="20"/>
                <w:szCs w:val="20"/>
                <w:lang w:val="fr-FR"/>
              </w:rPr>
              <w:t xml:space="preserve">; </w:t>
            </w:r>
            <w:proofErr w:type="spellStart"/>
            <w:r w:rsidRPr="0045675A">
              <w:rPr>
                <w:sz w:val="20"/>
                <w:szCs w:val="20"/>
                <w:lang w:val="fr-FR"/>
              </w:rPr>
              <w:t>veiklioji</w:t>
            </w:r>
            <w:proofErr w:type="spellEnd"/>
            <w:r w:rsidRPr="0045675A">
              <w:rPr>
                <w:sz w:val="20"/>
                <w:szCs w:val="20"/>
                <w:lang w:val="fr-FR"/>
              </w:rPr>
              <w:t xml:space="preserve"> </w:t>
            </w:r>
            <w:proofErr w:type="spellStart"/>
            <w:r w:rsidRPr="0045675A">
              <w:rPr>
                <w:sz w:val="20"/>
                <w:szCs w:val="20"/>
                <w:lang w:val="fr-FR"/>
              </w:rPr>
              <w:t>medžiaga</w:t>
            </w:r>
            <w:proofErr w:type="spellEnd"/>
            <w:r w:rsidRPr="0045675A">
              <w:rPr>
                <w:sz w:val="20"/>
                <w:szCs w:val="20"/>
                <w:lang w:val="fr-FR"/>
              </w:rPr>
              <w:t xml:space="preserve"> – </w:t>
            </w:r>
            <w:proofErr w:type="spellStart"/>
            <w:r w:rsidRPr="0045675A">
              <w:rPr>
                <w:sz w:val="20"/>
                <w:szCs w:val="20"/>
                <w:lang w:val="fr-FR"/>
              </w:rPr>
              <w:t>akrilinė</w:t>
            </w:r>
            <w:proofErr w:type="spellEnd"/>
            <w:r w:rsidRPr="0045675A">
              <w:rPr>
                <w:sz w:val="20"/>
                <w:szCs w:val="20"/>
                <w:lang w:val="fr-FR"/>
              </w:rPr>
              <w:t xml:space="preserve"> </w:t>
            </w:r>
            <w:proofErr w:type="spellStart"/>
            <w:r w:rsidRPr="0045675A">
              <w:rPr>
                <w:sz w:val="20"/>
                <w:szCs w:val="20"/>
                <w:lang w:val="fr-FR"/>
              </w:rPr>
              <w:t>masė</w:t>
            </w:r>
            <w:proofErr w:type="spellEnd"/>
            <w:r w:rsidRPr="0045675A">
              <w:rPr>
                <w:sz w:val="20"/>
                <w:szCs w:val="20"/>
                <w:lang w:val="fr-FR"/>
              </w:rPr>
              <w:t xml:space="preserve">. </w:t>
            </w:r>
            <w:proofErr w:type="spellStart"/>
            <w:r w:rsidRPr="0045675A">
              <w:rPr>
                <w:sz w:val="20"/>
                <w:szCs w:val="20"/>
                <w:lang w:val="fr-FR"/>
              </w:rPr>
              <w:t>Įpakavime</w:t>
            </w:r>
            <w:proofErr w:type="spellEnd"/>
            <w:r w:rsidRPr="0045675A">
              <w:rPr>
                <w:sz w:val="20"/>
                <w:szCs w:val="20"/>
                <w:lang w:val="fr-FR"/>
              </w:rPr>
              <w:t xml:space="preserve"> – 30 g </w:t>
            </w:r>
            <w:proofErr w:type="spellStart"/>
            <w:r w:rsidRPr="0045675A">
              <w:rPr>
                <w:sz w:val="20"/>
                <w:szCs w:val="20"/>
                <w:lang w:val="fr-FR"/>
              </w:rPr>
              <w:t>sterilių</w:t>
            </w:r>
            <w:proofErr w:type="spellEnd"/>
            <w:r w:rsidRPr="0045675A">
              <w:rPr>
                <w:sz w:val="20"/>
                <w:szCs w:val="20"/>
                <w:lang w:val="fr-FR"/>
              </w:rPr>
              <w:t xml:space="preserve"> </w:t>
            </w:r>
            <w:proofErr w:type="spellStart"/>
            <w:r w:rsidRPr="0045675A">
              <w:rPr>
                <w:sz w:val="20"/>
                <w:szCs w:val="20"/>
                <w:lang w:val="fr-FR"/>
              </w:rPr>
              <w:t>miltelių</w:t>
            </w:r>
            <w:proofErr w:type="spellEnd"/>
            <w:r w:rsidRPr="0045675A">
              <w:rPr>
                <w:sz w:val="20"/>
                <w:szCs w:val="20"/>
                <w:lang w:val="fr-FR"/>
              </w:rPr>
              <w:t xml:space="preserve"> </w:t>
            </w:r>
            <w:proofErr w:type="spellStart"/>
            <w:r w:rsidRPr="0045675A">
              <w:rPr>
                <w:sz w:val="20"/>
                <w:szCs w:val="20"/>
                <w:lang w:val="fr-FR"/>
              </w:rPr>
              <w:t>kartu</w:t>
            </w:r>
            <w:proofErr w:type="spellEnd"/>
            <w:r w:rsidRPr="0045675A">
              <w:rPr>
                <w:sz w:val="20"/>
                <w:szCs w:val="20"/>
                <w:lang w:val="fr-FR"/>
              </w:rPr>
              <w:t xml:space="preserve"> su 17 </w:t>
            </w:r>
            <w:proofErr w:type="spellStart"/>
            <w:r w:rsidRPr="0045675A">
              <w:rPr>
                <w:sz w:val="20"/>
                <w:szCs w:val="20"/>
                <w:lang w:val="fr-FR"/>
              </w:rPr>
              <w:t>sterilaus</w:t>
            </w:r>
            <w:proofErr w:type="spellEnd"/>
            <w:r w:rsidRPr="0045675A">
              <w:rPr>
                <w:sz w:val="20"/>
                <w:szCs w:val="20"/>
                <w:lang w:val="fr-FR"/>
              </w:rPr>
              <w:t xml:space="preserve"> </w:t>
            </w:r>
            <w:proofErr w:type="spellStart"/>
            <w:r w:rsidRPr="0045675A">
              <w:rPr>
                <w:sz w:val="20"/>
                <w:szCs w:val="20"/>
                <w:lang w:val="fr-FR"/>
              </w:rPr>
              <w:t>skysčio</w:t>
            </w:r>
            <w:proofErr w:type="spellEnd"/>
            <w:r w:rsidRPr="0045675A">
              <w:rPr>
                <w:sz w:val="20"/>
                <w:szCs w:val="20"/>
                <w:lang w:val="fr-FR"/>
              </w:rPr>
              <w:t xml:space="preserve"> </w:t>
            </w:r>
            <w:proofErr w:type="spellStart"/>
            <w:r w:rsidRPr="0045675A">
              <w:rPr>
                <w:sz w:val="20"/>
                <w:szCs w:val="20"/>
                <w:lang w:val="fr-FR"/>
              </w:rPr>
              <w:t>buteliuku</w:t>
            </w:r>
            <w:proofErr w:type="spellEnd"/>
            <w:r w:rsidRPr="0045675A">
              <w:rPr>
                <w:sz w:val="20"/>
                <w:szCs w:val="20"/>
                <w:lang w:val="fr-FR"/>
              </w:rPr>
              <w:t xml:space="preserve"> </w:t>
            </w:r>
            <w:proofErr w:type="spellStart"/>
            <w:r w:rsidRPr="0045675A">
              <w:rPr>
                <w:sz w:val="20"/>
                <w:szCs w:val="20"/>
                <w:lang w:val="fr-FR"/>
              </w:rPr>
              <w:t>ir</w:t>
            </w:r>
            <w:proofErr w:type="spellEnd"/>
            <w:r w:rsidRPr="0045675A">
              <w:rPr>
                <w:sz w:val="20"/>
                <w:szCs w:val="20"/>
                <w:lang w:val="fr-FR"/>
              </w:rPr>
              <w:t xml:space="preserve"> </w:t>
            </w:r>
            <w:proofErr w:type="spellStart"/>
            <w:r w:rsidRPr="0045675A">
              <w:rPr>
                <w:sz w:val="20"/>
                <w:szCs w:val="20"/>
                <w:lang w:val="fr-FR"/>
              </w:rPr>
              <w:t>sterilia</w:t>
            </w:r>
            <w:proofErr w:type="spellEnd"/>
            <w:r w:rsidRPr="0045675A">
              <w:rPr>
                <w:sz w:val="20"/>
                <w:szCs w:val="20"/>
                <w:lang w:val="fr-FR"/>
              </w:rPr>
              <w:t xml:space="preserve"> </w:t>
            </w:r>
            <w:proofErr w:type="spellStart"/>
            <w:r w:rsidRPr="0045675A">
              <w:rPr>
                <w:sz w:val="20"/>
                <w:szCs w:val="20"/>
                <w:lang w:val="fr-FR"/>
              </w:rPr>
              <w:t>plastikine</w:t>
            </w:r>
            <w:proofErr w:type="spellEnd"/>
            <w:r w:rsidRPr="0045675A">
              <w:rPr>
                <w:sz w:val="20"/>
                <w:szCs w:val="20"/>
                <w:lang w:val="fr-FR"/>
              </w:rPr>
              <w:t xml:space="preserve"> </w:t>
            </w:r>
            <w:proofErr w:type="spellStart"/>
            <w:r w:rsidRPr="0045675A">
              <w:rPr>
                <w:sz w:val="20"/>
                <w:szCs w:val="20"/>
                <w:lang w:val="fr-FR"/>
              </w:rPr>
              <w:t>rankove</w:t>
            </w:r>
            <w:proofErr w:type="spellEnd"/>
            <w:r w:rsidRPr="0045675A">
              <w:rPr>
                <w:sz w:val="20"/>
                <w:szCs w:val="20"/>
                <w:lang w:val="fr-FR"/>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D6F5F12" w14:textId="77777777" w:rsidR="00D828E4" w:rsidRPr="0045675A" w:rsidRDefault="00D828E4" w:rsidP="00D828E4">
            <w:pPr>
              <w:jc w:val="center"/>
              <w:rPr>
                <w:sz w:val="20"/>
                <w:szCs w:val="20"/>
              </w:rPr>
            </w:pPr>
            <w:r w:rsidRPr="0045675A">
              <w:rPr>
                <w:sz w:val="20"/>
                <w:szCs w:val="20"/>
              </w:rPr>
              <w:t xml:space="preserve">Iki 30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5E59F838" w14:textId="69B86BBD"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330D0533" w14:textId="77777777" w:rsidR="00D828E4" w:rsidRDefault="008122C9" w:rsidP="00D828E4">
            <w:pPr>
              <w:jc w:val="center"/>
              <w:rPr>
                <w:sz w:val="20"/>
                <w:szCs w:val="20"/>
              </w:rPr>
            </w:pPr>
            <w:r>
              <w:rPr>
                <w:sz w:val="20"/>
                <w:szCs w:val="20"/>
              </w:rPr>
              <w:t xml:space="preserve">Integra </w:t>
            </w:r>
            <w:proofErr w:type="spellStart"/>
            <w:r>
              <w:rPr>
                <w:sz w:val="20"/>
                <w:szCs w:val="20"/>
              </w:rPr>
              <w:t>Codman</w:t>
            </w:r>
            <w:proofErr w:type="spellEnd"/>
            <w:r>
              <w:rPr>
                <w:sz w:val="20"/>
                <w:szCs w:val="20"/>
              </w:rPr>
              <w:t>, 42-1280</w:t>
            </w:r>
          </w:p>
          <w:p w14:paraId="149F124E" w14:textId="5EBAEF57" w:rsidR="008122C9" w:rsidRPr="0045675A" w:rsidRDefault="008122C9" w:rsidP="00D828E4">
            <w:pPr>
              <w:jc w:val="center"/>
              <w:rPr>
                <w:sz w:val="20"/>
                <w:szCs w:val="20"/>
              </w:rPr>
            </w:pPr>
            <w:r w:rsidRPr="0045675A">
              <w:rPr>
                <w:sz w:val="20"/>
                <w:szCs w:val="20"/>
                <w:lang w:val="fr-FR"/>
              </w:rPr>
              <w:t xml:space="preserve">. </w:t>
            </w:r>
            <w:proofErr w:type="spellStart"/>
            <w:r w:rsidRPr="0045675A">
              <w:rPr>
                <w:sz w:val="20"/>
                <w:szCs w:val="20"/>
                <w:lang w:val="fr-FR"/>
              </w:rPr>
              <w:t>Įpakavime</w:t>
            </w:r>
            <w:proofErr w:type="spellEnd"/>
            <w:r w:rsidRPr="0045675A">
              <w:rPr>
                <w:sz w:val="20"/>
                <w:szCs w:val="20"/>
                <w:lang w:val="fr-FR"/>
              </w:rPr>
              <w:t xml:space="preserve"> – 30 g </w:t>
            </w:r>
            <w:proofErr w:type="spellStart"/>
            <w:r w:rsidRPr="0045675A">
              <w:rPr>
                <w:sz w:val="20"/>
                <w:szCs w:val="20"/>
                <w:lang w:val="fr-FR"/>
              </w:rPr>
              <w:t>sterilių</w:t>
            </w:r>
            <w:proofErr w:type="spellEnd"/>
            <w:r w:rsidRPr="0045675A">
              <w:rPr>
                <w:sz w:val="20"/>
                <w:szCs w:val="20"/>
                <w:lang w:val="fr-FR"/>
              </w:rPr>
              <w:t xml:space="preserve"> </w:t>
            </w:r>
            <w:proofErr w:type="spellStart"/>
            <w:r w:rsidRPr="0045675A">
              <w:rPr>
                <w:sz w:val="20"/>
                <w:szCs w:val="20"/>
                <w:lang w:val="fr-FR"/>
              </w:rPr>
              <w:t>miltelių</w:t>
            </w:r>
            <w:proofErr w:type="spellEnd"/>
            <w:r w:rsidRPr="0045675A">
              <w:rPr>
                <w:sz w:val="20"/>
                <w:szCs w:val="20"/>
                <w:lang w:val="fr-FR"/>
              </w:rPr>
              <w:t xml:space="preserve"> </w:t>
            </w:r>
            <w:proofErr w:type="spellStart"/>
            <w:r w:rsidRPr="0045675A">
              <w:rPr>
                <w:sz w:val="20"/>
                <w:szCs w:val="20"/>
                <w:lang w:val="fr-FR"/>
              </w:rPr>
              <w:t>kartu</w:t>
            </w:r>
            <w:proofErr w:type="spellEnd"/>
            <w:r w:rsidRPr="0045675A">
              <w:rPr>
                <w:sz w:val="20"/>
                <w:szCs w:val="20"/>
                <w:lang w:val="fr-FR"/>
              </w:rPr>
              <w:t xml:space="preserve"> su 17 </w:t>
            </w:r>
            <w:proofErr w:type="spellStart"/>
            <w:r w:rsidRPr="0045675A">
              <w:rPr>
                <w:sz w:val="20"/>
                <w:szCs w:val="20"/>
                <w:lang w:val="fr-FR"/>
              </w:rPr>
              <w:t>sterilaus</w:t>
            </w:r>
            <w:proofErr w:type="spellEnd"/>
            <w:r w:rsidRPr="0045675A">
              <w:rPr>
                <w:sz w:val="20"/>
                <w:szCs w:val="20"/>
                <w:lang w:val="fr-FR"/>
              </w:rPr>
              <w:t xml:space="preserve"> </w:t>
            </w:r>
            <w:proofErr w:type="spellStart"/>
            <w:r w:rsidRPr="0045675A">
              <w:rPr>
                <w:sz w:val="20"/>
                <w:szCs w:val="20"/>
                <w:lang w:val="fr-FR"/>
              </w:rPr>
              <w:t>skysčio</w:t>
            </w:r>
            <w:proofErr w:type="spellEnd"/>
            <w:r w:rsidRPr="0045675A">
              <w:rPr>
                <w:sz w:val="20"/>
                <w:szCs w:val="20"/>
                <w:lang w:val="fr-FR"/>
              </w:rPr>
              <w:t xml:space="preserve"> </w:t>
            </w:r>
            <w:proofErr w:type="spellStart"/>
            <w:r w:rsidRPr="0045675A">
              <w:rPr>
                <w:sz w:val="20"/>
                <w:szCs w:val="20"/>
                <w:lang w:val="fr-FR"/>
              </w:rPr>
              <w:t>buteliuku</w:t>
            </w:r>
            <w:proofErr w:type="spellEnd"/>
            <w:r w:rsidRPr="0045675A">
              <w:rPr>
                <w:sz w:val="20"/>
                <w:szCs w:val="20"/>
                <w:lang w:val="fr-FR"/>
              </w:rPr>
              <w:t xml:space="preserve"> </w:t>
            </w:r>
            <w:proofErr w:type="spellStart"/>
            <w:r w:rsidRPr="0045675A">
              <w:rPr>
                <w:sz w:val="20"/>
                <w:szCs w:val="20"/>
                <w:lang w:val="fr-FR"/>
              </w:rPr>
              <w:t>ir</w:t>
            </w:r>
            <w:proofErr w:type="spellEnd"/>
            <w:r w:rsidRPr="0045675A">
              <w:rPr>
                <w:sz w:val="20"/>
                <w:szCs w:val="20"/>
                <w:lang w:val="fr-FR"/>
              </w:rPr>
              <w:t xml:space="preserve"> </w:t>
            </w:r>
            <w:proofErr w:type="spellStart"/>
            <w:r w:rsidRPr="0045675A">
              <w:rPr>
                <w:sz w:val="20"/>
                <w:szCs w:val="20"/>
                <w:lang w:val="fr-FR"/>
              </w:rPr>
              <w:t>sterilia</w:t>
            </w:r>
            <w:proofErr w:type="spellEnd"/>
            <w:r w:rsidRPr="0045675A">
              <w:rPr>
                <w:sz w:val="20"/>
                <w:szCs w:val="20"/>
                <w:lang w:val="fr-FR"/>
              </w:rPr>
              <w:t xml:space="preserve"> </w:t>
            </w:r>
            <w:proofErr w:type="spellStart"/>
            <w:r w:rsidRPr="0045675A">
              <w:rPr>
                <w:sz w:val="20"/>
                <w:szCs w:val="20"/>
                <w:lang w:val="fr-FR"/>
              </w:rPr>
              <w:t>plastikine</w:t>
            </w:r>
            <w:proofErr w:type="spellEnd"/>
            <w:r w:rsidRPr="0045675A">
              <w:rPr>
                <w:sz w:val="20"/>
                <w:szCs w:val="20"/>
                <w:lang w:val="fr-FR"/>
              </w:rPr>
              <w:t xml:space="preserve"> </w:t>
            </w:r>
            <w:proofErr w:type="spellStart"/>
            <w:r w:rsidRPr="0045675A">
              <w:rPr>
                <w:sz w:val="20"/>
                <w:szCs w:val="20"/>
                <w:lang w:val="fr-FR"/>
              </w:rPr>
              <w:t>rankove</w:t>
            </w:r>
            <w:proofErr w:type="spellEnd"/>
            <w:r w:rsidRPr="0045675A">
              <w:rPr>
                <w:sz w:val="20"/>
                <w:szCs w:val="20"/>
                <w:lang w:val="fr-FR"/>
              </w:rPr>
              <w:t>.</w:t>
            </w:r>
            <w:r>
              <w:rPr>
                <w:sz w:val="20"/>
                <w:szCs w:val="20"/>
                <w:lang w:val="fr-FR"/>
              </w:rPr>
              <w:t xml:space="preserve"> Neuro Accessories katalogas.pdf 8 </w:t>
            </w:r>
            <w:proofErr w:type="spellStart"/>
            <w:r>
              <w:rPr>
                <w:sz w:val="20"/>
                <w:szCs w:val="20"/>
                <w:lang w:val="fr-FR"/>
              </w:rPr>
              <w:t>psl</w:t>
            </w:r>
            <w:proofErr w:type="spellEnd"/>
          </w:p>
        </w:tc>
        <w:tc>
          <w:tcPr>
            <w:tcW w:w="1418" w:type="dxa"/>
            <w:tcBorders>
              <w:top w:val="single" w:sz="4" w:space="0" w:color="auto"/>
              <w:left w:val="single" w:sz="4" w:space="0" w:color="auto"/>
              <w:bottom w:val="single" w:sz="4" w:space="0" w:color="auto"/>
              <w:right w:val="single" w:sz="4" w:space="0" w:color="auto"/>
            </w:tcBorders>
          </w:tcPr>
          <w:p w14:paraId="0464BBFE" w14:textId="277C584C" w:rsidR="008122C9" w:rsidRDefault="008122C9" w:rsidP="008122C9">
            <w:pPr>
              <w:jc w:val="center"/>
              <w:rPr>
                <w:sz w:val="20"/>
                <w:szCs w:val="20"/>
              </w:rPr>
            </w:pPr>
            <w:proofErr w:type="spellStart"/>
            <w:r>
              <w:rPr>
                <w:sz w:val="20"/>
                <w:szCs w:val="20"/>
              </w:rPr>
              <w:t>Cranioplastic</w:t>
            </w:r>
            <w:proofErr w:type="spellEnd"/>
            <w:r>
              <w:rPr>
                <w:sz w:val="20"/>
                <w:szCs w:val="20"/>
              </w:rPr>
              <w:t xml:space="preserve"> </w:t>
            </w:r>
            <w:proofErr w:type="spellStart"/>
            <w:r>
              <w:rPr>
                <w:sz w:val="20"/>
                <w:szCs w:val="20"/>
              </w:rPr>
              <w:t>Kit</w:t>
            </w:r>
            <w:proofErr w:type="spellEnd"/>
            <w:r>
              <w:rPr>
                <w:sz w:val="20"/>
                <w:szCs w:val="20"/>
              </w:rPr>
              <w:t xml:space="preserve">. </w:t>
            </w:r>
            <w:r>
              <w:rPr>
                <w:sz w:val="20"/>
                <w:szCs w:val="20"/>
              </w:rPr>
              <w:t xml:space="preserve">Integra </w:t>
            </w:r>
            <w:proofErr w:type="spellStart"/>
            <w:r>
              <w:rPr>
                <w:sz w:val="20"/>
                <w:szCs w:val="20"/>
              </w:rPr>
              <w:t>Codman</w:t>
            </w:r>
            <w:proofErr w:type="spellEnd"/>
            <w:r>
              <w:rPr>
                <w:sz w:val="20"/>
                <w:szCs w:val="20"/>
              </w:rPr>
              <w:t>, 42-1280</w:t>
            </w:r>
          </w:p>
          <w:p w14:paraId="555B1F5E"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76B5E4CE" w14:textId="7AB079E3" w:rsidR="00D828E4" w:rsidRPr="0045675A" w:rsidRDefault="000A7DB7" w:rsidP="00D828E4">
            <w:pPr>
              <w:rPr>
                <w:sz w:val="20"/>
                <w:szCs w:val="20"/>
              </w:rPr>
            </w:pPr>
            <w:r>
              <w:rPr>
                <w:sz w:val="20"/>
                <w:szCs w:val="20"/>
              </w:rPr>
              <w:t>125</w:t>
            </w:r>
            <w:r w:rsidR="00471694">
              <w:rPr>
                <w:sz w:val="20"/>
                <w:szCs w:val="20"/>
              </w:rPr>
              <w:t>,</w:t>
            </w:r>
            <w:r>
              <w:rPr>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8DE8DE" w14:textId="5A272D55" w:rsidR="00D828E4" w:rsidRPr="0045675A" w:rsidRDefault="000A7DB7" w:rsidP="00D828E4">
            <w:pPr>
              <w:rPr>
                <w:sz w:val="20"/>
                <w:szCs w:val="20"/>
              </w:rPr>
            </w:pPr>
            <w:r>
              <w:rPr>
                <w:sz w:val="20"/>
                <w:szCs w:val="20"/>
              </w:rPr>
              <w:t>3750</w:t>
            </w:r>
            <w:r w:rsidR="00471694">
              <w:rPr>
                <w:sz w:val="20"/>
                <w:szCs w:val="20"/>
              </w:rPr>
              <w:t>,</w:t>
            </w:r>
            <w:r>
              <w:rPr>
                <w:sz w:val="20"/>
                <w:szCs w:val="20"/>
              </w:rPr>
              <w:t>00</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02B5EC6" w14:textId="0ACF73B2" w:rsidR="00D828E4" w:rsidRPr="0045675A" w:rsidRDefault="000A7DB7" w:rsidP="00D828E4">
            <w:pPr>
              <w:jc w:val="center"/>
              <w:rPr>
                <w:color w:val="000000" w:themeColor="text1"/>
                <w:sz w:val="20"/>
                <w:szCs w:val="20"/>
              </w:rPr>
            </w:pPr>
            <w:r>
              <w:rPr>
                <w:color w:val="000000" w:themeColor="text1"/>
                <w:sz w:val="20"/>
                <w:szCs w:val="20"/>
              </w:rPr>
              <w:t>187</w:t>
            </w:r>
            <w:r w:rsidR="00471694">
              <w:rPr>
                <w:color w:val="000000" w:themeColor="text1"/>
                <w:sz w:val="20"/>
                <w:szCs w:val="20"/>
              </w:rPr>
              <w:t>,</w:t>
            </w:r>
            <w:r>
              <w:rPr>
                <w:color w:val="000000" w:themeColor="text1"/>
                <w:sz w:val="20"/>
                <w:szCs w:val="20"/>
              </w:rPr>
              <w:t>50</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ADF8867" w14:textId="43BE725C" w:rsidR="00D828E4" w:rsidRPr="0045675A" w:rsidRDefault="000A7DB7" w:rsidP="00D828E4">
            <w:pPr>
              <w:jc w:val="center"/>
              <w:rPr>
                <w:color w:val="000000" w:themeColor="text1"/>
                <w:sz w:val="20"/>
                <w:szCs w:val="20"/>
              </w:rPr>
            </w:pPr>
            <w:r>
              <w:rPr>
                <w:color w:val="000000" w:themeColor="text1"/>
                <w:sz w:val="20"/>
                <w:szCs w:val="20"/>
              </w:rPr>
              <w:t>3937</w:t>
            </w:r>
            <w:r w:rsidR="00471694">
              <w:rPr>
                <w:color w:val="000000" w:themeColor="text1"/>
                <w:sz w:val="20"/>
                <w:szCs w:val="20"/>
              </w:rPr>
              <w:t>,</w:t>
            </w:r>
            <w:r>
              <w:rPr>
                <w:color w:val="000000" w:themeColor="text1"/>
                <w:sz w:val="20"/>
                <w:szCs w:val="20"/>
              </w:rPr>
              <w:t>50</w:t>
            </w:r>
          </w:p>
        </w:tc>
      </w:tr>
      <w:tr w:rsidR="00D828E4" w:rsidRPr="0045675A" w14:paraId="33AFB98F"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75B8DB11" w14:textId="5F8C3146" w:rsidR="00D828E4" w:rsidRPr="0045675A" w:rsidRDefault="00D828E4" w:rsidP="00D828E4">
            <w:pPr>
              <w:jc w:val="center"/>
              <w:rPr>
                <w:sz w:val="20"/>
                <w:szCs w:val="20"/>
              </w:rPr>
            </w:pPr>
            <w:r w:rsidRPr="0045675A">
              <w:rPr>
                <w:sz w:val="20"/>
                <w:szCs w:val="20"/>
              </w:rPr>
              <w:t>17</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FB91F46" w14:textId="77777777" w:rsidR="00D828E4" w:rsidRPr="0045675A" w:rsidRDefault="00D828E4" w:rsidP="00D828E4">
            <w:pPr>
              <w:rPr>
                <w:sz w:val="20"/>
                <w:szCs w:val="20"/>
              </w:rPr>
            </w:pPr>
            <w:proofErr w:type="spellStart"/>
            <w:r w:rsidRPr="0045675A">
              <w:rPr>
                <w:sz w:val="20"/>
                <w:szCs w:val="20"/>
              </w:rPr>
              <w:t>Ventrikuloperitoninio</w:t>
            </w:r>
            <w:proofErr w:type="spellEnd"/>
            <w:r w:rsidRPr="0045675A">
              <w:rPr>
                <w:sz w:val="20"/>
                <w:szCs w:val="20"/>
              </w:rPr>
              <w:t xml:space="preserve"> šuntavimo rinkinys suaugusiems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BF1A343" w14:textId="77777777" w:rsidR="00D828E4" w:rsidRPr="0045675A" w:rsidRDefault="00D828E4" w:rsidP="00D828E4">
            <w:pPr>
              <w:rPr>
                <w:sz w:val="20"/>
                <w:szCs w:val="20"/>
                <w:lang w:val="fr-FR"/>
              </w:rPr>
            </w:pPr>
          </w:p>
          <w:p w14:paraId="50110B38" w14:textId="77777777" w:rsidR="00D828E4" w:rsidRPr="0045675A" w:rsidRDefault="00D828E4" w:rsidP="00D828E4">
            <w:pPr>
              <w:rPr>
                <w:sz w:val="20"/>
                <w:szCs w:val="20"/>
                <w:lang w:val="fr-F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8E840EE" w14:textId="77777777" w:rsidR="00D828E4" w:rsidRPr="0045675A" w:rsidRDefault="00D828E4" w:rsidP="00D828E4">
            <w:pPr>
              <w:jc w:val="center"/>
              <w:rPr>
                <w:sz w:val="20"/>
                <w:szCs w:val="20"/>
              </w:rPr>
            </w:pPr>
            <w:r w:rsidRPr="0045675A">
              <w:rPr>
                <w:sz w:val="20"/>
                <w:szCs w:val="20"/>
              </w:rPr>
              <w:t>Iki 10 rink.</w:t>
            </w:r>
          </w:p>
        </w:tc>
        <w:tc>
          <w:tcPr>
            <w:tcW w:w="763" w:type="dxa"/>
            <w:tcBorders>
              <w:top w:val="single" w:sz="4" w:space="0" w:color="auto"/>
              <w:left w:val="single" w:sz="4" w:space="0" w:color="auto"/>
              <w:bottom w:val="single" w:sz="4" w:space="0" w:color="auto"/>
              <w:right w:val="single" w:sz="4" w:space="0" w:color="auto"/>
            </w:tcBorders>
          </w:tcPr>
          <w:p w14:paraId="25BA782C" w14:textId="76970806" w:rsidR="00D828E4" w:rsidRPr="0045675A" w:rsidRDefault="00D828E4" w:rsidP="00D828E4">
            <w:pPr>
              <w:jc w:val="center"/>
              <w:rPr>
                <w:sz w:val="20"/>
                <w:szCs w:val="20"/>
              </w:rPr>
            </w:pPr>
            <w:r>
              <w:rPr>
                <w:sz w:val="20"/>
                <w:szCs w:val="20"/>
              </w:rPr>
              <w:t>Rink.</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10FBF48" w14:textId="3C9470DC"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07093BC"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13AD2174" w14:textId="23CF3D54"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29F850" w14:textId="3B179B49"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927CFA8" w14:textId="3F885C1A"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7563B84" w14:textId="2BD5AE31" w:rsidR="00D828E4" w:rsidRPr="0045675A" w:rsidRDefault="00D828E4" w:rsidP="00D828E4">
            <w:pPr>
              <w:jc w:val="center"/>
              <w:rPr>
                <w:sz w:val="20"/>
                <w:szCs w:val="20"/>
              </w:rPr>
            </w:pPr>
          </w:p>
        </w:tc>
      </w:tr>
      <w:tr w:rsidR="00D828E4" w:rsidRPr="0045675A" w14:paraId="6EFAC869"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776E796A" w14:textId="00C359D3" w:rsidR="00D828E4" w:rsidRPr="0045675A" w:rsidRDefault="00D828E4" w:rsidP="00D828E4">
            <w:pPr>
              <w:jc w:val="center"/>
              <w:rPr>
                <w:sz w:val="20"/>
                <w:szCs w:val="20"/>
              </w:rPr>
            </w:pPr>
            <w:r w:rsidRPr="0045675A">
              <w:rPr>
                <w:sz w:val="20"/>
                <w:szCs w:val="20"/>
              </w:rPr>
              <w:t>17.1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434C8DF" w14:textId="77777777" w:rsidR="00D828E4" w:rsidRPr="0045675A" w:rsidRDefault="00D828E4" w:rsidP="00D828E4">
            <w:pPr>
              <w:rPr>
                <w:sz w:val="20"/>
                <w:szCs w:val="20"/>
              </w:rPr>
            </w:pPr>
            <w:proofErr w:type="spellStart"/>
            <w:r w:rsidRPr="0045675A">
              <w:rPr>
                <w:sz w:val="20"/>
                <w:szCs w:val="20"/>
              </w:rPr>
              <w:t>Ventrikuloperitoninio</w:t>
            </w:r>
            <w:proofErr w:type="spellEnd"/>
            <w:r w:rsidRPr="0045675A">
              <w:rPr>
                <w:sz w:val="20"/>
                <w:szCs w:val="20"/>
              </w:rPr>
              <w:t xml:space="preserve"> šuntavimo rinkinys suaugusiems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80B0C78" w14:textId="77777777" w:rsidR="00D828E4" w:rsidRPr="0045675A" w:rsidRDefault="00D828E4" w:rsidP="00D828E4">
            <w:pPr>
              <w:rPr>
                <w:sz w:val="20"/>
                <w:szCs w:val="20"/>
                <w:lang w:val="fr-FR"/>
              </w:rPr>
            </w:pPr>
            <w:proofErr w:type="spellStart"/>
            <w:r w:rsidRPr="0045675A">
              <w:rPr>
                <w:sz w:val="20"/>
                <w:szCs w:val="20"/>
                <w:lang w:val="fr-FR"/>
              </w:rPr>
              <w:t>Vidutinio</w:t>
            </w:r>
            <w:proofErr w:type="spellEnd"/>
            <w:r w:rsidRPr="0045675A">
              <w:rPr>
                <w:sz w:val="20"/>
                <w:szCs w:val="20"/>
                <w:lang w:val="fr-FR"/>
              </w:rPr>
              <w:t xml:space="preserve"> </w:t>
            </w:r>
            <w:proofErr w:type="spellStart"/>
            <w:r w:rsidRPr="0045675A">
              <w:rPr>
                <w:sz w:val="20"/>
                <w:szCs w:val="20"/>
                <w:lang w:val="fr-FR"/>
              </w:rPr>
              <w:t>slėgio</w:t>
            </w:r>
            <w:proofErr w:type="spellEnd"/>
            <w:r w:rsidRPr="0045675A">
              <w:rPr>
                <w:sz w:val="20"/>
                <w:szCs w:val="20"/>
                <w:lang w:val="fr-FR"/>
              </w:rPr>
              <w:t xml:space="preserve"> </w:t>
            </w:r>
            <w:proofErr w:type="spellStart"/>
            <w:r w:rsidRPr="0045675A">
              <w:rPr>
                <w:sz w:val="20"/>
                <w:szCs w:val="20"/>
                <w:lang w:val="fr-FR"/>
              </w:rPr>
              <w:t>standartinis</w:t>
            </w:r>
            <w:proofErr w:type="spellEnd"/>
            <w:r w:rsidRPr="0045675A">
              <w:rPr>
                <w:sz w:val="20"/>
                <w:szCs w:val="20"/>
                <w:lang w:val="fr-FR"/>
              </w:rPr>
              <w:t xml:space="preserve"> </w:t>
            </w:r>
            <w:proofErr w:type="spellStart"/>
            <w:r w:rsidRPr="0045675A">
              <w:rPr>
                <w:sz w:val="20"/>
                <w:szCs w:val="20"/>
                <w:lang w:val="fr-FR"/>
              </w:rPr>
              <w:t>vožtuvas</w:t>
            </w:r>
            <w:proofErr w:type="spellEnd"/>
            <w:r w:rsidRPr="0045675A">
              <w:rPr>
                <w:sz w:val="20"/>
                <w:szCs w:val="20"/>
                <w:lang w:val="fr-FR"/>
              </w:rPr>
              <w:t xml:space="preserve"> su </w:t>
            </w:r>
            <w:proofErr w:type="spellStart"/>
            <w:r w:rsidRPr="0045675A">
              <w:rPr>
                <w:sz w:val="20"/>
                <w:szCs w:val="20"/>
                <w:lang w:val="fr-FR"/>
              </w:rPr>
              <w:t>antisifoninės</w:t>
            </w:r>
            <w:proofErr w:type="spellEnd"/>
            <w:r w:rsidRPr="0045675A">
              <w:rPr>
                <w:sz w:val="20"/>
                <w:szCs w:val="20"/>
                <w:lang w:val="fr-FR"/>
              </w:rPr>
              <w:t xml:space="preserve"> </w:t>
            </w:r>
            <w:proofErr w:type="spellStart"/>
            <w:r w:rsidRPr="0045675A">
              <w:rPr>
                <w:sz w:val="20"/>
                <w:szCs w:val="20"/>
                <w:lang w:val="fr-FR"/>
              </w:rPr>
              <w:t>tėkmės</w:t>
            </w:r>
            <w:proofErr w:type="spellEnd"/>
            <w:r w:rsidRPr="0045675A">
              <w:rPr>
                <w:sz w:val="20"/>
                <w:szCs w:val="20"/>
                <w:lang w:val="fr-FR"/>
              </w:rPr>
              <w:t xml:space="preserve"> </w:t>
            </w:r>
            <w:proofErr w:type="spellStart"/>
            <w:r w:rsidRPr="0045675A">
              <w:rPr>
                <w:sz w:val="20"/>
                <w:szCs w:val="20"/>
                <w:lang w:val="fr-FR"/>
              </w:rPr>
              <w:t>kontrolės</w:t>
            </w:r>
            <w:proofErr w:type="spellEnd"/>
            <w:r w:rsidRPr="0045675A">
              <w:rPr>
                <w:sz w:val="20"/>
                <w:szCs w:val="20"/>
                <w:lang w:val="fr-FR"/>
              </w:rPr>
              <w:t xml:space="preserve"> </w:t>
            </w:r>
            <w:proofErr w:type="spellStart"/>
            <w:r w:rsidRPr="0045675A">
              <w:rPr>
                <w:sz w:val="20"/>
                <w:szCs w:val="20"/>
                <w:lang w:val="fr-FR"/>
              </w:rPr>
              <w:t>membrana</w:t>
            </w:r>
            <w:proofErr w:type="spellEnd"/>
            <w:r w:rsidRPr="0045675A">
              <w:rPr>
                <w:sz w:val="20"/>
                <w:szCs w:val="20"/>
                <w:lang w:val="fr-FR"/>
              </w:rPr>
              <w:t xml:space="preserve"> </w:t>
            </w:r>
            <w:proofErr w:type="spellStart"/>
            <w:r w:rsidRPr="0045675A">
              <w:rPr>
                <w:sz w:val="20"/>
                <w:szCs w:val="20"/>
                <w:lang w:val="fr-FR"/>
              </w:rPr>
              <w:t>arba</w:t>
            </w:r>
            <w:proofErr w:type="spellEnd"/>
            <w:r w:rsidRPr="0045675A">
              <w:rPr>
                <w:sz w:val="20"/>
                <w:szCs w:val="20"/>
                <w:lang w:val="fr-FR"/>
              </w:rPr>
              <w:t xml:space="preserve"> </w:t>
            </w:r>
            <w:proofErr w:type="spellStart"/>
            <w:r w:rsidRPr="0045675A">
              <w:rPr>
                <w:sz w:val="20"/>
                <w:szCs w:val="20"/>
                <w:lang w:val="fr-FR"/>
              </w:rPr>
              <w:t>antisifoninės</w:t>
            </w:r>
            <w:proofErr w:type="spellEnd"/>
            <w:r w:rsidRPr="0045675A">
              <w:rPr>
                <w:sz w:val="20"/>
                <w:szCs w:val="20"/>
                <w:lang w:val="fr-FR"/>
              </w:rPr>
              <w:t xml:space="preserve"> </w:t>
            </w:r>
            <w:proofErr w:type="spellStart"/>
            <w:r w:rsidRPr="0045675A">
              <w:rPr>
                <w:sz w:val="20"/>
                <w:szCs w:val="20"/>
                <w:lang w:val="fr-FR"/>
              </w:rPr>
              <w:t>tėkmės</w:t>
            </w:r>
            <w:proofErr w:type="spellEnd"/>
            <w:r w:rsidRPr="0045675A">
              <w:rPr>
                <w:sz w:val="20"/>
                <w:szCs w:val="20"/>
                <w:lang w:val="fr-FR"/>
              </w:rPr>
              <w:t xml:space="preserve"> </w:t>
            </w:r>
            <w:proofErr w:type="spellStart"/>
            <w:r w:rsidRPr="0045675A">
              <w:rPr>
                <w:sz w:val="20"/>
                <w:szCs w:val="20"/>
                <w:lang w:val="fr-FR"/>
              </w:rPr>
              <w:t>kontrolės</w:t>
            </w:r>
            <w:proofErr w:type="spellEnd"/>
            <w:r w:rsidRPr="0045675A">
              <w:rPr>
                <w:sz w:val="20"/>
                <w:szCs w:val="20"/>
                <w:lang w:val="fr-FR"/>
              </w:rPr>
              <w:t xml:space="preserve"> </w:t>
            </w:r>
            <w:proofErr w:type="spellStart"/>
            <w:r w:rsidRPr="0045675A">
              <w:rPr>
                <w:sz w:val="20"/>
                <w:szCs w:val="20"/>
                <w:lang w:val="fr-FR"/>
              </w:rPr>
              <w:t>įrenginiu</w:t>
            </w:r>
            <w:proofErr w:type="spellEnd"/>
            <w:r w:rsidRPr="0045675A">
              <w:rPr>
                <w:sz w:val="20"/>
                <w:szCs w:val="20"/>
                <w:lang w:val="fr-FR"/>
              </w:rPr>
              <w:t xml:space="preserve"> </w:t>
            </w:r>
            <w:proofErr w:type="spellStart"/>
            <w:r w:rsidRPr="0045675A">
              <w:rPr>
                <w:sz w:val="20"/>
                <w:szCs w:val="20"/>
                <w:lang w:val="fr-FR"/>
              </w:rPr>
              <w:t>ir</w:t>
            </w:r>
            <w:proofErr w:type="spellEnd"/>
            <w:r w:rsidRPr="0045675A">
              <w:rPr>
                <w:sz w:val="20"/>
                <w:szCs w:val="20"/>
                <w:lang w:val="fr-FR"/>
              </w:rPr>
              <w:t xml:space="preserve"> </w:t>
            </w:r>
            <w:proofErr w:type="spellStart"/>
            <w:r w:rsidRPr="0045675A">
              <w:rPr>
                <w:sz w:val="20"/>
                <w:szCs w:val="20"/>
                <w:lang w:val="fr-FR"/>
              </w:rPr>
              <w:t>rezervuaru</w:t>
            </w:r>
            <w:proofErr w:type="spellEnd"/>
            <w:r w:rsidRPr="0045675A">
              <w:rPr>
                <w:sz w:val="20"/>
                <w:szCs w:val="20"/>
                <w:lang w:val="fr-FR"/>
              </w:rPr>
              <w:t xml:space="preserve"> </w:t>
            </w:r>
            <w:proofErr w:type="spellStart"/>
            <w:r w:rsidRPr="0045675A">
              <w:rPr>
                <w:sz w:val="20"/>
                <w:szCs w:val="20"/>
                <w:lang w:val="fr-FR"/>
              </w:rPr>
              <w:t>tinkamu</w:t>
            </w:r>
            <w:proofErr w:type="spellEnd"/>
            <w:r w:rsidRPr="0045675A">
              <w:rPr>
                <w:sz w:val="20"/>
                <w:szCs w:val="20"/>
                <w:lang w:val="fr-FR"/>
              </w:rPr>
              <w:t xml:space="preserve"> </w:t>
            </w:r>
            <w:proofErr w:type="spellStart"/>
            <w:r w:rsidRPr="0045675A">
              <w:rPr>
                <w:sz w:val="20"/>
                <w:szCs w:val="20"/>
                <w:lang w:val="fr-FR"/>
              </w:rPr>
              <w:t>likvoro</w:t>
            </w:r>
            <w:proofErr w:type="spellEnd"/>
            <w:r w:rsidRPr="0045675A">
              <w:rPr>
                <w:sz w:val="20"/>
                <w:szCs w:val="20"/>
                <w:lang w:val="fr-FR"/>
              </w:rPr>
              <w:t xml:space="preserve"> </w:t>
            </w:r>
            <w:proofErr w:type="spellStart"/>
            <w:r w:rsidRPr="0045675A">
              <w:rPr>
                <w:sz w:val="20"/>
                <w:szCs w:val="20"/>
                <w:lang w:val="fr-FR"/>
              </w:rPr>
              <w:t>mėginiui</w:t>
            </w:r>
            <w:proofErr w:type="spellEnd"/>
            <w:r w:rsidRPr="0045675A">
              <w:rPr>
                <w:sz w:val="20"/>
                <w:szCs w:val="20"/>
                <w:lang w:val="fr-FR"/>
              </w:rPr>
              <w:t xml:space="preserve"> </w:t>
            </w:r>
            <w:proofErr w:type="spellStart"/>
            <w:r w:rsidRPr="0045675A">
              <w:rPr>
                <w:sz w:val="20"/>
                <w:szCs w:val="20"/>
                <w:lang w:val="fr-FR"/>
              </w:rPr>
              <w:t>paimti</w:t>
            </w:r>
            <w:proofErr w:type="spellEnd"/>
            <w:r w:rsidRPr="0045675A">
              <w:rPr>
                <w:sz w:val="20"/>
                <w:szCs w:val="20"/>
                <w:lang w:val="fr-FR"/>
              </w:rPr>
              <w:t>.</w:t>
            </w:r>
          </w:p>
          <w:p w14:paraId="3AEA424B" w14:textId="77777777" w:rsidR="00D828E4" w:rsidRPr="0045675A" w:rsidRDefault="00D828E4" w:rsidP="00D828E4">
            <w:pPr>
              <w:rPr>
                <w:sz w:val="20"/>
                <w:szCs w:val="20"/>
                <w:lang w:val="fr-F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7FE03E6" w14:textId="77777777" w:rsidR="00D828E4" w:rsidRPr="0045675A" w:rsidRDefault="00D828E4" w:rsidP="00D828E4">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235973FA" w14:textId="77777777" w:rsidR="00D828E4" w:rsidRPr="0045675A" w:rsidRDefault="00D828E4" w:rsidP="00D828E4">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76E8616C" w14:textId="7DA0F810"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2B91E87"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51CF0E4D" w14:textId="59E0736E"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EE6864" w14:textId="73E92220"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4279D6C" w14:textId="77777777"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ECEEA96" w14:textId="77777777" w:rsidR="00D828E4" w:rsidRPr="0045675A" w:rsidRDefault="00D828E4" w:rsidP="00D828E4">
            <w:pPr>
              <w:jc w:val="center"/>
              <w:rPr>
                <w:sz w:val="20"/>
                <w:szCs w:val="20"/>
              </w:rPr>
            </w:pPr>
          </w:p>
        </w:tc>
      </w:tr>
      <w:tr w:rsidR="00D828E4" w:rsidRPr="0045675A" w14:paraId="1FDCF58A"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5E75344" w14:textId="47566FB2" w:rsidR="00D828E4" w:rsidRPr="0045675A" w:rsidRDefault="00D828E4" w:rsidP="00D828E4">
            <w:pPr>
              <w:jc w:val="center"/>
              <w:rPr>
                <w:sz w:val="20"/>
                <w:szCs w:val="20"/>
              </w:rPr>
            </w:pPr>
            <w:r w:rsidRPr="0045675A">
              <w:rPr>
                <w:sz w:val="20"/>
                <w:szCs w:val="20"/>
              </w:rPr>
              <w:t>17.2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6721991"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24B9C8D" w14:textId="77777777" w:rsidR="00D828E4" w:rsidRPr="0045675A" w:rsidRDefault="00D828E4" w:rsidP="00D828E4">
            <w:pPr>
              <w:rPr>
                <w:sz w:val="20"/>
                <w:szCs w:val="20"/>
                <w:lang w:val="fr-FR"/>
              </w:rPr>
            </w:pPr>
            <w:proofErr w:type="spellStart"/>
            <w:r w:rsidRPr="0045675A">
              <w:rPr>
                <w:sz w:val="20"/>
                <w:szCs w:val="20"/>
                <w:lang w:val="fr-FR"/>
              </w:rPr>
              <w:t>Atskiras</w:t>
            </w:r>
            <w:proofErr w:type="spellEnd"/>
            <w:r w:rsidRPr="0045675A">
              <w:rPr>
                <w:sz w:val="20"/>
                <w:szCs w:val="20"/>
                <w:lang w:val="fr-FR"/>
              </w:rPr>
              <w:t xml:space="preserve"> </w:t>
            </w:r>
            <w:proofErr w:type="spellStart"/>
            <w:r w:rsidRPr="0045675A">
              <w:rPr>
                <w:sz w:val="20"/>
                <w:szCs w:val="20"/>
                <w:lang w:val="fr-FR"/>
              </w:rPr>
              <w:t>ventrikulinis</w:t>
            </w:r>
            <w:proofErr w:type="spellEnd"/>
            <w:r w:rsidRPr="0045675A">
              <w:rPr>
                <w:sz w:val="20"/>
                <w:szCs w:val="20"/>
                <w:lang w:val="fr-FR"/>
              </w:rPr>
              <w:t xml:space="preserve"> </w:t>
            </w:r>
            <w:proofErr w:type="spellStart"/>
            <w:r w:rsidRPr="0045675A">
              <w:rPr>
                <w:sz w:val="20"/>
                <w:szCs w:val="20"/>
                <w:lang w:val="fr-FR"/>
              </w:rPr>
              <w:t>kateteris</w:t>
            </w:r>
            <w:proofErr w:type="spellEnd"/>
            <w:r w:rsidRPr="0045675A">
              <w:rPr>
                <w:sz w:val="20"/>
                <w:szCs w:val="20"/>
                <w:lang w:val="fr-FR"/>
              </w:rPr>
              <w:t xml:space="preserve"> 14 cm </w:t>
            </w:r>
            <w:proofErr w:type="spellStart"/>
            <w:r w:rsidRPr="0045675A">
              <w:rPr>
                <w:sz w:val="20"/>
                <w:szCs w:val="20"/>
                <w:lang w:val="fr-FR"/>
              </w:rPr>
              <w:t>ar</w:t>
            </w:r>
            <w:proofErr w:type="spellEnd"/>
            <w:r w:rsidRPr="0045675A">
              <w:rPr>
                <w:sz w:val="20"/>
                <w:szCs w:val="20"/>
                <w:lang w:val="fr-FR"/>
              </w:rPr>
              <w:t xml:space="preserve"> </w:t>
            </w:r>
            <w:proofErr w:type="spellStart"/>
            <w:r w:rsidRPr="0045675A">
              <w:rPr>
                <w:sz w:val="20"/>
                <w:szCs w:val="20"/>
                <w:lang w:val="fr-FR"/>
              </w:rPr>
              <w:t>daugiau</w:t>
            </w:r>
            <w:proofErr w:type="spellEnd"/>
            <w:r w:rsidRPr="0045675A">
              <w:rPr>
                <w:sz w:val="20"/>
                <w:szCs w:val="20"/>
                <w:lang w:val="fr-FR"/>
              </w:rPr>
              <w:t xml:space="preserve">, su </w:t>
            </w:r>
            <w:proofErr w:type="spellStart"/>
            <w:r w:rsidRPr="0045675A">
              <w:rPr>
                <w:sz w:val="20"/>
                <w:szCs w:val="20"/>
                <w:lang w:val="fr-FR"/>
              </w:rPr>
              <w:t>įvedėju</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9C1B500" w14:textId="77777777" w:rsidR="00D828E4" w:rsidRPr="0045675A" w:rsidRDefault="00D828E4" w:rsidP="00D828E4">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0944E48A" w14:textId="77777777" w:rsidR="00D828E4" w:rsidRPr="0045675A" w:rsidRDefault="00D828E4" w:rsidP="00D828E4">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7498A6E" w14:textId="39C30288"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9B60652"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1B37C288" w14:textId="62D4D32B"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50781A" w14:textId="0F647060"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91C44A1" w14:textId="77777777"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C819D64" w14:textId="77777777" w:rsidR="00D828E4" w:rsidRPr="0045675A" w:rsidRDefault="00D828E4" w:rsidP="00D828E4">
            <w:pPr>
              <w:jc w:val="center"/>
              <w:rPr>
                <w:sz w:val="20"/>
                <w:szCs w:val="20"/>
              </w:rPr>
            </w:pPr>
          </w:p>
        </w:tc>
      </w:tr>
      <w:tr w:rsidR="00D828E4" w:rsidRPr="0045675A" w14:paraId="2277FA57"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7AC4756A" w14:textId="7B0791D5" w:rsidR="00D828E4" w:rsidRPr="0045675A" w:rsidRDefault="00D828E4" w:rsidP="00D828E4">
            <w:pPr>
              <w:jc w:val="center"/>
              <w:rPr>
                <w:sz w:val="20"/>
                <w:szCs w:val="20"/>
              </w:rPr>
            </w:pPr>
            <w:r w:rsidRPr="0045675A">
              <w:rPr>
                <w:sz w:val="20"/>
                <w:szCs w:val="20"/>
              </w:rPr>
              <w:t>17.3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DD94BE2"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440F7FD" w14:textId="77777777" w:rsidR="00D828E4" w:rsidRPr="0045675A" w:rsidRDefault="00D828E4" w:rsidP="00D828E4">
            <w:pPr>
              <w:rPr>
                <w:sz w:val="20"/>
                <w:szCs w:val="20"/>
                <w:lang w:val="fr-FR"/>
              </w:rPr>
            </w:pPr>
            <w:proofErr w:type="spellStart"/>
            <w:r w:rsidRPr="0045675A">
              <w:rPr>
                <w:sz w:val="20"/>
                <w:szCs w:val="20"/>
                <w:lang w:val="fr-FR"/>
              </w:rPr>
              <w:t>Atskiras</w:t>
            </w:r>
            <w:proofErr w:type="spellEnd"/>
            <w:r w:rsidRPr="0045675A">
              <w:rPr>
                <w:sz w:val="20"/>
                <w:szCs w:val="20"/>
                <w:lang w:val="fr-FR"/>
              </w:rPr>
              <w:t xml:space="preserve"> </w:t>
            </w:r>
            <w:proofErr w:type="spellStart"/>
            <w:r w:rsidRPr="0045675A">
              <w:rPr>
                <w:sz w:val="20"/>
                <w:szCs w:val="20"/>
                <w:lang w:val="fr-FR"/>
              </w:rPr>
              <w:t>arba</w:t>
            </w:r>
            <w:proofErr w:type="spellEnd"/>
            <w:r w:rsidRPr="0045675A">
              <w:rPr>
                <w:sz w:val="20"/>
                <w:szCs w:val="20"/>
                <w:lang w:val="fr-FR"/>
              </w:rPr>
              <w:t xml:space="preserve"> </w:t>
            </w:r>
            <w:proofErr w:type="spellStart"/>
            <w:r w:rsidRPr="0045675A">
              <w:rPr>
                <w:sz w:val="20"/>
                <w:szCs w:val="20"/>
                <w:lang w:val="fr-FR"/>
              </w:rPr>
              <w:t>integruotas</w:t>
            </w:r>
            <w:proofErr w:type="spellEnd"/>
            <w:r w:rsidRPr="0045675A">
              <w:rPr>
                <w:sz w:val="20"/>
                <w:szCs w:val="20"/>
                <w:lang w:val="fr-FR"/>
              </w:rPr>
              <w:t xml:space="preserve"> </w:t>
            </w:r>
            <w:proofErr w:type="spellStart"/>
            <w:r w:rsidRPr="0045675A">
              <w:rPr>
                <w:sz w:val="20"/>
                <w:szCs w:val="20"/>
                <w:lang w:val="fr-FR"/>
              </w:rPr>
              <w:t>peritoninis</w:t>
            </w:r>
            <w:proofErr w:type="spellEnd"/>
            <w:r w:rsidRPr="0045675A">
              <w:rPr>
                <w:sz w:val="20"/>
                <w:szCs w:val="20"/>
                <w:lang w:val="fr-FR"/>
              </w:rPr>
              <w:t xml:space="preserve"> </w:t>
            </w:r>
            <w:proofErr w:type="spellStart"/>
            <w:r w:rsidRPr="0045675A">
              <w:rPr>
                <w:sz w:val="20"/>
                <w:szCs w:val="20"/>
                <w:lang w:val="fr-FR"/>
              </w:rPr>
              <w:t>kateteris</w:t>
            </w:r>
            <w:proofErr w:type="spellEnd"/>
            <w:r w:rsidRPr="0045675A">
              <w:rPr>
                <w:sz w:val="20"/>
                <w:szCs w:val="20"/>
                <w:lang w:val="fr-FR"/>
              </w:rPr>
              <w:t xml:space="preserve"> 90 cm </w:t>
            </w:r>
            <w:proofErr w:type="spellStart"/>
            <w:r w:rsidRPr="0045675A">
              <w:rPr>
                <w:sz w:val="20"/>
                <w:szCs w:val="20"/>
                <w:lang w:val="fr-FR"/>
              </w:rPr>
              <w:t>ar</w:t>
            </w:r>
            <w:proofErr w:type="spellEnd"/>
            <w:r w:rsidRPr="0045675A">
              <w:rPr>
                <w:sz w:val="20"/>
                <w:szCs w:val="20"/>
                <w:lang w:val="fr-FR"/>
              </w:rPr>
              <w:t xml:space="preserve"> </w:t>
            </w:r>
            <w:proofErr w:type="spellStart"/>
            <w:r w:rsidRPr="0045675A">
              <w:rPr>
                <w:sz w:val="20"/>
                <w:szCs w:val="20"/>
                <w:lang w:val="fr-FR"/>
              </w:rPr>
              <w:t>daugiau</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768B69" w14:textId="77777777" w:rsidR="00D828E4" w:rsidRPr="0045675A" w:rsidRDefault="00D828E4" w:rsidP="00D828E4">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2BB360B9" w14:textId="77777777" w:rsidR="00D828E4" w:rsidRPr="0045675A" w:rsidRDefault="00D828E4" w:rsidP="00D828E4">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DCF2792" w14:textId="33004066"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49EA68D"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292EA31E" w14:textId="771D2844"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2DB938" w14:textId="452EA2F6"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827877C" w14:textId="77777777"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F85A0B3" w14:textId="77777777" w:rsidR="00D828E4" w:rsidRPr="0045675A" w:rsidRDefault="00D828E4" w:rsidP="00D828E4">
            <w:pPr>
              <w:jc w:val="center"/>
              <w:rPr>
                <w:sz w:val="20"/>
                <w:szCs w:val="20"/>
              </w:rPr>
            </w:pPr>
          </w:p>
        </w:tc>
      </w:tr>
      <w:tr w:rsidR="00D828E4" w:rsidRPr="0045675A" w14:paraId="39CAD002"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6FCBA7F4" w14:textId="42FEE0C4" w:rsidR="00D828E4" w:rsidRPr="0045675A" w:rsidRDefault="00D828E4" w:rsidP="00D828E4">
            <w:pPr>
              <w:jc w:val="center"/>
              <w:rPr>
                <w:sz w:val="20"/>
                <w:szCs w:val="20"/>
              </w:rPr>
            </w:pPr>
            <w:r w:rsidRPr="0045675A">
              <w:rPr>
                <w:sz w:val="20"/>
                <w:szCs w:val="20"/>
              </w:rPr>
              <w:t>18</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2F73F5D" w14:textId="77777777" w:rsidR="00D828E4" w:rsidRPr="0045675A" w:rsidRDefault="00D828E4" w:rsidP="00D828E4">
            <w:pPr>
              <w:rPr>
                <w:sz w:val="20"/>
                <w:szCs w:val="20"/>
              </w:rPr>
            </w:pPr>
            <w:r w:rsidRPr="0045675A">
              <w:rPr>
                <w:sz w:val="20"/>
                <w:szCs w:val="20"/>
              </w:rPr>
              <w:t xml:space="preserve">Programuojamas </w:t>
            </w:r>
            <w:proofErr w:type="spellStart"/>
            <w:r w:rsidRPr="0045675A">
              <w:rPr>
                <w:sz w:val="20"/>
                <w:szCs w:val="20"/>
              </w:rPr>
              <w:t>ventrikuloperitoninio</w:t>
            </w:r>
            <w:proofErr w:type="spellEnd"/>
            <w:r w:rsidRPr="0045675A">
              <w:rPr>
                <w:sz w:val="20"/>
                <w:szCs w:val="20"/>
              </w:rPr>
              <w:t xml:space="preserve"> šuntavimo rinkinys su elektromagnetiniu vožtuvo slėgio reguliavimu</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246B937" w14:textId="77777777" w:rsidR="00D828E4" w:rsidRPr="0045675A" w:rsidRDefault="00D828E4" w:rsidP="00D828E4">
            <w:pPr>
              <w:rPr>
                <w:sz w:val="20"/>
                <w:szCs w:val="20"/>
                <w:lang w:val="fr-FR"/>
              </w:rPr>
            </w:pPr>
          </w:p>
          <w:p w14:paraId="3E3C3225" w14:textId="77777777" w:rsidR="00D828E4" w:rsidRPr="0045675A" w:rsidRDefault="00D828E4" w:rsidP="00D828E4">
            <w:pPr>
              <w:rPr>
                <w:sz w:val="20"/>
                <w:szCs w:val="20"/>
                <w:lang w:val="fr-F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65C9401" w14:textId="77777777" w:rsidR="00D828E4" w:rsidRPr="0045675A" w:rsidRDefault="00D828E4" w:rsidP="00D828E4">
            <w:pPr>
              <w:jc w:val="center"/>
              <w:rPr>
                <w:sz w:val="20"/>
                <w:szCs w:val="20"/>
              </w:rPr>
            </w:pPr>
            <w:r w:rsidRPr="0045675A">
              <w:rPr>
                <w:sz w:val="20"/>
                <w:szCs w:val="20"/>
              </w:rPr>
              <w:t>Iki 10 rink.</w:t>
            </w:r>
          </w:p>
        </w:tc>
        <w:tc>
          <w:tcPr>
            <w:tcW w:w="763" w:type="dxa"/>
            <w:tcBorders>
              <w:top w:val="single" w:sz="4" w:space="0" w:color="auto"/>
              <w:left w:val="single" w:sz="4" w:space="0" w:color="auto"/>
              <w:bottom w:val="single" w:sz="4" w:space="0" w:color="auto"/>
              <w:right w:val="single" w:sz="4" w:space="0" w:color="auto"/>
            </w:tcBorders>
          </w:tcPr>
          <w:p w14:paraId="599144D8" w14:textId="0DE82238" w:rsidR="00D828E4" w:rsidRPr="0045675A" w:rsidRDefault="00D828E4" w:rsidP="00D828E4">
            <w:pPr>
              <w:jc w:val="center"/>
              <w:rPr>
                <w:sz w:val="20"/>
                <w:szCs w:val="20"/>
              </w:rPr>
            </w:pPr>
            <w:r>
              <w:rPr>
                <w:sz w:val="20"/>
                <w:szCs w:val="20"/>
              </w:rPr>
              <w:t>Rink.</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8A6A6AE" w14:textId="379871CE" w:rsidR="00D828E4" w:rsidRPr="0045675A" w:rsidRDefault="00471694" w:rsidP="00471694">
            <w:pPr>
              <w:jc w:val="center"/>
              <w:rPr>
                <w:sz w:val="20"/>
                <w:szCs w:val="20"/>
              </w:rPr>
            </w:pPr>
            <w:r>
              <w:rPr>
                <w:sz w:val="20"/>
                <w:szCs w:val="20"/>
              </w:rPr>
              <w:t xml:space="preserve">Integra </w:t>
            </w:r>
            <w:proofErr w:type="spellStart"/>
            <w:r>
              <w:rPr>
                <w:sz w:val="20"/>
                <w:szCs w:val="20"/>
              </w:rPr>
              <w:t>Codman</w:t>
            </w:r>
            <w:proofErr w:type="spellEnd"/>
            <w:r>
              <w:rPr>
                <w:sz w:val="20"/>
                <w:szCs w:val="20"/>
              </w:rPr>
              <w:t>, 823111</w:t>
            </w:r>
          </w:p>
        </w:tc>
        <w:tc>
          <w:tcPr>
            <w:tcW w:w="1418" w:type="dxa"/>
            <w:tcBorders>
              <w:top w:val="single" w:sz="4" w:space="0" w:color="auto"/>
              <w:left w:val="single" w:sz="4" w:space="0" w:color="auto"/>
              <w:bottom w:val="single" w:sz="4" w:space="0" w:color="auto"/>
              <w:right w:val="single" w:sz="4" w:space="0" w:color="auto"/>
            </w:tcBorders>
          </w:tcPr>
          <w:p w14:paraId="48B16B8F" w14:textId="2A157513" w:rsidR="00D828E4" w:rsidRPr="0045675A" w:rsidRDefault="00471694" w:rsidP="00D828E4">
            <w:pPr>
              <w:rPr>
                <w:sz w:val="20"/>
                <w:szCs w:val="20"/>
              </w:rPr>
            </w:pPr>
            <w:proofErr w:type="spellStart"/>
            <w:r>
              <w:rPr>
                <w:sz w:val="20"/>
                <w:szCs w:val="20"/>
              </w:rPr>
              <w:t>Hakim</w:t>
            </w:r>
            <w:proofErr w:type="spellEnd"/>
            <w:r>
              <w:rPr>
                <w:sz w:val="20"/>
                <w:szCs w:val="20"/>
              </w:rPr>
              <w:t xml:space="preserve"> </w:t>
            </w:r>
            <w:proofErr w:type="spellStart"/>
            <w:r>
              <w:rPr>
                <w:sz w:val="20"/>
                <w:szCs w:val="20"/>
              </w:rPr>
              <w:t>Valve</w:t>
            </w:r>
            <w:proofErr w:type="spellEnd"/>
            <w:r>
              <w:rPr>
                <w:sz w:val="20"/>
                <w:szCs w:val="20"/>
              </w:rPr>
              <w:t xml:space="preserve">, Integra </w:t>
            </w:r>
            <w:proofErr w:type="spellStart"/>
            <w:r>
              <w:rPr>
                <w:sz w:val="20"/>
                <w:szCs w:val="20"/>
              </w:rPr>
              <w:t>Codman</w:t>
            </w:r>
            <w:proofErr w:type="spellEnd"/>
            <w:r>
              <w:rPr>
                <w:sz w:val="20"/>
                <w:szCs w:val="20"/>
              </w:rPr>
              <w:t>, 823111</w:t>
            </w:r>
          </w:p>
        </w:tc>
        <w:tc>
          <w:tcPr>
            <w:tcW w:w="938" w:type="dxa"/>
            <w:tcBorders>
              <w:top w:val="single" w:sz="4" w:space="0" w:color="auto"/>
              <w:left w:val="single" w:sz="4" w:space="0" w:color="auto"/>
              <w:bottom w:val="single" w:sz="4" w:space="0" w:color="auto"/>
              <w:right w:val="single" w:sz="4" w:space="0" w:color="auto"/>
            </w:tcBorders>
          </w:tcPr>
          <w:p w14:paraId="5FE08C5B" w14:textId="018F8464" w:rsidR="00D828E4" w:rsidRPr="0045675A" w:rsidRDefault="00471694" w:rsidP="00D828E4">
            <w:pPr>
              <w:rPr>
                <w:sz w:val="20"/>
                <w:szCs w:val="20"/>
              </w:rPr>
            </w:pPr>
            <w:r>
              <w:rPr>
                <w:sz w:val="20"/>
                <w:szCs w:val="20"/>
              </w:rPr>
              <w:t>1400,00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554384" w14:textId="78FB2E62" w:rsidR="00D828E4" w:rsidRPr="0045675A" w:rsidRDefault="00471694" w:rsidP="00D828E4">
            <w:pPr>
              <w:rPr>
                <w:sz w:val="20"/>
                <w:szCs w:val="20"/>
              </w:rPr>
            </w:pPr>
            <w:r>
              <w:rPr>
                <w:sz w:val="20"/>
                <w:szCs w:val="20"/>
              </w:rPr>
              <w:t>14000</w:t>
            </w:r>
            <w:r w:rsidR="00342468">
              <w:rPr>
                <w:sz w:val="20"/>
                <w:szCs w:val="20"/>
              </w:rPr>
              <w:t>,00</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E0C04C8" w14:textId="3835FC80" w:rsidR="00D828E4" w:rsidRPr="0045675A" w:rsidRDefault="00342468" w:rsidP="00D828E4">
            <w:pPr>
              <w:jc w:val="center"/>
              <w:rPr>
                <w:sz w:val="20"/>
                <w:szCs w:val="20"/>
              </w:rPr>
            </w:pPr>
            <w:r>
              <w:rPr>
                <w:sz w:val="20"/>
                <w:szCs w:val="20"/>
              </w:rPr>
              <w:t>700,00</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E2040BA" w14:textId="296B1DD9" w:rsidR="00D828E4" w:rsidRPr="0045675A" w:rsidRDefault="00342468" w:rsidP="00D828E4">
            <w:pPr>
              <w:jc w:val="center"/>
              <w:rPr>
                <w:sz w:val="20"/>
                <w:szCs w:val="20"/>
              </w:rPr>
            </w:pPr>
            <w:r>
              <w:rPr>
                <w:sz w:val="20"/>
                <w:szCs w:val="20"/>
              </w:rPr>
              <w:t>14700,00</w:t>
            </w:r>
          </w:p>
        </w:tc>
      </w:tr>
      <w:tr w:rsidR="00D828E4" w:rsidRPr="0045675A" w14:paraId="5C00342A"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349AB478" w14:textId="20AFE253" w:rsidR="00D828E4" w:rsidRPr="0045675A" w:rsidRDefault="00D828E4" w:rsidP="00D828E4">
            <w:pPr>
              <w:jc w:val="center"/>
              <w:rPr>
                <w:sz w:val="20"/>
                <w:szCs w:val="20"/>
              </w:rPr>
            </w:pPr>
            <w:r w:rsidRPr="0045675A">
              <w:rPr>
                <w:sz w:val="20"/>
                <w:szCs w:val="20"/>
              </w:rPr>
              <w:t>18.1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E0A2DF8"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7925CC8" w14:textId="77777777" w:rsidR="00D828E4" w:rsidRPr="0045675A" w:rsidRDefault="00D828E4" w:rsidP="00D828E4">
            <w:pPr>
              <w:rPr>
                <w:sz w:val="20"/>
                <w:szCs w:val="20"/>
                <w:lang w:val="fr-FR"/>
              </w:rPr>
            </w:pPr>
            <w:proofErr w:type="spellStart"/>
            <w:r w:rsidRPr="0045675A">
              <w:rPr>
                <w:sz w:val="20"/>
                <w:szCs w:val="20"/>
                <w:lang w:val="fr-FR"/>
              </w:rPr>
              <w:t>Vožtuvas</w:t>
            </w:r>
            <w:proofErr w:type="spellEnd"/>
            <w:r w:rsidRPr="0045675A">
              <w:rPr>
                <w:sz w:val="20"/>
                <w:szCs w:val="20"/>
                <w:lang w:val="fr-FR"/>
              </w:rPr>
              <w:t xml:space="preserve"> – </w:t>
            </w:r>
            <w:proofErr w:type="spellStart"/>
            <w:r w:rsidRPr="0045675A">
              <w:rPr>
                <w:sz w:val="20"/>
                <w:szCs w:val="20"/>
                <w:lang w:val="fr-FR"/>
              </w:rPr>
              <w:t>mažas</w:t>
            </w:r>
            <w:proofErr w:type="spellEnd"/>
            <w:r w:rsidRPr="0045675A">
              <w:rPr>
                <w:sz w:val="20"/>
                <w:szCs w:val="20"/>
                <w:lang w:val="fr-FR"/>
              </w:rPr>
              <w:t xml:space="preserve"> </w:t>
            </w:r>
            <w:proofErr w:type="spellStart"/>
            <w:r w:rsidRPr="0045675A">
              <w:rPr>
                <w:sz w:val="20"/>
                <w:szCs w:val="20"/>
                <w:lang w:val="fr-FR"/>
              </w:rPr>
              <w:t>programuojamas</w:t>
            </w:r>
            <w:proofErr w:type="spellEnd"/>
            <w:r w:rsidRPr="0045675A">
              <w:rPr>
                <w:sz w:val="20"/>
                <w:szCs w:val="20"/>
                <w:lang w:val="fr-FR"/>
              </w:rPr>
              <w:t xml:space="preserve">, </w:t>
            </w:r>
            <w:proofErr w:type="spellStart"/>
            <w:r w:rsidRPr="0045675A">
              <w:rPr>
                <w:sz w:val="20"/>
                <w:szCs w:val="20"/>
                <w:lang w:val="fr-FR"/>
              </w:rPr>
              <w:t>neišsireguliuojantis</w:t>
            </w:r>
            <w:proofErr w:type="spellEnd"/>
            <w:r w:rsidRPr="0045675A">
              <w:rPr>
                <w:sz w:val="20"/>
                <w:szCs w:val="20"/>
                <w:lang w:val="fr-FR"/>
              </w:rPr>
              <w:t xml:space="preserve"> </w:t>
            </w:r>
            <w:proofErr w:type="spellStart"/>
            <w:r w:rsidRPr="0045675A">
              <w:rPr>
                <w:sz w:val="20"/>
                <w:szCs w:val="20"/>
                <w:lang w:val="fr-FR"/>
              </w:rPr>
              <w:t>nuo</w:t>
            </w:r>
            <w:proofErr w:type="spellEnd"/>
            <w:r w:rsidRPr="0045675A">
              <w:rPr>
                <w:sz w:val="20"/>
                <w:szCs w:val="20"/>
                <w:lang w:val="fr-FR"/>
              </w:rPr>
              <w:t xml:space="preserve"> </w:t>
            </w:r>
            <w:proofErr w:type="spellStart"/>
            <w:r w:rsidRPr="0045675A">
              <w:rPr>
                <w:sz w:val="20"/>
                <w:szCs w:val="20"/>
                <w:lang w:val="fr-FR"/>
              </w:rPr>
              <w:t>mobilaus</w:t>
            </w:r>
            <w:proofErr w:type="spellEnd"/>
            <w:r w:rsidRPr="0045675A">
              <w:rPr>
                <w:sz w:val="20"/>
                <w:szCs w:val="20"/>
                <w:lang w:val="fr-FR"/>
              </w:rPr>
              <w:t xml:space="preserve"> </w:t>
            </w:r>
            <w:proofErr w:type="spellStart"/>
            <w:r w:rsidRPr="0045675A">
              <w:rPr>
                <w:sz w:val="20"/>
                <w:szCs w:val="20"/>
                <w:lang w:val="fr-FR"/>
              </w:rPr>
              <w:t>telefono</w:t>
            </w:r>
            <w:proofErr w:type="spellEnd"/>
            <w:r w:rsidRPr="0045675A">
              <w:rPr>
                <w:sz w:val="20"/>
                <w:szCs w:val="20"/>
                <w:lang w:val="fr-FR"/>
              </w:rPr>
              <w:t xml:space="preserve"> </w:t>
            </w:r>
            <w:proofErr w:type="spellStart"/>
            <w:r w:rsidRPr="0045675A">
              <w:rPr>
                <w:sz w:val="20"/>
                <w:szCs w:val="20"/>
                <w:lang w:val="fr-FR"/>
              </w:rPr>
              <w:t>poveikio</w:t>
            </w:r>
            <w:proofErr w:type="spellEnd"/>
            <w:r w:rsidRPr="0045675A">
              <w:rPr>
                <w:sz w:val="20"/>
                <w:szCs w:val="20"/>
                <w:lang w:val="fr-FR"/>
              </w:rPr>
              <w:t xml:space="preserve">, </w:t>
            </w:r>
            <w:proofErr w:type="spellStart"/>
            <w:r w:rsidRPr="0045675A">
              <w:rPr>
                <w:sz w:val="20"/>
                <w:szCs w:val="20"/>
                <w:lang w:val="fr-FR"/>
              </w:rPr>
              <w:t>neišsireguliuojantis</w:t>
            </w:r>
            <w:proofErr w:type="spellEnd"/>
            <w:r w:rsidRPr="0045675A">
              <w:rPr>
                <w:sz w:val="20"/>
                <w:szCs w:val="20"/>
                <w:lang w:val="fr-FR"/>
              </w:rPr>
              <w:t xml:space="preserve"> </w:t>
            </w:r>
            <w:proofErr w:type="spellStart"/>
            <w:r w:rsidRPr="0045675A">
              <w:rPr>
                <w:sz w:val="20"/>
                <w:szCs w:val="20"/>
                <w:lang w:val="fr-FR"/>
              </w:rPr>
              <w:t>stipriame</w:t>
            </w:r>
            <w:proofErr w:type="spellEnd"/>
            <w:r w:rsidRPr="0045675A">
              <w:rPr>
                <w:sz w:val="20"/>
                <w:szCs w:val="20"/>
                <w:lang w:val="fr-FR"/>
              </w:rPr>
              <w:t xml:space="preserve"> </w:t>
            </w:r>
            <w:proofErr w:type="spellStart"/>
            <w:r w:rsidRPr="0045675A">
              <w:rPr>
                <w:sz w:val="20"/>
                <w:szCs w:val="20"/>
                <w:lang w:val="fr-FR"/>
              </w:rPr>
              <w:t>magnetiniame</w:t>
            </w:r>
            <w:proofErr w:type="spellEnd"/>
            <w:r w:rsidRPr="0045675A">
              <w:rPr>
                <w:sz w:val="20"/>
                <w:szCs w:val="20"/>
                <w:lang w:val="fr-FR"/>
              </w:rPr>
              <w:t xml:space="preserve"> </w:t>
            </w:r>
            <w:proofErr w:type="spellStart"/>
            <w:r w:rsidRPr="0045675A">
              <w:rPr>
                <w:sz w:val="20"/>
                <w:szCs w:val="20"/>
                <w:lang w:val="fr-FR"/>
              </w:rPr>
              <w:t>lauke</w:t>
            </w:r>
            <w:proofErr w:type="spellEnd"/>
            <w:r w:rsidRPr="0045675A">
              <w:rPr>
                <w:sz w:val="20"/>
                <w:szCs w:val="20"/>
                <w:lang w:val="fr-FR"/>
              </w:rPr>
              <w:t xml:space="preserve"> (3 </w:t>
            </w:r>
            <w:proofErr w:type="spellStart"/>
            <w:r w:rsidRPr="0045675A">
              <w:rPr>
                <w:sz w:val="20"/>
                <w:szCs w:val="20"/>
                <w:lang w:val="fr-FR"/>
              </w:rPr>
              <w:t>teslos</w:t>
            </w:r>
            <w:proofErr w:type="spellEnd"/>
            <w:r w:rsidRPr="0045675A">
              <w:rPr>
                <w:sz w:val="20"/>
                <w:szCs w:val="20"/>
                <w:lang w:val="fr-FR"/>
              </w:rPr>
              <w:t xml:space="preserve">). </w:t>
            </w:r>
            <w:proofErr w:type="spellStart"/>
            <w:r w:rsidRPr="0045675A">
              <w:rPr>
                <w:sz w:val="20"/>
                <w:szCs w:val="20"/>
                <w:lang w:val="fr-FR"/>
              </w:rPr>
              <w:t>Vožtuvo</w:t>
            </w:r>
            <w:proofErr w:type="spellEnd"/>
            <w:r w:rsidRPr="0045675A">
              <w:rPr>
                <w:sz w:val="20"/>
                <w:szCs w:val="20"/>
                <w:lang w:val="fr-FR"/>
              </w:rPr>
              <w:t xml:space="preserve"> </w:t>
            </w:r>
            <w:proofErr w:type="spellStart"/>
            <w:r w:rsidRPr="0045675A">
              <w:rPr>
                <w:sz w:val="20"/>
                <w:szCs w:val="20"/>
                <w:lang w:val="fr-FR"/>
              </w:rPr>
              <w:t>korpusas</w:t>
            </w:r>
            <w:proofErr w:type="spellEnd"/>
            <w:r w:rsidRPr="0045675A">
              <w:rPr>
                <w:sz w:val="20"/>
                <w:szCs w:val="20"/>
                <w:lang w:val="fr-FR"/>
              </w:rPr>
              <w:t xml:space="preserve"> </w:t>
            </w:r>
            <w:proofErr w:type="spellStart"/>
            <w:r w:rsidRPr="0045675A">
              <w:rPr>
                <w:sz w:val="20"/>
                <w:szCs w:val="20"/>
                <w:lang w:val="fr-FR"/>
              </w:rPr>
              <w:t>iš</w:t>
            </w:r>
            <w:proofErr w:type="spellEnd"/>
            <w:r w:rsidRPr="0045675A">
              <w:rPr>
                <w:sz w:val="20"/>
                <w:szCs w:val="20"/>
                <w:lang w:val="fr-FR"/>
              </w:rPr>
              <w:t xml:space="preserve"> </w:t>
            </w:r>
            <w:proofErr w:type="spellStart"/>
            <w:r w:rsidRPr="0045675A">
              <w:rPr>
                <w:sz w:val="20"/>
                <w:szCs w:val="20"/>
                <w:lang w:val="fr-FR"/>
              </w:rPr>
              <w:t>titano</w:t>
            </w:r>
            <w:proofErr w:type="spellEnd"/>
            <w:r w:rsidRPr="0045675A">
              <w:rPr>
                <w:sz w:val="20"/>
                <w:szCs w:val="20"/>
                <w:lang w:val="fr-FR"/>
              </w:rPr>
              <w:t xml:space="preserve">. </w:t>
            </w:r>
            <w:proofErr w:type="spellStart"/>
            <w:r w:rsidRPr="0045675A">
              <w:rPr>
                <w:sz w:val="20"/>
                <w:szCs w:val="20"/>
                <w:lang w:val="fr-FR"/>
              </w:rPr>
              <w:t>Vožtuvo</w:t>
            </w:r>
            <w:proofErr w:type="spellEnd"/>
            <w:r w:rsidRPr="0045675A">
              <w:rPr>
                <w:sz w:val="20"/>
                <w:szCs w:val="20"/>
                <w:lang w:val="fr-FR"/>
              </w:rPr>
              <w:t xml:space="preserve"> </w:t>
            </w:r>
            <w:proofErr w:type="spellStart"/>
            <w:r w:rsidRPr="0045675A">
              <w:rPr>
                <w:sz w:val="20"/>
                <w:szCs w:val="20"/>
                <w:lang w:val="fr-FR"/>
              </w:rPr>
              <w:t>vidutinį</w:t>
            </w:r>
            <w:proofErr w:type="spellEnd"/>
            <w:r w:rsidRPr="0045675A">
              <w:rPr>
                <w:sz w:val="20"/>
                <w:szCs w:val="20"/>
                <w:lang w:val="fr-FR"/>
              </w:rPr>
              <w:t xml:space="preserve"> </w:t>
            </w:r>
            <w:proofErr w:type="spellStart"/>
            <w:r w:rsidRPr="0045675A">
              <w:rPr>
                <w:sz w:val="20"/>
                <w:szCs w:val="20"/>
                <w:lang w:val="fr-FR"/>
              </w:rPr>
              <w:t>praleidžiamąjį</w:t>
            </w:r>
            <w:proofErr w:type="spellEnd"/>
            <w:r w:rsidRPr="0045675A">
              <w:rPr>
                <w:sz w:val="20"/>
                <w:szCs w:val="20"/>
                <w:lang w:val="fr-FR"/>
              </w:rPr>
              <w:t xml:space="preserve"> </w:t>
            </w:r>
            <w:proofErr w:type="spellStart"/>
            <w:r w:rsidRPr="0045675A">
              <w:rPr>
                <w:sz w:val="20"/>
                <w:szCs w:val="20"/>
                <w:lang w:val="fr-FR"/>
              </w:rPr>
              <w:t>slėgį</w:t>
            </w:r>
            <w:proofErr w:type="spellEnd"/>
            <w:r w:rsidRPr="0045675A">
              <w:rPr>
                <w:sz w:val="20"/>
                <w:szCs w:val="20"/>
                <w:lang w:val="fr-FR"/>
              </w:rPr>
              <w:t xml:space="preserve"> </w:t>
            </w:r>
            <w:proofErr w:type="spellStart"/>
            <w:r w:rsidRPr="0045675A">
              <w:rPr>
                <w:sz w:val="20"/>
                <w:szCs w:val="20"/>
                <w:lang w:val="fr-FR"/>
              </w:rPr>
              <w:t>galima</w:t>
            </w:r>
            <w:proofErr w:type="spellEnd"/>
            <w:r w:rsidRPr="0045675A">
              <w:rPr>
                <w:sz w:val="20"/>
                <w:szCs w:val="20"/>
                <w:lang w:val="fr-FR"/>
              </w:rPr>
              <w:t xml:space="preserve"> </w:t>
            </w:r>
            <w:proofErr w:type="spellStart"/>
            <w:r w:rsidRPr="0045675A">
              <w:rPr>
                <w:sz w:val="20"/>
                <w:szCs w:val="20"/>
                <w:lang w:val="fr-FR"/>
              </w:rPr>
              <w:t>išoriškai</w:t>
            </w:r>
            <w:proofErr w:type="spellEnd"/>
            <w:r w:rsidRPr="0045675A">
              <w:rPr>
                <w:sz w:val="20"/>
                <w:szCs w:val="20"/>
                <w:lang w:val="fr-FR"/>
              </w:rPr>
              <w:t xml:space="preserve"> </w:t>
            </w:r>
            <w:proofErr w:type="spellStart"/>
            <w:r w:rsidRPr="0045675A">
              <w:rPr>
                <w:sz w:val="20"/>
                <w:szCs w:val="20"/>
                <w:lang w:val="fr-FR"/>
              </w:rPr>
              <w:t>keisti</w:t>
            </w:r>
            <w:proofErr w:type="spellEnd"/>
            <w:r w:rsidRPr="0045675A">
              <w:rPr>
                <w:sz w:val="20"/>
                <w:szCs w:val="20"/>
                <w:lang w:val="fr-FR"/>
              </w:rPr>
              <w:t xml:space="preserve"> kas 10 mmH20 (ne </w:t>
            </w:r>
            <w:proofErr w:type="spellStart"/>
            <w:r w:rsidRPr="0045675A">
              <w:rPr>
                <w:sz w:val="20"/>
                <w:szCs w:val="20"/>
                <w:lang w:val="fr-FR"/>
              </w:rPr>
              <w:t>mažiau</w:t>
            </w:r>
            <w:proofErr w:type="spellEnd"/>
            <w:r w:rsidRPr="0045675A">
              <w:rPr>
                <w:sz w:val="20"/>
                <w:szCs w:val="20"/>
                <w:lang w:val="fr-FR"/>
              </w:rPr>
              <w:t xml:space="preserve"> 18 </w:t>
            </w:r>
            <w:proofErr w:type="spellStart"/>
            <w:r w:rsidRPr="0045675A">
              <w:rPr>
                <w:sz w:val="20"/>
                <w:szCs w:val="20"/>
                <w:lang w:val="fr-FR"/>
              </w:rPr>
              <w:t>pozicijų</w:t>
            </w:r>
            <w:proofErr w:type="spellEnd"/>
            <w:r w:rsidRPr="0045675A">
              <w:rPr>
                <w:sz w:val="20"/>
                <w:szCs w:val="20"/>
                <w:lang w:val="fr-FR"/>
              </w:rPr>
              <w:t xml:space="preserve">). </w:t>
            </w:r>
            <w:proofErr w:type="spellStart"/>
            <w:r w:rsidRPr="0045675A">
              <w:rPr>
                <w:sz w:val="20"/>
                <w:szCs w:val="20"/>
                <w:lang w:val="fr-FR"/>
              </w:rPr>
              <w:t>Elektromagnetinis</w:t>
            </w:r>
            <w:proofErr w:type="spellEnd"/>
            <w:r w:rsidRPr="0045675A">
              <w:rPr>
                <w:sz w:val="20"/>
                <w:szCs w:val="20"/>
                <w:lang w:val="fr-FR"/>
              </w:rPr>
              <w:t xml:space="preserve"> </w:t>
            </w:r>
            <w:proofErr w:type="spellStart"/>
            <w:r w:rsidRPr="0045675A">
              <w:rPr>
                <w:sz w:val="20"/>
                <w:szCs w:val="20"/>
                <w:lang w:val="fr-FR"/>
              </w:rPr>
              <w:t>vožtuvo</w:t>
            </w:r>
            <w:proofErr w:type="spellEnd"/>
            <w:r w:rsidRPr="0045675A">
              <w:rPr>
                <w:sz w:val="20"/>
                <w:szCs w:val="20"/>
                <w:lang w:val="fr-FR"/>
              </w:rPr>
              <w:t xml:space="preserve"> </w:t>
            </w:r>
            <w:proofErr w:type="spellStart"/>
            <w:r w:rsidRPr="0045675A">
              <w:rPr>
                <w:sz w:val="20"/>
                <w:szCs w:val="20"/>
                <w:lang w:val="fr-FR"/>
              </w:rPr>
              <w:t>slėgio</w:t>
            </w:r>
            <w:proofErr w:type="spellEnd"/>
            <w:r w:rsidRPr="0045675A">
              <w:rPr>
                <w:sz w:val="20"/>
                <w:szCs w:val="20"/>
                <w:lang w:val="fr-FR"/>
              </w:rPr>
              <w:t xml:space="preserve"> </w:t>
            </w:r>
            <w:proofErr w:type="spellStart"/>
            <w:r w:rsidRPr="0045675A">
              <w:rPr>
                <w:sz w:val="20"/>
                <w:szCs w:val="20"/>
                <w:lang w:val="fr-FR"/>
              </w:rPr>
              <w:t>reguliavimas</w:t>
            </w:r>
            <w:proofErr w:type="spellEnd"/>
            <w:r w:rsidRPr="0045675A">
              <w:rPr>
                <w:sz w:val="20"/>
                <w:szCs w:val="20"/>
                <w:lang w:val="fr-FR"/>
              </w:rPr>
              <w:t xml:space="preserve">. </w:t>
            </w:r>
            <w:proofErr w:type="spellStart"/>
            <w:r w:rsidRPr="0045675A">
              <w:rPr>
                <w:sz w:val="20"/>
                <w:szCs w:val="20"/>
                <w:lang w:val="fr-FR"/>
              </w:rPr>
              <w:t>Vožtuvas</w:t>
            </w:r>
            <w:proofErr w:type="spellEnd"/>
            <w:r w:rsidRPr="0045675A">
              <w:rPr>
                <w:sz w:val="20"/>
                <w:szCs w:val="20"/>
                <w:lang w:val="fr-FR"/>
              </w:rPr>
              <w:t xml:space="preserve"> su </w:t>
            </w:r>
            <w:proofErr w:type="spellStart"/>
            <w:r w:rsidRPr="0045675A">
              <w:rPr>
                <w:sz w:val="20"/>
                <w:szCs w:val="20"/>
                <w:lang w:val="fr-FR"/>
              </w:rPr>
              <w:t>rezervuaru</w:t>
            </w:r>
            <w:proofErr w:type="spellEnd"/>
            <w:r w:rsidRPr="0045675A">
              <w:rPr>
                <w:sz w:val="20"/>
                <w:szCs w:val="20"/>
                <w:lang w:val="fr-FR"/>
              </w:rPr>
              <w:t xml:space="preserve">, </w:t>
            </w:r>
            <w:proofErr w:type="spellStart"/>
            <w:r w:rsidRPr="0045675A">
              <w:rPr>
                <w:sz w:val="20"/>
                <w:szCs w:val="20"/>
                <w:lang w:val="fr-FR"/>
              </w:rPr>
              <w:t>tinkamu</w:t>
            </w:r>
            <w:proofErr w:type="spellEnd"/>
            <w:r w:rsidRPr="0045675A">
              <w:rPr>
                <w:sz w:val="20"/>
                <w:szCs w:val="20"/>
                <w:lang w:val="fr-FR"/>
              </w:rPr>
              <w:t xml:space="preserve"> </w:t>
            </w:r>
            <w:proofErr w:type="spellStart"/>
            <w:r w:rsidRPr="0045675A">
              <w:rPr>
                <w:sz w:val="20"/>
                <w:szCs w:val="20"/>
                <w:lang w:val="fr-FR"/>
              </w:rPr>
              <w:t>likvoro</w:t>
            </w:r>
            <w:proofErr w:type="spellEnd"/>
            <w:r w:rsidRPr="0045675A">
              <w:rPr>
                <w:sz w:val="20"/>
                <w:szCs w:val="20"/>
                <w:lang w:val="fr-FR"/>
              </w:rPr>
              <w:t xml:space="preserve"> </w:t>
            </w:r>
            <w:proofErr w:type="spellStart"/>
            <w:r w:rsidRPr="0045675A">
              <w:rPr>
                <w:sz w:val="20"/>
                <w:szCs w:val="20"/>
                <w:lang w:val="fr-FR"/>
              </w:rPr>
              <w:t>mėginiui</w:t>
            </w:r>
            <w:proofErr w:type="spellEnd"/>
            <w:r w:rsidRPr="0045675A">
              <w:rPr>
                <w:sz w:val="20"/>
                <w:szCs w:val="20"/>
                <w:lang w:val="fr-FR"/>
              </w:rPr>
              <w:t xml:space="preserve"> </w:t>
            </w:r>
            <w:proofErr w:type="spellStart"/>
            <w:r w:rsidRPr="0045675A">
              <w:rPr>
                <w:sz w:val="20"/>
                <w:szCs w:val="20"/>
                <w:lang w:val="fr-FR"/>
              </w:rPr>
              <w:t>paimti</w:t>
            </w:r>
            <w:proofErr w:type="spellEnd"/>
            <w:r w:rsidRPr="0045675A">
              <w:rPr>
                <w:sz w:val="20"/>
                <w:szCs w:val="20"/>
                <w:lang w:val="fr-FR"/>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4FE4EC2" w14:textId="77777777" w:rsidR="00D828E4" w:rsidRPr="0045675A" w:rsidRDefault="00D828E4" w:rsidP="00D828E4">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0179C8F5" w14:textId="77777777" w:rsidR="00D828E4" w:rsidRPr="0045675A" w:rsidRDefault="00D828E4" w:rsidP="00D828E4">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303168B" w14:textId="2884763D" w:rsidR="00342468" w:rsidRDefault="00342468" w:rsidP="00471694">
            <w:pPr>
              <w:jc w:val="center"/>
              <w:rPr>
                <w:sz w:val="20"/>
                <w:szCs w:val="20"/>
              </w:rPr>
            </w:pPr>
            <w:proofErr w:type="spellStart"/>
            <w:r w:rsidRPr="0045675A">
              <w:rPr>
                <w:sz w:val="20"/>
                <w:szCs w:val="20"/>
                <w:lang w:val="fr-FR"/>
              </w:rPr>
              <w:t>Vožtuvas</w:t>
            </w:r>
            <w:proofErr w:type="spellEnd"/>
            <w:r w:rsidRPr="0045675A">
              <w:rPr>
                <w:sz w:val="20"/>
                <w:szCs w:val="20"/>
                <w:lang w:val="fr-FR"/>
              </w:rPr>
              <w:t xml:space="preserve"> – </w:t>
            </w:r>
            <w:proofErr w:type="spellStart"/>
            <w:r w:rsidRPr="0045675A">
              <w:rPr>
                <w:sz w:val="20"/>
                <w:szCs w:val="20"/>
                <w:lang w:val="fr-FR"/>
              </w:rPr>
              <w:t>mažas</w:t>
            </w:r>
            <w:proofErr w:type="spellEnd"/>
            <w:r w:rsidRPr="0045675A">
              <w:rPr>
                <w:sz w:val="20"/>
                <w:szCs w:val="20"/>
                <w:lang w:val="fr-FR"/>
              </w:rPr>
              <w:t xml:space="preserve"> </w:t>
            </w:r>
            <w:proofErr w:type="spellStart"/>
            <w:r w:rsidRPr="0045675A">
              <w:rPr>
                <w:sz w:val="20"/>
                <w:szCs w:val="20"/>
                <w:lang w:val="fr-FR"/>
              </w:rPr>
              <w:t>programuojamas</w:t>
            </w:r>
            <w:proofErr w:type="spellEnd"/>
            <w:r w:rsidRPr="0045675A">
              <w:rPr>
                <w:sz w:val="20"/>
                <w:szCs w:val="20"/>
                <w:lang w:val="fr-FR"/>
              </w:rPr>
              <w:t xml:space="preserve">, </w:t>
            </w:r>
            <w:proofErr w:type="spellStart"/>
            <w:r w:rsidRPr="0045675A">
              <w:rPr>
                <w:sz w:val="20"/>
                <w:szCs w:val="20"/>
                <w:lang w:val="fr-FR"/>
              </w:rPr>
              <w:t>neišsireguliuojantis</w:t>
            </w:r>
            <w:proofErr w:type="spellEnd"/>
            <w:r w:rsidRPr="0045675A">
              <w:rPr>
                <w:sz w:val="20"/>
                <w:szCs w:val="20"/>
                <w:lang w:val="fr-FR"/>
              </w:rPr>
              <w:t xml:space="preserve"> </w:t>
            </w:r>
            <w:proofErr w:type="spellStart"/>
            <w:r w:rsidRPr="0045675A">
              <w:rPr>
                <w:sz w:val="20"/>
                <w:szCs w:val="20"/>
                <w:lang w:val="fr-FR"/>
              </w:rPr>
              <w:t>nuo</w:t>
            </w:r>
            <w:proofErr w:type="spellEnd"/>
            <w:r w:rsidRPr="0045675A">
              <w:rPr>
                <w:sz w:val="20"/>
                <w:szCs w:val="20"/>
                <w:lang w:val="fr-FR"/>
              </w:rPr>
              <w:t xml:space="preserve"> </w:t>
            </w:r>
            <w:proofErr w:type="spellStart"/>
            <w:r w:rsidRPr="0045675A">
              <w:rPr>
                <w:sz w:val="20"/>
                <w:szCs w:val="20"/>
                <w:lang w:val="fr-FR"/>
              </w:rPr>
              <w:t>mobilaus</w:t>
            </w:r>
            <w:proofErr w:type="spellEnd"/>
            <w:r w:rsidRPr="0045675A">
              <w:rPr>
                <w:sz w:val="20"/>
                <w:szCs w:val="20"/>
                <w:lang w:val="fr-FR"/>
              </w:rPr>
              <w:t xml:space="preserve"> </w:t>
            </w:r>
            <w:proofErr w:type="spellStart"/>
            <w:r w:rsidRPr="0045675A">
              <w:rPr>
                <w:sz w:val="20"/>
                <w:szCs w:val="20"/>
                <w:lang w:val="fr-FR"/>
              </w:rPr>
              <w:t>telefono</w:t>
            </w:r>
            <w:proofErr w:type="spellEnd"/>
            <w:r w:rsidRPr="0045675A">
              <w:rPr>
                <w:sz w:val="20"/>
                <w:szCs w:val="20"/>
                <w:lang w:val="fr-FR"/>
              </w:rPr>
              <w:t xml:space="preserve"> </w:t>
            </w:r>
            <w:proofErr w:type="spellStart"/>
            <w:r w:rsidRPr="0045675A">
              <w:rPr>
                <w:sz w:val="20"/>
                <w:szCs w:val="20"/>
                <w:lang w:val="fr-FR"/>
              </w:rPr>
              <w:t>poveikio</w:t>
            </w:r>
            <w:proofErr w:type="spellEnd"/>
            <w:r w:rsidRPr="0045675A">
              <w:rPr>
                <w:sz w:val="20"/>
                <w:szCs w:val="20"/>
                <w:lang w:val="fr-FR"/>
              </w:rPr>
              <w:t xml:space="preserve">, </w:t>
            </w:r>
            <w:proofErr w:type="spellStart"/>
            <w:r w:rsidRPr="0045675A">
              <w:rPr>
                <w:sz w:val="20"/>
                <w:szCs w:val="20"/>
                <w:lang w:val="fr-FR"/>
              </w:rPr>
              <w:t>neišsireguliuojantis</w:t>
            </w:r>
            <w:proofErr w:type="spellEnd"/>
            <w:r w:rsidRPr="0045675A">
              <w:rPr>
                <w:sz w:val="20"/>
                <w:szCs w:val="20"/>
                <w:lang w:val="fr-FR"/>
              </w:rPr>
              <w:t xml:space="preserve"> </w:t>
            </w:r>
            <w:proofErr w:type="spellStart"/>
            <w:r w:rsidRPr="0045675A">
              <w:rPr>
                <w:sz w:val="20"/>
                <w:szCs w:val="20"/>
                <w:lang w:val="fr-FR"/>
              </w:rPr>
              <w:t>stipriame</w:t>
            </w:r>
            <w:proofErr w:type="spellEnd"/>
            <w:r w:rsidRPr="0045675A">
              <w:rPr>
                <w:sz w:val="20"/>
                <w:szCs w:val="20"/>
                <w:lang w:val="fr-FR"/>
              </w:rPr>
              <w:t xml:space="preserve"> </w:t>
            </w:r>
            <w:proofErr w:type="spellStart"/>
            <w:r w:rsidRPr="0045675A">
              <w:rPr>
                <w:sz w:val="20"/>
                <w:szCs w:val="20"/>
                <w:lang w:val="fr-FR"/>
              </w:rPr>
              <w:t>magnetiniame</w:t>
            </w:r>
            <w:proofErr w:type="spellEnd"/>
            <w:r w:rsidRPr="0045675A">
              <w:rPr>
                <w:sz w:val="20"/>
                <w:szCs w:val="20"/>
                <w:lang w:val="fr-FR"/>
              </w:rPr>
              <w:t xml:space="preserve"> </w:t>
            </w:r>
            <w:proofErr w:type="spellStart"/>
            <w:r w:rsidRPr="0045675A">
              <w:rPr>
                <w:sz w:val="20"/>
                <w:szCs w:val="20"/>
                <w:lang w:val="fr-FR"/>
              </w:rPr>
              <w:t>lauke</w:t>
            </w:r>
            <w:proofErr w:type="spellEnd"/>
            <w:r w:rsidRPr="0045675A">
              <w:rPr>
                <w:sz w:val="20"/>
                <w:szCs w:val="20"/>
                <w:lang w:val="fr-FR"/>
              </w:rPr>
              <w:t xml:space="preserve"> (3 </w:t>
            </w:r>
            <w:proofErr w:type="spellStart"/>
            <w:r w:rsidRPr="0045675A">
              <w:rPr>
                <w:sz w:val="20"/>
                <w:szCs w:val="20"/>
                <w:lang w:val="fr-FR"/>
              </w:rPr>
              <w:t>teslos</w:t>
            </w:r>
            <w:proofErr w:type="spellEnd"/>
            <w:r w:rsidRPr="0045675A">
              <w:rPr>
                <w:sz w:val="20"/>
                <w:szCs w:val="20"/>
                <w:lang w:val="fr-FR"/>
              </w:rPr>
              <w:t xml:space="preserve">). </w:t>
            </w:r>
            <w:proofErr w:type="spellStart"/>
            <w:r w:rsidRPr="0045675A">
              <w:rPr>
                <w:sz w:val="20"/>
                <w:szCs w:val="20"/>
                <w:lang w:val="fr-FR"/>
              </w:rPr>
              <w:t>Vožtuvo</w:t>
            </w:r>
            <w:proofErr w:type="spellEnd"/>
            <w:r w:rsidRPr="0045675A">
              <w:rPr>
                <w:sz w:val="20"/>
                <w:szCs w:val="20"/>
                <w:lang w:val="fr-FR"/>
              </w:rPr>
              <w:t xml:space="preserve"> </w:t>
            </w:r>
            <w:proofErr w:type="spellStart"/>
            <w:r w:rsidRPr="0045675A">
              <w:rPr>
                <w:sz w:val="20"/>
                <w:szCs w:val="20"/>
                <w:lang w:val="fr-FR"/>
              </w:rPr>
              <w:t>korpusas</w:t>
            </w:r>
            <w:proofErr w:type="spellEnd"/>
            <w:r w:rsidRPr="0045675A">
              <w:rPr>
                <w:sz w:val="20"/>
                <w:szCs w:val="20"/>
                <w:lang w:val="fr-FR"/>
              </w:rPr>
              <w:t xml:space="preserve"> </w:t>
            </w:r>
            <w:proofErr w:type="spellStart"/>
            <w:r w:rsidRPr="0045675A">
              <w:rPr>
                <w:sz w:val="20"/>
                <w:szCs w:val="20"/>
                <w:lang w:val="fr-FR"/>
              </w:rPr>
              <w:t>iš</w:t>
            </w:r>
            <w:proofErr w:type="spellEnd"/>
            <w:r w:rsidRPr="0045675A">
              <w:rPr>
                <w:sz w:val="20"/>
                <w:szCs w:val="20"/>
                <w:lang w:val="fr-FR"/>
              </w:rPr>
              <w:t xml:space="preserve"> </w:t>
            </w:r>
            <w:proofErr w:type="spellStart"/>
            <w:r w:rsidRPr="0045675A">
              <w:rPr>
                <w:sz w:val="20"/>
                <w:szCs w:val="20"/>
                <w:lang w:val="fr-FR"/>
              </w:rPr>
              <w:t>titano</w:t>
            </w:r>
            <w:proofErr w:type="spellEnd"/>
            <w:r w:rsidRPr="0045675A">
              <w:rPr>
                <w:sz w:val="20"/>
                <w:szCs w:val="20"/>
                <w:lang w:val="fr-FR"/>
              </w:rPr>
              <w:t xml:space="preserve">. </w:t>
            </w:r>
            <w:proofErr w:type="spellStart"/>
            <w:r w:rsidRPr="0045675A">
              <w:rPr>
                <w:sz w:val="20"/>
                <w:szCs w:val="20"/>
                <w:lang w:val="fr-FR"/>
              </w:rPr>
              <w:t>Vožtuvo</w:t>
            </w:r>
            <w:proofErr w:type="spellEnd"/>
            <w:r w:rsidRPr="0045675A">
              <w:rPr>
                <w:sz w:val="20"/>
                <w:szCs w:val="20"/>
                <w:lang w:val="fr-FR"/>
              </w:rPr>
              <w:t xml:space="preserve"> </w:t>
            </w:r>
            <w:proofErr w:type="spellStart"/>
            <w:r w:rsidRPr="0045675A">
              <w:rPr>
                <w:sz w:val="20"/>
                <w:szCs w:val="20"/>
                <w:lang w:val="fr-FR"/>
              </w:rPr>
              <w:t>vidutinį</w:t>
            </w:r>
            <w:proofErr w:type="spellEnd"/>
            <w:r w:rsidRPr="0045675A">
              <w:rPr>
                <w:sz w:val="20"/>
                <w:szCs w:val="20"/>
                <w:lang w:val="fr-FR"/>
              </w:rPr>
              <w:t xml:space="preserve"> </w:t>
            </w:r>
            <w:proofErr w:type="spellStart"/>
            <w:r w:rsidRPr="0045675A">
              <w:rPr>
                <w:sz w:val="20"/>
                <w:szCs w:val="20"/>
                <w:lang w:val="fr-FR"/>
              </w:rPr>
              <w:t>praleidžiamąjį</w:t>
            </w:r>
            <w:proofErr w:type="spellEnd"/>
            <w:r w:rsidRPr="0045675A">
              <w:rPr>
                <w:sz w:val="20"/>
                <w:szCs w:val="20"/>
                <w:lang w:val="fr-FR"/>
              </w:rPr>
              <w:t xml:space="preserve"> </w:t>
            </w:r>
            <w:proofErr w:type="spellStart"/>
            <w:r w:rsidRPr="0045675A">
              <w:rPr>
                <w:sz w:val="20"/>
                <w:szCs w:val="20"/>
                <w:lang w:val="fr-FR"/>
              </w:rPr>
              <w:t>slėgį</w:t>
            </w:r>
            <w:proofErr w:type="spellEnd"/>
            <w:r w:rsidRPr="0045675A">
              <w:rPr>
                <w:sz w:val="20"/>
                <w:szCs w:val="20"/>
                <w:lang w:val="fr-FR"/>
              </w:rPr>
              <w:t xml:space="preserve"> </w:t>
            </w:r>
            <w:proofErr w:type="spellStart"/>
            <w:r w:rsidRPr="0045675A">
              <w:rPr>
                <w:sz w:val="20"/>
                <w:szCs w:val="20"/>
                <w:lang w:val="fr-FR"/>
              </w:rPr>
              <w:t>galima</w:t>
            </w:r>
            <w:proofErr w:type="spellEnd"/>
            <w:r w:rsidRPr="0045675A">
              <w:rPr>
                <w:sz w:val="20"/>
                <w:szCs w:val="20"/>
                <w:lang w:val="fr-FR"/>
              </w:rPr>
              <w:t xml:space="preserve"> </w:t>
            </w:r>
            <w:proofErr w:type="spellStart"/>
            <w:r w:rsidRPr="0045675A">
              <w:rPr>
                <w:sz w:val="20"/>
                <w:szCs w:val="20"/>
                <w:lang w:val="fr-FR"/>
              </w:rPr>
              <w:t>išoriškai</w:t>
            </w:r>
            <w:proofErr w:type="spellEnd"/>
            <w:r w:rsidRPr="0045675A">
              <w:rPr>
                <w:sz w:val="20"/>
                <w:szCs w:val="20"/>
                <w:lang w:val="fr-FR"/>
              </w:rPr>
              <w:t xml:space="preserve"> </w:t>
            </w:r>
            <w:proofErr w:type="spellStart"/>
            <w:r w:rsidRPr="0045675A">
              <w:rPr>
                <w:sz w:val="20"/>
                <w:szCs w:val="20"/>
                <w:lang w:val="fr-FR"/>
              </w:rPr>
              <w:t>keisti</w:t>
            </w:r>
            <w:proofErr w:type="spellEnd"/>
            <w:r w:rsidRPr="0045675A">
              <w:rPr>
                <w:sz w:val="20"/>
                <w:szCs w:val="20"/>
                <w:lang w:val="fr-FR"/>
              </w:rPr>
              <w:t xml:space="preserve"> kas 10 mmH20 (ne </w:t>
            </w:r>
            <w:proofErr w:type="spellStart"/>
            <w:r w:rsidRPr="0045675A">
              <w:rPr>
                <w:sz w:val="20"/>
                <w:szCs w:val="20"/>
                <w:lang w:val="fr-FR"/>
              </w:rPr>
              <w:t>mažiau</w:t>
            </w:r>
            <w:proofErr w:type="spellEnd"/>
            <w:r w:rsidRPr="0045675A">
              <w:rPr>
                <w:sz w:val="20"/>
                <w:szCs w:val="20"/>
                <w:lang w:val="fr-FR"/>
              </w:rPr>
              <w:t xml:space="preserve"> 18 </w:t>
            </w:r>
            <w:proofErr w:type="spellStart"/>
            <w:r w:rsidRPr="0045675A">
              <w:rPr>
                <w:sz w:val="20"/>
                <w:szCs w:val="20"/>
                <w:lang w:val="fr-FR"/>
              </w:rPr>
              <w:t>pozicijų</w:t>
            </w:r>
            <w:proofErr w:type="spellEnd"/>
            <w:r w:rsidRPr="0045675A">
              <w:rPr>
                <w:sz w:val="20"/>
                <w:szCs w:val="20"/>
                <w:lang w:val="fr-FR"/>
              </w:rPr>
              <w:t xml:space="preserve">). </w:t>
            </w:r>
            <w:proofErr w:type="spellStart"/>
            <w:r w:rsidRPr="0045675A">
              <w:rPr>
                <w:sz w:val="20"/>
                <w:szCs w:val="20"/>
                <w:lang w:val="fr-FR"/>
              </w:rPr>
              <w:t>Elektromagnetinis</w:t>
            </w:r>
            <w:proofErr w:type="spellEnd"/>
            <w:r w:rsidRPr="0045675A">
              <w:rPr>
                <w:sz w:val="20"/>
                <w:szCs w:val="20"/>
                <w:lang w:val="fr-FR"/>
              </w:rPr>
              <w:t xml:space="preserve"> </w:t>
            </w:r>
            <w:proofErr w:type="spellStart"/>
            <w:r w:rsidRPr="0045675A">
              <w:rPr>
                <w:sz w:val="20"/>
                <w:szCs w:val="20"/>
                <w:lang w:val="fr-FR"/>
              </w:rPr>
              <w:t>vožtuvo</w:t>
            </w:r>
            <w:proofErr w:type="spellEnd"/>
            <w:r w:rsidRPr="0045675A">
              <w:rPr>
                <w:sz w:val="20"/>
                <w:szCs w:val="20"/>
                <w:lang w:val="fr-FR"/>
              </w:rPr>
              <w:t xml:space="preserve"> </w:t>
            </w:r>
            <w:proofErr w:type="spellStart"/>
            <w:r w:rsidRPr="0045675A">
              <w:rPr>
                <w:sz w:val="20"/>
                <w:szCs w:val="20"/>
                <w:lang w:val="fr-FR"/>
              </w:rPr>
              <w:t>slėgio</w:t>
            </w:r>
            <w:proofErr w:type="spellEnd"/>
            <w:r w:rsidRPr="0045675A">
              <w:rPr>
                <w:sz w:val="20"/>
                <w:szCs w:val="20"/>
                <w:lang w:val="fr-FR"/>
              </w:rPr>
              <w:t xml:space="preserve"> </w:t>
            </w:r>
            <w:proofErr w:type="spellStart"/>
            <w:r w:rsidRPr="0045675A">
              <w:rPr>
                <w:sz w:val="20"/>
                <w:szCs w:val="20"/>
                <w:lang w:val="fr-FR"/>
              </w:rPr>
              <w:t>reguliavimas</w:t>
            </w:r>
            <w:proofErr w:type="spellEnd"/>
            <w:r w:rsidRPr="0045675A">
              <w:rPr>
                <w:sz w:val="20"/>
                <w:szCs w:val="20"/>
                <w:lang w:val="fr-FR"/>
              </w:rPr>
              <w:t xml:space="preserve">. </w:t>
            </w:r>
            <w:proofErr w:type="spellStart"/>
            <w:r w:rsidRPr="0045675A">
              <w:rPr>
                <w:sz w:val="20"/>
                <w:szCs w:val="20"/>
                <w:lang w:val="fr-FR"/>
              </w:rPr>
              <w:t>Vožtuvas</w:t>
            </w:r>
            <w:proofErr w:type="spellEnd"/>
            <w:r w:rsidRPr="0045675A">
              <w:rPr>
                <w:sz w:val="20"/>
                <w:szCs w:val="20"/>
                <w:lang w:val="fr-FR"/>
              </w:rPr>
              <w:t xml:space="preserve"> su </w:t>
            </w:r>
            <w:proofErr w:type="spellStart"/>
            <w:r w:rsidRPr="0045675A">
              <w:rPr>
                <w:sz w:val="20"/>
                <w:szCs w:val="20"/>
                <w:lang w:val="fr-FR"/>
              </w:rPr>
              <w:t>rezervuaru</w:t>
            </w:r>
            <w:proofErr w:type="spellEnd"/>
            <w:r w:rsidRPr="0045675A">
              <w:rPr>
                <w:sz w:val="20"/>
                <w:szCs w:val="20"/>
                <w:lang w:val="fr-FR"/>
              </w:rPr>
              <w:t xml:space="preserve">, </w:t>
            </w:r>
            <w:proofErr w:type="spellStart"/>
            <w:r w:rsidRPr="0045675A">
              <w:rPr>
                <w:sz w:val="20"/>
                <w:szCs w:val="20"/>
                <w:lang w:val="fr-FR"/>
              </w:rPr>
              <w:t>tinkamu</w:t>
            </w:r>
            <w:proofErr w:type="spellEnd"/>
            <w:r w:rsidRPr="0045675A">
              <w:rPr>
                <w:sz w:val="20"/>
                <w:szCs w:val="20"/>
                <w:lang w:val="fr-FR"/>
              </w:rPr>
              <w:t xml:space="preserve"> </w:t>
            </w:r>
            <w:proofErr w:type="spellStart"/>
            <w:r w:rsidRPr="0045675A">
              <w:rPr>
                <w:sz w:val="20"/>
                <w:szCs w:val="20"/>
                <w:lang w:val="fr-FR"/>
              </w:rPr>
              <w:t>likvoro</w:t>
            </w:r>
            <w:proofErr w:type="spellEnd"/>
            <w:r w:rsidRPr="0045675A">
              <w:rPr>
                <w:sz w:val="20"/>
                <w:szCs w:val="20"/>
                <w:lang w:val="fr-FR"/>
              </w:rPr>
              <w:t xml:space="preserve"> </w:t>
            </w:r>
            <w:proofErr w:type="spellStart"/>
            <w:r w:rsidRPr="0045675A">
              <w:rPr>
                <w:sz w:val="20"/>
                <w:szCs w:val="20"/>
                <w:lang w:val="fr-FR"/>
              </w:rPr>
              <w:t>mėginiui</w:t>
            </w:r>
            <w:proofErr w:type="spellEnd"/>
            <w:r w:rsidRPr="0045675A">
              <w:rPr>
                <w:sz w:val="20"/>
                <w:szCs w:val="20"/>
                <w:lang w:val="fr-FR"/>
              </w:rPr>
              <w:t xml:space="preserve"> </w:t>
            </w:r>
            <w:proofErr w:type="spellStart"/>
            <w:r w:rsidRPr="0045675A">
              <w:rPr>
                <w:sz w:val="20"/>
                <w:szCs w:val="20"/>
                <w:lang w:val="fr-FR"/>
              </w:rPr>
              <w:t>paimti</w:t>
            </w:r>
            <w:proofErr w:type="spellEnd"/>
            <w:r w:rsidRPr="0045675A">
              <w:rPr>
                <w:sz w:val="20"/>
                <w:szCs w:val="20"/>
                <w:lang w:val="fr-FR"/>
              </w:rPr>
              <w:t>.</w:t>
            </w:r>
          </w:p>
          <w:p w14:paraId="3FCBFDD4" w14:textId="70AB9F17" w:rsidR="00471694" w:rsidRPr="00471694" w:rsidRDefault="00471694" w:rsidP="00471694">
            <w:pPr>
              <w:jc w:val="center"/>
              <w:rPr>
                <w:sz w:val="20"/>
                <w:szCs w:val="20"/>
              </w:rPr>
            </w:pPr>
            <w:proofErr w:type="spellStart"/>
            <w:r w:rsidRPr="00471694">
              <w:rPr>
                <w:sz w:val="20"/>
                <w:szCs w:val="20"/>
              </w:rPr>
              <w:t>Codman</w:t>
            </w:r>
            <w:proofErr w:type="spellEnd"/>
            <w:r w:rsidRPr="00471694">
              <w:rPr>
                <w:sz w:val="20"/>
                <w:szCs w:val="20"/>
              </w:rPr>
              <w:t xml:space="preserve"> </w:t>
            </w:r>
            <w:proofErr w:type="spellStart"/>
            <w:r w:rsidRPr="00471694">
              <w:rPr>
                <w:sz w:val="20"/>
                <w:szCs w:val="20"/>
              </w:rPr>
              <w:t>Hakim</w:t>
            </w:r>
            <w:proofErr w:type="spellEnd"/>
            <w:r w:rsidRPr="00471694">
              <w:rPr>
                <w:sz w:val="20"/>
                <w:szCs w:val="20"/>
              </w:rPr>
              <w:t xml:space="preserve"> programuojamo vožtuvo </w:t>
            </w:r>
            <w:r>
              <w:rPr>
                <w:sz w:val="20"/>
                <w:szCs w:val="20"/>
              </w:rPr>
              <w:t>PIL.pdf</w:t>
            </w:r>
            <w:r w:rsidRPr="00471694">
              <w:rPr>
                <w:sz w:val="20"/>
                <w:szCs w:val="20"/>
              </w:rPr>
              <w:t xml:space="preserve"> – 2</w:t>
            </w:r>
            <w:r>
              <w:rPr>
                <w:sz w:val="20"/>
                <w:szCs w:val="20"/>
              </w:rPr>
              <w:t xml:space="preserve"> - 4</w:t>
            </w:r>
            <w:r w:rsidRPr="00471694">
              <w:rPr>
                <w:sz w:val="20"/>
                <w:szCs w:val="20"/>
              </w:rPr>
              <w:t xml:space="preserve"> </w:t>
            </w:r>
            <w:proofErr w:type="spellStart"/>
            <w:r w:rsidRPr="00471694">
              <w:rPr>
                <w:sz w:val="20"/>
                <w:szCs w:val="20"/>
              </w:rPr>
              <w:t>psl</w:t>
            </w:r>
            <w:proofErr w:type="spellEnd"/>
          </w:p>
          <w:p w14:paraId="4B2023BF" w14:textId="0FD57BCB" w:rsidR="00D828E4" w:rsidRPr="0045675A" w:rsidRDefault="00471694" w:rsidP="00471694">
            <w:pPr>
              <w:jc w:val="center"/>
              <w:rPr>
                <w:sz w:val="20"/>
                <w:szCs w:val="20"/>
              </w:rPr>
            </w:pPr>
            <w:r>
              <w:rPr>
                <w:sz w:val="20"/>
                <w:szCs w:val="20"/>
              </w:rPr>
              <w:t xml:space="preserve">Programuojamo </w:t>
            </w:r>
            <w:proofErr w:type="spellStart"/>
            <w:r>
              <w:rPr>
                <w:sz w:val="20"/>
                <w:szCs w:val="20"/>
              </w:rPr>
              <w:t>voztuvo</w:t>
            </w:r>
            <w:proofErr w:type="spellEnd"/>
            <w:r>
              <w:rPr>
                <w:sz w:val="20"/>
                <w:szCs w:val="20"/>
              </w:rPr>
              <w:t xml:space="preserve"> katalogas.pdf</w:t>
            </w:r>
          </w:p>
        </w:tc>
        <w:tc>
          <w:tcPr>
            <w:tcW w:w="1418" w:type="dxa"/>
            <w:tcBorders>
              <w:top w:val="single" w:sz="4" w:space="0" w:color="auto"/>
              <w:left w:val="single" w:sz="4" w:space="0" w:color="auto"/>
              <w:bottom w:val="single" w:sz="4" w:space="0" w:color="auto"/>
              <w:right w:val="single" w:sz="4" w:space="0" w:color="auto"/>
            </w:tcBorders>
          </w:tcPr>
          <w:p w14:paraId="71F91F1A"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650E3F28" w14:textId="59782A3C"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0823DD" w14:textId="44755A19"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254A814" w14:textId="16328798"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4C0FC74" w14:textId="3190AC66" w:rsidR="00D828E4" w:rsidRPr="0045675A" w:rsidRDefault="00D828E4" w:rsidP="00D828E4">
            <w:pPr>
              <w:jc w:val="center"/>
              <w:rPr>
                <w:sz w:val="20"/>
                <w:szCs w:val="20"/>
              </w:rPr>
            </w:pPr>
          </w:p>
        </w:tc>
      </w:tr>
      <w:tr w:rsidR="00D828E4" w:rsidRPr="0045675A" w14:paraId="1CEB8005"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0EDE1324" w14:textId="51A18D31" w:rsidR="00D828E4" w:rsidRPr="0045675A" w:rsidRDefault="00D828E4" w:rsidP="00D828E4">
            <w:pPr>
              <w:jc w:val="center"/>
              <w:rPr>
                <w:sz w:val="20"/>
                <w:szCs w:val="20"/>
              </w:rPr>
            </w:pPr>
            <w:r w:rsidRPr="0045675A">
              <w:rPr>
                <w:sz w:val="20"/>
                <w:szCs w:val="20"/>
              </w:rPr>
              <w:t>18.2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891046C"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E6393D9" w14:textId="77777777" w:rsidR="00D828E4" w:rsidRPr="0045675A" w:rsidRDefault="00D828E4" w:rsidP="00D828E4">
            <w:pPr>
              <w:rPr>
                <w:sz w:val="20"/>
                <w:szCs w:val="20"/>
                <w:lang w:val="fr-FR"/>
              </w:rPr>
            </w:pPr>
            <w:proofErr w:type="spellStart"/>
            <w:r w:rsidRPr="0045675A">
              <w:rPr>
                <w:sz w:val="20"/>
                <w:szCs w:val="20"/>
                <w:lang w:val="fr-FR"/>
              </w:rPr>
              <w:t>Atskiras</w:t>
            </w:r>
            <w:proofErr w:type="spellEnd"/>
            <w:r w:rsidRPr="0045675A">
              <w:rPr>
                <w:sz w:val="20"/>
                <w:szCs w:val="20"/>
                <w:lang w:val="fr-FR"/>
              </w:rPr>
              <w:t xml:space="preserve"> </w:t>
            </w:r>
            <w:proofErr w:type="spellStart"/>
            <w:r w:rsidRPr="0045675A">
              <w:rPr>
                <w:sz w:val="20"/>
                <w:szCs w:val="20"/>
                <w:lang w:val="fr-FR"/>
              </w:rPr>
              <w:t>plonas</w:t>
            </w:r>
            <w:proofErr w:type="spellEnd"/>
            <w:r w:rsidRPr="0045675A">
              <w:rPr>
                <w:sz w:val="20"/>
                <w:szCs w:val="20"/>
                <w:lang w:val="fr-FR"/>
              </w:rPr>
              <w:t xml:space="preserve"> (</w:t>
            </w:r>
            <w:proofErr w:type="spellStart"/>
            <w:r w:rsidRPr="0045675A">
              <w:rPr>
                <w:sz w:val="20"/>
                <w:szCs w:val="20"/>
                <w:lang w:val="fr-FR"/>
              </w:rPr>
              <w:t>išorinis</w:t>
            </w:r>
            <w:proofErr w:type="spellEnd"/>
            <w:r w:rsidRPr="0045675A">
              <w:rPr>
                <w:sz w:val="20"/>
                <w:szCs w:val="20"/>
                <w:lang w:val="fr-FR"/>
              </w:rPr>
              <w:t xml:space="preserve"> </w:t>
            </w:r>
            <w:proofErr w:type="spellStart"/>
            <w:r w:rsidRPr="0045675A">
              <w:rPr>
                <w:sz w:val="20"/>
                <w:szCs w:val="20"/>
                <w:lang w:val="fr-FR"/>
              </w:rPr>
              <w:t>diametras</w:t>
            </w:r>
            <w:proofErr w:type="spellEnd"/>
            <w:r w:rsidRPr="0045675A">
              <w:rPr>
                <w:sz w:val="20"/>
                <w:szCs w:val="20"/>
                <w:lang w:val="fr-FR"/>
              </w:rPr>
              <w:t xml:space="preserve"> ne </w:t>
            </w:r>
            <w:proofErr w:type="spellStart"/>
            <w:r w:rsidRPr="0045675A">
              <w:rPr>
                <w:sz w:val="20"/>
                <w:szCs w:val="20"/>
                <w:lang w:val="fr-FR"/>
              </w:rPr>
              <w:t>daugiau</w:t>
            </w:r>
            <w:proofErr w:type="spellEnd"/>
            <w:r w:rsidRPr="0045675A">
              <w:rPr>
                <w:sz w:val="20"/>
                <w:szCs w:val="20"/>
                <w:lang w:val="fr-FR"/>
              </w:rPr>
              <w:t xml:space="preserve"> 3 mm) </w:t>
            </w:r>
            <w:proofErr w:type="spellStart"/>
            <w:r w:rsidRPr="0045675A">
              <w:rPr>
                <w:sz w:val="20"/>
                <w:szCs w:val="20"/>
                <w:lang w:val="fr-FR"/>
              </w:rPr>
              <w:t>ventrikulinis</w:t>
            </w:r>
            <w:proofErr w:type="spellEnd"/>
            <w:r w:rsidRPr="0045675A">
              <w:rPr>
                <w:sz w:val="20"/>
                <w:szCs w:val="20"/>
                <w:lang w:val="fr-FR"/>
              </w:rPr>
              <w:t xml:space="preserve"> </w:t>
            </w:r>
            <w:proofErr w:type="spellStart"/>
            <w:r w:rsidRPr="0045675A">
              <w:rPr>
                <w:sz w:val="20"/>
                <w:szCs w:val="20"/>
                <w:lang w:val="fr-FR"/>
              </w:rPr>
              <w:t>kateteris</w:t>
            </w:r>
            <w:proofErr w:type="spellEnd"/>
            <w:r w:rsidRPr="0045675A">
              <w:rPr>
                <w:sz w:val="20"/>
                <w:szCs w:val="20"/>
                <w:lang w:val="fr-FR"/>
              </w:rPr>
              <w:t xml:space="preserve"> su </w:t>
            </w:r>
            <w:proofErr w:type="spellStart"/>
            <w:r w:rsidRPr="0045675A">
              <w:rPr>
                <w:sz w:val="20"/>
                <w:szCs w:val="20"/>
                <w:lang w:val="fr-FR"/>
              </w:rPr>
              <w:t>įvedėju</w:t>
            </w:r>
            <w:proofErr w:type="spellEnd"/>
            <w:r w:rsidRPr="0045675A">
              <w:rPr>
                <w:sz w:val="20"/>
                <w:szCs w:val="20"/>
                <w:lang w:val="fr-FR"/>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D2BEC55" w14:textId="77777777" w:rsidR="00D828E4" w:rsidRPr="0045675A" w:rsidRDefault="00D828E4" w:rsidP="00D828E4">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1C50FC22" w14:textId="77777777" w:rsidR="00D828E4" w:rsidRPr="0045675A" w:rsidRDefault="00D828E4" w:rsidP="00D828E4">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670B3D0" w14:textId="0CAF206B" w:rsidR="00342468" w:rsidRDefault="00342468" w:rsidP="00D828E4">
            <w:pPr>
              <w:jc w:val="center"/>
              <w:rPr>
                <w:sz w:val="20"/>
                <w:szCs w:val="20"/>
              </w:rPr>
            </w:pPr>
            <w:r>
              <w:rPr>
                <w:sz w:val="20"/>
                <w:szCs w:val="20"/>
              </w:rPr>
              <w:t>Diametras 2,7 mm</w:t>
            </w:r>
          </w:p>
          <w:p w14:paraId="19166680" w14:textId="11BB6F02" w:rsidR="00D828E4" w:rsidRPr="0045675A" w:rsidRDefault="00342468" w:rsidP="00D828E4">
            <w:pPr>
              <w:jc w:val="center"/>
              <w:rPr>
                <w:sz w:val="20"/>
                <w:szCs w:val="20"/>
              </w:rPr>
            </w:pPr>
            <w:r>
              <w:rPr>
                <w:sz w:val="20"/>
                <w:szCs w:val="20"/>
              </w:rPr>
              <w:t xml:space="preserve">Programuojamo </w:t>
            </w:r>
            <w:proofErr w:type="spellStart"/>
            <w:r>
              <w:rPr>
                <w:sz w:val="20"/>
                <w:szCs w:val="20"/>
              </w:rPr>
              <w:t>voztuvo</w:t>
            </w:r>
            <w:proofErr w:type="spellEnd"/>
            <w:r>
              <w:rPr>
                <w:sz w:val="20"/>
                <w:szCs w:val="20"/>
              </w:rPr>
              <w:t xml:space="preserve"> PIL.pdf 4 psl</w:t>
            </w:r>
          </w:p>
        </w:tc>
        <w:tc>
          <w:tcPr>
            <w:tcW w:w="1418" w:type="dxa"/>
            <w:tcBorders>
              <w:top w:val="single" w:sz="4" w:space="0" w:color="auto"/>
              <w:left w:val="single" w:sz="4" w:space="0" w:color="auto"/>
              <w:bottom w:val="single" w:sz="4" w:space="0" w:color="auto"/>
              <w:right w:val="single" w:sz="4" w:space="0" w:color="auto"/>
            </w:tcBorders>
          </w:tcPr>
          <w:p w14:paraId="7C0836F2"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1C42AB57" w14:textId="7D2B2A71"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670C74" w14:textId="6E99C5B5"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B556A5A" w14:textId="77777777"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6DDB89D" w14:textId="77777777" w:rsidR="00D828E4" w:rsidRPr="0045675A" w:rsidRDefault="00D828E4" w:rsidP="00D828E4">
            <w:pPr>
              <w:jc w:val="center"/>
              <w:rPr>
                <w:sz w:val="20"/>
                <w:szCs w:val="20"/>
              </w:rPr>
            </w:pPr>
          </w:p>
        </w:tc>
      </w:tr>
      <w:tr w:rsidR="00D828E4" w:rsidRPr="0045675A" w14:paraId="343791F1"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119B07E7" w14:textId="02EB0DA6" w:rsidR="00D828E4" w:rsidRPr="0045675A" w:rsidRDefault="00D828E4" w:rsidP="00D828E4">
            <w:pPr>
              <w:jc w:val="center"/>
              <w:rPr>
                <w:sz w:val="20"/>
                <w:szCs w:val="20"/>
              </w:rPr>
            </w:pPr>
            <w:r w:rsidRPr="0045675A">
              <w:rPr>
                <w:sz w:val="20"/>
                <w:szCs w:val="20"/>
              </w:rPr>
              <w:t>18.3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38AD25B"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FB4B1B0" w14:textId="77777777" w:rsidR="00D828E4" w:rsidRPr="0045675A" w:rsidRDefault="00D828E4" w:rsidP="00D828E4">
            <w:pPr>
              <w:rPr>
                <w:sz w:val="20"/>
                <w:szCs w:val="20"/>
                <w:lang w:val="fr-FR"/>
              </w:rPr>
            </w:pPr>
            <w:proofErr w:type="spellStart"/>
            <w:r w:rsidRPr="0045675A">
              <w:rPr>
                <w:sz w:val="20"/>
                <w:szCs w:val="20"/>
                <w:lang w:val="fr-FR"/>
              </w:rPr>
              <w:t>Plonas</w:t>
            </w:r>
            <w:proofErr w:type="spellEnd"/>
            <w:r w:rsidRPr="0045675A">
              <w:rPr>
                <w:sz w:val="20"/>
                <w:szCs w:val="20"/>
                <w:lang w:val="fr-FR"/>
              </w:rPr>
              <w:t xml:space="preserve"> (</w:t>
            </w:r>
            <w:proofErr w:type="spellStart"/>
            <w:r w:rsidRPr="0045675A">
              <w:rPr>
                <w:sz w:val="20"/>
                <w:szCs w:val="20"/>
                <w:lang w:val="fr-FR"/>
              </w:rPr>
              <w:t>išorinis</w:t>
            </w:r>
            <w:proofErr w:type="spellEnd"/>
            <w:r w:rsidRPr="0045675A">
              <w:rPr>
                <w:sz w:val="20"/>
                <w:szCs w:val="20"/>
                <w:lang w:val="fr-FR"/>
              </w:rPr>
              <w:t xml:space="preserve"> </w:t>
            </w:r>
            <w:proofErr w:type="spellStart"/>
            <w:r w:rsidRPr="0045675A">
              <w:rPr>
                <w:sz w:val="20"/>
                <w:szCs w:val="20"/>
                <w:lang w:val="fr-FR"/>
              </w:rPr>
              <w:t>diametras</w:t>
            </w:r>
            <w:proofErr w:type="spellEnd"/>
            <w:r w:rsidRPr="0045675A">
              <w:rPr>
                <w:sz w:val="20"/>
                <w:szCs w:val="20"/>
                <w:lang w:val="fr-FR"/>
              </w:rPr>
              <w:t xml:space="preserve"> ne </w:t>
            </w:r>
            <w:proofErr w:type="spellStart"/>
            <w:r w:rsidRPr="0045675A">
              <w:rPr>
                <w:sz w:val="20"/>
                <w:szCs w:val="20"/>
                <w:lang w:val="fr-FR"/>
              </w:rPr>
              <w:t>daugiau</w:t>
            </w:r>
            <w:proofErr w:type="spellEnd"/>
            <w:r w:rsidRPr="0045675A">
              <w:rPr>
                <w:sz w:val="20"/>
                <w:szCs w:val="20"/>
                <w:lang w:val="fr-FR"/>
              </w:rPr>
              <w:t xml:space="preserve"> 2,5 mm) </w:t>
            </w:r>
            <w:proofErr w:type="spellStart"/>
            <w:r w:rsidRPr="0045675A">
              <w:rPr>
                <w:sz w:val="20"/>
                <w:szCs w:val="20"/>
                <w:lang w:val="fr-FR"/>
              </w:rPr>
              <w:t>peritoninis</w:t>
            </w:r>
            <w:proofErr w:type="spellEnd"/>
            <w:r w:rsidRPr="0045675A">
              <w:rPr>
                <w:sz w:val="20"/>
                <w:szCs w:val="20"/>
                <w:lang w:val="fr-FR"/>
              </w:rPr>
              <w:t xml:space="preserve"> </w:t>
            </w:r>
            <w:proofErr w:type="spellStart"/>
            <w:r w:rsidRPr="0045675A">
              <w:rPr>
                <w:sz w:val="20"/>
                <w:szCs w:val="20"/>
                <w:lang w:val="fr-FR"/>
              </w:rPr>
              <w:t>kateteris</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211BBD3" w14:textId="77777777" w:rsidR="00D828E4" w:rsidRPr="0045675A" w:rsidRDefault="00D828E4" w:rsidP="00D828E4">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211BF286" w14:textId="77777777" w:rsidR="00D828E4" w:rsidRPr="0045675A" w:rsidRDefault="00D828E4" w:rsidP="00D828E4">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8089A36" w14:textId="2E57E4A9" w:rsidR="00342468" w:rsidRDefault="00342468" w:rsidP="00D828E4">
            <w:pPr>
              <w:jc w:val="center"/>
              <w:rPr>
                <w:sz w:val="20"/>
                <w:szCs w:val="20"/>
              </w:rPr>
            </w:pPr>
            <w:r>
              <w:rPr>
                <w:sz w:val="20"/>
                <w:szCs w:val="20"/>
              </w:rPr>
              <w:t>Diametras 2,2 mm</w:t>
            </w:r>
          </w:p>
          <w:p w14:paraId="0D5F767B" w14:textId="71C62111" w:rsidR="00D828E4" w:rsidRPr="0045675A" w:rsidRDefault="00342468" w:rsidP="00D828E4">
            <w:pPr>
              <w:jc w:val="center"/>
              <w:rPr>
                <w:sz w:val="20"/>
                <w:szCs w:val="20"/>
              </w:rPr>
            </w:pPr>
            <w:r>
              <w:rPr>
                <w:sz w:val="20"/>
                <w:szCs w:val="20"/>
              </w:rPr>
              <w:t xml:space="preserve">Programuojamo </w:t>
            </w:r>
            <w:proofErr w:type="spellStart"/>
            <w:r>
              <w:rPr>
                <w:sz w:val="20"/>
                <w:szCs w:val="20"/>
              </w:rPr>
              <w:t>voztuvo</w:t>
            </w:r>
            <w:proofErr w:type="spellEnd"/>
            <w:r>
              <w:rPr>
                <w:sz w:val="20"/>
                <w:szCs w:val="20"/>
              </w:rPr>
              <w:t xml:space="preserve"> </w:t>
            </w:r>
            <w:r>
              <w:rPr>
                <w:sz w:val="20"/>
                <w:szCs w:val="20"/>
              </w:rPr>
              <w:t>PIL</w:t>
            </w:r>
            <w:r>
              <w:rPr>
                <w:sz w:val="20"/>
                <w:szCs w:val="20"/>
              </w:rPr>
              <w:t>.pdf</w:t>
            </w:r>
            <w:r>
              <w:rPr>
                <w:sz w:val="20"/>
                <w:szCs w:val="20"/>
              </w:rPr>
              <w:t xml:space="preserve"> 4 </w:t>
            </w:r>
            <w:proofErr w:type="spellStart"/>
            <w:r>
              <w:rPr>
                <w:sz w:val="20"/>
                <w:szCs w:val="20"/>
              </w:rPr>
              <w:t>psl</w:t>
            </w:r>
            <w:proofErr w:type="spellEnd"/>
          </w:p>
        </w:tc>
        <w:tc>
          <w:tcPr>
            <w:tcW w:w="1418" w:type="dxa"/>
            <w:tcBorders>
              <w:top w:val="single" w:sz="4" w:space="0" w:color="auto"/>
              <w:left w:val="single" w:sz="4" w:space="0" w:color="auto"/>
              <w:bottom w:val="single" w:sz="4" w:space="0" w:color="auto"/>
              <w:right w:val="single" w:sz="4" w:space="0" w:color="auto"/>
            </w:tcBorders>
          </w:tcPr>
          <w:p w14:paraId="0609858D"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44005870" w14:textId="6230D288"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510495" w14:textId="44B3E260"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9298EF0" w14:textId="77777777"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A5D599D" w14:textId="77777777" w:rsidR="00D828E4" w:rsidRPr="0045675A" w:rsidRDefault="00D828E4" w:rsidP="00D828E4">
            <w:pPr>
              <w:jc w:val="center"/>
              <w:rPr>
                <w:sz w:val="20"/>
                <w:szCs w:val="20"/>
              </w:rPr>
            </w:pPr>
          </w:p>
        </w:tc>
      </w:tr>
      <w:tr w:rsidR="00D828E4" w:rsidRPr="0045675A" w14:paraId="1DA7A40A"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2E6A271" w14:textId="23DB569B" w:rsidR="00D828E4" w:rsidRPr="0045675A" w:rsidRDefault="00D828E4" w:rsidP="00D828E4">
            <w:pPr>
              <w:jc w:val="center"/>
              <w:rPr>
                <w:sz w:val="20"/>
                <w:szCs w:val="20"/>
              </w:rPr>
            </w:pPr>
            <w:r w:rsidRPr="0045675A">
              <w:rPr>
                <w:sz w:val="20"/>
                <w:szCs w:val="20"/>
              </w:rPr>
              <w:t>19</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4F2A55C" w14:textId="77777777" w:rsidR="00D828E4" w:rsidRPr="0045675A" w:rsidRDefault="00D828E4" w:rsidP="00D828E4">
            <w:pPr>
              <w:rPr>
                <w:sz w:val="20"/>
                <w:szCs w:val="20"/>
              </w:rPr>
            </w:pPr>
            <w:proofErr w:type="spellStart"/>
            <w:r w:rsidRPr="0045675A">
              <w:rPr>
                <w:sz w:val="20"/>
                <w:szCs w:val="20"/>
              </w:rPr>
              <w:t>Liumboperitoninio</w:t>
            </w:r>
            <w:proofErr w:type="spellEnd"/>
            <w:r w:rsidRPr="0045675A">
              <w:rPr>
                <w:sz w:val="20"/>
                <w:szCs w:val="20"/>
              </w:rPr>
              <w:t xml:space="preserve"> šuntavimo rinkinys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BBEB23C" w14:textId="77777777" w:rsidR="00D828E4" w:rsidRPr="0045675A" w:rsidRDefault="00D828E4" w:rsidP="00D828E4">
            <w:pPr>
              <w:rPr>
                <w:sz w:val="20"/>
                <w:szCs w:val="20"/>
                <w:lang w:val="fr-F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DC86C5A" w14:textId="77777777" w:rsidR="00D828E4" w:rsidRPr="0045675A" w:rsidRDefault="00D828E4" w:rsidP="00D828E4">
            <w:pPr>
              <w:jc w:val="center"/>
              <w:rPr>
                <w:sz w:val="20"/>
                <w:szCs w:val="20"/>
              </w:rPr>
            </w:pPr>
            <w:r w:rsidRPr="0045675A">
              <w:rPr>
                <w:sz w:val="20"/>
                <w:szCs w:val="20"/>
              </w:rPr>
              <w:t>Iki 10 rink.</w:t>
            </w:r>
          </w:p>
        </w:tc>
        <w:tc>
          <w:tcPr>
            <w:tcW w:w="763" w:type="dxa"/>
            <w:tcBorders>
              <w:top w:val="single" w:sz="4" w:space="0" w:color="auto"/>
              <w:left w:val="single" w:sz="4" w:space="0" w:color="auto"/>
              <w:bottom w:val="single" w:sz="4" w:space="0" w:color="auto"/>
              <w:right w:val="single" w:sz="4" w:space="0" w:color="auto"/>
            </w:tcBorders>
          </w:tcPr>
          <w:p w14:paraId="02D9139D" w14:textId="4FB1D511" w:rsidR="00D828E4" w:rsidRPr="0045675A" w:rsidRDefault="00D828E4" w:rsidP="00D828E4">
            <w:pPr>
              <w:jc w:val="center"/>
              <w:rPr>
                <w:sz w:val="20"/>
                <w:szCs w:val="20"/>
              </w:rPr>
            </w:pPr>
            <w:r>
              <w:rPr>
                <w:sz w:val="20"/>
                <w:szCs w:val="20"/>
              </w:rPr>
              <w:t>Rink.</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CF1C09E" w14:textId="4833B5FA"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8C855E6"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27FA410B" w14:textId="3655130B"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77340F" w14:textId="5C4D992D"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514E1F0" w14:textId="355F1FAE"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D2CA0C2" w14:textId="50FA8221" w:rsidR="00D828E4" w:rsidRPr="0045675A" w:rsidRDefault="00D828E4" w:rsidP="00D828E4">
            <w:pPr>
              <w:jc w:val="center"/>
              <w:rPr>
                <w:sz w:val="20"/>
                <w:szCs w:val="20"/>
              </w:rPr>
            </w:pPr>
          </w:p>
        </w:tc>
      </w:tr>
      <w:tr w:rsidR="00D828E4" w:rsidRPr="0045675A" w14:paraId="3F3F91D7"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434CCC6E" w14:textId="112255C2" w:rsidR="00D828E4" w:rsidRPr="0045675A" w:rsidRDefault="00D828E4" w:rsidP="00D828E4">
            <w:pPr>
              <w:jc w:val="center"/>
              <w:rPr>
                <w:sz w:val="20"/>
                <w:szCs w:val="20"/>
              </w:rPr>
            </w:pPr>
            <w:r w:rsidRPr="0045675A">
              <w:rPr>
                <w:sz w:val="20"/>
                <w:szCs w:val="20"/>
              </w:rPr>
              <w:t>19.1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44B65A9"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B87EC19" w14:textId="77777777" w:rsidR="00D828E4" w:rsidRPr="0045675A" w:rsidRDefault="00D828E4" w:rsidP="00D828E4">
            <w:pPr>
              <w:rPr>
                <w:sz w:val="20"/>
                <w:szCs w:val="20"/>
                <w:lang w:val="fr-FR"/>
              </w:rPr>
            </w:pPr>
            <w:proofErr w:type="spellStart"/>
            <w:r w:rsidRPr="0045675A">
              <w:rPr>
                <w:sz w:val="20"/>
                <w:szCs w:val="20"/>
                <w:lang w:val="fr-FR"/>
              </w:rPr>
              <w:t>Aukšto</w:t>
            </w:r>
            <w:proofErr w:type="spellEnd"/>
            <w:r w:rsidRPr="0045675A">
              <w:rPr>
                <w:sz w:val="20"/>
                <w:szCs w:val="20"/>
                <w:lang w:val="fr-FR"/>
              </w:rPr>
              <w:t xml:space="preserve"> </w:t>
            </w:r>
            <w:proofErr w:type="spellStart"/>
            <w:r w:rsidRPr="0045675A">
              <w:rPr>
                <w:sz w:val="20"/>
                <w:szCs w:val="20"/>
                <w:lang w:val="fr-FR"/>
              </w:rPr>
              <w:t>slėgio</w:t>
            </w:r>
            <w:proofErr w:type="spellEnd"/>
            <w:r w:rsidRPr="0045675A">
              <w:rPr>
                <w:sz w:val="20"/>
                <w:szCs w:val="20"/>
                <w:lang w:val="fr-FR"/>
              </w:rPr>
              <w:t xml:space="preserve"> </w:t>
            </w:r>
            <w:proofErr w:type="spellStart"/>
            <w:r w:rsidRPr="0045675A">
              <w:rPr>
                <w:sz w:val="20"/>
                <w:szCs w:val="20"/>
                <w:lang w:val="fr-FR"/>
              </w:rPr>
              <w:t>įpjovomis</w:t>
            </w:r>
            <w:proofErr w:type="spellEnd"/>
            <w:r w:rsidRPr="0045675A">
              <w:rPr>
                <w:sz w:val="20"/>
                <w:szCs w:val="20"/>
                <w:lang w:val="fr-FR"/>
              </w:rPr>
              <w:t xml:space="preserve"> </w:t>
            </w:r>
            <w:proofErr w:type="spellStart"/>
            <w:r w:rsidRPr="0045675A">
              <w:rPr>
                <w:sz w:val="20"/>
                <w:szCs w:val="20"/>
                <w:lang w:val="fr-FR"/>
              </w:rPr>
              <w:t>peritoninis</w:t>
            </w:r>
            <w:proofErr w:type="spellEnd"/>
            <w:r w:rsidRPr="0045675A">
              <w:rPr>
                <w:sz w:val="20"/>
                <w:szCs w:val="20"/>
                <w:lang w:val="fr-FR"/>
              </w:rPr>
              <w:t xml:space="preserve"> </w:t>
            </w:r>
            <w:proofErr w:type="spellStart"/>
            <w:r w:rsidRPr="0045675A">
              <w:rPr>
                <w:sz w:val="20"/>
                <w:szCs w:val="20"/>
                <w:lang w:val="fr-FR"/>
              </w:rPr>
              <w:t>kateteris</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8793D8A" w14:textId="77777777" w:rsidR="00D828E4" w:rsidRPr="0045675A" w:rsidRDefault="00D828E4" w:rsidP="00D828E4">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018AF0BB" w14:textId="77777777" w:rsidR="00D828E4" w:rsidRPr="0045675A" w:rsidRDefault="00D828E4" w:rsidP="00D828E4">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E3ADBC1" w14:textId="5CD20EB4"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C99CD9C"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3A521496" w14:textId="38944EA4"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0D6870" w14:textId="469E19D7"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46C44B1" w14:textId="6D51F007"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893F006" w14:textId="1ACE0992" w:rsidR="00D828E4" w:rsidRPr="0045675A" w:rsidRDefault="00D828E4" w:rsidP="00D828E4">
            <w:pPr>
              <w:jc w:val="center"/>
              <w:rPr>
                <w:sz w:val="20"/>
                <w:szCs w:val="20"/>
              </w:rPr>
            </w:pPr>
          </w:p>
        </w:tc>
      </w:tr>
      <w:tr w:rsidR="00D828E4" w:rsidRPr="0045675A" w14:paraId="1E08DA8F"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04CABEA6" w14:textId="6388795D" w:rsidR="00D828E4" w:rsidRPr="0045675A" w:rsidRDefault="00D828E4" w:rsidP="00D828E4">
            <w:pPr>
              <w:jc w:val="center"/>
              <w:rPr>
                <w:sz w:val="20"/>
                <w:szCs w:val="20"/>
              </w:rPr>
            </w:pPr>
            <w:r w:rsidRPr="0045675A">
              <w:rPr>
                <w:sz w:val="20"/>
                <w:szCs w:val="20"/>
              </w:rPr>
              <w:t>19.2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1009C1A"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F717B52" w14:textId="77777777" w:rsidR="00D828E4" w:rsidRPr="0045675A" w:rsidRDefault="00D828E4" w:rsidP="00D828E4">
            <w:pPr>
              <w:rPr>
                <w:sz w:val="20"/>
                <w:szCs w:val="20"/>
                <w:lang w:val="fr-FR"/>
              </w:rPr>
            </w:pPr>
            <w:proofErr w:type="spellStart"/>
            <w:r w:rsidRPr="0045675A">
              <w:rPr>
                <w:sz w:val="20"/>
                <w:szCs w:val="20"/>
                <w:lang w:val="fr-FR"/>
              </w:rPr>
              <w:t>Liumboperitoninis</w:t>
            </w:r>
            <w:proofErr w:type="spellEnd"/>
            <w:r w:rsidRPr="0045675A">
              <w:rPr>
                <w:sz w:val="20"/>
                <w:szCs w:val="20"/>
                <w:lang w:val="fr-FR"/>
              </w:rPr>
              <w:t xml:space="preserve"> </w:t>
            </w:r>
            <w:proofErr w:type="spellStart"/>
            <w:r w:rsidRPr="0045675A">
              <w:rPr>
                <w:sz w:val="20"/>
                <w:szCs w:val="20"/>
                <w:lang w:val="fr-FR"/>
              </w:rPr>
              <w:t>rezervuaras</w:t>
            </w:r>
            <w:proofErr w:type="spellEnd"/>
            <w:r w:rsidRPr="0045675A">
              <w:rPr>
                <w:sz w:val="20"/>
                <w:szCs w:val="20"/>
                <w:lang w:val="fr-FR"/>
              </w:rPr>
              <w:t xml:space="preserve"> su </w:t>
            </w:r>
            <w:proofErr w:type="spellStart"/>
            <w:r w:rsidRPr="0045675A">
              <w:rPr>
                <w:sz w:val="20"/>
                <w:szCs w:val="20"/>
                <w:lang w:val="fr-FR"/>
              </w:rPr>
              <w:t>integruotais</w:t>
            </w:r>
            <w:proofErr w:type="spellEnd"/>
            <w:r w:rsidRPr="0045675A">
              <w:rPr>
                <w:sz w:val="20"/>
                <w:szCs w:val="20"/>
                <w:lang w:val="fr-FR"/>
              </w:rPr>
              <w:t xml:space="preserve"> </w:t>
            </w:r>
            <w:proofErr w:type="spellStart"/>
            <w:r w:rsidRPr="0045675A">
              <w:rPr>
                <w:sz w:val="20"/>
                <w:szCs w:val="20"/>
                <w:lang w:val="fr-FR"/>
              </w:rPr>
              <w:t>konektoriais</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F94C596" w14:textId="77777777" w:rsidR="00D828E4" w:rsidRPr="0045675A" w:rsidRDefault="00D828E4" w:rsidP="00D828E4">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5B0F1090" w14:textId="77777777" w:rsidR="00D828E4" w:rsidRPr="0045675A" w:rsidRDefault="00D828E4" w:rsidP="00D828E4">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96D12AB" w14:textId="4A41D82D"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9123C04"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064073AC" w14:textId="23719FF5"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71D14F" w14:textId="79ECA344"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1779D78" w14:textId="77777777"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4E0A8EF" w14:textId="77777777" w:rsidR="00D828E4" w:rsidRPr="0045675A" w:rsidRDefault="00D828E4" w:rsidP="00D828E4">
            <w:pPr>
              <w:jc w:val="center"/>
              <w:rPr>
                <w:sz w:val="20"/>
                <w:szCs w:val="20"/>
              </w:rPr>
            </w:pPr>
          </w:p>
        </w:tc>
      </w:tr>
      <w:tr w:rsidR="00D828E4" w:rsidRPr="0045675A" w14:paraId="137E37DF"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4B56735" w14:textId="1F1D302D" w:rsidR="00D828E4" w:rsidRPr="0045675A" w:rsidRDefault="00D828E4" w:rsidP="00D828E4">
            <w:pPr>
              <w:jc w:val="center"/>
              <w:rPr>
                <w:sz w:val="20"/>
                <w:szCs w:val="20"/>
              </w:rPr>
            </w:pPr>
            <w:r w:rsidRPr="0045675A">
              <w:rPr>
                <w:sz w:val="20"/>
                <w:szCs w:val="20"/>
              </w:rPr>
              <w:t>19.3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E452C20"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EBAB997" w14:textId="6ABCB1E0" w:rsidR="00D828E4" w:rsidRPr="0045675A" w:rsidRDefault="00D828E4" w:rsidP="00D828E4">
            <w:pPr>
              <w:rPr>
                <w:sz w:val="20"/>
                <w:szCs w:val="20"/>
                <w:lang w:val="fr-FR"/>
              </w:rPr>
            </w:pPr>
            <w:proofErr w:type="spellStart"/>
            <w:r w:rsidRPr="0045675A">
              <w:rPr>
                <w:sz w:val="20"/>
                <w:szCs w:val="20"/>
                <w:lang w:val="fr-FR"/>
              </w:rPr>
              <w:t>Speciali</w:t>
            </w:r>
            <w:proofErr w:type="spellEnd"/>
            <w:r w:rsidRPr="0045675A">
              <w:rPr>
                <w:sz w:val="20"/>
                <w:szCs w:val="20"/>
                <w:lang w:val="fr-FR"/>
              </w:rPr>
              <w:t xml:space="preserve"> </w:t>
            </w:r>
            <w:proofErr w:type="spellStart"/>
            <w:r w:rsidRPr="0045675A">
              <w:rPr>
                <w:sz w:val="20"/>
                <w:szCs w:val="20"/>
                <w:lang w:val="fr-FR"/>
              </w:rPr>
              <w:t>adata</w:t>
            </w:r>
            <w:proofErr w:type="spellEnd"/>
            <w:r w:rsidRPr="0045675A">
              <w:rPr>
                <w:sz w:val="20"/>
                <w:szCs w:val="20"/>
                <w:lang w:val="fr-FR"/>
              </w:rPr>
              <w:t xml:space="preserve"> </w:t>
            </w:r>
            <w:proofErr w:type="spellStart"/>
            <w:r w:rsidRPr="0045675A">
              <w:rPr>
                <w:sz w:val="20"/>
                <w:szCs w:val="20"/>
                <w:lang w:val="fr-FR"/>
              </w:rPr>
              <w:t>lenktu</w:t>
            </w:r>
            <w:proofErr w:type="spellEnd"/>
            <w:r w:rsidRPr="0045675A">
              <w:rPr>
                <w:sz w:val="20"/>
                <w:szCs w:val="20"/>
                <w:lang w:val="fr-FR"/>
              </w:rPr>
              <w:t xml:space="preserve"> </w:t>
            </w:r>
            <w:proofErr w:type="spellStart"/>
            <w:r w:rsidRPr="0045675A">
              <w:rPr>
                <w:sz w:val="20"/>
                <w:szCs w:val="20"/>
                <w:lang w:val="fr-FR"/>
              </w:rPr>
              <w:t>galu</w:t>
            </w:r>
            <w:proofErr w:type="spellEnd"/>
            <w:r w:rsidRPr="0045675A">
              <w:rPr>
                <w:sz w:val="20"/>
                <w:szCs w:val="20"/>
                <w:lang w:val="fr-FR"/>
              </w:rPr>
              <w:t xml:space="preserve"> 14 G </w:t>
            </w:r>
            <w:proofErr w:type="spellStart"/>
            <w:r w:rsidRPr="0045675A">
              <w:rPr>
                <w:sz w:val="20"/>
                <w:szCs w:val="20"/>
                <w:lang w:val="fr-FR"/>
              </w:rPr>
              <w:t>juosmeninei</w:t>
            </w:r>
            <w:proofErr w:type="spellEnd"/>
            <w:r w:rsidRPr="0045675A">
              <w:rPr>
                <w:sz w:val="20"/>
                <w:szCs w:val="20"/>
                <w:lang w:val="fr-FR"/>
              </w:rPr>
              <w:t xml:space="preserve"> </w:t>
            </w:r>
            <w:proofErr w:type="spellStart"/>
            <w:r w:rsidRPr="0045675A">
              <w:rPr>
                <w:sz w:val="20"/>
                <w:szCs w:val="20"/>
                <w:lang w:val="fr-FR"/>
              </w:rPr>
              <w:t>punkcijai</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C6EBA42" w14:textId="77777777" w:rsidR="00D828E4" w:rsidRPr="0045675A" w:rsidRDefault="00D828E4" w:rsidP="00D828E4">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2083903B" w14:textId="77777777" w:rsidR="00D828E4" w:rsidRPr="0045675A" w:rsidRDefault="00D828E4" w:rsidP="00D828E4">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EEC5F19" w14:textId="6BFB3DED"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7CF503D"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7A635ADC" w14:textId="2B954045"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093C49" w14:textId="71A24CA5"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65AC69C" w14:textId="77777777"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38245E2" w14:textId="77777777" w:rsidR="00D828E4" w:rsidRPr="0045675A" w:rsidRDefault="00D828E4" w:rsidP="00D828E4">
            <w:pPr>
              <w:jc w:val="center"/>
              <w:rPr>
                <w:sz w:val="20"/>
                <w:szCs w:val="20"/>
              </w:rPr>
            </w:pPr>
          </w:p>
        </w:tc>
      </w:tr>
      <w:tr w:rsidR="00D828E4" w:rsidRPr="0045675A" w14:paraId="25487E71"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6C322DB7" w14:textId="1EB36972" w:rsidR="00D828E4" w:rsidRPr="0045675A" w:rsidRDefault="00D828E4" w:rsidP="00D828E4">
            <w:pPr>
              <w:jc w:val="center"/>
              <w:rPr>
                <w:sz w:val="20"/>
                <w:szCs w:val="20"/>
              </w:rPr>
            </w:pPr>
            <w:r w:rsidRPr="0045675A">
              <w:rPr>
                <w:sz w:val="20"/>
                <w:szCs w:val="20"/>
              </w:rPr>
              <w:t>19.4</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C10BF2A" w14:textId="77777777" w:rsidR="00D828E4" w:rsidRPr="0045675A" w:rsidRDefault="00D828E4"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828780" w14:textId="77777777" w:rsidR="00D828E4" w:rsidRPr="0045675A" w:rsidRDefault="00D828E4" w:rsidP="00D828E4">
            <w:pPr>
              <w:rPr>
                <w:sz w:val="20"/>
                <w:szCs w:val="20"/>
                <w:lang w:val="fr-FR"/>
              </w:rPr>
            </w:pPr>
            <w:proofErr w:type="spellStart"/>
            <w:r w:rsidRPr="0045675A">
              <w:rPr>
                <w:sz w:val="20"/>
                <w:szCs w:val="20"/>
                <w:lang w:val="fr-FR"/>
              </w:rPr>
              <w:t>Kateterio</w:t>
            </w:r>
            <w:proofErr w:type="spellEnd"/>
            <w:r w:rsidRPr="0045675A">
              <w:rPr>
                <w:sz w:val="20"/>
                <w:szCs w:val="20"/>
                <w:lang w:val="fr-FR"/>
              </w:rPr>
              <w:t xml:space="preserve"> </w:t>
            </w:r>
            <w:proofErr w:type="spellStart"/>
            <w:r w:rsidRPr="0045675A">
              <w:rPr>
                <w:sz w:val="20"/>
                <w:szCs w:val="20"/>
                <w:lang w:val="fr-FR"/>
              </w:rPr>
              <w:t>fiksatoriai</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F94F9C9" w14:textId="77777777" w:rsidR="00D828E4" w:rsidRPr="0045675A" w:rsidRDefault="00D828E4" w:rsidP="00D828E4">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3EE6D9A0" w14:textId="77777777" w:rsidR="00D828E4" w:rsidRPr="0045675A" w:rsidRDefault="00D828E4" w:rsidP="00D828E4">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13F8E61" w14:textId="7240E6E5"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33B22B4"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66614FDA" w14:textId="0745FE58"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45EA8B" w14:textId="50A1B31D"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B439F07" w14:textId="77777777"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C38A2CB" w14:textId="77777777" w:rsidR="00D828E4" w:rsidRPr="0045675A" w:rsidRDefault="00D828E4" w:rsidP="00D828E4">
            <w:pPr>
              <w:jc w:val="center"/>
              <w:rPr>
                <w:sz w:val="20"/>
                <w:szCs w:val="20"/>
              </w:rPr>
            </w:pPr>
          </w:p>
        </w:tc>
      </w:tr>
      <w:tr w:rsidR="00D828E4" w:rsidRPr="0045675A" w14:paraId="19AAFB06" w14:textId="77777777" w:rsidTr="00DB0818">
        <w:tc>
          <w:tcPr>
            <w:tcW w:w="630" w:type="dxa"/>
            <w:tcBorders>
              <w:top w:val="single" w:sz="4" w:space="0" w:color="auto"/>
              <w:left w:val="single" w:sz="4" w:space="0" w:color="auto"/>
              <w:bottom w:val="single" w:sz="4" w:space="0" w:color="auto"/>
              <w:right w:val="single" w:sz="4" w:space="0" w:color="auto"/>
            </w:tcBorders>
            <w:shd w:val="clear" w:color="auto" w:fill="auto"/>
          </w:tcPr>
          <w:p w14:paraId="692788BE" w14:textId="5332D089" w:rsidR="00D828E4" w:rsidRPr="0045675A" w:rsidRDefault="00D828E4" w:rsidP="00D828E4">
            <w:pPr>
              <w:jc w:val="center"/>
              <w:rPr>
                <w:sz w:val="20"/>
                <w:szCs w:val="20"/>
              </w:rPr>
            </w:pPr>
            <w:bookmarkStart w:id="5" w:name="_Hlk123673172"/>
            <w:r w:rsidRPr="0045675A">
              <w:rPr>
                <w:sz w:val="20"/>
                <w:szCs w:val="20"/>
              </w:rPr>
              <w:t>20</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CB5DD1B" w14:textId="4251F110" w:rsidR="00D828E4" w:rsidRPr="0045675A" w:rsidRDefault="00D828E4" w:rsidP="00D828E4">
            <w:pPr>
              <w:rPr>
                <w:sz w:val="20"/>
                <w:szCs w:val="20"/>
              </w:rPr>
            </w:pPr>
            <w:r w:rsidRPr="0045675A">
              <w:rPr>
                <w:sz w:val="20"/>
                <w:szCs w:val="20"/>
              </w:rPr>
              <w:t xml:space="preserve">Išorinio smegenų </w:t>
            </w:r>
            <w:proofErr w:type="spellStart"/>
            <w:r w:rsidRPr="0045675A">
              <w:rPr>
                <w:sz w:val="20"/>
                <w:szCs w:val="20"/>
              </w:rPr>
              <w:t>likvoro</w:t>
            </w:r>
            <w:proofErr w:type="spellEnd"/>
            <w:r w:rsidRPr="0045675A">
              <w:rPr>
                <w:sz w:val="20"/>
                <w:szCs w:val="20"/>
              </w:rPr>
              <w:t xml:space="preserve"> drenavimo sistema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7F026DB" w14:textId="011279B3" w:rsidR="00D828E4" w:rsidRPr="0045675A" w:rsidRDefault="00D828E4" w:rsidP="00DB0818">
            <w:pPr>
              <w:rPr>
                <w:sz w:val="20"/>
                <w:szCs w:val="20"/>
                <w:lang w:val="fr-FR"/>
              </w:rPr>
            </w:pPr>
            <w:r w:rsidRPr="0045675A">
              <w:rPr>
                <w:sz w:val="20"/>
                <w:szCs w:val="20"/>
              </w:rPr>
              <w:t xml:space="preserve">P.S.: Visos </w:t>
            </w:r>
            <w:proofErr w:type="spellStart"/>
            <w:r w:rsidRPr="0045675A">
              <w:rPr>
                <w:sz w:val="20"/>
                <w:szCs w:val="20"/>
              </w:rPr>
              <w:t>siūlymos</w:t>
            </w:r>
            <w:proofErr w:type="spellEnd"/>
            <w:r w:rsidRPr="0045675A">
              <w:rPr>
                <w:sz w:val="20"/>
                <w:szCs w:val="20"/>
              </w:rPr>
              <w:t xml:space="preserve"> sistemos  dalys t</w:t>
            </w:r>
            <w:r w:rsidR="00DB0818">
              <w:rPr>
                <w:sz w:val="20"/>
                <w:szCs w:val="20"/>
              </w:rPr>
              <w:t xml:space="preserve">uri būti </w:t>
            </w:r>
            <w:r w:rsidRPr="0045675A">
              <w:rPr>
                <w:sz w:val="20"/>
                <w:szCs w:val="20"/>
              </w:rPr>
              <w:t>to paties gamintojo</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0F756D" w14:textId="3CD3870B" w:rsidR="00D828E4" w:rsidRPr="0045675A" w:rsidRDefault="00D828E4" w:rsidP="00D828E4">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263A6A56" w14:textId="77777777" w:rsidR="00D828E4" w:rsidRPr="0045675A" w:rsidRDefault="00D828E4" w:rsidP="00D828E4">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7318B694" w14:textId="3937A179"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E2E073A"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68AA9072" w14:textId="2EAF17BA"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213FC2" w14:textId="3E4142C0"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497AFD9" w14:textId="1875F904"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A41DE6B" w14:textId="5FA3580E" w:rsidR="00D828E4" w:rsidRPr="0045675A" w:rsidRDefault="00D828E4" w:rsidP="00D828E4">
            <w:pPr>
              <w:jc w:val="center"/>
              <w:rPr>
                <w:sz w:val="20"/>
                <w:szCs w:val="20"/>
              </w:rPr>
            </w:pPr>
          </w:p>
        </w:tc>
      </w:tr>
      <w:tr w:rsidR="00DB0818" w:rsidRPr="0045675A" w14:paraId="51EC8788"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506C08A" w14:textId="5DFEF509" w:rsidR="00DB0818" w:rsidRPr="0045675A" w:rsidRDefault="00DB0818" w:rsidP="00DB0818">
            <w:pPr>
              <w:jc w:val="center"/>
              <w:rPr>
                <w:sz w:val="20"/>
                <w:szCs w:val="20"/>
              </w:rPr>
            </w:pPr>
            <w:r w:rsidRPr="0045675A">
              <w:rPr>
                <w:sz w:val="20"/>
                <w:szCs w:val="20"/>
              </w:rPr>
              <w:t>20.</w:t>
            </w:r>
            <w:r w:rsidR="00E722F8">
              <w:rPr>
                <w:sz w:val="20"/>
                <w:szCs w:val="20"/>
              </w:rPr>
              <w:t>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F15219D" w14:textId="77777777" w:rsidR="00DB0818" w:rsidRPr="0045675A" w:rsidRDefault="00DB0818" w:rsidP="00DB0818">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02B8DBA" w14:textId="7AC6130E" w:rsidR="00E722F8" w:rsidRDefault="00E722F8" w:rsidP="00DB0818">
            <w:pPr>
              <w:rPr>
                <w:sz w:val="20"/>
                <w:szCs w:val="20"/>
              </w:rPr>
            </w:pPr>
            <w:r w:rsidRPr="0045675A">
              <w:rPr>
                <w:color w:val="000000" w:themeColor="text1"/>
                <w:sz w:val="20"/>
                <w:szCs w:val="20"/>
              </w:rPr>
              <w:t>Graduota kamera be filtro ar vožtuvo kameros viduje su kameros atžvilgiu paslankiu standžiu slėgio matuokliu ir ne mažiau 700 ml talpos nuimamu drenavimo maišeliu su išpylimo anga apačioje bei ne mažiau dviejų išėjimų prijungimų įrenginiu ir hidrofobiniu filtru</w:t>
            </w:r>
            <w:r>
              <w:rPr>
                <w:color w:val="000000" w:themeColor="text1"/>
                <w:sz w:val="20"/>
                <w:szCs w:val="20"/>
              </w:rPr>
              <w:t>.</w:t>
            </w:r>
          </w:p>
          <w:p w14:paraId="38B72F58" w14:textId="19EB3A62" w:rsidR="00DB0818" w:rsidRPr="0045675A" w:rsidRDefault="00DB0818" w:rsidP="00DB0818">
            <w:pPr>
              <w:rPr>
                <w:sz w:val="20"/>
                <w:szCs w:val="20"/>
                <w:lang w:val="fr-FR"/>
              </w:rPr>
            </w:pPr>
            <w:proofErr w:type="spellStart"/>
            <w:r w:rsidRPr="0045675A">
              <w:rPr>
                <w:sz w:val="20"/>
                <w:szCs w:val="20"/>
              </w:rPr>
              <w:t>Ventrikulinis</w:t>
            </w:r>
            <w:proofErr w:type="spellEnd"/>
            <w:r w:rsidRPr="0045675A">
              <w:rPr>
                <w:sz w:val="20"/>
                <w:szCs w:val="20"/>
              </w:rPr>
              <w:t xml:space="preserve"> kateteris </w:t>
            </w:r>
            <w:r w:rsidRPr="0045675A">
              <w:rPr>
                <w:sz w:val="20"/>
                <w:szCs w:val="20"/>
                <w:lang w:val="fr-FR"/>
              </w:rPr>
              <w:t xml:space="preserve">ne </w:t>
            </w:r>
            <w:proofErr w:type="spellStart"/>
            <w:r w:rsidRPr="0045675A">
              <w:rPr>
                <w:sz w:val="20"/>
                <w:szCs w:val="20"/>
                <w:lang w:val="fr-FR"/>
              </w:rPr>
              <w:t>trumpesnio</w:t>
            </w:r>
            <w:proofErr w:type="spellEnd"/>
            <w:r w:rsidRPr="0045675A">
              <w:rPr>
                <w:sz w:val="20"/>
                <w:szCs w:val="20"/>
                <w:lang w:val="fr-FR"/>
              </w:rPr>
              <w:t xml:space="preserve"> </w:t>
            </w:r>
            <w:proofErr w:type="spellStart"/>
            <w:r w:rsidRPr="0045675A">
              <w:rPr>
                <w:sz w:val="20"/>
                <w:szCs w:val="20"/>
                <w:lang w:val="fr-FR"/>
              </w:rPr>
              <w:t>nei</w:t>
            </w:r>
            <w:proofErr w:type="spellEnd"/>
            <w:r w:rsidRPr="0045675A">
              <w:rPr>
                <w:sz w:val="20"/>
                <w:szCs w:val="20"/>
                <w:lang w:val="fr-FR"/>
              </w:rPr>
              <w:t xml:space="preserve"> 30 cm </w:t>
            </w:r>
            <w:proofErr w:type="spellStart"/>
            <w:r w:rsidRPr="0045675A">
              <w:rPr>
                <w:sz w:val="20"/>
                <w:szCs w:val="20"/>
                <w:lang w:val="fr-FR"/>
              </w:rPr>
              <w:t>ilgio</w:t>
            </w:r>
            <w:proofErr w:type="spellEnd"/>
            <w:r w:rsidRPr="0045675A">
              <w:rPr>
                <w:sz w:val="20"/>
                <w:szCs w:val="20"/>
              </w:rPr>
              <w:t xml:space="preserve"> vientisu uždaru galu su nerūdijančio plieno </w:t>
            </w:r>
            <w:proofErr w:type="spellStart"/>
            <w:r w:rsidRPr="0045675A">
              <w:rPr>
                <w:sz w:val="20"/>
                <w:szCs w:val="20"/>
              </w:rPr>
              <w:t>įvedikliu</w:t>
            </w:r>
            <w:proofErr w:type="spellEnd"/>
            <w:r w:rsidRPr="0045675A">
              <w:rPr>
                <w:sz w:val="20"/>
                <w:szCs w:val="20"/>
              </w:rPr>
              <w:t xml:space="preserve">, įvedamu iki pat kateterio galiuko, lenktu </w:t>
            </w:r>
            <w:proofErr w:type="spellStart"/>
            <w:r w:rsidRPr="0045675A">
              <w:rPr>
                <w:sz w:val="20"/>
                <w:szCs w:val="20"/>
              </w:rPr>
              <w:t>troakaru</w:t>
            </w:r>
            <w:proofErr w:type="spellEnd"/>
            <w:r w:rsidRPr="0045675A">
              <w:rPr>
                <w:sz w:val="20"/>
                <w:szCs w:val="20"/>
              </w:rPr>
              <w:t xml:space="preserve"> kateterio pravedimui po </w:t>
            </w:r>
            <w:proofErr w:type="spellStart"/>
            <w:r w:rsidRPr="0045675A">
              <w:rPr>
                <w:sz w:val="20"/>
                <w:szCs w:val="20"/>
              </w:rPr>
              <w:t>aponeuroze</w:t>
            </w:r>
            <w:proofErr w:type="spellEnd"/>
            <w:r w:rsidRPr="0045675A">
              <w:rPr>
                <w:sz w:val="20"/>
                <w:szCs w:val="20"/>
              </w:rPr>
              <w:t xml:space="preserve"> ir </w:t>
            </w:r>
            <w:proofErr w:type="spellStart"/>
            <w:r w:rsidRPr="0045675A">
              <w:rPr>
                <w:sz w:val="20"/>
                <w:szCs w:val="20"/>
              </w:rPr>
              <w:t>Luer</w:t>
            </w:r>
            <w:proofErr w:type="spellEnd"/>
            <w:r w:rsidRPr="0045675A">
              <w:rPr>
                <w:sz w:val="20"/>
                <w:szCs w:val="20"/>
              </w:rPr>
              <w:t xml:space="preserve"> tipo </w:t>
            </w:r>
            <w:proofErr w:type="spellStart"/>
            <w:r w:rsidRPr="0045675A">
              <w:rPr>
                <w:sz w:val="20"/>
                <w:szCs w:val="20"/>
              </w:rPr>
              <w:t>konektoriumi</w:t>
            </w:r>
            <w:proofErr w:type="spellEnd"/>
            <w:r w:rsidRPr="0045675A">
              <w:rPr>
                <w:sz w:val="20"/>
                <w:szCs w:val="20"/>
              </w:rPr>
              <w:t xml:space="preserve">; </w:t>
            </w:r>
            <w:proofErr w:type="spellStart"/>
            <w:r w:rsidRPr="0045675A">
              <w:rPr>
                <w:sz w:val="20"/>
                <w:szCs w:val="20"/>
                <w:lang w:val="fr-FR"/>
              </w:rPr>
              <w:t>kateterio</w:t>
            </w:r>
            <w:proofErr w:type="spellEnd"/>
            <w:r w:rsidRPr="0045675A">
              <w:rPr>
                <w:sz w:val="20"/>
                <w:szCs w:val="20"/>
                <w:lang w:val="fr-FR"/>
              </w:rPr>
              <w:t xml:space="preserve"> </w:t>
            </w:r>
            <w:proofErr w:type="spellStart"/>
            <w:r w:rsidRPr="0045675A">
              <w:rPr>
                <w:sz w:val="20"/>
                <w:szCs w:val="20"/>
                <w:lang w:val="fr-FR"/>
              </w:rPr>
              <w:t>sienelės</w:t>
            </w:r>
            <w:proofErr w:type="spellEnd"/>
            <w:r w:rsidRPr="0045675A">
              <w:rPr>
                <w:sz w:val="20"/>
                <w:szCs w:val="20"/>
                <w:lang w:val="fr-FR"/>
              </w:rPr>
              <w:t xml:space="preserve"> </w:t>
            </w:r>
            <w:proofErr w:type="spellStart"/>
            <w:r w:rsidRPr="0045675A">
              <w:rPr>
                <w:sz w:val="20"/>
                <w:szCs w:val="20"/>
                <w:lang w:val="fr-FR"/>
              </w:rPr>
              <w:t>impregnuotos</w:t>
            </w:r>
            <w:proofErr w:type="spellEnd"/>
            <w:r w:rsidRPr="0045675A">
              <w:rPr>
                <w:sz w:val="20"/>
                <w:szCs w:val="20"/>
                <w:lang w:val="fr-FR"/>
              </w:rPr>
              <w:t xml:space="preserve"> </w:t>
            </w:r>
            <w:proofErr w:type="spellStart"/>
            <w:r w:rsidRPr="0045675A">
              <w:rPr>
                <w:sz w:val="20"/>
                <w:szCs w:val="20"/>
                <w:lang w:val="fr-FR"/>
              </w:rPr>
              <w:t>antibiotiku</w:t>
            </w:r>
            <w:proofErr w:type="spellEnd"/>
            <w:r w:rsidRPr="0045675A">
              <w:rPr>
                <w:sz w:val="20"/>
                <w:szCs w:val="20"/>
                <w:lang w:val="fr-FR"/>
              </w:rPr>
              <w:t xml:space="preserve"> </w:t>
            </w:r>
            <w:proofErr w:type="spellStart"/>
            <w:r w:rsidRPr="0045675A">
              <w:rPr>
                <w:sz w:val="20"/>
                <w:szCs w:val="20"/>
                <w:lang w:val="fr-FR"/>
              </w:rPr>
              <w:t>ar</w:t>
            </w:r>
            <w:proofErr w:type="spellEnd"/>
            <w:r w:rsidRPr="0045675A">
              <w:rPr>
                <w:sz w:val="20"/>
                <w:szCs w:val="20"/>
                <w:lang w:val="fr-FR"/>
              </w:rPr>
              <w:t xml:space="preserve"> </w:t>
            </w:r>
            <w:proofErr w:type="spellStart"/>
            <w:r w:rsidRPr="0045675A">
              <w:rPr>
                <w:sz w:val="20"/>
                <w:szCs w:val="20"/>
                <w:lang w:val="fr-FR"/>
              </w:rPr>
              <w:t>sidabro</w:t>
            </w:r>
            <w:proofErr w:type="spellEnd"/>
            <w:r w:rsidRPr="0045675A">
              <w:rPr>
                <w:sz w:val="20"/>
                <w:szCs w:val="20"/>
                <w:lang w:val="fr-FR"/>
              </w:rPr>
              <w:t xml:space="preserve"> </w:t>
            </w:r>
            <w:proofErr w:type="spellStart"/>
            <w:r w:rsidRPr="0045675A">
              <w:rPr>
                <w:sz w:val="20"/>
                <w:szCs w:val="20"/>
                <w:lang w:val="fr-FR"/>
              </w:rPr>
              <w:t>jonais</w:t>
            </w:r>
            <w:proofErr w:type="spellEnd"/>
            <w:r w:rsidRPr="0045675A">
              <w:rPr>
                <w:sz w:val="20"/>
                <w:szCs w:val="20"/>
                <w:lang w:val="fr-FR"/>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6A01C5B" w14:textId="12BAC666" w:rsidR="00DB0818" w:rsidRPr="0045675A" w:rsidRDefault="00DB0818" w:rsidP="00DB0818">
            <w:pPr>
              <w:jc w:val="center"/>
              <w:rPr>
                <w:sz w:val="20"/>
                <w:szCs w:val="20"/>
              </w:rPr>
            </w:pPr>
            <w:r w:rsidRPr="0045675A">
              <w:rPr>
                <w:color w:val="000000" w:themeColor="text1"/>
                <w:sz w:val="20"/>
                <w:szCs w:val="20"/>
              </w:rPr>
              <w:t>Iki 60 rink.</w:t>
            </w:r>
          </w:p>
        </w:tc>
        <w:tc>
          <w:tcPr>
            <w:tcW w:w="763" w:type="dxa"/>
            <w:tcBorders>
              <w:top w:val="single" w:sz="4" w:space="0" w:color="auto"/>
              <w:left w:val="single" w:sz="4" w:space="0" w:color="auto"/>
              <w:bottom w:val="single" w:sz="4" w:space="0" w:color="auto"/>
              <w:right w:val="single" w:sz="4" w:space="0" w:color="auto"/>
            </w:tcBorders>
          </w:tcPr>
          <w:p w14:paraId="7CE8A31A" w14:textId="09989544" w:rsidR="00DB0818" w:rsidRPr="0045675A" w:rsidRDefault="00DB0818" w:rsidP="00DB0818">
            <w:pPr>
              <w:jc w:val="center"/>
              <w:rPr>
                <w:sz w:val="20"/>
                <w:szCs w:val="20"/>
              </w:rPr>
            </w:pPr>
            <w:r>
              <w:rPr>
                <w:sz w:val="20"/>
                <w:szCs w:val="20"/>
              </w:rPr>
              <w:t>Rink.</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76CC3A6" w14:textId="674C8073" w:rsidR="00DB0818" w:rsidRPr="0045675A" w:rsidRDefault="00DB0818" w:rsidP="00DB0818">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935267A" w14:textId="77777777" w:rsidR="00DB0818" w:rsidRPr="0045675A" w:rsidRDefault="00DB0818" w:rsidP="00DB0818">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3523B0E7" w14:textId="171985F8" w:rsidR="00DB0818" w:rsidRPr="0045675A" w:rsidRDefault="00DB0818" w:rsidP="00DB0818">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9A830F" w14:textId="4296FAE3" w:rsidR="00DB0818" w:rsidRPr="0045675A" w:rsidRDefault="00DB0818" w:rsidP="00DB0818">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CA2A26D" w14:textId="77777777" w:rsidR="00DB0818" w:rsidRPr="0045675A" w:rsidRDefault="00DB0818" w:rsidP="00DB0818">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63E107C" w14:textId="77777777" w:rsidR="00DB0818" w:rsidRPr="0045675A" w:rsidRDefault="00DB0818" w:rsidP="00DB0818">
            <w:pPr>
              <w:jc w:val="center"/>
              <w:rPr>
                <w:sz w:val="20"/>
                <w:szCs w:val="20"/>
              </w:rPr>
            </w:pPr>
          </w:p>
        </w:tc>
      </w:tr>
      <w:tr w:rsidR="00DB0818" w:rsidRPr="0045675A" w14:paraId="61C5B043"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7A185DD8" w14:textId="61953CE8" w:rsidR="00DB0818" w:rsidRPr="0045675A" w:rsidRDefault="00DB0818" w:rsidP="00DB0818">
            <w:pPr>
              <w:jc w:val="center"/>
              <w:rPr>
                <w:sz w:val="20"/>
                <w:szCs w:val="20"/>
              </w:rPr>
            </w:pPr>
            <w:r w:rsidRPr="0045675A">
              <w:rPr>
                <w:sz w:val="20"/>
                <w:szCs w:val="20"/>
              </w:rPr>
              <w:t>20.</w:t>
            </w:r>
            <w:r w:rsidR="00E722F8">
              <w:rPr>
                <w:sz w:val="20"/>
                <w:szCs w:val="20"/>
              </w:rPr>
              <w:t>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3D527D3" w14:textId="77777777" w:rsidR="00DB0818" w:rsidRPr="0045675A" w:rsidRDefault="00DB0818" w:rsidP="00DB0818">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5E814AF" w14:textId="1BD60862" w:rsidR="00E722F8" w:rsidRDefault="00E722F8" w:rsidP="00DB0818">
            <w:pPr>
              <w:rPr>
                <w:sz w:val="20"/>
                <w:szCs w:val="20"/>
              </w:rPr>
            </w:pPr>
            <w:r w:rsidRPr="0045675A">
              <w:rPr>
                <w:color w:val="000000" w:themeColor="text1"/>
                <w:sz w:val="20"/>
                <w:szCs w:val="20"/>
              </w:rPr>
              <w:t>Graduota kamera be filtro ar vožtuvo kameros viduje su kameros atžvilgiu paslankiu standžiu slėgio matuokliu ir ne mažiau 700 ml talpos nuimamu drenavimo maišeliu su išpylimo anga apačioje bei ne mažiau dviejų išėjimų prijungimų įrenginiu ir hidrofobiniu filtru</w:t>
            </w:r>
            <w:r>
              <w:rPr>
                <w:color w:val="000000" w:themeColor="text1"/>
                <w:sz w:val="20"/>
                <w:szCs w:val="20"/>
              </w:rPr>
              <w:t>.</w:t>
            </w:r>
          </w:p>
          <w:p w14:paraId="736582F8" w14:textId="2F652278" w:rsidR="00DB0818" w:rsidRPr="0045675A" w:rsidRDefault="00DB0818" w:rsidP="00DB0818">
            <w:pPr>
              <w:rPr>
                <w:sz w:val="20"/>
                <w:szCs w:val="20"/>
                <w:lang w:val="fr-FR"/>
              </w:rPr>
            </w:pPr>
            <w:proofErr w:type="spellStart"/>
            <w:r w:rsidRPr="0045675A">
              <w:rPr>
                <w:sz w:val="20"/>
                <w:szCs w:val="20"/>
              </w:rPr>
              <w:t>Liumbalinis</w:t>
            </w:r>
            <w:proofErr w:type="spellEnd"/>
            <w:r w:rsidRPr="0045675A">
              <w:rPr>
                <w:sz w:val="20"/>
                <w:szCs w:val="20"/>
              </w:rPr>
              <w:t xml:space="preserve"> kateteris ne trumpesnio nei 45 cm ilgio su nerūdijančio plieno </w:t>
            </w:r>
            <w:proofErr w:type="spellStart"/>
            <w:r w:rsidRPr="0045675A">
              <w:rPr>
                <w:sz w:val="20"/>
                <w:szCs w:val="20"/>
              </w:rPr>
              <w:t>įvedikliu</w:t>
            </w:r>
            <w:proofErr w:type="spellEnd"/>
            <w:r w:rsidRPr="0045675A">
              <w:rPr>
                <w:sz w:val="20"/>
                <w:szCs w:val="20"/>
              </w:rPr>
              <w:t xml:space="preserve"> ir fiksatoriumi-laikikliu kateteriui bei </w:t>
            </w:r>
            <w:proofErr w:type="spellStart"/>
            <w:r w:rsidRPr="0045675A">
              <w:rPr>
                <w:sz w:val="20"/>
                <w:szCs w:val="20"/>
              </w:rPr>
              <w:t>Luer</w:t>
            </w:r>
            <w:proofErr w:type="spellEnd"/>
            <w:r w:rsidRPr="0045675A">
              <w:rPr>
                <w:sz w:val="20"/>
                <w:szCs w:val="20"/>
              </w:rPr>
              <w:t xml:space="preserve"> tipo </w:t>
            </w:r>
            <w:proofErr w:type="spellStart"/>
            <w:r w:rsidRPr="0045675A">
              <w:rPr>
                <w:sz w:val="20"/>
                <w:szCs w:val="20"/>
              </w:rPr>
              <w:t>konektoriumi</w:t>
            </w:r>
            <w:proofErr w:type="spellEnd"/>
            <w:r w:rsidRPr="0045675A">
              <w:rPr>
                <w:sz w:val="20"/>
                <w:szCs w:val="20"/>
              </w:rPr>
              <w:t xml:space="preserve"> ir </w:t>
            </w:r>
            <w:proofErr w:type="spellStart"/>
            <w:r w:rsidRPr="0045675A">
              <w:rPr>
                <w:sz w:val="20"/>
                <w:szCs w:val="20"/>
              </w:rPr>
              <w:t>Touchy</w:t>
            </w:r>
            <w:proofErr w:type="spellEnd"/>
            <w:r w:rsidRPr="0045675A">
              <w:rPr>
                <w:sz w:val="20"/>
                <w:szCs w:val="20"/>
              </w:rPr>
              <w:t xml:space="preserve"> adata su </w:t>
            </w:r>
            <w:proofErr w:type="spellStart"/>
            <w:r w:rsidRPr="0045675A">
              <w:rPr>
                <w:sz w:val="20"/>
                <w:szCs w:val="20"/>
              </w:rPr>
              <w:t>Huber</w:t>
            </w:r>
            <w:proofErr w:type="spellEnd"/>
            <w:r w:rsidRPr="0045675A">
              <w:rPr>
                <w:sz w:val="20"/>
                <w:szCs w:val="20"/>
              </w:rPr>
              <w:t xml:space="preserve"> tipo galu, 14G; </w:t>
            </w:r>
            <w:proofErr w:type="spellStart"/>
            <w:r w:rsidRPr="0045675A">
              <w:rPr>
                <w:sz w:val="20"/>
                <w:szCs w:val="20"/>
                <w:lang w:val="fr-FR"/>
              </w:rPr>
              <w:t>kateterio</w:t>
            </w:r>
            <w:proofErr w:type="spellEnd"/>
            <w:r w:rsidRPr="0045675A">
              <w:rPr>
                <w:sz w:val="20"/>
                <w:szCs w:val="20"/>
                <w:lang w:val="fr-FR"/>
              </w:rPr>
              <w:t xml:space="preserve"> </w:t>
            </w:r>
            <w:proofErr w:type="spellStart"/>
            <w:r w:rsidRPr="0045675A">
              <w:rPr>
                <w:sz w:val="20"/>
                <w:szCs w:val="20"/>
                <w:lang w:val="fr-FR"/>
              </w:rPr>
              <w:t>sienelės</w:t>
            </w:r>
            <w:proofErr w:type="spellEnd"/>
            <w:r w:rsidRPr="0045675A">
              <w:rPr>
                <w:sz w:val="20"/>
                <w:szCs w:val="20"/>
                <w:lang w:val="fr-FR"/>
              </w:rPr>
              <w:t xml:space="preserve"> </w:t>
            </w:r>
            <w:proofErr w:type="spellStart"/>
            <w:r w:rsidRPr="0045675A">
              <w:rPr>
                <w:sz w:val="20"/>
                <w:szCs w:val="20"/>
                <w:lang w:val="fr-FR"/>
              </w:rPr>
              <w:t>impregnuotos</w:t>
            </w:r>
            <w:proofErr w:type="spellEnd"/>
            <w:r w:rsidRPr="0045675A">
              <w:rPr>
                <w:sz w:val="20"/>
                <w:szCs w:val="20"/>
                <w:lang w:val="fr-FR"/>
              </w:rPr>
              <w:t xml:space="preserve"> </w:t>
            </w:r>
            <w:proofErr w:type="spellStart"/>
            <w:r w:rsidRPr="0045675A">
              <w:rPr>
                <w:sz w:val="20"/>
                <w:szCs w:val="20"/>
                <w:lang w:val="fr-FR"/>
              </w:rPr>
              <w:t>antibiotiku</w:t>
            </w:r>
            <w:proofErr w:type="spellEnd"/>
            <w:r w:rsidRPr="0045675A">
              <w:rPr>
                <w:sz w:val="20"/>
                <w:szCs w:val="20"/>
                <w:lang w:val="fr-FR"/>
              </w:rPr>
              <w:t xml:space="preserve"> </w:t>
            </w:r>
            <w:proofErr w:type="spellStart"/>
            <w:r w:rsidRPr="0045675A">
              <w:rPr>
                <w:sz w:val="20"/>
                <w:szCs w:val="20"/>
                <w:lang w:val="fr-FR"/>
              </w:rPr>
              <w:t>ar</w:t>
            </w:r>
            <w:proofErr w:type="spellEnd"/>
            <w:r w:rsidRPr="0045675A">
              <w:rPr>
                <w:sz w:val="20"/>
                <w:szCs w:val="20"/>
                <w:lang w:val="fr-FR"/>
              </w:rPr>
              <w:t xml:space="preserve"> </w:t>
            </w:r>
            <w:proofErr w:type="spellStart"/>
            <w:r w:rsidRPr="0045675A">
              <w:rPr>
                <w:sz w:val="20"/>
                <w:szCs w:val="20"/>
                <w:lang w:val="fr-FR"/>
              </w:rPr>
              <w:t>sidarbo</w:t>
            </w:r>
            <w:proofErr w:type="spellEnd"/>
            <w:r w:rsidRPr="0045675A">
              <w:rPr>
                <w:sz w:val="20"/>
                <w:szCs w:val="20"/>
                <w:lang w:val="fr-FR"/>
              </w:rPr>
              <w:t xml:space="preserve"> </w:t>
            </w:r>
            <w:proofErr w:type="spellStart"/>
            <w:r w:rsidRPr="0045675A">
              <w:rPr>
                <w:sz w:val="20"/>
                <w:szCs w:val="20"/>
                <w:lang w:val="fr-FR"/>
              </w:rPr>
              <w:t>jonais</w:t>
            </w:r>
            <w:proofErr w:type="spellEnd"/>
            <w:r w:rsidRPr="0045675A">
              <w:rPr>
                <w:sz w:val="20"/>
                <w:szCs w:val="20"/>
                <w:lang w:val="fr-FR"/>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5E6293" w14:textId="47ABD68F" w:rsidR="00DB0818" w:rsidRPr="0045675A" w:rsidRDefault="00DB0818" w:rsidP="00DB0818">
            <w:pPr>
              <w:jc w:val="center"/>
              <w:rPr>
                <w:sz w:val="20"/>
                <w:szCs w:val="20"/>
              </w:rPr>
            </w:pPr>
            <w:r w:rsidRPr="0045675A">
              <w:rPr>
                <w:color w:val="000000" w:themeColor="text1"/>
                <w:sz w:val="20"/>
                <w:szCs w:val="20"/>
              </w:rPr>
              <w:t>Iki 30 rink.</w:t>
            </w:r>
          </w:p>
        </w:tc>
        <w:tc>
          <w:tcPr>
            <w:tcW w:w="763" w:type="dxa"/>
            <w:tcBorders>
              <w:top w:val="single" w:sz="4" w:space="0" w:color="auto"/>
              <w:left w:val="single" w:sz="4" w:space="0" w:color="auto"/>
              <w:bottom w:val="single" w:sz="4" w:space="0" w:color="auto"/>
              <w:right w:val="single" w:sz="4" w:space="0" w:color="auto"/>
            </w:tcBorders>
          </w:tcPr>
          <w:p w14:paraId="5F4C2065" w14:textId="3DA30781" w:rsidR="00DB0818" w:rsidRPr="0045675A" w:rsidRDefault="00DB0818" w:rsidP="00DB0818">
            <w:pPr>
              <w:jc w:val="center"/>
              <w:rPr>
                <w:sz w:val="20"/>
                <w:szCs w:val="20"/>
              </w:rPr>
            </w:pPr>
            <w:r>
              <w:rPr>
                <w:sz w:val="20"/>
                <w:szCs w:val="20"/>
              </w:rPr>
              <w:t>Rink.</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77F86C41" w14:textId="03C608CC" w:rsidR="00DB0818" w:rsidRPr="0045675A" w:rsidRDefault="00DB0818" w:rsidP="00DB0818">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7313B51" w14:textId="77777777" w:rsidR="00DB0818" w:rsidRPr="0045675A" w:rsidRDefault="00DB0818" w:rsidP="00DB0818">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6A68DF3D" w14:textId="1711F6AE" w:rsidR="00DB0818" w:rsidRPr="0045675A" w:rsidRDefault="00DB0818" w:rsidP="00DB0818">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5DE510" w14:textId="354670F9" w:rsidR="00DB0818" w:rsidRPr="0045675A" w:rsidRDefault="00DB0818" w:rsidP="00DB0818">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295C91" w14:textId="77777777" w:rsidR="00DB0818" w:rsidRPr="0045675A" w:rsidRDefault="00DB0818" w:rsidP="00DB0818">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6D12B00" w14:textId="77777777" w:rsidR="00DB0818" w:rsidRPr="0045675A" w:rsidRDefault="00DB0818" w:rsidP="00DB0818">
            <w:pPr>
              <w:jc w:val="center"/>
              <w:rPr>
                <w:sz w:val="20"/>
                <w:szCs w:val="20"/>
              </w:rPr>
            </w:pPr>
          </w:p>
        </w:tc>
      </w:tr>
      <w:tr w:rsidR="00DB0818" w:rsidRPr="0045675A" w14:paraId="53DBEDA3"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4B5B267" w14:textId="77777777" w:rsidR="00DB0818" w:rsidRPr="0045675A" w:rsidRDefault="00DB0818" w:rsidP="00D828E4">
            <w:pPr>
              <w:jc w:val="center"/>
              <w:rPr>
                <w:sz w:val="20"/>
                <w:szCs w:val="20"/>
              </w:rPr>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989F9B3" w14:textId="77777777" w:rsidR="00DB0818" w:rsidRPr="0045675A" w:rsidRDefault="00DB0818"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D3D3187" w14:textId="6160D06B" w:rsidR="00DB0818" w:rsidRPr="0045675A" w:rsidRDefault="00DB0818" w:rsidP="00DB0818">
            <w:pPr>
              <w:jc w:val="right"/>
              <w:rPr>
                <w:sz w:val="20"/>
                <w:szCs w:val="20"/>
                <w:lang w:val="fr-FR"/>
              </w:rPr>
            </w:pPr>
            <w:r>
              <w:rPr>
                <w:sz w:val="20"/>
                <w:szCs w:val="20"/>
                <w:lang w:val="fr-FR"/>
              </w:rPr>
              <w:t xml:space="preserve">Viso 20 </w:t>
            </w:r>
            <w:proofErr w:type="spellStart"/>
            <w:r>
              <w:rPr>
                <w:sz w:val="20"/>
                <w:szCs w:val="20"/>
                <w:lang w:val="fr-FR"/>
              </w:rPr>
              <w:t>pozicija</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FA1D84A" w14:textId="77777777" w:rsidR="00DB0818" w:rsidRPr="0045675A" w:rsidRDefault="00DB0818" w:rsidP="00D828E4">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0EF37D55" w14:textId="77777777" w:rsidR="00DB0818" w:rsidRDefault="00DB0818" w:rsidP="00D828E4">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E1BCF51" w14:textId="77777777" w:rsidR="00DB0818" w:rsidRPr="0045675A" w:rsidRDefault="00DB0818"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BED1B0F" w14:textId="77777777" w:rsidR="00DB0818" w:rsidRPr="0045675A" w:rsidRDefault="00DB0818"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5233F6F9" w14:textId="77777777" w:rsidR="00DB0818" w:rsidRPr="0045675A" w:rsidRDefault="00DB0818"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969748" w14:textId="77777777" w:rsidR="00DB0818" w:rsidRPr="0045675A" w:rsidRDefault="00DB0818"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236836A" w14:textId="77777777" w:rsidR="00DB0818" w:rsidRPr="0045675A" w:rsidRDefault="00DB0818"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05C66AD" w14:textId="77777777" w:rsidR="00DB0818" w:rsidRPr="0045675A" w:rsidRDefault="00DB0818" w:rsidP="00D828E4">
            <w:pPr>
              <w:jc w:val="center"/>
              <w:rPr>
                <w:sz w:val="20"/>
                <w:szCs w:val="20"/>
              </w:rPr>
            </w:pPr>
          </w:p>
        </w:tc>
      </w:tr>
      <w:bookmarkEnd w:id="5"/>
      <w:tr w:rsidR="00D828E4" w:rsidRPr="0045675A" w14:paraId="6977520E"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38F2167D" w14:textId="5BA72046" w:rsidR="00D828E4" w:rsidRPr="0045675A" w:rsidRDefault="00D828E4" w:rsidP="00D828E4">
            <w:pPr>
              <w:jc w:val="center"/>
              <w:rPr>
                <w:sz w:val="20"/>
                <w:szCs w:val="20"/>
              </w:rPr>
            </w:pPr>
            <w:r w:rsidRPr="0045675A">
              <w:rPr>
                <w:sz w:val="20"/>
                <w:szCs w:val="20"/>
              </w:rPr>
              <w:t>21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A558217" w14:textId="77777777" w:rsidR="00D828E4" w:rsidRPr="0045675A" w:rsidRDefault="00D828E4" w:rsidP="00D828E4">
            <w:pPr>
              <w:rPr>
                <w:sz w:val="20"/>
                <w:szCs w:val="20"/>
              </w:rPr>
            </w:pPr>
            <w:r w:rsidRPr="0045675A">
              <w:rPr>
                <w:sz w:val="20"/>
                <w:szCs w:val="20"/>
              </w:rPr>
              <w:t xml:space="preserve">Vienkartinis sterilus komplektas </w:t>
            </w:r>
            <w:proofErr w:type="spellStart"/>
            <w:r w:rsidRPr="0045675A">
              <w:rPr>
                <w:sz w:val="20"/>
                <w:szCs w:val="20"/>
              </w:rPr>
              <w:t>neuronavigacinei</w:t>
            </w:r>
            <w:proofErr w:type="spellEnd"/>
            <w:r w:rsidRPr="0045675A">
              <w:rPr>
                <w:sz w:val="20"/>
                <w:szCs w:val="20"/>
              </w:rPr>
              <w:t xml:space="preserve"> </w:t>
            </w:r>
            <w:proofErr w:type="spellStart"/>
            <w:r w:rsidRPr="0045675A">
              <w:rPr>
                <w:sz w:val="20"/>
                <w:szCs w:val="20"/>
              </w:rPr>
              <w:t>stereobiopsijai</w:t>
            </w:r>
            <w:proofErr w:type="spellEnd"/>
            <w:r w:rsidRPr="0045675A">
              <w:rPr>
                <w:sz w:val="20"/>
                <w:szCs w:val="20"/>
              </w:rPr>
              <w:t xml:space="preserve"> su adata ir fiksacijos priemonėmis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D6C8D89" w14:textId="77777777" w:rsidR="00D828E4" w:rsidRPr="0045675A" w:rsidRDefault="00D828E4" w:rsidP="00D828E4">
            <w:pPr>
              <w:rPr>
                <w:sz w:val="20"/>
                <w:szCs w:val="20"/>
                <w:lang w:val="fr-FR"/>
              </w:rPr>
            </w:pPr>
            <w:proofErr w:type="spellStart"/>
            <w:r w:rsidRPr="0045675A">
              <w:rPr>
                <w:sz w:val="20"/>
                <w:szCs w:val="20"/>
                <w:lang w:val="fr-FR"/>
              </w:rPr>
              <w:t>Tinkamas</w:t>
            </w:r>
            <w:proofErr w:type="spellEnd"/>
            <w:r w:rsidRPr="0045675A">
              <w:rPr>
                <w:sz w:val="20"/>
                <w:szCs w:val="20"/>
                <w:lang w:val="fr-FR"/>
              </w:rPr>
              <w:t xml:space="preserve"> </w:t>
            </w:r>
            <w:proofErr w:type="spellStart"/>
            <w:r w:rsidRPr="0045675A">
              <w:rPr>
                <w:sz w:val="20"/>
                <w:szCs w:val="20"/>
                <w:lang w:val="fr-FR"/>
              </w:rPr>
              <w:t>naudoti</w:t>
            </w:r>
            <w:proofErr w:type="spellEnd"/>
            <w:r w:rsidRPr="0045675A">
              <w:rPr>
                <w:sz w:val="20"/>
                <w:szCs w:val="20"/>
                <w:lang w:val="fr-FR"/>
              </w:rPr>
              <w:t xml:space="preserve"> </w:t>
            </w:r>
            <w:proofErr w:type="spellStart"/>
            <w:r w:rsidRPr="0045675A">
              <w:rPr>
                <w:sz w:val="20"/>
                <w:szCs w:val="20"/>
                <w:lang w:val="fr-FR"/>
              </w:rPr>
              <w:t>dirbant</w:t>
            </w:r>
            <w:proofErr w:type="spellEnd"/>
            <w:r w:rsidRPr="0045675A">
              <w:rPr>
                <w:sz w:val="20"/>
                <w:szCs w:val="20"/>
                <w:lang w:val="fr-FR"/>
              </w:rPr>
              <w:t xml:space="preserve"> su  </w:t>
            </w:r>
            <w:proofErr w:type="spellStart"/>
            <w:r w:rsidRPr="0045675A">
              <w:rPr>
                <w:sz w:val="20"/>
                <w:szCs w:val="20"/>
                <w:lang w:val="fr-FR"/>
              </w:rPr>
              <w:t>ligoninėje</w:t>
            </w:r>
            <w:proofErr w:type="spellEnd"/>
            <w:r w:rsidRPr="0045675A">
              <w:rPr>
                <w:sz w:val="20"/>
                <w:szCs w:val="20"/>
                <w:lang w:val="fr-FR"/>
              </w:rPr>
              <w:t xml:space="preserve"> </w:t>
            </w:r>
            <w:proofErr w:type="spellStart"/>
            <w:r w:rsidRPr="0045675A">
              <w:rPr>
                <w:sz w:val="20"/>
                <w:szCs w:val="20"/>
                <w:lang w:val="fr-FR"/>
              </w:rPr>
              <w:t>turima</w:t>
            </w:r>
            <w:proofErr w:type="spellEnd"/>
            <w:r w:rsidRPr="0045675A">
              <w:rPr>
                <w:sz w:val="20"/>
                <w:szCs w:val="20"/>
                <w:lang w:val="fr-FR"/>
              </w:rPr>
              <w:t xml:space="preserve"> </w:t>
            </w:r>
            <w:proofErr w:type="spellStart"/>
            <w:r w:rsidRPr="0045675A">
              <w:rPr>
                <w:sz w:val="20"/>
                <w:szCs w:val="20"/>
                <w:lang w:val="fr-FR"/>
              </w:rPr>
              <w:t>neuronavigacine</w:t>
            </w:r>
            <w:proofErr w:type="spellEnd"/>
            <w:r w:rsidRPr="0045675A">
              <w:rPr>
                <w:sz w:val="20"/>
                <w:szCs w:val="20"/>
                <w:lang w:val="fr-FR"/>
              </w:rPr>
              <w:t xml:space="preserve"> </w:t>
            </w:r>
            <w:proofErr w:type="spellStart"/>
            <w:r w:rsidRPr="0045675A">
              <w:rPr>
                <w:sz w:val="20"/>
                <w:szCs w:val="20"/>
                <w:lang w:val="fr-FR"/>
              </w:rPr>
              <w:t>Medtronic</w:t>
            </w:r>
            <w:proofErr w:type="spellEnd"/>
            <w:r w:rsidRPr="0045675A">
              <w:rPr>
                <w:sz w:val="20"/>
                <w:szCs w:val="20"/>
                <w:lang w:val="fr-FR"/>
              </w:rPr>
              <w:t xml:space="preserve"> </w:t>
            </w:r>
            <w:proofErr w:type="spellStart"/>
            <w:r w:rsidRPr="0045675A">
              <w:rPr>
                <w:sz w:val="20"/>
                <w:szCs w:val="20"/>
                <w:lang w:val="fr-FR"/>
              </w:rPr>
              <w:t>Stealth</w:t>
            </w:r>
            <w:proofErr w:type="spellEnd"/>
            <w:r w:rsidRPr="0045675A">
              <w:rPr>
                <w:sz w:val="20"/>
                <w:szCs w:val="20"/>
                <w:lang w:val="fr-FR"/>
              </w:rPr>
              <w:t xml:space="preserve"> Station 7 </w:t>
            </w:r>
            <w:proofErr w:type="spellStart"/>
            <w:r w:rsidRPr="0045675A">
              <w:rPr>
                <w:sz w:val="20"/>
                <w:szCs w:val="20"/>
                <w:lang w:val="fr-FR"/>
              </w:rPr>
              <w:t>sistema</w:t>
            </w:r>
            <w:proofErr w:type="spellEnd"/>
          </w:p>
          <w:p w14:paraId="487EB129" w14:textId="77777777" w:rsidR="00D828E4" w:rsidRPr="0045675A" w:rsidRDefault="00D828E4" w:rsidP="00D828E4">
            <w:pPr>
              <w:rPr>
                <w:sz w:val="20"/>
                <w:szCs w:val="20"/>
                <w:lang w:val="fr-F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F5F5D6B" w14:textId="5F581432" w:rsidR="00D828E4" w:rsidRPr="0045675A" w:rsidRDefault="00D828E4" w:rsidP="00D828E4">
            <w:pPr>
              <w:jc w:val="center"/>
              <w:rPr>
                <w:sz w:val="20"/>
                <w:szCs w:val="20"/>
              </w:rPr>
            </w:pPr>
            <w:r w:rsidRPr="0045675A">
              <w:rPr>
                <w:sz w:val="20"/>
                <w:szCs w:val="20"/>
              </w:rPr>
              <w:t xml:space="preserve">Iki 2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06CD48E5" w14:textId="792046DF"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88F9E73" w14:textId="0683BBEE"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9E1360B"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142D5B55" w14:textId="26BD5E8E"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BE6DAE" w14:textId="54491EBF"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C828620" w14:textId="3A3ED65F"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6605244" w14:textId="16F46E79" w:rsidR="00D828E4" w:rsidRPr="0045675A" w:rsidRDefault="00D828E4" w:rsidP="00D828E4">
            <w:pPr>
              <w:jc w:val="center"/>
              <w:rPr>
                <w:sz w:val="20"/>
                <w:szCs w:val="20"/>
              </w:rPr>
            </w:pPr>
          </w:p>
        </w:tc>
      </w:tr>
      <w:tr w:rsidR="00D828E4" w:rsidRPr="0045675A" w14:paraId="080B66C1"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193D1C2" w14:textId="2E0C6D6D" w:rsidR="00D828E4" w:rsidRPr="0045675A" w:rsidRDefault="00D828E4" w:rsidP="00D828E4">
            <w:pPr>
              <w:jc w:val="center"/>
              <w:rPr>
                <w:sz w:val="20"/>
                <w:szCs w:val="20"/>
              </w:rPr>
            </w:pPr>
            <w:r w:rsidRPr="0045675A">
              <w:rPr>
                <w:sz w:val="20"/>
                <w:szCs w:val="20"/>
              </w:rPr>
              <w:t>22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EE2BDD1" w14:textId="77777777" w:rsidR="00D828E4" w:rsidRPr="0045675A" w:rsidRDefault="00D828E4" w:rsidP="00D828E4">
            <w:pPr>
              <w:rPr>
                <w:sz w:val="20"/>
                <w:szCs w:val="20"/>
              </w:rPr>
            </w:pPr>
            <w:r w:rsidRPr="0045675A">
              <w:rPr>
                <w:sz w:val="20"/>
                <w:szCs w:val="20"/>
              </w:rPr>
              <w:t>Vienkartinės sterilios infraraudonuosius spindulius atspindinčios sferos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B98D990" w14:textId="77777777" w:rsidR="00D828E4" w:rsidRPr="0045675A" w:rsidRDefault="00D828E4" w:rsidP="00D828E4">
            <w:pPr>
              <w:rPr>
                <w:sz w:val="20"/>
                <w:szCs w:val="20"/>
                <w:lang w:val="fr-FR"/>
              </w:rPr>
            </w:pPr>
            <w:proofErr w:type="spellStart"/>
            <w:r w:rsidRPr="0045675A">
              <w:rPr>
                <w:sz w:val="20"/>
                <w:szCs w:val="20"/>
                <w:lang w:val="fr-FR"/>
              </w:rPr>
              <w:t>Tinkamas</w:t>
            </w:r>
            <w:proofErr w:type="spellEnd"/>
            <w:r w:rsidRPr="0045675A">
              <w:rPr>
                <w:sz w:val="20"/>
                <w:szCs w:val="20"/>
                <w:lang w:val="fr-FR"/>
              </w:rPr>
              <w:t xml:space="preserve"> </w:t>
            </w:r>
            <w:proofErr w:type="spellStart"/>
            <w:r w:rsidRPr="0045675A">
              <w:rPr>
                <w:sz w:val="20"/>
                <w:szCs w:val="20"/>
                <w:lang w:val="fr-FR"/>
              </w:rPr>
              <w:t>naudoti</w:t>
            </w:r>
            <w:proofErr w:type="spellEnd"/>
            <w:r w:rsidRPr="0045675A">
              <w:rPr>
                <w:sz w:val="20"/>
                <w:szCs w:val="20"/>
                <w:lang w:val="fr-FR"/>
              </w:rPr>
              <w:t xml:space="preserve"> </w:t>
            </w:r>
            <w:proofErr w:type="spellStart"/>
            <w:r w:rsidRPr="0045675A">
              <w:rPr>
                <w:sz w:val="20"/>
                <w:szCs w:val="20"/>
                <w:lang w:val="fr-FR"/>
              </w:rPr>
              <w:t>dirbant</w:t>
            </w:r>
            <w:proofErr w:type="spellEnd"/>
            <w:r w:rsidRPr="0045675A">
              <w:rPr>
                <w:sz w:val="20"/>
                <w:szCs w:val="20"/>
                <w:lang w:val="fr-FR"/>
              </w:rPr>
              <w:t xml:space="preserve"> su </w:t>
            </w:r>
            <w:proofErr w:type="spellStart"/>
            <w:r w:rsidRPr="0045675A">
              <w:rPr>
                <w:sz w:val="20"/>
                <w:szCs w:val="20"/>
                <w:lang w:val="fr-FR"/>
              </w:rPr>
              <w:t>ligoninėje</w:t>
            </w:r>
            <w:proofErr w:type="spellEnd"/>
            <w:r w:rsidRPr="0045675A">
              <w:rPr>
                <w:sz w:val="20"/>
                <w:szCs w:val="20"/>
                <w:lang w:val="fr-FR"/>
              </w:rPr>
              <w:t xml:space="preserve"> </w:t>
            </w:r>
            <w:proofErr w:type="spellStart"/>
            <w:r w:rsidRPr="0045675A">
              <w:rPr>
                <w:sz w:val="20"/>
                <w:szCs w:val="20"/>
                <w:lang w:val="fr-FR"/>
              </w:rPr>
              <w:t>turima</w:t>
            </w:r>
            <w:proofErr w:type="spellEnd"/>
            <w:r w:rsidRPr="0045675A">
              <w:rPr>
                <w:sz w:val="20"/>
                <w:szCs w:val="20"/>
                <w:lang w:val="fr-FR"/>
              </w:rPr>
              <w:t xml:space="preserve"> </w:t>
            </w:r>
            <w:proofErr w:type="spellStart"/>
            <w:r w:rsidRPr="0045675A">
              <w:rPr>
                <w:sz w:val="20"/>
                <w:szCs w:val="20"/>
                <w:lang w:val="fr-FR"/>
              </w:rPr>
              <w:t>neuronavigacine</w:t>
            </w:r>
            <w:proofErr w:type="spellEnd"/>
            <w:r w:rsidRPr="0045675A">
              <w:rPr>
                <w:sz w:val="20"/>
                <w:szCs w:val="20"/>
                <w:lang w:val="fr-FR"/>
              </w:rPr>
              <w:t xml:space="preserve"> </w:t>
            </w:r>
            <w:proofErr w:type="spellStart"/>
            <w:r w:rsidRPr="0045675A">
              <w:rPr>
                <w:sz w:val="20"/>
                <w:szCs w:val="20"/>
                <w:lang w:val="fr-FR"/>
              </w:rPr>
              <w:t>Medtronic</w:t>
            </w:r>
            <w:proofErr w:type="spellEnd"/>
            <w:r w:rsidRPr="0045675A">
              <w:rPr>
                <w:sz w:val="20"/>
                <w:szCs w:val="20"/>
                <w:lang w:val="fr-FR"/>
              </w:rPr>
              <w:t xml:space="preserve"> </w:t>
            </w:r>
            <w:proofErr w:type="spellStart"/>
            <w:r w:rsidRPr="0045675A">
              <w:rPr>
                <w:sz w:val="20"/>
                <w:szCs w:val="20"/>
                <w:lang w:val="fr-FR"/>
              </w:rPr>
              <w:t>Stealth</w:t>
            </w:r>
            <w:proofErr w:type="spellEnd"/>
            <w:r w:rsidRPr="0045675A">
              <w:rPr>
                <w:sz w:val="20"/>
                <w:szCs w:val="20"/>
                <w:lang w:val="fr-FR"/>
              </w:rPr>
              <w:t xml:space="preserve"> Station 8 </w:t>
            </w:r>
            <w:proofErr w:type="spellStart"/>
            <w:r w:rsidRPr="0045675A">
              <w:rPr>
                <w:sz w:val="20"/>
                <w:szCs w:val="20"/>
                <w:lang w:val="fr-FR"/>
              </w:rPr>
              <w:t>sistema</w:t>
            </w:r>
            <w:proofErr w:type="spellEnd"/>
          </w:p>
          <w:p w14:paraId="51DF2C99" w14:textId="77777777" w:rsidR="00D828E4" w:rsidRPr="0045675A" w:rsidRDefault="00D828E4" w:rsidP="00D828E4">
            <w:pPr>
              <w:rPr>
                <w:sz w:val="20"/>
                <w:szCs w:val="20"/>
                <w:lang w:val="fr-FR"/>
              </w:rPr>
            </w:pPr>
            <w:r w:rsidRPr="0045675A">
              <w:rPr>
                <w:sz w:val="20"/>
                <w:szCs w:val="20"/>
                <w:lang w:val="fr-FR"/>
              </w:rPr>
              <w:tab/>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9BEC7C4" w14:textId="510BAEF6" w:rsidR="00D828E4" w:rsidRPr="0045675A" w:rsidRDefault="00D828E4" w:rsidP="00D828E4">
            <w:pPr>
              <w:jc w:val="center"/>
              <w:rPr>
                <w:sz w:val="20"/>
                <w:szCs w:val="20"/>
              </w:rPr>
            </w:pPr>
            <w:r w:rsidRPr="0045675A">
              <w:rPr>
                <w:sz w:val="20"/>
                <w:szCs w:val="20"/>
              </w:rPr>
              <w:t xml:space="preserve">Iki 40 </w:t>
            </w:r>
            <w:proofErr w:type="spellStart"/>
            <w:r w:rsidRPr="0045675A">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tcPr>
          <w:p w14:paraId="1308CF38" w14:textId="664BC4C2" w:rsidR="00D828E4" w:rsidRPr="0045675A" w:rsidRDefault="00D828E4" w:rsidP="00D828E4">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7029068" w14:textId="0C722BD9" w:rsidR="00D828E4" w:rsidRPr="0045675A" w:rsidRDefault="00D828E4"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4F423D3" w14:textId="77777777"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74BAA118" w14:textId="5FE31045" w:rsidR="00D828E4" w:rsidRPr="0045675A"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6AB655" w14:textId="2B158C78" w:rsidR="00D828E4" w:rsidRPr="0045675A"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0E19879" w14:textId="4A58AA5F" w:rsidR="00D828E4" w:rsidRPr="0045675A"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9A31946" w14:textId="444C9E10" w:rsidR="00D828E4" w:rsidRPr="0045675A" w:rsidRDefault="00D828E4" w:rsidP="00D828E4">
            <w:pPr>
              <w:jc w:val="center"/>
              <w:rPr>
                <w:sz w:val="20"/>
                <w:szCs w:val="20"/>
              </w:rPr>
            </w:pPr>
          </w:p>
        </w:tc>
      </w:tr>
    </w:tbl>
    <w:p w14:paraId="3871B6CE" w14:textId="77777777" w:rsidR="008D63EB" w:rsidRPr="0045675A" w:rsidRDefault="008D63EB" w:rsidP="008D63EB">
      <w:pPr>
        <w:ind w:firstLine="851"/>
        <w:jc w:val="both"/>
        <w:rPr>
          <w:sz w:val="20"/>
          <w:szCs w:val="20"/>
        </w:rPr>
      </w:pPr>
    </w:p>
    <w:p w14:paraId="7D7EDB9E" w14:textId="77777777" w:rsidR="008D63EB" w:rsidRPr="0045675A" w:rsidRDefault="008D63EB" w:rsidP="008D63EB">
      <w:pPr>
        <w:ind w:firstLine="851"/>
        <w:jc w:val="both"/>
        <w:rPr>
          <w:sz w:val="20"/>
          <w:szCs w:val="20"/>
        </w:rPr>
      </w:pPr>
    </w:p>
    <w:p w14:paraId="06BC33FD" w14:textId="77777777" w:rsidR="008D63EB" w:rsidRDefault="008D63EB" w:rsidP="008D63EB">
      <w:pPr>
        <w:ind w:firstLine="567"/>
        <w:jc w:val="both"/>
      </w:pPr>
      <w:r>
        <w:t xml:space="preserve">1. </w:t>
      </w:r>
      <w:r w:rsidRPr="00D177AD">
        <w:t>Tiekėjas privalo pateikti gamintojo katalogus (prekių aprašymus) arba internetinę nuorodą į katalogą konkrečiai siūlomai prekei,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w:t>
      </w:r>
      <w:r>
        <w:t>.</w:t>
      </w:r>
    </w:p>
    <w:p w14:paraId="7D23207C" w14:textId="77777777" w:rsidR="008D63EB" w:rsidRDefault="008D63EB" w:rsidP="008D63EB">
      <w:pPr>
        <w:ind w:firstLine="567"/>
        <w:jc w:val="both"/>
        <w:rPr>
          <w:bCs/>
        </w:rPr>
      </w:pPr>
      <w:r>
        <w:t xml:space="preserve">2. </w:t>
      </w:r>
      <w:r w:rsidRPr="00D177AD">
        <w:t>Prekių kokybė turi atitikti Europos Sąjungos ar tarptautinius standartus. Pateikiami: CE sertifikatai arba lygiaverčiai dokumentai. Pateikiama skaitmeninė dokumento kopija</w:t>
      </w:r>
      <w:r w:rsidRPr="00B50E4F">
        <w:rPr>
          <w:bCs/>
        </w:rPr>
        <w:t>.</w:t>
      </w:r>
    </w:p>
    <w:p w14:paraId="47A2425D" w14:textId="63BB1FB1" w:rsidR="008D63EB" w:rsidRDefault="008D63EB" w:rsidP="008D63EB">
      <w:pPr>
        <w:ind w:firstLine="567"/>
        <w:jc w:val="both"/>
      </w:pPr>
      <w:r>
        <w:t xml:space="preserve">3. </w:t>
      </w:r>
      <w:r w:rsidRPr="00B05473">
        <w:t xml:space="preserve">Ligoninei pareikalavus </w:t>
      </w:r>
      <w:r w:rsidRPr="00BA3DA9">
        <w:t xml:space="preserve">nuo 1 iki </w:t>
      </w:r>
      <w:r w:rsidR="00DB0818">
        <w:t>22</w:t>
      </w:r>
      <w:r w:rsidRPr="00BA3DA9">
        <w:t xml:space="preserve"> pirkimo dalims</w:t>
      </w:r>
      <w:r>
        <w:t xml:space="preserve"> </w:t>
      </w:r>
      <w:r w:rsidRPr="00B05473">
        <w:t>Tiekėjas per 3 darbo dienas privalo pateikti pavyzdžius. Negavusi laiku pavyzdžių ligoninė turi teisę pasirinkti kitą tiekėją. Pastaba - prekių pavyzdžiai yra reikalingi išbandymui, jie negrąžinami.</w:t>
      </w:r>
    </w:p>
    <w:p w14:paraId="452C08EF" w14:textId="3D6E5D84" w:rsidR="001D6525" w:rsidRPr="005E0F30" w:rsidRDefault="00DB0818" w:rsidP="00DB0818">
      <w:pPr>
        <w:ind w:firstLine="567"/>
        <w:jc w:val="both"/>
      </w:pPr>
      <w:r w:rsidRPr="005E0F30">
        <w:t>4. Pristatomų prekių garantinis laikotarpis ne trumpesnis kaip 24 (dvidešimt keturi) mėnesiai nuo pristatymo dienos.</w:t>
      </w:r>
    </w:p>
    <w:sectPr w:rsidR="001D6525" w:rsidRPr="005E0F30" w:rsidSect="0027426C">
      <w:pgSz w:w="16838" w:h="11906" w:orient="landscape"/>
      <w:pgMar w:top="432" w:right="720" w:bottom="432" w:left="720"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TimesLT">
    <w:altName w:val="Times New Roman"/>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62B"/>
    <w:multiLevelType w:val="multilevel"/>
    <w:tmpl w:val="DFD2F650"/>
    <w:styleLink w:val="ImportedStyle2"/>
    <w:lvl w:ilvl="0">
      <w:numFmt w:val="bullet"/>
      <w:lvlText w:val="•"/>
      <w:lvlJc w:val="left"/>
      <w:pPr>
        <w:tabs>
          <w:tab w:val="num" w:pos="660"/>
        </w:tabs>
        <w:ind w:left="660" w:hanging="300"/>
      </w:pPr>
      <w:rPr>
        <w:rFonts w:ascii="Arial" w:eastAsia="Arial" w:hAnsi="Arial" w:cs="Arial"/>
        <w:caps w:val="0"/>
        <w:smallCaps w:val="0"/>
        <w:strike w:val="0"/>
        <w:dstrike w:val="0"/>
        <w:outline w:val="0"/>
        <w:color w:val="000000"/>
        <w:spacing w:val="0"/>
        <w:kern w:val="0"/>
        <w:position w:val="0"/>
        <w:sz w:val="24"/>
        <w:szCs w:val="24"/>
        <w:u w:val="none" w:color="000000"/>
        <w:vertAlign w:val="base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abstractNum>
  <w:abstractNum w:abstractNumId="1" w15:restartNumberingAfterBreak="0">
    <w:nsid w:val="07F739AF"/>
    <w:multiLevelType w:val="hybridMultilevel"/>
    <w:tmpl w:val="489AC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A6DF4"/>
    <w:multiLevelType w:val="hybridMultilevel"/>
    <w:tmpl w:val="430A27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7145A"/>
    <w:multiLevelType w:val="hybridMultilevel"/>
    <w:tmpl w:val="BFD26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6" w15:restartNumberingAfterBreak="0">
    <w:nsid w:val="1134305D"/>
    <w:multiLevelType w:val="hybridMultilevel"/>
    <w:tmpl w:val="B50AB580"/>
    <w:lvl w:ilvl="0" w:tplc="55425DFA">
      <w:start w:val="1"/>
      <w:numFmt w:val="decimal"/>
      <w:lvlText w:val="%1."/>
      <w:lvlJc w:val="left"/>
      <w:pPr>
        <w:ind w:left="420" w:hanging="360"/>
      </w:pPr>
      <w:rPr>
        <w:rFonts w:hint="default"/>
        <w:color w:val="000000"/>
        <w:sz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8" w15:restartNumberingAfterBreak="0">
    <w:nsid w:val="18F93903"/>
    <w:multiLevelType w:val="hybridMultilevel"/>
    <w:tmpl w:val="19F679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FC772B"/>
    <w:multiLevelType w:val="hybridMultilevel"/>
    <w:tmpl w:val="D760F838"/>
    <w:lvl w:ilvl="0" w:tplc="444A3B88">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CBE6BA6">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6AD16C">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054C2D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9C4D5DA">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4724642">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7EC366E">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79AD958">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DCE0F0E">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C4663FA"/>
    <w:multiLevelType w:val="hybridMultilevel"/>
    <w:tmpl w:val="8D8EF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B4CA6"/>
    <w:multiLevelType w:val="hybridMultilevel"/>
    <w:tmpl w:val="91E439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5CE164F"/>
    <w:multiLevelType w:val="hybridMultilevel"/>
    <w:tmpl w:val="7C101470"/>
    <w:lvl w:ilvl="0" w:tplc="73564782">
      <w:start w:val="1"/>
      <w:numFmt w:val="decimal"/>
      <w:lvlText w:val="%1."/>
      <w:lvlJc w:val="left"/>
      <w:pPr>
        <w:ind w:left="420" w:hanging="360"/>
      </w:pPr>
      <w:rPr>
        <w:rFonts w:hint="default"/>
        <w:color w:val="000000"/>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9BA1065"/>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30FA24A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D62B0E"/>
    <w:multiLevelType w:val="hybridMultilevel"/>
    <w:tmpl w:val="E3340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235433"/>
    <w:multiLevelType w:val="hybridMultilevel"/>
    <w:tmpl w:val="E4DA0A2C"/>
    <w:lvl w:ilvl="0" w:tplc="A710A026">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9D230BA">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C7F0EDB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ADA8DD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3F3C4C5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24065AF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D807A2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B2E35C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28844E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A14611"/>
    <w:multiLevelType w:val="hybridMultilevel"/>
    <w:tmpl w:val="91249BB4"/>
    <w:lvl w:ilvl="0" w:tplc="FFFFFFFF">
      <w:start w:val="1"/>
      <w:numFmt w:val="decimal"/>
      <w:lvlText w:val="1.%1."/>
      <w:lvlJc w:val="left"/>
      <w:pPr>
        <w:tabs>
          <w:tab w:val="num" w:pos="1650"/>
        </w:tabs>
        <w:ind w:left="0" w:firstLine="567"/>
      </w:pPr>
      <w:rPr>
        <w:rFonts w:hint="default"/>
        <w:b w:val="0"/>
        <w:i w:val="0"/>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BA7243C"/>
    <w:multiLevelType w:val="hybridMultilevel"/>
    <w:tmpl w:val="AAE0E69A"/>
    <w:lvl w:ilvl="0" w:tplc="641863E4">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97C03F5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78ADFC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86669B7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86387C4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2B8A51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CC0A2AA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D488FD7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87CC060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D36137A"/>
    <w:multiLevelType w:val="hybridMultilevel"/>
    <w:tmpl w:val="6AFCC110"/>
    <w:lvl w:ilvl="0" w:tplc="0427000F">
      <w:start w:val="1"/>
      <w:numFmt w:val="decimal"/>
      <w:lvlText w:val="%1."/>
      <w:lvlJc w:val="left"/>
      <w:pPr>
        <w:ind w:left="932" w:hanging="360"/>
      </w:pPr>
    </w:lvl>
    <w:lvl w:ilvl="1" w:tplc="2D84A568">
      <w:start w:val="1"/>
      <w:numFmt w:val="lowerLetter"/>
      <w:lvlText w:val="%2)"/>
      <w:lvlJc w:val="left"/>
      <w:pPr>
        <w:ind w:left="1652" w:hanging="360"/>
      </w:pPr>
      <w:rPr>
        <w:rFonts w:hint="default"/>
        <w:color w:val="auto"/>
      </w:rPr>
    </w:lvl>
    <w:lvl w:ilvl="2" w:tplc="0427001B" w:tentative="1">
      <w:start w:val="1"/>
      <w:numFmt w:val="lowerRoman"/>
      <w:lvlText w:val="%3."/>
      <w:lvlJc w:val="right"/>
      <w:pPr>
        <w:ind w:left="2372" w:hanging="180"/>
      </w:pPr>
    </w:lvl>
    <w:lvl w:ilvl="3" w:tplc="0427000F" w:tentative="1">
      <w:start w:val="1"/>
      <w:numFmt w:val="decimal"/>
      <w:lvlText w:val="%4."/>
      <w:lvlJc w:val="left"/>
      <w:pPr>
        <w:ind w:left="3092" w:hanging="360"/>
      </w:pPr>
    </w:lvl>
    <w:lvl w:ilvl="4" w:tplc="04270019" w:tentative="1">
      <w:start w:val="1"/>
      <w:numFmt w:val="lowerLetter"/>
      <w:lvlText w:val="%5."/>
      <w:lvlJc w:val="left"/>
      <w:pPr>
        <w:ind w:left="3812" w:hanging="360"/>
      </w:pPr>
    </w:lvl>
    <w:lvl w:ilvl="5" w:tplc="0427001B" w:tentative="1">
      <w:start w:val="1"/>
      <w:numFmt w:val="lowerRoman"/>
      <w:lvlText w:val="%6."/>
      <w:lvlJc w:val="right"/>
      <w:pPr>
        <w:ind w:left="4532" w:hanging="180"/>
      </w:pPr>
    </w:lvl>
    <w:lvl w:ilvl="6" w:tplc="0427000F">
      <w:start w:val="1"/>
      <w:numFmt w:val="decimal"/>
      <w:lvlText w:val="%7."/>
      <w:lvlJc w:val="left"/>
      <w:pPr>
        <w:ind w:left="5252" w:hanging="360"/>
      </w:pPr>
    </w:lvl>
    <w:lvl w:ilvl="7" w:tplc="04270019" w:tentative="1">
      <w:start w:val="1"/>
      <w:numFmt w:val="lowerLetter"/>
      <w:lvlText w:val="%8."/>
      <w:lvlJc w:val="left"/>
      <w:pPr>
        <w:ind w:left="5972" w:hanging="360"/>
      </w:pPr>
    </w:lvl>
    <w:lvl w:ilvl="8" w:tplc="0427001B" w:tentative="1">
      <w:start w:val="1"/>
      <w:numFmt w:val="lowerRoman"/>
      <w:lvlText w:val="%9."/>
      <w:lvlJc w:val="right"/>
      <w:pPr>
        <w:ind w:left="6692" w:hanging="180"/>
      </w:pPr>
    </w:lvl>
  </w:abstractNum>
  <w:abstractNum w:abstractNumId="25" w15:restartNumberingAfterBreak="0">
    <w:nsid w:val="3DA77FF5"/>
    <w:multiLevelType w:val="hybridMultilevel"/>
    <w:tmpl w:val="189093B0"/>
    <w:lvl w:ilvl="0" w:tplc="10560052">
      <w:start w:val="1"/>
      <w:numFmt w:val="decimal"/>
      <w:lvlText w:val="%1."/>
      <w:lvlJc w:val="left"/>
      <w:pPr>
        <w:ind w:left="572" w:hanging="360"/>
      </w:pPr>
      <w:rPr>
        <w:rFonts w:hint="default"/>
      </w:rPr>
    </w:lvl>
    <w:lvl w:ilvl="1" w:tplc="30BC1762">
      <w:start w:val="1"/>
      <w:numFmt w:val="lowerLetter"/>
      <w:lvlText w:val="%2)"/>
      <w:lvlJc w:val="left"/>
      <w:pPr>
        <w:ind w:left="1292" w:hanging="360"/>
      </w:pPr>
      <w:rPr>
        <w:rFonts w:hint="default"/>
      </w:rPr>
    </w:lvl>
    <w:lvl w:ilvl="2" w:tplc="0427001B" w:tentative="1">
      <w:start w:val="1"/>
      <w:numFmt w:val="lowerRoman"/>
      <w:lvlText w:val="%3."/>
      <w:lvlJc w:val="right"/>
      <w:pPr>
        <w:ind w:left="2012" w:hanging="180"/>
      </w:pPr>
    </w:lvl>
    <w:lvl w:ilvl="3" w:tplc="0427000F" w:tentative="1">
      <w:start w:val="1"/>
      <w:numFmt w:val="decimal"/>
      <w:lvlText w:val="%4."/>
      <w:lvlJc w:val="left"/>
      <w:pPr>
        <w:ind w:left="2732" w:hanging="360"/>
      </w:pPr>
    </w:lvl>
    <w:lvl w:ilvl="4" w:tplc="04270019" w:tentative="1">
      <w:start w:val="1"/>
      <w:numFmt w:val="lowerLetter"/>
      <w:lvlText w:val="%5."/>
      <w:lvlJc w:val="left"/>
      <w:pPr>
        <w:ind w:left="3452" w:hanging="360"/>
      </w:pPr>
    </w:lvl>
    <w:lvl w:ilvl="5" w:tplc="0427001B" w:tentative="1">
      <w:start w:val="1"/>
      <w:numFmt w:val="lowerRoman"/>
      <w:lvlText w:val="%6."/>
      <w:lvlJc w:val="right"/>
      <w:pPr>
        <w:ind w:left="4172" w:hanging="180"/>
      </w:pPr>
    </w:lvl>
    <w:lvl w:ilvl="6" w:tplc="0427000F" w:tentative="1">
      <w:start w:val="1"/>
      <w:numFmt w:val="decimal"/>
      <w:lvlText w:val="%7."/>
      <w:lvlJc w:val="left"/>
      <w:pPr>
        <w:ind w:left="4892" w:hanging="360"/>
      </w:pPr>
    </w:lvl>
    <w:lvl w:ilvl="7" w:tplc="04270019" w:tentative="1">
      <w:start w:val="1"/>
      <w:numFmt w:val="lowerLetter"/>
      <w:lvlText w:val="%8."/>
      <w:lvlJc w:val="left"/>
      <w:pPr>
        <w:ind w:left="5612" w:hanging="360"/>
      </w:pPr>
    </w:lvl>
    <w:lvl w:ilvl="8" w:tplc="0427001B" w:tentative="1">
      <w:start w:val="1"/>
      <w:numFmt w:val="lowerRoman"/>
      <w:lvlText w:val="%9."/>
      <w:lvlJc w:val="right"/>
      <w:pPr>
        <w:ind w:left="6332" w:hanging="180"/>
      </w:pPr>
    </w:lvl>
  </w:abstractNum>
  <w:abstractNum w:abstractNumId="26"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8" w15:restartNumberingAfterBreak="0">
    <w:nsid w:val="46C5299F"/>
    <w:multiLevelType w:val="hybridMultilevel"/>
    <w:tmpl w:val="C1FEAD54"/>
    <w:lvl w:ilvl="0" w:tplc="F93AF28C">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A17458B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9A7C33E0">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731A22D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788647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E7E32A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42A6661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7F9E52A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AB9C2A06">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0" w15:restartNumberingAfterBreak="0">
    <w:nsid w:val="4B665125"/>
    <w:multiLevelType w:val="hybridMultilevel"/>
    <w:tmpl w:val="3BDAA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CD746B"/>
    <w:multiLevelType w:val="hybridMultilevel"/>
    <w:tmpl w:val="1F22D0E6"/>
    <w:lvl w:ilvl="0" w:tplc="0427000F">
      <w:start w:val="1"/>
      <w:numFmt w:val="decimal"/>
      <w:lvlText w:val="%1."/>
      <w:lvlJc w:val="left"/>
      <w:pPr>
        <w:ind w:left="945" w:hanging="360"/>
      </w:p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32" w15:restartNumberingAfterBreak="0">
    <w:nsid w:val="59BD6EE9"/>
    <w:multiLevelType w:val="hybridMultilevel"/>
    <w:tmpl w:val="9BC083FA"/>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33"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15:restartNumberingAfterBreak="0">
    <w:nsid w:val="5E052115"/>
    <w:multiLevelType w:val="hybridMultilevel"/>
    <w:tmpl w:val="ABB60DA8"/>
    <w:lvl w:ilvl="0" w:tplc="54049E72">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5405A9A">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F2ACDDA">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476828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B06486">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AADC86">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2A2534A">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9DE4722">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0F4DB84">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8"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9" w15:restartNumberingAfterBreak="0">
    <w:nsid w:val="632433BE"/>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A447C0C"/>
    <w:multiLevelType w:val="hybridMultilevel"/>
    <w:tmpl w:val="D618054C"/>
    <w:lvl w:ilvl="0" w:tplc="68E6BAA4">
      <w:start w:val="3"/>
      <w:numFmt w:val="decimal"/>
      <w:lvlText w:val="%1."/>
      <w:lvlJc w:val="left"/>
      <w:pPr>
        <w:ind w:left="-959" w:firstLine="851"/>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2"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43" w15:restartNumberingAfterBreak="0">
    <w:nsid w:val="6BCC3937"/>
    <w:multiLevelType w:val="hybridMultilevel"/>
    <w:tmpl w:val="866A388E"/>
    <w:lvl w:ilvl="0" w:tplc="827409A6">
      <w:start w:val="1"/>
      <w:numFmt w:val="decimal"/>
      <w:lvlText w:val="%1."/>
      <w:lvlJc w:val="left"/>
      <w:pPr>
        <w:ind w:left="570" w:hanging="360"/>
      </w:pPr>
      <w:rPr>
        <w:rFonts w:hint="default"/>
      </w:rPr>
    </w:lvl>
    <w:lvl w:ilvl="1" w:tplc="FC840E36">
      <w:start w:val="1"/>
      <w:numFmt w:val="lowerLetter"/>
      <w:lvlText w:val="%2)"/>
      <w:lvlJc w:val="left"/>
      <w:pPr>
        <w:ind w:left="1290" w:hanging="360"/>
      </w:pPr>
      <w:rPr>
        <w:rFonts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4" w15:restartNumberingAfterBreak="0">
    <w:nsid w:val="6E1E4E8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6"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47" w15:restartNumberingAfterBreak="0">
    <w:nsid w:val="773E561C"/>
    <w:multiLevelType w:val="hybridMultilevel"/>
    <w:tmpl w:val="EA7407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A8697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70766957">
    <w:abstractNumId w:val="18"/>
  </w:num>
  <w:num w:numId="2" w16cid:durableId="1209297266">
    <w:abstractNumId w:val="45"/>
  </w:num>
  <w:num w:numId="3" w16cid:durableId="979841451">
    <w:abstractNumId w:val="22"/>
  </w:num>
  <w:num w:numId="4" w16cid:durableId="10130715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2037049">
    <w:abstractNumId w:val="4"/>
  </w:num>
  <w:num w:numId="6" w16cid:durableId="1475758122">
    <w:abstractNumId w:val="46"/>
  </w:num>
  <w:num w:numId="7" w16cid:durableId="1588690164">
    <w:abstractNumId w:val="26"/>
  </w:num>
  <w:num w:numId="8" w16cid:durableId="579563578">
    <w:abstractNumId w:val="15"/>
  </w:num>
  <w:num w:numId="9" w16cid:durableId="1114792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476986">
    <w:abstractNumId w:val="17"/>
  </w:num>
  <w:num w:numId="11" w16cid:durableId="635839563">
    <w:abstractNumId w:val="27"/>
  </w:num>
  <w:num w:numId="12" w16cid:durableId="1089352468">
    <w:abstractNumId w:val="37"/>
  </w:num>
  <w:num w:numId="13" w16cid:durableId="620916887">
    <w:abstractNumId w:val="29"/>
  </w:num>
  <w:num w:numId="14" w16cid:durableId="1260328814">
    <w:abstractNumId w:val="5"/>
  </w:num>
  <w:num w:numId="15" w16cid:durableId="1852603447">
    <w:abstractNumId w:val="12"/>
  </w:num>
  <w:num w:numId="16" w16cid:durableId="855271529">
    <w:abstractNumId w:val="34"/>
  </w:num>
  <w:num w:numId="17" w16cid:durableId="2036496277">
    <w:abstractNumId w:val="7"/>
  </w:num>
  <w:num w:numId="18" w16cid:durableId="1187211486">
    <w:abstractNumId w:val="38"/>
  </w:num>
  <w:num w:numId="19" w16cid:durableId="1397439451">
    <w:abstractNumId w:val="42"/>
  </w:num>
  <w:num w:numId="20" w16cid:durableId="1509324129">
    <w:abstractNumId w:val="40"/>
  </w:num>
  <w:num w:numId="21" w16cid:durableId="92016376">
    <w:abstractNumId w:val="0"/>
  </w:num>
  <w:num w:numId="22" w16cid:durableId="1926912653">
    <w:abstractNumId w:val="41"/>
  </w:num>
  <w:num w:numId="23" w16cid:durableId="160044643">
    <w:abstractNumId w:val="36"/>
  </w:num>
  <w:num w:numId="24" w16cid:durableId="593441760">
    <w:abstractNumId w:val="9"/>
  </w:num>
  <w:num w:numId="25" w16cid:durableId="826827105">
    <w:abstractNumId w:val="23"/>
  </w:num>
  <w:num w:numId="26" w16cid:durableId="1189641706">
    <w:abstractNumId w:val="28"/>
  </w:num>
  <w:num w:numId="27" w16cid:durableId="45418233">
    <w:abstractNumId w:val="21"/>
  </w:num>
  <w:num w:numId="28" w16cid:durableId="957029873">
    <w:abstractNumId w:val="35"/>
  </w:num>
  <w:num w:numId="29" w16cid:durableId="1637252180">
    <w:abstractNumId w:val="47"/>
  </w:num>
  <w:num w:numId="30" w16cid:durableId="2110857367">
    <w:abstractNumId w:val="14"/>
  </w:num>
  <w:num w:numId="31" w16cid:durableId="125198682">
    <w:abstractNumId w:val="6"/>
  </w:num>
  <w:num w:numId="32" w16cid:durableId="539586456">
    <w:abstractNumId w:val="8"/>
  </w:num>
  <w:num w:numId="33" w16cid:durableId="69550037">
    <w:abstractNumId w:val="1"/>
  </w:num>
  <w:num w:numId="34" w16cid:durableId="935215598">
    <w:abstractNumId w:val="3"/>
  </w:num>
  <w:num w:numId="35" w16cid:durableId="1328439540">
    <w:abstractNumId w:val="2"/>
  </w:num>
  <w:num w:numId="36" w16cid:durableId="767892191">
    <w:abstractNumId w:val="20"/>
  </w:num>
  <w:num w:numId="37" w16cid:durableId="1190022537">
    <w:abstractNumId w:val="30"/>
  </w:num>
  <w:num w:numId="38" w16cid:durableId="1170216071">
    <w:abstractNumId w:val="10"/>
  </w:num>
  <w:num w:numId="39" w16cid:durableId="65762929">
    <w:abstractNumId w:val="11"/>
  </w:num>
  <w:num w:numId="40" w16cid:durableId="90199">
    <w:abstractNumId w:val="43"/>
  </w:num>
  <w:num w:numId="41" w16cid:durableId="534973673">
    <w:abstractNumId w:val="44"/>
  </w:num>
  <w:num w:numId="42" w16cid:durableId="1292128606">
    <w:abstractNumId w:val="32"/>
  </w:num>
  <w:num w:numId="43" w16cid:durableId="2097898734">
    <w:abstractNumId w:val="16"/>
  </w:num>
  <w:num w:numId="44" w16cid:durableId="1464810999">
    <w:abstractNumId w:val="31"/>
  </w:num>
  <w:num w:numId="45" w16cid:durableId="4987300">
    <w:abstractNumId w:val="25"/>
  </w:num>
  <w:num w:numId="46" w16cid:durableId="1496342265">
    <w:abstractNumId w:val="48"/>
  </w:num>
  <w:num w:numId="47" w16cid:durableId="1609121709">
    <w:abstractNumId w:val="19"/>
  </w:num>
  <w:num w:numId="48" w16cid:durableId="344672620">
    <w:abstractNumId w:val="24"/>
  </w:num>
  <w:num w:numId="49" w16cid:durableId="100639778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EB"/>
    <w:rsid w:val="00062541"/>
    <w:rsid w:val="000A7DB7"/>
    <w:rsid w:val="000D341C"/>
    <w:rsid w:val="000E10A0"/>
    <w:rsid w:val="000E10E4"/>
    <w:rsid w:val="001345DA"/>
    <w:rsid w:val="001A1DFB"/>
    <w:rsid w:val="001D6525"/>
    <w:rsid w:val="001F32BE"/>
    <w:rsid w:val="00245A8D"/>
    <w:rsid w:val="0027426C"/>
    <w:rsid w:val="0027444C"/>
    <w:rsid w:val="00277683"/>
    <w:rsid w:val="002C0562"/>
    <w:rsid w:val="002C35EA"/>
    <w:rsid w:val="002E2019"/>
    <w:rsid w:val="002F20BD"/>
    <w:rsid w:val="002F6B02"/>
    <w:rsid w:val="003307BC"/>
    <w:rsid w:val="00342468"/>
    <w:rsid w:val="0034392A"/>
    <w:rsid w:val="003903B9"/>
    <w:rsid w:val="003E659C"/>
    <w:rsid w:val="003F7D43"/>
    <w:rsid w:val="00412F76"/>
    <w:rsid w:val="00456206"/>
    <w:rsid w:val="0045675A"/>
    <w:rsid w:val="00464319"/>
    <w:rsid w:val="00471694"/>
    <w:rsid w:val="004A20E5"/>
    <w:rsid w:val="00576360"/>
    <w:rsid w:val="005E0F30"/>
    <w:rsid w:val="00606EC4"/>
    <w:rsid w:val="00674207"/>
    <w:rsid w:val="006B3E41"/>
    <w:rsid w:val="006C7AC0"/>
    <w:rsid w:val="006E37A3"/>
    <w:rsid w:val="00763E95"/>
    <w:rsid w:val="007E2079"/>
    <w:rsid w:val="007E7332"/>
    <w:rsid w:val="007F1871"/>
    <w:rsid w:val="008122C9"/>
    <w:rsid w:val="008517EA"/>
    <w:rsid w:val="008A0E51"/>
    <w:rsid w:val="008D63EB"/>
    <w:rsid w:val="00924296"/>
    <w:rsid w:val="00A01D9A"/>
    <w:rsid w:val="00A1280A"/>
    <w:rsid w:val="00A61143"/>
    <w:rsid w:val="00A841F1"/>
    <w:rsid w:val="00AD71B6"/>
    <w:rsid w:val="00AE68B9"/>
    <w:rsid w:val="00AF5D31"/>
    <w:rsid w:val="00B10DB4"/>
    <w:rsid w:val="00B327FF"/>
    <w:rsid w:val="00B512A6"/>
    <w:rsid w:val="00BC7F30"/>
    <w:rsid w:val="00BD2856"/>
    <w:rsid w:val="00BE0174"/>
    <w:rsid w:val="00BF3556"/>
    <w:rsid w:val="00C710E8"/>
    <w:rsid w:val="00CF1B14"/>
    <w:rsid w:val="00D473A9"/>
    <w:rsid w:val="00D64AD2"/>
    <w:rsid w:val="00D828E4"/>
    <w:rsid w:val="00DB0744"/>
    <w:rsid w:val="00DB0818"/>
    <w:rsid w:val="00DB5CCC"/>
    <w:rsid w:val="00DC6E5D"/>
    <w:rsid w:val="00E31025"/>
    <w:rsid w:val="00E4576F"/>
    <w:rsid w:val="00E50106"/>
    <w:rsid w:val="00E722F8"/>
    <w:rsid w:val="00EB22A0"/>
    <w:rsid w:val="00F34517"/>
    <w:rsid w:val="00F41468"/>
    <w:rsid w:val="00F56001"/>
    <w:rsid w:val="00F65F10"/>
    <w:rsid w:val="00F720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A50E"/>
  <w15:chartTrackingRefBased/>
  <w15:docId w15:val="{658C2B4E-A454-4FD9-B07A-C2012B8B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001"/>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8D63EB"/>
    <w:pPr>
      <w:keepNext/>
      <w:jc w:val="center"/>
      <w:outlineLvl w:val="0"/>
    </w:pPr>
    <w:rPr>
      <w:b/>
      <w:bCs/>
      <w:lang w:val="x-none" w:eastAsia="x-none"/>
    </w:rPr>
  </w:style>
  <w:style w:type="paragraph" w:styleId="Heading2">
    <w:name w:val="heading 2"/>
    <w:aliases w:val="Title Header2,Heading 2 Char1,Heading 2 Char Char,Heading 2 Char,H2, Char"/>
    <w:basedOn w:val="Normal"/>
    <w:next w:val="Normal"/>
    <w:link w:val="Heading2Char2"/>
    <w:qFormat/>
    <w:rsid w:val="008D63EB"/>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8D63EB"/>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8D63EB"/>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8D63EB"/>
    <w:pPr>
      <w:spacing w:before="240" w:after="60"/>
      <w:outlineLvl w:val="4"/>
    </w:pPr>
    <w:rPr>
      <w:sz w:val="20"/>
      <w:szCs w:val="20"/>
      <w:lang w:val="x-none" w:eastAsia="x-none"/>
    </w:rPr>
  </w:style>
  <w:style w:type="paragraph" w:styleId="Heading6">
    <w:name w:val="heading 6"/>
    <w:basedOn w:val="Normal"/>
    <w:next w:val="Normal"/>
    <w:link w:val="Heading6Char"/>
    <w:qFormat/>
    <w:rsid w:val="008D63EB"/>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8D63EB"/>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8D63EB"/>
    <w:pPr>
      <w:spacing w:before="240" w:after="60"/>
      <w:outlineLvl w:val="7"/>
    </w:pPr>
    <w:rPr>
      <w:i/>
      <w:iCs/>
      <w:lang w:val="x-none" w:eastAsia="x-none"/>
    </w:rPr>
  </w:style>
  <w:style w:type="paragraph" w:styleId="Heading9">
    <w:name w:val="heading 9"/>
    <w:next w:val="Normal"/>
    <w:link w:val="Heading9Char"/>
    <w:qFormat/>
    <w:rsid w:val="008D63EB"/>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8D63EB"/>
    <w:rPr>
      <w:rFonts w:ascii="Times New Roman" w:eastAsia="Times New Roman" w:hAnsi="Times New Roman" w:cs="Times New Roman"/>
      <w:b/>
      <w:bCs/>
      <w:sz w:val="24"/>
      <w:szCs w:val="24"/>
      <w:lang w:val="x-none" w:eastAsia="x-none"/>
    </w:rPr>
  </w:style>
  <w:style w:type="character" w:customStyle="1" w:styleId="Heading2Char2">
    <w:name w:val="Heading 2 Char2"/>
    <w:aliases w:val="Title Header2 Char,Heading 2 Char1 Char,Heading 2 Char Char Char,Heading 2 Char Char1,H2 Char, Char Char1"/>
    <w:basedOn w:val="DefaultParagraphFont"/>
    <w:link w:val="Heading2"/>
    <w:rsid w:val="008D63EB"/>
    <w:rPr>
      <w:rFonts w:ascii="Times New Roman" w:eastAsia="Times New Roman" w:hAnsi="Times New Roman" w:cs="Times New Roman"/>
      <w:b/>
      <w:bCs/>
      <w:color w:val="000000"/>
      <w:sz w:val="24"/>
      <w:szCs w:val="24"/>
      <w:lang w:val="x-none" w:eastAsia="x-none"/>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8D63EB"/>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8D63EB"/>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8D63EB"/>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8D63EB"/>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8D63EB"/>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8D63EB"/>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8D63EB"/>
    <w:rPr>
      <w:rFonts w:ascii="Times New Roman" w:eastAsia="ヒラギノ角ゴ Pro W3" w:hAnsi="Times New Roman" w:cs="Times New Roman"/>
      <w:color w:val="000000"/>
      <w:sz w:val="40"/>
      <w:szCs w:val="20"/>
      <w:lang w:eastAsia="lt-LT"/>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8D63EB"/>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8D63EB"/>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8D63EB"/>
    <w:pPr>
      <w:spacing w:after="120"/>
      <w:ind w:left="283"/>
    </w:pPr>
    <w:rPr>
      <w:lang w:val="x-none" w:eastAsia="x-none"/>
    </w:rPr>
  </w:style>
  <w:style w:type="character" w:customStyle="1" w:styleId="BodyTextIndentChar">
    <w:name w:val="Body Text Indent Char"/>
    <w:basedOn w:val="DefaultParagraphFont"/>
    <w:link w:val="BodyTextIndent"/>
    <w:uiPriority w:val="99"/>
    <w:rsid w:val="008D63EB"/>
    <w:rPr>
      <w:rFonts w:ascii="Times New Roman" w:eastAsia="Times New Roman" w:hAnsi="Times New Roman" w:cs="Times New Roman"/>
      <w:sz w:val="24"/>
      <w:szCs w:val="24"/>
      <w:lang w:val="x-none" w:eastAsia="x-none"/>
    </w:rPr>
  </w:style>
  <w:style w:type="character" w:styleId="Hyperlink">
    <w:name w:val="Hyperlink"/>
    <w:aliases w:val="Alna"/>
    <w:rsid w:val="008D63EB"/>
    <w:rPr>
      <w:color w:val="0000FF"/>
      <w:u w:val="single"/>
    </w:rPr>
  </w:style>
  <w:style w:type="paragraph" w:styleId="BodyTextIndent2">
    <w:name w:val="Body Text Indent 2"/>
    <w:basedOn w:val="Normal"/>
    <w:link w:val="BodyTextIndent2Char"/>
    <w:rsid w:val="008D63EB"/>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8D63EB"/>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8D63EB"/>
    <w:pPr>
      <w:spacing w:before="120" w:after="120"/>
      <w:ind w:left="1418" w:hanging="567"/>
      <w:jc w:val="both"/>
    </w:pPr>
    <w:rPr>
      <w:szCs w:val="20"/>
    </w:rPr>
  </w:style>
  <w:style w:type="paragraph" w:customStyle="1" w:styleId="LIST--Simple1">
    <w:name w:val="LIST -- Simple 1"/>
    <w:basedOn w:val="Normal"/>
    <w:autoRedefine/>
    <w:rsid w:val="008D63EB"/>
    <w:pPr>
      <w:tabs>
        <w:tab w:val="left" w:pos="2520"/>
      </w:tabs>
      <w:jc w:val="both"/>
    </w:pPr>
    <w:rPr>
      <w:rFonts w:eastAsia="Arial Unicode MS"/>
      <w:snapToGrid w:val="0"/>
      <w:szCs w:val="18"/>
      <w:lang w:eastAsia="en-US"/>
    </w:rPr>
  </w:style>
  <w:style w:type="character" w:styleId="FollowedHyperlink">
    <w:name w:val="FollowedHyperlink"/>
    <w:rsid w:val="008D63EB"/>
    <w:rPr>
      <w:color w:val="800080"/>
      <w:u w:val="single"/>
    </w:rPr>
  </w:style>
  <w:style w:type="paragraph" w:styleId="BodyTextIndent3">
    <w:name w:val="Body Text Indent 3"/>
    <w:basedOn w:val="Normal"/>
    <w:link w:val="BodyTextIndent3Char"/>
    <w:rsid w:val="008D63EB"/>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8D63EB"/>
    <w:rPr>
      <w:rFonts w:ascii="Times New Roman" w:eastAsia="Times New Roman" w:hAnsi="Times New Roman" w:cs="Times New Roman"/>
      <w:sz w:val="16"/>
      <w:szCs w:val="16"/>
      <w:lang w:val="x-none" w:eastAsia="x-none"/>
    </w:rPr>
  </w:style>
  <w:style w:type="paragraph" w:styleId="Footer">
    <w:name w:val="footer"/>
    <w:basedOn w:val="Normal"/>
    <w:link w:val="FooterChar"/>
    <w:rsid w:val="008D63EB"/>
    <w:pPr>
      <w:tabs>
        <w:tab w:val="center" w:pos="4153"/>
        <w:tab w:val="right" w:pos="8306"/>
      </w:tabs>
    </w:pPr>
    <w:rPr>
      <w:szCs w:val="20"/>
      <w:lang w:val="x-none" w:eastAsia="x-none"/>
    </w:rPr>
  </w:style>
  <w:style w:type="character" w:customStyle="1" w:styleId="FooterChar">
    <w:name w:val="Footer Char"/>
    <w:basedOn w:val="DefaultParagraphFont"/>
    <w:link w:val="Footer"/>
    <w:rsid w:val="008D63EB"/>
    <w:rPr>
      <w:rFonts w:ascii="Times New Roman" w:eastAsia="Times New Roman" w:hAnsi="Times New Roman" w:cs="Times New Roman"/>
      <w:sz w:val="24"/>
      <w:szCs w:val="20"/>
      <w:lang w:val="x-none" w:eastAsia="x-none"/>
    </w:rPr>
  </w:style>
  <w:style w:type="paragraph" w:customStyle="1" w:styleId="centrboldm">
    <w:name w:val="centrboldm"/>
    <w:basedOn w:val="Normal"/>
    <w:rsid w:val="008D63EB"/>
    <w:pPr>
      <w:autoSpaceDE w:val="0"/>
      <w:autoSpaceDN w:val="0"/>
      <w:jc w:val="center"/>
    </w:pPr>
    <w:rPr>
      <w:rFonts w:ascii="TimesLT" w:hAnsi="TimesLT"/>
      <w:b/>
      <w:bCs/>
      <w:sz w:val="20"/>
      <w:szCs w:val="20"/>
    </w:rPr>
  </w:style>
  <w:style w:type="paragraph" w:styleId="Header">
    <w:name w:val="header"/>
    <w:aliases w:val="Specialioji žyma, Diagrama2,Diagrama2, Char Char Char Char Char,Char Char Char Char Char"/>
    <w:basedOn w:val="Normal"/>
    <w:link w:val="HeaderChar"/>
    <w:uiPriority w:val="99"/>
    <w:rsid w:val="008D63EB"/>
    <w:pPr>
      <w:tabs>
        <w:tab w:val="center" w:pos="4819"/>
        <w:tab w:val="right" w:pos="9638"/>
      </w:tabs>
    </w:pPr>
    <w:rPr>
      <w:lang w:val="x-none" w:eastAsia="x-none"/>
    </w:rPr>
  </w:style>
  <w:style w:type="character" w:customStyle="1" w:styleId="HeaderChar">
    <w:name w:val="Header Char"/>
    <w:aliases w:val="Specialioji žyma Char, Diagrama2 Char,Diagrama2 Char, Char Char Char Char Char Char,Char Char Char Char Char Char"/>
    <w:basedOn w:val="DefaultParagraphFont"/>
    <w:link w:val="Header"/>
    <w:uiPriority w:val="99"/>
    <w:rsid w:val="008D63EB"/>
    <w:rPr>
      <w:rFonts w:ascii="Times New Roman" w:eastAsia="Times New Roman" w:hAnsi="Times New Roman" w:cs="Times New Roman"/>
      <w:sz w:val="24"/>
      <w:szCs w:val="24"/>
      <w:lang w:val="x-none" w:eastAsia="x-none"/>
    </w:rPr>
  </w:style>
  <w:style w:type="paragraph" w:customStyle="1" w:styleId="bodytext0">
    <w:name w:val="bodytext"/>
    <w:basedOn w:val="Normal"/>
    <w:rsid w:val="008D63EB"/>
    <w:pPr>
      <w:autoSpaceDE w:val="0"/>
      <w:autoSpaceDN w:val="0"/>
      <w:ind w:firstLine="312"/>
      <w:jc w:val="both"/>
    </w:pPr>
    <w:rPr>
      <w:rFonts w:ascii="TimesLT" w:hAnsi="TimesLT"/>
      <w:sz w:val="20"/>
      <w:szCs w:val="20"/>
    </w:rPr>
  </w:style>
  <w:style w:type="paragraph" w:customStyle="1" w:styleId="mazas">
    <w:name w:val="mazas"/>
    <w:basedOn w:val="Normal"/>
    <w:rsid w:val="008D63EB"/>
    <w:pPr>
      <w:autoSpaceDE w:val="0"/>
      <w:autoSpaceDN w:val="0"/>
      <w:ind w:firstLine="312"/>
      <w:jc w:val="both"/>
    </w:pPr>
    <w:rPr>
      <w:rFonts w:ascii="TimesLT" w:hAnsi="TimesLT"/>
      <w:color w:val="000000"/>
      <w:sz w:val="8"/>
      <w:szCs w:val="8"/>
    </w:rPr>
  </w:style>
  <w:style w:type="paragraph" w:styleId="HTMLPreformatted">
    <w:name w:val="HTML Preformatted"/>
    <w:basedOn w:val="Normal"/>
    <w:link w:val="HTMLPreformattedChar"/>
    <w:rsid w:val="008D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8D63EB"/>
    <w:rPr>
      <w:rFonts w:ascii="Courier New" w:eastAsia="Courier New" w:hAnsi="Courier New" w:cs="Times New Roman"/>
      <w:sz w:val="20"/>
      <w:szCs w:val="20"/>
      <w:lang w:val="x-none" w:eastAsia="x-none"/>
    </w:rPr>
  </w:style>
  <w:style w:type="paragraph" w:customStyle="1" w:styleId="Style4">
    <w:name w:val="Style 4"/>
    <w:basedOn w:val="Normal"/>
    <w:rsid w:val="008D63EB"/>
    <w:pPr>
      <w:widowControl w:val="0"/>
      <w:suppressAutoHyphens/>
      <w:jc w:val="both"/>
    </w:pPr>
    <w:rPr>
      <w:color w:val="000000"/>
      <w:sz w:val="20"/>
      <w:szCs w:val="20"/>
      <w:lang w:eastAsia="ar-SA"/>
    </w:rPr>
  </w:style>
  <w:style w:type="paragraph" w:customStyle="1" w:styleId="normaltableau">
    <w:name w:val="normal_tableau"/>
    <w:basedOn w:val="Normal"/>
    <w:rsid w:val="008D63EB"/>
    <w:pPr>
      <w:spacing w:before="120" w:after="120"/>
      <w:jc w:val="both"/>
    </w:pPr>
    <w:rPr>
      <w:rFonts w:ascii="Optima" w:hAnsi="Optima"/>
      <w:sz w:val="22"/>
      <w:szCs w:val="20"/>
      <w:lang w:eastAsia="en-US"/>
    </w:rPr>
  </w:style>
  <w:style w:type="character" w:styleId="Strong">
    <w:name w:val="Strong"/>
    <w:qFormat/>
    <w:rsid w:val="008D63EB"/>
    <w:rPr>
      <w:b/>
      <w:bCs/>
    </w:rPr>
  </w:style>
  <w:style w:type="character" w:styleId="PageNumber">
    <w:name w:val="page number"/>
    <w:basedOn w:val="DefaultParagraphFont"/>
    <w:rsid w:val="008D63EB"/>
  </w:style>
  <w:style w:type="character" w:customStyle="1" w:styleId="BalloonTextChar">
    <w:name w:val="Balloon Text Char"/>
    <w:link w:val="BalloonText"/>
    <w:semiHidden/>
    <w:rsid w:val="008D63EB"/>
    <w:rPr>
      <w:rFonts w:ascii="Tahoma" w:eastAsia="Times New Roman" w:hAnsi="Tahoma" w:cs="Tahoma"/>
      <w:sz w:val="16"/>
      <w:szCs w:val="16"/>
    </w:rPr>
  </w:style>
  <w:style w:type="paragraph" w:styleId="BalloonText">
    <w:name w:val="Balloon Text"/>
    <w:basedOn w:val="Normal"/>
    <w:link w:val="BalloonTextChar"/>
    <w:semiHidden/>
    <w:rsid w:val="008D63EB"/>
    <w:rPr>
      <w:rFonts w:ascii="Tahoma" w:hAnsi="Tahoma" w:cs="Tahoma"/>
      <w:sz w:val="16"/>
      <w:szCs w:val="16"/>
    </w:rPr>
  </w:style>
  <w:style w:type="character" w:customStyle="1" w:styleId="DebesliotekstasDiagrama1">
    <w:name w:val="Debesėlio tekstas Diagrama1"/>
    <w:basedOn w:val="DefaultParagraphFont"/>
    <w:uiPriority w:val="99"/>
    <w:semiHidden/>
    <w:rsid w:val="008D63EB"/>
    <w:rPr>
      <w:rFonts w:ascii="Segoe UI" w:eastAsia="Times New Roman" w:hAnsi="Segoe UI" w:cs="Segoe UI"/>
      <w:sz w:val="18"/>
      <w:szCs w:val="18"/>
    </w:rPr>
  </w:style>
  <w:style w:type="character" w:customStyle="1" w:styleId="CommentTextChar">
    <w:name w:val="Comment Text Char"/>
    <w:aliases w:val="Diagrama Char"/>
    <w:link w:val="CommentText"/>
    <w:uiPriority w:val="99"/>
    <w:semiHidden/>
    <w:rsid w:val="008D63EB"/>
    <w:rPr>
      <w:rFonts w:ascii="Times New Roman" w:eastAsia="Times New Roman" w:hAnsi="Times New Roman" w:cs="Times New Roman"/>
      <w:sz w:val="20"/>
      <w:szCs w:val="20"/>
    </w:rPr>
  </w:style>
  <w:style w:type="paragraph" w:styleId="CommentText">
    <w:name w:val="annotation text"/>
    <w:aliases w:val="Diagrama"/>
    <w:basedOn w:val="Normal"/>
    <w:link w:val="CommentTextChar"/>
    <w:uiPriority w:val="99"/>
    <w:semiHidden/>
    <w:rsid w:val="008D63EB"/>
    <w:rPr>
      <w:sz w:val="20"/>
      <w:szCs w:val="20"/>
    </w:rPr>
  </w:style>
  <w:style w:type="character" w:customStyle="1" w:styleId="KomentarotekstasDiagrama1">
    <w:name w:val="Komentaro tekstas Diagrama1"/>
    <w:basedOn w:val="DefaultParagraphFont"/>
    <w:uiPriority w:val="99"/>
    <w:semiHidden/>
    <w:rsid w:val="008D63EB"/>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8D63E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8D63EB"/>
    <w:rPr>
      <w:b/>
      <w:bCs/>
    </w:rPr>
  </w:style>
  <w:style w:type="character" w:customStyle="1" w:styleId="KomentarotemaDiagrama1">
    <w:name w:val="Komentaro tema Diagrama1"/>
    <w:basedOn w:val="KomentarotekstasDiagrama1"/>
    <w:uiPriority w:val="99"/>
    <w:semiHidden/>
    <w:rsid w:val="008D63EB"/>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8D63EB"/>
    <w:pPr>
      <w:spacing w:after="160" w:line="240" w:lineRule="exact"/>
    </w:pPr>
    <w:rPr>
      <w:rFonts w:ascii="Tahoma" w:hAnsi="Tahoma"/>
      <w:sz w:val="20"/>
      <w:szCs w:val="20"/>
      <w:lang w:val="en-US" w:eastAsia="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8D63EB"/>
    <w:pPr>
      <w:spacing w:after="160" w:line="240" w:lineRule="exact"/>
    </w:pPr>
    <w:rPr>
      <w:rFonts w:ascii="Tahoma" w:hAnsi="Tahoma"/>
      <w:sz w:val="20"/>
      <w:szCs w:val="20"/>
      <w:lang w:val="en-US" w:eastAsia="en-US"/>
    </w:rPr>
  </w:style>
  <w:style w:type="paragraph" w:styleId="BodyText2">
    <w:name w:val="Body Text 2"/>
    <w:basedOn w:val="Normal"/>
    <w:link w:val="BodyText2Char"/>
    <w:rsid w:val="008D63EB"/>
    <w:pPr>
      <w:spacing w:after="120" w:line="480" w:lineRule="auto"/>
    </w:pPr>
    <w:rPr>
      <w:lang w:val="x-none" w:eastAsia="x-none"/>
    </w:rPr>
  </w:style>
  <w:style w:type="character" w:customStyle="1" w:styleId="BodyText2Char">
    <w:name w:val="Body Text 2 Char"/>
    <w:basedOn w:val="DefaultParagraphFont"/>
    <w:link w:val="BodyText2"/>
    <w:rsid w:val="008D63EB"/>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8D63EB"/>
    <w:pPr>
      <w:ind w:left="720"/>
      <w:contextualSpacing/>
    </w:pPr>
    <w:rPr>
      <w:lang w:eastAsia="en-US"/>
    </w:rPr>
  </w:style>
  <w:style w:type="paragraph" w:styleId="Caption">
    <w:name w:val="caption"/>
    <w:basedOn w:val="Normal"/>
    <w:next w:val="Normal"/>
    <w:qFormat/>
    <w:rsid w:val="008D63EB"/>
    <w:pPr>
      <w:jc w:val="center"/>
    </w:pPr>
    <w:rPr>
      <w:b/>
      <w:sz w:val="28"/>
      <w:szCs w:val="20"/>
      <w:lang w:bidi="en-US"/>
    </w:rPr>
  </w:style>
  <w:style w:type="paragraph" w:styleId="BlockText">
    <w:name w:val="Block Text"/>
    <w:basedOn w:val="Normal"/>
    <w:rsid w:val="008D63EB"/>
    <w:pPr>
      <w:shd w:val="clear" w:color="auto" w:fill="FFFFFF"/>
      <w:ind w:left="2325" w:right="2194"/>
      <w:jc w:val="center"/>
    </w:pPr>
    <w:rPr>
      <w:color w:val="000000"/>
      <w:spacing w:val="7"/>
      <w:lang w:eastAsia="en-US"/>
    </w:rPr>
  </w:style>
  <w:style w:type="paragraph" w:customStyle="1" w:styleId="Pagrindinistekstas1">
    <w:name w:val="Pagrindinis tekstas1"/>
    <w:link w:val="Pagrindinistekstas"/>
    <w:uiPriority w:val="99"/>
    <w:rsid w:val="008D63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8D63EB"/>
    <w:pPr>
      <w:spacing w:after="160" w:line="240" w:lineRule="exact"/>
    </w:pPr>
    <w:rPr>
      <w:rFonts w:ascii="Tahoma" w:hAnsi="Tahoma"/>
      <w:sz w:val="20"/>
      <w:szCs w:val="20"/>
      <w:lang w:val="en-US" w:eastAsia="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8D63EB"/>
    <w:pPr>
      <w:spacing w:after="160" w:line="240" w:lineRule="exact"/>
    </w:pPr>
    <w:rPr>
      <w:rFonts w:ascii="Tahoma" w:hAnsi="Tahoma"/>
      <w:sz w:val="20"/>
      <w:szCs w:val="20"/>
      <w:lang w:val="en-US" w:eastAsia="en-US"/>
    </w:rPr>
  </w:style>
  <w:style w:type="paragraph" w:customStyle="1" w:styleId="CentrBoldm0">
    <w:name w:val="CentrBoldm"/>
    <w:basedOn w:val="Normal"/>
    <w:rsid w:val="008D63EB"/>
    <w:pPr>
      <w:autoSpaceDE w:val="0"/>
      <w:autoSpaceDN w:val="0"/>
      <w:adjustRightInd w:val="0"/>
      <w:jc w:val="center"/>
    </w:pPr>
    <w:rPr>
      <w:rFonts w:ascii="TimesLT" w:hAnsi="TimesLT"/>
      <w:b/>
      <w:bCs/>
      <w:sz w:val="20"/>
      <w:lang w:val="en-US" w:eastAsia="en-US"/>
    </w:rPr>
  </w:style>
  <w:style w:type="paragraph" w:customStyle="1" w:styleId="LentaCENTR">
    <w:name w:val="Lenta CENTR"/>
    <w:basedOn w:val="Pagrindinistekstas1"/>
    <w:rsid w:val="008D63EB"/>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8D63E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8D63EB"/>
    <w:pPr>
      <w:spacing w:after="160" w:line="240" w:lineRule="exact"/>
    </w:pPr>
    <w:rPr>
      <w:rFonts w:ascii="Tahoma" w:hAnsi="Tahoma"/>
      <w:sz w:val="20"/>
      <w:szCs w:val="20"/>
      <w:lang w:val="en-US" w:eastAsia="en-US"/>
    </w:rPr>
  </w:style>
  <w:style w:type="paragraph" w:customStyle="1" w:styleId="ListParagraph1">
    <w:name w:val="List Paragraph1"/>
    <w:basedOn w:val="Normal"/>
    <w:qFormat/>
    <w:rsid w:val="008D63EB"/>
    <w:pPr>
      <w:ind w:left="720"/>
      <w:contextualSpacing/>
    </w:pPr>
    <w:rPr>
      <w:szCs w:val="20"/>
    </w:rPr>
  </w:style>
  <w:style w:type="paragraph" w:customStyle="1" w:styleId="ListParagraph3">
    <w:name w:val="List Paragraph3"/>
    <w:basedOn w:val="Normal"/>
    <w:uiPriority w:val="34"/>
    <w:qFormat/>
    <w:rsid w:val="008D63EB"/>
    <w:pPr>
      <w:ind w:left="720"/>
      <w:contextualSpacing/>
    </w:pPr>
    <w:rPr>
      <w:rFonts w:eastAsia="Calibri"/>
      <w:lang w:eastAsia="en-US"/>
    </w:rPr>
  </w:style>
  <w:style w:type="paragraph" w:customStyle="1" w:styleId="tin">
    <w:name w:val="tin"/>
    <w:basedOn w:val="Normal"/>
    <w:rsid w:val="008D63EB"/>
    <w:pPr>
      <w:spacing w:before="100" w:beforeAutospacing="1" w:after="100" w:afterAutospacing="1"/>
    </w:pPr>
  </w:style>
  <w:style w:type="paragraph" w:styleId="PlainText">
    <w:name w:val="Plain Text"/>
    <w:basedOn w:val="Normal"/>
    <w:link w:val="PlainTextChar"/>
    <w:unhideWhenUsed/>
    <w:rsid w:val="008D63EB"/>
    <w:rPr>
      <w:rFonts w:ascii="Consolas" w:eastAsia="Calibri" w:hAnsi="Consolas"/>
      <w:sz w:val="21"/>
      <w:szCs w:val="21"/>
      <w:lang w:val="en-US" w:eastAsia="x-none"/>
    </w:rPr>
  </w:style>
  <w:style w:type="character" w:customStyle="1" w:styleId="PlainTextChar">
    <w:name w:val="Plain Text Char"/>
    <w:basedOn w:val="DefaultParagraphFont"/>
    <w:link w:val="PlainText"/>
    <w:rsid w:val="008D63EB"/>
    <w:rPr>
      <w:rFonts w:ascii="Consolas" w:eastAsia="Calibri" w:hAnsi="Consolas" w:cs="Times New Roman"/>
      <w:sz w:val="21"/>
      <w:szCs w:val="21"/>
      <w:lang w:val="en-US" w:eastAsia="x-none"/>
    </w:rPr>
  </w:style>
  <w:style w:type="paragraph" w:customStyle="1" w:styleId="ListParagraph2">
    <w:name w:val="List Paragraph2"/>
    <w:basedOn w:val="Normal"/>
    <w:qFormat/>
    <w:rsid w:val="008D63EB"/>
    <w:pPr>
      <w:ind w:left="720"/>
    </w:pPr>
    <w:rPr>
      <w:rFonts w:eastAsia="Calibri"/>
      <w:lang w:val="en-US" w:eastAsia="en-US"/>
    </w:rPr>
  </w:style>
  <w:style w:type="character" w:customStyle="1" w:styleId="typewriter">
    <w:name w:val="typewriter"/>
    <w:basedOn w:val="DefaultParagraphFont"/>
    <w:rsid w:val="008D63EB"/>
  </w:style>
  <w:style w:type="character" w:customStyle="1" w:styleId="StyleBodyTextItalicChar">
    <w:name w:val="Style Body Text + Italic Char"/>
    <w:link w:val="StyleBodyTextItalic"/>
    <w:locked/>
    <w:rsid w:val="008D63EB"/>
    <w:rPr>
      <w:b/>
      <w:bCs/>
      <w:iCs/>
      <w:lang w:val="x-none" w:eastAsia="x-none"/>
    </w:rPr>
  </w:style>
  <w:style w:type="paragraph" w:customStyle="1" w:styleId="StyleBodyTextItalic">
    <w:name w:val="Style Body Text + Italic"/>
    <w:basedOn w:val="BodyText"/>
    <w:link w:val="StyleBodyTextItalicChar"/>
    <w:rsid w:val="008D63EB"/>
    <w:pPr>
      <w:numPr>
        <w:numId w:val="4"/>
      </w:numPr>
      <w:spacing w:after="0"/>
      <w:ind w:left="0" w:firstLine="680"/>
      <w:jc w:val="both"/>
    </w:pPr>
    <w:rPr>
      <w:rFonts w:asciiTheme="minorHAnsi" w:eastAsiaTheme="minorHAnsi" w:hAnsiTheme="minorHAnsi" w:cstheme="minorBidi"/>
      <w:b/>
      <w:bCs/>
      <w:iCs/>
      <w:sz w:val="22"/>
      <w:szCs w:val="22"/>
    </w:rPr>
  </w:style>
  <w:style w:type="paragraph" w:customStyle="1" w:styleId="FM-heading3">
    <w:name w:val="FM-heading 3"/>
    <w:basedOn w:val="Heading3"/>
    <w:rsid w:val="008D63EB"/>
    <w:pPr>
      <w:keepNext/>
      <w:numPr>
        <w:ilvl w:val="2"/>
        <w:numId w:val="5"/>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8D63EB"/>
    <w:pPr>
      <w:numPr>
        <w:numId w:val="9"/>
      </w:numPr>
    </w:pPr>
    <w:rPr>
      <w:szCs w:val="20"/>
    </w:rPr>
  </w:style>
  <w:style w:type="paragraph" w:styleId="ListBullet">
    <w:name w:val="List Bullet"/>
    <w:basedOn w:val="Normal"/>
    <w:autoRedefine/>
    <w:rsid w:val="008D63EB"/>
    <w:pPr>
      <w:tabs>
        <w:tab w:val="num" w:pos="0"/>
      </w:tabs>
      <w:ind w:right="-81"/>
      <w:jc w:val="both"/>
    </w:pPr>
    <w:rPr>
      <w:rFonts w:eastAsia="MS Mincho"/>
      <w:lang w:eastAsia="en-US"/>
    </w:rPr>
  </w:style>
  <w:style w:type="paragraph" w:customStyle="1" w:styleId="ColorfulList-Accent11">
    <w:name w:val="Colorful List - Accent 11"/>
    <w:basedOn w:val="Normal"/>
    <w:uiPriority w:val="34"/>
    <w:qFormat/>
    <w:rsid w:val="008D63EB"/>
    <w:pPr>
      <w:ind w:left="720"/>
      <w:contextualSpacing/>
    </w:pPr>
    <w:rPr>
      <w:rFonts w:eastAsia="Calibri"/>
      <w:lang w:val="en-GB" w:eastAsia="en-US"/>
    </w:rPr>
  </w:style>
  <w:style w:type="paragraph" w:styleId="Title">
    <w:name w:val="Title"/>
    <w:basedOn w:val="Normal"/>
    <w:next w:val="Normal"/>
    <w:link w:val="TitleChar"/>
    <w:qFormat/>
    <w:rsid w:val="008D63EB"/>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8D63EB"/>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8D63EB"/>
    <w:pPr>
      <w:tabs>
        <w:tab w:val="left" w:pos="1418"/>
        <w:tab w:val="left" w:pos="2126"/>
      </w:tabs>
      <w:overflowPunct w:val="0"/>
      <w:autoSpaceDE w:val="0"/>
      <w:autoSpaceDN w:val="0"/>
      <w:adjustRightInd w:val="0"/>
      <w:spacing w:after="120"/>
      <w:ind w:firstLine="720"/>
      <w:jc w:val="both"/>
      <w:textAlignment w:val="baseline"/>
    </w:pPr>
    <w:rPr>
      <w:sz w:val="22"/>
      <w:lang w:eastAsia="en-US"/>
    </w:rPr>
  </w:style>
  <w:style w:type="paragraph" w:styleId="NormalWeb">
    <w:name w:val="Normal (Web)"/>
    <w:basedOn w:val="Normal"/>
    <w:uiPriority w:val="99"/>
    <w:rsid w:val="008D63EB"/>
    <w:pPr>
      <w:spacing w:before="100" w:beforeAutospacing="1" w:after="100" w:afterAutospacing="1"/>
    </w:pPr>
  </w:style>
  <w:style w:type="paragraph" w:customStyle="1" w:styleId="SkyriusNaujas">
    <w:name w:val="Skyrius Naujas"/>
    <w:basedOn w:val="Normal"/>
    <w:uiPriority w:val="99"/>
    <w:rsid w:val="008D63EB"/>
    <w:pPr>
      <w:numPr>
        <w:numId w:val="10"/>
      </w:numPr>
      <w:jc w:val="center"/>
    </w:pPr>
    <w:rPr>
      <w:b/>
      <w:bCs/>
      <w:szCs w:val="20"/>
      <w:lang w:eastAsia="en-US"/>
    </w:rPr>
  </w:style>
  <w:style w:type="paragraph" w:customStyle="1" w:styleId="Default">
    <w:name w:val="Default"/>
    <w:rsid w:val="008D63E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8D63EB"/>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CommentReference">
    <w:name w:val="annotation reference"/>
    <w:uiPriority w:val="99"/>
    <w:unhideWhenUsed/>
    <w:rsid w:val="008D63EB"/>
    <w:rPr>
      <w:sz w:val="16"/>
      <w:szCs w:val="16"/>
    </w:rPr>
  </w:style>
  <w:style w:type="numbering" w:customStyle="1" w:styleId="List0">
    <w:name w:val="List 0"/>
    <w:basedOn w:val="NoList"/>
    <w:rsid w:val="008D63EB"/>
    <w:pPr>
      <w:numPr>
        <w:numId w:val="19"/>
      </w:numPr>
    </w:pPr>
  </w:style>
  <w:style w:type="numbering" w:customStyle="1" w:styleId="List1">
    <w:name w:val="List 1"/>
    <w:basedOn w:val="NoList"/>
    <w:rsid w:val="008D63EB"/>
    <w:pPr>
      <w:numPr>
        <w:numId w:val="11"/>
      </w:numPr>
    </w:pPr>
  </w:style>
  <w:style w:type="numbering" w:customStyle="1" w:styleId="List21">
    <w:name w:val="List 21"/>
    <w:basedOn w:val="NoList"/>
    <w:rsid w:val="008D63EB"/>
    <w:pPr>
      <w:numPr>
        <w:numId w:val="12"/>
      </w:numPr>
    </w:pPr>
  </w:style>
  <w:style w:type="numbering" w:customStyle="1" w:styleId="ImportedStyle4">
    <w:name w:val="Imported Style 4"/>
    <w:rsid w:val="008D63EB"/>
    <w:pPr>
      <w:numPr>
        <w:numId w:val="18"/>
      </w:numPr>
    </w:pPr>
  </w:style>
  <w:style w:type="numbering" w:customStyle="1" w:styleId="List31">
    <w:name w:val="List 31"/>
    <w:basedOn w:val="NoList"/>
    <w:rsid w:val="008D63EB"/>
    <w:pPr>
      <w:numPr>
        <w:numId w:val="13"/>
      </w:numPr>
    </w:pPr>
  </w:style>
  <w:style w:type="numbering" w:customStyle="1" w:styleId="List41">
    <w:name w:val="List 41"/>
    <w:basedOn w:val="NoList"/>
    <w:rsid w:val="008D63EB"/>
    <w:pPr>
      <w:numPr>
        <w:numId w:val="14"/>
      </w:numPr>
    </w:pPr>
  </w:style>
  <w:style w:type="numbering" w:customStyle="1" w:styleId="List51">
    <w:name w:val="List 51"/>
    <w:basedOn w:val="NoList"/>
    <w:rsid w:val="008D63EB"/>
    <w:pPr>
      <w:numPr>
        <w:numId w:val="17"/>
      </w:numPr>
    </w:pPr>
  </w:style>
  <w:style w:type="numbering" w:customStyle="1" w:styleId="List6">
    <w:name w:val="List 6"/>
    <w:basedOn w:val="NoList"/>
    <w:rsid w:val="008D63EB"/>
    <w:pPr>
      <w:numPr>
        <w:numId w:val="15"/>
      </w:numPr>
    </w:pPr>
  </w:style>
  <w:style w:type="numbering" w:customStyle="1" w:styleId="List7">
    <w:name w:val="List 7"/>
    <w:basedOn w:val="NoList"/>
    <w:rsid w:val="008D63EB"/>
    <w:pPr>
      <w:numPr>
        <w:numId w:val="16"/>
      </w:numPr>
    </w:pPr>
  </w:style>
  <w:style w:type="character" w:customStyle="1" w:styleId="normal-h">
    <w:name w:val="normal-h"/>
    <w:rsid w:val="008D63EB"/>
  </w:style>
  <w:style w:type="paragraph" w:customStyle="1" w:styleId="ColorfulShading-Accent11">
    <w:name w:val="Colorful Shading - Accent 11"/>
    <w:hidden/>
    <w:uiPriority w:val="99"/>
    <w:semiHidden/>
    <w:rsid w:val="008D63E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D63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Numbering,ERP-List Paragraph,List Paragraph11,Lentele,List not in Table,Buletai,lp1,Bullet 1,Use Case List Paragraph,Paragraph,Table of contents numbered,Sąrašo pastraipa2"/>
    <w:basedOn w:val="Normal"/>
    <w:link w:val="ListParagraphChar"/>
    <w:uiPriority w:val="34"/>
    <w:qFormat/>
    <w:rsid w:val="008D63EB"/>
    <w:pPr>
      <w:ind w:left="720"/>
      <w:contextualSpacing/>
    </w:pPr>
    <w:rPr>
      <w:szCs w:val="20"/>
      <w:lang w:val="x-none" w:eastAsia="en-US"/>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4"/>
    <w:uiPriority w:val="34"/>
    <w:qFormat/>
    <w:locked/>
    <w:rsid w:val="008D63EB"/>
    <w:rPr>
      <w:rFonts w:ascii="Times New Roman" w:eastAsia="Times New Roman" w:hAnsi="Times New Roman" w:cs="Times New Roman"/>
      <w:sz w:val="24"/>
      <w:szCs w:val="20"/>
      <w:lang w:val="x-none"/>
    </w:rPr>
  </w:style>
  <w:style w:type="character" w:customStyle="1" w:styleId="bold">
    <w:name w:val="bold"/>
    <w:rsid w:val="008D63EB"/>
  </w:style>
  <w:style w:type="paragraph" w:styleId="FootnoteText">
    <w:name w:val="footnote text"/>
    <w:basedOn w:val="Normal"/>
    <w:link w:val="FootnoteTextChar"/>
    <w:uiPriority w:val="99"/>
    <w:unhideWhenUsed/>
    <w:rsid w:val="008D63EB"/>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rsid w:val="008D63EB"/>
    <w:rPr>
      <w:rFonts w:ascii="Calibri" w:eastAsia="Calibri" w:hAnsi="Calibri" w:cs="Times New Roman"/>
      <w:sz w:val="20"/>
      <w:szCs w:val="20"/>
      <w:lang w:val="x-none"/>
    </w:rPr>
  </w:style>
  <w:style w:type="character" w:styleId="FootnoteReference">
    <w:name w:val="footnote reference"/>
    <w:uiPriority w:val="99"/>
    <w:unhideWhenUsed/>
    <w:rsid w:val="008D63EB"/>
    <w:rPr>
      <w:vertAlign w:val="superscript"/>
    </w:rPr>
  </w:style>
  <w:style w:type="paragraph" w:customStyle="1" w:styleId="Lentelsturinys">
    <w:name w:val="Lentelės turinys"/>
    <w:basedOn w:val="Normal"/>
    <w:rsid w:val="008D63EB"/>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8D63EB"/>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8D63EB"/>
    <w:rPr>
      <w:i/>
      <w:iCs/>
    </w:rPr>
  </w:style>
  <w:style w:type="paragraph" w:customStyle="1" w:styleId="Hipersaitas1">
    <w:name w:val="Hipersaitas1"/>
    <w:basedOn w:val="Normal"/>
    <w:rsid w:val="008D63EB"/>
    <w:pPr>
      <w:suppressAutoHyphens/>
      <w:spacing w:before="280" w:after="280"/>
      <w:ind w:firstLine="720"/>
    </w:pPr>
    <w:rPr>
      <w:kern w:val="1"/>
      <w:lang w:eastAsia="ar-SA"/>
    </w:rPr>
  </w:style>
  <w:style w:type="paragraph" w:customStyle="1" w:styleId="SLONormal">
    <w:name w:val="SLO Normal"/>
    <w:rsid w:val="008D63E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8D63EB"/>
    <w:pPr>
      <w:spacing w:before="100" w:beforeAutospacing="1" w:after="100" w:afterAutospacing="1"/>
    </w:pPr>
  </w:style>
  <w:style w:type="paragraph" w:customStyle="1" w:styleId="LLPTekstas">
    <w:name w:val="LLPTekstas"/>
    <w:basedOn w:val="Normal"/>
    <w:rsid w:val="008D63EB"/>
    <w:pPr>
      <w:ind w:firstLine="567"/>
      <w:jc w:val="both"/>
    </w:pPr>
    <w:rPr>
      <w:szCs w:val="20"/>
      <w:lang w:eastAsia="en-US"/>
    </w:rPr>
  </w:style>
  <w:style w:type="character" w:customStyle="1" w:styleId="LLCTekstas">
    <w:name w:val="LLCTekstas"/>
    <w:basedOn w:val="DefaultParagraphFont"/>
    <w:rsid w:val="008D63EB"/>
  </w:style>
  <w:style w:type="paragraph" w:customStyle="1" w:styleId="Hyperlink1">
    <w:name w:val="Hyperlink1"/>
    <w:rsid w:val="008D63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e">
    <w:name w:val="HTML Cite"/>
    <w:uiPriority w:val="99"/>
    <w:semiHidden/>
    <w:unhideWhenUsed/>
    <w:rsid w:val="008D63EB"/>
    <w:rPr>
      <w:i/>
      <w:iCs/>
    </w:rPr>
  </w:style>
  <w:style w:type="paragraph" w:customStyle="1" w:styleId="Patvirtinta">
    <w:name w:val="Patvirtinta"/>
    <w:rsid w:val="008D63E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Normal"/>
    <w:rsid w:val="008D63EB"/>
    <w:pPr>
      <w:spacing w:after="160" w:line="240" w:lineRule="exact"/>
    </w:pPr>
    <w:rPr>
      <w:rFonts w:ascii="Tahoma" w:hAnsi="Tahoma"/>
      <w:sz w:val="20"/>
      <w:szCs w:val="20"/>
      <w:lang w:val="en-US" w:eastAsia="en-US"/>
    </w:rPr>
  </w:style>
  <w:style w:type="paragraph" w:styleId="NoSpacing">
    <w:name w:val="No Spacing"/>
    <w:link w:val="NoSpacingChar"/>
    <w:qFormat/>
    <w:rsid w:val="008D63EB"/>
    <w:pPr>
      <w:spacing w:after="0" w:line="240" w:lineRule="auto"/>
    </w:pPr>
    <w:rPr>
      <w:rFonts w:ascii="Times New Roman" w:eastAsia="Calibri" w:hAnsi="Times New Roman" w:cs="Times New Roman"/>
      <w:sz w:val="24"/>
    </w:rPr>
  </w:style>
  <w:style w:type="character" w:customStyle="1" w:styleId="t99">
    <w:name w:val="t99"/>
    <w:rsid w:val="008D63EB"/>
  </w:style>
  <w:style w:type="character" w:customStyle="1" w:styleId="t100">
    <w:name w:val="t100"/>
    <w:rsid w:val="008D63EB"/>
  </w:style>
  <w:style w:type="character" w:customStyle="1" w:styleId="t101">
    <w:name w:val="t101"/>
    <w:rsid w:val="008D63EB"/>
  </w:style>
  <w:style w:type="character" w:customStyle="1" w:styleId="t102">
    <w:name w:val="t102"/>
    <w:rsid w:val="008D63EB"/>
  </w:style>
  <w:style w:type="paragraph" w:customStyle="1" w:styleId="Body2">
    <w:name w:val="Body 2"/>
    <w:rsid w:val="008D63E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8D63E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8D63EB"/>
  </w:style>
  <w:style w:type="character" w:customStyle="1" w:styleId="t52">
    <w:name w:val="t52"/>
    <w:rsid w:val="008D63EB"/>
  </w:style>
  <w:style w:type="paragraph" w:customStyle="1" w:styleId="linija">
    <w:name w:val="linija"/>
    <w:basedOn w:val="Normal"/>
    <w:rsid w:val="008D63EB"/>
    <w:pPr>
      <w:spacing w:before="100" w:beforeAutospacing="1" w:after="100" w:afterAutospacing="1"/>
    </w:pPr>
  </w:style>
  <w:style w:type="paragraph" w:customStyle="1" w:styleId="BodyText3">
    <w:name w:val="Body Text3"/>
    <w:link w:val="BodytextChar0"/>
    <w:rsid w:val="008D63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12pt">
    <w:name w:val="Body text (2) + 12 pt"/>
    <w:rsid w:val="008D63EB"/>
    <w:rPr>
      <w:rFonts w:eastAsia="Times New Roman"/>
      <w:color w:val="000000"/>
      <w:spacing w:val="0"/>
      <w:w w:val="100"/>
      <w:position w:val="0"/>
      <w:sz w:val="24"/>
      <w:shd w:val="clear" w:color="auto" w:fill="FFFFFF"/>
      <w:lang w:val="lt-LT" w:eastAsia="lt-LT"/>
    </w:rPr>
  </w:style>
  <w:style w:type="character" w:customStyle="1" w:styleId="Bodytext20">
    <w:name w:val="Body text (2)_"/>
    <w:link w:val="Bodytext21"/>
    <w:locked/>
    <w:rsid w:val="008D63EB"/>
    <w:rPr>
      <w:sz w:val="19"/>
      <w:shd w:val="clear" w:color="auto" w:fill="FFFFFF"/>
    </w:rPr>
  </w:style>
  <w:style w:type="paragraph" w:customStyle="1" w:styleId="Bodytext21">
    <w:name w:val="Body text (2)"/>
    <w:basedOn w:val="Normal"/>
    <w:link w:val="Bodytext20"/>
    <w:rsid w:val="008D63EB"/>
    <w:pPr>
      <w:widowControl w:val="0"/>
      <w:shd w:val="clear" w:color="auto" w:fill="FFFFFF"/>
      <w:spacing w:before="120" w:after="180" w:line="240" w:lineRule="atLeast"/>
      <w:jc w:val="both"/>
    </w:pPr>
    <w:rPr>
      <w:rFonts w:asciiTheme="minorHAnsi" w:eastAsiaTheme="minorHAnsi" w:hAnsiTheme="minorHAnsi" w:cstheme="minorBidi"/>
      <w:sz w:val="19"/>
      <w:szCs w:val="22"/>
      <w:lang w:eastAsia="en-US"/>
    </w:rPr>
  </w:style>
  <w:style w:type="character" w:customStyle="1" w:styleId="PagrindinistekstasIsretinimas2tsk">
    <w:name w:val="Pagrindinis tekstas + Isretinimas 2 tsk."/>
    <w:uiPriority w:val="99"/>
    <w:rsid w:val="008D63EB"/>
    <w:rPr>
      <w:rFonts w:ascii="Times New Roman" w:eastAsia="Calibri" w:hAnsi="Times New Roman" w:cs="Times New Roman"/>
      <w:spacing w:val="47"/>
      <w:sz w:val="18"/>
      <w:szCs w:val="18"/>
      <w:shd w:val="clear" w:color="auto" w:fill="FFFFFF"/>
      <w:lang w:val="lt-LT" w:bidi="ar-SA"/>
    </w:rPr>
  </w:style>
  <w:style w:type="character" w:customStyle="1" w:styleId="Pagrindinistekstas8">
    <w:name w:val="Pagrindinis tekstas (8)_"/>
    <w:link w:val="Pagrindinistekstas80"/>
    <w:uiPriority w:val="99"/>
    <w:rsid w:val="008D63EB"/>
    <w:rPr>
      <w:spacing w:val="2"/>
      <w:sz w:val="12"/>
      <w:szCs w:val="12"/>
      <w:shd w:val="clear" w:color="auto" w:fill="FFFFFF"/>
    </w:rPr>
  </w:style>
  <w:style w:type="paragraph" w:customStyle="1" w:styleId="Pagrindinistekstas80">
    <w:name w:val="Pagrindinis tekstas (8)"/>
    <w:basedOn w:val="Normal"/>
    <w:link w:val="Pagrindinistekstas8"/>
    <w:uiPriority w:val="99"/>
    <w:rsid w:val="008D63EB"/>
    <w:pPr>
      <w:shd w:val="clear" w:color="auto" w:fill="FFFFFF"/>
      <w:spacing w:line="182" w:lineRule="exact"/>
      <w:jc w:val="both"/>
    </w:pPr>
    <w:rPr>
      <w:rFonts w:asciiTheme="minorHAnsi" w:eastAsiaTheme="minorHAnsi" w:hAnsiTheme="minorHAnsi" w:cstheme="minorBidi"/>
      <w:spacing w:val="2"/>
      <w:sz w:val="12"/>
      <w:szCs w:val="12"/>
      <w:lang w:eastAsia="en-US"/>
    </w:rPr>
  </w:style>
  <w:style w:type="character" w:customStyle="1" w:styleId="Pagrindinistekstas2">
    <w:name w:val="Pagrindinis tekstas (2)_"/>
    <w:link w:val="Pagrindinistekstas20"/>
    <w:uiPriority w:val="99"/>
    <w:locked/>
    <w:rsid w:val="008D63EB"/>
    <w:rPr>
      <w:b/>
      <w:bCs/>
      <w:shd w:val="clear" w:color="auto" w:fill="FFFFFF"/>
    </w:rPr>
  </w:style>
  <w:style w:type="character" w:customStyle="1" w:styleId="Pagrindinistekstas2Nepusjuodis">
    <w:name w:val="Pagrindinis tekstas (2) + Ne pusjuodis"/>
    <w:uiPriority w:val="99"/>
    <w:rsid w:val="008D63EB"/>
  </w:style>
  <w:style w:type="character" w:customStyle="1" w:styleId="Antratarbaporat">
    <w:name w:val="Antraštė arba poraštė_"/>
    <w:link w:val="Antratarbaporat0"/>
    <w:uiPriority w:val="99"/>
    <w:locked/>
    <w:rsid w:val="008D63EB"/>
    <w:rPr>
      <w:shd w:val="clear" w:color="auto" w:fill="FFFFFF"/>
    </w:rPr>
  </w:style>
  <w:style w:type="character" w:customStyle="1" w:styleId="Pagrindinistekstas">
    <w:name w:val="Pagrindinis tekstas_"/>
    <w:link w:val="Pagrindinistekstas1"/>
    <w:uiPriority w:val="99"/>
    <w:locked/>
    <w:rsid w:val="008D63EB"/>
    <w:rPr>
      <w:rFonts w:ascii="TimesLT" w:eastAsia="Times New Roman" w:hAnsi="TimesLT" w:cs="Times New Roman"/>
      <w:sz w:val="20"/>
      <w:szCs w:val="20"/>
      <w:lang w:val="en-US"/>
    </w:rPr>
  </w:style>
  <w:style w:type="character" w:customStyle="1" w:styleId="PagrindinistekstasPusjuodis">
    <w:name w:val="Pagrindinis tekstas + Pusjuodis"/>
    <w:uiPriority w:val="99"/>
    <w:rsid w:val="008D63EB"/>
    <w:rPr>
      <w:b/>
      <w:bCs/>
      <w:sz w:val="22"/>
      <w:szCs w:val="22"/>
      <w:shd w:val="clear" w:color="auto" w:fill="FFFFFF"/>
    </w:rPr>
  </w:style>
  <w:style w:type="character" w:customStyle="1" w:styleId="Temosantrat1">
    <w:name w:val="Temos antraštė #1_"/>
    <w:link w:val="Temosantrat11"/>
    <w:uiPriority w:val="99"/>
    <w:locked/>
    <w:rsid w:val="008D63EB"/>
    <w:rPr>
      <w:b/>
      <w:bCs/>
      <w:shd w:val="clear" w:color="auto" w:fill="FFFFFF"/>
    </w:rPr>
  </w:style>
  <w:style w:type="character" w:customStyle="1" w:styleId="Pagrindinistekstas21">
    <w:name w:val="Pagrindinis tekstas2"/>
    <w:uiPriority w:val="99"/>
    <w:rsid w:val="008D63EB"/>
  </w:style>
  <w:style w:type="character" w:customStyle="1" w:styleId="Pagrindinistekstas4">
    <w:name w:val="Pagrindinis tekstas (4)_"/>
    <w:link w:val="Pagrindinistekstas41"/>
    <w:uiPriority w:val="99"/>
    <w:locked/>
    <w:rsid w:val="008D63EB"/>
    <w:rPr>
      <w:b/>
      <w:bCs/>
      <w:i/>
      <w:iCs/>
      <w:sz w:val="23"/>
      <w:szCs w:val="23"/>
      <w:shd w:val="clear" w:color="auto" w:fill="FFFFFF"/>
    </w:rPr>
  </w:style>
  <w:style w:type="character" w:customStyle="1" w:styleId="Pagrindinistekstas5">
    <w:name w:val="Pagrindinis tekstas (5)_"/>
    <w:link w:val="Pagrindinistekstas50"/>
    <w:uiPriority w:val="99"/>
    <w:locked/>
    <w:rsid w:val="008D63EB"/>
    <w:rPr>
      <w:shd w:val="clear" w:color="auto" w:fill="FFFFFF"/>
    </w:rPr>
  </w:style>
  <w:style w:type="character" w:customStyle="1" w:styleId="Pagrindinistekstas6">
    <w:name w:val="Pagrindinis tekstas (6)_"/>
    <w:link w:val="Pagrindinistekstas60"/>
    <w:uiPriority w:val="99"/>
    <w:locked/>
    <w:rsid w:val="008D63EB"/>
    <w:rPr>
      <w:i/>
      <w:iCs/>
      <w:sz w:val="23"/>
      <w:szCs w:val="23"/>
      <w:shd w:val="clear" w:color="auto" w:fill="FFFFFF"/>
    </w:rPr>
  </w:style>
  <w:style w:type="character" w:customStyle="1" w:styleId="Pagrindinistekstas6Pusjuodis">
    <w:name w:val="Pagrindinis tekstas (6) + Pusjuodis"/>
    <w:uiPriority w:val="99"/>
    <w:rsid w:val="008D63EB"/>
    <w:rPr>
      <w:b/>
      <w:bCs/>
      <w:i/>
      <w:iCs/>
      <w:sz w:val="23"/>
      <w:szCs w:val="23"/>
      <w:shd w:val="clear" w:color="auto" w:fill="FFFFFF"/>
    </w:rPr>
  </w:style>
  <w:style w:type="character" w:customStyle="1" w:styleId="Pagrindinistekstas111">
    <w:name w:val="Pagrindinis tekstas + 111"/>
    <w:aliases w:val="5 tšk.1,Pusjuodis1,Kursyvas1"/>
    <w:uiPriority w:val="99"/>
    <w:rsid w:val="008D63EB"/>
    <w:rPr>
      <w:b/>
      <w:bCs/>
      <w:i/>
      <w:iCs/>
      <w:sz w:val="23"/>
      <w:szCs w:val="23"/>
      <w:shd w:val="clear" w:color="auto" w:fill="FFFFFF"/>
    </w:rPr>
  </w:style>
  <w:style w:type="paragraph" w:customStyle="1" w:styleId="Pagrindinistekstas20">
    <w:name w:val="Pagrindinis tekstas (2)"/>
    <w:basedOn w:val="Normal"/>
    <w:link w:val="Pagrindinistekstas2"/>
    <w:uiPriority w:val="99"/>
    <w:rsid w:val="008D63EB"/>
    <w:pPr>
      <w:shd w:val="clear" w:color="auto" w:fill="FFFFFF"/>
      <w:spacing w:after="300" w:line="240" w:lineRule="atLeast"/>
    </w:pPr>
    <w:rPr>
      <w:rFonts w:asciiTheme="minorHAnsi" w:eastAsiaTheme="minorHAnsi" w:hAnsiTheme="minorHAnsi" w:cstheme="minorBidi"/>
      <w:b/>
      <w:bCs/>
      <w:sz w:val="22"/>
      <w:szCs w:val="22"/>
      <w:lang w:eastAsia="en-US"/>
    </w:rPr>
  </w:style>
  <w:style w:type="paragraph" w:customStyle="1" w:styleId="Antratarbaporat0">
    <w:name w:val="Antraštė arba poraštė"/>
    <w:basedOn w:val="Normal"/>
    <w:link w:val="Antratarbaporat"/>
    <w:uiPriority w:val="99"/>
    <w:rsid w:val="008D63EB"/>
    <w:pPr>
      <w:shd w:val="clear" w:color="auto" w:fill="FFFFFF"/>
    </w:pPr>
    <w:rPr>
      <w:rFonts w:asciiTheme="minorHAnsi" w:eastAsiaTheme="minorHAnsi" w:hAnsiTheme="minorHAnsi" w:cstheme="minorBidi"/>
      <w:sz w:val="22"/>
      <w:szCs w:val="22"/>
      <w:lang w:eastAsia="en-US"/>
    </w:rPr>
  </w:style>
  <w:style w:type="paragraph" w:customStyle="1" w:styleId="Temosantrat11">
    <w:name w:val="Temos antraštė #11"/>
    <w:basedOn w:val="Normal"/>
    <w:link w:val="Temosantrat1"/>
    <w:uiPriority w:val="99"/>
    <w:rsid w:val="008D63EB"/>
    <w:pPr>
      <w:shd w:val="clear" w:color="auto" w:fill="FFFFFF"/>
      <w:spacing w:before="300" w:line="277" w:lineRule="exact"/>
      <w:outlineLvl w:val="0"/>
    </w:pPr>
    <w:rPr>
      <w:rFonts w:asciiTheme="minorHAnsi" w:eastAsiaTheme="minorHAnsi" w:hAnsiTheme="minorHAnsi" w:cstheme="minorBidi"/>
      <w:b/>
      <w:bCs/>
      <w:sz w:val="22"/>
      <w:szCs w:val="22"/>
      <w:lang w:eastAsia="en-US"/>
    </w:rPr>
  </w:style>
  <w:style w:type="paragraph" w:customStyle="1" w:styleId="Pagrindinistekstas41">
    <w:name w:val="Pagrindinis tekstas (4)1"/>
    <w:basedOn w:val="Normal"/>
    <w:link w:val="Pagrindinistekstas4"/>
    <w:uiPriority w:val="99"/>
    <w:rsid w:val="008D63EB"/>
    <w:pPr>
      <w:shd w:val="clear" w:color="auto" w:fill="FFFFFF"/>
      <w:spacing w:line="240" w:lineRule="atLeast"/>
    </w:pPr>
    <w:rPr>
      <w:rFonts w:asciiTheme="minorHAnsi" w:eastAsiaTheme="minorHAnsi" w:hAnsiTheme="minorHAnsi" w:cstheme="minorBidi"/>
      <w:b/>
      <w:bCs/>
      <w:i/>
      <w:iCs/>
      <w:sz w:val="23"/>
      <w:szCs w:val="23"/>
      <w:lang w:eastAsia="en-US"/>
    </w:rPr>
  </w:style>
  <w:style w:type="paragraph" w:customStyle="1" w:styleId="Pagrindinistekstas50">
    <w:name w:val="Pagrindinis tekstas (5)"/>
    <w:basedOn w:val="Normal"/>
    <w:link w:val="Pagrindinistekstas5"/>
    <w:uiPriority w:val="99"/>
    <w:rsid w:val="008D63EB"/>
    <w:pPr>
      <w:shd w:val="clear" w:color="auto" w:fill="FFFFFF"/>
      <w:spacing w:before="960" w:line="240" w:lineRule="atLeast"/>
      <w:jc w:val="both"/>
    </w:pPr>
    <w:rPr>
      <w:rFonts w:asciiTheme="minorHAnsi" w:eastAsiaTheme="minorHAnsi" w:hAnsiTheme="minorHAnsi" w:cstheme="minorBidi"/>
      <w:sz w:val="22"/>
      <w:szCs w:val="22"/>
      <w:lang w:eastAsia="en-US"/>
    </w:rPr>
  </w:style>
  <w:style w:type="paragraph" w:customStyle="1" w:styleId="Pagrindinistekstas60">
    <w:name w:val="Pagrindinis tekstas (6)"/>
    <w:basedOn w:val="Normal"/>
    <w:link w:val="Pagrindinistekstas6"/>
    <w:uiPriority w:val="99"/>
    <w:rsid w:val="008D63EB"/>
    <w:pPr>
      <w:shd w:val="clear" w:color="auto" w:fill="FFFFFF"/>
      <w:spacing w:before="1500" w:line="240" w:lineRule="atLeast"/>
    </w:pPr>
    <w:rPr>
      <w:rFonts w:asciiTheme="minorHAnsi" w:eastAsiaTheme="minorHAnsi" w:hAnsiTheme="minorHAnsi" w:cstheme="minorBidi"/>
      <w:i/>
      <w:iCs/>
      <w:sz w:val="23"/>
      <w:szCs w:val="23"/>
      <w:lang w:eastAsia="en-US"/>
    </w:rPr>
  </w:style>
  <w:style w:type="paragraph" w:customStyle="1" w:styleId="DiagramaDiagramaDiagramaDiagramaDiagrama">
    <w:name w:val="Diagrama Diagrama Diagrama Diagrama Diagrama"/>
    <w:basedOn w:val="Normal"/>
    <w:rsid w:val="008D63EB"/>
    <w:pPr>
      <w:spacing w:after="160" w:line="240" w:lineRule="exact"/>
    </w:pPr>
    <w:rPr>
      <w:rFonts w:ascii="Tahoma" w:hAnsi="Tahoma"/>
      <w:sz w:val="20"/>
      <w:szCs w:val="20"/>
      <w:lang w:val="en-US" w:eastAsia="en-US"/>
    </w:rPr>
  </w:style>
  <w:style w:type="paragraph" w:customStyle="1" w:styleId="TableStyle2">
    <w:name w:val="Table Style 2"/>
    <w:rsid w:val="008D63EB"/>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eastAsia="lt-LT"/>
    </w:rPr>
  </w:style>
  <w:style w:type="paragraph" w:customStyle="1" w:styleId="BodyB">
    <w:name w:val="Body B"/>
    <w:rsid w:val="008D63E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prastasis1">
    <w:name w:val="Įprastasis1"/>
    <w:rsid w:val="008D63E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 w:type="paragraph" w:customStyle="1" w:styleId="BodyA">
    <w:name w:val="Body A"/>
    <w:rsid w:val="008D63EB"/>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lt-LT"/>
    </w:rPr>
  </w:style>
  <w:style w:type="paragraph" w:customStyle="1" w:styleId="Body">
    <w:name w:val="Body"/>
    <w:rsid w:val="008D63E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Textbody">
    <w:name w:val="Text body"/>
    <w:rsid w:val="008D63EB"/>
    <w:pPr>
      <w:widowControl w:val="0"/>
      <w:pBdr>
        <w:top w:val="nil"/>
        <w:left w:val="nil"/>
        <w:bottom w:val="nil"/>
        <w:right w:val="nil"/>
        <w:between w:val="nil"/>
        <w:bar w:val="nil"/>
      </w:pBdr>
      <w:suppressAutoHyphens/>
      <w:spacing w:after="120" w:line="240" w:lineRule="auto"/>
    </w:pPr>
    <w:rPr>
      <w:rFonts w:ascii="Times New Roman" w:eastAsia="Arial Unicode MS" w:hAnsi="Arial Unicode MS" w:cs="Arial Unicode MS"/>
      <w:color w:val="000000"/>
      <w:kern w:val="1"/>
      <w:sz w:val="24"/>
      <w:szCs w:val="24"/>
      <w:u w:color="000000"/>
      <w:bdr w:val="nil"/>
      <w:lang w:val="pt-PT" w:eastAsia="lt-LT"/>
    </w:rPr>
  </w:style>
  <w:style w:type="paragraph" w:customStyle="1" w:styleId="TableContents">
    <w:name w:val="Table Contents"/>
    <w:rsid w:val="008D63EB"/>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1"/>
      <w:sz w:val="24"/>
      <w:szCs w:val="24"/>
      <w:u w:color="000000"/>
      <w:bdr w:val="nil"/>
      <w:lang w:eastAsia="lt-LT"/>
    </w:rPr>
  </w:style>
  <w:style w:type="numbering" w:customStyle="1" w:styleId="ImportedStyle2">
    <w:name w:val="Imported Style 2"/>
    <w:rsid w:val="008D63EB"/>
    <w:pPr>
      <w:numPr>
        <w:numId w:val="21"/>
      </w:numPr>
    </w:pPr>
  </w:style>
  <w:style w:type="paragraph" w:customStyle="1" w:styleId="1">
    <w:name w:val="Стиль1"/>
    <w:basedOn w:val="Normal"/>
    <w:rsid w:val="008D63EB"/>
    <w:pPr>
      <w:jc w:val="center"/>
    </w:pPr>
    <w:rPr>
      <w:szCs w:val="20"/>
      <w:lang w:val="ru-RU" w:eastAsia="en-US"/>
    </w:rPr>
  </w:style>
  <w:style w:type="paragraph" w:customStyle="1" w:styleId="Tekstas">
    <w:name w:val="Tekstas"/>
    <w:basedOn w:val="Normal"/>
    <w:rsid w:val="008D63EB"/>
    <w:pPr>
      <w:tabs>
        <w:tab w:val="center" w:pos="3119"/>
      </w:tabs>
      <w:ind w:left="1134" w:firstLine="851"/>
    </w:pPr>
    <w:rPr>
      <w:szCs w:val="20"/>
      <w:lang w:eastAsia="en-US"/>
    </w:rPr>
  </w:style>
  <w:style w:type="paragraph" w:customStyle="1" w:styleId="H-TextFormat">
    <w:name w:val="H-TextFormat"/>
    <w:basedOn w:val="Normal"/>
    <w:rsid w:val="008D63EB"/>
    <w:pPr>
      <w:autoSpaceDE w:val="0"/>
      <w:autoSpaceDN w:val="0"/>
      <w:adjustRightInd w:val="0"/>
    </w:pPr>
    <w:rPr>
      <w:rFonts w:ascii="Arial" w:hAnsi="Arial" w:cs="Arial"/>
      <w:sz w:val="22"/>
      <w:szCs w:val="22"/>
      <w:lang w:val="en-US" w:eastAsia="en-US"/>
    </w:rPr>
  </w:style>
  <w:style w:type="character" w:customStyle="1" w:styleId="BodytextChar0">
    <w:name w:val="Body text Char"/>
    <w:link w:val="BodyText3"/>
    <w:locked/>
    <w:rsid w:val="008D63EB"/>
    <w:rPr>
      <w:rFonts w:ascii="TimesLT" w:eastAsia="Times New Roman" w:hAnsi="TimesLT" w:cs="Times New Roman"/>
      <w:sz w:val="20"/>
      <w:szCs w:val="20"/>
      <w:lang w:val="en-US"/>
    </w:rPr>
  </w:style>
  <w:style w:type="paragraph" w:customStyle="1" w:styleId="Betarp1">
    <w:name w:val="Be tarpų1"/>
    <w:qFormat/>
    <w:rsid w:val="008D63EB"/>
    <w:pPr>
      <w:suppressAutoHyphens/>
      <w:spacing w:after="0" w:line="240" w:lineRule="auto"/>
    </w:pPr>
    <w:rPr>
      <w:rFonts w:ascii="Times New Roman" w:eastAsia="Times New Roman" w:hAnsi="Times New Roman" w:cs="Calibri"/>
      <w:sz w:val="20"/>
      <w:szCs w:val="20"/>
      <w:lang w:val="en-US" w:eastAsia="ar-SA"/>
    </w:rPr>
  </w:style>
  <w:style w:type="character" w:customStyle="1" w:styleId="NoSpacingChar">
    <w:name w:val="No Spacing Char"/>
    <w:link w:val="NoSpacing"/>
    <w:rsid w:val="008D63EB"/>
    <w:rPr>
      <w:rFonts w:ascii="Times New Roman" w:eastAsia="Calibri" w:hAnsi="Times New Roman" w:cs="Times New Roman"/>
      <w:sz w:val="24"/>
    </w:rPr>
  </w:style>
  <w:style w:type="character" w:customStyle="1" w:styleId="Bodytext2NotBold">
    <w:name w:val="Body text (2) + Not Bold"/>
    <w:rsid w:val="008D63EB"/>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paragraph" w:styleId="ListParagraph">
    <w:name w:val="List Paragraph"/>
    <w:aliases w:val="Sąrašo pastraipa.Bullet,punktai"/>
    <w:basedOn w:val="Normal"/>
    <w:uiPriority w:val="34"/>
    <w:qFormat/>
    <w:rsid w:val="008D63EB"/>
    <w:pPr>
      <w:spacing w:after="160" w:line="259" w:lineRule="auto"/>
      <w:ind w:left="720"/>
      <w:contextualSpacing/>
    </w:pPr>
    <w:rPr>
      <w:rFonts w:ascii="Calibri" w:eastAsia="Calibri" w:hAnsi="Calibri"/>
      <w:noProof/>
      <w:sz w:val="22"/>
      <w:szCs w:val="22"/>
      <w:lang w:eastAsia="en-US"/>
    </w:rPr>
  </w:style>
  <w:style w:type="paragraph" w:customStyle="1" w:styleId="Standard">
    <w:name w:val="Standard"/>
    <w:rsid w:val="008D63EB"/>
    <w:pPr>
      <w:suppressAutoHyphens/>
      <w:autoSpaceDN w:val="0"/>
      <w:spacing w:after="200" w:line="276" w:lineRule="auto"/>
    </w:pPr>
    <w:rPr>
      <w:rFonts w:ascii="Calibri" w:eastAsia="Calibri" w:hAnsi="Calibri" w:cs="Times New Roman"/>
      <w:kern w:val="3"/>
    </w:rPr>
  </w:style>
  <w:style w:type="character" w:customStyle="1" w:styleId="Bodytext2TimesNewRoman95ptNotItalicSpacing0pt">
    <w:name w:val="Body text (2) + Times New Roman;9;5 pt;Not Italic;Spacing 0 pt"/>
    <w:rsid w:val="008D63EB"/>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character" w:styleId="UnresolvedMention">
    <w:name w:val="Unresolved Mention"/>
    <w:uiPriority w:val="99"/>
    <w:semiHidden/>
    <w:unhideWhenUsed/>
    <w:rsid w:val="008D63EB"/>
    <w:rPr>
      <w:color w:val="605E5C"/>
      <w:shd w:val="clear" w:color="auto" w:fill="E1DFDD"/>
    </w:rPr>
  </w:style>
  <w:style w:type="paragraph" w:styleId="Revision">
    <w:name w:val="Revision"/>
    <w:hidden/>
    <w:uiPriority w:val="99"/>
    <w:semiHidden/>
    <w:rsid w:val="008D63EB"/>
    <w:pPr>
      <w:spacing w:after="0" w:line="240" w:lineRule="auto"/>
    </w:pPr>
    <w:rPr>
      <w:rFonts w:ascii="Times New Roman" w:eastAsia="Times New Roman" w:hAnsi="Times New Roman" w:cs="Times New Roman"/>
      <w:sz w:val="24"/>
      <w:szCs w:val="24"/>
    </w:rPr>
  </w:style>
  <w:style w:type="paragraph" w:customStyle="1" w:styleId="CharChar100">
    <w:name w:val="Char Char10"/>
    <w:basedOn w:val="Normal"/>
    <w:rsid w:val="008D63EB"/>
    <w:pPr>
      <w:spacing w:after="160" w:line="240" w:lineRule="exact"/>
    </w:pPr>
    <w:rPr>
      <w:rFonts w:ascii="Tahoma" w:hAnsi="Tahoma"/>
      <w:sz w:val="20"/>
      <w:szCs w:val="20"/>
      <w:lang w:val="en-US" w:eastAsia="en-US"/>
    </w:rPr>
  </w:style>
  <w:style w:type="paragraph" w:customStyle="1" w:styleId="DiagramaDiagramaDiagramaDiagramaDiagrama0">
    <w:name w:val="Diagrama Diagrama Diagrama Diagrama Diagrama"/>
    <w:basedOn w:val="Normal"/>
    <w:rsid w:val="008D63EB"/>
    <w:pPr>
      <w:spacing w:after="160" w:line="240" w:lineRule="exact"/>
    </w:pPr>
    <w:rPr>
      <w:rFonts w:ascii="Tahoma" w:hAnsi="Tahoma"/>
      <w:sz w:val="20"/>
      <w:szCs w:val="20"/>
      <w:lang w:val="en-US" w:eastAsia="en-US"/>
    </w:rPr>
  </w:style>
  <w:style w:type="character" w:customStyle="1" w:styleId="Bodytext5">
    <w:name w:val="Body text (5)_"/>
    <w:link w:val="Bodytext50"/>
    <w:locked/>
    <w:rsid w:val="008D63EB"/>
    <w:rPr>
      <w:rFonts w:ascii="Lucida Sans Unicode" w:eastAsia="Lucida Sans Unicode" w:hAnsi="Lucida Sans Unicode"/>
      <w:sz w:val="15"/>
      <w:szCs w:val="15"/>
      <w:shd w:val="clear" w:color="auto" w:fill="FFFFFF"/>
    </w:rPr>
  </w:style>
  <w:style w:type="paragraph" w:customStyle="1" w:styleId="Bodytext50">
    <w:name w:val="Body text (5)"/>
    <w:basedOn w:val="Normal"/>
    <w:link w:val="Bodytext5"/>
    <w:rsid w:val="008D63EB"/>
    <w:pPr>
      <w:shd w:val="clear" w:color="auto" w:fill="FFFFFF"/>
      <w:spacing w:line="276" w:lineRule="exact"/>
    </w:pPr>
    <w:rPr>
      <w:rFonts w:ascii="Lucida Sans Unicode" w:eastAsia="Lucida Sans Unicode" w:hAnsi="Lucida Sans Unicode" w:cstheme="minorBidi"/>
      <w:sz w:val="15"/>
      <w:szCs w:val="15"/>
      <w:shd w:val="clear" w:color="auto" w:fill="FFFFFF"/>
      <w:lang w:eastAsia="en-US"/>
    </w:rPr>
  </w:style>
  <w:style w:type="paragraph" w:customStyle="1" w:styleId="BodyC">
    <w:name w:val="Body C"/>
    <w:rsid w:val="008D63E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032812">
      <w:bodyDiv w:val="1"/>
      <w:marLeft w:val="0"/>
      <w:marRight w:val="0"/>
      <w:marTop w:val="0"/>
      <w:marBottom w:val="0"/>
      <w:divBdr>
        <w:top w:val="none" w:sz="0" w:space="0" w:color="auto"/>
        <w:left w:val="none" w:sz="0" w:space="0" w:color="auto"/>
        <w:bottom w:val="none" w:sz="0" w:space="0" w:color="auto"/>
        <w:right w:val="none" w:sz="0" w:space="0" w:color="auto"/>
      </w:divBdr>
    </w:div>
    <w:div w:id="1018121170">
      <w:bodyDiv w:val="1"/>
      <w:marLeft w:val="0"/>
      <w:marRight w:val="0"/>
      <w:marTop w:val="0"/>
      <w:marBottom w:val="0"/>
      <w:divBdr>
        <w:top w:val="none" w:sz="0" w:space="0" w:color="auto"/>
        <w:left w:val="none" w:sz="0" w:space="0" w:color="auto"/>
        <w:bottom w:val="none" w:sz="0" w:space="0" w:color="auto"/>
        <w:right w:val="none" w:sz="0" w:space="0" w:color="auto"/>
      </w:divBdr>
    </w:div>
    <w:div w:id="1231237536">
      <w:bodyDiv w:val="1"/>
      <w:marLeft w:val="0"/>
      <w:marRight w:val="0"/>
      <w:marTop w:val="0"/>
      <w:marBottom w:val="0"/>
      <w:divBdr>
        <w:top w:val="none" w:sz="0" w:space="0" w:color="auto"/>
        <w:left w:val="none" w:sz="0" w:space="0" w:color="auto"/>
        <w:bottom w:val="none" w:sz="0" w:space="0" w:color="auto"/>
        <w:right w:val="none" w:sz="0" w:space="0" w:color="auto"/>
      </w:divBdr>
    </w:div>
    <w:div w:id="1384254553">
      <w:bodyDiv w:val="1"/>
      <w:marLeft w:val="0"/>
      <w:marRight w:val="0"/>
      <w:marTop w:val="0"/>
      <w:marBottom w:val="0"/>
      <w:divBdr>
        <w:top w:val="none" w:sz="0" w:space="0" w:color="auto"/>
        <w:left w:val="none" w:sz="0" w:space="0" w:color="auto"/>
        <w:bottom w:val="none" w:sz="0" w:space="0" w:color="auto"/>
        <w:right w:val="none" w:sz="0" w:space="0" w:color="auto"/>
      </w:divBdr>
    </w:div>
    <w:div w:id="143026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A37A4-479C-4787-BA5B-A91BE6EB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10</Pages>
  <Words>3210</Words>
  <Characters>18303</Characters>
  <Application>Microsoft Office Word</Application>
  <DocSecurity>0</DocSecurity>
  <Lines>152</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 ligonine</dc:creator>
  <cp:keywords/>
  <dc:description/>
  <cp:lastModifiedBy>Andrius Nikanorovas</cp:lastModifiedBy>
  <cp:revision>10</cp:revision>
  <cp:lastPrinted>2023-08-14T06:21:00Z</cp:lastPrinted>
  <dcterms:created xsi:type="dcterms:W3CDTF">2023-08-11T05:42:00Z</dcterms:created>
  <dcterms:modified xsi:type="dcterms:W3CDTF">2023-09-22T00:57:00Z</dcterms:modified>
</cp:coreProperties>
</file>