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0173E" w14:textId="6A3A8546" w:rsidR="004729D5" w:rsidRPr="00BE3A09" w:rsidRDefault="004729D5" w:rsidP="004729D5">
      <w:pPr>
        <w:suppressAutoHyphens/>
        <w:spacing w:after="0" w:line="240" w:lineRule="auto"/>
        <w:jc w:val="center"/>
        <w:rPr>
          <w:rFonts w:ascii="Times New Roman" w:hAnsi="Times New Roman"/>
          <w:b/>
          <w:caps/>
          <w:sz w:val="24"/>
          <w:szCs w:val="24"/>
        </w:rPr>
      </w:pPr>
      <w:bookmarkStart w:id="0" w:name="_Hlk38969132"/>
      <w:r w:rsidRPr="00BE3A09">
        <w:rPr>
          <w:rFonts w:ascii="Times New Roman" w:hAnsi="Times New Roman"/>
          <w:b/>
          <w:caps/>
          <w:sz w:val="24"/>
          <w:szCs w:val="24"/>
        </w:rPr>
        <w:t>PASLAUGŲ VI</w:t>
      </w:r>
      <w:r w:rsidR="00441B9A">
        <w:rPr>
          <w:rFonts w:ascii="Times New Roman" w:hAnsi="Times New Roman"/>
          <w:b/>
          <w:caps/>
          <w:sz w:val="24"/>
          <w:szCs w:val="24"/>
        </w:rPr>
        <w:t>EŠOJO PIRKIMO-PARDAVIMO SUTARTIS</w:t>
      </w:r>
    </w:p>
    <w:p w14:paraId="04087148" w14:textId="77777777" w:rsidR="004729D5" w:rsidRPr="00BE3A09" w:rsidRDefault="004729D5" w:rsidP="004729D5">
      <w:pPr>
        <w:suppressAutoHyphens/>
        <w:spacing w:after="0" w:line="240" w:lineRule="auto"/>
        <w:jc w:val="center"/>
        <w:rPr>
          <w:rFonts w:ascii="Times New Roman" w:hAnsi="Times New Roman"/>
          <w:sz w:val="24"/>
          <w:szCs w:val="24"/>
        </w:rPr>
      </w:pPr>
    </w:p>
    <w:p w14:paraId="52EE7CC5" w14:textId="5EBBBA93" w:rsidR="004729D5" w:rsidRPr="00BE3A09" w:rsidRDefault="004729D5" w:rsidP="004729D5">
      <w:pPr>
        <w:suppressAutoHyphens/>
        <w:spacing w:after="0" w:line="240" w:lineRule="auto"/>
        <w:jc w:val="center"/>
        <w:rPr>
          <w:rFonts w:ascii="Times New Roman" w:hAnsi="Times New Roman"/>
          <w:sz w:val="24"/>
          <w:szCs w:val="24"/>
        </w:rPr>
      </w:pPr>
      <w:r w:rsidRPr="00BE3A09">
        <w:rPr>
          <w:rFonts w:ascii="Times New Roman" w:hAnsi="Times New Roman"/>
          <w:sz w:val="24"/>
          <w:szCs w:val="24"/>
        </w:rPr>
        <w:t xml:space="preserve">2023 m. </w:t>
      </w:r>
      <w:r w:rsidR="00D902F7">
        <w:rPr>
          <w:rFonts w:ascii="Times New Roman" w:hAnsi="Times New Roman"/>
          <w:sz w:val="24"/>
          <w:szCs w:val="24"/>
        </w:rPr>
        <w:t xml:space="preserve">lapkričio </w:t>
      </w:r>
      <w:r w:rsidRPr="00BE3A09">
        <w:rPr>
          <w:rFonts w:ascii="Times New Roman" w:hAnsi="Times New Roman"/>
          <w:sz w:val="24"/>
          <w:szCs w:val="24"/>
        </w:rPr>
        <w:t xml:space="preserve">___  d. Nr. </w:t>
      </w:r>
    </w:p>
    <w:p w14:paraId="22357273" w14:textId="77777777" w:rsidR="004729D5" w:rsidRPr="00BE3A09" w:rsidRDefault="004729D5" w:rsidP="004729D5">
      <w:pPr>
        <w:tabs>
          <w:tab w:val="center" w:pos="4819"/>
          <w:tab w:val="left" w:pos="6045"/>
        </w:tabs>
        <w:suppressAutoHyphens/>
        <w:spacing w:after="0" w:line="240" w:lineRule="auto"/>
        <w:rPr>
          <w:rFonts w:ascii="Times New Roman" w:hAnsi="Times New Roman"/>
          <w:sz w:val="24"/>
          <w:szCs w:val="24"/>
        </w:rPr>
      </w:pPr>
      <w:r w:rsidRPr="00BE3A09">
        <w:rPr>
          <w:rFonts w:ascii="Times New Roman" w:hAnsi="Times New Roman"/>
          <w:sz w:val="24"/>
          <w:szCs w:val="24"/>
        </w:rPr>
        <w:tab/>
        <w:t>Utena</w:t>
      </w:r>
    </w:p>
    <w:p w14:paraId="77747A4B" w14:textId="77777777" w:rsidR="004729D5" w:rsidRPr="00314A62" w:rsidRDefault="004729D5" w:rsidP="004729D5">
      <w:pPr>
        <w:suppressAutoHyphens/>
        <w:spacing w:after="0" w:line="240" w:lineRule="auto"/>
        <w:jc w:val="center"/>
        <w:rPr>
          <w:rFonts w:ascii="Times New Roman" w:hAnsi="Times New Roman"/>
          <w:sz w:val="24"/>
          <w:szCs w:val="24"/>
        </w:rPr>
      </w:pPr>
    </w:p>
    <w:p w14:paraId="4A848B41" w14:textId="77777777" w:rsidR="004729D5" w:rsidRPr="00BE3A09" w:rsidRDefault="004729D5" w:rsidP="004729D5">
      <w:pPr>
        <w:suppressAutoHyphens/>
        <w:spacing w:after="0" w:line="240" w:lineRule="auto"/>
        <w:jc w:val="center"/>
        <w:rPr>
          <w:rFonts w:ascii="Times New Roman" w:hAnsi="Times New Roman"/>
          <w:b/>
          <w:sz w:val="24"/>
          <w:szCs w:val="24"/>
        </w:rPr>
      </w:pPr>
      <w:r w:rsidRPr="00BE3A09">
        <w:rPr>
          <w:rFonts w:ascii="Times New Roman" w:hAnsi="Times New Roman"/>
          <w:b/>
          <w:sz w:val="24"/>
          <w:szCs w:val="24"/>
        </w:rPr>
        <w:t>SPECIALIOSIOS SĄLYGOS</w:t>
      </w:r>
    </w:p>
    <w:p w14:paraId="59DF07C4" w14:textId="77777777" w:rsidR="004729D5" w:rsidRPr="00BE3A09" w:rsidRDefault="004729D5" w:rsidP="004729D5">
      <w:pPr>
        <w:suppressAutoHyphens/>
        <w:spacing w:after="0" w:line="240" w:lineRule="auto"/>
        <w:jc w:val="center"/>
        <w:rPr>
          <w:rFonts w:ascii="Times New Roman" w:hAnsi="Times New Roman"/>
          <w:b/>
          <w:sz w:val="24"/>
          <w:szCs w:val="24"/>
        </w:rPr>
      </w:pPr>
    </w:p>
    <w:p w14:paraId="21DA3B5A" w14:textId="1C188077" w:rsidR="0014217D" w:rsidRPr="00BE3A09" w:rsidRDefault="004729D5" w:rsidP="00441B9A">
      <w:pPr>
        <w:tabs>
          <w:tab w:val="left" w:pos="567"/>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ab/>
      </w:r>
      <w:r w:rsidRPr="00BE3A09">
        <w:rPr>
          <w:rFonts w:ascii="Times New Roman" w:hAnsi="Times New Roman"/>
          <w:sz w:val="24"/>
          <w:szCs w:val="24"/>
        </w:rPr>
        <w:tab/>
      </w:r>
      <w:r w:rsidR="0014217D" w:rsidRPr="00BE3A09">
        <w:rPr>
          <w:rFonts w:ascii="Times New Roman" w:hAnsi="Times New Roman"/>
          <w:sz w:val="24"/>
          <w:szCs w:val="24"/>
        </w:rPr>
        <w:t xml:space="preserve">Utenos rajono savivaldybės administracija, įstaigos kodas 188710442, kurios registruota buveinė yra Utenio a. 4, 28503, Utena, duomenys apie įstaigą kaupiami Lietuvos Respublikos juridinių asmenų registre, atstovaujama </w:t>
      </w:r>
      <w:r w:rsidR="00441B9A" w:rsidRPr="00441B9A">
        <w:rPr>
          <w:rFonts w:ascii="Times New Roman" w:hAnsi="Times New Roman"/>
          <w:sz w:val="24"/>
          <w:szCs w:val="24"/>
        </w:rPr>
        <w:t>administracijos direktoriaus Pauliaus Čyvo</w:t>
      </w:r>
      <w:r w:rsidR="0014217D" w:rsidRPr="00BE3A09">
        <w:rPr>
          <w:rFonts w:ascii="Times New Roman" w:hAnsi="Times New Roman"/>
          <w:sz w:val="24"/>
          <w:szCs w:val="24"/>
        </w:rPr>
        <w:t xml:space="preserve">, </w:t>
      </w:r>
      <w:r w:rsidR="0014217D" w:rsidRPr="00BE3A09">
        <w:rPr>
          <w:rFonts w:ascii="Times New Roman" w:hAnsi="Times New Roman"/>
          <w:color w:val="000000"/>
          <w:sz w:val="24"/>
          <w:szCs w:val="24"/>
        </w:rPr>
        <w:t>veikiančio</w:t>
      </w:r>
      <w:r w:rsidR="0014217D" w:rsidRPr="00BE3A09">
        <w:rPr>
          <w:rFonts w:ascii="Times New Roman" w:hAnsi="Times New Roman"/>
          <w:color w:val="333333"/>
          <w:sz w:val="24"/>
          <w:szCs w:val="24"/>
        </w:rPr>
        <w:t xml:space="preserve"> </w:t>
      </w:r>
      <w:r w:rsidR="0014217D" w:rsidRPr="00BE3A09">
        <w:rPr>
          <w:rFonts w:ascii="Times New Roman" w:hAnsi="Times New Roman"/>
          <w:sz w:val="24"/>
          <w:szCs w:val="24"/>
        </w:rPr>
        <w:t>pagal</w:t>
      </w:r>
      <w:r w:rsidR="0014217D" w:rsidRPr="00BE3A09">
        <w:rPr>
          <w:rFonts w:ascii="Times New Roman" w:hAnsi="Times New Roman"/>
          <w:color w:val="333333"/>
          <w:sz w:val="24"/>
          <w:szCs w:val="24"/>
        </w:rPr>
        <w:t xml:space="preserve"> administracijos nuostatus, </w:t>
      </w:r>
      <w:r w:rsidR="0014217D" w:rsidRPr="00BE3A09">
        <w:rPr>
          <w:rFonts w:ascii="Times New Roman" w:hAnsi="Times New Roman"/>
          <w:sz w:val="24"/>
          <w:szCs w:val="24"/>
        </w:rPr>
        <w:t>toliau vadinama – „</w:t>
      </w:r>
      <w:r w:rsidR="0014217D" w:rsidRPr="00BE3A09">
        <w:rPr>
          <w:rFonts w:ascii="Times New Roman" w:hAnsi="Times New Roman"/>
          <w:b/>
          <w:sz w:val="24"/>
          <w:szCs w:val="24"/>
        </w:rPr>
        <w:t>Pirkėju”,</w:t>
      </w:r>
      <w:r w:rsidR="0014217D" w:rsidRPr="00BE3A09">
        <w:rPr>
          <w:rFonts w:ascii="Times New Roman" w:hAnsi="Times New Roman"/>
          <w:sz w:val="24"/>
          <w:szCs w:val="24"/>
        </w:rPr>
        <w:t xml:space="preserve"> ir </w:t>
      </w:r>
      <w:r w:rsidR="00441B9A" w:rsidRPr="00441B9A">
        <w:rPr>
          <w:rFonts w:ascii="Times New Roman" w:hAnsi="Times New Roman"/>
          <w:sz w:val="24"/>
          <w:szCs w:val="24"/>
        </w:rPr>
        <w:t>UAB „Utenos komunalininkas“, įmonės</w:t>
      </w:r>
      <w:r w:rsidR="00441B9A">
        <w:rPr>
          <w:rFonts w:ascii="Times New Roman" w:hAnsi="Times New Roman"/>
          <w:sz w:val="24"/>
          <w:szCs w:val="24"/>
        </w:rPr>
        <w:t xml:space="preserve"> </w:t>
      </w:r>
      <w:r w:rsidR="00441B9A" w:rsidRPr="00441B9A">
        <w:rPr>
          <w:rFonts w:ascii="Times New Roman" w:hAnsi="Times New Roman"/>
          <w:sz w:val="24"/>
          <w:szCs w:val="24"/>
        </w:rPr>
        <w:t>kodas 183606952, atstovaujama direktoriaus Rimanto Kaušylo, veikiančio pagal bendrovės įstatus</w:t>
      </w:r>
      <w:r w:rsidR="0014217D" w:rsidRPr="00BE3A09">
        <w:rPr>
          <w:rFonts w:ascii="Times New Roman" w:hAnsi="Times New Roman"/>
          <w:sz w:val="24"/>
          <w:szCs w:val="24"/>
        </w:rPr>
        <w:t>, toliau vadinama „</w:t>
      </w:r>
      <w:r w:rsidR="0014217D" w:rsidRPr="00BE3A09">
        <w:rPr>
          <w:rFonts w:ascii="Times New Roman" w:hAnsi="Times New Roman"/>
          <w:b/>
          <w:sz w:val="24"/>
          <w:szCs w:val="24"/>
        </w:rPr>
        <w:t>Tiekėju”</w:t>
      </w:r>
      <w:r w:rsidR="0014217D" w:rsidRPr="00BE3A09">
        <w:rPr>
          <w:rFonts w:ascii="Times New Roman" w:hAnsi="Times New Roman"/>
          <w:sz w:val="24"/>
          <w:szCs w:val="24"/>
        </w:rPr>
        <w:t>, toliau kartu šioje Sutartyje vadinami – „</w:t>
      </w:r>
      <w:r w:rsidR="0014217D" w:rsidRPr="00BE3A09">
        <w:rPr>
          <w:rFonts w:ascii="Times New Roman" w:hAnsi="Times New Roman"/>
          <w:b/>
          <w:sz w:val="24"/>
          <w:szCs w:val="24"/>
        </w:rPr>
        <w:t>Šalimis</w:t>
      </w:r>
      <w:r w:rsidR="0014217D" w:rsidRPr="00BE3A09">
        <w:rPr>
          <w:rFonts w:ascii="Times New Roman" w:hAnsi="Times New Roman"/>
          <w:sz w:val="24"/>
          <w:szCs w:val="24"/>
        </w:rPr>
        <w:t>“, o kiekvienas atskirai – „</w:t>
      </w:r>
      <w:r w:rsidR="0014217D" w:rsidRPr="00BE3A09">
        <w:rPr>
          <w:rFonts w:ascii="Times New Roman" w:hAnsi="Times New Roman"/>
          <w:b/>
          <w:sz w:val="24"/>
          <w:szCs w:val="24"/>
        </w:rPr>
        <w:t>Šalimi</w:t>
      </w:r>
      <w:r w:rsidR="0014217D" w:rsidRPr="00BE3A09">
        <w:rPr>
          <w:rFonts w:ascii="Times New Roman" w:hAnsi="Times New Roman"/>
          <w:sz w:val="24"/>
          <w:szCs w:val="24"/>
        </w:rPr>
        <w:t>“, sudarė šią Paslaugų viešojo pirkimo-pardavimo sutartį, toliau vadinamą – „Sutartimi“ ir susitarė dėl toliau išvardintų sąlygų.</w:t>
      </w:r>
    </w:p>
    <w:p w14:paraId="4C239F78" w14:textId="77777777" w:rsidR="0014217D" w:rsidRPr="00BE3A09" w:rsidRDefault="0014217D" w:rsidP="0014217D">
      <w:pPr>
        <w:tabs>
          <w:tab w:val="left" w:pos="567"/>
          <w:tab w:val="left" w:pos="1134"/>
        </w:tabs>
        <w:suppressAutoHyphens/>
        <w:spacing w:after="0" w:line="240" w:lineRule="auto"/>
        <w:jc w:val="both"/>
        <w:rPr>
          <w:rFonts w:ascii="Times New Roman" w:hAnsi="Times New Roman"/>
          <w:sz w:val="24"/>
          <w:szCs w:val="24"/>
        </w:rPr>
      </w:pPr>
    </w:p>
    <w:p w14:paraId="0DA9AC24" w14:textId="77777777" w:rsidR="0014217D" w:rsidRPr="00BE3A09" w:rsidRDefault="0014217D" w:rsidP="0014217D">
      <w:pPr>
        <w:tabs>
          <w:tab w:val="left" w:pos="0"/>
        </w:tabs>
        <w:suppressAutoHyphens/>
        <w:spacing w:after="0" w:line="240" w:lineRule="auto"/>
        <w:ind w:left="720" w:hanging="720"/>
        <w:jc w:val="center"/>
        <w:rPr>
          <w:rFonts w:ascii="Times New Roman" w:hAnsi="Times New Roman"/>
          <w:b/>
          <w:sz w:val="24"/>
          <w:szCs w:val="24"/>
        </w:rPr>
      </w:pPr>
      <w:r w:rsidRPr="00BE3A09">
        <w:rPr>
          <w:rFonts w:ascii="Times New Roman" w:hAnsi="Times New Roman"/>
          <w:b/>
          <w:sz w:val="24"/>
          <w:szCs w:val="24"/>
        </w:rPr>
        <w:t>1. SUTARTIES OBJEKTAS IR DALYKAS, PASLAUGŲ UŽSAKYMO TVARKA</w:t>
      </w:r>
    </w:p>
    <w:p w14:paraId="413DA9FC" w14:textId="77777777" w:rsidR="0014217D" w:rsidRPr="00BE3A09" w:rsidRDefault="0014217D" w:rsidP="0014217D">
      <w:pPr>
        <w:tabs>
          <w:tab w:val="left" w:pos="0"/>
        </w:tabs>
        <w:suppressAutoHyphens/>
        <w:spacing w:after="0" w:line="240" w:lineRule="auto"/>
        <w:ind w:left="720" w:hanging="720"/>
        <w:jc w:val="center"/>
        <w:rPr>
          <w:rFonts w:ascii="Times New Roman" w:hAnsi="Times New Roman"/>
          <w:b/>
          <w:sz w:val="24"/>
          <w:szCs w:val="24"/>
        </w:rPr>
      </w:pPr>
    </w:p>
    <w:p w14:paraId="75AEF845" w14:textId="77777777" w:rsidR="0014217D" w:rsidRPr="00BE3A09" w:rsidRDefault="0014217D" w:rsidP="0014217D">
      <w:pPr>
        <w:tabs>
          <w:tab w:val="left" w:pos="1134"/>
        </w:tabs>
        <w:suppressAutoHyphens/>
        <w:spacing w:after="0" w:line="240" w:lineRule="auto"/>
        <w:jc w:val="both"/>
        <w:rPr>
          <w:rFonts w:ascii="Times New Roman" w:hAnsi="Times New Roman"/>
          <w:b/>
          <w:sz w:val="24"/>
          <w:szCs w:val="24"/>
        </w:rPr>
      </w:pPr>
      <w:r w:rsidRPr="00BE3A09">
        <w:rPr>
          <w:rFonts w:ascii="Times New Roman" w:hAnsi="Times New Roman"/>
          <w:sz w:val="24"/>
          <w:szCs w:val="24"/>
        </w:rPr>
        <w:t>1.1.</w:t>
      </w:r>
      <w:r w:rsidRPr="00BE3A09">
        <w:rPr>
          <w:rFonts w:ascii="Times New Roman" w:hAnsi="Times New Roman"/>
          <w:b/>
          <w:sz w:val="24"/>
          <w:szCs w:val="24"/>
        </w:rPr>
        <w:t xml:space="preserve"> </w:t>
      </w:r>
      <w:r w:rsidRPr="00BE3A09">
        <w:rPr>
          <w:rFonts w:ascii="Times New Roman" w:hAnsi="Times New Roman"/>
          <w:sz w:val="24"/>
          <w:szCs w:val="24"/>
        </w:rPr>
        <w:t xml:space="preserve">Sutarties pavadinimas </w:t>
      </w:r>
      <w:r w:rsidRPr="00BE3A09">
        <w:rPr>
          <w:rFonts w:ascii="Times New Roman" w:hAnsi="Times New Roman"/>
          <w:b/>
          <w:sz w:val="24"/>
          <w:szCs w:val="24"/>
        </w:rPr>
        <w:t xml:space="preserve">– Namų ūkiuose susidariusių asbestinio šiferio atliekų (toliau – </w:t>
      </w:r>
      <w:r>
        <w:rPr>
          <w:rFonts w:ascii="Times New Roman" w:hAnsi="Times New Roman"/>
          <w:b/>
          <w:sz w:val="24"/>
          <w:szCs w:val="24"/>
        </w:rPr>
        <w:t>asbesto a</w:t>
      </w:r>
      <w:r w:rsidRPr="00BE3A09">
        <w:rPr>
          <w:rFonts w:ascii="Times New Roman" w:hAnsi="Times New Roman"/>
          <w:b/>
          <w:sz w:val="24"/>
          <w:szCs w:val="24"/>
        </w:rPr>
        <w:t xml:space="preserve">tliekų) </w:t>
      </w:r>
      <w:r>
        <w:rPr>
          <w:rFonts w:ascii="Times New Roman" w:hAnsi="Times New Roman"/>
          <w:b/>
          <w:sz w:val="24"/>
          <w:szCs w:val="24"/>
        </w:rPr>
        <w:t xml:space="preserve">surinkimo, vežimo ir šalinimo </w:t>
      </w:r>
      <w:r w:rsidRPr="00BE3A09">
        <w:rPr>
          <w:rFonts w:ascii="Times New Roman" w:hAnsi="Times New Roman"/>
          <w:b/>
          <w:sz w:val="24"/>
          <w:szCs w:val="24"/>
        </w:rPr>
        <w:t>paslaugos.</w:t>
      </w:r>
    </w:p>
    <w:p w14:paraId="54775318" w14:textId="77777777" w:rsidR="0014217D" w:rsidRPr="00BE3A09" w:rsidRDefault="0014217D" w:rsidP="0014217D">
      <w:pPr>
        <w:tabs>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 xml:space="preserve">1.2. Sutarties dalykas </w:t>
      </w:r>
      <w:r w:rsidRPr="00BE3A09">
        <w:rPr>
          <w:rFonts w:ascii="Times New Roman" w:hAnsi="Times New Roman"/>
          <w:bCs/>
          <w:sz w:val="24"/>
          <w:szCs w:val="24"/>
        </w:rPr>
        <w:t xml:space="preserve">– </w:t>
      </w:r>
      <w:r w:rsidRPr="00BE3A09">
        <w:rPr>
          <w:rFonts w:ascii="Times New Roman" w:hAnsi="Times New Roman"/>
          <w:sz w:val="24"/>
          <w:szCs w:val="24"/>
        </w:rPr>
        <w:t xml:space="preserve">šia Sutartimi Tiekėjas turi per Sutartyje nustatytą atlikimo terminą suteikti </w:t>
      </w:r>
      <w:r>
        <w:rPr>
          <w:rFonts w:ascii="Times New Roman" w:hAnsi="Times New Roman"/>
          <w:sz w:val="24"/>
          <w:szCs w:val="24"/>
        </w:rPr>
        <w:t>asbesto a</w:t>
      </w:r>
      <w:r w:rsidRPr="00BE3A09">
        <w:rPr>
          <w:rFonts w:ascii="Times New Roman" w:hAnsi="Times New Roman"/>
          <w:sz w:val="24"/>
          <w:szCs w:val="24"/>
        </w:rPr>
        <w:t xml:space="preserve">tliekų surinkimo apvažiavimo būdu, </w:t>
      </w:r>
      <w:r>
        <w:rPr>
          <w:rFonts w:ascii="Times New Roman" w:hAnsi="Times New Roman"/>
          <w:sz w:val="24"/>
          <w:szCs w:val="24"/>
        </w:rPr>
        <w:t>vežimo (t</w:t>
      </w:r>
      <w:r w:rsidRPr="00BE3A09">
        <w:rPr>
          <w:rFonts w:ascii="Times New Roman" w:hAnsi="Times New Roman"/>
          <w:sz w:val="24"/>
          <w:szCs w:val="24"/>
        </w:rPr>
        <w:t>ransportavimo</w:t>
      </w:r>
      <w:r>
        <w:rPr>
          <w:rFonts w:ascii="Times New Roman" w:hAnsi="Times New Roman"/>
          <w:sz w:val="24"/>
          <w:szCs w:val="24"/>
        </w:rPr>
        <w:t xml:space="preserve">) </w:t>
      </w:r>
      <w:r w:rsidRPr="00BE3A09">
        <w:rPr>
          <w:rFonts w:ascii="Times New Roman" w:hAnsi="Times New Roman"/>
          <w:sz w:val="24"/>
          <w:szCs w:val="24"/>
        </w:rPr>
        <w:t xml:space="preserve">ir šalinimo paslaugas (toliau – Paslaugos) pagal Sutartyje numatytas sąlygas ir terminus, o Pirkėjas sudaro Tiekėjui būtinas sąlygas Paslaugoms atlikti, Sutartyje numatyta tvarka priima tinkamai atliktas Paslaugas ir sumoka Tiekėjui. </w:t>
      </w:r>
    </w:p>
    <w:p w14:paraId="00BBAC72" w14:textId="77777777" w:rsidR="0014217D" w:rsidRPr="00BE3A09" w:rsidRDefault="0014217D" w:rsidP="0014217D">
      <w:pPr>
        <w:tabs>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1.3. Paslaugos, į atskiras dalis neskaidom</w:t>
      </w:r>
      <w:r>
        <w:rPr>
          <w:rFonts w:ascii="Times New Roman" w:hAnsi="Times New Roman"/>
          <w:sz w:val="24"/>
          <w:szCs w:val="24"/>
        </w:rPr>
        <w:t>o</w:t>
      </w:r>
      <w:r w:rsidRPr="00BE3A09">
        <w:rPr>
          <w:rFonts w:ascii="Times New Roman" w:hAnsi="Times New Roman"/>
          <w:sz w:val="24"/>
          <w:szCs w:val="24"/>
        </w:rPr>
        <w:t xml:space="preserve">s. </w:t>
      </w:r>
      <w:r>
        <w:rPr>
          <w:rFonts w:ascii="Times New Roman" w:hAnsi="Times New Roman"/>
          <w:sz w:val="24"/>
          <w:szCs w:val="24"/>
        </w:rPr>
        <w:t xml:space="preserve">Sutarties galiojimo metu Pirkėjas el. paštu teikia Tiekėjui Paslaugų užsakymą, kuriame nurodoma Paslaugų apimtis ir Paslaugų suteikimo terminai. </w:t>
      </w:r>
      <w:r w:rsidRPr="00BE3A09">
        <w:rPr>
          <w:rFonts w:ascii="Times New Roman" w:hAnsi="Times New Roman"/>
          <w:kern w:val="3"/>
          <w:sz w:val="24"/>
          <w:szCs w:val="24"/>
        </w:rPr>
        <w:t>Tiekėjas</w:t>
      </w:r>
      <w:r>
        <w:rPr>
          <w:rFonts w:ascii="Times New Roman" w:hAnsi="Times New Roman"/>
          <w:kern w:val="3"/>
          <w:sz w:val="24"/>
          <w:szCs w:val="24"/>
        </w:rPr>
        <w:t xml:space="preserve"> asbesto a</w:t>
      </w:r>
      <w:r w:rsidRPr="00BE3A09">
        <w:rPr>
          <w:rFonts w:ascii="Times New Roman" w:hAnsi="Times New Roman"/>
          <w:kern w:val="3"/>
          <w:sz w:val="24"/>
          <w:szCs w:val="24"/>
        </w:rPr>
        <w:t xml:space="preserve">tliekas apvažiavimo būdu surenka iš namų ūkių, esančių Utenos rajono savivaldybės teritorijoje, transportuoja </w:t>
      </w:r>
      <w:r>
        <w:rPr>
          <w:rFonts w:ascii="Times New Roman" w:hAnsi="Times New Roman"/>
          <w:kern w:val="3"/>
          <w:sz w:val="24"/>
          <w:szCs w:val="24"/>
        </w:rPr>
        <w:t xml:space="preserve">ir priduoda </w:t>
      </w:r>
      <w:r w:rsidRPr="00BE3A09">
        <w:rPr>
          <w:rFonts w:ascii="Times New Roman" w:hAnsi="Times New Roman"/>
          <w:kern w:val="3"/>
          <w:sz w:val="24"/>
          <w:szCs w:val="24"/>
        </w:rPr>
        <w:t>šalin</w:t>
      </w:r>
      <w:r>
        <w:rPr>
          <w:rFonts w:ascii="Times New Roman" w:hAnsi="Times New Roman"/>
          <w:kern w:val="3"/>
          <w:sz w:val="24"/>
          <w:szCs w:val="24"/>
        </w:rPr>
        <w:t>imui</w:t>
      </w:r>
      <w:r w:rsidRPr="00BE3A09">
        <w:rPr>
          <w:rFonts w:ascii="Times New Roman" w:hAnsi="Times New Roman"/>
          <w:kern w:val="3"/>
          <w:sz w:val="24"/>
          <w:szCs w:val="24"/>
        </w:rPr>
        <w:t xml:space="preserve"> </w:t>
      </w:r>
      <w:r>
        <w:rPr>
          <w:rFonts w:ascii="Times New Roman" w:hAnsi="Times New Roman"/>
          <w:kern w:val="3"/>
          <w:sz w:val="24"/>
          <w:szCs w:val="24"/>
        </w:rPr>
        <w:t xml:space="preserve">regioniniame sąvartyne ar kitoje įteisintoje vietoje (toliau – Šalinimo vieta) </w:t>
      </w:r>
      <w:r w:rsidRPr="00BE3A09">
        <w:rPr>
          <w:rFonts w:ascii="Times New Roman" w:hAnsi="Times New Roman"/>
          <w:sz w:val="24"/>
          <w:szCs w:val="24"/>
        </w:rPr>
        <w:t xml:space="preserve">ne mažiau </w:t>
      </w:r>
      <w:r>
        <w:rPr>
          <w:rFonts w:ascii="Times New Roman" w:hAnsi="Times New Roman"/>
          <w:sz w:val="24"/>
          <w:szCs w:val="24"/>
        </w:rPr>
        <w:t>35</w:t>
      </w:r>
      <w:r w:rsidRPr="00BE3A09">
        <w:rPr>
          <w:rFonts w:ascii="Times New Roman" w:hAnsi="Times New Roman"/>
          <w:sz w:val="24"/>
          <w:szCs w:val="24"/>
        </w:rPr>
        <w:t xml:space="preserve"> tonų ir ne daugiau 4</w:t>
      </w:r>
      <w:r>
        <w:rPr>
          <w:rFonts w:ascii="Times New Roman" w:hAnsi="Times New Roman"/>
          <w:sz w:val="24"/>
          <w:szCs w:val="24"/>
        </w:rPr>
        <w:t>0</w:t>
      </w:r>
      <w:r w:rsidRPr="00BE3A09">
        <w:rPr>
          <w:rFonts w:ascii="Times New Roman" w:hAnsi="Times New Roman"/>
          <w:sz w:val="24"/>
          <w:szCs w:val="24"/>
        </w:rPr>
        <w:t xml:space="preserve"> tonų </w:t>
      </w:r>
      <w:r>
        <w:rPr>
          <w:rFonts w:ascii="Times New Roman" w:hAnsi="Times New Roman"/>
          <w:sz w:val="24"/>
          <w:szCs w:val="24"/>
        </w:rPr>
        <w:t>asbesto</w:t>
      </w:r>
      <w:r w:rsidRPr="00BE3A09">
        <w:rPr>
          <w:rFonts w:ascii="Times New Roman" w:hAnsi="Times New Roman"/>
          <w:sz w:val="24"/>
          <w:szCs w:val="24"/>
        </w:rPr>
        <w:t xml:space="preserve"> </w:t>
      </w:r>
      <w:r>
        <w:rPr>
          <w:rFonts w:ascii="Times New Roman" w:hAnsi="Times New Roman"/>
          <w:sz w:val="24"/>
          <w:szCs w:val="24"/>
        </w:rPr>
        <w:t>a</w:t>
      </w:r>
      <w:r w:rsidRPr="00BE3A09">
        <w:rPr>
          <w:rFonts w:ascii="Times New Roman" w:hAnsi="Times New Roman"/>
          <w:sz w:val="24"/>
          <w:szCs w:val="24"/>
        </w:rPr>
        <w:t>tliekų</w:t>
      </w:r>
      <w:r>
        <w:rPr>
          <w:rFonts w:ascii="Times New Roman" w:hAnsi="Times New Roman"/>
          <w:sz w:val="24"/>
          <w:szCs w:val="24"/>
        </w:rPr>
        <w:t xml:space="preserve"> (įskaitant </w:t>
      </w:r>
      <w:r w:rsidRPr="00BE3A09">
        <w:rPr>
          <w:rFonts w:ascii="Times New Roman" w:hAnsi="Times New Roman"/>
          <w:kern w:val="3"/>
          <w:sz w:val="24"/>
          <w:szCs w:val="24"/>
        </w:rPr>
        <w:t>fizini</w:t>
      </w:r>
      <w:r>
        <w:rPr>
          <w:rFonts w:ascii="Times New Roman" w:hAnsi="Times New Roman"/>
          <w:kern w:val="3"/>
          <w:sz w:val="24"/>
          <w:szCs w:val="24"/>
        </w:rPr>
        <w:t>ų</w:t>
      </w:r>
      <w:r w:rsidRPr="00BE3A09">
        <w:rPr>
          <w:rFonts w:ascii="Times New Roman" w:hAnsi="Times New Roman"/>
          <w:kern w:val="3"/>
          <w:sz w:val="24"/>
          <w:szCs w:val="24"/>
        </w:rPr>
        <w:t xml:space="preserve"> asmen</w:t>
      </w:r>
      <w:r>
        <w:rPr>
          <w:rFonts w:ascii="Times New Roman" w:hAnsi="Times New Roman"/>
          <w:kern w:val="3"/>
          <w:sz w:val="24"/>
          <w:szCs w:val="24"/>
        </w:rPr>
        <w:t xml:space="preserve">ų </w:t>
      </w:r>
      <w:r w:rsidRPr="00BE3A09">
        <w:rPr>
          <w:rFonts w:ascii="Times New Roman" w:hAnsi="Times New Roman"/>
          <w:kern w:val="3"/>
          <w:sz w:val="24"/>
          <w:szCs w:val="24"/>
        </w:rPr>
        <w:t>pa</w:t>
      </w:r>
      <w:r>
        <w:rPr>
          <w:rFonts w:ascii="Times New Roman" w:hAnsi="Times New Roman"/>
          <w:kern w:val="3"/>
          <w:sz w:val="24"/>
          <w:szCs w:val="24"/>
        </w:rPr>
        <w:t xml:space="preserve">čių </w:t>
      </w:r>
      <w:r w:rsidRPr="00BE3A09">
        <w:rPr>
          <w:rFonts w:ascii="Times New Roman" w:hAnsi="Times New Roman"/>
          <w:kern w:val="3"/>
          <w:sz w:val="24"/>
          <w:szCs w:val="24"/>
        </w:rPr>
        <w:t>savo transportu pristat</w:t>
      </w:r>
      <w:r>
        <w:rPr>
          <w:rFonts w:ascii="Times New Roman" w:hAnsi="Times New Roman"/>
          <w:kern w:val="3"/>
          <w:sz w:val="24"/>
          <w:szCs w:val="24"/>
        </w:rPr>
        <w:t xml:space="preserve">ytas </w:t>
      </w:r>
      <w:r>
        <w:rPr>
          <w:rFonts w:ascii="Times New Roman" w:hAnsi="Times New Roman"/>
          <w:sz w:val="24"/>
          <w:szCs w:val="24"/>
        </w:rPr>
        <w:t>asbesto</w:t>
      </w:r>
      <w:r>
        <w:rPr>
          <w:rFonts w:ascii="Times New Roman" w:hAnsi="Times New Roman"/>
          <w:kern w:val="3"/>
          <w:sz w:val="24"/>
          <w:szCs w:val="24"/>
        </w:rPr>
        <w:t xml:space="preserve"> atliekas </w:t>
      </w:r>
      <w:r w:rsidRPr="00BE3A09">
        <w:rPr>
          <w:rFonts w:ascii="Times New Roman" w:hAnsi="Times New Roman"/>
          <w:kern w:val="3"/>
          <w:sz w:val="24"/>
          <w:szCs w:val="24"/>
        </w:rPr>
        <w:t>į Šalinimo vietą, esančią Utenos rajono savivaldybės teritorijoje</w:t>
      </w:r>
      <w:r>
        <w:rPr>
          <w:rFonts w:ascii="Times New Roman" w:hAnsi="Times New Roman"/>
          <w:kern w:val="3"/>
          <w:sz w:val="24"/>
          <w:szCs w:val="24"/>
        </w:rPr>
        <w:t>)</w:t>
      </w:r>
      <w:r w:rsidRPr="00BE3A09">
        <w:rPr>
          <w:rFonts w:ascii="Times New Roman" w:hAnsi="Times New Roman"/>
          <w:sz w:val="24"/>
          <w:szCs w:val="24"/>
        </w:rPr>
        <w:t>.</w:t>
      </w:r>
      <w:r>
        <w:rPr>
          <w:rFonts w:ascii="Times New Roman" w:hAnsi="Times New Roman"/>
          <w:sz w:val="24"/>
          <w:szCs w:val="24"/>
        </w:rPr>
        <w:t xml:space="preserve"> </w:t>
      </w:r>
    </w:p>
    <w:p w14:paraId="3AD33408" w14:textId="77777777" w:rsidR="0014217D" w:rsidRPr="00BE3A09" w:rsidRDefault="0014217D" w:rsidP="0014217D">
      <w:pPr>
        <w:suppressAutoHyphens/>
        <w:autoSpaceDN w:val="0"/>
        <w:spacing w:after="0" w:line="240" w:lineRule="auto"/>
        <w:jc w:val="both"/>
        <w:rPr>
          <w:rFonts w:ascii="Times New Roman" w:eastAsia="Lucida Sans Unicode" w:hAnsi="Times New Roman"/>
          <w:kern w:val="3"/>
          <w:sz w:val="24"/>
          <w:szCs w:val="24"/>
        </w:rPr>
      </w:pPr>
      <w:r w:rsidRPr="00BE3A09">
        <w:rPr>
          <w:rFonts w:ascii="Times New Roman" w:hAnsi="Times New Roman"/>
          <w:spacing w:val="-1"/>
          <w:sz w:val="24"/>
          <w:szCs w:val="24"/>
        </w:rPr>
        <w:t>1.3.</w:t>
      </w:r>
      <w:r>
        <w:rPr>
          <w:rFonts w:ascii="Times New Roman" w:hAnsi="Times New Roman"/>
          <w:spacing w:val="-1"/>
          <w:sz w:val="24"/>
          <w:szCs w:val="24"/>
        </w:rPr>
        <w:t>1</w:t>
      </w:r>
      <w:r w:rsidRPr="00BE3A09">
        <w:rPr>
          <w:rFonts w:ascii="Times New Roman" w:hAnsi="Times New Roman"/>
          <w:spacing w:val="-1"/>
          <w:sz w:val="24"/>
          <w:szCs w:val="24"/>
        </w:rPr>
        <w:t xml:space="preserve">. </w:t>
      </w:r>
      <w:r w:rsidRPr="00BE3A09">
        <w:rPr>
          <w:rFonts w:ascii="Times New Roman" w:eastAsia="Lucida Sans Unicode" w:hAnsi="Times New Roman"/>
          <w:kern w:val="3"/>
          <w:sz w:val="24"/>
          <w:szCs w:val="24"/>
        </w:rPr>
        <w:t>Paslaugos teikiamos vadovaujantis teisės aktais:</w:t>
      </w:r>
    </w:p>
    <w:p w14:paraId="537FED99" w14:textId="77777777" w:rsidR="0014217D" w:rsidRPr="00BE3A09" w:rsidRDefault="0014217D" w:rsidP="0014217D">
      <w:pPr>
        <w:suppressAutoHyphens/>
        <w:autoSpaceDN w:val="0"/>
        <w:spacing w:after="0" w:line="240" w:lineRule="auto"/>
        <w:jc w:val="both"/>
        <w:rPr>
          <w:rFonts w:ascii="Times New Roman" w:eastAsia="Lucida Sans Unicode" w:hAnsi="Times New Roman"/>
          <w:kern w:val="3"/>
          <w:sz w:val="24"/>
          <w:szCs w:val="24"/>
        </w:rPr>
      </w:pPr>
      <w:r w:rsidRPr="00BE3A09">
        <w:rPr>
          <w:rFonts w:ascii="Times New Roman" w:hAnsi="Times New Roman"/>
          <w:spacing w:val="-1"/>
          <w:sz w:val="24"/>
          <w:szCs w:val="24"/>
        </w:rPr>
        <w:t>1.3.</w:t>
      </w:r>
      <w:r>
        <w:rPr>
          <w:rFonts w:ascii="Times New Roman" w:hAnsi="Times New Roman"/>
          <w:spacing w:val="-1"/>
          <w:sz w:val="24"/>
          <w:szCs w:val="24"/>
        </w:rPr>
        <w:t>1</w:t>
      </w:r>
      <w:r w:rsidRPr="00BE3A09">
        <w:rPr>
          <w:rFonts w:ascii="Times New Roman" w:hAnsi="Times New Roman"/>
          <w:spacing w:val="-1"/>
          <w:sz w:val="24"/>
          <w:szCs w:val="24"/>
        </w:rPr>
        <w:t xml:space="preserve">.1. </w:t>
      </w:r>
      <w:r w:rsidRPr="00BE3A09">
        <w:rPr>
          <w:rFonts w:ascii="Times New Roman" w:eastAsia="Lucida Sans Unicode" w:hAnsi="Times New Roman"/>
          <w:kern w:val="3"/>
          <w:sz w:val="24"/>
          <w:szCs w:val="24"/>
        </w:rPr>
        <w:t xml:space="preserve">Lietuvos Respublikos aplinkos apsaugos įstatymu; </w:t>
      </w:r>
    </w:p>
    <w:p w14:paraId="6DCAF1F4" w14:textId="77777777" w:rsidR="0014217D" w:rsidRPr="00BE3A09" w:rsidRDefault="0014217D" w:rsidP="0014217D">
      <w:pPr>
        <w:suppressAutoHyphens/>
        <w:autoSpaceDN w:val="0"/>
        <w:spacing w:after="0" w:line="240" w:lineRule="auto"/>
        <w:jc w:val="both"/>
        <w:rPr>
          <w:rFonts w:ascii="Times New Roman" w:eastAsia="Lucida Sans Unicode" w:hAnsi="Times New Roman"/>
          <w:kern w:val="3"/>
          <w:sz w:val="24"/>
          <w:szCs w:val="24"/>
        </w:rPr>
      </w:pPr>
      <w:r w:rsidRPr="00BE3A09">
        <w:rPr>
          <w:rFonts w:ascii="Times New Roman" w:hAnsi="Times New Roman"/>
          <w:spacing w:val="-1"/>
          <w:sz w:val="24"/>
          <w:szCs w:val="24"/>
        </w:rPr>
        <w:t>1.3.</w:t>
      </w:r>
      <w:r>
        <w:rPr>
          <w:rFonts w:ascii="Times New Roman" w:hAnsi="Times New Roman"/>
          <w:spacing w:val="-1"/>
          <w:sz w:val="24"/>
          <w:szCs w:val="24"/>
        </w:rPr>
        <w:t>1</w:t>
      </w:r>
      <w:r w:rsidRPr="00BE3A09">
        <w:rPr>
          <w:rFonts w:ascii="Times New Roman" w:hAnsi="Times New Roman"/>
          <w:spacing w:val="-1"/>
          <w:sz w:val="24"/>
          <w:szCs w:val="24"/>
        </w:rPr>
        <w:t xml:space="preserve">.2. </w:t>
      </w:r>
      <w:r w:rsidRPr="00BE3A09">
        <w:rPr>
          <w:rFonts w:ascii="Times New Roman" w:eastAsia="Lucida Sans Unicode" w:hAnsi="Times New Roman"/>
          <w:kern w:val="3"/>
          <w:sz w:val="24"/>
          <w:szCs w:val="24"/>
        </w:rPr>
        <w:t>Lietuvos Respublikos atliekų tvarkymo įstatymu;</w:t>
      </w:r>
    </w:p>
    <w:p w14:paraId="1DB102A5" w14:textId="77777777" w:rsidR="0014217D" w:rsidRPr="001C0034" w:rsidRDefault="0014217D" w:rsidP="0014217D">
      <w:pPr>
        <w:suppressAutoHyphens/>
        <w:autoSpaceDN w:val="0"/>
        <w:spacing w:after="0" w:line="240" w:lineRule="auto"/>
        <w:jc w:val="both"/>
        <w:rPr>
          <w:rFonts w:asciiTheme="majorBidi" w:eastAsia="Lucida Sans Unicode" w:hAnsiTheme="majorBidi" w:cstheme="majorBidi"/>
          <w:kern w:val="3"/>
          <w:sz w:val="24"/>
          <w:szCs w:val="24"/>
        </w:rPr>
      </w:pPr>
      <w:r w:rsidRPr="00BE3A09">
        <w:rPr>
          <w:rFonts w:ascii="Times New Roman" w:hAnsi="Times New Roman"/>
          <w:spacing w:val="-1"/>
          <w:sz w:val="24"/>
          <w:szCs w:val="24"/>
        </w:rPr>
        <w:t>1.3.</w:t>
      </w:r>
      <w:r>
        <w:rPr>
          <w:rFonts w:ascii="Times New Roman" w:hAnsi="Times New Roman"/>
          <w:spacing w:val="-1"/>
          <w:sz w:val="24"/>
          <w:szCs w:val="24"/>
        </w:rPr>
        <w:t>1</w:t>
      </w:r>
      <w:r w:rsidRPr="00BE3A09">
        <w:rPr>
          <w:rFonts w:ascii="Times New Roman" w:hAnsi="Times New Roman"/>
          <w:spacing w:val="-1"/>
          <w:sz w:val="24"/>
          <w:szCs w:val="24"/>
        </w:rPr>
        <w:t xml:space="preserve">.3. </w:t>
      </w:r>
      <w:r w:rsidRPr="00BE3A09">
        <w:rPr>
          <w:rFonts w:ascii="Times New Roman" w:eastAsia="Lucida Sans Unicode" w:hAnsi="Times New Roman"/>
          <w:kern w:val="3"/>
          <w:sz w:val="24"/>
          <w:szCs w:val="24"/>
        </w:rPr>
        <w:t xml:space="preserve">Pavojingųjų atliekų tvarkymo licencijavimo taisyklėmis, patvirtintomis Lietuvos Respublikos aplinkos </w:t>
      </w:r>
      <w:r w:rsidRPr="001C0034">
        <w:rPr>
          <w:rFonts w:asciiTheme="majorBidi" w:eastAsia="Lucida Sans Unicode" w:hAnsiTheme="majorBidi" w:cstheme="majorBidi"/>
          <w:kern w:val="3"/>
          <w:sz w:val="24"/>
          <w:szCs w:val="24"/>
        </w:rPr>
        <w:t>ministro 2003 m. gruodžio 19 d. įsakymu Nr. 684 ,,Dėl Pavojingųjų atliekų tvarkymo licencijavimo taisyklių patvirtinimo“  (su vėlesnėmis redakcijomis);</w:t>
      </w:r>
    </w:p>
    <w:p w14:paraId="2ABF4816" w14:textId="4F6EADEE" w:rsidR="0014217D" w:rsidRPr="001C0034" w:rsidRDefault="0014217D" w:rsidP="0014217D">
      <w:pPr>
        <w:suppressAutoHyphens/>
        <w:autoSpaceDN w:val="0"/>
        <w:spacing w:after="0" w:line="240" w:lineRule="auto"/>
        <w:jc w:val="both"/>
        <w:rPr>
          <w:rStyle w:val="Hipersaitas"/>
          <w:rFonts w:asciiTheme="majorBidi" w:eastAsia="Lucida Sans Unicode" w:hAnsiTheme="majorBidi" w:cstheme="majorBidi"/>
          <w:kern w:val="3"/>
          <w:sz w:val="24"/>
          <w:szCs w:val="24"/>
          <w:bdr w:val="none" w:sz="0" w:space="0" w:color="auto" w:frame="1"/>
          <w:shd w:val="clear" w:color="auto" w:fill="FFFFFF"/>
        </w:rPr>
      </w:pPr>
      <w:r w:rsidRPr="001C0034">
        <w:rPr>
          <w:rFonts w:asciiTheme="majorBidi" w:hAnsiTheme="majorBidi" w:cstheme="majorBidi"/>
          <w:spacing w:val="-1"/>
          <w:sz w:val="24"/>
          <w:szCs w:val="24"/>
        </w:rPr>
        <w:t xml:space="preserve">1.3.1.4. </w:t>
      </w:r>
      <w:r w:rsidRPr="001C0034">
        <w:rPr>
          <w:rFonts w:asciiTheme="majorBidi" w:eastAsia="Lucida Sans Unicode" w:hAnsiTheme="majorBidi" w:cstheme="majorBidi"/>
          <w:kern w:val="3"/>
          <w:sz w:val="24"/>
          <w:szCs w:val="24"/>
          <w:bdr w:val="none" w:sz="0" w:space="0" w:color="auto" w:frame="1"/>
          <w:shd w:val="clear" w:color="auto" w:fill="FFFFFF"/>
        </w:rPr>
        <w:t xml:space="preserve">Atliekų tvarkymo taisyklėmis, patvirtintomis  Lietuvos Respublikos aplinkos ministro </w:t>
      </w:r>
      <w:r w:rsidRPr="001C0034">
        <w:rPr>
          <w:rFonts w:asciiTheme="majorBidi" w:eastAsia="Lucida Sans Unicode" w:hAnsiTheme="majorBidi" w:cstheme="majorBidi"/>
          <w:kern w:val="3"/>
          <w:sz w:val="24"/>
          <w:szCs w:val="24"/>
        </w:rPr>
        <w:t xml:space="preserve">1999 m. liepos 14 d. įsakymu Nr. </w:t>
      </w:r>
      <w:r w:rsidRPr="001C0034">
        <w:rPr>
          <w:rFonts w:asciiTheme="majorBidi" w:eastAsia="Lucida Sans Unicode" w:hAnsiTheme="majorBidi" w:cstheme="majorBidi"/>
          <w:kern w:val="3"/>
          <w:sz w:val="24"/>
          <w:szCs w:val="24"/>
          <w:bdr w:val="none" w:sz="0" w:space="0" w:color="auto" w:frame="1"/>
          <w:shd w:val="clear" w:color="auto" w:fill="FFFFFF"/>
        </w:rPr>
        <w:t>217 ,,Dėl Atliekų tvarkymo taisyklių patvirtinimo“</w:t>
      </w:r>
      <w:r w:rsidRPr="001C0034">
        <w:rPr>
          <w:rFonts w:asciiTheme="majorBidi" w:eastAsia="Lucida Sans Unicode" w:hAnsiTheme="majorBidi" w:cstheme="majorBidi"/>
          <w:kern w:val="3"/>
          <w:sz w:val="24"/>
          <w:szCs w:val="24"/>
        </w:rPr>
        <w:t xml:space="preserve"> (su vėlesnėmis redakcijomis)</w:t>
      </w:r>
      <w:r w:rsidRPr="001C0034">
        <w:rPr>
          <w:rFonts w:asciiTheme="majorBidi" w:eastAsia="Lucida Sans Unicode" w:hAnsiTheme="majorBidi" w:cstheme="majorBidi"/>
          <w:kern w:val="3"/>
          <w:sz w:val="24"/>
          <w:szCs w:val="24"/>
          <w:bdr w:val="none" w:sz="0" w:space="0" w:color="auto" w:frame="1"/>
          <w:shd w:val="clear" w:color="auto" w:fill="FFFFFF"/>
        </w:rPr>
        <w:t>;</w:t>
      </w:r>
      <w:r w:rsidRPr="001C0034">
        <w:rPr>
          <w:rStyle w:val="Hipersaitas"/>
          <w:rFonts w:asciiTheme="majorBidi" w:eastAsia="Lucida Sans Unicode" w:hAnsiTheme="majorBidi" w:cstheme="majorBidi"/>
          <w:kern w:val="3"/>
          <w:sz w:val="24"/>
          <w:szCs w:val="24"/>
          <w:bdr w:val="none" w:sz="0" w:space="0" w:color="auto" w:frame="1"/>
          <w:shd w:val="clear" w:color="auto" w:fill="FFFFFF"/>
        </w:rPr>
        <w:t xml:space="preserve"> </w:t>
      </w:r>
    </w:p>
    <w:p w14:paraId="073D4D29" w14:textId="77777777" w:rsidR="0014217D" w:rsidRPr="00BE3A09" w:rsidRDefault="0014217D" w:rsidP="0014217D">
      <w:pPr>
        <w:suppressAutoHyphens/>
        <w:autoSpaceDN w:val="0"/>
        <w:spacing w:after="0" w:line="240" w:lineRule="auto"/>
        <w:jc w:val="both"/>
        <w:rPr>
          <w:rFonts w:ascii="Times New Roman" w:hAnsi="Times New Roman"/>
          <w:sz w:val="24"/>
          <w:szCs w:val="24"/>
        </w:rPr>
      </w:pPr>
      <w:r w:rsidRPr="001C0034">
        <w:rPr>
          <w:rFonts w:asciiTheme="majorBidi" w:hAnsiTheme="majorBidi" w:cstheme="majorBidi"/>
          <w:spacing w:val="-1"/>
          <w:sz w:val="24"/>
          <w:szCs w:val="24"/>
        </w:rPr>
        <w:t>1.3.1.5</w:t>
      </w:r>
      <w:r w:rsidRPr="001C0034">
        <w:rPr>
          <w:rFonts w:asciiTheme="majorBidi" w:eastAsia="Lucida Sans Unicode" w:hAnsiTheme="majorBidi" w:cstheme="majorBidi"/>
          <w:kern w:val="3"/>
          <w:sz w:val="24"/>
          <w:szCs w:val="24"/>
        </w:rPr>
        <w:t>.</w:t>
      </w:r>
      <w:r w:rsidRPr="001C0034">
        <w:rPr>
          <w:rFonts w:asciiTheme="majorBidi" w:hAnsiTheme="majorBidi" w:cstheme="majorBidi"/>
          <w:sz w:val="24"/>
          <w:szCs w:val="24"/>
        </w:rPr>
        <w:t xml:space="preserve"> </w:t>
      </w:r>
      <w:r w:rsidRPr="001C0034">
        <w:rPr>
          <w:rFonts w:asciiTheme="majorBidi" w:eastAsia="Lucida Sans Unicode" w:hAnsiTheme="majorBidi" w:cstheme="majorBidi"/>
          <w:kern w:val="3"/>
          <w:sz w:val="24"/>
          <w:szCs w:val="24"/>
        </w:rPr>
        <w:t>aukščiau išvardintų teisės aktų naujausiais pakeitimais ir papildymais, kitais nepaminėtais bei Paslaugų teikimo laikotarpiu priimtais</w:t>
      </w:r>
      <w:r w:rsidRPr="00BE3A09">
        <w:rPr>
          <w:rFonts w:ascii="Times New Roman" w:eastAsia="Lucida Sans Unicode" w:hAnsi="Times New Roman"/>
          <w:kern w:val="3"/>
          <w:sz w:val="24"/>
          <w:szCs w:val="24"/>
        </w:rPr>
        <w:t xml:space="preserve"> teisės aktais, susijusiais su Paslaugų teikimu</w:t>
      </w:r>
      <w:r w:rsidRPr="00BE3A09">
        <w:rPr>
          <w:rFonts w:ascii="Times New Roman" w:hAnsi="Times New Roman"/>
          <w:sz w:val="24"/>
          <w:szCs w:val="24"/>
        </w:rPr>
        <w:t>.</w:t>
      </w:r>
    </w:p>
    <w:p w14:paraId="55C5D737" w14:textId="77777777" w:rsidR="0014217D" w:rsidRPr="00BE3A09" w:rsidRDefault="0014217D" w:rsidP="0014217D">
      <w:pPr>
        <w:pStyle w:val="Betarp"/>
        <w:jc w:val="both"/>
        <w:rPr>
          <w:szCs w:val="24"/>
        </w:rPr>
      </w:pPr>
      <w:r w:rsidRPr="00BE3A09">
        <w:rPr>
          <w:szCs w:val="24"/>
        </w:rPr>
        <w:t>1.3.</w:t>
      </w:r>
      <w:r>
        <w:rPr>
          <w:szCs w:val="24"/>
        </w:rPr>
        <w:t>2</w:t>
      </w:r>
      <w:r w:rsidRPr="00BE3A09">
        <w:rPr>
          <w:szCs w:val="24"/>
        </w:rPr>
        <w:t xml:space="preserve">. Tiekėjas Paslaugų teikimo metu privalo supakuoti ir vežti </w:t>
      </w:r>
      <w:r>
        <w:rPr>
          <w:szCs w:val="24"/>
        </w:rPr>
        <w:t>asbesto</w:t>
      </w:r>
      <w:r w:rsidRPr="00BE3A09">
        <w:rPr>
          <w:szCs w:val="24"/>
        </w:rPr>
        <w:t xml:space="preserve"> </w:t>
      </w:r>
      <w:r>
        <w:rPr>
          <w:szCs w:val="24"/>
        </w:rPr>
        <w:t>a</w:t>
      </w:r>
      <w:r w:rsidRPr="00BE3A09">
        <w:rPr>
          <w:szCs w:val="24"/>
        </w:rPr>
        <w:t xml:space="preserve">tliekas taip, kad </w:t>
      </w:r>
      <w:r w:rsidRPr="00BE3A09">
        <w:rPr>
          <w:iCs/>
          <w:szCs w:val="24"/>
        </w:rPr>
        <w:t xml:space="preserve">nebūtų </w:t>
      </w:r>
      <w:r w:rsidRPr="00BE3A09">
        <w:rPr>
          <w:iCs/>
          <w:color w:val="000000"/>
          <w:szCs w:val="24"/>
        </w:rPr>
        <w:t>teršiama aplinka ir keliamas pavojus sveikatai</w:t>
      </w:r>
      <w:r w:rsidRPr="00BE3A09">
        <w:rPr>
          <w:iCs/>
          <w:szCs w:val="24"/>
        </w:rPr>
        <w:t>, pildyti dokumentus, vadovaujanti</w:t>
      </w:r>
      <w:r w:rsidRPr="00BE3A09">
        <w:rPr>
          <w:szCs w:val="24"/>
        </w:rPr>
        <w:t xml:space="preserve">s teisės aktų, reglamentuojančių atliekų tvarkymą nuostatomis. </w:t>
      </w:r>
      <w:r>
        <w:rPr>
          <w:szCs w:val="24"/>
        </w:rPr>
        <w:t>Asbesto a</w:t>
      </w:r>
      <w:r w:rsidRPr="00BE3A09">
        <w:rPr>
          <w:szCs w:val="24"/>
        </w:rPr>
        <w:t>tliekų, pristatytų į Šalinimo vietą (regioniniame sąvartyne) apskaita turi būti vykdoma Vieningoje gaminių, pakuočių ir atliekų apskaitos informacinėje sistemoje (GPAIS).</w:t>
      </w:r>
    </w:p>
    <w:p w14:paraId="21DE3119" w14:textId="77777777" w:rsidR="0014217D" w:rsidRPr="00BE3A09" w:rsidRDefault="0014217D" w:rsidP="0014217D">
      <w:pPr>
        <w:pStyle w:val="Betarp"/>
        <w:jc w:val="both"/>
        <w:rPr>
          <w:spacing w:val="-1"/>
          <w:szCs w:val="24"/>
        </w:rPr>
      </w:pPr>
      <w:r w:rsidRPr="00BE3A09">
        <w:rPr>
          <w:szCs w:val="24"/>
          <w:shd w:val="clear" w:color="auto" w:fill="FFFFFF"/>
        </w:rPr>
        <w:t>1.3.</w:t>
      </w:r>
      <w:r>
        <w:rPr>
          <w:szCs w:val="24"/>
          <w:shd w:val="clear" w:color="auto" w:fill="FFFFFF"/>
        </w:rPr>
        <w:t>3</w:t>
      </w:r>
      <w:r w:rsidRPr="00BE3A09">
        <w:rPr>
          <w:szCs w:val="24"/>
          <w:shd w:val="clear" w:color="auto" w:fill="FFFFFF"/>
        </w:rPr>
        <w:t xml:space="preserve">.Turi būti sudaromas optimalus (vieno apvažiavimo metu </w:t>
      </w:r>
      <w:r>
        <w:rPr>
          <w:szCs w:val="24"/>
        </w:rPr>
        <w:t>asbesto</w:t>
      </w:r>
      <w:r w:rsidRPr="00BE3A09">
        <w:rPr>
          <w:szCs w:val="24"/>
          <w:shd w:val="clear" w:color="auto" w:fill="FFFFFF"/>
        </w:rPr>
        <w:t xml:space="preserve"> </w:t>
      </w:r>
      <w:r>
        <w:rPr>
          <w:szCs w:val="24"/>
          <w:shd w:val="clear" w:color="auto" w:fill="FFFFFF"/>
        </w:rPr>
        <w:t>a</w:t>
      </w:r>
      <w:r w:rsidRPr="00BE3A09">
        <w:rPr>
          <w:szCs w:val="24"/>
          <w:shd w:val="clear" w:color="auto" w:fill="FFFFFF"/>
        </w:rPr>
        <w:t xml:space="preserve">tliekos būtų renkamos iš kelių namų ūkių, atsižvelgus į </w:t>
      </w:r>
      <w:r>
        <w:rPr>
          <w:szCs w:val="24"/>
        </w:rPr>
        <w:t>asbesto</w:t>
      </w:r>
      <w:r w:rsidRPr="00BE3A09">
        <w:rPr>
          <w:szCs w:val="24"/>
          <w:shd w:val="clear" w:color="auto" w:fill="FFFFFF"/>
        </w:rPr>
        <w:t xml:space="preserve"> </w:t>
      </w:r>
      <w:r>
        <w:rPr>
          <w:szCs w:val="24"/>
          <w:shd w:val="clear" w:color="auto" w:fill="FFFFFF"/>
        </w:rPr>
        <w:t>a</w:t>
      </w:r>
      <w:r w:rsidRPr="00BE3A09">
        <w:rPr>
          <w:szCs w:val="24"/>
          <w:shd w:val="clear" w:color="auto" w:fill="FFFFFF"/>
        </w:rPr>
        <w:t xml:space="preserve">tliekų kiekį) </w:t>
      </w:r>
      <w:r>
        <w:rPr>
          <w:szCs w:val="24"/>
        </w:rPr>
        <w:t>asbesto</w:t>
      </w:r>
      <w:r w:rsidRPr="00BE3A09">
        <w:rPr>
          <w:szCs w:val="24"/>
          <w:shd w:val="clear" w:color="auto" w:fill="FFFFFF"/>
        </w:rPr>
        <w:t xml:space="preserve"> </w:t>
      </w:r>
      <w:r>
        <w:rPr>
          <w:szCs w:val="24"/>
          <w:shd w:val="clear" w:color="auto" w:fill="FFFFFF"/>
        </w:rPr>
        <w:t>a</w:t>
      </w:r>
      <w:r w:rsidRPr="00BE3A09">
        <w:rPr>
          <w:szCs w:val="24"/>
          <w:shd w:val="clear" w:color="auto" w:fill="FFFFFF"/>
        </w:rPr>
        <w:t>tliekų surinkimo-apvažiavimo maršrutas ir grafikas, kuris Sutarties vykdymo metu derinamas su Pirkėju.</w:t>
      </w:r>
    </w:p>
    <w:p w14:paraId="640E56EF" w14:textId="77777777" w:rsidR="0014217D" w:rsidRPr="00BE3A09" w:rsidRDefault="0014217D" w:rsidP="0014217D">
      <w:pPr>
        <w:tabs>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 xml:space="preserve">1.4. </w:t>
      </w:r>
      <w:bookmarkStart w:id="1" w:name="_Hlk98754899"/>
      <w:bookmarkStart w:id="2" w:name="_Hlk98754916"/>
      <w:r w:rsidRPr="00BE3A09">
        <w:rPr>
          <w:rFonts w:ascii="Times New Roman" w:hAnsi="Times New Roman"/>
          <w:sz w:val="24"/>
          <w:szCs w:val="24"/>
        </w:rPr>
        <w:t xml:space="preserve">Papildoma informacija </w:t>
      </w:r>
      <w:bookmarkEnd w:id="1"/>
      <w:r w:rsidRPr="00BE3A09">
        <w:rPr>
          <w:rFonts w:ascii="Times New Roman" w:hAnsi="Times New Roman"/>
          <w:sz w:val="24"/>
          <w:szCs w:val="24"/>
        </w:rPr>
        <w:t xml:space="preserve">pateikiama Techninėje specifikacijoje </w:t>
      </w:r>
      <w:bookmarkEnd w:id="2"/>
      <w:r w:rsidRPr="00BE3A09">
        <w:rPr>
          <w:rFonts w:ascii="Times New Roman" w:eastAsia="Lucida Sans Unicode" w:hAnsi="Times New Roman"/>
          <w:bCs/>
          <w:sz w:val="24"/>
          <w:szCs w:val="24"/>
        </w:rPr>
        <w:t xml:space="preserve"> </w:t>
      </w:r>
      <w:r w:rsidRPr="00BE3A09">
        <w:rPr>
          <w:rFonts w:ascii="Times New Roman" w:hAnsi="Times New Roman"/>
          <w:sz w:val="24"/>
          <w:szCs w:val="24"/>
        </w:rPr>
        <w:t xml:space="preserve">(1 priedas).  </w:t>
      </w:r>
    </w:p>
    <w:p w14:paraId="07FAF0A9" w14:textId="77777777" w:rsidR="0014217D" w:rsidRPr="00BE3A09" w:rsidRDefault="0014217D" w:rsidP="0014217D">
      <w:pPr>
        <w:suppressAutoHyphens/>
        <w:spacing w:after="0" w:line="240" w:lineRule="auto"/>
        <w:ind w:firstLine="720"/>
        <w:jc w:val="center"/>
        <w:rPr>
          <w:rFonts w:ascii="Times New Roman" w:hAnsi="Times New Roman"/>
          <w:b/>
          <w:caps/>
          <w:sz w:val="24"/>
          <w:szCs w:val="24"/>
        </w:rPr>
      </w:pPr>
      <w:r w:rsidRPr="00BE3A09">
        <w:rPr>
          <w:rFonts w:ascii="Times New Roman" w:hAnsi="Times New Roman"/>
          <w:b/>
          <w:caps/>
          <w:sz w:val="24"/>
          <w:szCs w:val="24"/>
        </w:rPr>
        <w:lastRenderedPageBreak/>
        <w:t>2. SUTARTIES GALIOJIMAS IR TERMINAI</w:t>
      </w:r>
    </w:p>
    <w:p w14:paraId="40EF3692" w14:textId="77777777" w:rsidR="0014217D" w:rsidRPr="00BE3A09" w:rsidRDefault="0014217D" w:rsidP="0014217D">
      <w:pPr>
        <w:suppressAutoHyphens/>
        <w:spacing w:after="0" w:line="240" w:lineRule="auto"/>
        <w:ind w:firstLine="720"/>
        <w:jc w:val="center"/>
        <w:rPr>
          <w:rFonts w:ascii="Times New Roman" w:hAnsi="Times New Roman"/>
          <w:b/>
          <w:caps/>
          <w:sz w:val="24"/>
          <w:szCs w:val="24"/>
        </w:rPr>
      </w:pPr>
    </w:p>
    <w:p w14:paraId="340D5B34" w14:textId="77777777" w:rsidR="0014217D" w:rsidRPr="00BE3A09" w:rsidRDefault="0014217D" w:rsidP="0014217D">
      <w:pPr>
        <w:pStyle w:val="Betarp"/>
        <w:jc w:val="both"/>
        <w:rPr>
          <w:szCs w:val="24"/>
        </w:rPr>
      </w:pPr>
      <w:r w:rsidRPr="00BE3A09">
        <w:rPr>
          <w:szCs w:val="24"/>
        </w:rPr>
        <w:t>2.1. Sutartis įsigalioja nuo Šalių pasirašymo ir užregistravimo Pirkėjo dokumentų valdymo sistemoje dienos.</w:t>
      </w:r>
    </w:p>
    <w:p w14:paraId="7F709D66" w14:textId="77777777" w:rsidR="0014217D" w:rsidRPr="00BE3A09" w:rsidRDefault="0014217D" w:rsidP="0014217D">
      <w:pPr>
        <w:pStyle w:val="Betarp"/>
        <w:jc w:val="both"/>
        <w:rPr>
          <w:szCs w:val="24"/>
        </w:rPr>
      </w:pPr>
      <w:r w:rsidRPr="00BE3A09">
        <w:rPr>
          <w:szCs w:val="24"/>
        </w:rPr>
        <w:t xml:space="preserve">2.2. Paslaugų suteikimo terminas – nuo Sutarties įsigaliojimo dienos iki 2023 m. </w:t>
      </w:r>
      <w:r>
        <w:rPr>
          <w:szCs w:val="24"/>
        </w:rPr>
        <w:t xml:space="preserve">gruodžio 15 </w:t>
      </w:r>
      <w:r w:rsidRPr="00BE3A09">
        <w:rPr>
          <w:szCs w:val="24"/>
        </w:rPr>
        <w:t>d. Paslaugos pradedamos teikti nedelsiant.</w:t>
      </w:r>
    </w:p>
    <w:p w14:paraId="1E534526" w14:textId="77777777" w:rsidR="0014217D" w:rsidRDefault="0014217D" w:rsidP="0014217D">
      <w:pPr>
        <w:pStyle w:val="Betarp"/>
        <w:jc w:val="both"/>
        <w:rPr>
          <w:szCs w:val="24"/>
        </w:rPr>
      </w:pPr>
      <w:r w:rsidRPr="00BE3A09">
        <w:rPr>
          <w:szCs w:val="24"/>
        </w:rPr>
        <w:t>2.3. Sutartis galioja nuo Sutarties įsigaliojimo dienos ir galioja iki 202</w:t>
      </w:r>
      <w:r>
        <w:rPr>
          <w:szCs w:val="24"/>
        </w:rPr>
        <w:t>4</w:t>
      </w:r>
      <w:r w:rsidRPr="00BE3A09">
        <w:rPr>
          <w:szCs w:val="24"/>
        </w:rPr>
        <w:t xml:space="preserve"> m. </w:t>
      </w:r>
      <w:r>
        <w:rPr>
          <w:szCs w:val="24"/>
        </w:rPr>
        <w:t xml:space="preserve">sausio 14 </w:t>
      </w:r>
      <w:r w:rsidRPr="00BE3A09">
        <w:rPr>
          <w:szCs w:val="24"/>
        </w:rPr>
        <w:t>d.</w:t>
      </w:r>
    </w:p>
    <w:p w14:paraId="701679D3" w14:textId="3634D228" w:rsidR="0014217D" w:rsidRPr="00BE3A09" w:rsidRDefault="001C0034" w:rsidP="0014217D">
      <w:pPr>
        <w:pStyle w:val="Betarp"/>
        <w:jc w:val="both"/>
        <w:rPr>
          <w:szCs w:val="24"/>
        </w:rPr>
      </w:pPr>
      <w:r w:rsidRPr="001C0034">
        <w:rPr>
          <w:szCs w:val="24"/>
        </w:rPr>
        <w:t xml:space="preserve">2.4. Atsiradus Paslaugų tęstinumo poreikiui, Paslaugų suteikimo terminas gali būti pratęstas vieną kartą, bet ne ilgiau kaip 1 (vieneriems) metams, Pirkėjui ir Tiekėjui pasirašius papildomą susitarimą.  Pratęsiant Paslaugų suteikimo terminą, atitinkamai tokiam pačiam laikotarpiui pratęsiamas ir Sutarties galiojimo terminas. </w:t>
      </w:r>
    </w:p>
    <w:p w14:paraId="294C938F" w14:textId="77777777" w:rsidR="0014217D" w:rsidRPr="00BE3A09" w:rsidRDefault="0014217D" w:rsidP="0014217D">
      <w:pPr>
        <w:tabs>
          <w:tab w:val="left" w:pos="1134"/>
        </w:tabs>
        <w:suppressAutoHyphens/>
        <w:spacing w:after="0" w:line="240" w:lineRule="auto"/>
        <w:rPr>
          <w:rFonts w:ascii="Times New Roman" w:hAnsi="Times New Roman"/>
          <w:b/>
          <w:sz w:val="24"/>
          <w:szCs w:val="24"/>
        </w:rPr>
      </w:pPr>
    </w:p>
    <w:p w14:paraId="79C58AD2" w14:textId="77777777" w:rsidR="0014217D" w:rsidRPr="00BE3A09" w:rsidRDefault="0014217D" w:rsidP="0014217D">
      <w:pPr>
        <w:tabs>
          <w:tab w:val="left" w:pos="1134"/>
        </w:tabs>
        <w:suppressAutoHyphens/>
        <w:spacing w:after="0" w:line="240" w:lineRule="auto"/>
        <w:jc w:val="center"/>
        <w:rPr>
          <w:rFonts w:ascii="Times New Roman" w:hAnsi="Times New Roman"/>
          <w:b/>
          <w:sz w:val="24"/>
          <w:szCs w:val="24"/>
        </w:rPr>
      </w:pPr>
      <w:r w:rsidRPr="00BE3A09">
        <w:rPr>
          <w:rFonts w:ascii="Times New Roman" w:hAnsi="Times New Roman"/>
          <w:b/>
          <w:sz w:val="24"/>
          <w:szCs w:val="24"/>
        </w:rPr>
        <w:t>3. SUTARTIES KAINA (KAINODAROS TAISYKLĖS) IR MOKĖJIMO SĄLYGOS</w:t>
      </w:r>
    </w:p>
    <w:p w14:paraId="2A6B8B22" w14:textId="77777777" w:rsidR="0014217D" w:rsidRPr="00BE3A09" w:rsidRDefault="0014217D" w:rsidP="0014217D">
      <w:pPr>
        <w:tabs>
          <w:tab w:val="left" w:pos="1134"/>
        </w:tabs>
        <w:suppressAutoHyphens/>
        <w:spacing w:after="0" w:line="240" w:lineRule="auto"/>
        <w:jc w:val="both"/>
        <w:rPr>
          <w:rFonts w:ascii="Times New Roman" w:hAnsi="Times New Roman"/>
          <w:b/>
          <w:sz w:val="24"/>
          <w:szCs w:val="24"/>
        </w:rPr>
      </w:pPr>
    </w:p>
    <w:p w14:paraId="7AC5601B" w14:textId="5C68AE98" w:rsidR="0014217D" w:rsidRDefault="0014217D" w:rsidP="0014217D">
      <w:pPr>
        <w:tabs>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 xml:space="preserve">3.1. Pradinės sutarties vertė  – </w:t>
      </w:r>
      <w:r w:rsidR="00441B9A">
        <w:rPr>
          <w:rFonts w:ascii="Times New Roman" w:hAnsi="Times New Roman"/>
          <w:sz w:val="24"/>
          <w:szCs w:val="24"/>
        </w:rPr>
        <w:t xml:space="preserve">6.360,00 </w:t>
      </w:r>
      <w:r w:rsidRPr="00BE3A09">
        <w:rPr>
          <w:rFonts w:ascii="Times New Roman" w:hAnsi="Times New Roman"/>
          <w:sz w:val="24"/>
          <w:szCs w:val="24"/>
        </w:rPr>
        <w:t>Eur (</w:t>
      </w:r>
      <w:r w:rsidR="00441B9A" w:rsidRPr="00441B9A">
        <w:rPr>
          <w:rFonts w:ascii="Times New Roman" w:hAnsi="Times New Roman"/>
          <w:i/>
          <w:sz w:val="24"/>
          <w:szCs w:val="24"/>
        </w:rPr>
        <w:t xml:space="preserve">šeši tūkstančiai trys šimtai šešiasdešimt </w:t>
      </w:r>
      <w:r w:rsidRPr="00441B9A">
        <w:rPr>
          <w:rFonts w:ascii="Times New Roman" w:hAnsi="Times New Roman"/>
          <w:i/>
          <w:sz w:val="24"/>
          <w:szCs w:val="24"/>
        </w:rPr>
        <w:t>eurų</w:t>
      </w:r>
      <w:r w:rsidR="00441B9A" w:rsidRPr="00441B9A">
        <w:rPr>
          <w:rFonts w:ascii="Times New Roman" w:hAnsi="Times New Roman"/>
          <w:i/>
          <w:sz w:val="24"/>
          <w:szCs w:val="24"/>
        </w:rPr>
        <w:t>, 00 ct</w:t>
      </w:r>
      <w:r w:rsidRPr="00BE3A09">
        <w:rPr>
          <w:rFonts w:ascii="Times New Roman" w:hAnsi="Times New Roman"/>
          <w:sz w:val="24"/>
          <w:szCs w:val="24"/>
        </w:rPr>
        <w:t xml:space="preserve">) be PVM. </w:t>
      </w:r>
    </w:p>
    <w:p w14:paraId="0104D3F7" w14:textId="77777777" w:rsidR="0014217D" w:rsidRPr="00BE3A09" w:rsidRDefault="0014217D" w:rsidP="0014217D">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3.2. Sutarčiai taikoma fiksuoto įkainio kainodara.</w:t>
      </w:r>
    </w:p>
    <w:p w14:paraId="31444A6D" w14:textId="1242970C" w:rsidR="0014217D" w:rsidRPr="00BE3A09" w:rsidRDefault="0014217D" w:rsidP="0014217D">
      <w:pPr>
        <w:spacing w:after="0" w:line="240" w:lineRule="auto"/>
        <w:ind w:firstLine="709"/>
        <w:jc w:val="both"/>
        <w:rPr>
          <w:rFonts w:ascii="Times New Roman" w:hAnsi="Times New Roman"/>
          <w:iCs/>
          <w:sz w:val="24"/>
          <w:szCs w:val="24"/>
          <w:lang w:eastAsia="ar-SA"/>
        </w:rPr>
      </w:pPr>
      <w:r w:rsidRPr="00BE3A09">
        <w:rPr>
          <w:rFonts w:ascii="Times New Roman" w:hAnsi="Times New Roman"/>
          <w:sz w:val="24"/>
          <w:szCs w:val="24"/>
        </w:rPr>
        <w:t>3.</w:t>
      </w:r>
      <w:r>
        <w:rPr>
          <w:rFonts w:ascii="Times New Roman" w:hAnsi="Times New Roman"/>
          <w:sz w:val="24"/>
          <w:szCs w:val="24"/>
        </w:rPr>
        <w:t>2</w:t>
      </w:r>
      <w:r w:rsidRPr="00BE3A09">
        <w:rPr>
          <w:rFonts w:ascii="Times New Roman" w:hAnsi="Times New Roman"/>
          <w:sz w:val="24"/>
          <w:szCs w:val="24"/>
        </w:rPr>
        <w:t xml:space="preserve">.1. </w:t>
      </w:r>
      <w:r w:rsidRPr="00BE3A09">
        <w:rPr>
          <w:rFonts w:ascii="Times New Roman" w:hAnsi="Times New Roman"/>
          <w:sz w:val="24"/>
          <w:szCs w:val="24"/>
          <w:lang w:eastAsia="ar-SA"/>
        </w:rPr>
        <w:t xml:space="preserve">įkainis už 1 t </w:t>
      </w:r>
      <w:r w:rsidRPr="00BE3A09">
        <w:rPr>
          <w:rFonts w:ascii="Times New Roman" w:hAnsi="Times New Roman"/>
          <w:sz w:val="24"/>
          <w:szCs w:val="24"/>
        </w:rPr>
        <w:t xml:space="preserve">asbesto atliekų surinkimą (apvažiavimo būdu) ir </w:t>
      </w:r>
      <w:r>
        <w:rPr>
          <w:rFonts w:ascii="Times New Roman" w:hAnsi="Times New Roman"/>
          <w:sz w:val="24"/>
          <w:szCs w:val="24"/>
        </w:rPr>
        <w:t>vežim</w:t>
      </w:r>
      <w:r w:rsidRPr="00BE3A09">
        <w:rPr>
          <w:rFonts w:ascii="Times New Roman" w:hAnsi="Times New Roman"/>
          <w:sz w:val="24"/>
          <w:szCs w:val="24"/>
        </w:rPr>
        <w:t xml:space="preserve">ą </w:t>
      </w:r>
      <w:r>
        <w:rPr>
          <w:rFonts w:ascii="Times New Roman" w:hAnsi="Times New Roman"/>
          <w:sz w:val="24"/>
          <w:szCs w:val="24"/>
        </w:rPr>
        <w:t xml:space="preserve">(transportavimą) </w:t>
      </w:r>
      <w:r w:rsidRPr="00BE3A09">
        <w:rPr>
          <w:rFonts w:ascii="Times New Roman" w:hAnsi="Times New Roman"/>
          <w:sz w:val="24"/>
          <w:szCs w:val="24"/>
        </w:rPr>
        <w:t>iki Šalinimo vietos</w:t>
      </w:r>
      <w:r w:rsidR="00441B9A">
        <w:rPr>
          <w:rFonts w:ascii="Times New Roman" w:hAnsi="Times New Roman"/>
          <w:iCs/>
          <w:sz w:val="24"/>
          <w:szCs w:val="24"/>
          <w:lang w:eastAsia="ar-SA"/>
        </w:rPr>
        <w:t xml:space="preserve"> 73,00</w:t>
      </w:r>
      <w:r w:rsidRPr="00BE3A09">
        <w:rPr>
          <w:rFonts w:ascii="Times New Roman" w:hAnsi="Times New Roman"/>
          <w:iCs/>
          <w:sz w:val="24"/>
          <w:szCs w:val="24"/>
          <w:lang w:eastAsia="ar-SA"/>
        </w:rPr>
        <w:t xml:space="preserve"> Eur (</w:t>
      </w:r>
      <w:r w:rsidR="00441B9A" w:rsidRPr="00441B9A">
        <w:rPr>
          <w:rFonts w:ascii="Times New Roman" w:hAnsi="Times New Roman"/>
          <w:i/>
          <w:iCs/>
          <w:sz w:val="24"/>
          <w:szCs w:val="24"/>
          <w:lang w:eastAsia="ar-SA"/>
        </w:rPr>
        <w:t>septyniasdešimt trys</w:t>
      </w:r>
      <w:r w:rsidRPr="00441B9A">
        <w:rPr>
          <w:rFonts w:ascii="Times New Roman" w:hAnsi="Times New Roman"/>
          <w:i/>
          <w:iCs/>
          <w:sz w:val="24"/>
          <w:szCs w:val="24"/>
          <w:lang w:eastAsia="ar-SA"/>
        </w:rPr>
        <w:t xml:space="preserve"> eurai, </w:t>
      </w:r>
      <w:r w:rsidR="00441B9A" w:rsidRPr="00441B9A">
        <w:rPr>
          <w:rFonts w:ascii="Times New Roman" w:hAnsi="Times New Roman"/>
          <w:i/>
          <w:iCs/>
          <w:sz w:val="24"/>
          <w:szCs w:val="24"/>
          <w:lang w:eastAsia="ar-SA"/>
        </w:rPr>
        <w:t>00</w:t>
      </w:r>
      <w:r w:rsidRPr="00441B9A">
        <w:rPr>
          <w:rFonts w:ascii="Times New Roman" w:hAnsi="Times New Roman"/>
          <w:i/>
          <w:iCs/>
          <w:sz w:val="24"/>
          <w:szCs w:val="24"/>
          <w:lang w:eastAsia="ar-SA"/>
        </w:rPr>
        <w:t xml:space="preserve"> ct</w:t>
      </w:r>
      <w:r w:rsidRPr="00BE3A09">
        <w:rPr>
          <w:rFonts w:ascii="Times New Roman" w:hAnsi="Times New Roman"/>
          <w:iCs/>
          <w:sz w:val="24"/>
          <w:szCs w:val="24"/>
          <w:lang w:eastAsia="ar-SA"/>
        </w:rPr>
        <w:t xml:space="preserve">) be PVM, PVM sudaro – </w:t>
      </w:r>
      <w:r w:rsidR="00441B9A">
        <w:rPr>
          <w:rFonts w:ascii="Times New Roman" w:hAnsi="Times New Roman"/>
          <w:iCs/>
          <w:sz w:val="24"/>
          <w:szCs w:val="24"/>
          <w:lang w:eastAsia="ar-SA"/>
        </w:rPr>
        <w:t xml:space="preserve">15,33 </w:t>
      </w:r>
      <w:r w:rsidRPr="00BE3A09">
        <w:rPr>
          <w:rFonts w:ascii="Times New Roman" w:hAnsi="Times New Roman"/>
          <w:iCs/>
          <w:sz w:val="24"/>
          <w:szCs w:val="24"/>
          <w:lang w:eastAsia="ar-SA"/>
        </w:rPr>
        <w:t>Eur (</w:t>
      </w:r>
      <w:r w:rsidR="00441B9A" w:rsidRPr="00441B9A">
        <w:rPr>
          <w:rFonts w:ascii="Times New Roman" w:hAnsi="Times New Roman"/>
          <w:i/>
          <w:iCs/>
          <w:sz w:val="24"/>
          <w:szCs w:val="24"/>
          <w:lang w:eastAsia="ar-SA"/>
        </w:rPr>
        <w:t xml:space="preserve">penkiolika </w:t>
      </w:r>
      <w:r w:rsidRPr="00441B9A">
        <w:rPr>
          <w:rFonts w:ascii="Times New Roman" w:hAnsi="Times New Roman"/>
          <w:i/>
          <w:iCs/>
          <w:sz w:val="24"/>
          <w:szCs w:val="24"/>
          <w:lang w:eastAsia="ar-SA"/>
        </w:rPr>
        <w:t xml:space="preserve">eurų, </w:t>
      </w:r>
      <w:r w:rsidR="00441B9A" w:rsidRPr="00441B9A">
        <w:rPr>
          <w:rFonts w:ascii="Times New Roman" w:hAnsi="Times New Roman"/>
          <w:i/>
          <w:iCs/>
          <w:sz w:val="24"/>
          <w:szCs w:val="24"/>
          <w:lang w:eastAsia="ar-SA"/>
        </w:rPr>
        <w:t>33</w:t>
      </w:r>
      <w:r w:rsidRPr="00441B9A">
        <w:rPr>
          <w:rFonts w:ascii="Times New Roman" w:hAnsi="Times New Roman"/>
          <w:i/>
          <w:iCs/>
          <w:sz w:val="24"/>
          <w:szCs w:val="24"/>
          <w:lang w:eastAsia="ar-SA"/>
        </w:rPr>
        <w:t xml:space="preserve"> ct</w:t>
      </w:r>
      <w:r w:rsidRPr="00BE3A09">
        <w:rPr>
          <w:rFonts w:ascii="Times New Roman" w:hAnsi="Times New Roman"/>
          <w:iCs/>
          <w:sz w:val="24"/>
          <w:szCs w:val="24"/>
          <w:lang w:eastAsia="ar-SA"/>
        </w:rPr>
        <w:t>);</w:t>
      </w:r>
    </w:p>
    <w:p w14:paraId="23E80B12" w14:textId="3B8F33FE" w:rsidR="0014217D" w:rsidRPr="00BE3A09" w:rsidRDefault="0014217D" w:rsidP="0014217D">
      <w:pPr>
        <w:suppressAutoHyphens/>
        <w:spacing w:after="0" w:line="240" w:lineRule="auto"/>
        <w:ind w:firstLine="709"/>
        <w:jc w:val="both"/>
        <w:rPr>
          <w:rFonts w:ascii="Times New Roman" w:hAnsi="Times New Roman"/>
          <w:sz w:val="24"/>
          <w:szCs w:val="24"/>
          <w:lang w:eastAsia="ar-SA"/>
        </w:rPr>
      </w:pPr>
      <w:r w:rsidRPr="00BE3A09">
        <w:rPr>
          <w:rFonts w:ascii="Times New Roman" w:hAnsi="Times New Roman"/>
          <w:iCs/>
          <w:sz w:val="24"/>
          <w:szCs w:val="24"/>
          <w:lang w:eastAsia="ar-SA"/>
        </w:rPr>
        <w:t>3.</w:t>
      </w:r>
      <w:r>
        <w:rPr>
          <w:rFonts w:ascii="Times New Roman" w:hAnsi="Times New Roman"/>
          <w:iCs/>
          <w:sz w:val="24"/>
          <w:szCs w:val="24"/>
          <w:lang w:eastAsia="ar-SA"/>
        </w:rPr>
        <w:t>2</w:t>
      </w:r>
      <w:r w:rsidRPr="00BE3A09">
        <w:rPr>
          <w:rFonts w:ascii="Times New Roman" w:hAnsi="Times New Roman"/>
          <w:iCs/>
          <w:sz w:val="24"/>
          <w:szCs w:val="24"/>
          <w:lang w:eastAsia="ar-SA"/>
        </w:rPr>
        <w:t xml:space="preserve">.2. įkainis už 1 t asbesto atliekų šalinimą  </w:t>
      </w:r>
      <w:r w:rsidR="00441B9A">
        <w:rPr>
          <w:rFonts w:ascii="Times New Roman" w:hAnsi="Times New Roman"/>
          <w:iCs/>
          <w:sz w:val="24"/>
          <w:szCs w:val="24"/>
          <w:lang w:eastAsia="ar-SA"/>
        </w:rPr>
        <w:t>86,00</w:t>
      </w:r>
      <w:r w:rsidRPr="00BE3A09">
        <w:rPr>
          <w:rFonts w:ascii="Times New Roman" w:hAnsi="Times New Roman"/>
          <w:iCs/>
          <w:sz w:val="24"/>
          <w:szCs w:val="24"/>
          <w:lang w:eastAsia="ar-SA"/>
        </w:rPr>
        <w:t xml:space="preserve"> Eur (</w:t>
      </w:r>
      <w:r w:rsidR="00441B9A" w:rsidRPr="00441B9A">
        <w:rPr>
          <w:rFonts w:ascii="Times New Roman" w:hAnsi="Times New Roman"/>
          <w:i/>
          <w:iCs/>
          <w:sz w:val="24"/>
          <w:szCs w:val="24"/>
          <w:lang w:eastAsia="ar-SA"/>
        </w:rPr>
        <w:t>aštuoniasdešimt šeši</w:t>
      </w:r>
      <w:r w:rsidRPr="00441B9A">
        <w:rPr>
          <w:rFonts w:ascii="Times New Roman" w:hAnsi="Times New Roman"/>
          <w:i/>
          <w:iCs/>
          <w:sz w:val="24"/>
          <w:szCs w:val="24"/>
          <w:lang w:eastAsia="ar-SA"/>
        </w:rPr>
        <w:t xml:space="preserve"> eurai, </w:t>
      </w:r>
      <w:r w:rsidR="00441B9A" w:rsidRPr="00441B9A">
        <w:rPr>
          <w:rFonts w:ascii="Times New Roman" w:hAnsi="Times New Roman"/>
          <w:i/>
          <w:iCs/>
          <w:sz w:val="24"/>
          <w:szCs w:val="24"/>
          <w:lang w:eastAsia="ar-SA"/>
        </w:rPr>
        <w:t>00</w:t>
      </w:r>
      <w:r w:rsidRPr="00441B9A">
        <w:rPr>
          <w:rFonts w:ascii="Times New Roman" w:hAnsi="Times New Roman"/>
          <w:i/>
          <w:iCs/>
          <w:sz w:val="24"/>
          <w:szCs w:val="24"/>
          <w:lang w:eastAsia="ar-SA"/>
        </w:rPr>
        <w:t xml:space="preserve"> ct</w:t>
      </w:r>
      <w:r w:rsidRPr="00BE3A09">
        <w:rPr>
          <w:rFonts w:ascii="Times New Roman" w:hAnsi="Times New Roman"/>
          <w:iCs/>
          <w:sz w:val="24"/>
          <w:szCs w:val="24"/>
          <w:lang w:eastAsia="ar-SA"/>
        </w:rPr>
        <w:t xml:space="preserve">) be PVM, PVM sudaro – </w:t>
      </w:r>
      <w:r w:rsidR="00441B9A">
        <w:rPr>
          <w:rFonts w:ascii="Times New Roman" w:hAnsi="Times New Roman"/>
          <w:iCs/>
          <w:sz w:val="24"/>
          <w:szCs w:val="24"/>
          <w:lang w:eastAsia="ar-SA"/>
        </w:rPr>
        <w:t xml:space="preserve">18,06 </w:t>
      </w:r>
      <w:r w:rsidRPr="00BE3A09">
        <w:rPr>
          <w:rFonts w:ascii="Times New Roman" w:hAnsi="Times New Roman"/>
          <w:iCs/>
          <w:sz w:val="24"/>
          <w:szCs w:val="24"/>
          <w:lang w:eastAsia="ar-SA"/>
        </w:rPr>
        <w:t>Eur (</w:t>
      </w:r>
      <w:r w:rsidR="00441B9A">
        <w:rPr>
          <w:rFonts w:ascii="Times New Roman" w:hAnsi="Times New Roman"/>
          <w:iCs/>
          <w:sz w:val="24"/>
          <w:szCs w:val="24"/>
          <w:lang w:eastAsia="ar-SA"/>
        </w:rPr>
        <w:t xml:space="preserve">aštuoniolika </w:t>
      </w:r>
      <w:r w:rsidRPr="00BE3A09">
        <w:rPr>
          <w:rFonts w:ascii="Times New Roman" w:hAnsi="Times New Roman"/>
          <w:iCs/>
          <w:sz w:val="24"/>
          <w:szCs w:val="24"/>
          <w:lang w:eastAsia="ar-SA"/>
        </w:rPr>
        <w:t xml:space="preserve">eurų, </w:t>
      </w:r>
      <w:r w:rsidR="00441B9A">
        <w:rPr>
          <w:rFonts w:ascii="Times New Roman" w:hAnsi="Times New Roman"/>
          <w:iCs/>
          <w:sz w:val="24"/>
          <w:szCs w:val="24"/>
          <w:lang w:eastAsia="ar-SA"/>
        </w:rPr>
        <w:t>6</w:t>
      </w:r>
      <w:r w:rsidRPr="00BE3A09">
        <w:rPr>
          <w:rFonts w:ascii="Times New Roman" w:hAnsi="Times New Roman"/>
          <w:iCs/>
          <w:sz w:val="24"/>
          <w:szCs w:val="24"/>
          <w:lang w:eastAsia="ar-SA"/>
        </w:rPr>
        <w:t xml:space="preserve"> ct).</w:t>
      </w:r>
      <w:r w:rsidRPr="00BE3A09">
        <w:rPr>
          <w:rFonts w:ascii="Times New Roman" w:hAnsi="Times New Roman"/>
          <w:sz w:val="24"/>
          <w:szCs w:val="24"/>
          <w:lang w:eastAsia="ar-SA"/>
        </w:rPr>
        <w:t xml:space="preserve"> </w:t>
      </w:r>
    </w:p>
    <w:p w14:paraId="17FD7DDB" w14:textId="5F23E98C" w:rsidR="0014217D" w:rsidRPr="00BE3A09" w:rsidRDefault="0014217D" w:rsidP="0014217D">
      <w:pPr>
        <w:tabs>
          <w:tab w:val="left" w:pos="1134"/>
        </w:tabs>
        <w:suppressAutoHyphens/>
        <w:spacing w:after="0" w:line="240" w:lineRule="auto"/>
        <w:jc w:val="both"/>
        <w:rPr>
          <w:rFonts w:ascii="Times New Roman" w:hAnsi="Times New Roman"/>
          <w:sz w:val="24"/>
          <w:szCs w:val="24"/>
        </w:rPr>
      </w:pPr>
      <w:r w:rsidRPr="00BE3A09">
        <w:rPr>
          <w:rFonts w:ascii="Times New Roman" w:hAnsi="Times New Roman"/>
          <w:sz w:val="24"/>
          <w:szCs w:val="24"/>
        </w:rPr>
        <w:t>3.</w:t>
      </w:r>
      <w:r>
        <w:rPr>
          <w:rFonts w:ascii="Times New Roman" w:hAnsi="Times New Roman"/>
          <w:sz w:val="24"/>
          <w:szCs w:val="24"/>
        </w:rPr>
        <w:t>3</w:t>
      </w:r>
      <w:r w:rsidRPr="00BE3A09">
        <w:rPr>
          <w:rFonts w:ascii="Times New Roman" w:hAnsi="Times New Roman"/>
          <w:sz w:val="24"/>
          <w:szCs w:val="24"/>
        </w:rPr>
        <w:t xml:space="preserve">. </w:t>
      </w:r>
      <w:r w:rsidRPr="00BE3A09">
        <w:rPr>
          <w:rFonts w:ascii="Times New Roman" w:hAnsi="Times New Roman"/>
          <w:sz w:val="24"/>
          <w:szCs w:val="24"/>
          <w:lang w:eastAsia="ar-SA"/>
        </w:rPr>
        <w:t>Sutarties kaina, kurią Pirkėjas turės sumokėti Tiekėjui, priklauso nuo vykdant Sutartį suteiktų Paslaugų kiekio, bet neturi viršyti –</w:t>
      </w:r>
      <w:r w:rsidR="00441B9A">
        <w:rPr>
          <w:rFonts w:ascii="Times New Roman" w:hAnsi="Times New Roman"/>
          <w:sz w:val="24"/>
          <w:szCs w:val="24"/>
          <w:lang w:eastAsia="ar-SA"/>
        </w:rPr>
        <w:t xml:space="preserve"> 6.360,00</w:t>
      </w:r>
      <w:r w:rsidRPr="00BE3A09">
        <w:rPr>
          <w:rFonts w:ascii="Times New Roman" w:hAnsi="Times New Roman"/>
          <w:sz w:val="24"/>
          <w:szCs w:val="24"/>
          <w:lang w:eastAsia="ar-SA"/>
        </w:rPr>
        <w:t xml:space="preserve"> Eur (</w:t>
      </w:r>
      <w:r w:rsidR="00441B9A" w:rsidRPr="00441B9A">
        <w:rPr>
          <w:rFonts w:ascii="Times New Roman" w:hAnsi="Times New Roman"/>
          <w:i/>
          <w:sz w:val="24"/>
          <w:szCs w:val="24"/>
          <w:lang w:eastAsia="ar-SA"/>
        </w:rPr>
        <w:t>šeši tūkstančiai trys šimtai šešiasdešimt</w:t>
      </w:r>
      <w:r w:rsidRPr="00441B9A">
        <w:rPr>
          <w:rFonts w:ascii="Times New Roman" w:hAnsi="Times New Roman"/>
          <w:i/>
          <w:sz w:val="24"/>
          <w:szCs w:val="24"/>
          <w:lang w:eastAsia="ar-SA"/>
        </w:rPr>
        <w:t xml:space="preserve"> </w:t>
      </w:r>
      <w:r w:rsidR="00441B9A" w:rsidRPr="00441B9A">
        <w:rPr>
          <w:rFonts w:ascii="Times New Roman" w:hAnsi="Times New Roman"/>
          <w:i/>
          <w:sz w:val="24"/>
          <w:szCs w:val="24"/>
        </w:rPr>
        <w:t>eurų</w:t>
      </w:r>
      <w:r w:rsidRPr="00441B9A">
        <w:rPr>
          <w:rFonts w:ascii="Times New Roman" w:hAnsi="Times New Roman"/>
          <w:i/>
          <w:sz w:val="24"/>
          <w:szCs w:val="24"/>
        </w:rPr>
        <w:t xml:space="preserve">, </w:t>
      </w:r>
      <w:r w:rsidR="00441B9A" w:rsidRPr="00441B9A">
        <w:rPr>
          <w:rFonts w:ascii="Times New Roman" w:hAnsi="Times New Roman"/>
          <w:i/>
          <w:sz w:val="24"/>
          <w:szCs w:val="24"/>
        </w:rPr>
        <w:t>00</w:t>
      </w:r>
      <w:r w:rsidRPr="00441B9A">
        <w:rPr>
          <w:rFonts w:ascii="Times New Roman" w:hAnsi="Times New Roman"/>
          <w:i/>
          <w:sz w:val="24"/>
          <w:szCs w:val="24"/>
        </w:rPr>
        <w:t xml:space="preserve"> ct</w:t>
      </w:r>
      <w:r w:rsidRPr="00BE3A09">
        <w:rPr>
          <w:rFonts w:ascii="Times New Roman" w:hAnsi="Times New Roman"/>
          <w:sz w:val="24"/>
          <w:szCs w:val="24"/>
          <w:lang w:eastAsia="ar-SA"/>
        </w:rPr>
        <w:t xml:space="preserve">) be PVM. PVM sudaro – </w:t>
      </w:r>
      <w:r w:rsidR="00441B9A">
        <w:rPr>
          <w:rFonts w:ascii="Times New Roman" w:hAnsi="Times New Roman"/>
          <w:sz w:val="24"/>
          <w:szCs w:val="24"/>
          <w:lang w:eastAsia="ar-SA"/>
        </w:rPr>
        <w:t>1.335,</w:t>
      </w:r>
      <w:r w:rsidR="00441B9A" w:rsidRPr="00441B9A">
        <w:rPr>
          <w:rFonts w:ascii="Times New Roman" w:hAnsi="Times New Roman"/>
          <w:sz w:val="24"/>
          <w:szCs w:val="24"/>
          <w:lang w:eastAsia="ar-SA"/>
        </w:rPr>
        <w:t>60</w:t>
      </w:r>
      <w:r w:rsidR="00441B9A">
        <w:rPr>
          <w:rFonts w:ascii="Times New Roman" w:hAnsi="Times New Roman"/>
          <w:sz w:val="24"/>
          <w:szCs w:val="24"/>
          <w:lang w:eastAsia="ar-SA"/>
        </w:rPr>
        <w:t xml:space="preserve"> Eur</w:t>
      </w:r>
      <w:r w:rsidRPr="00BE3A09">
        <w:rPr>
          <w:rFonts w:ascii="Times New Roman" w:hAnsi="Times New Roman"/>
          <w:sz w:val="24"/>
          <w:szCs w:val="24"/>
          <w:lang w:eastAsia="ar-SA"/>
        </w:rPr>
        <w:t xml:space="preserve"> (</w:t>
      </w:r>
      <w:r w:rsidR="00441B9A" w:rsidRPr="00441B9A">
        <w:rPr>
          <w:rFonts w:ascii="Times New Roman" w:hAnsi="Times New Roman"/>
          <w:i/>
          <w:sz w:val="24"/>
          <w:szCs w:val="24"/>
          <w:lang w:eastAsia="ar-SA"/>
        </w:rPr>
        <w:t xml:space="preserve">vienas tūkstantis trys šimtai trisdešimt penki </w:t>
      </w:r>
      <w:r w:rsidRPr="00441B9A">
        <w:rPr>
          <w:rFonts w:ascii="Times New Roman" w:hAnsi="Times New Roman"/>
          <w:i/>
          <w:sz w:val="24"/>
          <w:szCs w:val="24"/>
        </w:rPr>
        <w:t xml:space="preserve">eurai, </w:t>
      </w:r>
      <w:r w:rsidR="00441B9A" w:rsidRPr="00441B9A">
        <w:rPr>
          <w:rFonts w:ascii="Times New Roman" w:hAnsi="Times New Roman"/>
          <w:i/>
          <w:sz w:val="24"/>
          <w:szCs w:val="24"/>
        </w:rPr>
        <w:t>60</w:t>
      </w:r>
      <w:r w:rsidRPr="00441B9A">
        <w:rPr>
          <w:rFonts w:ascii="Times New Roman" w:hAnsi="Times New Roman"/>
          <w:i/>
          <w:sz w:val="24"/>
          <w:szCs w:val="24"/>
        </w:rPr>
        <w:t xml:space="preserve"> ct</w:t>
      </w:r>
      <w:r w:rsidRPr="00BE3A09">
        <w:rPr>
          <w:rFonts w:ascii="Times New Roman" w:hAnsi="Times New Roman"/>
          <w:sz w:val="24"/>
          <w:szCs w:val="24"/>
          <w:lang w:eastAsia="ar-SA"/>
        </w:rPr>
        <w:t>)</w:t>
      </w:r>
    </w:p>
    <w:p w14:paraId="72D20140" w14:textId="77777777" w:rsidR="0014217D" w:rsidRPr="003144B6" w:rsidRDefault="0014217D" w:rsidP="0014217D">
      <w:pPr>
        <w:suppressAutoHyphens/>
        <w:autoSpaceDN w:val="0"/>
        <w:spacing w:after="0" w:line="240" w:lineRule="auto"/>
        <w:jc w:val="both"/>
        <w:textAlignment w:val="baseline"/>
        <w:rPr>
          <w:rFonts w:ascii="Times New Roman" w:hAnsi="Times New Roman"/>
          <w:iCs/>
          <w:sz w:val="24"/>
          <w:szCs w:val="24"/>
        </w:rPr>
      </w:pPr>
      <w:r w:rsidRPr="00BE3A09">
        <w:rPr>
          <w:rFonts w:ascii="Times New Roman" w:hAnsi="Times New Roman"/>
          <w:sz w:val="24"/>
          <w:szCs w:val="24"/>
        </w:rPr>
        <w:t xml:space="preserve">3.4. </w:t>
      </w:r>
      <w:r w:rsidRPr="003144B6">
        <w:rPr>
          <w:rFonts w:ascii="Times New Roman" w:hAnsi="Times New Roman"/>
          <w:iCs/>
          <w:sz w:val="24"/>
          <w:szCs w:val="24"/>
        </w:rPr>
        <w:t>Sutartyje numatyti Paslaugų įkainiai Sutarties galiojimo laikotarpiu gali būti peržiūrimas (-i) ir perskaičiuojamas (-i) Sutarties specialiųjų sąlygų 3.4.1 ir 3.4.2 papunkčiuose numatytais atvejais:</w:t>
      </w:r>
    </w:p>
    <w:p w14:paraId="7D86EFC4" w14:textId="236F0BAB" w:rsidR="0014217D" w:rsidRDefault="0014217D" w:rsidP="0014217D">
      <w:pPr>
        <w:suppressAutoHyphens/>
        <w:autoSpaceDN w:val="0"/>
        <w:spacing w:after="0" w:line="240" w:lineRule="auto"/>
        <w:ind w:firstLine="567"/>
        <w:jc w:val="both"/>
        <w:textAlignment w:val="baseline"/>
        <w:rPr>
          <w:rFonts w:ascii="Times New Roman" w:hAnsi="Times New Roman"/>
          <w:i/>
          <w:sz w:val="24"/>
          <w:szCs w:val="24"/>
        </w:rPr>
      </w:pPr>
      <w:r>
        <w:rPr>
          <w:rFonts w:ascii="Times New Roman" w:hAnsi="Times New Roman"/>
          <w:i/>
          <w:sz w:val="24"/>
          <w:szCs w:val="24"/>
        </w:rPr>
        <w:t>3.4.1 kai Lietuvos Respublikos teisės aktais pakeičiamas Sutartyje nurodytoms Paslaugoms taikomas PVM tarifas. Paslaugų įkainio (-</w:t>
      </w:r>
      <w:proofErr w:type="spellStart"/>
      <w:r>
        <w:rPr>
          <w:rFonts w:ascii="Times New Roman" w:hAnsi="Times New Roman"/>
          <w:i/>
          <w:sz w:val="24"/>
          <w:szCs w:val="24"/>
        </w:rPr>
        <w:t>ių</w:t>
      </w:r>
      <w:proofErr w:type="spellEnd"/>
      <w:r>
        <w:rPr>
          <w:rFonts w:ascii="Times New Roman" w:hAnsi="Times New Roman"/>
          <w:i/>
          <w:sz w:val="24"/>
          <w:szCs w:val="24"/>
        </w:rPr>
        <w:t>) pokyčio dydis yra proporcingas PVM tarifo pokyčio dydžiui.</w:t>
      </w:r>
      <w:r>
        <w:rPr>
          <w:rFonts w:eastAsia="Arial Unicode MS" w:cs="Calibri"/>
          <w:sz w:val="24"/>
          <w:szCs w:val="24"/>
        </w:rPr>
        <w:t xml:space="preserve"> </w:t>
      </w:r>
      <w:r>
        <w:rPr>
          <w:rFonts w:ascii="Times New Roman" w:eastAsia="Arial Unicode MS" w:hAnsi="Times New Roman"/>
          <w:i/>
          <w:sz w:val="24"/>
          <w:szCs w:val="24"/>
        </w:rPr>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įkainis (-</w:t>
      </w:r>
      <w:proofErr w:type="spellStart"/>
      <w:r>
        <w:rPr>
          <w:rFonts w:ascii="Times New Roman" w:eastAsia="Arial Unicode MS" w:hAnsi="Times New Roman"/>
          <w:i/>
          <w:sz w:val="24"/>
          <w:szCs w:val="24"/>
        </w:rPr>
        <w:t>iai</w:t>
      </w:r>
      <w:proofErr w:type="spellEnd"/>
      <w:r>
        <w:rPr>
          <w:rFonts w:ascii="Times New Roman" w:eastAsia="Arial Unicode MS" w:hAnsi="Times New Roman"/>
          <w:i/>
          <w:sz w:val="24"/>
          <w:szCs w:val="24"/>
        </w:rPr>
        <w:t>)/ kaina su PVM nebus keičiama</w:t>
      </w:r>
      <w:r>
        <w:rPr>
          <w:rFonts w:ascii="Times New Roman" w:hAnsi="Times New Roman"/>
          <w:i/>
          <w:sz w:val="24"/>
          <w:szCs w:val="24"/>
        </w:rPr>
        <w:t>;</w:t>
      </w:r>
    </w:p>
    <w:p w14:paraId="3CA93002" w14:textId="429AC1DC"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sz w:val="24"/>
          <w:szCs w:val="24"/>
        </w:rPr>
        <w:t xml:space="preserve">3.4.2. </w:t>
      </w:r>
      <w:r>
        <w:rPr>
          <w:rFonts w:ascii="Times New Roman" w:hAnsi="Times New Roman"/>
          <w:i/>
          <w:iCs/>
          <w:sz w:val="24"/>
          <w:szCs w:val="24"/>
        </w:rPr>
        <w:t>dėl kainų lygio pokyčio. Bet kuri Sutarties šalis Sutarties galiojimo metu turi teisę inicijuoti Sutartyje numatyto Paslaugų įkainio perskaičiavimą (keitimą ne anksčiau kaip po 6 (šešių) mėnesių nuo Sutarties įsigaliojimo dienos</w:t>
      </w:r>
      <w:r w:rsidR="009737FF">
        <w:rPr>
          <w:rFonts w:ascii="Times New Roman" w:hAnsi="Times New Roman"/>
          <w:i/>
          <w:iCs/>
          <w:sz w:val="24"/>
          <w:szCs w:val="24"/>
        </w:rPr>
        <w:t xml:space="preserve"> </w:t>
      </w:r>
      <w:r w:rsidR="009737FF" w:rsidRPr="009737FF">
        <w:rPr>
          <w:rFonts w:ascii="Times New Roman" w:hAnsi="Times New Roman"/>
          <w:i/>
          <w:iCs/>
          <w:sz w:val="24"/>
          <w:szCs w:val="24"/>
        </w:rPr>
        <w:t>(jeigu perskaičiavimas jau buvo atliktas – nuo paskutinio perskaičiavimo pagal šį punktą dienos)</w:t>
      </w:r>
      <w:r>
        <w:rPr>
          <w:rFonts w:ascii="Times New Roman" w:hAnsi="Times New Roman"/>
          <w:i/>
          <w:iCs/>
          <w:sz w:val="24"/>
          <w:szCs w:val="24"/>
        </w:rPr>
        <w:t>,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1A395AB"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3.4.2.1. Šalys privalo papildomame susitarime nurodyti indekso reikšmę laikotarpio pradžioje ir jos nustatymo datą, indekso reikšmę laikotarpio pabaigoje ir jos nustatymo datą, kainų pokytį (k), perskaičiuotus Paslaugų įkainius, perskaičiuotą pradinės sutarties vertę.</w:t>
      </w:r>
    </w:p>
    <w:p w14:paraId="3BB18BE6"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3.4.2.2. Perskaičiuoti Paslaugų įkainiai taikomi paslaugoms, kurios teikiamos ne ankščiau kaip papildomo susitarimo dėl Paslaugų įkainių perskaičiavimo įsigaliojimo dieną.</w:t>
      </w:r>
    </w:p>
    <w:p w14:paraId="2550DB09"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3.4.2.3. Naujas Paslaugų įkainis apskaičiuojamas pagal formulę:</w:t>
      </w:r>
    </w:p>
    <w:p w14:paraId="29EFB200"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i/>
          <w:noProof/>
          <w:sz w:val="24"/>
          <w:szCs w:val="24"/>
          <w:lang w:eastAsia="lt-LT"/>
        </w:rPr>
        <w:drawing>
          <wp:inline distT="0" distB="0" distL="0" distR="0" wp14:anchorId="53CB8FB4" wp14:editId="4354D6DD">
            <wp:extent cx="1009650" cy="230505"/>
            <wp:effectExtent l="0" t="0" r="0" b="0"/>
            <wp:docPr id="763326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Pr>
          <w:rFonts w:ascii="Times New Roman" w:hAnsi="Times New Roman"/>
          <w:i/>
          <w:iCs/>
          <w:sz w:val="24"/>
          <w:szCs w:val="24"/>
        </w:rPr>
        <w:t>, kur</w:t>
      </w:r>
    </w:p>
    <w:p w14:paraId="6B8C79A5"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lastRenderedPageBreak/>
        <w:t>a – Paslaugų įkainis (Eur be PVM)) (jei jis jau buvo perskaičiuotas, tai po paskutinio perskaičiavimo).</w:t>
      </w:r>
    </w:p>
    <w:p w14:paraId="0723B25F" w14:textId="77777777" w:rsidR="0014217D"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a</w:t>
      </w:r>
      <w:r>
        <w:rPr>
          <w:rFonts w:ascii="Times New Roman" w:hAnsi="Times New Roman"/>
          <w:i/>
          <w:iCs/>
          <w:sz w:val="24"/>
          <w:szCs w:val="24"/>
          <w:vertAlign w:val="subscript"/>
        </w:rPr>
        <w:t>1</w:t>
      </w:r>
      <w:r>
        <w:rPr>
          <w:rFonts w:ascii="Times New Roman" w:hAnsi="Times New Roman"/>
          <w:i/>
          <w:iCs/>
          <w:sz w:val="24"/>
          <w:szCs w:val="24"/>
        </w:rPr>
        <w:t xml:space="preserve"> – perskaičiuotas (pakeistas) Paslaugų įkainis (Eur be PVM)</w:t>
      </w:r>
    </w:p>
    <w:p w14:paraId="7F7E8AB3"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Pr>
          <w:rFonts w:ascii="Times New Roman" w:hAnsi="Times New Roman"/>
          <w:i/>
          <w:iCs/>
          <w:sz w:val="24"/>
          <w:szCs w:val="24"/>
        </w:rPr>
        <w:t>k – Pagal vartotojų kainų indeksą (</w:t>
      </w:r>
      <w:r w:rsidRPr="009737FF">
        <w:rPr>
          <w:rFonts w:ascii="Times New Roman" w:hAnsi="Times New Roman"/>
          <w:i/>
          <w:iCs/>
          <w:sz w:val="24"/>
          <w:szCs w:val="24"/>
        </w:rPr>
        <w:t xml:space="preserve">pasirenkamas </w:t>
      </w:r>
      <w:r w:rsidRPr="001C0034">
        <w:rPr>
          <w:rFonts w:ascii="Times New Roman" w:hAnsi="Times New Roman"/>
          <w:i/>
          <w:iCs/>
          <w:sz w:val="24"/>
          <w:szCs w:val="24"/>
        </w:rPr>
        <w:t>bendras „Vartojimo prekės ir paslaugos“</w:t>
      </w:r>
      <w:r w:rsidRPr="009737FF">
        <w:rPr>
          <w:rFonts w:ascii="Times New Roman" w:hAnsi="Times New Roman"/>
          <w:i/>
          <w:iCs/>
          <w:sz w:val="24"/>
          <w:szCs w:val="24"/>
        </w:rPr>
        <w:t xml:space="preserve"> indeksas), apskaičiuotas Vartojimo prekių ir paslaugų kainų pokytis (padidėjimas arba sumažėjimas) (%). „k“ reikšmė skaičiuojama pagal formulę: </w:t>
      </w:r>
    </w:p>
    <w:p w14:paraId="349BEAF7"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sz w:val="24"/>
          <w:szCs w:val="24"/>
        </w:rPr>
      </w:pPr>
      <w:r w:rsidRPr="009737FF">
        <w:rPr>
          <w:rFonts w:ascii="Times New Roman" w:hAnsi="Times New Roman"/>
          <w:i/>
          <w:iCs/>
          <w:sz w:val="24"/>
          <w:szCs w:val="24"/>
        </w:rPr>
        <w:t xml:space="preserve"> </w:t>
      </w:r>
      <w:r w:rsidRPr="009737FF">
        <w:rPr>
          <w:rFonts w:ascii="Times New Roman" w:hAnsi="Times New Roman"/>
          <w:i/>
          <w:sz w:val="24"/>
          <w:szCs w:val="24"/>
        </w:rPr>
        <w:t> </w:t>
      </w:r>
      <w:r w:rsidRPr="009737FF">
        <w:rPr>
          <w:rFonts w:ascii="Times New Roman" w:hAnsi="Times New Roman"/>
          <w:i/>
          <w:noProof/>
          <w:sz w:val="24"/>
          <w:szCs w:val="24"/>
          <w:lang w:eastAsia="lt-LT"/>
        </w:rPr>
        <w:drawing>
          <wp:inline distT="0" distB="0" distL="0" distR="0" wp14:anchorId="28C3BA66" wp14:editId="77D293EC">
            <wp:extent cx="1590040" cy="270510"/>
            <wp:effectExtent l="0" t="0" r="0" b="0"/>
            <wp:docPr id="962393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9737FF">
        <w:rPr>
          <w:rFonts w:ascii="Times New Roman" w:hAnsi="Times New Roman"/>
          <w:i/>
          <w:sz w:val="24"/>
          <w:szCs w:val="24"/>
        </w:rPr>
        <w:t>, (proc.) kur</w:t>
      </w:r>
    </w:p>
    <w:p w14:paraId="5C91DBF9"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p>
    <w:p w14:paraId="62B0BBEB"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proofErr w:type="spellStart"/>
      <w:r w:rsidRPr="009737FF">
        <w:rPr>
          <w:rFonts w:ascii="Times New Roman" w:hAnsi="Times New Roman"/>
          <w:i/>
          <w:iCs/>
          <w:sz w:val="24"/>
          <w:szCs w:val="24"/>
        </w:rPr>
        <w:t>Ind</w:t>
      </w:r>
      <w:r w:rsidRPr="009737FF">
        <w:rPr>
          <w:rFonts w:ascii="Times New Roman" w:hAnsi="Times New Roman"/>
          <w:i/>
          <w:iCs/>
          <w:sz w:val="24"/>
          <w:szCs w:val="24"/>
          <w:vertAlign w:val="subscript"/>
        </w:rPr>
        <w:t>naujausias</w:t>
      </w:r>
      <w:proofErr w:type="spellEnd"/>
      <w:r w:rsidRPr="009737FF">
        <w:rPr>
          <w:rFonts w:ascii="Times New Roman" w:hAnsi="Times New Roman"/>
          <w:i/>
          <w:iCs/>
          <w:sz w:val="24"/>
          <w:szCs w:val="24"/>
        </w:rPr>
        <w:t xml:space="preserve"> – kreipimosi dėl Paslaugų įkainio perskaičiavimo išsiuntimo kitai šaliai datos naujausias paskelbtas vartojimo prekių ir paslaugų kainų indeksas (pasirenkamas </w:t>
      </w:r>
      <w:r w:rsidRPr="001C0034">
        <w:rPr>
          <w:rFonts w:ascii="Times New Roman" w:hAnsi="Times New Roman"/>
          <w:i/>
          <w:iCs/>
          <w:sz w:val="24"/>
          <w:szCs w:val="24"/>
        </w:rPr>
        <w:t>bendras „Vartojimo prekės ir paslaugos“</w:t>
      </w:r>
      <w:r w:rsidRPr="009737FF">
        <w:rPr>
          <w:rFonts w:ascii="Times New Roman" w:hAnsi="Times New Roman"/>
          <w:i/>
          <w:iCs/>
          <w:sz w:val="24"/>
          <w:szCs w:val="24"/>
        </w:rPr>
        <w:t xml:space="preserve"> indeksas).</w:t>
      </w:r>
    </w:p>
    <w:p w14:paraId="312605C2"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proofErr w:type="spellStart"/>
      <w:r w:rsidRPr="009737FF">
        <w:rPr>
          <w:rFonts w:ascii="Times New Roman" w:hAnsi="Times New Roman"/>
          <w:i/>
          <w:iCs/>
          <w:sz w:val="24"/>
          <w:szCs w:val="24"/>
        </w:rPr>
        <w:t>Ind</w:t>
      </w:r>
      <w:r w:rsidRPr="009737FF">
        <w:rPr>
          <w:rFonts w:ascii="Times New Roman" w:hAnsi="Times New Roman"/>
          <w:i/>
          <w:iCs/>
          <w:sz w:val="24"/>
          <w:szCs w:val="24"/>
          <w:vertAlign w:val="subscript"/>
        </w:rPr>
        <w:t>pradžia</w:t>
      </w:r>
      <w:proofErr w:type="spellEnd"/>
      <w:r w:rsidRPr="009737FF">
        <w:rPr>
          <w:rFonts w:ascii="Times New Roman" w:hAnsi="Times New Roman"/>
          <w:i/>
          <w:iCs/>
          <w:sz w:val="24"/>
          <w:szCs w:val="24"/>
        </w:rPr>
        <w:t xml:space="preserve"> – laikotarpio pradžios datos (mėnesio) vartojimo prekių ir paslaugų indeksas (pasirenkamas </w:t>
      </w:r>
      <w:r w:rsidRPr="001C0034">
        <w:rPr>
          <w:rFonts w:ascii="Times New Roman" w:hAnsi="Times New Roman"/>
          <w:i/>
          <w:iCs/>
          <w:sz w:val="24"/>
          <w:szCs w:val="24"/>
        </w:rPr>
        <w:t>bendras „Vartojimo prekės ir paslaugos“</w:t>
      </w:r>
      <w:r w:rsidRPr="009737FF">
        <w:rPr>
          <w:rFonts w:ascii="Times New Roman" w:hAnsi="Times New Roman"/>
          <w:i/>
          <w:iCs/>
          <w:sz w:val="24"/>
          <w:szCs w:val="24"/>
        </w:rPr>
        <w:t xml:space="preserve">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B79FB9"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sidRPr="009737FF">
        <w:rPr>
          <w:rFonts w:ascii="Times New Roman" w:hAnsi="Times New Roman"/>
          <w:i/>
          <w:iCs/>
          <w:sz w:val="24"/>
          <w:szCs w:val="24"/>
        </w:rPr>
        <w:t xml:space="preserve">3.4.2.4.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1177312F" w14:textId="77777777" w:rsidR="0014217D" w:rsidRPr="009737FF" w:rsidRDefault="0014217D" w:rsidP="0014217D">
      <w:pPr>
        <w:suppressAutoHyphens/>
        <w:autoSpaceDN w:val="0"/>
        <w:spacing w:after="0" w:line="240" w:lineRule="auto"/>
        <w:ind w:firstLine="567"/>
        <w:jc w:val="both"/>
        <w:textAlignment w:val="baseline"/>
        <w:rPr>
          <w:rFonts w:ascii="Times New Roman" w:hAnsi="Times New Roman"/>
          <w:i/>
          <w:iCs/>
          <w:sz w:val="24"/>
          <w:szCs w:val="24"/>
        </w:rPr>
      </w:pPr>
      <w:r w:rsidRPr="009737FF">
        <w:rPr>
          <w:rFonts w:ascii="Times New Roman" w:hAnsi="Times New Roman"/>
          <w:i/>
          <w:iCs/>
          <w:sz w:val="24"/>
          <w:szCs w:val="24"/>
        </w:rPr>
        <w:t xml:space="preserve">3.4.2.5. Vėlesnis Paslaugų įkainio perskaičiavimas negali apimti laikotarpio, už kurį jau buvo atliktas perskaičiavimas. </w:t>
      </w:r>
    </w:p>
    <w:p w14:paraId="24A69BA9" w14:textId="77777777" w:rsidR="0014217D" w:rsidRPr="00BE3A09" w:rsidRDefault="0014217D" w:rsidP="0014217D">
      <w:pPr>
        <w:spacing w:after="0" w:line="240" w:lineRule="auto"/>
        <w:rPr>
          <w:rFonts w:ascii="Times New Roman" w:eastAsia="Calibri" w:hAnsi="Times New Roman"/>
          <w:sz w:val="24"/>
          <w:szCs w:val="24"/>
        </w:rPr>
      </w:pPr>
      <w:r w:rsidRPr="009737FF">
        <w:rPr>
          <w:rFonts w:ascii="Times New Roman" w:eastAsia="Lucida Sans Unicode" w:hAnsi="Times New Roman"/>
          <w:color w:val="000000"/>
          <w:sz w:val="24"/>
          <w:szCs w:val="24"/>
        </w:rPr>
        <w:t xml:space="preserve">3.5. </w:t>
      </w:r>
      <w:r w:rsidRPr="009737FF">
        <w:rPr>
          <w:rFonts w:ascii="Times New Roman" w:eastAsia="Calibri" w:hAnsi="Times New Roman"/>
          <w:sz w:val="24"/>
          <w:szCs w:val="24"/>
        </w:rPr>
        <w:t>Pirkėjas</w:t>
      </w:r>
      <w:r w:rsidRPr="009737FF">
        <w:rPr>
          <w:rStyle w:val="Komentaronuoroda"/>
          <w:sz w:val="24"/>
          <w:szCs w:val="24"/>
        </w:rPr>
        <w:t xml:space="preserve"> </w:t>
      </w:r>
      <w:r w:rsidRPr="009737FF">
        <w:rPr>
          <w:rFonts w:ascii="Times New Roman" w:eastAsia="Calibri" w:hAnsi="Times New Roman"/>
          <w:sz w:val="24"/>
          <w:szCs w:val="24"/>
        </w:rPr>
        <w:t>už tinkamai suteiktas Paslaugas atsiskaito po Paslaugų suteikimo mokėjimo pavedimu į Tiekėjo nurodytą banko sąskaitą:</w:t>
      </w:r>
    </w:p>
    <w:p w14:paraId="38FABA0D" w14:textId="77777777" w:rsidR="00441B9A" w:rsidRPr="00441B9A" w:rsidRDefault="00441B9A" w:rsidP="00441B9A">
      <w:pPr>
        <w:widowControl w:val="0"/>
        <w:autoSpaceDE w:val="0"/>
        <w:autoSpaceDN w:val="0"/>
        <w:adjustRightInd w:val="0"/>
        <w:spacing w:after="0" w:line="240" w:lineRule="auto"/>
        <w:rPr>
          <w:rFonts w:ascii="Times New Roman" w:eastAsia="Calibri" w:hAnsi="Times New Roman"/>
          <w:sz w:val="24"/>
          <w:szCs w:val="24"/>
        </w:rPr>
      </w:pPr>
      <w:r w:rsidRPr="00441B9A">
        <w:rPr>
          <w:rFonts w:ascii="Times New Roman" w:eastAsia="Calibri" w:hAnsi="Times New Roman"/>
          <w:sz w:val="24"/>
          <w:szCs w:val="24"/>
        </w:rPr>
        <w:t>Sąskaitos Nr. A.s. LT41 7044 0600 0251 5055;</w:t>
      </w:r>
    </w:p>
    <w:p w14:paraId="05C05CEB" w14:textId="77777777" w:rsidR="00441B9A" w:rsidRPr="00441B9A" w:rsidRDefault="00441B9A" w:rsidP="00441B9A">
      <w:pPr>
        <w:widowControl w:val="0"/>
        <w:autoSpaceDE w:val="0"/>
        <w:autoSpaceDN w:val="0"/>
        <w:adjustRightInd w:val="0"/>
        <w:spacing w:after="0" w:line="240" w:lineRule="auto"/>
        <w:rPr>
          <w:rFonts w:ascii="Times New Roman" w:eastAsia="Calibri" w:hAnsi="Times New Roman"/>
          <w:sz w:val="24"/>
          <w:szCs w:val="24"/>
        </w:rPr>
      </w:pPr>
      <w:r w:rsidRPr="00441B9A">
        <w:rPr>
          <w:rFonts w:ascii="Times New Roman" w:eastAsia="Calibri" w:hAnsi="Times New Roman"/>
          <w:sz w:val="24"/>
          <w:szCs w:val="24"/>
        </w:rPr>
        <w:t>AB SEB bankas;</w:t>
      </w:r>
    </w:p>
    <w:p w14:paraId="0FA6D826" w14:textId="3FB94ED4" w:rsidR="0014217D" w:rsidRDefault="00441B9A" w:rsidP="00441B9A">
      <w:pPr>
        <w:widowControl w:val="0"/>
        <w:autoSpaceDE w:val="0"/>
        <w:autoSpaceDN w:val="0"/>
        <w:adjustRightInd w:val="0"/>
        <w:spacing w:after="0" w:line="240" w:lineRule="auto"/>
        <w:rPr>
          <w:rFonts w:ascii="Times New Roman" w:eastAsia="Calibri" w:hAnsi="Times New Roman"/>
          <w:sz w:val="24"/>
          <w:szCs w:val="24"/>
        </w:rPr>
      </w:pPr>
      <w:r w:rsidRPr="00441B9A">
        <w:rPr>
          <w:rFonts w:ascii="Times New Roman" w:eastAsia="Calibri" w:hAnsi="Times New Roman"/>
          <w:sz w:val="24"/>
          <w:szCs w:val="24"/>
        </w:rPr>
        <w:t>Banko kodas 70440.</w:t>
      </w:r>
    </w:p>
    <w:p w14:paraId="43120258" w14:textId="77777777" w:rsidR="00441B9A" w:rsidRPr="00BE3A09" w:rsidRDefault="00441B9A" w:rsidP="00441B9A">
      <w:pPr>
        <w:widowControl w:val="0"/>
        <w:autoSpaceDE w:val="0"/>
        <w:autoSpaceDN w:val="0"/>
        <w:adjustRightInd w:val="0"/>
        <w:spacing w:after="0" w:line="240" w:lineRule="auto"/>
        <w:rPr>
          <w:rFonts w:ascii="Times New Roman" w:hAnsi="Times New Roman"/>
          <w:b/>
          <w:sz w:val="24"/>
          <w:szCs w:val="24"/>
        </w:rPr>
      </w:pPr>
    </w:p>
    <w:p w14:paraId="0EBEE36E"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b/>
          <w:sz w:val="24"/>
          <w:szCs w:val="24"/>
        </w:rPr>
      </w:pPr>
      <w:r w:rsidRPr="00BE3A09">
        <w:rPr>
          <w:rFonts w:ascii="Times New Roman" w:hAnsi="Times New Roman"/>
          <w:b/>
          <w:sz w:val="24"/>
          <w:szCs w:val="24"/>
        </w:rPr>
        <w:t>4. SUBTIEKIMAS</w:t>
      </w:r>
    </w:p>
    <w:p w14:paraId="4C279A39"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b/>
          <w:sz w:val="24"/>
          <w:szCs w:val="24"/>
        </w:rPr>
      </w:pPr>
    </w:p>
    <w:p w14:paraId="26545D71" w14:textId="77777777" w:rsidR="0014217D" w:rsidRPr="00BE3A09" w:rsidRDefault="0014217D" w:rsidP="0014217D">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 xml:space="preserve">4.1. </w:t>
      </w:r>
      <w:r w:rsidRPr="00BE3A09">
        <w:rPr>
          <w:rFonts w:ascii="Times New Roman" w:eastAsia="Lucida Sans Unicode" w:hAnsi="Times New Roman"/>
          <w:kern w:val="1"/>
          <w:sz w:val="24"/>
          <w:szCs w:val="24"/>
        </w:rPr>
        <w:t>Tiekėjas Paslaugoms teikti savo sąskaita ir rizika gali pasitelkti trečiuosius asmenis (subtiekėjus).</w:t>
      </w:r>
    </w:p>
    <w:p w14:paraId="5AE07DB1" w14:textId="77777777" w:rsidR="00441B9A" w:rsidRPr="00441B9A" w:rsidRDefault="0014217D" w:rsidP="00441B9A">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BE3A09">
        <w:rPr>
          <w:rFonts w:ascii="Times New Roman" w:eastAsia="MS Mincho" w:hAnsi="Times New Roman"/>
          <w:sz w:val="24"/>
          <w:szCs w:val="24"/>
          <w:lang w:eastAsia="ar-SA"/>
        </w:rPr>
        <w:t xml:space="preserve">4.2. Tiekėjas Sutarčiai vykdyti pasitelkia šiuos subtiekėjus: </w:t>
      </w:r>
      <w:r w:rsidR="00441B9A" w:rsidRPr="00441B9A">
        <w:rPr>
          <w:rFonts w:ascii="Times New Roman" w:eastAsia="MS Mincho" w:hAnsi="Times New Roman"/>
          <w:sz w:val="24"/>
          <w:szCs w:val="24"/>
          <w:lang w:eastAsia="ar-SA"/>
        </w:rPr>
        <w:t>UAB „Utenos regiono atliekų tvarkymo</w:t>
      </w:r>
    </w:p>
    <w:p w14:paraId="0D917EA3" w14:textId="7142D174" w:rsidR="0014217D" w:rsidRPr="00BE3A09" w:rsidRDefault="00441B9A" w:rsidP="00441B9A">
      <w:pPr>
        <w:tabs>
          <w:tab w:val="left" w:pos="900"/>
          <w:tab w:val="left" w:pos="1440"/>
        </w:tabs>
        <w:suppressAutoHyphens/>
        <w:spacing w:after="0" w:line="240" w:lineRule="auto"/>
        <w:jc w:val="both"/>
        <w:rPr>
          <w:rFonts w:ascii="Times New Roman" w:eastAsia="MS Mincho" w:hAnsi="Times New Roman"/>
          <w:sz w:val="24"/>
          <w:szCs w:val="24"/>
          <w:lang w:eastAsia="ar-SA"/>
        </w:rPr>
      </w:pPr>
      <w:r w:rsidRPr="00441B9A">
        <w:rPr>
          <w:rFonts w:ascii="Times New Roman" w:eastAsia="MS Mincho" w:hAnsi="Times New Roman"/>
          <w:sz w:val="24"/>
          <w:szCs w:val="24"/>
          <w:lang w:eastAsia="ar-SA"/>
        </w:rPr>
        <w:t>centras“, adresas: J. Basanavičiaus g. 59, 28241 Utena, tel. Nr. +370 389 50440.</w:t>
      </w:r>
    </w:p>
    <w:p w14:paraId="21B3EABD" w14:textId="77777777" w:rsidR="0014217D" w:rsidRPr="00BE3A09" w:rsidRDefault="0014217D" w:rsidP="0014217D">
      <w:pPr>
        <w:keepNext/>
        <w:suppressAutoHyphens/>
        <w:autoSpaceDN w:val="0"/>
        <w:spacing w:after="0" w:line="240" w:lineRule="auto"/>
        <w:textAlignment w:val="baseline"/>
        <w:rPr>
          <w:rFonts w:ascii="Times New Roman" w:hAnsi="Times New Roman"/>
          <w:b/>
          <w:sz w:val="24"/>
          <w:szCs w:val="24"/>
        </w:rPr>
      </w:pPr>
    </w:p>
    <w:p w14:paraId="0E411EFE" w14:textId="77777777" w:rsidR="0014217D" w:rsidRPr="00BE3A09" w:rsidRDefault="0014217D" w:rsidP="0014217D">
      <w:pPr>
        <w:keepNext/>
        <w:suppressAutoHyphens/>
        <w:autoSpaceDN w:val="0"/>
        <w:spacing w:after="0" w:line="240" w:lineRule="auto"/>
        <w:jc w:val="center"/>
        <w:textAlignment w:val="baseline"/>
        <w:rPr>
          <w:rFonts w:ascii="Times New Roman" w:hAnsi="Times New Roman"/>
          <w:b/>
          <w:sz w:val="24"/>
          <w:szCs w:val="24"/>
        </w:rPr>
      </w:pPr>
    </w:p>
    <w:p w14:paraId="734EB0F1" w14:textId="77777777" w:rsidR="0014217D" w:rsidRPr="00BE3A09" w:rsidRDefault="0014217D" w:rsidP="0014217D">
      <w:pPr>
        <w:keepNext/>
        <w:suppressAutoHyphens/>
        <w:autoSpaceDN w:val="0"/>
        <w:spacing w:after="0" w:line="240" w:lineRule="auto"/>
        <w:jc w:val="center"/>
        <w:textAlignment w:val="baseline"/>
        <w:rPr>
          <w:rFonts w:ascii="Times New Roman" w:hAnsi="Times New Roman"/>
          <w:sz w:val="24"/>
          <w:szCs w:val="24"/>
        </w:rPr>
      </w:pPr>
      <w:r w:rsidRPr="00BE3A09">
        <w:rPr>
          <w:rFonts w:ascii="Times New Roman" w:hAnsi="Times New Roman"/>
          <w:b/>
          <w:sz w:val="24"/>
          <w:szCs w:val="24"/>
        </w:rPr>
        <w:t>5. SUSIRAŠINĖJIMAS</w:t>
      </w:r>
    </w:p>
    <w:p w14:paraId="2CE6F002" w14:textId="77777777" w:rsidR="0014217D" w:rsidRPr="00BE3A09" w:rsidRDefault="0014217D" w:rsidP="0014217D">
      <w:pPr>
        <w:tabs>
          <w:tab w:val="left" w:pos="284"/>
        </w:tabs>
        <w:spacing w:line="240" w:lineRule="auto"/>
        <w:contextualSpacing/>
        <w:jc w:val="both"/>
        <w:rPr>
          <w:rFonts w:ascii="Times New Roman" w:hAnsi="Times New Roman"/>
          <w:sz w:val="24"/>
          <w:szCs w:val="24"/>
        </w:rPr>
      </w:pPr>
    </w:p>
    <w:p w14:paraId="32924A47" w14:textId="77777777" w:rsidR="0014217D" w:rsidRPr="00BE3A09" w:rsidRDefault="0014217D" w:rsidP="0014217D">
      <w:pPr>
        <w:tabs>
          <w:tab w:val="left" w:pos="284"/>
        </w:tabs>
        <w:spacing w:line="240" w:lineRule="auto"/>
        <w:contextualSpacing/>
        <w:jc w:val="both"/>
        <w:rPr>
          <w:rFonts w:ascii="Times New Roman" w:hAnsi="Times New Roman"/>
          <w:sz w:val="24"/>
          <w:szCs w:val="24"/>
        </w:rPr>
      </w:pPr>
      <w:r w:rsidRPr="00BE3A09">
        <w:rPr>
          <w:rFonts w:ascii="Times New Roman" w:hAnsi="Times New Roman"/>
          <w:sz w:val="24"/>
          <w:szCs w:val="24"/>
        </w:rPr>
        <w:t xml:space="preserve">5.1. Pirkėjo asmuo, atsakingas už Sutarties vykdymą – Aplinkos apsaugos skyriaus vyr. specialistė Lena </w:t>
      </w:r>
      <w:proofErr w:type="spellStart"/>
      <w:r w:rsidRPr="00BE3A09">
        <w:rPr>
          <w:rFonts w:ascii="Times New Roman" w:hAnsi="Times New Roman"/>
          <w:sz w:val="24"/>
          <w:szCs w:val="24"/>
        </w:rPr>
        <w:t>Stočkienė</w:t>
      </w:r>
      <w:proofErr w:type="spellEnd"/>
      <w:r w:rsidRPr="00BE3A09">
        <w:rPr>
          <w:rFonts w:ascii="Times New Roman" w:hAnsi="Times New Roman"/>
          <w:sz w:val="24"/>
          <w:szCs w:val="24"/>
        </w:rPr>
        <w:t xml:space="preserve">, tel. 8 389 43 520, el. paštas </w:t>
      </w:r>
      <w:hyperlink r:id="rId11" w:history="1">
        <w:r w:rsidRPr="00BE3A09">
          <w:rPr>
            <w:rStyle w:val="Hipersaitas"/>
            <w:sz w:val="24"/>
            <w:szCs w:val="24"/>
          </w:rPr>
          <w:t>lena.stockiene@utena.lt</w:t>
        </w:r>
      </w:hyperlink>
      <w:r w:rsidRPr="00BE3A09">
        <w:rPr>
          <w:rStyle w:val="Hipersaitas"/>
          <w:sz w:val="24"/>
          <w:szCs w:val="24"/>
        </w:rPr>
        <w:t>.</w:t>
      </w:r>
    </w:p>
    <w:p w14:paraId="7C8BADE8" w14:textId="77777777" w:rsidR="00CB3A82" w:rsidRPr="00CB3A82" w:rsidRDefault="0014217D" w:rsidP="00CB3A82">
      <w:pPr>
        <w:tabs>
          <w:tab w:val="left" w:pos="284"/>
        </w:tabs>
        <w:spacing w:line="240" w:lineRule="auto"/>
        <w:contextualSpacing/>
        <w:jc w:val="both"/>
        <w:rPr>
          <w:rFonts w:ascii="Times New Roman" w:hAnsi="Times New Roman"/>
          <w:sz w:val="24"/>
          <w:szCs w:val="24"/>
        </w:rPr>
      </w:pPr>
      <w:r w:rsidRPr="00BE3A09">
        <w:rPr>
          <w:rFonts w:ascii="Times New Roman" w:hAnsi="Times New Roman"/>
          <w:sz w:val="24"/>
          <w:szCs w:val="24"/>
        </w:rPr>
        <w:t xml:space="preserve">5.2. Tiekėjo asmuo, atsakingas už Sutarties vykdymą - </w:t>
      </w:r>
      <w:r w:rsidR="00CB3A82" w:rsidRPr="00CB3A82">
        <w:rPr>
          <w:rFonts w:ascii="Times New Roman" w:hAnsi="Times New Roman"/>
          <w:sz w:val="24"/>
          <w:szCs w:val="24"/>
        </w:rPr>
        <w:t>Atliekų tvarkymo skyriaus vadovas</w:t>
      </w:r>
    </w:p>
    <w:p w14:paraId="31385F8F" w14:textId="0EC03940" w:rsidR="0014217D" w:rsidRPr="00BE3A09" w:rsidRDefault="00CB3A82" w:rsidP="00CB3A82">
      <w:pPr>
        <w:tabs>
          <w:tab w:val="left" w:pos="284"/>
        </w:tabs>
        <w:spacing w:line="240" w:lineRule="auto"/>
        <w:contextualSpacing/>
        <w:jc w:val="both"/>
        <w:rPr>
          <w:rFonts w:ascii="Times New Roman" w:hAnsi="Times New Roman"/>
          <w:sz w:val="24"/>
          <w:szCs w:val="24"/>
        </w:rPr>
      </w:pPr>
      <w:r w:rsidRPr="00CB3A82">
        <w:rPr>
          <w:rFonts w:ascii="Times New Roman" w:hAnsi="Times New Roman"/>
          <w:sz w:val="24"/>
          <w:szCs w:val="24"/>
        </w:rPr>
        <w:t xml:space="preserve">Stanislovas Bareikis, el. p. </w:t>
      </w:r>
      <w:hyperlink r:id="rId12" w:history="1">
        <w:r w:rsidRPr="00FD5FA4">
          <w:rPr>
            <w:rStyle w:val="Hipersaitas"/>
            <w:rFonts w:ascii="Times New Roman" w:hAnsi="Times New Roman"/>
            <w:sz w:val="24"/>
            <w:szCs w:val="24"/>
          </w:rPr>
          <w:t>s.bareikis@utenoskom.lt</w:t>
        </w:r>
      </w:hyperlink>
      <w:r>
        <w:rPr>
          <w:rFonts w:ascii="Times New Roman" w:hAnsi="Times New Roman"/>
          <w:sz w:val="24"/>
          <w:szCs w:val="24"/>
        </w:rPr>
        <w:t xml:space="preserve"> </w:t>
      </w:r>
      <w:r w:rsidRPr="00CB3A82">
        <w:rPr>
          <w:rFonts w:ascii="Times New Roman" w:hAnsi="Times New Roman"/>
          <w:sz w:val="24"/>
          <w:szCs w:val="24"/>
        </w:rPr>
        <w:t>, tel. +370</w:t>
      </w:r>
      <w:r>
        <w:rPr>
          <w:rFonts w:ascii="Times New Roman" w:hAnsi="Times New Roman"/>
          <w:sz w:val="24"/>
          <w:szCs w:val="24"/>
        </w:rPr>
        <w:t> 686 75466</w:t>
      </w:r>
      <w:r w:rsidRPr="00CB3A82">
        <w:rPr>
          <w:rFonts w:ascii="Times New Roman" w:hAnsi="Times New Roman"/>
          <w:sz w:val="24"/>
          <w:szCs w:val="24"/>
        </w:rPr>
        <w:t>.</w:t>
      </w:r>
    </w:p>
    <w:p w14:paraId="71B8955A" w14:textId="7F29DEC2" w:rsidR="00CB3A82" w:rsidRPr="00CB3A82" w:rsidRDefault="0014217D" w:rsidP="00CB3A82">
      <w:pPr>
        <w:tabs>
          <w:tab w:val="left" w:pos="284"/>
        </w:tabs>
        <w:spacing w:line="240" w:lineRule="auto"/>
        <w:contextualSpacing/>
        <w:jc w:val="both"/>
        <w:rPr>
          <w:rFonts w:ascii="Times New Roman" w:hAnsi="Times New Roman"/>
          <w:sz w:val="24"/>
          <w:szCs w:val="24"/>
        </w:rPr>
      </w:pPr>
      <w:r w:rsidRPr="00BE3A09">
        <w:rPr>
          <w:rFonts w:ascii="Times New Roman" w:hAnsi="Times New Roman"/>
          <w:sz w:val="24"/>
          <w:szCs w:val="24"/>
        </w:rPr>
        <w:t xml:space="preserve">5.3. Tiekėjo asmuo, atsakingas už PVM sąskaitos faktūros arba kito atsiskaitymo dokumento pateikimą naudodamasis elektronine paslauga „E. sąskaita“ - </w:t>
      </w:r>
      <w:r w:rsidR="00CB3A82" w:rsidRPr="00CB3A82">
        <w:rPr>
          <w:rFonts w:ascii="Times New Roman" w:hAnsi="Times New Roman"/>
          <w:sz w:val="24"/>
          <w:szCs w:val="24"/>
        </w:rPr>
        <w:t xml:space="preserve">Buhalterė Palmira </w:t>
      </w:r>
      <w:proofErr w:type="spellStart"/>
      <w:r w:rsidR="00CB3A82" w:rsidRPr="00CB3A82">
        <w:rPr>
          <w:rFonts w:ascii="Times New Roman" w:hAnsi="Times New Roman"/>
          <w:sz w:val="24"/>
          <w:szCs w:val="24"/>
        </w:rPr>
        <w:t>Pečiūrienė</w:t>
      </w:r>
      <w:proofErr w:type="spellEnd"/>
      <w:r w:rsidR="00CB3A82" w:rsidRPr="00CB3A82">
        <w:rPr>
          <w:rFonts w:ascii="Times New Roman" w:hAnsi="Times New Roman"/>
          <w:sz w:val="24"/>
          <w:szCs w:val="24"/>
        </w:rPr>
        <w:t>, el.p.</w:t>
      </w:r>
    </w:p>
    <w:p w14:paraId="5AB6BBA7" w14:textId="0F522A52" w:rsidR="0014217D" w:rsidRPr="00BE3A09" w:rsidRDefault="006C2315" w:rsidP="00CB3A82">
      <w:pPr>
        <w:tabs>
          <w:tab w:val="left" w:pos="284"/>
        </w:tabs>
        <w:spacing w:line="240" w:lineRule="auto"/>
        <w:contextualSpacing/>
        <w:jc w:val="both"/>
        <w:rPr>
          <w:rFonts w:ascii="Times New Roman" w:hAnsi="Times New Roman"/>
          <w:sz w:val="24"/>
          <w:szCs w:val="24"/>
        </w:rPr>
      </w:pPr>
      <w:hyperlink r:id="rId13" w:history="1">
        <w:r w:rsidR="00CB3A82" w:rsidRPr="00FD5FA4">
          <w:rPr>
            <w:rStyle w:val="Hipersaitas"/>
            <w:rFonts w:ascii="Times New Roman" w:hAnsi="Times New Roman"/>
            <w:sz w:val="24"/>
            <w:szCs w:val="24"/>
          </w:rPr>
          <w:t>palmira.peciuriene@utenoskom.lt</w:t>
        </w:r>
      </w:hyperlink>
      <w:r w:rsidR="00CB3A82">
        <w:rPr>
          <w:rFonts w:ascii="Times New Roman" w:hAnsi="Times New Roman"/>
          <w:sz w:val="24"/>
          <w:szCs w:val="24"/>
        </w:rPr>
        <w:t xml:space="preserve"> </w:t>
      </w:r>
      <w:r w:rsidR="00CB3A82" w:rsidRPr="00CB3A82">
        <w:rPr>
          <w:rFonts w:ascii="Times New Roman" w:hAnsi="Times New Roman"/>
          <w:sz w:val="24"/>
          <w:szCs w:val="24"/>
        </w:rPr>
        <w:t>, tel. +370</w:t>
      </w:r>
      <w:r w:rsidR="00CB3A82">
        <w:rPr>
          <w:rFonts w:ascii="Times New Roman" w:hAnsi="Times New Roman"/>
          <w:sz w:val="24"/>
          <w:szCs w:val="24"/>
        </w:rPr>
        <w:t> 610 89682</w:t>
      </w:r>
      <w:r w:rsidR="0014217D" w:rsidRPr="00CB3A82">
        <w:rPr>
          <w:rFonts w:ascii="Times New Roman" w:hAnsi="Times New Roman"/>
          <w:sz w:val="24"/>
          <w:szCs w:val="24"/>
        </w:rPr>
        <w:t>.</w:t>
      </w:r>
    </w:p>
    <w:p w14:paraId="2F49D32E" w14:textId="77777777" w:rsidR="0014217D" w:rsidRPr="00BE3A09" w:rsidRDefault="0014217D" w:rsidP="0014217D">
      <w:pPr>
        <w:tabs>
          <w:tab w:val="left" w:pos="284"/>
        </w:tabs>
        <w:spacing w:line="240" w:lineRule="auto"/>
        <w:contextualSpacing/>
        <w:jc w:val="both"/>
        <w:rPr>
          <w:rFonts w:ascii="Times New Roman" w:hAnsi="Times New Roman"/>
          <w:sz w:val="24"/>
          <w:szCs w:val="24"/>
        </w:rPr>
      </w:pPr>
    </w:p>
    <w:p w14:paraId="3E375990" w14:textId="77777777" w:rsidR="0014217D" w:rsidRPr="00BE3A09" w:rsidRDefault="0014217D" w:rsidP="0014217D">
      <w:pPr>
        <w:tabs>
          <w:tab w:val="left" w:pos="284"/>
        </w:tabs>
        <w:spacing w:line="240" w:lineRule="auto"/>
        <w:contextualSpacing/>
        <w:jc w:val="both"/>
        <w:rPr>
          <w:rFonts w:ascii="Times New Roman" w:hAnsi="Times New Roman"/>
          <w:sz w:val="24"/>
          <w:szCs w:val="24"/>
        </w:rPr>
      </w:pPr>
    </w:p>
    <w:p w14:paraId="6C73B896" w14:textId="77777777" w:rsidR="0014217D" w:rsidRPr="00BE3A09" w:rsidRDefault="0014217D" w:rsidP="0014217D">
      <w:pPr>
        <w:keepNext/>
        <w:suppressAutoHyphens/>
        <w:autoSpaceDN w:val="0"/>
        <w:spacing w:after="0" w:line="240" w:lineRule="auto"/>
        <w:jc w:val="center"/>
        <w:textAlignment w:val="baseline"/>
        <w:rPr>
          <w:rFonts w:ascii="Times New Roman" w:hAnsi="Times New Roman"/>
          <w:sz w:val="24"/>
          <w:szCs w:val="24"/>
        </w:rPr>
      </w:pPr>
      <w:r w:rsidRPr="00BE3A09">
        <w:rPr>
          <w:rFonts w:ascii="Times New Roman" w:hAnsi="Times New Roman"/>
          <w:b/>
          <w:sz w:val="24"/>
          <w:szCs w:val="24"/>
        </w:rPr>
        <w:t>6. KITOS NUOSTATOS</w:t>
      </w:r>
    </w:p>
    <w:p w14:paraId="2E7D3313" w14:textId="77777777" w:rsidR="0014217D" w:rsidRPr="00BE3A09" w:rsidRDefault="0014217D" w:rsidP="0014217D">
      <w:pPr>
        <w:suppressAutoHyphens/>
        <w:autoSpaceDN w:val="0"/>
        <w:spacing w:after="0" w:line="240" w:lineRule="auto"/>
        <w:textAlignment w:val="baseline"/>
        <w:rPr>
          <w:rFonts w:ascii="Times New Roman" w:hAnsi="Times New Roman"/>
          <w:sz w:val="24"/>
          <w:szCs w:val="24"/>
        </w:rPr>
      </w:pPr>
    </w:p>
    <w:p w14:paraId="141D3EFD" w14:textId="77777777" w:rsidR="0014217D" w:rsidRPr="00BE3A09" w:rsidRDefault="0014217D" w:rsidP="0014217D">
      <w:pPr>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10636A5" w14:textId="77777777" w:rsidR="0014217D" w:rsidRPr="00BE3A09" w:rsidRDefault="0014217D" w:rsidP="0014217D">
      <w:pPr>
        <w:widowControl w:val="0"/>
        <w:tabs>
          <w:tab w:val="left" w:pos="360"/>
          <w:tab w:val="left" w:pos="525"/>
        </w:tabs>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 xml:space="preserve">6.2. Nei viena iš Šalių neturi teisės perduoti savo teisių ar įsipareigojimų trečiajam asmeniui be </w:t>
      </w:r>
      <w:r w:rsidRPr="00BE3A09">
        <w:rPr>
          <w:rFonts w:ascii="Times New Roman" w:hAnsi="Times New Roman"/>
          <w:sz w:val="24"/>
          <w:szCs w:val="24"/>
        </w:rPr>
        <w:lastRenderedPageBreak/>
        <w:t>raštiško kitos Šalies sutikimo.</w:t>
      </w:r>
    </w:p>
    <w:p w14:paraId="266B1D67" w14:textId="77777777" w:rsidR="0014217D" w:rsidRPr="00BE3A09" w:rsidRDefault="0014217D" w:rsidP="0014217D">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7653BA80" w14:textId="77777777" w:rsidR="0014217D" w:rsidRPr="00BE3A09" w:rsidRDefault="0014217D" w:rsidP="0014217D">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6.4. Šalių tarpusavio santykius, neaptartus šioje Sutartyje, reguliuoja Lietuvos Respublikos viešųjų pirkimų įstatymo ir Lietuvos Respublikos civilinio kodekso normos.</w:t>
      </w:r>
    </w:p>
    <w:p w14:paraId="0526C8A6" w14:textId="77777777" w:rsidR="0014217D" w:rsidRPr="00BE3A09" w:rsidRDefault="0014217D" w:rsidP="0014217D">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BE3A09">
        <w:rPr>
          <w:rFonts w:ascii="Times New Roman" w:eastAsia="Arial Unicode MS" w:hAnsi="Times New Roman"/>
          <w:sz w:val="24"/>
          <w:szCs w:val="24"/>
        </w:rPr>
        <w:t>6.5. Sutarties Šalys sutarė, kad Sutarties pakeitimai gali būti atliekami Sutarties bendrųjų sąlygų 14 punkte nustatyta tvarka.</w:t>
      </w:r>
    </w:p>
    <w:p w14:paraId="3BEC3D6E" w14:textId="77777777" w:rsidR="0014217D" w:rsidRPr="00BE3A09" w:rsidRDefault="0014217D" w:rsidP="0014217D">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BE3A09">
        <w:rPr>
          <w:rFonts w:ascii="Times New Roman" w:eastAsia="Arial Unicode MS" w:hAnsi="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70FD767B" w14:textId="77777777" w:rsidR="0014217D" w:rsidRPr="00BE3A09" w:rsidRDefault="0014217D" w:rsidP="0014217D">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46B73E80" w14:textId="77777777" w:rsidR="0014217D" w:rsidRPr="00BE3A09" w:rsidRDefault="0014217D" w:rsidP="0014217D">
      <w:pPr>
        <w:tabs>
          <w:tab w:val="left" w:pos="709"/>
        </w:tabs>
        <w:spacing w:after="0" w:line="240" w:lineRule="auto"/>
        <w:contextualSpacing/>
        <w:jc w:val="both"/>
        <w:rPr>
          <w:rFonts w:ascii="Times New Roman" w:hAnsi="Times New Roman"/>
          <w:sz w:val="24"/>
          <w:szCs w:val="24"/>
        </w:rPr>
      </w:pPr>
      <w:r w:rsidRPr="00BE3A09">
        <w:rPr>
          <w:rFonts w:ascii="Times New Roman" w:eastAsia="Arial Unicode MS" w:hAnsi="Times New Roman"/>
          <w:sz w:val="24"/>
          <w:szCs w:val="24"/>
        </w:rPr>
        <w:t>6.8. Šiuo Šalys patvirtina, kad Sutartį perskaitė, suprato jos turinį ir pasekmes, priėmė ją kaip atitinkančią tikslus bei valią ir pasirašė žemiau nurodyta data.</w:t>
      </w:r>
    </w:p>
    <w:p w14:paraId="7EE58B0A" w14:textId="77777777" w:rsidR="0014217D" w:rsidRPr="00BE3A09" w:rsidRDefault="0014217D" w:rsidP="0014217D">
      <w:pPr>
        <w:widowControl w:val="0"/>
        <w:suppressAutoHyphens/>
        <w:autoSpaceDE w:val="0"/>
        <w:spacing w:after="0" w:line="240" w:lineRule="auto"/>
        <w:jc w:val="both"/>
        <w:rPr>
          <w:rFonts w:ascii="Times New Roman" w:hAnsi="Times New Roman"/>
          <w:sz w:val="24"/>
          <w:szCs w:val="24"/>
        </w:rPr>
      </w:pPr>
      <w:r w:rsidRPr="00BE3A09">
        <w:rPr>
          <w:rFonts w:ascii="Times New Roman" w:hAnsi="Times New Roman"/>
          <w:sz w:val="24"/>
          <w:szCs w:val="24"/>
        </w:rPr>
        <w:t>6.9. Šalys susitaria, kad ši Šalių pasirašyta ir antspaudais patvirtinta Sutartis persiųsta elektroniniu paštu turi juridinę galią, kol Tiekėjas ir Pirkėjas persiunčia Sutarties originalą.</w:t>
      </w:r>
    </w:p>
    <w:p w14:paraId="4713F6F8" w14:textId="77777777" w:rsidR="0014217D" w:rsidRPr="00BE3A09" w:rsidRDefault="0014217D" w:rsidP="0014217D">
      <w:pPr>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sz w:val="24"/>
          <w:szCs w:val="24"/>
        </w:rPr>
        <w:t>6.10. Šalys susitaria, kad Sutartis yra vieša.</w:t>
      </w:r>
    </w:p>
    <w:p w14:paraId="63F65724" w14:textId="77777777" w:rsidR="0014217D" w:rsidRPr="00BE3A09" w:rsidRDefault="0014217D" w:rsidP="0014217D">
      <w:pPr>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sz w:val="24"/>
          <w:szCs w:val="24"/>
        </w:rPr>
        <w:t>6.11. Sutarties specialiųjų sąlygų priedai:</w:t>
      </w:r>
    </w:p>
    <w:p w14:paraId="7C79F21E" w14:textId="77777777" w:rsidR="0014217D" w:rsidRPr="00BE3A09" w:rsidRDefault="0014217D" w:rsidP="0014217D">
      <w:pPr>
        <w:widowControl w:val="0"/>
        <w:autoSpaceDE w:val="0"/>
        <w:autoSpaceDN w:val="0"/>
        <w:adjustRightInd w:val="0"/>
        <w:spacing w:after="0" w:line="240" w:lineRule="auto"/>
        <w:jc w:val="both"/>
        <w:rPr>
          <w:rFonts w:ascii="Times New Roman" w:hAnsi="Times New Roman"/>
          <w:sz w:val="24"/>
          <w:szCs w:val="24"/>
        </w:rPr>
      </w:pPr>
      <w:r w:rsidRPr="00BE3A09">
        <w:rPr>
          <w:rFonts w:ascii="Times New Roman" w:hAnsi="Times New Roman"/>
          <w:sz w:val="24"/>
          <w:szCs w:val="24"/>
        </w:rPr>
        <w:t>6.11.1. Priedas Nr. 1 – Techninė specifikacija, 2 lapai.</w:t>
      </w:r>
    </w:p>
    <w:p w14:paraId="6D4A5445" w14:textId="77777777" w:rsidR="0014217D" w:rsidRPr="00BE3A09" w:rsidRDefault="0014217D" w:rsidP="0014217D">
      <w:pPr>
        <w:widowControl w:val="0"/>
        <w:autoSpaceDE w:val="0"/>
        <w:autoSpaceDN w:val="0"/>
        <w:adjustRightInd w:val="0"/>
        <w:spacing w:after="0" w:line="240" w:lineRule="auto"/>
        <w:jc w:val="both"/>
        <w:rPr>
          <w:rFonts w:ascii="Times New Roman" w:hAnsi="Times New Roman"/>
          <w:sz w:val="24"/>
          <w:szCs w:val="24"/>
        </w:rPr>
      </w:pPr>
      <w:r w:rsidRPr="00BE3A09">
        <w:rPr>
          <w:rFonts w:ascii="Times New Roman" w:hAnsi="Times New Roman"/>
          <w:sz w:val="24"/>
          <w:szCs w:val="24"/>
        </w:rPr>
        <w:t>6.11.2. Priedas Nr. 2 – Ataskaita, 1 lapas.</w:t>
      </w:r>
    </w:p>
    <w:p w14:paraId="578FC025" w14:textId="77777777" w:rsidR="0014217D" w:rsidRPr="00BE3A09" w:rsidRDefault="0014217D" w:rsidP="0014217D">
      <w:pPr>
        <w:widowControl w:val="0"/>
        <w:autoSpaceDE w:val="0"/>
        <w:autoSpaceDN w:val="0"/>
        <w:adjustRightInd w:val="0"/>
        <w:spacing w:after="0" w:line="240" w:lineRule="auto"/>
        <w:jc w:val="both"/>
        <w:rPr>
          <w:rFonts w:ascii="Times New Roman" w:hAnsi="Times New Roman"/>
          <w:sz w:val="24"/>
          <w:szCs w:val="24"/>
        </w:rPr>
      </w:pPr>
      <w:r w:rsidRPr="00BE3A09">
        <w:rPr>
          <w:rFonts w:ascii="Times New Roman" w:hAnsi="Times New Roman"/>
          <w:sz w:val="24"/>
          <w:szCs w:val="24"/>
        </w:rPr>
        <w:t xml:space="preserve">6.11.3. Priedas Nr. </w:t>
      </w:r>
      <w:r>
        <w:rPr>
          <w:rFonts w:ascii="Times New Roman" w:hAnsi="Times New Roman"/>
          <w:sz w:val="24"/>
          <w:szCs w:val="24"/>
        </w:rPr>
        <w:t>3</w:t>
      </w:r>
      <w:r w:rsidRPr="00BE3A09">
        <w:rPr>
          <w:rFonts w:ascii="Times New Roman" w:hAnsi="Times New Roman"/>
          <w:sz w:val="24"/>
          <w:szCs w:val="24"/>
        </w:rPr>
        <w:t xml:space="preserve"> – Paslaugų perdavimo-priėmimo akto formos pavyzdys, 1 lapas.</w:t>
      </w:r>
    </w:p>
    <w:p w14:paraId="40CB26A1" w14:textId="77777777" w:rsidR="0014217D" w:rsidRPr="00BE3A09" w:rsidRDefault="0014217D" w:rsidP="0014217D">
      <w:pPr>
        <w:suppressAutoHyphens/>
        <w:autoSpaceDN w:val="0"/>
        <w:spacing w:after="0" w:line="240" w:lineRule="auto"/>
        <w:jc w:val="both"/>
        <w:textAlignment w:val="baseline"/>
        <w:rPr>
          <w:rFonts w:ascii="Times New Roman" w:hAnsi="Times New Roman"/>
          <w:sz w:val="24"/>
          <w:szCs w:val="24"/>
        </w:rPr>
      </w:pPr>
    </w:p>
    <w:p w14:paraId="4C95CA80" w14:textId="4FC0A727" w:rsidR="0014217D" w:rsidRPr="00BE3A09" w:rsidRDefault="00CB3A82" w:rsidP="0014217D">
      <w:pPr>
        <w:tabs>
          <w:tab w:val="left" w:pos="456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b/>
          <w:sz w:val="24"/>
          <w:szCs w:val="24"/>
        </w:rPr>
        <w:t>Pirkėjo vardu</w:t>
      </w:r>
      <w:r>
        <w:rPr>
          <w:rFonts w:ascii="Times New Roman" w:hAnsi="Times New Roman"/>
          <w:b/>
          <w:sz w:val="24"/>
          <w:szCs w:val="24"/>
        </w:rPr>
        <w:tab/>
      </w:r>
      <w:r>
        <w:rPr>
          <w:rFonts w:ascii="Times New Roman" w:hAnsi="Times New Roman"/>
          <w:b/>
          <w:sz w:val="24"/>
          <w:szCs w:val="24"/>
        </w:rPr>
        <w:tab/>
      </w:r>
      <w:r w:rsidR="0014217D" w:rsidRPr="00BE3A09">
        <w:rPr>
          <w:rFonts w:ascii="Times New Roman" w:hAnsi="Times New Roman"/>
          <w:b/>
          <w:sz w:val="24"/>
          <w:szCs w:val="24"/>
        </w:rPr>
        <w:t>Tiekėjo vardu</w:t>
      </w:r>
    </w:p>
    <w:p w14:paraId="29866C70" w14:textId="56242FE1" w:rsidR="0014217D" w:rsidRPr="00BE3A09" w:rsidRDefault="0014217D" w:rsidP="0014217D">
      <w:pPr>
        <w:tabs>
          <w:tab w:val="left" w:pos="4560"/>
        </w:tabs>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sz w:val="24"/>
          <w:szCs w:val="24"/>
        </w:rPr>
        <w:t>Utenos rajon</w:t>
      </w:r>
      <w:r w:rsidR="00CB3A82">
        <w:rPr>
          <w:rFonts w:ascii="Times New Roman" w:hAnsi="Times New Roman"/>
          <w:sz w:val="24"/>
          <w:szCs w:val="24"/>
        </w:rPr>
        <w:t>o savivaldybės administracija</w:t>
      </w:r>
      <w:r w:rsidR="00CB3A82">
        <w:rPr>
          <w:rFonts w:ascii="Times New Roman" w:hAnsi="Times New Roman"/>
          <w:sz w:val="24"/>
          <w:szCs w:val="24"/>
        </w:rPr>
        <w:tab/>
      </w:r>
      <w:r w:rsidR="00CB3A82">
        <w:rPr>
          <w:rFonts w:ascii="Times New Roman" w:hAnsi="Times New Roman"/>
          <w:sz w:val="24"/>
          <w:szCs w:val="24"/>
        </w:rPr>
        <w:tab/>
      </w:r>
      <w:r w:rsidR="00CB3A82" w:rsidRPr="00CB3A82">
        <w:rPr>
          <w:rFonts w:ascii="Times New Roman" w:hAnsi="Times New Roman"/>
          <w:sz w:val="24"/>
          <w:szCs w:val="24"/>
        </w:rPr>
        <w:t>UAB „Utenos komunalininkas“</w:t>
      </w:r>
    </w:p>
    <w:p w14:paraId="24FAD9A8" w14:textId="6FE73B11" w:rsidR="0014217D" w:rsidRPr="00BE3A09" w:rsidRDefault="00CB3A82" w:rsidP="00CB3A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Utenio a. 4, 28503 Utena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A82">
        <w:rPr>
          <w:rFonts w:ascii="Times New Roman" w:hAnsi="Times New Roman"/>
          <w:sz w:val="24"/>
          <w:szCs w:val="24"/>
        </w:rPr>
        <w:t>Adresas: Rašės g. 4, 28197 Utena</w:t>
      </w:r>
    </w:p>
    <w:p w14:paraId="467CDB1F" w14:textId="20CC31FB" w:rsidR="0014217D" w:rsidRPr="00BE3A09" w:rsidRDefault="00CB3A82" w:rsidP="00CB3A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Įstaigos kodas: 188710442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A82">
        <w:rPr>
          <w:rFonts w:ascii="Times New Roman" w:hAnsi="Times New Roman"/>
          <w:sz w:val="24"/>
          <w:szCs w:val="24"/>
        </w:rPr>
        <w:t>Įmonės kodas: 183606952</w:t>
      </w:r>
    </w:p>
    <w:p w14:paraId="3EEF0CFA" w14:textId="76F3D097" w:rsidR="0014217D" w:rsidRPr="00BE3A09" w:rsidRDefault="00CB3A82" w:rsidP="00CB3A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 PVM mokėtoja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A82">
        <w:rPr>
          <w:rFonts w:ascii="Times New Roman" w:hAnsi="Times New Roman"/>
          <w:sz w:val="24"/>
          <w:szCs w:val="24"/>
        </w:rPr>
        <w:t>PVM kodas:  LT836069515</w:t>
      </w:r>
      <w:r w:rsidR="0014217D" w:rsidRPr="00BE3A09">
        <w:rPr>
          <w:rFonts w:ascii="Times New Roman" w:hAnsi="Times New Roman"/>
          <w:sz w:val="24"/>
          <w:szCs w:val="24"/>
        </w:rPr>
        <w:t>]</w:t>
      </w:r>
    </w:p>
    <w:p w14:paraId="73D1AF0E" w14:textId="1830FC0E" w:rsidR="0014217D" w:rsidRPr="00BE3A09" w:rsidRDefault="00CB3A82" w:rsidP="0014217D">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 s. LT954010051005600727</w:t>
      </w:r>
      <w:r>
        <w:rPr>
          <w:rFonts w:ascii="Times New Roman" w:hAnsi="Times New Roman"/>
          <w:sz w:val="24"/>
          <w:szCs w:val="24"/>
        </w:rPr>
        <w:tab/>
      </w:r>
      <w:r>
        <w:rPr>
          <w:rFonts w:ascii="Times New Roman" w:hAnsi="Times New Roman"/>
          <w:sz w:val="24"/>
          <w:szCs w:val="24"/>
        </w:rPr>
        <w:tab/>
      </w:r>
      <w:r w:rsidRPr="00CB3A82">
        <w:rPr>
          <w:rFonts w:ascii="Times New Roman" w:hAnsi="Times New Roman"/>
          <w:sz w:val="24"/>
          <w:szCs w:val="24"/>
        </w:rPr>
        <w:t>A.s. Nr. LT417044060002515055</w:t>
      </w:r>
    </w:p>
    <w:p w14:paraId="121A514D" w14:textId="77777777" w:rsidR="00CB3A82" w:rsidRDefault="0014217D" w:rsidP="00CB3A82">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Lum</w:t>
      </w:r>
      <w:r w:rsidR="00CB3A82">
        <w:rPr>
          <w:rFonts w:ascii="Times New Roman" w:hAnsi="Times New Roman"/>
          <w:sz w:val="24"/>
          <w:szCs w:val="24"/>
        </w:rPr>
        <w:t>inor Bank AS Lietuvos skyrius</w:t>
      </w:r>
      <w:r w:rsidR="00CB3A82">
        <w:rPr>
          <w:rFonts w:ascii="Times New Roman" w:hAnsi="Times New Roman"/>
          <w:sz w:val="24"/>
          <w:szCs w:val="24"/>
        </w:rPr>
        <w:tab/>
      </w:r>
      <w:r w:rsidR="00CB3A82">
        <w:rPr>
          <w:rFonts w:ascii="Times New Roman" w:hAnsi="Times New Roman"/>
          <w:sz w:val="24"/>
          <w:szCs w:val="24"/>
        </w:rPr>
        <w:tab/>
      </w:r>
      <w:r w:rsidR="00CB3A82" w:rsidRPr="00CB3A82">
        <w:rPr>
          <w:rFonts w:ascii="Times New Roman" w:hAnsi="Times New Roman"/>
          <w:sz w:val="24"/>
          <w:szCs w:val="24"/>
        </w:rPr>
        <w:t>AB SEB bankas</w:t>
      </w:r>
    </w:p>
    <w:p w14:paraId="79D21F37" w14:textId="1385D957" w:rsidR="0014217D" w:rsidRPr="00BE3A09" w:rsidRDefault="00CB3A82" w:rsidP="00CB3A82">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Banko kodas 40100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B3A82">
        <w:rPr>
          <w:rFonts w:ascii="Times New Roman" w:hAnsi="Times New Roman"/>
          <w:sz w:val="24"/>
          <w:szCs w:val="24"/>
        </w:rPr>
        <w:t>Banko kodas 70440</w:t>
      </w:r>
    </w:p>
    <w:p w14:paraId="0D046922" w14:textId="23ED75A5" w:rsidR="0014217D" w:rsidRPr="00BE3A09" w:rsidRDefault="00CB3A82" w:rsidP="00CB3A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Tel. (8 389) 61 620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Tel. </w:t>
      </w:r>
      <w:r w:rsidRPr="00CB3A82">
        <w:rPr>
          <w:rFonts w:ascii="Times New Roman" w:hAnsi="Times New Roman"/>
          <w:sz w:val="24"/>
          <w:szCs w:val="24"/>
        </w:rPr>
        <w:t xml:space="preserve"> (8 389) 63 802</w:t>
      </w:r>
    </w:p>
    <w:p w14:paraId="7D420368" w14:textId="2C8D28D0" w:rsidR="0014217D" w:rsidRPr="00BE3A09" w:rsidRDefault="00CB3A82" w:rsidP="00CB3A8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El.p. </w:t>
      </w:r>
      <w:hyperlink r:id="rId14" w:history="1">
        <w:r w:rsidRPr="00FD5FA4">
          <w:rPr>
            <w:rStyle w:val="Hipersaitas"/>
            <w:rFonts w:ascii="Times New Roman" w:hAnsi="Times New Roman"/>
            <w:sz w:val="24"/>
            <w:szCs w:val="24"/>
          </w:rPr>
          <w:t>info@utena.lt</w:t>
        </w:r>
      </w:hyperlink>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4217D" w:rsidRPr="00CB3A82">
        <w:rPr>
          <w:rFonts w:ascii="Times New Roman" w:hAnsi="Times New Roman"/>
          <w:sz w:val="24"/>
          <w:szCs w:val="24"/>
        </w:rPr>
        <w:t>El.p.</w:t>
      </w:r>
      <w:r>
        <w:rPr>
          <w:rFonts w:ascii="Times New Roman" w:hAnsi="Times New Roman"/>
          <w:sz w:val="24"/>
          <w:szCs w:val="24"/>
        </w:rPr>
        <w:t xml:space="preserve"> </w:t>
      </w:r>
      <w:hyperlink r:id="rId15" w:history="1">
        <w:r w:rsidRPr="00FD5FA4">
          <w:rPr>
            <w:rStyle w:val="Hipersaitas"/>
            <w:rFonts w:ascii="Times New Roman" w:hAnsi="Times New Roman"/>
            <w:sz w:val="24"/>
            <w:szCs w:val="24"/>
          </w:rPr>
          <w:t>komunalininkas@utenoskom.lt</w:t>
        </w:r>
      </w:hyperlink>
      <w:r>
        <w:rPr>
          <w:rFonts w:ascii="Times New Roman" w:hAnsi="Times New Roman"/>
          <w:sz w:val="24"/>
          <w:szCs w:val="24"/>
        </w:rPr>
        <w:t xml:space="preserve"> </w:t>
      </w:r>
    </w:p>
    <w:p w14:paraId="6889A69D" w14:textId="77777777" w:rsidR="0014217D" w:rsidRPr="00BE3A09" w:rsidRDefault="0014217D" w:rsidP="0014217D">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03C9BC5E" w14:textId="77777777" w:rsidR="0014217D" w:rsidRPr="00BE3A09" w:rsidRDefault="0014217D" w:rsidP="0014217D">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6D4C01C4" w14:textId="77777777" w:rsidR="0014217D" w:rsidRPr="00BE3A09" w:rsidRDefault="0014217D" w:rsidP="0014217D">
      <w:pPr>
        <w:tabs>
          <w:tab w:val="left" w:pos="4560"/>
          <w:tab w:val="left" w:pos="6476"/>
        </w:tabs>
        <w:suppressAutoHyphens/>
        <w:autoSpaceDN w:val="0"/>
        <w:spacing w:after="0" w:line="240" w:lineRule="auto"/>
        <w:jc w:val="both"/>
        <w:textAlignment w:val="baseline"/>
        <w:rPr>
          <w:rFonts w:ascii="Times New Roman" w:hAnsi="Times New Roman"/>
          <w:bCs/>
          <w:sz w:val="24"/>
          <w:szCs w:val="24"/>
        </w:rPr>
      </w:pPr>
    </w:p>
    <w:p w14:paraId="5841CB84" w14:textId="4A126324" w:rsidR="00CB3A82" w:rsidRPr="00CB3A82" w:rsidRDefault="00CB3A82" w:rsidP="00CB3A82">
      <w:pPr>
        <w:tabs>
          <w:tab w:val="left" w:pos="4560"/>
        </w:tabs>
        <w:suppressAutoHyphens/>
        <w:autoSpaceDN w:val="0"/>
        <w:spacing w:after="0" w:line="240" w:lineRule="auto"/>
        <w:jc w:val="both"/>
        <w:textAlignment w:val="baseline"/>
        <w:rPr>
          <w:rFonts w:ascii="Times New Roman" w:hAnsi="Times New Roman"/>
          <w:bCs/>
          <w:sz w:val="24"/>
          <w:szCs w:val="24"/>
        </w:rPr>
      </w:pPr>
      <w:r w:rsidRPr="00CB3A82">
        <w:rPr>
          <w:rFonts w:ascii="Times New Roman" w:hAnsi="Times New Roman"/>
          <w:bCs/>
          <w:sz w:val="24"/>
          <w:szCs w:val="24"/>
        </w:rPr>
        <w:t xml:space="preserve">Administracijos direktorius </w:t>
      </w:r>
      <w:r>
        <w:rPr>
          <w:rFonts w:ascii="Times New Roman" w:hAnsi="Times New Roman"/>
          <w:bCs/>
          <w:sz w:val="24"/>
          <w:szCs w:val="24"/>
        </w:rPr>
        <w:tab/>
      </w:r>
      <w:r>
        <w:rPr>
          <w:rFonts w:ascii="Times New Roman" w:hAnsi="Times New Roman"/>
          <w:bCs/>
          <w:sz w:val="24"/>
          <w:szCs w:val="24"/>
        </w:rPr>
        <w:tab/>
      </w:r>
      <w:proofErr w:type="spellStart"/>
      <w:r w:rsidRPr="00CB3A82">
        <w:rPr>
          <w:rFonts w:ascii="Times New Roman" w:hAnsi="Times New Roman"/>
          <w:bCs/>
          <w:sz w:val="24"/>
          <w:szCs w:val="24"/>
        </w:rPr>
        <w:t>Direktorius</w:t>
      </w:r>
      <w:proofErr w:type="spellEnd"/>
    </w:p>
    <w:p w14:paraId="6F297000" w14:textId="3DBF333A" w:rsidR="00CB3A82" w:rsidRPr="00CB3A82" w:rsidRDefault="00CB3A82" w:rsidP="00CB3A82">
      <w:pPr>
        <w:tabs>
          <w:tab w:val="left" w:pos="4560"/>
        </w:tabs>
        <w:suppressAutoHyphens/>
        <w:autoSpaceDN w:val="0"/>
        <w:spacing w:after="0" w:line="240" w:lineRule="auto"/>
        <w:jc w:val="both"/>
        <w:textAlignment w:val="baseline"/>
        <w:rPr>
          <w:rFonts w:ascii="Times New Roman" w:hAnsi="Times New Roman"/>
          <w:bCs/>
          <w:sz w:val="24"/>
          <w:szCs w:val="24"/>
        </w:rPr>
      </w:pPr>
      <w:r w:rsidRPr="00CB3A82">
        <w:rPr>
          <w:rFonts w:ascii="Times New Roman" w:hAnsi="Times New Roman"/>
          <w:bCs/>
          <w:sz w:val="24"/>
          <w:szCs w:val="24"/>
        </w:rPr>
        <w:t xml:space="preserve">Paulius Čyvas </w:t>
      </w:r>
      <w:r>
        <w:rPr>
          <w:rFonts w:ascii="Times New Roman" w:hAnsi="Times New Roman"/>
          <w:bCs/>
          <w:sz w:val="24"/>
          <w:szCs w:val="24"/>
        </w:rPr>
        <w:tab/>
      </w:r>
      <w:r>
        <w:rPr>
          <w:rFonts w:ascii="Times New Roman" w:hAnsi="Times New Roman"/>
          <w:bCs/>
          <w:sz w:val="24"/>
          <w:szCs w:val="24"/>
        </w:rPr>
        <w:tab/>
      </w:r>
      <w:r w:rsidRPr="00CB3A82">
        <w:rPr>
          <w:rFonts w:ascii="Times New Roman" w:hAnsi="Times New Roman"/>
          <w:bCs/>
          <w:sz w:val="24"/>
          <w:szCs w:val="24"/>
        </w:rPr>
        <w:t xml:space="preserve">Rimantas </w:t>
      </w:r>
      <w:proofErr w:type="spellStart"/>
      <w:r w:rsidRPr="00CB3A82">
        <w:rPr>
          <w:rFonts w:ascii="Times New Roman" w:hAnsi="Times New Roman"/>
          <w:bCs/>
          <w:sz w:val="24"/>
          <w:szCs w:val="24"/>
        </w:rPr>
        <w:t>Kaušylas</w:t>
      </w:r>
      <w:proofErr w:type="spellEnd"/>
    </w:p>
    <w:p w14:paraId="527281DD" w14:textId="530EA2CB" w:rsidR="0014217D" w:rsidRPr="00BE3A09" w:rsidRDefault="00CB3A82" w:rsidP="00CB3A82">
      <w:pPr>
        <w:tabs>
          <w:tab w:val="left" w:pos="4560"/>
        </w:tabs>
        <w:suppressAutoHyphens/>
        <w:autoSpaceDN w:val="0"/>
        <w:spacing w:after="0" w:line="240" w:lineRule="auto"/>
        <w:jc w:val="both"/>
        <w:textAlignment w:val="baseline"/>
        <w:rPr>
          <w:rFonts w:ascii="Times New Roman" w:hAnsi="Times New Roman"/>
          <w:sz w:val="24"/>
          <w:szCs w:val="24"/>
        </w:rPr>
      </w:pPr>
      <w:r w:rsidRPr="00CB3A82">
        <w:rPr>
          <w:rFonts w:ascii="Times New Roman" w:hAnsi="Times New Roman"/>
          <w:bCs/>
          <w:sz w:val="24"/>
          <w:szCs w:val="24"/>
        </w:rPr>
        <w:t xml:space="preserve">__________________ </w:t>
      </w:r>
      <w:r>
        <w:rPr>
          <w:rFonts w:ascii="Times New Roman" w:hAnsi="Times New Roman"/>
          <w:bCs/>
          <w:sz w:val="24"/>
          <w:szCs w:val="24"/>
        </w:rPr>
        <w:tab/>
      </w:r>
      <w:r>
        <w:rPr>
          <w:rFonts w:ascii="Times New Roman" w:hAnsi="Times New Roman"/>
          <w:bCs/>
          <w:sz w:val="24"/>
          <w:szCs w:val="24"/>
        </w:rPr>
        <w:tab/>
      </w:r>
      <w:r w:rsidRPr="00CB3A82">
        <w:rPr>
          <w:rFonts w:ascii="Times New Roman" w:hAnsi="Times New Roman"/>
          <w:bCs/>
          <w:sz w:val="24"/>
          <w:szCs w:val="24"/>
        </w:rPr>
        <w:t>___________________</w:t>
      </w:r>
      <w:r w:rsidR="0014217D" w:rsidRPr="00BE3A09">
        <w:rPr>
          <w:rFonts w:ascii="Times New Roman" w:hAnsi="Times New Roman"/>
          <w:sz w:val="24"/>
          <w:szCs w:val="24"/>
        </w:rPr>
        <w:tab/>
      </w:r>
    </w:p>
    <w:p w14:paraId="0DECCF6F" w14:textId="77777777" w:rsidR="0014217D" w:rsidRPr="00BE3A09" w:rsidRDefault="0014217D" w:rsidP="0014217D">
      <w:pPr>
        <w:suppressAutoHyphens/>
        <w:spacing w:line="240" w:lineRule="auto"/>
        <w:jc w:val="center"/>
        <w:textAlignment w:val="baseline"/>
        <w:rPr>
          <w:rFonts w:ascii="Times New Roman" w:hAnsi="Times New Roman"/>
          <w:b/>
          <w:bCs/>
          <w:caps/>
          <w:sz w:val="24"/>
          <w:szCs w:val="24"/>
        </w:rPr>
      </w:pPr>
    </w:p>
    <w:p w14:paraId="50DE8820" w14:textId="77777777" w:rsidR="0014217D" w:rsidRDefault="0014217D" w:rsidP="0014217D">
      <w:pPr>
        <w:suppressAutoHyphens/>
        <w:spacing w:line="240" w:lineRule="auto"/>
        <w:jc w:val="center"/>
        <w:textAlignment w:val="baseline"/>
        <w:rPr>
          <w:rFonts w:ascii="Times New Roman" w:hAnsi="Times New Roman"/>
          <w:b/>
          <w:bCs/>
          <w:caps/>
          <w:sz w:val="24"/>
          <w:szCs w:val="24"/>
        </w:rPr>
      </w:pPr>
    </w:p>
    <w:p w14:paraId="2FEFB698" w14:textId="77777777" w:rsidR="00CB3A82" w:rsidRDefault="00CB3A82" w:rsidP="0014217D">
      <w:pPr>
        <w:suppressAutoHyphens/>
        <w:spacing w:line="240" w:lineRule="auto"/>
        <w:jc w:val="center"/>
        <w:textAlignment w:val="baseline"/>
        <w:rPr>
          <w:rFonts w:ascii="Times New Roman" w:hAnsi="Times New Roman"/>
          <w:b/>
          <w:bCs/>
          <w:caps/>
          <w:sz w:val="24"/>
          <w:szCs w:val="24"/>
        </w:rPr>
      </w:pPr>
    </w:p>
    <w:p w14:paraId="1A3CBAA4" w14:textId="77777777" w:rsidR="00CB3A82" w:rsidRDefault="00CB3A82" w:rsidP="0014217D">
      <w:pPr>
        <w:suppressAutoHyphens/>
        <w:spacing w:line="240" w:lineRule="auto"/>
        <w:jc w:val="center"/>
        <w:textAlignment w:val="baseline"/>
        <w:rPr>
          <w:rFonts w:ascii="Times New Roman" w:hAnsi="Times New Roman"/>
          <w:b/>
          <w:bCs/>
          <w:caps/>
          <w:sz w:val="24"/>
          <w:szCs w:val="24"/>
        </w:rPr>
      </w:pPr>
    </w:p>
    <w:p w14:paraId="04191350" w14:textId="77777777" w:rsidR="0014217D" w:rsidRDefault="0014217D" w:rsidP="0014217D">
      <w:pPr>
        <w:suppressAutoHyphens/>
        <w:spacing w:line="240" w:lineRule="auto"/>
        <w:jc w:val="center"/>
        <w:textAlignment w:val="baseline"/>
        <w:rPr>
          <w:rFonts w:ascii="Times New Roman" w:hAnsi="Times New Roman"/>
          <w:b/>
          <w:bCs/>
          <w:caps/>
          <w:sz w:val="24"/>
          <w:szCs w:val="24"/>
        </w:rPr>
      </w:pPr>
    </w:p>
    <w:p w14:paraId="510695D0" w14:textId="77777777" w:rsidR="0014217D" w:rsidRDefault="0014217D" w:rsidP="0014217D">
      <w:pPr>
        <w:suppressAutoHyphens/>
        <w:spacing w:line="240" w:lineRule="auto"/>
        <w:jc w:val="center"/>
        <w:textAlignment w:val="baseline"/>
        <w:rPr>
          <w:rFonts w:ascii="Times New Roman" w:hAnsi="Times New Roman"/>
          <w:b/>
          <w:bCs/>
          <w:caps/>
          <w:sz w:val="24"/>
          <w:szCs w:val="24"/>
        </w:rPr>
      </w:pPr>
    </w:p>
    <w:p w14:paraId="179A7FCB" w14:textId="77777777" w:rsidR="000F61D7" w:rsidRDefault="000F61D7" w:rsidP="0014217D">
      <w:pPr>
        <w:suppressAutoHyphens/>
        <w:spacing w:line="240" w:lineRule="auto"/>
        <w:jc w:val="center"/>
        <w:textAlignment w:val="baseline"/>
        <w:rPr>
          <w:rFonts w:ascii="Times New Roman" w:hAnsi="Times New Roman"/>
          <w:b/>
          <w:bCs/>
          <w:caps/>
          <w:sz w:val="24"/>
          <w:szCs w:val="24"/>
        </w:rPr>
      </w:pPr>
    </w:p>
    <w:p w14:paraId="15F446C2" w14:textId="5D09E630" w:rsidR="0014217D" w:rsidRPr="00BE3A09" w:rsidRDefault="0014217D" w:rsidP="0014217D">
      <w:pPr>
        <w:suppressAutoHyphens/>
        <w:spacing w:line="240" w:lineRule="auto"/>
        <w:jc w:val="center"/>
        <w:textAlignment w:val="baseline"/>
        <w:rPr>
          <w:rFonts w:ascii="Times New Roman" w:hAnsi="Times New Roman"/>
          <w:sz w:val="24"/>
          <w:szCs w:val="24"/>
        </w:rPr>
      </w:pPr>
      <w:r w:rsidRPr="00BE3A09">
        <w:rPr>
          <w:rFonts w:ascii="Times New Roman" w:hAnsi="Times New Roman"/>
          <w:b/>
          <w:bCs/>
          <w:caps/>
          <w:sz w:val="24"/>
          <w:szCs w:val="24"/>
        </w:rPr>
        <w:lastRenderedPageBreak/>
        <w:t>Paslaugų vi</w:t>
      </w:r>
      <w:r w:rsidR="00CB3A82">
        <w:rPr>
          <w:rFonts w:ascii="Times New Roman" w:hAnsi="Times New Roman"/>
          <w:b/>
          <w:bCs/>
          <w:caps/>
          <w:sz w:val="24"/>
          <w:szCs w:val="24"/>
        </w:rPr>
        <w:t>ešojo pirkimo–pardavimo SUTARTIS</w:t>
      </w:r>
    </w:p>
    <w:p w14:paraId="574B3453" w14:textId="77777777" w:rsidR="0014217D" w:rsidRPr="00BE3A09" w:rsidRDefault="0014217D" w:rsidP="0014217D">
      <w:pPr>
        <w:suppressAutoHyphens/>
        <w:autoSpaceDN w:val="0"/>
        <w:spacing w:after="0" w:line="240" w:lineRule="auto"/>
        <w:jc w:val="center"/>
        <w:textAlignment w:val="baseline"/>
        <w:rPr>
          <w:rFonts w:ascii="Times New Roman" w:hAnsi="Times New Roman"/>
          <w:sz w:val="24"/>
          <w:szCs w:val="24"/>
        </w:rPr>
      </w:pPr>
      <w:r w:rsidRPr="00BE3A09">
        <w:rPr>
          <w:rFonts w:ascii="Times New Roman" w:hAnsi="Times New Roman"/>
          <w:b/>
          <w:bCs/>
          <w:caps/>
          <w:sz w:val="24"/>
          <w:szCs w:val="24"/>
        </w:rPr>
        <w:t>Bendrosios SĄLYGOS</w:t>
      </w:r>
    </w:p>
    <w:p w14:paraId="7B2348AA" w14:textId="77777777" w:rsidR="0014217D" w:rsidRPr="00BE3A09" w:rsidRDefault="0014217D" w:rsidP="0014217D">
      <w:pPr>
        <w:suppressAutoHyphens/>
        <w:autoSpaceDN w:val="0"/>
        <w:spacing w:after="0" w:line="240" w:lineRule="auto"/>
        <w:textAlignment w:val="baseline"/>
        <w:rPr>
          <w:rFonts w:ascii="Times New Roman" w:hAnsi="Times New Roman"/>
          <w:sz w:val="24"/>
          <w:szCs w:val="24"/>
        </w:rPr>
      </w:pPr>
    </w:p>
    <w:p w14:paraId="13A78CE9"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bCs/>
          <w:sz w:val="24"/>
          <w:szCs w:val="24"/>
        </w:rPr>
      </w:pPr>
      <w:r w:rsidRPr="00BE3A09">
        <w:rPr>
          <w:rFonts w:ascii="Times New Roman" w:hAnsi="Times New Roman"/>
          <w:b/>
          <w:bCs/>
          <w:sz w:val="24"/>
          <w:szCs w:val="24"/>
        </w:rPr>
        <w:t>1. Pagrindinės Sutarties sąvokos</w:t>
      </w:r>
    </w:p>
    <w:p w14:paraId="1DD57088"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sz w:val="24"/>
          <w:szCs w:val="24"/>
        </w:rPr>
        <w:t>1.1. Darbo diena</w:t>
      </w:r>
      <w:r w:rsidRPr="00BE3A09">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204AD97D"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sz w:val="24"/>
          <w:szCs w:val="24"/>
        </w:rPr>
        <w:t xml:space="preserve">1.2. Pirkėjo darbo valandos </w:t>
      </w:r>
      <w:r w:rsidRPr="00BE3A09">
        <w:rPr>
          <w:rFonts w:ascii="Times New Roman" w:hAnsi="Times New Roman"/>
          <w:sz w:val="24"/>
          <w:szCs w:val="24"/>
        </w:rPr>
        <w:t>– darbo dienomis pirmadienį – ketvirtadienį nuo 8.00 val. iki 17.00 val., penktadienį nuo 8.00 val. iki 15.45 val. Šioje Sutartyje numatytos Paslaugos teikiamos darbo valandomis, išskyrus tuos atvejus, kai Sutartyje numatyta kitaip.</w:t>
      </w:r>
    </w:p>
    <w:p w14:paraId="72866035"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sz w:val="24"/>
          <w:szCs w:val="24"/>
        </w:rPr>
        <w:t>1.3. Tiekėjas</w:t>
      </w:r>
      <w:r w:rsidRPr="00BE3A09">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2825BC41"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sz w:val="24"/>
          <w:szCs w:val="24"/>
        </w:rPr>
        <w:t>1.4. Pirkėjas</w:t>
      </w:r>
      <w:r w:rsidRPr="00BE3A09">
        <w:rPr>
          <w:rFonts w:ascii="Times New Roman" w:hAnsi="Times New Roman"/>
          <w:sz w:val="24"/>
          <w:szCs w:val="24"/>
        </w:rPr>
        <w:t xml:space="preserve"> – Utenos rajono savivaldybės administracija, užsakanti ir perkanti Sutarties sąlygose nurodytas Paslaugas iš Tiekėjo ir apmokanti už jas.</w:t>
      </w:r>
    </w:p>
    <w:p w14:paraId="4AB3CBC6"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sz w:val="24"/>
          <w:szCs w:val="24"/>
        </w:rPr>
        <w:t>1.5. Paslaugų perdavimo - priėmimo aktas</w:t>
      </w:r>
      <w:r w:rsidRPr="00BE3A09">
        <w:rPr>
          <w:rFonts w:ascii="Times New Roman" w:hAnsi="Times New Roman"/>
          <w:sz w:val="24"/>
          <w:szCs w:val="24"/>
        </w:rPr>
        <w:t xml:space="preserve"> – dokumentas, kuriame nurodoma perduodamos  Paslaugos, jų kiekis, įkainis, kaina, data, laikotarpis. Šiuo dokumentu įforminamas tinkamas Paslaugų perdavimo-priėmimo faktas.</w:t>
      </w:r>
    </w:p>
    <w:p w14:paraId="6E9D53AD" w14:textId="77777777" w:rsidR="0014217D" w:rsidRPr="00BE3A09" w:rsidRDefault="0014217D" w:rsidP="0014217D">
      <w:pPr>
        <w:tabs>
          <w:tab w:val="left" w:pos="567"/>
          <w:tab w:val="left" w:pos="1134"/>
        </w:tabs>
        <w:suppressAutoHyphens/>
        <w:spacing w:after="0" w:line="240" w:lineRule="auto"/>
        <w:ind w:firstLine="567"/>
        <w:jc w:val="both"/>
        <w:rPr>
          <w:rFonts w:ascii="Times New Roman" w:hAnsi="Times New Roman"/>
          <w:sz w:val="24"/>
          <w:szCs w:val="24"/>
        </w:rPr>
      </w:pPr>
      <w:r w:rsidRPr="00BE3A09">
        <w:rPr>
          <w:rFonts w:ascii="Times New Roman" w:hAnsi="Times New Roman"/>
          <w:b/>
          <w:bCs/>
          <w:sz w:val="24"/>
          <w:szCs w:val="24"/>
        </w:rPr>
        <w:t xml:space="preserve">1.6. Sutarties kaina – </w:t>
      </w:r>
      <w:r w:rsidRPr="00BE3A09">
        <w:rPr>
          <w:rFonts w:ascii="Times New Roman" w:hAnsi="Times New Roman"/>
          <w:bCs/>
          <w:sz w:val="24"/>
          <w:szCs w:val="24"/>
        </w:rPr>
        <w:t>teikiant</w:t>
      </w:r>
      <w:r w:rsidRPr="00BE3A09">
        <w:rPr>
          <w:rFonts w:ascii="Times New Roman" w:hAnsi="Times New Roman"/>
          <w:b/>
          <w:bCs/>
          <w:sz w:val="24"/>
          <w:szCs w:val="24"/>
        </w:rPr>
        <w:t xml:space="preserve"> </w:t>
      </w:r>
      <w:r w:rsidRPr="00BE3A09">
        <w:rPr>
          <w:rFonts w:ascii="Times New Roman" w:hAnsi="Times New Roman"/>
          <w:sz w:val="24"/>
          <w:szCs w:val="24"/>
        </w:rPr>
        <w:t>Paslaugas pagal Sutartį Tiekėjo gaunama ekonominė nauda. </w:t>
      </w:r>
    </w:p>
    <w:p w14:paraId="24A0118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sz w:val="24"/>
          <w:szCs w:val="24"/>
        </w:rPr>
        <w:t xml:space="preserve">1.7. </w:t>
      </w:r>
      <w:r w:rsidRPr="00BE3A09">
        <w:rPr>
          <w:rFonts w:ascii="Times New Roman" w:hAnsi="Times New Roman"/>
          <w:b/>
          <w:bCs/>
          <w:sz w:val="24"/>
          <w:szCs w:val="24"/>
        </w:rPr>
        <w:t>Pradinės sutarties vertė</w:t>
      </w:r>
      <w:r w:rsidRPr="00BE3A09">
        <w:rPr>
          <w:rFonts w:ascii="Times New Roman" w:hAnsi="Times New Roman"/>
          <w:b/>
          <w:sz w:val="24"/>
          <w:szCs w:val="24"/>
        </w:rPr>
        <w:t xml:space="preserve"> – </w:t>
      </w:r>
      <w:r w:rsidRPr="00BE3A09">
        <w:rPr>
          <w:rFonts w:ascii="Times New Roman" w:hAnsi="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2BCC4CD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sz w:val="24"/>
          <w:szCs w:val="24"/>
        </w:rPr>
        <w:t>1.8. Kainodaros taisyklės</w:t>
      </w:r>
      <w:r w:rsidRPr="00BE3A09">
        <w:rPr>
          <w:rFonts w:ascii="Times New Roman" w:hAnsi="Times New Roman"/>
          <w:sz w:val="24"/>
          <w:szCs w:val="24"/>
        </w:rPr>
        <w:t> – pirkimo dokumentuose ir Sutartyje nustatoma kaina/įkainiai.</w:t>
      </w:r>
    </w:p>
    <w:p w14:paraId="57ADB3A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3DD28AD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2. Sutarties aiškinimas</w:t>
      </w:r>
    </w:p>
    <w:p w14:paraId="51259DF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2.1. Sutartyje, kur reikalauja kontekstas, žodžiai pateikti vienaskaita, gali turėti ir daugiskaitos prasmę ir atvirkščiai.</w:t>
      </w:r>
    </w:p>
    <w:p w14:paraId="2B2A059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6254B2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2.3. Sutarties trukmė ir kiti terminai paprastai yra skaičiuojami kalendorinėmis dienomis, jei Sutartyje nenurodyta kitaip.</w:t>
      </w:r>
    </w:p>
    <w:p w14:paraId="5FC19E3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21E0806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3. Tiekėjo teisės ir pareigos</w:t>
      </w:r>
    </w:p>
    <w:p w14:paraId="3CAA94A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 Tiekėjas įsipareigoja:</w:t>
      </w:r>
    </w:p>
    <w:p w14:paraId="7715D56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3.1.1. teikti Paslaugas Pirkėjui</w:t>
      </w:r>
      <w:r w:rsidRPr="00314A62">
        <w:rPr>
          <w:rStyle w:val="Komentaronuoroda"/>
          <w:sz w:val="24"/>
          <w:szCs w:val="24"/>
        </w:rPr>
        <w:t xml:space="preserve"> </w:t>
      </w:r>
      <w:r w:rsidRPr="00BE3A09">
        <w:rPr>
          <w:rFonts w:ascii="Times New Roman" w:hAnsi="Times New Roman"/>
          <w:sz w:val="24"/>
          <w:szCs w:val="24"/>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1BA9EC7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3.1.2. nedelsdamas raštu informuoti Pirkėją</w:t>
      </w:r>
      <w:r w:rsidRPr="00314A62">
        <w:rPr>
          <w:rStyle w:val="Komentaronuoroda"/>
          <w:sz w:val="24"/>
          <w:szCs w:val="24"/>
        </w:rPr>
        <w:t xml:space="preserve"> </w:t>
      </w:r>
      <w:r w:rsidRPr="00BE3A09">
        <w:rPr>
          <w:rFonts w:ascii="Times New Roman" w:hAnsi="Times New Roman"/>
          <w:sz w:val="24"/>
          <w:szCs w:val="24"/>
        </w:rPr>
        <w:t>apie bet kurias aplinkybes, kurios trukdo ar gali sutrukdyti Tiekėjui užbaigti Paslaugų teikimą nustatytais terminais;</w:t>
      </w:r>
    </w:p>
    <w:p w14:paraId="60E0CB9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3.1.3. po Paslaugų suteikimo nedelsdamas perleisti nuosavybės teisę į Paslaugų teikimo rezultatą, jeigu toks sukuriamas;</w:t>
      </w:r>
    </w:p>
    <w:p w14:paraId="2AF0766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3.1.4. užtikrinti iš Pirkėjo Sutarties vykdymo metu gautos ir su Sutarties vykdymu susijusios informacijos konfidencialumą bei apsaugą;</w:t>
      </w:r>
    </w:p>
    <w:p w14:paraId="65FBB0A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03B5B37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3.1.6. nenaudoti Pirkėjo Paslaugų ženklų ar pavadinimo jokioje reklamoje, leidiniuose ar kitur be išankstinio raštiško Pirkėjo sutikimo;</w:t>
      </w:r>
    </w:p>
    <w:p w14:paraId="6CB2B52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lastRenderedPageBreak/>
        <w:t>3.1.7. užtikrinti, kad Sutarties sudarymo momentu ir visą jos galiojimo laikotarpį Tiekėjo darbuotojai turėtų reikiamą kvalifikaciją ir patirtį, reikalingas norint teikti Paslaugas;</w:t>
      </w:r>
    </w:p>
    <w:p w14:paraId="1EDD23C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3.1.8. Pirkėjui raštu paprašius grąžinti visus iš Pirkėjo gautus, Sutarčiai vykdyti reikalingus dokumentus;</w:t>
      </w:r>
    </w:p>
    <w:p w14:paraId="24B1D47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3.1.9. tinkamai vykdyti kitus įsipareigojimus, numatytus Sutartyje ir galiojančiuose Lietuvos Respublikos teisės aktuose, užtikrinti pirkimo dokumentuose</w:t>
      </w:r>
      <w:r>
        <w:rPr>
          <w:rFonts w:ascii="Times New Roman" w:hAnsi="Times New Roman"/>
          <w:sz w:val="24"/>
          <w:szCs w:val="24"/>
        </w:rPr>
        <w:t>/Sutartyje</w:t>
      </w:r>
      <w:r w:rsidRPr="00BE3A09">
        <w:rPr>
          <w:rFonts w:ascii="Times New Roman" w:hAnsi="Times New Roman"/>
          <w:sz w:val="24"/>
          <w:szCs w:val="24"/>
        </w:rPr>
        <w:t xml:space="preserve"> nustatytų aplinkos apsaugos vadybos sistemos standartų taikymą ir laikymąsi/aplinkos apsaugos kriterijų atitikimą, jeigu tokie pirkimo dokumentuose</w:t>
      </w:r>
      <w:r>
        <w:rPr>
          <w:rFonts w:ascii="Times New Roman" w:hAnsi="Times New Roman"/>
          <w:sz w:val="24"/>
          <w:szCs w:val="24"/>
        </w:rPr>
        <w:t>/Sutartyje</w:t>
      </w:r>
      <w:r w:rsidRPr="00BE3A09">
        <w:rPr>
          <w:rFonts w:ascii="Times New Roman" w:hAnsi="Times New Roman"/>
          <w:sz w:val="24"/>
          <w:szCs w:val="24"/>
        </w:rPr>
        <w:t xml:space="preserve"> buvo nustatyti;</w:t>
      </w:r>
    </w:p>
    <w:p w14:paraId="5530D74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3.1.10. kad pirkimo Sutartį vykdys tik tokią teisę turintys asmenys, jeigu Tiekėjo kvalifikacija dėl teisės verstis atitinkama veikla nebuvo tikrinama arba buvo tikrinta ne visa apimtimi.</w:t>
      </w:r>
    </w:p>
    <w:p w14:paraId="4DBEECB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3.2. Tiekėjas turi teisę gauti Paslaugų kainą su sąlyga, kad jis tinkamai vykdo šią Sutartį.</w:t>
      </w:r>
    </w:p>
    <w:p w14:paraId="308D393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3.3. Tiekėjas turi ir kitas šios Sutarties ir Lietuvos Respublikoje galiojančių teisės aktų numatytas teises.</w:t>
      </w:r>
    </w:p>
    <w:p w14:paraId="34D81CE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1D9159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601F307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4. Pirkėjo teisės ir pareigos</w:t>
      </w:r>
    </w:p>
    <w:p w14:paraId="2793AF9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4.1. Pirkėjas įsipareigoja Tiekėjui sudaryti visas sąlygas, suteikti informaciją ar dokumentus, būtinus Paslaugoms teikti.</w:t>
      </w:r>
    </w:p>
    <w:p w14:paraId="67C4ADB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4.2. Pirkėjas įsipareigoja mokėti Sutarties kainą už tinkamai suteiktas Paslaugas pagal šios Sutarties sąlygas.</w:t>
      </w:r>
    </w:p>
    <w:p w14:paraId="7F4A231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4.3. Pirkėjas turi teisę tikrinti, ar Tiekėjas Paslaugas teikia laikydamasis ir taikydamas aplinkos apsaugos vadybos sistemos standartus/ar Paslaugos teikiamos pagal pirkimo dokumentuose nustatytus aplinkos apsaugos kriterijus, jeigu tokie buvo nustatyti pirkimo dokumentuose.</w:t>
      </w:r>
    </w:p>
    <w:p w14:paraId="5A313E1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4.4. Pirkėjas turi visas šios Sutarties bei Lietuvos Respublikoje galiojančių teisės aktų numatytas teises.</w:t>
      </w:r>
    </w:p>
    <w:p w14:paraId="2E27C14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462DF710"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5. Sutarties kaina (kainodaros taisyklės)</w:t>
      </w:r>
    </w:p>
    <w:p w14:paraId="6C6C04D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5.1. Sutarties kaina/įkainiai nustatyti Sutarties specialiosiose sąlygose.</w:t>
      </w:r>
    </w:p>
    <w:p w14:paraId="070298C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09AAE64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5.2.1. visas su dokumentų, kurių reikalauja Pirkėjas, rengimu ir pateikimu susijusias išlaidas;</w:t>
      </w:r>
    </w:p>
    <w:p w14:paraId="7C50F42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5.2.2. aprūpinimo įrankiais, reikalingais Paslaugoms atlikti, išlaidas.</w:t>
      </w:r>
    </w:p>
    <w:p w14:paraId="48B4600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5.3. Sutartyje avansinis mokėjimas nenumatomas. Už suteiktas Paslaugas </w:t>
      </w:r>
      <w:r>
        <w:rPr>
          <w:rFonts w:ascii="Times New Roman" w:hAnsi="Times New Roman"/>
          <w:sz w:val="24"/>
          <w:szCs w:val="24"/>
        </w:rPr>
        <w:t>pagal Sutartį Pirkėjas apmoka per 3</w:t>
      </w:r>
      <w:r w:rsidRPr="00BE3A09">
        <w:rPr>
          <w:rFonts w:ascii="Times New Roman" w:hAnsi="Times New Roman"/>
          <w:sz w:val="24"/>
          <w:szCs w:val="24"/>
        </w:rPr>
        <w:t>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4AD3D15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5.4. Tiekėjas PVM sąskaitą faktūrą arba kitus atsiskaitymo dokumentus pateikia naudodamasis elektronine paslauga „E. sąskaita“ (elektroninės paslaugos „E. sąskaita“ svetainė pasiekiama adresu </w:t>
      </w:r>
      <w:hyperlink r:id="rId16" w:history="1">
        <w:r w:rsidRPr="00BE3A09">
          <w:rPr>
            <w:rStyle w:val="Hipersaitas"/>
            <w:sz w:val="24"/>
            <w:szCs w:val="24"/>
          </w:rPr>
          <w:t>www.esaskaita.eu</w:t>
        </w:r>
      </w:hyperlink>
      <w:r w:rsidRPr="00BE3A09">
        <w:rPr>
          <w:rFonts w:ascii="Times New Roman" w:hAnsi="Times New Roman"/>
          <w:sz w:val="24"/>
          <w:szCs w:val="24"/>
        </w:rPr>
        <w:t xml:space="preserve">). Pirkėjas gali sulaikyti apmokėjimą arba grąžinti sąskaitą faktūrą Tiekėjui, jei PVM sąskaitoje faktūroje ar kitame atsiskaitymo dokumente nurodyta neteisinga Paslaugų kaina, įkainis, Paslaugų kiekis, Sutarties data ar Pirkėjo Sutarties registracijos numeris, mokėtojas, jei sąskaita faktūra ar kitas atsiskaitymo dokumentas pateiktas ne informacinės sistemos „E. sąskaita“ priemonėmis (kol bus išsiaiškinta su Tiekėju). </w:t>
      </w:r>
    </w:p>
    <w:p w14:paraId="3B13D62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5.5. Už suteiktas Paslaugas Tiekėjas per 3 (tris) darbo dienas nuo Paslaugų suteikimo dienos pateikia Pirkėjui Paslaugų perdavimo - priėmimo aktą, kuriame nurodoma atliktos Paslaug</w:t>
      </w:r>
      <w:r>
        <w:rPr>
          <w:rFonts w:ascii="Times New Roman" w:hAnsi="Times New Roman"/>
          <w:sz w:val="24"/>
          <w:szCs w:val="24"/>
        </w:rPr>
        <w:t>ų</w:t>
      </w:r>
      <w:r w:rsidRPr="00BE3A09">
        <w:rPr>
          <w:rFonts w:ascii="Times New Roman" w:hAnsi="Times New Roman"/>
          <w:sz w:val="24"/>
          <w:szCs w:val="24"/>
        </w:rPr>
        <w:t xml:space="preserve"> sudėtis</w:t>
      </w:r>
      <w:r>
        <w:rPr>
          <w:rFonts w:ascii="Times New Roman" w:hAnsi="Times New Roman"/>
          <w:sz w:val="24"/>
          <w:szCs w:val="24"/>
        </w:rPr>
        <w:t xml:space="preserve">, </w:t>
      </w:r>
      <w:r>
        <w:rPr>
          <w:rFonts w:ascii="Times New Roman" w:hAnsi="Times New Roman"/>
          <w:sz w:val="24"/>
          <w:szCs w:val="24"/>
        </w:rPr>
        <w:lastRenderedPageBreak/>
        <w:t>ir dokumentus, nurodytus Techninės specifikacijos 5.1 punkte</w:t>
      </w:r>
      <w:r w:rsidRPr="00BE3A09">
        <w:rPr>
          <w:rFonts w:ascii="Times New Roman" w:hAnsi="Times New Roman"/>
          <w:sz w:val="24"/>
          <w:szCs w:val="24"/>
        </w:rPr>
        <w:t>. Pirkėjas  Paslaugų perdavimo - priėmimo aktą per 3 (tris) darbo dienas nuo Paslaugų perdavimo - priėmimo akto gavimo dienos patikrina, suderina ir pasirašo jį, išskyrus atvejus, jeigu:</w:t>
      </w:r>
    </w:p>
    <w:p w14:paraId="030C135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5.5.1. Tiekėjo atliktos Paslaugos neatitinka Techninės specifikacijos reikalavimų. Tokiu atveju Pirkėjas turi reikalauti Tiekėjo per 1 (vieną) darbo dieną tinkamai patikslinti Paslaugų perdavimo - priėmimo aktą;</w:t>
      </w:r>
    </w:p>
    <w:p w14:paraId="014F3479"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5.5.2. Pirkėjas per 3 (tris) darbo dienas nuo Paslaugų perdavimo - priėmimo akto gavimo dienos motyvuotai raštu atmeta pateiktą Paslaugų perdavimo - priėmimo aktą.</w:t>
      </w:r>
    </w:p>
    <w:p w14:paraId="569CB21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5.6. 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54690CA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sz w:val="24"/>
          <w:szCs w:val="24"/>
        </w:rPr>
      </w:pPr>
    </w:p>
    <w:p w14:paraId="5D17CD9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sz w:val="24"/>
          <w:szCs w:val="24"/>
        </w:rPr>
      </w:pPr>
      <w:r w:rsidRPr="00BE3A09">
        <w:rPr>
          <w:rFonts w:ascii="Times New Roman" w:hAnsi="Times New Roman"/>
          <w:b/>
          <w:sz w:val="24"/>
          <w:szCs w:val="24"/>
        </w:rPr>
        <w:t>6. Subtiekimas</w:t>
      </w:r>
    </w:p>
    <w:p w14:paraId="75361E8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6.1. Tiekėjas sudarius Sutartį, tačiau ne vėliau negu Sutartis pradedama vykdyti, įsipareigoja Pirkėjui pranešti tuo metu žinomų subtiekėjų pavadinimus, kontaktinius duomenis ir jų atstovus. </w:t>
      </w:r>
    </w:p>
    <w:p w14:paraId="383DD54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372B82C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 Subtiekėjų pasitelkimas nekeičia Tiekėjo atsakomybės dėl Sutarties vykdymo, todėl, bet kokiu atveju Tiekėjas privalo visiškai prisiimti atsakomybę už subtiekėjų veiklą, vykdant Sutartį:</w:t>
      </w:r>
    </w:p>
    <w:p w14:paraId="1B449D1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6.3.1. Tiekėjas negali keisti subtiekėjo (-ų) ir / ar Pasiūlyme nurodyto (-ų) specialisto (-ų) visą Sutarties laikotarpį be raštiško Pirkėjo sutikimo (suderinus su už Sutarties vykdymą atsakingu asmeniu). Keičiamas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 (-i) tik šiais atvejais:</w:t>
      </w:r>
    </w:p>
    <w:p w14:paraId="324AD61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6.3.2  kai subtiekėjas (-ai) bankrutuoja, yra likviduojamas ar susidaro analogiška situacija;</w:t>
      </w:r>
    </w:p>
    <w:p w14:paraId="7C050C2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6.3.3. kai subtiekėjas (-ai) ir / ar specialistas (-ai) dėl objektyvių priežasčių (nutrūkus teisiniams santykiams su Tiekėju, subtiekėjui ir / ar specialistui atsisakius teikti Paslaugas, specialistui susirgus, susižeidus, mirus ir pan.) nebegali teikti visų ar dalies Sutartyje nurodytų Paslaugų; </w:t>
      </w:r>
    </w:p>
    <w:p w14:paraId="68B0D49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6.3.4. jeigu Pirkėjas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w:t>
      </w:r>
    </w:p>
    <w:p w14:paraId="62D79DC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6.3.5. Tiekėjas pasiūlyme buvo nurodęs, kad pasitelks nežinomą subtiekėją;</w:t>
      </w:r>
    </w:p>
    <w:p w14:paraId="04CC089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6.3.6. kitos pagrįstos priežastys.</w:t>
      </w:r>
    </w:p>
    <w:p w14:paraId="2271B4D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6.4. Jeigu keičiamo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7F34445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32FD24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w:t>
      </w:r>
      <w:r w:rsidRPr="00BE3A09">
        <w:rPr>
          <w:rFonts w:ascii="Times New Roman" w:hAnsi="Times New Roman"/>
          <w:sz w:val="24"/>
          <w:szCs w:val="24"/>
        </w:rPr>
        <w:lastRenderedPageBreak/>
        <w:t>atsiskaitymo su subtiekėju tvarka, atsižvelgiant į pirkimo dokumentuose ir subtiekimo sutartyje nustatytus reikalavimus.</w:t>
      </w:r>
    </w:p>
    <w:p w14:paraId="2CA362B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130F97D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7. Šalių atsakomybė ir sutarties įvykdymo užtikrinimas</w:t>
      </w:r>
    </w:p>
    <w:p w14:paraId="58401EB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EE8357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7.2. Pirkėjui vėluojant sumokėti už Paslaugas šios Sutarties bendrųjų sąlygų 5.3. papunktyje nustatyta tvarka Pirkėjas moka 0,</w:t>
      </w:r>
      <w:r>
        <w:rPr>
          <w:rFonts w:ascii="Times New Roman" w:hAnsi="Times New Roman"/>
          <w:sz w:val="24"/>
          <w:szCs w:val="24"/>
        </w:rPr>
        <w:t>0</w:t>
      </w:r>
      <w:r w:rsidRPr="00BE3A09">
        <w:rPr>
          <w:rFonts w:ascii="Times New Roman" w:hAnsi="Times New Roman"/>
          <w:sz w:val="24"/>
          <w:szCs w:val="24"/>
        </w:rPr>
        <w:t>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1D58EDC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7.3. Tiekėjui vėluojant įvykdyti savo įsipareigojimus pagal </w:t>
      </w:r>
      <w:r>
        <w:rPr>
          <w:rFonts w:ascii="Times New Roman" w:hAnsi="Times New Roman"/>
          <w:iCs/>
          <w:sz w:val="24"/>
          <w:szCs w:val="24"/>
        </w:rPr>
        <w:t xml:space="preserve">Techninės specifikacijos 4.1 </w:t>
      </w:r>
      <w:r w:rsidRPr="00BE3A09">
        <w:rPr>
          <w:rFonts w:ascii="Times New Roman" w:hAnsi="Times New Roman"/>
          <w:iCs/>
          <w:sz w:val="24"/>
          <w:szCs w:val="24"/>
        </w:rPr>
        <w:t xml:space="preserve">papunktį, </w:t>
      </w:r>
      <w:r w:rsidRPr="00BE3A09">
        <w:rPr>
          <w:rFonts w:ascii="Times New Roman" w:hAnsi="Times New Roman"/>
          <w:sz w:val="24"/>
          <w:szCs w:val="24"/>
        </w:rPr>
        <w:t>Tiekėjas moka 0,</w:t>
      </w:r>
      <w:r>
        <w:rPr>
          <w:rFonts w:ascii="Times New Roman" w:hAnsi="Times New Roman"/>
          <w:sz w:val="24"/>
          <w:szCs w:val="24"/>
        </w:rPr>
        <w:t>0</w:t>
      </w:r>
      <w:r w:rsidRPr="00BE3A09">
        <w:rPr>
          <w:rFonts w:ascii="Times New Roman" w:hAnsi="Times New Roman"/>
          <w:sz w:val="24"/>
          <w:szCs w:val="24"/>
        </w:rPr>
        <w:t>2 proc. dydžio delspinigius už kiekvieną pavėluotą dieną nuo nesuteiktų Paslaugų vertės. Delspinigiai pradedami skaičiuoti kitą dieną nuo</w:t>
      </w:r>
      <w:r w:rsidRPr="00314A62">
        <w:rPr>
          <w:rFonts w:ascii="Times New Roman" w:hAnsi="Times New Roman"/>
          <w:sz w:val="24"/>
          <w:szCs w:val="24"/>
        </w:rPr>
        <w:t xml:space="preserve"> </w:t>
      </w:r>
      <w:r>
        <w:rPr>
          <w:rFonts w:ascii="Times New Roman" w:hAnsi="Times New Roman"/>
          <w:sz w:val="24"/>
          <w:szCs w:val="24"/>
        </w:rPr>
        <w:t xml:space="preserve">užsakyme </w:t>
      </w:r>
      <w:r w:rsidRPr="00BE3A09">
        <w:rPr>
          <w:rFonts w:ascii="Times New Roman" w:hAnsi="Times New Roman"/>
          <w:sz w:val="24"/>
          <w:szCs w:val="24"/>
        </w:rPr>
        <w:t>nurodyto termino pabaigos ir baigiami skaičiuoti, kai Paslaugos bus tinkamai suteiktos.</w:t>
      </w:r>
    </w:p>
    <w:p w14:paraId="77A6BE4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7.4. Jeigu Tiekėjui pagal šią Sutartį yra paskaičiuoti delspinigiai ir Tiekėjas per 14 dienų nuo reikalavimo gavimo dienos jų nesumoka, Pirkėjas turi delspinigius atskaityti iš sumų už suteiktas Paslaugas.</w:t>
      </w:r>
    </w:p>
    <w:p w14:paraId="52DFE6C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7.5. Jeigu Pirkėjui pagal šią Sutartį yra paskaičiuoti delspinigiai ir Pirkėjas per 14 dienų nuo reikalavimo gavimo dienos jų nesumoka, Tiekėjas turi delspinigius priskaityti prie sumų už suteiktas Paslaugas.</w:t>
      </w:r>
    </w:p>
    <w:p w14:paraId="72A5CA9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7.6. Sutarties Šalys sutarė, kad visi mokėjimai pagal šią Sutartį užskaitomi tokia tvarka: </w:t>
      </w:r>
    </w:p>
    <w:p w14:paraId="5D5A02A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 Delspinigiai; 2) mokėjimai už atliktas Paslaugas.</w:t>
      </w:r>
    </w:p>
    <w:p w14:paraId="6125C8E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7.7. Delspinigių pagal šios Sutarties numatytas sankcijas sumokėjimas neatleidžia Šalių nuo Sutarties įsipareigojimų vykdymo arba Sutarties pažeidimų pašalinimo.</w:t>
      </w:r>
    </w:p>
    <w:p w14:paraId="0199B4F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00BF45A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8. Nenugalimos jėgos aplinkybės (</w:t>
      </w:r>
      <w:r w:rsidRPr="00314A62">
        <w:rPr>
          <w:rFonts w:ascii="Times New Roman" w:hAnsi="Times New Roman"/>
          <w:b/>
          <w:bCs/>
          <w:iCs/>
          <w:sz w:val="24"/>
          <w:szCs w:val="24"/>
        </w:rPr>
        <w:t>force majeure</w:t>
      </w:r>
      <w:r w:rsidRPr="00BE3A09">
        <w:rPr>
          <w:rFonts w:ascii="Times New Roman" w:hAnsi="Times New Roman"/>
          <w:b/>
          <w:bCs/>
          <w:sz w:val="24"/>
          <w:szCs w:val="24"/>
        </w:rPr>
        <w:t>)</w:t>
      </w:r>
    </w:p>
    <w:p w14:paraId="44E0428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14A62">
        <w:rPr>
          <w:rFonts w:ascii="Times New Roman" w:hAnsi="Times New Roman"/>
          <w:iCs/>
          <w:sz w:val="24"/>
          <w:szCs w:val="24"/>
        </w:rPr>
        <w:t>force majeure</w:t>
      </w:r>
      <w:r w:rsidRPr="00BE3A09">
        <w:rPr>
          <w:rFonts w:ascii="Times New Roman" w:hAnsi="Times New Roman"/>
          <w:sz w:val="24"/>
          <w:szCs w:val="24"/>
        </w:rPr>
        <w:t xml:space="preserve">) aplinkybėms taisyklėse, patvirtintose Lietuvos Respublikos Vyriausybės 1996 m. liepos 15 d. nutarimu Nr. 840. Nustatydamos nenugalimos jėgos aplinkybes Šalys </w:t>
      </w:r>
      <w:r w:rsidRPr="00AC752E">
        <w:rPr>
          <w:rFonts w:ascii="Times New Roman" w:hAnsi="Times New Roman"/>
          <w:sz w:val="24"/>
          <w:szCs w:val="24"/>
        </w:rPr>
        <w:t>vadovaujasi Lietuvos Respublikos Vyriausybės 1997 m. kovo 13 d. nutarimu Nr. 222 „Dėl nenugalimos jėgos (</w:t>
      </w:r>
      <w:r w:rsidRPr="00314A62">
        <w:rPr>
          <w:rFonts w:ascii="Times New Roman" w:hAnsi="Times New Roman"/>
          <w:iCs/>
          <w:sz w:val="24"/>
          <w:szCs w:val="24"/>
        </w:rPr>
        <w:t>force majeure</w:t>
      </w:r>
      <w:r w:rsidRPr="00BE3A09">
        <w:rPr>
          <w:rFonts w:ascii="Times New Roman" w:hAnsi="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A64399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026EF0"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8.3. Pagrindas atleisti Šalį nuo atsakomybės atsiranda nuo nenugalimos jėgos aplinkybių atsiradimo momento arba, jeigu laiku nebuvo pateiktas pranešimas, nuo pranešimo pateikimo </w:t>
      </w:r>
      <w:r w:rsidRPr="00BE3A09">
        <w:rPr>
          <w:rFonts w:ascii="Times New Roman" w:hAnsi="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5266A42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46B5855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9. Intelektinės ir pramoninės nuosavybės teisės</w:t>
      </w:r>
    </w:p>
    <w:p w14:paraId="3CC9A53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9.1. Visi rezultatai ir su jais susijusios teisės, įgytos vykdant Sutartį, įskaitant autorines ir kitas intelektinės ar pramoninės nuosavybės teises, yra Pirkėjo nuosavybė.</w:t>
      </w:r>
    </w:p>
    <w:p w14:paraId="1ED3E87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428969D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bCs/>
          <w:sz w:val="24"/>
          <w:szCs w:val="24"/>
        </w:rPr>
      </w:pPr>
    </w:p>
    <w:p w14:paraId="2CADD2F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10. Šalių pareiškimai ir garantijos</w:t>
      </w:r>
    </w:p>
    <w:p w14:paraId="2384201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10.1. Kiekviena iš Šalių pareiškia ir garantuoja kitai Šaliai, kad:</w:t>
      </w:r>
    </w:p>
    <w:p w14:paraId="1ED090B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10.1.1. Šalis yra tinkamai įsteigta ir teisėtai veikia pagal Lietuvos Respublikos įstatymus;</w:t>
      </w:r>
    </w:p>
    <w:p w14:paraId="424D6FD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10.1.2. Šalis atliko visus teisinius veiksmus, būtinus, kad Sutartis būtų tinkamai sudaryta ir galiotų, ir turi visus teisės aktais numatytus leidimus, licencijas, darbuotojus, reikalingus Paslaugoms teikti;</w:t>
      </w:r>
    </w:p>
    <w:p w14:paraId="2FC8420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3099E5D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10.1.4. ši Sutartis yra Šaliai galiojantis, teisinis ir ją saistantis įsipareigojimas, kurio vykdymo galima pareikalauti pagal Sutarties sąlygas.</w:t>
      </w:r>
    </w:p>
    <w:p w14:paraId="1B13B7D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5E8045D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11. Konfidencialumo įsipareigojimai</w:t>
      </w:r>
    </w:p>
    <w:p w14:paraId="7A040C50"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5956A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665DBBE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12. Darbo valandos ir atostogos</w:t>
      </w:r>
    </w:p>
    <w:p w14:paraId="34FE5D1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1D4622D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26B3194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13. Sutarties galiojimas</w:t>
      </w:r>
    </w:p>
    <w:p w14:paraId="3FDE633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13.1. Sutarties galiojimo terminas nustatytas Sutarties specialiosiose sąlygose.</w:t>
      </w:r>
    </w:p>
    <w:p w14:paraId="5191BA7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13.2. Jei bet kuri šios Sutarties nuostata tampa ar pripažįstama visiškai ar iš dalies negaliojančia, tai neturi įtakos kitų Sutarties nuostatų galiojimui.</w:t>
      </w:r>
    </w:p>
    <w:p w14:paraId="44B293E4" w14:textId="3E41CF62" w:rsidR="002D4170"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13.3. </w:t>
      </w:r>
      <w:r w:rsidR="002D4170" w:rsidRPr="002D4170">
        <w:rPr>
          <w:rFonts w:ascii="Times New Roman" w:hAnsi="Times New Roman"/>
          <w:sz w:val="24"/>
          <w:szCs w:val="24"/>
        </w:rPr>
        <w:t>Sutartis pasibaigia, kai įvykdomi abiejų šalių įsipareigojimai. Sutartis gali pasibaigti ank</w:t>
      </w:r>
      <w:r w:rsidR="002D4170">
        <w:rPr>
          <w:rFonts w:ascii="Times New Roman" w:hAnsi="Times New Roman"/>
          <w:sz w:val="24"/>
          <w:szCs w:val="24"/>
        </w:rPr>
        <w:t>š</w:t>
      </w:r>
      <w:r w:rsidR="002D4170" w:rsidRPr="002D4170">
        <w:rPr>
          <w:rFonts w:ascii="Times New Roman" w:hAnsi="Times New Roman"/>
          <w:sz w:val="24"/>
          <w:szCs w:val="24"/>
        </w:rPr>
        <w:t>čiau nei Sutarties specialiosiose sąlygose nurodytas Sutarties galiojimo terminas, jeigu pvz. Pirkėjas nuperka Paslaugų už Sutartyje numatytą Sutarties kainą</w:t>
      </w:r>
      <w:r w:rsidR="00B2442D">
        <w:rPr>
          <w:rFonts w:ascii="Times New Roman" w:hAnsi="Times New Roman"/>
          <w:sz w:val="24"/>
          <w:szCs w:val="24"/>
        </w:rPr>
        <w:t>/nuperka maksimalų nurodytą Paslaugų kiekį</w:t>
      </w:r>
      <w:r w:rsidR="002D4170" w:rsidRPr="002D4170">
        <w:rPr>
          <w:rFonts w:ascii="Times New Roman" w:hAnsi="Times New Roman"/>
          <w:sz w:val="24"/>
          <w:szCs w:val="24"/>
        </w:rPr>
        <w:t>, ir apmoka už jas Sutartyje numatyta tvarka ir terminais, ar Sutartis nutraukiama Sutartyje numatytais pagrindais.</w:t>
      </w:r>
    </w:p>
    <w:p w14:paraId="5EABD7AC" w14:textId="3808BE7B" w:rsidR="0014217D" w:rsidRPr="00BE3A09" w:rsidRDefault="002D4170" w:rsidP="0014217D">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13.4. </w:t>
      </w:r>
      <w:r w:rsidR="0014217D" w:rsidRPr="00BE3A09">
        <w:rPr>
          <w:rFonts w:ascii="Times New Roman" w:hAnsi="Times New Roman"/>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17DDD4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08F0A8A8" w14:textId="77777777" w:rsidR="00D879AA" w:rsidRDefault="00D879AA" w:rsidP="0014217D">
      <w:pPr>
        <w:suppressAutoHyphens/>
        <w:autoSpaceDN w:val="0"/>
        <w:spacing w:after="0" w:line="240" w:lineRule="auto"/>
        <w:ind w:firstLine="567"/>
        <w:jc w:val="both"/>
        <w:textAlignment w:val="baseline"/>
        <w:rPr>
          <w:rFonts w:ascii="Times New Roman" w:hAnsi="Times New Roman"/>
          <w:b/>
          <w:bCs/>
          <w:sz w:val="24"/>
          <w:szCs w:val="24"/>
        </w:rPr>
      </w:pPr>
    </w:p>
    <w:p w14:paraId="1382ED28" w14:textId="77777777" w:rsidR="00D879AA" w:rsidRDefault="00D879AA" w:rsidP="0014217D">
      <w:pPr>
        <w:suppressAutoHyphens/>
        <w:autoSpaceDN w:val="0"/>
        <w:spacing w:after="0" w:line="240" w:lineRule="auto"/>
        <w:ind w:firstLine="567"/>
        <w:jc w:val="both"/>
        <w:textAlignment w:val="baseline"/>
        <w:rPr>
          <w:rFonts w:ascii="Times New Roman" w:hAnsi="Times New Roman"/>
          <w:b/>
          <w:bCs/>
          <w:sz w:val="24"/>
          <w:szCs w:val="24"/>
        </w:rPr>
      </w:pPr>
    </w:p>
    <w:p w14:paraId="549E563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bCs/>
          <w:sz w:val="24"/>
          <w:szCs w:val="24"/>
        </w:rPr>
      </w:pPr>
      <w:r w:rsidRPr="00BE3A09">
        <w:rPr>
          <w:rFonts w:ascii="Times New Roman" w:hAnsi="Times New Roman"/>
          <w:b/>
          <w:bCs/>
          <w:sz w:val="24"/>
          <w:szCs w:val="24"/>
        </w:rPr>
        <w:lastRenderedPageBreak/>
        <w:t>14. Sutarties pakeitimai</w:t>
      </w:r>
    </w:p>
    <w:p w14:paraId="595F488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14.1. Sutarties sąlygos </w:t>
      </w:r>
      <w:r w:rsidRPr="00BE3A09">
        <w:rPr>
          <w:rFonts w:ascii="Times New Roman" w:eastAsia="Calibri" w:hAnsi="Times New Roman"/>
          <w:sz w:val="24"/>
          <w:szCs w:val="24"/>
        </w:rPr>
        <w:t xml:space="preserve">Sutarties galiojimo laikotarpiu gali būti keičiamos tik Sutartyje ir </w:t>
      </w:r>
      <w:r>
        <w:rPr>
          <w:rFonts w:ascii="Times New Roman" w:eastAsia="Calibri" w:hAnsi="Times New Roman"/>
          <w:sz w:val="24"/>
          <w:szCs w:val="24"/>
        </w:rPr>
        <w:t>Lietuvos Respublikos v</w:t>
      </w:r>
      <w:r w:rsidRPr="00BE3A09">
        <w:rPr>
          <w:rFonts w:ascii="Times New Roman" w:eastAsia="Calibri" w:hAnsi="Times New Roman"/>
          <w:sz w:val="24"/>
          <w:szCs w:val="24"/>
        </w:rPr>
        <w:t xml:space="preserve">iešųjų pirkimų įstatymo 89 straipsnyje nurodytais atvejais. </w:t>
      </w:r>
      <w:r w:rsidRPr="00BE3A09">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76DB38A" w14:textId="77777777" w:rsidR="0014217D" w:rsidRPr="00BE3A09" w:rsidRDefault="0014217D" w:rsidP="0014217D">
      <w:pPr>
        <w:suppressAutoHyphens/>
        <w:autoSpaceDN w:val="0"/>
        <w:spacing w:after="0" w:line="240" w:lineRule="auto"/>
        <w:jc w:val="both"/>
        <w:textAlignment w:val="baseline"/>
        <w:rPr>
          <w:rFonts w:ascii="Times New Roman" w:hAnsi="Times New Roman"/>
          <w:sz w:val="24"/>
          <w:szCs w:val="24"/>
        </w:rPr>
      </w:pPr>
    </w:p>
    <w:p w14:paraId="068D88D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15. Sutarties pažeidimas</w:t>
      </w:r>
    </w:p>
    <w:p w14:paraId="7EC702B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15.1. Jei kuri nors Sutarties Šalis nevykdo arba netinkamai vykdo kokius nors savo įsipareigojimus pagal Sutartį, ji pažeidžia Sutartį.</w:t>
      </w:r>
    </w:p>
    <w:p w14:paraId="33C0B85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 Vienai Sutarties Šaliai pažeidus Sutartį, nukentėjusioji Šalis turi teisę:</w:t>
      </w:r>
    </w:p>
    <w:p w14:paraId="036CDDE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15.2.1. reikalauti kitos Šalies vykdyti sutartinius įsipareigojimus;</w:t>
      </w:r>
    </w:p>
    <w:p w14:paraId="028A1A9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15.2.2. reikalauti atlyginti nuostolius;</w:t>
      </w:r>
    </w:p>
    <w:p w14:paraId="072B291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15.2.3. reikalauti sumokėti Sutarties bendrosiose sąlygose nustatytus delspinigius;</w:t>
      </w:r>
    </w:p>
    <w:p w14:paraId="1DD4121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15.2.4. pasinaudoti Sutarties įvykdymą užtikrinančiu dokumentu (jeigu Sutarties bendrosiose sąlygose numatyta);</w:t>
      </w:r>
    </w:p>
    <w:p w14:paraId="6BC7497F"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15.2.5. nutraukti Sutartį;</w:t>
      </w:r>
    </w:p>
    <w:p w14:paraId="575B8AD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15.2.6. taikyti kitus Lietuvos Respublikos teisės aktų nustatytus teisių gynimo būdus.</w:t>
      </w:r>
    </w:p>
    <w:p w14:paraId="6DE9C8A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3CC355C8"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16. Sutarties vykdymo sustabdymas</w:t>
      </w:r>
    </w:p>
    <w:p w14:paraId="2CBEAC9A"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ne ilgesniam kaip iki 5 (penkių) dienų terminui pasirašant papildomą susitarimą.</w:t>
      </w:r>
    </w:p>
    <w:p w14:paraId="29F06CB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16.2. </w:t>
      </w:r>
      <w:r w:rsidRPr="00BE3A09">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5 </w:t>
      </w:r>
      <w:r w:rsidRPr="00BE3A09">
        <w:rPr>
          <w:rFonts w:ascii="Times New Roman" w:hAnsi="Times New Roman"/>
          <w:sz w:val="24"/>
          <w:szCs w:val="24"/>
        </w:rPr>
        <w:t>(penkias) dienas</w:t>
      </w:r>
      <w:r w:rsidRPr="00BE3A09">
        <w:rPr>
          <w:rFonts w:ascii="Times New Roman" w:eastAsia="Arial Unicode MS" w:hAnsi="Times New Roman"/>
          <w:sz w:val="24"/>
          <w:szCs w:val="24"/>
        </w:rPr>
        <w:t xml:space="preserve"> – į  kitos Šalies norą nepriklausomai nuo vėlavimo gauti veiklos rezultatus. </w:t>
      </w:r>
      <w:bookmarkStart w:id="3" w:name="_Hlk50972181"/>
      <w:r w:rsidRPr="00BE3A09">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3"/>
    </w:p>
    <w:p w14:paraId="078730A7" w14:textId="77777777" w:rsidR="0014217D" w:rsidRPr="00BE3A09" w:rsidRDefault="0014217D" w:rsidP="0014217D">
      <w:pPr>
        <w:pStyle w:val="Body2"/>
        <w:spacing w:after="0"/>
        <w:ind w:firstLine="567"/>
        <w:rPr>
          <w:sz w:val="24"/>
          <w:szCs w:val="24"/>
        </w:rPr>
      </w:pPr>
      <w:r w:rsidRPr="00BE3A09">
        <w:rPr>
          <w:sz w:val="24"/>
          <w:szCs w:val="24"/>
          <w:lang w:eastAsia="en-US"/>
        </w:rPr>
        <w:t xml:space="preserve">16.3. </w:t>
      </w:r>
      <w:r w:rsidRPr="00BE3A09">
        <w:rPr>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862226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17CF8C70"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
          <w:bCs/>
          <w:sz w:val="24"/>
          <w:szCs w:val="24"/>
        </w:rPr>
      </w:pPr>
      <w:r w:rsidRPr="00BE3A09">
        <w:rPr>
          <w:rFonts w:ascii="Times New Roman" w:hAnsi="Times New Roman"/>
          <w:b/>
          <w:bCs/>
          <w:sz w:val="24"/>
          <w:szCs w:val="24"/>
        </w:rPr>
        <w:t>17. Sutarties nutraukimas</w:t>
      </w:r>
    </w:p>
    <w:p w14:paraId="104B5A3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17.1.</w:t>
      </w:r>
      <w:r w:rsidRPr="00BE3A09">
        <w:rPr>
          <w:rFonts w:ascii="Times New Roman" w:hAnsi="Times New Roman"/>
          <w:bCs/>
          <w:sz w:val="24"/>
          <w:szCs w:val="24"/>
        </w:rPr>
        <w:tab/>
        <w:t>Sutartis gali būti nutraukta:</w:t>
      </w:r>
    </w:p>
    <w:p w14:paraId="35CFB170"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17.1.1.</w:t>
      </w:r>
      <w:r w:rsidRPr="00BE3A09">
        <w:rPr>
          <w:rFonts w:ascii="Times New Roman" w:hAnsi="Times New Roman"/>
          <w:bCs/>
          <w:sz w:val="24"/>
          <w:szCs w:val="24"/>
        </w:rPr>
        <w:tab/>
        <w:t>abiejų Šalių rašytiniu susitarimu;</w:t>
      </w:r>
    </w:p>
    <w:p w14:paraId="7BD6F2E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17.1.2.</w:t>
      </w:r>
      <w:r w:rsidRPr="00BE3A09">
        <w:rPr>
          <w:rFonts w:ascii="Times New Roman" w:hAnsi="Times New Roman"/>
          <w:bCs/>
          <w:sz w:val="24"/>
          <w:szCs w:val="24"/>
        </w:rPr>
        <w:tab/>
        <w:t>vienos iš Šalių iniciatyva, jeigu Sutarties 8 skyriuje „Nenugalimos jėgos aplinkybės (</w:t>
      </w:r>
      <w:r w:rsidRPr="00BE3A09">
        <w:rPr>
          <w:rFonts w:ascii="Times New Roman" w:hAnsi="Times New Roman"/>
          <w:bCs/>
          <w:iCs/>
          <w:sz w:val="24"/>
          <w:szCs w:val="24"/>
        </w:rPr>
        <w:t>force majeure</w:t>
      </w:r>
      <w:r w:rsidRPr="00BE3A09">
        <w:rPr>
          <w:rFonts w:ascii="Times New Roman" w:hAnsi="Times New Roman"/>
          <w:bCs/>
          <w:sz w:val="24"/>
          <w:szCs w:val="24"/>
        </w:rPr>
        <w:t xml:space="preserve">)“ nustatytos aplinkybės tęsiasi ilgiau kaip 4 (keturis) mėnesius nuo pranešimo apie jas gavimo dienos. </w:t>
      </w:r>
    </w:p>
    <w:p w14:paraId="003139E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w:t>
      </w:r>
      <w:r w:rsidRPr="00BE3A09">
        <w:rPr>
          <w:rFonts w:ascii="Times New Roman" w:hAnsi="Times New Roman"/>
          <w:bCs/>
          <w:sz w:val="24"/>
          <w:szCs w:val="24"/>
        </w:rPr>
        <w:tab/>
        <w:t>Pirkėjas turi teisę vienašališkai nutraukti Sutartį, jeigu:</w:t>
      </w:r>
    </w:p>
    <w:p w14:paraId="7B86E60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17.2.1.</w:t>
      </w:r>
      <w:r w:rsidRPr="00BE3A09">
        <w:rPr>
          <w:rFonts w:ascii="Times New Roman" w:hAnsi="Times New Roman"/>
          <w:bCs/>
          <w:sz w:val="24"/>
          <w:szCs w:val="24"/>
        </w:rPr>
        <w:tab/>
        <w:t xml:space="preserve">paaiškėjo, kad Tiekėjas turėjo būti pašalintas iš pirkimo procedūros pagal </w:t>
      </w:r>
      <w:r>
        <w:rPr>
          <w:rFonts w:ascii="Times New Roman" w:hAnsi="Times New Roman"/>
          <w:bCs/>
          <w:sz w:val="24"/>
          <w:szCs w:val="24"/>
        </w:rPr>
        <w:t>Lietuvos Respublikos viešųjų</w:t>
      </w:r>
      <w:r w:rsidRPr="00BE3A09">
        <w:rPr>
          <w:rFonts w:ascii="Times New Roman" w:hAnsi="Times New Roman"/>
          <w:bCs/>
          <w:sz w:val="24"/>
          <w:szCs w:val="24"/>
        </w:rPr>
        <w:t xml:space="preserve"> </w:t>
      </w:r>
      <w:r>
        <w:rPr>
          <w:rFonts w:ascii="Times New Roman" w:hAnsi="Times New Roman"/>
          <w:bCs/>
          <w:sz w:val="24"/>
          <w:szCs w:val="24"/>
        </w:rPr>
        <w:t xml:space="preserve">pirkimų įstatymo </w:t>
      </w:r>
      <w:r w:rsidRPr="00BE3A09">
        <w:rPr>
          <w:rFonts w:ascii="Times New Roman" w:hAnsi="Times New Roman"/>
          <w:bCs/>
          <w:sz w:val="24"/>
          <w:szCs w:val="24"/>
        </w:rPr>
        <w:t>46 straipsnio 1 dalį ar dėl kitų pirkimo sąlygose nustatytų pašalinimo pagrindų;</w:t>
      </w:r>
    </w:p>
    <w:p w14:paraId="01335A3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lastRenderedPageBreak/>
        <w:t>17.2.2.</w:t>
      </w:r>
      <w:r w:rsidRPr="00BE3A09">
        <w:rPr>
          <w:rFonts w:ascii="Times New Roman" w:hAnsi="Times New Roman"/>
          <w:bCs/>
          <w:sz w:val="24"/>
          <w:szCs w:val="24"/>
        </w:rPr>
        <w:tab/>
        <w:t>Tiekėjas bankrutuoja arba yra likviduojamas, sustabdo ūkinę veiklą arba teisės aktuose nustatyta tvarka susidaro analogiška situacija;</w:t>
      </w:r>
    </w:p>
    <w:p w14:paraId="2A1980C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17.2.3.</w:t>
      </w:r>
      <w:r w:rsidRPr="00BE3A09">
        <w:rPr>
          <w:rFonts w:ascii="Times New Roman" w:hAnsi="Times New Roman"/>
          <w:bCs/>
          <w:sz w:val="24"/>
          <w:szCs w:val="24"/>
        </w:rPr>
        <w:tab/>
        <w:t>Tiekėjas iš esmės pažeidė sutartį;</w:t>
      </w:r>
    </w:p>
    <w:p w14:paraId="2F6ED326"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17.2.4.</w:t>
      </w:r>
      <w:r w:rsidRPr="00BE3A09">
        <w:rPr>
          <w:rFonts w:ascii="Times New Roman" w:hAnsi="Times New Roman"/>
          <w:bCs/>
          <w:sz w:val="24"/>
          <w:szCs w:val="24"/>
        </w:rPr>
        <w:tab/>
        <w:t>Tiekėjas vėluoja teikti Paslaugas ilgiau kaip 10 (dešimt) kalendorinių dienų;</w:t>
      </w:r>
    </w:p>
    <w:p w14:paraId="49A7314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17.2.5.</w:t>
      </w:r>
      <w:r w:rsidRPr="00BE3A09">
        <w:rPr>
          <w:rFonts w:ascii="Times New Roman" w:hAnsi="Times New Roman"/>
          <w:bCs/>
          <w:sz w:val="24"/>
          <w:szCs w:val="24"/>
        </w:rPr>
        <w:tab/>
        <w:t xml:space="preserve">Sutarties įvykdymą užtikrinantį dokumentą išdavęs subjektas (garantas, laiduotojas) negali įvykdyti savo įsipareigojimų ir Tiekėjas, </w:t>
      </w:r>
      <w:r w:rsidRPr="00314A62">
        <w:rPr>
          <w:rFonts w:ascii="Times New Roman" w:hAnsi="Times New Roman"/>
          <w:sz w:val="24"/>
          <w:szCs w:val="24"/>
        </w:rPr>
        <w:t>Pirkėjui</w:t>
      </w:r>
      <w:r w:rsidRPr="00BE3A09">
        <w:rPr>
          <w:rFonts w:ascii="Times New Roman" w:hAnsi="Times New Roman"/>
          <w:bCs/>
          <w:sz w:val="24"/>
          <w:szCs w:val="24"/>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E19880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17.2.6.</w:t>
      </w:r>
      <w:r w:rsidRPr="00BE3A09">
        <w:rPr>
          <w:rFonts w:ascii="Times New Roman" w:hAnsi="Times New Roman"/>
          <w:bCs/>
          <w:sz w:val="24"/>
          <w:szCs w:val="24"/>
        </w:rPr>
        <w:tab/>
        <w:t>paaiškėja kitos aplinkybės, dėl kurių Tiekėjas negalės tinkamai vykdyti Sutarties ir (ar) teikti Paslaugų ir Tiekėjas negali pateikti pagrįstų įrodymų, kad Sutartį įvykdys tinkamai.</w:t>
      </w:r>
    </w:p>
    <w:p w14:paraId="24837A69"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17.3.</w:t>
      </w:r>
      <w:r w:rsidRPr="00BE3A09">
        <w:rPr>
          <w:rFonts w:ascii="Times New Roman" w:hAnsi="Times New Roman"/>
          <w:bCs/>
          <w:sz w:val="24"/>
          <w:szCs w:val="24"/>
        </w:rPr>
        <w:tab/>
        <w:t xml:space="preserve">Tiekėjas gavęs pranešimą iš  </w:t>
      </w:r>
      <w:r w:rsidRPr="00314A62">
        <w:rPr>
          <w:rFonts w:ascii="Times New Roman" w:hAnsi="Times New Roman"/>
          <w:sz w:val="24"/>
          <w:szCs w:val="24"/>
        </w:rPr>
        <w:t>Pirkėjo</w:t>
      </w:r>
      <w:r w:rsidRPr="00BE3A09">
        <w:rPr>
          <w:rFonts w:ascii="Times New Roman" w:hAnsi="Times New Roman"/>
          <w:bCs/>
          <w:sz w:val="24"/>
          <w:szCs w:val="24"/>
        </w:rPr>
        <w:t xml:space="preserve"> dėl Sutarties nutraukimo pagal bet kurią iš 17.2 papunktyje numatytų sąlygų, turi teisę pateikti  </w:t>
      </w:r>
      <w:r w:rsidRPr="00314A62">
        <w:rPr>
          <w:rFonts w:ascii="Times New Roman" w:hAnsi="Times New Roman"/>
          <w:sz w:val="24"/>
          <w:szCs w:val="24"/>
        </w:rPr>
        <w:t>Pirkėjui</w:t>
      </w:r>
      <w:r w:rsidRPr="00BE3A09">
        <w:rPr>
          <w:rFonts w:ascii="Times New Roman" w:hAnsi="Times New Roman"/>
          <w:bCs/>
          <w:sz w:val="24"/>
          <w:szCs w:val="24"/>
        </w:rPr>
        <w:t xml:space="preserve"> rašytinius paaiškinimus per 5 (penkias) darbo dienas nuo pranešimo iš  </w:t>
      </w:r>
      <w:r w:rsidRPr="00314A62">
        <w:rPr>
          <w:rFonts w:ascii="Times New Roman" w:hAnsi="Times New Roman"/>
          <w:sz w:val="24"/>
          <w:szCs w:val="24"/>
        </w:rPr>
        <w:t>Pirkėjo</w:t>
      </w:r>
      <w:r w:rsidRPr="00314A62">
        <w:rPr>
          <w:rStyle w:val="Komentaronuoroda"/>
          <w:sz w:val="24"/>
          <w:szCs w:val="24"/>
        </w:rPr>
        <w:t xml:space="preserve"> </w:t>
      </w:r>
      <w:r w:rsidRPr="00BE3A09">
        <w:rPr>
          <w:rFonts w:ascii="Times New Roman" w:hAnsi="Times New Roman"/>
          <w:bCs/>
          <w:sz w:val="24"/>
          <w:szCs w:val="24"/>
        </w:rPr>
        <w:t>gavimo dienos.</w:t>
      </w:r>
    </w:p>
    <w:p w14:paraId="62FBE522"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 xml:space="preserve">17.4. </w:t>
      </w:r>
      <w:r w:rsidRPr="00314A62">
        <w:rPr>
          <w:rFonts w:ascii="Times New Roman" w:hAnsi="Times New Roman"/>
          <w:sz w:val="24"/>
          <w:szCs w:val="24"/>
        </w:rPr>
        <w:t>Pirkėjas</w:t>
      </w:r>
      <w:r w:rsidRPr="00BE3A09">
        <w:rPr>
          <w:rFonts w:ascii="Times New Roman" w:hAnsi="Times New Roman"/>
          <w:bCs/>
          <w:sz w:val="24"/>
          <w:szCs w:val="24"/>
        </w:rPr>
        <w:t xml:space="preserve"> nesant Tiekėjo kaltės, turi teisę vienašališkai nutraukti Sutartį įspėjęs apie tai Tiekėją ne vėliau kaip prieš 30 (trisdešimt) kalendorinių dienų, nepaisydamas to, kad Tiekėjas jau pradėjo ją vykdyti. Šiuo atveju </w:t>
      </w:r>
      <w:r w:rsidRPr="00314A62">
        <w:rPr>
          <w:rFonts w:ascii="Times New Roman" w:hAnsi="Times New Roman"/>
          <w:sz w:val="24"/>
          <w:szCs w:val="24"/>
        </w:rPr>
        <w:t>Pirkėjas</w:t>
      </w:r>
      <w:r w:rsidRPr="00BE3A09">
        <w:rPr>
          <w:rFonts w:ascii="Times New Roman" w:hAnsi="Times New Roman"/>
          <w:bCs/>
          <w:sz w:val="24"/>
          <w:szCs w:val="24"/>
        </w:rPr>
        <w:t xml:space="preserve"> privalo sumokėti Tiekėjui už iki Sutarties nutraukimo suteiktas Paslaugas, ir Tiekėjas neturi teisės gauti jokių kitokių kompensacijų.</w:t>
      </w:r>
    </w:p>
    <w:p w14:paraId="74924521"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17.5.</w:t>
      </w:r>
      <w:r w:rsidRPr="00BE3A09">
        <w:rPr>
          <w:rFonts w:ascii="Times New Roman" w:hAnsi="Times New Roman"/>
          <w:bCs/>
          <w:sz w:val="24"/>
          <w:szCs w:val="24"/>
        </w:rPr>
        <w:tab/>
        <w:t>Tiekėjas, nesikreipdamas į teismą, gali vienašališkai nutraukti Sutartį jeigu:</w:t>
      </w:r>
    </w:p>
    <w:p w14:paraId="2A7305E4"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17.5.1.</w:t>
      </w:r>
      <w:r w:rsidRPr="00BE3A09">
        <w:rPr>
          <w:rFonts w:ascii="Times New Roman" w:hAnsi="Times New Roman"/>
          <w:bCs/>
          <w:sz w:val="24"/>
          <w:szCs w:val="24"/>
        </w:rPr>
        <w:tab/>
        <w:t xml:space="preserve"> </w:t>
      </w:r>
      <w:r w:rsidRPr="00314A62">
        <w:rPr>
          <w:rFonts w:ascii="Times New Roman" w:hAnsi="Times New Roman"/>
          <w:sz w:val="24"/>
          <w:szCs w:val="24"/>
        </w:rPr>
        <w:t>Pirkėjas</w:t>
      </w:r>
      <w:r w:rsidRPr="00BE3A09">
        <w:rPr>
          <w:rFonts w:ascii="Times New Roman" w:hAnsi="Times New Roman"/>
          <w:bCs/>
          <w:sz w:val="24"/>
          <w:szCs w:val="24"/>
        </w:rPr>
        <w:t xml:space="preserve"> ne dėl Tiekėjo kaltės arba Sutarties 8 skyriuje „Nenugalimos jėgos aplinkybės (</w:t>
      </w:r>
      <w:r w:rsidRPr="00BE3A09">
        <w:rPr>
          <w:rFonts w:ascii="Times New Roman" w:hAnsi="Times New Roman"/>
          <w:bCs/>
          <w:iCs/>
          <w:sz w:val="24"/>
          <w:szCs w:val="24"/>
        </w:rPr>
        <w:t>force majeure</w:t>
      </w:r>
      <w:r w:rsidRPr="00BE3A09">
        <w:rPr>
          <w:rFonts w:ascii="Times New Roman" w:hAnsi="Times New Roman"/>
          <w:bCs/>
          <w:sz w:val="24"/>
          <w:szCs w:val="24"/>
        </w:rPr>
        <w:t>)“ numatytų aplinkybių vėluoja atlikti mokėjimą daugiau kaip 30 (trisdešimt) kalendorinių dienų ir jeigu Tiekėjas apie vėlavimą prieš tai raštu pranešė Pirkėjui;</w:t>
      </w:r>
    </w:p>
    <w:p w14:paraId="19B5BBE5"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bCs/>
          <w:sz w:val="24"/>
          <w:szCs w:val="24"/>
        </w:rPr>
      </w:pPr>
      <w:r w:rsidRPr="00BE3A09">
        <w:rPr>
          <w:rFonts w:ascii="Times New Roman" w:hAnsi="Times New Roman"/>
          <w:bCs/>
          <w:sz w:val="24"/>
          <w:szCs w:val="24"/>
        </w:rPr>
        <w:t>17.5.2.</w:t>
      </w:r>
      <w:r w:rsidRPr="00BE3A09">
        <w:rPr>
          <w:rFonts w:ascii="Times New Roman" w:hAnsi="Times New Roman"/>
          <w:bCs/>
          <w:sz w:val="24"/>
          <w:szCs w:val="24"/>
        </w:rPr>
        <w:tab/>
      </w:r>
      <w:r w:rsidRPr="00314A62">
        <w:rPr>
          <w:rFonts w:ascii="Times New Roman" w:hAnsi="Times New Roman"/>
          <w:sz w:val="24"/>
          <w:szCs w:val="24"/>
        </w:rPr>
        <w:t>Pirkėjas</w:t>
      </w:r>
      <w:r w:rsidRPr="00BE3A09">
        <w:rPr>
          <w:rFonts w:ascii="Times New Roman" w:hAnsi="Times New Roman"/>
          <w:bCs/>
          <w:sz w:val="24"/>
          <w:szCs w:val="24"/>
        </w:rPr>
        <w:t xml:space="preserve"> sustabdė Paslaugų suteikimo terminus dėl to, kad negali priimti Paslaugų ir Paslaugų suteikimo sustabdymas trunka ilgiau, nei buvo sustabdyta Sutartis.</w:t>
      </w:r>
    </w:p>
    <w:p w14:paraId="6BF5FF4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574F44BF" w14:textId="77777777" w:rsidR="0014217D" w:rsidRPr="00BE3A09" w:rsidRDefault="0014217D" w:rsidP="0014217D">
      <w:pPr>
        <w:keepNext/>
        <w:keepLines/>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18. Ginčų nagrinėjimo tvarka</w:t>
      </w:r>
    </w:p>
    <w:p w14:paraId="170D3A44" w14:textId="77777777" w:rsidR="0014217D" w:rsidRPr="00BE3A09" w:rsidRDefault="0014217D" w:rsidP="0014217D">
      <w:pPr>
        <w:keepNext/>
        <w:keepLines/>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7181053D"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DB2DA6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p>
    <w:p w14:paraId="5170F11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b/>
          <w:bCs/>
          <w:sz w:val="24"/>
          <w:szCs w:val="24"/>
        </w:rPr>
        <w:t>19. Baigiamosios nuostatos</w:t>
      </w:r>
    </w:p>
    <w:p w14:paraId="74DDD33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19.1. Nė viena Šalis neturi teisės perleisti visų arba dalies teisių ir pareigų pagal šią Sutartį jokiai trečiajai šaliai be išankstinio raštiško kitos Šalies sutikimo.</w:t>
      </w:r>
    </w:p>
    <w:p w14:paraId="7CFC2F2E"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1AAE807"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19.3. Vykdant Sutartį turi būti laikomasi aplinkos apsaugos, socialinės ir darbo teisės įpareigojimų, nustatytų Europos Sąjungos ir Lietuvos Respublikos teisės aktuose, kolektyvinėse sutartyse ir </w:t>
      </w:r>
      <w:r>
        <w:rPr>
          <w:rFonts w:ascii="Times New Roman" w:hAnsi="Times New Roman"/>
          <w:sz w:val="24"/>
          <w:szCs w:val="24"/>
        </w:rPr>
        <w:t>Lietuvos Respublikos v</w:t>
      </w:r>
      <w:r w:rsidRPr="00BE3A09">
        <w:rPr>
          <w:rFonts w:ascii="Times New Roman" w:hAnsi="Times New Roman"/>
          <w:sz w:val="24"/>
          <w:szCs w:val="24"/>
        </w:rPr>
        <w:t>iešųjų pirkimų įstatymo 5 priede nurodytose tarptautinėse konvencijose. Visus kitus klausimus, kurie neaptarti Sutartyje, reguliuoja Lietuvos Respublikos teisės aktai.</w:t>
      </w:r>
    </w:p>
    <w:p w14:paraId="4494392C"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056224BB"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 xml:space="preserve">19.5.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w:t>
      </w:r>
      <w:r w:rsidRPr="00BE3A09">
        <w:rPr>
          <w:rFonts w:ascii="Times New Roman" w:hAnsi="Times New Roman"/>
          <w:sz w:val="24"/>
          <w:szCs w:val="24"/>
        </w:rPr>
        <w:lastRenderedPageBreak/>
        <w:t>registruotu paštu, elektroniniu paštu (patvirtinant gavimą) toliau nurodytais adresais, kitais adresais, kuriuos nurodė viena Šalis, pateikdama pranešimą.</w:t>
      </w:r>
    </w:p>
    <w:p w14:paraId="2127C1F3" w14:textId="77777777" w:rsidR="0014217D" w:rsidRPr="00BE3A09" w:rsidRDefault="0014217D" w:rsidP="0014217D">
      <w:pPr>
        <w:suppressAutoHyphens/>
        <w:autoSpaceDN w:val="0"/>
        <w:spacing w:after="0" w:line="240" w:lineRule="auto"/>
        <w:ind w:firstLine="567"/>
        <w:jc w:val="both"/>
        <w:textAlignment w:val="baseline"/>
        <w:rPr>
          <w:rFonts w:ascii="Times New Roman" w:hAnsi="Times New Roman"/>
          <w:sz w:val="24"/>
          <w:szCs w:val="24"/>
        </w:rPr>
      </w:pPr>
      <w:r w:rsidRPr="00BE3A09">
        <w:rPr>
          <w:rFonts w:ascii="Times New Roman" w:hAnsi="Times New Roman"/>
          <w:sz w:val="24"/>
          <w:szCs w:val="24"/>
        </w:rPr>
        <w:t>19.6.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483A9B" w14:textId="77777777" w:rsidR="0014217D" w:rsidRPr="00BE3A09" w:rsidRDefault="0014217D" w:rsidP="0014217D">
      <w:pPr>
        <w:suppressAutoHyphens/>
        <w:spacing w:after="0" w:line="240" w:lineRule="auto"/>
        <w:jc w:val="both"/>
        <w:rPr>
          <w:rFonts w:ascii="Times New Roman" w:eastAsia="Arial" w:hAnsi="Times New Roman"/>
          <w:sz w:val="24"/>
          <w:szCs w:val="24"/>
          <w:lang w:eastAsia="ar-SA"/>
        </w:rPr>
      </w:pPr>
    </w:p>
    <w:p w14:paraId="26FD100C" w14:textId="77777777" w:rsidR="0014217D" w:rsidRPr="00BE3A09" w:rsidRDefault="0014217D" w:rsidP="0014217D">
      <w:pPr>
        <w:tabs>
          <w:tab w:val="left" w:pos="4560"/>
        </w:tabs>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b/>
          <w:sz w:val="24"/>
          <w:szCs w:val="24"/>
        </w:rPr>
        <w:t>Pirkėjo vardu</w:t>
      </w:r>
      <w:r w:rsidRPr="00BE3A09">
        <w:rPr>
          <w:rFonts w:ascii="Times New Roman" w:hAnsi="Times New Roman"/>
          <w:b/>
          <w:sz w:val="24"/>
          <w:szCs w:val="24"/>
        </w:rPr>
        <w:tab/>
        <w:t>Tiekėjo vardu</w:t>
      </w:r>
    </w:p>
    <w:p w14:paraId="7913ACC9" w14:textId="05B2BAC4" w:rsidR="00F82C03" w:rsidRPr="00F82C03" w:rsidRDefault="00F82C03" w:rsidP="00F82C03">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F82C03">
        <w:rPr>
          <w:rFonts w:ascii="Times New Roman" w:hAnsi="Times New Roman"/>
          <w:bCs/>
          <w:sz w:val="24"/>
          <w:szCs w:val="24"/>
        </w:rPr>
        <w:t xml:space="preserve">Administracijos direktorius </w:t>
      </w:r>
      <w:r>
        <w:rPr>
          <w:rFonts w:ascii="Times New Roman" w:hAnsi="Times New Roman"/>
          <w:bCs/>
          <w:sz w:val="24"/>
          <w:szCs w:val="24"/>
        </w:rPr>
        <w:tab/>
      </w:r>
      <w:proofErr w:type="spellStart"/>
      <w:r w:rsidRPr="00F82C03">
        <w:rPr>
          <w:rFonts w:ascii="Times New Roman" w:hAnsi="Times New Roman"/>
          <w:bCs/>
          <w:sz w:val="24"/>
          <w:szCs w:val="24"/>
        </w:rPr>
        <w:t>Direktorius</w:t>
      </w:r>
      <w:proofErr w:type="spellEnd"/>
    </w:p>
    <w:p w14:paraId="49CAB6D6" w14:textId="6D8A644E" w:rsidR="00F82C03" w:rsidRDefault="00F82C03" w:rsidP="00F82C03">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F82C03">
        <w:rPr>
          <w:rFonts w:ascii="Times New Roman" w:hAnsi="Times New Roman"/>
          <w:bCs/>
          <w:sz w:val="24"/>
          <w:szCs w:val="24"/>
        </w:rPr>
        <w:t xml:space="preserve">Paulius Čyvas </w:t>
      </w:r>
      <w:r>
        <w:rPr>
          <w:rFonts w:ascii="Times New Roman" w:hAnsi="Times New Roman"/>
          <w:bCs/>
          <w:sz w:val="24"/>
          <w:szCs w:val="24"/>
        </w:rPr>
        <w:tab/>
      </w:r>
      <w:r w:rsidRPr="00F82C03">
        <w:rPr>
          <w:rFonts w:ascii="Times New Roman" w:hAnsi="Times New Roman"/>
          <w:bCs/>
          <w:sz w:val="24"/>
          <w:szCs w:val="24"/>
        </w:rPr>
        <w:t xml:space="preserve">Rimantas </w:t>
      </w:r>
      <w:proofErr w:type="spellStart"/>
      <w:r w:rsidRPr="00F82C03">
        <w:rPr>
          <w:rFonts w:ascii="Times New Roman" w:hAnsi="Times New Roman"/>
          <w:bCs/>
          <w:sz w:val="24"/>
          <w:szCs w:val="24"/>
        </w:rPr>
        <w:t>Kaušyl</w:t>
      </w:r>
      <w:r>
        <w:rPr>
          <w:rFonts w:ascii="Times New Roman" w:hAnsi="Times New Roman"/>
          <w:bCs/>
          <w:sz w:val="24"/>
          <w:szCs w:val="24"/>
        </w:rPr>
        <w:t>as</w:t>
      </w:r>
      <w:proofErr w:type="spellEnd"/>
    </w:p>
    <w:p w14:paraId="78F788F6" w14:textId="00D4FB20" w:rsidR="0014217D" w:rsidRPr="00BE3A09" w:rsidRDefault="0014217D" w:rsidP="00F82C03">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F82C03">
        <w:rPr>
          <w:rFonts w:ascii="Times New Roman" w:hAnsi="Times New Roman"/>
          <w:b/>
          <w:bCs/>
          <w:sz w:val="24"/>
          <w:szCs w:val="24"/>
        </w:rPr>
        <w:t>_________________</w:t>
      </w:r>
      <w:r w:rsidRPr="00F82C03">
        <w:rPr>
          <w:rFonts w:ascii="Times New Roman" w:hAnsi="Times New Roman"/>
          <w:b/>
          <w:bCs/>
          <w:sz w:val="24"/>
          <w:szCs w:val="24"/>
        </w:rPr>
        <w:tab/>
        <w:t>___________________</w:t>
      </w:r>
      <w:r w:rsidRPr="00BE3A09">
        <w:rPr>
          <w:rFonts w:ascii="Times New Roman" w:hAnsi="Times New Roman"/>
          <w:b/>
          <w:bCs/>
          <w:sz w:val="24"/>
          <w:szCs w:val="24"/>
        </w:rPr>
        <w:tab/>
      </w:r>
    </w:p>
    <w:p w14:paraId="4B4E3E87" w14:textId="5434D467" w:rsidR="0014217D" w:rsidRPr="00BE3A09" w:rsidRDefault="0014217D" w:rsidP="0014217D">
      <w:pPr>
        <w:widowControl w:val="0"/>
        <w:tabs>
          <w:tab w:val="left" w:pos="1134"/>
        </w:tabs>
        <w:autoSpaceDE w:val="0"/>
        <w:autoSpaceDN w:val="0"/>
        <w:adjustRightInd w:val="0"/>
        <w:spacing w:after="0" w:line="240" w:lineRule="auto"/>
        <w:jc w:val="both"/>
        <w:rPr>
          <w:rFonts w:ascii="Times New Roman" w:hAnsi="Times New Roman"/>
          <w:bCs/>
          <w:sz w:val="24"/>
          <w:szCs w:val="24"/>
        </w:rPr>
      </w:pPr>
      <w:r w:rsidRPr="00BE3A09">
        <w:rPr>
          <w:rFonts w:ascii="Times New Roman" w:hAnsi="Times New Roman"/>
          <w:bCs/>
          <w:sz w:val="24"/>
          <w:szCs w:val="24"/>
        </w:rPr>
        <w:tab/>
        <w:t>(parašas)</w:t>
      </w:r>
      <w:r w:rsidRPr="00BE3A09">
        <w:rPr>
          <w:rFonts w:ascii="Times New Roman" w:hAnsi="Times New Roman"/>
          <w:b/>
          <w:bCs/>
          <w:sz w:val="24"/>
          <w:szCs w:val="24"/>
        </w:rPr>
        <w:tab/>
      </w:r>
      <w:r w:rsidRPr="00BE3A09">
        <w:rPr>
          <w:rFonts w:ascii="Times New Roman" w:hAnsi="Times New Roman"/>
          <w:b/>
          <w:bCs/>
          <w:sz w:val="24"/>
          <w:szCs w:val="24"/>
        </w:rPr>
        <w:tab/>
      </w:r>
      <w:r w:rsidRPr="00BE3A09">
        <w:rPr>
          <w:rFonts w:ascii="Times New Roman" w:hAnsi="Times New Roman"/>
          <w:b/>
          <w:bCs/>
          <w:sz w:val="24"/>
          <w:szCs w:val="24"/>
        </w:rPr>
        <w:tab/>
      </w:r>
      <w:r w:rsidR="00F82C03">
        <w:rPr>
          <w:rFonts w:ascii="Times New Roman" w:hAnsi="Times New Roman"/>
          <w:b/>
          <w:bCs/>
          <w:sz w:val="24"/>
          <w:szCs w:val="24"/>
        </w:rPr>
        <w:t xml:space="preserve">             </w:t>
      </w:r>
      <w:r w:rsidRPr="00BE3A09">
        <w:rPr>
          <w:rFonts w:ascii="Times New Roman" w:hAnsi="Times New Roman"/>
          <w:bCs/>
          <w:sz w:val="24"/>
          <w:szCs w:val="24"/>
        </w:rPr>
        <w:t>(parašas)</w:t>
      </w:r>
    </w:p>
    <w:p w14:paraId="13C18FF2"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03BBF4A9"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CA59E48"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8B61469"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7B46DAF6"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684B0261"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20A73C8D"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4ACAA39F"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AF3DFA7"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8D80227"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71D76F00"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70CA5539"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1D346039"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7D5C2F90"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499A4BE"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2551E990"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279F94D"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2C5DDD75"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2805AD38"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7CD2FD67"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4550643C"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3822298A"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11A06183"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0C991EA"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5FEFA81B"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0810F572"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0DA4BD88"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4EDB9B99" w14:textId="77777777" w:rsidR="0014217D" w:rsidRDefault="0014217D" w:rsidP="0014217D">
      <w:pPr>
        <w:suppressAutoHyphens/>
        <w:spacing w:after="0" w:line="240" w:lineRule="auto"/>
        <w:ind w:left="6521"/>
        <w:rPr>
          <w:rFonts w:ascii="Times New Roman" w:eastAsia="Arial" w:hAnsi="Times New Roman"/>
          <w:sz w:val="24"/>
          <w:szCs w:val="24"/>
          <w:lang w:eastAsia="ar-SA"/>
        </w:rPr>
      </w:pPr>
    </w:p>
    <w:p w14:paraId="3F64C411"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17C2A63B"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216FE80C"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5D25DA31"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10306EBC"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2D14C91C"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09C5483E" w14:textId="77777777" w:rsidR="00F82C03" w:rsidRDefault="00F82C03" w:rsidP="0014217D">
      <w:pPr>
        <w:suppressAutoHyphens/>
        <w:spacing w:after="0" w:line="240" w:lineRule="auto"/>
        <w:ind w:left="6521"/>
        <w:rPr>
          <w:rFonts w:ascii="Times New Roman" w:eastAsia="Arial" w:hAnsi="Times New Roman"/>
          <w:sz w:val="24"/>
          <w:szCs w:val="24"/>
          <w:lang w:eastAsia="ar-SA"/>
        </w:rPr>
      </w:pPr>
    </w:p>
    <w:p w14:paraId="70711750" w14:textId="77777777" w:rsidR="00F82C03" w:rsidRDefault="00F82C03" w:rsidP="0014217D">
      <w:pPr>
        <w:suppressAutoHyphens/>
        <w:spacing w:after="0" w:line="240" w:lineRule="auto"/>
        <w:ind w:left="6521"/>
        <w:rPr>
          <w:rFonts w:ascii="Times New Roman" w:eastAsia="Arial" w:hAnsi="Times New Roman"/>
          <w:sz w:val="24"/>
          <w:szCs w:val="24"/>
          <w:lang w:eastAsia="ar-SA"/>
        </w:rPr>
      </w:pPr>
    </w:p>
    <w:p w14:paraId="3D983905" w14:textId="77777777" w:rsidR="00F82C03" w:rsidRDefault="00F82C03" w:rsidP="0014217D">
      <w:pPr>
        <w:suppressAutoHyphens/>
        <w:spacing w:after="0" w:line="240" w:lineRule="auto"/>
        <w:ind w:left="6521"/>
        <w:rPr>
          <w:rFonts w:ascii="Times New Roman" w:eastAsia="Arial" w:hAnsi="Times New Roman"/>
          <w:sz w:val="24"/>
          <w:szCs w:val="24"/>
          <w:lang w:eastAsia="ar-SA"/>
        </w:rPr>
      </w:pPr>
    </w:p>
    <w:p w14:paraId="13D05075" w14:textId="77777777" w:rsidR="00F82C03" w:rsidRDefault="00F82C03" w:rsidP="0014217D">
      <w:pPr>
        <w:suppressAutoHyphens/>
        <w:spacing w:after="0" w:line="240" w:lineRule="auto"/>
        <w:ind w:left="6521"/>
        <w:rPr>
          <w:rFonts w:ascii="Times New Roman" w:eastAsia="Arial" w:hAnsi="Times New Roman"/>
          <w:sz w:val="24"/>
          <w:szCs w:val="24"/>
          <w:lang w:eastAsia="ar-SA"/>
        </w:rPr>
      </w:pPr>
    </w:p>
    <w:p w14:paraId="11741476" w14:textId="77777777" w:rsidR="003F3E58" w:rsidRDefault="003F3E58" w:rsidP="0014217D">
      <w:pPr>
        <w:suppressAutoHyphens/>
        <w:spacing w:after="0" w:line="240" w:lineRule="auto"/>
        <w:ind w:left="6521"/>
        <w:rPr>
          <w:rFonts w:ascii="Times New Roman" w:eastAsia="Arial" w:hAnsi="Times New Roman"/>
          <w:sz w:val="24"/>
          <w:szCs w:val="24"/>
          <w:lang w:eastAsia="ar-SA"/>
        </w:rPr>
      </w:pPr>
    </w:p>
    <w:p w14:paraId="32A027E4" w14:textId="77777777" w:rsidR="0014217D" w:rsidRPr="00BE3A09" w:rsidRDefault="0014217D" w:rsidP="0014217D">
      <w:pPr>
        <w:suppressAutoHyphens/>
        <w:spacing w:after="0" w:line="240" w:lineRule="auto"/>
        <w:ind w:left="6521"/>
        <w:rPr>
          <w:rFonts w:ascii="Times New Roman" w:eastAsia="Arial" w:hAnsi="Times New Roman"/>
          <w:sz w:val="24"/>
          <w:szCs w:val="24"/>
          <w:lang w:eastAsia="ar-SA"/>
        </w:rPr>
      </w:pPr>
      <w:bookmarkStart w:id="4" w:name="_GoBack"/>
      <w:bookmarkEnd w:id="4"/>
      <w:r w:rsidRPr="00BE3A09">
        <w:rPr>
          <w:rFonts w:ascii="Times New Roman" w:eastAsia="Arial" w:hAnsi="Times New Roman"/>
          <w:sz w:val="24"/>
          <w:szCs w:val="24"/>
          <w:lang w:eastAsia="ar-SA"/>
        </w:rPr>
        <w:lastRenderedPageBreak/>
        <w:t>Sutarties 1 priedas</w:t>
      </w:r>
    </w:p>
    <w:p w14:paraId="452731C4" w14:textId="77777777" w:rsidR="0014217D" w:rsidRPr="00BE3A09" w:rsidRDefault="0014217D" w:rsidP="0014217D">
      <w:pPr>
        <w:suppressAutoHyphens/>
        <w:spacing w:after="0" w:line="240" w:lineRule="auto"/>
        <w:ind w:left="6521"/>
        <w:rPr>
          <w:rFonts w:ascii="Times New Roman" w:eastAsia="Arial" w:hAnsi="Times New Roman"/>
          <w:sz w:val="24"/>
          <w:szCs w:val="24"/>
          <w:lang w:eastAsia="ar-SA"/>
        </w:rPr>
      </w:pPr>
    </w:p>
    <w:p w14:paraId="0BAD012D" w14:textId="77777777" w:rsidR="0014217D" w:rsidRPr="00BE3A09" w:rsidRDefault="0014217D" w:rsidP="0014217D">
      <w:pPr>
        <w:tabs>
          <w:tab w:val="left" w:pos="0"/>
        </w:tabs>
        <w:suppressAutoHyphens/>
        <w:spacing w:after="0" w:line="240" w:lineRule="auto"/>
        <w:jc w:val="center"/>
        <w:rPr>
          <w:rFonts w:ascii="Times New Roman" w:hAnsi="Times New Roman"/>
          <w:b/>
          <w:sz w:val="24"/>
          <w:szCs w:val="24"/>
        </w:rPr>
      </w:pPr>
    </w:p>
    <w:p w14:paraId="0712CE14" w14:textId="77777777" w:rsidR="0014217D" w:rsidRPr="00BE3A09" w:rsidRDefault="0014217D" w:rsidP="0014217D">
      <w:pPr>
        <w:spacing w:after="0" w:line="240" w:lineRule="auto"/>
        <w:jc w:val="center"/>
        <w:rPr>
          <w:rFonts w:ascii="Times New Roman" w:hAnsi="Times New Roman"/>
          <w:b/>
          <w:sz w:val="24"/>
          <w:szCs w:val="24"/>
        </w:rPr>
      </w:pPr>
      <w:r w:rsidRPr="00BE3A09">
        <w:rPr>
          <w:rFonts w:ascii="Times New Roman" w:hAnsi="Times New Roman"/>
          <w:b/>
          <w:sz w:val="24"/>
          <w:szCs w:val="24"/>
        </w:rPr>
        <w:t>TECHNINĖ SPECIFIKACIJA</w:t>
      </w:r>
    </w:p>
    <w:p w14:paraId="7778879D" w14:textId="77777777" w:rsidR="0014217D" w:rsidRPr="00BE3A09" w:rsidRDefault="0014217D" w:rsidP="0014217D">
      <w:pPr>
        <w:spacing w:after="0" w:line="240" w:lineRule="auto"/>
        <w:rPr>
          <w:rFonts w:ascii="Times New Roman" w:hAnsi="Times New Roman"/>
          <w:sz w:val="24"/>
          <w:szCs w:val="24"/>
        </w:rPr>
      </w:pPr>
    </w:p>
    <w:p w14:paraId="65F794A2" w14:textId="77777777" w:rsidR="0014217D" w:rsidRPr="00BE3A09" w:rsidRDefault="0014217D" w:rsidP="0014217D">
      <w:pPr>
        <w:spacing w:after="0" w:line="240" w:lineRule="auto"/>
        <w:rPr>
          <w:rFonts w:ascii="Times New Roman" w:hAnsi="Times New Roman"/>
          <w:sz w:val="24"/>
          <w:szCs w:val="24"/>
        </w:rPr>
      </w:pPr>
    </w:p>
    <w:p w14:paraId="660DFBC4" w14:textId="77777777" w:rsidR="0014217D" w:rsidRPr="001C0034" w:rsidRDefault="0014217D" w:rsidP="0014217D">
      <w:pPr>
        <w:suppressAutoHyphens/>
        <w:autoSpaceDN w:val="0"/>
        <w:spacing w:after="0" w:line="240" w:lineRule="auto"/>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1. Pirkimo objekto pavadinimas: ,,Namų ūkiuose susidariusių asbestinio šiferio atliekų (toliau –</w:t>
      </w:r>
      <w:r w:rsidRPr="001C0034">
        <w:rPr>
          <w:rFonts w:asciiTheme="majorBidi" w:hAnsiTheme="majorBidi" w:cstheme="majorBidi"/>
          <w:sz w:val="24"/>
          <w:szCs w:val="24"/>
        </w:rPr>
        <w:t xml:space="preserve"> asbesto</w:t>
      </w:r>
      <w:r w:rsidRPr="001C0034">
        <w:rPr>
          <w:rFonts w:asciiTheme="majorBidi" w:eastAsia="Lucida Sans Unicode" w:hAnsiTheme="majorBidi" w:cstheme="majorBidi"/>
          <w:kern w:val="3"/>
          <w:sz w:val="24"/>
          <w:szCs w:val="24"/>
        </w:rPr>
        <w:t xml:space="preserve"> atliekų) surinkimo, vežimo ir šalinimo paslaugos</w:t>
      </w:r>
      <w:r w:rsidRPr="001C0034">
        <w:rPr>
          <w:rFonts w:asciiTheme="majorBidi" w:eastAsia="SimSun" w:hAnsiTheme="majorBidi" w:cstheme="majorBidi"/>
          <w:kern w:val="3"/>
          <w:sz w:val="24"/>
          <w:szCs w:val="24"/>
        </w:rPr>
        <w:t xml:space="preserve">“ </w:t>
      </w:r>
      <w:r w:rsidRPr="001C0034">
        <w:rPr>
          <w:rFonts w:asciiTheme="majorBidi" w:eastAsia="Lucida Sans Unicode" w:hAnsiTheme="majorBidi" w:cstheme="majorBidi"/>
          <w:kern w:val="3"/>
          <w:sz w:val="24"/>
          <w:szCs w:val="24"/>
        </w:rPr>
        <w:t>(toliau – Paslaugos).</w:t>
      </w:r>
    </w:p>
    <w:p w14:paraId="41808424" w14:textId="77777777" w:rsidR="0014217D" w:rsidRPr="001C0034" w:rsidRDefault="0014217D" w:rsidP="0014217D">
      <w:pPr>
        <w:tabs>
          <w:tab w:val="left" w:pos="540"/>
        </w:tabs>
        <w:suppressAutoHyphens/>
        <w:autoSpaceDN w:val="0"/>
        <w:spacing w:after="0" w:line="240" w:lineRule="auto"/>
        <w:jc w:val="both"/>
        <w:rPr>
          <w:rFonts w:asciiTheme="majorBidi" w:hAnsiTheme="majorBidi" w:cstheme="majorBidi"/>
          <w:kern w:val="3"/>
          <w:sz w:val="24"/>
          <w:szCs w:val="24"/>
        </w:rPr>
      </w:pPr>
      <w:r w:rsidRPr="001C0034">
        <w:rPr>
          <w:rFonts w:asciiTheme="majorBidi" w:hAnsiTheme="majorBidi" w:cstheme="majorBidi"/>
          <w:kern w:val="3"/>
          <w:sz w:val="24"/>
          <w:szCs w:val="24"/>
        </w:rPr>
        <w:t>2. Perkamų Paslaugų (pirkimo objekto) aprašymas: a</w:t>
      </w:r>
      <w:r w:rsidRPr="001C0034">
        <w:rPr>
          <w:rFonts w:asciiTheme="majorBidi" w:hAnsiTheme="majorBidi" w:cstheme="majorBidi"/>
          <w:sz w:val="24"/>
          <w:szCs w:val="24"/>
        </w:rPr>
        <w:t>sbesto</w:t>
      </w:r>
      <w:r w:rsidRPr="001C0034">
        <w:rPr>
          <w:rFonts w:asciiTheme="majorBidi" w:hAnsiTheme="majorBidi" w:cstheme="majorBidi"/>
          <w:kern w:val="3"/>
          <w:sz w:val="24"/>
          <w:szCs w:val="24"/>
        </w:rPr>
        <w:t xml:space="preserve"> atliekų, susidariusių namų ūkiuose, esančiuose Utenos rajono savivaldybės teritorijoje, surinkimas apvažiavimo būdu, vežimas (transportavimas) ir saugus šalinimas regioniniame sąvartyne arba kitoje tam skirtoje įteisintoje vietoje (toliau - Šalinimo vieta). Paslaugų teikimo metu planuojama surinkti, transportuoti ir pašalinti ne mažiau 35 tonų ir ne daugiau kaip 40 t </w:t>
      </w:r>
      <w:r w:rsidRPr="001C0034">
        <w:rPr>
          <w:rFonts w:asciiTheme="majorBidi" w:hAnsiTheme="majorBidi" w:cstheme="majorBidi"/>
          <w:sz w:val="24"/>
          <w:szCs w:val="24"/>
        </w:rPr>
        <w:t>asbesto</w:t>
      </w:r>
      <w:r w:rsidRPr="001C0034">
        <w:rPr>
          <w:rFonts w:asciiTheme="majorBidi" w:hAnsiTheme="majorBidi" w:cstheme="majorBidi"/>
          <w:kern w:val="3"/>
          <w:sz w:val="24"/>
          <w:szCs w:val="24"/>
        </w:rPr>
        <w:t xml:space="preserve"> atliekų. Paslaugų teikimas: 1) Tiekėjas </w:t>
      </w:r>
      <w:r w:rsidRPr="001C0034">
        <w:rPr>
          <w:rFonts w:asciiTheme="majorBidi" w:hAnsiTheme="majorBidi" w:cstheme="majorBidi"/>
          <w:sz w:val="24"/>
          <w:szCs w:val="24"/>
        </w:rPr>
        <w:t>asbesto</w:t>
      </w:r>
      <w:r w:rsidRPr="001C0034">
        <w:rPr>
          <w:rFonts w:asciiTheme="majorBidi" w:hAnsiTheme="majorBidi" w:cstheme="majorBidi"/>
          <w:kern w:val="3"/>
          <w:sz w:val="24"/>
          <w:szCs w:val="24"/>
        </w:rPr>
        <w:t xml:space="preserve"> atliekas apvažiavimo būdu surenka iš namų ūkių, esančių Utenos rajono savivaldybės teritorijoje, ir transportuoja iki Šalinimo vietos ir pašalina; 2) Tiekėjas pašalina </w:t>
      </w:r>
      <w:r w:rsidRPr="001C0034">
        <w:rPr>
          <w:rFonts w:asciiTheme="majorBidi" w:hAnsiTheme="majorBidi" w:cstheme="majorBidi"/>
          <w:sz w:val="24"/>
          <w:szCs w:val="24"/>
        </w:rPr>
        <w:t>asbesto</w:t>
      </w:r>
      <w:r w:rsidRPr="001C0034">
        <w:rPr>
          <w:rFonts w:asciiTheme="majorBidi" w:hAnsiTheme="majorBidi" w:cstheme="majorBidi"/>
          <w:kern w:val="3"/>
          <w:sz w:val="24"/>
          <w:szCs w:val="24"/>
        </w:rPr>
        <w:t xml:space="preserve"> atliekas, kai fiziniai asmenys patys </w:t>
      </w:r>
      <w:r w:rsidRPr="001C0034">
        <w:rPr>
          <w:rFonts w:asciiTheme="majorBidi" w:hAnsiTheme="majorBidi" w:cstheme="majorBidi"/>
          <w:sz w:val="24"/>
          <w:szCs w:val="24"/>
        </w:rPr>
        <w:t>asbesto</w:t>
      </w:r>
      <w:r w:rsidRPr="001C0034">
        <w:rPr>
          <w:rFonts w:asciiTheme="majorBidi" w:hAnsiTheme="majorBidi" w:cstheme="majorBidi"/>
          <w:kern w:val="3"/>
          <w:sz w:val="24"/>
          <w:szCs w:val="24"/>
        </w:rPr>
        <w:t xml:space="preserve"> atliekas savo transportu pristato į Šalinimo vietą, esančią Utenos rajono savivaldybės teritorijoje.</w:t>
      </w:r>
    </w:p>
    <w:p w14:paraId="7A5A2F2B" w14:textId="77777777" w:rsidR="0014217D" w:rsidRPr="001C0034" w:rsidRDefault="0014217D" w:rsidP="0014217D">
      <w:pPr>
        <w:suppressAutoHyphens/>
        <w:autoSpaceDN w:val="0"/>
        <w:spacing w:after="0" w:line="240" w:lineRule="auto"/>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3. Paslaugos teikiamos vadovaujantis teisės aktais:</w:t>
      </w:r>
    </w:p>
    <w:p w14:paraId="70D07982" w14:textId="77777777" w:rsidR="0014217D" w:rsidRPr="001C0034" w:rsidRDefault="0014217D" w:rsidP="0014217D">
      <w:pPr>
        <w:suppressAutoHyphens/>
        <w:autoSpaceDN w:val="0"/>
        <w:spacing w:after="0" w:line="240" w:lineRule="auto"/>
        <w:ind w:firstLine="1296"/>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 xml:space="preserve">3.1. Lietuvos Respublikos aplinkos apsaugos įstatymu; </w:t>
      </w:r>
    </w:p>
    <w:p w14:paraId="08D257DB" w14:textId="77777777" w:rsidR="0014217D" w:rsidRPr="001C0034" w:rsidRDefault="0014217D" w:rsidP="0014217D">
      <w:pPr>
        <w:suppressAutoHyphens/>
        <w:autoSpaceDN w:val="0"/>
        <w:spacing w:after="0" w:line="240" w:lineRule="auto"/>
        <w:ind w:firstLine="1296"/>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3.2. Lietuvos Respublikos atliekų tvarkymo įstatymu;</w:t>
      </w:r>
    </w:p>
    <w:p w14:paraId="08812821" w14:textId="77777777" w:rsidR="0014217D" w:rsidRPr="001C0034" w:rsidRDefault="0014217D" w:rsidP="0014217D">
      <w:pPr>
        <w:suppressAutoHyphens/>
        <w:autoSpaceDN w:val="0"/>
        <w:spacing w:after="0" w:line="240" w:lineRule="auto"/>
        <w:ind w:firstLine="1296"/>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3.3. Pavojingųjų atliekų tvarkymo licencijavimo taisyklėmis, patvirtintomis Lietuvos Respublikos aplinkos ministro 2003 m. gruodžio 19 d. įsakymu Nr. 684 ,,Dėl Pavojingųjų atliekų tvarkymo licencijavimo taisyklių patvirtinimo“  (su vėlesnėmis redakcijomis);</w:t>
      </w:r>
    </w:p>
    <w:p w14:paraId="5DED3CF9" w14:textId="69345D83" w:rsidR="0014217D" w:rsidRPr="001C0034" w:rsidRDefault="0014217D" w:rsidP="0014217D">
      <w:pPr>
        <w:suppressAutoHyphens/>
        <w:autoSpaceDN w:val="0"/>
        <w:spacing w:after="0" w:line="240" w:lineRule="auto"/>
        <w:ind w:firstLine="1296"/>
        <w:jc w:val="both"/>
        <w:rPr>
          <w:rFonts w:asciiTheme="majorBidi" w:eastAsia="Lucida Sans Unicode" w:hAnsiTheme="majorBidi" w:cstheme="majorBidi"/>
          <w:kern w:val="3"/>
          <w:sz w:val="24"/>
          <w:szCs w:val="24"/>
        </w:rPr>
      </w:pPr>
      <w:r w:rsidRPr="001C0034">
        <w:rPr>
          <w:rFonts w:asciiTheme="majorBidi" w:hAnsiTheme="majorBidi" w:cstheme="majorBidi"/>
          <w:sz w:val="24"/>
          <w:szCs w:val="24"/>
        </w:rPr>
        <w:t xml:space="preserve">3.4. </w:t>
      </w:r>
      <w:r w:rsidRPr="001C0034">
        <w:rPr>
          <w:rFonts w:asciiTheme="majorBidi" w:eastAsia="Lucida Sans Unicode" w:hAnsiTheme="majorBidi" w:cstheme="majorBidi"/>
          <w:kern w:val="3"/>
          <w:sz w:val="24"/>
          <w:szCs w:val="24"/>
          <w:bdr w:val="none" w:sz="0" w:space="0" w:color="auto" w:frame="1"/>
          <w:shd w:val="clear" w:color="auto" w:fill="FFFFFF"/>
        </w:rPr>
        <w:t xml:space="preserve">Atliekų tvarkymo taisyklėmis, patvirtintomis  Lietuvos Respublikos aplinkos ministro </w:t>
      </w:r>
      <w:r w:rsidRPr="001C0034">
        <w:rPr>
          <w:rFonts w:asciiTheme="majorBidi" w:eastAsia="Lucida Sans Unicode" w:hAnsiTheme="majorBidi" w:cstheme="majorBidi"/>
          <w:kern w:val="3"/>
          <w:sz w:val="24"/>
          <w:szCs w:val="24"/>
        </w:rPr>
        <w:t xml:space="preserve">1999 m. liepos 14 d. įsakymu Nr. </w:t>
      </w:r>
      <w:r w:rsidRPr="001C0034">
        <w:rPr>
          <w:rFonts w:asciiTheme="majorBidi" w:eastAsia="Lucida Sans Unicode" w:hAnsiTheme="majorBidi" w:cstheme="majorBidi"/>
          <w:kern w:val="3"/>
          <w:sz w:val="24"/>
          <w:szCs w:val="24"/>
          <w:bdr w:val="none" w:sz="0" w:space="0" w:color="auto" w:frame="1"/>
          <w:shd w:val="clear" w:color="auto" w:fill="FFFFFF"/>
        </w:rPr>
        <w:t>217 ,,Dėl Atliekų tvarkymo taisyklių patvirtinimo“</w:t>
      </w:r>
      <w:r w:rsidRPr="001C0034">
        <w:rPr>
          <w:rFonts w:asciiTheme="majorBidi" w:eastAsia="Lucida Sans Unicode" w:hAnsiTheme="majorBidi" w:cstheme="majorBidi"/>
          <w:kern w:val="3"/>
          <w:sz w:val="24"/>
          <w:szCs w:val="24"/>
        </w:rPr>
        <w:t xml:space="preserve"> (su vėlesnėmis redakcijomis)</w:t>
      </w:r>
      <w:r w:rsidRPr="001C0034">
        <w:rPr>
          <w:rFonts w:asciiTheme="majorBidi" w:eastAsia="Lucida Sans Unicode" w:hAnsiTheme="majorBidi" w:cstheme="majorBidi"/>
          <w:kern w:val="3"/>
          <w:sz w:val="24"/>
          <w:szCs w:val="24"/>
          <w:bdr w:val="none" w:sz="0" w:space="0" w:color="auto" w:frame="1"/>
          <w:shd w:val="clear" w:color="auto" w:fill="FFFFFF"/>
        </w:rPr>
        <w:t>;</w:t>
      </w:r>
    </w:p>
    <w:p w14:paraId="71490521" w14:textId="77777777" w:rsidR="0014217D" w:rsidRPr="001C0034" w:rsidRDefault="0014217D" w:rsidP="0014217D">
      <w:pPr>
        <w:suppressAutoHyphens/>
        <w:autoSpaceDN w:val="0"/>
        <w:spacing w:after="0" w:line="240" w:lineRule="auto"/>
        <w:ind w:firstLine="1296"/>
        <w:jc w:val="both"/>
        <w:rPr>
          <w:rFonts w:asciiTheme="majorBidi" w:eastAsia="Lucida Sans Unicode" w:hAnsiTheme="majorBidi" w:cstheme="majorBidi"/>
          <w:kern w:val="3"/>
          <w:sz w:val="24"/>
          <w:szCs w:val="24"/>
        </w:rPr>
      </w:pPr>
      <w:r w:rsidRPr="001C0034">
        <w:rPr>
          <w:rFonts w:asciiTheme="majorBidi" w:eastAsia="Lucida Sans Unicode" w:hAnsiTheme="majorBidi" w:cstheme="majorBidi"/>
          <w:kern w:val="3"/>
          <w:sz w:val="24"/>
          <w:szCs w:val="24"/>
        </w:rPr>
        <w:t>3.5. aukščiau išvardintų teisės aktų naujausiais pakeitimais ir papildymais, kitais nepaminėtais bei Paslaugų teikimo laikotarpiu priimtais teisės aktais, susijusiais su Paslaugų teikimu.</w:t>
      </w:r>
    </w:p>
    <w:p w14:paraId="1956B9AD" w14:textId="77777777" w:rsidR="0014217D" w:rsidRPr="001C0034" w:rsidRDefault="0014217D" w:rsidP="0014217D">
      <w:pPr>
        <w:widowControl w:val="0"/>
        <w:autoSpaceDE w:val="0"/>
        <w:adjustRightInd w:val="0"/>
        <w:spacing w:after="0" w:line="240" w:lineRule="auto"/>
        <w:jc w:val="both"/>
        <w:rPr>
          <w:rFonts w:asciiTheme="majorBidi" w:hAnsiTheme="majorBidi" w:cstheme="majorBidi"/>
          <w:sz w:val="24"/>
          <w:szCs w:val="24"/>
        </w:rPr>
      </w:pPr>
      <w:r w:rsidRPr="001C0034">
        <w:rPr>
          <w:rFonts w:asciiTheme="majorBidi" w:hAnsiTheme="majorBidi" w:cstheme="majorBidi"/>
          <w:sz w:val="24"/>
          <w:szCs w:val="24"/>
        </w:rPr>
        <w:t>4. Paslaugų teikimo tvarka:</w:t>
      </w:r>
    </w:p>
    <w:p w14:paraId="2F1DF0E6" w14:textId="77777777" w:rsidR="0014217D" w:rsidRPr="001C0034" w:rsidRDefault="0014217D" w:rsidP="0014217D">
      <w:pPr>
        <w:widowControl w:val="0"/>
        <w:autoSpaceDE w:val="0"/>
        <w:adjustRightInd w:val="0"/>
        <w:spacing w:after="0" w:line="240" w:lineRule="auto"/>
        <w:ind w:firstLine="1296"/>
        <w:jc w:val="both"/>
        <w:rPr>
          <w:rFonts w:asciiTheme="majorBidi" w:hAnsiTheme="majorBidi" w:cstheme="majorBidi"/>
          <w:sz w:val="24"/>
          <w:szCs w:val="24"/>
        </w:rPr>
      </w:pPr>
      <w:r w:rsidRPr="001C0034">
        <w:rPr>
          <w:rFonts w:asciiTheme="majorBidi" w:hAnsiTheme="majorBidi" w:cstheme="majorBidi"/>
          <w:sz w:val="24"/>
          <w:szCs w:val="24"/>
        </w:rPr>
        <w:t>4.1. Pirkėjas el. paštu teikia paslaugų užsakymą, kuriame nurodoma Paslaugų apimtis ir Paslaugų suteikimo terminai. Tiekėjas, gavęs užsakymą, apie pradedamą nemokamą Paslaugų teikimą paskelbia savo interneto svetainėje, Pirkėjas – savo interneto svetainėje ir spaudoje;</w:t>
      </w:r>
    </w:p>
    <w:p w14:paraId="2AAF733C" w14:textId="77777777" w:rsidR="0014217D" w:rsidRPr="001C0034" w:rsidRDefault="0014217D" w:rsidP="0014217D">
      <w:pPr>
        <w:widowControl w:val="0"/>
        <w:autoSpaceDE w:val="0"/>
        <w:adjustRightInd w:val="0"/>
        <w:spacing w:after="0" w:line="240" w:lineRule="auto"/>
        <w:ind w:firstLine="1296"/>
        <w:jc w:val="both"/>
        <w:rPr>
          <w:rFonts w:asciiTheme="majorBidi" w:hAnsiTheme="majorBidi" w:cstheme="majorBidi"/>
          <w:sz w:val="24"/>
          <w:szCs w:val="24"/>
        </w:rPr>
      </w:pPr>
      <w:r w:rsidRPr="001C0034">
        <w:rPr>
          <w:rFonts w:asciiTheme="majorBidi" w:hAnsiTheme="majorBidi" w:cstheme="majorBidi"/>
          <w:sz w:val="24"/>
          <w:szCs w:val="24"/>
        </w:rPr>
        <w:t>4.2. Paslaugų teikimo metu Tiekėjas privalo kaupti/saugoti surinktą informaciją apie asbesto atliekų susidarymo vietas (namų ūkių adresus), fizinių asmenų, kurių namų ūkyje susidarė asbesto atliekos, duomenis (fizinio asmens vardą, pavardę, kontaktinius duomenis) ir kitą reikalingą informaciją, pagal kurią Tiekėjas ir Pirkėjas pasitarimo metu žodžiu suderina optimalų (vieno apvažiavimo metu atliekos būtų renkamos iš kelių namų ūkių, atsižvelgus į asbesto atliekų kiekį) asbesto atliekų surinkimo-apvažiavimo maršrutą ir grafiką. Asbesto atliekos turi būti  renkamos ne rečiau kaip 1 kartą per savaitę (planuojamas apvažiavimų dažnis gali kisti pagal poreikį, t. y. atsižvelgiant į atliekų turėtojų pageidavimus bei turimus asbesto atliekų kiekius).</w:t>
      </w:r>
    </w:p>
    <w:p w14:paraId="27E489CF" w14:textId="77777777" w:rsidR="0014217D" w:rsidRPr="001C0034" w:rsidRDefault="0014217D" w:rsidP="0014217D">
      <w:pPr>
        <w:widowControl w:val="0"/>
        <w:autoSpaceDE w:val="0"/>
        <w:adjustRightInd w:val="0"/>
        <w:spacing w:after="0" w:line="240" w:lineRule="auto"/>
        <w:ind w:firstLine="1296"/>
        <w:jc w:val="both"/>
        <w:rPr>
          <w:rFonts w:asciiTheme="majorBidi" w:hAnsiTheme="majorBidi" w:cstheme="majorBidi"/>
          <w:sz w:val="24"/>
          <w:szCs w:val="24"/>
        </w:rPr>
      </w:pPr>
      <w:r w:rsidRPr="001C0034">
        <w:rPr>
          <w:rFonts w:asciiTheme="majorBidi" w:hAnsiTheme="majorBidi" w:cstheme="majorBidi"/>
          <w:sz w:val="24"/>
          <w:szCs w:val="24"/>
        </w:rPr>
        <w:t xml:space="preserve">4.3. Sudarius surinkimo-apvažiavimo maršrutą, Tiekėjas informuoja fizinius asmenis, kurių namų ūkyje susidarė asbesto atliekos, apie numatomą asbesto atliekų surinkimą. Surinkus Sutartyje numatytą asbesto atliekų kiekį, Tiekėjas informuoja užsiregistravusius fizinius asmenis (jei tokių būtų), kuriems nebebus surenkamos asbesto atliekos apvažiavimo būdu. </w:t>
      </w:r>
    </w:p>
    <w:p w14:paraId="058788D8" w14:textId="77777777" w:rsidR="0014217D" w:rsidRPr="001C0034" w:rsidRDefault="0014217D" w:rsidP="0014217D">
      <w:pPr>
        <w:widowControl w:val="0"/>
        <w:tabs>
          <w:tab w:val="left" w:pos="1276"/>
        </w:tabs>
        <w:autoSpaceDE w:val="0"/>
        <w:adjustRightInd w:val="0"/>
        <w:spacing w:after="0" w:line="240" w:lineRule="auto"/>
        <w:jc w:val="both"/>
        <w:rPr>
          <w:rFonts w:asciiTheme="majorBidi" w:eastAsia="Arial" w:hAnsiTheme="majorBidi" w:cstheme="majorBidi"/>
          <w:sz w:val="24"/>
          <w:szCs w:val="24"/>
        </w:rPr>
      </w:pPr>
      <w:r w:rsidRPr="001C0034">
        <w:rPr>
          <w:rFonts w:asciiTheme="majorBidi" w:eastAsia="Arial" w:hAnsiTheme="majorBidi" w:cstheme="majorBidi"/>
          <w:sz w:val="24"/>
          <w:szCs w:val="24"/>
        </w:rPr>
        <w:tab/>
        <w:t xml:space="preserve">4.4. Tiekėjas surinktas apvažiavimo būdu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pašalina Šalinimo vietoje ir gauna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perdavimą patvirtinantį dokumentą. Šiame dokumente (pvz. deklaracija) t</w:t>
      </w:r>
      <w:r w:rsidRPr="001C0034">
        <w:rPr>
          <w:rFonts w:asciiTheme="majorBidi" w:hAnsiTheme="majorBidi" w:cstheme="majorBidi"/>
          <w:sz w:val="24"/>
          <w:szCs w:val="24"/>
        </w:rPr>
        <w:t xml:space="preserve">uri būti nurodyti fizinio asmens, kurio namų ūkyje susidarė asbesto atliekos, duomenys (vardas, pavardė ar kt.); namų ūkio adresas – ji gali būti tik Utenos rajono savivaldybės teritorijoje; asbesto atliekų svoris; asbesto atliekų perdavimo-priėmimo (transportavimo) iš fizinio asmens patvirtinančio dokumento data, numeris ir kt. informacija (pvz., fizinio asmens patvirtinimas parašu, kad asbesto atliekų tvarkymas nėra susijęs su prašomu ar paskirtu finansavimu, panaudojant </w:t>
      </w:r>
      <w:r w:rsidRPr="001C0034">
        <w:rPr>
          <w:rFonts w:asciiTheme="majorBidi" w:hAnsiTheme="majorBidi" w:cstheme="majorBidi"/>
          <w:sz w:val="24"/>
          <w:szCs w:val="24"/>
        </w:rPr>
        <w:lastRenderedPageBreak/>
        <w:t xml:space="preserve">valstybės ar savivaldybių biudžetų ar išteklių, ES Struktūrinės paramos ar kitų fondų bei programų lėšomis finansuojamais projektais). </w:t>
      </w:r>
    </w:p>
    <w:p w14:paraId="3B997440" w14:textId="77777777" w:rsidR="0014217D" w:rsidRPr="001C0034" w:rsidRDefault="0014217D" w:rsidP="0014217D">
      <w:pPr>
        <w:tabs>
          <w:tab w:val="left" w:pos="1276"/>
        </w:tabs>
        <w:suppressAutoHyphens/>
        <w:autoSpaceDN w:val="0"/>
        <w:spacing w:after="0" w:line="240" w:lineRule="auto"/>
        <w:jc w:val="both"/>
        <w:rPr>
          <w:rFonts w:asciiTheme="majorBidi" w:eastAsia="Arial" w:hAnsiTheme="majorBidi" w:cstheme="majorBidi"/>
          <w:sz w:val="24"/>
          <w:szCs w:val="24"/>
        </w:rPr>
      </w:pPr>
      <w:r w:rsidRPr="001C0034">
        <w:rPr>
          <w:rFonts w:asciiTheme="majorBidi" w:eastAsia="Arial" w:hAnsiTheme="majorBidi" w:cstheme="majorBidi"/>
          <w:sz w:val="24"/>
          <w:szCs w:val="24"/>
        </w:rPr>
        <w:tab/>
        <w:t xml:space="preserve">4.5. Fiziniam asmeniui pačiam pristačius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į Šalinimo vietą</w:t>
      </w:r>
      <w:r w:rsidRPr="001C0034">
        <w:rPr>
          <w:rFonts w:asciiTheme="majorBidi" w:hAnsiTheme="majorBidi" w:cstheme="majorBidi"/>
          <w:kern w:val="3"/>
          <w:sz w:val="24"/>
          <w:szCs w:val="24"/>
        </w:rPr>
        <w:t>, esančią</w:t>
      </w:r>
      <w:r w:rsidRPr="001C0034">
        <w:rPr>
          <w:rFonts w:asciiTheme="majorBidi" w:hAnsiTheme="majorBidi" w:cstheme="majorBidi"/>
          <w:iCs/>
          <w:sz w:val="24"/>
          <w:szCs w:val="24"/>
        </w:rPr>
        <w:t xml:space="preserve"> Utenos rajono savivaldybės teritorijoje</w:t>
      </w:r>
      <w:r w:rsidRPr="001C0034">
        <w:rPr>
          <w:rFonts w:asciiTheme="majorBidi" w:hAnsiTheme="majorBidi" w:cstheme="majorBidi"/>
          <w:kern w:val="3"/>
          <w:sz w:val="24"/>
          <w:szCs w:val="24"/>
        </w:rPr>
        <w:t xml:space="preserve">, </w:t>
      </w:r>
      <w:r w:rsidRPr="001C0034">
        <w:rPr>
          <w:rFonts w:asciiTheme="majorBidi" w:eastAsia="Arial" w:hAnsiTheme="majorBidi" w:cstheme="majorBidi"/>
          <w:sz w:val="24"/>
          <w:szCs w:val="24"/>
        </w:rPr>
        <w:t xml:space="preserve">Tiekėjas apmoka šių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šalinimo kainą šalinimo įrenginius eksploatuojančiai įmonei, pagal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perdavimą patvirtinančius dokumentus.</w:t>
      </w:r>
      <w:r w:rsidRPr="001C0034">
        <w:rPr>
          <w:rFonts w:asciiTheme="majorBidi" w:hAnsiTheme="majorBidi" w:cstheme="majorBidi"/>
          <w:sz w:val="24"/>
          <w:szCs w:val="24"/>
        </w:rPr>
        <w:t xml:space="preserve"> D</w:t>
      </w:r>
      <w:r w:rsidRPr="001C0034">
        <w:rPr>
          <w:rFonts w:asciiTheme="majorBidi" w:eastAsia="Arial" w:hAnsiTheme="majorBidi" w:cstheme="majorBidi"/>
          <w:sz w:val="24"/>
          <w:szCs w:val="24"/>
        </w:rPr>
        <w:t xml:space="preserve">okumentuose turi būti nurodyti fizinio asmens, kurio namų ūkyje susidarė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atliekos, duomenys (vardas, pavardė ar kt.); namų ūkio adresas – ji gali būti tik Utenos rajono savivaldybės teritorijoje;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svoris;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perdavimo-priėmimo iš fizinio asmens patvirtinančio dokumento data, numeris ir kt. informacija (pvz., fizinio asmens, kurio namų ūkyje susidarė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atliekos, patvirtinimas parašu, kad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tvarkymas nėra susijęs su prašomu ar paskirtu finansavimu, panaudojant valstybės ar savivaldybių biudžetų ar išteklių, ES Struktūrinės paramos ar kitų fondų bei programų lėšomis finansuojamais projektais). </w:t>
      </w:r>
    </w:p>
    <w:p w14:paraId="090D946B" w14:textId="77777777" w:rsidR="0014217D" w:rsidRPr="001C0034" w:rsidRDefault="0014217D" w:rsidP="0014217D">
      <w:pPr>
        <w:widowControl w:val="0"/>
        <w:autoSpaceDE w:val="0"/>
        <w:adjustRightInd w:val="0"/>
        <w:spacing w:after="0" w:line="240" w:lineRule="auto"/>
        <w:jc w:val="both"/>
        <w:rPr>
          <w:rFonts w:asciiTheme="majorBidi" w:eastAsia="Arial" w:hAnsiTheme="majorBidi" w:cstheme="majorBidi"/>
          <w:sz w:val="24"/>
          <w:szCs w:val="24"/>
        </w:rPr>
      </w:pPr>
      <w:r w:rsidRPr="001C0034">
        <w:rPr>
          <w:rFonts w:asciiTheme="majorBidi" w:eastAsia="Arial" w:hAnsiTheme="majorBidi" w:cstheme="majorBidi"/>
          <w:sz w:val="24"/>
          <w:szCs w:val="24"/>
        </w:rPr>
        <w:t>5. Reikalavimai Paslaugų teikimui:</w:t>
      </w:r>
    </w:p>
    <w:p w14:paraId="69038630" w14:textId="77777777" w:rsidR="0014217D" w:rsidRPr="001C0034" w:rsidRDefault="0014217D" w:rsidP="0014217D">
      <w:pPr>
        <w:widowControl w:val="0"/>
        <w:autoSpaceDE w:val="0"/>
        <w:adjustRightInd w:val="0"/>
        <w:spacing w:after="0" w:line="240" w:lineRule="auto"/>
        <w:ind w:firstLine="1296"/>
        <w:jc w:val="both"/>
        <w:rPr>
          <w:rFonts w:asciiTheme="majorBidi" w:eastAsia="Arial" w:hAnsiTheme="majorBidi" w:cstheme="majorBidi"/>
          <w:sz w:val="24"/>
          <w:szCs w:val="24"/>
        </w:rPr>
      </w:pPr>
      <w:r w:rsidRPr="001C0034">
        <w:rPr>
          <w:rFonts w:asciiTheme="majorBidi" w:eastAsia="Arial" w:hAnsiTheme="majorBidi" w:cstheme="majorBidi"/>
          <w:sz w:val="24"/>
          <w:szCs w:val="24"/>
        </w:rPr>
        <w:t xml:space="preserve">5.1. Surinkus pagal pateiktą užsakymą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kiekį, kartu su Ataskaita (2 Priedas) Tiekėjas pateikia patvirtinančius dokumentus su 4.4 ir 4.5 punktuose nurodyta informacija apie Paslaugų teikimo laikotarpyje surinktas apvažiavimo būdu, transportuotas ir perduotas ar priduotas šalinimui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Šalinimo vietoje. Taip pat Tiekėjas pateikia informaciją apie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kurias fiziniai asmenys, kurių namų ūkiuose jos susidarė, patys pristatė į Šalinimo vietą, esančią</w:t>
      </w:r>
      <w:r w:rsidRPr="001C0034">
        <w:rPr>
          <w:rFonts w:asciiTheme="majorBidi" w:hAnsiTheme="majorBidi" w:cstheme="majorBidi"/>
          <w:iCs/>
          <w:sz w:val="24"/>
          <w:szCs w:val="24"/>
        </w:rPr>
        <w:t xml:space="preserve"> Utenos rajono savivaldybės teritorijoje</w:t>
      </w:r>
      <w:r w:rsidRPr="001C0034">
        <w:rPr>
          <w:rFonts w:asciiTheme="majorBidi" w:eastAsia="Arial" w:hAnsiTheme="majorBidi" w:cstheme="majorBidi"/>
          <w:sz w:val="24"/>
          <w:szCs w:val="24"/>
        </w:rPr>
        <w:t xml:space="preserve">; pateikiami fizinių asmenų, kurių namų ūkiuose susidarė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atliekos, duomenys (vardas, pavardė ir kt.), namų ūkio adresas – ji gali būti tik Utenos rajono savivaldybės teritorijoje;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svoris;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perdavimo-priėmimo iš fizinio asmens patvirtinančio dokumento data, numeris ir kt. informacija (fizinio asmens pridavusio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patvirtinimas parašu, kad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tvarkymas nėra susijęs su prašomu ar paskirtu finansavimu, panaudojant valstybės ar savivaldybių biudžetų ar išteklių, ES Struktūrinės paramos ar kitų fondų bei programų lėšomis finansuojamais projektais). Taip pat Tiekėjas turi pateikti Pavojingų atliekų lydraščius;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atliekų, surinktų apvažiavimo būdu ir/ar  pristatytų pačių fizinių asmenų, kurių namų ūkiuose susidarė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atliekos, šalinimą Šalinimo vietoje patvirtinančius dokumentus (pvz., perdavimo-priėmimo aktai ar deklaracijos, ar kt.).</w:t>
      </w:r>
    </w:p>
    <w:p w14:paraId="473FDDEB" w14:textId="77777777" w:rsidR="0014217D" w:rsidRPr="001C0034" w:rsidRDefault="0014217D" w:rsidP="0014217D">
      <w:pPr>
        <w:widowControl w:val="0"/>
        <w:autoSpaceDE w:val="0"/>
        <w:adjustRightInd w:val="0"/>
        <w:spacing w:after="0" w:line="240" w:lineRule="auto"/>
        <w:ind w:firstLine="1296"/>
        <w:jc w:val="both"/>
        <w:rPr>
          <w:rFonts w:asciiTheme="majorBidi" w:eastAsia="Arial" w:hAnsiTheme="majorBidi" w:cstheme="majorBidi"/>
          <w:sz w:val="24"/>
          <w:szCs w:val="24"/>
        </w:rPr>
      </w:pPr>
      <w:r w:rsidRPr="001C0034">
        <w:rPr>
          <w:rFonts w:asciiTheme="majorBidi" w:eastAsia="Arial" w:hAnsiTheme="majorBidi" w:cstheme="majorBidi"/>
          <w:sz w:val="24"/>
          <w:szCs w:val="24"/>
        </w:rPr>
        <w:t xml:space="preserve">5.2. Tiekėjas Paslaugų teikimo metu privalo supakuoti ir vežti </w:t>
      </w:r>
      <w:r w:rsidRPr="001C0034">
        <w:rPr>
          <w:rFonts w:asciiTheme="majorBidi" w:hAnsiTheme="majorBidi" w:cstheme="majorBidi"/>
          <w:sz w:val="24"/>
          <w:szCs w:val="24"/>
        </w:rPr>
        <w:t>asbesto</w:t>
      </w:r>
      <w:r w:rsidRPr="001C0034">
        <w:rPr>
          <w:rFonts w:asciiTheme="majorBidi" w:eastAsia="Arial" w:hAnsiTheme="majorBidi" w:cstheme="majorBidi"/>
          <w:sz w:val="24"/>
          <w:szCs w:val="24"/>
        </w:rPr>
        <w:t xml:space="preserve"> atliekas taip, kad nebūtų </w:t>
      </w:r>
      <w:r w:rsidRPr="001C0034">
        <w:rPr>
          <w:rFonts w:asciiTheme="majorBidi" w:hAnsiTheme="majorBidi" w:cstheme="majorBidi"/>
          <w:color w:val="000000"/>
          <w:sz w:val="24"/>
          <w:szCs w:val="24"/>
        </w:rPr>
        <w:t>teršiama aplinka ir keliamas pavojus sveikatai</w:t>
      </w:r>
      <w:r w:rsidRPr="001C0034">
        <w:rPr>
          <w:rFonts w:asciiTheme="majorBidi" w:eastAsia="Arial" w:hAnsiTheme="majorBidi" w:cstheme="majorBidi"/>
          <w:sz w:val="24"/>
          <w:szCs w:val="24"/>
        </w:rPr>
        <w:t>, vadovaujantis teisės aktų, reglamentuojančių atliekų tvarkymą nuostatomis. A</w:t>
      </w:r>
      <w:r w:rsidRPr="001C0034">
        <w:rPr>
          <w:rFonts w:asciiTheme="majorBidi" w:hAnsiTheme="majorBidi" w:cstheme="majorBidi"/>
          <w:sz w:val="24"/>
          <w:szCs w:val="24"/>
        </w:rPr>
        <w:t>sbesto</w:t>
      </w:r>
      <w:r w:rsidRPr="001C0034">
        <w:rPr>
          <w:rFonts w:asciiTheme="majorBidi" w:eastAsia="Arial" w:hAnsiTheme="majorBidi" w:cstheme="majorBidi"/>
          <w:sz w:val="24"/>
          <w:szCs w:val="24"/>
        </w:rPr>
        <w:t xml:space="preserve"> atliekų, pristatytų į Šalinimo vietą (regioniniame sąvartyne) apskaita turi būti vykdoma Vieningoje gaminių, pakuočių ir atliekų apskaitos informacinėje sistemoje (GPAIS).</w:t>
      </w:r>
    </w:p>
    <w:p w14:paraId="78314B39" w14:textId="77777777" w:rsidR="0014217D" w:rsidRPr="001C0034" w:rsidRDefault="0014217D" w:rsidP="0014217D">
      <w:pPr>
        <w:spacing w:line="240" w:lineRule="auto"/>
        <w:ind w:firstLine="1296"/>
        <w:jc w:val="both"/>
        <w:rPr>
          <w:rFonts w:asciiTheme="majorBidi" w:hAnsiTheme="majorBidi" w:cstheme="majorBidi"/>
          <w:sz w:val="24"/>
          <w:szCs w:val="24"/>
        </w:rPr>
      </w:pPr>
      <w:r w:rsidRPr="001C0034">
        <w:rPr>
          <w:rFonts w:asciiTheme="majorBidi" w:eastAsia="Arial" w:hAnsiTheme="majorBidi" w:cstheme="majorBidi"/>
          <w:sz w:val="24"/>
          <w:szCs w:val="24"/>
        </w:rPr>
        <w:t xml:space="preserve">5.3. </w:t>
      </w:r>
      <w:r w:rsidRPr="001C0034">
        <w:rPr>
          <w:rFonts w:asciiTheme="majorBidi" w:hAnsiTheme="majorBidi" w:cstheme="majorBidi"/>
          <w:sz w:val="24"/>
          <w:szCs w:val="24"/>
        </w:rPr>
        <w:t xml:space="preserve">Perkamos paslaugos atitinka Lietuvos Respublikos aplinkos ministro 2011 m. birželio 28 d. įsakymo Nr. D1-508 ,,Dėl Aplinkos apsaugos kriterijų taikymo, vykdant žaliuosius pirkimus, tvarkos aprašo patvirtinimo“ (aktuali redakcija) </w:t>
      </w:r>
      <w:r w:rsidRPr="001C0034">
        <w:rPr>
          <w:rFonts w:asciiTheme="majorBidi" w:hAnsiTheme="majorBidi" w:cstheme="majorBidi"/>
          <w:color w:val="000000"/>
          <w:sz w:val="24"/>
          <w:szCs w:val="24"/>
        </w:rPr>
        <w:t xml:space="preserve">4.4.1 papunktyje nustatytą kriterijų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(perkamos paslaugos yra įtrauktos į orientacinį aplinkosauginių ir aplinkai palankių prekių bei paslaugų sąrašą). </w:t>
      </w:r>
    </w:p>
    <w:p w14:paraId="161FB528" w14:textId="77777777" w:rsidR="0014217D" w:rsidRPr="001C0034" w:rsidRDefault="0014217D" w:rsidP="0014217D">
      <w:pPr>
        <w:jc w:val="both"/>
        <w:rPr>
          <w:rFonts w:asciiTheme="majorBidi" w:hAnsiTheme="majorBidi" w:cstheme="majorBidi"/>
        </w:rPr>
      </w:pPr>
    </w:p>
    <w:p w14:paraId="5975854A" w14:textId="77777777" w:rsidR="0014217D" w:rsidRPr="00BE3A09" w:rsidRDefault="0014217D" w:rsidP="0014217D">
      <w:pPr>
        <w:widowControl w:val="0"/>
        <w:autoSpaceDE w:val="0"/>
        <w:adjustRightInd w:val="0"/>
        <w:spacing w:after="0" w:line="240" w:lineRule="auto"/>
        <w:ind w:firstLine="1296"/>
        <w:jc w:val="both"/>
        <w:rPr>
          <w:rFonts w:ascii="Times New Roman" w:eastAsia="Arial" w:hAnsi="Times New Roman"/>
          <w:sz w:val="24"/>
          <w:szCs w:val="24"/>
        </w:rPr>
      </w:pPr>
    </w:p>
    <w:p w14:paraId="0C8745D9" w14:textId="77777777" w:rsidR="0014217D" w:rsidRPr="00BE3A09" w:rsidRDefault="0014217D" w:rsidP="0014217D">
      <w:pPr>
        <w:tabs>
          <w:tab w:val="left" w:pos="4560"/>
        </w:tabs>
        <w:suppressAutoHyphens/>
        <w:autoSpaceDN w:val="0"/>
        <w:spacing w:after="0" w:line="240" w:lineRule="auto"/>
        <w:jc w:val="both"/>
        <w:textAlignment w:val="baseline"/>
        <w:rPr>
          <w:rFonts w:ascii="Times New Roman" w:hAnsi="Times New Roman"/>
          <w:sz w:val="24"/>
          <w:szCs w:val="24"/>
        </w:rPr>
      </w:pPr>
      <w:r w:rsidRPr="00BE3A09">
        <w:rPr>
          <w:rFonts w:ascii="Times New Roman" w:hAnsi="Times New Roman"/>
          <w:b/>
          <w:sz w:val="24"/>
          <w:szCs w:val="24"/>
        </w:rPr>
        <w:t>Pirkėjo vardu</w:t>
      </w:r>
      <w:r w:rsidRPr="00BE3A09">
        <w:rPr>
          <w:rFonts w:ascii="Times New Roman" w:hAnsi="Times New Roman"/>
          <w:b/>
          <w:sz w:val="24"/>
          <w:szCs w:val="24"/>
        </w:rPr>
        <w:tab/>
        <w:t>Tiekėjo vardu</w:t>
      </w:r>
    </w:p>
    <w:p w14:paraId="3C8F40C4" w14:textId="77777777" w:rsidR="0014217D" w:rsidRPr="00BE3A09" w:rsidRDefault="0014217D" w:rsidP="0014217D">
      <w:pPr>
        <w:widowControl w:val="0"/>
        <w:tabs>
          <w:tab w:val="left" w:pos="4536"/>
        </w:tabs>
        <w:autoSpaceDE w:val="0"/>
        <w:autoSpaceDN w:val="0"/>
        <w:adjustRightInd w:val="0"/>
        <w:spacing w:after="0" w:line="240" w:lineRule="auto"/>
        <w:jc w:val="both"/>
        <w:rPr>
          <w:rFonts w:ascii="Times New Roman" w:hAnsi="Times New Roman"/>
          <w:bCs/>
          <w:sz w:val="24"/>
          <w:szCs w:val="24"/>
        </w:rPr>
      </w:pPr>
    </w:p>
    <w:p w14:paraId="33FC7F7D" w14:textId="6E16A541" w:rsidR="00F82C03" w:rsidRPr="00F82C03" w:rsidRDefault="00F82C03" w:rsidP="00F82C03">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F82C03">
        <w:rPr>
          <w:rFonts w:ascii="Times New Roman" w:hAnsi="Times New Roman"/>
          <w:bCs/>
          <w:sz w:val="24"/>
          <w:szCs w:val="24"/>
        </w:rPr>
        <w:t xml:space="preserve">Administracijos direktorius </w:t>
      </w:r>
      <w:r>
        <w:rPr>
          <w:rFonts w:ascii="Times New Roman" w:hAnsi="Times New Roman"/>
          <w:bCs/>
          <w:sz w:val="24"/>
          <w:szCs w:val="24"/>
        </w:rPr>
        <w:tab/>
      </w:r>
      <w:proofErr w:type="spellStart"/>
      <w:r w:rsidRPr="00F82C03">
        <w:rPr>
          <w:rFonts w:ascii="Times New Roman" w:hAnsi="Times New Roman"/>
          <w:bCs/>
          <w:sz w:val="24"/>
          <w:szCs w:val="24"/>
        </w:rPr>
        <w:t>Direktorius</w:t>
      </w:r>
      <w:proofErr w:type="spellEnd"/>
    </w:p>
    <w:p w14:paraId="10D10AD2" w14:textId="070F2A65" w:rsidR="00F82C03" w:rsidRDefault="00F82C03" w:rsidP="00F82C03">
      <w:pPr>
        <w:widowControl w:val="0"/>
        <w:tabs>
          <w:tab w:val="left" w:pos="4536"/>
        </w:tabs>
        <w:autoSpaceDE w:val="0"/>
        <w:autoSpaceDN w:val="0"/>
        <w:adjustRightInd w:val="0"/>
        <w:spacing w:after="0" w:line="240" w:lineRule="auto"/>
        <w:jc w:val="both"/>
        <w:rPr>
          <w:rFonts w:ascii="Times New Roman" w:hAnsi="Times New Roman"/>
          <w:bCs/>
          <w:sz w:val="24"/>
          <w:szCs w:val="24"/>
        </w:rPr>
      </w:pPr>
      <w:r w:rsidRPr="00F82C03">
        <w:rPr>
          <w:rFonts w:ascii="Times New Roman" w:hAnsi="Times New Roman"/>
          <w:bCs/>
          <w:sz w:val="24"/>
          <w:szCs w:val="24"/>
        </w:rPr>
        <w:t xml:space="preserve">Paulius Čyvas </w:t>
      </w:r>
      <w:r>
        <w:rPr>
          <w:rFonts w:ascii="Times New Roman" w:hAnsi="Times New Roman"/>
          <w:bCs/>
          <w:sz w:val="24"/>
          <w:szCs w:val="24"/>
        </w:rPr>
        <w:tab/>
      </w:r>
      <w:r w:rsidRPr="00F82C03">
        <w:rPr>
          <w:rFonts w:ascii="Times New Roman" w:hAnsi="Times New Roman"/>
          <w:bCs/>
          <w:sz w:val="24"/>
          <w:szCs w:val="24"/>
        </w:rPr>
        <w:t xml:space="preserve">Rimantas </w:t>
      </w:r>
      <w:proofErr w:type="spellStart"/>
      <w:r w:rsidRPr="00F82C03">
        <w:rPr>
          <w:rFonts w:ascii="Times New Roman" w:hAnsi="Times New Roman"/>
          <w:bCs/>
          <w:sz w:val="24"/>
          <w:szCs w:val="24"/>
        </w:rPr>
        <w:t>Kaušyl</w:t>
      </w:r>
      <w:r>
        <w:rPr>
          <w:rFonts w:ascii="Times New Roman" w:hAnsi="Times New Roman"/>
          <w:bCs/>
          <w:sz w:val="24"/>
          <w:szCs w:val="24"/>
        </w:rPr>
        <w:t>as</w:t>
      </w:r>
      <w:proofErr w:type="spellEnd"/>
    </w:p>
    <w:p w14:paraId="4D0A475D" w14:textId="3E98CD77" w:rsidR="0014217D" w:rsidRPr="00BE3A09" w:rsidRDefault="0014217D" w:rsidP="00F82C03">
      <w:pPr>
        <w:widowControl w:val="0"/>
        <w:tabs>
          <w:tab w:val="left" w:pos="4536"/>
        </w:tabs>
        <w:autoSpaceDE w:val="0"/>
        <w:autoSpaceDN w:val="0"/>
        <w:adjustRightInd w:val="0"/>
        <w:spacing w:after="0" w:line="240" w:lineRule="auto"/>
        <w:jc w:val="both"/>
        <w:rPr>
          <w:rFonts w:ascii="Times New Roman" w:hAnsi="Times New Roman"/>
          <w:b/>
          <w:bCs/>
          <w:sz w:val="24"/>
          <w:szCs w:val="24"/>
        </w:rPr>
      </w:pPr>
      <w:r w:rsidRPr="00BE3A09">
        <w:rPr>
          <w:rFonts w:ascii="Times New Roman" w:hAnsi="Times New Roman"/>
          <w:b/>
          <w:bCs/>
          <w:sz w:val="24"/>
          <w:szCs w:val="24"/>
        </w:rPr>
        <w:t>_________________</w:t>
      </w:r>
      <w:r w:rsidRPr="00BE3A09">
        <w:rPr>
          <w:rFonts w:ascii="Times New Roman" w:hAnsi="Times New Roman"/>
          <w:b/>
          <w:bCs/>
          <w:sz w:val="24"/>
          <w:szCs w:val="24"/>
        </w:rPr>
        <w:tab/>
        <w:t>___________________</w:t>
      </w:r>
      <w:r w:rsidRPr="00BE3A09">
        <w:rPr>
          <w:rFonts w:ascii="Times New Roman" w:hAnsi="Times New Roman"/>
          <w:b/>
          <w:bCs/>
          <w:sz w:val="24"/>
          <w:szCs w:val="24"/>
        </w:rPr>
        <w:tab/>
      </w:r>
    </w:p>
    <w:p w14:paraId="1E60AB08" w14:textId="7241EAF4" w:rsidR="0014217D" w:rsidRDefault="0014217D" w:rsidP="00F82C03">
      <w:pPr>
        <w:spacing w:after="0" w:line="240" w:lineRule="auto"/>
        <w:rPr>
          <w:rFonts w:ascii="Times New Roman" w:hAnsi="Times New Roman"/>
          <w:bCs/>
          <w:sz w:val="24"/>
          <w:szCs w:val="24"/>
        </w:rPr>
      </w:pPr>
    </w:p>
    <w:p w14:paraId="6AD590A6" w14:textId="77777777" w:rsidR="0014217D" w:rsidRPr="00BE3A09" w:rsidRDefault="0014217D" w:rsidP="0014217D">
      <w:pPr>
        <w:spacing w:after="0" w:line="240" w:lineRule="auto"/>
        <w:ind w:left="6804"/>
        <w:jc w:val="right"/>
        <w:rPr>
          <w:rFonts w:ascii="Times New Roman" w:hAnsi="Times New Roman"/>
          <w:sz w:val="24"/>
          <w:szCs w:val="24"/>
        </w:rPr>
      </w:pPr>
      <w:r>
        <w:rPr>
          <w:rFonts w:ascii="Times New Roman" w:hAnsi="Times New Roman"/>
          <w:bCs/>
          <w:sz w:val="24"/>
          <w:szCs w:val="24"/>
        </w:rPr>
        <w:t>2 P</w:t>
      </w:r>
      <w:r w:rsidRPr="00BE3A09">
        <w:rPr>
          <w:rFonts w:ascii="Times New Roman" w:hAnsi="Times New Roman"/>
          <w:sz w:val="24"/>
          <w:szCs w:val="24"/>
          <w:lang w:eastAsia="ar-SA"/>
        </w:rPr>
        <w:t>riedas</w:t>
      </w:r>
    </w:p>
    <w:p w14:paraId="1E1B3228" w14:textId="77777777" w:rsidR="0014217D" w:rsidRPr="00BE3A09" w:rsidRDefault="0014217D" w:rsidP="0014217D">
      <w:pPr>
        <w:spacing w:after="0" w:line="240" w:lineRule="auto"/>
        <w:ind w:firstLine="1298"/>
        <w:jc w:val="both"/>
        <w:rPr>
          <w:rFonts w:ascii="Times New Roman" w:hAnsi="Times New Roman"/>
          <w:b/>
          <w:sz w:val="24"/>
          <w:szCs w:val="24"/>
        </w:rPr>
      </w:pPr>
    </w:p>
    <w:p w14:paraId="145FFA22" w14:textId="77777777" w:rsidR="0014217D" w:rsidRPr="00BE3A09" w:rsidRDefault="0014217D" w:rsidP="0014217D">
      <w:pPr>
        <w:spacing w:after="0" w:line="240" w:lineRule="auto"/>
        <w:jc w:val="center"/>
        <w:rPr>
          <w:rFonts w:ascii="Times New Roman" w:eastAsia="Lucida Sans Unicode" w:hAnsi="Times New Roman"/>
          <w:kern w:val="3"/>
          <w:sz w:val="24"/>
          <w:szCs w:val="24"/>
        </w:rPr>
      </w:pPr>
      <w:r w:rsidRPr="00BE3A09">
        <w:rPr>
          <w:rFonts w:ascii="Times New Roman" w:eastAsia="Lucida Sans Unicode" w:hAnsi="Times New Roman"/>
          <w:kern w:val="3"/>
          <w:sz w:val="24"/>
          <w:szCs w:val="24"/>
        </w:rPr>
        <w:t>___________________________________</w:t>
      </w:r>
    </w:p>
    <w:p w14:paraId="410B9669" w14:textId="77777777" w:rsidR="0014217D" w:rsidRPr="00314A62" w:rsidRDefault="0014217D" w:rsidP="0014217D">
      <w:pPr>
        <w:spacing w:after="0" w:line="240" w:lineRule="auto"/>
        <w:jc w:val="center"/>
        <w:rPr>
          <w:rFonts w:ascii="Times New Roman" w:eastAsia="Lucida Sans Unicode" w:hAnsi="Times New Roman"/>
          <w:kern w:val="3"/>
          <w:sz w:val="24"/>
          <w:szCs w:val="24"/>
        </w:rPr>
      </w:pPr>
      <w:r w:rsidRPr="00314A62">
        <w:rPr>
          <w:rFonts w:ascii="Times New Roman" w:eastAsia="Lucida Sans Unicode" w:hAnsi="Times New Roman"/>
          <w:kern w:val="3"/>
          <w:sz w:val="24"/>
          <w:szCs w:val="24"/>
        </w:rPr>
        <w:t>(Tiekėjo pavadinimas)</w:t>
      </w:r>
    </w:p>
    <w:p w14:paraId="74960C7D" w14:textId="77777777" w:rsidR="0014217D" w:rsidRPr="00314A62" w:rsidRDefault="0014217D" w:rsidP="0014217D">
      <w:pPr>
        <w:spacing w:after="0" w:line="240" w:lineRule="auto"/>
        <w:jc w:val="center"/>
        <w:rPr>
          <w:rFonts w:ascii="Times New Roman" w:eastAsia="Lucida Sans Unicode" w:hAnsi="Times New Roman"/>
          <w:kern w:val="3"/>
          <w:sz w:val="24"/>
          <w:szCs w:val="24"/>
        </w:rPr>
      </w:pPr>
    </w:p>
    <w:p w14:paraId="3B6A0927" w14:textId="77777777" w:rsidR="0014217D" w:rsidRPr="00BE3A09" w:rsidRDefault="0014217D" w:rsidP="0014217D">
      <w:pPr>
        <w:spacing w:after="0" w:line="240" w:lineRule="auto"/>
        <w:jc w:val="center"/>
        <w:rPr>
          <w:rFonts w:ascii="Times New Roman" w:hAnsi="Times New Roman"/>
          <w:b/>
          <w:bCs/>
          <w:sz w:val="24"/>
          <w:szCs w:val="24"/>
        </w:rPr>
      </w:pPr>
      <w:r w:rsidRPr="00BE3A09">
        <w:rPr>
          <w:rFonts w:ascii="Times New Roman" w:hAnsi="Times New Roman"/>
          <w:b/>
          <w:bCs/>
          <w:sz w:val="24"/>
          <w:szCs w:val="24"/>
        </w:rPr>
        <w:t>ATASKAITA</w:t>
      </w:r>
    </w:p>
    <w:p w14:paraId="6DEDECD0" w14:textId="77777777" w:rsidR="0014217D" w:rsidRPr="00BE3A09" w:rsidRDefault="0014217D" w:rsidP="0014217D">
      <w:pPr>
        <w:spacing w:after="0" w:line="240" w:lineRule="auto"/>
        <w:jc w:val="center"/>
        <w:rPr>
          <w:rFonts w:ascii="Times New Roman" w:hAnsi="Times New Roman"/>
          <w:sz w:val="24"/>
          <w:szCs w:val="24"/>
        </w:rPr>
      </w:pPr>
    </w:p>
    <w:p w14:paraId="5BA2EAFC" w14:textId="77777777" w:rsidR="0014217D" w:rsidRPr="00BE3A09" w:rsidRDefault="0014217D" w:rsidP="0014217D">
      <w:pPr>
        <w:spacing w:after="0" w:line="240" w:lineRule="auto"/>
        <w:jc w:val="center"/>
        <w:rPr>
          <w:rFonts w:ascii="Times New Roman" w:hAnsi="Times New Roman"/>
          <w:sz w:val="24"/>
          <w:szCs w:val="24"/>
        </w:rPr>
      </w:pPr>
      <w:r w:rsidRPr="00BE3A09">
        <w:rPr>
          <w:rFonts w:ascii="Times New Roman" w:hAnsi="Times New Roman"/>
          <w:sz w:val="24"/>
          <w:szCs w:val="24"/>
        </w:rPr>
        <w:t>Data ___________</w:t>
      </w:r>
    </w:p>
    <w:p w14:paraId="141DB678" w14:textId="77777777" w:rsidR="0014217D" w:rsidRPr="00BE3A09" w:rsidRDefault="0014217D" w:rsidP="0014217D">
      <w:pPr>
        <w:spacing w:after="0" w:line="240" w:lineRule="auto"/>
        <w:jc w:val="center"/>
        <w:rPr>
          <w:rFonts w:ascii="Times New Roman" w:hAnsi="Times New Roman"/>
          <w:sz w:val="24"/>
          <w:szCs w:val="24"/>
        </w:rPr>
      </w:pPr>
    </w:p>
    <w:tbl>
      <w:tblPr>
        <w:tblW w:w="9966" w:type="dxa"/>
        <w:tblCellSpacing w:w="0" w:type="dxa"/>
        <w:tblInd w:w="-164"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26"/>
        <w:gridCol w:w="9540"/>
      </w:tblGrid>
      <w:tr w:rsidR="0014217D" w:rsidRPr="00BE3A09" w14:paraId="59B02EFC" w14:textId="77777777" w:rsidTr="000F61D7">
        <w:trPr>
          <w:trHeight w:val="358"/>
          <w:tblCellSpacing w:w="0" w:type="dxa"/>
        </w:trPr>
        <w:tc>
          <w:tcPr>
            <w:tcW w:w="426" w:type="dxa"/>
            <w:tcBorders>
              <w:top w:val="outset" w:sz="6" w:space="0" w:color="000000"/>
              <w:left w:val="outset" w:sz="6" w:space="0" w:color="000000"/>
              <w:bottom w:val="outset" w:sz="6" w:space="0" w:color="000000"/>
              <w:right w:val="outset" w:sz="6" w:space="0" w:color="000000"/>
            </w:tcBorders>
            <w:hideMark/>
          </w:tcPr>
          <w:p w14:paraId="52EDC2CE"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1.</w:t>
            </w:r>
          </w:p>
        </w:tc>
        <w:tc>
          <w:tcPr>
            <w:tcW w:w="9540" w:type="dxa"/>
            <w:tcBorders>
              <w:top w:val="outset" w:sz="6" w:space="0" w:color="000000"/>
              <w:left w:val="outset" w:sz="6" w:space="0" w:color="000000"/>
              <w:bottom w:val="outset" w:sz="6" w:space="0" w:color="000000"/>
              <w:right w:val="outset" w:sz="6" w:space="0" w:color="000000"/>
            </w:tcBorders>
            <w:hideMark/>
          </w:tcPr>
          <w:p w14:paraId="06572EEF" w14:textId="77777777" w:rsidR="0014217D" w:rsidRPr="00BE3A09" w:rsidRDefault="0014217D" w:rsidP="000F61D7">
            <w:pPr>
              <w:spacing w:after="0" w:line="240" w:lineRule="auto"/>
              <w:rPr>
                <w:rFonts w:ascii="Times New Roman" w:eastAsia="Lucida Sans Unicode" w:hAnsi="Times New Roman"/>
                <w:kern w:val="3"/>
                <w:sz w:val="24"/>
                <w:szCs w:val="24"/>
              </w:rPr>
            </w:pPr>
            <w:r w:rsidRPr="00BE3A09">
              <w:rPr>
                <w:rFonts w:ascii="Times New Roman" w:eastAsia="Lucida Sans Unicode" w:hAnsi="Times New Roman"/>
                <w:b/>
                <w:bCs/>
                <w:kern w:val="3"/>
                <w:sz w:val="24"/>
                <w:szCs w:val="24"/>
              </w:rPr>
              <w:t xml:space="preserve">Informacija apie Paslaugų atlikimą </w:t>
            </w:r>
            <w:r w:rsidRPr="00BE3A09">
              <w:rPr>
                <w:rFonts w:ascii="Times New Roman" w:eastAsia="Lucida Sans Unicode" w:hAnsi="Times New Roman"/>
                <w:kern w:val="3"/>
                <w:sz w:val="24"/>
                <w:szCs w:val="24"/>
              </w:rPr>
              <w:t>(Paslaugų suteikimo pavadinimas).</w:t>
            </w:r>
          </w:p>
        </w:tc>
      </w:tr>
      <w:tr w:rsidR="0014217D" w:rsidRPr="00BE3A09" w14:paraId="7B9E387C" w14:textId="77777777" w:rsidTr="000F61D7">
        <w:trPr>
          <w:trHeight w:val="283"/>
          <w:tblCellSpacing w:w="0" w:type="dxa"/>
        </w:trPr>
        <w:tc>
          <w:tcPr>
            <w:tcW w:w="426" w:type="dxa"/>
            <w:tcBorders>
              <w:top w:val="outset" w:sz="6" w:space="0" w:color="000000"/>
              <w:left w:val="outset" w:sz="6" w:space="0" w:color="000000"/>
              <w:bottom w:val="outset" w:sz="6" w:space="0" w:color="000000"/>
              <w:right w:val="outset" w:sz="6" w:space="0" w:color="000000"/>
            </w:tcBorders>
          </w:tcPr>
          <w:p w14:paraId="5707612C" w14:textId="77777777" w:rsidR="0014217D" w:rsidRPr="00BE3A09" w:rsidRDefault="0014217D" w:rsidP="000F61D7">
            <w:pPr>
              <w:spacing w:after="0" w:line="240" w:lineRule="auto"/>
              <w:rPr>
                <w:rFonts w:ascii="Times New Roman" w:hAnsi="Times New Roman"/>
                <w:b/>
                <w:bCs/>
                <w:sz w:val="24"/>
                <w:szCs w:val="24"/>
              </w:rPr>
            </w:pPr>
          </w:p>
        </w:tc>
        <w:tc>
          <w:tcPr>
            <w:tcW w:w="9540" w:type="dxa"/>
            <w:tcBorders>
              <w:top w:val="outset" w:sz="6" w:space="0" w:color="000000"/>
              <w:left w:val="outset" w:sz="6" w:space="0" w:color="000000"/>
              <w:bottom w:val="outset" w:sz="6" w:space="0" w:color="000000"/>
              <w:right w:val="outset" w:sz="6" w:space="0" w:color="000000"/>
            </w:tcBorders>
          </w:tcPr>
          <w:p w14:paraId="5127B6D7" w14:textId="77777777" w:rsidR="0014217D" w:rsidRPr="00BE3A09" w:rsidRDefault="0014217D" w:rsidP="000F61D7">
            <w:pPr>
              <w:spacing w:after="0" w:line="240" w:lineRule="auto"/>
              <w:rPr>
                <w:rFonts w:ascii="Times New Roman" w:hAnsi="Times New Roman"/>
                <w:b/>
                <w:bCs/>
                <w:sz w:val="24"/>
                <w:szCs w:val="24"/>
              </w:rPr>
            </w:pPr>
          </w:p>
        </w:tc>
      </w:tr>
      <w:tr w:rsidR="0014217D" w:rsidRPr="00BE3A09" w14:paraId="2A2AF285" w14:textId="77777777" w:rsidTr="000F61D7">
        <w:trPr>
          <w:tblCellSpacing w:w="0" w:type="dxa"/>
        </w:trPr>
        <w:tc>
          <w:tcPr>
            <w:tcW w:w="426" w:type="dxa"/>
            <w:tcBorders>
              <w:top w:val="outset" w:sz="6" w:space="0" w:color="000000"/>
              <w:left w:val="outset" w:sz="6" w:space="0" w:color="000000"/>
              <w:bottom w:val="outset" w:sz="6" w:space="0" w:color="000000"/>
              <w:right w:val="outset" w:sz="6" w:space="0" w:color="000000"/>
            </w:tcBorders>
          </w:tcPr>
          <w:p w14:paraId="7FE9D9D7" w14:textId="77777777" w:rsidR="0014217D" w:rsidRPr="00BE3A09" w:rsidRDefault="0014217D" w:rsidP="000F61D7">
            <w:pPr>
              <w:spacing w:after="0" w:line="240" w:lineRule="auto"/>
              <w:rPr>
                <w:rFonts w:ascii="Times New Roman" w:hAnsi="Times New Roman"/>
                <w:b/>
                <w:bCs/>
                <w:sz w:val="24"/>
                <w:szCs w:val="24"/>
              </w:rPr>
            </w:pPr>
          </w:p>
        </w:tc>
        <w:tc>
          <w:tcPr>
            <w:tcW w:w="9540" w:type="dxa"/>
            <w:tcBorders>
              <w:top w:val="outset" w:sz="6" w:space="0" w:color="000000"/>
              <w:left w:val="outset" w:sz="6" w:space="0" w:color="000000"/>
              <w:bottom w:val="outset" w:sz="6" w:space="0" w:color="000000"/>
              <w:right w:val="outset" w:sz="6" w:space="0" w:color="000000"/>
            </w:tcBorders>
          </w:tcPr>
          <w:p w14:paraId="4957036B" w14:textId="77777777" w:rsidR="0014217D" w:rsidRPr="00BE3A09" w:rsidRDefault="0014217D" w:rsidP="000F61D7">
            <w:pPr>
              <w:spacing w:after="0" w:line="240" w:lineRule="auto"/>
              <w:rPr>
                <w:rFonts w:ascii="Times New Roman" w:hAnsi="Times New Roman"/>
                <w:b/>
                <w:bCs/>
                <w:sz w:val="24"/>
                <w:szCs w:val="24"/>
              </w:rPr>
            </w:pPr>
          </w:p>
        </w:tc>
      </w:tr>
      <w:tr w:rsidR="0014217D" w:rsidRPr="00BE3A09" w14:paraId="2F79FF8E" w14:textId="77777777" w:rsidTr="000F61D7">
        <w:trPr>
          <w:trHeight w:val="255"/>
          <w:tblCellSpacing w:w="0" w:type="dxa"/>
        </w:trPr>
        <w:tc>
          <w:tcPr>
            <w:tcW w:w="426" w:type="dxa"/>
            <w:tcBorders>
              <w:top w:val="outset" w:sz="6" w:space="0" w:color="000000"/>
              <w:left w:val="outset" w:sz="6" w:space="0" w:color="000000"/>
              <w:bottom w:val="outset" w:sz="6" w:space="0" w:color="000000"/>
              <w:right w:val="outset" w:sz="6" w:space="0" w:color="000000"/>
            </w:tcBorders>
            <w:hideMark/>
          </w:tcPr>
          <w:p w14:paraId="4CA69934"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2.</w:t>
            </w:r>
          </w:p>
        </w:tc>
        <w:tc>
          <w:tcPr>
            <w:tcW w:w="9540" w:type="dxa"/>
            <w:tcBorders>
              <w:top w:val="outset" w:sz="6" w:space="0" w:color="000000"/>
              <w:left w:val="outset" w:sz="6" w:space="0" w:color="000000"/>
              <w:bottom w:val="outset" w:sz="6" w:space="0" w:color="000000"/>
              <w:right w:val="outset" w:sz="6" w:space="0" w:color="000000"/>
            </w:tcBorders>
            <w:hideMark/>
          </w:tcPr>
          <w:p w14:paraId="2E504545" w14:textId="77777777" w:rsidR="0014217D" w:rsidRPr="00BE3A09" w:rsidRDefault="0014217D" w:rsidP="000F61D7">
            <w:pPr>
              <w:spacing w:after="0" w:line="240" w:lineRule="auto"/>
              <w:jc w:val="both"/>
              <w:rPr>
                <w:rFonts w:ascii="Times New Roman" w:hAnsi="Times New Roman"/>
                <w:b/>
                <w:bCs/>
                <w:sz w:val="24"/>
                <w:szCs w:val="24"/>
              </w:rPr>
            </w:pPr>
            <w:r w:rsidRPr="00BE3A09">
              <w:rPr>
                <w:rFonts w:ascii="Times New Roman" w:hAnsi="Times New Roman"/>
                <w:b/>
                <w:bCs/>
                <w:sz w:val="24"/>
                <w:szCs w:val="24"/>
              </w:rPr>
              <w:t>Informacija apie Paslaugų atlikimą:</w:t>
            </w:r>
          </w:p>
          <w:p w14:paraId="587E38B0" w14:textId="77777777" w:rsidR="0014217D" w:rsidRPr="00314A62" w:rsidRDefault="0014217D" w:rsidP="000F61D7">
            <w:pPr>
              <w:spacing w:after="0" w:line="240" w:lineRule="auto"/>
              <w:jc w:val="both"/>
              <w:rPr>
                <w:rFonts w:ascii="Times New Roman" w:hAnsi="Times New Roman"/>
                <w:iCs/>
                <w:sz w:val="24"/>
                <w:szCs w:val="24"/>
              </w:rPr>
            </w:pPr>
            <w:r w:rsidRPr="00BE3A09">
              <w:rPr>
                <w:rFonts w:ascii="Times New Roman" w:hAnsi="Times New Roman"/>
                <w:bCs/>
                <w:sz w:val="24"/>
                <w:szCs w:val="24"/>
              </w:rPr>
              <w:t>1.</w:t>
            </w:r>
            <w:r w:rsidRPr="00BE3A09">
              <w:rPr>
                <w:rFonts w:ascii="Times New Roman" w:hAnsi="Times New Roman"/>
                <w:b/>
                <w:bCs/>
                <w:sz w:val="24"/>
                <w:szCs w:val="24"/>
              </w:rPr>
              <w:t xml:space="preserve"> </w:t>
            </w:r>
            <w:r w:rsidRPr="00314A62">
              <w:rPr>
                <w:rFonts w:ascii="Times New Roman" w:hAnsi="Times New Roman"/>
                <w:iCs/>
                <w:sz w:val="24"/>
                <w:szCs w:val="24"/>
              </w:rPr>
              <w:t xml:space="preserve">nurodykite skaičių fizinių asmenų, kurių namų ūkiuose susidarė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tliekos, priduotą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tliekų svorį; </w:t>
            </w:r>
          </w:p>
          <w:p w14:paraId="7D51A2DB"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2. pridėkite dokumentus: </w:t>
            </w:r>
          </w:p>
          <w:p w14:paraId="3FE1B37B" w14:textId="77777777" w:rsidR="0014217D" w:rsidRPr="00BE3A09" w:rsidRDefault="0014217D" w:rsidP="000F61D7">
            <w:pPr>
              <w:spacing w:after="0" w:line="240" w:lineRule="auto"/>
              <w:jc w:val="both"/>
              <w:rPr>
                <w:rFonts w:ascii="Times New Roman" w:hAnsi="Times New Roman"/>
                <w:iCs/>
                <w:sz w:val="24"/>
                <w:szCs w:val="24"/>
              </w:rPr>
            </w:pPr>
            <w:r w:rsidRPr="00BE3A09">
              <w:rPr>
                <w:rFonts w:ascii="Times New Roman" w:hAnsi="Times New Roman"/>
                <w:iCs/>
                <w:sz w:val="24"/>
                <w:szCs w:val="24"/>
              </w:rPr>
              <w:t xml:space="preserve">2.1. </w:t>
            </w:r>
            <w:r>
              <w:rPr>
                <w:rFonts w:ascii="Times New Roman" w:hAnsi="Times New Roman"/>
                <w:sz w:val="24"/>
                <w:szCs w:val="24"/>
              </w:rPr>
              <w:t>asbesto</w:t>
            </w:r>
            <w:r w:rsidRPr="00BE3A09">
              <w:rPr>
                <w:rFonts w:ascii="Times New Roman" w:hAnsi="Times New Roman"/>
                <w:iCs/>
                <w:sz w:val="24"/>
                <w:szCs w:val="24"/>
              </w:rPr>
              <w:t xml:space="preserve"> </w:t>
            </w:r>
            <w:r>
              <w:rPr>
                <w:rFonts w:ascii="Times New Roman" w:hAnsi="Times New Roman"/>
                <w:iCs/>
                <w:sz w:val="24"/>
                <w:szCs w:val="24"/>
              </w:rPr>
              <w:t>a</w:t>
            </w:r>
            <w:r w:rsidRPr="00BE3A09">
              <w:rPr>
                <w:rFonts w:ascii="Times New Roman" w:hAnsi="Times New Roman"/>
                <w:iCs/>
                <w:sz w:val="24"/>
                <w:szCs w:val="24"/>
              </w:rPr>
              <w:t xml:space="preserve">tliekų surinkimo-apvažiavimo metu surinktą informaciją (fizinių asmenų sąrašą, kuriame nurodyta: </w:t>
            </w:r>
          </w:p>
          <w:p w14:paraId="50AF3C57"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fizinio asmens vardas, pavardė; </w:t>
            </w:r>
          </w:p>
          <w:p w14:paraId="6DAABA75"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namų ūkio, kuriame susidarė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tliekos, adresas; </w:t>
            </w:r>
          </w:p>
          <w:p w14:paraId="49C00713"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paimtų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tliekų svorį; </w:t>
            </w:r>
          </w:p>
          <w:p w14:paraId="66DC4562"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tliekų priėmimą iš fizinio asmens patvirtinančio dokumento data ir numeris ir/ar pristatymo ir šalinimo į Šalinimo vietą patirtas išlaidas patvirtinantys dokumentai – pvz. perdavimo-priėmimo aktai ar deklaracijos ir kt. (Pavojingų atliekų lydraščiai);  </w:t>
            </w:r>
          </w:p>
          <w:p w14:paraId="2B5EA681" w14:textId="77777777" w:rsidR="0014217D" w:rsidRPr="00BE3A09" w:rsidRDefault="0014217D" w:rsidP="000F61D7">
            <w:pPr>
              <w:spacing w:after="0" w:line="240" w:lineRule="auto"/>
              <w:jc w:val="both"/>
              <w:rPr>
                <w:rFonts w:ascii="Times New Roman" w:hAnsi="Times New Roman"/>
                <w:iCs/>
                <w:sz w:val="24"/>
                <w:szCs w:val="24"/>
              </w:rPr>
            </w:pPr>
            <w:r w:rsidRPr="00BE3A09">
              <w:rPr>
                <w:rFonts w:ascii="Times New Roman" w:hAnsi="Times New Roman"/>
                <w:iCs/>
                <w:sz w:val="24"/>
                <w:szCs w:val="24"/>
              </w:rPr>
              <w:t xml:space="preserve">2.2. informaciją apie fizinius asmenis, pačius savo transportu pristačiusius </w:t>
            </w:r>
            <w:r>
              <w:rPr>
                <w:rFonts w:ascii="Times New Roman" w:hAnsi="Times New Roman"/>
                <w:sz w:val="24"/>
                <w:szCs w:val="24"/>
              </w:rPr>
              <w:t>asbesto</w:t>
            </w:r>
            <w:r w:rsidRPr="00BE3A09">
              <w:rPr>
                <w:rFonts w:ascii="Times New Roman" w:hAnsi="Times New Roman"/>
                <w:iCs/>
                <w:sz w:val="24"/>
                <w:szCs w:val="24"/>
              </w:rPr>
              <w:t xml:space="preserve"> </w:t>
            </w:r>
            <w:r>
              <w:rPr>
                <w:rFonts w:ascii="Times New Roman" w:hAnsi="Times New Roman"/>
                <w:iCs/>
                <w:sz w:val="24"/>
                <w:szCs w:val="24"/>
              </w:rPr>
              <w:t>a</w:t>
            </w:r>
            <w:r w:rsidRPr="00BE3A09">
              <w:rPr>
                <w:rFonts w:ascii="Times New Roman" w:hAnsi="Times New Roman"/>
                <w:iCs/>
                <w:sz w:val="24"/>
                <w:szCs w:val="24"/>
              </w:rPr>
              <w:t>tliekas į Šalinimo vietą, esančią Utenos rajono savivaldybės teritorijoje (fizinių asmenų sąrašą, kuriame nurodyta:</w:t>
            </w:r>
          </w:p>
          <w:p w14:paraId="69267DE6"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fizinio asmens vardas, pavardė; </w:t>
            </w:r>
          </w:p>
          <w:p w14:paraId="04B8D4FF"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namų ūkio, kuriame susidarė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tliekos, adresas; </w:t>
            </w:r>
          </w:p>
          <w:p w14:paraId="41CFF874"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pašalintų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tliekų svorį; </w:t>
            </w:r>
          </w:p>
          <w:p w14:paraId="627B4E5C" w14:textId="77777777" w:rsidR="0014217D" w:rsidRPr="00314A62" w:rsidRDefault="0014217D" w:rsidP="000F61D7">
            <w:pPr>
              <w:spacing w:after="0" w:line="240" w:lineRule="auto"/>
              <w:jc w:val="both"/>
              <w:rPr>
                <w:rFonts w:ascii="Times New Roman" w:hAnsi="Times New Roman"/>
                <w:iCs/>
                <w:sz w:val="24"/>
                <w:szCs w:val="24"/>
              </w:rPr>
            </w:pPr>
            <w:r w:rsidRPr="00314A62">
              <w:rPr>
                <w:rFonts w:ascii="Times New Roman" w:hAnsi="Times New Roman"/>
                <w:iCs/>
                <w:sz w:val="24"/>
                <w:szCs w:val="24"/>
              </w:rPr>
              <w:t xml:space="preserve">- </w:t>
            </w:r>
            <w:r>
              <w:rPr>
                <w:rFonts w:ascii="Times New Roman" w:hAnsi="Times New Roman"/>
                <w:sz w:val="24"/>
                <w:szCs w:val="24"/>
              </w:rPr>
              <w:t>asbesto</w:t>
            </w:r>
            <w:r w:rsidRPr="00314A62">
              <w:rPr>
                <w:rFonts w:ascii="Times New Roman" w:hAnsi="Times New Roman"/>
                <w:iCs/>
                <w:sz w:val="24"/>
                <w:szCs w:val="24"/>
              </w:rPr>
              <w:t xml:space="preserve"> </w:t>
            </w:r>
            <w:r>
              <w:rPr>
                <w:rFonts w:ascii="Times New Roman" w:hAnsi="Times New Roman"/>
                <w:iCs/>
                <w:sz w:val="24"/>
                <w:szCs w:val="24"/>
              </w:rPr>
              <w:t>a</w:t>
            </w:r>
            <w:r w:rsidRPr="00314A62">
              <w:rPr>
                <w:rFonts w:ascii="Times New Roman" w:hAnsi="Times New Roman"/>
                <w:iCs/>
                <w:sz w:val="24"/>
                <w:szCs w:val="24"/>
              </w:rPr>
              <w:t xml:space="preserve">tliekų pridavimą/pašalinimą Šalinimo vietoje patvirtinantys dokumentai – pvz. perdavimo-priėmimo aktai ar deklaracijos ar kt.  </w:t>
            </w:r>
          </w:p>
        </w:tc>
      </w:tr>
      <w:tr w:rsidR="0014217D" w:rsidRPr="00BE3A09" w14:paraId="398EC304" w14:textId="77777777" w:rsidTr="000F61D7">
        <w:trPr>
          <w:trHeight w:val="255"/>
          <w:tblCellSpacing w:w="0" w:type="dxa"/>
        </w:trPr>
        <w:tc>
          <w:tcPr>
            <w:tcW w:w="426" w:type="dxa"/>
            <w:tcBorders>
              <w:top w:val="outset" w:sz="6" w:space="0" w:color="000000"/>
              <w:left w:val="outset" w:sz="6" w:space="0" w:color="000000"/>
              <w:bottom w:val="outset" w:sz="6" w:space="0" w:color="000000"/>
              <w:right w:val="outset" w:sz="6" w:space="0" w:color="000000"/>
            </w:tcBorders>
          </w:tcPr>
          <w:p w14:paraId="764DC625" w14:textId="77777777" w:rsidR="0014217D" w:rsidRPr="00BE3A09" w:rsidRDefault="0014217D" w:rsidP="000F61D7">
            <w:pPr>
              <w:spacing w:after="0" w:line="240" w:lineRule="auto"/>
              <w:rPr>
                <w:rFonts w:ascii="Times New Roman" w:hAnsi="Times New Roman"/>
                <w:b/>
                <w:bCs/>
                <w:sz w:val="24"/>
                <w:szCs w:val="24"/>
              </w:rPr>
            </w:pPr>
          </w:p>
        </w:tc>
        <w:tc>
          <w:tcPr>
            <w:tcW w:w="9540" w:type="dxa"/>
            <w:tcBorders>
              <w:top w:val="outset" w:sz="6" w:space="0" w:color="000000"/>
              <w:left w:val="outset" w:sz="6" w:space="0" w:color="000000"/>
              <w:bottom w:val="outset" w:sz="6" w:space="0" w:color="000000"/>
              <w:right w:val="outset" w:sz="6" w:space="0" w:color="000000"/>
            </w:tcBorders>
          </w:tcPr>
          <w:p w14:paraId="20B7784C" w14:textId="77777777" w:rsidR="0014217D" w:rsidRPr="00BE3A09" w:rsidRDefault="0014217D" w:rsidP="000F61D7">
            <w:pPr>
              <w:spacing w:after="0" w:line="240" w:lineRule="auto"/>
              <w:rPr>
                <w:rFonts w:ascii="Times New Roman" w:hAnsi="Times New Roman"/>
                <w:b/>
                <w:bCs/>
                <w:sz w:val="24"/>
                <w:szCs w:val="24"/>
              </w:rPr>
            </w:pPr>
          </w:p>
        </w:tc>
      </w:tr>
      <w:tr w:rsidR="0014217D" w:rsidRPr="00BE3A09" w14:paraId="332D2CF8" w14:textId="77777777" w:rsidTr="000F61D7">
        <w:trPr>
          <w:tblCellSpacing w:w="0" w:type="dxa"/>
        </w:trPr>
        <w:tc>
          <w:tcPr>
            <w:tcW w:w="426" w:type="dxa"/>
            <w:tcBorders>
              <w:top w:val="outset" w:sz="6" w:space="0" w:color="000000"/>
              <w:left w:val="outset" w:sz="6" w:space="0" w:color="000000"/>
              <w:bottom w:val="outset" w:sz="6" w:space="0" w:color="000000"/>
              <w:right w:val="outset" w:sz="6" w:space="0" w:color="000000"/>
            </w:tcBorders>
            <w:hideMark/>
          </w:tcPr>
          <w:p w14:paraId="34DC4E44"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3.</w:t>
            </w:r>
          </w:p>
        </w:tc>
        <w:tc>
          <w:tcPr>
            <w:tcW w:w="9540" w:type="dxa"/>
            <w:tcBorders>
              <w:top w:val="outset" w:sz="6" w:space="0" w:color="000000"/>
              <w:left w:val="outset" w:sz="6" w:space="0" w:color="000000"/>
              <w:bottom w:val="outset" w:sz="6" w:space="0" w:color="000000"/>
              <w:right w:val="outset" w:sz="6" w:space="0" w:color="000000"/>
            </w:tcBorders>
            <w:hideMark/>
          </w:tcPr>
          <w:p w14:paraId="02B34A11"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Paslaugų atlikimo terminai.</w:t>
            </w:r>
            <w:r w:rsidRPr="00BE3A09">
              <w:rPr>
                <w:rFonts w:ascii="Times New Roman" w:hAnsi="Times New Roman"/>
                <w:sz w:val="24"/>
                <w:szCs w:val="24"/>
              </w:rPr>
              <w:t xml:space="preserve"> </w:t>
            </w:r>
          </w:p>
        </w:tc>
      </w:tr>
      <w:tr w:rsidR="0014217D" w:rsidRPr="00BE3A09" w14:paraId="1E7422C7" w14:textId="77777777" w:rsidTr="000F61D7">
        <w:trPr>
          <w:tblCellSpacing w:w="0" w:type="dxa"/>
        </w:trPr>
        <w:tc>
          <w:tcPr>
            <w:tcW w:w="426" w:type="dxa"/>
            <w:tcBorders>
              <w:top w:val="outset" w:sz="6" w:space="0" w:color="000000"/>
              <w:left w:val="outset" w:sz="6" w:space="0" w:color="000000"/>
              <w:bottom w:val="outset" w:sz="6" w:space="0" w:color="000000"/>
              <w:right w:val="outset" w:sz="6" w:space="0" w:color="000000"/>
            </w:tcBorders>
          </w:tcPr>
          <w:p w14:paraId="6722E1D0" w14:textId="77777777" w:rsidR="0014217D" w:rsidRPr="00BE3A09" w:rsidRDefault="0014217D" w:rsidP="000F61D7">
            <w:pPr>
              <w:spacing w:after="0" w:line="240" w:lineRule="auto"/>
              <w:rPr>
                <w:rFonts w:ascii="Times New Roman" w:hAnsi="Times New Roman"/>
                <w:b/>
                <w:bCs/>
                <w:sz w:val="24"/>
                <w:szCs w:val="24"/>
              </w:rPr>
            </w:pPr>
          </w:p>
        </w:tc>
        <w:tc>
          <w:tcPr>
            <w:tcW w:w="9540" w:type="dxa"/>
            <w:tcBorders>
              <w:top w:val="outset" w:sz="6" w:space="0" w:color="000000"/>
              <w:left w:val="outset" w:sz="6" w:space="0" w:color="000000"/>
              <w:bottom w:val="outset" w:sz="6" w:space="0" w:color="000000"/>
              <w:right w:val="outset" w:sz="6" w:space="0" w:color="000000"/>
            </w:tcBorders>
          </w:tcPr>
          <w:p w14:paraId="403DD07D" w14:textId="77777777" w:rsidR="0014217D" w:rsidRPr="00BE3A09" w:rsidRDefault="0014217D" w:rsidP="000F61D7">
            <w:pPr>
              <w:spacing w:after="0" w:line="240" w:lineRule="auto"/>
              <w:rPr>
                <w:rFonts w:ascii="Times New Roman" w:hAnsi="Times New Roman"/>
                <w:b/>
                <w:bCs/>
                <w:sz w:val="24"/>
                <w:szCs w:val="24"/>
              </w:rPr>
            </w:pPr>
          </w:p>
        </w:tc>
      </w:tr>
      <w:tr w:rsidR="0014217D" w:rsidRPr="00BE3A09" w14:paraId="72759F28" w14:textId="77777777" w:rsidTr="000F61D7">
        <w:trPr>
          <w:tblCellSpacing w:w="0" w:type="dxa"/>
        </w:trPr>
        <w:tc>
          <w:tcPr>
            <w:tcW w:w="426" w:type="dxa"/>
            <w:tcBorders>
              <w:top w:val="outset" w:sz="6" w:space="0" w:color="000000"/>
              <w:left w:val="outset" w:sz="6" w:space="0" w:color="000000"/>
              <w:bottom w:val="outset" w:sz="6" w:space="0" w:color="000000"/>
              <w:right w:val="outset" w:sz="6" w:space="0" w:color="000000"/>
            </w:tcBorders>
            <w:hideMark/>
          </w:tcPr>
          <w:p w14:paraId="6866FE30"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4.</w:t>
            </w:r>
          </w:p>
        </w:tc>
        <w:tc>
          <w:tcPr>
            <w:tcW w:w="9540" w:type="dxa"/>
            <w:tcBorders>
              <w:top w:val="outset" w:sz="6" w:space="0" w:color="000000"/>
              <w:left w:val="outset" w:sz="6" w:space="0" w:color="000000"/>
              <w:bottom w:val="outset" w:sz="6" w:space="0" w:color="000000"/>
              <w:right w:val="outset" w:sz="6" w:space="0" w:color="000000"/>
            </w:tcBorders>
            <w:hideMark/>
          </w:tcPr>
          <w:p w14:paraId="523265BB" w14:textId="77777777" w:rsidR="0014217D" w:rsidRPr="00BE3A09" w:rsidRDefault="0014217D" w:rsidP="000F61D7">
            <w:pPr>
              <w:spacing w:after="0" w:line="240" w:lineRule="auto"/>
              <w:rPr>
                <w:rFonts w:ascii="Times New Roman" w:hAnsi="Times New Roman"/>
                <w:sz w:val="24"/>
                <w:szCs w:val="24"/>
              </w:rPr>
            </w:pPr>
            <w:r w:rsidRPr="00BE3A09">
              <w:rPr>
                <w:rFonts w:ascii="Times New Roman" w:hAnsi="Times New Roman"/>
                <w:b/>
                <w:bCs/>
                <w:sz w:val="24"/>
                <w:szCs w:val="24"/>
              </w:rPr>
              <w:t xml:space="preserve">Panaudotos lėšos. </w:t>
            </w:r>
          </w:p>
        </w:tc>
      </w:tr>
      <w:tr w:rsidR="0014217D" w:rsidRPr="00BE3A09" w14:paraId="0007A625" w14:textId="77777777" w:rsidTr="000F61D7">
        <w:trPr>
          <w:tblCellSpacing w:w="0" w:type="dxa"/>
        </w:trPr>
        <w:tc>
          <w:tcPr>
            <w:tcW w:w="426" w:type="dxa"/>
            <w:tcBorders>
              <w:top w:val="outset" w:sz="6" w:space="0" w:color="000000"/>
              <w:left w:val="outset" w:sz="6" w:space="0" w:color="000000"/>
              <w:bottom w:val="outset" w:sz="6" w:space="0" w:color="000000"/>
              <w:right w:val="outset" w:sz="6" w:space="0" w:color="000000"/>
            </w:tcBorders>
          </w:tcPr>
          <w:p w14:paraId="2567B4C6" w14:textId="77777777" w:rsidR="0014217D" w:rsidRPr="00BE3A09" w:rsidRDefault="0014217D" w:rsidP="000F61D7">
            <w:pPr>
              <w:spacing w:after="0" w:line="240" w:lineRule="auto"/>
              <w:rPr>
                <w:rFonts w:ascii="Times New Roman" w:hAnsi="Times New Roman"/>
                <w:b/>
                <w:bCs/>
                <w:sz w:val="24"/>
                <w:szCs w:val="24"/>
              </w:rPr>
            </w:pPr>
          </w:p>
        </w:tc>
        <w:tc>
          <w:tcPr>
            <w:tcW w:w="9540" w:type="dxa"/>
            <w:tcBorders>
              <w:top w:val="outset" w:sz="6" w:space="0" w:color="000000"/>
              <w:left w:val="outset" w:sz="6" w:space="0" w:color="000000"/>
              <w:bottom w:val="outset" w:sz="6" w:space="0" w:color="000000"/>
              <w:right w:val="outset" w:sz="6" w:space="0" w:color="000000"/>
            </w:tcBorders>
          </w:tcPr>
          <w:p w14:paraId="168ED17F" w14:textId="77777777" w:rsidR="0014217D" w:rsidRPr="00BE3A09" w:rsidRDefault="0014217D" w:rsidP="000F61D7">
            <w:pPr>
              <w:spacing w:after="0" w:line="240" w:lineRule="auto"/>
              <w:rPr>
                <w:rFonts w:ascii="Times New Roman" w:hAnsi="Times New Roman"/>
                <w:b/>
                <w:bCs/>
                <w:sz w:val="24"/>
                <w:szCs w:val="24"/>
              </w:rPr>
            </w:pPr>
          </w:p>
        </w:tc>
      </w:tr>
    </w:tbl>
    <w:p w14:paraId="407D84FA" w14:textId="77777777" w:rsidR="0014217D" w:rsidRPr="00BE3A09" w:rsidRDefault="0014217D" w:rsidP="0014217D">
      <w:pPr>
        <w:spacing w:after="0" w:line="240" w:lineRule="auto"/>
        <w:rPr>
          <w:rFonts w:ascii="Times New Roman" w:hAnsi="Times New Roman"/>
          <w:sz w:val="24"/>
          <w:szCs w:val="24"/>
        </w:rPr>
      </w:pPr>
      <w:r w:rsidRPr="00BE3A09">
        <w:rPr>
          <w:rFonts w:ascii="Times New Roman" w:hAnsi="Times New Roman"/>
          <w:sz w:val="24"/>
          <w:szCs w:val="24"/>
        </w:rPr>
        <w:t>___________________                    ______________                      ________________________</w:t>
      </w:r>
    </w:p>
    <w:p w14:paraId="2A6332C1" w14:textId="77777777" w:rsidR="0014217D" w:rsidRPr="00BE3A09" w:rsidRDefault="0014217D" w:rsidP="0014217D">
      <w:pPr>
        <w:spacing w:after="0" w:line="240" w:lineRule="auto"/>
        <w:rPr>
          <w:rFonts w:ascii="Times New Roman" w:hAnsi="Times New Roman"/>
          <w:sz w:val="24"/>
          <w:szCs w:val="24"/>
        </w:rPr>
      </w:pPr>
      <w:r w:rsidRPr="00BE3A09">
        <w:rPr>
          <w:rFonts w:ascii="Times New Roman" w:eastAsia="Lucida Sans Unicode" w:hAnsi="Times New Roman"/>
          <w:kern w:val="3"/>
          <w:sz w:val="24"/>
          <w:szCs w:val="24"/>
        </w:rPr>
        <w:t xml:space="preserve">          (Tiekėjas)                                          (parašas)                                 (vardas ir pavardė) </w:t>
      </w:r>
    </w:p>
    <w:p w14:paraId="3A9EE59D" w14:textId="77777777" w:rsidR="0014217D" w:rsidRPr="00BE3A09" w:rsidRDefault="0014217D" w:rsidP="0014217D">
      <w:pPr>
        <w:spacing w:after="0" w:line="240" w:lineRule="auto"/>
        <w:rPr>
          <w:rFonts w:ascii="Times New Roman" w:hAnsi="Times New Roman"/>
          <w:sz w:val="24"/>
          <w:szCs w:val="24"/>
        </w:rPr>
      </w:pPr>
      <w:r w:rsidRPr="00BE3A09">
        <w:rPr>
          <w:rFonts w:ascii="Times New Roman" w:hAnsi="Times New Roman"/>
          <w:sz w:val="24"/>
          <w:szCs w:val="24"/>
        </w:rPr>
        <w:br w:type="page"/>
      </w:r>
    </w:p>
    <w:p w14:paraId="0CDD028B" w14:textId="77777777" w:rsidR="0014217D" w:rsidRPr="00BE3A09" w:rsidRDefault="0014217D" w:rsidP="0014217D">
      <w:pPr>
        <w:tabs>
          <w:tab w:val="left" w:pos="0"/>
        </w:tabs>
        <w:suppressAutoHyphens/>
        <w:spacing w:after="0" w:line="240" w:lineRule="auto"/>
        <w:ind w:left="168"/>
        <w:jc w:val="right"/>
        <w:rPr>
          <w:rFonts w:ascii="Times New Roman" w:hAnsi="Times New Roman"/>
          <w:sz w:val="24"/>
          <w:szCs w:val="24"/>
        </w:rPr>
      </w:pPr>
      <w:r w:rsidRPr="00BE3A09">
        <w:rPr>
          <w:rFonts w:ascii="Times New Roman" w:hAnsi="Times New Roman"/>
          <w:sz w:val="24"/>
          <w:szCs w:val="24"/>
        </w:rPr>
        <w:lastRenderedPageBreak/>
        <w:t>3 priedas</w:t>
      </w:r>
    </w:p>
    <w:p w14:paraId="15B74F76" w14:textId="77777777" w:rsidR="0014217D" w:rsidRPr="00BE3A09" w:rsidRDefault="0014217D" w:rsidP="0014217D">
      <w:pPr>
        <w:tabs>
          <w:tab w:val="left" w:pos="0"/>
        </w:tabs>
        <w:suppressAutoHyphens/>
        <w:spacing w:after="0" w:line="240" w:lineRule="auto"/>
        <w:ind w:left="168"/>
        <w:jc w:val="both"/>
        <w:rPr>
          <w:rFonts w:ascii="Times New Roman" w:hAnsi="Times New Roman"/>
          <w:sz w:val="24"/>
          <w:szCs w:val="24"/>
        </w:rPr>
      </w:pPr>
    </w:p>
    <w:p w14:paraId="347027DA" w14:textId="77777777" w:rsidR="0014217D" w:rsidRPr="00BE3A09" w:rsidRDefault="0014217D" w:rsidP="0014217D">
      <w:pPr>
        <w:tabs>
          <w:tab w:val="left" w:pos="0"/>
        </w:tabs>
        <w:suppressAutoHyphens/>
        <w:spacing w:after="0" w:line="240" w:lineRule="auto"/>
        <w:ind w:left="168"/>
        <w:jc w:val="both"/>
        <w:rPr>
          <w:rFonts w:ascii="Times New Roman" w:hAnsi="Times New Roman"/>
          <w:sz w:val="24"/>
          <w:szCs w:val="24"/>
        </w:rPr>
      </w:pPr>
    </w:p>
    <w:p w14:paraId="4DB5A2B2"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w:t>
      </w:r>
      <w:r w:rsidRPr="00BE3A09">
        <w:rPr>
          <w:rFonts w:ascii="Times New Roman" w:hAnsi="Times New Roman"/>
          <w:b/>
          <w:sz w:val="24"/>
          <w:szCs w:val="24"/>
        </w:rPr>
        <w:t>Paslaugų p</w:t>
      </w:r>
      <w:r w:rsidRPr="00BE3A09">
        <w:rPr>
          <w:rFonts w:ascii="Times New Roman" w:hAnsi="Times New Roman"/>
          <w:b/>
          <w:bCs/>
          <w:sz w:val="24"/>
          <w:szCs w:val="24"/>
        </w:rPr>
        <w:t>erdavimo-priėmimo akto formos pavyzdys</w:t>
      </w:r>
      <w:r w:rsidRPr="00BE3A09">
        <w:rPr>
          <w:rFonts w:ascii="Times New Roman" w:hAnsi="Times New Roman"/>
          <w:sz w:val="24"/>
          <w:szCs w:val="24"/>
        </w:rPr>
        <w:t>)</w:t>
      </w:r>
    </w:p>
    <w:p w14:paraId="4C2F71F6"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5333C867"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14217D" w:rsidRPr="00BE3A09" w14:paraId="53DA03FD" w14:textId="77777777" w:rsidTr="000F61D7">
        <w:tc>
          <w:tcPr>
            <w:tcW w:w="1668" w:type="dxa"/>
            <w:shd w:val="clear" w:color="auto" w:fill="auto"/>
            <w:tcMar>
              <w:top w:w="0" w:type="dxa"/>
              <w:left w:w="108" w:type="dxa"/>
              <w:bottom w:w="0" w:type="dxa"/>
              <w:right w:w="108" w:type="dxa"/>
            </w:tcMar>
          </w:tcPr>
          <w:p w14:paraId="049BEFB0"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lang w:val="en-GB"/>
              </w:rPr>
            </w:pPr>
            <w:r w:rsidRPr="00BE3A09">
              <w:rPr>
                <w:rFonts w:ascii="Times New Roman" w:hAnsi="Times New Roman"/>
                <w:sz w:val="24"/>
                <w:szCs w:val="24"/>
              </w:rPr>
              <w:t>Pirkėjas:</w:t>
            </w:r>
          </w:p>
        </w:tc>
        <w:tc>
          <w:tcPr>
            <w:tcW w:w="8079" w:type="dxa"/>
            <w:shd w:val="clear" w:color="auto" w:fill="auto"/>
            <w:tcMar>
              <w:top w:w="0" w:type="dxa"/>
              <w:left w:w="108" w:type="dxa"/>
              <w:bottom w:w="0" w:type="dxa"/>
              <w:right w:w="108" w:type="dxa"/>
            </w:tcMar>
          </w:tcPr>
          <w:p w14:paraId="6D46E55D"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r>
      <w:tr w:rsidR="0014217D" w:rsidRPr="00BE3A09" w14:paraId="735F4A38" w14:textId="77777777" w:rsidTr="000F61D7">
        <w:tc>
          <w:tcPr>
            <w:tcW w:w="1668" w:type="dxa"/>
            <w:shd w:val="clear" w:color="auto" w:fill="auto"/>
            <w:tcMar>
              <w:top w:w="0" w:type="dxa"/>
              <w:left w:w="108" w:type="dxa"/>
              <w:bottom w:w="0" w:type="dxa"/>
              <w:right w:w="108" w:type="dxa"/>
            </w:tcMar>
          </w:tcPr>
          <w:p w14:paraId="6DD7EDA1"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lang w:val="en-GB"/>
              </w:rPr>
            </w:pPr>
            <w:r w:rsidRPr="00BE3A09">
              <w:rPr>
                <w:rFonts w:ascii="Times New Roman" w:hAnsi="Times New Roman"/>
                <w:sz w:val="24"/>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0FC428D6"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lang w:val="en-GB"/>
              </w:rPr>
            </w:pPr>
            <w:r w:rsidRPr="00F4663F">
              <w:rPr>
                <w:rFonts w:ascii="Times New Roman" w:hAnsi="Times New Roman"/>
                <w:sz w:val="24"/>
                <w:szCs w:val="24"/>
                <w:lang w:val="en-GB"/>
              </w:rPr>
              <w:fldChar w:fldCharType="begin"/>
            </w:r>
            <w:r w:rsidRPr="00BE3A09">
              <w:rPr>
                <w:rFonts w:ascii="Times New Roman" w:hAnsi="Times New Roman"/>
                <w:sz w:val="24"/>
                <w:szCs w:val="24"/>
                <w:lang w:val="en-GB"/>
              </w:rPr>
              <w:instrText xml:space="preserve"> MERGEFIELD Pavadinimas </w:instrText>
            </w:r>
            <w:r w:rsidRPr="00F4663F">
              <w:rPr>
                <w:rFonts w:ascii="Times New Roman" w:hAnsi="Times New Roman"/>
                <w:sz w:val="24"/>
                <w:szCs w:val="24"/>
              </w:rPr>
              <w:fldChar w:fldCharType="end"/>
            </w:r>
            <w:r w:rsidRPr="00F4663F">
              <w:rPr>
                <w:rFonts w:ascii="Times New Roman" w:hAnsi="Times New Roman"/>
                <w:sz w:val="24"/>
                <w:szCs w:val="24"/>
                <w:lang w:val="en-GB"/>
              </w:rPr>
              <w:fldChar w:fldCharType="begin"/>
            </w:r>
            <w:r w:rsidRPr="00BE3A09">
              <w:rPr>
                <w:rFonts w:ascii="Times New Roman" w:hAnsi="Times New Roman"/>
                <w:sz w:val="24"/>
                <w:szCs w:val="24"/>
                <w:lang w:val="en-GB"/>
              </w:rPr>
              <w:instrText xml:space="preserve"> MERGEFIELD Kodas </w:instrText>
            </w:r>
            <w:r w:rsidRPr="00F4663F">
              <w:rPr>
                <w:rFonts w:ascii="Times New Roman" w:hAnsi="Times New Roman"/>
                <w:sz w:val="24"/>
                <w:szCs w:val="24"/>
              </w:rPr>
              <w:fldChar w:fldCharType="end"/>
            </w:r>
            <w:r w:rsidRPr="00F4663F">
              <w:rPr>
                <w:rFonts w:ascii="Times New Roman" w:hAnsi="Times New Roman"/>
                <w:sz w:val="24"/>
                <w:szCs w:val="24"/>
                <w:lang w:val="en-GB"/>
              </w:rPr>
              <w:fldChar w:fldCharType="begin"/>
            </w:r>
            <w:r w:rsidRPr="00BE3A09">
              <w:rPr>
                <w:rFonts w:ascii="Times New Roman" w:hAnsi="Times New Roman"/>
                <w:sz w:val="24"/>
                <w:szCs w:val="24"/>
                <w:lang w:val="en-GB"/>
              </w:rPr>
              <w:instrText xml:space="preserve"> MERGEFIELD Adresas </w:instrText>
            </w:r>
            <w:r w:rsidRPr="00F4663F">
              <w:rPr>
                <w:rFonts w:ascii="Times New Roman" w:hAnsi="Times New Roman"/>
                <w:sz w:val="24"/>
                <w:szCs w:val="24"/>
              </w:rPr>
              <w:fldChar w:fldCharType="end"/>
            </w:r>
          </w:p>
        </w:tc>
      </w:tr>
      <w:tr w:rsidR="0014217D" w:rsidRPr="00BE3A09" w14:paraId="4C9EB553" w14:textId="77777777" w:rsidTr="000F61D7">
        <w:tc>
          <w:tcPr>
            <w:tcW w:w="1668" w:type="dxa"/>
            <w:shd w:val="clear" w:color="auto" w:fill="auto"/>
            <w:tcMar>
              <w:top w:w="0" w:type="dxa"/>
              <w:left w:w="108" w:type="dxa"/>
              <w:bottom w:w="0" w:type="dxa"/>
              <w:right w:w="108" w:type="dxa"/>
            </w:tcMar>
          </w:tcPr>
          <w:p w14:paraId="29AF3431"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lang w:val="en-GB"/>
              </w:rPr>
            </w:pPr>
            <w:r w:rsidRPr="00BE3A09">
              <w:rPr>
                <w:rFonts w:ascii="Times New Roman" w:hAnsi="Times New Roman"/>
                <w:sz w:val="24"/>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171FA5E"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r>
      <w:tr w:rsidR="0014217D" w:rsidRPr="00BE3A09" w14:paraId="6EFABB45" w14:textId="77777777" w:rsidTr="000F61D7">
        <w:tc>
          <w:tcPr>
            <w:tcW w:w="1668" w:type="dxa"/>
            <w:shd w:val="clear" w:color="auto" w:fill="auto"/>
            <w:tcMar>
              <w:top w:w="0" w:type="dxa"/>
              <w:left w:w="108" w:type="dxa"/>
              <w:bottom w:w="0" w:type="dxa"/>
              <w:right w:w="108" w:type="dxa"/>
            </w:tcMar>
          </w:tcPr>
          <w:p w14:paraId="7F9F0E6F"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lang w:val="en-GB"/>
              </w:rPr>
            </w:pPr>
            <w:r w:rsidRPr="00BE3A09">
              <w:rPr>
                <w:rFonts w:ascii="Times New Roman" w:hAnsi="Times New Roman"/>
                <w:sz w:val="24"/>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3F9BE00"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r>
    </w:tbl>
    <w:p w14:paraId="23EF4BE4"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(data ir Nr.)</w:t>
      </w:r>
    </w:p>
    <w:p w14:paraId="2E3F2D31"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48B56F97"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7386D5EF"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b/>
          <w:sz w:val="24"/>
          <w:szCs w:val="24"/>
        </w:rPr>
        <w:t>PASLAUGŲ PERDAVIMO-PRIĖMIMO AKTAS</w:t>
      </w:r>
    </w:p>
    <w:p w14:paraId="16CA291D"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r w:rsidRPr="00BE3A09">
        <w:rPr>
          <w:rFonts w:ascii="Times New Roman" w:hAnsi="Times New Roman"/>
          <w:sz w:val="24"/>
          <w:szCs w:val="24"/>
        </w:rPr>
        <w:t>prie sąskaitos faktūros _______________________</w:t>
      </w:r>
    </w:p>
    <w:p w14:paraId="6497F79A"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r w:rsidRPr="00BE3A09">
        <w:rPr>
          <w:rFonts w:ascii="Times New Roman" w:hAnsi="Times New Roman"/>
          <w:sz w:val="24"/>
          <w:szCs w:val="24"/>
        </w:rPr>
        <w:t>(data ir Nr.)</w:t>
      </w:r>
    </w:p>
    <w:p w14:paraId="3502C662"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p>
    <w:p w14:paraId="4681659C"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p>
    <w:p w14:paraId="6D23DA80"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r w:rsidRPr="00BE3A09">
        <w:rPr>
          <w:rFonts w:ascii="Times New Roman" w:hAnsi="Times New Roman"/>
          <w:sz w:val="24"/>
          <w:szCs w:val="24"/>
        </w:rPr>
        <w:t>_______________________________________</w:t>
      </w:r>
    </w:p>
    <w:p w14:paraId="13824F9F" w14:textId="77777777" w:rsidR="0014217D" w:rsidRPr="00BE3A09" w:rsidRDefault="0014217D" w:rsidP="0014217D">
      <w:pPr>
        <w:widowControl w:val="0"/>
        <w:autoSpaceDE w:val="0"/>
        <w:autoSpaceDN w:val="0"/>
        <w:adjustRightInd w:val="0"/>
        <w:spacing w:after="0" w:line="240" w:lineRule="auto"/>
        <w:jc w:val="center"/>
        <w:rPr>
          <w:rFonts w:ascii="Times New Roman" w:hAnsi="Times New Roman"/>
          <w:sz w:val="24"/>
          <w:szCs w:val="24"/>
        </w:rPr>
      </w:pPr>
      <w:r w:rsidRPr="00BE3A09">
        <w:rPr>
          <w:rFonts w:ascii="Times New Roman" w:hAnsi="Times New Roman"/>
          <w:sz w:val="24"/>
          <w:szCs w:val="24"/>
        </w:rPr>
        <w:t>(dokumento išrašymo data)</w:t>
      </w:r>
    </w:p>
    <w:p w14:paraId="093548A1"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14217D" w:rsidRPr="00BE3A09" w14:paraId="0CD58640" w14:textId="77777777" w:rsidTr="000F61D7">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FEF00"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0BAC7"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A2DB8"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8EC59"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Įkainis, Eur</w:t>
            </w:r>
          </w:p>
          <w:p w14:paraId="598FD996"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B45BA"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Kaina, Eur</w:t>
            </w:r>
          </w:p>
          <w:p w14:paraId="25CEE28A" w14:textId="77777777" w:rsidR="0014217D" w:rsidRPr="00BE3A09" w:rsidRDefault="0014217D" w:rsidP="000F61D7">
            <w:pPr>
              <w:widowControl w:val="0"/>
              <w:autoSpaceDE w:val="0"/>
              <w:autoSpaceDN w:val="0"/>
              <w:adjustRightInd w:val="0"/>
              <w:spacing w:after="0" w:line="240" w:lineRule="auto"/>
              <w:jc w:val="center"/>
              <w:rPr>
                <w:rFonts w:ascii="Times New Roman" w:hAnsi="Times New Roman"/>
                <w:sz w:val="24"/>
                <w:szCs w:val="24"/>
                <w:lang w:val="en-GB"/>
              </w:rPr>
            </w:pPr>
            <w:r w:rsidRPr="00BE3A09">
              <w:rPr>
                <w:rFonts w:ascii="Times New Roman" w:hAnsi="Times New Roman"/>
                <w:sz w:val="24"/>
                <w:szCs w:val="24"/>
              </w:rPr>
              <w:t>(su PVM)</w:t>
            </w:r>
          </w:p>
        </w:tc>
      </w:tr>
      <w:tr w:rsidR="0014217D" w:rsidRPr="00BE3A09" w14:paraId="203C2A82" w14:textId="77777777" w:rsidTr="000F61D7">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0EFA"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82D4"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0283"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45367"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5AE7" w14:textId="77777777" w:rsidR="0014217D" w:rsidRPr="00BE3A09" w:rsidRDefault="0014217D" w:rsidP="000F61D7">
            <w:pPr>
              <w:widowControl w:val="0"/>
              <w:autoSpaceDE w:val="0"/>
              <w:autoSpaceDN w:val="0"/>
              <w:adjustRightInd w:val="0"/>
              <w:spacing w:after="0" w:line="240" w:lineRule="auto"/>
              <w:rPr>
                <w:rFonts w:ascii="Times New Roman" w:hAnsi="Times New Roman"/>
                <w:sz w:val="24"/>
                <w:szCs w:val="24"/>
              </w:rPr>
            </w:pPr>
          </w:p>
        </w:tc>
      </w:tr>
    </w:tbl>
    <w:p w14:paraId="3F3787DB"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5063B31A"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1BDABE6B"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31C7DDC6"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5B93B2AB"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Perdavė</w:t>
      </w:r>
    </w:p>
    <w:p w14:paraId="4C3A3DBC"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(Pareigų pavadinimas)</w:t>
      </w:r>
      <w:r w:rsidRPr="00BE3A09">
        <w:rPr>
          <w:rFonts w:ascii="Times New Roman" w:hAnsi="Times New Roman"/>
          <w:sz w:val="24"/>
          <w:szCs w:val="24"/>
        </w:rPr>
        <w:tab/>
      </w:r>
      <w:r w:rsidRPr="00BE3A09">
        <w:rPr>
          <w:rFonts w:ascii="Times New Roman" w:hAnsi="Times New Roman"/>
          <w:sz w:val="24"/>
          <w:szCs w:val="24"/>
        </w:rPr>
        <w:tab/>
        <w:t xml:space="preserve">      (Parašas)</w:t>
      </w:r>
      <w:r w:rsidRPr="00BE3A09">
        <w:rPr>
          <w:rFonts w:ascii="Times New Roman" w:hAnsi="Times New Roman"/>
          <w:sz w:val="24"/>
          <w:szCs w:val="24"/>
        </w:rPr>
        <w:tab/>
      </w:r>
      <w:r w:rsidRPr="00BE3A09">
        <w:rPr>
          <w:rFonts w:ascii="Times New Roman" w:hAnsi="Times New Roman"/>
          <w:sz w:val="24"/>
          <w:szCs w:val="24"/>
        </w:rPr>
        <w:tab/>
        <w:t xml:space="preserve">     (Vardas ir pavardė)</w:t>
      </w:r>
    </w:p>
    <w:p w14:paraId="715F398C"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6D2FB168"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59B5E53B"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p>
    <w:p w14:paraId="3227EB6A"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Priėmė</w:t>
      </w:r>
    </w:p>
    <w:p w14:paraId="407F1953"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rPr>
      </w:pPr>
      <w:r w:rsidRPr="00BE3A09">
        <w:rPr>
          <w:rFonts w:ascii="Times New Roman" w:hAnsi="Times New Roman"/>
          <w:sz w:val="24"/>
          <w:szCs w:val="24"/>
        </w:rPr>
        <w:t>(Pareigų pavadinimas)</w:t>
      </w:r>
      <w:r w:rsidRPr="00BE3A09">
        <w:rPr>
          <w:rFonts w:ascii="Times New Roman" w:hAnsi="Times New Roman"/>
          <w:sz w:val="24"/>
          <w:szCs w:val="24"/>
        </w:rPr>
        <w:tab/>
      </w:r>
      <w:r w:rsidRPr="00BE3A09">
        <w:rPr>
          <w:rFonts w:ascii="Times New Roman" w:hAnsi="Times New Roman"/>
          <w:sz w:val="24"/>
          <w:szCs w:val="24"/>
        </w:rPr>
        <w:tab/>
        <w:t xml:space="preserve">      (Parašas)</w:t>
      </w:r>
      <w:r w:rsidRPr="00BE3A09">
        <w:rPr>
          <w:rFonts w:ascii="Times New Roman" w:hAnsi="Times New Roman"/>
          <w:sz w:val="24"/>
          <w:szCs w:val="24"/>
        </w:rPr>
        <w:tab/>
      </w:r>
      <w:r w:rsidRPr="00BE3A09">
        <w:rPr>
          <w:rFonts w:ascii="Times New Roman" w:hAnsi="Times New Roman"/>
          <w:sz w:val="24"/>
          <w:szCs w:val="24"/>
        </w:rPr>
        <w:tab/>
        <w:t xml:space="preserve">     (Vardas ir pavardė)</w:t>
      </w:r>
    </w:p>
    <w:p w14:paraId="66FB5A7E" w14:textId="77777777" w:rsidR="0014217D" w:rsidRPr="00BE3A09" w:rsidRDefault="0014217D" w:rsidP="0014217D">
      <w:pPr>
        <w:widowControl w:val="0"/>
        <w:autoSpaceDE w:val="0"/>
        <w:autoSpaceDN w:val="0"/>
        <w:adjustRightInd w:val="0"/>
        <w:spacing w:after="0" w:line="240" w:lineRule="auto"/>
        <w:rPr>
          <w:rFonts w:ascii="Times New Roman" w:hAnsi="Times New Roman"/>
          <w:sz w:val="24"/>
          <w:szCs w:val="24"/>
          <w:lang w:val="fr-FR"/>
        </w:rPr>
      </w:pPr>
    </w:p>
    <w:p w14:paraId="67DAB054" w14:textId="2E80E4E7" w:rsidR="004729D5" w:rsidRPr="00BE3A09" w:rsidRDefault="004729D5" w:rsidP="0014217D">
      <w:pPr>
        <w:tabs>
          <w:tab w:val="left" w:pos="567"/>
          <w:tab w:val="left" w:pos="1134"/>
        </w:tabs>
        <w:suppressAutoHyphens/>
        <w:spacing w:after="0" w:line="240" w:lineRule="auto"/>
        <w:jc w:val="both"/>
        <w:rPr>
          <w:rFonts w:ascii="Times New Roman" w:hAnsi="Times New Roman"/>
          <w:sz w:val="24"/>
          <w:szCs w:val="24"/>
          <w:lang w:val="fr-FR"/>
        </w:rPr>
      </w:pPr>
    </w:p>
    <w:p w14:paraId="4BAB733C" w14:textId="77777777" w:rsidR="004729D5" w:rsidRPr="00BE3A09" w:rsidRDefault="004729D5" w:rsidP="004729D5">
      <w:pPr>
        <w:widowControl w:val="0"/>
        <w:autoSpaceDE w:val="0"/>
        <w:autoSpaceDN w:val="0"/>
        <w:adjustRightInd w:val="0"/>
        <w:spacing w:after="0" w:line="240" w:lineRule="auto"/>
        <w:rPr>
          <w:rFonts w:ascii="Times New Roman" w:hAnsi="Times New Roman"/>
          <w:sz w:val="24"/>
          <w:szCs w:val="24"/>
        </w:rPr>
      </w:pPr>
    </w:p>
    <w:p w14:paraId="0B70B425"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p>
    <w:p w14:paraId="7DBB9FC4"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p>
    <w:p w14:paraId="21ED287A"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p>
    <w:p w14:paraId="223696FB"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p>
    <w:p w14:paraId="234AD9AD"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p>
    <w:p w14:paraId="098D880F" w14:textId="77777777" w:rsidR="004729D5" w:rsidRPr="00BE3A09" w:rsidRDefault="004729D5" w:rsidP="004729D5">
      <w:pPr>
        <w:tabs>
          <w:tab w:val="left" w:pos="0"/>
        </w:tabs>
        <w:suppressAutoHyphens/>
        <w:spacing w:after="0" w:line="240" w:lineRule="auto"/>
        <w:ind w:left="168"/>
        <w:rPr>
          <w:rFonts w:ascii="Times New Roman" w:hAnsi="Times New Roman"/>
          <w:sz w:val="24"/>
          <w:szCs w:val="24"/>
        </w:rPr>
      </w:pPr>
      <w:r w:rsidRPr="00BE3A09">
        <w:rPr>
          <w:rFonts w:ascii="Times New Roman" w:hAnsi="Times New Roman"/>
          <w:sz w:val="24"/>
          <w:szCs w:val="24"/>
        </w:rPr>
        <w:tab/>
      </w:r>
      <w:r w:rsidRPr="00BE3A09">
        <w:rPr>
          <w:rFonts w:ascii="Times New Roman" w:hAnsi="Times New Roman"/>
          <w:sz w:val="24"/>
          <w:szCs w:val="24"/>
        </w:rPr>
        <w:tab/>
      </w:r>
      <w:r w:rsidRPr="00BE3A09">
        <w:rPr>
          <w:rFonts w:ascii="Times New Roman" w:hAnsi="Times New Roman"/>
          <w:sz w:val="24"/>
          <w:szCs w:val="24"/>
        </w:rPr>
        <w:tab/>
      </w:r>
      <w:r w:rsidRPr="00BE3A09">
        <w:rPr>
          <w:rFonts w:ascii="Times New Roman" w:hAnsi="Times New Roman"/>
          <w:sz w:val="24"/>
          <w:szCs w:val="24"/>
        </w:rPr>
        <w:tab/>
      </w:r>
      <w:r w:rsidRPr="00BE3A09">
        <w:rPr>
          <w:rFonts w:ascii="Times New Roman" w:hAnsi="Times New Roman"/>
          <w:sz w:val="24"/>
          <w:szCs w:val="24"/>
        </w:rPr>
        <w:tab/>
      </w:r>
      <w:r w:rsidRPr="00BE3A09">
        <w:rPr>
          <w:rFonts w:ascii="Times New Roman" w:hAnsi="Times New Roman"/>
          <w:sz w:val="24"/>
          <w:szCs w:val="24"/>
        </w:rPr>
        <w:tab/>
      </w:r>
    </w:p>
    <w:p w14:paraId="15A9627F" w14:textId="77777777" w:rsidR="004729D5" w:rsidRDefault="004729D5" w:rsidP="004729D5">
      <w:pPr>
        <w:tabs>
          <w:tab w:val="left" w:pos="0"/>
        </w:tabs>
        <w:suppressAutoHyphens/>
        <w:spacing w:after="0" w:line="240" w:lineRule="auto"/>
        <w:ind w:left="168"/>
        <w:rPr>
          <w:rFonts w:ascii="Times New Roman" w:hAnsi="Times New Roman"/>
          <w:sz w:val="24"/>
          <w:szCs w:val="24"/>
        </w:rPr>
      </w:pPr>
    </w:p>
    <w:p w14:paraId="2F896A7A" w14:textId="77777777" w:rsidR="001C0034" w:rsidRPr="00BE3A09" w:rsidRDefault="001C0034" w:rsidP="004729D5">
      <w:pPr>
        <w:tabs>
          <w:tab w:val="left" w:pos="0"/>
        </w:tabs>
        <w:suppressAutoHyphens/>
        <w:spacing w:after="0" w:line="240" w:lineRule="auto"/>
        <w:ind w:left="168"/>
        <w:rPr>
          <w:rFonts w:ascii="Times New Roman" w:hAnsi="Times New Roman"/>
          <w:sz w:val="24"/>
          <w:szCs w:val="24"/>
        </w:rPr>
      </w:pPr>
    </w:p>
    <w:p w14:paraId="71B763E4" w14:textId="77777777" w:rsidR="004729D5" w:rsidRDefault="004729D5" w:rsidP="004729D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55EC8632" w14:textId="77777777" w:rsidR="004729D5" w:rsidRDefault="004729D5" w:rsidP="004729D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bookmarkEnd w:id="0"/>
    <w:p w14:paraId="0249CCE2" w14:textId="77777777" w:rsidR="00C735A8" w:rsidRPr="004729D5" w:rsidRDefault="00C735A8" w:rsidP="00441B9A">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sectPr w:rsidR="00C735A8" w:rsidRPr="004729D5" w:rsidSect="0083354E">
      <w:footerReference w:type="default" r:id="rId17"/>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F55C3E" w15:done="0"/>
  <w15:commentEx w15:paraId="772B0BEF" w15:done="0"/>
  <w15:commentEx w15:paraId="7B7D197C" w15:done="0"/>
  <w15:commentEx w15:paraId="4F5C28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293B23" w16cex:dateUtc="2023-11-08T10:10:00Z"/>
  <w16cex:commentExtensible w16cex:durableId="026962F6" w16cex:dateUtc="2023-11-08T08:20:00Z"/>
  <w16cex:commentExtensible w16cex:durableId="4D68FB94" w16cex:dateUtc="2023-11-08T10:11:00Z"/>
  <w16cex:commentExtensible w16cex:durableId="0002DF5A" w16cex:dateUtc="2023-11-08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55C3E" w16cid:durableId="5C293B23"/>
  <w16cid:commentId w16cid:paraId="772B0BEF" w16cid:durableId="026962F6"/>
  <w16cid:commentId w16cid:paraId="7B7D197C" w16cid:durableId="4D68FB94"/>
  <w16cid:commentId w16cid:paraId="4F5C2899" w16cid:durableId="0002DF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D25E3" w14:textId="77777777" w:rsidR="006C2315" w:rsidRDefault="006C2315" w:rsidP="00F45C9F">
      <w:pPr>
        <w:spacing w:after="0" w:line="240" w:lineRule="auto"/>
      </w:pPr>
      <w:r>
        <w:separator/>
      </w:r>
    </w:p>
  </w:endnote>
  <w:endnote w:type="continuationSeparator" w:id="0">
    <w:p w14:paraId="3EC26CEF" w14:textId="77777777" w:rsidR="006C2315" w:rsidRDefault="006C2315"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52236"/>
      <w:docPartObj>
        <w:docPartGallery w:val="Page Numbers (Bottom of Page)"/>
        <w:docPartUnique/>
      </w:docPartObj>
    </w:sdtPr>
    <w:sdtEndPr/>
    <w:sdtContent>
      <w:p w14:paraId="7AC1DC99" w14:textId="6B712642" w:rsidR="001C0034" w:rsidRDefault="001C0034">
        <w:pPr>
          <w:pStyle w:val="Porat"/>
          <w:jc w:val="center"/>
        </w:pPr>
        <w:r>
          <w:fldChar w:fldCharType="begin"/>
        </w:r>
        <w:r>
          <w:instrText>PAGE   \* MERGEFORMAT</w:instrText>
        </w:r>
        <w:r>
          <w:fldChar w:fldCharType="separate"/>
        </w:r>
        <w:r w:rsidR="00D879AA">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93F4E" w14:textId="77777777" w:rsidR="006C2315" w:rsidRDefault="006C2315" w:rsidP="00F45C9F">
      <w:pPr>
        <w:spacing w:after="0" w:line="240" w:lineRule="auto"/>
      </w:pPr>
      <w:r>
        <w:separator/>
      </w:r>
    </w:p>
  </w:footnote>
  <w:footnote w:type="continuationSeparator" w:id="0">
    <w:p w14:paraId="6F6891A0" w14:textId="77777777" w:rsidR="006C2315" w:rsidRDefault="006C2315" w:rsidP="00F45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6E76E35"/>
    <w:multiLevelType w:val="hybridMultilevel"/>
    <w:tmpl w:val="C4CC3C4A"/>
    <w:lvl w:ilvl="0" w:tplc="2CE4873A">
      <w:start w:val="1"/>
      <w:numFmt w:val="decimal"/>
      <w:lvlText w:val="1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5D95D33"/>
    <w:multiLevelType w:val="hybridMultilevel"/>
    <w:tmpl w:val="896EC3B2"/>
    <w:lvl w:ilvl="0" w:tplc="3BAC940C">
      <w:start w:val="1"/>
      <w:numFmt w:val="decimal"/>
      <w:lvlText w:val="1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9823EDC"/>
    <w:multiLevelType w:val="hybridMultilevel"/>
    <w:tmpl w:val="71F2B7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7">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48A2EB4"/>
    <w:multiLevelType w:val="multilevel"/>
    <w:tmpl w:val="7EC0EBC6"/>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19">
    <w:nsid w:val="453536B4"/>
    <w:multiLevelType w:val="hybridMultilevel"/>
    <w:tmpl w:val="89DE81AA"/>
    <w:lvl w:ilvl="0" w:tplc="A300C6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49BD216B"/>
    <w:multiLevelType w:val="multilevel"/>
    <w:tmpl w:val="697A0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504938AD"/>
    <w:multiLevelType w:val="multilevel"/>
    <w:tmpl w:val="618CC5B0"/>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9B24258"/>
    <w:multiLevelType w:val="multilevel"/>
    <w:tmpl w:val="93DCE6D6"/>
    <w:lvl w:ilvl="0">
      <w:start w:val="1"/>
      <w:numFmt w:val="decimal"/>
      <w:lvlText w:val="%1."/>
      <w:lvlJc w:val="left"/>
      <w:pPr>
        <w:ind w:left="1082" w:hanging="360"/>
      </w:pPr>
    </w:lvl>
    <w:lvl w:ilvl="1">
      <w:start w:val="3"/>
      <w:numFmt w:val="decimal"/>
      <w:isLgl/>
      <w:lvlText w:val="%1.%2."/>
      <w:lvlJc w:val="left"/>
      <w:pPr>
        <w:ind w:left="1326" w:hanging="540"/>
      </w:pPr>
      <w:rPr>
        <w:rFonts w:eastAsia="Calibri" w:hint="default"/>
      </w:rPr>
    </w:lvl>
    <w:lvl w:ilvl="2">
      <w:start w:val="1"/>
      <w:numFmt w:val="decimal"/>
      <w:isLgl/>
      <w:lvlText w:val="%1.%2.%3."/>
      <w:lvlJc w:val="left"/>
      <w:pPr>
        <w:ind w:left="1570" w:hanging="720"/>
      </w:pPr>
      <w:rPr>
        <w:rFonts w:eastAsia="Calibri" w:hint="default"/>
      </w:rPr>
    </w:lvl>
    <w:lvl w:ilvl="3">
      <w:start w:val="1"/>
      <w:numFmt w:val="decimal"/>
      <w:isLgl/>
      <w:lvlText w:val="%1.%2.%3.%4."/>
      <w:lvlJc w:val="left"/>
      <w:pPr>
        <w:ind w:left="1634" w:hanging="720"/>
      </w:pPr>
      <w:rPr>
        <w:rFonts w:eastAsia="Calibri" w:hint="default"/>
      </w:rPr>
    </w:lvl>
    <w:lvl w:ilvl="4">
      <w:start w:val="1"/>
      <w:numFmt w:val="decimal"/>
      <w:isLgl/>
      <w:lvlText w:val="%1.%2.%3.%4.%5."/>
      <w:lvlJc w:val="left"/>
      <w:pPr>
        <w:ind w:left="2058" w:hanging="1080"/>
      </w:pPr>
      <w:rPr>
        <w:rFonts w:eastAsia="Calibri" w:hint="default"/>
      </w:rPr>
    </w:lvl>
    <w:lvl w:ilvl="5">
      <w:start w:val="1"/>
      <w:numFmt w:val="decimal"/>
      <w:isLgl/>
      <w:lvlText w:val="%1.%2.%3.%4.%5.%6."/>
      <w:lvlJc w:val="left"/>
      <w:pPr>
        <w:ind w:left="2122" w:hanging="1080"/>
      </w:pPr>
      <w:rPr>
        <w:rFonts w:eastAsia="Calibri" w:hint="default"/>
      </w:rPr>
    </w:lvl>
    <w:lvl w:ilvl="6">
      <w:start w:val="1"/>
      <w:numFmt w:val="decimal"/>
      <w:isLgl/>
      <w:lvlText w:val="%1.%2.%3.%4.%5.%6.%7."/>
      <w:lvlJc w:val="left"/>
      <w:pPr>
        <w:ind w:left="2546" w:hanging="1440"/>
      </w:pPr>
      <w:rPr>
        <w:rFonts w:eastAsia="Calibri" w:hint="default"/>
      </w:rPr>
    </w:lvl>
    <w:lvl w:ilvl="7">
      <w:start w:val="1"/>
      <w:numFmt w:val="decimal"/>
      <w:isLgl/>
      <w:lvlText w:val="%1.%2.%3.%4.%5.%6.%7.%8."/>
      <w:lvlJc w:val="left"/>
      <w:pPr>
        <w:ind w:left="2610" w:hanging="1440"/>
      </w:pPr>
      <w:rPr>
        <w:rFonts w:eastAsia="Calibri" w:hint="default"/>
      </w:rPr>
    </w:lvl>
    <w:lvl w:ilvl="8">
      <w:start w:val="1"/>
      <w:numFmt w:val="decimal"/>
      <w:isLgl/>
      <w:lvlText w:val="%1.%2.%3.%4.%5.%6.%7.%8.%9."/>
      <w:lvlJc w:val="left"/>
      <w:pPr>
        <w:ind w:left="3034" w:hanging="1800"/>
      </w:pPr>
      <w:rPr>
        <w:rFonts w:eastAsia="Calibri" w:hint="default"/>
      </w:rPr>
    </w:lvl>
  </w:abstractNum>
  <w:abstractNum w:abstractNumId="31">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12038AD"/>
    <w:multiLevelType w:val="hybridMultilevel"/>
    <w:tmpl w:val="A95CC08C"/>
    <w:lvl w:ilvl="0" w:tplc="3E804080">
      <w:start w:val="1"/>
      <w:numFmt w:val="decimal"/>
      <w:lvlText w:val="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79E22535"/>
    <w:multiLevelType w:val="multilevel"/>
    <w:tmpl w:val="0427001F"/>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42">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32"/>
  </w:num>
  <w:num w:numId="2">
    <w:abstractNumId w:val="10"/>
  </w:num>
  <w:num w:numId="3">
    <w:abstractNumId w:val="8"/>
  </w:num>
  <w:num w:numId="4">
    <w:abstractNumId w:val="23"/>
  </w:num>
  <w:num w:numId="5">
    <w:abstractNumId w:val="15"/>
  </w:num>
  <w:num w:numId="6">
    <w:abstractNumId w:val="3"/>
  </w:num>
  <w:num w:numId="7">
    <w:abstractNumId w:val="25"/>
  </w:num>
  <w:num w:numId="8">
    <w:abstractNumId w:val="34"/>
  </w:num>
  <w:num w:numId="9">
    <w:abstractNumId w:val="21"/>
  </w:num>
  <w:num w:numId="10">
    <w:abstractNumId w:val="31"/>
  </w:num>
  <w:num w:numId="11">
    <w:abstractNumId w:val="36"/>
  </w:num>
  <w:num w:numId="12">
    <w:abstractNumId w:val="40"/>
  </w:num>
  <w:num w:numId="13">
    <w:abstractNumId w:val="16"/>
  </w:num>
  <w:num w:numId="14">
    <w:abstractNumId w:val="11"/>
  </w:num>
  <w:num w:numId="15">
    <w:abstractNumId w:val="38"/>
  </w:num>
  <w:num w:numId="16">
    <w:abstractNumId w:val="20"/>
  </w:num>
  <w:num w:numId="17">
    <w:abstractNumId w:val="2"/>
  </w:num>
  <w:num w:numId="18">
    <w:abstractNumId w:val="27"/>
  </w:num>
  <w:num w:numId="19">
    <w:abstractNumId w:val="9"/>
  </w:num>
  <w:num w:numId="20">
    <w:abstractNumId w:val="4"/>
  </w:num>
  <w:num w:numId="21">
    <w:abstractNumId w:val="39"/>
  </w:num>
  <w:num w:numId="22">
    <w:abstractNumId w:val="1"/>
  </w:num>
  <w:num w:numId="23">
    <w:abstractNumId w:val="42"/>
  </w:num>
  <w:num w:numId="24">
    <w:abstractNumId w:val="28"/>
  </w:num>
  <w:num w:numId="25">
    <w:abstractNumId w:val="24"/>
  </w:num>
  <w:num w:numId="26">
    <w:abstractNumId w:val="35"/>
  </w:num>
  <w:num w:numId="27">
    <w:abstractNumId w:val="29"/>
  </w:num>
  <w:num w:numId="28">
    <w:abstractNumId w:val="7"/>
  </w:num>
  <w:num w:numId="29">
    <w:abstractNumId w:val="14"/>
  </w:num>
  <w:num w:numId="30">
    <w:abstractNumId w:val="37"/>
  </w:num>
  <w:num w:numId="31">
    <w:abstractNumId w:val="30"/>
  </w:num>
  <w:num w:numId="32">
    <w:abstractNumId w:val="26"/>
  </w:num>
  <w:num w:numId="33">
    <w:abstractNumId w:val="12"/>
  </w:num>
  <w:num w:numId="34">
    <w:abstractNumId w:val="17"/>
  </w:num>
  <w:num w:numId="35">
    <w:abstractNumId w:val="30"/>
    <w:lvlOverride w:ilvl="0">
      <w:startOverride w:val="15"/>
    </w:lvlOverride>
  </w:num>
  <w:num w:numId="36">
    <w:abstractNumId w:val="13"/>
  </w:num>
  <w:num w:numId="37">
    <w:abstractNumId w:val="33"/>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5"/>
  </w:num>
  <w:num w:numId="41">
    <w:abstractNumId w:val="18"/>
  </w:num>
  <w:num w:numId="42">
    <w:abstractNumId w:val="19"/>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gita Šukienė">
    <w15:presenceInfo w15:providerId="AD" w15:userId="S::jurgita.sukiene@utena.lt::ac62f1fb-c39e-4171-ba8f-cdcc0bc77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92"/>
    <w:rsid w:val="00016E0A"/>
    <w:rsid w:val="00017D44"/>
    <w:rsid w:val="00031245"/>
    <w:rsid w:val="00094A99"/>
    <w:rsid w:val="000A7128"/>
    <w:rsid w:val="000A74CF"/>
    <w:rsid w:val="000E3785"/>
    <w:rsid w:val="000E415D"/>
    <w:rsid w:val="000F61D7"/>
    <w:rsid w:val="00101EE9"/>
    <w:rsid w:val="00103BCD"/>
    <w:rsid w:val="00107455"/>
    <w:rsid w:val="001079DB"/>
    <w:rsid w:val="001173A8"/>
    <w:rsid w:val="00125226"/>
    <w:rsid w:val="0014217D"/>
    <w:rsid w:val="0015194C"/>
    <w:rsid w:val="00154431"/>
    <w:rsid w:val="00160E74"/>
    <w:rsid w:val="001662B6"/>
    <w:rsid w:val="00172E43"/>
    <w:rsid w:val="00182A83"/>
    <w:rsid w:val="001B7BEB"/>
    <w:rsid w:val="001C0034"/>
    <w:rsid w:val="001C3C27"/>
    <w:rsid w:val="001C5FBE"/>
    <w:rsid w:val="001D67A0"/>
    <w:rsid w:val="001F4A69"/>
    <w:rsid w:val="001F4A87"/>
    <w:rsid w:val="002303C1"/>
    <w:rsid w:val="00230E00"/>
    <w:rsid w:val="002447D6"/>
    <w:rsid w:val="0025733B"/>
    <w:rsid w:val="002802B3"/>
    <w:rsid w:val="00280C7B"/>
    <w:rsid w:val="00283FA9"/>
    <w:rsid w:val="002A30CA"/>
    <w:rsid w:val="002A5DA2"/>
    <w:rsid w:val="002C59DA"/>
    <w:rsid w:val="002D1600"/>
    <w:rsid w:val="002D4170"/>
    <w:rsid w:val="002D7D1A"/>
    <w:rsid w:val="002E3E6E"/>
    <w:rsid w:val="002E73A2"/>
    <w:rsid w:val="002F1E71"/>
    <w:rsid w:val="003077E3"/>
    <w:rsid w:val="00332D09"/>
    <w:rsid w:val="00346254"/>
    <w:rsid w:val="00361F25"/>
    <w:rsid w:val="00371A4C"/>
    <w:rsid w:val="00380DD7"/>
    <w:rsid w:val="0038754E"/>
    <w:rsid w:val="00394C1C"/>
    <w:rsid w:val="003A4D9C"/>
    <w:rsid w:val="003C1482"/>
    <w:rsid w:val="003D43ED"/>
    <w:rsid w:val="003D6569"/>
    <w:rsid w:val="003F3E58"/>
    <w:rsid w:val="00411D4D"/>
    <w:rsid w:val="004136F0"/>
    <w:rsid w:val="00424EDE"/>
    <w:rsid w:val="00441B9A"/>
    <w:rsid w:val="00446979"/>
    <w:rsid w:val="00457736"/>
    <w:rsid w:val="004615D8"/>
    <w:rsid w:val="00461A1B"/>
    <w:rsid w:val="00462EB7"/>
    <w:rsid w:val="0046416E"/>
    <w:rsid w:val="004648F0"/>
    <w:rsid w:val="004729D5"/>
    <w:rsid w:val="0048374D"/>
    <w:rsid w:val="004847CE"/>
    <w:rsid w:val="00497684"/>
    <w:rsid w:val="004A3D74"/>
    <w:rsid w:val="004B033C"/>
    <w:rsid w:val="004C25CF"/>
    <w:rsid w:val="004C32AA"/>
    <w:rsid w:val="004C44A1"/>
    <w:rsid w:val="004C48BC"/>
    <w:rsid w:val="004D71C4"/>
    <w:rsid w:val="004E175F"/>
    <w:rsid w:val="004E3F83"/>
    <w:rsid w:val="004F2E36"/>
    <w:rsid w:val="004F3604"/>
    <w:rsid w:val="00505F2D"/>
    <w:rsid w:val="005134F4"/>
    <w:rsid w:val="005344CF"/>
    <w:rsid w:val="00551D48"/>
    <w:rsid w:val="00571754"/>
    <w:rsid w:val="005848E4"/>
    <w:rsid w:val="005A32AA"/>
    <w:rsid w:val="005A60EC"/>
    <w:rsid w:val="005B689C"/>
    <w:rsid w:val="005C746F"/>
    <w:rsid w:val="005D4166"/>
    <w:rsid w:val="005E0036"/>
    <w:rsid w:val="005E5E40"/>
    <w:rsid w:val="005E72A7"/>
    <w:rsid w:val="00601736"/>
    <w:rsid w:val="0062280D"/>
    <w:rsid w:val="00623DBD"/>
    <w:rsid w:val="00647962"/>
    <w:rsid w:val="00650D9C"/>
    <w:rsid w:val="006531D2"/>
    <w:rsid w:val="00653DC4"/>
    <w:rsid w:val="006757AB"/>
    <w:rsid w:val="006902A2"/>
    <w:rsid w:val="00692F9F"/>
    <w:rsid w:val="00697806"/>
    <w:rsid w:val="006B4EA4"/>
    <w:rsid w:val="006C2315"/>
    <w:rsid w:val="006C67C6"/>
    <w:rsid w:val="006D5495"/>
    <w:rsid w:val="007014B2"/>
    <w:rsid w:val="007032B7"/>
    <w:rsid w:val="00711550"/>
    <w:rsid w:val="00711B9B"/>
    <w:rsid w:val="00712DDC"/>
    <w:rsid w:val="00716042"/>
    <w:rsid w:val="0072053F"/>
    <w:rsid w:val="0073012C"/>
    <w:rsid w:val="00731C61"/>
    <w:rsid w:val="007345B6"/>
    <w:rsid w:val="007449E9"/>
    <w:rsid w:val="007622E2"/>
    <w:rsid w:val="00794FC7"/>
    <w:rsid w:val="007B7C3D"/>
    <w:rsid w:val="007C3E90"/>
    <w:rsid w:val="007C6DE9"/>
    <w:rsid w:val="007D3F62"/>
    <w:rsid w:val="007D64A3"/>
    <w:rsid w:val="007E04B7"/>
    <w:rsid w:val="007E4EA2"/>
    <w:rsid w:val="007E693C"/>
    <w:rsid w:val="007F5461"/>
    <w:rsid w:val="00801150"/>
    <w:rsid w:val="00805825"/>
    <w:rsid w:val="0081475B"/>
    <w:rsid w:val="0083354E"/>
    <w:rsid w:val="00851C8D"/>
    <w:rsid w:val="00852FAB"/>
    <w:rsid w:val="00854B1B"/>
    <w:rsid w:val="00862EC5"/>
    <w:rsid w:val="00867D4F"/>
    <w:rsid w:val="0087392A"/>
    <w:rsid w:val="00877A99"/>
    <w:rsid w:val="00887269"/>
    <w:rsid w:val="00895630"/>
    <w:rsid w:val="00895671"/>
    <w:rsid w:val="008A28EC"/>
    <w:rsid w:val="008D650D"/>
    <w:rsid w:val="008D6A24"/>
    <w:rsid w:val="008E0FA4"/>
    <w:rsid w:val="00904009"/>
    <w:rsid w:val="009129F5"/>
    <w:rsid w:val="009178BF"/>
    <w:rsid w:val="00922BAA"/>
    <w:rsid w:val="00930BEC"/>
    <w:rsid w:val="0093493B"/>
    <w:rsid w:val="00955207"/>
    <w:rsid w:val="00963A2D"/>
    <w:rsid w:val="00966C22"/>
    <w:rsid w:val="009737FF"/>
    <w:rsid w:val="00992D70"/>
    <w:rsid w:val="009A3CEB"/>
    <w:rsid w:val="009B5835"/>
    <w:rsid w:val="009B7ACB"/>
    <w:rsid w:val="009C0673"/>
    <w:rsid w:val="009E597C"/>
    <w:rsid w:val="009F74EA"/>
    <w:rsid w:val="00A16B31"/>
    <w:rsid w:val="00A321D6"/>
    <w:rsid w:val="00A527C3"/>
    <w:rsid w:val="00A60F97"/>
    <w:rsid w:val="00A652A0"/>
    <w:rsid w:val="00A711FF"/>
    <w:rsid w:val="00A76E57"/>
    <w:rsid w:val="00A82A96"/>
    <w:rsid w:val="00A84EF5"/>
    <w:rsid w:val="00A90E2C"/>
    <w:rsid w:val="00AA1D42"/>
    <w:rsid w:val="00AA2BE9"/>
    <w:rsid w:val="00AA5308"/>
    <w:rsid w:val="00AA7055"/>
    <w:rsid w:val="00AD2D31"/>
    <w:rsid w:val="00AD5E09"/>
    <w:rsid w:val="00AD6773"/>
    <w:rsid w:val="00AE0096"/>
    <w:rsid w:val="00AF1BF8"/>
    <w:rsid w:val="00B00B60"/>
    <w:rsid w:val="00B077A0"/>
    <w:rsid w:val="00B10519"/>
    <w:rsid w:val="00B21C6F"/>
    <w:rsid w:val="00B2442D"/>
    <w:rsid w:val="00B31115"/>
    <w:rsid w:val="00B51D64"/>
    <w:rsid w:val="00B55343"/>
    <w:rsid w:val="00B62BC2"/>
    <w:rsid w:val="00B83724"/>
    <w:rsid w:val="00BA6349"/>
    <w:rsid w:val="00BA6570"/>
    <w:rsid w:val="00BB236A"/>
    <w:rsid w:val="00BC5FB2"/>
    <w:rsid w:val="00BC6BFB"/>
    <w:rsid w:val="00BD20C6"/>
    <w:rsid w:val="00C031C3"/>
    <w:rsid w:val="00C042CF"/>
    <w:rsid w:val="00C25539"/>
    <w:rsid w:val="00C26F75"/>
    <w:rsid w:val="00C33E9C"/>
    <w:rsid w:val="00C4522F"/>
    <w:rsid w:val="00C513CA"/>
    <w:rsid w:val="00C5436F"/>
    <w:rsid w:val="00C56E10"/>
    <w:rsid w:val="00C571C0"/>
    <w:rsid w:val="00C57464"/>
    <w:rsid w:val="00C60EB6"/>
    <w:rsid w:val="00C6663F"/>
    <w:rsid w:val="00C7189D"/>
    <w:rsid w:val="00C735A8"/>
    <w:rsid w:val="00C76EB1"/>
    <w:rsid w:val="00C92CF7"/>
    <w:rsid w:val="00C96152"/>
    <w:rsid w:val="00CA45EC"/>
    <w:rsid w:val="00CB0799"/>
    <w:rsid w:val="00CB1106"/>
    <w:rsid w:val="00CB2E51"/>
    <w:rsid w:val="00CB3A82"/>
    <w:rsid w:val="00CB5B84"/>
    <w:rsid w:val="00CD3B70"/>
    <w:rsid w:val="00D01AE1"/>
    <w:rsid w:val="00D032C4"/>
    <w:rsid w:val="00D07C81"/>
    <w:rsid w:val="00D1438D"/>
    <w:rsid w:val="00D222C1"/>
    <w:rsid w:val="00D426EB"/>
    <w:rsid w:val="00D45292"/>
    <w:rsid w:val="00D505E3"/>
    <w:rsid w:val="00D544BE"/>
    <w:rsid w:val="00D57E67"/>
    <w:rsid w:val="00D70B5A"/>
    <w:rsid w:val="00D77C75"/>
    <w:rsid w:val="00D81C01"/>
    <w:rsid w:val="00D85760"/>
    <w:rsid w:val="00D879AA"/>
    <w:rsid w:val="00D902F7"/>
    <w:rsid w:val="00D9204F"/>
    <w:rsid w:val="00D92904"/>
    <w:rsid w:val="00DA1FF3"/>
    <w:rsid w:val="00DA73ED"/>
    <w:rsid w:val="00DB282E"/>
    <w:rsid w:val="00DC4AA8"/>
    <w:rsid w:val="00E00342"/>
    <w:rsid w:val="00E112D5"/>
    <w:rsid w:val="00E23D94"/>
    <w:rsid w:val="00E24E51"/>
    <w:rsid w:val="00E24EE6"/>
    <w:rsid w:val="00E33D6A"/>
    <w:rsid w:val="00E35D5A"/>
    <w:rsid w:val="00E45390"/>
    <w:rsid w:val="00E461C9"/>
    <w:rsid w:val="00E50330"/>
    <w:rsid w:val="00E7093B"/>
    <w:rsid w:val="00E719CC"/>
    <w:rsid w:val="00E77D1B"/>
    <w:rsid w:val="00E84648"/>
    <w:rsid w:val="00E85673"/>
    <w:rsid w:val="00E87E50"/>
    <w:rsid w:val="00E943A8"/>
    <w:rsid w:val="00E97B8E"/>
    <w:rsid w:val="00EA5154"/>
    <w:rsid w:val="00EB457B"/>
    <w:rsid w:val="00ED100D"/>
    <w:rsid w:val="00ED78D1"/>
    <w:rsid w:val="00EF10A1"/>
    <w:rsid w:val="00EF3FE7"/>
    <w:rsid w:val="00EF692F"/>
    <w:rsid w:val="00F04DA9"/>
    <w:rsid w:val="00F122DE"/>
    <w:rsid w:val="00F176E8"/>
    <w:rsid w:val="00F36D40"/>
    <w:rsid w:val="00F4361C"/>
    <w:rsid w:val="00F45C9F"/>
    <w:rsid w:val="00F534DA"/>
    <w:rsid w:val="00F60B8F"/>
    <w:rsid w:val="00F82C03"/>
    <w:rsid w:val="00F94914"/>
    <w:rsid w:val="00F97CB6"/>
    <w:rsid w:val="00FC310C"/>
    <w:rsid w:val="00FD692B"/>
    <w:rsid w:val="00FD7247"/>
    <w:rsid w:val="00FE2241"/>
    <w:rsid w:val="00FF7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uiPriority="0" w:qFormat="1"/>
    <w:lsdException w:name="caption" w:qFormat="1"/>
    <w:lsdException w:name="footnote reference" w:uiPriority="0" w:qFormat="1"/>
    <w:lsdException w:name="annotation reference" w:qFormat="1"/>
    <w:lsdException w:name="page number" w:uiPriority="0" w:qFormat="1"/>
    <w:lsdException w:name="toa heading" w:qFormat="1"/>
    <w:lsdException w:name="List Bullet" w:qFormat="1"/>
    <w:lsdException w:name="List Bullet 2" w:qFormat="1"/>
    <w:lsdException w:name="List Number 2"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uiPriority w:val="99"/>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basedOn w:val="prastasis"/>
    <w:link w:val="SraopastraipaDiagrama"/>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1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character" w:customStyle="1" w:styleId="form-control">
    <w:name w:val="form-control"/>
    <w:rsid w:val="00ED100D"/>
  </w:style>
  <w:style w:type="paragraph" w:customStyle="1" w:styleId="Body2">
    <w:name w:val="Body 2"/>
    <w:rsid w:val="004729D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uiPriority="0" w:qFormat="1"/>
    <w:lsdException w:name="caption" w:qFormat="1"/>
    <w:lsdException w:name="footnote reference" w:uiPriority="0" w:qFormat="1"/>
    <w:lsdException w:name="annotation reference" w:qFormat="1"/>
    <w:lsdException w:name="page number" w:uiPriority="0" w:qFormat="1"/>
    <w:lsdException w:name="toa heading" w:qFormat="1"/>
    <w:lsdException w:name="List Bullet" w:qFormat="1"/>
    <w:lsdException w:name="List Bullet 2" w:qFormat="1"/>
    <w:lsdException w:name="List Number 2"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uiPriority w:val="99"/>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basedOn w:val="prastasis"/>
    <w:link w:val="SraopastraipaDiagrama"/>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13"/>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character" w:customStyle="1" w:styleId="form-control">
    <w:name w:val="form-control"/>
    <w:rsid w:val="00ED100D"/>
  </w:style>
  <w:style w:type="paragraph" w:customStyle="1" w:styleId="Body2">
    <w:name w:val="Body 2"/>
    <w:rsid w:val="004729D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7201">
      <w:bodyDiv w:val="1"/>
      <w:marLeft w:val="0"/>
      <w:marRight w:val="0"/>
      <w:marTop w:val="0"/>
      <w:marBottom w:val="0"/>
      <w:divBdr>
        <w:top w:val="none" w:sz="0" w:space="0" w:color="auto"/>
        <w:left w:val="none" w:sz="0" w:space="0" w:color="auto"/>
        <w:bottom w:val="none" w:sz="0" w:space="0" w:color="auto"/>
        <w:right w:val="none" w:sz="0" w:space="0" w:color="auto"/>
      </w:divBdr>
    </w:div>
    <w:div w:id="548154651">
      <w:bodyDiv w:val="1"/>
      <w:marLeft w:val="0"/>
      <w:marRight w:val="0"/>
      <w:marTop w:val="0"/>
      <w:marBottom w:val="0"/>
      <w:divBdr>
        <w:top w:val="none" w:sz="0" w:space="0" w:color="auto"/>
        <w:left w:val="none" w:sz="0" w:space="0" w:color="auto"/>
        <w:bottom w:val="none" w:sz="0" w:space="0" w:color="auto"/>
        <w:right w:val="none" w:sz="0" w:space="0" w:color="auto"/>
      </w:divBdr>
    </w:div>
    <w:div w:id="642588710">
      <w:bodyDiv w:val="1"/>
      <w:marLeft w:val="0"/>
      <w:marRight w:val="0"/>
      <w:marTop w:val="0"/>
      <w:marBottom w:val="0"/>
      <w:divBdr>
        <w:top w:val="none" w:sz="0" w:space="0" w:color="auto"/>
        <w:left w:val="none" w:sz="0" w:space="0" w:color="auto"/>
        <w:bottom w:val="none" w:sz="0" w:space="0" w:color="auto"/>
        <w:right w:val="none" w:sz="0" w:space="0" w:color="auto"/>
      </w:divBdr>
    </w:div>
    <w:div w:id="7834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lmira.peciuriene@utenoskom.lt"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s.bareikis@utenoskom.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askaita.eu"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na.stockiene@utena.lt" TargetMode="External"/><Relationship Id="rId5" Type="http://schemas.openxmlformats.org/officeDocument/2006/relationships/settings" Target="settings.xml"/><Relationship Id="rId15" Type="http://schemas.openxmlformats.org/officeDocument/2006/relationships/hyperlink" Target="mailto:komunalininkas@utenoskom.lt"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utena.lt" TargetMode="Externa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25B93-8794-4FF2-8EE3-FF8E329E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32421</Words>
  <Characters>18480</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Laura Kozmenienė</cp:lastModifiedBy>
  <cp:revision>5</cp:revision>
  <cp:lastPrinted>2023-08-07T09:51:00Z</cp:lastPrinted>
  <dcterms:created xsi:type="dcterms:W3CDTF">2023-11-17T11:50:00Z</dcterms:created>
  <dcterms:modified xsi:type="dcterms:W3CDTF">2023-11-17T12:34:00Z</dcterms:modified>
</cp:coreProperties>
</file>