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142" w:type="dxa"/>
        <w:tblLayout w:type="fixed"/>
        <w:tblLook w:val="04A0" w:firstRow="1" w:lastRow="0" w:firstColumn="1" w:lastColumn="0" w:noHBand="0" w:noVBand="1"/>
      </w:tblPr>
      <w:tblGrid>
        <w:gridCol w:w="2410"/>
        <w:gridCol w:w="2715"/>
        <w:gridCol w:w="262"/>
        <w:gridCol w:w="2409"/>
        <w:gridCol w:w="2824"/>
      </w:tblGrid>
      <w:tr w:rsidR="00CD5357" w:rsidRPr="009D0D4B" w14:paraId="4331E171" w14:textId="77777777" w:rsidTr="009B4D39">
        <w:tc>
          <w:tcPr>
            <w:tcW w:w="10620" w:type="dxa"/>
            <w:gridSpan w:val="5"/>
            <w:tcBorders>
              <w:top w:val="nil"/>
              <w:left w:val="nil"/>
              <w:bottom w:val="nil"/>
              <w:right w:val="nil"/>
            </w:tcBorders>
          </w:tcPr>
          <w:p w14:paraId="0399ED51" w14:textId="1C760342" w:rsidR="00CD5357" w:rsidRPr="009D0D4B" w:rsidRDefault="00665691" w:rsidP="00642A28">
            <w:pPr>
              <w:suppressAutoHyphens/>
              <w:spacing w:after="0" w:line="240" w:lineRule="auto"/>
              <w:jc w:val="center"/>
              <w:rPr>
                <w:rFonts w:ascii="Arial" w:hAnsi="Arial" w:cs="Arial"/>
                <w:bCs/>
                <w:caps/>
                <w:sz w:val="20"/>
                <w:szCs w:val="20"/>
                <w:lang w:val="lt-LT"/>
              </w:rPr>
            </w:pPr>
            <w:r w:rsidRPr="009D0D4B">
              <w:rPr>
                <w:rFonts w:ascii="Arial" w:hAnsi="Arial" w:cs="Arial"/>
                <w:b/>
                <w:caps/>
                <w:color w:val="000000"/>
                <w:sz w:val="20"/>
                <w:szCs w:val="20"/>
                <w:lang w:val="lt-LT"/>
              </w:rPr>
              <w:t>PASLAUGŲ TEIKIMO SUTARTIS</w:t>
            </w:r>
            <w:r w:rsidR="00CD5357" w:rsidRPr="009D0D4B">
              <w:rPr>
                <w:rFonts w:ascii="Arial" w:hAnsi="Arial" w:cs="Arial"/>
                <w:b/>
                <w:color w:val="000000"/>
                <w:sz w:val="20"/>
                <w:szCs w:val="20"/>
                <w:lang w:val="lt-LT"/>
              </w:rPr>
              <w:t xml:space="preserve"> NR. </w:t>
            </w:r>
            <w:r w:rsidR="004F7188">
              <w:rPr>
                <w:rFonts w:ascii="Arial" w:hAnsi="Arial" w:cs="Arial"/>
                <w:b/>
                <w:color w:val="000000"/>
                <w:sz w:val="20"/>
                <w:szCs w:val="20"/>
                <w:lang w:val="lt-LT"/>
              </w:rPr>
              <w:t>EMA-</w:t>
            </w:r>
            <w:r w:rsidR="004F7188" w:rsidRPr="004F7188">
              <w:rPr>
                <w:rFonts w:ascii="Arial" w:hAnsi="Arial" w:cs="Arial"/>
                <w:b/>
                <w:color w:val="000000"/>
                <w:sz w:val="20"/>
                <w:szCs w:val="20"/>
                <w:highlight w:val="green"/>
                <w:lang w:val="lt-LT"/>
              </w:rPr>
              <w:t>2023102</w:t>
            </w:r>
            <w:r w:rsidR="004670B6">
              <w:rPr>
                <w:rFonts w:ascii="Arial" w:hAnsi="Arial" w:cs="Arial"/>
                <w:b/>
                <w:color w:val="000000"/>
                <w:sz w:val="20"/>
                <w:szCs w:val="20"/>
                <w:highlight w:val="green"/>
                <w:lang w:val="lt-LT"/>
              </w:rPr>
              <w:t>3</w:t>
            </w:r>
            <w:r w:rsidR="004F7188" w:rsidRPr="004F7188">
              <w:rPr>
                <w:rFonts w:ascii="Arial" w:hAnsi="Arial" w:cs="Arial"/>
                <w:b/>
                <w:color w:val="000000"/>
                <w:sz w:val="20"/>
                <w:szCs w:val="20"/>
                <w:highlight w:val="green"/>
                <w:lang w:val="lt-LT"/>
              </w:rPr>
              <w:t>-1</w:t>
            </w:r>
          </w:p>
        </w:tc>
      </w:tr>
      <w:tr w:rsidR="00CD5357" w:rsidRPr="009D0D4B" w14:paraId="536A9F59" w14:textId="77777777" w:rsidTr="009B4D39">
        <w:tc>
          <w:tcPr>
            <w:tcW w:w="10620" w:type="dxa"/>
            <w:gridSpan w:val="5"/>
            <w:tcBorders>
              <w:top w:val="nil"/>
              <w:left w:val="nil"/>
              <w:bottom w:val="nil"/>
              <w:right w:val="nil"/>
            </w:tcBorders>
          </w:tcPr>
          <w:p w14:paraId="6BA27B8C" w14:textId="77777777" w:rsidR="00CD5357" w:rsidRPr="009D0D4B" w:rsidRDefault="00CD5357" w:rsidP="00642A28">
            <w:pPr>
              <w:suppressAutoHyphens/>
              <w:spacing w:after="0" w:line="240" w:lineRule="auto"/>
              <w:jc w:val="center"/>
              <w:rPr>
                <w:rFonts w:ascii="Arial" w:hAnsi="Arial" w:cs="Arial"/>
                <w:b/>
                <w:caps/>
                <w:color w:val="000000"/>
                <w:sz w:val="20"/>
                <w:szCs w:val="20"/>
                <w:lang w:val="lt-LT"/>
              </w:rPr>
            </w:pPr>
            <w:r w:rsidRPr="009D0D4B">
              <w:rPr>
                <w:rFonts w:ascii="Arial" w:hAnsi="Arial" w:cs="Arial"/>
                <w:b/>
                <w:color w:val="000000"/>
                <w:sz w:val="20"/>
                <w:szCs w:val="20"/>
                <w:lang w:val="lt-LT"/>
              </w:rPr>
              <w:t>SPECIALIO</w:t>
            </w:r>
            <w:r w:rsidRPr="009D0D4B">
              <w:rPr>
                <w:rFonts w:ascii="Arial" w:hAnsi="Arial" w:cs="Arial"/>
                <w:b/>
                <w:caps/>
                <w:color w:val="000000"/>
                <w:sz w:val="20"/>
                <w:szCs w:val="20"/>
                <w:lang w:val="lt-LT"/>
              </w:rPr>
              <w:t>ji dalis</w:t>
            </w:r>
          </w:p>
        </w:tc>
      </w:tr>
      <w:tr w:rsidR="00CD5357" w:rsidRPr="009D0D4B" w14:paraId="2CBCBD13" w14:textId="77777777" w:rsidTr="009B4D39">
        <w:tc>
          <w:tcPr>
            <w:tcW w:w="10620" w:type="dxa"/>
            <w:gridSpan w:val="5"/>
            <w:tcBorders>
              <w:top w:val="nil"/>
              <w:left w:val="nil"/>
              <w:bottom w:val="nil"/>
              <w:right w:val="nil"/>
            </w:tcBorders>
          </w:tcPr>
          <w:p w14:paraId="3C6FEBFA" w14:textId="77777777" w:rsidR="00CD5357" w:rsidRPr="009D0D4B" w:rsidRDefault="00CD5357" w:rsidP="00642A28">
            <w:pPr>
              <w:suppressAutoHyphens/>
              <w:spacing w:after="0" w:line="240" w:lineRule="auto"/>
              <w:jc w:val="both"/>
              <w:rPr>
                <w:rFonts w:ascii="Arial" w:hAnsi="Arial" w:cs="Arial"/>
                <w:bCs/>
                <w:caps/>
                <w:sz w:val="20"/>
                <w:szCs w:val="20"/>
                <w:lang w:val="lt-LT"/>
              </w:rPr>
            </w:pPr>
          </w:p>
        </w:tc>
      </w:tr>
      <w:tr w:rsidR="00CD5357" w:rsidRPr="009D0D4B" w14:paraId="3AFD47FF" w14:textId="77777777" w:rsidTr="009B4D39">
        <w:tc>
          <w:tcPr>
            <w:tcW w:w="10620" w:type="dxa"/>
            <w:gridSpan w:val="5"/>
            <w:tcBorders>
              <w:top w:val="nil"/>
              <w:left w:val="nil"/>
              <w:bottom w:val="nil"/>
              <w:right w:val="nil"/>
            </w:tcBorders>
          </w:tcPr>
          <w:p w14:paraId="5FAE40EA" w14:textId="01EFF193" w:rsidR="00CD5357" w:rsidRPr="009D0D4B" w:rsidRDefault="00CD5357" w:rsidP="00642A28">
            <w:pPr>
              <w:suppressAutoHyphens/>
              <w:spacing w:after="0" w:line="240" w:lineRule="auto"/>
              <w:jc w:val="center"/>
              <w:rPr>
                <w:rFonts w:ascii="Arial" w:hAnsi="Arial" w:cs="Arial"/>
                <w:bCs/>
                <w:caps/>
                <w:color w:val="000000"/>
                <w:sz w:val="20"/>
                <w:szCs w:val="20"/>
                <w:lang w:val="lt-LT"/>
              </w:rPr>
            </w:pPr>
            <w:r w:rsidRPr="004F7188">
              <w:rPr>
                <w:rFonts w:ascii="Arial" w:hAnsi="Arial" w:cs="Arial"/>
                <w:bCs/>
                <w:caps/>
                <w:color w:val="000000"/>
                <w:sz w:val="20"/>
                <w:szCs w:val="20"/>
                <w:highlight w:val="green"/>
                <w:lang w:val="lt-LT"/>
              </w:rPr>
              <w:t>20</w:t>
            </w:r>
            <w:r w:rsidR="004F7188" w:rsidRPr="004F7188">
              <w:rPr>
                <w:rFonts w:ascii="Arial" w:hAnsi="Arial" w:cs="Arial"/>
                <w:sz w:val="20"/>
                <w:szCs w:val="20"/>
                <w:highlight w:val="green"/>
                <w:lang w:val="lt-LT"/>
              </w:rPr>
              <w:t>23</w:t>
            </w:r>
            <w:r w:rsidRPr="004F7188">
              <w:rPr>
                <w:rFonts w:ascii="Arial" w:hAnsi="Arial" w:cs="Arial"/>
                <w:bCs/>
                <w:caps/>
                <w:color w:val="000000"/>
                <w:sz w:val="20"/>
                <w:szCs w:val="20"/>
                <w:highlight w:val="green"/>
                <w:lang w:val="lt-LT"/>
              </w:rPr>
              <w:t>-</w:t>
            </w:r>
            <w:r w:rsidR="004F7188" w:rsidRPr="004F7188">
              <w:rPr>
                <w:rFonts w:ascii="Arial" w:hAnsi="Arial" w:cs="Arial"/>
                <w:sz w:val="20"/>
                <w:szCs w:val="20"/>
                <w:highlight w:val="green"/>
                <w:lang w:val="lt-LT"/>
              </w:rPr>
              <w:t>10</w:t>
            </w:r>
            <w:r w:rsidRPr="004F7188">
              <w:rPr>
                <w:rFonts w:ascii="Arial" w:hAnsi="Arial" w:cs="Arial"/>
                <w:bCs/>
                <w:caps/>
                <w:color w:val="000000"/>
                <w:sz w:val="20"/>
                <w:szCs w:val="20"/>
                <w:highlight w:val="green"/>
                <w:lang w:val="lt-LT"/>
              </w:rPr>
              <w:t>-</w:t>
            </w:r>
            <w:r w:rsidR="004F7188" w:rsidRPr="004F7188">
              <w:rPr>
                <w:rFonts w:ascii="Arial" w:hAnsi="Arial" w:cs="Arial"/>
                <w:sz w:val="20"/>
                <w:szCs w:val="20"/>
                <w:highlight w:val="green"/>
                <w:lang w:val="lt-LT"/>
              </w:rPr>
              <w:t>2</w:t>
            </w:r>
            <w:r w:rsidR="004670B6">
              <w:rPr>
                <w:rFonts w:ascii="Arial" w:hAnsi="Arial" w:cs="Arial"/>
                <w:sz w:val="20"/>
                <w:szCs w:val="20"/>
                <w:highlight w:val="green"/>
                <w:lang w:val="lt-LT"/>
              </w:rPr>
              <w:t>3</w:t>
            </w:r>
            <w:r w:rsidRPr="004F7188">
              <w:rPr>
                <w:rFonts w:ascii="Arial" w:hAnsi="Arial" w:cs="Arial"/>
                <w:bCs/>
                <w:caps/>
                <w:color w:val="000000"/>
                <w:sz w:val="20"/>
                <w:szCs w:val="20"/>
                <w:highlight w:val="green"/>
                <w:lang w:val="lt-LT"/>
              </w:rPr>
              <w:t>,</w:t>
            </w:r>
          </w:p>
        </w:tc>
      </w:tr>
      <w:tr w:rsidR="00CD5357" w:rsidRPr="009D0D4B" w14:paraId="55234DB8" w14:textId="77777777" w:rsidTr="009B4D39">
        <w:tc>
          <w:tcPr>
            <w:tcW w:w="10620" w:type="dxa"/>
            <w:gridSpan w:val="5"/>
            <w:tcBorders>
              <w:top w:val="nil"/>
              <w:left w:val="nil"/>
              <w:bottom w:val="nil"/>
              <w:right w:val="nil"/>
            </w:tcBorders>
          </w:tcPr>
          <w:p w14:paraId="21BFC633" w14:textId="77777777" w:rsidR="00CD5357" w:rsidRPr="009D0D4B" w:rsidRDefault="00CD5357" w:rsidP="00642A28">
            <w:pPr>
              <w:suppressAutoHyphens/>
              <w:spacing w:after="0" w:line="240" w:lineRule="auto"/>
              <w:jc w:val="center"/>
              <w:rPr>
                <w:rFonts w:ascii="Arial" w:hAnsi="Arial" w:cs="Arial"/>
                <w:bCs/>
                <w:sz w:val="20"/>
                <w:szCs w:val="20"/>
                <w:lang w:val="lt-LT"/>
              </w:rPr>
            </w:pPr>
            <w:r w:rsidRPr="009D0D4B">
              <w:rPr>
                <w:rFonts w:ascii="Arial" w:hAnsi="Arial" w:cs="Arial"/>
                <w:bCs/>
                <w:sz w:val="20"/>
                <w:szCs w:val="20"/>
                <w:lang w:val="lt-LT"/>
              </w:rPr>
              <w:t>Vilnius</w:t>
            </w:r>
          </w:p>
        </w:tc>
      </w:tr>
      <w:tr w:rsidR="00CD5357" w:rsidRPr="009D0D4B" w14:paraId="5748DB65" w14:textId="77777777" w:rsidTr="009B4D39">
        <w:tc>
          <w:tcPr>
            <w:tcW w:w="10620" w:type="dxa"/>
            <w:gridSpan w:val="5"/>
            <w:tcBorders>
              <w:top w:val="nil"/>
              <w:left w:val="nil"/>
              <w:bottom w:val="nil"/>
              <w:right w:val="nil"/>
            </w:tcBorders>
          </w:tcPr>
          <w:p w14:paraId="466978B7" w14:textId="77777777" w:rsidR="00CD5357" w:rsidRPr="009D0D4B" w:rsidRDefault="00CD5357" w:rsidP="00642A28">
            <w:pPr>
              <w:suppressAutoHyphens/>
              <w:spacing w:after="0" w:line="240" w:lineRule="auto"/>
              <w:jc w:val="both"/>
              <w:rPr>
                <w:rFonts w:ascii="Arial" w:hAnsi="Arial" w:cs="Arial"/>
                <w:bCs/>
                <w:caps/>
                <w:sz w:val="20"/>
                <w:szCs w:val="20"/>
                <w:lang w:val="lt-LT"/>
              </w:rPr>
            </w:pPr>
          </w:p>
        </w:tc>
      </w:tr>
      <w:tr w:rsidR="00CD5357" w:rsidRPr="009D0D4B" w14:paraId="56A18385" w14:textId="77777777" w:rsidTr="009B4D39">
        <w:tc>
          <w:tcPr>
            <w:tcW w:w="10620" w:type="dxa"/>
            <w:gridSpan w:val="5"/>
            <w:tcBorders>
              <w:top w:val="nil"/>
              <w:left w:val="nil"/>
              <w:bottom w:val="nil"/>
              <w:right w:val="nil"/>
            </w:tcBorders>
          </w:tcPr>
          <w:p w14:paraId="2115A682" w14:textId="2109712F" w:rsidR="00CD5357" w:rsidRPr="009D0D4B" w:rsidRDefault="00F316EB" w:rsidP="00642A28">
            <w:pPr>
              <w:suppressAutoHyphens/>
              <w:spacing w:after="0" w:line="240" w:lineRule="auto"/>
              <w:jc w:val="center"/>
              <w:rPr>
                <w:rFonts w:ascii="Arial" w:hAnsi="Arial" w:cs="Arial"/>
                <w:b/>
                <w:sz w:val="20"/>
                <w:szCs w:val="20"/>
                <w:lang w:val="lt-LT"/>
              </w:rPr>
            </w:pPr>
            <w:r w:rsidRPr="009D0D4B">
              <w:rPr>
                <w:rFonts w:ascii="Arial" w:hAnsi="Arial" w:cs="Arial"/>
                <w:b/>
                <w:sz w:val="20"/>
                <w:szCs w:val="20"/>
                <w:lang w:val="lt-LT"/>
              </w:rPr>
              <w:t>1</w:t>
            </w:r>
            <w:r w:rsidR="00CD5357" w:rsidRPr="009D0D4B">
              <w:rPr>
                <w:rFonts w:ascii="Arial" w:hAnsi="Arial" w:cs="Arial"/>
                <w:b/>
                <w:sz w:val="20"/>
                <w:szCs w:val="20"/>
                <w:lang w:val="lt-LT"/>
              </w:rPr>
              <w:t>. SUTARTIES ŠALYS</w:t>
            </w:r>
          </w:p>
        </w:tc>
      </w:tr>
      <w:tr w:rsidR="00CD5357" w:rsidRPr="009D0D4B" w14:paraId="5503FE40" w14:textId="77777777" w:rsidTr="009B4D39">
        <w:tc>
          <w:tcPr>
            <w:tcW w:w="10620" w:type="dxa"/>
            <w:gridSpan w:val="5"/>
            <w:tcBorders>
              <w:top w:val="nil"/>
              <w:left w:val="nil"/>
              <w:bottom w:val="nil"/>
              <w:right w:val="nil"/>
            </w:tcBorders>
          </w:tcPr>
          <w:p w14:paraId="0D3F6B4C" w14:textId="77777777" w:rsidR="00CD5357" w:rsidRPr="009D0D4B" w:rsidRDefault="00CD5357" w:rsidP="00642A28">
            <w:pPr>
              <w:suppressAutoHyphens/>
              <w:spacing w:after="0" w:line="240" w:lineRule="auto"/>
              <w:jc w:val="both"/>
              <w:rPr>
                <w:rFonts w:ascii="Arial" w:hAnsi="Arial" w:cs="Arial"/>
                <w:bCs/>
                <w:caps/>
                <w:sz w:val="20"/>
                <w:szCs w:val="20"/>
                <w:lang w:val="lt-LT"/>
              </w:rPr>
            </w:pPr>
          </w:p>
        </w:tc>
      </w:tr>
      <w:tr w:rsidR="002F4107" w:rsidRPr="009D0D4B" w14:paraId="50CEC3F4" w14:textId="77777777" w:rsidTr="00FA1B1A">
        <w:trPr>
          <w:trHeight w:val="283"/>
        </w:trPr>
        <w:tc>
          <w:tcPr>
            <w:tcW w:w="5125" w:type="dxa"/>
            <w:gridSpan w:val="2"/>
            <w:tcBorders>
              <w:top w:val="single" w:sz="8" w:space="0" w:color="auto"/>
              <w:left w:val="single" w:sz="8" w:space="0" w:color="auto"/>
              <w:bottom w:val="single" w:sz="8" w:space="0" w:color="auto"/>
              <w:right w:val="single" w:sz="8" w:space="0" w:color="auto"/>
            </w:tcBorders>
            <w:vAlign w:val="center"/>
          </w:tcPr>
          <w:p w14:paraId="153DCD92" w14:textId="2675C7E7" w:rsidR="00CD5357" w:rsidRPr="009D0D4B" w:rsidRDefault="00665691" w:rsidP="00642A28">
            <w:pPr>
              <w:suppressAutoHyphens/>
              <w:spacing w:after="0" w:line="240" w:lineRule="auto"/>
              <w:rPr>
                <w:rFonts w:ascii="Arial" w:hAnsi="Arial" w:cs="Arial"/>
                <w:b/>
                <w:caps/>
                <w:sz w:val="20"/>
                <w:szCs w:val="20"/>
                <w:lang w:val="lt-LT"/>
              </w:rPr>
            </w:pPr>
            <w:r w:rsidRPr="009D0D4B">
              <w:rPr>
                <w:rFonts w:ascii="Arial" w:hAnsi="Arial" w:cs="Arial"/>
                <w:b/>
                <w:sz w:val="20"/>
                <w:szCs w:val="20"/>
                <w:lang w:val="lt-LT"/>
              </w:rPr>
              <w:t>Paslaugų teikėjas</w:t>
            </w:r>
          </w:p>
        </w:tc>
        <w:tc>
          <w:tcPr>
            <w:tcW w:w="262" w:type="dxa"/>
            <w:tcBorders>
              <w:top w:val="nil"/>
              <w:left w:val="single" w:sz="8" w:space="0" w:color="auto"/>
              <w:bottom w:val="nil"/>
              <w:right w:val="single" w:sz="8" w:space="0" w:color="auto"/>
            </w:tcBorders>
            <w:vAlign w:val="center"/>
          </w:tcPr>
          <w:p w14:paraId="7F04183A" w14:textId="77777777" w:rsidR="00CD5357" w:rsidRPr="009D0D4B" w:rsidRDefault="00CD5357" w:rsidP="00642A28">
            <w:pPr>
              <w:suppressAutoHyphens/>
              <w:spacing w:after="0" w:line="240" w:lineRule="auto"/>
              <w:rPr>
                <w:rFonts w:ascii="Arial" w:hAnsi="Arial" w:cs="Arial"/>
                <w:b/>
                <w:caps/>
                <w:sz w:val="20"/>
                <w:szCs w:val="20"/>
                <w:lang w:val="lt-LT"/>
              </w:rPr>
            </w:pPr>
          </w:p>
        </w:tc>
        <w:tc>
          <w:tcPr>
            <w:tcW w:w="5233" w:type="dxa"/>
            <w:gridSpan w:val="2"/>
            <w:tcBorders>
              <w:top w:val="single" w:sz="8" w:space="0" w:color="auto"/>
              <w:left w:val="single" w:sz="8" w:space="0" w:color="auto"/>
              <w:bottom w:val="single" w:sz="8" w:space="0" w:color="auto"/>
              <w:right w:val="single" w:sz="8" w:space="0" w:color="auto"/>
            </w:tcBorders>
            <w:vAlign w:val="center"/>
          </w:tcPr>
          <w:p w14:paraId="5B226021" w14:textId="15E0391E" w:rsidR="00CD5357" w:rsidRPr="009D0D4B" w:rsidRDefault="00665691" w:rsidP="00642A28">
            <w:pPr>
              <w:suppressAutoHyphens/>
              <w:spacing w:after="0" w:line="240" w:lineRule="auto"/>
              <w:rPr>
                <w:rFonts w:ascii="Arial" w:hAnsi="Arial" w:cs="Arial"/>
                <w:b/>
                <w:caps/>
                <w:sz w:val="20"/>
                <w:szCs w:val="20"/>
                <w:lang w:val="lt-LT"/>
              </w:rPr>
            </w:pPr>
            <w:r w:rsidRPr="009D0D4B">
              <w:rPr>
                <w:rFonts w:ascii="Arial" w:hAnsi="Arial" w:cs="Arial"/>
                <w:b/>
                <w:sz w:val="20"/>
                <w:szCs w:val="20"/>
                <w:lang w:val="lt-LT"/>
              </w:rPr>
              <w:t>Klientas</w:t>
            </w:r>
          </w:p>
        </w:tc>
      </w:tr>
      <w:tr w:rsidR="002F4107" w:rsidRPr="009D0D4B" w14:paraId="00DBC1B0"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27404C0C"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Pavadinimas:</w:t>
            </w:r>
          </w:p>
        </w:tc>
        <w:tc>
          <w:tcPr>
            <w:tcW w:w="2715" w:type="dxa"/>
            <w:tcBorders>
              <w:top w:val="single" w:sz="8" w:space="0" w:color="auto"/>
              <w:left w:val="single" w:sz="8" w:space="0" w:color="auto"/>
              <w:bottom w:val="single" w:sz="8" w:space="0" w:color="auto"/>
              <w:right w:val="single" w:sz="8" w:space="0" w:color="auto"/>
            </w:tcBorders>
            <w:vAlign w:val="center"/>
          </w:tcPr>
          <w:p w14:paraId="68B22B1E" w14:textId="06651060" w:rsidR="00CD5357" w:rsidRPr="009D0D4B" w:rsidRDefault="00665691" w:rsidP="00665691">
            <w:pPr>
              <w:suppressAutoHyphens/>
              <w:spacing w:after="0" w:line="240" w:lineRule="auto"/>
              <w:jc w:val="both"/>
              <w:rPr>
                <w:rFonts w:ascii="Arial" w:hAnsi="Arial" w:cs="Arial"/>
                <w:bCs/>
                <w:caps/>
                <w:sz w:val="20"/>
                <w:szCs w:val="20"/>
                <w:lang w:val="lt-LT"/>
              </w:rPr>
            </w:pPr>
            <w:r w:rsidRPr="009D0D4B">
              <w:rPr>
                <w:rFonts w:ascii="Arial" w:hAnsi="Arial" w:cs="Arial"/>
                <w:bCs/>
                <w:caps/>
                <w:sz w:val="20"/>
                <w:szCs w:val="20"/>
                <w:lang w:val="lt-LT"/>
              </w:rPr>
              <w:t>UAB E</w:t>
            </w:r>
            <w:r w:rsidRPr="009D0D4B">
              <w:rPr>
                <w:rFonts w:ascii="Arial" w:hAnsi="Arial" w:cs="Arial"/>
                <w:bCs/>
                <w:sz w:val="20"/>
                <w:szCs w:val="20"/>
                <w:lang w:val="lt-LT"/>
              </w:rPr>
              <w:t>lektroninių mokėjimų agentūra</w:t>
            </w:r>
          </w:p>
        </w:tc>
        <w:tc>
          <w:tcPr>
            <w:tcW w:w="262" w:type="dxa"/>
            <w:tcBorders>
              <w:top w:val="nil"/>
              <w:left w:val="single" w:sz="8" w:space="0" w:color="auto"/>
              <w:bottom w:val="nil"/>
              <w:right w:val="single" w:sz="8" w:space="0" w:color="auto"/>
            </w:tcBorders>
            <w:vAlign w:val="center"/>
          </w:tcPr>
          <w:p w14:paraId="162D1809" w14:textId="77777777" w:rsidR="00CD5357" w:rsidRPr="009D0D4B" w:rsidRDefault="00CD5357" w:rsidP="00642A28">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5AFFC797"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Pavadinimas:</w:t>
            </w:r>
          </w:p>
        </w:tc>
        <w:tc>
          <w:tcPr>
            <w:tcW w:w="2824" w:type="dxa"/>
            <w:tcBorders>
              <w:top w:val="single" w:sz="8" w:space="0" w:color="auto"/>
              <w:left w:val="single" w:sz="8" w:space="0" w:color="auto"/>
              <w:bottom w:val="single" w:sz="8" w:space="0" w:color="auto"/>
              <w:right w:val="single" w:sz="8" w:space="0" w:color="auto"/>
            </w:tcBorders>
            <w:vAlign w:val="center"/>
          </w:tcPr>
          <w:p w14:paraId="2198E025" w14:textId="27DB62B5" w:rsidR="00CD5357" w:rsidRPr="009D0D4B" w:rsidRDefault="004F7188" w:rsidP="004F7188">
            <w:pPr>
              <w:suppressAutoHyphens/>
              <w:spacing w:after="0" w:line="240" w:lineRule="auto"/>
              <w:rPr>
                <w:rFonts w:ascii="Arial" w:hAnsi="Arial" w:cs="Arial"/>
                <w:bCs/>
                <w:caps/>
                <w:sz w:val="20"/>
                <w:szCs w:val="20"/>
                <w:lang w:val="lt-LT"/>
              </w:rPr>
            </w:pPr>
            <w:r w:rsidRPr="004F7188">
              <w:rPr>
                <w:rFonts w:ascii="Arial" w:hAnsi="Arial" w:cs="Arial"/>
                <w:bCs/>
                <w:sz w:val="20"/>
                <w:szCs w:val="20"/>
                <w:lang w:val="lt-LT"/>
              </w:rPr>
              <w:t>UAB “Alytaus šilumos tinklai”</w:t>
            </w:r>
          </w:p>
        </w:tc>
      </w:tr>
      <w:tr w:rsidR="002F4107" w:rsidRPr="009D0D4B" w14:paraId="565B4BEC"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09A2330A"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Juridinio asmens kodas:</w:t>
            </w:r>
          </w:p>
        </w:tc>
        <w:tc>
          <w:tcPr>
            <w:tcW w:w="2715" w:type="dxa"/>
            <w:tcBorders>
              <w:top w:val="single" w:sz="8" w:space="0" w:color="auto"/>
              <w:left w:val="single" w:sz="8" w:space="0" w:color="auto"/>
              <w:bottom w:val="single" w:sz="8" w:space="0" w:color="auto"/>
              <w:right w:val="single" w:sz="8" w:space="0" w:color="auto"/>
            </w:tcBorders>
            <w:vAlign w:val="center"/>
          </w:tcPr>
          <w:p w14:paraId="2E8CBFA8" w14:textId="0E15FBF5" w:rsidR="00CD5357" w:rsidRPr="009D0D4B" w:rsidRDefault="00665691" w:rsidP="00665691">
            <w:pPr>
              <w:suppressAutoHyphens/>
              <w:spacing w:after="0" w:line="240" w:lineRule="auto"/>
              <w:jc w:val="both"/>
              <w:rPr>
                <w:rFonts w:ascii="Arial" w:hAnsi="Arial" w:cs="Arial"/>
                <w:bCs/>
                <w:caps/>
                <w:sz w:val="20"/>
                <w:szCs w:val="20"/>
                <w:lang w:val="lt-LT"/>
              </w:rPr>
            </w:pPr>
            <w:r w:rsidRPr="009D0D4B">
              <w:rPr>
                <w:rFonts w:ascii="Arial" w:hAnsi="Arial" w:cs="Arial"/>
                <w:bCs/>
                <w:caps/>
                <w:sz w:val="20"/>
                <w:szCs w:val="20"/>
                <w:lang w:val="lt-LT"/>
              </w:rPr>
              <w:t>136031358</w:t>
            </w:r>
          </w:p>
        </w:tc>
        <w:tc>
          <w:tcPr>
            <w:tcW w:w="262" w:type="dxa"/>
            <w:tcBorders>
              <w:top w:val="nil"/>
              <w:left w:val="single" w:sz="8" w:space="0" w:color="auto"/>
              <w:bottom w:val="nil"/>
              <w:right w:val="single" w:sz="8" w:space="0" w:color="auto"/>
            </w:tcBorders>
            <w:vAlign w:val="center"/>
          </w:tcPr>
          <w:p w14:paraId="68A157C6" w14:textId="77777777" w:rsidR="00CD5357" w:rsidRPr="009D0D4B" w:rsidRDefault="00CD5357" w:rsidP="00642A28">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10B130EB"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Juridinio asmens kodas:</w:t>
            </w:r>
          </w:p>
        </w:tc>
        <w:tc>
          <w:tcPr>
            <w:tcW w:w="2824" w:type="dxa"/>
            <w:tcBorders>
              <w:top w:val="single" w:sz="8" w:space="0" w:color="auto"/>
              <w:left w:val="single" w:sz="8" w:space="0" w:color="auto"/>
              <w:bottom w:val="single" w:sz="8" w:space="0" w:color="auto"/>
              <w:right w:val="single" w:sz="8" w:space="0" w:color="auto"/>
            </w:tcBorders>
            <w:vAlign w:val="center"/>
          </w:tcPr>
          <w:p w14:paraId="78AE6B67" w14:textId="3E2BDC03" w:rsidR="00CD5357" w:rsidRPr="009D0D4B" w:rsidRDefault="004F7188" w:rsidP="00642A28">
            <w:pPr>
              <w:suppressAutoHyphens/>
              <w:spacing w:after="0" w:line="240" w:lineRule="auto"/>
              <w:rPr>
                <w:rFonts w:ascii="Arial" w:hAnsi="Arial" w:cs="Arial"/>
                <w:bCs/>
                <w:caps/>
                <w:sz w:val="20"/>
                <w:szCs w:val="20"/>
                <w:lang w:val="lt-LT"/>
              </w:rPr>
            </w:pPr>
            <w:r w:rsidRPr="004F7188">
              <w:rPr>
                <w:rFonts w:ascii="Arial" w:hAnsi="Arial" w:cs="Arial"/>
                <w:bCs/>
                <w:caps/>
                <w:sz w:val="20"/>
                <w:szCs w:val="20"/>
                <w:lang w:val="lt-LT"/>
              </w:rPr>
              <w:t>149947714</w:t>
            </w:r>
          </w:p>
        </w:tc>
      </w:tr>
      <w:tr w:rsidR="002F4107" w:rsidRPr="009D0D4B" w14:paraId="50B52331"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077C802B"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PVM mokėtojo kodas:</w:t>
            </w:r>
          </w:p>
        </w:tc>
        <w:tc>
          <w:tcPr>
            <w:tcW w:w="2715" w:type="dxa"/>
            <w:tcBorders>
              <w:top w:val="single" w:sz="8" w:space="0" w:color="auto"/>
              <w:left w:val="single" w:sz="8" w:space="0" w:color="auto"/>
              <w:bottom w:val="single" w:sz="8" w:space="0" w:color="auto"/>
              <w:right w:val="single" w:sz="8" w:space="0" w:color="auto"/>
            </w:tcBorders>
            <w:vAlign w:val="center"/>
          </w:tcPr>
          <w:p w14:paraId="4E4DA685" w14:textId="74F06C28" w:rsidR="00CD5357" w:rsidRPr="009D0D4B" w:rsidRDefault="00665691" w:rsidP="00665691">
            <w:pPr>
              <w:suppressAutoHyphens/>
              <w:spacing w:after="0" w:line="240" w:lineRule="auto"/>
              <w:jc w:val="both"/>
              <w:rPr>
                <w:rFonts w:ascii="Arial" w:hAnsi="Arial" w:cs="Arial"/>
                <w:bCs/>
                <w:caps/>
                <w:sz w:val="20"/>
                <w:szCs w:val="20"/>
                <w:lang w:val="lt-LT"/>
              </w:rPr>
            </w:pPr>
            <w:r w:rsidRPr="009D0D4B">
              <w:rPr>
                <w:rFonts w:ascii="Arial" w:hAnsi="Arial" w:cs="Arial"/>
                <w:bCs/>
                <w:caps/>
                <w:sz w:val="20"/>
                <w:szCs w:val="20"/>
                <w:lang w:val="lt-LT"/>
              </w:rPr>
              <w:t>LT360313515</w:t>
            </w:r>
          </w:p>
        </w:tc>
        <w:tc>
          <w:tcPr>
            <w:tcW w:w="262" w:type="dxa"/>
            <w:tcBorders>
              <w:top w:val="nil"/>
              <w:left w:val="single" w:sz="8" w:space="0" w:color="auto"/>
              <w:bottom w:val="nil"/>
              <w:right w:val="single" w:sz="8" w:space="0" w:color="auto"/>
            </w:tcBorders>
            <w:vAlign w:val="center"/>
          </w:tcPr>
          <w:p w14:paraId="13FA1F4D" w14:textId="77777777" w:rsidR="00CD5357" w:rsidRPr="009D0D4B" w:rsidRDefault="00CD5357" w:rsidP="00642A28">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7D8F7E6C" w14:textId="77777777"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PVM mokėtojo kodas:</w:t>
            </w:r>
          </w:p>
        </w:tc>
        <w:tc>
          <w:tcPr>
            <w:tcW w:w="2824" w:type="dxa"/>
            <w:tcBorders>
              <w:top w:val="single" w:sz="8" w:space="0" w:color="auto"/>
              <w:left w:val="single" w:sz="8" w:space="0" w:color="auto"/>
              <w:bottom w:val="single" w:sz="8" w:space="0" w:color="auto"/>
              <w:right w:val="single" w:sz="8" w:space="0" w:color="auto"/>
            </w:tcBorders>
            <w:vAlign w:val="center"/>
          </w:tcPr>
          <w:p w14:paraId="04F1F0F2" w14:textId="2E856A17" w:rsidR="00CD5357" w:rsidRPr="009D0D4B" w:rsidRDefault="004F7188" w:rsidP="00642A28">
            <w:pPr>
              <w:suppressAutoHyphens/>
              <w:spacing w:after="0" w:line="240" w:lineRule="auto"/>
              <w:rPr>
                <w:rFonts w:ascii="Arial" w:hAnsi="Arial" w:cs="Arial"/>
                <w:bCs/>
                <w:caps/>
                <w:sz w:val="20"/>
                <w:szCs w:val="20"/>
                <w:lang w:val="lt-LT"/>
              </w:rPr>
            </w:pPr>
            <w:r w:rsidRPr="004F7188">
              <w:rPr>
                <w:rFonts w:ascii="Arial" w:hAnsi="Arial" w:cs="Arial"/>
                <w:bCs/>
                <w:caps/>
                <w:sz w:val="20"/>
                <w:szCs w:val="20"/>
                <w:lang w:val="lt-LT"/>
              </w:rPr>
              <w:t>LT499477113</w:t>
            </w:r>
          </w:p>
        </w:tc>
      </w:tr>
      <w:tr w:rsidR="002F4107" w:rsidRPr="009D0D4B" w14:paraId="77EF1882"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5014003E" w14:textId="7C7D5F82"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Atsiskaitomosios sąskaitos Nr.</w:t>
            </w:r>
            <w:r w:rsidR="00B86D8C" w:rsidRPr="009D0D4B">
              <w:rPr>
                <w:rFonts w:ascii="Arial" w:hAnsi="Arial" w:cs="Arial"/>
                <w:sz w:val="20"/>
                <w:szCs w:val="20"/>
                <w:lang w:val="lt-LT"/>
              </w:rPr>
              <w:t xml:space="preserve"> ir bankas</w:t>
            </w:r>
            <w:r w:rsidRPr="009D0D4B">
              <w:rPr>
                <w:rFonts w:ascii="Arial" w:hAnsi="Arial" w:cs="Arial"/>
                <w:sz w:val="20"/>
                <w:szCs w:val="20"/>
                <w:lang w:val="lt-LT"/>
              </w:rPr>
              <w:t xml:space="preserve">: </w:t>
            </w:r>
          </w:p>
        </w:tc>
        <w:tc>
          <w:tcPr>
            <w:tcW w:w="2715" w:type="dxa"/>
            <w:tcBorders>
              <w:top w:val="single" w:sz="8" w:space="0" w:color="auto"/>
              <w:left w:val="single" w:sz="8" w:space="0" w:color="auto"/>
              <w:bottom w:val="single" w:sz="8" w:space="0" w:color="auto"/>
              <w:right w:val="single" w:sz="8" w:space="0" w:color="auto"/>
            </w:tcBorders>
            <w:vAlign w:val="center"/>
          </w:tcPr>
          <w:p w14:paraId="2687E7C8" w14:textId="77777777" w:rsidR="00CD5357" w:rsidRDefault="007D3E2F" w:rsidP="00665691">
            <w:pPr>
              <w:suppressAutoHyphens/>
              <w:spacing w:after="0" w:line="240" w:lineRule="auto"/>
              <w:jc w:val="both"/>
              <w:rPr>
                <w:rFonts w:ascii="Arial" w:hAnsi="Arial" w:cs="Arial"/>
                <w:sz w:val="20"/>
                <w:szCs w:val="20"/>
                <w:lang w:val="lt-LT"/>
              </w:rPr>
            </w:pPr>
            <w:r w:rsidRPr="007D3E2F">
              <w:rPr>
                <w:rFonts w:ascii="Arial" w:hAnsi="Arial" w:cs="Arial"/>
                <w:sz w:val="20"/>
                <w:szCs w:val="20"/>
                <w:lang w:val="lt-LT"/>
              </w:rPr>
              <w:t>LT477300010145217328</w:t>
            </w:r>
          </w:p>
          <w:p w14:paraId="2A5A2484" w14:textId="12747EF7" w:rsidR="007D3E2F" w:rsidRPr="009D0D4B" w:rsidRDefault="007D3E2F" w:rsidP="00665691">
            <w:pPr>
              <w:suppressAutoHyphens/>
              <w:spacing w:after="0" w:line="240" w:lineRule="auto"/>
              <w:jc w:val="both"/>
              <w:rPr>
                <w:rFonts w:ascii="Arial" w:hAnsi="Arial" w:cs="Arial"/>
                <w:sz w:val="20"/>
                <w:szCs w:val="20"/>
                <w:lang w:val="lt-LT"/>
              </w:rPr>
            </w:pPr>
            <w:r>
              <w:rPr>
                <w:rFonts w:ascii="Arial" w:hAnsi="Arial" w:cs="Arial"/>
                <w:sz w:val="20"/>
                <w:szCs w:val="20"/>
                <w:lang w:val="lt-LT"/>
              </w:rPr>
              <w:t>„Swedbank“, AB</w:t>
            </w:r>
          </w:p>
        </w:tc>
        <w:tc>
          <w:tcPr>
            <w:tcW w:w="262" w:type="dxa"/>
            <w:tcBorders>
              <w:top w:val="nil"/>
              <w:left w:val="single" w:sz="8" w:space="0" w:color="auto"/>
              <w:bottom w:val="nil"/>
              <w:right w:val="single" w:sz="8" w:space="0" w:color="auto"/>
            </w:tcBorders>
            <w:vAlign w:val="center"/>
          </w:tcPr>
          <w:p w14:paraId="5F379532" w14:textId="77777777" w:rsidR="00CD5357" w:rsidRPr="009D0D4B" w:rsidRDefault="00CD5357" w:rsidP="00642A28">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726396AC" w14:textId="6A3961CD" w:rsidR="00CD5357" w:rsidRPr="009D0D4B" w:rsidRDefault="00CD5357" w:rsidP="00642A28">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Atsiskaitomosios sąskaitos Nr.</w:t>
            </w:r>
            <w:r w:rsidR="00B86D8C" w:rsidRPr="009D0D4B">
              <w:rPr>
                <w:rFonts w:ascii="Arial" w:hAnsi="Arial" w:cs="Arial"/>
                <w:sz w:val="20"/>
                <w:szCs w:val="20"/>
                <w:lang w:val="lt-LT"/>
              </w:rPr>
              <w:t xml:space="preserve"> ir bankas</w:t>
            </w:r>
            <w:r w:rsidRPr="009D0D4B">
              <w:rPr>
                <w:rFonts w:ascii="Arial" w:hAnsi="Arial" w:cs="Arial"/>
                <w:sz w:val="20"/>
                <w:szCs w:val="20"/>
                <w:lang w:val="lt-LT"/>
              </w:rPr>
              <w:t xml:space="preserve">: </w:t>
            </w:r>
          </w:p>
        </w:tc>
        <w:tc>
          <w:tcPr>
            <w:tcW w:w="2824" w:type="dxa"/>
            <w:tcBorders>
              <w:top w:val="single" w:sz="8" w:space="0" w:color="auto"/>
              <w:left w:val="single" w:sz="8" w:space="0" w:color="auto"/>
              <w:bottom w:val="single" w:sz="8" w:space="0" w:color="auto"/>
              <w:right w:val="single" w:sz="8" w:space="0" w:color="auto"/>
            </w:tcBorders>
            <w:vAlign w:val="center"/>
          </w:tcPr>
          <w:p w14:paraId="719839D2" w14:textId="3D617BC4" w:rsidR="00CD5357" w:rsidRPr="004F7188" w:rsidRDefault="004F7188" w:rsidP="00642A28">
            <w:pPr>
              <w:suppressAutoHyphens/>
              <w:spacing w:after="0" w:line="240" w:lineRule="auto"/>
              <w:rPr>
                <w:rFonts w:ascii="Arial" w:hAnsi="Arial" w:cs="Arial"/>
                <w:bCs/>
                <w:sz w:val="20"/>
                <w:szCs w:val="20"/>
                <w:lang w:val="lt-LT"/>
              </w:rPr>
            </w:pPr>
            <w:r w:rsidRPr="004F7188">
              <w:rPr>
                <w:rFonts w:ascii="Arial" w:hAnsi="Arial" w:cs="Arial"/>
                <w:bCs/>
                <w:sz w:val="20"/>
                <w:szCs w:val="20"/>
                <w:lang w:val="lt-LT"/>
              </w:rPr>
              <w:t>LT987044060007870369</w:t>
            </w:r>
            <w:r w:rsidRPr="004F7188">
              <w:rPr>
                <w:rFonts w:ascii="Arial" w:hAnsi="Arial" w:cs="Arial"/>
                <w:bCs/>
                <w:sz w:val="20"/>
                <w:szCs w:val="20"/>
                <w:lang w:val="lt-LT"/>
              </w:rPr>
              <w:br/>
            </w:r>
            <w:r>
              <w:rPr>
                <w:rFonts w:ascii="Arial" w:hAnsi="Arial" w:cs="Arial"/>
                <w:bCs/>
                <w:sz w:val="20"/>
                <w:szCs w:val="20"/>
                <w:lang w:val="lt-LT"/>
              </w:rPr>
              <w:t>„</w:t>
            </w:r>
            <w:r w:rsidRPr="004F7188">
              <w:rPr>
                <w:rFonts w:ascii="Arial" w:hAnsi="Arial" w:cs="Arial"/>
                <w:bCs/>
                <w:sz w:val="20"/>
                <w:szCs w:val="20"/>
                <w:lang w:val="lt-LT"/>
              </w:rPr>
              <w:t>SEB bankas</w:t>
            </w:r>
            <w:r>
              <w:rPr>
                <w:rFonts w:ascii="Arial" w:hAnsi="Arial" w:cs="Arial"/>
                <w:bCs/>
                <w:sz w:val="20"/>
                <w:szCs w:val="20"/>
                <w:lang w:val="lt-LT"/>
              </w:rPr>
              <w:t>“, AB</w:t>
            </w:r>
          </w:p>
        </w:tc>
      </w:tr>
      <w:tr w:rsidR="00A006CD" w:rsidRPr="009D0D4B" w14:paraId="0CCC2335"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7B5FFFD4" w14:textId="79C132D2" w:rsidR="00A006CD" w:rsidRPr="009D0D4B" w:rsidRDefault="007D3E2F" w:rsidP="00642A28">
            <w:pPr>
              <w:suppressAutoHyphens/>
              <w:spacing w:after="0" w:line="240" w:lineRule="auto"/>
              <w:jc w:val="both"/>
              <w:rPr>
                <w:rFonts w:ascii="Arial" w:hAnsi="Arial" w:cs="Arial"/>
                <w:sz w:val="20"/>
                <w:szCs w:val="20"/>
                <w:lang w:val="lt-LT"/>
              </w:rPr>
            </w:pPr>
            <w:r>
              <w:rPr>
                <w:rFonts w:ascii="Arial" w:hAnsi="Arial" w:cs="Arial"/>
                <w:sz w:val="20"/>
                <w:szCs w:val="20"/>
                <w:lang w:val="lt-LT"/>
              </w:rPr>
              <w:t xml:space="preserve">Sąskaita, į kurią bus grąžinamos </w:t>
            </w:r>
            <w:r w:rsidR="004731C1">
              <w:rPr>
                <w:rFonts w:ascii="Arial" w:hAnsi="Arial" w:cs="Arial"/>
                <w:sz w:val="20"/>
                <w:szCs w:val="20"/>
                <w:lang w:val="lt-LT"/>
              </w:rPr>
              <w:t xml:space="preserve">klaidingai pervestos </w:t>
            </w:r>
            <w:r>
              <w:rPr>
                <w:rFonts w:ascii="Arial" w:hAnsi="Arial" w:cs="Arial"/>
                <w:sz w:val="20"/>
                <w:szCs w:val="20"/>
                <w:lang w:val="lt-LT"/>
              </w:rPr>
              <w:t xml:space="preserve">Mokėtojų </w:t>
            </w:r>
            <w:r w:rsidR="004731C1">
              <w:rPr>
                <w:rFonts w:ascii="Arial" w:hAnsi="Arial" w:cs="Arial"/>
                <w:sz w:val="20"/>
                <w:szCs w:val="20"/>
                <w:lang w:val="lt-LT"/>
              </w:rPr>
              <w:t>Įmokos</w:t>
            </w:r>
          </w:p>
        </w:tc>
        <w:tc>
          <w:tcPr>
            <w:tcW w:w="2715" w:type="dxa"/>
            <w:tcBorders>
              <w:top w:val="single" w:sz="8" w:space="0" w:color="auto"/>
              <w:left w:val="single" w:sz="8" w:space="0" w:color="auto"/>
              <w:bottom w:val="single" w:sz="8" w:space="0" w:color="auto"/>
              <w:right w:val="single" w:sz="8" w:space="0" w:color="auto"/>
            </w:tcBorders>
            <w:vAlign w:val="center"/>
          </w:tcPr>
          <w:p w14:paraId="2CE65470" w14:textId="5791A084" w:rsidR="00A006CD" w:rsidRPr="00A548B3" w:rsidRDefault="0031262E" w:rsidP="007D3E2F">
            <w:pPr>
              <w:suppressAutoHyphens/>
              <w:spacing w:after="0" w:line="240" w:lineRule="auto"/>
              <w:jc w:val="both"/>
              <w:rPr>
                <w:rFonts w:ascii="Arial" w:hAnsi="Arial" w:cs="Arial"/>
                <w:sz w:val="20"/>
                <w:szCs w:val="20"/>
                <w:lang w:val="lt-LT"/>
              </w:rPr>
            </w:pPr>
            <w:r w:rsidRPr="00A548B3">
              <w:rPr>
                <w:rFonts w:ascii="Arial" w:hAnsi="Arial" w:cs="Arial"/>
                <w:sz w:val="20"/>
                <w:szCs w:val="20"/>
              </w:rPr>
              <w:t xml:space="preserve">LT047044090106683001, “SEB </w:t>
            </w:r>
            <w:proofErr w:type="spellStart"/>
            <w:r w:rsidRPr="00A548B3">
              <w:rPr>
                <w:rFonts w:ascii="Arial" w:hAnsi="Arial" w:cs="Arial"/>
                <w:sz w:val="20"/>
                <w:szCs w:val="20"/>
              </w:rPr>
              <w:t>bankas</w:t>
            </w:r>
            <w:proofErr w:type="spellEnd"/>
            <w:r w:rsidRPr="00A548B3">
              <w:rPr>
                <w:rFonts w:ascii="Arial" w:hAnsi="Arial" w:cs="Arial"/>
                <w:sz w:val="20"/>
                <w:szCs w:val="20"/>
              </w:rPr>
              <w:t>”, AB</w:t>
            </w:r>
          </w:p>
        </w:tc>
        <w:tc>
          <w:tcPr>
            <w:tcW w:w="262" w:type="dxa"/>
            <w:tcBorders>
              <w:top w:val="nil"/>
              <w:left w:val="single" w:sz="8" w:space="0" w:color="auto"/>
              <w:bottom w:val="nil"/>
              <w:right w:val="single" w:sz="8" w:space="0" w:color="auto"/>
            </w:tcBorders>
            <w:vAlign w:val="center"/>
          </w:tcPr>
          <w:p w14:paraId="1B42203C" w14:textId="77777777" w:rsidR="00A006CD" w:rsidRPr="009D0D4B" w:rsidRDefault="00A006CD" w:rsidP="00642A28">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52DB6594" w14:textId="32511127" w:rsidR="00A006CD" w:rsidRPr="009D0D4B" w:rsidRDefault="00A006CD" w:rsidP="00642A28">
            <w:pPr>
              <w:suppressAutoHyphens/>
              <w:spacing w:after="0" w:line="240" w:lineRule="auto"/>
              <w:jc w:val="both"/>
              <w:rPr>
                <w:rFonts w:ascii="Arial" w:hAnsi="Arial" w:cs="Arial"/>
                <w:sz w:val="20"/>
                <w:szCs w:val="20"/>
                <w:lang w:val="lt-LT"/>
              </w:rPr>
            </w:pPr>
            <w:r w:rsidRPr="00A006CD">
              <w:rPr>
                <w:rFonts w:ascii="Arial" w:hAnsi="Arial" w:cs="Arial"/>
                <w:sz w:val="20"/>
                <w:szCs w:val="20"/>
                <w:lang w:val="lt-LT"/>
              </w:rPr>
              <w:t>Sąskaita, į kurią bus pervedamos iš Mokėtojų gautos Įmokos</w:t>
            </w:r>
            <w:r w:rsidRPr="00C22FC6">
              <w:rPr>
                <w:rFonts w:ascii="Arial" w:hAnsi="Arial" w:cs="Arial"/>
                <w:sz w:val="20"/>
                <w:szCs w:val="20"/>
                <w:lang w:val="lt-LT"/>
              </w:rPr>
              <w:t>, ir el. pašto adresas, į kurį bus siunčiami duomenys apie priimtas Įmokas</w:t>
            </w:r>
          </w:p>
        </w:tc>
        <w:tc>
          <w:tcPr>
            <w:tcW w:w="2824" w:type="dxa"/>
            <w:tcBorders>
              <w:top w:val="single" w:sz="8" w:space="0" w:color="auto"/>
              <w:left w:val="single" w:sz="8" w:space="0" w:color="auto"/>
              <w:bottom w:val="single" w:sz="8" w:space="0" w:color="auto"/>
              <w:right w:val="single" w:sz="8" w:space="0" w:color="auto"/>
            </w:tcBorders>
            <w:vAlign w:val="center"/>
          </w:tcPr>
          <w:p w14:paraId="754B65E9" w14:textId="7887CBA0" w:rsidR="00A006CD" w:rsidRPr="00A006CD" w:rsidRDefault="00A006CD" w:rsidP="00A006CD">
            <w:pPr>
              <w:suppressAutoHyphens/>
              <w:spacing w:after="0" w:line="240" w:lineRule="auto"/>
              <w:rPr>
                <w:rFonts w:ascii="Arial" w:hAnsi="Arial" w:cs="Arial"/>
                <w:sz w:val="20"/>
                <w:szCs w:val="20"/>
                <w:lang w:val="lt-LT"/>
              </w:rPr>
            </w:pPr>
            <w:r w:rsidRPr="00A006CD">
              <w:rPr>
                <w:rFonts w:ascii="Arial" w:hAnsi="Arial" w:cs="Arial"/>
                <w:sz w:val="20"/>
                <w:szCs w:val="20"/>
                <w:lang w:val="lt-LT"/>
              </w:rPr>
              <w:t xml:space="preserve">Sąskaitos numeris: </w:t>
            </w:r>
            <w:r w:rsidR="004F7188" w:rsidRPr="004F7188">
              <w:rPr>
                <w:rFonts w:ascii="Arial" w:hAnsi="Arial" w:cs="Arial"/>
                <w:sz w:val="20"/>
                <w:szCs w:val="20"/>
                <w:lang w:val="lt-LT"/>
              </w:rPr>
              <w:t>LT077290000011467819</w:t>
            </w:r>
          </w:p>
          <w:p w14:paraId="6891940D" w14:textId="118858C7" w:rsidR="00A006CD" w:rsidRPr="00A006CD" w:rsidRDefault="00A006CD" w:rsidP="00A006CD">
            <w:pPr>
              <w:suppressAutoHyphens/>
              <w:spacing w:after="0" w:line="240" w:lineRule="auto"/>
              <w:rPr>
                <w:rFonts w:ascii="Arial" w:hAnsi="Arial" w:cs="Arial"/>
                <w:sz w:val="20"/>
                <w:szCs w:val="20"/>
                <w:lang w:val="lt-LT"/>
              </w:rPr>
            </w:pPr>
            <w:r w:rsidRPr="00A006CD">
              <w:rPr>
                <w:rFonts w:ascii="Arial" w:hAnsi="Arial" w:cs="Arial"/>
                <w:sz w:val="20"/>
                <w:szCs w:val="20"/>
                <w:lang w:val="lt-LT"/>
              </w:rPr>
              <w:t xml:space="preserve">Bankas: </w:t>
            </w:r>
            <w:r w:rsidR="004F7188">
              <w:rPr>
                <w:rFonts w:ascii="Arial" w:hAnsi="Arial" w:cs="Arial"/>
                <w:sz w:val="20"/>
                <w:szCs w:val="20"/>
                <w:lang w:val="lt-LT"/>
              </w:rPr>
              <w:t>„Citadele“, AB</w:t>
            </w:r>
          </w:p>
          <w:p w14:paraId="45D4B90E" w14:textId="3E14D08A" w:rsidR="00A006CD" w:rsidRPr="009D0D4B" w:rsidRDefault="00A006CD" w:rsidP="00A006CD">
            <w:pPr>
              <w:suppressAutoHyphens/>
              <w:spacing w:after="0" w:line="240" w:lineRule="auto"/>
              <w:rPr>
                <w:rFonts w:ascii="Arial" w:hAnsi="Arial" w:cs="Arial"/>
                <w:sz w:val="20"/>
                <w:szCs w:val="20"/>
                <w:lang w:val="lt-LT"/>
              </w:rPr>
            </w:pPr>
            <w:r w:rsidRPr="00C22FC6">
              <w:rPr>
                <w:rFonts w:ascii="Arial" w:hAnsi="Arial" w:cs="Arial"/>
                <w:sz w:val="20"/>
                <w:szCs w:val="20"/>
                <w:lang w:val="lt-LT"/>
              </w:rPr>
              <w:t xml:space="preserve">El. pašto adresas: </w:t>
            </w:r>
            <w:r w:rsidR="004F7188" w:rsidRPr="004F7188">
              <w:rPr>
                <w:rFonts w:ascii="Arial" w:hAnsi="Arial" w:cs="Arial"/>
                <w:sz w:val="20"/>
                <w:szCs w:val="20"/>
                <w:lang w:val="lt-LT"/>
              </w:rPr>
              <w:t>info@alytausst.lt</w:t>
            </w:r>
          </w:p>
        </w:tc>
      </w:tr>
      <w:tr w:rsidR="00230A79" w:rsidRPr="009D0D4B" w14:paraId="06212493"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16EEAB56"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Buveinės adresas:</w:t>
            </w:r>
          </w:p>
        </w:tc>
        <w:tc>
          <w:tcPr>
            <w:tcW w:w="2715" w:type="dxa"/>
            <w:tcBorders>
              <w:top w:val="single" w:sz="8" w:space="0" w:color="auto"/>
              <w:left w:val="single" w:sz="8" w:space="0" w:color="auto"/>
              <w:bottom w:val="single" w:sz="8" w:space="0" w:color="auto"/>
              <w:right w:val="single" w:sz="8" w:space="0" w:color="auto"/>
            </w:tcBorders>
            <w:vAlign w:val="center"/>
          </w:tcPr>
          <w:p w14:paraId="114C1ABA" w14:textId="77777777" w:rsidR="00F33674" w:rsidRDefault="00F33674" w:rsidP="00230A79">
            <w:pPr>
              <w:pStyle w:val="Antrat5"/>
              <w:keepNext/>
              <w:spacing w:before="0" w:after="0"/>
              <w:ind w:right="-950" w:hanging="6"/>
              <w:jc w:val="both"/>
              <w:rPr>
                <w:rFonts w:ascii="Arial" w:hAnsi="Arial" w:cs="Arial"/>
                <w:b w:val="0"/>
                <w:bCs w:val="0"/>
                <w:i w:val="0"/>
                <w:sz w:val="20"/>
                <w:szCs w:val="20"/>
                <w:lang w:val="lt-LT"/>
              </w:rPr>
            </w:pPr>
            <w:r>
              <w:rPr>
                <w:rFonts w:ascii="Arial" w:hAnsi="Arial" w:cs="Arial"/>
                <w:b w:val="0"/>
                <w:bCs w:val="0"/>
                <w:i w:val="0"/>
                <w:sz w:val="20"/>
                <w:szCs w:val="20"/>
                <w:lang w:val="lt-LT"/>
              </w:rPr>
              <w:t>Laisvės pr. 10</w:t>
            </w:r>
            <w:r w:rsidR="00230A79" w:rsidRPr="009D0D4B">
              <w:rPr>
                <w:rFonts w:ascii="Arial" w:hAnsi="Arial" w:cs="Arial"/>
                <w:b w:val="0"/>
                <w:bCs w:val="0"/>
                <w:i w:val="0"/>
                <w:sz w:val="20"/>
                <w:szCs w:val="20"/>
                <w:lang w:val="lt-LT"/>
              </w:rPr>
              <w:t>,</w:t>
            </w:r>
            <w:r>
              <w:rPr>
                <w:rFonts w:ascii="Arial" w:hAnsi="Arial" w:cs="Arial"/>
                <w:b w:val="0"/>
                <w:bCs w:val="0"/>
                <w:i w:val="0"/>
                <w:sz w:val="20"/>
                <w:szCs w:val="20"/>
                <w:lang w:val="lt-LT"/>
              </w:rPr>
              <w:t xml:space="preserve"> LT-04215,</w:t>
            </w:r>
          </w:p>
          <w:p w14:paraId="3EBB297E" w14:textId="29C12153" w:rsidR="00230A79" w:rsidRPr="009D0D4B" w:rsidRDefault="00230A79" w:rsidP="00F33674">
            <w:pPr>
              <w:pStyle w:val="Antrat5"/>
              <w:keepNext/>
              <w:spacing w:before="0" w:after="0"/>
              <w:ind w:right="-950"/>
              <w:jc w:val="both"/>
              <w:rPr>
                <w:rFonts w:ascii="Arial" w:hAnsi="Arial" w:cs="Arial"/>
                <w:b w:val="0"/>
                <w:bCs w:val="0"/>
                <w:i w:val="0"/>
                <w:sz w:val="20"/>
                <w:szCs w:val="20"/>
                <w:lang w:val="lt-LT"/>
              </w:rPr>
            </w:pPr>
            <w:r w:rsidRPr="009D0D4B">
              <w:rPr>
                <w:rFonts w:ascii="Arial" w:hAnsi="Arial" w:cs="Arial"/>
                <w:b w:val="0"/>
                <w:bCs w:val="0"/>
                <w:i w:val="0"/>
                <w:sz w:val="20"/>
                <w:szCs w:val="20"/>
                <w:lang w:val="lt-LT"/>
              </w:rPr>
              <w:t>Vilnius</w:t>
            </w:r>
          </w:p>
          <w:p w14:paraId="5D2FC680" w14:textId="2D338C9C" w:rsidR="00230A79" w:rsidRPr="009D0D4B" w:rsidRDefault="00230A79" w:rsidP="00230A79">
            <w:pPr>
              <w:suppressAutoHyphens/>
              <w:spacing w:after="0" w:line="240" w:lineRule="auto"/>
              <w:jc w:val="both"/>
              <w:rPr>
                <w:rFonts w:ascii="Arial" w:hAnsi="Arial" w:cs="Arial"/>
                <w:bCs/>
                <w:caps/>
                <w:sz w:val="20"/>
                <w:szCs w:val="20"/>
                <w:lang w:val="lt-LT"/>
              </w:rPr>
            </w:pPr>
            <w:r w:rsidRPr="009D0D4B" w:rsidDel="005B6BA0">
              <w:rPr>
                <w:rFonts w:ascii="Arial" w:hAnsi="Arial" w:cs="Arial"/>
                <w:sz w:val="20"/>
                <w:szCs w:val="20"/>
                <w:lang w:val="lt-LT"/>
              </w:rPr>
              <w:t xml:space="preserve"> </w:t>
            </w:r>
          </w:p>
        </w:tc>
        <w:tc>
          <w:tcPr>
            <w:tcW w:w="262" w:type="dxa"/>
            <w:tcBorders>
              <w:top w:val="nil"/>
              <w:left w:val="single" w:sz="8" w:space="0" w:color="auto"/>
              <w:bottom w:val="nil"/>
              <w:right w:val="single" w:sz="8" w:space="0" w:color="auto"/>
            </w:tcBorders>
            <w:vAlign w:val="center"/>
          </w:tcPr>
          <w:p w14:paraId="0CDF088D" w14:textId="77777777"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6357B9D9"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Buveinės adresas:</w:t>
            </w:r>
          </w:p>
        </w:tc>
        <w:tc>
          <w:tcPr>
            <w:tcW w:w="2824" w:type="dxa"/>
            <w:tcBorders>
              <w:top w:val="single" w:sz="8" w:space="0" w:color="auto"/>
              <w:left w:val="single" w:sz="8" w:space="0" w:color="auto"/>
              <w:bottom w:val="single" w:sz="8" w:space="0" w:color="auto"/>
              <w:right w:val="single" w:sz="8" w:space="0" w:color="auto"/>
            </w:tcBorders>
            <w:vAlign w:val="center"/>
          </w:tcPr>
          <w:p w14:paraId="3781B59D" w14:textId="59FBFA81" w:rsidR="00230A79" w:rsidRPr="004F7188" w:rsidRDefault="004F7188" w:rsidP="00230A79">
            <w:pPr>
              <w:suppressAutoHyphens/>
              <w:spacing w:after="0" w:line="240" w:lineRule="auto"/>
              <w:rPr>
                <w:rFonts w:ascii="Arial" w:hAnsi="Arial" w:cs="Arial"/>
                <w:bCs/>
                <w:sz w:val="20"/>
                <w:szCs w:val="20"/>
                <w:lang w:val="lt-LT"/>
              </w:rPr>
            </w:pPr>
            <w:r w:rsidRPr="004F7188">
              <w:rPr>
                <w:rFonts w:ascii="Arial" w:hAnsi="Arial" w:cs="Arial"/>
                <w:bCs/>
                <w:sz w:val="20"/>
                <w:szCs w:val="20"/>
                <w:lang w:val="lt-LT"/>
              </w:rPr>
              <w:t>Pramonės g. 9, 62175, Alytus</w:t>
            </w:r>
          </w:p>
        </w:tc>
      </w:tr>
      <w:tr w:rsidR="00230A79" w:rsidRPr="009D0D4B" w14:paraId="18E05CAF"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4084DB64"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Adresas korespondencijai:</w:t>
            </w:r>
          </w:p>
        </w:tc>
        <w:tc>
          <w:tcPr>
            <w:tcW w:w="2715" w:type="dxa"/>
            <w:tcBorders>
              <w:top w:val="single" w:sz="8" w:space="0" w:color="auto"/>
              <w:left w:val="single" w:sz="8" w:space="0" w:color="auto"/>
              <w:bottom w:val="single" w:sz="8" w:space="0" w:color="auto"/>
              <w:right w:val="single" w:sz="8" w:space="0" w:color="auto"/>
            </w:tcBorders>
            <w:vAlign w:val="center"/>
          </w:tcPr>
          <w:p w14:paraId="3749DE6A" w14:textId="69D9911C" w:rsidR="00230A79" w:rsidRPr="009D0D4B" w:rsidRDefault="00F33674" w:rsidP="00F33674">
            <w:pPr>
              <w:pStyle w:val="Antrat5"/>
              <w:keepNext/>
              <w:spacing w:before="0" w:after="0"/>
              <w:ind w:right="-950"/>
              <w:jc w:val="both"/>
              <w:rPr>
                <w:rFonts w:ascii="Arial" w:hAnsi="Arial" w:cs="Arial"/>
                <w:b w:val="0"/>
                <w:bCs w:val="0"/>
                <w:i w:val="0"/>
                <w:sz w:val="20"/>
                <w:szCs w:val="20"/>
                <w:lang w:val="lt-LT"/>
              </w:rPr>
            </w:pPr>
            <w:r>
              <w:rPr>
                <w:rFonts w:ascii="Arial" w:hAnsi="Arial" w:cs="Arial"/>
                <w:b w:val="0"/>
                <w:bCs w:val="0"/>
                <w:i w:val="0"/>
                <w:sz w:val="20"/>
                <w:szCs w:val="20"/>
                <w:lang w:val="lt-LT"/>
              </w:rPr>
              <w:t>Laisvės pr. 10, LT-04215</w:t>
            </w:r>
            <w:r w:rsidR="00230A79" w:rsidRPr="009D0D4B">
              <w:rPr>
                <w:rFonts w:ascii="Arial" w:hAnsi="Arial" w:cs="Arial"/>
                <w:b w:val="0"/>
                <w:bCs w:val="0"/>
                <w:i w:val="0"/>
                <w:sz w:val="20"/>
                <w:szCs w:val="20"/>
                <w:lang w:val="lt-LT"/>
              </w:rPr>
              <w:t>, LT-09310 Vilnius</w:t>
            </w:r>
          </w:p>
          <w:p w14:paraId="43E169D0" w14:textId="27E652B0" w:rsidR="00230A79" w:rsidRPr="009D0D4B" w:rsidRDefault="00230A79" w:rsidP="00230A79">
            <w:pPr>
              <w:suppressAutoHyphens/>
              <w:spacing w:after="0" w:line="240" w:lineRule="auto"/>
              <w:jc w:val="both"/>
              <w:rPr>
                <w:rFonts w:ascii="Arial" w:hAnsi="Arial" w:cs="Arial"/>
                <w:bCs/>
                <w:caps/>
                <w:sz w:val="20"/>
                <w:szCs w:val="20"/>
                <w:lang w:val="lt-LT"/>
              </w:rPr>
            </w:pPr>
            <w:r w:rsidRPr="009D0D4B" w:rsidDel="005B6BA0">
              <w:rPr>
                <w:rFonts w:ascii="Arial" w:hAnsi="Arial" w:cs="Arial"/>
                <w:sz w:val="20"/>
                <w:szCs w:val="20"/>
                <w:lang w:val="lt-LT"/>
              </w:rPr>
              <w:t xml:space="preserve"> </w:t>
            </w:r>
          </w:p>
        </w:tc>
        <w:tc>
          <w:tcPr>
            <w:tcW w:w="262" w:type="dxa"/>
            <w:tcBorders>
              <w:top w:val="nil"/>
              <w:left w:val="single" w:sz="8" w:space="0" w:color="auto"/>
              <w:bottom w:val="nil"/>
              <w:right w:val="single" w:sz="8" w:space="0" w:color="auto"/>
            </w:tcBorders>
            <w:vAlign w:val="center"/>
          </w:tcPr>
          <w:p w14:paraId="39A52C47" w14:textId="77777777"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10A05FDC" w14:textId="77777777" w:rsidR="00230A79" w:rsidRPr="004F7188" w:rsidRDefault="00230A79" w:rsidP="00230A79">
            <w:pPr>
              <w:suppressAutoHyphens/>
              <w:spacing w:after="0" w:line="240" w:lineRule="auto"/>
              <w:jc w:val="both"/>
              <w:rPr>
                <w:rFonts w:ascii="Arial" w:hAnsi="Arial" w:cs="Arial"/>
                <w:bCs/>
                <w:sz w:val="20"/>
                <w:szCs w:val="20"/>
                <w:lang w:val="lt-LT"/>
              </w:rPr>
            </w:pPr>
            <w:r w:rsidRPr="004F7188">
              <w:rPr>
                <w:rFonts w:ascii="Arial" w:hAnsi="Arial" w:cs="Arial"/>
                <w:sz w:val="20"/>
                <w:szCs w:val="20"/>
                <w:lang w:val="lt-LT"/>
              </w:rPr>
              <w:t>Adresas korespondencijai:</w:t>
            </w:r>
          </w:p>
        </w:tc>
        <w:tc>
          <w:tcPr>
            <w:tcW w:w="2824" w:type="dxa"/>
            <w:tcBorders>
              <w:top w:val="single" w:sz="8" w:space="0" w:color="auto"/>
              <w:left w:val="single" w:sz="8" w:space="0" w:color="auto"/>
              <w:bottom w:val="single" w:sz="8" w:space="0" w:color="auto"/>
              <w:right w:val="single" w:sz="8" w:space="0" w:color="auto"/>
            </w:tcBorders>
            <w:vAlign w:val="center"/>
          </w:tcPr>
          <w:p w14:paraId="738A3A02" w14:textId="7167E735" w:rsidR="00230A79" w:rsidRPr="004F7188" w:rsidRDefault="004F7188" w:rsidP="00230A79">
            <w:pPr>
              <w:suppressAutoHyphens/>
              <w:spacing w:after="0" w:line="240" w:lineRule="auto"/>
              <w:rPr>
                <w:rFonts w:ascii="Arial" w:hAnsi="Arial" w:cs="Arial"/>
                <w:bCs/>
                <w:sz w:val="20"/>
                <w:szCs w:val="20"/>
                <w:lang w:val="lt-LT"/>
              </w:rPr>
            </w:pPr>
            <w:r w:rsidRPr="004F7188">
              <w:rPr>
                <w:rFonts w:ascii="Arial" w:hAnsi="Arial" w:cs="Arial"/>
                <w:bCs/>
                <w:sz w:val="20"/>
                <w:szCs w:val="20"/>
                <w:lang w:val="lt-LT"/>
              </w:rPr>
              <w:t>Pramonės g. 9, 62175, Alytus</w:t>
            </w:r>
          </w:p>
        </w:tc>
      </w:tr>
      <w:tr w:rsidR="00230A79" w:rsidRPr="009D0D4B" w14:paraId="3C7B6BC3"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72506616"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Tel. Nr.:</w:t>
            </w:r>
          </w:p>
        </w:tc>
        <w:tc>
          <w:tcPr>
            <w:tcW w:w="2715" w:type="dxa"/>
            <w:tcBorders>
              <w:top w:val="single" w:sz="8" w:space="0" w:color="auto"/>
              <w:left w:val="single" w:sz="8" w:space="0" w:color="auto"/>
              <w:bottom w:val="single" w:sz="8" w:space="0" w:color="auto"/>
              <w:right w:val="single" w:sz="8" w:space="0" w:color="auto"/>
            </w:tcBorders>
            <w:vAlign w:val="center"/>
          </w:tcPr>
          <w:p w14:paraId="116942E5" w14:textId="5888CAE0"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+37061387123</w:t>
            </w:r>
          </w:p>
        </w:tc>
        <w:tc>
          <w:tcPr>
            <w:tcW w:w="262" w:type="dxa"/>
            <w:tcBorders>
              <w:top w:val="nil"/>
              <w:left w:val="single" w:sz="8" w:space="0" w:color="auto"/>
              <w:bottom w:val="nil"/>
              <w:right w:val="single" w:sz="8" w:space="0" w:color="auto"/>
            </w:tcBorders>
            <w:vAlign w:val="center"/>
          </w:tcPr>
          <w:p w14:paraId="0E380A0F" w14:textId="77777777"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16E6A423"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Tel. Nr.:</w:t>
            </w:r>
          </w:p>
        </w:tc>
        <w:tc>
          <w:tcPr>
            <w:tcW w:w="2824" w:type="dxa"/>
            <w:tcBorders>
              <w:top w:val="single" w:sz="8" w:space="0" w:color="auto"/>
              <w:left w:val="single" w:sz="8" w:space="0" w:color="auto"/>
              <w:bottom w:val="single" w:sz="8" w:space="0" w:color="auto"/>
              <w:right w:val="single" w:sz="8" w:space="0" w:color="auto"/>
            </w:tcBorders>
            <w:vAlign w:val="center"/>
          </w:tcPr>
          <w:p w14:paraId="29339F85" w14:textId="008909FE" w:rsidR="00230A79" w:rsidRPr="009D0D4B" w:rsidRDefault="004F7188" w:rsidP="00230A79">
            <w:pPr>
              <w:suppressAutoHyphens/>
              <w:spacing w:after="0" w:line="240" w:lineRule="auto"/>
              <w:rPr>
                <w:rFonts w:ascii="Arial" w:hAnsi="Arial" w:cs="Arial"/>
                <w:bCs/>
                <w:caps/>
                <w:sz w:val="20"/>
                <w:szCs w:val="20"/>
                <w:lang w:val="lt-LT"/>
              </w:rPr>
            </w:pPr>
            <w:r w:rsidRPr="004F7188">
              <w:rPr>
                <w:rFonts w:ascii="Arial" w:hAnsi="Arial" w:cs="Arial"/>
                <w:bCs/>
                <w:caps/>
                <w:sz w:val="20"/>
                <w:szCs w:val="20"/>
                <w:lang w:val="lt-LT"/>
              </w:rPr>
              <w:t>8 700 04300</w:t>
            </w:r>
          </w:p>
        </w:tc>
      </w:tr>
      <w:tr w:rsidR="00230A79" w:rsidRPr="009D0D4B" w14:paraId="2DC59E70" w14:textId="77777777" w:rsidTr="00FA1B1A">
        <w:trPr>
          <w:trHeight w:val="283"/>
        </w:trPr>
        <w:tc>
          <w:tcPr>
            <w:tcW w:w="2410" w:type="dxa"/>
            <w:tcBorders>
              <w:top w:val="single" w:sz="8" w:space="0" w:color="auto"/>
              <w:left w:val="single" w:sz="8" w:space="0" w:color="auto"/>
              <w:bottom w:val="single" w:sz="8" w:space="0" w:color="auto"/>
              <w:right w:val="single" w:sz="8" w:space="0" w:color="auto"/>
            </w:tcBorders>
            <w:vAlign w:val="center"/>
          </w:tcPr>
          <w:p w14:paraId="65E1E563"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El. paštas:</w:t>
            </w:r>
          </w:p>
        </w:tc>
        <w:tc>
          <w:tcPr>
            <w:tcW w:w="2715" w:type="dxa"/>
            <w:tcBorders>
              <w:top w:val="single" w:sz="8" w:space="0" w:color="auto"/>
              <w:left w:val="single" w:sz="8" w:space="0" w:color="auto"/>
              <w:bottom w:val="single" w:sz="8" w:space="0" w:color="auto"/>
              <w:right w:val="single" w:sz="8" w:space="0" w:color="auto"/>
            </w:tcBorders>
            <w:vAlign w:val="center"/>
          </w:tcPr>
          <w:p w14:paraId="262A0718" w14:textId="5923AF62"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ema@ignitis.lt</w:t>
            </w:r>
          </w:p>
        </w:tc>
        <w:tc>
          <w:tcPr>
            <w:tcW w:w="262" w:type="dxa"/>
            <w:tcBorders>
              <w:top w:val="nil"/>
              <w:left w:val="single" w:sz="8" w:space="0" w:color="auto"/>
              <w:bottom w:val="nil"/>
              <w:right w:val="single" w:sz="8" w:space="0" w:color="auto"/>
            </w:tcBorders>
            <w:vAlign w:val="center"/>
          </w:tcPr>
          <w:p w14:paraId="355EEE6C" w14:textId="77777777"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15ED82BF"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El. paštas:</w:t>
            </w:r>
          </w:p>
        </w:tc>
        <w:tc>
          <w:tcPr>
            <w:tcW w:w="2824" w:type="dxa"/>
            <w:tcBorders>
              <w:top w:val="single" w:sz="8" w:space="0" w:color="auto"/>
              <w:left w:val="single" w:sz="8" w:space="0" w:color="auto"/>
              <w:bottom w:val="single" w:sz="8" w:space="0" w:color="auto"/>
              <w:right w:val="single" w:sz="8" w:space="0" w:color="auto"/>
            </w:tcBorders>
            <w:vAlign w:val="center"/>
          </w:tcPr>
          <w:p w14:paraId="53BDA73D" w14:textId="7B70D0C5" w:rsidR="00230A79" w:rsidRPr="004F7188" w:rsidRDefault="004F7188" w:rsidP="00230A79">
            <w:pPr>
              <w:suppressAutoHyphens/>
              <w:spacing w:after="0" w:line="240" w:lineRule="auto"/>
              <w:rPr>
                <w:rFonts w:ascii="Arial" w:hAnsi="Arial" w:cs="Arial"/>
                <w:bCs/>
                <w:sz w:val="20"/>
                <w:szCs w:val="20"/>
                <w:lang w:val="lt-LT"/>
              </w:rPr>
            </w:pPr>
            <w:r w:rsidRPr="004F7188">
              <w:rPr>
                <w:rFonts w:ascii="Arial" w:hAnsi="Arial" w:cs="Arial"/>
                <w:bCs/>
                <w:sz w:val="20"/>
                <w:szCs w:val="20"/>
                <w:lang w:val="lt-LT"/>
              </w:rPr>
              <w:t>info@alytausst.lt</w:t>
            </w:r>
          </w:p>
        </w:tc>
      </w:tr>
      <w:tr w:rsidR="00230A79" w:rsidRPr="009D0D4B" w14:paraId="4002B38B" w14:textId="77777777" w:rsidTr="00FA1B1A">
        <w:trPr>
          <w:trHeight w:val="481"/>
        </w:trPr>
        <w:tc>
          <w:tcPr>
            <w:tcW w:w="2410" w:type="dxa"/>
            <w:tcBorders>
              <w:top w:val="single" w:sz="8" w:space="0" w:color="auto"/>
              <w:left w:val="single" w:sz="8" w:space="0" w:color="auto"/>
              <w:bottom w:val="single" w:sz="8" w:space="0" w:color="auto"/>
              <w:right w:val="single" w:sz="8" w:space="0" w:color="auto"/>
            </w:tcBorders>
            <w:vAlign w:val="center"/>
          </w:tcPr>
          <w:p w14:paraId="115BE8E9" w14:textId="77777777" w:rsidR="00230A79" w:rsidRPr="009D0D4B" w:rsidRDefault="00230A79" w:rsidP="00230A79">
            <w:pPr>
              <w:suppressAutoHyphens/>
              <w:spacing w:after="0" w:line="240" w:lineRule="auto"/>
              <w:jc w:val="both"/>
              <w:rPr>
                <w:rFonts w:ascii="Arial" w:hAnsi="Arial" w:cs="Arial"/>
                <w:bCs/>
                <w:caps/>
                <w:sz w:val="20"/>
                <w:szCs w:val="20"/>
                <w:lang w:val="lt-LT"/>
              </w:rPr>
            </w:pPr>
            <w:bookmarkStart w:id="0" w:name="_Hlk148698319"/>
            <w:r w:rsidRPr="009D0D4B">
              <w:rPr>
                <w:rFonts w:ascii="Arial" w:hAnsi="Arial" w:cs="Arial"/>
                <w:sz w:val="20"/>
                <w:szCs w:val="20"/>
                <w:lang w:val="lt-LT"/>
              </w:rPr>
              <w:t>Atstovo duomenys ir atstovavimo pagrindas:</w:t>
            </w:r>
          </w:p>
        </w:tc>
        <w:tc>
          <w:tcPr>
            <w:tcW w:w="2715" w:type="dxa"/>
            <w:tcBorders>
              <w:top w:val="single" w:sz="8" w:space="0" w:color="auto"/>
              <w:left w:val="single" w:sz="8" w:space="0" w:color="auto"/>
              <w:bottom w:val="single" w:sz="8" w:space="0" w:color="auto"/>
              <w:right w:val="single" w:sz="8" w:space="0" w:color="auto"/>
            </w:tcBorders>
            <w:vAlign w:val="center"/>
          </w:tcPr>
          <w:p w14:paraId="0E02EB4B" w14:textId="3776CF72" w:rsidR="00230A79" w:rsidRPr="009D0D4B" w:rsidRDefault="00C76E8C" w:rsidP="00230A79">
            <w:pPr>
              <w:suppressAutoHyphens/>
              <w:spacing w:after="0" w:line="240" w:lineRule="auto"/>
              <w:jc w:val="both"/>
              <w:rPr>
                <w:rFonts w:ascii="Arial" w:hAnsi="Arial" w:cs="Arial"/>
                <w:sz w:val="20"/>
                <w:szCs w:val="20"/>
                <w:lang w:val="lt-LT"/>
              </w:rPr>
            </w:pPr>
            <w:r>
              <w:rPr>
                <w:rFonts w:ascii="Arial" w:hAnsi="Arial" w:cs="Arial"/>
                <w:sz w:val="20"/>
                <w:szCs w:val="20"/>
                <w:lang w:val="lt-LT"/>
              </w:rPr>
              <w:t xml:space="preserve">Bendrovės vadovė </w:t>
            </w:r>
            <w:r w:rsidR="00230A79" w:rsidRPr="009D0D4B">
              <w:rPr>
                <w:rFonts w:ascii="Arial" w:hAnsi="Arial" w:cs="Arial"/>
                <w:sz w:val="20"/>
                <w:szCs w:val="20"/>
                <w:lang w:val="lt-LT"/>
              </w:rPr>
              <w:t xml:space="preserve"> Gabrielė Lubytė, veikianti pagal įstatus</w:t>
            </w:r>
          </w:p>
        </w:tc>
        <w:tc>
          <w:tcPr>
            <w:tcW w:w="262" w:type="dxa"/>
            <w:tcBorders>
              <w:top w:val="nil"/>
              <w:left w:val="single" w:sz="8" w:space="0" w:color="auto"/>
              <w:bottom w:val="nil"/>
              <w:right w:val="single" w:sz="8" w:space="0" w:color="auto"/>
            </w:tcBorders>
            <w:vAlign w:val="center"/>
          </w:tcPr>
          <w:p w14:paraId="21095C03" w14:textId="77777777"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single" w:sz="8" w:space="0" w:color="auto"/>
              <w:bottom w:val="single" w:sz="8" w:space="0" w:color="auto"/>
              <w:right w:val="single" w:sz="8" w:space="0" w:color="auto"/>
            </w:tcBorders>
            <w:vAlign w:val="center"/>
          </w:tcPr>
          <w:p w14:paraId="7F1BA8AA" w14:textId="77777777" w:rsidR="00230A79" w:rsidRPr="009D0D4B" w:rsidRDefault="00230A79" w:rsidP="00230A79">
            <w:pPr>
              <w:suppressAutoHyphens/>
              <w:spacing w:after="0" w:line="240" w:lineRule="auto"/>
              <w:jc w:val="both"/>
              <w:rPr>
                <w:rFonts w:ascii="Arial" w:hAnsi="Arial" w:cs="Arial"/>
                <w:bCs/>
                <w:caps/>
                <w:sz w:val="20"/>
                <w:szCs w:val="20"/>
                <w:lang w:val="lt-LT"/>
              </w:rPr>
            </w:pPr>
            <w:r w:rsidRPr="009D0D4B">
              <w:rPr>
                <w:rFonts w:ascii="Arial" w:hAnsi="Arial" w:cs="Arial"/>
                <w:sz w:val="20"/>
                <w:szCs w:val="20"/>
                <w:lang w:val="lt-LT"/>
              </w:rPr>
              <w:t>Atstovo duomenys ir atstovavimo pagrindas:</w:t>
            </w:r>
          </w:p>
        </w:tc>
        <w:tc>
          <w:tcPr>
            <w:tcW w:w="2824" w:type="dxa"/>
            <w:tcBorders>
              <w:top w:val="single" w:sz="8" w:space="0" w:color="auto"/>
              <w:left w:val="single" w:sz="8" w:space="0" w:color="auto"/>
              <w:bottom w:val="single" w:sz="8" w:space="0" w:color="auto"/>
              <w:right w:val="single" w:sz="8" w:space="0" w:color="auto"/>
            </w:tcBorders>
            <w:vAlign w:val="center"/>
          </w:tcPr>
          <w:p w14:paraId="63229032" w14:textId="1AB681CE" w:rsidR="00230A79" w:rsidRPr="009D0D4B" w:rsidRDefault="00203CE8" w:rsidP="00230A79">
            <w:pPr>
              <w:suppressAutoHyphens/>
              <w:spacing w:after="0" w:line="240" w:lineRule="auto"/>
              <w:rPr>
                <w:rFonts w:ascii="Arial" w:hAnsi="Arial" w:cs="Arial"/>
                <w:bCs/>
                <w:caps/>
                <w:sz w:val="20"/>
                <w:szCs w:val="20"/>
                <w:lang w:val="lt-LT"/>
              </w:rPr>
            </w:pPr>
            <w:r>
              <w:rPr>
                <w:rFonts w:ascii="Arial" w:hAnsi="Arial" w:cs="Arial"/>
                <w:sz w:val="20"/>
                <w:szCs w:val="20"/>
                <w:lang w:val="lt-LT"/>
              </w:rPr>
              <w:t>Generalinis direktorius Mindaugas Nevardauskas</w:t>
            </w:r>
          </w:p>
        </w:tc>
      </w:tr>
      <w:bookmarkEnd w:id="0"/>
      <w:tr w:rsidR="00230A79" w:rsidRPr="009D0D4B" w14:paraId="7B7A5792" w14:textId="456E8666" w:rsidTr="00993A5D">
        <w:trPr>
          <w:trHeight w:val="54"/>
        </w:trPr>
        <w:tc>
          <w:tcPr>
            <w:tcW w:w="2410" w:type="dxa"/>
            <w:tcBorders>
              <w:top w:val="single" w:sz="8" w:space="0" w:color="auto"/>
              <w:left w:val="single" w:sz="8" w:space="0" w:color="auto"/>
              <w:bottom w:val="single" w:sz="8" w:space="0" w:color="auto"/>
              <w:right w:val="single" w:sz="8" w:space="0" w:color="auto"/>
            </w:tcBorders>
          </w:tcPr>
          <w:p w14:paraId="2AAA7EAF" w14:textId="2FC4F60C" w:rsidR="00230A79" w:rsidRPr="009D0D4B" w:rsidRDefault="00230A79" w:rsidP="00230A79">
            <w:pPr>
              <w:suppressAutoHyphens/>
              <w:spacing w:after="0" w:line="240" w:lineRule="auto"/>
              <w:rPr>
                <w:rFonts w:ascii="Arial" w:hAnsi="Arial" w:cs="Arial"/>
                <w:sz w:val="20"/>
                <w:szCs w:val="20"/>
                <w:lang w:val="lt-LT"/>
              </w:rPr>
            </w:pPr>
            <w:r w:rsidRPr="009D0D4B">
              <w:rPr>
                <w:rFonts w:ascii="Arial" w:hAnsi="Arial" w:cs="Arial"/>
                <w:sz w:val="20"/>
                <w:szCs w:val="20"/>
                <w:lang w:val="lt-LT"/>
              </w:rPr>
              <w:t>Licencija</w:t>
            </w:r>
          </w:p>
        </w:tc>
        <w:tc>
          <w:tcPr>
            <w:tcW w:w="2715" w:type="dxa"/>
            <w:tcBorders>
              <w:top w:val="single" w:sz="8" w:space="0" w:color="auto"/>
              <w:left w:val="single" w:sz="8" w:space="0" w:color="auto"/>
              <w:bottom w:val="single" w:sz="8" w:space="0" w:color="auto"/>
              <w:right w:val="single" w:sz="8" w:space="0" w:color="auto"/>
            </w:tcBorders>
            <w:vAlign w:val="center"/>
          </w:tcPr>
          <w:p w14:paraId="69CAD537" w14:textId="54A726E7" w:rsidR="00230A79" w:rsidRPr="009D0D4B" w:rsidRDefault="00230A79" w:rsidP="00230A79">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Mokėjimo įstaigos licencija Nr. 49, išduota 2020-07-23</w:t>
            </w:r>
          </w:p>
        </w:tc>
        <w:tc>
          <w:tcPr>
            <w:tcW w:w="262" w:type="dxa"/>
            <w:tcBorders>
              <w:top w:val="nil"/>
              <w:left w:val="single" w:sz="8" w:space="0" w:color="auto"/>
              <w:bottom w:val="nil"/>
              <w:right w:val="nil"/>
            </w:tcBorders>
            <w:vAlign w:val="center"/>
          </w:tcPr>
          <w:p w14:paraId="2562906D" w14:textId="2B8C50D9" w:rsidR="00230A79" w:rsidRPr="009D0D4B" w:rsidRDefault="00230A79" w:rsidP="00230A79">
            <w:pPr>
              <w:suppressAutoHyphens/>
              <w:spacing w:after="0" w:line="240" w:lineRule="auto"/>
              <w:rPr>
                <w:rFonts w:ascii="Arial" w:hAnsi="Arial" w:cs="Arial"/>
                <w:bCs/>
                <w:caps/>
                <w:sz w:val="20"/>
                <w:szCs w:val="20"/>
                <w:lang w:val="lt-LT"/>
              </w:rPr>
            </w:pPr>
          </w:p>
        </w:tc>
        <w:tc>
          <w:tcPr>
            <w:tcW w:w="2409" w:type="dxa"/>
            <w:tcBorders>
              <w:top w:val="single" w:sz="8" w:space="0" w:color="auto"/>
              <w:left w:val="nil"/>
              <w:bottom w:val="nil"/>
              <w:right w:val="nil"/>
            </w:tcBorders>
            <w:vAlign w:val="center"/>
          </w:tcPr>
          <w:p w14:paraId="514B5939" w14:textId="41066202" w:rsidR="00230A79" w:rsidRPr="009D0D4B" w:rsidRDefault="00230A79" w:rsidP="00230A79">
            <w:pPr>
              <w:suppressAutoHyphens/>
              <w:spacing w:after="0" w:line="240" w:lineRule="auto"/>
              <w:jc w:val="both"/>
              <w:rPr>
                <w:rFonts w:ascii="Arial" w:hAnsi="Arial" w:cs="Arial"/>
                <w:sz w:val="20"/>
                <w:szCs w:val="20"/>
                <w:lang w:val="lt-LT"/>
              </w:rPr>
            </w:pPr>
          </w:p>
        </w:tc>
        <w:tc>
          <w:tcPr>
            <w:tcW w:w="2824" w:type="dxa"/>
            <w:tcBorders>
              <w:top w:val="single" w:sz="8" w:space="0" w:color="auto"/>
              <w:left w:val="nil"/>
              <w:bottom w:val="nil"/>
              <w:right w:val="nil"/>
            </w:tcBorders>
            <w:vAlign w:val="center"/>
          </w:tcPr>
          <w:p w14:paraId="52AABF51" w14:textId="2CEAC404" w:rsidR="00230A79" w:rsidRPr="009D0D4B" w:rsidRDefault="00230A79" w:rsidP="00230A79">
            <w:pPr>
              <w:suppressAutoHyphens/>
              <w:spacing w:after="0" w:line="240" w:lineRule="auto"/>
              <w:rPr>
                <w:rFonts w:ascii="Arial" w:hAnsi="Arial" w:cs="Arial"/>
                <w:sz w:val="20"/>
                <w:szCs w:val="20"/>
                <w:lang w:val="lt-LT"/>
              </w:rPr>
            </w:pPr>
          </w:p>
        </w:tc>
      </w:tr>
      <w:tr w:rsidR="00230A79" w:rsidRPr="009D0D4B" w14:paraId="3396D821" w14:textId="62AEFCEB" w:rsidTr="00FA1B1A">
        <w:tc>
          <w:tcPr>
            <w:tcW w:w="2410" w:type="dxa"/>
            <w:tcBorders>
              <w:top w:val="single" w:sz="8" w:space="0" w:color="auto"/>
              <w:left w:val="nil"/>
              <w:bottom w:val="nil"/>
              <w:right w:val="nil"/>
            </w:tcBorders>
          </w:tcPr>
          <w:p w14:paraId="42AEAC1E" w14:textId="59E0F79F" w:rsidR="00230A79" w:rsidRPr="009D0D4B" w:rsidRDefault="00230A79" w:rsidP="00230A79">
            <w:pPr>
              <w:suppressAutoHyphens/>
              <w:spacing w:after="0" w:line="240" w:lineRule="auto"/>
              <w:jc w:val="both"/>
              <w:rPr>
                <w:rFonts w:ascii="Arial" w:hAnsi="Arial" w:cs="Arial"/>
                <w:sz w:val="20"/>
                <w:szCs w:val="20"/>
                <w:lang w:val="lt-LT"/>
              </w:rPr>
            </w:pPr>
          </w:p>
        </w:tc>
        <w:tc>
          <w:tcPr>
            <w:tcW w:w="2715" w:type="dxa"/>
            <w:tcBorders>
              <w:top w:val="single" w:sz="8" w:space="0" w:color="auto"/>
              <w:left w:val="nil"/>
              <w:bottom w:val="nil"/>
              <w:right w:val="nil"/>
            </w:tcBorders>
          </w:tcPr>
          <w:p w14:paraId="420DE5D2" w14:textId="2688800E" w:rsidR="00230A79" w:rsidRPr="009D0D4B" w:rsidRDefault="00230A79" w:rsidP="00230A79">
            <w:pPr>
              <w:suppressAutoHyphens/>
              <w:spacing w:after="0" w:line="240" w:lineRule="auto"/>
              <w:jc w:val="both"/>
              <w:rPr>
                <w:rFonts w:ascii="Arial" w:hAnsi="Arial" w:cs="Arial"/>
                <w:sz w:val="20"/>
                <w:szCs w:val="20"/>
                <w:lang w:val="lt-LT"/>
              </w:rPr>
            </w:pPr>
          </w:p>
        </w:tc>
        <w:tc>
          <w:tcPr>
            <w:tcW w:w="262" w:type="dxa"/>
            <w:tcBorders>
              <w:top w:val="nil"/>
              <w:left w:val="nil"/>
              <w:bottom w:val="nil"/>
              <w:right w:val="nil"/>
            </w:tcBorders>
          </w:tcPr>
          <w:p w14:paraId="2A368AD9" w14:textId="5DA56523" w:rsidR="00230A79" w:rsidRPr="009D0D4B" w:rsidRDefault="00230A79" w:rsidP="00230A79">
            <w:pPr>
              <w:suppressAutoHyphens/>
              <w:spacing w:after="0" w:line="240" w:lineRule="auto"/>
              <w:jc w:val="both"/>
              <w:rPr>
                <w:rFonts w:ascii="Arial" w:hAnsi="Arial" w:cs="Arial"/>
                <w:bCs/>
                <w:caps/>
                <w:sz w:val="20"/>
                <w:szCs w:val="20"/>
                <w:lang w:val="lt-LT"/>
              </w:rPr>
            </w:pPr>
          </w:p>
        </w:tc>
        <w:tc>
          <w:tcPr>
            <w:tcW w:w="2409" w:type="dxa"/>
            <w:tcBorders>
              <w:top w:val="nil"/>
              <w:left w:val="nil"/>
              <w:bottom w:val="nil"/>
              <w:right w:val="nil"/>
            </w:tcBorders>
          </w:tcPr>
          <w:p w14:paraId="09796D58" w14:textId="2D25D791" w:rsidR="00230A79" w:rsidRPr="009D0D4B" w:rsidRDefault="00230A79" w:rsidP="00230A79">
            <w:pPr>
              <w:suppressAutoHyphens/>
              <w:spacing w:after="0" w:line="240" w:lineRule="auto"/>
              <w:jc w:val="both"/>
              <w:rPr>
                <w:rFonts w:ascii="Arial" w:hAnsi="Arial" w:cs="Arial"/>
                <w:sz w:val="20"/>
                <w:szCs w:val="20"/>
                <w:lang w:val="lt-LT"/>
              </w:rPr>
            </w:pPr>
          </w:p>
        </w:tc>
        <w:tc>
          <w:tcPr>
            <w:tcW w:w="2824" w:type="dxa"/>
            <w:tcBorders>
              <w:top w:val="nil"/>
              <w:left w:val="nil"/>
              <w:bottom w:val="nil"/>
              <w:right w:val="nil"/>
            </w:tcBorders>
          </w:tcPr>
          <w:p w14:paraId="12647987" w14:textId="1FCBA613" w:rsidR="00230A79" w:rsidRPr="009D0D4B" w:rsidRDefault="00230A79" w:rsidP="00230A79">
            <w:pPr>
              <w:suppressAutoHyphens/>
              <w:spacing w:after="0" w:line="240" w:lineRule="auto"/>
              <w:jc w:val="both"/>
              <w:rPr>
                <w:rFonts w:ascii="Arial" w:hAnsi="Arial" w:cs="Arial"/>
                <w:sz w:val="20"/>
                <w:szCs w:val="20"/>
                <w:lang w:val="lt-LT"/>
              </w:rPr>
            </w:pPr>
          </w:p>
        </w:tc>
      </w:tr>
      <w:tr w:rsidR="00230A79" w:rsidRPr="009D0D4B" w14:paraId="1CB281EC" w14:textId="77777777" w:rsidTr="009B4D39">
        <w:tc>
          <w:tcPr>
            <w:tcW w:w="10620" w:type="dxa"/>
            <w:gridSpan w:val="5"/>
            <w:tcBorders>
              <w:top w:val="nil"/>
              <w:left w:val="nil"/>
              <w:bottom w:val="nil"/>
              <w:right w:val="nil"/>
            </w:tcBorders>
          </w:tcPr>
          <w:p w14:paraId="3CEE4AA5" w14:textId="6E29B14A" w:rsidR="00230A79" w:rsidRPr="009D0D4B" w:rsidRDefault="00230A79" w:rsidP="00230A79">
            <w:pPr>
              <w:suppressAutoHyphens/>
              <w:spacing w:after="0" w:line="240" w:lineRule="auto"/>
              <w:jc w:val="center"/>
              <w:rPr>
                <w:rFonts w:ascii="Arial" w:hAnsi="Arial" w:cs="Arial"/>
                <w:b/>
                <w:bCs/>
                <w:sz w:val="20"/>
                <w:szCs w:val="20"/>
                <w:lang w:val="lt-LT"/>
              </w:rPr>
            </w:pPr>
            <w:r w:rsidRPr="009D0D4B">
              <w:rPr>
                <w:rFonts w:ascii="Arial" w:hAnsi="Arial" w:cs="Arial"/>
                <w:b/>
                <w:bCs/>
                <w:sz w:val="20"/>
                <w:szCs w:val="20"/>
                <w:lang w:val="lt-LT"/>
              </w:rPr>
              <w:t>2. SUTARTIES DUOMENYS</w:t>
            </w:r>
          </w:p>
        </w:tc>
      </w:tr>
    </w:tbl>
    <w:p w14:paraId="05F29DE8" w14:textId="77777777" w:rsidR="002F4107" w:rsidRPr="009D0D4B" w:rsidRDefault="002F4107">
      <w:pPr>
        <w:spacing w:after="0" w:line="240" w:lineRule="auto"/>
        <w:rPr>
          <w:rFonts w:ascii="Arial" w:hAnsi="Arial" w:cs="Arial"/>
          <w:sz w:val="20"/>
          <w:szCs w:val="20"/>
          <w:lang w:val="lt-LT"/>
        </w:rPr>
      </w:pPr>
    </w:p>
    <w:tbl>
      <w:tblPr>
        <w:tblStyle w:val="Lentelstinklelis"/>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1"/>
        <w:gridCol w:w="3976"/>
        <w:gridCol w:w="5978"/>
      </w:tblGrid>
      <w:tr w:rsidR="002F4107" w:rsidRPr="00102EC4" w14:paraId="1D6441AF" w14:textId="77777777" w:rsidTr="00C22FC6">
        <w:tc>
          <w:tcPr>
            <w:tcW w:w="661" w:type="dxa"/>
          </w:tcPr>
          <w:p w14:paraId="17B9639F" w14:textId="6F0A6D24" w:rsidR="002F4107" w:rsidRPr="009D0D4B" w:rsidRDefault="00230A79" w:rsidP="002F4107">
            <w:pPr>
              <w:spacing w:after="0" w:line="240" w:lineRule="auto"/>
              <w:rPr>
                <w:rFonts w:ascii="Arial" w:hAnsi="Arial" w:cs="Arial"/>
                <w:sz w:val="20"/>
                <w:szCs w:val="20"/>
                <w:lang w:val="lt-LT"/>
              </w:rPr>
            </w:pPr>
            <w:r w:rsidRPr="009D0D4B">
              <w:rPr>
                <w:rFonts w:ascii="Arial" w:hAnsi="Arial" w:cs="Arial"/>
                <w:sz w:val="20"/>
                <w:szCs w:val="20"/>
                <w:lang w:val="lt-LT"/>
              </w:rPr>
              <w:t>2.</w:t>
            </w:r>
            <w:r w:rsidR="002F4107" w:rsidRPr="009D0D4B">
              <w:rPr>
                <w:rFonts w:ascii="Arial" w:hAnsi="Arial" w:cs="Arial"/>
                <w:sz w:val="20"/>
                <w:szCs w:val="20"/>
                <w:lang w:val="lt-LT"/>
              </w:rPr>
              <w:t>1</w:t>
            </w:r>
            <w:r w:rsidR="001E7120" w:rsidRPr="009D0D4B">
              <w:rPr>
                <w:rFonts w:ascii="Arial" w:hAnsi="Arial" w:cs="Arial"/>
                <w:sz w:val="20"/>
                <w:szCs w:val="20"/>
                <w:lang w:val="lt-LT"/>
              </w:rPr>
              <w:t>.</w:t>
            </w:r>
          </w:p>
        </w:tc>
        <w:tc>
          <w:tcPr>
            <w:tcW w:w="3976" w:type="dxa"/>
          </w:tcPr>
          <w:p w14:paraId="3E2F8D60" w14:textId="4B0C7A43" w:rsidR="002F4107" w:rsidRPr="009D0D4B" w:rsidRDefault="002F4107" w:rsidP="002F4107">
            <w:pPr>
              <w:spacing w:after="0" w:line="240" w:lineRule="auto"/>
              <w:rPr>
                <w:rFonts w:ascii="Arial" w:hAnsi="Arial" w:cs="Arial"/>
                <w:sz w:val="20"/>
                <w:szCs w:val="20"/>
                <w:lang w:val="lt-LT"/>
              </w:rPr>
            </w:pPr>
            <w:r w:rsidRPr="009D0D4B">
              <w:rPr>
                <w:rFonts w:ascii="Arial" w:hAnsi="Arial" w:cs="Arial"/>
                <w:sz w:val="20"/>
                <w:szCs w:val="20"/>
                <w:lang w:val="lt-LT"/>
              </w:rPr>
              <w:t>Paslaugos</w:t>
            </w:r>
          </w:p>
        </w:tc>
        <w:tc>
          <w:tcPr>
            <w:tcW w:w="5978" w:type="dxa"/>
            <w:vAlign w:val="center"/>
          </w:tcPr>
          <w:p w14:paraId="414F61B5" w14:textId="4DAD86BB" w:rsidR="002F4107" w:rsidRPr="009D0D4B" w:rsidRDefault="002F4107" w:rsidP="002237E0">
            <w:pPr>
              <w:spacing w:after="0" w:line="240" w:lineRule="auto"/>
              <w:jc w:val="both"/>
              <w:rPr>
                <w:rFonts w:ascii="Arial" w:hAnsi="Arial" w:cs="Arial"/>
                <w:sz w:val="20"/>
                <w:szCs w:val="20"/>
                <w:lang w:val="lt-LT"/>
              </w:rPr>
            </w:pPr>
            <w:r w:rsidRPr="009D0D4B">
              <w:rPr>
                <w:rFonts w:ascii="Arial" w:hAnsi="Arial" w:cs="Arial"/>
                <w:sz w:val="20"/>
                <w:szCs w:val="20"/>
                <w:lang w:val="lt-LT"/>
              </w:rPr>
              <w:t>Mokėtojų Įmokų priėmimas</w:t>
            </w:r>
            <w:r w:rsidR="000B67C9" w:rsidRPr="009D0D4B">
              <w:rPr>
                <w:rFonts w:ascii="Arial" w:hAnsi="Arial" w:cs="Arial"/>
                <w:sz w:val="20"/>
                <w:szCs w:val="20"/>
                <w:lang w:val="lt-LT"/>
              </w:rPr>
              <w:t xml:space="preserve"> </w:t>
            </w:r>
            <w:proofErr w:type="spellStart"/>
            <w:r w:rsidR="000B67C9" w:rsidRPr="009D0D4B">
              <w:rPr>
                <w:rFonts w:ascii="Arial" w:hAnsi="Arial" w:cs="Arial"/>
                <w:sz w:val="20"/>
                <w:szCs w:val="20"/>
                <w:lang w:val="lt-LT"/>
              </w:rPr>
              <w:t>e.ignitis.lt</w:t>
            </w:r>
            <w:proofErr w:type="spellEnd"/>
            <w:r w:rsidR="000B67C9" w:rsidRPr="009D0D4B">
              <w:rPr>
                <w:rFonts w:ascii="Arial" w:hAnsi="Arial" w:cs="Arial"/>
                <w:sz w:val="20"/>
                <w:szCs w:val="20"/>
                <w:lang w:val="lt-LT"/>
              </w:rPr>
              <w:t xml:space="preserve"> </w:t>
            </w:r>
            <w:r w:rsidR="000B67C9" w:rsidRPr="00203CE8">
              <w:rPr>
                <w:rFonts w:ascii="Arial" w:hAnsi="Arial" w:cs="Arial"/>
                <w:sz w:val="20"/>
                <w:szCs w:val="20"/>
                <w:lang w:val="lt-LT"/>
              </w:rPr>
              <w:t>savitarnos svetainėje</w:t>
            </w:r>
            <w:r w:rsidRPr="00203CE8">
              <w:rPr>
                <w:rFonts w:ascii="Arial" w:hAnsi="Arial" w:cs="Arial"/>
                <w:sz w:val="20"/>
                <w:szCs w:val="20"/>
                <w:lang w:val="lt-LT"/>
              </w:rPr>
              <w:t xml:space="preserve"> </w:t>
            </w:r>
            <w:r w:rsidR="004731C1" w:rsidRPr="00203CE8">
              <w:rPr>
                <w:rFonts w:ascii="Arial" w:hAnsi="Arial" w:cs="Arial"/>
                <w:sz w:val="20"/>
                <w:szCs w:val="20"/>
                <w:lang w:val="lt-LT"/>
              </w:rPr>
              <w:t>bei Įmokų administravimo paslaugos (kompiuterinių bylų formavimas ir duomenų apie Įmokas Klientui perdavimas)</w:t>
            </w:r>
          </w:p>
        </w:tc>
      </w:tr>
      <w:tr w:rsidR="002F4107" w:rsidRPr="00102EC4" w14:paraId="14644347" w14:textId="77777777" w:rsidTr="00C22FC6">
        <w:tc>
          <w:tcPr>
            <w:tcW w:w="661" w:type="dxa"/>
          </w:tcPr>
          <w:p w14:paraId="3436EC73" w14:textId="51CD611E" w:rsidR="002F4107" w:rsidRPr="009D0D4B" w:rsidRDefault="00230A79" w:rsidP="002F4107">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2</w:t>
            </w:r>
            <w:r w:rsidR="001E7120" w:rsidRPr="009D0D4B">
              <w:rPr>
                <w:rFonts w:ascii="Arial" w:hAnsi="Arial" w:cs="Arial"/>
                <w:sz w:val="20"/>
                <w:szCs w:val="20"/>
                <w:lang w:val="lt-LT"/>
              </w:rPr>
              <w:t>.</w:t>
            </w:r>
          </w:p>
        </w:tc>
        <w:tc>
          <w:tcPr>
            <w:tcW w:w="3976" w:type="dxa"/>
          </w:tcPr>
          <w:p w14:paraId="3A19D211" w14:textId="7C37DAB4" w:rsidR="002F4107" w:rsidRPr="00642A28" w:rsidRDefault="002F4107" w:rsidP="002F4107">
            <w:pPr>
              <w:spacing w:after="0" w:line="240" w:lineRule="auto"/>
              <w:rPr>
                <w:rFonts w:ascii="Arial" w:hAnsi="Arial" w:cs="Arial"/>
                <w:sz w:val="20"/>
                <w:szCs w:val="20"/>
                <w:lang w:val="lt-LT"/>
              </w:rPr>
            </w:pPr>
            <w:r w:rsidRPr="00642A28">
              <w:rPr>
                <w:rFonts w:ascii="Arial" w:hAnsi="Arial" w:cs="Arial"/>
                <w:sz w:val="20"/>
                <w:szCs w:val="20"/>
                <w:lang w:val="lt-LT"/>
              </w:rPr>
              <w:t>Paslaugų kaina (be PVM)</w:t>
            </w:r>
          </w:p>
        </w:tc>
        <w:tc>
          <w:tcPr>
            <w:tcW w:w="5978" w:type="dxa"/>
          </w:tcPr>
          <w:p w14:paraId="0B9CAB4C" w14:textId="3724CB97" w:rsidR="002F4107" w:rsidRPr="009D0D4B" w:rsidRDefault="00203CE8" w:rsidP="002F4107">
            <w:pPr>
              <w:suppressAutoHyphens/>
              <w:spacing w:after="0" w:line="240" w:lineRule="auto"/>
              <w:jc w:val="both"/>
              <w:rPr>
                <w:rFonts w:ascii="Arial" w:hAnsi="Arial" w:cs="Arial"/>
                <w:sz w:val="20"/>
                <w:szCs w:val="20"/>
                <w:lang w:val="lt-LT"/>
              </w:rPr>
            </w:pPr>
            <w:r>
              <w:rPr>
                <w:rFonts w:ascii="Arial" w:hAnsi="Arial" w:cs="Arial"/>
                <w:sz w:val="20"/>
                <w:szCs w:val="20"/>
                <w:lang w:val="lt-LT"/>
              </w:rPr>
              <w:t>0,11</w:t>
            </w:r>
            <w:r w:rsidR="002F4107" w:rsidRPr="009D0D4B">
              <w:rPr>
                <w:rFonts w:ascii="Arial" w:hAnsi="Arial" w:cs="Arial"/>
                <w:sz w:val="20"/>
                <w:szCs w:val="20"/>
                <w:lang w:val="lt-LT"/>
              </w:rPr>
              <w:t xml:space="preserve"> Eur už vieną priimtą ir pervestą Klientui Įmoką </w:t>
            </w:r>
            <w:r w:rsidR="00D65839" w:rsidRPr="009D0D4B">
              <w:rPr>
                <w:rFonts w:ascii="Arial" w:hAnsi="Arial" w:cs="Arial"/>
                <w:sz w:val="20"/>
                <w:szCs w:val="20"/>
                <w:lang w:val="lt-LT"/>
              </w:rPr>
              <w:t>(</w:t>
            </w:r>
            <w:r w:rsidR="00D65839" w:rsidRPr="009D0D4B">
              <w:rPr>
                <w:rFonts w:ascii="Arial" w:hAnsi="Arial" w:cs="Arial"/>
                <w:sz w:val="20"/>
                <w:lang w:val="lt-LT"/>
              </w:rPr>
              <w:t xml:space="preserve">taikomas kainos apskaičiavimo būdas – </w:t>
            </w:r>
            <w:r w:rsidR="00D65839" w:rsidRPr="009D0D4B">
              <w:rPr>
                <w:rFonts w:ascii="Arial" w:hAnsi="Arial" w:cs="Arial"/>
                <w:bCs/>
                <w:sz w:val="20"/>
                <w:lang w:val="lt-LT"/>
              </w:rPr>
              <w:t>fiksuotas įkainis</w:t>
            </w:r>
            <w:r w:rsidR="00D65839" w:rsidRPr="009D0D4B">
              <w:rPr>
                <w:rFonts w:ascii="Arial" w:hAnsi="Arial" w:cs="Arial"/>
                <w:b/>
                <w:sz w:val="20"/>
                <w:lang w:val="lt-LT"/>
              </w:rPr>
              <w:t>)</w:t>
            </w:r>
            <w:r w:rsidR="00D31843">
              <w:rPr>
                <w:rFonts w:ascii="Arial" w:hAnsi="Arial" w:cs="Arial"/>
                <w:b/>
                <w:sz w:val="20"/>
                <w:lang w:val="lt-LT"/>
              </w:rPr>
              <w:t>.</w:t>
            </w:r>
            <w:r w:rsidR="00D31843">
              <w:rPr>
                <w:rFonts w:ascii="Arial" w:hAnsi="Arial" w:cs="Arial"/>
                <w:b/>
                <w:sz w:val="20"/>
                <w:lang w:val="lt-LT"/>
              </w:rPr>
              <w:br/>
            </w:r>
            <w:r w:rsidR="00D31843" w:rsidRPr="00801E59">
              <w:rPr>
                <w:rFonts w:ascii="Arial" w:hAnsi="Arial" w:cs="Arial"/>
                <w:sz w:val="20"/>
                <w:szCs w:val="20"/>
                <w:lang w:val="lt-LT"/>
              </w:rPr>
              <w:t>Sutarties galiojimo paslaugos perkamos už sumą iki 4 500,00 Eur (keturių tūkstančių penkių šimtų eurų ir 00 ct).</w:t>
            </w:r>
          </w:p>
        </w:tc>
      </w:tr>
      <w:tr w:rsidR="00A440CB" w:rsidRPr="00102EC4" w14:paraId="4DF9667F" w14:textId="77777777" w:rsidTr="00C22FC6">
        <w:tc>
          <w:tcPr>
            <w:tcW w:w="661" w:type="dxa"/>
          </w:tcPr>
          <w:p w14:paraId="5A8D9528" w14:textId="4F138B8C" w:rsidR="00A440CB" w:rsidRPr="009D0D4B" w:rsidRDefault="00230A79" w:rsidP="00A440CB">
            <w:pPr>
              <w:spacing w:after="0" w:line="240" w:lineRule="auto"/>
              <w:jc w:val="both"/>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3</w:t>
            </w:r>
            <w:r w:rsidR="001E7120" w:rsidRPr="009D0D4B">
              <w:rPr>
                <w:rFonts w:ascii="Arial" w:hAnsi="Arial" w:cs="Arial"/>
                <w:sz w:val="20"/>
                <w:szCs w:val="20"/>
                <w:lang w:val="lt-LT"/>
              </w:rPr>
              <w:t>.</w:t>
            </w:r>
          </w:p>
        </w:tc>
        <w:tc>
          <w:tcPr>
            <w:tcW w:w="3976" w:type="dxa"/>
          </w:tcPr>
          <w:p w14:paraId="049FFF85" w14:textId="67AE658C" w:rsidR="00A440CB" w:rsidRPr="00642A28" w:rsidRDefault="00A440CB" w:rsidP="00A440CB">
            <w:pPr>
              <w:spacing w:after="0" w:line="240" w:lineRule="auto"/>
              <w:jc w:val="both"/>
              <w:rPr>
                <w:rFonts w:ascii="Arial" w:hAnsi="Arial" w:cs="Arial"/>
                <w:sz w:val="20"/>
                <w:szCs w:val="20"/>
                <w:lang w:val="lt-LT"/>
              </w:rPr>
            </w:pPr>
            <w:r w:rsidRPr="00642A28">
              <w:rPr>
                <w:rFonts w:ascii="Arial" w:hAnsi="Arial" w:cs="Arial"/>
                <w:sz w:val="20"/>
                <w:szCs w:val="20"/>
                <w:lang w:val="lt-LT"/>
              </w:rPr>
              <w:t>Apmokėjimo už per Ataskaitinį laikotarpį suteiktas Paslaugas terminas</w:t>
            </w:r>
          </w:p>
        </w:tc>
        <w:tc>
          <w:tcPr>
            <w:tcW w:w="5978" w:type="dxa"/>
            <w:vAlign w:val="center"/>
          </w:tcPr>
          <w:p w14:paraId="091A3895" w14:textId="2802E963" w:rsidR="00A440CB" w:rsidRPr="00642A28" w:rsidRDefault="00A440CB" w:rsidP="00A440CB">
            <w:pPr>
              <w:suppressAutoHyphens/>
              <w:spacing w:after="0" w:line="240" w:lineRule="auto"/>
              <w:jc w:val="both"/>
              <w:rPr>
                <w:rFonts w:ascii="Arial" w:hAnsi="Arial" w:cs="Arial"/>
                <w:sz w:val="20"/>
                <w:szCs w:val="20"/>
                <w:highlight w:val="yellow"/>
                <w:lang w:val="lt-LT"/>
              </w:rPr>
            </w:pPr>
            <w:r w:rsidRPr="00642A28">
              <w:rPr>
                <w:rFonts w:ascii="Arial" w:hAnsi="Arial" w:cs="Arial"/>
                <w:sz w:val="20"/>
                <w:szCs w:val="20"/>
                <w:lang w:val="lt-LT"/>
              </w:rPr>
              <w:t>30 (trisdešimt) kalendorinių dienų nuo PVM sąskaitos faktūros gavimo dienos</w:t>
            </w:r>
            <w:r w:rsidR="00642A28" w:rsidRPr="00642A28">
              <w:rPr>
                <w:rFonts w:ascii="Arial" w:hAnsi="Arial" w:cs="Arial"/>
                <w:sz w:val="20"/>
                <w:szCs w:val="20"/>
                <w:lang w:val="lt-LT"/>
              </w:rPr>
              <w:t xml:space="preserve"> </w:t>
            </w:r>
          </w:p>
        </w:tc>
      </w:tr>
      <w:tr w:rsidR="00A440CB" w:rsidRPr="00102EC4" w14:paraId="70AE3418" w14:textId="77777777" w:rsidTr="00C22FC6">
        <w:tc>
          <w:tcPr>
            <w:tcW w:w="661" w:type="dxa"/>
          </w:tcPr>
          <w:p w14:paraId="39A8CDE1" w14:textId="3BDD56EC"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4</w:t>
            </w:r>
            <w:r w:rsidR="001E7120" w:rsidRPr="009D0D4B">
              <w:rPr>
                <w:rFonts w:ascii="Arial" w:hAnsi="Arial" w:cs="Arial"/>
                <w:sz w:val="20"/>
                <w:szCs w:val="20"/>
                <w:lang w:val="lt-LT"/>
              </w:rPr>
              <w:t>.</w:t>
            </w:r>
          </w:p>
        </w:tc>
        <w:tc>
          <w:tcPr>
            <w:tcW w:w="3976" w:type="dxa"/>
          </w:tcPr>
          <w:p w14:paraId="1BEEF3F4" w14:textId="59E6818D" w:rsidR="00A440CB" w:rsidRPr="00642A28" w:rsidRDefault="00A440CB" w:rsidP="00A440CB">
            <w:pPr>
              <w:spacing w:after="0" w:line="240" w:lineRule="auto"/>
              <w:rPr>
                <w:rFonts w:ascii="Arial" w:hAnsi="Arial" w:cs="Arial"/>
                <w:sz w:val="20"/>
                <w:szCs w:val="20"/>
                <w:lang w:val="lt-LT"/>
              </w:rPr>
            </w:pPr>
            <w:r w:rsidRPr="00642A28">
              <w:rPr>
                <w:rFonts w:ascii="Arial" w:hAnsi="Arial" w:cs="Arial"/>
                <w:sz w:val="20"/>
                <w:szCs w:val="20"/>
                <w:lang w:val="lt-LT"/>
              </w:rPr>
              <w:t>PVM Sąskaitos faktūros pateikimo terminas</w:t>
            </w:r>
          </w:p>
        </w:tc>
        <w:tc>
          <w:tcPr>
            <w:tcW w:w="5978" w:type="dxa"/>
            <w:vAlign w:val="center"/>
          </w:tcPr>
          <w:p w14:paraId="3911887F" w14:textId="552D2BEB" w:rsidR="00A440CB" w:rsidRPr="00642A28" w:rsidRDefault="00A440CB" w:rsidP="00A440CB">
            <w:pPr>
              <w:spacing w:after="0" w:line="240" w:lineRule="auto"/>
              <w:jc w:val="both"/>
              <w:rPr>
                <w:rFonts w:ascii="Arial" w:hAnsi="Arial" w:cs="Arial"/>
                <w:sz w:val="20"/>
                <w:szCs w:val="20"/>
                <w:lang w:val="lt-LT"/>
              </w:rPr>
            </w:pPr>
            <w:r w:rsidRPr="00642A28">
              <w:rPr>
                <w:rFonts w:ascii="Arial" w:hAnsi="Arial" w:cs="Arial"/>
                <w:sz w:val="20"/>
                <w:szCs w:val="20"/>
                <w:lang w:val="lt-LT"/>
              </w:rPr>
              <w:t>Iki 5 (penktos) po Ataskaitinio laikotarpio einančio mėnesio kalendorinės dienos</w:t>
            </w:r>
            <w:r w:rsidR="009E76C5" w:rsidRPr="00642A28">
              <w:rPr>
                <w:rFonts w:ascii="Arial" w:hAnsi="Arial" w:cs="Arial"/>
                <w:sz w:val="20"/>
                <w:szCs w:val="20"/>
                <w:lang w:val="lt-LT"/>
              </w:rPr>
              <w:t xml:space="preserve"> </w:t>
            </w:r>
            <w:r w:rsidRPr="00642A28">
              <w:rPr>
                <w:rFonts w:ascii="Arial" w:hAnsi="Arial" w:cs="Arial"/>
                <w:sz w:val="20"/>
                <w:szCs w:val="20"/>
                <w:lang w:val="lt-LT"/>
              </w:rPr>
              <w:t>(jei tai ne darbo diena - iki pirmos po jos einančios darbo dienos)</w:t>
            </w:r>
          </w:p>
        </w:tc>
      </w:tr>
      <w:tr w:rsidR="00A440CB" w:rsidRPr="009D0D4B" w14:paraId="4D4B3385" w14:textId="77777777" w:rsidTr="00C22FC6">
        <w:tc>
          <w:tcPr>
            <w:tcW w:w="661" w:type="dxa"/>
          </w:tcPr>
          <w:p w14:paraId="5512A303" w14:textId="355C6624"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5</w:t>
            </w:r>
            <w:r w:rsidR="001E7120" w:rsidRPr="009D0D4B">
              <w:rPr>
                <w:rFonts w:ascii="Arial" w:hAnsi="Arial" w:cs="Arial"/>
                <w:sz w:val="20"/>
                <w:szCs w:val="20"/>
                <w:lang w:val="lt-LT"/>
              </w:rPr>
              <w:t>.</w:t>
            </w:r>
          </w:p>
        </w:tc>
        <w:tc>
          <w:tcPr>
            <w:tcW w:w="3976" w:type="dxa"/>
          </w:tcPr>
          <w:p w14:paraId="47047F49" w14:textId="5AC5C402" w:rsidR="00A440CB" w:rsidRPr="00642A28" w:rsidRDefault="00A440CB" w:rsidP="00A440CB">
            <w:pPr>
              <w:spacing w:after="0" w:line="240" w:lineRule="auto"/>
              <w:rPr>
                <w:rFonts w:ascii="Arial" w:hAnsi="Arial" w:cs="Arial"/>
                <w:sz w:val="20"/>
                <w:szCs w:val="20"/>
                <w:lang w:val="lt-LT"/>
              </w:rPr>
            </w:pPr>
            <w:r w:rsidRPr="00642A28">
              <w:rPr>
                <w:rFonts w:ascii="Arial" w:hAnsi="Arial" w:cs="Arial"/>
                <w:sz w:val="20"/>
                <w:szCs w:val="20"/>
                <w:lang w:val="lt-LT"/>
              </w:rPr>
              <w:t>PVM Sąskaitos faktūros pateikimo būdas</w:t>
            </w:r>
          </w:p>
        </w:tc>
        <w:tc>
          <w:tcPr>
            <w:tcW w:w="5978" w:type="dxa"/>
            <w:vAlign w:val="center"/>
          </w:tcPr>
          <w:p w14:paraId="1293DB27" w14:textId="55124514" w:rsidR="00A440CB" w:rsidRPr="00203CE8" w:rsidRDefault="00203CE8" w:rsidP="00A440CB">
            <w:pPr>
              <w:spacing w:after="0" w:line="240" w:lineRule="auto"/>
              <w:rPr>
                <w:rFonts w:ascii="Arial" w:hAnsi="Arial" w:cs="Arial"/>
                <w:sz w:val="20"/>
                <w:szCs w:val="20"/>
                <w:lang w:val="lt-LT"/>
              </w:rPr>
            </w:pPr>
            <w:proofErr w:type="spellStart"/>
            <w:r w:rsidRPr="00203CE8">
              <w:rPr>
                <w:rFonts w:ascii="Arial" w:hAnsi="Arial" w:cs="Arial"/>
                <w:sz w:val="20"/>
                <w:szCs w:val="20"/>
              </w:rPr>
              <w:t>Pateikiamos</w:t>
            </w:r>
            <w:proofErr w:type="spellEnd"/>
            <w:r w:rsidRPr="00203CE8">
              <w:rPr>
                <w:rFonts w:ascii="Arial" w:hAnsi="Arial" w:cs="Arial"/>
                <w:sz w:val="20"/>
                <w:szCs w:val="20"/>
              </w:rPr>
              <w:t xml:space="preserve"> per „</w:t>
            </w:r>
            <w:proofErr w:type="spellStart"/>
            <w:proofErr w:type="gramStart"/>
            <w:r w:rsidRPr="00203CE8">
              <w:rPr>
                <w:rFonts w:ascii="Arial" w:hAnsi="Arial" w:cs="Arial"/>
                <w:sz w:val="20"/>
                <w:szCs w:val="20"/>
              </w:rPr>
              <w:t>E.sąskaita</w:t>
            </w:r>
            <w:proofErr w:type="spellEnd"/>
            <w:proofErr w:type="gramEnd"/>
            <w:r w:rsidRPr="00203CE8">
              <w:rPr>
                <w:rFonts w:ascii="Arial" w:hAnsi="Arial" w:cs="Arial"/>
                <w:sz w:val="20"/>
                <w:szCs w:val="20"/>
              </w:rPr>
              <w:t xml:space="preserve">“ </w:t>
            </w:r>
            <w:proofErr w:type="spellStart"/>
            <w:r w:rsidRPr="00203CE8">
              <w:rPr>
                <w:rFonts w:ascii="Arial" w:hAnsi="Arial" w:cs="Arial"/>
                <w:sz w:val="20"/>
                <w:szCs w:val="20"/>
              </w:rPr>
              <w:t>sistemą</w:t>
            </w:r>
            <w:proofErr w:type="spellEnd"/>
          </w:p>
        </w:tc>
      </w:tr>
      <w:tr w:rsidR="00A440CB" w:rsidRPr="009D0D4B" w14:paraId="7F97CDAC" w14:textId="77777777" w:rsidTr="00C22FC6">
        <w:tc>
          <w:tcPr>
            <w:tcW w:w="661" w:type="dxa"/>
          </w:tcPr>
          <w:p w14:paraId="7EF4051E" w14:textId="34C734B7"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6</w:t>
            </w:r>
            <w:r w:rsidR="001E7120" w:rsidRPr="009D0D4B">
              <w:rPr>
                <w:rFonts w:ascii="Arial" w:hAnsi="Arial" w:cs="Arial"/>
                <w:sz w:val="20"/>
                <w:szCs w:val="20"/>
                <w:lang w:val="lt-LT"/>
              </w:rPr>
              <w:t>.</w:t>
            </w:r>
          </w:p>
        </w:tc>
        <w:tc>
          <w:tcPr>
            <w:tcW w:w="3976" w:type="dxa"/>
          </w:tcPr>
          <w:p w14:paraId="72755964" w14:textId="1CBD43CD"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Ataskaitinis laikotarpis</w:t>
            </w:r>
          </w:p>
        </w:tc>
        <w:tc>
          <w:tcPr>
            <w:tcW w:w="5978" w:type="dxa"/>
            <w:vAlign w:val="center"/>
          </w:tcPr>
          <w:p w14:paraId="1AF33729" w14:textId="1499CBB0"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1 (vienas) kalendorinis mėnuo</w:t>
            </w:r>
          </w:p>
        </w:tc>
      </w:tr>
      <w:tr w:rsidR="00A440CB" w:rsidRPr="009D0D4B" w14:paraId="7D84A8B0" w14:textId="77777777" w:rsidTr="00C22FC6">
        <w:tc>
          <w:tcPr>
            <w:tcW w:w="661" w:type="dxa"/>
          </w:tcPr>
          <w:p w14:paraId="02129036" w14:textId="593E2ED0"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7</w:t>
            </w:r>
            <w:r w:rsidR="001E7120" w:rsidRPr="009D0D4B">
              <w:rPr>
                <w:rFonts w:ascii="Arial" w:hAnsi="Arial" w:cs="Arial"/>
                <w:sz w:val="20"/>
                <w:szCs w:val="20"/>
                <w:lang w:val="lt-LT"/>
              </w:rPr>
              <w:t>.</w:t>
            </w:r>
          </w:p>
        </w:tc>
        <w:tc>
          <w:tcPr>
            <w:tcW w:w="3976" w:type="dxa"/>
          </w:tcPr>
          <w:p w14:paraId="1D331E8B" w14:textId="6860DAEB"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Delspinigiai</w:t>
            </w:r>
          </w:p>
        </w:tc>
        <w:tc>
          <w:tcPr>
            <w:tcW w:w="5978" w:type="dxa"/>
            <w:vAlign w:val="center"/>
          </w:tcPr>
          <w:p w14:paraId="4D277372" w14:textId="2C7A3057"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 xml:space="preserve">0,05 % </w:t>
            </w:r>
          </w:p>
        </w:tc>
      </w:tr>
      <w:tr w:rsidR="00A440CB" w:rsidRPr="009D0D4B" w14:paraId="2A1F295B" w14:textId="77777777" w:rsidTr="00C22FC6">
        <w:tc>
          <w:tcPr>
            <w:tcW w:w="661" w:type="dxa"/>
          </w:tcPr>
          <w:p w14:paraId="64718542" w14:textId="4196D5B4"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8</w:t>
            </w:r>
            <w:r w:rsidR="001E7120" w:rsidRPr="009D0D4B">
              <w:rPr>
                <w:rFonts w:ascii="Arial" w:hAnsi="Arial" w:cs="Arial"/>
                <w:sz w:val="20"/>
                <w:szCs w:val="20"/>
                <w:lang w:val="lt-LT"/>
              </w:rPr>
              <w:t>.</w:t>
            </w:r>
          </w:p>
        </w:tc>
        <w:tc>
          <w:tcPr>
            <w:tcW w:w="3976" w:type="dxa"/>
          </w:tcPr>
          <w:p w14:paraId="72122537" w14:textId="67EC7BC6" w:rsidR="00A440CB" w:rsidRPr="00D31843" w:rsidRDefault="00A440CB" w:rsidP="00A440CB">
            <w:pPr>
              <w:spacing w:after="0" w:line="240" w:lineRule="auto"/>
              <w:rPr>
                <w:rFonts w:ascii="Arial" w:hAnsi="Arial" w:cs="Arial"/>
                <w:sz w:val="20"/>
                <w:szCs w:val="20"/>
                <w:lang w:val="lt-LT"/>
              </w:rPr>
            </w:pPr>
            <w:r w:rsidRPr="00D31843">
              <w:rPr>
                <w:rFonts w:ascii="Arial" w:hAnsi="Arial" w:cs="Arial"/>
                <w:sz w:val="20"/>
                <w:szCs w:val="20"/>
                <w:lang w:val="lt-LT"/>
              </w:rPr>
              <w:t>Sutarties įsigaliojimas</w:t>
            </w:r>
          </w:p>
        </w:tc>
        <w:tc>
          <w:tcPr>
            <w:tcW w:w="5978" w:type="dxa"/>
            <w:vAlign w:val="center"/>
          </w:tcPr>
          <w:p w14:paraId="3D2AB2EE" w14:textId="70ABC61E" w:rsidR="00A440CB" w:rsidRPr="00D31843" w:rsidRDefault="00D31843" w:rsidP="00A440CB">
            <w:pPr>
              <w:spacing w:after="0" w:line="240" w:lineRule="auto"/>
              <w:rPr>
                <w:rFonts w:ascii="Arial" w:hAnsi="Arial" w:cs="Arial"/>
                <w:sz w:val="20"/>
                <w:szCs w:val="20"/>
                <w:lang w:val="lt-LT"/>
              </w:rPr>
            </w:pPr>
            <w:r>
              <w:rPr>
                <w:rFonts w:ascii="Arial" w:hAnsi="Arial" w:cs="Arial"/>
                <w:sz w:val="20"/>
                <w:szCs w:val="20"/>
                <w:lang w:val="lt-LT"/>
              </w:rPr>
              <w:t>2023-11-16</w:t>
            </w:r>
          </w:p>
        </w:tc>
      </w:tr>
      <w:tr w:rsidR="00A440CB" w:rsidRPr="009D0D4B" w14:paraId="7A52E22F" w14:textId="77777777" w:rsidTr="00C22FC6">
        <w:tc>
          <w:tcPr>
            <w:tcW w:w="661" w:type="dxa"/>
          </w:tcPr>
          <w:p w14:paraId="6C0BDEBF" w14:textId="529122B2"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9</w:t>
            </w:r>
            <w:r w:rsidR="001E7120" w:rsidRPr="009D0D4B">
              <w:rPr>
                <w:rFonts w:ascii="Arial" w:hAnsi="Arial" w:cs="Arial"/>
                <w:sz w:val="20"/>
                <w:szCs w:val="20"/>
                <w:lang w:val="lt-LT"/>
              </w:rPr>
              <w:t>.</w:t>
            </w:r>
          </w:p>
        </w:tc>
        <w:tc>
          <w:tcPr>
            <w:tcW w:w="3976" w:type="dxa"/>
          </w:tcPr>
          <w:p w14:paraId="1E6D31E3" w14:textId="307EA918"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Sutarties galiojimas</w:t>
            </w:r>
          </w:p>
        </w:tc>
        <w:tc>
          <w:tcPr>
            <w:tcW w:w="5978" w:type="dxa"/>
            <w:vAlign w:val="center"/>
          </w:tcPr>
          <w:p w14:paraId="15B241FC" w14:textId="77777777" w:rsidR="00203CE8" w:rsidRPr="00102EC4" w:rsidRDefault="00203CE8" w:rsidP="00203CE8">
            <w:pPr>
              <w:spacing w:after="0" w:line="240" w:lineRule="auto"/>
              <w:rPr>
                <w:rFonts w:ascii="Arial" w:hAnsi="Arial" w:cs="Arial"/>
                <w:strike/>
                <w:sz w:val="20"/>
                <w:szCs w:val="20"/>
                <w:lang w:val="lt-LT"/>
              </w:rPr>
            </w:pPr>
            <w:r w:rsidRPr="00203CE8">
              <w:rPr>
                <w:rFonts w:ascii="Arial" w:hAnsi="Arial" w:cs="Arial"/>
                <w:sz w:val="20"/>
                <w:szCs w:val="20"/>
                <w:lang w:val="lt-LT"/>
              </w:rPr>
              <w:t xml:space="preserve">Sutartis galioja 12 mėn. </w:t>
            </w:r>
            <w:r w:rsidRPr="00102EC4">
              <w:rPr>
                <w:rFonts w:ascii="Arial" w:hAnsi="Arial" w:cs="Arial"/>
                <w:strike/>
                <w:sz w:val="20"/>
                <w:szCs w:val="20"/>
                <w:lang w:val="lt-LT"/>
              </w:rPr>
              <w:t>Jei likus 30 (trisdešimt) dienų iki Sutarties</w:t>
            </w:r>
          </w:p>
          <w:p w14:paraId="729A1D63" w14:textId="77777777" w:rsidR="00203CE8" w:rsidRPr="00102EC4" w:rsidRDefault="00203CE8" w:rsidP="00203CE8">
            <w:pPr>
              <w:spacing w:after="0" w:line="240" w:lineRule="auto"/>
              <w:rPr>
                <w:rFonts w:ascii="Arial" w:hAnsi="Arial" w:cs="Arial"/>
                <w:strike/>
                <w:sz w:val="20"/>
                <w:szCs w:val="20"/>
                <w:lang w:val="lt-LT"/>
              </w:rPr>
            </w:pPr>
            <w:r w:rsidRPr="00102EC4">
              <w:rPr>
                <w:rFonts w:ascii="Arial" w:hAnsi="Arial" w:cs="Arial"/>
                <w:strike/>
                <w:sz w:val="20"/>
                <w:szCs w:val="20"/>
                <w:lang w:val="lt-LT"/>
              </w:rPr>
              <w:t>galiojimo pabaigos nei viena iš Šalių raštu nepareiškią noro</w:t>
            </w:r>
          </w:p>
          <w:p w14:paraId="1D6662B1" w14:textId="77777777" w:rsidR="00203CE8" w:rsidRPr="00102EC4" w:rsidRDefault="00203CE8" w:rsidP="00203CE8">
            <w:pPr>
              <w:spacing w:after="0" w:line="240" w:lineRule="auto"/>
              <w:rPr>
                <w:rFonts w:ascii="Arial" w:hAnsi="Arial" w:cs="Arial"/>
                <w:strike/>
                <w:sz w:val="20"/>
                <w:szCs w:val="20"/>
                <w:lang w:val="lt-LT"/>
              </w:rPr>
            </w:pPr>
            <w:r w:rsidRPr="00102EC4">
              <w:rPr>
                <w:rFonts w:ascii="Arial" w:hAnsi="Arial" w:cs="Arial"/>
                <w:strike/>
                <w:sz w:val="20"/>
                <w:szCs w:val="20"/>
                <w:lang w:val="lt-LT"/>
              </w:rPr>
              <w:t>nutraukti Sutarties, o maksimali Sutarties vertė nėra pasibaigusi,</w:t>
            </w:r>
          </w:p>
          <w:p w14:paraId="7BE4E05C" w14:textId="77777777" w:rsidR="00203CE8" w:rsidRPr="00102EC4" w:rsidRDefault="00203CE8" w:rsidP="00203CE8">
            <w:pPr>
              <w:spacing w:after="0" w:line="240" w:lineRule="auto"/>
              <w:rPr>
                <w:rFonts w:ascii="Arial" w:hAnsi="Arial" w:cs="Arial"/>
                <w:strike/>
                <w:sz w:val="20"/>
                <w:szCs w:val="20"/>
                <w:lang w:val="lt-LT"/>
              </w:rPr>
            </w:pPr>
            <w:r w:rsidRPr="00102EC4">
              <w:rPr>
                <w:rFonts w:ascii="Arial" w:hAnsi="Arial" w:cs="Arial"/>
                <w:strike/>
                <w:sz w:val="20"/>
                <w:szCs w:val="20"/>
                <w:lang w:val="lt-LT"/>
              </w:rPr>
              <w:t>tai Sutarties laikoma automatiškai pratęsta tomis pačiomis</w:t>
            </w:r>
          </w:p>
          <w:p w14:paraId="1680353E" w14:textId="77777777" w:rsidR="00203CE8" w:rsidRPr="00102EC4" w:rsidRDefault="00203CE8" w:rsidP="00203CE8">
            <w:pPr>
              <w:spacing w:after="0" w:line="240" w:lineRule="auto"/>
              <w:rPr>
                <w:rFonts w:ascii="Arial" w:hAnsi="Arial" w:cs="Arial"/>
                <w:strike/>
                <w:sz w:val="20"/>
                <w:szCs w:val="20"/>
                <w:lang w:val="lt-LT"/>
              </w:rPr>
            </w:pPr>
            <w:r w:rsidRPr="00102EC4">
              <w:rPr>
                <w:rFonts w:ascii="Arial" w:hAnsi="Arial" w:cs="Arial"/>
                <w:strike/>
                <w:sz w:val="20"/>
                <w:szCs w:val="20"/>
                <w:lang w:val="lt-LT"/>
              </w:rPr>
              <w:t>sąlygomis dar 12 (dvylikai) mėnesių. Bendras Sutarties galiojimo</w:t>
            </w:r>
          </w:p>
          <w:p w14:paraId="5E1F858A" w14:textId="4F873CE7" w:rsidR="00A440CB" w:rsidRPr="009D0D4B" w:rsidRDefault="00203CE8" w:rsidP="00203CE8">
            <w:pPr>
              <w:spacing w:after="0" w:line="240" w:lineRule="auto"/>
              <w:rPr>
                <w:rFonts w:ascii="Arial" w:hAnsi="Arial" w:cs="Arial"/>
                <w:sz w:val="20"/>
                <w:szCs w:val="20"/>
                <w:lang w:val="lt-LT"/>
              </w:rPr>
            </w:pPr>
            <w:r w:rsidRPr="00102EC4">
              <w:rPr>
                <w:rFonts w:ascii="Arial" w:hAnsi="Arial" w:cs="Arial"/>
                <w:strike/>
                <w:sz w:val="20"/>
                <w:szCs w:val="20"/>
                <w:lang w:val="lt-LT"/>
              </w:rPr>
              <w:t>terminas negali būti ilgesnis kaip 3 (treji) metai</w:t>
            </w:r>
            <w:r w:rsidRPr="00203CE8">
              <w:rPr>
                <w:rFonts w:ascii="Arial" w:hAnsi="Arial" w:cs="Arial"/>
                <w:sz w:val="20"/>
                <w:szCs w:val="20"/>
                <w:lang w:val="lt-LT"/>
              </w:rPr>
              <w:t>.</w:t>
            </w:r>
          </w:p>
        </w:tc>
      </w:tr>
      <w:tr w:rsidR="00A440CB" w:rsidRPr="009D0D4B" w14:paraId="3851D866" w14:textId="77777777" w:rsidTr="00C22FC6">
        <w:tc>
          <w:tcPr>
            <w:tcW w:w="661" w:type="dxa"/>
          </w:tcPr>
          <w:p w14:paraId="6320816B" w14:textId="24ECEB5F"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lastRenderedPageBreak/>
              <w:t>2.</w:t>
            </w:r>
            <w:r w:rsidR="00A440CB" w:rsidRPr="009D0D4B">
              <w:rPr>
                <w:rFonts w:ascii="Arial" w:hAnsi="Arial" w:cs="Arial"/>
                <w:sz w:val="20"/>
                <w:szCs w:val="20"/>
                <w:lang w:val="lt-LT"/>
              </w:rPr>
              <w:t>1</w:t>
            </w:r>
            <w:r w:rsidR="007D3E2F">
              <w:rPr>
                <w:rFonts w:ascii="Arial" w:hAnsi="Arial" w:cs="Arial"/>
                <w:sz w:val="20"/>
                <w:szCs w:val="20"/>
                <w:lang w:val="lt-LT"/>
              </w:rPr>
              <w:t>0</w:t>
            </w:r>
            <w:r w:rsidR="001E7120" w:rsidRPr="009D0D4B">
              <w:rPr>
                <w:rFonts w:ascii="Arial" w:hAnsi="Arial" w:cs="Arial"/>
                <w:sz w:val="20"/>
                <w:szCs w:val="20"/>
                <w:lang w:val="lt-LT"/>
              </w:rPr>
              <w:t>.</w:t>
            </w:r>
          </w:p>
        </w:tc>
        <w:tc>
          <w:tcPr>
            <w:tcW w:w="3976" w:type="dxa"/>
          </w:tcPr>
          <w:p w14:paraId="7111C421" w14:textId="4CD1398F"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Už Sutarties vykdymą atsakingi asmenys – Paslaugų teikėjas</w:t>
            </w:r>
          </w:p>
        </w:tc>
        <w:tc>
          <w:tcPr>
            <w:tcW w:w="5978" w:type="dxa"/>
            <w:vAlign w:val="center"/>
          </w:tcPr>
          <w:p w14:paraId="05F836DF" w14:textId="77777777" w:rsidR="00993A5D" w:rsidRPr="009D0D4B" w:rsidRDefault="00993A5D" w:rsidP="00993A5D">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 xml:space="preserve">Produkto vadovas </w:t>
            </w:r>
            <w:r>
              <w:rPr>
                <w:rFonts w:ascii="Arial" w:hAnsi="Arial" w:cs="Arial"/>
                <w:sz w:val="20"/>
                <w:szCs w:val="20"/>
                <w:lang w:val="lt-LT"/>
              </w:rPr>
              <w:t>Justina Charlamova</w:t>
            </w:r>
          </w:p>
          <w:p w14:paraId="1E5DB42C" w14:textId="77777777" w:rsidR="00993A5D" w:rsidRPr="009D0D4B" w:rsidRDefault="00993A5D" w:rsidP="00993A5D">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Tel. Nr.: +370 613 87123</w:t>
            </w:r>
          </w:p>
          <w:p w14:paraId="519E1328" w14:textId="3A392C4E" w:rsidR="00A440CB" w:rsidRPr="009D0D4B" w:rsidRDefault="00993A5D" w:rsidP="00A440CB">
            <w:pPr>
              <w:spacing w:after="0" w:line="240" w:lineRule="auto"/>
              <w:rPr>
                <w:rFonts w:ascii="Arial" w:hAnsi="Arial" w:cs="Arial"/>
                <w:sz w:val="20"/>
                <w:szCs w:val="20"/>
                <w:lang w:val="lt-LT"/>
              </w:rPr>
            </w:pPr>
            <w:r w:rsidRPr="009D0D4B">
              <w:rPr>
                <w:rFonts w:ascii="Arial" w:hAnsi="Arial" w:cs="Arial"/>
                <w:sz w:val="20"/>
                <w:szCs w:val="20"/>
                <w:lang w:val="lt-LT"/>
              </w:rPr>
              <w:t xml:space="preserve">El. paštas: </w:t>
            </w:r>
            <w:r>
              <w:rPr>
                <w:rFonts w:ascii="Arial" w:hAnsi="Arial" w:cs="Arial"/>
                <w:sz w:val="20"/>
                <w:szCs w:val="20"/>
                <w:lang w:val="lt-LT"/>
              </w:rPr>
              <w:t>ema</w:t>
            </w:r>
            <w:r w:rsidRPr="009D0D4B">
              <w:rPr>
                <w:rFonts w:ascii="Arial" w:hAnsi="Arial" w:cs="Arial"/>
                <w:sz w:val="20"/>
                <w:szCs w:val="20"/>
                <w:lang w:val="lt-LT"/>
              </w:rPr>
              <w:t>@ignitis.lt</w:t>
            </w:r>
          </w:p>
        </w:tc>
      </w:tr>
      <w:tr w:rsidR="00A440CB" w:rsidRPr="009D0D4B" w14:paraId="0E3F6DED" w14:textId="77777777" w:rsidTr="00203CE8">
        <w:tc>
          <w:tcPr>
            <w:tcW w:w="661" w:type="dxa"/>
          </w:tcPr>
          <w:p w14:paraId="2849C1A7" w14:textId="300E53C9"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A440CB" w:rsidRPr="009D0D4B">
              <w:rPr>
                <w:rFonts w:ascii="Arial" w:hAnsi="Arial" w:cs="Arial"/>
                <w:sz w:val="20"/>
                <w:szCs w:val="20"/>
                <w:lang w:val="lt-LT"/>
              </w:rPr>
              <w:t>1</w:t>
            </w:r>
            <w:r w:rsidR="007D3E2F">
              <w:rPr>
                <w:rFonts w:ascii="Arial" w:hAnsi="Arial" w:cs="Arial"/>
                <w:sz w:val="20"/>
                <w:szCs w:val="20"/>
                <w:lang w:val="lt-LT"/>
              </w:rPr>
              <w:t>1</w:t>
            </w:r>
            <w:r w:rsidR="001E7120" w:rsidRPr="009D0D4B">
              <w:rPr>
                <w:rFonts w:ascii="Arial" w:hAnsi="Arial" w:cs="Arial"/>
                <w:sz w:val="20"/>
                <w:szCs w:val="20"/>
                <w:lang w:val="lt-LT"/>
              </w:rPr>
              <w:t>.</w:t>
            </w:r>
          </w:p>
        </w:tc>
        <w:tc>
          <w:tcPr>
            <w:tcW w:w="3976" w:type="dxa"/>
          </w:tcPr>
          <w:p w14:paraId="3096EE73" w14:textId="6210F3EE"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Už Sutarties vykdymą atsakingi asmenys – Klientas</w:t>
            </w:r>
          </w:p>
        </w:tc>
        <w:tc>
          <w:tcPr>
            <w:tcW w:w="5978" w:type="dxa"/>
            <w:shd w:val="clear" w:color="auto" w:fill="auto"/>
            <w:vAlign w:val="center"/>
          </w:tcPr>
          <w:p w14:paraId="52C993A1" w14:textId="77777777" w:rsidR="00203CE8" w:rsidRDefault="00203CE8" w:rsidP="00203CE8">
            <w:pPr>
              <w:rPr>
                <w:rFonts w:ascii="Arial" w:hAnsi="Arial" w:cs="Arial"/>
                <w:color w:val="000000"/>
                <w:sz w:val="20"/>
                <w:szCs w:val="20"/>
                <w:lang w:eastAsia="lt-LT"/>
              </w:rPr>
            </w:pPr>
            <w:proofErr w:type="spellStart"/>
            <w:r>
              <w:rPr>
                <w:rFonts w:ascii="Arial" w:hAnsi="Arial" w:cs="Arial"/>
                <w:color w:val="000000"/>
                <w:sz w:val="20"/>
                <w:szCs w:val="20"/>
                <w:lang w:eastAsia="lt-LT"/>
              </w:rPr>
              <w:t>Komercijos</w:t>
            </w:r>
            <w:proofErr w:type="spellEnd"/>
            <w:r>
              <w:rPr>
                <w:rFonts w:ascii="Arial" w:hAnsi="Arial" w:cs="Arial"/>
                <w:color w:val="000000"/>
                <w:sz w:val="20"/>
                <w:szCs w:val="20"/>
                <w:lang w:eastAsia="lt-LT"/>
              </w:rPr>
              <w:t xml:space="preserve"> </w:t>
            </w:r>
            <w:proofErr w:type="spellStart"/>
            <w:r>
              <w:rPr>
                <w:rFonts w:ascii="Arial" w:hAnsi="Arial" w:cs="Arial"/>
                <w:color w:val="000000"/>
                <w:sz w:val="20"/>
                <w:szCs w:val="20"/>
                <w:lang w:eastAsia="lt-LT"/>
              </w:rPr>
              <w:t>direktorė</w:t>
            </w:r>
            <w:proofErr w:type="spellEnd"/>
            <w:r>
              <w:rPr>
                <w:rFonts w:ascii="Arial" w:hAnsi="Arial" w:cs="Arial"/>
                <w:color w:val="000000"/>
                <w:sz w:val="20"/>
                <w:szCs w:val="20"/>
                <w:lang w:eastAsia="lt-LT"/>
              </w:rPr>
              <w:t xml:space="preserve"> </w:t>
            </w:r>
            <w:r w:rsidRPr="00203CE8">
              <w:rPr>
                <w:rFonts w:ascii="Arial" w:hAnsi="Arial" w:cs="Arial"/>
                <w:color w:val="000000"/>
                <w:sz w:val="20"/>
                <w:szCs w:val="20"/>
                <w:lang w:eastAsia="lt-LT"/>
              </w:rPr>
              <w:t>Kristina Pivarauskienė</w:t>
            </w:r>
          </w:p>
          <w:p w14:paraId="30CA0211" w14:textId="3EDB69C3" w:rsidR="00A440CB" w:rsidRPr="00203CE8" w:rsidRDefault="00A440CB" w:rsidP="00203CE8">
            <w:pPr>
              <w:rPr>
                <w:rFonts w:ascii="Arial" w:hAnsi="Arial" w:cs="Arial"/>
                <w:i/>
                <w:iCs/>
                <w:color w:val="000000"/>
                <w:sz w:val="20"/>
                <w:szCs w:val="20"/>
                <w:lang w:eastAsia="lt-LT"/>
              </w:rPr>
            </w:pPr>
            <w:r w:rsidRPr="009D0D4B">
              <w:rPr>
                <w:rFonts w:ascii="Arial" w:hAnsi="Arial" w:cs="Arial"/>
                <w:sz w:val="20"/>
                <w:szCs w:val="20"/>
                <w:lang w:val="lt-LT"/>
              </w:rPr>
              <w:t xml:space="preserve">Tel. Nr.: </w:t>
            </w:r>
            <w:r w:rsidR="00203CE8" w:rsidRPr="00203CE8">
              <w:rPr>
                <w:rFonts w:ascii="Arial" w:hAnsi="Arial" w:cs="Arial"/>
                <w:sz w:val="20"/>
                <w:szCs w:val="20"/>
                <w:lang w:val="lt-LT"/>
              </w:rPr>
              <w:t>+370 684 91809</w:t>
            </w:r>
          </w:p>
          <w:p w14:paraId="29466FE5" w14:textId="160230AF"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 xml:space="preserve">El. paštas: </w:t>
            </w:r>
            <w:r w:rsidR="00203CE8" w:rsidRPr="00203CE8">
              <w:rPr>
                <w:rFonts w:ascii="Arial" w:hAnsi="Arial" w:cs="Arial"/>
                <w:sz w:val="20"/>
                <w:szCs w:val="20"/>
                <w:lang w:val="lt-LT"/>
              </w:rPr>
              <w:t>kristina.pivarauskiene@alytausst.lt</w:t>
            </w:r>
          </w:p>
        </w:tc>
      </w:tr>
      <w:tr w:rsidR="00E26340" w:rsidRPr="009D0D4B" w14:paraId="66407A33" w14:textId="77777777" w:rsidTr="00C22FC6">
        <w:tc>
          <w:tcPr>
            <w:tcW w:w="661" w:type="dxa"/>
          </w:tcPr>
          <w:p w14:paraId="53C94E29" w14:textId="30B1094E" w:rsidR="00E26340" w:rsidRPr="009D0D4B" w:rsidRDefault="00E26340" w:rsidP="00A440CB">
            <w:pPr>
              <w:spacing w:after="0" w:line="240" w:lineRule="auto"/>
              <w:rPr>
                <w:rFonts w:ascii="Arial" w:hAnsi="Arial" w:cs="Arial"/>
                <w:sz w:val="20"/>
                <w:szCs w:val="20"/>
                <w:lang w:val="lt-LT"/>
              </w:rPr>
            </w:pPr>
            <w:r>
              <w:rPr>
                <w:rFonts w:ascii="Arial" w:hAnsi="Arial" w:cs="Arial"/>
                <w:sz w:val="20"/>
                <w:szCs w:val="20"/>
                <w:lang w:val="lt-LT"/>
              </w:rPr>
              <w:t>2.1</w:t>
            </w:r>
            <w:r w:rsidR="007D3E2F">
              <w:rPr>
                <w:rFonts w:ascii="Arial" w:hAnsi="Arial" w:cs="Arial"/>
                <w:sz w:val="20"/>
                <w:szCs w:val="20"/>
                <w:lang w:val="lt-LT"/>
              </w:rPr>
              <w:t>2</w:t>
            </w:r>
            <w:r>
              <w:rPr>
                <w:rFonts w:ascii="Arial" w:hAnsi="Arial" w:cs="Arial"/>
                <w:sz w:val="20"/>
                <w:szCs w:val="20"/>
                <w:lang w:val="lt-LT"/>
              </w:rPr>
              <w:t>.</w:t>
            </w:r>
          </w:p>
        </w:tc>
        <w:tc>
          <w:tcPr>
            <w:tcW w:w="3976" w:type="dxa"/>
          </w:tcPr>
          <w:p w14:paraId="6CC85E9F" w14:textId="6A8B74D5" w:rsidR="00E26340" w:rsidRPr="009D0D4B" w:rsidRDefault="00E26340" w:rsidP="00A440CB">
            <w:pPr>
              <w:spacing w:after="0" w:line="240" w:lineRule="auto"/>
              <w:rPr>
                <w:rFonts w:ascii="Arial" w:hAnsi="Arial" w:cs="Arial"/>
                <w:sz w:val="20"/>
                <w:szCs w:val="20"/>
                <w:lang w:val="lt-LT"/>
              </w:rPr>
            </w:pPr>
            <w:r>
              <w:rPr>
                <w:rFonts w:ascii="Arial" w:hAnsi="Arial" w:cs="Arial"/>
                <w:sz w:val="20"/>
                <w:szCs w:val="20"/>
                <w:lang w:val="lt-LT"/>
              </w:rPr>
              <w:t>Mokėtojo kodo formatas</w:t>
            </w:r>
          </w:p>
        </w:tc>
        <w:tc>
          <w:tcPr>
            <w:tcW w:w="5978" w:type="dxa"/>
            <w:vAlign w:val="center"/>
          </w:tcPr>
          <w:p w14:paraId="5DE2F0E5" w14:textId="0839E79A" w:rsidR="00E26340" w:rsidRPr="009D0D4B" w:rsidRDefault="00203CE8" w:rsidP="00A440CB">
            <w:pPr>
              <w:suppressAutoHyphens/>
              <w:spacing w:after="0" w:line="240" w:lineRule="auto"/>
              <w:jc w:val="both"/>
              <w:rPr>
                <w:rFonts w:ascii="Arial" w:hAnsi="Arial" w:cs="Arial"/>
                <w:sz w:val="20"/>
                <w:szCs w:val="20"/>
                <w:lang w:val="lt-LT"/>
              </w:rPr>
            </w:pPr>
            <w:r>
              <w:rPr>
                <w:rFonts w:ascii="Arial" w:hAnsi="Arial" w:cs="Arial"/>
                <w:sz w:val="20"/>
                <w:szCs w:val="20"/>
                <w:lang w:val="lt-LT"/>
              </w:rPr>
              <w:t>16</w:t>
            </w:r>
            <w:r w:rsidR="00E26340">
              <w:rPr>
                <w:rFonts w:ascii="Arial" w:hAnsi="Arial" w:cs="Arial"/>
                <w:sz w:val="20"/>
                <w:szCs w:val="20"/>
                <w:lang w:val="lt-LT"/>
              </w:rPr>
              <w:t xml:space="preserve"> skaitmen</w:t>
            </w:r>
            <w:r>
              <w:rPr>
                <w:rFonts w:ascii="Arial" w:hAnsi="Arial" w:cs="Arial"/>
                <w:sz w:val="20"/>
                <w:szCs w:val="20"/>
                <w:lang w:val="lt-LT"/>
              </w:rPr>
              <w:t>ų</w:t>
            </w:r>
          </w:p>
        </w:tc>
      </w:tr>
      <w:tr w:rsidR="00A440CB" w:rsidRPr="009D0D4B" w14:paraId="21D76107" w14:textId="77777777" w:rsidTr="00C22FC6">
        <w:tc>
          <w:tcPr>
            <w:tcW w:w="661" w:type="dxa"/>
          </w:tcPr>
          <w:p w14:paraId="75A56B1B" w14:textId="3DC57B85" w:rsidR="00A440CB" w:rsidRPr="009D0D4B" w:rsidRDefault="00230A79" w:rsidP="00A440CB">
            <w:pPr>
              <w:spacing w:after="0" w:line="240" w:lineRule="auto"/>
              <w:rPr>
                <w:rFonts w:ascii="Arial" w:hAnsi="Arial" w:cs="Arial"/>
                <w:sz w:val="20"/>
                <w:szCs w:val="20"/>
                <w:lang w:val="lt-LT"/>
              </w:rPr>
            </w:pPr>
            <w:r w:rsidRPr="009D0D4B">
              <w:rPr>
                <w:rFonts w:ascii="Arial" w:hAnsi="Arial" w:cs="Arial"/>
                <w:sz w:val="20"/>
                <w:szCs w:val="20"/>
                <w:lang w:val="lt-LT"/>
              </w:rPr>
              <w:t>2.</w:t>
            </w:r>
            <w:r w:rsidR="007D3E2F">
              <w:rPr>
                <w:rFonts w:ascii="Arial" w:hAnsi="Arial" w:cs="Arial"/>
                <w:sz w:val="20"/>
                <w:szCs w:val="20"/>
                <w:lang w:val="lt-LT"/>
              </w:rPr>
              <w:t>13</w:t>
            </w:r>
            <w:r w:rsidR="001E7120" w:rsidRPr="009D0D4B">
              <w:rPr>
                <w:rFonts w:ascii="Arial" w:hAnsi="Arial" w:cs="Arial"/>
                <w:sz w:val="20"/>
                <w:szCs w:val="20"/>
                <w:lang w:val="lt-LT"/>
              </w:rPr>
              <w:t>.</w:t>
            </w:r>
          </w:p>
        </w:tc>
        <w:tc>
          <w:tcPr>
            <w:tcW w:w="3976" w:type="dxa"/>
          </w:tcPr>
          <w:p w14:paraId="660AD521" w14:textId="03B5543A" w:rsidR="00A440CB" w:rsidRPr="009D0D4B" w:rsidRDefault="00A440CB" w:rsidP="00A440CB">
            <w:pPr>
              <w:spacing w:after="0" w:line="240" w:lineRule="auto"/>
              <w:rPr>
                <w:rFonts w:ascii="Arial" w:hAnsi="Arial" w:cs="Arial"/>
                <w:sz w:val="20"/>
                <w:szCs w:val="20"/>
                <w:lang w:val="lt-LT"/>
              </w:rPr>
            </w:pPr>
            <w:r w:rsidRPr="009D0D4B">
              <w:rPr>
                <w:rFonts w:ascii="Arial" w:hAnsi="Arial" w:cs="Arial"/>
                <w:sz w:val="20"/>
                <w:szCs w:val="20"/>
                <w:lang w:val="lt-LT"/>
              </w:rPr>
              <w:t>Kitos sąlygos</w:t>
            </w:r>
          </w:p>
        </w:tc>
        <w:tc>
          <w:tcPr>
            <w:tcW w:w="5978" w:type="dxa"/>
            <w:vAlign w:val="center"/>
          </w:tcPr>
          <w:p w14:paraId="489F4999" w14:textId="45A8F23D" w:rsidR="00A440CB" w:rsidRPr="009D0D4B" w:rsidRDefault="00203CE8" w:rsidP="00A440CB">
            <w:pPr>
              <w:spacing w:after="0" w:line="240" w:lineRule="auto"/>
              <w:rPr>
                <w:rFonts w:ascii="Arial" w:hAnsi="Arial" w:cs="Arial"/>
                <w:sz w:val="20"/>
                <w:szCs w:val="20"/>
                <w:lang w:val="lt-LT"/>
              </w:rPr>
            </w:pPr>
            <w:r>
              <w:rPr>
                <w:rFonts w:ascii="Arial" w:hAnsi="Arial" w:cs="Arial"/>
                <w:sz w:val="20"/>
                <w:szCs w:val="20"/>
                <w:lang w:val="lt-LT"/>
              </w:rPr>
              <w:t>Nėra</w:t>
            </w:r>
          </w:p>
        </w:tc>
      </w:tr>
    </w:tbl>
    <w:p w14:paraId="44D1390E" w14:textId="115B508C" w:rsidR="00DA56F4" w:rsidRPr="009D0D4B" w:rsidRDefault="00DA56F4">
      <w:pPr>
        <w:spacing w:after="0" w:line="240" w:lineRule="auto"/>
        <w:rPr>
          <w:rFonts w:ascii="Arial" w:hAnsi="Arial" w:cs="Arial"/>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248"/>
        <w:gridCol w:w="557"/>
        <w:gridCol w:w="620"/>
        <w:gridCol w:w="491"/>
        <w:gridCol w:w="359"/>
        <w:gridCol w:w="745"/>
        <w:gridCol w:w="4924"/>
      </w:tblGrid>
      <w:tr w:rsidR="002C0F12" w:rsidRPr="009D0D4B" w14:paraId="41D95199" w14:textId="77777777" w:rsidTr="004670B6">
        <w:trPr>
          <w:trHeight w:val="246"/>
        </w:trPr>
        <w:tc>
          <w:tcPr>
            <w:tcW w:w="10772" w:type="dxa"/>
            <w:gridSpan w:val="8"/>
          </w:tcPr>
          <w:p w14:paraId="4F1A5FC8" w14:textId="3E65764B" w:rsidR="002C0F12" w:rsidRPr="009D0D4B" w:rsidRDefault="00CC3C7D" w:rsidP="009B4D39">
            <w:pPr>
              <w:suppressAutoHyphens/>
              <w:spacing w:after="0" w:line="240" w:lineRule="auto"/>
              <w:jc w:val="center"/>
              <w:rPr>
                <w:rFonts w:ascii="Arial" w:hAnsi="Arial" w:cs="Arial"/>
                <w:b/>
                <w:bCs/>
                <w:sz w:val="20"/>
                <w:szCs w:val="20"/>
                <w:lang w:val="lt-LT"/>
              </w:rPr>
            </w:pPr>
            <w:r w:rsidRPr="00203CE8">
              <w:rPr>
                <w:rFonts w:ascii="Arial" w:hAnsi="Arial" w:cs="Arial"/>
                <w:b/>
                <w:bCs/>
                <w:sz w:val="20"/>
                <w:szCs w:val="20"/>
                <w:lang w:val="lt-LT"/>
              </w:rPr>
              <w:t xml:space="preserve">3. </w:t>
            </w:r>
            <w:r w:rsidR="002C0F12" w:rsidRPr="00203CE8">
              <w:rPr>
                <w:rFonts w:ascii="Arial" w:hAnsi="Arial" w:cs="Arial"/>
                <w:b/>
                <w:bCs/>
                <w:sz w:val="20"/>
                <w:szCs w:val="20"/>
                <w:lang w:val="lt-LT"/>
              </w:rPr>
              <w:t>K</w:t>
            </w:r>
            <w:r w:rsidR="002F4107" w:rsidRPr="00203CE8">
              <w:rPr>
                <w:rFonts w:ascii="Arial" w:hAnsi="Arial" w:cs="Arial"/>
                <w:b/>
                <w:bCs/>
                <w:sz w:val="20"/>
                <w:szCs w:val="20"/>
                <w:lang w:val="lt-LT"/>
              </w:rPr>
              <w:t xml:space="preserve">LIENTUI PERDUODAMŲ KOMPIUTERINIŲ BYLŲ </w:t>
            </w:r>
            <w:r w:rsidR="007B49CB" w:rsidRPr="00203CE8">
              <w:rPr>
                <w:rFonts w:ascii="Arial" w:hAnsi="Arial" w:cs="Arial"/>
                <w:b/>
                <w:bCs/>
                <w:sz w:val="20"/>
                <w:szCs w:val="20"/>
                <w:lang w:val="lt-LT"/>
              </w:rPr>
              <w:t>DUOMENYS</w:t>
            </w:r>
          </w:p>
        </w:tc>
      </w:tr>
      <w:tr w:rsidR="008833C1" w:rsidRPr="009D0D4B" w14:paraId="0F1A38A1" w14:textId="77777777" w:rsidTr="004670B6">
        <w:trPr>
          <w:trHeight w:val="246"/>
        </w:trPr>
        <w:tc>
          <w:tcPr>
            <w:tcW w:w="10772" w:type="dxa"/>
            <w:gridSpan w:val="8"/>
          </w:tcPr>
          <w:p w14:paraId="278AB3A3" w14:textId="77777777" w:rsidR="008833C1" w:rsidRPr="009D0D4B" w:rsidRDefault="008833C1" w:rsidP="009B4D39">
            <w:pPr>
              <w:suppressAutoHyphens/>
              <w:spacing w:after="0" w:line="240" w:lineRule="auto"/>
              <w:jc w:val="center"/>
              <w:rPr>
                <w:rFonts w:ascii="Arial" w:hAnsi="Arial" w:cs="Arial"/>
                <w:b/>
                <w:bCs/>
                <w:sz w:val="20"/>
                <w:szCs w:val="20"/>
                <w:lang w:val="lt-LT"/>
              </w:rPr>
            </w:pPr>
          </w:p>
        </w:tc>
      </w:tr>
      <w:tr w:rsidR="002D0E9D" w:rsidRPr="00102EC4" w14:paraId="1BD87F86" w14:textId="77777777" w:rsidTr="004670B6">
        <w:trPr>
          <w:trHeight w:val="246"/>
        </w:trPr>
        <w:tc>
          <w:tcPr>
            <w:tcW w:w="828" w:type="dxa"/>
          </w:tcPr>
          <w:p w14:paraId="2B051F5B" w14:textId="0A1F8DE4" w:rsidR="002D0E9D" w:rsidRPr="009D0D4B" w:rsidRDefault="007554DD" w:rsidP="00412B7A">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3.1.</w:t>
            </w:r>
          </w:p>
        </w:tc>
        <w:tc>
          <w:tcPr>
            <w:tcW w:w="9944" w:type="dxa"/>
            <w:gridSpan w:val="7"/>
          </w:tcPr>
          <w:p w14:paraId="04B12B58" w14:textId="4DADF6A7" w:rsidR="002D0E9D" w:rsidRPr="009D0D4B" w:rsidRDefault="007554DD" w:rsidP="002D0E9D">
            <w:pPr>
              <w:suppressAutoHyphens/>
              <w:spacing w:after="0" w:line="240" w:lineRule="auto"/>
              <w:rPr>
                <w:rFonts w:ascii="Arial" w:hAnsi="Arial" w:cs="Arial"/>
                <w:sz w:val="20"/>
                <w:szCs w:val="20"/>
                <w:lang w:val="lt-LT"/>
              </w:rPr>
            </w:pPr>
            <w:r w:rsidRPr="009D0D4B">
              <w:rPr>
                <w:rFonts w:ascii="Arial" w:hAnsi="Arial" w:cs="Arial"/>
                <w:sz w:val="20"/>
                <w:szCs w:val="20"/>
                <w:lang w:val="lt-LT"/>
              </w:rPr>
              <w:t xml:space="preserve">Paslaugų teikėjas </w:t>
            </w:r>
            <w:r w:rsidR="00593E6E" w:rsidRPr="008A4B63">
              <w:rPr>
                <w:rFonts w:ascii="Arial" w:hAnsi="Arial" w:cs="Arial"/>
                <w:sz w:val="20"/>
                <w:szCs w:val="20"/>
                <w:lang w:val="lt-LT"/>
              </w:rPr>
              <w:t>perduo</w:t>
            </w:r>
            <w:r w:rsidR="00593E6E">
              <w:rPr>
                <w:rFonts w:ascii="Arial" w:hAnsi="Arial" w:cs="Arial"/>
                <w:sz w:val="20"/>
                <w:szCs w:val="20"/>
                <w:lang w:val="lt-LT"/>
              </w:rPr>
              <w:t>da</w:t>
            </w:r>
            <w:r w:rsidR="00593E6E" w:rsidRPr="008A4B63">
              <w:rPr>
                <w:rFonts w:ascii="Arial" w:hAnsi="Arial" w:cs="Arial"/>
                <w:sz w:val="20"/>
                <w:szCs w:val="20"/>
                <w:lang w:val="lt-LT"/>
              </w:rPr>
              <w:t xml:space="preserve"> duomenis Klientui apie priimtas Įmokas ne vėliau kaip iki kitos po Įmokų priėmimo einančios darbo dienos 14:00 val.</w:t>
            </w:r>
          </w:p>
        </w:tc>
      </w:tr>
      <w:tr w:rsidR="00593E6E" w:rsidRPr="00102EC4" w14:paraId="786AAD22" w14:textId="77777777" w:rsidTr="004670B6">
        <w:trPr>
          <w:trHeight w:val="246"/>
        </w:trPr>
        <w:tc>
          <w:tcPr>
            <w:tcW w:w="828" w:type="dxa"/>
          </w:tcPr>
          <w:p w14:paraId="46398218" w14:textId="20635578" w:rsidR="00593E6E" w:rsidRPr="009D0D4B" w:rsidRDefault="00593E6E" w:rsidP="00593E6E">
            <w:pPr>
              <w:suppressAutoHyphens/>
              <w:spacing w:after="0" w:line="240" w:lineRule="auto"/>
              <w:jc w:val="both"/>
              <w:rPr>
                <w:rFonts w:ascii="Arial" w:hAnsi="Arial" w:cs="Arial"/>
                <w:sz w:val="20"/>
                <w:szCs w:val="20"/>
                <w:lang w:val="lt-LT"/>
              </w:rPr>
            </w:pPr>
            <w:r>
              <w:rPr>
                <w:rFonts w:ascii="Arial" w:hAnsi="Arial" w:cs="Arial"/>
                <w:sz w:val="20"/>
                <w:szCs w:val="20"/>
                <w:lang w:val="lt-LT"/>
              </w:rPr>
              <w:t>3.</w:t>
            </w:r>
            <w:r w:rsidR="007B49CB">
              <w:rPr>
                <w:rFonts w:ascii="Arial" w:hAnsi="Arial" w:cs="Arial"/>
                <w:sz w:val="20"/>
                <w:szCs w:val="20"/>
                <w:lang w:val="lt-LT"/>
              </w:rPr>
              <w:t>2</w:t>
            </w:r>
            <w:r>
              <w:rPr>
                <w:rFonts w:ascii="Arial" w:hAnsi="Arial" w:cs="Arial"/>
                <w:sz w:val="20"/>
                <w:szCs w:val="20"/>
                <w:lang w:val="lt-LT"/>
              </w:rPr>
              <w:t>.</w:t>
            </w:r>
          </w:p>
        </w:tc>
        <w:tc>
          <w:tcPr>
            <w:tcW w:w="9944" w:type="dxa"/>
            <w:gridSpan w:val="7"/>
          </w:tcPr>
          <w:p w14:paraId="2740B4F4" w14:textId="33F9E9CD" w:rsidR="00593E6E" w:rsidRPr="009D0D4B" w:rsidRDefault="00593E6E" w:rsidP="00593E6E">
            <w:pPr>
              <w:suppressAutoHyphens/>
              <w:spacing w:after="0" w:line="240" w:lineRule="auto"/>
              <w:rPr>
                <w:rFonts w:ascii="Arial" w:hAnsi="Arial" w:cs="Arial"/>
                <w:sz w:val="20"/>
                <w:szCs w:val="20"/>
                <w:lang w:val="lt-LT"/>
              </w:rPr>
            </w:pPr>
            <w:r>
              <w:rPr>
                <w:rFonts w:ascii="Arial" w:hAnsi="Arial" w:cs="Arial"/>
                <w:sz w:val="20"/>
                <w:szCs w:val="20"/>
                <w:lang w:val="lt-LT"/>
              </w:rPr>
              <w:t>P</w:t>
            </w:r>
            <w:r w:rsidRPr="008A4B63">
              <w:rPr>
                <w:rFonts w:ascii="Arial" w:hAnsi="Arial" w:cs="Arial"/>
                <w:sz w:val="20"/>
                <w:szCs w:val="20"/>
                <w:lang w:val="lt-LT"/>
              </w:rPr>
              <w:t>er praėjusią dieną surinktų Įmokų duomen</w:t>
            </w:r>
            <w:r w:rsidR="007B49CB">
              <w:rPr>
                <w:rFonts w:ascii="Arial" w:hAnsi="Arial" w:cs="Arial"/>
                <w:sz w:val="20"/>
                <w:szCs w:val="20"/>
                <w:lang w:val="lt-LT"/>
              </w:rPr>
              <w:t>y</w:t>
            </w:r>
            <w:r w:rsidRPr="008A4B63">
              <w:rPr>
                <w:rFonts w:ascii="Arial" w:hAnsi="Arial" w:cs="Arial"/>
                <w:sz w:val="20"/>
                <w:szCs w:val="20"/>
                <w:lang w:val="lt-LT"/>
              </w:rPr>
              <w:t xml:space="preserve">s </w:t>
            </w:r>
            <w:r>
              <w:rPr>
                <w:rFonts w:ascii="Arial" w:hAnsi="Arial" w:cs="Arial"/>
                <w:sz w:val="20"/>
                <w:szCs w:val="20"/>
                <w:lang w:val="lt-LT"/>
              </w:rPr>
              <w:t>teikiam</w:t>
            </w:r>
            <w:r w:rsidR="007B49CB">
              <w:rPr>
                <w:rFonts w:ascii="Arial" w:hAnsi="Arial" w:cs="Arial"/>
                <w:sz w:val="20"/>
                <w:szCs w:val="20"/>
                <w:lang w:val="lt-LT"/>
              </w:rPr>
              <w:t>i</w:t>
            </w:r>
            <w:r>
              <w:rPr>
                <w:rFonts w:ascii="Arial" w:hAnsi="Arial" w:cs="Arial"/>
                <w:sz w:val="20"/>
                <w:szCs w:val="20"/>
                <w:lang w:val="lt-LT"/>
              </w:rPr>
              <w:t xml:space="preserve"> </w:t>
            </w:r>
            <w:r w:rsidRPr="008A4B63">
              <w:rPr>
                <w:rFonts w:ascii="Arial" w:hAnsi="Arial" w:cs="Arial"/>
                <w:sz w:val="20"/>
                <w:szCs w:val="20"/>
                <w:lang w:val="lt-LT"/>
              </w:rPr>
              <w:t>vienoje kompiuterinėje byloje</w:t>
            </w:r>
            <w:r w:rsidR="007B49CB">
              <w:rPr>
                <w:rFonts w:ascii="Arial" w:hAnsi="Arial" w:cs="Arial"/>
                <w:sz w:val="20"/>
                <w:szCs w:val="20"/>
                <w:lang w:val="lt-LT"/>
              </w:rPr>
              <w:t xml:space="preserve">, išskyrus, kai </w:t>
            </w:r>
            <w:r w:rsidR="007B49CB" w:rsidRPr="008A4B63">
              <w:rPr>
                <w:rFonts w:ascii="Arial" w:hAnsi="Arial" w:cs="Arial"/>
                <w:sz w:val="20"/>
                <w:szCs w:val="20"/>
                <w:lang w:val="lt-LT"/>
              </w:rPr>
              <w:t>keičia</w:t>
            </w:r>
            <w:r w:rsidR="007B49CB">
              <w:rPr>
                <w:rFonts w:ascii="Arial" w:hAnsi="Arial" w:cs="Arial"/>
                <w:sz w:val="20"/>
                <w:szCs w:val="20"/>
                <w:lang w:val="lt-LT"/>
              </w:rPr>
              <w:t>si</w:t>
            </w:r>
            <w:r w:rsidR="007B49CB" w:rsidRPr="008A4B63">
              <w:rPr>
                <w:rFonts w:ascii="Arial" w:hAnsi="Arial" w:cs="Arial"/>
                <w:sz w:val="20"/>
                <w:szCs w:val="20"/>
                <w:lang w:val="lt-LT"/>
              </w:rPr>
              <w:t xml:space="preserve"> mėnesia</w:t>
            </w:r>
            <w:r w:rsidR="007B49CB">
              <w:rPr>
                <w:rFonts w:ascii="Arial" w:hAnsi="Arial" w:cs="Arial"/>
                <w:sz w:val="20"/>
                <w:szCs w:val="20"/>
                <w:lang w:val="lt-LT"/>
              </w:rPr>
              <w:t>i – tuo atveju</w:t>
            </w:r>
            <w:r w:rsidR="007B49CB" w:rsidRPr="008A4B63">
              <w:rPr>
                <w:rFonts w:ascii="Arial" w:hAnsi="Arial" w:cs="Arial"/>
                <w:sz w:val="20"/>
                <w:szCs w:val="20"/>
                <w:lang w:val="lt-LT"/>
              </w:rPr>
              <w:t xml:space="preserve"> informacij</w:t>
            </w:r>
            <w:r w:rsidR="007B49CB">
              <w:rPr>
                <w:rFonts w:ascii="Arial" w:hAnsi="Arial" w:cs="Arial"/>
                <w:sz w:val="20"/>
                <w:szCs w:val="20"/>
                <w:lang w:val="lt-LT"/>
              </w:rPr>
              <w:t>a</w:t>
            </w:r>
            <w:r w:rsidR="007B49CB" w:rsidRPr="008A4B63">
              <w:rPr>
                <w:rFonts w:ascii="Arial" w:hAnsi="Arial" w:cs="Arial"/>
                <w:sz w:val="20"/>
                <w:szCs w:val="20"/>
                <w:lang w:val="lt-LT"/>
              </w:rPr>
              <w:t xml:space="preserve"> apie Įmokas, surinktas paskutinę dieną ir kito mėnesio pirmą dieną, pateik</w:t>
            </w:r>
            <w:r w:rsidR="007B49CB">
              <w:rPr>
                <w:rFonts w:ascii="Arial" w:hAnsi="Arial" w:cs="Arial"/>
                <w:sz w:val="20"/>
                <w:szCs w:val="20"/>
                <w:lang w:val="lt-LT"/>
              </w:rPr>
              <w:t>iama</w:t>
            </w:r>
            <w:r w:rsidR="007B49CB" w:rsidRPr="008A4B63">
              <w:rPr>
                <w:rFonts w:ascii="Arial" w:hAnsi="Arial" w:cs="Arial"/>
                <w:sz w:val="20"/>
                <w:szCs w:val="20"/>
                <w:lang w:val="lt-LT"/>
              </w:rPr>
              <w:t xml:space="preserve"> skirtingose kompiuterinėse bylose</w:t>
            </w:r>
            <w:r w:rsidR="007B49CB">
              <w:rPr>
                <w:rFonts w:ascii="Arial" w:hAnsi="Arial" w:cs="Arial"/>
                <w:sz w:val="20"/>
                <w:szCs w:val="20"/>
                <w:lang w:val="lt-LT"/>
              </w:rPr>
              <w:t>.</w:t>
            </w:r>
          </w:p>
        </w:tc>
      </w:tr>
      <w:tr w:rsidR="00593E6E" w:rsidRPr="009D0D4B" w14:paraId="5F46FD79" w14:textId="77777777" w:rsidTr="004670B6">
        <w:trPr>
          <w:trHeight w:val="246"/>
        </w:trPr>
        <w:tc>
          <w:tcPr>
            <w:tcW w:w="828" w:type="dxa"/>
          </w:tcPr>
          <w:p w14:paraId="456D6955" w14:textId="25DC3837"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w:t>
            </w:r>
          </w:p>
        </w:tc>
        <w:tc>
          <w:tcPr>
            <w:tcW w:w="9944" w:type="dxa"/>
            <w:gridSpan w:val="7"/>
          </w:tcPr>
          <w:p w14:paraId="116EB5F4" w14:textId="06D484A5"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Duomenų bylos aprašymas:</w:t>
            </w:r>
          </w:p>
        </w:tc>
      </w:tr>
      <w:tr w:rsidR="00593E6E" w:rsidRPr="009D0D4B" w14:paraId="62404DDA" w14:textId="77777777" w:rsidTr="004670B6">
        <w:trPr>
          <w:trHeight w:val="246"/>
        </w:trPr>
        <w:tc>
          <w:tcPr>
            <w:tcW w:w="828" w:type="dxa"/>
          </w:tcPr>
          <w:p w14:paraId="008DACD2" w14:textId="0C655DC4"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.1.</w:t>
            </w:r>
          </w:p>
        </w:tc>
        <w:tc>
          <w:tcPr>
            <w:tcW w:w="9944" w:type="dxa"/>
            <w:gridSpan w:val="7"/>
          </w:tcPr>
          <w:p w14:paraId="562B9D59" w14:textId="289C43E4"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Tekstinė byla pavadinimu xxx_yymmdd.txt, kur xxx</w:t>
            </w:r>
            <w:r w:rsidRPr="009D0D4B">
              <w:rPr>
                <w:rFonts w:ascii="Arial" w:hAnsi="Arial" w:cs="Arial"/>
                <w:i/>
                <w:sz w:val="20"/>
                <w:szCs w:val="20"/>
                <w:lang w:val="lt-LT"/>
              </w:rPr>
              <w:t xml:space="preserve"> </w:t>
            </w:r>
            <w:r w:rsidRPr="009D0D4B">
              <w:rPr>
                <w:rFonts w:ascii="Arial" w:hAnsi="Arial" w:cs="Arial"/>
                <w:sz w:val="20"/>
                <w:szCs w:val="20"/>
                <w:lang w:val="lt-LT"/>
              </w:rPr>
              <w:t>– konstanta (</w:t>
            </w:r>
            <w:r w:rsidRPr="009D0D4B">
              <w:rPr>
                <w:rFonts w:ascii="Arial" w:hAnsi="Arial" w:cs="Arial"/>
                <w:i/>
                <w:sz w:val="20"/>
                <w:szCs w:val="20"/>
                <w:lang w:val="lt-LT"/>
              </w:rPr>
              <w:t>Paslaugų teikėjo konstanta</w:t>
            </w:r>
            <w:r w:rsidRPr="009D0D4B">
              <w:rPr>
                <w:rFonts w:ascii="Arial" w:hAnsi="Arial" w:cs="Arial"/>
                <w:sz w:val="20"/>
                <w:szCs w:val="20"/>
                <w:lang w:val="lt-LT"/>
              </w:rPr>
              <w:t xml:space="preserve">),  </w:t>
            </w:r>
            <w:proofErr w:type="spellStart"/>
            <w:r w:rsidRPr="009D0D4B">
              <w:rPr>
                <w:rFonts w:ascii="Arial" w:hAnsi="Arial" w:cs="Arial"/>
                <w:sz w:val="20"/>
                <w:szCs w:val="20"/>
                <w:lang w:val="lt-LT"/>
              </w:rPr>
              <w:t>yy</w:t>
            </w:r>
            <w:proofErr w:type="spellEnd"/>
            <w:r w:rsidRPr="009D0D4B">
              <w:rPr>
                <w:rFonts w:ascii="Arial" w:hAnsi="Arial" w:cs="Arial"/>
                <w:sz w:val="20"/>
                <w:szCs w:val="20"/>
                <w:lang w:val="lt-LT"/>
              </w:rPr>
              <w:t xml:space="preserve"> – einamųjų metų paskutiniai du skaitmenys, mm – mėnuo, </w:t>
            </w:r>
            <w:proofErr w:type="spellStart"/>
            <w:r w:rsidRPr="009D0D4B">
              <w:rPr>
                <w:rFonts w:ascii="Arial" w:hAnsi="Arial" w:cs="Arial"/>
                <w:sz w:val="20"/>
                <w:szCs w:val="20"/>
                <w:lang w:val="lt-LT"/>
              </w:rPr>
              <w:t>dd</w:t>
            </w:r>
            <w:proofErr w:type="spellEnd"/>
            <w:r w:rsidRPr="009D0D4B">
              <w:rPr>
                <w:rFonts w:ascii="Arial" w:hAnsi="Arial" w:cs="Arial"/>
                <w:sz w:val="20"/>
                <w:szCs w:val="20"/>
                <w:lang w:val="lt-LT"/>
              </w:rPr>
              <w:t xml:space="preserve"> – diena.</w:t>
            </w:r>
            <w:r w:rsidRPr="00102EC4">
              <w:rPr>
                <w:lang w:val="lt-LT"/>
              </w:rPr>
              <w:t xml:space="preserve"> </w:t>
            </w:r>
            <w:r w:rsidRPr="00CE309C">
              <w:rPr>
                <w:rFonts w:ascii="Arial" w:hAnsi="Arial" w:cs="Arial"/>
                <w:sz w:val="20"/>
                <w:szCs w:val="20"/>
                <w:lang w:val="lt-LT"/>
              </w:rPr>
              <w:t>Šios duomenų bylos siunčiamos archyvo xxx_yymm.ZIP formatu, apsaugotu slaptažodžiu.</w:t>
            </w:r>
            <w:r w:rsidRPr="009D0D4B">
              <w:rPr>
                <w:rFonts w:ascii="Arial" w:hAnsi="Arial" w:cs="Arial"/>
                <w:sz w:val="20"/>
                <w:szCs w:val="20"/>
                <w:lang w:val="lt-LT"/>
              </w:rPr>
              <w:t xml:space="preserve"> Kiekviena eilutė sudaryta iš fiksuoto ilgio;</w:t>
            </w:r>
          </w:p>
        </w:tc>
      </w:tr>
      <w:tr w:rsidR="00593E6E" w:rsidRPr="009D0D4B" w14:paraId="00666A3E" w14:textId="77777777" w:rsidTr="004670B6">
        <w:trPr>
          <w:trHeight w:val="246"/>
        </w:trPr>
        <w:tc>
          <w:tcPr>
            <w:tcW w:w="828" w:type="dxa"/>
          </w:tcPr>
          <w:p w14:paraId="7DBD0D1D" w14:textId="27CADC21"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.2.</w:t>
            </w:r>
          </w:p>
        </w:tc>
        <w:tc>
          <w:tcPr>
            <w:tcW w:w="9944" w:type="dxa"/>
            <w:gridSpan w:val="7"/>
          </w:tcPr>
          <w:p w14:paraId="58AD035A" w14:textId="688C9E8D"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Tekstinėje byloje kiekviena eilutė atskiriama „</w:t>
            </w:r>
            <w:proofErr w:type="spellStart"/>
            <w:r w:rsidRPr="009D0D4B">
              <w:rPr>
                <w:rFonts w:ascii="Arial" w:hAnsi="Arial" w:cs="Arial"/>
                <w:sz w:val="20"/>
                <w:szCs w:val="20"/>
                <w:lang w:val="lt-LT"/>
              </w:rPr>
              <w:t>carriage</w:t>
            </w:r>
            <w:proofErr w:type="spellEnd"/>
            <w:r w:rsidRPr="009D0D4B">
              <w:rPr>
                <w:rFonts w:ascii="Arial" w:hAnsi="Arial" w:cs="Arial"/>
                <w:sz w:val="20"/>
                <w:szCs w:val="20"/>
                <w:lang w:val="lt-LT"/>
              </w:rPr>
              <w:t xml:space="preserve"> </w:t>
            </w:r>
            <w:proofErr w:type="spellStart"/>
            <w:r w:rsidRPr="009D0D4B">
              <w:rPr>
                <w:rFonts w:ascii="Arial" w:hAnsi="Arial" w:cs="Arial"/>
                <w:sz w:val="20"/>
                <w:szCs w:val="20"/>
                <w:lang w:val="lt-LT"/>
              </w:rPr>
              <w:t>return</w:t>
            </w:r>
            <w:proofErr w:type="spellEnd"/>
            <w:r w:rsidRPr="009D0D4B">
              <w:rPr>
                <w:rFonts w:ascii="Arial" w:hAnsi="Arial" w:cs="Arial"/>
                <w:sz w:val="20"/>
                <w:szCs w:val="20"/>
                <w:lang w:val="lt-LT"/>
              </w:rPr>
              <w:t xml:space="preserve">“, „line </w:t>
            </w:r>
            <w:proofErr w:type="spellStart"/>
            <w:r w:rsidRPr="009D0D4B">
              <w:rPr>
                <w:rFonts w:ascii="Arial" w:hAnsi="Arial" w:cs="Arial"/>
                <w:sz w:val="20"/>
                <w:szCs w:val="20"/>
                <w:lang w:val="lt-LT"/>
              </w:rPr>
              <w:t>feed</w:t>
            </w:r>
            <w:proofErr w:type="spellEnd"/>
            <w:r w:rsidRPr="009D0D4B">
              <w:rPr>
                <w:rFonts w:ascii="Arial" w:hAnsi="Arial" w:cs="Arial"/>
                <w:sz w:val="20"/>
                <w:szCs w:val="20"/>
                <w:lang w:val="lt-LT"/>
              </w:rPr>
              <w:t>“ simboliais (ASCII kodai 13, 10);</w:t>
            </w:r>
          </w:p>
        </w:tc>
      </w:tr>
      <w:tr w:rsidR="00593E6E" w:rsidRPr="00102EC4" w14:paraId="27AA3F86" w14:textId="77777777" w:rsidTr="004670B6">
        <w:trPr>
          <w:trHeight w:val="246"/>
        </w:trPr>
        <w:tc>
          <w:tcPr>
            <w:tcW w:w="828" w:type="dxa"/>
          </w:tcPr>
          <w:p w14:paraId="6AAA9209" w14:textId="2C6BB31C"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.3.</w:t>
            </w:r>
          </w:p>
        </w:tc>
        <w:tc>
          <w:tcPr>
            <w:tcW w:w="9944" w:type="dxa"/>
            <w:gridSpan w:val="7"/>
          </w:tcPr>
          <w:p w14:paraId="2CB144D4" w14:textId="75AB6EEC"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Tekstinė duomenų byla, su nefiksuotomis laukų pradžios pozicijomis;</w:t>
            </w:r>
          </w:p>
        </w:tc>
      </w:tr>
      <w:tr w:rsidR="00593E6E" w:rsidRPr="00102EC4" w14:paraId="5439BECD" w14:textId="77777777" w:rsidTr="004670B6">
        <w:trPr>
          <w:trHeight w:val="246"/>
        </w:trPr>
        <w:tc>
          <w:tcPr>
            <w:tcW w:w="828" w:type="dxa"/>
          </w:tcPr>
          <w:p w14:paraId="5208539C" w14:textId="3AC2F9D6"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.4.</w:t>
            </w:r>
          </w:p>
        </w:tc>
        <w:tc>
          <w:tcPr>
            <w:tcW w:w="9944" w:type="dxa"/>
            <w:gridSpan w:val="7"/>
          </w:tcPr>
          <w:p w14:paraId="247C6BA1" w14:textId="4CCB3C8F"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Kiekviena įmoka pateikiama atskira eilute, eilutė baigiasi pabaigos simboliais CR LF;</w:t>
            </w:r>
          </w:p>
        </w:tc>
      </w:tr>
      <w:tr w:rsidR="00593E6E" w:rsidRPr="009D0D4B" w14:paraId="20C93F42" w14:textId="77777777" w:rsidTr="004670B6">
        <w:trPr>
          <w:trHeight w:val="246"/>
        </w:trPr>
        <w:tc>
          <w:tcPr>
            <w:tcW w:w="828" w:type="dxa"/>
          </w:tcPr>
          <w:p w14:paraId="3964E1C3" w14:textId="64F75737"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.5.</w:t>
            </w:r>
          </w:p>
        </w:tc>
        <w:tc>
          <w:tcPr>
            <w:tcW w:w="9944" w:type="dxa"/>
            <w:gridSpan w:val="7"/>
          </w:tcPr>
          <w:p w14:paraId="6E35CB68" w14:textId="2BDF1849"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Vienos įmokos informacija turi būti vienoje eilutėje;</w:t>
            </w:r>
          </w:p>
        </w:tc>
      </w:tr>
      <w:tr w:rsidR="00593E6E" w:rsidRPr="00102EC4" w14:paraId="67FA47DB" w14:textId="77777777" w:rsidTr="004670B6">
        <w:trPr>
          <w:trHeight w:val="246"/>
        </w:trPr>
        <w:tc>
          <w:tcPr>
            <w:tcW w:w="828" w:type="dxa"/>
          </w:tcPr>
          <w:p w14:paraId="5B951077" w14:textId="7FD9B5F7"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.6.</w:t>
            </w:r>
          </w:p>
        </w:tc>
        <w:tc>
          <w:tcPr>
            <w:tcW w:w="9944" w:type="dxa"/>
            <w:gridSpan w:val="7"/>
          </w:tcPr>
          <w:p w14:paraId="00A57EB3" w14:textId="28B3764C"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Kiekvieno lauko ilgis išnaudojamas tik reikšminių simbolių kiekiu, bet ne ilgesniu, nei nurodyta;</w:t>
            </w:r>
          </w:p>
        </w:tc>
      </w:tr>
      <w:tr w:rsidR="00593E6E" w:rsidRPr="009D0D4B" w14:paraId="1FAE0FE4" w14:textId="77777777" w:rsidTr="004670B6">
        <w:trPr>
          <w:trHeight w:val="246"/>
        </w:trPr>
        <w:tc>
          <w:tcPr>
            <w:tcW w:w="828" w:type="dxa"/>
          </w:tcPr>
          <w:p w14:paraId="68D41D90" w14:textId="5E26AE87"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.7.</w:t>
            </w:r>
          </w:p>
        </w:tc>
        <w:tc>
          <w:tcPr>
            <w:tcW w:w="9944" w:type="dxa"/>
            <w:gridSpan w:val="7"/>
          </w:tcPr>
          <w:p w14:paraId="2C7F034B" w14:textId="07CE09EB"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Tekstinė informacija koduojama naudojant Windows - 1257 kodavimo lentelę;</w:t>
            </w:r>
          </w:p>
        </w:tc>
      </w:tr>
      <w:tr w:rsidR="00593E6E" w:rsidRPr="009D0D4B" w14:paraId="79831165" w14:textId="77777777" w:rsidTr="004670B6">
        <w:trPr>
          <w:trHeight w:val="246"/>
        </w:trPr>
        <w:tc>
          <w:tcPr>
            <w:tcW w:w="828" w:type="dxa"/>
          </w:tcPr>
          <w:p w14:paraId="7DE1D080" w14:textId="0D025D2B"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3</w:t>
            </w:r>
            <w:r w:rsidRPr="009D0D4B">
              <w:rPr>
                <w:rFonts w:ascii="Arial" w:hAnsi="Arial" w:cs="Arial"/>
                <w:sz w:val="20"/>
                <w:szCs w:val="20"/>
                <w:lang w:val="lt-LT"/>
              </w:rPr>
              <w:t>.8.</w:t>
            </w:r>
          </w:p>
        </w:tc>
        <w:tc>
          <w:tcPr>
            <w:tcW w:w="9944" w:type="dxa"/>
            <w:gridSpan w:val="7"/>
          </w:tcPr>
          <w:p w14:paraId="5B08BE8D" w14:textId="065F3AB7"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 xml:space="preserve">NUMBER tipo kintamieji turi tik teigiamas reikšmes, </w:t>
            </w:r>
            <w:proofErr w:type="spellStart"/>
            <w:r w:rsidRPr="009D0D4B">
              <w:rPr>
                <w:rFonts w:ascii="Arial" w:hAnsi="Arial" w:cs="Arial"/>
                <w:sz w:val="20"/>
                <w:szCs w:val="20"/>
                <w:lang w:val="lt-LT"/>
              </w:rPr>
              <w:t>t.y</w:t>
            </w:r>
            <w:proofErr w:type="spellEnd"/>
            <w:r w:rsidRPr="009D0D4B">
              <w:rPr>
                <w:rFonts w:ascii="Arial" w:hAnsi="Arial" w:cs="Arial"/>
                <w:sz w:val="20"/>
                <w:szCs w:val="20"/>
                <w:lang w:val="lt-LT"/>
              </w:rPr>
              <w:t>. neturi minuso ženklo.</w:t>
            </w:r>
          </w:p>
        </w:tc>
      </w:tr>
      <w:tr w:rsidR="00593E6E" w:rsidRPr="009D0D4B" w14:paraId="2BAA0D04" w14:textId="77777777" w:rsidTr="004670B6">
        <w:trPr>
          <w:trHeight w:val="246"/>
        </w:trPr>
        <w:tc>
          <w:tcPr>
            <w:tcW w:w="828" w:type="dxa"/>
          </w:tcPr>
          <w:p w14:paraId="1FEBEA87" w14:textId="2EBCF238" w:rsidR="00593E6E" w:rsidRPr="009D0D4B" w:rsidRDefault="00593E6E" w:rsidP="00593E6E">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3.</w:t>
            </w:r>
            <w:r w:rsidR="007B49CB">
              <w:rPr>
                <w:rFonts w:ascii="Arial" w:hAnsi="Arial" w:cs="Arial"/>
                <w:sz w:val="20"/>
                <w:szCs w:val="20"/>
                <w:lang w:val="lt-LT"/>
              </w:rPr>
              <w:t>4</w:t>
            </w:r>
            <w:r w:rsidRPr="009D0D4B">
              <w:rPr>
                <w:rFonts w:ascii="Arial" w:hAnsi="Arial" w:cs="Arial"/>
                <w:sz w:val="20"/>
                <w:szCs w:val="20"/>
                <w:lang w:val="lt-LT"/>
              </w:rPr>
              <w:t>.</w:t>
            </w:r>
          </w:p>
        </w:tc>
        <w:tc>
          <w:tcPr>
            <w:tcW w:w="9944" w:type="dxa"/>
            <w:gridSpan w:val="7"/>
          </w:tcPr>
          <w:p w14:paraId="3890F23E" w14:textId="2C5582CE" w:rsidR="00593E6E" w:rsidRPr="009D0D4B" w:rsidRDefault="00593E6E" w:rsidP="00593E6E">
            <w:pPr>
              <w:suppressAutoHyphens/>
              <w:spacing w:after="0" w:line="240" w:lineRule="auto"/>
              <w:rPr>
                <w:rFonts w:ascii="Arial" w:hAnsi="Arial" w:cs="Arial"/>
                <w:sz w:val="20"/>
                <w:szCs w:val="20"/>
                <w:lang w:val="lt-LT"/>
              </w:rPr>
            </w:pPr>
            <w:r w:rsidRPr="009D0D4B">
              <w:rPr>
                <w:rFonts w:ascii="Arial" w:hAnsi="Arial" w:cs="Arial"/>
                <w:sz w:val="20"/>
                <w:szCs w:val="20"/>
                <w:lang w:val="lt-LT"/>
              </w:rPr>
              <w:t xml:space="preserve">Duomenų bylos struktūra </w:t>
            </w:r>
            <w:r w:rsidRPr="009D0D4B">
              <w:rPr>
                <w:rFonts w:ascii="Arial" w:hAnsi="Arial" w:cs="Arial"/>
                <w:color w:val="00000A"/>
                <w:sz w:val="20"/>
                <w:szCs w:val="20"/>
                <w:lang w:val="lt-LT"/>
              </w:rPr>
              <w:t>(privalomi rekvizitai pažymėti*)</w:t>
            </w:r>
            <w:r w:rsidRPr="009D0D4B">
              <w:rPr>
                <w:rFonts w:ascii="Arial" w:hAnsi="Arial" w:cs="Arial"/>
                <w:sz w:val="20"/>
                <w:szCs w:val="20"/>
                <w:lang w:val="lt-LT"/>
              </w:rPr>
              <w:t>:</w:t>
            </w:r>
          </w:p>
        </w:tc>
      </w:tr>
      <w:tr w:rsidR="00593E6E" w:rsidRPr="009D0D4B" w14:paraId="75629887" w14:textId="77777777" w:rsidTr="004670B6">
        <w:trPr>
          <w:trHeight w:val="246"/>
        </w:trPr>
        <w:tc>
          <w:tcPr>
            <w:tcW w:w="828" w:type="dxa"/>
            <w:tcBorders>
              <w:bottom w:val="single" w:sz="8" w:space="0" w:color="auto"/>
            </w:tcBorders>
          </w:tcPr>
          <w:p w14:paraId="030187C5" w14:textId="77777777" w:rsidR="00593E6E" w:rsidRPr="009D0D4B" w:rsidRDefault="00593E6E" w:rsidP="00593E6E">
            <w:pPr>
              <w:suppressAutoHyphens/>
              <w:spacing w:after="0" w:line="240" w:lineRule="auto"/>
              <w:jc w:val="center"/>
              <w:rPr>
                <w:rFonts w:ascii="Arial" w:hAnsi="Arial" w:cs="Arial"/>
                <w:sz w:val="20"/>
                <w:szCs w:val="20"/>
                <w:lang w:val="lt-LT"/>
              </w:rPr>
            </w:pPr>
          </w:p>
        </w:tc>
        <w:tc>
          <w:tcPr>
            <w:tcW w:w="9944" w:type="dxa"/>
            <w:gridSpan w:val="7"/>
            <w:tcBorders>
              <w:bottom w:val="single" w:sz="8" w:space="0" w:color="auto"/>
            </w:tcBorders>
          </w:tcPr>
          <w:p w14:paraId="6CC24F21" w14:textId="77777777" w:rsidR="00593E6E" w:rsidRPr="009D0D4B" w:rsidRDefault="00593E6E" w:rsidP="00593E6E">
            <w:pPr>
              <w:suppressAutoHyphens/>
              <w:spacing w:after="0" w:line="240" w:lineRule="auto"/>
              <w:rPr>
                <w:rFonts w:ascii="Arial" w:hAnsi="Arial" w:cs="Arial"/>
                <w:sz w:val="20"/>
                <w:szCs w:val="20"/>
                <w:lang w:val="lt-LT"/>
              </w:rPr>
            </w:pPr>
          </w:p>
        </w:tc>
      </w:tr>
      <w:tr w:rsidR="00203CE8" w:rsidRPr="009D0D4B" w14:paraId="11E295E7" w14:textId="5F20759A" w:rsidTr="004670B6">
        <w:trPr>
          <w:trHeight w:val="246"/>
        </w:trPr>
        <w:tc>
          <w:tcPr>
            <w:tcW w:w="828" w:type="dxa"/>
            <w:tcBorders>
              <w:top w:val="single" w:sz="8" w:space="0" w:color="auto"/>
              <w:left w:val="single" w:sz="8" w:space="0" w:color="auto"/>
              <w:bottom w:val="single" w:sz="8" w:space="0" w:color="auto"/>
              <w:right w:val="single" w:sz="8" w:space="0" w:color="auto"/>
            </w:tcBorders>
            <w:vAlign w:val="center"/>
          </w:tcPr>
          <w:p w14:paraId="75822B38" w14:textId="28012613" w:rsidR="00203CE8" w:rsidRPr="009D0D4B" w:rsidRDefault="00203CE8" w:rsidP="00593E6E">
            <w:pPr>
              <w:suppressAutoHyphens/>
              <w:spacing w:after="0" w:line="240" w:lineRule="auto"/>
              <w:jc w:val="center"/>
              <w:rPr>
                <w:rFonts w:ascii="Arial" w:hAnsi="Arial" w:cs="Arial"/>
                <w:sz w:val="20"/>
                <w:szCs w:val="20"/>
                <w:lang w:val="lt-LT"/>
              </w:rPr>
            </w:pPr>
            <w:r w:rsidRPr="009D0D4B">
              <w:rPr>
                <w:rFonts w:ascii="Arial" w:hAnsi="Arial" w:cs="Arial"/>
                <w:b/>
                <w:bCs/>
                <w:sz w:val="20"/>
                <w:szCs w:val="20"/>
                <w:lang w:val="lt-LT"/>
              </w:rPr>
              <w:t>Eil. Nr.</w:t>
            </w:r>
          </w:p>
        </w:tc>
        <w:tc>
          <w:tcPr>
            <w:tcW w:w="2805" w:type="dxa"/>
            <w:gridSpan w:val="2"/>
            <w:tcBorders>
              <w:top w:val="single" w:sz="8" w:space="0" w:color="auto"/>
              <w:left w:val="single" w:sz="8" w:space="0" w:color="auto"/>
              <w:bottom w:val="single" w:sz="8" w:space="0" w:color="auto"/>
              <w:right w:val="single" w:sz="4" w:space="0" w:color="auto"/>
            </w:tcBorders>
            <w:vAlign w:val="center"/>
          </w:tcPr>
          <w:p w14:paraId="6F04B5C2" w14:textId="56455BD7" w:rsidR="00203CE8" w:rsidRPr="009D0D4B" w:rsidRDefault="00203CE8" w:rsidP="00593E6E">
            <w:pPr>
              <w:suppressAutoHyphens/>
              <w:spacing w:after="0" w:line="240" w:lineRule="auto"/>
              <w:jc w:val="center"/>
              <w:rPr>
                <w:rFonts w:ascii="Arial" w:hAnsi="Arial" w:cs="Arial"/>
                <w:sz w:val="20"/>
                <w:szCs w:val="20"/>
                <w:lang w:val="lt-LT"/>
              </w:rPr>
            </w:pPr>
            <w:r>
              <w:rPr>
                <w:rFonts w:ascii="Arial" w:hAnsi="Arial" w:cs="Arial"/>
                <w:b/>
                <w:bCs/>
                <w:sz w:val="20"/>
                <w:szCs w:val="20"/>
                <w:lang w:val="lt-LT"/>
              </w:rPr>
              <w:t>Lauko pavadinimas</w:t>
            </w:r>
          </w:p>
        </w:tc>
        <w:tc>
          <w:tcPr>
            <w:tcW w:w="1111" w:type="dxa"/>
            <w:gridSpan w:val="2"/>
            <w:tcBorders>
              <w:top w:val="single" w:sz="8" w:space="0" w:color="auto"/>
              <w:left w:val="single" w:sz="4" w:space="0" w:color="auto"/>
              <w:bottom w:val="single" w:sz="8" w:space="0" w:color="auto"/>
              <w:right w:val="single" w:sz="8" w:space="0" w:color="auto"/>
            </w:tcBorders>
            <w:vAlign w:val="center"/>
          </w:tcPr>
          <w:p w14:paraId="523FFF07" w14:textId="34FD4EE4" w:rsidR="00203CE8" w:rsidRPr="00203CE8" w:rsidRDefault="00203CE8" w:rsidP="00203CE8">
            <w:pPr>
              <w:suppressAutoHyphens/>
              <w:spacing w:after="0" w:line="240" w:lineRule="auto"/>
              <w:jc w:val="center"/>
              <w:rPr>
                <w:rFonts w:ascii="Arial" w:hAnsi="Arial" w:cs="Arial"/>
                <w:b/>
                <w:bCs/>
                <w:sz w:val="20"/>
                <w:szCs w:val="20"/>
                <w:lang w:val="lt-LT"/>
              </w:rPr>
            </w:pPr>
            <w:r w:rsidRPr="00203CE8">
              <w:rPr>
                <w:rFonts w:ascii="Arial" w:hAnsi="Arial" w:cs="Arial"/>
                <w:b/>
                <w:bCs/>
                <w:sz w:val="20"/>
                <w:szCs w:val="20"/>
                <w:lang w:val="lt-LT"/>
              </w:rPr>
              <w:t>Tipas</w:t>
            </w:r>
          </w:p>
        </w:tc>
        <w:tc>
          <w:tcPr>
            <w:tcW w:w="1104" w:type="dxa"/>
            <w:gridSpan w:val="2"/>
            <w:tcBorders>
              <w:top w:val="single" w:sz="8" w:space="0" w:color="auto"/>
              <w:left w:val="single" w:sz="8" w:space="0" w:color="auto"/>
              <w:bottom w:val="single" w:sz="8" w:space="0" w:color="auto"/>
              <w:right w:val="single" w:sz="4" w:space="0" w:color="auto"/>
            </w:tcBorders>
            <w:vAlign w:val="center"/>
          </w:tcPr>
          <w:p w14:paraId="1DC10B7E" w14:textId="69291884" w:rsidR="00203CE8" w:rsidRPr="00203CE8" w:rsidRDefault="00203CE8" w:rsidP="00203CE8">
            <w:pPr>
              <w:suppressAutoHyphens/>
              <w:spacing w:after="0" w:line="240" w:lineRule="auto"/>
              <w:jc w:val="center"/>
              <w:rPr>
                <w:rFonts w:ascii="Arial" w:hAnsi="Arial" w:cs="Arial"/>
                <w:b/>
                <w:bCs/>
                <w:sz w:val="20"/>
                <w:szCs w:val="20"/>
                <w:lang w:val="lt-LT"/>
              </w:rPr>
            </w:pPr>
            <w:r w:rsidRPr="00203CE8">
              <w:rPr>
                <w:rFonts w:ascii="Arial" w:hAnsi="Arial" w:cs="Arial"/>
                <w:b/>
                <w:bCs/>
                <w:sz w:val="20"/>
                <w:szCs w:val="20"/>
                <w:lang w:val="lt-LT"/>
              </w:rPr>
              <w:t>Lauko ilgis</w:t>
            </w:r>
          </w:p>
        </w:tc>
        <w:tc>
          <w:tcPr>
            <w:tcW w:w="4924" w:type="dxa"/>
            <w:tcBorders>
              <w:top w:val="single" w:sz="8" w:space="0" w:color="auto"/>
              <w:left w:val="single" w:sz="4" w:space="0" w:color="auto"/>
              <w:bottom w:val="single" w:sz="8" w:space="0" w:color="auto"/>
              <w:right w:val="single" w:sz="8" w:space="0" w:color="auto"/>
            </w:tcBorders>
            <w:vAlign w:val="center"/>
          </w:tcPr>
          <w:p w14:paraId="7B4C7F91" w14:textId="77777777" w:rsidR="00203CE8" w:rsidRPr="009D0D4B" w:rsidRDefault="00203CE8" w:rsidP="00593E6E">
            <w:pPr>
              <w:suppressAutoHyphens/>
              <w:spacing w:after="0" w:line="240" w:lineRule="auto"/>
              <w:jc w:val="center"/>
              <w:rPr>
                <w:rFonts w:ascii="Arial" w:hAnsi="Arial" w:cs="Arial"/>
                <w:sz w:val="20"/>
                <w:szCs w:val="20"/>
                <w:lang w:val="lt-LT"/>
              </w:rPr>
            </w:pPr>
            <w:r w:rsidRPr="009D0D4B">
              <w:rPr>
                <w:rFonts w:ascii="Arial" w:hAnsi="Arial" w:cs="Arial"/>
                <w:b/>
                <w:bCs/>
                <w:sz w:val="20"/>
                <w:szCs w:val="20"/>
                <w:lang w:val="lt-LT"/>
              </w:rPr>
              <w:t>Aprašymas</w:t>
            </w:r>
          </w:p>
        </w:tc>
      </w:tr>
      <w:tr w:rsidR="004670B6" w:rsidRPr="009D0D4B" w14:paraId="7647AAA1" w14:textId="550D0928"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6E626540" w14:textId="21A51FA5" w:rsidR="004670B6" w:rsidRPr="009D0D4B" w:rsidRDefault="004670B6" w:rsidP="004670B6">
            <w:pPr>
              <w:suppressAutoHyphens/>
              <w:spacing w:after="0" w:line="240" w:lineRule="auto"/>
              <w:jc w:val="center"/>
              <w:rPr>
                <w:rFonts w:ascii="Arial" w:hAnsi="Arial" w:cs="Arial"/>
                <w:sz w:val="20"/>
                <w:szCs w:val="20"/>
                <w:lang w:val="lt-LT"/>
              </w:rPr>
            </w:pPr>
            <w:r w:rsidRPr="009D0D4B">
              <w:rPr>
                <w:rFonts w:ascii="Arial" w:hAnsi="Arial" w:cs="Arial"/>
                <w:sz w:val="20"/>
                <w:szCs w:val="20"/>
                <w:lang w:val="lt-LT"/>
              </w:rPr>
              <w:t>3.</w:t>
            </w:r>
            <w:r>
              <w:rPr>
                <w:rFonts w:ascii="Arial" w:hAnsi="Arial" w:cs="Arial"/>
                <w:sz w:val="20"/>
                <w:szCs w:val="20"/>
                <w:lang w:val="lt-LT"/>
              </w:rPr>
              <w:t>4.</w:t>
            </w:r>
            <w:r w:rsidRPr="009D0D4B">
              <w:rPr>
                <w:rFonts w:ascii="Arial" w:hAnsi="Arial" w:cs="Arial"/>
                <w:sz w:val="20"/>
                <w:szCs w:val="20"/>
                <w:lang w:val="lt-LT"/>
              </w:rPr>
              <w:t>1.</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4B14025F" w14:textId="7A492D53"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sz w:val="20"/>
                <w:szCs w:val="20"/>
                <w:lang w:val="lt-LT" w:eastAsia="lt-LT"/>
              </w:rPr>
              <w:t>Įmokos mokėjimo data*</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7122B984" w14:textId="7E09C0FF"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sz w:val="20"/>
                <w:szCs w:val="20"/>
                <w:lang w:val="lt-LT" w:eastAsia="lt-LT"/>
              </w:rPr>
              <w:t>Char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4FD33FE9" w14:textId="70C7F419"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vAlign w:val="center"/>
          </w:tcPr>
          <w:p w14:paraId="7025333F" w14:textId="1B99DCB4" w:rsidR="004670B6" w:rsidRPr="004670B6" w:rsidRDefault="004670B6" w:rsidP="004670B6">
            <w:pPr>
              <w:suppressAutoHyphens/>
              <w:spacing w:after="0" w:line="240" w:lineRule="auto"/>
              <w:rPr>
                <w:rFonts w:ascii="Arial" w:hAnsi="Arial" w:cs="Arial"/>
                <w:sz w:val="20"/>
                <w:szCs w:val="20"/>
                <w:lang w:val="lt-LT"/>
              </w:rPr>
            </w:pPr>
            <w:proofErr w:type="spellStart"/>
            <w:r w:rsidRPr="004670B6">
              <w:rPr>
                <w:rFonts w:ascii="Arial" w:hAnsi="Arial" w:cs="Arial"/>
                <w:sz w:val="20"/>
                <w:szCs w:val="20"/>
              </w:rPr>
              <w:t>Datos</w:t>
            </w:r>
            <w:proofErr w:type="spellEnd"/>
            <w:r w:rsidRPr="004670B6">
              <w:rPr>
                <w:rFonts w:ascii="Arial" w:hAnsi="Arial" w:cs="Arial"/>
                <w:sz w:val="20"/>
                <w:szCs w:val="20"/>
              </w:rPr>
              <w:t xml:space="preserve"> </w:t>
            </w:r>
            <w:proofErr w:type="spellStart"/>
            <w:r w:rsidRPr="004670B6">
              <w:rPr>
                <w:rFonts w:ascii="Arial" w:hAnsi="Arial" w:cs="Arial"/>
                <w:sz w:val="20"/>
                <w:szCs w:val="20"/>
              </w:rPr>
              <w:t>formatas</w:t>
            </w:r>
            <w:proofErr w:type="spellEnd"/>
            <w:r w:rsidRPr="004670B6">
              <w:rPr>
                <w:rFonts w:ascii="Arial" w:hAnsi="Arial" w:cs="Arial"/>
                <w:sz w:val="20"/>
                <w:szCs w:val="20"/>
              </w:rPr>
              <w:t xml:space="preserve"> yyyy.mm.dd</w:t>
            </w:r>
          </w:p>
        </w:tc>
      </w:tr>
      <w:tr w:rsidR="004670B6" w:rsidRPr="009D0D4B" w14:paraId="14B2B82D" w14:textId="2218DB1E"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0FBFE0E4" w14:textId="56BBB37D" w:rsidR="004670B6" w:rsidRPr="009D0D4B" w:rsidRDefault="004670B6" w:rsidP="004670B6">
            <w:pPr>
              <w:suppressAutoHyphens/>
              <w:spacing w:after="0" w:line="240" w:lineRule="auto"/>
              <w:jc w:val="center"/>
              <w:rPr>
                <w:rFonts w:ascii="Arial" w:hAnsi="Arial" w:cs="Arial"/>
                <w:sz w:val="20"/>
                <w:szCs w:val="20"/>
                <w:lang w:val="lt-LT"/>
              </w:rPr>
            </w:pPr>
            <w:r w:rsidRPr="009D0D4B">
              <w:rPr>
                <w:rFonts w:ascii="Arial" w:hAnsi="Arial" w:cs="Arial"/>
                <w:sz w:val="20"/>
                <w:szCs w:val="20"/>
                <w:lang w:val="lt-LT"/>
              </w:rPr>
              <w:t>3.</w:t>
            </w:r>
            <w:r>
              <w:rPr>
                <w:rFonts w:ascii="Arial" w:hAnsi="Arial" w:cs="Arial"/>
                <w:sz w:val="20"/>
                <w:szCs w:val="20"/>
                <w:lang w:val="lt-LT"/>
              </w:rPr>
              <w:t>4.</w:t>
            </w:r>
            <w:r w:rsidRPr="009D0D4B">
              <w:rPr>
                <w:rFonts w:ascii="Arial" w:hAnsi="Arial" w:cs="Arial"/>
                <w:sz w:val="20"/>
                <w:szCs w:val="20"/>
                <w:lang w:val="lt-LT"/>
              </w:rPr>
              <w:t>2.</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32719438" w14:textId="645CC77B" w:rsidR="004670B6" w:rsidRPr="004670B6" w:rsidRDefault="004670B6" w:rsidP="004670B6">
            <w:pPr>
              <w:suppressAutoHyphens/>
              <w:spacing w:after="0" w:line="240" w:lineRule="auto"/>
              <w:rPr>
                <w:rFonts w:ascii="Arial" w:hAnsi="Arial" w:cs="Arial"/>
                <w:sz w:val="20"/>
                <w:szCs w:val="20"/>
                <w:lang w:val="lt-LT"/>
              </w:rPr>
            </w:pPr>
            <w:proofErr w:type="spellStart"/>
            <w:r w:rsidRPr="004670B6">
              <w:rPr>
                <w:rFonts w:ascii="Arial" w:hAnsi="Arial" w:cs="Arial"/>
                <w:sz w:val="20"/>
              </w:rPr>
              <w:t>Paslaugų</w:t>
            </w:r>
            <w:proofErr w:type="spellEnd"/>
            <w:r w:rsidRPr="004670B6">
              <w:rPr>
                <w:rFonts w:ascii="Arial" w:hAnsi="Arial" w:cs="Arial"/>
                <w:sz w:val="20"/>
              </w:rPr>
              <w:t xml:space="preserve"> </w:t>
            </w:r>
            <w:proofErr w:type="spellStart"/>
            <w:r w:rsidRPr="004670B6">
              <w:rPr>
                <w:rFonts w:ascii="Arial" w:hAnsi="Arial" w:cs="Arial"/>
                <w:sz w:val="20"/>
              </w:rPr>
              <w:t>teikėjas</w:t>
            </w:r>
            <w:proofErr w:type="spellEnd"/>
            <w:r w:rsidRPr="004670B6">
              <w:rPr>
                <w:rFonts w:ascii="Arial" w:eastAsia="Times New Roman" w:hAnsi="Arial" w:cs="Arial"/>
                <w:color w:val="000000"/>
                <w:sz w:val="20"/>
                <w:szCs w:val="20"/>
                <w:lang w:val="lt-LT" w:eastAsia="lt-LT"/>
              </w:rPr>
              <w:t xml:space="preserve"> *</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77320D0C" w14:textId="573DF0A8"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4F2334F0" w14:textId="41EC587F"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20</w:t>
            </w:r>
          </w:p>
        </w:tc>
        <w:tc>
          <w:tcPr>
            <w:tcW w:w="4924" w:type="dxa"/>
            <w:tcBorders>
              <w:top w:val="single" w:sz="4" w:space="0" w:color="auto"/>
              <w:left w:val="single" w:sz="4" w:space="0" w:color="auto"/>
              <w:bottom w:val="single" w:sz="4" w:space="0" w:color="auto"/>
              <w:right w:val="single" w:sz="4" w:space="0" w:color="auto"/>
            </w:tcBorders>
            <w:vAlign w:val="center"/>
          </w:tcPr>
          <w:p w14:paraId="2E9AD23C" w14:textId="78B4AD78"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Konstanta MANOGILE</w:t>
            </w:r>
          </w:p>
        </w:tc>
      </w:tr>
      <w:tr w:rsidR="004670B6" w:rsidRPr="009D0D4B" w14:paraId="3943CD18" w14:textId="19C448D5"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2A9BA8AE" w14:textId="31689CC2" w:rsidR="004670B6" w:rsidRPr="009D0D4B" w:rsidRDefault="004670B6" w:rsidP="004670B6">
            <w:pPr>
              <w:suppressAutoHyphens/>
              <w:spacing w:after="0" w:line="240" w:lineRule="auto"/>
              <w:jc w:val="center"/>
              <w:rPr>
                <w:rFonts w:ascii="Arial" w:hAnsi="Arial" w:cs="Arial"/>
                <w:sz w:val="20"/>
                <w:szCs w:val="20"/>
                <w:lang w:val="lt-LT"/>
              </w:rPr>
            </w:pPr>
            <w:r>
              <w:rPr>
                <w:rFonts w:ascii="Arial" w:hAnsi="Arial" w:cs="Arial"/>
                <w:sz w:val="20"/>
                <w:szCs w:val="20"/>
                <w:lang w:val="lt-LT"/>
              </w:rPr>
              <w:t>3.4.3.</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30A2F0EE" w14:textId="565D9D1D"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Mokėtojo kodas*</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6B69BC38" w14:textId="7E46428E"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7601AC81" w14:textId="230BCBE4"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16</w:t>
            </w:r>
          </w:p>
        </w:tc>
        <w:tc>
          <w:tcPr>
            <w:tcW w:w="4924" w:type="dxa"/>
            <w:tcBorders>
              <w:top w:val="single" w:sz="4" w:space="0" w:color="auto"/>
              <w:left w:val="single" w:sz="4" w:space="0" w:color="auto"/>
              <w:bottom w:val="single" w:sz="4" w:space="0" w:color="auto"/>
              <w:right w:val="single" w:sz="4" w:space="0" w:color="auto"/>
            </w:tcBorders>
            <w:vAlign w:val="center"/>
          </w:tcPr>
          <w:p w14:paraId="1A2ACD60" w14:textId="77777777" w:rsidR="004670B6" w:rsidRPr="004670B6" w:rsidRDefault="004670B6" w:rsidP="004670B6">
            <w:pPr>
              <w:suppressAutoHyphens/>
              <w:spacing w:after="0" w:line="240" w:lineRule="auto"/>
              <w:rPr>
                <w:rFonts w:ascii="Arial" w:hAnsi="Arial" w:cs="Arial"/>
                <w:sz w:val="20"/>
                <w:szCs w:val="20"/>
                <w:lang w:val="lt-LT"/>
              </w:rPr>
            </w:pPr>
          </w:p>
        </w:tc>
      </w:tr>
      <w:tr w:rsidR="004670B6" w:rsidRPr="009D0D4B" w14:paraId="0DBC681F"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6B2A2BA1" w14:textId="50F49AE2" w:rsidR="004670B6" w:rsidRPr="009D0D4B" w:rsidRDefault="004670B6" w:rsidP="004670B6">
            <w:pPr>
              <w:suppressAutoHyphens/>
              <w:spacing w:after="0" w:line="240" w:lineRule="auto"/>
              <w:jc w:val="center"/>
              <w:rPr>
                <w:rFonts w:ascii="Arial" w:hAnsi="Arial" w:cs="Arial"/>
                <w:sz w:val="20"/>
                <w:szCs w:val="20"/>
                <w:lang w:val="lt-LT"/>
              </w:rPr>
            </w:pPr>
            <w:r>
              <w:rPr>
                <w:rFonts w:ascii="Arial" w:hAnsi="Arial" w:cs="Arial"/>
                <w:sz w:val="20"/>
                <w:szCs w:val="20"/>
                <w:lang w:val="lt-LT"/>
              </w:rPr>
              <w:t>3.4.4.</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4BD8A0F8" w14:textId="60613CCC"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Sumokėta suma*</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50A43012" w14:textId="68744682"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45D5048C" w14:textId="1699B5CF"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vAlign w:val="center"/>
          </w:tcPr>
          <w:p w14:paraId="181C38D1" w14:textId="466FCAC1"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Suma rašoma 2 ženklų po kablelio tikslumu. Sveikoji dalis nuo trupmeninės dalies atskiriama tašku.</w:t>
            </w:r>
          </w:p>
        </w:tc>
      </w:tr>
      <w:tr w:rsidR="004670B6" w:rsidRPr="009D0D4B" w14:paraId="5F94D06C"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587F7727" w14:textId="2C8BB859"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3.4.5.</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2D0AF21B" w14:textId="0D664118"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Mokėjimo nurodymo, kuriuo įmokos lėšos buvo pervestos gavėjui, numeris*</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17F6AE9B" w14:textId="4FC1CC0E"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6D953E02" w14:textId="21E080B8"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8</w:t>
            </w:r>
          </w:p>
        </w:tc>
        <w:tc>
          <w:tcPr>
            <w:tcW w:w="4924" w:type="dxa"/>
            <w:tcBorders>
              <w:top w:val="single" w:sz="4" w:space="0" w:color="auto"/>
              <w:left w:val="single" w:sz="4" w:space="0" w:color="auto"/>
              <w:bottom w:val="single" w:sz="4" w:space="0" w:color="auto"/>
              <w:right w:val="single" w:sz="4" w:space="0" w:color="auto"/>
            </w:tcBorders>
          </w:tcPr>
          <w:p w14:paraId="1178BA6E" w14:textId="77777777" w:rsidR="004670B6" w:rsidRPr="004670B6" w:rsidRDefault="004670B6" w:rsidP="004670B6">
            <w:pPr>
              <w:suppressAutoHyphens/>
              <w:spacing w:after="0" w:line="240" w:lineRule="auto"/>
              <w:rPr>
                <w:rFonts w:ascii="Arial" w:hAnsi="Arial" w:cs="Arial"/>
                <w:sz w:val="20"/>
                <w:szCs w:val="20"/>
                <w:lang w:val="lt-LT"/>
              </w:rPr>
            </w:pPr>
          </w:p>
        </w:tc>
      </w:tr>
      <w:tr w:rsidR="004670B6" w:rsidRPr="009D0D4B" w14:paraId="734D91B1"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6AA0DA46" w14:textId="5FFEA516"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3.4.6.</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37E29B7A" w14:textId="26DBE72C"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Mokėjimo nurodymo, kuriuo įmokos lėšos buvo pervestos gavėjui, data*</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B736E51" w14:textId="58BE2554"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665BC87B" w14:textId="3CB6E75D"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6A26F338" w14:textId="49C2392F" w:rsidR="004670B6" w:rsidRPr="004670B6" w:rsidRDefault="004670B6" w:rsidP="004670B6">
            <w:pPr>
              <w:suppressAutoHyphens/>
              <w:spacing w:after="0" w:line="240" w:lineRule="auto"/>
              <w:rPr>
                <w:rFonts w:ascii="Arial" w:hAnsi="Arial" w:cs="Arial"/>
                <w:sz w:val="20"/>
                <w:szCs w:val="20"/>
                <w:lang w:val="lt-LT"/>
              </w:rPr>
            </w:pPr>
            <w:proofErr w:type="spellStart"/>
            <w:r w:rsidRPr="004670B6">
              <w:rPr>
                <w:rFonts w:ascii="Arial" w:hAnsi="Arial" w:cs="Arial"/>
                <w:sz w:val="20"/>
                <w:szCs w:val="20"/>
              </w:rPr>
              <w:t>Lėšų</w:t>
            </w:r>
            <w:proofErr w:type="spellEnd"/>
            <w:r w:rsidRPr="004670B6">
              <w:rPr>
                <w:rFonts w:ascii="Arial" w:hAnsi="Arial" w:cs="Arial"/>
                <w:sz w:val="20"/>
                <w:szCs w:val="20"/>
              </w:rPr>
              <w:t xml:space="preserve"> </w:t>
            </w:r>
            <w:proofErr w:type="spellStart"/>
            <w:r w:rsidRPr="004670B6">
              <w:rPr>
                <w:rFonts w:ascii="Arial" w:hAnsi="Arial" w:cs="Arial"/>
                <w:sz w:val="20"/>
                <w:szCs w:val="20"/>
              </w:rPr>
              <w:t>pervedimo</w:t>
            </w:r>
            <w:proofErr w:type="spellEnd"/>
            <w:r w:rsidRPr="004670B6">
              <w:rPr>
                <w:rFonts w:ascii="Arial" w:hAnsi="Arial" w:cs="Arial"/>
                <w:sz w:val="20"/>
                <w:szCs w:val="20"/>
              </w:rPr>
              <w:t xml:space="preserve"> data. </w:t>
            </w:r>
            <w:proofErr w:type="spellStart"/>
            <w:r w:rsidRPr="004670B6">
              <w:rPr>
                <w:rFonts w:ascii="Arial" w:hAnsi="Arial" w:cs="Arial"/>
                <w:sz w:val="20"/>
                <w:szCs w:val="20"/>
              </w:rPr>
              <w:t>Datos</w:t>
            </w:r>
            <w:proofErr w:type="spellEnd"/>
            <w:r w:rsidRPr="004670B6">
              <w:rPr>
                <w:rFonts w:ascii="Arial" w:hAnsi="Arial" w:cs="Arial"/>
                <w:sz w:val="20"/>
                <w:szCs w:val="20"/>
              </w:rPr>
              <w:t xml:space="preserve"> </w:t>
            </w:r>
            <w:proofErr w:type="spellStart"/>
            <w:r w:rsidRPr="004670B6">
              <w:rPr>
                <w:rFonts w:ascii="Arial" w:hAnsi="Arial" w:cs="Arial"/>
                <w:sz w:val="20"/>
                <w:szCs w:val="20"/>
              </w:rPr>
              <w:t>formatas</w:t>
            </w:r>
            <w:proofErr w:type="spellEnd"/>
            <w:r w:rsidRPr="004670B6">
              <w:rPr>
                <w:rFonts w:ascii="Arial" w:hAnsi="Arial" w:cs="Arial"/>
                <w:sz w:val="20"/>
                <w:szCs w:val="20"/>
              </w:rPr>
              <w:t xml:space="preserve"> yyyy.mm.dd</w:t>
            </w:r>
          </w:p>
        </w:tc>
      </w:tr>
      <w:tr w:rsidR="004670B6" w:rsidRPr="009D0D4B" w14:paraId="59920303"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1F6E5955" w14:textId="594C6672"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3.4.7.</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6765C833" w14:textId="5D405854"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iki 1</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46BE40D1" w14:textId="11AAE51B"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0BC9682C" w14:textId="4FD6B06D"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48AE1615" w14:textId="3B18AF91"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261D9CC7"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03D498AB" w14:textId="1394C7F1"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3.4.8.</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DF18CA6" w14:textId="08896416"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nuo 1</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6AD7C72" w14:textId="6423EB43"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488BE779" w14:textId="7A3B3709"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3A3BE06E" w14:textId="3D14324E"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069CD669"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3EB4531B" w14:textId="4DFDDD8A"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3.4.9.</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26E516D7" w14:textId="19D1641B"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iki 2</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3DA9FC64" w14:textId="51055ADB"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3D444A57" w14:textId="4CBB549F"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7FE4C66A" w14:textId="4ADAB200"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1DC673E7"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4634C725" w14:textId="51D7BA9E"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3.4.10.</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71C8B680" w14:textId="10FA178F"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nuo 2</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3C0E2EBB" w14:textId="557B6484"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07239ADF" w14:textId="49AA3772"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7BF915CE" w14:textId="42EB97C5"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215D0BE2"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1816E7FB" w14:textId="4003D30D"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3.4.11.</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41CE506A" w14:textId="656681D1"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iki 3</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22EFD03F" w14:textId="79CBF770"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6514BD47" w14:textId="221DE888"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67AE3611" w14:textId="632A3E60"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74D5D44A"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125D9009" w14:textId="11DF367B"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lastRenderedPageBreak/>
              <w:t>3.4.12.</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2A6B5D1F" w14:textId="288F29F6"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nuo 3</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73E03C69" w14:textId="20E07B93"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7C7A734A" w14:textId="706E7442"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00A5D480" w14:textId="66A7D299" w:rsidR="004670B6" w:rsidRPr="009D0D4B" w:rsidRDefault="004670B6" w:rsidP="004670B6">
            <w:pPr>
              <w:suppressAutoHyphens/>
              <w:spacing w:after="0" w:line="240" w:lineRule="auto"/>
              <w:rPr>
                <w:rFonts w:ascii="Arial" w:hAnsi="Arial" w:cs="Arial"/>
                <w:sz w:val="20"/>
                <w:szCs w:val="20"/>
                <w:lang w:val="lt-LT"/>
              </w:rPr>
            </w:pPr>
            <w:r w:rsidRPr="00102EC4">
              <w:rPr>
                <w:rFonts w:ascii="Arial Narrow" w:hAnsi="Arial Narrow"/>
                <w:sz w:val="20"/>
                <w:szCs w:val="20"/>
                <w:lang w:val="lt-LT"/>
              </w:rPr>
              <w:t xml:space="preserve">Skaitiklių rodmenys pateikiami iki 3 ženklų po kablelio tikslumu. </w:t>
            </w:r>
            <w:proofErr w:type="spellStart"/>
            <w:r w:rsidRPr="00415702">
              <w:rPr>
                <w:rFonts w:ascii="Arial Narrow" w:hAnsi="Arial Narrow"/>
                <w:sz w:val="20"/>
                <w:szCs w:val="20"/>
              </w:rPr>
              <w:t>Sveikoji</w:t>
            </w:r>
            <w:proofErr w:type="spellEnd"/>
            <w:r w:rsidRPr="00415702">
              <w:rPr>
                <w:rFonts w:ascii="Arial Narrow" w:hAnsi="Arial Narrow"/>
                <w:sz w:val="20"/>
                <w:szCs w:val="20"/>
              </w:rPr>
              <w:t xml:space="preserve"> </w:t>
            </w:r>
            <w:proofErr w:type="spellStart"/>
            <w:r w:rsidRPr="00415702">
              <w:rPr>
                <w:rFonts w:ascii="Arial Narrow" w:hAnsi="Arial Narrow"/>
                <w:sz w:val="20"/>
                <w:szCs w:val="20"/>
              </w:rPr>
              <w:t>dalis</w:t>
            </w:r>
            <w:proofErr w:type="spellEnd"/>
            <w:r w:rsidRPr="00415702">
              <w:rPr>
                <w:rFonts w:ascii="Arial Narrow" w:hAnsi="Arial Narrow"/>
                <w:sz w:val="20"/>
                <w:szCs w:val="20"/>
              </w:rPr>
              <w:t xml:space="preserve"> </w:t>
            </w:r>
            <w:proofErr w:type="spellStart"/>
            <w:r w:rsidRPr="00415702">
              <w:rPr>
                <w:rFonts w:ascii="Arial Narrow" w:hAnsi="Arial Narrow"/>
                <w:sz w:val="20"/>
                <w:szCs w:val="20"/>
              </w:rPr>
              <w:t>nuo</w:t>
            </w:r>
            <w:proofErr w:type="spellEnd"/>
            <w:r w:rsidRPr="00415702">
              <w:rPr>
                <w:rFonts w:ascii="Arial Narrow" w:hAnsi="Arial Narrow"/>
                <w:sz w:val="20"/>
                <w:szCs w:val="20"/>
              </w:rPr>
              <w:t xml:space="preserve"> </w:t>
            </w:r>
            <w:proofErr w:type="spellStart"/>
            <w:r w:rsidRPr="00415702">
              <w:rPr>
                <w:rFonts w:ascii="Arial Narrow" w:hAnsi="Arial Narrow"/>
                <w:sz w:val="20"/>
                <w:szCs w:val="20"/>
              </w:rPr>
              <w:t>trupmeninės</w:t>
            </w:r>
            <w:proofErr w:type="spellEnd"/>
            <w:r w:rsidRPr="00415702">
              <w:rPr>
                <w:rFonts w:ascii="Arial Narrow" w:hAnsi="Arial Narrow"/>
                <w:sz w:val="20"/>
                <w:szCs w:val="20"/>
              </w:rPr>
              <w:t xml:space="preserve"> </w:t>
            </w:r>
            <w:proofErr w:type="spellStart"/>
            <w:r w:rsidRPr="00415702">
              <w:rPr>
                <w:rFonts w:ascii="Arial Narrow" w:hAnsi="Arial Narrow"/>
                <w:sz w:val="20"/>
                <w:szCs w:val="20"/>
              </w:rPr>
              <w:t>atskiriama</w:t>
            </w:r>
            <w:proofErr w:type="spellEnd"/>
            <w:r w:rsidRPr="00415702">
              <w:rPr>
                <w:rFonts w:ascii="Arial Narrow" w:hAnsi="Arial Narrow"/>
                <w:sz w:val="20"/>
                <w:szCs w:val="20"/>
              </w:rPr>
              <w:t xml:space="preserve"> </w:t>
            </w:r>
            <w:proofErr w:type="spellStart"/>
            <w:r w:rsidRPr="00415702">
              <w:rPr>
                <w:rFonts w:ascii="Arial Narrow" w:hAnsi="Arial Narrow"/>
                <w:sz w:val="20"/>
                <w:szCs w:val="20"/>
              </w:rPr>
              <w:t>tašku</w:t>
            </w:r>
            <w:proofErr w:type="spellEnd"/>
            <w:r w:rsidRPr="00415702">
              <w:rPr>
                <w:rFonts w:ascii="Arial Narrow" w:hAnsi="Arial Narrow"/>
                <w:sz w:val="20"/>
                <w:szCs w:val="20"/>
              </w:rPr>
              <w:t>.</w:t>
            </w:r>
          </w:p>
        </w:tc>
      </w:tr>
      <w:tr w:rsidR="004670B6" w:rsidRPr="009D0D4B" w14:paraId="231E97FF"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1FA1676F" w14:textId="307D95C3"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3.4.13.</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E09DA94" w14:textId="17497F96"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iki 4</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2B131DA8" w14:textId="5EF181DB"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17659139" w14:textId="586EF36C"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2E80ED5B" w14:textId="4F471CBC"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6D50DB23" w14:textId="77777777" w:rsidTr="004670B6">
        <w:trPr>
          <w:trHeight w:val="246"/>
        </w:trPr>
        <w:tc>
          <w:tcPr>
            <w:tcW w:w="828" w:type="dxa"/>
            <w:tcBorders>
              <w:top w:val="single" w:sz="8" w:space="0" w:color="auto"/>
              <w:left w:val="single" w:sz="8" w:space="0" w:color="auto"/>
              <w:bottom w:val="single" w:sz="8" w:space="0" w:color="auto"/>
              <w:right w:val="single" w:sz="8" w:space="0" w:color="auto"/>
            </w:tcBorders>
          </w:tcPr>
          <w:p w14:paraId="2EB8C1CD" w14:textId="40011772" w:rsidR="004670B6" w:rsidRPr="009D0D4B" w:rsidRDefault="004670B6" w:rsidP="004670B6">
            <w:pPr>
              <w:suppressAutoHyphens/>
              <w:spacing w:after="0" w:line="240" w:lineRule="auto"/>
              <w:rPr>
                <w:rFonts w:ascii="Arial" w:hAnsi="Arial" w:cs="Arial"/>
                <w:sz w:val="20"/>
                <w:szCs w:val="20"/>
                <w:lang w:val="lt-LT"/>
              </w:rPr>
            </w:pPr>
            <w:r>
              <w:rPr>
                <w:rFonts w:ascii="Arial" w:hAnsi="Arial" w:cs="Arial"/>
                <w:sz w:val="20"/>
                <w:szCs w:val="20"/>
                <w:lang w:val="lt-LT"/>
              </w:rPr>
              <w:t>3.4.14.</w:t>
            </w: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00EF93E4" w14:textId="79B06053" w:rsidR="004670B6" w:rsidRPr="004670B6" w:rsidRDefault="004670B6" w:rsidP="004670B6">
            <w:pPr>
              <w:suppressAutoHyphens/>
              <w:spacing w:after="0" w:line="240" w:lineRule="auto"/>
              <w:rPr>
                <w:rFonts w:ascii="Arial" w:hAnsi="Arial" w:cs="Arial"/>
                <w:sz w:val="20"/>
                <w:szCs w:val="20"/>
                <w:lang w:val="lt-LT"/>
              </w:rPr>
            </w:pPr>
            <w:r w:rsidRPr="004670B6">
              <w:rPr>
                <w:rFonts w:ascii="Arial" w:eastAsia="Times New Roman" w:hAnsi="Arial" w:cs="Arial"/>
                <w:color w:val="000000"/>
                <w:sz w:val="20"/>
                <w:szCs w:val="20"/>
                <w:lang w:val="lt-LT" w:eastAsia="lt-LT"/>
              </w:rPr>
              <w:t>Skaitiklis nuo 4</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2095112" w14:textId="720F8506"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1104" w:type="dxa"/>
            <w:gridSpan w:val="2"/>
            <w:tcBorders>
              <w:top w:val="single" w:sz="4" w:space="0" w:color="auto"/>
              <w:left w:val="single" w:sz="4" w:space="0" w:color="auto"/>
              <w:bottom w:val="single" w:sz="4" w:space="0" w:color="auto"/>
              <w:right w:val="single" w:sz="4" w:space="0" w:color="auto"/>
            </w:tcBorders>
            <w:vAlign w:val="center"/>
          </w:tcPr>
          <w:p w14:paraId="3A77DEB5" w14:textId="337D625B"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4924" w:type="dxa"/>
            <w:tcBorders>
              <w:top w:val="single" w:sz="4" w:space="0" w:color="auto"/>
              <w:left w:val="single" w:sz="4" w:space="0" w:color="auto"/>
              <w:bottom w:val="single" w:sz="4" w:space="0" w:color="auto"/>
              <w:right w:val="single" w:sz="4" w:space="0" w:color="auto"/>
            </w:tcBorders>
          </w:tcPr>
          <w:p w14:paraId="23A78974" w14:textId="76263A60"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6AD59E35" w14:textId="77777777" w:rsidTr="004670B6">
        <w:trPr>
          <w:trHeight w:val="246"/>
        </w:trPr>
        <w:tc>
          <w:tcPr>
            <w:tcW w:w="828" w:type="dxa"/>
            <w:tcBorders>
              <w:top w:val="single" w:sz="8" w:space="0" w:color="auto"/>
            </w:tcBorders>
          </w:tcPr>
          <w:p w14:paraId="76FC4BAE" w14:textId="01F3753D" w:rsidR="004670B6" w:rsidRPr="009D0D4B" w:rsidRDefault="004670B6" w:rsidP="004670B6">
            <w:pPr>
              <w:suppressAutoHyphens/>
              <w:spacing w:after="0" w:line="240" w:lineRule="auto"/>
              <w:rPr>
                <w:rFonts w:ascii="Arial" w:hAnsi="Arial" w:cs="Arial"/>
                <w:sz w:val="20"/>
                <w:szCs w:val="20"/>
                <w:lang w:val="lt-LT"/>
              </w:rPr>
            </w:pPr>
          </w:p>
        </w:tc>
        <w:tc>
          <w:tcPr>
            <w:tcW w:w="9944" w:type="dxa"/>
            <w:gridSpan w:val="7"/>
            <w:tcBorders>
              <w:top w:val="single" w:sz="8" w:space="0" w:color="auto"/>
            </w:tcBorders>
          </w:tcPr>
          <w:p w14:paraId="00A7C855"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Klientui perduodamų duomenų bylų (ataskaitų) pavadinimo struktūra:</w:t>
            </w:r>
          </w:p>
          <w:p w14:paraId="3FBD16C8" w14:textId="77777777" w:rsidR="004670B6" w:rsidRPr="004670B6" w:rsidRDefault="004670B6" w:rsidP="004670B6">
            <w:pPr>
              <w:suppressAutoHyphens/>
              <w:spacing w:after="0" w:line="240" w:lineRule="auto"/>
              <w:rPr>
                <w:rFonts w:ascii="Arial" w:hAnsi="Arial" w:cs="Arial"/>
                <w:sz w:val="20"/>
                <w:szCs w:val="20"/>
                <w:lang w:val="lt-LT"/>
              </w:rPr>
            </w:pPr>
          </w:p>
          <w:p w14:paraId="541FCF72"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149947714_YYMMDD.txt, kur</w:t>
            </w:r>
          </w:p>
          <w:p w14:paraId="63663715"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149947714 – Kliento įmonės kodas;</w:t>
            </w:r>
          </w:p>
          <w:p w14:paraId="635C0555"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YY – einamųjų metų paskutiniai du skaitmenys;</w:t>
            </w:r>
          </w:p>
          <w:p w14:paraId="5C456C83"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MM – mėnuo, už kurį suformuoti duomenys. Vienaženkliai mėnesiai rašomi su „0“, pvz. sausis – „01“;</w:t>
            </w:r>
          </w:p>
          <w:p w14:paraId="6E60C73C" w14:textId="77777777"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 xml:space="preserve">DD – mokėjimų priėmimo diena. Vienaženklės dienos rašomos su „0“, pvz. „01“, „02“. </w:t>
            </w:r>
          </w:p>
          <w:p w14:paraId="1CF1BB68" w14:textId="77777777" w:rsid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szCs w:val="20"/>
                <w:lang w:val="lt-LT"/>
              </w:rPr>
              <w:t>Pvz.: 149947714_190123.txt</w:t>
            </w:r>
          </w:p>
          <w:p w14:paraId="47F05ABB" w14:textId="4C4C0F3F" w:rsidR="004670B6" w:rsidRPr="004670B6" w:rsidRDefault="004670B6" w:rsidP="004670B6">
            <w:pPr>
              <w:suppressAutoHyphens/>
              <w:spacing w:after="0" w:line="240" w:lineRule="auto"/>
              <w:rPr>
                <w:rFonts w:ascii="Arial" w:hAnsi="Arial" w:cs="Arial"/>
                <w:sz w:val="20"/>
                <w:szCs w:val="20"/>
                <w:lang w:val="lt-LT"/>
              </w:rPr>
            </w:pPr>
          </w:p>
        </w:tc>
      </w:tr>
      <w:tr w:rsidR="004670B6" w:rsidRPr="009D0D4B" w14:paraId="70064C29" w14:textId="77777777" w:rsidTr="004670B6">
        <w:trPr>
          <w:trHeight w:val="246"/>
        </w:trPr>
        <w:tc>
          <w:tcPr>
            <w:tcW w:w="10772" w:type="dxa"/>
            <w:gridSpan w:val="8"/>
          </w:tcPr>
          <w:p w14:paraId="20D03ECF" w14:textId="79E1A53D"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hAnsi="Arial" w:cs="Arial"/>
                <w:b/>
                <w:bCs/>
                <w:sz w:val="20"/>
                <w:szCs w:val="20"/>
                <w:lang w:val="lt-LT"/>
              </w:rPr>
              <w:t>4. KLIENTO PERDUODAMŲ KOMPIUTERINIŲ BYLŲ DUOMENYS</w:t>
            </w:r>
          </w:p>
        </w:tc>
      </w:tr>
      <w:tr w:rsidR="004670B6" w:rsidRPr="009D0D4B" w14:paraId="04955D40" w14:textId="77777777" w:rsidTr="004670B6">
        <w:trPr>
          <w:trHeight w:val="246"/>
        </w:trPr>
        <w:tc>
          <w:tcPr>
            <w:tcW w:w="828" w:type="dxa"/>
          </w:tcPr>
          <w:p w14:paraId="42146D97" w14:textId="77777777" w:rsidR="004670B6" w:rsidRPr="009D0D4B" w:rsidRDefault="004670B6" w:rsidP="004670B6">
            <w:pPr>
              <w:suppressAutoHyphens/>
              <w:spacing w:after="0" w:line="240" w:lineRule="auto"/>
              <w:jc w:val="center"/>
              <w:rPr>
                <w:rFonts w:ascii="Arial" w:hAnsi="Arial" w:cs="Arial"/>
                <w:sz w:val="20"/>
                <w:szCs w:val="20"/>
                <w:lang w:val="lt-LT"/>
              </w:rPr>
            </w:pPr>
          </w:p>
        </w:tc>
        <w:tc>
          <w:tcPr>
            <w:tcW w:w="9944" w:type="dxa"/>
            <w:gridSpan w:val="7"/>
          </w:tcPr>
          <w:p w14:paraId="24BD132D" w14:textId="77777777" w:rsidR="004670B6" w:rsidRPr="009D0D4B" w:rsidRDefault="004670B6" w:rsidP="004670B6">
            <w:pPr>
              <w:suppressAutoHyphens/>
              <w:spacing w:after="0" w:line="240" w:lineRule="auto"/>
              <w:rPr>
                <w:rFonts w:ascii="Arial" w:hAnsi="Arial" w:cs="Arial"/>
                <w:sz w:val="20"/>
                <w:szCs w:val="20"/>
                <w:lang w:val="lt-LT"/>
              </w:rPr>
            </w:pPr>
          </w:p>
        </w:tc>
      </w:tr>
      <w:tr w:rsidR="004670B6" w:rsidRPr="00102EC4" w14:paraId="6BF1B281" w14:textId="77777777" w:rsidTr="004670B6">
        <w:trPr>
          <w:trHeight w:val="246"/>
        </w:trPr>
        <w:tc>
          <w:tcPr>
            <w:tcW w:w="828" w:type="dxa"/>
          </w:tcPr>
          <w:p w14:paraId="4F254B14" w14:textId="79961CD8"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4.1.</w:t>
            </w:r>
          </w:p>
        </w:tc>
        <w:tc>
          <w:tcPr>
            <w:tcW w:w="9944" w:type="dxa"/>
            <w:gridSpan w:val="7"/>
          </w:tcPr>
          <w:p w14:paraId="64BE19D3" w14:textId="31E1BC00" w:rsidR="004670B6" w:rsidRPr="009D0D4B" w:rsidRDefault="004670B6" w:rsidP="004670B6">
            <w:pPr>
              <w:pStyle w:val="Sraopastraipa"/>
              <w:tabs>
                <w:tab w:val="left" w:pos="737"/>
              </w:tabs>
              <w:spacing w:after="0" w:line="240" w:lineRule="auto"/>
              <w:ind w:left="28"/>
              <w:jc w:val="both"/>
              <w:rPr>
                <w:rFonts w:ascii="Arial" w:hAnsi="Arial" w:cs="Arial"/>
                <w:sz w:val="20"/>
                <w:szCs w:val="20"/>
              </w:rPr>
            </w:pPr>
            <w:r w:rsidRPr="009D0D4B">
              <w:rPr>
                <w:rFonts w:ascii="Arial" w:hAnsi="Arial" w:cs="Arial"/>
                <w:sz w:val="20"/>
                <w:szCs w:val="20"/>
              </w:rPr>
              <w:t xml:space="preserve">Klientas informaciją Paslaugų teikėjui siunčia elektroniniu paštu </w:t>
            </w:r>
            <w:hyperlink r:id="rId11" w:history="1">
              <w:r w:rsidRPr="007260B1">
                <w:rPr>
                  <w:rStyle w:val="Hipersaitas"/>
                  <w:rFonts w:ascii="Arial" w:hAnsi="Arial" w:cs="Arial"/>
                  <w:sz w:val="20"/>
                  <w:szCs w:val="20"/>
                </w:rPr>
                <w:t>ema</w:t>
              </w:r>
              <w:r w:rsidRPr="00102EC4">
                <w:rPr>
                  <w:rStyle w:val="Hipersaitas"/>
                  <w:rFonts w:ascii="Arial" w:hAnsi="Arial" w:cs="Arial"/>
                  <w:sz w:val="20"/>
                  <w:szCs w:val="20"/>
                </w:rPr>
                <w:t>@ignitis.lt</w:t>
              </w:r>
            </w:hyperlink>
            <w:r w:rsidRPr="00102EC4">
              <w:rPr>
                <w:rFonts w:ascii="Arial" w:hAnsi="Arial" w:cs="Arial"/>
                <w:sz w:val="20"/>
                <w:szCs w:val="20"/>
              </w:rPr>
              <w:t xml:space="preserve"> </w:t>
            </w:r>
            <w:r w:rsidRPr="009D0D4B">
              <w:rPr>
                <w:rFonts w:ascii="Arial" w:hAnsi="Arial" w:cs="Arial"/>
                <w:sz w:val="20"/>
                <w:szCs w:val="20"/>
              </w:rPr>
              <w:t>vieną kartą per mėnesį po sąskaitų išrašymo.</w:t>
            </w:r>
          </w:p>
        </w:tc>
      </w:tr>
      <w:tr w:rsidR="004670B6" w:rsidRPr="009D0D4B" w14:paraId="4221CE0D" w14:textId="77777777" w:rsidTr="004670B6">
        <w:trPr>
          <w:trHeight w:val="246"/>
        </w:trPr>
        <w:tc>
          <w:tcPr>
            <w:tcW w:w="828" w:type="dxa"/>
          </w:tcPr>
          <w:p w14:paraId="04AA5AC2" w14:textId="2F2508DB"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w:t>
            </w:r>
          </w:p>
        </w:tc>
        <w:tc>
          <w:tcPr>
            <w:tcW w:w="9944" w:type="dxa"/>
            <w:gridSpan w:val="7"/>
          </w:tcPr>
          <w:p w14:paraId="166880CC" w14:textId="7DFBF405"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sz w:val="20"/>
                <w:szCs w:val="20"/>
                <w:lang w:val="lt-LT"/>
              </w:rPr>
              <w:t>Duomenų bylos aprašymas:</w:t>
            </w:r>
          </w:p>
        </w:tc>
      </w:tr>
      <w:tr w:rsidR="004670B6" w:rsidRPr="009D0D4B" w14:paraId="27685DC2" w14:textId="77777777" w:rsidTr="004670B6">
        <w:trPr>
          <w:trHeight w:val="246"/>
        </w:trPr>
        <w:tc>
          <w:tcPr>
            <w:tcW w:w="828" w:type="dxa"/>
          </w:tcPr>
          <w:p w14:paraId="70384AF1" w14:textId="570C8D6B"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4.2.1.</w:t>
            </w:r>
          </w:p>
        </w:tc>
        <w:tc>
          <w:tcPr>
            <w:tcW w:w="9944" w:type="dxa"/>
            <w:gridSpan w:val="7"/>
          </w:tcPr>
          <w:p w14:paraId="3AA0018D" w14:textId="5D293C1A"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sz w:val="20"/>
                <w:szCs w:val="20"/>
                <w:lang w:val="lt-LT"/>
              </w:rPr>
              <w:t xml:space="preserve">Duomenų byloms suteikiamas vardas xxx_yymm.txt, kur xxx – konstanta, </w:t>
            </w:r>
            <w:proofErr w:type="spellStart"/>
            <w:r w:rsidRPr="009D0D4B">
              <w:rPr>
                <w:rFonts w:ascii="Arial" w:hAnsi="Arial" w:cs="Arial"/>
                <w:sz w:val="20"/>
                <w:szCs w:val="20"/>
                <w:lang w:val="lt-LT"/>
              </w:rPr>
              <w:t>yy</w:t>
            </w:r>
            <w:proofErr w:type="spellEnd"/>
            <w:r w:rsidRPr="009D0D4B">
              <w:rPr>
                <w:rFonts w:ascii="Arial" w:hAnsi="Arial" w:cs="Arial"/>
                <w:sz w:val="20"/>
                <w:szCs w:val="20"/>
                <w:lang w:val="lt-LT"/>
              </w:rPr>
              <w:t xml:space="preserve"> – einamųjų metų paskutiniai du skaitmenys, mm – mėnuo. Šios duomenų bylos siunčiamos archyvo xxx_yymm.ZIP formatu</w:t>
            </w:r>
          </w:p>
        </w:tc>
      </w:tr>
      <w:tr w:rsidR="004670B6" w:rsidRPr="00102EC4" w14:paraId="1293A215" w14:textId="77777777" w:rsidTr="004670B6">
        <w:trPr>
          <w:trHeight w:val="246"/>
        </w:trPr>
        <w:tc>
          <w:tcPr>
            <w:tcW w:w="828" w:type="dxa"/>
          </w:tcPr>
          <w:p w14:paraId="70EC5FFC" w14:textId="3C99DA42"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4.2.2.</w:t>
            </w:r>
          </w:p>
        </w:tc>
        <w:tc>
          <w:tcPr>
            <w:tcW w:w="9944" w:type="dxa"/>
            <w:gridSpan w:val="7"/>
          </w:tcPr>
          <w:p w14:paraId="372B48C6" w14:textId="11F39BD9"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Tekstinė duomenų byla su nefiksuotomis laukų pradžios pozicijomis;</w:t>
            </w:r>
          </w:p>
        </w:tc>
      </w:tr>
      <w:tr w:rsidR="004670B6" w:rsidRPr="00102EC4" w14:paraId="3FCD1356" w14:textId="77777777" w:rsidTr="004670B6">
        <w:trPr>
          <w:trHeight w:val="246"/>
        </w:trPr>
        <w:tc>
          <w:tcPr>
            <w:tcW w:w="828" w:type="dxa"/>
          </w:tcPr>
          <w:p w14:paraId="7A20E769" w14:textId="1FE81CE1"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4.2.3.</w:t>
            </w:r>
          </w:p>
        </w:tc>
        <w:tc>
          <w:tcPr>
            <w:tcW w:w="9944" w:type="dxa"/>
            <w:gridSpan w:val="7"/>
          </w:tcPr>
          <w:p w14:paraId="5B5AA732" w14:textId="49AE849C"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Kiekvieno vartotojo duomenys pateikiami atskira eilute, eilutė baigiasi pabaigos simboliais CR LF;</w:t>
            </w:r>
          </w:p>
        </w:tc>
      </w:tr>
      <w:tr w:rsidR="004670B6" w:rsidRPr="009D0D4B" w14:paraId="722BD830" w14:textId="77777777" w:rsidTr="004670B6">
        <w:trPr>
          <w:trHeight w:val="246"/>
        </w:trPr>
        <w:tc>
          <w:tcPr>
            <w:tcW w:w="828" w:type="dxa"/>
          </w:tcPr>
          <w:p w14:paraId="7709C41E" w14:textId="385EB998"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4.2.4.</w:t>
            </w:r>
          </w:p>
        </w:tc>
        <w:tc>
          <w:tcPr>
            <w:tcW w:w="9944" w:type="dxa"/>
            <w:gridSpan w:val="7"/>
          </w:tcPr>
          <w:p w14:paraId="4CB5B69F" w14:textId="47223807"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Vieno vartotojo informacija turi būti vienoje eilutėje;</w:t>
            </w:r>
          </w:p>
        </w:tc>
      </w:tr>
      <w:tr w:rsidR="004670B6" w:rsidRPr="00102EC4" w14:paraId="2018C8DF" w14:textId="77777777" w:rsidTr="004670B6">
        <w:trPr>
          <w:trHeight w:val="246"/>
        </w:trPr>
        <w:tc>
          <w:tcPr>
            <w:tcW w:w="828" w:type="dxa"/>
          </w:tcPr>
          <w:p w14:paraId="2791F699" w14:textId="763FED1F"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4.2.5.</w:t>
            </w:r>
          </w:p>
        </w:tc>
        <w:tc>
          <w:tcPr>
            <w:tcW w:w="9944" w:type="dxa"/>
            <w:gridSpan w:val="7"/>
          </w:tcPr>
          <w:p w14:paraId="25AE0594" w14:textId="06CC38D7"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Kiekvieno lauko ilgis išnaudojamas tik reikšminių simbolių kiekiu, bet ne ilgesniu, nei nurodyta;</w:t>
            </w:r>
          </w:p>
        </w:tc>
      </w:tr>
      <w:tr w:rsidR="004670B6" w:rsidRPr="009D0D4B" w14:paraId="3DBBFB24" w14:textId="77777777" w:rsidTr="004670B6">
        <w:trPr>
          <w:trHeight w:val="246"/>
        </w:trPr>
        <w:tc>
          <w:tcPr>
            <w:tcW w:w="828" w:type="dxa"/>
          </w:tcPr>
          <w:p w14:paraId="7A00CFF7" w14:textId="6BAB72ED"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4.2.6.</w:t>
            </w:r>
          </w:p>
        </w:tc>
        <w:tc>
          <w:tcPr>
            <w:tcW w:w="9944" w:type="dxa"/>
            <w:gridSpan w:val="7"/>
          </w:tcPr>
          <w:p w14:paraId="0C373A15" w14:textId="63AD50D7"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Laukai atskiriami kabliataškiu (“;“);</w:t>
            </w:r>
          </w:p>
        </w:tc>
      </w:tr>
      <w:tr w:rsidR="004670B6" w:rsidRPr="00102EC4" w14:paraId="45D552AE" w14:textId="77777777" w:rsidTr="004670B6">
        <w:trPr>
          <w:trHeight w:val="246"/>
        </w:trPr>
        <w:tc>
          <w:tcPr>
            <w:tcW w:w="828" w:type="dxa"/>
          </w:tcPr>
          <w:p w14:paraId="236A3CDC" w14:textId="54FAEC7D"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4.2.7.</w:t>
            </w:r>
          </w:p>
        </w:tc>
        <w:tc>
          <w:tcPr>
            <w:tcW w:w="9944" w:type="dxa"/>
            <w:gridSpan w:val="7"/>
          </w:tcPr>
          <w:p w14:paraId="3DAD8BB4" w14:textId="0B0345EA"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Dešimtainiai skaičiai gali turėti iki dviejų ženklų po kablelio, priklausomai nuo to, kiek yra reikšminių skaičių, sveikoji dalis nuo trupmeninės skiriama tašku (“.“);</w:t>
            </w:r>
          </w:p>
        </w:tc>
      </w:tr>
      <w:tr w:rsidR="004670B6" w:rsidRPr="009D0D4B" w14:paraId="0645BAFC" w14:textId="77777777" w:rsidTr="004670B6">
        <w:trPr>
          <w:trHeight w:val="246"/>
        </w:trPr>
        <w:tc>
          <w:tcPr>
            <w:tcW w:w="828" w:type="dxa"/>
          </w:tcPr>
          <w:p w14:paraId="05AFA8D2" w14:textId="32267ED9"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4.2.8.</w:t>
            </w:r>
          </w:p>
        </w:tc>
        <w:tc>
          <w:tcPr>
            <w:tcW w:w="9944" w:type="dxa"/>
            <w:gridSpan w:val="7"/>
          </w:tcPr>
          <w:p w14:paraId="3EEC31F8" w14:textId="179DD483" w:rsidR="004670B6" w:rsidRPr="009D0D4B" w:rsidRDefault="004670B6" w:rsidP="004670B6">
            <w:pPr>
              <w:suppressAutoHyphens/>
              <w:spacing w:after="0" w:line="240" w:lineRule="auto"/>
              <w:rPr>
                <w:rFonts w:ascii="Arial" w:hAnsi="Arial" w:cs="Arial"/>
                <w:sz w:val="20"/>
                <w:szCs w:val="20"/>
                <w:lang w:val="lt-LT"/>
              </w:rPr>
            </w:pPr>
            <w:r w:rsidRPr="009D0D4B">
              <w:rPr>
                <w:rFonts w:ascii="Arial" w:hAnsi="Arial" w:cs="Arial"/>
                <w:color w:val="00000A"/>
                <w:sz w:val="20"/>
                <w:szCs w:val="20"/>
                <w:lang w:val="lt-LT"/>
              </w:rPr>
              <w:t>Tekstinė informacija koduojama naudojant Windows - 1257 kodavimo lentelę.</w:t>
            </w:r>
          </w:p>
        </w:tc>
      </w:tr>
      <w:tr w:rsidR="004670B6" w:rsidRPr="009D0D4B" w14:paraId="63B0E46C" w14:textId="77777777" w:rsidTr="004670B6">
        <w:trPr>
          <w:trHeight w:val="246"/>
        </w:trPr>
        <w:tc>
          <w:tcPr>
            <w:tcW w:w="828" w:type="dxa"/>
          </w:tcPr>
          <w:p w14:paraId="4920174F" w14:textId="18E416F9" w:rsidR="004670B6" w:rsidRPr="009D0D4B" w:rsidRDefault="004670B6" w:rsidP="004670B6">
            <w:pPr>
              <w:suppressAutoHyphens/>
              <w:spacing w:after="0" w:line="240" w:lineRule="auto"/>
              <w:jc w:val="both"/>
              <w:rPr>
                <w:rFonts w:ascii="Arial" w:hAnsi="Arial" w:cs="Arial"/>
                <w:sz w:val="20"/>
                <w:szCs w:val="20"/>
                <w:lang w:val="lt-LT"/>
              </w:rPr>
            </w:pPr>
            <w:r w:rsidRPr="009D0D4B">
              <w:rPr>
                <w:rFonts w:ascii="Arial" w:hAnsi="Arial" w:cs="Arial"/>
                <w:sz w:val="20"/>
                <w:szCs w:val="20"/>
                <w:lang w:val="lt-LT"/>
              </w:rPr>
              <w:t>4.3.</w:t>
            </w:r>
          </w:p>
        </w:tc>
        <w:tc>
          <w:tcPr>
            <w:tcW w:w="9944" w:type="dxa"/>
            <w:gridSpan w:val="7"/>
          </w:tcPr>
          <w:p w14:paraId="6F2B1AD2" w14:textId="1437E013" w:rsidR="004670B6" w:rsidRPr="009D0D4B" w:rsidRDefault="004670B6" w:rsidP="004670B6">
            <w:pPr>
              <w:suppressAutoHyphens/>
              <w:spacing w:after="0" w:line="240" w:lineRule="auto"/>
              <w:rPr>
                <w:rFonts w:ascii="Arial" w:hAnsi="Arial" w:cs="Arial"/>
                <w:color w:val="00000A"/>
                <w:sz w:val="20"/>
                <w:szCs w:val="20"/>
                <w:lang w:val="lt-LT"/>
              </w:rPr>
            </w:pPr>
            <w:r w:rsidRPr="009D0D4B">
              <w:rPr>
                <w:rFonts w:ascii="Arial" w:hAnsi="Arial" w:cs="Arial"/>
                <w:color w:val="00000A"/>
                <w:sz w:val="20"/>
                <w:szCs w:val="20"/>
                <w:lang w:val="lt-LT"/>
              </w:rPr>
              <w:t>Duomenų bylos struktūra (privalomi rekvizitai pažymėti*) :</w:t>
            </w:r>
          </w:p>
        </w:tc>
      </w:tr>
      <w:tr w:rsidR="004670B6" w:rsidRPr="009D0D4B" w14:paraId="6CCC3F56" w14:textId="77777777" w:rsidTr="004670B6">
        <w:trPr>
          <w:trHeight w:val="246"/>
        </w:trPr>
        <w:tc>
          <w:tcPr>
            <w:tcW w:w="828" w:type="dxa"/>
            <w:tcBorders>
              <w:bottom w:val="single" w:sz="4" w:space="0" w:color="auto"/>
            </w:tcBorders>
          </w:tcPr>
          <w:p w14:paraId="6ABE25EB" w14:textId="77777777" w:rsidR="004670B6" w:rsidRPr="009D0D4B" w:rsidRDefault="004670B6" w:rsidP="004670B6">
            <w:pPr>
              <w:suppressAutoHyphens/>
              <w:spacing w:after="0" w:line="240" w:lineRule="auto"/>
              <w:jc w:val="center"/>
              <w:rPr>
                <w:rFonts w:ascii="Arial" w:hAnsi="Arial" w:cs="Arial"/>
                <w:sz w:val="20"/>
                <w:szCs w:val="20"/>
                <w:lang w:val="lt-LT"/>
              </w:rPr>
            </w:pPr>
          </w:p>
        </w:tc>
        <w:tc>
          <w:tcPr>
            <w:tcW w:w="9944" w:type="dxa"/>
            <w:gridSpan w:val="7"/>
            <w:tcBorders>
              <w:bottom w:val="single" w:sz="4" w:space="0" w:color="auto"/>
            </w:tcBorders>
          </w:tcPr>
          <w:p w14:paraId="1BC1970B" w14:textId="77777777" w:rsidR="004670B6" w:rsidRPr="009D0D4B" w:rsidRDefault="004670B6" w:rsidP="004670B6">
            <w:pPr>
              <w:suppressAutoHyphens/>
              <w:spacing w:after="0" w:line="240" w:lineRule="auto"/>
              <w:rPr>
                <w:rFonts w:ascii="Arial" w:hAnsi="Arial" w:cs="Arial"/>
                <w:color w:val="00000A"/>
                <w:sz w:val="20"/>
                <w:szCs w:val="20"/>
                <w:lang w:val="lt-LT"/>
              </w:rPr>
            </w:pPr>
          </w:p>
        </w:tc>
      </w:tr>
      <w:tr w:rsidR="004670B6" w:rsidRPr="009D0D4B" w14:paraId="646A25A0"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tcPr>
          <w:p w14:paraId="7CF79BC7" w14:textId="06B4AEBB" w:rsidR="004670B6" w:rsidRPr="009D0D4B" w:rsidRDefault="004670B6" w:rsidP="004670B6">
            <w:pPr>
              <w:suppressAutoHyphens/>
              <w:spacing w:after="0" w:line="240" w:lineRule="auto"/>
              <w:jc w:val="center"/>
              <w:rPr>
                <w:rFonts w:ascii="Arial" w:hAnsi="Arial" w:cs="Arial"/>
                <w:sz w:val="20"/>
                <w:szCs w:val="20"/>
                <w:lang w:val="lt-LT"/>
              </w:rPr>
            </w:pPr>
            <w:r w:rsidRPr="009D0D4B">
              <w:rPr>
                <w:rFonts w:ascii="Arial" w:hAnsi="Arial" w:cs="Arial"/>
                <w:b/>
                <w:bCs/>
                <w:color w:val="00000A"/>
                <w:sz w:val="20"/>
                <w:szCs w:val="20"/>
                <w:lang w:val="lt-LT"/>
              </w:rPr>
              <w:t>Eil. Nr.</w:t>
            </w:r>
          </w:p>
        </w:tc>
        <w:tc>
          <w:tcPr>
            <w:tcW w:w="2248" w:type="dxa"/>
            <w:tcBorders>
              <w:top w:val="single" w:sz="4" w:space="0" w:color="auto"/>
              <w:left w:val="single" w:sz="4" w:space="0" w:color="auto"/>
              <w:bottom w:val="single" w:sz="4" w:space="0" w:color="auto"/>
              <w:right w:val="single" w:sz="4" w:space="0" w:color="auto"/>
            </w:tcBorders>
          </w:tcPr>
          <w:p w14:paraId="4D2DBF60" w14:textId="4F2A2AE2" w:rsidR="004670B6" w:rsidRPr="009D0D4B" w:rsidRDefault="004670B6" w:rsidP="004670B6">
            <w:pPr>
              <w:suppressAutoHyphens/>
              <w:spacing w:after="0" w:line="240" w:lineRule="auto"/>
              <w:jc w:val="center"/>
              <w:rPr>
                <w:rFonts w:ascii="Arial" w:hAnsi="Arial" w:cs="Arial"/>
                <w:color w:val="00000A"/>
                <w:sz w:val="20"/>
                <w:szCs w:val="20"/>
                <w:lang w:val="lt-LT"/>
              </w:rPr>
            </w:pPr>
            <w:r w:rsidRPr="009D0D4B">
              <w:rPr>
                <w:rFonts w:ascii="Arial" w:hAnsi="Arial" w:cs="Arial"/>
                <w:b/>
                <w:bCs/>
                <w:sz w:val="20"/>
                <w:szCs w:val="20"/>
                <w:lang w:val="lt-LT"/>
              </w:rPr>
              <w:t>Lauko pavadinimas</w:t>
            </w:r>
          </w:p>
        </w:tc>
        <w:tc>
          <w:tcPr>
            <w:tcW w:w="1177" w:type="dxa"/>
            <w:gridSpan w:val="2"/>
            <w:tcBorders>
              <w:top w:val="single" w:sz="4" w:space="0" w:color="auto"/>
              <w:left w:val="single" w:sz="4" w:space="0" w:color="auto"/>
              <w:bottom w:val="single" w:sz="4" w:space="0" w:color="auto"/>
              <w:right w:val="single" w:sz="4" w:space="0" w:color="auto"/>
            </w:tcBorders>
          </w:tcPr>
          <w:p w14:paraId="6F13B298" w14:textId="1FBC11C5" w:rsidR="004670B6" w:rsidRPr="009D0D4B" w:rsidRDefault="004670B6" w:rsidP="004670B6">
            <w:pPr>
              <w:suppressAutoHyphens/>
              <w:spacing w:after="0" w:line="240" w:lineRule="auto"/>
              <w:jc w:val="center"/>
              <w:rPr>
                <w:rFonts w:ascii="Arial" w:hAnsi="Arial" w:cs="Arial"/>
                <w:color w:val="00000A"/>
                <w:sz w:val="20"/>
                <w:szCs w:val="20"/>
                <w:lang w:val="lt-LT"/>
              </w:rPr>
            </w:pPr>
            <w:r w:rsidRPr="009D0D4B">
              <w:rPr>
                <w:rFonts w:ascii="Arial" w:hAnsi="Arial" w:cs="Arial"/>
                <w:b/>
                <w:bCs/>
                <w:sz w:val="20"/>
                <w:szCs w:val="20"/>
                <w:lang w:val="lt-LT"/>
              </w:rPr>
              <w:t>Lauko tipas</w:t>
            </w:r>
          </w:p>
        </w:tc>
        <w:tc>
          <w:tcPr>
            <w:tcW w:w="850" w:type="dxa"/>
            <w:gridSpan w:val="2"/>
            <w:tcBorders>
              <w:top w:val="single" w:sz="4" w:space="0" w:color="auto"/>
              <w:left w:val="single" w:sz="4" w:space="0" w:color="auto"/>
              <w:bottom w:val="single" w:sz="4" w:space="0" w:color="auto"/>
              <w:right w:val="single" w:sz="4" w:space="0" w:color="auto"/>
            </w:tcBorders>
          </w:tcPr>
          <w:p w14:paraId="61B7608F" w14:textId="0D027B1A" w:rsidR="004670B6" w:rsidRPr="009D0D4B" w:rsidRDefault="004670B6" w:rsidP="004670B6">
            <w:pPr>
              <w:suppressAutoHyphens/>
              <w:spacing w:after="0" w:line="240" w:lineRule="auto"/>
              <w:jc w:val="center"/>
              <w:rPr>
                <w:rFonts w:ascii="Arial" w:hAnsi="Arial" w:cs="Arial"/>
                <w:color w:val="00000A"/>
                <w:sz w:val="20"/>
                <w:szCs w:val="20"/>
                <w:lang w:val="lt-LT"/>
              </w:rPr>
            </w:pPr>
            <w:r w:rsidRPr="009D0D4B">
              <w:rPr>
                <w:rFonts w:ascii="Arial" w:hAnsi="Arial" w:cs="Arial"/>
                <w:b/>
                <w:bCs/>
                <w:sz w:val="20"/>
                <w:szCs w:val="20"/>
                <w:lang w:val="lt-LT"/>
              </w:rPr>
              <w:t>Lauko ilgis</w:t>
            </w:r>
          </w:p>
        </w:tc>
        <w:tc>
          <w:tcPr>
            <w:tcW w:w="5669" w:type="dxa"/>
            <w:gridSpan w:val="2"/>
            <w:tcBorders>
              <w:top w:val="single" w:sz="4" w:space="0" w:color="auto"/>
              <w:left w:val="single" w:sz="4" w:space="0" w:color="auto"/>
              <w:bottom w:val="single" w:sz="4" w:space="0" w:color="auto"/>
              <w:right w:val="single" w:sz="4" w:space="0" w:color="auto"/>
            </w:tcBorders>
          </w:tcPr>
          <w:p w14:paraId="422018F4" w14:textId="33394154" w:rsidR="004670B6" w:rsidRPr="009D0D4B" w:rsidRDefault="004670B6" w:rsidP="004670B6">
            <w:pPr>
              <w:suppressAutoHyphens/>
              <w:spacing w:after="0" w:line="240" w:lineRule="auto"/>
              <w:jc w:val="center"/>
              <w:rPr>
                <w:rFonts w:ascii="Arial" w:hAnsi="Arial" w:cs="Arial"/>
                <w:color w:val="00000A"/>
                <w:sz w:val="20"/>
                <w:szCs w:val="20"/>
                <w:lang w:val="lt-LT"/>
              </w:rPr>
            </w:pPr>
            <w:r w:rsidRPr="009D0D4B">
              <w:rPr>
                <w:rFonts w:ascii="Arial" w:hAnsi="Arial" w:cs="Arial"/>
                <w:b/>
                <w:bCs/>
                <w:sz w:val="20"/>
                <w:szCs w:val="20"/>
                <w:lang w:val="lt-LT"/>
              </w:rPr>
              <w:t>Aprašymas</w:t>
            </w:r>
          </w:p>
        </w:tc>
      </w:tr>
      <w:tr w:rsidR="004670B6" w:rsidRPr="009D0D4B" w14:paraId="794A96BD"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2ECB0BCD" w14:textId="3B1D09A0" w:rsidR="004670B6" w:rsidRPr="009D0D4B" w:rsidRDefault="004670B6" w:rsidP="004670B6">
            <w:pPr>
              <w:suppressAutoHyphens/>
              <w:spacing w:after="0" w:line="240" w:lineRule="auto"/>
              <w:jc w:val="center"/>
              <w:rPr>
                <w:rFonts w:ascii="Arial" w:hAnsi="Arial" w:cs="Arial"/>
                <w:b/>
                <w:bCs/>
                <w:color w:val="00000A"/>
                <w:sz w:val="20"/>
                <w:szCs w:val="20"/>
                <w:lang w:val="lt-LT"/>
              </w:rPr>
            </w:pPr>
            <w:r w:rsidRPr="009D0D4B">
              <w:rPr>
                <w:rFonts w:ascii="Arial" w:hAnsi="Arial" w:cs="Arial"/>
                <w:color w:val="00000A"/>
                <w:sz w:val="20"/>
                <w:szCs w:val="20"/>
                <w:lang w:val="lt-LT"/>
              </w:rPr>
              <w:t>4.3.1.</w:t>
            </w:r>
          </w:p>
        </w:tc>
        <w:tc>
          <w:tcPr>
            <w:tcW w:w="2248" w:type="dxa"/>
            <w:tcBorders>
              <w:top w:val="single" w:sz="4" w:space="0" w:color="auto"/>
              <w:left w:val="single" w:sz="4" w:space="0" w:color="auto"/>
              <w:bottom w:val="single" w:sz="4" w:space="0" w:color="auto"/>
              <w:right w:val="single" w:sz="4" w:space="0" w:color="auto"/>
            </w:tcBorders>
            <w:vAlign w:val="center"/>
          </w:tcPr>
          <w:p w14:paraId="3E908DCA" w14:textId="41ABFB6C" w:rsidR="004670B6" w:rsidRPr="004670B6" w:rsidRDefault="004670B6" w:rsidP="004670B6">
            <w:pPr>
              <w:suppressAutoHyphens/>
              <w:spacing w:after="0" w:line="240" w:lineRule="auto"/>
              <w:rPr>
                <w:rFonts w:ascii="Arial" w:hAnsi="Arial" w:cs="Arial"/>
                <w:color w:val="00000A"/>
                <w:sz w:val="20"/>
                <w:szCs w:val="20"/>
                <w:lang w:val="lt-LT"/>
              </w:rPr>
            </w:pPr>
            <w:r w:rsidRPr="004670B6">
              <w:rPr>
                <w:rFonts w:ascii="Arial" w:hAnsi="Arial" w:cs="Arial"/>
                <w:sz w:val="20"/>
                <w:lang w:val="lt-LT"/>
              </w:rPr>
              <w:t>Mokėtojo kodas</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4A9C61D0" w14:textId="73183570" w:rsidR="004670B6" w:rsidRPr="004670B6" w:rsidRDefault="004670B6" w:rsidP="004670B6">
            <w:pPr>
              <w:suppressAutoHyphens/>
              <w:spacing w:after="0" w:line="240" w:lineRule="auto"/>
              <w:jc w:val="center"/>
              <w:rPr>
                <w:rFonts w:ascii="Arial" w:hAnsi="Arial" w:cs="Arial"/>
                <w:color w:val="00000A"/>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6143D3" w14:textId="2BAA5CAC" w:rsidR="004670B6" w:rsidRPr="004670B6" w:rsidRDefault="004670B6" w:rsidP="004670B6">
            <w:pPr>
              <w:suppressAutoHyphens/>
              <w:spacing w:after="0" w:line="240" w:lineRule="auto"/>
              <w:jc w:val="center"/>
              <w:rPr>
                <w:rFonts w:ascii="Arial" w:hAnsi="Arial" w:cs="Arial"/>
                <w:color w:val="00000A"/>
                <w:sz w:val="20"/>
                <w:szCs w:val="20"/>
                <w:lang w:val="lt-LT"/>
              </w:rPr>
            </w:pPr>
            <w:r w:rsidRPr="004670B6">
              <w:rPr>
                <w:rFonts w:ascii="Arial" w:eastAsia="Times New Roman" w:hAnsi="Arial" w:cs="Arial"/>
                <w:color w:val="000000"/>
                <w:sz w:val="20"/>
                <w:szCs w:val="20"/>
                <w:lang w:val="lt-LT" w:eastAsia="lt-LT"/>
              </w:rPr>
              <w:t>16</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A73D8A1" w14:textId="4A3DF1E6" w:rsidR="004670B6" w:rsidRPr="009D0D4B" w:rsidRDefault="004670B6" w:rsidP="004670B6">
            <w:pPr>
              <w:suppressAutoHyphens/>
              <w:spacing w:after="0" w:line="240" w:lineRule="auto"/>
              <w:rPr>
                <w:rFonts w:ascii="Arial" w:hAnsi="Arial" w:cs="Arial"/>
                <w:color w:val="00000A"/>
                <w:sz w:val="20"/>
                <w:szCs w:val="20"/>
                <w:lang w:val="lt-LT"/>
              </w:rPr>
            </w:pPr>
            <w:r w:rsidRPr="009D0D4B">
              <w:rPr>
                <w:rFonts w:ascii="Arial" w:hAnsi="Arial" w:cs="Arial"/>
                <w:sz w:val="20"/>
                <w:szCs w:val="20"/>
                <w:lang w:val="lt-LT"/>
              </w:rPr>
              <w:t>Kliento suteiktas individualus kodas, pagal kurį galima identifikuoti suteiktų paslaugų gavėją</w:t>
            </w:r>
          </w:p>
        </w:tc>
      </w:tr>
      <w:tr w:rsidR="004670B6" w:rsidRPr="009D0D4B" w14:paraId="344F01BA"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51F8ABB3" w14:textId="4DF9DDD8" w:rsidR="004670B6" w:rsidRPr="009D0D4B" w:rsidRDefault="004670B6" w:rsidP="004670B6">
            <w:pPr>
              <w:suppressAutoHyphens/>
              <w:spacing w:after="0" w:line="240" w:lineRule="auto"/>
              <w:jc w:val="center"/>
              <w:rPr>
                <w:rFonts w:ascii="Arial" w:hAnsi="Arial" w:cs="Arial"/>
                <w:b/>
                <w:bCs/>
                <w:color w:val="00000A"/>
                <w:sz w:val="20"/>
                <w:szCs w:val="20"/>
                <w:lang w:val="lt-LT"/>
              </w:rPr>
            </w:pPr>
            <w:r w:rsidRPr="009D0D4B">
              <w:rPr>
                <w:rFonts w:ascii="Arial" w:hAnsi="Arial" w:cs="Arial"/>
                <w:color w:val="00000A"/>
                <w:sz w:val="20"/>
                <w:szCs w:val="20"/>
                <w:lang w:val="lt-LT"/>
              </w:rPr>
              <w:t>4.3.2.</w:t>
            </w:r>
          </w:p>
        </w:tc>
        <w:tc>
          <w:tcPr>
            <w:tcW w:w="2248" w:type="dxa"/>
            <w:tcBorders>
              <w:top w:val="single" w:sz="4" w:space="0" w:color="auto"/>
              <w:left w:val="single" w:sz="4" w:space="0" w:color="auto"/>
              <w:bottom w:val="single" w:sz="4" w:space="0" w:color="auto"/>
              <w:right w:val="single" w:sz="4" w:space="0" w:color="auto"/>
            </w:tcBorders>
            <w:vAlign w:val="center"/>
          </w:tcPr>
          <w:p w14:paraId="4BDFDFB9" w14:textId="1120C463" w:rsidR="004670B6" w:rsidRPr="004670B6" w:rsidRDefault="004670B6" w:rsidP="004670B6">
            <w:pPr>
              <w:suppressAutoHyphens/>
              <w:spacing w:after="0" w:line="240" w:lineRule="auto"/>
              <w:rPr>
                <w:rFonts w:ascii="Arial" w:hAnsi="Arial" w:cs="Arial"/>
                <w:color w:val="00000A"/>
                <w:sz w:val="20"/>
                <w:szCs w:val="20"/>
                <w:lang w:val="lt-LT"/>
              </w:rPr>
            </w:pPr>
            <w:r w:rsidRPr="004670B6">
              <w:rPr>
                <w:rFonts w:ascii="Arial" w:hAnsi="Arial" w:cs="Arial"/>
                <w:sz w:val="20"/>
                <w:lang w:val="lt-LT"/>
              </w:rPr>
              <w:t>Sąskaitos numeris</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6696930C" w14:textId="27EA6C21" w:rsidR="004670B6" w:rsidRPr="004670B6" w:rsidRDefault="004670B6" w:rsidP="004670B6">
            <w:pPr>
              <w:suppressAutoHyphens/>
              <w:spacing w:after="0" w:line="240" w:lineRule="auto"/>
              <w:jc w:val="center"/>
              <w:rPr>
                <w:rFonts w:ascii="Arial" w:hAnsi="Arial" w:cs="Arial"/>
                <w:color w:val="00000A"/>
                <w:sz w:val="20"/>
                <w:szCs w:val="20"/>
                <w:lang w:val="lt-LT"/>
              </w:rPr>
            </w:pPr>
            <w:proofErr w:type="spellStart"/>
            <w:r w:rsidRPr="004670B6">
              <w:rPr>
                <w:rFonts w:ascii="Arial" w:eastAsia="Times New Roman" w:hAnsi="Arial" w:cs="Arial"/>
                <w:color w:val="000000"/>
                <w:sz w:val="20"/>
                <w:szCs w:val="20"/>
                <w:lang w:val="lt-LT" w:eastAsia="lt-LT"/>
              </w:rPr>
              <w:t>Char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942134" w14:textId="66FCD8E8" w:rsidR="004670B6" w:rsidRPr="004670B6" w:rsidRDefault="004670B6" w:rsidP="004670B6">
            <w:pPr>
              <w:suppressAutoHyphens/>
              <w:spacing w:after="0" w:line="240" w:lineRule="auto"/>
              <w:jc w:val="center"/>
              <w:rPr>
                <w:rFonts w:ascii="Arial" w:hAnsi="Arial" w:cs="Arial"/>
                <w:color w:val="00000A"/>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02CAACAC" w14:textId="10DAD029" w:rsidR="004670B6" w:rsidRPr="004670B6" w:rsidRDefault="004670B6" w:rsidP="004670B6">
            <w:pPr>
              <w:suppressAutoHyphens/>
              <w:spacing w:after="0" w:line="240" w:lineRule="auto"/>
              <w:rPr>
                <w:rFonts w:ascii="Arial" w:hAnsi="Arial" w:cs="Arial"/>
                <w:color w:val="00000A"/>
                <w:sz w:val="20"/>
                <w:szCs w:val="20"/>
                <w:lang w:val="lt-LT"/>
              </w:rPr>
            </w:pPr>
            <w:r w:rsidRPr="004670B6">
              <w:rPr>
                <w:rFonts w:ascii="Arial" w:eastAsia="Times New Roman" w:hAnsi="Arial" w:cs="Arial"/>
                <w:color w:val="000000"/>
                <w:sz w:val="20"/>
                <w:szCs w:val="20"/>
                <w:lang w:val="lt-LT" w:eastAsia="lt-LT"/>
              </w:rPr>
              <w:t>Suma rašoma 2 ženklų po kablelio tikslumu. Sveikoji dalis nuo trupmeninės dalies atskiriama tašku.</w:t>
            </w:r>
          </w:p>
        </w:tc>
      </w:tr>
      <w:tr w:rsidR="004670B6" w:rsidRPr="009D0D4B" w14:paraId="6048E767"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3E263E96" w14:textId="5A047550" w:rsidR="004670B6" w:rsidRPr="009D0D4B" w:rsidRDefault="004670B6" w:rsidP="004670B6">
            <w:pPr>
              <w:suppressAutoHyphens/>
              <w:spacing w:after="0" w:line="240" w:lineRule="auto"/>
              <w:jc w:val="center"/>
              <w:rPr>
                <w:rFonts w:ascii="Arial" w:hAnsi="Arial" w:cs="Arial"/>
                <w:b/>
                <w:bCs/>
                <w:color w:val="00000A"/>
                <w:sz w:val="20"/>
                <w:szCs w:val="20"/>
                <w:lang w:val="lt-LT"/>
              </w:rPr>
            </w:pPr>
            <w:r w:rsidRPr="009D0D4B">
              <w:rPr>
                <w:rFonts w:ascii="Arial" w:hAnsi="Arial" w:cs="Arial"/>
                <w:color w:val="00000A"/>
                <w:sz w:val="20"/>
                <w:szCs w:val="20"/>
                <w:lang w:val="lt-LT"/>
              </w:rPr>
              <w:t>4.3.3.</w:t>
            </w:r>
          </w:p>
        </w:tc>
        <w:tc>
          <w:tcPr>
            <w:tcW w:w="2248" w:type="dxa"/>
            <w:tcBorders>
              <w:top w:val="single" w:sz="4" w:space="0" w:color="auto"/>
              <w:left w:val="single" w:sz="4" w:space="0" w:color="auto"/>
              <w:bottom w:val="single" w:sz="4" w:space="0" w:color="auto"/>
              <w:right w:val="single" w:sz="4" w:space="0" w:color="auto"/>
            </w:tcBorders>
            <w:vAlign w:val="center"/>
          </w:tcPr>
          <w:p w14:paraId="5C3BDFF3" w14:textId="6CB6C921" w:rsidR="004670B6" w:rsidRPr="004670B6" w:rsidRDefault="004670B6" w:rsidP="004670B6">
            <w:pPr>
              <w:suppressAutoHyphens/>
              <w:spacing w:after="0" w:line="240" w:lineRule="auto"/>
              <w:rPr>
                <w:rFonts w:ascii="Arial" w:hAnsi="Arial" w:cs="Arial"/>
                <w:color w:val="00000A"/>
                <w:sz w:val="20"/>
                <w:szCs w:val="20"/>
                <w:lang w:val="lt-LT"/>
              </w:rPr>
            </w:pPr>
            <w:r w:rsidRPr="004670B6">
              <w:rPr>
                <w:rFonts w:ascii="Arial" w:hAnsi="Arial" w:cs="Arial"/>
                <w:sz w:val="20"/>
                <w:lang w:val="lt-LT"/>
              </w:rPr>
              <w:t>Mokėtina suma</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000B56DB" w14:textId="0C1E176B" w:rsidR="004670B6" w:rsidRPr="004670B6" w:rsidRDefault="004670B6" w:rsidP="004670B6">
            <w:pPr>
              <w:suppressAutoHyphens/>
              <w:spacing w:after="0" w:line="240" w:lineRule="auto"/>
              <w:jc w:val="center"/>
              <w:rPr>
                <w:rFonts w:ascii="Arial" w:hAnsi="Arial" w:cs="Arial"/>
                <w:color w:val="00000A"/>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0FC069" w14:textId="420538ED" w:rsidR="004670B6" w:rsidRPr="004670B6" w:rsidRDefault="004670B6" w:rsidP="004670B6">
            <w:pPr>
              <w:suppressAutoHyphens/>
              <w:spacing w:after="0" w:line="240" w:lineRule="auto"/>
              <w:jc w:val="center"/>
              <w:rPr>
                <w:rFonts w:ascii="Arial" w:hAnsi="Arial" w:cs="Arial"/>
                <w:color w:val="00000A"/>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D556678" w14:textId="37C20F42" w:rsidR="004670B6" w:rsidRPr="004670B6" w:rsidRDefault="004670B6" w:rsidP="004670B6">
            <w:pPr>
              <w:suppressAutoHyphens/>
              <w:spacing w:after="0" w:line="240" w:lineRule="auto"/>
              <w:rPr>
                <w:rFonts w:ascii="Arial" w:hAnsi="Arial" w:cs="Arial"/>
                <w:color w:val="00000A"/>
                <w:sz w:val="20"/>
                <w:szCs w:val="20"/>
                <w:lang w:val="lt-LT"/>
              </w:rPr>
            </w:pPr>
            <w:r w:rsidRPr="004670B6">
              <w:rPr>
                <w:rFonts w:ascii="Arial" w:eastAsia="Times New Roman" w:hAnsi="Arial" w:cs="Arial"/>
                <w:color w:val="000000"/>
                <w:sz w:val="20"/>
                <w:szCs w:val="20"/>
                <w:lang w:val="lt-LT" w:eastAsia="lt-LT"/>
              </w:rPr>
              <w:t>Suma rašoma 2 ženklų po kablelio tikslumu. Sveikoji dalis nuo trupmeninės dalies atskiriama tašku.</w:t>
            </w:r>
          </w:p>
        </w:tc>
      </w:tr>
      <w:tr w:rsidR="004670B6" w:rsidRPr="009D0D4B" w14:paraId="65BA4D99"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766B5638" w14:textId="3AD6CDC7" w:rsidR="004670B6" w:rsidRPr="009D0D4B" w:rsidRDefault="004670B6" w:rsidP="004670B6">
            <w:pPr>
              <w:suppressAutoHyphens/>
              <w:spacing w:after="0" w:line="240" w:lineRule="auto"/>
              <w:jc w:val="center"/>
              <w:rPr>
                <w:rFonts w:ascii="Arial" w:hAnsi="Arial" w:cs="Arial"/>
                <w:color w:val="00000A"/>
                <w:sz w:val="20"/>
                <w:szCs w:val="20"/>
                <w:lang w:val="lt-LT"/>
              </w:rPr>
            </w:pPr>
            <w:r>
              <w:rPr>
                <w:rFonts w:ascii="Arial" w:hAnsi="Arial" w:cs="Arial"/>
                <w:color w:val="00000A"/>
                <w:sz w:val="20"/>
                <w:szCs w:val="20"/>
                <w:lang w:val="lt-LT"/>
              </w:rPr>
              <w:t>4.3.4.</w:t>
            </w:r>
          </w:p>
        </w:tc>
        <w:tc>
          <w:tcPr>
            <w:tcW w:w="2248" w:type="dxa"/>
            <w:tcBorders>
              <w:top w:val="single" w:sz="4" w:space="0" w:color="auto"/>
              <w:left w:val="single" w:sz="4" w:space="0" w:color="auto"/>
              <w:bottom w:val="single" w:sz="4" w:space="0" w:color="auto"/>
              <w:right w:val="single" w:sz="4" w:space="0" w:color="auto"/>
            </w:tcBorders>
            <w:vAlign w:val="center"/>
          </w:tcPr>
          <w:p w14:paraId="0ED78EC5" w14:textId="3B4EF40B"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lang w:val="lt-LT"/>
              </w:rPr>
              <w:t>Pirmas skaitiklis nuo</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7E8CC8BF" w14:textId="797511A6"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FE3587" w14:textId="5D65BB7B"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tcPr>
          <w:p w14:paraId="28587CD9" w14:textId="2AD0238E"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4A3D2567"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53DE7ABD" w14:textId="0B82933D" w:rsidR="004670B6" w:rsidRPr="009D0D4B" w:rsidRDefault="004670B6" w:rsidP="004670B6">
            <w:pPr>
              <w:suppressAutoHyphens/>
              <w:spacing w:after="0" w:line="240" w:lineRule="auto"/>
              <w:jc w:val="center"/>
              <w:rPr>
                <w:rFonts w:ascii="Arial" w:hAnsi="Arial" w:cs="Arial"/>
                <w:color w:val="00000A"/>
                <w:sz w:val="20"/>
                <w:szCs w:val="20"/>
                <w:lang w:val="lt-LT"/>
              </w:rPr>
            </w:pPr>
            <w:r>
              <w:rPr>
                <w:rFonts w:ascii="Arial" w:hAnsi="Arial" w:cs="Arial"/>
                <w:color w:val="00000A"/>
                <w:sz w:val="20"/>
                <w:szCs w:val="20"/>
                <w:lang w:val="lt-LT"/>
              </w:rPr>
              <w:t>4.3.5.</w:t>
            </w:r>
          </w:p>
        </w:tc>
        <w:tc>
          <w:tcPr>
            <w:tcW w:w="2248" w:type="dxa"/>
            <w:tcBorders>
              <w:top w:val="single" w:sz="4" w:space="0" w:color="auto"/>
              <w:left w:val="single" w:sz="4" w:space="0" w:color="auto"/>
              <w:bottom w:val="single" w:sz="4" w:space="0" w:color="auto"/>
              <w:right w:val="single" w:sz="4" w:space="0" w:color="auto"/>
            </w:tcBorders>
            <w:vAlign w:val="center"/>
          </w:tcPr>
          <w:p w14:paraId="19177D87" w14:textId="5EF529FA"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lang w:val="lt-LT"/>
              </w:rPr>
              <w:t>Antras skaitiklis nuo</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353767DB" w14:textId="1B330CD6"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97FECC" w14:textId="22D6404B"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tcPr>
          <w:p w14:paraId="4716A177" w14:textId="0DF0CA7E"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7952E2B6"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12BE2843" w14:textId="0E6ABCC5" w:rsidR="004670B6" w:rsidRPr="009D0D4B" w:rsidRDefault="004670B6" w:rsidP="004670B6">
            <w:pPr>
              <w:suppressAutoHyphens/>
              <w:spacing w:after="0" w:line="240" w:lineRule="auto"/>
              <w:jc w:val="center"/>
              <w:rPr>
                <w:rFonts w:ascii="Arial" w:hAnsi="Arial" w:cs="Arial"/>
                <w:color w:val="00000A"/>
                <w:sz w:val="20"/>
                <w:szCs w:val="20"/>
                <w:lang w:val="lt-LT"/>
              </w:rPr>
            </w:pPr>
            <w:r>
              <w:rPr>
                <w:rFonts w:ascii="Arial" w:hAnsi="Arial" w:cs="Arial"/>
                <w:color w:val="00000A"/>
                <w:sz w:val="20"/>
                <w:szCs w:val="20"/>
                <w:lang w:val="lt-LT"/>
              </w:rPr>
              <w:t>4.3.6.</w:t>
            </w:r>
          </w:p>
        </w:tc>
        <w:tc>
          <w:tcPr>
            <w:tcW w:w="2248" w:type="dxa"/>
            <w:tcBorders>
              <w:top w:val="single" w:sz="4" w:space="0" w:color="auto"/>
              <w:left w:val="single" w:sz="4" w:space="0" w:color="auto"/>
              <w:bottom w:val="single" w:sz="4" w:space="0" w:color="auto"/>
              <w:right w:val="single" w:sz="4" w:space="0" w:color="auto"/>
            </w:tcBorders>
            <w:vAlign w:val="center"/>
          </w:tcPr>
          <w:p w14:paraId="241B3ABA" w14:textId="7E584FCE"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lang w:val="lt-LT"/>
              </w:rPr>
              <w:t>Trečias skaitiklis nuo</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43A8C7BD" w14:textId="10802737"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037327" w14:textId="106D3239"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tcPr>
          <w:p w14:paraId="486582AC" w14:textId="6994F752"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w:t>
            </w:r>
            <w:proofErr w:type="spellStart"/>
            <w:r w:rsidRPr="004670B6">
              <w:rPr>
                <w:rFonts w:ascii="Arial" w:hAnsi="Arial" w:cs="Arial"/>
                <w:sz w:val="20"/>
                <w:szCs w:val="20"/>
              </w:rPr>
              <w:t>tašku</w:t>
            </w:r>
            <w:proofErr w:type="spellEnd"/>
            <w:r w:rsidRPr="004670B6">
              <w:rPr>
                <w:rFonts w:ascii="Arial" w:hAnsi="Arial" w:cs="Arial"/>
                <w:sz w:val="20"/>
                <w:szCs w:val="20"/>
              </w:rPr>
              <w:t>.</w:t>
            </w:r>
          </w:p>
        </w:tc>
      </w:tr>
      <w:tr w:rsidR="004670B6" w:rsidRPr="009D0D4B" w14:paraId="1CD4C63E" w14:textId="77777777" w:rsidTr="004670B6">
        <w:trPr>
          <w:trHeight w:val="246"/>
        </w:trPr>
        <w:tc>
          <w:tcPr>
            <w:tcW w:w="828" w:type="dxa"/>
            <w:tcBorders>
              <w:top w:val="single" w:sz="4" w:space="0" w:color="auto"/>
              <w:left w:val="single" w:sz="4" w:space="0" w:color="auto"/>
              <w:bottom w:val="single" w:sz="4" w:space="0" w:color="auto"/>
              <w:right w:val="single" w:sz="4" w:space="0" w:color="auto"/>
            </w:tcBorders>
            <w:vAlign w:val="center"/>
          </w:tcPr>
          <w:p w14:paraId="510EDA97" w14:textId="027DFC72" w:rsidR="004670B6" w:rsidRPr="009D0D4B" w:rsidRDefault="004670B6" w:rsidP="004670B6">
            <w:pPr>
              <w:suppressAutoHyphens/>
              <w:spacing w:after="0" w:line="240" w:lineRule="auto"/>
              <w:jc w:val="center"/>
              <w:rPr>
                <w:rFonts w:ascii="Arial" w:hAnsi="Arial" w:cs="Arial"/>
                <w:color w:val="00000A"/>
                <w:sz w:val="20"/>
                <w:szCs w:val="20"/>
                <w:lang w:val="lt-LT"/>
              </w:rPr>
            </w:pPr>
            <w:r>
              <w:rPr>
                <w:rFonts w:ascii="Arial" w:hAnsi="Arial" w:cs="Arial"/>
                <w:color w:val="00000A"/>
                <w:sz w:val="20"/>
                <w:szCs w:val="20"/>
                <w:lang w:val="lt-LT"/>
              </w:rPr>
              <w:t>4.3.7.</w:t>
            </w:r>
          </w:p>
        </w:tc>
        <w:tc>
          <w:tcPr>
            <w:tcW w:w="2248" w:type="dxa"/>
            <w:tcBorders>
              <w:top w:val="single" w:sz="4" w:space="0" w:color="auto"/>
              <w:left w:val="single" w:sz="4" w:space="0" w:color="auto"/>
              <w:bottom w:val="single" w:sz="4" w:space="0" w:color="auto"/>
              <w:right w:val="single" w:sz="4" w:space="0" w:color="auto"/>
            </w:tcBorders>
            <w:vAlign w:val="center"/>
          </w:tcPr>
          <w:p w14:paraId="41E4C349" w14:textId="1CFA98EF" w:rsidR="004670B6" w:rsidRPr="004670B6" w:rsidRDefault="004670B6" w:rsidP="004670B6">
            <w:pPr>
              <w:suppressAutoHyphens/>
              <w:spacing w:after="0" w:line="240" w:lineRule="auto"/>
              <w:rPr>
                <w:rFonts w:ascii="Arial" w:hAnsi="Arial" w:cs="Arial"/>
                <w:sz w:val="20"/>
                <w:szCs w:val="20"/>
                <w:lang w:val="lt-LT"/>
              </w:rPr>
            </w:pPr>
            <w:r w:rsidRPr="004670B6">
              <w:rPr>
                <w:rFonts w:ascii="Arial" w:hAnsi="Arial" w:cs="Arial"/>
                <w:sz w:val="20"/>
                <w:lang w:val="lt-LT"/>
              </w:rPr>
              <w:t>Ketvirtas skaitiklis nuo</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0024A363" w14:textId="1F6D28AC" w:rsidR="004670B6" w:rsidRPr="004670B6" w:rsidRDefault="004670B6" w:rsidP="004670B6">
            <w:pPr>
              <w:suppressAutoHyphens/>
              <w:spacing w:after="0" w:line="240" w:lineRule="auto"/>
              <w:jc w:val="center"/>
              <w:rPr>
                <w:rFonts w:ascii="Arial" w:hAnsi="Arial" w:cs="Arial"/>
                <w:sz w:val="20"/>
                <w:szCs w:val="20"/>
                <w:lang w:val="lt-LT"/>
              </w:rPr>
            </w:pPr>
            <w:proofErr w:type="spellStart"/>
            <w:r w:rsidRPr="004670B6">
              <w:rPr>
                <w:rFonts w:ascii="Arial" w:eastAsia="Times New Roman" w:hAnsi="Arial" w:cs="Arial"/>
                <w:color w:val="000000"/>
                <w:sz w:val="20"/>
                <w:szCs w:val="20"/>
                <w:lang w:val="lt-LT" w:eastAsia="lt-LT"/>
              </w:rPr>
              <w:t>Number</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9CB49B" w14:textId="482C784B" w:rsidR="004670B6" w:rsidRPr="004670B6" w:rsidRDefault="004670B6" w:rsidP="004670B6">
            <w:pPr>
              <w:suppressAutoHyphens/>
              <w:spacing w:after="0" w:line="240" w:lineRule="auto"/>
              <w:jc w:val="center"/>
              <w:rPr>
                <w:rFonts w:ascii="Arial" w:hAnsi="Arial" w:cs="Arial"/>
                <w:sz w:val="20"/>
                <w:szCs w:val="20"/>
                <w:lang w:val="lt-LT"/>
              </w:rPr>
            </w:pPr>
            <w:r w:rsidRPr="004670B6">
              <w:rPr>
                <w:rFonts w:ascii="Arial" w:eastAsia="Times New Roman" w:hAnsi="Arial" w:cs="Arial"/>
                <w:color w:val="000000"/>
                <w:sz w:val="20"/>
                <w:szCs w:val="20"/>
                <w:lang w:val="lt-LT" w:eastAsia="lt-LT"/>
              </w:rPr>
              <w:t>10</w:t>
            </w:r>
          </w:p>
        </w:tc>
        <w:tc>
          <w:tcPr>
            <w:tcW w:w="5669" w:type="dxa"/>
            <w:gridSpan w:val="2"/>
            <w:tcBorders>
              <w:top w:val="single" w:sz="4" w:space="0" w:color="auto"/>
              <w:left w:val="single" w:sz="4" w:space="0" w:color="auto"/>
              <w:bottom w:val="single" w:sz="4" w:space="0" w:color="auto"/>
              <w:right w:val="single" w:sz="4" w:space="0" w:color="auto"/>
            </w:tcBorders>
          </w:tcPr>
          <w:p w14:paraId="4EC95528" w14:textId="12E103CC" w:rsidR="004670B6" w:rsidRPr="004670B6" w:rsidRDefault="004670B6" w:rsidP="004670B6">
            <w:pPr>
              <w:suppressAutoHyphens/>
              <w:spacing w:after="0" w:line="240" w:lineRule="auto"/>
              <w:rPr>
                <w:rFonts w:ascii="Arial" w:hAnsi="Arial" w:cs="Arial"/>
                <w:sz w:val="20"/>
                <w:szCs w:val="20"/>
                <w:lang w:val="lt-LT"/>
              </w:rPr>
            </w:pPr>
            <w:r w:rsidRPr="00102EC4">
              <w:rPr>
                <w:rFonts w:ascii="Arial" w:hAnsi="Arial" w:cs="Arial"/>
                <w:sz w:val="20"/>
                <w:szCs w:val="20"/>
                <w:lang w:val="lt-LT"/>
              </w:rPr>
              <w:t xml:space="preserve">Skaitiklių rodmenys pateikiami iki 3 ženklų po kablelio tikslumu. </w:t>
            </w:r>
            <w:proofErr w:type="spellStart"/>
            <w:r w:rsidRPr="004670B6">
              <w:rPr>
                <w:rFonts w:ascii="Arial" w:hAnsi="Arial" w:cs="Arial"/>
                <w:sz w:val="20"/>
                <w:szCs w:val="20"/>
              </w:rPr>
              <w:t>Sveikoji</w:t>
            </w:r>
            <w:proofErr w:type="spellEnd"/>
            <w:r w:rsidRPr="004670B6">
              <w:rPr>
                <w:rFonts w:ascii="Arial" w:hAnsi="Arial" w:cs="Arial"/>
                <w:sz w:val="20"/>
                <w:szCs w:val="20"/>
              </w:rPr>
              <w:t xml:space="preserve"> </w:t>
            </w:r>
            <w:proofErr w:type="spellStart"/>
            <w:r w:rsidRPr="004670B6">
              <w:rPr>
                <w:rFonts w:ascii="Arial" w:hAnsi="Arial" w:cs="Arial"/>
                <w:sz w:val="20"/>
                <w:szCs w:val="20"/>
              </w:rPr>
              <w:t>dalis</w:t>
            </w:r>
            <w:proofErr w:type="spellEnd"/>
            <w:r w:rsidRPr="004670B6">
              <w:rPr>
                <w:rFonts w:ascii="Arial" w:hAnsi="Arial" w:cs="Arial"/>
                <w:sz w:val="20"/>
                <w:szCs w:val="20"/>
              </w:rPr>
              <w:t xml:space="preserve"> </w:t>
            </w:r>
            <w:proofErr w:type="spellStart"/>
            <w:r w:rsidRPr="004670B6">
              <w:rPr>
                <w:rFonts w:ascii="Arial" w:hAnsi="Arial" w:cs="Arial"/>
                <w:sz w:val="20"/>
                <w:szCs w:val="20"/>
              </w:rPr>
              <w:t>nuo</w:t>
            </w:r>
            <w:proofErr w:type="spellEnd"/>
            <w:r w:rsidRPr="004670B6">
              <w:rPr>
                <w:rFonts w:ascii="Arial" w:hAnsi="Arial" w:cs="Arial"/>
                <w:sz w:val="20"/>
                <w:szCs w:val="20"/>
              </w:rPr>
              <w:t xml:space="preserve"> </w:t>
            </w:r>
            <w:proofErr w:type="spellStart"/>
            <w:r w:rsidRPr="004670B6">
              <w:rPr>
                <w:rFonts w:ascii="Arial" w:hAnsi="Arial" w:cs="Arial"/>
                <w:sz w:val="20"/>
                <w:szCs w:val="20"/>
              </w:rPr>
              <w:t>trupmeninės</w:t>
            </w:r>
            <w:proofErr w:type="spellEnd"/>
            <w:r w:rsidRPr="004670B6">
              <w:rPr>
                <w:rFonts w:ascii="Arial" w:hAnsi="Arial" w:cs="Arial"/>
                <w:sz w:val="20"/>
                <w:szCs w:val="20"/>
              </w:rPr>
              <w:t xml:space="preserve"> </w:t>
            </w:r>
            <w:proofErr w:type="spellStart"/>
            <w:r w:rsidRPr="004670B6">
              <w:rPr>
                <w:rFonts w:ascii="Arial" w:hAnsi="Arial" w:cs="Arial"/>
                <w:sz w:val="20"/>
                <w:szCs w:val="20"/>
              </w:rPr>
              <w:t>atskiriama</w:t>
            </w:r>
            <w:proofErr w:type="spellEnd"/>
            <w:r w:rsidRPr="004670B6">
              <w:rPr>
                <w:rFonts w:ascii="Arial" w:hAnsi="Arial" w:cs="Arial"/>
                <w:sz w:val="20"/>
                <w:szCs w:val="20"/>
              </w:rPr>
              <w:t xml:space="preserve"> tašku.</w:t>
            </w:r>
          </w:p>
        </w:tc>
      </w:tr>
    </w:tbl>
    <w:p w14:paraId="1981A292" w14:textId="77777777" w:rsidR="00BB5970" w:rsidRDefault="00BB5970">
      <w:pPr>
        <w:spacing w:after="0" w:line="240" w:lineRule="auto"/>
        <w:rPr>
          <w:rFonts w:ascii="Arial" w:hAnsi="Arial" w:cs="Arial"/>
          <w:sz w:val="20"/>
          <w:szCs w:val="20"/>
          <w:lang w:val="lt-LT"/>
        </w:rPr>
      </w:pPr>
    </w:p>
    <w:p w14:paraId="7F923DED" w14:textId="0FDD84F6" w:rsidR="00BB5970" w:rsidRDefault="00BB5970">
      <w:pPr>
        <w:spacing w:after="0" w:line="240" w:lineRule="auto"/>
        <w:rPr>
          <w:rFonts w:ascii="Arial" w:hAnsi="Arial" w:cs="Arial"/>
          <w:sz w:val="20"/>
          <w:szCs w:val="20"/>
          <w:lang w:val="lt-LT"/>
        </w:rPr>
      </w:pPr>
    </w:p>
    <w:p w14:paraId="40429075" w14:textId="57E0953A" w:rsidR="00BB5970" w:rsidRDefault="00BB5970">
      <w:pPr>
        <w:spacing w:after="0" w:line="240" w:lineRule="auto"/>
        <w:rPr>
          <w:rFonts w:ascii="Arial" w:hAnsi="Arial" w:cs="Arial"/>
          <w:sz w:val="20"/>
          <w:szCs w:val="20"/>
          <w:lang w:val="lt-LT"/>
        </w:rPr>
      </w:pPr>
    </w:p>
    <w:p w14:paraId="5DC9B367" w14:textId="4B517171" w:rsidR="00BB5970" w:rsidRDefault="00BB5970">
      <w:pPr>
        <w:spacing w:after="0" w:line="240" w:lineRule="auto"/>
        <w:rPr>
          <w:rFonts w:ascii="Arial" w:hAnsi="Arial" w:cs="Arial"/>
          <w:sz w:val="20"/>
          <w:szCs w:val="20"/>
          <w:lang w:val="lt-LT"/>
        </w:rPr>
      </w:pPr>
    </w:p>
    <w:p w14:paraId="0E79E6AD" w14:textId="75934087" w:rsidR="004670B6" w:rsidRDefault="004670B6">
      <w:pPr>
        <w:spacing w:after="0" w:line="240" w:lineRule="auto"/>
        <w:rPr>
          <w:rFonts w:ascii="Arial" w:hAnsi="Arial" w:cs="Arial"/>
          <w:sz w:val="20"/>
          <w:szCs w:val="20"/>
          <w:lang w:val="lt-LT"/>
        </w:rPr>
      </w:pPr>
    </w:p>
    <w:p w14:paraId="2D1F7866" w14:textId="2B5AB68D" w:rsidR="004670B6" w:rsidRDefault="004670B6">
      <w:pPr>
        <w:spacing w:after="0" w:line="240" w:lineRule="auto"/>
        <w:rPr>
          <w:rFonts w:ascii="Arial" w:hAnsi="Arial" w:cs="Arial"/>
          <w:sz w:val="20"/>
          <w:szCs w:val="20"/>
          <w:lang w:val="lt-LT"/>
        </w:rPr>
      </w:pPr>
    </w:p>
    <w:p w14:paraId="5219FC5D" w14:textId="49F35E04" w:rsidR="004670B6" w:rsidRDefault="004670B6">
      <w:pPr>
        <w:spacing w:after="0" w:line="240" w:lineRule="auto"/>
        <w:rPr>
          <w:rFonts w:ascii="Arial" w:hAnsi="Arial" w:cs="Arial"/>
          <w:sz w:val="20"/>
          <w:szCs w:val="20"/>
          <w:lang w:val="lt-LT"/>
        </w:rPr>
      </w:pPr>
    </w:p>
    <w:p w14:paraId="186A9E51" w14:textId="4D483B41" w:rsidR="004670B6" w:rsidRDefault="004670B6">
      <w:pPr>
        <w:spacing w:after="0" w:line="240" w:lineRule="auto"/>
        <w:rPr>
          <w:rFonts w:ascii="Arial" w:hAnsi="Arial" w:cs="Arial"/>
          <w:sz w:val="20"/>
          <w:szCs w:val="20"/>
          <w:lang w:val="lt-LT"/>
        </w:rPr>
      </w:pPr>
    </w:p>
    <w:p w14:paraId="6715FE6F" w14:textId="51CECFA6" w:rsidR="004670B6" w:rsidRDefault="004670B6">
      <w:pPr>
        <w:spacing w:after="0" w:line="240" w:lineRule="auto"/>
        <w:rPr>
          <w:rFonts w:ascii="Arial" w:hAnsi="Arial" w:cs="Arial"/>
          <w:sz w:val="20"/>
          <w:szCs w:val="20"/>
          <w:lang w:val="lt-LT"/>
        </w:rPr>
      </w:pPr>
    </w:p>
    <w:p w14:paraId="0600FFA8" w14:textId="6F5C762B" w:rsidR="004670B6" w:rsidRDefault="004670B6">
      <w:pPr>
        <w:spacing w:after="0" w:line="240" w:lineRule="auto"/>
        <w:rPr>
          <w:rFonts w:ascii="Arial" w:hAnsi="Arial" w:cs="Arial"/>
          <w:sz w:val="20"/>
          <w:szCs w:val="20"/>
          <w:lang w:val="lt-LT"/>
        </w:rPr>
      </w:pPr>
    </w:p>
    <w:p w14:paraId="492E3AEB" w14:textId="0D972769" w:rsidR="004670B6" w:rsidRDefault="004670B6">
      <w:pPr>
        <w:spacing w:after="0" w:line="240" w:lineRule="auto"/>
        <w:rPr>
          <w:rFonts w:ascii="Arial" w:hAnsi="Arial" w:cs="Arial"/>
          <w:sz w:val="20"/>
          <w:szCs w:val="20"/>
          <w:lang w:val="lt-LT"/>
        </w:rPr>
      </w:pPr>
    </w:p>
    <w:p w14:paraId="7ACF990B" w14:textId="092F3A27" w:rsidR="004670B6" w:rsidRDefault="004670B6">
      <w:pPr>
        <w:spacing w:after="0" w:line="240" w:lineRule="auto"/>
        <w:rPr>
          <w:rFonts w:ascii="Arial" w:hAnsi="Arial" w:cs="Arial"/>
          <w:sz w:val="20"/>
          <w:szCs w:val="20"/>
          <w:lang w:val="lt-LT"/>
        </w:rPr>
      </w:pPr>
    </w:p>
    <w:p w14:paraId="73D6A715" w14:textId="0CD4C452" w:rsidR="004670B6" w:rsidRDefault="004670B6">
      <w:pPr>
        <w:spacing w:after="0" w:line="240" w:lineRule="auto"/>
        <w:rPr>
          <w:rFonts w:ascii="Arial" w:hAnsi="Arial" w:cs="Arial"/>
          <w:sz w:val="20"/>
          <w:szCs w:val="20"/>
          <w:lang w:val="lt-LT"/>
        </w:rPr>
      </w:pPr>
    </w:p>
    <w:p w14:paraId="597C42A6" w14:textId="0F15B160" w:rsidR="004670B6" w:rsidRDefault="004670B6">
      <w:pPr>
        <w:spacing w:after="0" w:line="240" w:lineRule="auto"/>
        <w:rPr>
          <w:rFonts w:ascii="Arial" w:hAnsi="Arial" w:cs="Arial"/>
          <w:sz w:val="20"/>
          <w:szCs w:val="20"/>
          <w:lang w:val="lt-LT"/>
        </w:rPr>
      </w:pPr>
    </w:p>
    <w:p w14:paraId="4E4265E6" w14:textId="644C00F8" w:rsidR="004670B6" w:rsidRDefault="004670B6">
      <w:pPr>
        <w:spacing w:after="0" w:line="240" w:lineRule="auto"/>
        <w:rPr>
          <w:rFonts w:ascii="Arial" w:hAnsi="Arial" w:cs="Arial"/>
          <w:sz w:val="20"/>
          <w:szCs w:val="20"/>
          <w:lang w:val="lt-LT"/>
        </w:rPr>
      </w:pPr>
    </w:p>
    <w:p w14:paraId="52CE10D2" w14:textId="46682340" w:rsidR="004670B6" w:rsidRDefault="004670B6">
      <w:pPr>
        <w:spacing w:after="0" w:line="240" w:lineRule="auto"/>
        <w:rPr>
          <w:rFonts w:ascii="Arial" w:hAnsi="Arial" w:cs="Arial"/>
          <w:sz w:val="20"/>
          <w:szCs w:val="20"/>
          <w:lang w:val="lt-LT"/>
        </w:rPr>
      </w:pPr>
    </w:p>
    <w:p w14:paraId="241D3BB9" w14:textId="1088EA26" w:rsidR="004670B6" w:rsidRDefault="004670B6">
      <w:pPr>
        <w:spacing w:after="0" w:line="240" w:lineRule="auto"/>
        <w:rPr>
          <w:rFonts w:ascii="Arial" w:hAnsi="Arial" w:cs="Arial"/>
          <w:sz w:val="20"/>
          <w:szCs w:val="20"/>
          <w:lang w:val="lt-LT"/>
        </w:rPr>
      </w:pPr>
    </w:p>
    <w:p w14:paraId="6F8B6149" w14:textId="5120112C" w:rsidR="004670B6" w:rsidRDefault="004670B6">
      <w:pPr>
        <w:spacing w:after="0" w:line="240" w:lineRule="auto"/>
        <w:rPr>
          <w:rFonts w:ascii="Arial" w:hAnsi="Arial" w:cs="Arial"/>
          <w:sz w:val="20"/>
          <w:szCs w:val="20"/>
          <w:lang w:val="lt-LT"/>
        </w:rPr>
      </w:pPr>
    </w:p>
    <w:p w14:paraId="563FB54D" w14:textId="651B2F86" w:rsidR="004670B6" w:rsidRDefault="004670B6">
      <w:pPr>
        <w:spacing w:after="0" w:line="240" w:lineRule="auto"/>
        <w:rPr>
          <w:rFonts w:ascii="Arial" w:hAnsi="Arial" w:cs="Arial"/>
          <w:sz w:val="20"/>
          <w:szCs w:val="20"/>
          <w:lang w:val="lt-LT"/>
        </w:rPr>
      </w:pPr>
    </w:p>
    <w:p w14:paraId="5EFB1EBD" w14:textId="62D72A8D" w:rsidR="004670B6" w:rsidRDefault="004670B6">
      <w:pPr>
        <w:spacing w:after="0" w:line="240" w:lineRule="auto"/>
        <w:rPr>
          <w:rFonts w:ascii="Arial" w:hAnsi="Arial" w:cs="Arial"/>
          <w:sz w:val="20"/>
          <w:szCs w:val="20"/>
          <w:lang w:val="lt-LT"/>
        </w:rPr>
      </w:pPr>
    </w:p>
    <w:p w14:paraId="738840A8" w14:textId="4D255A47" w:rsidR="004670B6" w:rsidRDefault="004670B6">
      <w:pPr>
        <w:spacing w:after="0" w:line="240" w:lineRule="auto"/>
        <w:rPr>
          <w:rFonts w:ascii="Arial" w:hAnsi="Arial" w:cs="Arial"/>
          <w:sz w:val="20"/>
          <w:szCs w:val="20"/>
          <w:lang w:val="lt-LT"/>
        </w:rPr>
      </w:pPr>
    </w:p>
    <w:p w14:paraId="2D052957" w14:textId="3A0FB663" w:rsidR="004670B6" w:rsidRDefault="004670B6">
      <w:pPr>
        <w:spacing w:after="0" w:line="240" w:lineRule="auto"/>
        <w:rPr>
          <w:rFonts w:ascii="Arial" w:hAnsi="Arial" w:cs="Arial"/>
          <w:sz w:val="20"/>
          <w:szCs w:val="20"/>
          <w:lang w:val="lt-LT"/>
        </w:rPr>
      </w:pPr>
    </w:p>
    <w:p w14:paraId="07D4CE42" w14:textId="09F968BC" w:rsidR="004670B6" w:rsidRDefault="004670B6">
      <w:pPr>
        <w:spacing w:after="0" w:line="240" w:lineRule="auto"/>
        <w:rPr>
          <w:rFonts w:ascii="Arial" w:hAnsi="Arial" w:cs="Arial"/>
          <w:sz w:val="20"/>
          <w:szCs w:val="20"/>
          <w:lang w:val="lt-LT"/>
        </w:rPr>
      </w:pPr>
    </w:p>
    <w:p w14:paraId="4033B4F6" w14:textId="1AB211D8" w:rsidR="004670B6" w:rsidRDefault="004670B6">
      <w:pPr>
        <w:spacing w:after="0" w:line="240" w:lineRule="auto"/>
        <w:rPr>
          <w:rFonts w:ascii="Arial" w:hAnsi="Arial" w:cs="Arial"/>
          <w:sz w:val="20"/>
          <w:szCs w:val="20"/>
          <w:lang w:val="lt-LT"/>
        </w:rPr>
      </w:pPr>
    </w:p>
    <w:p w14:paraId="3C634218" w14:textId="46EB5627" w:rsidR="004670B6" w:rsidRDefault="004670B6">
      <w:pPr>
        <w:spacing w:after="0" w:line="240" w:lineRule="auto"/>
        <w:rPr>
          <w:rFonts w:ascii="Arial" w:hAnsi="Arial" w:cs="Arial"/>
          <w:sz w:val="20"/>
          <w:szCs w:val="20"/>
          <w:lang w:val="lt-LT"/>
        </w:rPr>
      </w:pPr>
    </w:p>
    <w:p w14:paraId="4D55024A" w14:textId="5145AED8" w:rsidR="004670B6" w:rsidRDefault="004670B6">
      <w:pPr>
        <w:spacing w:after="0" w:line="240" w:lineRule="auto"/>
        <w:rPr>
          <w:rFonts w:ascii="Arial" w:hAnsi="Arial" w:cs="Arial"/>
          <w:sz w:val="20"/>
          <w:szCs w:val="20"/>
          <w:lang w:val="lt-LT"/>
        </w:rPr>
      </w:pPr>
    </w:p>
    <w:p w14:paraId="795165C3" w14:textId="42B9ED1D" w:rsidR="004670B6" w:rsidRDefault="004670B6">
      <w:pPr>
        <w:spacing w:after="0" w:line="240" w:lineRule="auto"/>
        <w:rPr>
          <w:rFonts w:ascii="Arial" w:hAnsi="Arial" w:cs="Arial"/>
          <w:sz w:val="20"/>
          <w:szCs w:val="20"/>
          <w:lang w:val="lt-LT"/>
        </w:rPr>
      </w:pPr>
    </w:p>
    <w:p w14:paraId="71CA545D" w14:textId="7A136406" w:rsidR="004670B6" w:rsidRDefault="004670B6">
      <w:pPr>
        <w:spacing w:after="0" w:line="240" w:lineRule="auto"/>
        <w:rPr>
          <w:rFonts w:ascii="Arial" w:hAnsi="Arial" w:cs="Arial"/>
          <w:sz w:val="20"/>
          <w:szCs w:val="20"/>
          <w:lang w:val="lt-LT"/>
        </w:rPr>
      </w:pPr>
    </w:p>
    <w:p w14:paraId="54F13E47" w14:textId="45EF0CA0" w:rsidR="004670B6" w:rsidRDefault="004670B6">
      <w:pPr>
        <w:spacing w:after="0" w:line="240" w:lineRule="auto"/>
        <w:rPr>
          <w:rFonts w:ascii="Arial" w:hAnsi="Arial" w:cs="Arial"/>
          <w:sz w:val="20"/>
          <w:szCs w:val="20"/>
          <w:lang w:val="lt-LT"/>
        </w:rPr>
      </w:pPr>
    </w:p>
    <w:p w14:paraId="7EC42000" w14:textId="450CA3F3" w:rsidR="004670B6" w:rsidRDefault="004670B6">
      <w:pPr>
        <w:spacing w:after="0" w:line="240" w:lineRule="auto"/>
        <w:rPr>
          <w:rFonts w:ascii="Arial" w:hAnsi="Arial" w:cs="Arial"/>
          <w:sz w:val="20"/>
          <w:szCs w:val="20"/>
          <w:lang w:val="lt-LT"/>
        </w:rPr>
      </w:pPr>
    </w:p>
    <w:p w14:paraId="10FA762D" w14:textId="7394481A" w:rsidR="004670B6" w:rsidRDefault="004670B6">
      <w:pPr>
        <w:spacing w:after="0" w:line="240" w:lineRule="auto"/>
        <w:rPr>
          <w:rFonts w:ascii="Arial" w:hAnsi="Arial" w:cs="Arial"/>
          <w:sz w:val="20"/>
          <w:szCs w:val="20"/>
          <w:lang w:val="lt-LT"/>
        </w:rPr>
      </w:pPr>
    </w:p>
    <w:p w14:paraId="1A9F10A6" w14:textId="634E65E0" w:rsidR="004670B6" w:rsidRDefault="004670B6">
      <w:pPr>
        <w:spacing w:after="0" w:line="240" w:lineRule="auto"/>
        <w:rPr>
          <w:rFonts w:ascii="Arial" w:hAnsi="Arial" w:cs="Arial"/>
          <w:sz w:val="20"/>
          <w:szCs w:val="20"/>
          <w:lang w:val="lt-LT"/>
        </w:rPr>
      </w:pPr>
    </w:p>
    <w:p w14:paraId="51A73DB5" w14:textId="17F721D9" w:rsidR="004670B6" w:rsidRDefault="004670B6">
      <w:pPr>
        <w:spacing w:after="0" w:line="240" w:lineRule="auto"/>
        <w:rPr>
          <w:rFonts w:ascii="Arial" w:hAnsi="Arial" w:cs="Arial"/>
          <w:sz w:val="20"/>
          <w:szCs w:val="20"/>
          <w:lang w:val="lt-LT"/>
        </w:rPr>
      </w:pPr>
    </w:p>
    <w:p w14:paraId="7EDA342E" w14:textId="1410CB50" w:rsidR="004670B6" w:rsidRDefault="004670B6">
      <w:pPr>
        <w:spacing w:after="0" w:line="240" w:lineRule="auto"/>
        <w:rPr>
          <w:rFonts w:ascii="Arial" w:hAnsi="Arial" w:cs="Arial"/>
          <w:sz w:val="20"/>
          <w:szCs w:val="20"/>
          <w:lang w:val="lt-LT"/>
        </w:rPr>
      </w:pPr>
    </w:p>
    <w:p w14:paraId="6354869D" w14:textId="3CBD2AF9" w:rsidR="004670B6" w:rsidRDefault="004670B6">
      <w:pPr>
        <w:spacing w:after="0" w:line="240" w:lineRule="auto"/>
        <w:rPr>
          <w:rFonts w:ascii="Arial" w:hAnsi="Arial" w:cs="Arial"/>
          <w:sz w:val="20"/>
          <w:szCs w:val="20"/>
          <w:lang w:val="lt-LT"/>
        </w:rPr>
      </w:pPr>
    </w:p>
    <w:p w14:paraId="4026688D" w14:textId="1C85B7C0" w:rsidR="004670B6" w:rsidRDefault="004670B6">
      <w:pPr>
        <w:spacing w:after="0" w:line="240" w:lineRule="auto"/>
        <w:rPr>
          <w:rFonts w:ascii="Arial" w:hAnsi="Arial" w:cs="Arial"/>
          <w:sz w:val="20"/>
          <w:szCs w:val="20"/>
          <w:lang w:val="lt-LT"/>
        </w:rPr>
      </w:pPr>
    </w:p>
    <w:p w14:paraId="50E70203" w14:textId="49450EF2" w:rsidR="004670B6" w:rsidRDefault="004670B6">
      <w:pPr>
        <w:spacing w:after="0" w:line="240" w:lineRule="auto"/>
        <w:rPr>
          <w:rFonts w:ascii="Arial" w:hAnsi="Arial" w:cs="Arial"/>
          <w:sz w:val="20"/>
          <w:szCs w:val="20"/>
          <w:lang w:val="lt-LT"/>
        </w:rPr>
      </w:pPr>
    </w:p>
    <w:p w14:paraId="795B3C4B" w14:textId="3C24F60B" w:rsidR="004670B6" w:rsidRDefault="004670B6">
      <w:pPr>
        <w:spacing w:after="0" w:line="240" w:lineRule="auto"/>
        <w:rPr>
          <w:rFonts w:ascii="Arial" w:hAnsi="Arial" w:cs="Arial"/>
          <w:sz w:val="20"/>
          <w:szCs w:val="20"/>
          <w:lang w:val="lt-LT"/>
        </w:rPr>
      </w:pPr>
    </w:p>
    <w:p w14:paraId="70FFD3F1" w14:textId="2172BD7D" w:rsidR="004670B6" w:rsidRDefault="004670B6">
      <w:pPr>
        <w:spacing w:after="0" w:line="240" w:lineRule="auto"/>
        <w:rPr>
          <w:rFonts w:ascii="Arial" w:hAnsi="Arial" w:cs="Arial"/>
          <w:sz w:val="20"/>
          <w:szCs w:val="20"/>
          <w:lang w:val="lt-LT"/>
        </w:rPr>
      </w:pPr>
    </w:p>
    <w:p w14:paraId="49DC1E7B" w14:textId="1C8A25C2" w:rsidR="004670B6" w:rsidRDefault="004670B6">
      <w:pPr>
        <w:spacing w:after="0" w:line="240" w:lineRule="auto"/>
        <w:rPr>
          <w:rFonts w:ascii="Arial" w:hAnsi="Arial" w:cs="Arial"/>
          <w:sz w:val="20"/>
          <w:szCs w:val="20"/>
          <w:lang w:val="lt-LT"/>
        </w:rPr>
      </w:pPr>
    </w:p>
    <w:p w14:paraId="7AD74B7B" w14:textId="30779CE1" w:rsidR="004670B6" w:rsidRDefault="004670B6">
      <w:pPr>
        <w:spacing w:after="0" w:line="240" w:lineRule="auto"/>
        <w:rPr>
          <w:rFonts w:ascii="Arial" w:hAnsi="Arial" w:cs="Arial"/>
          <w:sz w:val="20"/>
          <w:szCs w:val="20"/>
          <w:lang w:val="lt-LT"/>
        </w:rPr>
      </w:pPr>
    </w:p>
    <w:p w14:paraId="77CA2C7E" w14:textId="2219C5ED" w:rsidR="004670B6" w:rsidRDefault="004670B6">
      <w:pPr>
        <w:spacing w:after="0" w:line="240" w:lineRule="auto"/>
        <w:rPr>
          <w:rFonts w:ascii="Arial" w:hAnsi="Arial" w:cs="Arial"/>
          <w:sz w:val="20"/>
          <w:szCs w:val="20"/>
          <w:lang w:val="lt-LT"/>
        </w:rPr>
      </w:pPr>
    </w:p>
    <w:p w14:paraId="51CADB28" w14:textId="6E466100" w:rsidR="004670B6" w:rsidRDefault="004670B6">
      <w:pPr>
        <w:spacing w:after="0" w:line="240" w:lineRule="auto"/>
        <w:rPr>
          <w:rFonts w:ascii="Arial" w:hAnsi="Arial" w:cs="Arial"/>
          <w:sz w:val="20"/>
          <w:szCs w:val="20"/>
          <w:lang w:val="lt-LT"/>
        </w:rPr>
      </w:pPr>
    </w:p>
    <w:p w14:paraId="1D04242E" w14:textId="42ECB0D5" w:rsidR="004670B6" w:rsidRDefault="004670B6">
      <w:pPr>
        <w:spacing w:after="0" w:line="240" w:lineRule="auto"/>
        <w:rPr>
          <w:rFonts w:ascii="Arial" w:hAnsi="Arial" w:cs="Arial"/>
          <w:sz w:val="20"/>
          <w:szCs w:val="20"/>
          <w:lang w:val="lt-LT"/>
        </w:rPr>
      </w:pPr>
    </w:p>
    <w:p w14:paraId="0D48B718" w14:textId="39A4D3C8" w:rsidR="004670B6" w:rsidRDefault="004670B6">
      <w:pPr>
        <w:spacing w:after="0" w:line="240" w:lineRule="auto"/>
        <w:rPr>
          <w:rFonts w:ascii="Arial" w:hAnsi="Arial" w:cs="Arial"/>
          <w:sz w:val="20"/>
          <w:szCs w:val="20"/>
          <w:lang w:val="lt-LT"/>
        </w:rPr>
      </w:pPr>
    </w:p>
    <w:p w14:paraId="035D851D" w14:textId="35C85AC4" w:rsidR="004670B6" w:rsidRDefault="004670B6">
      <w:pPr>
        <w:spacing w:after="0" w:line="240" w:lineRule="auto"/>
        <w:rPr>
          <w:rFonts w:ascii="Arial" w:hAnsi="Arial" w:cs="Arial"/>
          <w:sz w:val="20"/>
          <w:szCs w:val="20"/>
          <w:lang w:val="lt-LT"/>
        </w:rPr>
      </w:pPr>
    </w:p>
    <w:p w14:paraId="624ED1A4" w14:textId="04CD6283" w:rsidR="004670B6" w:rsidRDefault="004670B6">
      <w:pPr>
        <w:spacing w:after="0" w:line="240" w:lineRule="auto"/>
        <w:rPr>
          <w:rFonts w:ascii="Arial" w:hAnsi="Arial" w:cs="Arial"/>
          <w:sz w:val="20"/>
          <w:szCs w:val="20"/>
          <w:lang w:val="lt-LT"/>
        </w:rPr>
      </w:pPr>
    </w:p>
    <w:p w14:paraId="5648FE93" w14:textId="495B3614" w:rsidR="004670B6" w:rsidRDefault="004670B6">
      <w:pPr>
        <w:spacing w:after="0" w:line="240" w:lineRule="auto"/>
        <w:rPr>
          <w:rFonts w:ascii="Arial" w:hAnsi="Arial" w:cs="Arial"/>
          <w:sz w:val="20"/>
          <w:szCs w:val="20"/>
          <w:lang w:val="lt-LT"/>
        </w:rPr>
      </w:pPr>
    </w:p>
    <w:p w14:paraId="4B366D97" w14:textId="021708E9" w:rsidR="004670B6" w:rsidRDefault="004670B6">
      <w:pPr>
        <w:spacing w:after="0" w:line="240" w:lineRule="auto"/>
        <w:rPr>
          <w:rFonts w:ascii="Arial" w:hAnsi="Arial" w:cs="Arial"/>
          <w:sz w:val="20"/>
          <w:szCs w:val="20"/>
          <w:lang w:val="lt-LT"/>
        </w:rPr>
      </w:pPr>
    </w:p>
    <w:p w14:paraId="48BD77F5" w14:textId="27AFDD61" w:rsidR="004670B6" w:rsidRDefault="004670B6">
      <w:pPr>
        <w:spacing w:after="0" w:line="240" w:lineRule="auto"/>
        <w:rPr>
          <w:rFonts w:ascii="Arial" w:hAnsi="Arial" w:cs="Arial"/>
          <w:sz w:val="20"/>
          <w:szCs w:val="20"/>
          <w:lang w:val="lt-LT"/>
        </w:rPr>
      </w:pPr>
    </w:p>
    <w:p w14:paraId="20CCA7E2" w14:textId="6651542D" w:rsidR="004670B6" w:rsidRDefault="004670B6">
      <w:pPr>
        <w:spacing w:after="0" w:line="240" w:lineRule="auto"/>
        <w:rPr>
          <w:rFonts w:ascii="Arial" w:hAnsi="Arial" w:cs="Arial"/>
          <w:sz w:val="20"/>
          <w:szCs w:val="20"/>
          <w:lang w:val="lt-LT"/>
        </w:rPr>
      </w:pPr>
    </w:p>
    <w:p w14:paraId="591742B3" w14:textId="6C66ACA2" w:rsidR="004670B6" w:rsidRDefault="004670B6">
      <w:pPr>
        <w:spacing w:after="0" w:line="240" w:lineRule="auto"/>
        <w:rPr>
          <w:rFonts w:ascii="Arial" w:hAnsi="Arial" w:cs="Arial"/>
          <w:sz w:val="20"/>
          <w:szCs w:val="20"/>
          <w:lang w:val="lt-LT"/>
        </w:rPr>
      </w:pPr>
    </w:p>
    <w:p w14:paraId="39F9BA5D" w14:textId="3C6F50D6" w:rsidR="004670B6" w:rsidRDefault="004670B6">
      <w:pPr>
        <w:spacing w:after="0" w:line="240" w:lineRule="auto"/>
        <w:rPr>
          <w:rFonts w:ascii="Arial" w:hAnsi="Arial" w:cs="Arial"/>
          <w:sz w:val="20"/>
          <w:szCs w:val="20"/>
          <w:lang w:val="lt-LT"/>
        </w:rPr>
      </w:pPr>
    </w:p>
    <w:p w14:paraId="157CED6C" w14:textId="74AD0D3E" w:rsidR="004670B6" w:rsidRDefault="004670B6">
      <w:pPr>
        <w:spacing w:after="0" w:line="240" w:lineRule="auto"/>
        <w:rPr>
          <w:rFonts w:ascii="Arial" w:hAnsi="Arial" w:cs="Arial"/>
          <w:sz w:val="20"/>
          <w:szCs w:val="20"/>
          <w:lang w:val="lt-LT"/>
        </w:rPr>
      </w:pPr>
    </w:p>
    <w:p w14:paraId="2DE1E887" w14:textId="4EA25730" w:rsidR="004670B6" w:rsidRDefault="004670B6">
      <w:pPr>
        <w:spacing w:after="0" w:line="240" w:lineRule="auto"/>
        <w:rPr>
          <w:rFonts w:ascii="Arial" w:hAnsi="Arial" w:cs="Arial"/>
          <w:sz w:val="20"/>
          <w:szCs w:val="20"/>
          <w:lang w:val="lt-LT"/>
        </w:rPr>
      </w:pPr>
    </w:p>
    <w:p w14:paraId="6B220D57" w14:textId="1466AEBB" w:rsidR="004670B6" w:rsidRDefault="004670B6">
      <w:pPr>
        <w:spacing w:after="0" w:line="240" w:lineRule="auto"/>
        <w:rPr>
          <w:rFonts w:ascii="Arial" w:hAnsi="Arial" w:cs="Arial"/>
          <w:sz w:val="20"/>
          <w:szCs w:val="20"/>
          <w:lang w:val="lt-LT"/>
        </w:rPr>
      </w:pPr>
    </w:p>
    <w:p w14:paraId="4249F39B" w14:textId="2A135993" w:rsidR="004670B6" w:rsidRDefault="004670B6">
      <w:pPr>
        <w:spacing w:after="0" w:line="240" w:lineRule="auto"/>
        <w:rPr>
          <w:rFonts w:ascii="Arial" w:hAnsi="Arial" w:cs="Arial"/>
          <w:sz w:val="20"/>
          <w:szCs w:val="20"/>
          <w:lang w:val="lt-LT"/>
        </w:rPr>
      </w:pPr>
    </w:p>
    <w:p w14:paraId="43603531" w14:textId="5CE57C01" w:rsidR="004670B6" w:rsidRDefault="004670B6">
      <w:pPr>
        <w:spacing w:after="0" w:line="240" w:lineRule="auto"/>
        <w:rPr>
          <w:rFonts w:ascii="Arial" w:hAnsi="Arial" w:cs="Arial"/>
          <w:sz w:val="20"/>
          <w:szCs w:val="20"/>
          <w:lang w:val="lt-LT"/>
        </w:rPr>
      </w:pPr>
    </w:p>
    <w:p w14:paraId="31A7C24D" w14:textId="77777777" w:rsidR="004670B6" w:rsidRDefault="004670B6">
      <w:pPr>
        <w:spacing w:after="0" w:line="240" w:lineRule="auto"/>
        <w:rPr>
          <w:rFonts w:ascii="Arial" w:hAnsi="Arial" w:cs="Arial"/>
          <w:sz w:val="20"/>
          <w:szCs w:val="20"/>
          <w:lang w:val="lt-LT"/>
        </w:rPr>
      </w:pPr>
    </w:p>
    <w:p w14:paraId="19C1EF73" w14:textId="330B6A07" w:rsidR="00BB5970" w:rsidRDefault="00BB5970">
      <w:pPr>
        <w:spacing w:after="0" w:line="240" w:lineRule="auto"/>
        <w:rPr>
          <w:rFonts w:ascii="Arial" w:hAnsi="Arial" w:cs="Arial"/>
          <w:sz w:val="20"/>
          <w:szCs w:val="20"/>
          <w:lang w:val="lt-LT"/>
        </w:rPr>
      </w:pPr>
    </w:p>
    <w:p w14:paraId="57EF6BAD" w14:textId="0D8C2913" w:rsidR="00BB5970" w:rsidRDefault="00BB5970">
      <w:pPr>
        <w:spacing w:after="0" w:line="240" w:lineRule="auto"/>
        <w:rPr>
          <w:rFonts w:ascii="Arial" w:hAnsi="Arial" w:cs="Arial"/>
          <w:sz w:val="20"/>
          <w:szCs w:val="20"/>
          <w:lang w:val="lt-LT"/>
        </w:rPr>
      </w:pPr>
    </w:p>
    <w:p w14:paraId="55108934" w14:textId="77777777" w:rsidR="00BB5970" w:rsidRDefault="00BB5970">
      <w:pPr>
        <w:spacing w:after="0" w:line="240" w:lineRule="auto"/>
        <w:rPr>
          <w:rFonts w:ascii="Arial" w:hAnsi="Arial" w:cs="Arial"/>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299"/>
        <w:gridCol w:w="539"/>
        <w:gridCol w:w="538"/>
        <w:gridCol w:w="4300"/>
        <w:gridCol w:w="539"/>
      </w:tblGrid>
      <w:tr w:rsidR="00BB5970" w:rsidRPr="009D0D4B" w14:paraId="06B3CAC3" w14:textId="77777777" w:rsidTr="00203CE8">
        <w:tc>
          <w:tcPr>
            <w:tcW w:w="5375" w:type="dxa"/>
            <w:gridSpan w:val="3"/>
            <w:tcBorders>
              <w:top w:val="single" w:sz="8" w:space="0" w:color="auto"/>
              <w:left w:val="single" w:sz="8" w:space="0" w:color="auto"/>
              <w:right w:val="single" w:sz="8" w:space="0" w:color="auto"/>
            </w:tcBorders>
          </w:tcPr>
          <w:p w14:paraId="74DA8A32" w14:textId="77777777" w:rsidR="00BB5970" w:rsidRPr="009D0D4B" w:rsidRDefault="00BB5970" w:rsidP="004B545E">
            <w:pPr>
              <w:tabs>
                <w:tab w:val="left" w:pos="737"/>
              </w:tabs>
              <w:spacing w:after="0" w:line="240" w:lineRule="auto"/>
              <w:ind w:left="28"/>
              <w:jc w:val="center"/>
              <w:rPr>
                <w:rFonts w:ascii="Arial" w:hAnsi="Arial" w:cs="Arial"/>
                <w:b/>
                <w:bCs/>
                <w:sz w:val="20"/>
                <w:szCs w:val="20"/>
                <w:lang w:val="lt-LT"/>
              </w:rPr>
            </w:pPr>
            <w:r w:rsidRPr="009D0D4B">
              <w:rPr>
                <w:rFonts w:ascii="Arial" w:hAnsi="Arial" w:cs="Arial"/>
                <w:b/>
                <w:bCs/>
                <w:lang w:val="lt-LT"/>
              </w:rPr>
              <w:t>Paslaugų teikėjas</w:t>
            </w:r>
          </w:p>
        </w:tc>
        <w:tc>
          <w:tcPr>
            <w:tcW w:w="5377" w:type="dxa"/>
            <w:gridSpan w:val="3"/>
            <w:tcBorders>
              <w:top w:val="single" w:sz="8" w:space="0" w:color="auto"/>
              <w:left w:val="single" w:sz="8" w:space="0" w:color="auto"/>
              <w:right w:val="single" w:sz="8" w:space="0" w:color="auto"/>
            </w:tcBorders>
          </w:tcPr>
          <w:p w14:paraId="7EF48C35" w14:textId="77777777" w:rsidR="00BB5970" w:rsidRPr="009D0D4B" w:rsidRDefault="00BB5970" w:rsidP="004B545E">
            <w:pPr>
              <w:tabs>
                <w:tab w:val="left" w:pos="737"/>
              </w:tabs>
              <w:spacing w:after="0" w:line="240" w:lineRule="auto"/>
              <w:ind w:left="28"/>
              <w:jc w:val="center"/>
              <w:rPr>
                <w:rFonts w:ascii="Arial" w:hAnsi="Arial" w:cs="Arial"/>
                <w:b/>
                <w:bCs/>
                <w:sz w:val="20"/>
                <w:szCs w:val="20"/>
                <w:lang w:val="lt-LT"/>
              </w:rPr>
            </w:pPr>
            <w:r w:rsidRPr="009D0D4B">
              <w:rPr>
                <w:rFonts w:ascii="Arial" w:hAnsi="Arial" w:cs="Arial"/>
                <w:b/>
                <w:bCs/>
                <w:lang w:val="lt-LT"/>
              </w:rPr>
              <w:t>Klientas</w:t>
            </w:r>
          </w:p>
        </w:tc>
      </w:tr>
      <w:tr w:rsidR="00BB5970" w:rsidRPr="009D0D4B" w14:paraId="3B2DC97A" w14:textId="77777777" w:rsidTr="00203CE8">
        <w:tc>
          <w:tcPr>
            <w:tcW w:w="5375" w:type="dxa"/>
            <w:gridSpan w:val="3"/>
            <w:tcBorders>
              <w:left w:val="single" w:sz="8" w:space="0" w:color="auto"/>
              <w:right w:val="single" w:sz="8" w:space="0" w:color="auto"/>
            </w:tcBorders>
          </w:tcPr>
          <w:p w14:paraId="3A7657E8" w14:textId="77777777" w:rsidR="00BB5970" w:rsidRPr="009D0D4B" w:rsidRDefault="00BB5970" w:rsidP="004B545E">
            <w:pPr>
              <w:tabs>
                <w:tab w:val="left" w:pos="737"/>
              </w:tabs>
              <w:spacing w:after="0" w:line="240" w:lineRule="auto"/>
              <w:ind w:left="28"/>
              <w:jc w:val="center"/>
              <w:rPr>
                <w:rFonts w:ascii="Arial" w:hAnsi="Arial" w:cs="Arial"/>
                <w:b/>
                <w:bCs/>
                <w:lang w:val="lt-LT"/>
              </w:rPr>
            </w:pPr>
          </w:p>
        </w:tc>
        <w:tc>
          <w:tcPr>
            <w:tcW w:w="5377" w:type="dxa"/>
            <w:gridSpan w:val="3"/>
            <w:tcBorders>
              <w:left w:val="single" w:sz="8" w:space="0" w:color="auto"/>
              <w:right w:val="single" w:sz="8" w:space="0" w:color="auto"/>
            </w:tcBorders>
          </w:tcPr>
          <w:p w14:paraId="69173A8B" w14:textId="77777777" w:rsidR="00BB5970" w:rsidRPr="009D0D4B" w:rsidRDefault="00BB5970" w:rsidP="004B545E">
            <w:pPr>
              <w:tabs>
                <w:tab w:val="left" w:pos="737"/>
              </w:tabs>
              <w:spacing w:after="0" w:line="240" w:lineRule="auto"/>
              <w:ind w:left="28"/>
              <w:jc w:val="center"/>
              <w:rPr>
                <w:rFonts w:ascii="Arial" w:hAnsi="Arial" w:cs="Arial"/>
                <w:b/>
                <w:bCs/>
                <w:lang w:val="lt-LT"/>
              </w:rPr>
            </w:pPr>
          </w:p>
        </w:tc>
      </w:tr>
      <w:tr w:rsidR="00BB5970" w:rsidRPr="00102EC4" w14:paraId="5D956604" w14:textId="77777777" w:rsidTr="00203CE8">
        <w:tc>
          <w:tcPr>
            <w:tcW w:w="5375" w:type="dxa"/>
            <w:gridSpan w:val="3"/>
            <w:tcBorders>
              <w:left w:val="single" w:sz="8" w:space="0" w:color="auto"/>
              <w:right w:val="single" w:sz="8" w:space="0" w:color="auto"/>
            </w:tcBorders>
          </w:tcPr>
          <w:p w14:paraId="66972522" w14:textId="77777777" w:rsidR="00BB5970" w:rsidRPr="009D0D4B" w:rsidRDefault="00BB5970" w:rsidP="004B545E">
            <w:pPr>
              <w:tabs>
                <w:tab w:val="left" w:pos="737"/>
              </w:tabs>
              <w:spacing w:after="0" w:line="240" w:lineRule="auto"/>
              <w:ind w:left="28"/>
              <w:jc w:val="both"/>
              <w:rPr>
                <w:rFonts w:ascii="Arial" w:hAnsi="Arial" w:cs="Arial"/>
                <w:sz w:val="20"/>
                <w:szCs w:val="20"/>
                <w:lang w:val="lt-LT"/>
              </w:rPr>
            </w:pPr>
          </w:p>
        </w:tc>
        <w:tc>
          <w:tcPr>
            <w:tcW w:w="5377" w:type="dxa"/>
            <w:gridSpan w:val="3"/>
            <w:tcBorders>
              <w:left w:val="single" w:sz="8" w:space="0" w:color="auto"/>
              <w:right w:val="single" w:sz="8" w:space="0" w:color="auto"/>
            </w:tcBorders>
          </w:tcPr>
          <w:p w14:paraId="4F78850F" w14:textId="77777777" w:rsidR="00BB5970" w:rsidRPr="009D0D4B" w:rsidRDefault="00BB5970" w:rsidP="004B545E">
            <w:pPr>
              <w:tabs>
                <w:tab w:val="left" w:pos="737"/>
              </w:tabs>
              <w:spacing w:after="0" w:line="240" w:lineRule="auto"/>
              <w:ind w:left="28"/>
              <w:jc w:val="both"/>
              <w:rPr>
                <w:rFonts w:ascii="Arial" w:hAnsi="Arial" w:cs="Arial"/>
                <w:sz w:val="20"/>
                <w:szCs w:val="20"/>
                <w:lang w:val="lt-LT"/>
              </w:rPr>
            </w:pPr>
            <w:r w:rsidRPr="009D0D4B">
              <w:rPr>
                <w:rFonts w:ascii="Arial" w:hAnsi="Arial" w:cs="Arial"/>
                <w:sz w:val="20"/>
                <w:szCs w:val="20"/>
                <w:lang w:val="lt-LT"/>
              </w:rPr>
              <w:t>Pasirašydamas šią Sutartį Klientas patvirtina, kad susipažino su Sutarties BD ir Sutarties SD sąlygomis, Sutarties priedais, suprato šių dokumentų turinį bei pasekmes, visos Sutarties sąlygos Klientui yra aiškios, Klientas su jomis sutinka ir įsipareigoja jų laikytis.</w:t>
            </w:r>
          </w:p>
        </w:tc>
      </w:tr>
      <w:tr w:rsidR="00BB5970" w:rsidRPr="00102EC4" w14:paraId="3C22437D" w14:textId="77777777" w:rsidTr="00203CE8">
        <w:tc>
          <w:tcPr>
            <w:tcW w:w="5375" w:type="dxa"/>
            <w:gridSpan w:val="3"/>
            <w:tcBorders>
              <w:left w:val="single" w:sz="8" w:space="0" w:color="auto"/>
              <w:right w:val="single" w:sz="8" w:space="0" w:color="auto"/>
            </w:tcBorders>
          </w:tcPr>
          <w:p w14:paraId="477791ED" w14:textId="77777777" w:rsidR="00BB5970" w:rsidRPr="009D0D4B" w:rsidRDefault="00BB5970" w:rsidP="004B545E">
            <w:pPr>
              <w:tabs>
                <w:tab w:val="left" w:pos="737"/>
              </w:tabs>
              <w:spacing w:after="0" w:line="240" w:lineRule="auto"/>
              <w:jc w:val="both"/>
              <w:rPr>
                <w:rFonts w:ascii="Arial" w:hAnsi="Arial" w:cs="Arial"/>
                <w:sz w:val="20"/>
                <w:szCs w:val="20"/>
                <w:lang w:val="lt-LT"/>
              </w:rPr>
            </w:pPr>
          </w:p>
        </w:tc>
        <w:tc>
          <w:tcPr>
            <w:tcW w:w="5377" w:type="dxa"/>
            <w:gridSpan w:val="3"/>
            <w:tcBorders>
              <w:left w:val="single" w:sz="8" w:space="0" w:color="auto"/>
              <w:right w:val="single" w:sz="8" w:space="0" w:color="auto"/>
            </w:tcBorders>
          </w:tcPr>
          <w:p w14:paraId="51260F35" w14:textId="77777777" w:rsidR="00BB5970" w:rsidRPr="009D0D4B" w:rsidRDefault="00BB5970" w:rsidP="004B545E">
            <w:pPr>
              <w:tabs>
                <w:tab w:val="left" w:pos="737"/>
              </w:tabs>
              <w:spacing w:after="0" w:line="240" w:lineRule="auto"/>
              <w:ind w:left="28"/>
              <w:jc w:val="both"/>
              <w:rPr>
                <w:rFonts w:ascii="Arial" w:hAnsi="Arial" w:cs="Arial"/>
                <w:sz w:val="20"/>
                <w:szCs w:val="20"/>
                <w:lang w:val="lt-LT"/>
              </w:rPr>
            </w:pPr>
          </w:p>
        </w:tc>
      </w:tr>
      <w:tr w:rsidR="00203CE8" w:rsidRPr="009D0D4B" w14:paraId="7E99C0AA" w14:textId="77777777" w:rsidTr="00203CE8">
        <w:tc>
          <w:tcPr>
            <w:tcW w:w="5375" w:type="dxa"/>
            <w:gridSpan w:val="3"/>
            <w:tcBorders>
              <w:left w:val="single" w:sz="8" w:space="0" w:color="auto"/>
              <w:right w:val="single" w:sz="8" w:space="0" w:color="auto"/>
            </w:tcBorders>
          </w:tcPr>
          <w:p w14:paraId="0983E715"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c>
          <w:tcPr>
            <w:tcW w:w="5377" w:type="dxa"/>
            <w:gridSpan w:val="3"/>
            <w:tcBorders>
              <w:left w:val="single" w:sz="8" w:space="0" w:color="auto"/>
              <w:right w:val="single" w:sz="8" w:space="0" w:color="auto"/>
            </w:tcBorders>
            <w:vAlign w:val="center"/>
          </w:tcPr>
          <w:p w14:paraId="2444CDD9" w14:textId="137F7342" w:rsidR="00203CE8" w:rsidRPr="009D0D4B" w:rsidRDefault="00203CE8" w:rsidP="00203CE8">
            <w:pPr>
              <w:tabs>
                <w:tab w:val="left" w:pos="737"/>
              </w:tabs>
              <w:spacing w:after="0" w:line="240" w:lineRule="auto"/>
              <w:ind w:left="28"/>
              <w:jc w:val="center"/>
              <w:rPr>
                <w:rFonts w:ascii="Arial" w:hAnsi="Arial" w:cs="Arial"/>
                <w:sz w:val="20"/>
                <w:szCs w:val="20"/>
                <w:lang w:val="lt-LT"/>
              </w:rPr>
            </w:pPr>
            <w:r>
              <w:rPr>
                <w:rFonts w:ascii="Arial" w:hAnsi="Arial" w:cs="Arial"/>
                <w:sz w:val="20"/>
                <w:szCs w:val="20"/>
                <w:lang w:val="lt-LT"/>
              </w:rPr>
              <w:t>Generalinis direktorius Mindaugas Nevardauskas</w:t>
            </w:r>
          </w:p>
        </w:tc>
      </w:tr>
      <w:tr w:rsidR="00203CE8" w:rsidRPr="009D0D4B" w14:paraId="5DEF83A8" w14:textId="77777777" w:rsidTr="00203CE8">
        <w:tc>
          <w:tcPr>
            <w:tcW w:w="5375" w:type="dxa"/>
            <w:gridSpan w:val="3"/>
            <w:tcBorders>
              <w:left w:val="single" w:sz="8" w:space="0" w:color="auto"/>
              <w:right w:val="single" w:sz="8" w:space="0" w:color="auto"/>
            </w:tcBorders>
          </w:tcPr>
          <w:p w14:paraId="6B813ADB" w14:textId="77777777" w:rsidR="00203CE8" w:rsidRPr="009D0D4B" w:rsidRDefault="00203CE8" w:rsidP="00203CE8">
            <w:pPr>
              <w:tabs>
                <w:tab w:val="left" w:pos="737"/>
              </w:tabs>
              <w:spacing w:after="0" w:line="240" w:lineRule="auto"/>
              <w:ind w:left="28"/>
              <w:jc w:val="center"/>
              <w:rPr>
                <w:rFonts w:ascii="Arial" w:hAnsi="Arial" w:cs="Arial"/>
                <w:sz w:val="20"/>
                <w:szCs w:val="20"/>
                <w:lang w:val="lt-LT"/>
              </w:rPr>
            </w:pPr>
            <w:r>
              <w:rPr>
                <w:rFonts w:ascii="Arial" w:hAnsi="Arial" w:cs="Arial"/>
                <w:sz w:val="20"/>
                <w:szCs w:val="20"/>
                <w:lang w:val="lt-LT"/>
              </w:rPr>
              <w:t>Bendrovės vadovė Gabrielė Lubytė</w:t>
            </w:r>
          </w:p>
        </w:tc>
        <w:tc>
          <w:tcPr>
            <w:tcW w:w="5377" w:type="dxa"/>
            <w:gridSpan w:val="3"/>
            <w:tcBorders>
              <w:left w:val="single" w:sz="8" w:space="0" w:color="auto"/>
              <w:right w:val="single" w:sz="8" w:space="0" w:color="auto"/>
            </w:tcBorders>
          </w:tcPr>
          <w:p w14:paraId="57BBE290"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r>
      <w:tr w:rsidR="00203CE8" w:rsidRPr="009D0D4B" w14:paraId="346DDA38" w14:textId="77777777" w:rsidTr="00203CE8">
        <w:tc>
          <w:tcPr>
            <w:tcW w:w="537" w:type="dxa"/>
            <w:tcBorders>
              <w:left w:val="single" w:sz="8" w:space="0" w:color="auto"/>
              <w:bottom w:val="single" w:sz="8" w:space="0" w:color="auto"/>
            </w:tcBorders>
          </w:tcPr>
          <w:p w14:paraId="489A9999"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c>
          <w:tcPr>
            <w:tcW w:w="4299" w:type="dxa"/>
            <w:tcBorders>
              <w:top w:val="single" w:sz="4" w:space="0" w:color="auto"/>
              <w:bottom w:val="single" w:sz="8" w:space="0" w:color="auto"/>
            </w:tcBorders>
          </w:tcPr>
          <w:p w14:paraId="6E036D0D" w14:textId="77777777" w:rsidR="00203CE8" w:rsidRPr="009D0D4B" w:rsidRDefault="00203CE8" w:rsidP="00203CE8">
            <w:pPr>
              <w:tabs>
                <w:tab w:val="left" w:pos="737"/>
              </w:tabs>
              <w:spacing w:after="0" w:line="240" w:lineRule="auto"/>
              <w:ind w:left="28"/>
              <w:jc w:val="center"/>
              <w:rPr>
                <w:rFonts w:ascii="Arial" w:hAnsi="Arial" w:cs="Arial"/>
                <w:sz w:val="20"/>
                <w:szCs w:val="20"/>
                <w:lang w:val="lt-LT"/>
              </w:rPr>
            </w:pPr>
            <w:r w:rsidRPr="009D0D4B">
              <w:rPr>
                <w:rFonts w:ascii="Arial" w:hAnsi="Arial" w:cs="Arial"/>
                <w:sz w:val="16"/>
                <w:szCs w:val="16"/>
                <w:lang w:val="lt-LT"/>
              </w:rPr>
              <w:t>(Atstovo vardas ir pavardė, parašas)</w:t>
            </w:r>
          </w:p>
        </w:tc>
        <w:tc>
          <w:tcPr>
            <w:tcW w:w="539" w:type="dxa"/>
            <w:tcBorders>
              <w:bottom w:val="single" w:sz="8" w:space="0" w:color="auto"/>
              <w:right w:val="single" w:sz="8" w:space="0" w:color="auto"/>
            </w:tcBorders>
          </w:tcPr>
          <w:p w14:paraId="147B9033"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c>
          <w:tcPr>
            <w:tcW w:w="538" w:type="dxa"/>
            <w:tcBorders>
              <w:left w:val="single" w:sz="8" w:space="0" w:color="auto"/>
              <w:bottom w:val="single" w:sz="8" w:space="0" w:color="auto"/>
            </w:tcBorders>
          </w:tcPr>
          <w:p w14:paraId="6357AD65"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c>
          <w:tcPr>
            <w:tcW w:w="4300" w:type="dxa"/>
            <w:tcBorders>
              <w:top w:val="single" w:sz="4" w:space="0" w:color="auto"/>
              <w:bottom w:val="single" w:sz="8" w:space="0" w:color="auto"/>
            </w:tcBorders>
          </w:tcPr>
          <w:p w14:paraId="35A3F6BA" w14:textId="77777777" w:rsidR="00203CE8" w:rsidRPr="009D0D4B" w:rsidRDefault="00203CE8" w:rsidP="00203CE8">
            <w:pPr>
              <w:tabs>
                <w:tab w:val="left" w:pos="737"/>
              </w:tabs>
              <w:spacing w:after="0" w:line="240" w:lineRule="auto"/>
              <w:ind w:left="28"/>
              <w:jc w:val="center"/>
              <w:rPr>
                <w:rFonts w:ascii="Arial" w:hAnsi="Arial" w:cs="Arial"/>
                <w:sz w:val="20"/>
                <w:szCs w:val="20"/>
                <w:lang w:val="lt-LT"/>
              </w:rPr>
            </w:pPr>
            <w:r w:rsidRPr="009D0D4B">
              <w:rPr>
                <w:rFonts w:ascii="Arial" w:hAnsi="Arial" w:cs="Arial"/>
                <w:sz w:val="16"/>
                <w:szCs w:val="16"/>
                <w:lang w:val="lt-LT"/>
              </w:rPr>
              <w:t>(Atstovo vardas ir pavardė, parašas)</w:t>
            </w:r>
          </w:p>
        </w:tc>
        <w:tc>
          <w:tcPr>
            <w:tcW w:w="539" w:type="dxa"/>
            <w:tcBorders>
              <w:bottom w:val="single" w:sz="8" w:space="0" w:color="auto"/>
              <w:right w:val="single" w:sz="8" w:space="0" w:color="auto"/>
            </w:tcBorders>
          </w:tcPr>
          <w:p w14:paraId="6E3CFAC9" w14:textId="77777777" w:rsidR="00203CE8" w:rsidRPr="009D0D4B" w:rsidRDefault="00203CE8" w:rsidP="00203CE8">
            <w:pPr>
              <w:tabs>
                <w:tab w:val="left" w:pos="737"/>
              </w:tabs>
              <w:spacing w:after="0" w:line="240" w:lineRule="auto"/>
              <w:ind w:left="28"/>
              <w:jc w:val="both"/>
              <w:rPr>
                <w:rFonts w:ascii="Arial" w:hAnsi="Arial" w:cs="Arial"/>
                <w:sz w:val="20"/>
                <w:szCs w:val="20"/>
                <w:lang w:val="lt-LT"/>
              </w:rPr>
            </w:pPr>
          </w:p>
        </w:tc>
      </w:tr>
    </w:tbl>
    <w:p w14:paraId="477E9EBD" w14:textId="77777777" w:rsidR="00BB5970" w:rsidRDefault="00BB5970">
      <w:pPr>
        <w:spacing w:after="0" w:line="240" w:lineRule="auto"/>
        <w:rPr>
          <w:rFonts w:ascii="Arial" w:hAnsi="Arial" w:cs="Arial"/>
          <w:sz w:val="20"/>
          <w:szCs w:val="20"/>
          <w:lang w:val="lt-LT"/>
        </w:rPr>
      </w:pPr>
    </w:p>
    <w:tbl>
      <w:tblPr>
        <w:tblStyle w:val="TableGrid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2692"/>
        <w:gridCol w:w="2692"/>
        <w:gridCol w:w="2693"/>
      </w:tblGrid>
      <w:tr w:rsidR="008A4B63" w:rsidRPr="008A4B63" w14:paraId="2B239FD5" w14:textId="77777777" w:rsidTr="00642A28">
        <w:tc>
          <w:tcPr>
            <w:tcW w:w="10768" w:type="dxa"/>
            <w:gridSpan w:val="4"/>
          </w:tcPr>
          <w:p w14:paraId="5C25A479" w14:textId="1A3D3772" w:rsidR="008A4B63" w:rsidRPr="008A4B63" w:rsidRDefault="008A4B63" w:rsidP="008A4B63">
            <w:pPr>
              <w:spacing w:after="0" w:line="240" w:lineRule="auto"/>
              <w:jc w:val="center"/>
              <w:rPr>
                <w:rFonts w:ascii="Arial" w:hAnsi="Arial" w:cs="Arial"/>
                <w:sz w:val="20"/>
                <w:lang w:val="lt-LT"/>
              </w:rPr>
            </w:pPr>
            <w:r w:rsidRPr="008A4B63">
              <w:rPr>
                <w:rFonts w:ascii="Arial" w:hAnsi="Arial" w:cs="Arial"/>
                <w:b/>
                <w:bCs/>
                <w:sz w:val="20"/>
                <w:lang w:val="lt-LT"/>
              </w:rPr>
              <w:t xml:space="preserve">PASLAUGŲ TEIKIMO SUTARTIS NR. </w:t>
            </w:r>
            <w:r w:rsidR="004F7188">
              <w:rPr>
                <w:rFonts w:ascii="Arial" w:hAnsi="Arial" w:cs="Arial"/>
                <w:b/>
                <w:bCs/>
                <w:sz w:val="20"/>
                <w:lang w:val="lt-LT"/>
              </w:rPr>
              <w:t>EMA-</w:t>
            </w:r>
            <w:r w:rsidR="004F7188" w:rsidRPr="004F7188">
              <w:rPr>
                <w:rFonts w:ascii="Arial" w:hAnsi="Arial" w:cs="Arial"/>
                <w:b/>
                <w:bCs/>
                <w:sz w:val="20"/>
                <w:highlight w:val="green"/>
                <w:lang w:val="lt-LT"/>
              </w:rPr>
              <w:t>2023102</w:t>
            </w:r>
            <w:r w:rsidR="004670B6">
              <w:rPr>
                <w:rFonts w:ascii="Arial" w:hAnsi="Arial" w:cs="Arial"/>
                <w:b/>
                <w:bCs/>
                <w:sz w:val="20"/>
                <w:highlight w:val="green"/>
                <w:lang w:val="lt-LT"/>
              </w:rPr>
              <w:t>3</w:t>
            </w:r>
            <w:r w:rsidR="004F7188" w:rsidRPr="004F7188">
              <w:rPr>
                <w:rFonts w:ascii="Arial" w:hAnsi="Arial" w:cs="Arial"/>
                <w:b/>
                <w:bCs/>
                <w:sz w:val="20"/>
                <w:highlight w:val="green"/>
                <w:lang w:val="lt-LT"/>
              </w:rPr>
              <w:t>-1</w:t>
            </w:r>
          </w:p>
        </w:tc>
      </w:tr>
      <w:tr w:rsidR="008A4B63" w:rsidRPr="008A4B63" w14:paraId="69FA94A5" w14:textId="77777777" w:rsidTr="00642A28">
        <w:tc>
          <w:tcPr>
            <w:tcW w:w="10768" w:type="dxa"/>
            <w:gridSpan w:val="4"/>
          </w:tcPr>
          <w:p w14:paraId="10B77B1C" w14:textId="77777777" w:rsidR="008A4B63" w:rsidRPr="008A4B63" w:rsidRDefault="008A4B63" w:rsidP="008A4B63">
            <w:pPr>
              <w:spacing w:after="0" w:line="240" w:lineRule="auto"/>
              <w:jc w:val="center"/>
              <w:rPr>
                <w:rFonts w:ascii="Arial" w:hAnsi="Arial" w:cs="Arial"/>
                <w:b/>
                <w:bCs/>
                <w:sz w:val="20"/>
                <w:lang w:val="lt-LT"/>
              </w:rPr>
            </w:pPr>
            <w:r w:rsidRPr="008A4B63">
              <w:rPr>
                <w:rFonts w:ascii="Arial" w:hAnsi="Arial" w:cs="Arial"/>
                <w:b/>
                <w:bCs/>
                <w:sz w:val="20"/>
                <w:lang w:val="lt-LT"/>
              </w:rPr>
              <w:t>BENDROJI DALIS</w:t>
            </w:r>
          </w:p>
        </w:tc>
      </w:tr>
      <w:tr w:rsidR="008A4B63" w:rsidRPr="008A4B63" w14:paraId="312BD136" w14:textId="77777777" w:rsidTr="00642A28">
        <w:tc>
          <w:tcPr>
            <w:tcW w:w="10768" w:type="dxa"/>
            <w:gridSpan w:val="4"/>
          </w:tcPr>
          <w:p w14:paraId="4D2575FA" w14:textId="77777777" w:rsidR="008A4B63" w:rsidRPr="008A4B63" w:rsidRDefault="008A4B63" w:rsidP="008A4B63">
            <w:pPr>
              <w:spacing w:after="0" w:line="240" w:lineRule="auto"/>
              <w:jc w:val="center"/>
              <w:rPr>
                <w:rFonts w:ascii="Arial" w:hAnsi="Arial" w:cs="Arial"/>
                <w:sz w:val="20"/>
                <w:lang w:val="lt-LT"/>
              </w:rPr>
            </w:pPr>
          </w:p>
        </w:tc>
      </w:tr>
      <w:tr w:rsidR="008A4B63" w:rsidRPr="008A4B63" w14:paraId="6F767438" w14:textId="77777777" w:rsidTr="00642A28">
        <w:tc>
          <w:tcPr>
            <w:tcW w:w="10768" w:type="dxa"/>
            <w:gridSpan w:val="4"/>
          </w:tcPr>
          <w:p w14:paraId="7905D2D7" w14:textId="3863F095" w:rsidR="008A4B63" w:rsidRPr="004F7188" w:rsidRDefault="008A4B63" w:rsidP="008A4B63">
            <w:pPr>
              <w:spacing w:after="0" w:line="240" w:lineRule="auto"/>
              <w:jc w:val="center"/>
              <w:rPr>
                <w:rFonts w:ascii="Arial" w:hAnsi="Arial" w:cs="Arial"/>
                <w:sz w:val="20"/>
                <w:highlight w:val="green"/>
                <w:lang w:val="lt-LT"/>
              </w:rPr>
            </w:pPr>
            <w:r w:rsidRPr="004F7188">
              <w:rPr>
                <w:rFonts w:ascii="Arial" w:hAnsi="Arial" w:cs="Arial"/>
                <w:sz w:val="20"/>
                <w:highlight w:val="green"/>
                <w:lang w:val="lt-LT"/>
              </w:rPr>
              <w:t>202</w:t>
            </w:r>
            <w:r w:rsidR="00993A5D" w:rsidRPr="004F7188">
              <w:rPr>
                <w:rFonts w:ascii="Arial" w:hAnsi="Arial" w:cs="Arial"/>
                <w:sz w:val="20"/>
                <w:highlight w:val="green"/>
                <w:lang w:val="lt-LT"/>
              </w:rPr>
              <w:t>3</w:t>
            </w:r>
            <w:r w:rsidRPr="004F7188">
              <w:rPr>
                <w:rFonts w:ascii="Arial" w:hAnsi="Arial" w:cs="Arial"/>
                <w:sz w:val="20"/>
                <w:highlight w:val="green"/>
                <w:lang w:val="lt-LT"/>
              </w:rPr>
              <w:t>-</w:t>
            </w:r>
            <w:r w:rsidR="004F7188" w:rsidRPr="004F7188">
              <w:rPr>
                <w:rFonts w:ascii="Arial" w:hAnsi="Arial" w:cs="Arial"/>
                <w:sz w:val="20"/>
                <w:highlight w:val="green"/>
                <w:lang w:val="lt-LT"/>
              </w:rPr>
              <w:t>10</w:t>
            </w:r>
            <w:r w:rsidRPr="004F7188">
              <w:rPr>
                <w:rFonts w:ascii="Arial" w:hAnsi="Arial" w:cs="Arial"/>
                <w:sz w:val="20"/>
                <w:highlight w:val="green"/>
                <w:lang w:val="lt-LT"/>
              </w:rPr>
              <w:t>-</w:t>
            </w:r>
            <w:r w:rsidR="004F7188" w:rsidRPr="004F7188">
              <w:rPr>
                <w:rFonts w:ascii="Arial" w:hAnsi="Arial" w:cs="Arial"/>
                <w:sz w:val="20"/>
                <w:highlight w:val="green"/>
                <w:lang w:val="lt-LT"/>
              </w:rPr>
              <w:t>2</w:t>
            </w:r>
            <w:r w:rsidR="004670B6">
              <w:rPr>
                <w:rFonts w:ascii="Arial" w:hAnsi="Arial" w:cs="Arial"/>
                <w:sz w:val="20"/>
                <w:highlight w:val="green"/>
                <w:lang w:val="lt-LT"/>
              </w:rPr>
              <w:t>3</w:t>
            </w:r>
            <w:r w:rsidRPr="004F7188">
              <w:rPr>
                <w:rFonts w:ascii="Arial" w:hAnsi="Arial" w:cs="Arial"/>
                <w:sz w:val="20"/>
                <w:highlight w:val="green"/>
                <w:lang w:val="lt-LT"/>
              </w:rPr>
              <w:t>,</w:t>
            </w:r>
          </w:p>
        </w:tc>
      </w:tr>
      <w:tr w:rsidR="008A4B63" w:rsidRPr="008A4B63" w14:paraId="20534C68" w14:textId="77777777" w:rsidTr="00642A28">
        <w:tc>
          <w:tcPr>
            <w:tcW w:w="10768" w:type="dxa"/>
            <w:gridSpan w:val="4"/>
          </w:tcPr>
          <w:p w14:paraId="2E557AC3" w14:textId="77777777" w:rsidR="008A4B63" w:rsidRPr="008A4B63" w:rsidRDefault="008A4B63" w:rsidP="008A4B63">
            <w:pPr>
              <w:spacing w:after="0" w:line="240" w:lineRule="auto"/>
              <w:jc w:val="center"/>
              <w:rPr>
                <w:rFonts w:ascii="Arial" w:hAnsi="Arial" w:cs="Arial"/>
                <w:sz w:val="20"/>
                <w:lang w:val="lt-LT"/>
              </w:rPr>
            </w:pPr>
            <w:r w:rsidRPr="008A4B63">
              <w:rPr>
                <w:rFonts w:ascii="Arial" w:hAnsi="Arial" w:cs="Arial"/>
                <w:sz w:val="20"/>
                <w:lang w:val="lt-LT"/>
              </w:rPr>
              <w:t>Vilnius</w:t>
            </w:r>
          </w:p>
        </w:tc>
      </w:tr>
      <w:tr w:rsidR="008A4B63" w:rsidRPr="008A4B63" w14:paraId="3B570AEB" w14:textId="77777777" w:rsidTr="00642A28">
        <w:tc>
          <w:tcPr>
            <w:tcW w:w="10768" w:type="dxa"/>
            <w:gridSpan w:val="4"/>
          </w:tcPr>
          <w:p w14:paraId="36A6E2C9" w14:textId="5F0897E5" w:rsidR="008D0387" w:rsidRPr="008A4B63" w:rsidRDefault="008D0387" w:rsidP="008A4B63">
            <w:pPr>
              <w:spacing w:after="0" w:line="240" w:lineRule="auto"/>
              <w:jc w:val="both"/>
              <w:rPr>
                <w:rFonts w:ascii="Arial" w:hAnsi="Arial" w:cs="Arial"/>
                <w:sz w:val="20"/>
                <w:lang w:val="lt-LT"/>
              </w:rPr>
            </w:pPr>
          </w:p>
        </w:tc>
      </w:tr>
      <w:tr w:rsidR="008A4B63" w:rsidRPr="008A4B63" w14:paraId="6B1AEF32" w14:textId="77777777" w:rsidTr="00642A28">
        <w:tc>
          <w:tcPr>
            <w:tcW w:w="10768" w:type="dxa"/>
            <w:gridSpan w:val="4"/>
          </w:tcPr>
          <w:p w14:paraId="154AA14E"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b/>
                <w:bCs/>
                <w:sz w:val="20"/>
                <w:lang w:val="lt-LT"/>
              </w:rPr>
              <w:t>Sutarties sąvokos</w:t>
            </w:r>
          </w:p>
        </w:tc>
      </w:tr>
      <w:tr w:rsidR="008A4B63" w:rsidRPr="008A4B63" w14:paraId="45E80B58" w14:textId="77777777" w:rsidTr="00642A28">
        <w:tc>
          <w:tcPr>
            <w:tcW w:w="10768" w:type="dxa"/>
            <w:gridSpan w:val="4"/>
          </w:tcPr>
          <w:p w14:paraId="0357446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sz w:val="20"/>
                <w:szCs w:val="20"/>
                <w:lang w:val="lt-LT"/>
              </w:rPr>
            </w:pPr>
            <w:r w:rsidRPr="008A4B63">
              <w:rPr>
                <w:rFonts w:ascii="Arial" w:hAnsi="Arial" w:cs="Arial"/>
                <w:b/>
                <w:sz w:val="20"/>
                <w:szCs w:val="20"/>
                <w:lang w:val="lt-LT"/>
              </w:rPr>
              <w:t>Ataskaitinis laikotarpis</w:t>
            </w:r>
            <w:r w:rsidRPr="008A4B63">
              <w:rPr>
                <w:rFonts w:ascii="Arial" w:hAnsi="Arial" w:cs="Arial"/>
                <w:bCs/>
                <w:sz w:val="20"/>
                <w:szCs w:val="20"/>
                <w:lang w:val="lt-LT"/>
              </w:rPr>
              <w:t xml:space="preserve"> – Sutarties SD 2 skyriuje nurodytas laikotarpis, per kurį Paslaugų teikėjas teikė Paslaugas Klientui.</w:t>
            </w:r>
          </w:p>
        </w:tc>
      </w:tr>
      <w:tr w:rsidR="008A4B63" w:rsidRPr="008A4B63" w14:paraId="38E7E324" w14:textId="77777777" w:rsidTr="00642A28">
        <w:tc>
          <w:tcPr>
            <w:tcW w:w="10768" w:type="dxa"/>
            <w:gridSpan w:val="4"/>
          </w:tcPr>
          <w:p w14:paraId="72080655"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lang w:val="lt-LT"/>
              </w:rPr>
            </w:pPr>
            <w:r w:rsidRPr="008A4B63">
              <w:rPr>
                <w:rFonts w:ascii="Arial" w:hAnsi="Arial" w:cs="Arial"/>
                <w:b/>
                <w:bCs/>
                <w:sz w:val="20"/>
                <w:lang w:val="lt-LT"/>
              </w:rPr>
              <w:t>Įmoka</w:t>
            </w:r>
            <w:r w:rsidRPr="008A4B63">
              <w:rPr>
                <w:rFonts w:ascii="Arial" w:hAnsi="Arial" w:cs="Arial"/>
                <w:sz w:val="20"/>
                <w:lang w:val="lt-LT"/>
              </w:rPr>
              <w:t xml:space="preserve"> – </w:t>
            </w:r>
            <w:proofErr w:type="spellStart"/>
            <w:r w:rsidRPr="008A4B63">
              <w:rPr>
                <w:rFonts w:ascii="Arial" w:eastAsia="Segoe UI" w:hAnsi="Arial" w:cs="Arial"/>
                <w:sz w:val="20"/>
                <w:lang w:val="lt-LT"/>
              </w:rPr>
              <w:t>e.ignitis.lt</w:t>
            </w:r>
            <w:proofErr w:type="spellEnd"/>
            <w:r w:rsidRPr="008A4B63">
              <w:rPr>
                <w:rFonts w:ascii="Arial" w:eastAsia="Segoe UI" w:hAnsi="Arial" w:cs="Arial"/>
                <w:sz w:val="20"/>
                <w:lang w:val="lt-LT"/>
              </w:rPr>
              <w:t xml:space="preserve"> savitarnos svetainėje </w:t>
            </w:r>
            <w:r w:rsidRPr="008A4B63">
              <w:rPr>
                <w:rFonts w:ascii="Arial" w:hAnsi="Arial" w:cs="Arial"/>
                <w:sz w:val="20"/>
                <w:lang w:val="lt-LT"/>
              </w:rPr>
              <w:t>Mokėtojo negrynaisiais pinigais už Kliento suteiktas paslaugas sumokėtos lėšos.</w:t>
            </w:r>
          </w:p>
        </w:tc>
      </w:tr>
      <w:tr w:rsidR="008A4B63" w:rsidRPr="008A4B63" w14:paraId="6100A8D2" w14:textId="77777777" w:rsidTr="00642A28">
        <w:tc>
          <w:tcPr>
            <w:tcW w:w="10768" w:type="dxa"/>
            <w:gridSpan w:val="4"/>
          </w:tcPr>
          <w:p w14:paraId="3301A416" w14:textId="78E51BFC"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lang w:val="lt-LT"/>
              </w:rPr>
            </w:pPr>
            <w:r w:rsidRPr="008A4B63">
              <w:rPr>
                <w:rFonts w:ascii="Arial" w:hAnsi="Arial" w:cs="Arial"/>
                <w:b/>
                <w:bCs/>
                <w:sz w:val="20"/>
                <w:szCs w:val="20"/>
                <w:lang w:val="lt-LT"/>
              </w:rPr>
              <w:t>Klientas</w:t>
            </w:r>
            <w:r w:rsidRPr="008A4B63">
              <w:rPr>
                <w:rFonts w:ascii="Arial" w:hAnsi="Arial" w:cs="Arial"/>
                <w:sz w:val="20"/>
                <w:szCs w:val="20"/>
                <w:lang w:val="lt-LT"/>
              </w:rPr>
              <w:t xml:space="preserve"> – juridinis asmuo, kurio duomenys yra nurodyti Sutarties SD 1 skyriuje, Sutarties pagrindu </w:t>
            </w:r>
            <w:r w:rsidR="00085159">
              <w:rPr>
                <w:rFonts w:ascii="Arial" w:hAnsi="Arial" w:cs="Arial"/>
                <w:sz w:val="20"/>
                <w:szCs w:val="20"/>
                <w:lang w:val="lt-LT"/>
              </w:rPr>
              <w:t>gaunantis</w:t>
            </w:r>
            <w:r w:rsidRPr="008A4B63">
              <w:rPr>
                <w:rFonts w:ascii="Arial" w:hAnsi="Arial" w:cs="Arial"/>
                <w:sz w:val="20"/>
                <w:szCs w:val="20"/>
                <w:lang w:val="lt-LT"/>
              </w:rPr>
              <w:t xml:space="preserve"> Paslaugas iš Paslaugų teikėjo.</w:t>
            </w:r>
          </w:p>
        </w:tc>
      </w:tr>
      <w:tr w:rsidR="008A4B63" w:rsidRPr="008A4B63" w14:paraId="0F13D0EF" w14:textId="77777777" w:rsidTr="00642A28">
        <w:tc>
          <w:tcPr>
            <w:tcW w:w="10768" w:type="dxa"/>
            <w:gridSpan w:val="4"/>
          </w:tcPr>
          <w:p w14:paraId="71596F6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szCs w:val="20"/>
                <w:lang w:val="lt-LT"/>
              </w:rPr>
            </w:pPr>
            <w:r w:rsidRPr="008A4B63">
              <w:rPr>
                <w:rFonts w:ascii="Arial" w:hAnsi="Arial" w:cs="Arial"/>
                <w:b/>
                <w:bCs/>
                <w:sz w:val="20"/>
                <w:lang w:val="lt-LT"/>
              </w:rPr>
              <w:t>Licencija</w:t>
            </w:r>
            <w:r w:rsidRPr="008A4B63">
              <w:rPr>
                <w:rFonts w:ascii="Arial" w:hAnsi="Arial" w:cs="Arial"/>
                <w:sz w:val="20"/>
                <w:lang w:val="lt-LT"/>
              </w:rPr>
              <w:t xml:space="preserve"> – Sutarties SD 1 skyriuje nurodyta Paslaugų teikėjo </w:t>
            </w:r>
            <w:r w:rsidRPr="008A4B63">
              <w:rPr>
                <w:rFonts w:ascii="Arial" w:hAnsi="Arial" w:cs="Arial"/>
                <w:sz w:val="20"/>
                <w:szCs w:val="20"/>
                <w:lang w:val="lt-LT"/>
              </w:rPr>
              <w:t>veiklos vykdymo licencija.</w:t>
            </w:r>
          </w:p>
        </w:tc>
      </w:tr>
      <w:tr w:rsidR="008A4B63" w:rsidRPr="008A4B63" w14:paraId="59377F92" w14:textId="77777777" w:rsidTr="00642A28">
        <w:tc>
          <w:tcPr>
            <w:tcW w:w="10768" w:type="dxa"/>
            <w:gridSpan w:val="4"/>
          </w:tcPr>
          <w:p w14:paraId="064326E3"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szCs w:val="20"/>
                <w:lang w:val="lt-LT"/>
              </w:rPr>
            </w:pPr>
            <w:r w:rsidRPr="008A4B63">
              <w:rPr>
                <w:rFonts w:ascii="Arial" w:hAnsi="Arial" w:cs="Arial"/>
                <w:b/>
                <w:bCs/>
                <w:sz w:val="20"/>
                <w:lang w:val="lt-LT"/>
              </w:rPr>
              <w:t>Mokėtojas</w:t>
            </w:r>
            <w:r w:rsidRPr="008A4B63">
              <w:rPr>
                <w:rFonts w:ascii="Arial" w:hAnsi="Arial" w:cs="Arial"/>
                <w:sz w:val="20"/>
                <w:lang w:val="lt-LT"/>
              </w:rPr>
              <w:t xml:space="preserve"> – fizinis asmuo, </w:t>
            </w:r>
            <w:proofErr w:type="spellStart"/>
            <w:r w:rsidRPr="008A4B63">
              <w:rPr>
                <w:rFonts w:ascii="Arial" w:eastAsia="Segoe UI" w:hAnsi="Arial" w:cs="Arial"/>
                <w:sz w:val="20"/>
                <w:lang w:val="lt-LT"/>
              </w:rPr>
              <w:t>e.ignitis.lt</w:t>
            </w:r>
            <w:proofErr w:type="spellEnd"/>
            <w:r w:rsidRPr="008A4B63">
              <w:rPr>
                <w:rFonts w:ascii="Arial" w:eastAsia="Segoe UI" w:hAnsi="Arial" w:cs="Arial"/>
                <w:sz w:val="20"/>
                <w:lang w:val="lt-LT"/>
              </w:rPr>
              <w:t xml:space="preserve"> savitarnos svetainėje mokantis už Kliento suteiktas paslaugas.</w:t>
            </w:r>
          </w:p>
        </w:tc>
      </w:tr>
      <w:tr w:rsidR="008A4B63" w:rsidRPr="008A4B63" w14:paraId="66BD7B63" w14:textId="77777777" w:rsidTr="00642A28">
        <w:tc>
          <w:tcPr>
            <w:tcW w:w="10768" w:type="dxa"/>
            <w:gridSpan w:val="4"/>
          </w:tcPr>
          <w:p w14:paraId="4125EB37"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lang w:val="lt-LT"/>
              </w:rPr>
            </w:pPr>
            <w:r w:rsidRPr="008A4B63">
              <w:rPr>
                <w:rFonts w:ascii="Arial" w:hAnsi="Arial" w:cs="Arial"/>
                <w:b/>
                <w:bCs/>
                <w:sz w:val="20"/>
                <w:szCs w:val="20"/>
                <w:lang w:val="lt-LT"/>
              </w:rPr>
              <w:t>Paslaugos</w:t>
            </w:r>
            <w:r w:rsidRPr="008A4B63">
              <w:rPr>
                <w:rFonts w:ascii="Arial" w:hAnsi="Arial" w:cs="Arial"/>
                <w:sz w:val="20"/>
                <w:szCs w:val="20"/>
                <w:lang w:val="lt-LT"/>
              </w:rPr>
              <w:t xml:space="preserve"> – Sutarties SD 2 skyriaus 1 punkte nurodytos paslaugos, kurias Sutarties galiojimo laikotarpiu Paslaugų teikėjas įsipareigoja teikti Klientui.</w:t>
            </w:r>
          </w:p>
        </w:tc>
      </w:tr>
      <w:tr w:rsidR="008A4B63" w:rsidRPr="008A4B63" w14:paraId="68C51D16" w14:textId="77777777" w:rsidTr="00642A28">
        <w:tc>
          <w:tcPr>
            <w:tcW w:w="10768" w:type="dxa"/>
            <w:gridSpan w:val="4"/>
          </w:tcPr>
          <w:p w14:paraId="0E338013"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szCs w:val="20"/>
                <w:lang w:val="lt-LT"/>
              </w:rPr>
            </w:pPr>
            <w:r w:rsidRPr="008A4B63">
              <w:rPr>
                <w:rFonts w:ascii="Arial" w:hAnsi="Arial" w:cs="Arial"/>
                <w:b/>
                <w:bCs/>
                <w:sz w:val="20"/>
                <w:szCs w:val="20"/>
                <w:lang w:val="lt-LT"/>
              </w:rPr>
              <w:t>Paslaugų teikėjas</w:t>
            </w:r>
            <w:r w:rsidRPr="008A4B63">
              <w:rPr>
                <w:rFonts w:ascii="Arial" w:hAnsi="Arial" w:cs="Arial"/>
                <w:sz w:val="20"/>
                <w:szCs w:val="20"/>
                <w:lang w:val="lt-LT"/>
              </w:rPr>
              <w:t xml:space="preserve"> – juridinis asmuo, kurio duomenys yra nurodyti Sutarties SD 1 skyriuje, Sutarties pagrindu teikiantis Paslaugas Klientui.</w:t>
            </w:r>
          </w:p>
        </w:tc>
      </w:tr>
      <w:tr w:rsidR="008A4B63" w:rsidRPr="008A4B63" w14:paraId="43641FA7" w14:textId="77777777" w:rsidTr="00642A28">
        <w:tc>
          <w:tcPr>
            <w:tcW w:w="10768" w:type="dxa"/>
            <w:gridSpan w:val="4"/>
          </w:tcPr>
          <w:p w14:paraId="6CF9BA11"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
                <w:bCs/>
                <w:sz w:val="20"/>
                <w:lang w:val="lt-LT"/>
              </w:rPr>
            </w:pPr>
            <w:r w:rsidRPr="008A4B63">
              <w:rPr>
                <w:rFonts w:ascii="Arial" w:hAnsi="Arial" w:cs="Arial"/>
                <w:b/>
                <w:bCs/>
                <w:sz w:val="20"/>
                <w:lang w:val="lt-LT"/>
              </w:rPr>
              <w:t>Priežiūros institucija</w:t>
            </w:r>
            <w:r w:rsidRPr="008A4B63">
              <w:rPr>
                <w:rFonts w:ascii="Arial" w:hAnsi="Arial" w:cs="Arial"/>
                <w:sz w:val="20"/>
                <w:lang w:val="lt-LT"/>
              </w:rPr>
              <w:t xml:space="preserve"> – Licenciją išdavusi ir Paslaugų teikėjo veiklą prižiūrinti institucija – Lietuvos bankas, juridinio asmens kodas 188607684, s</w:t>
            </w:r>
            <w:r w:rsidRPr="008A4B63">
              <w:rPr>
                <w:rFonts w:ascii="Arial" w:hAnsi="Arial" w:cs="Arial"/>
                <w:sz w:val="20"/>
                <w:szCs w:val="20"/>
                <w:lang w:val="lt-LT"/>
              </w:rPr>
              <w:t xml:space="preserve">kundų pateikimo Priežiūros institucijai tvarka: </w:t>
            </w:r>
            <w:hyperlink r:id="rId12" w:anchor="group-464" w:history="1">
              <w:r w:rsidRPr="008A4B63">
                <w:rPr>
                  <w:rFonts w:ascii="Arial" w:hAnsi="Arial" w:cs="Times New Roman"/>
                  <w:color w:val="0000FF"/>
                  <w:sz w:val="20"/>
                  <w:szCs w:val="20"/>
                  <w:u w:val="single"/>
                  <w:lang w:val="lt-LT"/>
                </w:rPr>
                <w:t>https://www.lb.lt/lt/kontaktai#group-464</w:t>
              </w:r>
            </w:hyperlink>
            <w:r w:rsidRPr="008A4B63">
              <w:rPr>
                <w:rFonts w:ascii="Arial" w:hAnsi="Arial" w:cs="Arial"/>
                <w:sz w:val="20"/>
                <w:szCs w:val="20"/>
                <w:lang w:val="lt-LT"/>
              </w:rPr>
              <w:t xml:space="preserve">, adresai, kuriais priimami skundai: Totorių g. 4, LT-01121 Vilnius, </w:t>
            </w:r>
            <w:hyperlink r:id="rId13" w:history="1">
              <w:r w:rsidRPr="008A4B63">
                <w:rPr>
                  <w:rFonts w:ascii="Arial" w:hAnsi="Arial" w:cs="Times New Roman"/>
                  <w:color w:val="0000FF"/>
                  <w:sz w:val="20"/>
                  <w:szCs w:val="20"/>
                  <w:u w:val="single"/>
                  <w:lang w:val="lt-LT"/>
                </w:rPr>
                <w:t>info@lb.lt</w:t>
              </w:r>
            </w:hyperlink>
            <w:r w:rsidRPr="008A4B63">
              <w:rPr>
                <w:rFonts w:ascii="Arial" w:hAnsi="Arial" w:cs="Arial"/>
                <w:sz w:val="20"/>
                <w:szCs w:val="20"/>
                <w:lang w:val="lt-LT"/>
              </w:rPr>
              <w:t xml:space="preserve">, Žalgirio g. 90, LT-09303 Vilnius, el. paštas: </w:t>
            </w:r>
            <w:hyperlink r:id="rId14" w:history="1">
              <w:r w:rsidRPr="008A4B63">
                <w:rPr>
                  <w:rFonts w:ascii="Arial" w:hAnsi="Arial" w:cs="Times New Roman"/>
                  <w:color w:val="0000FF"/>
                  <w:sz w:val="20"/>
                  <w:szCs w:val="20"/>
                  <w:u w:val="single"/>
                  <w:lang w:val="lt-LT"/>
                </w:rPr>
                <w:t>pt@lb.lt</w:t>
              </w:r>
            </w:hyperlink>
            <w:r w:rsidRPr="008A4B63">
              <w:rPr>
                <w:rFonts w:ascii="Arial" w:hAnsi="Arial" w:cs="Arial"/>
                <w:sz w:val="20"/>
                <w:szCs w:val="20"/>
                <w:lang w:val="lt-LT"/>
              </w:rPr>
              <w:t>.</w:t>
            </w:r>
          </w:p>
        </w:tc>
      </w:tr>
      <w:tr w:rsidR="008A4B63" w:rsidRPr="008A4B63" w14:paraId="0BEA0C2E" w14:textId="77777777" w:rsidTr="00642A28">
        <w:tc>
          <w:tcPr>
            <w:tcW w:w="10768" w:type="dxa"/>
            <w:gridSpan w:val="4"/>
          </w:tcPr>
          <w:p w14:paraId="731F1EB5"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Cs/>
                <w:sz w:val="20"/>
                <w:szCs w:val="20"/>
                <w:lang w:val="lt-LT"/>
              </w:rPr>
            </w:pPr>
            <w:r w:rsidRPr="008A4B63">
              <w:rPr>
                <w:rFonts w:ascii="Arial" w:hAnsi="Arial" w:cs="Arial"/>
                <w:b/>
                <w:bCs/>
                <w:sz w:val="20"/>
                <w:szCs w:val="20"/>
                <w:lang w:val="lt-LT"/>
              </w:rPr>
              <w:t>Sutartis</w:t>
            </w:r>
            <w:r w:rsidRPr="008A4B63">
              <w:rPr>
                <w:rFonts w:ascii="Arial" w:hAnsi="Arial" w:cs="Arial"/>
                <w:sz w:val="20"/>
                <w:szCs w:val="20"/>
                <w:lang w:val="lt-LT"/>
              </w:rPr>
              <w:t xml:space="preserve"> – ši Paslaugų teikimo sutartis, susidedanti iš Sutarties SD bei Sutarties BD (su visais jų priedais ir susitarimais dėl pakeitimo bei papildymo), ir kuri yra vientisas, nedalomas dokumentas, turintis įstatymo galią Sutarties Šalims.</w:t>
            </w:r>
          </w:p>
        </w:tc>
      </w:tr>
      <w:tr w:rsidR="008A4B63" w:rsidRPr="008A4B63" w14:paraId="729E2FE7" w14:textId="77777777" w:rsidTr="00642A28">
        <w:tc>
          <w:tcPr>
            <w:tcW w:w="10768" w:type="dxa"/>
            <w:gridSpan w:val="4"/>
          </w:tcPr>
          <w:p w14:paraId="2CE1EF1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Cs/>
                <w:sz w:val="20"/>
                <w:szCs w:val="20"/>
                <w:lang w:val="lt-LT"/>
              </w:rPr>
            </w:pPr>
            <w:r w:rsidRPr="008A4B63">
              <w:rPr>
                <w:rFonts w:ascii="Arial" w:hAnsi="Arial" w:cs="Arial"/>
                <w:b/>
                <w:bCs/>
                <w:sz w:val="20"/>
                <w:szCs w:val="20"/>
                <w:lang w:val="lt-LT"/>
              </w:rPr>
              <w:t>Sutarties BD</w:t>
            </w:r>
            <w:r w:rsidRPr="008A4B63">
              <w:rPr>
                <w:rFonts w:ascii="Arial" w:hAnsi="Arial" w:cs="Arial"/>
                <w:sz w:val="20"/>
                <w:szCs w:val="20"/>
                <w:lang w:val="lt-LT"/>
              </w:rPr>
              <w:t xml:space="preserve"> – </w:t>
            </w:r>
            <w:r w:rsidRPr="008A4B63">
              <w:rPr>
                <w:rFonts w:ascii="Arial" w:hAnsi="Arial" w:cs="Arial"/>
                <w:color w:val="000000" w:themeColor="text1"/>
                <w:sz w:val="20"/>
                <w:szCs w:val="20"/>
                <w:lang w:val="lt-LT"/>
              </w:rPr>
              <w:t>dokumentas, kuris yra sudėtinė ir neatskiriama Sutarties dalis, kuriame nustatytos bendrosios ir standartinės Sutarties sąlygos, Šalių teisės, įsipareigojimai, atsakomybės ir kitos sąlygos.</w:t>
            </w:r>
          </w:p>
        </w:tc>
      </w:tr>
      <w:tr w:rsidR="008A4B63" w:rsidRPr="008A4B63" w14:paraId="60A732D3" w14:textId="77777777" w:rsidTr="00642A28">
        <w:tc>
          <w:tcPr>
            <w:tcW w:w="10768" w:type="dxa"/>
            <w:gridSpan w:val="4"/>
          </w:tcPr>
          <w:p w14:paraId="39A095FF"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Cs/>
                <w:sz w:val="20"/>
                <w:szCs w:val="20"/>
                <w:lang w:val="lt-LT"/>
              </w:rPr>
            </w:pPr>
            <w:r w:rsidRPr="008A4B63">
              <w:rPr>
                <w:rFonts w:ascii="Arial" w:hAnsi="Arial" w:cs="Arial"/>
                <w:b/>
                <w:bCs/>
                <w:sz w:val="20"/>
                <w:szCs w:val="20"/>
                <w:lang w:val="lt-LT"/>
              </w:rPr>
              <w:t>Sutarties SD</w:t>
            </w:r>
            <w:r w:rsidRPr="008A4B63">
              <w:rPr>
                <w:rFonts w:ascii="Arial" w:hAnsi="Arial" w:cs="Arial"/>
                <w:sz w:val="20"/>
                <w:szCs w:val="20"/>
                <w:lang w:val="lt-LT"/>
              </w:rPr>
              <w:t xml:space="preserve"> – dokumentas, kuris yra sudėtinė ir neatskiriama Sutarties dalis, kuriame nustatytos Šalių sutartos konkrečios Sutarties sąlygos kaip Paslaugų kaina, apmokėjimo terminai bei kitos Šalių sutartos sąlygos.</w:t>
            </w:r>
          </w:p>
        </w:tc>
      </w:tr>
      <w:tr w:rsidR="008A4B63" w:rsidRPr="008A4B63" w14:paraId="359AE9B2" w14:textId="77777777" w:rsidTr="00642A28">
        <w:tc>
          <w:tcPr>
            <w:tcW w:w="10768" w:type="dxa"/>
            <w:gridSpan w:val="4"/>
          </w:tcPr>
          <w:p w14:paraId="0955A4AB"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bCs/>
                <w:sz w:val="20"/>
                <w:szCs w:val="20"/>
                <w:lang w:val="lt-LT"/>
              </w:rPr>
            </w:pPr>
            <w:r w:rsidRPr="008A4B63">
              <w:rPr>
                <w:rFonts w:ascii="Arial" w:hAnsi="Arial" w:cs="Arial"/>
                <w:b/>
                <w:bCs/>
                <w:sz w:val="20"/>
                <w:lang w:val="lt-LT"/>
              </w:rPr>
              <w:t>Šalys</w:t>
            </w:r>
            <w:r w:rsidRPr="008A4B63">
              <w:rPr>
                <w:rFonts w:ascii="Arial" w:hAnsi="Arial" w:cs="Arial"/>
                <w:sz w:val="20"/>
                <w:lang w:val="lt-LT"/>
              </w:rPr>
              <w:t xml:space="preserve"> – Paslaugų teikėjas ir Klientas kartu, o kiekvienas atskirai – </w:t>
            </w:r>
            <w:r w:rsidRPr="008A4B63">
              <w:rPr>
                <w:rFonts w:ascii="Arial" w:hAnsi="Arial" w:cs="Arial"/>
                <w:b/>
                <w:bCs/>
                <w:sz w:val="20"/>
                <w:lang w:val="lt-LT"/>
              </w:rPr>
              <w:t>Šalis</w:t>
            </w:r>
            <w:r w:rsidRPr="008A4B63">
              <w:rPr>
                <w:rFonts w:ascii="Arial" w:hAnsi="Arial" w:cs="Arial"/>
                <w:sz w:val="20"/>
                <w:lang w:val="lt-LT"/>
              </w:rPr>
              <w:t>.</w:t>
            </w:r>
          </w:p>
        </w:tc>
      </w:tr>
      <w:tr w:rsidR="008A4B63" w:rsidRPr="008A4B63" w14:paraId="214AEDF2" w14:textId="77777777" w:rsidTr="00642A28">
        <w:tc>
          <w:tcPr>
            <w:tcW w:w="10768" w:type="dxa"/>
            <w:gridSpan w:val="4"/>
          </w:tcPr>
          <w:p w14:paraId="130426A3" w14:textId="77777777" w:rsidR="008A4B63" w:rsidRPr="008A4B63" w:rsidRDefault="008A4B63" w:rsidP="008A4B63">
            <w:pPr>
              <w:tabs>
                <w:tab w:val="left" w:pos="742"/>
              </w:tabs>
              <w:spacing w:after="0" w:line="240" w:lineRule="auto"/>
              <w:jc w:val="both"/>
              <w:rPr>
                <w:rFonts w:ascii="Arial" w:hAnsi="Arial" w:cs="Arial"/>
                <w:bCs/>
                <w:sz w:val="20"/>
                <w:szCs w:val="20"/>
                <w:lang w:val="lt-LT"/>
              </w:rPr>
            </w:pPr>
          </w:p>
        </w:tc>
      </w:tr>
      <w:tr w:rsidR="008A4B63" w:rsidRPr="008A4B63" w14:paraId="08317FF2" w14:textId="77777777" w:rsidTr="00642A28">
        <w:tc>
          <w:tcPr>
            <w:tcW w:w="10768" w:type="dxa"/>
            <w:gridSpan w:val="4"/>
          </w:tcPr>
          <w:p w14:paraId="52970F44"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bCs/>
                <w:sz w:val="20"/>
                <w:szCs w:val="20"/>
                <w:lang w:val="lt-LT"/>
              </w:rPr>
            </w:pPr>
            <w:r w:rsidRPr="008A4B63">
              <w:rPr>
                <w:rFonts w:ascii="Arial" w:hAnsi="Arial" w:cs="Arial"/>
                <w:b/>
                <w:bCs/>
                <w:sz w:val="20"/>
                <w:lang w:val="lt-LT"/>
              </w:rPr>
              <w:t>Šalių pareiškimai ir garantijos</w:t>
            </w:r>
          </w:p>
        </w:tc>
      </w:tr>
      <w:tr w:rsidR="008A4B63" w:rsidRPr="008A4B63" w14:paraId="78E1FA82" w14:textId="77777777" w:rsidTr="00642A28">
        <w:tc>
          <w:tcPr>
            <w:tcW w:w="10768" w:type="dxa"/>
            <w:gridSpan w:val="4"/>
          </w:tcPr>
          <w:p w14:paraId="6E060B07"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Šalys pareiškia ir garantuoja viena kitai, kad:</w:t>
            </w:r>
          </w:p>
        </w:tc>
      </w:tr>
      <w:tr w:rsidR="008A4B63" w:rsidRPr="008A4B63" w14:paraId="0D3C85EF" w14:textId="77777777" w:rsidTr="00642A28">
        <w:tc>
          <w:tcPr>
            <w:tcW w:w="10768" w:type="dxa"/>
            <w:gridSpan w:val="4"/>
          </w:tcPr>
          <w:p w14:paraId="10544DE2"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Šalis yra teisnus/veiksnus asmuo, turintis teisę sudaryti ir vykdyti šią Sutartį pagal joje numatytas sąlygas;</w:t>
            </w:r>
          </w:p>
        </w:tc>
      </w:tr>
      <w:tr w:rsidR="008A4B63" w:rsidRPr="008A4B63" w14:paraId="000AF9DC" w14:textId="77777777" w:rsidTr="00642A28">
        <w:tc>
          <w:tcPr>
            <w:tcW w:w="10768" w:type="dxa"/>
            <w:gridSpan w:val="4"/>
          </w:tcPr>
          <w:p w14:paraId="65EAE974"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Šalis atliko visus teisinius veiksmus, būtinus Sutarties tinkamam sudarymui, jos galiojimui ir Sutarties sąlygų vykdymui, ir Šaliai bei jos vardu pasirašančiam atstovui nereikia jokio kito leidimo ar sutikimo, išskyrus tuos, kuriuos ji (jis) gavo;</w:t>
            </w:r>
          </w:p>
        </w:tc>
      </w:tr>
      <w:tr w:rsidR="008A4B63" w:rsidRPr="008A4B63" w14:paraId="2C0ED4A7" w14:textId="77777777" w:rsidTr="00642A28">
        <w:tc>
          <w:tcPr>
            <w:tcW w:w="10768" w:type="dxa"/>
            <w:gridSpan w:val="4"/>
          </w:tcPr>
          <w:p w14:paraId="402023EB"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sudarydama Sutartį ir vykdydama savo įsipareigojimus pagal ją, Šalis nepažeis ją saistančių teisės aktų, sutarčių, susitarimų, kitų dokumentų, taip pat kreditorių interesų;</w:t>
            </w:r>
          </w:p>
        </w:tc>
      </w:tr>
      <w:tr w:rsidR="008A4B63" w:rsidRPr="008A4B63" w14:paraId="493D6F96" w14:textId="77777777" w:rsidTr="00642A28">
        <w:tc>
          <w:tcPr>
            <w:tcW w:w="10768" w:type="dxa"/>
            <w:gridSpan w:val="4"/>
          </w:tcPr>
          <w:p w14:paraId="5000C975"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teisme ar arbitraže Šaliai nėra pateikta jokių ieškinių, nagrinėjama jokių bylų ar pradėta procesinių veiksmų prieš Šalį ar jai gresiančių, kurie gali turėti įtakos šios Sutarties galiojimui ar šia Sutartimi prisiimtų įsipareigojimų vykdymui;</w:t>
            </w:r>
          </w:p>
        </w:tc>
      </w:tr>
      <w:tr w:rsidR="008A4B63" w:rsidRPr="008A4B63" w14:paraId="614028F0" w14:textId="77777777" w:rsidTr="00642A28">
        <w:tc>
          <w:tcPr>
            <w:tcW w:w="10768" w:type="dxa"/>
            <w:gridSpan w:val="4"/>
          </w:tcPr>
          <w:p w14:paraId="54EE9E6A"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Šalys atskleidė viena kitai visą joms žinomą informaciją, turinčią esminės reikšmės šios Sutarties sudarymui ir vykdymui. Visos Sutarties sąlygos buvo individualiai Šalių aptartos ir kiekviena Šalis galėjo daryti įtaką jas nustatant.</w:t>
            </w:r>
          </w:p>
        </w:tc>
      </w:tr>
      <w:tr w:rsidR="008A4B63" w:rsidRPr="008A4B63" w14:paraId="5026A021" w14:textId="77777777" w:rsidTr="00642A28">
        <w:tc>
          <w:tcPr>
            <w:tcW w:w="10768" w:type="dxa"/>
            <w:gridSpan w:val="4"/>
          </w:tcPr>
          <w:p w14:paraId="756F769F" w14:textId="77777777" w:rsidR="008A4B63" w:rsidRPr="008A4B63" w:rsidRDefault="008A4B63" w:rsidP="008A4B63">
            <w:pPr>
              <w:tabs>
                <w:tab w:val="left" w:pos="742"/>
              </w:tabs>
              <w:spacing w:after="0" w:line="240" w:lineRule="auto"/>
              <w:jc w:val="both"/>
              <w:rPr>
                <w:rFonts w:ascii="Arial" w:hAnsi="Arial" w:cs="Arial"/>
                <w:sz w:val="20"/>
                <w:szCs w:val="20"/>
                <w:shd w:val="clear" w:color="auto" w:fill="FFFFFF"/>
                <w:lang w:val="lt-LT"/>
              </w:rPr>
            </w:pPr>
          </w:p>
        </w:tc>
      </w:tr>
      <w:tr w:rsidR="008A4B63" w:rsidRPr="008A4B63" w14:paraId="6A6F10B3" w14:textId="77777777" w:rsidTr="00642A28">
        <w:tc>
          <w:tcPr>
            <w:tcW w:w="10768" w:type="dxa"/>
            <w:gridSpan w:val="4"/>
          </w:tcPr>
          <w:p w14:paraId="74DA0141"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shd w:val="clear" w:color="auto" w:fill="FFFFFF"/>
                <w:lang w:val="lt-LT"/>
              </w:rPr>
            </w:pPr>
            <w:r w:rsidRPr="008A4B63">
              <w:rPr>
                <w:rFonts w:ascii="Arial" w:hAnsi="Arial" w:cs="Arial"/>
                <w:b/>
                <w:bCs/>
                <w:sz w:val="20"/>
                <w:lang w:val="lt-LT"/>
              </w:rPr>
              <w:t>Sutarties dalykas</w:t>
            </w:r>
          </w:p>
        </w:tc>
      </w:tr>
      <w:tr w:rsidR="008A4B63" w:rsidRPr="008A4B63" w14:paraId="5DAA10BB" w14:textId="77777777" w:rsidTr="00642A28">
        <w:tc>
          <w:tcPr>
            <w:tcW w:w="10768" w:type="dxa"/>
            <w:gridSpan w:val="4"/>
          </w:tcPr>
          <w:p w14:paraId="41E0870F" w14:textId="77777777" w:rsidR="008A4B63" w:rsidRPr="008A4B63" w:rsidRDefault="008A4B63" w:rsidP="008A4B63">
            <w:pPr>
              <w:numPr>
                <w:ilvl w:val="1"/>
                <w:numId w:val="6"/>
              </w:numPr>
              <w:tabs>
                <w:tab w:val="left" w:pos="735"/>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Šia Sutartimi Paslaugų teikėjas įsipareigoja suteikti Klientui Paslaugas, o Klientas įsipareigoja atsiskaityti su Paslaugų teikėju už suteiktas Paslaugas Sutartyje numatytomis sąlygomis.</w:t>
            </w:r>
          </w:p>
        </w:tc>
      </w:tr>
      <w:tr w:rsidR="008A4B63" w:rsidRPr="008A4B63" w14:paraId="14A1B784" w14:textId="77777777" w:rsidTr="00642A28">
        <w:tc>
          <w:tcPr>
            <w:tcW w:w="10768" w:type="dxa"/>
            <w:gridSpan w:val="4"/>
          </w:tcPr>
          <w:p w14:paraId="6050BE4F" w14:textId="77777777" w:rsidR="008A4B63" w:rsidRPr="008A4B63" w:rsidRDefault="008A4B63" w:rsidP="008A4B63">
            <w:pPr>
              <w:tabs>
                <w:tab w:val="left" w:pos="742"/>
              </w:tabs>
              <w:spacing w:after="0" w:line="240" w:lineRule="auto"/>
              <w:jc w:val="both"/>
              <w:rPr>
                <w:rFonts w:ascii="Arial" w:hAnsi="Arial" w:cs="Arial"/>
                <w:sz w:val="20"/>
                <w:lang w:val="lt-LT"/>
              </w:rPr>
            </w:pPr>
          </w:p>
        </w:tc>
      </w:tr>
      <w:tr w:rsidR="008A4B63" w:rsidRPr="008A4B63" w14:paraId="691A21CD" w14:textId="77777777" w:rsidTr="00642A28">
        <w:tc>
          <w:tcPr>
            <w:tcW w:w="10768" w:type="dxa"/>
            <w:gridSpan w:val="4"/>
          </w:tcPr>
          <w:p w14:paraId="1B09FC20" w14:textId="24237CD6" w:rsidR="008A4B63" w:rsidRPr="00642A28" w:rsidRDefault="008A4B63" w:rsidP="008A4B63">
            <w:pPr>
              <w:numPr>
                <w:ilvl w:val="0"/>
                <w:numId w:val="6"/>
              </w:numPr>
              <w:tabs>
                <w:tab w:val="left" w:pos="742"/>
              </w:tabs>
              <w:spacing w:after="0" w:line="240" w:lineRule="auto"/>
              <w:ind w:left="0" w:firstLine="0"/>
              <w:contextualSpacing/>
              <w:jc w:val="both"/>
              <w:rPr>
                <w:rFonts w:ascii="Arial" w:hAnsi="Arial" w:cs="Arial"/>
                <w:sz w:val="20"/>
                <w:lang w:val="lt-LT"/>
              </w:rPr>
            </w:pPr>
            <w:r w:rsidRPr="00642A28">
              <w:rPr>
                <w:rFonts w:ascii="Arial" w:hAnsi="Arial" w:cs="Arial"/>
                <w:b/>
                <w:bCs/>
                <w:sz w:val="20"/>
                <w:lang w:val="lt-LT"/>
              </w:rPr>
              <w:t>Kaina ir atsiskaitymo tvarka</w:t>
            </w:r>
          </w:p>
        </w:tc>
      </w:tr>
      <w:tr w:rsidR="008A4B63" w:rsidRPr="00102EC4" w14:paraId="6536CB28" w14:textId="77777777" w:rsidTr="00642A28">
        <w:tc>
          <w:tcPr>
            <w:tcW w:w="10768" w:type="dxa"/>
            <w:gridSpan w:val="4"/>
          </w:tcPr>
          <w:p w14:paraId="2A8FAEEF" w14:textId="77777777" w:rsidR="008A4B63" w:rsidRPr="00642A28"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642A28">
              <w:rPr>
                <w:rFonts w:ascii="Arial" w:hAnsi="Arial" w:cs="Arial"/>
                <w:sz w:val="20"/>
                <w:szCs w:val="20"/>
                <w:lang w:val="lt-LT"/>
              </w:rPr>
              <w:t>Kainos Sutartyje yra nurodytos be pridėtinės vertės mokesčio (PVM). PVM apskaičiuojamas teisės aktų nustatyta tvarka taikant prievolės apskaičiuoti PVM atsiradimo momentu galiojantį tarifą ir nurodomas PVM sąskaitoje faktūroje.</w:t>
            </w:r>
          </w:p>
        </w:tc>
      </w:tr>
      <w:tr w:rsidR="008A4B63" w:rsidRPr="00102EC4" w14:paraId="21ADBDBB" w14:textId="77777777" w:rsidTr="00642A28">
        <w:tc>
          <w:tcPr>
            <w:tcW w:w="10768" w:type="dxa"/>
            <w:gridSpan w:val="4"/>
          </w:tcPr>
          <w:p w14:paraId="021CB08D" w14:textId="77777777" w:rsidR="008A4B63" w:rsidRPr="00642A28"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642A28">
              <w:rPr>
                <w:rFonts w:ascii="Arial" w:hAnsi="Arial" w:cs="Arial"/>
                <w:sz w:val="20"/>
                <w:szCs w:val="20"/>
                <w:lang w:val="lt-LT"/>
              </w:rPr>
              <w:t>Paslaugų teikėjas negali vienašališkai keisti Paslaugų kainos (komisinio mokesčio) dydžio ir (ar) jos apskaičiavimo tvarkos.</w:t>
            </w:r>
          </w:p>
        </w:tc>
      </w:tr>
      <w:tr w:rsidR="008A4B63" w:rsidRPr="00102EC4" w14:paraId="4274C397" w14:textId="77777777" w:rsidTr="00642A28">
        <w:tc>
          <w:tcPr>
            <w:tcW w:w="10768" w:type="dxa"/>
            <w:gridSpan w:val="4"/>
          </w:tcPr>
          <w:p w14:paraId="215484BB" w14:textId="77777777" w:rsidR="008A4B63" w:rsidRPr="00642A28"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642A28">
              <w:rPr>
                <w:rFonts w:ascii="Arial" w:hAnsi="Arial" w:cs="Arial"/>
                <w:sz w:val="20"/>
                <w:lang w:val="lt-LT"/>
              </w:rPr>
              <w:t xml:space="preserve">Už per Ataskaitinį laikotarpį suteiktas Paslaugas turi būti apmokėta pagal Paslaugų teikėjo pateiktą PVM sąskaitą faktūrą Sutarties SD 2 skyriuje nurodytu terminu. Visos Kliento mokėtinos sumos Paslaugų teikėjui turi būti mokamos </w:t>
            </w:r>
            <w:r w:rsidRPr="00642A28">
              <w:rPr>
                <w:rFonts w:ascii="Arial" w:hAnsi="Arial" w:cs="Arial"/>
                <w:sz w:val="20"/>
                <w:szCs w:val="20"/>
                <w:lang w:val="lt-LT"/>
              </w:rPr>
              <w:t xml:space="preserve">bankiniu pavedimu į </w:t>
            </w:r>
            <w:r w:rsidRPr="00642A28">
              <w:rPr>
                <w:rFonts w:ascii="Arial" w:hAnsi="Arial" w:cs="Arial"/>
                <w:sz w:val="20"/>
                <w:lang w:val="lt-LT"/>
              </w:rPr>
              <w:t xml:space="preserve">PVM sąskaitoje faktūroje </w:t>
            </w:r>
            <w:r w:rsidRPr="00642A28">
              <w:rPr>
                <w:rFonts w:ascii="Arial" w:hAnsi="Arial" w:cs="Arial"/>
                <w:sz w:val="20"/>
                <w:szCs w:val="20"/>
                <w:lang w:val="lt-LT"/>
              </w:rPr>
              <w:t>nurodytą Paslaugų teikėjo sąskaitą ir yra laikomos sumokėtomis nuo piniginių lėšų įskaitymo nurodytoje sąskaitoje dienos.</w:t>
            </w:r>
          </w:p>
        </w:tc>
      </w:tr>
      <w:tr w:rsidR="008A4B63" w:rsidRPr="00102EC4" w14:paraId="1738A8F4" w14:textId="77777777" w:rsidTr="00642A28">
        <w:tc>
          <w:tcPr>
            <w:tcW w:w="10768" w:type="dxa"/>
            <w:gridSpan w:val="4"/>
          </w:tcPr>
          <w:p w14:paraId="1480408A" w14:textId="3ED587BF" w:rsidR="008D0387" w:rsidRPr="008A4B63" w:rsidRDefault="008D0387" w:rsidP="008A4B63">
            <w:pPr>
              <w:tabs>
                <w:tab w:val="left" w:pos="742"/>
              </w:tabs>
              <w:spacing w:after="0" w:line="240" w:lineRule="auto"/>
              <w:jc w:val="both"/>
              <w:rPr>
                <w:rFonts w:ascii="Arial" w:hAnsi="Arial" w:cs="Arial"/>
                <w:sz w:val="20"/>
                <w:lang w:val="lt-LT"/>
              </w:rPr>
            </w:pPr>
          </w:p>
        </w:tc>
      </w:tr>
      <w:tr w:rsidR="008A4B63" w:rsidRPr="008A4B63" w14:paraId="36F425A5" w14:textId="77777777" w:rsidTr="00642A28">
        <w:tc>
          <w:tcPr>
            <w:tcW w:w="10768" w:type="dxa"/>
            <w:gridSpan w:val="4"/>
          </w:tcPr>
          <w:p w14:paraId="73B662AB"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b/>
                <w:bCs/>
                <w:sz w:val="20"/>
                <w:lang w:val="lt-LT"/>
              </w:rPr>
              <w:t>Šalių teisės ir įsipareigojimai</w:t>
            </w:r>
          </w:p>
        </w:tc>
      </w:tr>
      <w:tr w:rsidR="008A4B63" w:rsidRPr="008A4B63" w14:paraId="09AB5518" w14:textId="77777777" w:rsidTr="00642A28">
        <w:tc>
          <w:tcPr>
            <w:tcW w:w="10768" w:type="dxa"/>
            <w:gridSpan w:val="4"/>
          </w:tcPr>
          <w:p w14:paraId="4F54F79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Paslaugų teikėjas įsipareigoja:</w:t>
            </w:r>
          </w:p>
        </w:tc>
      </w:tr>
      <w:tr w:rsidR="008A4B63" w:rsidRPr="008A4B63" w14:paraId="5AF36FD1" w14:textId="77777777" w:rsidTr="00642A28">
        <w:tc>
          <w:tcPr>
            <w:tcW w:w="10768" w:type="dxa"/>
            <w:gridSpan w:val="4"/>
          </w:tcPr>
          <w:p w14:paraId="0CEC2927"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lastRenderedPageBreak/>
              <w:t>tinkamai, kokybiškai ir teisingai vykdyti Įmokų priėmimą už Kliento suteiktas paslaugas Sutartyje ir (ar) jos prieduose numatytomis sąlygomis ir tvarka;</w:t>
            </w:r>
          </w:p>
        </w:tc>
      </w:tr>
      <w:tr w:rsidR="008A4B63" w:rsidRPr="008A4B63" w14:paraId="699C6758" w14:textId="77777777" w:rsidTr="00642A28">
        <w:tc>
          <w:tcPr>
            <w:tcW w:w="10768" w:type="dxa"/>
            <w:gridSpan w:val="4"/>
          </w:tcPr>
          <w:p w14:paraId="3CA6E498"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užtikrinti mokėjimo dokumentų saugojimą Lietuvos Respublikos teisės aktuose nustatyta tvarka;</w:t>
            </w:r>
          </w:p>
        </w:tc>
      </w:tr>
      <w:tr w:rsidR="008A4B63" w:rsidRPr="008A4B63" w14:paraId="131BBDD5" w14:textId="77777777" w:rsidTr="00642A28">
        <w:tc>
          <w:tcPr>
            <w:tcW w:w="10768" w:type="dxa"/>
            <w:gridSpan w:val="4"/>
          </w:tcPr>
          <w:p w14:paraId="3035982D" w14:textId="1D151E28"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pervesti surinktų Įmokų lėšas į Sutarties SD </w:t>
            </w:r>
            <w:r w:rsidR="00F02092">
              <w:rPr>
                <w:rFonts w:ascii="Arial" w:hAnsi="Arial" w:cs="Arial"/>
                <w:sz w:val="20"/>
                <w:szCs w:val="20"/>
                <w:lang w:val="lt-LT"/>
              </w:rPr>
              <w:t>1</w:t>
            </w:r>
            <w:r w:rsidRPr="008A4B63">
              <w:rPr>
                <w:rFonts w:ascii="Arial" w:hAnsi="Arial" w:cs="Arial"/>
                <w:sz w:val="20"/>
                <w:szCs w:val="20"/>
                <w:lang w:val="lt-LT"/>
              </w:rPr>
              <w:t xml:space="preserve"> skyriuje n</w:t>
            </w:r>
            <w:r w:rsidRPr="008A4B63">
              <w:rPr>
                <w:rFonts w:ascii="Arial" w:hAnsi="Arial" w:cs="Arial"/>
                <w:sz w:val="20"/>
                <w:lang w:val="lt-LT"/>
              </w:rPr>
              <w:t xml:space="preserve">urodytą Kliento </w:t>
            </w:r>
            <w:r w:rsidRPr="008A4B63">
              <w:rPr>
                <w:rFonts w:ascii="Arial" w:hAnsi="Arial" w:cs="Arial"/>
                <w:sz w:val="20"/>
                <w:szCs w:val="20"/>
                <w:lang w:val="lt-LT"/>
              </w:rPr>
              <w:t>sąskaitą ne vėliau kaip iki kitos po Įmokų priėmimo einančios darbo dienos 1</w:t>
            </w:r>
            <w:r w:rsidR="00593E6E">
              <w:rPr>
                <w:rFonts w:ascii="Arial" w:hAnsi="Arial" w:cs="Arial"/>
                <w:sz w:val="20"/>
                <w:szCs w:val="20"/>
                <w:lang w:val="lt-LT"/>
              </w:rPr>
              <w:t>7</w:t>
            </w:r>
            <w:r w:rsidRPr="008A4B63">
              <w:rPr>
                <w:rFonts w:ascii="Arial" w:hAnsi="Arial" w:cs="Arial"/>
                <w:sz w:val="20"/>
                <w:szCs w:val="20"/>
                <w:lang w:val="lt-LT"/>
              </w:rPr>
              <w:t>:00 val.;</w:t>
            </w:r>
          </w:p>
        </w:tc>
      </w:tr>
      <w:tr w:rsidR="008A4B63" w:rsidRPr="008A4B63" w14:paraId="49F94625" w14:textId="77777777" w:rsidTr="00642A28">
        <w:tc>
          <w:tcPr>
            <w:tcW w:w="10768" w:type="dxa"/>
            <w:gridSpan w:val="4"/>
          </w:tcPr>
          <w:p w14:paraId="7276932E"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Sutarties galiojimo laikotarpiu teikti Klientui duomenis apie Įmokas pagal elektroniniu paštu Kliento pateiktas užklausas per 10 (dešimt) darbo dienų nuo užklausos gavimo dienos;</w:t>
            </w:r>
          </w:p>
        </w:tc>
      </w:tr>
      <w:tr w:rsidR="008A4B63" w:rsidRPr="008A4B63" w14:paraId="020ACFC4" w14:textId="77777777" w:rsidTr="00642A28">
        <w:tc>
          <w:tcPr>
            <w:tcW w:w="10768" w:type="dxa"/>
            <w:gridSpan w:val="4"/>
          </w:tcPr>
          <w:p w14:paraId="7B04CBC9"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informuoti Klientą apie klaidingai pateiktus duomenis ir (ar) pateikti tokią informaciją elektroniniu paštu ne vėliau kaip per 2 (dvi) darbo dienas nuo klaidos identifikavimo;</w:t>
            </w:r>
          </w:p>
        </w:tc>
      </w:tr>
      <w:tr w:rsidR="008A4B63" w:rsidRPr="008A4B63" w14:paraId="3CE40779" w14:textId="77777777" w:rsidTr="00642A28">
        <w:tc>
          <w:tcPr>
            <w:tcW w:w="10768" w:type="dxa"/>
            <w:gridSpan w:val="4"/>
          </w:tcPr>
          <w:p w14:paraId="73D13B7C"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ne vėliau kaip per 5 (penkias) darbo dienas pranešti Klientui apie atsiradusias nenumatytas aplinkybes ir kliūtis dėl kurių gali būti neužtikrintas tinkamas Įmokų priėmimas ir kitų šioje Sutartyje numatytų Paslaugų vykdymas;</w:t>
            </w:r>
          </w:p>
        </w:tc>
      </w:tr>
      <w:tr w:rsidR="008A4B63" w:rsidRPr="008A4B63" w14:paraId="71084496" w14:textId="77777777" w:rsidTr="00642A28">
        <w:tc>
          <w:tcPr>
            <w:tcW w:w="10768" w:type="dxa"/>
            <w:gridSpan w:val="4"/>
          </w:tcPr>
          <w:p w14:paraId="12FF8E71"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gavus Kliento pranešimą elektroniniu paštu apie informacijos ar duomenų ir pinigų sumų neatitikimus, ne vėliau kaip per 3 (tris) darbo dienas informuoti Klientą apie neatitikimų priežastis ir per protingą terminą ištaisyti nustatytas klaidas;</w:t>
            </w:r>
          </w:p>
        </w:tc>
      </w:tr>
      <w:tr w:rsidR="008A4B63" w:rsidRPr="008A4B63" w14:paraId="51063257" w14:textId="77777777" w:rsidTr="00642A28">
        <w:tc>
          <w:tcPr>
            <w:tcW w:w="10768" w:type="dxa"/>
            <w:gridSpan w:val="4"/>
          </w:tcPr>
          <w:p w14:paraId="653C2FE4" w14:textId="087B1A2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lang w:val="lt-LT"/>
              </w:rPr>
              <w:t xml:space="preserve">raštu informuoti Klientą apie įtariamus arba įvykdytus sukčiavimo arba kitokių grėsmių saugumui atvejus, jeigu tai gali pažeisti Kliento teises ir (ar) </w:t>
            </w:r>
            <w:r w:rsidR="004E056F">
              <w:rPr>
                <w:rFonts w:ascii="Arial" w:hAnsi="Arial" w:cs="Arial"/>
                <w:sz w:val="20"/>
                <w:lang w:val="lt-LT"/>
              </w:rPr>
              <w:t>daryti įtaką</w:t>
            </w:r>
            <w:r w:rsidRPr="008A4B63">
              <w:rPr>
                <w:rFonts w:ascii="Arial" w:hAnsi="Arial" w:cs="Arial"/>
                <w:sz w:val="20"/>
                <w:lang w:val="lt-LT"/>
              </w:rPr>
              <w:t xml:space="preserve"> šios Sutarties vykdymą;</w:t>
            </w:r>
          </w:p>
        </w:tc>
      </w:tr>
      <w:tr w:rsidR="008A4B63" w:rsidRPr="008A4B63" w14:paraId="4C96A236" w14:textId="77777777" w:rsidTr="00642A28">
        <w:tc>
          <w:tcPr>
            <w:tcW w:w="10768" w:type="dxa"/>
            <w:gridSpan w:val="4"/>
          </w:tcPr>
          <w:p w14:paraId="75C61EC0"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tinkamai ir laiku vykdyti kitus iš šios Sutarties kylančius įsipareigojimus.</w:t>
            </w:r>
          </w:p>
        </w:tc>
      </w:tr>
      <w:tr w:rsidR="008A4B63" w:rsidRPr="008A4B63" w14:paraId="4461CD89" w14:textId="77777777" w:rsidTr="00642A28">
        <w:tc>
          <w:tcPr>
            <w:tcW w:w="10768" w:type="dxa"/>
            <w:gridSpan w:val="4"/>
          </w:tcPr>
          <w:p w14:paraId="49D9D233" w14:textId="77777777" w:rsidR="008A4B63" w:rsidRPr="008A4B63" w:rsidRDefault="008A4B63" w:rsidP="008A4B63">
            <w:pPr>
              <w:tabs>
                <w:tab w:val="left" w:pos="742"/>
              </w:tabs>
              <w:spacing w:after="0" w:line="240" w:lineRule="auto"/>
              <w:contextualSpacing/>
              <w:jc w:val="both"/>
              <w:rPr>
                <w:rFonts w:ascii="Arial" w:hAnsi="Arial" w:cs="Arial"/>
                <w:sz w:val="20"/>
                <w:lang w:val="lt-LT"/>
              </w:rPr>
            </w:pPr>
          </w:p>
        </w:tc>
      </w:tr>
      <w:tr w:rsidR="008A4B63" w:rsidRPr="008A4B63" w14:paraId="44A4CF22" w14:textId="77777777" w:rsidTr="00642A28">
        <w:tc>
          <w:tcPr>
            <w:tcW w:w="10768" w:type="dxa"/>
            <w:gridSpan w:val="4"/>
          </w:tcPr>
          <w:p w14:paraId="7716E6E5"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Paslaugų teikėjas turi teisę:</w:t>
            </w:r>
          </w:p>
        </w:tc>
      </w:tr>
      <w:tr w:rsidR="008A4B63" w:rsidRPr="00102EC4" w14:paraId="6908585B" w14:textId="77777777" w:rsidTr="00642A28">
        <w:tc>
          <w:tcPr>
            <w:tcW w:w="10768" w:type="dxa"/>
            <w:gridSpan w:val="4"/>
          </w:tcPr>
          <w:p w14:paraId="01AB3395"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iCs/>
                <w:sz w:val="20"/>
                <w:szCs w:val="20"/>
                <w:lang w:val="lt-LT"/>
              </w:rPr>
              <w:t>teikti prašymus dėl klaidingai Mokėtojų pervestų Įmokų grąžinimo į Sutarties SD nurodytą Paslaugų teikėjo banko sąskaitą;</w:t>
            </w:r>
          </w:p>
          <w:p w14:paraId="1FE681A5"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iCs/>
                <w:sz w:val="20"/>
                <w:szCs w:val="20"/>
                <w:lang w:val="lt-LT"/>
              </w:rPr>
              <w:t xml:space="preserve">naudoti Kliento pavadinimą visuose komunikaciniuose kanaluose siekiant informuoti Mokėtojus apie galimybę atsiskaityti už Kliento suteiktas paslaugas </w:t>
            </w:r>
            <w:proofErr w:type="spellStart"/>
            <w:r w:rsidRPr="008A4B63">
              <w:rPr>
                <w:rFonts w:ascii="Arial" w:hAnsi="Arial" w:cs="Arial"/>
                <w:iCs/>
                <w:sz w:val="20"/>
                <w:szCs w:val="20"/>
                <w:lang w:val="lt-LT"/>
              </w:rPr>
              <w:t>e.ignitis.lt</w:t>
            </w:r>
            <w:proofErr w:type="spellEnd"/>
            <w:r w:rsidRPr="008A4B63">
              <w:rPr>
                <w:rFonts w:ascii="Arial" w:hAnsi="Arial" w:cs="Arial"/>
                <w:iCs/>
                <w:sz w:val="20"/>
                <w:szCs w:val="20"/>
                <w:lang w:val="lt-LT"/>
              </w:rPr>
              <w:t xml:space="preserve"> savitarnos svetainėje;</w:t>
            </w:r>
          </w:p>
        </w:tc>
      </w:tr>
      <w:tr w:rsidR="008A4B63" w:rsidRPr="00102EC4" w14:paraId="2BB861D9" w14:textId="77777777" w:rsidTr="00642A28">
        <w:tc>
          <w:tcPr>
            <w:tcW w:w="10768" w:type="dxa"/>
            <w:gridSpan w:val="4"/>
          </w:tcPr>
          <w:p w14:paraId="00327B7F"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iCs/>
                <w:sz w:val="20"/>
                <w:szCs w:val="20"/>
                <w:lang w:val="lt-LT"/>
              </w:rPr>
            </w:pPr>
            <w:r w:rsidRPr="008A4B63">
              <w:rPr>
                <w:rFonts w:ascii="Arial" w:hAnsi="Arial" w:cs="Arial"/>
                <w:iCs/>
                <w:sz w:val="20"/>
                <w:szCs w:val="20"/>
                <w:lang w:val="lt-LT"/>
              </w:rPr>
              <w:t>įgyvendinti kitas Paslaugų teikėjo vykdomą veiklą reglamentuojančių teisės aktų nustatytas teises.</w:t>
            </w:r>
          </w:p>
        </w:tc>
      </w:tr>
      <w:tr w:rsidR="008A4B63" w:rsidRPr="00102EC4" w14:paraId="064AD453" w14:textId="77777777" w:rsidTr="00642A28">
        <w:tc>
          <w:tcPr>
            <w:tcW w:w="10768" w:type="dxa"/>
            <w:gridSpan w:val="4"/>
          </w:tcPr>
          <w:p w14:paraId="5B8E89D7" w14:textId="77777777" w:rsidR="008A4B63" w:rsidRPr="008A4B63" w:rsidRDefault="008A4B63" w:rsidP="008A4B63">
            <w:pPr>
              <w:tabs>
                <w:tab w:val="left" w:pos="742"/>
              </w:tabs>
              <w:spacing w:after="0" w:line="240" w:lineRule="auto"/>
              <w:contextualSpacing/>
              <w:jc w:val="both"/>
              <w:rPr>
                <w:rFonts w:ascii="Arial" w:hAnsi="Arial" w:cs="Arial"/>
                <w:sz w:val="20"/>
                <w:lang w:val="lt-LT"/>
              </w:rPr>
            </w:pPr>
          </w:p>
        </w:tc>
      </w:tr>
      <w:tr w:rsidR="008A4B63" w:rsidRPr="008A4B63" w14:paraId="0C3580B6" w14:textId="77777777" w:rsidTr="00642A28">
        <w:tc>
          <w:tcPr>
            <w:tcW w:w="10768" w:type="dxa"/>
            <w:gridSpan w:val="4"/>
          </w:tcPr>
          <w:p w14:paraId="7FC0381C"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Klientas įsipareigoja:</w:t>
            </w:r>
          </w:p>
        </w:tc>
      </w:tr>
      <w:tr w:rsidR="008A4B63" w:rsidRPr="00102EC4" w14:paraId="278C5940" w14:textId="75A14D03" w:rsidTr="00642A28">
        <w:tc>
          <w:tcPr>
            <w:tcW w:w="10768" w:type="dxa"/>
            <w:gridSpan w:val="4"/>
          </w:tcPr>
          <w:p w14:paraId="7B978760" w14:textId="4102C694"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Sutartyje nustatyta tvarka ir terminais apmokėti Paslaugų teikėjui už tinkamai suteiktas Paslaugas;</w:t>
            </w:r>
          </w:p>
          <w:p w14:paraId="7F317617" w14:textId="47F74F12"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bookmarkStart w:id="1" w:name="_Ref67062169"/>
            <w:r w:rsidRPr="008A4B63">
              <w:rPr>
                <w:rFonts w:ascii="Arial" w:hAnsi="Arial" w:cs="Arial"/>
                <w:sz w:val="20"/>
                <w:lang w:val="lt-LT"/>
              </w:rPr>
              <w:t xml:space="preserve">suteikti (pateikti) Paslaugų teikėjui visą informaciją ir (ar) duomenis, būtinus tinkamam šios Sutarties vykdymui </w:t>
            </w:r>
            <w:r w:rsidR="00D77A6D">
              <w:rPr>
                <w:rFonts w:ascii="Arial" w:hAnsi="Arial" w:cs="Arial"/>
                <w:sz w:val="20"/>
                <w:lang w:val="lt-LT"/>
              </w:rPr>
              <w:t>ir Lietuvos Respublikos teisės aktų reikalavimų atitik</w:t>
            </w:r>
            <w:r w:rsidR="00981BD1">
              <w:rPr>
                <w:rFonts w:ascii="Arial" w:hAnsi="Arial" w:cs="Arial"/>
                <w:sz w:val="20"/>
                <w:lang w:val="lt-LT"/>
              </w:rPr>
              <w:t>ties užtikrinimui</w:t>
            </w:r>
            <w:r w:rsidR="00D77A6D">
              <w:rPr>
                <w:rFonts w:ascii="Arial" w:hAnsi="Arial" w:cs="Arial"/>
                <w:sz w:val="20"/>
                <w:lang w:val="lt-LT"/>
              </w:rPr>
              <w:t xml:space="preserve"> </w:t>
            </w:r>
            <w:r w:rsidRPr="008A4B63">
              <w:rPr>
                <w:rFonts w:ascii="Arial" w:hAnsi="Arial" w:cs="Arial"/>
                <w:sz w:val="20"/>
                <w:lang w:val="lt-LT"/>
              </w:rPr>
              <w:t>(įskaitant, bet neapsiribojant, pinigų plovimo ir teroristų finansavimo prevencij</w:t>
            </w:r>
            <w:r w:rsidR="005E40AC">
              <w:rPr>
                <w:rFonts w:ascii="Arial" w:hAnsi="Arial" w:cs="Arial"/>
                <w:sz w:val="20"/>
                <w:lang w:val="lt-LT"/>
              </w:rPr>
              <w:t>os užtikrinimui</w:t>
            </w:r>
            <w:r w:rsidRPr="008A4B63">
              <w:rPr>
                <w:rFonts w:ascii="Arial" w:hAnsi="Arial" w:cs="Arial"/>
                <w:sz w:val="20"/>
                <w:lang w:val="lt-LT"/>
              </w:rPr>
              <w:t xml:space="preserve"> reikalingus dokumentus ir kitą informaciją Paslaugų teikėjo nurodytais protingais terminais).</w:t>
            </w:r>
            <w:bookmarkEnd w:id="1"/>
          </w:p>
        </w:tc>
      </w:tr>
      <w:tr w:rsidR="008A4B63" w:rsidRPr="00102EC4" w14:paraId="58153B56" w14:textId="77777777" w:rsidTr="00642A28">
        <w:tc>
          <w:tcPr>
            <w:tcW w:w="10768" w:type="dxa"/>
            <w:gridSpan w:val="4"/>
          </w:tcPr>
          <w:p w14:paraId="4E48C0B2"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ne vėliau kaip per 5 (penkias) darbo dienas nuo Paslaugų teikėjo prašymo gavimo dienos grąžinti Paslaugų teikėjui klaidingai Mokėtojų pervestas Įmokų sumas;</w:t>
            </w:r>
          </w:p>
        </w:tc>
      </w:tr>
      <w:tr w:rsidR="00DF1BDA" w:rsidRPr="008A4B63" w14:paraId="2428FFDE" w14:textId="77777777" w:rsidTr="00642A28">
        <w:tc>
          <w:tcPr>
            <w:tcW w:w="10768" w:type="dxa"/>
            <w:gridSpan w:val="4"/>
          </w:tcPr>
          <w:p w14:paraId="3FC5D92A" w14:textId="79B5C813" w:rsidR="00DF1BDA" w:rsidRPr="008A4B63" w:rsidRDefault="00DF1BDA"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DF1BDA">
              <w:rPr>
                <w:rFonts w:ascii="Arial" w:hAnsi="Arial" w:cs="Arial"/>
                <w:sz w:val="20"/>
                <w:lang w:val="lt-LT"/>
              </w:rPr>
              <w:t>patvirtin</w:t>
            </w:r>
            <w:r>
              <w:rPr>
                <w:rFonts w:ascii="Arial" w:hAnsi="Arial" w:cs="Arial"/>
                <w:sz w:val="20"/>
                <w:lang w:val="lt-LT"/>
              </w:rPr>
              <w:t xml:space="preserve">ti pasirašydamas Sutartį </w:t>
            </w:r>
            <w:r w:rsidRPr="00DF1BDA">
              <w:rPr>
                <w:rFonts w:ascii="Arial" w:hAnsi="Arial" w:cs="Arial"/>
                <w:sz w:val="20"/>
                <w:lang w:val="lt-LT"/>
              </w:rPr>
              <w:t xml:space="preserve"> ir garantuo</w:t>
            </w:r>
            <w:r>
              <w:rPr>
                <w:rFonts w:ascii="Arial" w:hAnsi="Arial" w:cs="Arial"/>
                <w:sz w:val="20"/>
                <w:lang w:val="lt-LT"/>
              </w:rPr>
              <w:t>ti</w:t>
            </w:r>
            <w:r w:rsidRPr="00DF1BDA">
              <w:rPr>
                <w:rFonts w:ascii="Arial" w:hAnsi="Arial" w:cs="Arial"/>
                <w:sz w:val="20"/>
                <w:lang w:val="lt-LT"/>
              </w:rPr>
              <w:t>, kad tiek Sutarties sudarymo metu, tiek visą jos galiojimo</w:t>
            </w:r>
            <w:r w:rsidRPr="00102EC4">
              <w:rPr>
                <w:rFonts w:ascii="Arial" w:hAnsi="Arial" w:cs="Arial"/>
                <w:sz w:val="20"/>
                <w:lang w:val="lt-LT"/>
              </w:rPr>
              <w:t xml:space="preserve"> laikotarpį</w:t>
            </w:r>
            <w:r w:rsidRPr="00DF1BDA">
              <w:rPr>
                <w:rFonts w:ascii="Arial" w:hAnsi="Arial" w:cs="Arial"/>
                <w:sz w:val="20"/>
                <w:lang w:val="lt-LT"/>
              </w:rPr>
              <w:t xml:space="preserve"> </w:t>
            </w:r>
            <w:r w:rsidRPr="00102EC4">
              <w:rPr>
                <w:rFonts w:ascii="Arial" w:hAnsi="Arial" w:cs="Arial"/>
                <w:sz w:val="20"/>
                <w:lang w:val="lt-LT"/>
              </w:rPr>
              <w:t>Klientas</w:t>
            </w:r>
            <w:r w:rsidRPr="00DF1BDA">
              <w:rPr>
                <w:rFonts w:ascii="Arial" w:hAnsi="Arial" w:cs="Arial"/>
                <w:sz w:val="20"/>
                <w:lang w:val="lt-LT"/>
              </w:rPr>
              <w:t xml:space="preserve"> ir/ar jos akcininkas (-ai) ir/ar tiesioginis (-</w:t>
            </w:r>
            <w:proofErr w:type="spellStart"/>
            <w:r w:rsidRPr="00DF1BDA">
              <w:rPr>
                <w:rFonts w:ascii="Arial" w:hAnsi="Arial" w:cs="Arial"/>
                <w:sz w:val="20"/>
                <w:lang w:val="lt-LT"/>
              </w:rPr>
              <w:t>iai</w:t>
            </w:r>
            <w:proofErr w:type="spellEnd"/>
            <w:r w:rsidRPr="00DF1BDA">
              <w:rPr>
                <w:rFonts w:ascii="Arial" w:hAnsi="Arial" w:cs="Arial"/>
                <w:sz w:val="20"/>
                <w:lang w:val="lt-LT"/>
              </w:rPr>
              <w:t>) ar netiesioginis (-</w:t>
            </w:r>
            <w:proofErr w:type="spellStart"/>
            <w:r w:rsidRPr="00DF1BDA">
              <w:rPr>
                <w:rFonts w:ascii="Arial" w:hAnsi="Arial" w:cs="Arial"/>
                <w:sz w:val="20"/>
                <w:lang w:val="lt-LT"/>
              </w:rPr>
              <w:t>iai</w:t>
            </w:r>
            <w:proofErr w:type="spellEnd"/>
            <w:r w:rsidRPr="00DF1BDA">
              <w:rPr>
                <w:rFonts w:ascii="Arial" w:hAnsi="Arial" w:cs="Arial"/>
                <w:sz w:val="20"/>
                <w:lang w:val="lt-LT"/>
              </w:rPr>
              <w:t>) galutinis (-</w:t>
            </w:r>
            <w:proofErr w:type="spellStart"/>
            <w:r w:rsidRPr="00DF1BDA">
              <w:rPr>
                <w:rFonts w:ascii="Arial" w:hAnsi="Arial" w:cs="Arial"/>
                <w:sz w:val="20"/>
                <w:lang w:val="lt-LT"/>
              </w:rPr>
              <w:t>iai</w:t>
            </w:r>
            <w:proofErr w:type="spellEnd"/>
            <w:r w:rsidRPr="00DF1BDA">
              <w:rPr>
                <w:rFonts w:ascii="Arial" w:hAnsi="Arial" w:cs="Arial"/>
                <w:sz w:val="20"/>
                <w:lang w:val="lt-LT"/>
              </w:rP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rsidRPr="00DF1BDA">
              <w:rPr>
                <w:rFonts w:ascii="Arial" w:hAnsi="Arial" w:cs="Arial"/>
                <w:sz w:val="20"/>
                <w:lang w:val="lt-LT"/>
              </w:rPr>
              <w:t>us</w:t>
            </w:r>
            <w:proofErr w:type="spellEnd"/>
            <w:r w:rsidRPr="00DF1BDA">
              <w:rPr>
                <w:rFonts w:ascii="Arial" w:hAnsi="Arial" w:cs="Arial"/>
                <w:sz w:val="20"/>
                <w:lang w:val="lt-LT"/>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w:t>
            </w:r>
            <w:r w:rsidRPr="00102EC4">
              <w:rPr>
                <w:rFonts w:ascii="Arial" w:hAnsi="Arial" w:cs="Arial"/>
                <w:sz w:val="20"/>
                <w:lang w:val="lt-LT"/>
              </w:rPr>
              <w:t>. Klientas</w:t>
            </w:r>
            <w:r w:rsidRPr="00DF1BDA">
              <w:rPr>
                <w:rFonts w:ascii="Arial" w:hAnsi="Arial" w:cs="Arial"/>
                <w:sz w:val="20"/>
                <w:lang w:val="lt-LT"/>
              </w:rPr>
              <w:t xml:space="preserve"> Sutarties vykdymo metu įsipareigoja nedelsdamas raštu, bet ne vėliau nei per 1 (vieną) darbo dieną nuo nurodytų aplinkybių atsiradimo, pranešti </w:t>
            </w:r>
            <w:r w:rsidRPr="00102EC4">
              <w:rPr>
                <w:rFonts w:ascii="Arial" w:hAnsi="Arial" w:cs="Arial"/>
                <w:sz w:val="20"/>
                <w:lang w:val="lt-LT"/>
              </w:rPr>
              <w:t>Paslaugų teikėjui</w:t>
            </w:r>
            <w:r w:rsidRPr="00DF1BDA">
              <w:rPr>
                <w:rFonts w:ascii="Arial" w:hAnsi="Arial" w:cs="Arial"/>
                <w:sz w:val="20"/>
                <w:lang w:val="lt-LT"/>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tc>
      </w:tr>
      <w:tr w:rsidR="00DF1BDA" w:rsidRPr="008A4B63" w14:paraId="4ED5CF56" w14:textId="77777777" w:rsidTr="00642A28">
        <w:tc>
          <w:tcPr>
            <w:tcW w:w="10768" w:type="dxa"/>
            <w:gridSpan w:val="4"/>
          </w:tcPr>
          <w:p w14:paraId="0BF84759" w14:textId="4327B0FA" w:rsidR="00DF1BDA" w:rsidRPr="00DF1BDA" w:rsidRDefault="00DF1BDA"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DF1BDA">
              <w:rPr>
                <w:rFonts w:ascii="Arial" w:hAnsi="Arial" w:cs="Arial"/>
                <w:sz w:val="20"/>
                <w:lang w:val="lt-LT"/>
              </w:rPr>
              <w:t>nedelsiant informuoti apie Sutarties galiojimo metu atsiradusias aplinkybes, dėl kurių Sutartis gali neatitikti nacionalinio saugumo, korupcijos prevencijos ar kitų viešųjų interesų apsaugai skirtų teisės aktų reikalavimų</w:t>
            </w:r>
            <w:r>
              <w:rPr>
                <w:rFonts w:ascii="Arial" w:hAnsi="Arial" w:cs="Arial"/>
                <w:sz w:val="20"/>
                <w:lang w:val="lt-LT"/>
              </w:rPr>
              <w:t>;</w:t>
            </w:r>
          </w:p>
        </w:tc>
      </w:tr>
      <w:tr w:rsidR="008A4B63" w:rsidRPr="008A4B63" w14:paraId="23D98374" w14:textId="77777777" w:rsidTr="00642A28">
        <w:tc>
          <w:tcPr>
            <w:tcW w:w="10768" w:type="dxa"/>
            <w:gridSpan w:val="4"/>
          </w:tcPr>
          <w:p w14:paraId="419247CE" w14:textId="1368062F"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bookmarkStart w:id="2" w:name="_Ref102732810"/>
            <w:r w:rsidRPr="008A4B63">
              <w:rPr>
                <w:rFonts w:ascii="Arial" w:hAnsi="Arial" w:cs="Arial"/>
                <w:sz w:val="20"/>
                <w:szCs w:val="20"/>
                <w:lang w:val="lt-LT"/>
              </w:rPr>
              <w:t>laikytis AB „Ignitis grupė“ valdybos sprendim</w:t>
            </w:r>
            <w:r w:rsidR="008B2CFE">
              <w:rPr>
                <w:rFonts w:ascii="Arial" w:hAnsi="Arial" w:cs="Arial"/>
                <w:sz w:val="20"/>
                <w:szCs w:val="20"/>
                <w:lang w:val="lt-LT"/>
              </w:rPr>
              <w:t>u</w:t>
            </w:r>
            <w:r w:rsidRPr="008A4B63">
              <w:rPr>
                <w:rFonts w:ascii="Arial" w:hAnsi="Arial" w:cs="Arial"/>
                <w:sz w:val="20"/>
                <w:szCs w:val="20"/>
                <w:lang w:val="lt-LT"/>
              </w:rPr>
              <w:t xml:space="preserve"> patvirtint</w:t>
            </w:r>
            <w:r w:rsidR="008B2CFE">
              <w:rPr>
                <w:rFonts w:ascii="Arial" w:hAnsi="Arial" w:cs="Arial"/>
                <w:sz w:val="20"/>
                <w:szCs w:val="20"/>
                <w:lang w:val="lt-LT"/>
              </w:rPr>
              <w:t>os</w:t>
            </w:r>
            <w:r w:rsidRPr="008A4B63">
              <w:rPr>
                <w:rFonts w:ascii="Arial" w:hAnsi="Arial" w:cs="Arial"/>
                <w:sz w:val="20"/>
                <w:szCs w:val="20"/>
                <w:lang w:val="lt-LT"/>
              </w:rPr>
              <w:t xml:space="preserve"> Antikorupcinės politikos</w:t>
            </w:r>
            <w:r w:rsidR="008B2CFE">
              <w:rPr>
                <w:rFonts w:ascii="Arial" w:hAnsi="Arial" w:cs="Arial"/>
                <w:sz w:val="20"/>
                <w:szCs w:val="20"/>
                <w:lang w:val="lt-LT"/>
              </w:rPr>
              <w:t>,</w:t>
            </w:r>
            <w:r w:rsidRPr="008A4B63">
              <w:rPr>
                <w:rFonts w:ascii="Arial" w:hAnsi="Arial" w:cs="Arial"/>
                <w:sz w:val="20"/>
                <w:szCs w:val="20"/>
                <w:lang w:val="lt-LT"/>
              </w:rPr>
              <w:t xml:space="preserve"> skelbiam</w:t>
            </w:r>
            <w:r w:rsidR="008B2CFE">
              <w:rPr>
                <w:rFonts w:ascii="Arial" w:hAnsi="Arial" w:cs="Arial"/>
                <w:sz w:val="20"/>
                <w:szCs w:val="20"/>
                <w:lang w:val="lt-LT"/>
              </w:rPr>
              <w:t>os</w:t>
            </w:r>
            <w:r w:rsidRPr="008A4B63">
              <w:rPr>
                <w:rFonts w:ascii="Arial" w:hAnsi="Arial" w:cs="Arial"/>
                <w:sz w:val="20"/>
                <w:szCs w:val="20"/>
                <w:lang w:val="lt-LT"/>
              </w:rPr>
              <w:t xml:space="preserve"> interneto svetainėje </w:t>
            </w:r>
            <w:hyperlink r:id="rId15" w:history="1">
              <w:r w:rsidRPr="008A4B63">
                <w:rPr>
                  <w:rFonts w:ascii="Arial" w:hAnsi="Arial" w:cs="Times New Roman"/>
                  <w:color w:val="0000FF"/>
                  <w:sz w:val="20"/>
                  <w:szCs w:val="20"/>
                  <w:u w:val="single"/>
                  <w:lang w:val="lt-LT" w:eastAsia="zh-CN" w:bidi="hi-IN"/>
                </w:rPr>
                <w:t>www.ignitisgrupe.lt</w:t>
              </w:r>
            </w:hyperlink>
            <w:r w:rsidR="008B2CFE">
              <w:rPr>
                <w:rFonts w:ascii="Arial" w:hAnsi="Arial" w:cs="Arial"/>
                <w:sz w:val="20"/>
                <w:szCs w:val="20"/>
                <w:lang w:val="lt-LT"/>
              </w:rPr>
              <w:t xml:space="preserve">, </w:t>
            </w:r>
            <w:r w:rsidRPr="008A4B63">
              <w:rPr>
                <w:rFonts w:ascii="Arial" w:hAnsi="Arial" w:cs="Arial"/>
                <w:sz w:val="20"/>
                <w:szCs w:val="20"/>
                <w:lang w:val="lt-LT"/>
              </w:rPr>
              <w:t>reikalavimų vykdant šią Sutartį;</w:t>
            </w:r>
            <w:bookmarkEnd w:id="2"/>
          </w:p>
        </w:tc>
      </w:tr>
      <w:tr w:rsidR="008A4B63" w:rsidRPr="008A4B63" w14:paraId="66136B08" w14:textId="77777777" w:rsidTr="00642A28">
        <w:tc>
          <w:tcPr>
            <w:tcW w:w="10768" w:type="dxa"/>
            <w:gridSpan w:val="4"/>
          </w:tcPr>
          <w:p w14:paraId="6A94B5E8"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tinkamai ir laiku vykdyti kitus iš šios Sutarties kylančius įsipareigojimus.</w:t>
            </w:r>
          </w:p>
        </w:tc>
      </w:tr>
      <w:tr w:rsidR="008A4B63" w:rsidRPr="008A4B63" w14:paraId="5920E3D4" w14:textId="77777777" w:rsidTr="00642A28">
        <w:tc>
          <w:tcPr>
            <w:tcW w:w="10768" w:type="dxa"/>
            <w:gridSpan w:val="4"/>
          </w:tcPr>
          <w:p w14:paraId="11FE0560" w14:textId="77777777" w:rsidR="008A4B63" w:rsidRPr="008A4B63" w:rsidRDefault="008A4B63" w:rsidP="008A4B63">
            <w:pPr>
              <w:tabs>
                <w:tab w:val="left" w:pos="742"/>
              </w:tabs>
              <w:spacing w:after="0" w:line="240" w:lineRule="auto"/>
              <w:jc w:val="both"/>
              <w:rPr>
                <w:rFonts w:ascii="Arial" w:hAnsi="Arial" w:cs="Arial"/>
                <w:sz w:val="20"/>
                <w:lang w:val="lt-LT"/>
              </w:rPr>
            </w:pPr>
          </w:p>
        </w:tc>
      </w:tr>
      <w:tr w:rsidR="008A4B63" w:rsidRPr="008A4B63" w14:paraId="3AB033AD" w14:textId="77777777" w:rsidTr="00C72BC0">
        <w:trPr>
          <w:trHeight w:val="297"/>
        </w:trPr>
        <w:tc>
          <w:tcPr>
            <w:tcW w:w="10768" w:type="dxa"/>
            <w:gridSpan w:val="4"/>
          </w:tcPr>
          <w:p w14:paraId="5DD11F72" w14:textId="77777777" w:rsidR="008A4B63" w:rsidRPr="008A4B63" w:rsidRDefault="008A4B63" w:rsidP="008A4B63">
            <w:pPr>
              <w:numPr>
                <w:ilvl w:val="1"/>
                <w:numId w:val="6"/>
              </w:numPr>
              <w:tabs>
                <w:tab w:val="left" w:pos="735"/>
              </w:tabs>
              <w:spacing w:after="0" w:line="240" w:lineRule="auto"/>
              <w:ind w:left="26" w:firstLine="0"/>
              <w:contextualSpacing/>
              <w:jc w:val="both"/>
              <w:rPr>
                <w:rFonts w:ascii="Arial" w:hAnsi="Arial" w:cs="Arial"/>
                <w:sz w:val="20"/>
                <w:lang w:val="lt-LT"/>
              </w:rPr>
            </w:pPr>
            <w:r w:rsidRPr="008A4B63">
              <w:rPr>
                <w:rFonts w:ascii="Arial" w:hAnsi="Arial" w:cs="Arial"/>
                <w:sz w:val="20"/>
                <w:lang w:val="lt-LT"/>
              </w:rPr>
              <w:t>Klientas turi teisę:</w:t>
            </w:r>
          </w:p>
        </w:tc>
      </w:tr>
      <w:tr w:rsidR="008A4B63" w:rsidRPr="008A4B63" w14:paraId="6CF578D9" w14:textId="77777777" w:rsidTr="00642A28">
        <w:tc>
          <w:tcPr>
            <w:tcW w:w="10768" w:type="dxa"/>
            <w:gridSpan w:val="4"/>
          </w:tcPr>
          <w:p w14:paraId="591DF2B9" w14:textId="77777777" w:rsidR="008A4B63" w:rsidRPr="008A4B63" w:rsidRDefault="008A4B63" w:rsidP="008A4B63">
            <w:pPr>
              <w:numPr>
                <w:ilvl w:val="2"/>
                <w:numId w:val="6"/>
              </w:numPr>
              <w:tabs>
                <w:tab w:val="left" w:pos="735"/>
              </w:tabs>
              <w:spacing w:after="0" w:line="240" w:lineRule="auto"/>
              <w:ind w:left="26" w:firstLine="0"/>
              <w:contextualSpacing/>
              <w:jc w:val="both"/>
              <w:rPr>
                <w:rFonts w:ascii="Arial" w:hAnsi="Arial" w:cs="Arial"/>
                <w:sz w:val="20"/>
                <w:lang w:val="lt-LT"/>
              </w:rPr>
            </w:pPr>
            <w:r w:rsidRPr="008A4B63">
              <w:rPr>
                <w:rFonts w:ascii="Arial" w:hAnsi="Arial" w:cs="Arial"/>
                <w:sz w:val="20"/>
                <w:lang w:val="lt-LT"/>
              </w:rPr>
              <w:t>teikti Paslaugų teikėjui užklausas dėl duomenų ir (ar) mokėjimo dokumentų pateikimo;</w:t>
            </w:r>
          </w:p>
        </w:tc>
      </w:tr>
      <w:tr w:rsidR="008A4B63" w:rsidRPr="008A4B63" w14:paraId="08726D92" w14:textId="77777777" w:rsidTr="00642A28">
        <w:tc>
          <w:tcPr>
            <w:tcW w:w="10768" w:type="dxa"/>
            <w:gridSpan w:val="4"/>
          </w:tcPr>
          <w:p w14:paraId="202A0E47" w14:textId="77777777" w:rsidR="008A4B63" w:rsidRPr="008A4B63" w:rsidRDefault="008A4B63" w:rsidP="008A4B63">
            <w:pPr>
              <w:numPr>
                <w:ilvl w:val="2"/>
                <w:numId w:val="6"/>
              </w:numPr>
              <w:tabs>
                <w:tab w:val="left" w:pos="735"/>
              </w:tabs>
              <w:spacing w:after="0" w:line="240" w:lineRule="auto"/>
              <w:ind w:left="26" w:firstLine="0"/>
              <w:contextualSpacing/>
              <w:jc w:val="both"/>
              <w:rPr>
                <w:rFonts w:ascii="Arial" w:hAnsi="Arial" w:cs="Arial"/>
                <w:sz w:val="20"/>
                <w:lang w:val="lt-LT"/>
              </w:rPr>
            </w:pPr>
            <w:r w:rsidRPr="008A4B63">
              <w:rPr>
                <w:rFonts w:ascii="Arial" w:hAnsi="Arial" w:cs="Arial"/>
                <w:sz w:val="20"/>
                <w:lang w:val="lt-LT"/>
              </w:rPr>
              <w:t>reikalauti iš Paslaugų teikėjo sumokėti Sutartyje nustatytas netesybas;</w:t>
            </w:r>
          </w:p>
        </w:tc>
      </w:tr>
      <w:tr w:rsidR="008A4B63" w:rsidRPr="008A4B63" w14:paraId="0AECF09E" w14:textId="77777777" w:rsidTr="00642A28">
        <w:tc>
          <w:tcPr>
            <w:tcW w:w="10768" w:type="dxa"/>
            <w:gridSpan w:val="4"/>
          </w:tcPr>
          <w:p w14:paraId="28E24139" w14:textId="748BE5AC" w:rsidR="008A4B63" w:rsidRPr="008A4B63" w:rsidRDefault="008A4B63" w:rsidP="008A4B63">
            <w:pPr>
              <w:numPr>
                <w:ilvl w:val="2"/>
                <w:numId w:val="6"/>
              </w:numPr>
              <w:tabs>
                <w:tab w:val="left" w:pos="735"/>
              </w:tabs>
              <w:spacing w:after="0" w:line="240" w:lineRule="auto"/>
              <w:ind w:left="26" w:firstLine="0"/>
              <w:contextualSpacing/>
              <w:jc w:val="both"/>
              <w:rPr>
                <w:rFonts w:ascii="Arial" w:hAnsi="Arial" w:cs="Arial"/>
                <w:sz w:val="20"/>
                <w:lang w:val="lt-LT"/>
              </w:rPr>
            </w:pPr>
            <w:r w:rsidRPr="008A4B63">
              <w:rPr>
                <w:rFonts w:ascii="Arial" w:hAnsi="Arial" w:cs="Arial"/>
                <w:sz w:val="20"/>
                <w:szCs w:val="20"/>
                <w:lang w:val="lt-LT"/>
              </w:rPr>
              <w:t>turėdamas pagrįstų įtarimų, kad Paslaugų teikėjas pažeidė tam tikras finansų rinką reglamentuojančias teisės aktų nuostatas, kreiptis į Priežiūros instituciją pateikdamas skundą</w:t>
            </w:r>
            <w:r w:rsidR="005E40AC">
              <w:rPr>
                <w:rFonts w:ascii="Arial" w:hAnsi="Arial" w:cs="Arial"/>
                <w:sz w:val="20"/>
                <w:szCs w:val="20"/>
                <w:lang w:val="lt-LT"/>
              </w:rPr>
              <w:t>;</w:t>
            </w:r>
            <w:r w:rsidRPr="008A4B63">
              <w:rPr>
                <w:rFonts w:ascii="Arial" w:hAnsi="Arial" w:cs="Arial"/>
                <w:sz w:val="20"/>
                <w:szCs w:val="20"/>
                <w:lang w:val="lt-LT"/>
              </w:rPr>
              <w:t xml:space="preserve"> </w:t>
            </w:r>
          </w:p>
        </w:tc>
      </w:tr>
      <w:tr w:rsidR="008A4B63" w:rsidRPr="008A4B63" w14:paraId="6D59A481" w14:textId="77777777" w:rsidTr="00642A28">
        <w:tc>
          <w:tcPr>
            <w:tcW w:w="10768" w:type="dxa"/>
            <w:gridSpan w:val="4"/>
          </w:tcPr>
          <w:p w14:paraId="3ED786C2" w14:textId="77777777" w:rsidR="008A4B63" w:rsidRPr="008A4B63" w:rsidRDefault="008A4B63" w:rsidP="008A4B63">
            <w:pPr>
              <w:numPr>
                <w:ilvl w:val="2"/>
                <w:numId w:val="6"/>
              </w:numPr>
              <w:tabs>
                <w:tab w:val="left" w:pos="735"/>
              </w:tabs>
              <w:spacing w:after="0" w:line="240" w:lineRule="auto"/>
              <w:ind w:left="26" w:firstLine="0"/>
              <w:contextualSpacing/>
              <w:jc w:val="both"/>
              <w:rPr>
                <w:rFonts w:ascii="Arial" w:hAnsi="Arial" w:cs="Arial"/>
                <w:sz w:val="20"/>
                <w:szCs w:val="20"/>
                <w:lang w:val="lt-LT"/>
              </w:rPr>
            </w:pPr>
            <w:r w:rsidRPr="008A4B63">
              <w:rPr>
                <w:rFonts w:ascii="Arial" w:hAnsi="Arial" w:cs="Arial"/>
                <w:sz w:val="20"/>
                <w:szCs w:val="20"/>
                <w:lang w:val="lt-LT"/>
              </w:rPr>
              <w:t>raštu ir (ar) kitomis Šalių sutartomis priemonėmis gauti informaciją apie mokėjimo paslaugų teikimo ir (ar) kitas su šios Sutarties vykdymu susijusias sąlygas;</w:t>
            </w:r>
          </w:p>
        </w:tc>
      </w:tr>
      <w:tr w:rsidR="008A4B63" w:rsidRPr="008A4B63" w14:paraId="24F3C4C1" w14:textId="77777777" w:rsidTr="00642A28">
        <w:tc>
          <w:tcPr>
            <w:tcW w:w="10768" w:type="dxa"/>
            <w:gridSpan w:val="4"/>
          </w:tcPr>
          <w:p w14:paraId="2308D583" w14:textId="77777777" w:rsidR="008A4B63" w:rsidRPr="008A4B63" w:rsidRDefault="008A4B63" w:rsidP="008A4B63">
            <w:pPr>
              <w:numPr>
                <w:ilvl w:val="2"/>
                <w:numId w:val="6"/>
              </w:numPr>
              <w:tabs>
                <w:tab w:val="left" w:pos="735"/>
              </w:tabs>
              <w:spacing w:after="0" w:line="240" w:lineRule="auto"/>
              <w:ind w:left="26" w:firstLine="0"/>
              <w:contextualSpacing/>
              <w:jc w:val="both"/>
              <w:rPr>
                <w:rFonts w:ascii="Arial" w:hAnsi="Arial" w:cs="Arial"/>
                <w:sz w:val="20"/>
                <w:lang w:val="lt-LT"/>
              </w:rPr>
            </w:pPr>
            <w:r w:rsidRPr="008A4B63">
              <w:rPr>
                <w:rFonts w:ascii="Arial" w:hAnsi="Arial" w:cs="Arial"/>
                <w:sz w:val="20"/>
                <w:lang w:val="lt-LT"/>
              </w:rPr>
              <w:t>įgyvendinti kitas teisės aktų nustatytas Kliento teises.</w:t>
            </w:r>
          </w:p>
        </w:tc>
      </w:tr>
      <w:tr w:rsidR="008A4B63" w:rsidRPr="008A4B63" w14:paraId="60311FCA" w14:textId="77777777" w:rsidTr="00642A28">
        <w:tc>
          <w:tcPr>
            <w:tcW w:w="10768" w:type="dxa"/>
            <w:gridSpan w:val="4"/>
          </w:tcPr>
          <w:p w14:paraId="36CFE280" w14:textId="5DE7FE43" w:rsidR="008D0387" w:rsidRPr="008A4B63" w:rsidRDefault="008D0387" w:rsidP="008A4B63">
            <w:pPr>
              <w:tabs>
                <w:tab w:val="left" w:pos="742"/>
              </w:tabs>
              <w:spacing w:after="0" w:line="240" w:lineRule="auto"/>
              <w:jc w:val="both"/>
              <w:rPr>
                <w:rFonts w:ascii="Arial" w:hAnsi="Arial" w:cs="Arial"/>
                <w:sz w:val="20"/>
                <w:lang w:val="lt-LT"/>
              </w:rPr>
            </w:pPr>
          </w:p>
        </w:tc>
      </w:tr>
      <w:tr w:rsidR="008A4B63" w:rsidRPr="008A4B63" w14:paraId="4F51ADE6" w14:textId="77777777" w:rsidTr="00642A28">
        <w:tc>
          <w:tcPr>
            <w:tcW w:w="10768" w:type="dxa"/>
            <w:gridSpan w:val="4"/>
          </w:tcPr>
          <w:p w14:paraId="579D79AC"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b/>
                <w:bCs/>
                <w:sz w:val="20"/>
                <w:lang w:val="lt-LT"/>
              </w:rPr>
              <w:t>Šalių atsakomybė</w:t>
            </w:r>
          </w:p>
        </w:tc>
      </w:tr>
      <w:tr w:rsidR="008A4B63" w:rsidRPr="008A4B63" w14:paraId="2A45BE2E" w14:textId="77777777" w:rsidTr="00642A28">
        <w:tc>
          <w:tcPr>
            <w:tcW w:w="10768" w:type="dxa"/>
            <w:gridSpan w:val="4"/>
          </w:tcPr>
          <w:p w14:paraId="0B893869"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Šalys atsako už tinkamą šia Sutartimi prisiimtų įsipareigojimų vykdymą norminiuose teisės aktuose ir šioje Sutartyje nustatyta apimtimi, tvarka bei sąlygomis.</w:t>
            </w:r>
          </w:p>
        </w:tc>
      </w:tr>
      <w:tr w:rsidR="008A4B63" w:rsidRPr="008A4B63" w14:paraId="4EF78D7D" w14:textId="77777777" w:rsidTr="00642A28">
        <w:tc>
          <w:tcPr>
            <w:tcW w:w="10768" w:type="dxa"/>
            <w:gridSpan w:val="4"/>
          </w:tcPr>
          <w:p w14:paraId="509DC0BA"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lastRenderedPageBreak/>
              <w:t>Klientui vėluojant atlikti bet kokius pagal šią Sutartį numatytus piniginių lėšų mokėjimus Paslaugų teikėjui, Klientas įsipareigoja mokėti Paslaugų teikėjui Sutarties SD nurodyto dydžio delspinigius nuo laiku nesumokėtos piniginių lėšų sumos už kiekvieną pradelstą dieną.</w:t>
            </w:r>
          </w:p>
        </w:tc>
      </w:tr>
      <w:tr w:rsidR="008A4B63" w:rsidRPr="008A4B63" w14:paraId="1ED34004" w14:textId="77777777" w:rsidTr="00642A28">
        <w:tc>
          <w:tcPr>
            <w:tcW w:w="10768" w:type="dxa"/>
            <w:gridSpan w:val="4"/>
          </w:tcPr>
          <w:p w14:paraId="09FBE029"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Paslaugų teikėjui laiku nepervedus Klientui iš Mokėtojų priimtų Įmokų ir (ar) laiku neperdavus Klientui duomenų apie priimtas Įmokas, Klientui pareikalavus, Paslaugų teikėjas įsipareigoja mokėti Klientui 0,05 (penkių šimtųjų) proc. dydžio netesybas nuo laiku nepervestos Įmokų sumos už kiekvieną pradelstą dieną.</w:t>
            </w:r>
          </w:p>
        </w:tc>
      </w:tr>
      <w:tr w:rsidR="008A4B63" w:rsidRPr="008A4B63" w14:paraId="5439234F" w14:textId="77777777" w:rsidTr="00642A28">
        <w:tc>
          <w:tcPr>
            <w:tcW w:w="10768" w:type="dxa"/>
            <w:gridSpan w:val="4"/>
          </w:tcPr>
          <w:p w14:paraId="294B98FE" w14:textId="7657275F"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 xml:space="preserve">Nukentėjusios Šalies pareikalavimu, Šalis, pažeidusi Sutartį kitais būdais nei numatyta šios Sutarties 6.2. ir 6.3. punktuose, įsipareigoja atlyginti visus nukentėjusios Šalies tiesioginius nuostolius, patirtus dėl tokio pažeidimo, kurių nepadengia sumokėtos netesybos. Šalių atsakomybė pagal </w:t>
            </w:r>
            <w:r w:rsidR="00744551">
              <w:rPr>
                <w:rFonts w:ascii="Arial" w:hAnsi="Arial" w:cs="Arial"/>
                <w:sz w:val="20"/>
                <w:szCs w:val="20"/>
                <w:lang w:val="lt-LT"/>
              </w:rPr>
              <w:t>S</w:t>
            </w:r>
            <w:r w:rsidRPr="008A4B63">
              <w:rPr>
                <w:rFonts w:ascii="Arial" w:hAnsi="Arial" w:cs="Arial"/>
                <w:sz w:val="20"/>
                <w:szCs w:val="20"/>
                <w:lang w:val="lt-LT"/>
              </w:rPr>
              <w:t>utartį ribojama tik tiesioginiais nuostoliais.</w:t>
            </w:r>
          </w:p>
        </w:tc>
      </w:tr>
      <w:tr w:rsidR="00F0312B" w:rsidRPr="008A4B63" w14:paraId="2AF51FC8" w14:textId="77777777" w:rsidTr="00642A28">
        <w:tc>
          <w:tcPr>
            <w:tcW w:w="10768" w:type="dxa"/>
            <w:gridSpan w:val="4"/>
          </w:tcPr>
          <w:p w14:paraId="4A1F39B1" w14:textId="07546703" w:rsidR="00F0312B" w:rsidRPr="008A4B63" w:rsidRDefault="00F0312B"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Pr>
                <w:rFonts w:ascii="Arial" w:hAnsi="Arial" w:cs="Arial"/>
                <w:sz w:val="20"/>
                <w:szCs w:val="20"/>
                <w:lang w:val="lt-LT"/>
              </w:rPr>
              <w:t xml:space="preserve">Paslaugų teikėjas </w:t>
            </w:r>
            <w:r w:rsidRPr="00F0312B">
              <w:rPr>
                <w:rFonts w:ascii="Arial" w:hAnsi="Arial" w:cs="Arial"/>
                <w:sz w:val="20"/>
                <w:szCs w:val="20"/>
                <w:lang w:val="lt-LT"/>
              </w:rPr>
              <w:t xml:space="preserve">turi teisę reikalauti atlyginti tiesioginius nuostolius, patirtus </w:t>
            </w:r>
            <w:r>
              <w:rPr>
                <w:rFonts w:ascii="Arial" w:hAnsi="Arial" w:cs="Arial"/>
                <w:sz w:val="20"/>
                <w:szCs w:val="20"/>
                <w:lang w:val="lt-LT"/>
              </w:rPr>
              <w:t>Klientui</w:t>
            </w:r>
            <w:r w:rsidRPr="00F0312B">
              <w:rPr>
                <w:rFonts w:ascii="Arial" w:hAnsi="Arial" w:cs="Arial"/>
                <w:sz w:val="20"/>
                <w:szCs w:val="20"/>
                <w:lang w:val="lt-LT"/>
              </w:rPr>
              <w:t xml:space="preserve"> pažeidus Sutarties BD </w:t>
            </w:r>
            <w:r>
              <w:rPr>
                <w:rFonts w:ascii="Arial" w:hAnsi="Arial" w:cs="Arial"/>
                <w:sz w:val="20"/>
                <w:szCs w:val="20"/>
                <w:lang w:val="lt-LT"/>
              </w:rPr>
              <w:t>5.</w:t>
            </w:r>
            <w:r w:rsidR="00E63F40">
              <w:rPr>
                <w:rFonts w:ascii="Arial" w:hAnsi="Arial" w:cs="Arial"/>
                <w:sz w:val="20"/>
                <w:szCs w:val="20"/>
                <w:lang w:val="lt-LT"/>
              </w:rPr>
              <w:t>3</w:t>
            </w:r>
            <w:r>
              <w:rPr>
                <w:rFonts w:ascii="Arial" w:hAnsi="Arial" w:cs="Arial"/>
                <w:sz w:val="20"/>
                <w:szCs w:val="20"/>
                <w:lang w:val="lt-LT"/>
              </w:rPr>
              <w:t>.</w:t>
            </w:r>
            <w:r w:rsidR="00E63F40">
              <w:rPr>
                <w:rFonts w:ascii="Arial" w:hAnsi="Arial" w:cs="Arial"/>
                <w:sz w:val="20"/>
                <w:szCs w:val="20"/>
                <w:lang w:val="lt-LT"/>
              </w:rPr>
              <w:t>4</w:t>
            </w:r>
            <w:r>
              <w:rPr>
                <w:rFonts w:ascii="Arial" w:hAnsi="Arial" w:cs="Arial"/>
                <w:sz w:val="20"/>
                <w:szCs w:val="20"/>
                <w:lang w:val="lt-LT"/>
              </w:rPr>
              <w:t>.</w:t>
            </w:r>
            <w:r w:rsidRPr="00F0312B">
              <w:rPr>
                <w:rFonts w:ascii="Arial" w:hAnsi="Arial" w:cs="Arial"/>
                <w:sz w:val="20"/>
                <w:szCs w:val="20"/>
                <w:lang w:val="lt-LT"/>
              </w:rPr>
              <w:t xml:space="preserve"> punkte numatytus įsipareigojimus informuoti ir/ar pateikus klaidingą ir melagingą informaciją apie Subjektų įtraukimą į Sankcijų sąrašus ir/ ar pareikštus įtarimus dėl pinigų plovimo, teroristinės veiklos finansavimo ar su mokestiniu sukčiavimu susijusios veiklos.</w:t>
            </w:r>
          </w:p>
        </w:tc>
      </w:tr>
      <w:tr w:rsidR="008A4B63" w:rsidRPr="008A4B63" w14:paraId="0DE95CE6" w14:textId="77777777" w:rsidTr="00642A28">
        <w:tc>
          <w:tcPr>
            <w:tcW w:w="10768" w:type="dxa"/>
            <w:gridSpan w:val="4"/>
          </w:tcPr>
          <w:p w14:paraId="2F0C8224"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Sutartyje numatytų netesybų dydžiai atitinka Šalių iš anksto įvertintus atitinkamos Šalies nuostolius dėl kitos Šalies įsipareigojimų nevykdymo ir (ar) Sutarties nutraukimo, taip pat yra ekonomiškai pagrįsti ir visiškai atitinka Šalių interesus, neprieštarauja protingumo ir sąžiningumo principams.</w:t>
            </w:r>
          </w:p>
        </w:tc>
      </w:tr>
      <w:tr w:rsidR="008A4B63" w:rsidRPr="008A4B63" w14:paraId="53E04947" w14:textId="77777777" w:rsidTr="00642A28">
        <w:tc>
          <w:tcPr>
            <w:tcW w:w="10768" w:type="dxa"/>
            <w:gridSpan w:val="4"/>
          </w:tcPr>
          <w:p w14:paraId="4C9D9169"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Sutartyje numatytų netesybų sumokėjimas neatleidžia Sutartį pažeidusios Šalies nuo pareigos atlyginti kitai Šaliai nuostolius tiek, kiek jų nepadengia sumokėtos netesybos, ir įsipareigojimų pagal šią Sutartį įvykdymo.</w:t>
            </w:r>
          </w:p>
        </w:tc>
      </w:tr>
      <w:tr w:rsidR="008A4B63" w:rsidRPr="008A4B63" w14:paraId="577BEF8C" w14:textId="77777777" w:rsidTr="00642A28">
        <w:tc>
          <w:tcPr>
            <w:tcW w:w="10768" w:type="dxa"/>
            <w:gridSpan w:val="4"/>
          </w:tcPr>
          <w:p w14:paraId="5E68045B" w14:textId="77777777" w:rsidR="008A4B63" w:rsidRPr="008A4B63" w:rsidRDefault="008A4B63" w:rsidP="008A4B63">
            <w:pPr>
              <w:numPr>
                <w:ilvl w:val="1"/>
                <w:numId w:val="6"/>
              </w:numPr>
              <w:tabs>
                <w:tab w:val="left" w:pos="735"/>
              </w:tabs>
              <w:spacing w:after="0" w:line="240" w:lineRule="auto"/>
              <w:ind w:left="26" w:firstLine="0"/>
              <w:contextualSpacing/>
              <w:jc w:val="both"/>
              <w:rPr>
                <w:rFonts w:ascii="Arial" w:hAnsi="Arial" w:cs="Arial"/>
                <w:sz w:val="20"/>
                <w:szCs w:val="20"/>
                <w:lang w:val="lt-LT"/>
              </w:rPr>
            </w:pPr>
            <w:r w:rsidRPr="008A4B63">
              <w:rPr>
                <w:rFonts w:ascii="Arial" w:hAnsi="Arial" w:cs="Arial"/>
                <w:sz w:val="20"/>
                <w:szCs w:val="20"/>
                <w:lang w:val="lt-LT"/>
              </w:rPr>
              <w:t>Šalys susitaria, kad Paslaugų teikėjas neatsako už savo įsipareigojimų pagal šią Sutartį neįvykdymą (arba netinkamą vykdymą), jeigu Paslaugų teikėjas negali jų įvykdyti (arba vykdyti tinkamai) dėl to, kad Klientas nepateikė Paslaugų teikėjui Sutarties vykdymui reikiamos informacijos (duomenų) arba pateikė klaidingą informaciją (duomenis), arba nevykdė kitų savo įsipareigojimų.</w:t>
            </w:r>
          </w:p>
        </w:tc>
      </w:tr>
      <w:tr w:rsidR="008A4B63" w:rsidRPr="008A4B63" w14:paraId="7FA50D6D" w14:textId="77777777" w:rsidTr="00642A28">
        <w:tc>
          <w:tcPr>
            <w:tcW w:w="10768" w:type="dxa"/>
            <w:gridSpan w:val="4"/>
          </w:tcPr>
          <w:p w14:paraId="48A1BB8E" w14:textId="77777777" w:rsidR="008A4B63" w:rsidRPr="008A4B63" w:rsidRDefault="008A4B63" w:rsidP="008A4B63">
            <w:pPr>
              <w:numPr>
                <w:ilvl w:val="1"/>
                <w:numId w:val="6"/>
              </w:numPr>
              <w:tabs>
                <w:tab w:val="left" w:pos="735"/>
              </w:tabs>
              <w:spacing w:after="0" w:line="240" w:lineRule="auto"/>
              <w:ind w:left="26" w:firstLine="0"/>
              <w:contextualSpacing/>
              <w:jc w:val="both"/>
              <w:rPr>
                <w:rFonts w:ascii="Arial" w:hAnsi="Arial" w:cs="Arial"/>
                <w:sz w:val="20"/>
                <w:szCs w:val="20"/>
                <w:lang w:val="lt-LT"/>
              </w:rPr>
            </w:pPr>
            <w:r w:rsidRPr="008A4B63">
              <w:rPr>
                <w:rFonts w:ascii="Arial" w:hAnsi="Arial" w:cs="Arial"/>
                <w:sz w:val="20"/>
                <w:szCs w:val="20"/>
                <w:lang w:val="lt-LT"/>
              </w:rPr>
              <w:t>Šalys susitaria, kad Paslaugų teikėjas nėra atsakingas bei neprisiima prieš Klientą ir (ar) Mokėtojus, ir (ar) Priežiūros instituciją, ir (ar) kitas kontroliuojančias valstybės/savivaldybės institucijas/įstaigas/tarnybas jokios atsakomybės už galimą Įmokos sumos ir Mokėtojo faktiškai priimtų Kliento paslaugų sumos neatitikimą bei visus galimus su tuo susijusius Kliento ir (ar) Mokėtojų nuostolius ir (ar) nepatogumus.</w:t>
            </w:r>
          </w:p>
        </w:tc>
      </w:tr>
      <w:tr w:rsidR="008A4B63" w:rsidRPr="008A4B63" w14:paraId="12E15FFB" w14:textId="77777777" w:rsidTr="00642A28">
        <w:tc>
          <w:tcPr>
            <w:tcW w:w="10768" w:type="dxa"/>
            <w:gridSpan w:val="4"/>
          </w:tcPr>
          <w:p w14:paraId="7A00FC70" w14:textId="77777777" w:rsidR="008A4B63" w:rsidRPr="008A4B63" w:rsidRDefault="008A4B63" w:rsidP="008A4B63">
            <w:pPr>
              <w:tabs>
                <w:tab w:val="left" w:pos="742"/>
              </w:tabs>
              <w:spacing w:after="0" w:line="240" w:lineRule="auto"/>
              <w:jc w:val="both"/>
              <w:rPr>
                <w:rFonts w:ascii="Arial" w:hAnsi="Arial" w:cs="Arial"/>
                <w:sz w:val="20"/>
                <w:szCs w:val="20"/>
                <w:lang w:val="lt-LT"/>
              </w:rPr>
            </w:pPr>
          </w:p>
        </w:tc>
      </w:tr>
      <w:tr w:rsidR="008A4B63" w:rsidRPr="008A4B63" w14:paraId="0F409F95" w14:textId="77777777" w:rsidTr="00642A28">
        <w:tc>
          <w:tcPr>
            <w:tcW w:w="10768" w:type="dxa"/>
            <w:gridSpan w:val="4"/>
          </w:tcPr>
          <w:p w14:paraId="6B2BED6F"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b/>
                <w:bCs/>
                <w:sz w:val="20"/>
                <w:lang w:val="lt-LT"/>
              </w:rPr>
              <w:t>Nenugalima jėga (force majeure)</w:t>
            </w:r>
          </w:p>
        </w:tc>
      </w:tr>
      <w:tr w:rsidR="008A4B63" w:rsidRPr="00102EC4" w14:paraId="7A40EB64" w14:textId="77777777" w:rsidTr="00642A28">
        <w:tc>
          <w:tcPr>
            <w:tcW w:w="10768" w:type="dxa"/>
            <w:gridSpan w:val="4"/>
          </w:tcPr>
          <w:p w14:paraId="3D36CC1B"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nelaikoma tai, kad Šalis neturi reikiamų finansinių išteklių Sutarčiai tinkamai ir laiku vykdyti arba Šalies (skolininko) kontrahentai pažeidžia savo prievoles.</w:t>
            </w:r>
          </w:p>
        </w:tc>
      </w:tr>
      <w:tr w:rsidR="008A4B63" w:rsidRPr="00102EC4" w14:paraId="5A3F8CC2" w14:textId="77777777" w:rsidTr="00642A28">
        <w:tc>
          <w:tcPr>
            <w:tcW w:w="10768" w:type="dxa"/>
            <w:gridSpan w:val="4"/>
          </w:tcPr>
          <w:p w14:paraId="27935563"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Šalys nenugalimos jėgos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 o taip pat informacinių sistemų, ryšio sutrikimus bei gedimus.</w:t>
            </w:r>
          </w:p>
        </w:tc>
      </w:tr>
      <w:tr w:rsidR="008A4B63" w:rsidRPr="008A4B63" w14:paraId="6C7CFE85" w14:textId="77777777" w:rsidTr="00642A28">
        <w:tc>
          <w:tcPr>
            <w:tcW w:w="10768" w:type="dxa"/>
            <w:gridSpan w:val="4"/>
          </w:tcPr>
          <w:p w14:paraId="5307C77E"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Šalis, kuri dėl nenugalimos jėgos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aplinkybes, ir sutartinius įsipareigojimus, kurių ji negalės vykdyti. Tokiu atveju, jei abi Šalys pripažįsta, kad susiklosčiusios aplinkybės yra pripažintinos nenugalima jėga,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aplinkybes, tai pastaroji Šalis privalo kitai Šaliai atlyginti nuostolius, susijusius su negautu ar ne Sutartyje nustatytu terminu gautu pranešimu. Šalis, laiku nepranešusi kitai Šaliai apie nenugalimos jėgos aplinkybes, negali jomis remtis kaip atleidimo nuo atsakomybės už Sutarties nevykdymą pagrindu. Pranešime turi būti nurodyta:</w:t>
            </w:r>
          </w:p>
        </w:tc>
      </w:tr>
      <w:tr w:rsidR="008A4B63" w:rsidRPr="008A4B63" w14:paraId="4C4EFB1A" w14:textId="77777777" w:rsidTr="00642A28">
        <w:tc>
          <w:tcPr>
            <w:tcW w:w="10768" w:type="dxa"/>
            <w:gridSpan w:val="4"/>
          </w:tcPr>
          <w:p w14:paraId="123D14AD"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nenugalimos jėgos aplinkybės, dėl kurių konkreti prievolė negali būti vykdoma Sutartyje nustatytais terminais ir (ar) tvarka;</w:t>
            </w:r>
          </w:p>
        </w:tc>
      </w:tr>
      <w:tr w:rsidR="008A4B63" w:rsidRPr="00102EC4" w14:paraId="6AE1D7CD" w14:textId="77777777" w:rsidTr="00642A28">
        <w:tc>
          <w:tcPr>
            <w:tcW w:w="10768" w:type="dxa"/>
            <w:gridSpan w:val="4"/>
          </w:tcPr>
          <w:p w14:paraId="0D03EE83"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visi galimi nenugalimos jėgos aplinkybes patvirtinantys įrodymai, kuriuos turi Šalis, patyrusi nenugalimos jėgos aplinkybes. Tuo atveju, jeigu Šalis, patyrusi nenugalimos jėgos aplinkybes, po pranešimo pateikimo kitai Šaliai dienos gauna papildomų nenugalimos jėgos aplinkybes patvirtinančių įrodymų, visi tokie įrodymai kitai Šaliai turi būti pateikti per kiek įmanoma trumpesnį terminą;</w:t>
            </w:r>
          </w:p>
        </w:tc>
      </w:tr>
      <w:tr w:rsidR="008A4B63" w:rsidRPr="008A4B63" w14:paraId="0579DBA3" w14:textId="77777777" w:rsidTr="00642A28">
        <w:tc>
          <w:tcPr>
            <w:tcW w:w="10768" w:type="dxa"/>
            <w:gridSpan w:val="4"/>
          </w:tcPr>
          <w:p w14:paraId="7520C6DC"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nenugalimos jėgos aplinkybių pradžia ir planuojama (tikėtina) pabaiga;</w:t>
            </w:r>
          </w:p>
        </w:tc>
      </w:tr>
      <w:tr w:rsidR="008A4B63" w:rsidRPr="008A4B63" w14:paraId="24D0D32E" w14:textId="77777777" w:rsidTr="00642A28">
        <w:tc>
          <w:tcPr>
            <w:tcW w:w="10768" w:type="dxa"/>
            <w:gridSpan w:val="4"/>
          </w:tcPr>
          <w:p w14:paraId="2EEBBD7B"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nenugalimos jėgos įtaka tos Sutarties sąlygos įvykdymui, taip pat kitų šios Sutarties sąlygų įvykdymui.</w:t>
            </w:r>
          </w:p>
        </w:tc>
      </w:tr>
      <w:tr w:rsidR="008A4B63" w:rsidRPr="00102EC4" w14:paraId="5BC6975D" w14:textId="77777777" w:rsidTr="00642A28">
        <w:tc>
          <w:tcPr>
            <w:tcW w:w="10768" w:type="dxa"/>
            <w:gridSpan w:val="4"/>
          </w:tcPr>
          <w:p w14:paraId="7A4247BA"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Esant nenugalimos jėgos aplinkybėms Šalis atleidžiama nuo savo sutartinių įsipareigojimų vykdymo visam minėtų aplinkybių buvimo laikotarpiui. Kai dėl nenugalimos jėgos aplinkybių Šalis nevykdo savo sutartinių įsipareigojimų ilgiau kaip 2 (du) mėnesius, kita Šalis turi teisę nutraukti arba sustabdyti Sutartį, raštu apie tai pranešusi Sutarties nevykdančiai Šaliai.</w:t>
            </w:r>
          </w:p>
        </w:tc>
      </w:tr>
      <w:tr w:rsidR="008A4B63" w:rsidRPr="00102EC4" w14:paraId="4761AEA7" w14:textId="77777777" w:rsidTr="00642A28">
        <w:tc>
          <w:tcPr>
            <w:tcW w:w="10768" w:type="dxa"/>
            <w:gridSpan w:val="4"/>
          </w:tcPr>
          <w:p w14:paraId="6CA9C11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 xml:space="preserve">Pasibaigus nenugalimos jėgos aplinkybėms, Šalis, dėl nenugalimos jėgos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w:t>
            </w:r>
            <w:r w:rsidRPr="008A4B63">
              <w:rPr>
                <w:rFonts w:ascii="Arial" w:hAnsi="Arial" w:cs="Arial"/>
                <w:sz w:val="20"/>
                <w:lang w:val="lt-LT"/>
              </w:rPr>
              <w:lastRenderedPageBreak/>
              <w:t>aplinkybių pasibaigimą ir (ar) neatnaujinusi savo sutartinių įsipareigojimų vykdymo šiame punkte nustatyta tvarka, privalo atlyginti kitai Šaliai dėl negauto pranešimo patirtus nuostolius.</w:t>
            </w:r>
          </w:p>
        </w:tc>
      </w:tr>
      <w:tr w:rsidR="008A4B63" w:rsidRPr="00102EC4" w14:paraId="13473F85" w14:textId="77777777" w:rsidTr="00642A28">
        <w:tc>
          <w:tcPr>
            <w:tcW w:w="10768" w:type="dxa"/>
            <w:gridSpan w:val="4"/>
          </w:tcPr>
          <w:p w14:paraId="09761D1B"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lastRenderedPageBreak/>
              <w:t>Sutarties nutraukimas arba sustabdymas nepanaikina pareigos sumokėti už iki Sutarties nutraukimo ar sustabdymo suteiktas paslaugas, ir kitos Šalies teisės reikalauti atlyginti netesybas bei nuostolius, atsiradusius dėl Sutarties nevykdymo ar netinkamo vykdymo iki nenugalimos jėgos aplinkybių atsiradimo.</w:t>
            </w:r>
          </w:p>
        </w:tc>
      </w:tr>
      <w:tr w:rsidR="008A4B63" w:rsidRPr="00102EC4" w14:paraId="0E72CDFC" w14:textId="77777777" w:rsidTr="00642A28">
        <w:tc>
          <w:tcPr>
            <w:tcW w:w="10768" w:type="dxa"/>
            <w:gridSpan w:val="4"/>
          </w:tcPr>
          <w:p w14:paraId="2F5C9953" w14:textId="4829473D" w:rsidR="0002066D" w:rsidRPr="008A4B63" w:rsidRDefault="0002066D" w:rsidP="008A4B63">
            <w:pPr>
              <w:tabs>
                <w:tab w:val="left" w:pos="742"/>
              </w:tabs>
              <w:spacing w:after="0" w:line="240" w:lineRule="auto"/>
              <w:jc w:val="both"/>
              <w:rPr>
                <w:rFonts w:ascii="Arial" w:hAnsi="Arial" w:cs="Arial"/>
                <w:sz w:val="20"/>
                <w:lang w:val="lt-LT"/>
              </w:rPr>
            </w:pPr>
          </w:p>
        </w:tc>
      </w:tr>
      <w:tr w:rsidR="008A4B63" w:rsidRPr="008A4B63" w14:paraId="09B94320" w14:textId="77777777" w:rsidTr="00642A28">
        <w:tc>
          <w:tcPr>
            <w:tcW w:w="10768" w:type="dxa"/>
            <w:gridSpan w:val="4"/>
          </w:tcPr>
          <w:p w14:paraId="6555054D"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b/>
                <w:bCs/>
                <w:sz w:val="20"/>
                <w:lang w:val="lt-LT"/>
              </w:rPr>
              <w:t>Sutarties galiojimas, keitimas ir nutraukimas</w:t>
            </w:r>
          </w:p>
        </w:tc>
      </w:tr>
      <w:tr w:rsidR="008A4B63" w:rsidRPr="008A4B63" w14:paraId="71F5954D" w14:textId="77777777" w:rsidTr="00642A28">
        <w:tc>
          <w:tcPr>
            <w:tcW w:w="10768" w:type="dxa"/>
            <w:gridSpan w:val="4"/>
          </w:tcPr>
          <w:p w14:paraId="2350E889"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Sutartis įsigalioja nuo jos sudarymo momento, jeigu Sutarties SD nėra nurodytas kitas įsigaliojimo momentas (data), ir galioja visą Sutarties SD nurodytą laikotarpį arba iki Šalys pilnai ir tinkamai įvykdys iš šios Sutarties kylančias prievoles.</w:t>
            </w:r>
          </w:p>
        </w:tc>
      </w:tr>
      <w:tr w:rsidR="008A4B63" w:rsidRPr="00102EC4" w14:paraId="08C8CC11" w14:textId="77777777" w:rsidTr="00642A28">
        <w:tc>
          <w:tcPr>
            <w:tcW w:w="10768" w:type="dxa"/>
            <w:gridSpan w:val="4"/>
          </w:tcPr>
          <w:p w14:paraId="756D9A63"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Šalys susitaria, kad Sutarties nuostatos gali būti pakeistos ir (ar) papildytos rašytiniu abiejų Šalių susitarimu. Šalys negali vienašališkai keisti Sutarties sąlygų visą Sutarties galiojimo laikotarpį, išskyrus Sutartyje ir galiojančiuose teisės aktuose numatytas išimtis.</w:t>
            </w:r>
          </w:p>
        </w:tc>
      </w:tr>
      <w:tr w:rsidR="008A4B63" w:rsidRPr="00102EC4" w14:paraId="0CA6D7D3" w14:textId="77777777" w:rsidTr="00642A28">
        <w:tc>
          <w:tcPr>
            <w:tcW w:w="10768" w:type="dxa"/>
            <w:gridSpan w:val="4"/>
          </w:tcPr>
          <w:p w14:paraId="1A4964A5" w14:textId="5986FEC9"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Šalys susitaria, kad Sutarties pakeitimai, kai jie atliekami dėl pasikeitusių teisės aktų arba jeigu yra keičiam</w:t>
            </w:r>
            <w:r w:rsidR="00FF2177">
              <w:rPr>
                <w:rFonts w:ascii="Arial" w:hAnsi="Arial" w:cs="Arial"/>
                <w:sz w:val="20"/>
                <w:szCs w:val="20"/>
                <w:lang w:val="lt-LT"/>
              </w:rPr>
              <w:t>i</w:t>
            </w:r>
            <w:r w:rsidR="005E5B0A">
              <w:rPr>
                <w:rFonts w:ascii="Arial" w:hAnsi="Arial" w:cs="Arial"/>
                <w:sz w:val="20"/>
                <w:szCs w:val="20"/>
                <w:lang w:val="lt-LT"/>
              </w:rPr>
              <w:t xml:space="preserve"> </w:t>
            </w:r>
            <w:r w:rsidRPr="008A4B63">
              <w:rPr>
                <w:rFonts w:ascii="Arial" w:hAnsi="Arial" w:cs="Arial"/>
                <w:sz w:val="20"/>
                <w:szCs w:val="20"/>
                <w:lang w:val="lt-LT"/>
              </w:rPr>
              <w:t>Paslaugų teikėjo, Kliento, už Sutarties vykdymą atsakingų asmenų rekvizitai, nurodyti Sutarties SD, nėra laikomi Sutarties pakeitimu ir apie tokius pakeitimus Klientas tik informuojamas elektroniniu paštu ir (ar) kitais Sutartyje nustatytais būdais.</w:t>
            </w:r>
          </w:p>
        </w:tc>
      </w:tr>
      <w:tr w:rsidR="008A4B63" w:rsidRPr="008A4B63" w14:paraId="13A11632" w14:textId="77777777" w:rsidTr="00642A28">
        <w:tc>
          <w:tcPr>
            <w:tcW w:w="10768" w:type="dxa"/>
            <w:gridSpan w:val="4"/>
          </w:tcPr>
          <w:p w14:paraId="77B270DF"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Sutartis gali būti nutraukta abipusiu Šalių susitarimu.</w:t>
            </w:r>
          </w:p>
        </w:tc>
      </w:tr>
      <w:tr w:rsidR="008A4B63" w:rsidRPr="008A4B63" w14:paraId="3505CF62" w14:textId="77777777" w:rsidTr="00642A28">
        <w:tc>
          <w:tcPr>
            <w:tcW w:w="10768" w:type="dxa"/>
            <w:gridSpan w:val="4"/>
          </w:tcPr>
          <w:p w14:paraId="25DD4752"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Bet kuri iš Šalių turi teisę vienašališkai (nesikreipiant į teismą) nutraukti Sutartį nesant kitos Šalies kaltės apie tai raštu įspėjusi kitą Šalį prieš 30 (trisdešimt) kalendorinių dienų.</w:t>
            </w:r>
          </w:p>
        </w:tc>
      </w:tr>
      <w:tr w:rsidR="008A4B63" w:rsidRPr="00102EC4" w14:paraId="671649E0" w14:textId="77777777" w:rsidTr="00642A28">
        <w:tc>
          <w:tcPr>
            <w:tcW w:w="10768" w:type="dxa"/>
            <w:gridSpan w:val="4"/>
          </w:tcPr>
          <w:p w14:paraId="3AF1BE17" w14:textId="376F418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Bet kuri iš Šalių turi teisę vienašališkai (nesikreipiant į teismą) nutraukti Sutartį apie tai raštu įspėjusi kitą Šalį prieš 5 (penkias) kalendorines dienas, jei kita Sutarties Šalis padaro esminį Sutarties pažeidimą</w:t>
            </w:r>
            <w:r w:rsidR="00433E79">
              <w:rPr>
                <w:rFonts w:ascii="Arial" w:hAnsi="Arial" w:cs="Arial"/>
                <w:sz w:val="20"/>
                <w:szCs w:val="20"/>
                <w:lang w:val="lt-LT"/>
              </w:rPr>
              <w:t xml:space="preserve"> arba to reikalauja Paslaugų teikėjo Priežiūros institucija</w:t>
            </w:r>
            <w:r w:rsidRPr="008A4B63">
              <w:rPr>
                <w:rFonts w:ascii="Arial" w:hAnsi="Arial" w:cs="Arial"/>
                <w:sz w:val="20"/>
                <w:szCs w:val="20"/>
                <w:lang w:val="lt-LT"/>
              </w:rPr>
              <w:t>. Esminiai Sutarties pažeidimai suprantami taip, kaip jie nurodyti Sutartyje ir (arba) apibrėžti Lietuvos Respublikos civiliniame kodekse.</w:t>
            </w:r>
          </w:p>
        </w:tc>
      </w:tr>
      <w:tr w:rsidR="008A4B63" w:rsidRPr="00102EC4" w14:paraId="3DD01645" w14:textId="77777777" w:rsidTr="00642A28">
        <w:tc>
          <w:tcPr>
            <w:tcW w:w="10768" w:type="dxa"/>
            <w:gridSpan w:val="4"/>
          </w:tcPr>
          <w:p w14:paraId="5D1D0831"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Sutartis laikoma iš esmės pažeista Lietuvos Respublikos civilinio kodekso nustatytais atvejais, o taip pat jeigu įgyvendinama arba atsiranda viena iš žemiau esančių sąlygų:</w:t>
            </w:r>
          </w:p>
        </w:tc>
      </w:tr>
      <w:tr w:rsidR="008A4B63" w:rsidRPr="00102EC4" w14:paraId="7422258F" w14:textId="77777777" w:rsidTr="00642A28">
        <w:tc>
          <w:tcPr>
            <w:tcW w:w="10768" w:type="dxa"/>
            <w:gridSpan w:val="4"/>
          </w:tcPr>
          <w:p w14:paraId="72F32011"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Šalies patvirtinimai ir garantijos, pateikti šios Sutarties BD 2 skyriuje, tampa neteisingi ar netikslūs ir toks pažeidimas neištaisomas per 5 (penkias) darbo dienas nuo atitinkamo pranešimo iš kitos Šalies gavimo dienos;</w:t>
            </w:r>
          </w:p>
        </w:tc>
      </w:tr>
      <w:tr w:rsidR="008A4B63" w:rsidRPr="00102EC4" w14:paraId="0DC45E10" w14:textId="77777777" w:rsidTr="0002066D">
        <w:trPr>
          <w:trHeight w:val="138"/>
        </w:trPr>
        <w:tc>
          <w:tcPr>
            <w:tcW w:w="10768" w:type="dxa"/>
            <w:gridSpan w:val="4"/>
          </w:tcPr>
          <w:p w14:paraId="5D07C2AD"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Klientas vėluoja sumokėti jam priklausančias pagal šią Sutartį mokėti sumas ir šio pažeidimo neištaiso per 5 (penkias) darbo dienas nuo atitinkamo rašytinio pranešimo iš Paslaugų teikėjo gavimo dienos;</w:t>
            </w:r>
          </w:p>
        </w:tc>
      </w:tr>
      <w:tr w:rsidR="008A4B63" w:rsidRPr="00102EC4" w14:paraId="17CF6C34" w14:textId="77777777" w:rsidTr="00642A28">
        <w:tc>
          <w:tcPr>
            <w:tcW w:w="10768" w:type="dxa"/>
            <w:gridSpan w:val="4"/>
          </w:tcPr>
          <w:p w14:paraId="41593EEA" w14:textId="793BDA94"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Klientas nevykdo Sutarties BD 5.3.3. punkte numatyto įsipareigojimo </w:t>
            </w:r>
            <w:r w:rsidRPr="008A4B63">
              <w:rPr>
                <w:rFonts w:ascii="Arial" w:hAnsi="Arial" w:cs="Arial"/>
                <w:sz w:val="20"/>
                <w:lang w:val="lt-LT"/>
              </w:rPr>
              <w:t xml:space="preserve">grąžinti Paslaugų teikėjui klaidingai Mokėtojų pervestas Įmokų sumas </w:t>
            </w:r>
            <w:r w:rsidRPr="008A4B63">
              <w:rPr>
                <w:rFonts w:ascii="Arial" w:hAnsi="Arial" w:cs="Arial"/>
                <w:sz w:val="20"/>
                <w:szCs w:val="20"/>
                <w:lang w:val="lt-LT"/>
              </w:rPr>
              <w:t xml:space="preserve">ir šio pažeidimo neištaiso per 5 (penkias) darbo dienas nuo atitinkamo pranešimo iš </w:t>
            </w:r>
            <w:r w:rsidRPr="008A4B63">
              <w:rPr>
                <w:rFonts w:ascii="Arial" w:hAnsi="Arial" w:cs="Arial"/>
                <w:sz w:val="20"/>
                <w:lang w:val="lt-LT"/>
              </w:rPr>
              <w:t>Paslaugų teikėjo</w:t>
            </w:r>
            <w:r w:rsidRPr="008A4B63">
              <w:rPr>
                <w:rFonts w:ascii="Arial" w:hAnsi="Arial" w:cs="Arial"/>
                <w:sz w:val="20"/>
                <w:szCs w:val="20"/>
                <w:lang w:val="lt-LT"/>
              </w:rPr>
              <w:t xml:space="preserve"> gavimo dienos;</w:t>
            </w:r>
          </w:p>
        </w:tc>
      </w:tr>
      <w:tr w:rsidR="008A4B63" w:rsidRPr="0088178A" w14:paraId="67DDB708" w14:textId="77777777" w:rsidTr="00642A28">
        <w:tc>
          <w:tcPr>
            <w:tcW w:w="10768" w:type="dxa"/>
            <w:gridSpan w:val="4"/>
          </w:tcPr>
          <w:p w14:paraId="6B5186F3" w14:textId="6DD6052F" w:rsid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Klientas nevykdo Sutarties BD </w:t>
            </w:r>
            <w:r w:rsidR="00A35A44">
              <w:rPr>
                <w:rFonts w:ascii="Arial" w:hAnsi="Arial" w:cs="Arial"/>
                <w:sz w:val="20"/>
                <w:szCs w:val="20"/>
                <w:lang w:val="lt-LT"/>
              </w:rPr>
              <w:fldChar w:fldCharType="begin"/>
            </w:r>
            <w:r w:rsidR="00A35A44">
              <w:rPr>
                <w:rFonts w:ascii="Arial" w:hAnsi="Arial" w:cs="Arial"/>
                <w:sz w:val="20"/>
                <w:szCs w:val="20"/>
                <w:lang w:val="lt-LT"/>
              </w:rPr>
              <w:instrText xml:space="preserve"> REF _Ref102732810 \r \h </w:instrText>
            </w:r>
            <w:r w:rsidR="00A35A44">
              <w:rPr>
                <w:rFonts w:ascii="Arial" w:hAnsi="Arial" w:cs="Arial"/>
                <w:sz w:val="20"/>
                <w:szCs w:val="20"/>
                <w:lang w:val="lt-LT"/>
              </w:rPr>
            </w:r>
            <w:r w:rsidR="00A35A44">
              <w:rPr>
                <w:rFonts w:ascii="Arial" w:hAnsi="Arial" w:cs="Arial"/>
                <w:sz w:val="20"/>
                <w:szCs w:val="20"/>
                <w:lang w:val="lt-LT"/>
              </w:rPr>
              <w:fldChar w:fldCharType="separate"/>
            </w:r>
            <w:r w:rsidR="00BF23B9">
              <w:rPr>
                <w:rFonts w:ascii="Arial" w:hAnsi="Arial" w:cs="Arial"/>
                <w:sz w:val="20"/>
                <w:szCs w:val="20"/>
                <w:lang w:val="lt-LT"/>
              </w:rPr>
              <w:t>5.3.6</w:t>
            </w:r>
            <w:r w:rsidR="00A35A44">
              <w:rPr>
                <w:rFonts w:ascii="Arial" w:hAnsi="Arial" w:cs="Arial"/>
                <w:sz w:val="20"/>
                <w:szCs w:val="20"/>
                <w:lang w:val="lt-LT"/>
              </w:rPr>
              <w:fldChar w:fldCharType="end"/>
            </w:r>
            <w:r w:rsidRPr="008A4B63">
              <w:rPr>
                <w:rFonts w:ascii="Arial" w:hAnsi="Arial" w:cs="Arial"/>
                <w:sz w:val="20"/>
                <w:szCs w:val="20"/>
                <w:lang w:val="lt-LT"/>
              </w:rPr>
              <w:t xml:space="preserve"> punkte numatyto įsipareigojimo laikytis AB „Ignitis grupė“ valdybos sprendim</w:t>
            </w:r>
            <w:r w:rsidR="008B2CFE">
              <w:rPr>
                <w:rFonts w:ascii="Arial" w:hAnsi="Arial" w:cs="Arial"/>
                <w:sz w:val="20"/>
                <w:szCs w:val="20"/>
                <w:lang w:val="lt-LT"/>
              </w:rPr>
              <w:t>u</w:t>
            </w:r>
            <w:r w:rsidRPr="008A4B63">
              <w:rPr>
                <w:rFonts w:ascii="Arial" w:hAnsi="Arial" w:cs="Arial"/>
                <w:sz w:val="20"/>
                <w:szCs w:val="20"/>
                <w:lang w:val="lt-LT"/>
              </w:rPr>
              <w:t xml:space="preserve"> patvirtint</w:t>
            </w:r>
            <w:r w:rsidR="008B2CFE">
              <w:rPr>
                <w:rFonts w:ascii="Arial" w:hAnsi="Arial" w:cs="Arial"/>
                <w:sz w:val="20"/>
                <w:szCs w:val="20"/>
                <w:lang w:val="lt-LT"/>
              </w:rPr>
              <w:t>os</w:t>
            </w:r>
            <w:r w:rsidRPr="008A4B63">
              <w:rPr>
                <w:rFonts w:ascii="Arial" w:hAnsi="Arial" w:cs="Arial"/>
                <w:sz w:val="20"/>
                <w:szCs w:val="20"/>
                <w:lang w:val="lt-LT"/>
              </w:rPr>
              <w:t xml:space="preserve"> Antikorupcinės politikos reikalavimų vykdant Sutartį ir šio pažeidimo neištaiso per 5 (penkias) darbo dienas nuo atitinkamo pranešimo iš </w:t>
            </w:r>
            <w:r w:rsidRPr="008A4B63">
              <w:rPr>
                <w:rFonts w:ascii="Arial" w:hAnsi="Arial" w:cs="Arial"/>
                <w:sz w:val="20"/>
                <w:lang w:val="lt-LT"/>
              </w:rPr>
              <w:t>Paslaugų teikėjo</w:t>
            </w:r>
            <w:r w:rsidRPr="008A4B63">
              <w:rPr>
                <w:rFonts w:ascii="Arial" w:hAnsi="Arial" w:cs="Arial"/>
                <w:sz w:val="20"/>
                <w:szCs w:val="20"/>
                <w:lang w:val="lt-LT"/>
              </w:rPr>
              <w:t xml:space="preserve"> gavimo dienos;</w:t>
            </w:r>
          </w:p>
          <w:p w14:paraId="0B76CE87" w14:textId="37DB6B12" w:rsidR="00433E79" w:rsidRPr="00312F8C" w:rsidRDefault="007A3995" w:rsidP="00312F8C">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BF23B9">
              <w:rPr>
                <w:rFonts w:ascii="Arial" w:hAnsi="Arial" w:cs="Arial"/>
                <w:sz w:val="20"/>
                <w:szCs w:val="20"/>
                <w:lang w:val="lt-LT"/>
              </w:rPr>
              <w:t xml:space="preserve">Klientas nevykdo Sutarties BD </w:t>
            </w:r>
            <w:r w:rsidRPr="00BF23B9">
              <w:rPr>
                <w:rFonts w:ascii="Arial" w:hAnsi="Arial" w:cs="Arial"/>
                <w:sz w:val="20"/>
                <w:szCs w:val="20"/>
                <w:lang w:val="lt-LT"/>
              </w:rPr>
              <w:fldChar w:fldCharType="begin"/>
            </w:r>
            <w:r w:rsidRPr="00BF23B9">
              <w:rPr>
                <w:rFonts w:ascii="Arial" w:hAnsi="Arial" w:cs="Arial"/>
                <w:sz w:val="20"/>
                <w:szCs w:val="20"/>
                <w:lang w:val="lt-LT"/>
              </w:rPr>
              <w:instrText xml:space="preserve"> REF _Ref67062169 \r \h </w:instrText>
            </w:r>
            <w:r w:rsidR="00BF23B9">
              <w:rPr>
                <w:rFonts w:ascii="Arial" w:hAnsi="Arial" w:cs="Arial"/>
                <w:sz w:val="20"/>
                <w:szCs w:val="20"/>
                <w:highlight w:val="yellow"/>
                <w:lang w:val="lt-LT"/>
              </w:rPr>
              <w:instrText xml:space="preserve"> \* MERGEFORMAT </w:instrText>
            </w:r>
            <w:r w:rsidRPr="00BF23B9">
              <w:rPr>
                <w:rFonts w:ascii="Arial" w:hAnsi="Arial" w:cs="Arial"/>
                <w:sz w:val="20"/>
                <w:szCs w:val="20"/>
                <w:lang w:val="lt-LT"/>
              </w:rPr>
            </w:r>
            <w:r w:rsidRPr="00BF23B9">
              <w:rPr>
                <w:rFonts w:ascii="Arial" w:hAnsi="Arial" w:cs="Arial"/>
                <w:sz w:val="20"/>
                <w:szCs w:val="20"/>
                <w:lang w:val="lt-LT"/>
              </w:rPr>
              <w:fldChar w:fldCharType="separate"/>
            </w:r>
            <w:r w:rsidR="00BF23B9">
              <w:rPr>
                <w:rFonts w:ascii="Arial" w:hAnsi="Arial" w:cs="Arial"/>
                <w:sz w:val="20"/>
                <w:szCs w:val="20"/>
                <w:lang w:val="lt-LT"/>
              </w:rPr>
              <w:t>5.3.2</w:t>
            </w:r>
            <w:r w:rsidRPr="00BF23B9">
              <w:rPr>
                <w:rFonts w:ascii="Arial" w:hAnsi="Arial" w:cs="Arial"/>
                <w:sz w:val="20"/>
                <w:szCs w:val="20"/>
                <w:lang w:val="lt-LT"/>
              </w:rPr>
              <w:fldChar w:fldCharType="end"/>
            </w:r>
            <w:r w:rsidRPr="00BF23B9">
              <w:rPr>
                <w:rFonts w:ascii="Arial" w:hAnsi="Arial" w:cs="Arial"/>
                <w:sz w:val="20"/>
                <w:szCs w:val="20"/>
                <w:lang w:val="lt-LT"/>
              </w:rPr>
              <w:t xml:space="preserve">. punkte numatyto įsipareigojimo Paslaugų teikėjo prašymu teikti informaciją ir (ar) duomenis šios Sutarties vykdymui </w:t>
            </w:r>
            <w:r w:rsidR="00433E79" w:rsidRPr="00BF23B9">
              <w:rPr>
                <w:rFonts w:ascii="Arial" w:hAnsi="Arial" w:cs="Arial"/>
                <w:sz w:val="20"/>
                <w:lang w:val="lt-LT"/>
              </w:rPr>
              <w:t>ir Lietuvos Respublikos teisės aktų reikalavimų atitikties užtikrinimui;</w:t>
            </w:r>
          </w:p>
        </w:tc>
      </w:tr>
      <w:tr w:rsidR="008A4B63" w:rsidRPr="00102EC4" w14:paraId="4BC295FB" w14:textId="77777777" w:rsidTr="00642A28">
        <w:tc>
          <w:tcPr>
            <w:tcW w:w="10768" w:type="dxa"/>
            <w:gridSpan w:val="4"/>
          </w:tcPr>
          <w:p w14:paraId="3FC38B44"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Paslaugų teikėjas Sutarties galiojimo laikotarpiu neteikia Paslaugų (arba teikia netinkamai) ir šio pažeidimo neištaiso per 3 (tris) darbo dienas nuo atitinkamo pranešimo iš </w:t>
            </w:r>
            <w:r w:rsidRPr="008A4B63">
              <w:rPr>
                <w:rFonts w:ascii="Arial" w:hAnsi="Arial" w:cs="Arial"/>
                <w:sz w:val="20"/>
                <w:lang w:val="lt-LT"/>
              </w:rPr>
              <w:t>Kliento</w:t>
            </w:r>
            <w:r w:rsidRPr="008A4B63">
              <w:rPr>
                <w:rFonts w:ascii="Arial" w:hAnsi="Arial" w:cs="Arial"/>
                <w:sz w:val="20"/>
                <w:szCs w:val="20"/>
                <w:lang w:val="lt-LT"/>
              </w:rPr>
              <w:t xml:space="preserve"> gavimo dienos;</w:t>
            </w:r>
          </w:p>
        </w:tc>
      </w:tr>
      <w:tr w:rsidR="008A4B63" w:rsidRPr="008A4B63" w14:paraId="487BD3DC" w14:textId="77777777" w:rsidTr="00642A28">
        <w:tc>
          <w:tcPr>
            <w:tcW w:w="10768" w:type="dxa"/>
            <w:gridSpan w:val="4"/>
          </w:tcPr>
          <w:p w14:paraId="030095B4"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Paslaugų teikėjas netenka Licencijos ir dėl to nebegali teikti Paslaugų.</w:t>
            </w:r>
          </w:p>
        </w:tc>
      </w:tr>
      <w:tr w:rsidR="00F0312B" w:rsidRPr="00102EC4" w14:paraId="0510E0F4" w14:textId="77777777" w:rsidTr="00642A28">
        <w:tc>
          <w:tcPr>
            <w:tcW w:w="10768" w:type="dxa"/>
            <w:gridSpan w:val="4"/>
          </w:tcPr>
          <w:p w14:paraId="532672D9" w14:textId="63F099CF" w:rsidR="00F0312B" w:rsidRPr="008A4B63" w:rsidRDefault="00023741"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Pr>
                <w:rFonts w:ascii="Arial" w:hAnsi="Arial" w:cs="Arial"/>
                <w:sz w:val="20"/>
                <w:szCs w:val="20"/>
                <w:lang w:val="lt-LT"/>
              </w:rPr>
              <w:t xml:space="preserve"> Paslaugų teikėjas </w:t>
            </w:r>
            <w:r w:rsidR="00F0312B" w:rsidRPr="00F0312B">
              <w:rPr>
                <w:rFonts w:ascii="Arial" w:hAnsi="Arial" w:cs="Arial"/>
                <w:sz w:val="20"/>
                <w:szCs w:val="20"/>
                <w:lang w:val="lt-LT"/>
              </w:rPr>
              <w:t xml:space="preserve">turi teisę sustabdyti Sutarties vykdymą sankcijų galiojimo laikotarpiui ar vienašališkai nutraukti Sutartį raštu informavęs </w:t>
            </w:r>
            <w:r>
              <w:rPr>
                <w:rFonts w:ascii="Arial" w:hAnsi="Arial" w:cs="Arial"/>
                <w:sz w:val="20"/>
                <w:szCs w:val="20"/>
                <w:lang w:val="lt-LT"/>
              </w:rPr>
              <w:t>Klientą</w:t>
            </w:r>
            <w:r w:rsidR="00F0312B" w:rsidRPr="00F0312B">
              <w:rPr>
                <w:rFonts w:ascii="Arial" w:hAnsi="Arial" w:cs="Arial"/>
                <w:sz w:val="20"/>
                <w:szCs w:val="20"/>
                <w:lang w:val="lt-LT"/>
              </w:rPr>
              <w:t xml:space="preserve">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w:t>
            </w:r>
            <w:r>
              <w:rPr>
                <w:rFonts w:ascii="Arial" w:hAnsi="Arial" w:cs="Arial"/>
                <w:sz w:val="20"/>
                <w:szCs w:val="20"/>
                <w:lang w:val="lt-LT"/>
              </w:rPr>
              <w:t>Šalys</w:t>
            </w:r>
            <w:r w:rsidR="00F0312B" w:rsidRPr="00F0312B">
              <w:rPr>
                <w:rFonts w:ascii="Arial" w:hAnsi="Arial" w:cs="Arial"/>
                <w:sz w:val="20"/>
                <w:szCs w:val="20"/>
                <w:lang w:val="lt-LT"/>
              </w:rPr>
              <w:t xml:space="preserve"> neturi prievolės viena kitai mokėti baudų, atlyginti žalą ar išmokėti kokias nors kompensacijas, susijusias </w:t>
            </w:r>
            <w:r>
              <w:rPr>
                <w:rFonts w:ascii="Arial" w:hAnsi="Arial" w:cs="Arial"/>
                <w:sz w:val="20"/>
                <w:szCs w:val="20"/>
                <w:lang w:val="lt-LT"/>
              </w:rPr>
              <w:t xml:space="preserve">tiesiogiai </w:t>
            </w:r>
            <w:r w:rsidR="00F0312B" w:rsidRPr="00F0312B">
              <w:rPr>
                <w:rFonts w:ascii="Arial" w:hAnsi="Arial" w:cs="Arial"/>
                <w:sz w:val="20"/>
                <w:szCs w:val="20"/>
                <w:lang w:val="lt-LT"/>
              </w:rPr>
              <w:t>su Sutarties nutraukimu ar jos sustabdymu</w:t>
            </w:r>
            <w:r>
              <w:rPr>
                <w:rFonts w:ascii="Arial" w:hAnsi="Arial" w:cs="Arial"/>
                <w:sz w:val="20"/>
                <w:szCs w:val="20"/>
                <w:lang w:val="lt-LT"/>
              </w:rPr>
              <w:t>.</w:t>
            </w:r>
            <w:r w:rsidR="00F0312B" w:rsidRPr="00F0312B">
              <w:rPr>
                <w:rFonts w:ascii="Arial" w:hAnsi="Arial" w:cs="Arial"/>
                <w:sz w:val="20"/>
                <w:szCs w:val="20"/>
                <w:lang w:val="lt-LT"/>
              </w:rPr>
              <w:t xml:space="preserve"> išskyrus Sutartyje nurodytus</w:t>
            </w:r>
            <w:r>
              <w:rPr>
                <w:rFonts w:ascii="Arial" w:hAnsi="Arial" w:cs="Arial"/>
                <w:sz w:val="20"/>
                <w:szCs w:val="20"/>
                <w:lang w:val="lt-LT"/>
              </w:rPr>
              <w:t xml:space="preserve"> kitus</w:t>
            </w:r>
            <w:r w:rsidR="00F0312B" w:rsidRPr="00F0312B">
              <w:rPr>
                <w:rFonts w:ascii="Arial" w:hAnsi="Arial" w:cs="Arial"/>
                <w:sz w:val="20"/>
                <w:szCs w:val="20"/>
                <w:lang w:val="lt-LT"/>
              </w:rPr>
              <w:t xml:space="preserve"> atvejus.</w:t>
            </w:r>
          </w:p>
        </w:tc>
      </w:tr>
      <w:tr w:rsidR="008A4B63" w:rsidRPr="00102EC4" w14:paraId="0AA94470" w14:textId="77777777" w:rsidTr="00642A28">
        <w:tc>
          <w:tcPr>
            <w:tcW w:w="10768" w:type="dxa"/>
            <w:gridSpan w:val="4"/>
          </w:tcPr>
          <w:p w14:paraId="517B84FA" w14:textId="77777777" w:rsidR="008A4B63" w:rsidRPr="008A4B63" w:rsidRDefault="008A4B63" w:rsidP="008A4B63">
            <w:pPr>
              <w:tabs>
                <w:tab w:val="left" w:pos="742"/>
              </w:tabs>
              <w:spacing w:after="0" w:line="240" w:lineRule="auto"/>
              <w:jc w:val="both"/>
              <w:rPr>
                <w:rFonts w:ascii="Arial" w:hAnsi="Arial" w:cs="Arial"/>
                <w:sz w:val="20"/>
                <w:szCs w:val="20"/>
                <w:lang w:val="lt-LT"/>
              </w:rPr>
            </w:pPr>
          </w:p>
        </w:tc>
      </w:tr>
      <w:tr w:rsidR="008A4B63" w:rsidRPr="008A4B63" w14:paraId="68AFFCE4" w14:textId="77777777" w:rsidTr="00642A28">
        <w:tc>
          <w:tcPr>
            <w:tcW w:w="10768" w:type="dxa"/>
            <w:gridSpan w:val="4"/>
          </w:tcPr>
          <w:p w14:paraId="1AB33975"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b/>
                <w:bCs/>
                <w:sz w:val="20"/>
                <w:lang w:val="lt-LT"/>
              </w:rPr>
              <w:t>Konfidencialumas</w:t>
            </w:r>
          </w:p>
        </w:tc>
      </w:tr>
      <w:tr w:rsidR="008A4B63" w:rsidRPr="008A4B63" w14:paraId="1CE2D591" w14:textId="77777777" w:rsidTr="00642A28">
        <w:tc>
          <w:tcPr>
            <w:tcW w:w="10768" w:type="dxa"/>
            <w:gridSpan w:val="4"/>
          </w:tcPr>
          <w:p w14:paraId="4285AA4B"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Visa informacija, susijusi su šia Sutartimi, ja prisiimtų įsipareigojimų vykdymu, Sutarties Šalimis, jų veikla, taip pat kita su Šalių tarpusavio santykiais susijusi informacija ir duomenys, yra konfidenciali ir jokia apimtimi negali būti atskleista ar perduota jokiems tretiesiems asmenims, išskyrus norminių teisės aktų nustatytais atvejais ar gavus rašytinį kitos Šalies sutikimą, o taip pat tais atvejais, kai informacija turi būti atskleista trečiosioms šalims dėl tinkamo Sutarties įsipareigojimų vykdymo.</w:t>
            </w:r>
          </w:p>
        </w:tc>
      </w:tr>
      <w:tr w:rsidR="008A4B63" w:rsidRPr="008A4B63" w14:paraId="24B2CC4A" w14:textId="77777777" w:rsidTr="00642A28">
        <w:tc>
          <w:tcPr>
            <w:tcW w:w="10768" w:type="dxa"/>
            <w:gridSpan w:val="4"/>
          </w:tcPr>
          <w:p w14:paraId="4527D8BE"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Sutarties BD 9.1. punkte nustatytas konfidencialumo įpareigojimas netaikomas tokiai informacijai, kuri:</w:t>
            </w:r>
          </w:p>
        </w:tc>
      </w:tr>
      <w:tr w:rsidR="008A4B63" w:rsidRPr="008A4B63" w14:paraId="0117D952" w14:textId="77777777" w:rsidTr="00642A28">
        <w:tc>
          <w:tcPr>
            <w:tcW w:w="10768" w:type="dxa"/>
            <w:gridSpan w:val="4"/>
          </w:tcPr>
          <w:p w14:paraId="7A53EF7F"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teisės norminiuose aktuose nustatyta tvarka laikoma vieša informacija;</w:t>
            </w:r>
          </w:p>
        </w:tc>
      </w:tr>
      <w:tr w:rsidR="008A4B63" w:rsidRPr="008A4B63" w14:paraId="05FAD424" w14:textId="77777777" w:rsidTr="00642A28">
        <w:tc>
          <w:tcPr>
            <w:tcW w:w="10768" w:type="dxa"/>
            <w:gridSpan w:val="4"/>
          </w:tcPr>
          <w:p w14:paraId="0AF8CDC6"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informacija ją gaunančiai Šaliai jau buvo žinoma pirminio pateikimo metu ir Šalis gali tai pagrįsti, išskyrus tuos atvejus, kai tokia informacija tapo žinoma išimtinai vykdant šia Sutartimi prisiimtus įsipareigojimus;</w:t>
            </w:r>
          </w:p>
        </w:tc>
      </w:tr>
      <w:tr w:rsidR="008A4B63" w:rsidRPr="008A4B63" w14:paraId="2B30E6EA" w14:textId="77777777" w:rsidTr="00642A28">
        <w:tc>
          <w:tcPr>
            <w:tcW w:w="10768" w:type="dxa"/>
            <w:gridSpan w:val="4"/>
          </w:tcPr>
          <w:p w14:paraId="02A91255"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informacija tampa prieinama ar viešai žinoma nepažeidžiant Sutartyje nustatytų konfidencialumo įsipareigojimų;</w:t>
            </w:r>
          </w:p>
        </w:tc>
      </w:tr>
      <w:tr w:rsidR="008A4B63" w:rsidRPr="008A4B63" w14:paraId="30A30DB3" w14:textId="77777777" w:rsidTr="00642A28">
        <w:tc>
          <w:tcPr>
            <w:tcW w:w="10768" w:type="dxa"/>
            <w:gridSpan w:val="4"/>
          </w:tcPr>
          <w:p w14:paraId="0E17584C"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informacija privalo būti atskleista kompetentingai valstybės institucijai teisės norminiuose aktuose nustatyta tvarka ir apimtimi.</w:t>
            </w:r>
          </w:p>
        </w:tc>
      </w:tr>
      <w:tr w:rsidR="008A4B63" w:rsidRPr="008A4B63" w14:paraId="1F51FC2C" w14:textId="77777777" w:rsidTr="00642A28">
        <w:tc>
          <w:tcPr>
            <w:tcW w:w="10768" w:type="dxa"/>
            <w:gridSpan w:val="4"/>
          </w:tcPr>
          <w:p w14:paraId="7A51630E"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lastRenderedPageBreak/>
              <w:t>Šalis taip pat nebus laikoma pažeidusia Sutarties BD 9.1. punktu prisiimto konfidencialumo įsipareigojimo, jei konfidenciali informacija bus atskleista Šalies akcininkams, valdymo organų ir administracijos nariams, darbuotojams, kuriems pagal vykdomas funkcijas tokia informacija yra būtina darbo užduotims atlikti, Šalių ar jų akcininkų teisiniams ir finansiniams konsultantams, paskolų davėjams, auditoriams.</w:t>
            </w:r>
          </w:p>
        </w:tc>
      </w:tr>
      <w:tr w:rsidR="008A4B63" w:rsidRPr="008A4B63" w14:paraId="73AA3923" w14:textId="77777777" w:rsidTr="00642A28">
        <w:tc>
          <w:tcPr>
            <w:tcW w:w="10768" w:type="dxa"/>
            <w:gridSpan w:val="4"/>
          </w:tcPr>
          <w:p w14:paraId="2743EB65" w14:textId="5D389F09"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Paslaugų teikėjas taip pat nebus laikomas pažeidusiu Sutarties BD 9.1. punktu prisiimto konfidencialumo įsipareigojimo, jei Paslaugų teikėjas atskleis konfidencialią informaciją tokiems tretiesiems asmenims (įskaitant, bet neapsiribojant, </w:t>
            </w:r>
            <w:r w:rsidRPr="008A4B63">
              <w:rPr>
                <w:rFonts w:ascii="Arial" w:hAnsi="Arial" w:cs="Arial"/>
                <w:sz w:val="20"/>
                <w:lang w:val="lt-LT"/>
              </w:rPr>
              <w:t>AB „Ignitis grupė“ priklausančias ir (ar) šią įmonių grupę sudarančias įmones)</w:t>
            </w:r>
            <w:r w:rsidRPr="008A4B63">
              <w:rPr>
                <w:rFonts w:ascii="Arial" w:hAnsi="Arial" w:cs="Arial"/>
                <w:sz w:val="20"/>
                <w:szCs w:val="20"/>
                <w:lang w:val="lt-LT"/>
              </w:rPr>
              <w:t>, su kuriais Paslaugų teikėjas bus sudaręs prekių ir (ar) paslaugų teikimo, ir (ar) kitas sutartis, būtinas pagal šią Sutartį Paslaugų teikėjo prisiimtų įsipareigojimų vykdymui.</w:t>
            </w:r>
          </w:p>
        </w:tc>
      </w:tr>
      <w:tr w:rsidR="008A4B63" w:rsidRPr="008A4B63" w14:paraId="2661F6EB" w14:textId="77777777" w:rsidTr="00642A28">
        <w:tc>
          <w:tcPr>
            <w:tcW w:w="10768" w:type="dxa"/>
            <w:gridSpan w:val="4"/>
          </w:tcPr>
          <w:p w14:paraId="645EDD70"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Šalis, Sutartyje numatytais atvejais perleidžianti konfidencialią informaciją tretiesiems asmenims, privalo užtikrinti tokių asmenų konfidencialumo įsipareigojimus perleidžiamos informacijos atžvilgiu bei prisiima atsakomybę už trečiųjų asmenų padarytus konfidencialumo pažeidimus.</w:t>
            </w:r>
          </w:p>
        </w:tc>
      </w:tr>
      <w:tr w:rsidR="008A4B63" w:rsidRPr="008A4B63" w14:paraId="1A210441" w14:textId="77777777" w:rsidTr="00642A28">
        <w:tc>
          <w:tcPr>
            <w:tcW w:w="10768" w:type="dxa"/>
            <w:gridSpan w:val="4"/>
          </w:tcPr>
          <w:p w14:paraId="174A580F"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Jeigu kyla abejonių, ar tam tikra informacija yra konfidenciali, tai Šalys įsipareigoja elgtis su tokia informacija kaip su konfidencialia informacija Sutarties BD 9 skyriuje nustatyta tvarka tol, kol šios konfidencialios informacijos teikėjas raštu nepatvirtins kitaip.</w:t>
            </w:r>
          </w:p>
        </w:tc>
      </w:tr>
      <w:tr w:rsidR="008A4B63" w:rsidRPr="008A4B63" w14:paraId="27E8C900" w14:textId="77777777" w:rsidTr="00642A28">
        <w:tc>
          <w:tcPr>
            <w:tcW w:w="10768" w:type="dxa"/>
            <w:gridSpan w:val="4"/>
          </w:tcPr>
          <w:p w14:paraId="7FACEC0E"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Šalių prisiimti konfidencialumo įsipareigojimai, kaip nustatyta šiame Sutarties BD skyriuje, galioja neterminuotai.</w:t>
            </w:r>
          </w:p>
        </w:tc>
      </w:tr>
      <w:tr w:rsidR="008A4B63" w:rsidRPr="008A4B63" w14:paraId="0038AFC8" w14:textId="77777777" w:rsidTr="00642A28">
        <w:tc>
          <w:tcPr>
            <w:tcW w:w="10768" w:type="dxa"/>
            <w:gridSpan w:val="4"/>
          </w:tcPr>
          <w:p w14:paraId="2873DED7"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Šalis, pažeidusi Sutarties BD 9 skyriuje numatytus konfidencialumo įsipareigojimus, privalo atlyginti kitai Šaliai šiuo pažeidimu padarytus nuostolius ir imtis visų protingų veiksmų, kad per trumpiausią laikotarpį ištaisytų tokių įsipareigojimų neįvykdymo pasekmes, o taip pat prisiimti visas išlaidas tokių pažeidimų ištaisymui.</w:t>
            </w:r>
          </w:p>
        </w:tc>
      </w:tr>
      <w:tr w:rsidR="008A4B63" w:rsidRPr="008A4B63" w14:paraId="65BD8DCD" w14:textId="77777777" w:rsidTr="00642A28">
        <w:tc>
          <w:tcPr>
            <w:tcW w:w="10768" w:type="dxa"/>
            <w:gridSpan w:val="4"/>
          </w:tcPr>
          <w:p w14:paraId="19BC3EAF" w14:textId="77777777" w:rsidR="008A4B63" w:rsidRPr="008A4B63" w:rsidRDefault="008A4B63" w:rsidP="008A4B63">
            <w:pPr>
              <w:tabs>
                <w:tab w:val="left" w:pos="742"/>
              </w:tabs>
              <w:spacing w:after="0" w:line="240" w:lineRule="auto"/>
              <w:jc w:val="both"/>
              <w:rPr>
                <w:rFonts w:ascii="Arial" w:hAnsi="Arial" w:cs="Arial"/>
                <w:sz w:val="20"/>
                <w:szCs w:val="20"/>
                <w:lang w:val="lt-LT"/>
              </w:rPr>
            </w:pPr>
          </w:p>
        </w:tc>
      </w:tr>
      <w:tr w:rsidR="008A4B63" w:rsidRPr="008A4B63" w14:paraId="77905544" w14:textId="77777777" w:rsidTr="00642A28">
        <w:tc>
          <w:tcPr>
            <w:tcW w:w="10768" w:type="dxa"/>
            <w:gridSpan w:val="4"/>
          </w:tcPr>
          <w:p w14:paraId="33F5CB98" w14:textId="4C00996F" w:rsidR="008A4B63" w:rsidRPr="008A4B63" w:rsidRDefault="00974658" w:rsidP="008A4B63">
            <w:pPr>
              <w:numPr>
                <w:ilvl w:val="0"/>
                <w:numId w:val="6"/>
              </w:numPr>
              <w:tabs>
                <w:tab w:val="left" w:pos="742"/>
              </w:tabs>
              <w:spacing w:after="0" w:line="240" w:lineRule="auto"/>
              <w:ind w:left="0" w:firstLine="0"/>
              <w:contextualSpacing/>
              <w:jc w:val="both"/>
              <w:rPr>
                <w:rFonts w:ascii="Arial" w:hAnsi="Arial" w:cs="Arial"/>
                <w:b/>
                <w:bCs/>
                <w:sz w:val="20"/>
                <w:szCs w:val="20"/>
                <w:lang w:val="lt-LT"/>
              </w:rPr>
            </w:pPr>
            <w:r w:rsidRPr="00993A5D">
              <w:rPr>
                <w:rFonts w:ascii="Arial" w:hAnsi="Arial" w:cs="Arial"/>
                <w:b/>
                <w:bCs/>
                <w:sz w:val="20"/>
                <w:szCs w:val="20"/>
                <w:lang w:val="lt-LT"/>
              </w:rPr>
              <w:t>Mokėtojų a</w:t>
            </w:r>
            <w:r w:rsidR="008A4B63" w:rsidRPr="008D0387">
              <w:rPr>
                <w:rFonts w:ascii="Arial" w:hAnsi="Arial" w:cs="Arial"/>
                <w:b/>
                <w:bCs/>
                <w:sz w:val="20"/>
                <w:szCs w:val="20"/>
                <w:lang w:val="lt-LT"/>
              </w:rPr>
              <w:t>smens duomenų tvarkymas</w:t>
            </w:r>
          </w:p>
        </w:tc>
      </w:tr>
      <w:tr w:rsidR="008A4B63" w:rsidRPr="00102EC4" w14:paraId="3BB07B8C" w14:textId="77777777" w:rsidTr="00642A28">
        <w:tc>
          <w:tcPr>
            <w:tcW w:w="10768" w:type="dxa"/>
            <w:gridSpan w:val="4"/>
          </w:tcPr>
          <w:p w14:paraId="772403BE"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Šis Sutarties BD skyrius taikomas tik Mokėtojų (fizinių asmenų) atžvilgiu. Sutartyje vartojamos sąvokos dėl Mokėtojų asmens duomenų tvarkymo suprantamos taip, kaip jos apibrėžtos 2016 m. balandžio 27 d. Europos Parlamento ir Tarybos reglamente (ES) 2016/679 dėl fizinių asmenų apsaugos tvarkant asmens duomenis ir dėl laisvo tokių duomenų judėjimo ir kuriuo panaikinama Direktyva 95/46/EB (toliau – Bendrasis duomenų apsaugos reglamentas arba BDAR), Lietuvos Respublikos asmens duomenų teisinės apsaugos įstatyme (toliau – ADTAĮ) ir (arba) kituose asmens duomenų apsaugą reglamentuojančiuose teisės aktuose.</w:t>
            </w:r>
          </w:p>
        </w:tc>
      </w:tr>
      <w:tr w:rsidR="008A4B63" w:rsidRPr="00102EC4" w14:paraId="674F5275" w14:textId="77777777" w:rsidTr="00642A28">
        <w:tc>
          <w:tcPr>
            <w:tcW w:w="10768" w:type="dxa"/>
            <w:gridSpan w:val="4"/>
          </w:tcPr>
          <w:p w14:paraId="7C807682"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Abi Šalys vykdydamos savo veiklą, veikia kaip nepriklausomi asmens duomenų valdytojai, tvarkantys asmens duomenis nustatytais tikslais ir priemonėmis. Atsižvelgiant į tai, kiekviena Šalis atsako už savo asmens duomenų tvarkymo veiksmus ir jų teisėtumą prieš duomenų subjektus ir duomenų apsaugos priežiūros instituciją.</w:t>
            </w:r>
          </w:p>
        </w:tc>
      </w:tr>
      <w:tr w:rsidR="008A4B63" w:rsidRPr="00102EC4" w14:paraId="57AB4226" w14:textId="77777777" w:rsidTr="00642A28">
        <w:tc>
          <w:tcPr>
            <w:tcW w:w="10768" w:type="dxa"/>
            <w:gridSpan w:val="4"/>
          </w:tcPr>
          <w:p w14:paraId="691B4ECF"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Šalys tvarko Mokėtojų asmens duomenis siekdamos užtikrinti tinkamą Šalių įsipareigojimų pagal šią Sutartį vykdymą. Mokėtojo duomenys gali būti tvarkomi tik prievolėms, susijusioms su konkretaus mokėjimo atlikimu, apskaityti ir administruoti, kontroliuoti mokėjimo vykdymą, nebent Mokėtojas būtų davęs sutikimą kitokiam savo asmens duomenų tvarkymui.</w:t>
            </w:r>
          </w:p>
        </w:tc>
      </w:tr>
      <w:tr w:rsidR="008A4B63" w:rsidRPr="00102EC4" w14:paraId="3801F698" w14:textId="77777777" w:rsidTr="00642A28">
        <w:tc>
          <w:tcPr>
            <w:tcW w:w="10768" w:type="dxa"/>
            <w:gridSpan w:val="4"/>
          </w:tcPr>
          <w:p w14:paraId="60159BAC"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Šalys patvirtina, kad vykdant Sutartyje numatytus įsipareigojimus ir tvarkant Mokėtojų asmens duomenis, jos laikosi BDAR, ADTAĮ, kitų Europos Sąjungos ir Lietuvos Respublikos asmens duomenų apsaugą reglamentuojančių teisės aktų bei šios Sutarties ir jos priedų reikalavimų.</w:t>
            </w:r>
          </w:p>
        </w:tc>
      </w:tr>
      <w:tr w:rsidR="008A4B63" w:rsidRPr="00102EC4" w14:paraId="33A4DB70" w14:textId="77777777" w:rsidTr="00642A28">
        <w:tc>
          <w:tcPr>
            <w:tcW w:w="10768" w:type="dxa"/>
            <w:gridSpan w:val="4"/>
          </w:tcPr>
          <w:p w14:paraId="3E5DE848"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 xml:space="preserve">Šalys įsipareigoja savo lėšomis užtikrinti tinkamas organizacines ir technines priemones, skirtas apsaugoti tvarkomus Mokėtojų asmens duomenis nuo atsitiktinio ar neteisėto sunaikinimo, sugadinimo, pakeitimo, praradimo, atskleidimo, taip pat nuo bet kokio kito neteisėto tvarkymo. Šios priemonės turi užtikrinti reikiamą apsaugos lygį, kuris atitiktų tvarkomų Mokėtojų asmens duomenų pobūdį ir jų tvarkymo keliamą riziką bei asmens duomenų apsaugą reglamentuojančių teisės aktų reikalavimus. </w:t>
            </w:r>
          </w:p>
        </w:tc>
      </w:tr>
      <w:tr w:rsidR="008A4B63" w:rsidRPr="00102EC4" w14:paraId="0004B142" w14:textId="77777777" w:rsidTr="00642A28">
        <w:tc>
          <w:tcPr>
            <w:tcW w:w="10768" w:type="dxa"/>
            <w:gridSpan w:val="4"/>
          </w:tcPr>
          <w:p w14:paraId="568323E3"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 xml:space="preserve">Šalys įsipareigoja užtikrinti Mokėtojų asmens duomenų konfidencialumą bei garantuoja, kad prieiga prie Mokėtojo asmens duomenų bus suteikta tik tiems Šalių darbuotojams ar jų įgaliotiems asmenims, kuriems to reikia jų funkcijoms vykdyti ir su Mokėtojų asmens duomenimis būtų atliekami tik tie veiksmai, kuriems atlikti Šaliai suteiktos teisės, kiek to reikalauja tinkamas šios Sutarties vykdymas. </w:t>
            </w:r>
          </w:p>
        </w:tc>
      </w:tr>
      <w:tr w:rsidR="008A4B63" w:rsidRPr="00102EC4" w14:paraId="5372A655" w14:textId="77777777" w:rsidTr="00642A28">
        <w:tc>
          <w:tcPr>
            <w:tcW w:w="10768" w:type="dxa"/>
            <w:gridSpan w:val="4"/>
          </w:tcPr>
          <w:p w14:paraId="4F10D2C5"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Kiekviena iš Šalių perduoda kitai Šaliai duomenis, sukauptus juos perduodančios Šalies bazėje. Duomenis perduodanti Šalis atsako už teikiamų asmens duomenų patikimumą (teisingumą) ir apsaugą, kol duomenys pasieks kitą Sutarties Šalį.</w:t>
            </w:r>
          </w:p>
        </w:tc>
      </w:tr>
      <w:tr w:rsidR="008A4B63" w:rsidRPr="00102EC4" w14:paraId="47522A16" w14:textId="77777777" w:rsidTr="00642A28">
        <w:tc>
          <w:tcPr>
            <w:tcW w:w="10768" w:type="dxa"/>
            <w:gridSpan w:val="4"/>
          </w:tcPr>
          <w:p w14:paraId="7063FF9D"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bCs/>
                <w:sz w:val="20"/>
                <w:szCs w:val="20"/>
                <w:lang w:val="lt-LT"/>
              </w:rPr>
              <w:t>Atsakomybė už Mokėtojų prašymų įgyvendinimą pagal duomenų apsaugos teisės aktų reikalavimus tenka tai Šaliai, kuri gauna tokį Mokėtojo prašymą.</w:t>
            </w:r>
          </w:p>
        </w:tc>
      </w:tr>
      <w:tr w:rsidR="008A4B63" w:rsidRPr="00102EC4" w14:paraId="567FCBDB" w14:textId="77777777" w:rsidTr="00642A28">
        <w:tc>
          <w:tcPr>
            <w:tcW w:w="10768" w:type="dxa"/>
            <w:gridSpan w:val="4"/>
          </w:tcPr>
          <w:p w14:paraId="3625782B" w14:textId="77777777"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bCs/>
                <w:sz w:val="20"/>
                <w:szCs w:val="20"/>
                <w:lang w:val="lt-LT"/>
              </w:rPr>
              <w:t xml:space="preserve">Jeigu Mokėtojo prašymas apima abiejų Šalių vykdomus duomenų tvarkymo veiksmus, Šalys susitaria bendradarbiauti tarpusavyje, siekiant atsakyti į tokį Mokėtojo prašymą.  </w:t>
            </w:r>
          </w:p>
        </w:tc>
      </w:tr>
      <w:tr w:rsidR="008A4B63" w:rsidRPr="00102EC4" w14:paraId="7D91F6F6" w14:textId="77777777" w:rsidTr="00642A28">
        <w:tc>
          <w:tcPr>
            <w:tcW w:w="10768" w:type="dxa"/>
            <w:gridSpan w:val="4"/>
          </w:tcPr>
          <w:p w14:paraId="7FBC8046" w14:textId="6505AFDF" w:rsidR="008A4B63" w:rsidRPr="008A4B63" w:rsidRDefault="008A4B63" w:rsidP="008A4B63">
            <w:pPr>
              <w:numPr>
                <w:ilvl w:val="1"/>
                <w:numId w:val="6"/>
              </w:numPr>
              <w:tabs>
                <w:tab w:val="left" w:pos="738"/>
              </w:tabs>
              <w:spacing w:after="0" w:line="240" w:lineRule="auto"/>
              <w:ind w:left="32" w:firstLine="0"/>
              <w:contextualSpacing/>
              <w:jc w:val="both"/>
              <w:rPr>
                <w:rFonts w:ascii="Arial" w:hAnsi="Arial" w:cs="Arial"/>
                <w:sz w:val="20"/>
                <w:szCs w:val="20"/>
                <w:lang w:val="lt-LT"/>
              </w:rPr>
            </w:pPr>
            <w:r w:rsidRPr="008A4B63">
              <w:rPr>
                <w:rFonts w:ascii="Arial" w:hAnsi="Arial" w:cs="Arial"/>
                <w:sz w:val="20"/>
                <w:szCs w:val="20"/>
                <w:lang w:val="lt-LT"/>
              </w:rPr>
              <w:t>Šalis, pažeidusi asmens duomenų apsaugą reglamentuojančių teisės aktų nuostatas, yra atsakinga už visas ir bet kokias sąnaudas, išlaidas, kompensacijas, žalą ir nuostolius, kuriuos padarė asmens duomenų subjektams (Mokėtojam</w:t>
            </w:r>
            <w:r w:rsidRPr="004574BF">
              <w:rPr>
                <w:rFonts w:ascii="Arial" w:hAnsi="Arial" w:cs="Arial"/>
                <w:sz w:val="20"/>
                <w:szCs w:val="20"/>
                <w:lang w:val="lt-LT"/>
              </w:rPr>
              <w:t>s).</w:t>
            </w:r>
            <w:r w:rsidRPr="008A4B63">
              <w:rPr>
                <w:rFonts w:ascii="Arial" w:hAnsi="Arial" w:cs="Arial"/>
                <w:sz w:val="20"/>
                <w:szCs w:val="20"/>
                <w:lang w:val="lt-LT"/>
              </w:rPr>
              <w:t xml:space="preserve"> </w:t>
            </w:r>
          </w:p>
        </w:tc>
      </w:tr>
      <w:tr w:rsidR="008A4B63" w:rsidRPr="00102EC4" w14:paraId="451E3A9E" w14:textId="77777777" w:rsidTr="00642A28">
        <w:tc>
          <w:tcPr>
            <w:tcW w:w="10768" w:type="dxa"/>
            <w:gridSpan w:val="4"/>
          </w:tcPr>
          <w:p w14:paraId="63BC2D2E" w14:textId="14758A14" w:rsidR="00974658" w:rsidRPr="008A4B63" w:rsidRDefault="00974658" w:rsidP="008A4B63">
            <w:pPr>
              <w:tabs>
                <w:tab w:val="left" w:pos="742"/>
              </w:tabs>
              <w:spacing w:after="0" w:line="240" w:lineRule="auto"/>
              <w:contextualSpacing/>
              <w:jc w:val="both"/>
              <w:rPr>
                <w:rFonts w:ascii="Arial" w:hAnsi="Arial" w:cs="Arial"/>
                <w:sz w:val="20"/>
                <w:szCs w:val="20"/>
                <w:lang w:val="lt-LT"/>
              </w:rPr>
            </w:pPr>
          </w:p>
        </w:tc>
      </w:tr>
      <w:tr w:rsidR="00974658" w:rsidRPr="008A4B63" w14:paraId="6BA84C48" w14:textId="77777777" w:rsidTr="00642A28">
        <w:tc>
          <w:tcPr>
            <w:tcW w:w="10768" w:type="dxa"/>
            <w:gridSpan w:val="4"/>
          </w:tcPr>
          <w:p w14:paraId="73AA69C3" w14:textId="185CA3DE" w:rsidR="00974658" w:rsidRPr="00993A5D" w:rsidRDefault="00974658" w:rsidP="00993A5D">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993A5D">
              <w:rPr>
                <w:rFonts w:ascii="Arial" w:hAnsi="Arial" w:cs="Arial"/>
                <w:b/>
                <w:bCs/>
                <w:sz w:val="20"/>
                <w:lang w:val="lt-LT"/>
              </w:rPr>
              <w:t>Klientų asmens duomenų tvarkymas</w:t>
            </w:r>
          </w:p>
        </w:tc>
      </w:tr>
      <w:tr w:rsidR="00974658" w:rsidRPr="008A4B63" w14:paraId="300ACA8F" w14:textId="77777777" w:rsidTr="00642A28">
        <w:tc>
          <w:tcPr>
            <w:tcW w:w="10768" w:type="dxa"/>
            <w:gridSpan w:val="4"/>
          </w:tcPr>
          <w:p w14:paraId="013D8458" w14:textId="691D190D" w:rsidR="00974658" w:rsidRPr="00993A5D" w:rsidRDefault="00974658" w:rsidP="00993A5D">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993A5D">
              <w:rPr>
                <w:rFonts w:ascii="Arial" w:hAnsi="Arial" w:cs="Arial"/>
                <w:sz w:val="20"/>
                <w:szCs w:val="20"/>
                <w:lang w:val="lt-LT"/>
              </w:rPr>
              <w:t>Klientų (Klientų atstovų, Klientų naudos gavėjų) asmens duomen</w:t>
            </w:r>
            <w:r w:rsidRPr="002C7C49">
              <w:rPr>
                <w:rFonts w:ascii="Arial" w:hAnsi="Arial" w:cs="Arial"/>
                <w:sz w:val="20"/>
                <w:szCs w:val="20"/>
                <w:lang w:val="lt-LT"/>
              </w:rPr>
              <w:t xml:space="preserve">ys tvarkomi vadovaujantis </w:t>
            </w:r>
            <w:r w:rsidR="002C7C49" w:rsidRPr="002C7C49">
              <w:rPr>
                <w:rFonts w:ascii="Arial" w:hAnsi="Arial" w:cs="Arial"/>
                <w:sz w:val="20"/>
                <w:szCs w:val="20"/>
                <w:lang w:val="lt-LT"/>
              </w:rPr>
              <w:t>LR Pinigų plovimo ir teroristų finansavimo prevencijos įstatymu ir kitais privalomais teisės aktais.</w:t>
            </w:r>
          </w:p>
        </w:tc>
      </w:tr>
      <w:tr w:rsidR="00974658" w:rsidRPr="008A4B63" w14:paraId="451E28C2" w14:textId="77777777" w:rsidTr="00642A28">
        <w:tc>
          <w:tcPr>
            <w:tcW w:w="10768" w:type="dxa"/>
            <w:gridSpan w:val="4"/>
          </w:tcPr>
          <w:p w14:paraId="6152EB6A" w14:textId="099B5D3D" w:rsidR="00974658" w:rsidRPr="002C7C49" w:rsidRDefault="00974658" w:rsidP="00974658">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2C7C49">
              <w:rPr>
                <w:rFonts w:ascii="Arial" w:hAnsi="Arial" w:cs="Arial"/>
                <w:sz w:val="20"/>
                <w:szCs w:val="20"/>
                <w:lang w:val="lt-LT"/>
              </w:rPr>
              <w:t>Klientų (Klientų atstovų, Klientų naudos gavėjų) asmens duomenų tvarkymo sąlygos pateik</w:t>
            </w:r>
            <w:r w:rsidR="002C7C49" w:rsidRPr="002C7C49">
              <w:rPr>
                <w:rFonts w:ascii="Arial" w:hAnsi="Arial" w:cs="Arial"/>
                <w:sz w:val="20"/>
                <w:szCs w:val="20"/>
                <w:lang w:val="lt-LT"/>
              </w:rPr>
              <w:t>iamos</w:t>
            </w:r>
            <w:r w:rsidRPr="002C7C49">
              <w:rPr>
                <w:rFonts w:ascii="Arial" w:hAnsi="Arial" w:cs="Arial"/>
                <w:sz w:val="20"/>
                <w:szCs w:val="20"/>
                <w:lang w:val="lt-LT"/>
              </w:rPr>
              <w:t xml:space="preserve"> </w:t>
            </w:r>
            <w:hyperlink r:id="rId16" w:history="1">
              <w:r w:rsidRPr="00993A5D">
                <w:rPr>
                  <w:rFonts w:ascii="Arial" w:hAnsi="Arial" w:cs="Arial"/>
                  <w:sz w:val="20"/>
                  <w:szCs w:val="20"/>
                </w:rPr>
                <w:t>privatumo pranešime</w:t>
              </w:r>
            </w:hyperlink>
            <w:r w:rsidR="002C7C49" w:rsidRPr="00993A5D">
              <w:rPr>
                <w:rFonts w:ascii="Arial" w:hAnsi="Arial" w:cs="Arial"/>
                <w:sz w:val="20"/>
                <w:szCs w:val="20"/>
                <w:lang w:val="lt-LT"/>
              </w:rPr>
              <w:t xml:space="preserve"> (</w:t>
            </w:r>
            <w:r w:rsidR="002C7C49" w:rsidRPr="002C7C49">
              <w:rPr>
                <w:rFonts w:ascii="Arial" w:hAnsi="Arial" w:cs="Arial"/>
                <w:sz w:val="20"/>
                <w:szCs w:val="20"/>
                <w:lang w:val="lt-LT"/>
              </w:rPr>
              <w:t>https://e.ignitis.lt/puslapiai/emaprivatumopolitika)</w:t>
            </w:r>
            <w:r w:rsidRPr="002C7C49">
              <w:rPr>
                <w:rFonts w:ascii="Arial" w:hAnsi="Arial" w:cs="Arial"/>
                <w:sz w:val="20"/>
                <w:szCs w:val="20"/>
                <w:lang w:val="lt-LT"/>
              </w:rPr>
              <w:t>.</w:t>
            </w:r>
          </w:p>
        </w:tc>
      </w:tr>
      <w:tr w:rsidR="00974658" w:rsidRPr="008A4B63" w14:paraId="19CE73B5" w14:textId="77777777" w:rsidTr="00642A28">
        <w:tc>
          <w:tcPr>
            <w:tcW w:w="10768" w:type="dxa"/>
            <w:gridSpan w:val="4"/>
          </w:tcPr>
          <w:p w14:paraId="24E25473" w14:textId="77777777" w:rsidR="00974658" w:rsidRPr="008A4B63" w:rsidRDefault="00974658" w:rsidP="008A4B63">
            <w:pPr>
              <w:tabs>
                <w:tab w:val="left" w:pos="742"/>
              </w:tabs>
              <w:spacing w:after="0" w:line="240" w:lineRule="auto"/>
              <w:contextualSpacing/>
              <w:jc w:val="both"/>
              <w:rPr>
                <w:rFonts w:ascii="Arial" w:hAnsi="Arial" w:cs="Arial"/>
                <w:sz w:val="20"/>
                <w:szCs w:val="20"/>
                <w:lang w:val="lt-LT"/>
              </w:rPr>
            </w:pPr>
          </w:p>
        </w:tc>
      </w:tr>
      <w:tr w:rsidR="008A4B63" w:rsidRPr="008A4B63" w14:paraId="3DC4B869" w14:textId="77777777" w:rsidTr="00642A28">
        <w:tc>
          <w:tcPr>
            <w:tcW w:w="10768" w:type="dxa"/>
            <w:gridSpan w:val="4"/>
          </w:tcPr>
          <w:p w14:paraId="33BB915F"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b/>
                <w:bCs/>
                <w:sz w:val="20"/>
                <w:lang w:val="lt-LT"/>
              </w:rPr>
            </w:pPr>
            <w:r w:rsidRPr="008A4B63">
              <w:rPr>
                <w:rFonts w:ascii="Arial" w:hAnsi="Arial" w:cs="Arial"/>
                <w:b/>
                <w:bCs/>
                <w:sz w:val="20"/>
                <w:lang w:val="lt-LT"/>
              </w:rPr>
              <w:lastRenderedPageBreak/>
              <w:t>Pranešimų siuntimo tvarka</w:t>
            </w:r>
          </w:p>
        </w:tc>
      </w:tr>
      <w:tr w:rsidR="008A4B63" w:rsidRPr="00102EC4" w14:paraId="3788FC80" w14:textId="77777777" w:rsidTr="00642A28">
        <w:tc>
          <w:tcPr>
            <w:tcW w:w="10768" w:type="dxa"/>
            <w:gridSpan w:val="4"/>
          </w:tcPr>
          <w:p w14:paraId="3EE37840"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 xml:space="preserve">Visi pranešimai ir kita korespondencija tarp Šalių pagal šią Sutartį turi būti rašytinės formos ir pranešimai bus laikomi tinkamai pateiktais tuomet, kai kitai Šaliai bus pristatyti asmeniškai, išsiųsti paštu arba elektroniniu paštu, adresais, nurodytais šioje Sutartyje, arba bet kokiais kitais adresais, apie kuriuos Šalis pranešė šiame Sutarties BD skyriuje nurodyta tvarka, nurodydama, kad tai jos naujieji adresai šios Sutarties vykdymo tikslais. Šalys susitaria nereikalauti, kad elektroniniu paštu siunčiamo pranešimo ar kitos korespondencijos gavimas turi būti patvirtintas Šalies, kuriai toks pranešimas ar korespondencija yra siunčiama. Visi pranešimai ir kita korespondencija, </w:t>
            </w:r>
            <w:r w:rsidRPr="008A4B63">
              <w:rPr>
                <w:rFonts w:ascii="Arial" w:hAnsi="Arial" w:cs="Arial"/>
                <w:sz w:val="20"/>
                <w:szCs w:val="20"/>
                <w:lang w:val="lt-LT"/>
              </w:rPr>
              <w:t>siunčiami paskutiniais Šalių pateiktais adresais,</w:t>
            </w:r>
            <w:r w:rsidRPr="008A4B63">
              <w:rPr>
                <w:rFonts w:ascii="Arial" w:hAnsi="Arial" w:cs="Arial"/>
                <w:sz w:val="20"/>
                <w:lang w:val="lt-LT"/>
              </w:rPr>
              <w:t xml:space="preserve"> yra laikomi gautais:</w:t>
            </w:r>
          </w:p>
        </w:tc>
      </w:tr>
      <w:tr w:rsidR="008A4B63" w:rsidRPr="008A4B63" w14:paraId="79162D4C" w14:textId="77777777" w:rsidTr="00642A28">
        <w:tc>
          <w:tcPr>
            <w:tcW w:w="10768" w:type="dxa"/>
            <w:gridSpan w:val="4"/>
          </w:tcPr>
          <w:p w14:paraId="1D4B9EC2"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praėjus 5 (penkioms) kalendorinėms dienoms po to, kai pranešimas buvo išsiųstas paštu;</w:t>
            </w:r>
          </w:p>
        </w:tc>
      </w:tr>
      <w:tr w:rsidR="008A4B63" w:rsidRPr="008A4B63" w14:paraId="16AFA57D" w14:textId="77777777" w:rsidTr="00642A28">
        <w:tc>
          <w:tcPr>
            <w:tcW w:w="10768" w:type="dxa"/>
            <w:gridSpan w:val="4"/>
          </w:tcPr>
          <w:p w14:paraId="62D4BEFC"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išsiuntimo dieną, jeigu pranešimas išsiųstas darbo dieną elektroniniu paštu;</w:t>
            </w:r>
          </w:p>
        </w:tc>
      </w:tr>
      <w:tr w:rsidR="008A4B63" w:rsidRPr="008A4B63" w14:paraId="36EC818B" w14:textId="77777777" w:rsidTr="00642A28">
        <w:tc>
          <w:tcPr>
            <w:tcW w:w="10768" w:type="dxa"/>
            <w:gridSpan w:val="4"/>
          </w:tcPr>
          <w:p w14:paraId="6B6C5B03"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 xml:space="preserve">kitą darbo dieną po išsiuntimo, jeigu pranešimas išsiųstas elektroniniu paštu ne darbo dieną; </w:t>
            </w:r>
          </w:p>
        </w:tc>
      </w:tr>
      <w:tr w:rsidR="008A4B63" w:rsidRPr="008A4B63" w14:paraId="6FEFF5B9" w14:textId="77777777" w:rsidTr="00642A28">
        <w:tc>
          <w:tcPr>
            <w:tcW w:w="10768" w:type="dxa"/>
            <w:gridSpan w:val="4"/>
          </w:tcPr>
          <w:p w14:paraId="2A328A4A" w14:textId="77777777" w:rsidR="008A4B63" w:rsidRPr="008A4B63" w:rsidRDefault="008A4B63" w:rsidP="008A4B63">
            <w:pPr>
              <w:numPr>
                <w:ilvl w:val="2"/>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lang w:val="lt-LT"/>
              </w:rPr>
              <w:t>įteikimo dieną, jeigu įteikta pasirašytinai.</w:t>
            </w:r>
          </w:p>
        </w:tc>
      </w:tr>
      <w:tr w:rsidR="008A4B63" w:rsidRPr="00102EC4" w14:paraId="57BAC184" w14:textId="77777777" w:rsidTr="00642A28">
        <w:tc>
          <w:tcPr>
            <w:tcW w:w="10768" w:type="dxa"/>
            <w:gridSpan w:val="4"/>
          </w:tcPr>
          <w:p w14:paraId="55AF4C5C" w14:textId="77777777" w:rsidR="008A4B63" w:rsidRPr="00BE1FF9" w:rsidRDefault="008A4B63" w:rsidP="008A4B63">
            <w:pPr>
              <w:numPr>
                <w:ilvl w:val="1"/>
                <w:numId w:val="6"/>
              </w:numPr>
              <w:tabs>
                <w:tab w:val="left" w:pos="742"/>
              </w:tabs>
              <w:spacing w:after="0" w:line="240" w:lineRule="auto"/>
              <w:ind w:left="0" w:firstLine="0"/>
              <w:contextualSpacing/>
              <w:jc w:val="both"/>
              <w:rPr>
                <w:rFonts w:ascii="Arial" w:hAnsi="Arial" w:cs="Arial"/>
                <w:sz w:val="20"/>
                <w:lang w:val="lt-LT"/>
              </w:rPr>
            </w:pPr>
            <w:r w:rsidRPr="008A4B63">
              <w:rPr>
                <w:rFonts w:ascii="Arial" w:hAnsi="Arial" w:cs="Arial"/>
                <w:sz w:val="20"/>
                <w:szCs w:val="20"/>
                <w:lang w:val="lt-LT"/>
              </w:rPr>
              <w:t>Kiekviena Šalis privalo per 3 (tris) darbo dienas pranešti kitai Šaliai apie Sutartyje nurodytų adreso, rekvizitų, kontaktinių asmenų pasikeitimą. Iki informavimo apie adreso pasikeitimą, visi šioje Sutartyje nurodytais adresais išsiųsti pranešimai ir kita korespondencija laikomi įteiktais tinkamai.</w:t>
            </w:r>
          </w:p>
          <w:p w14:paraId="63B2A6ED" w14:textId="411136DF" w:rsidR="00BE1FF9" w:rsidRPr="008A4B63" w:rsidRDefault="00BE1FF9" w:rsidP="00BE1FF9">
            <w:pPr>
              <w:tabs>
                <w:tab w:val="left" w:pos="742"/>
              </w:tabs>
              <w:spacing w:after="0" w:line="240" w:lineRule="auto"/>
              <w:contextualSpacing/>
              <w:jc w:val="both"/>
              <w:rPr>
                <w:rFonts w:ascii="Arial" w:hAnsi="Arial" w:cs="Arial"/>
                <w:sz w:val="20"/>
                <w:lang w:val="lt-LT"/>
              </w:rPr>
            </w:pPr>
          </w:p>
        </w:tc>
      </w:tr>
      <w:tr w:rsidR="008A4B63" w:rsidRPr="00102EC4" w14:paraId="45DA87E8" w14:textId="77777777" w:rsidTr="00642A28">
        <w:tc>
          <w:tcPr>
            <w:tcW w:w="10768" w:type="dxa"/>
            <w:gridSpan w:val="4"/>
          </w:tcPr>
          <w:p w14:paraId="0FD051B0"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b/>
                <w:bCs/>
                <w:sz w:val="20"/>
                <w:szCs w:val="20"/>
                <w:lang w:val="lt-LT"/>
              </w:rPr>
              <w:t>Taikoma teisė ir ginčų nagrinėjimo tvarka</w:t>
            </w:r>
          </w:p>
        </w:tc>
      </w:tr>
      <w:tr w:rsidR="008A4B63" w:rsidRPr="00102EC4" w14:paraId="73C8FF2A" w14:textId="77777777" w:rsidTr="00642A28">
        <w:tc>
          <w:tcPr>
            <w:tcW w:w="10768" w:type="dxa"/>
            <w:gridSpan w:val="4"/>
          </w:tcPr>
          <w:p w14:paraId="6B9CA73F"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Visus Šalių tarpusavio santykius, atsirandančius iš šios Sutarties ir neaptartus jos sąlygose, reglamentuoja Lietuvos Respublikos įstatymai ir kiti teisės aktai.</w:t>
            </w:r>
          </w:p>
        </w:tc>
      </w:tr>
      <w:tr w:rsidR="008A4B63" w:rsidRPr="008A4B63" w14:paraId="5A78CC15" w14:textId="77777777" w:rsidTr="00642A28">
        <w:tc>
          <w:tcPr>
            <w:tcW w:w="10768" w:type="dxa"/>
            <w:gridSpan w:val="4"/>
          </w:tcPr>
          <w:p w14:paraId="00F1E207"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Visus ginčus dėl šios Sutarties vykdymo Šalys įsipareigoja spręsti derybomis. Šalims nepavykus ginčo išspręsti derybomis per 30 (trisdešimt) kalendorinių dienų nuo vienos Šalies kreipimosi į kitą Šalį, ginčas sprendžiamas Lietuvos Respublikos teisės aktuose nustatyta tvarka. Šalys šia Sutartimi nustato teismingumą pagal Paslaugų teikėjo buveinės vietą.</w:t>
            </w:r>
          </w:p>
        </w:tc>
      </w:tr>
      <w:tr w:rsidR="008A4B63" w:rsidRPr="008A4B63" w14:paraId="3B3F879A" w14:textId="77777777" w:rsidTr="00642A28">
        <w:tc>
          <w:tcPr>
            <w:tcW w:w="10768" w:type="dxa"/>
            <w:gridSpan w:val="4"/>
          </w:tcPr>
          <w:p w14:paraId="673A1B8B" w14:textId="77777777" w:rsidR="008A4B63" w:rsidRPr="008A4B63" w:rsidRDefault="008A4B63" w:rsidP="008A4B63">
            <w:pPr>
              <w:tabs>
                <w:tab w:val="left" w:pos="742"/>
              </w:tabs>
              <w:spacing w:after="0" w:line="240" w:lineRule="auto"/>
              <w:jc w:val="both"/>
              <w:rPr>
                <w:rFonts w:ascii="Arial" w:hAnsi="Arial" w:cs="Arial"/>
                <w:sz w:val="20"/>
                <w:szCs w:val="20"/>
                <w:lang w:val="lt-LT"/>
              </w:rPr>
            </w:pPr>
          </w:p>
        </w:tc>
      </w:tr>
      <w:tr w:rsidR="008A4B63" w:rsidRPr="008A4B63" w14:paraId="6F0F1E6A" w14:textId="77777777" w:rsidTr="00642A28">
        <w:tc>
          <w:tcPr>
            <w:tcW w:w="10768" w:type="dxa"/>
            <w:gridSpan w:val="4"/>
          </w:tcPr>
          <w:p w14:paraId="0F41EC33" w14:textId="77777777" w:rsidR="008A4B63" w:rsidRPr="008A4B63"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b/>
                <w:bCs/>
                <w:sz w:val="20"/>
                <w:lang w:val="lt-LT"/>
              </w:rPr>
              <w:t>Baigiamosios nuostatos</w:t>
            </w:r>
          </w:p>
        </w:tc>
      </w:tr>
      <w:tr w:rsidR="008A4B63" w:rsidRPr="008A4B63" w14:paraId="7C6A7D88" w14:textId="77777777" w:rsidTr="00642A28">
        <w:tc>
          <w:tcPr>
            <w:tcW w:w="10768" w:type="dxa"/>
            <w:gridSpan w:val="4"/>
          </w:tcPr>
          <w:p w14:paraId="320ECA0F" w14:textId="6C04404F"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BD67D2">
              <w:rPr>
                <w:rFonts w:ascii="Arial" w:hAnsi="Arial" w:cs="Arial"/>
                <w:sz w:val="20"/>
                <w:szCs w:val="20"/>
                <w:lang w:val="lt-LT"/>
              </w:rPr>
              <w:t xml:space="preserve"> </w:t>
            </w:r>
            <w:r w:rsidR="00BD67D2" w:rsidRPr="00BD67D2">
              <w:rPr>
                <w:rFonts w:ascii="Arial" w:hAnsi="Arial" w:cs="Arial"/>
                <w:sz w:val="20"/>
                <w:szCs w:val="20"/>
                <w:lang w:val="lt-LT"/>
              </w:rPr>
              <w:t>Jei tarp Sutarties BD ir Sutarties SD nuostatų yra prieštaravimas, taikomos Sutarties SD nuostatos.</w:t>
            </w:r>
          </w:p>
        </w:tc>
      </w:tr>
      <w:tr w:rsidR="008A4B63" w:rsidRPr="00102EC4" w14:paraId="24D56AC3" w14:textId="77777777" w:rsidTr="00642A28">
        <w:tc>
          <w:tcPr>
            <w:tcW w:w="10768" w:type="dxa"/>
            <w:gridSpan w:val="4"/>
          </w:tcPr>
          <w:p w14:paraId="1C5ED3AD"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Visi Sutarties pakeitimai, atnaujinimai, pratęsimai ir nutraukimai gali būti atliekami raštu, elektroniniu paštu, kitu Šalių sutartu būdu. Sutartis, visi jos pakeitimai, atnaujinimai ir pratęsimai yra laikomi sudarytais tinkamai (turintys teisinę galią Sutarties Šalims) po to, kai juos parašais patvirtina abi Sutarties Šalys. Šalys susitaria, kad bet kokių tarp Šalių sudaromų dokumentų pasirašymas bus laikomas tinkamu, jeigu:</w:t>
            </w:r>
          </w:p>
          <w:p w14:paraId="7CEB64B1" w14:textId="77777777" w:rsidR="008A4B63" w:rsidRPr="008A4B63" w:rsidRDefault="008A4B63" w:rsidP="008A4B63">
            <w:pPr>
              <w:tabs>
                <w:tab w:val="left" w:pos="1025"/>
              </w:tabs>
              <w:spacing w:after="0" w:line="240" w:lineRule="auto"/>
              <w:ind w:left="742" w:hanging="284"/>
              <w:contextualSpacing/>
              <w:jc w:val="both"/>
              <w:rPr>
                <w:rFonts w:ascii="Arial" w:hAnsi="Arial" w:cs="Arial"/>
                <w:sz w:val="20"/>
                <w:szCs w:val="20"/>
                <w:lang w:val="lt-LT"/>
              </w:rPr>
            </w:pPr>
            <w:r w:rsidRPr="008A4B63">
              <w:rPr>
                <w:rFonts w:ascii="Arial" w:hAnsi="Arial" w:cs="Arial"/>
                <w:sz w:val="20"/>
                <w:szCs w:val="20"/>
                <w:lang w:val="lt-LT"/>
              </w:rPr>
              <w:t>a)</w:t>
            </w:r>
            <w:r w:rsidRPr="008A4B63">
              <w:rPr>
                <w:rFonts w:ascii="Arial" w:hAnsi="Arial" w:cs="Arial"/>
                <w:sz w:val="20"/>
                <w:szCs w:val="20"/>
                <w:lang w:val="lt-LT"/>
              </w:rPr>
              <w:tab/>
              <w:t>Šalių atstovai fiziškai pasirašys dokumentus dviem egzemplioriais po vieną kiekvienai Šaliai;</w:t>
            </w:r>
          </w:p>
          <w:p w14:paraId="6D82DA20" w14:textId="77777777" w:rsidR="008A4B63" w:rsidRPr="008A4B63" w:rsidRDefault="008A4B63" w:rsidP="008A4B63">
            <w:pPr>
              <w:tabs>
                <w:tab w:val="left" w:pos="735"/>
              </w:tabs>
              <w:spacing w:after="0" w:line="240" w:lineRule="auto"/>
              <w:ind w:left="742" w:hanging="284"/>
              <w:contextualSpacing/>
              <w:jc w:val="both"/>
              <w:rPr>
                <w:rFonts w:ascii="Arial" w:hAnsi="Arial" w:cs="Arial"/>
                <w:sz w:val="20"/>
                <w:lang w:val="lt-LT"/>
              </w:rPr>
            </w:pPr>
            <w:r w:rsidRPr="008A4B63">
              <w:rPr>
                <w:rFonts w:ascii="Arial" w:hAnsi="Arial" w:cs="Arial"/>
                <w:sz w:val="20"/>
                <w:szCs w:val="20"/>
                <w:lang w:val="lt-LT"/>
              </w:rPr>
              <w:t>b)</w:t>
            </w:r>
            <w:r w:rsidRPr="008A4B63">
              <w:rPr>
                <w:rFonts w:ascii="Arial" w:hAnsi="Arial" w:cs="Arial"/>
                <w:sz w:val="20"/>
                <w:szCs w:val="20"/>
                <w:lang w:val="lt-LT"/>
              </w:rPr>
              <w:tab/>
              <w:t>Šalys atskirai pasirašys tą patį dokumentą ir apsikeis atskirai Šalių atstovų pasirašytais dokumentų egzemplioriais;</w:t>
            </w:r>
          </w:p>
          <w:p w14:paraId="4FF6F955" w14:textId="77777777" w:rsidR="008A4B63" w:rsidRPr="008A4B63" w:rsidRDefault="008A4B63" w:rsidP="008A4B63">
            <w:pPr>
              <w:tabs>
                <w:tab w:val="left" w:pos="1025"/>
              </w:tabs>
              <w:spacing w:after="0" w:line="240" w:lineRule="auto"/>
              <w:ind w:left="742" w:hanging="284"/>
              <w:contextualSpacing/>
              <w:jc w:val="both"/>
              <w:rPr>
                <w:rFonts w:ascii="Arial" w:hAnsi="Arial" w:cs="Arial"/>
                <w:sz w:val="20"/>
                <w:szCs w:val="20"/>
                <w:lang w:val="lt-LT"/>
              </w:rPr>
            </w:pPr>
            <w:r w:rsidRPr="008A4B63">
              <w:rPr>
                <w:rFonts w:ascii="Arial" w:hAnsi="Arial" w:cs="Arial"/>
                <w:sz w:val="20"/>
                <w:szCs w:val="20"/>
                <w:lang w:val="lt-LT"/>
              </w:rPr>
              <w:t>c)</w:t>
            </w:r>
            <w:r w:rsidRPr="008A4B63">
              <w:rPr>
                <w:rFonts w:ascii="Arial" w:hAnsi="Arial" w:cs="Arial"/>
                <w:sz w:val="20"/>
                <w:szCs w:val="20"/>
                <w:lang w:val="lt-LT"/>
              </w:rPr>
              <w:tab/>
              <w:t>dokumentai bus pasirašyti elektroniniu parašu.</w:t>
            </w:r>
          </w:p>
          <w:p w14:paraId="50C80785" w14:textId="77777777" w:rsidR="008A4B63" w:rsidRPr="008A4B63" w:rsidRDefault="008A4B63" w:rsidP="008A4B63">
            <w:pPr>
              <w:tabs>
                <w:tab w:val="left" w:pos="742"/>
              </w:tabs>
              <w:spacing w:after="0" w:line="240" w:lineRule="auto"/>
              <w:jc w:val="both"/>
              <w:rPr>
                <w:rFonts w:ascii="Arial" w:hAnsi="Arial" w:cs="Arial"/>
                <w:sz w:val="20"/>
                <w:szCs w:val="20"/>
                <w:lang w:val="lt-LT"/>
              </w:rPr>
            </w:pPr>
            <w:r w:rsidRPr="008A4B63">
              <w:rPr>
                <w:rFonts w:ascii="Arial" w:hAnsi="Arial" w:cs="Arial"/>
                <w:sz w:val="20"/>
                <w:szCs w:val="20"/>
                <w:lang w:val="lt-LT"/>
              </w:rPr>
              <w:t>Šalys susitaria, kad to paties dokumento pasirašymas skirtingais Sutartyje nurodytais būdais bus laikomas tinkamu dokumento patvirtinimu parašais, o skenuotas ir abiejų Šalių pasirašytas dokumentas (nepriklausomai nuo pasirašymo būdo), turės tokią pačią teisinę galią kaip ir atitinkamo dokumento originalas.</w:t>
            </w:r>
          </w:p>
        </w:tc>
      </w:tr>
      <w:tr w:rsidR="008A4B63" w:rsidRPr="00102EC4" w14:paraId="4333AAD7" w14:textId="77777777" w:rsidTr="00642A28">
        <w:tc>
          <w:tcPr>
            <w:tcW w:w="10768" w:type="dxa"/>
            <w:gridSpan w:val="4"/>
          </w:tcPr>
          <w:p w14:paraId="2A6D6E7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 xml:space="preserve">Šalis neįgyja teisės perduoti savo įsipareigojimų pagal šią Sutartį trečiajam asmeniui be raštiško kitos Šalies sutikimo. Šis įsipareigojimų perdavimo ribojimas netaikomas tais atvejais, kuomet įsipareigojimai perduodami Paslaugų teikėjo asocijuotiems asmenims, atitinkantiems bent vieną iš Lietuvos Respublikos pelno mokesčio įstatymo 2 straipsnio 8 dalyje įtvirtintų kriterijų. </w:t>
            </w:r>
          </w:p>
        </w:tc>
      </w:tr>
      <w:tr w:rsidR="008A4B63" w:rsidRPr="00102EC4" w14:paraId="67DB4B96" w14:textId="77777777" w:rsidTr="00642A28">
        <w:tc>
          <w:tcPr>
            <w:tcW w:w="10768" w:type="dxa"/>
            <w:gridSpan w:val="4"/>
          </w:tcPr>
          <w:p w14:paraId="302DCB41" w14:textId="4978D383"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Sutartis nėra sutikimas naudotis Paslaugų teikėjo ar (ir) AB „Ignitis grupė“ priklausančiais prekių ženklais (įskaitant prekių ženklus, kurie bus sukurti ateityje), todėl Sutarties galiojimo metu ir jai pasibaigus draudžiama bet kokia apimtimi bei tikslais naudotis Paslaugų teikėjo ar (ir) AB „Ignitis grupė“ priklausančiais prekių ženklais. Paslaugų teikėjo ar (ir) AB „Ignitis grupė“ priklausančiais prekių ženklais galima naudotis tik gavus rašytinį Paslaugų teikėjo ar AB „Ignitis grupė“ sutikimą dėl konkretaus prekių ženklo naudojimo, kuriuo nustatoma konkreti prekių ženklo naudojimo tvarka bei sąlygos.</w:t>
            </w:r>
          </w:p>
        </w:tc>
      </w:tr>
      <w:tr w:rsidR="008A4B63" w:rsidRPr="00102EC4" w14:paraId="1E8917CF" w14:textId="77777777" w:rsidTr="00642A28">
        <w:tc>
          <w:tcPr>
            <w:tcW w:w="10768" w:type="dxa"/>
            <w:gridSpan w:val="4"/>
          </w:tcPr>
          <w:p w14:paraId="62EFA490" w14:textId="1846ADD8"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Tuo atveju, jei Paslaugų teikėjas nustato, kad Klientas savo veikloje naudoja Paslaugų teikėjo</w:t>
            </w:r>
            <w:r w:rsidRPr="008A4B63">
              <w:rPr>
                <w:rFonts w:ascii="Arial" w:hAnsi="Arial" w:cs="Arial"/>
                <w:sz w:val="20"/>
                <w:lang w:val="lt-LT"/>
              </w:rPr>
              <w:t xml:space="preserve"> ar (ir) AB „Ignitis grupė“ priklausančius prekių ženklus be rašytinio </w:t>
            </w:r>
            <w:r w:rsidRPr="008A4B63">
              <w:rPr>
                <w:rFonts w:ascii="Arial" w:hAnsi="Arial" w:cs="Arial"/>
                <w:sz w:val="20"/>
                <w:szCs w:val="20"/>
                <w:lang w:val="lt-LT"/>
              </w:rPr>
              <w:t>Paslaugų teikėjo</w:t>
            </w:r>
            <w:r w:rsidRPr="008A4B63">
              <w:rPr>
                <w:rFonts w:ascii="Arial" w:hAnsi="Arial" w:cs="Arial"/>
                <w:sz w:val="20"/>
                <w:lang w:val="lt-LT"/>
              </w:rPr>
              <w:t xml:space="preserve"> ar (ir) AB „Ignitis grupė“ sutikimo, kitaip pažeidžia prekių ženklų savininkų teises į </w:t>
            </w:r>
            <w:r w:rsidRPr="008A4B63">
              <w:rPr>
                <w:rFonts w:ascii="Arial" w:hAnsi="Arial" w:cs="Arial"/>
                <w:sz w:val="20"/>
                <w:szCs w:val="20"/>
                <w:lang w:val="lt-LT"/>
              </w:rPr>
              <w:t xml:space="preserve">prekių ženklus, Paslaugų teikėjas Klientui išsiunčia pranešimą su informacija apie padarytą pažeidimą bei nustato terminą pažeidimui pašalinti. Tuo atveju, jei Klientas pažeidimo nepašalina per Paslaugų teikėjo nustatytą terminą, Paslaugų teikėjas turi teisę ginti savo kaip prekių ženklų savininko/teisėto naudotojo teises Lietuvos Respublikos įstatymų nustatyta tvarka ir reikalauti žalos atlyginimo. </w:t>
            </w:r>
          </w:p>
        </w:tc>
      </w:tr>
      <w:tr w:rsidR="008A4B63" w:rsidRPr="00102EC4" w14:paraId="519492E5" w14:textId="77777777" w:rsidTr="00642A28">
        <w:tc>
          <w:tcPr>
            <w:tcW w:w="10768" w:type="dxa"/>
            <w:gridSpan w:val="4"/>
          </w:tcPr>
          <w:p w14:paraId="0C631E78" w14:textId="77777777"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Sutartis sudaryta, Šalių pranešimai siunčiami, o taip pat susirašinėjimas tarp Šalių vykdomas lietuvių kalba.</w:t>
            </w:r>
          </w:p>
        </w:tc>
      </w:tr>
      <w:tr w:rsidR="008A4B63" w:rsidRPr="00102EC4" w14:paraId="29FFE32E" w14:textId="77777777" w:rsidTr="00642A28">
        <w:tc>
          <w:tcPr>
            <w:tcW w:w="10768" w:type="dxa"/>
            <w:gridSpan w:val="4"/>
          </w:tcPr>
          <w:p w14:paraId="4BD448F6" w14:textId="666EB7B4" w:rsidR="008A4B63" w:rsidRPr="008A4B63" w:rsidRDefault="008A4B63" w:rsidP="008A4B63">
            <w:pPr>
              <w:numPr>
                <w:ilvl w:val="1"/>
                <w:numId w:val="6"/>
              </w:numPr>
              <w:tabs>
                <w:tab w:val="left" w:pos="742"/>
              </w:tabs>
              <w:spacing w:after="0" w:line="240" w:lineRule="auto"/>
              <w:ind w:left="0" w:firstLine="0"/>
              <w:contextualSpacing/>
              <w:jc w:val="both"/>
              <w:rPr>
                <w:rFonts w:ascii="Arial" w:hAnsi="Arial" w:cs="Arial"/>
                <w:sz w:val="20"/>
                <w:szCs w:val="20"/>
                <w:lang w:val="lt-LT"/>
              </w:rPr>
            </w:pPr>
            <w:r w:rsidRPr="008A4B63">
              <w:rPr>
                <w:rFonts w:ascii="Arial" w:hAnsi="Arial" w:cs="Arial"/>
                <w:sz w:val="20"/>
                <w:szCs w:val="20"/>
                <w:lang w:val="lt-LT"/>
              </w:rPr>
              <w:t>Pasirašydam</w:t>
            </w:r>
            <w:r w:rsidR="00FF2177">
              <w:rPr>
                <w:rFonts w:ascii="Arial" w:hAnsi="Arial" w:cs="Arial"/>
                <w:sz w:val="20"/>
                <w:szCs w:val="20"/>
                <w:lang w:val="lt-LT"/>
              </w:rPr>
              <w:t>os</w:t>
            </w:r>
            <w:r w:rsidRPr="008A4B63">
              <w:rPr>
                <w:rFonts w:ascii="Arial" w:hAnsi="Arial" w:cs="Arial"/>
                <w:sz w:val="20"/>
                <w:szCs w:val="20"/>
                <w:lang w:val="lt-LT"/>
              </w:rPr>
              <w:t xml:space="preserve"> šią Sutartį </w:t>
            </w:r>
            <w:r w:rsidR="00FF2177">
              <w:rPr>
                <w:rFonts w:ascii="Arial" w:hAnsi="Arial" w:cs="Arial"/>
                <w:sz w:val="20"/>
                <w:szCs w:val="20"/>
                <w:lang w:val="lt-LT"/>
              </w:rPr>
              <w:t>Šalys</w:t>
            </w:r>
            <w:r w:rsidRPr="008A4B63">
              <w:rPr>
                <w:rFonts w:ascii="Arial" w:hAnsi="Arial" w:cs="Arial"/>
                <w:sz w:val="20"/>
                <w:szCs w:val="20"/>
                <w:lang w:val="lt-LT"/>
              </w:rPr>
              <w:t xml:space="preserve"> patvirtina, kad susipažino su Sutarties BD ir Sutarties SD sąlygomis, Sutarties priedais, suprato šių dokumentų turinį bei pasekmes, visos Sutarties sąlygos </w:t>
            </w:r>
            <w:r w:rsidR="00FF2177">
              <w:rPr>
                <w:rFonts w:ascii="Arial" w:hAnsi="Arial" w:cs="Arial"/>
                <w:sz w:val="20"/>
                <w:szCs w:val="20"/>
                <w:lang w:val="lt-LT"/>
              </w:rPr>
              <w:t>Šalims</w:t>
            </w:r>
            <w:r w:rsidR="00FF2177" w:rsidRPr="008A4B63">
              <w:rPr>
                <w:rFonts w:ascii="Arial" w:hAnsi="Arial" w:cs="Arial"/>
                <w:sz w:val="20"/>
                <w:szCs w:val="20"/>
                <w:lang w:val="lt-LT"/>
              </w:rPr>
              <w:t xml:space="preserve"> </w:t>
            </w:r>
            <w:r w:rsidRPr="008A4B63">
              <w:rPr>
                <w:rFonts w:ascii="Arial" w:hAnsi="Arial" w:cs="Arial"/>
                <w:sz w:val="20"/>
                <w:szCs w:val="20"/>
                <w:lang w:val="lt-LT"/>
              </w:rPr>
              <w:t>yra aiškios, su jomis sutinka ir įsipareigoja jų laikytis.</w:t>
            </w:r>
          </w:p>
        </w:tc>
      </w:tr>
      <w:tr w:rsidR="008A4B63" w:rsidRPr="00102EC4" w14:paraId="1DA3DAB2" w14:textId="77777777" w:rsidTr="00642A28">
        <w:tc>
          <w:tcPr>
            <w:tcW w:w="10768" w:type="dxa"/>
            <w:gridSpan w:val="4"/>
          </w:tcPr>
          <w:p w14:paraId="47DD23C5" w14:textId="77777777" w:rsidR="008A4B63" w:rsidRDefault="008A4B63" w:rsidP="008A4B63">
            <w:pPr>
              <w:tabs>
                <w:tab w:val="left" w:pos="742"/>
              </w:tabs>
              <w:spacing w:after="0" w:line="240" w:lineRule="auto"/>
              <w:jc w:val="both"/>
              <w:rPr>
                <w:rFonts w:ascii="Arial" w:hAnsi="Arial" w:cs="Arial"/>
                <w:sz w:val="20"/>
                <w:szCs w:val="20"/>
                <w:lang w:val="lt-LT"/>
              </w:rPr>
            </w:pPr>
          </w:p>
          <w:p w14:paraId="4FA01364" w14:textId="77777777" w:rsidR="008B2CFE" w:rsidRDefault="008B2CFE" w:rsidP="008A4B63">
            <w:pPr>
              <w:tabs>
                <w:tab w:val="left" w:pos="742"/>
              </w:tabs>
              <w:spacing w:after="0" w:line="240" w:lineRule="auto"/>
              <w:jc w:val="both"/>
              <w:rPr>
                <w:rFonts w:ascii="Arial" w:hAnsi="Arial" w:cs="Arial"/>
                <w:sz w:val="20"/>
                <w:szCs w:val="20"/>
                <w:lang w:val="lt-LT"/>
              </w:rPr>
            </w:pPr>
          </w:p>
          <w:p w14:paraId="58BB1F12" w14:textId="5F72BBEB" w:rsidR="008D0387" w:rsidRPr="008A4B63" w:rsidRDefault="008D0387" w:rsidP="008A4B63">
            <w:pPr>
              <w:tabs>
                <w:tab w:val="left" w:pos="742"/>
              </w:tabs>
              <w:spacing w:after="0" w:line="240" w:lineRule="auto"/>
              <w:jc w:val="both"/>
              <w:rPr>
                <w:rFonts w:ascii="Arial" w:hAnsi="Arial" w:cs="Arial"/>
                <w:sz w:val="20"/>
                <w:szCs w:val="20"/>
                <w:lang w:val="lt-LT"/>
              </w:rPr>
            </w:pPr>
          </w:p>
        </w:tc>
      </w:tr>
      <w:tr w:rsidR="008A4B63" w:rsidRPr="008A4B63" w14:paraId="35747286" w14:textId="77777777" w:rsidTr="00642A28">
        <w:tc>
          <w:tcPr>
            <w:tcW w:w="10768" w:type="dxa"/>
            <w:gridSpan w:val="4"/>
          </w:tcPr>
          <w:p w14:paraId="32099A62" w14:textId="77777777" w:rsidR="008A4B63" w:rsidRPr="006F43FF" w:rsidRDefault="008A4B63" w:rsidP="008A4B63">
            <w:pPr>
              <w:numPr>
                <w:ilvl w:val="0"/>
                <w:numId w:val="6"/>
              </w:numPr>
              <w:tabs>
                <w:tab w:val="left" w:pos="742"/>
              </w:tabs>
              <w:spacing w:after="0" w:line="240" w:lineRule="auto"/>
              <w:ind w:left="0" w:firstLine="0"/>
              <w:contextualSpacing/>
              <w:jc w:val="both"/>
              <w:rPr>
                <w:rFonts w:ascii="Arial" w:hAnsi="Arial" w:cs="Arial"/>
                <w:sz w:val="20"/>
                <w:szCs w:val="20"/>
                <w:lang w:val="lt-LT"/>
              </w:rPr>
            </w:pPr>
            <w:r w:rsidRPr="006F43FF">
              <w:rPr>
                <w:rFonts w:ascii="Arial" w:hAnsi="Arial" w:cs="Arial"/>
                <w:b/>
                <w:bCs/>
                <w:sz w:val="20"/>
                <w:szCs w:val="20"/>
                <w:lang w:val="lt-LT"/>
              </w:rPr>
              <w:lastRenderedPageBreak/>
              <w:t>Šalių parašai</w:t>
            </w:r>
          </w:p>
        </w:tc>
      </w:tr>
      <w:tr w:rsidR="008A4B63" w:rsidRPr="008A4B63" w14:paraId="58FFAC9B" w14:textId="77777777" w:rsidTr="00642A28">
        <w:tc>
          <w:tcPr>
            <w:tcW w:w="10768" w:type="dxa"/>
            <w:gridSpan w:val="4"/>
          </w:tcPr>
          <w:p w14:paraId="4F5A5F1D" w14:textId="77777777" w:rsidR="008A4B63" w:rsidRPr="006F43FF" w:rsidRDefault="008A4B63" w:rsidP="008A4B63">
            <w:pPr>
              <w:spacing w:after="0" w:line="240" w:lineRule="auto"/>
              <w:jc w:val="both"/>
              <w:rPr>
                <w:rFonts w:ascii="Arial" w:hAnsi="Arial" w:cs="Arial"/>
                <w:sz w:val="20"/>
                <w:szCs w:val="20"/>
                <w:lang w:val="lt-LT"/>
              </w:rPr>
            </w:pPr>
          </w:p>
        </w:tc>
      </w:tr>
      <w:tr w:rsidR="008A4B63" w:rsidRPr="008A4B63" w14:paraId="551E1EC0" w14:textId="77777777" w:rsidTr="00642A28">
        <w:tc>
          <w:tcPr>
            <w:tcW w:w="5383" w:type="dxa"/>
            <w:gridSpan w:val="2"/>
          </w:tcPr>
          <w:p w14:paraId="638DA4AD" w14:textId="77777777" w:rsidR="008A4B63" w:rsidRPr="006F43FF" w:rsidRDefault="008A4B63" w:rsidP="008A4B63">
            <w:pPr>
              <w:spacing w:after="0" w:line="240" w:lineRule="auto"/>
              <w:jc w:val="both"/>
              <w:rPr>
                <w:rFonts w:ascii="Arial" w:hAnsi="Arial" w:cs="Arial"/>
                <w:b/>
                <w:bCs/>
                <w:sz w:val="20"/>
                <w:szCs w:val="20"/>
                <w:lang w:val="lt-LT"/>
              </w:rPr>
            </w:pPr>
            <w:r w:rsidRPr="006F43FF">
              <w:rPr>
                <w:rFonts w:ascii="Arial" w:hAnsi="Arial" w:cs="Arial"/>
                <w:b/>
                <w:bCs/>
                <w:sz w:val="20"/>
                <w:szCs w:val="20"/>
                <w:lang w:val="lt-LT"/>
              </w:rPr>
              <w:t>Paslaugų teikėjas</w:t>
            </w:r>
          </w:p>
        </w:tc>
        <w:tc>
          <w:tcPr>
            <w:tcW w:w="5385" w:type="dxa"/>
            <w:gridSpan w:val="2"/>
          </w:tcPr>
          <w:p w14:paraId="4BF3700A" w14:textId="77777777" w:rsidR="008A4B63" w:rsidRPr="006F43FF" w:rsidRDefault="008A4B63" w:rsidP="008A4B63">
            <w:pPr>
              <w:spacing w:after="0" w:line="240" w:lineRule="auto"/>
              <w:jc w:val="both"/>
              <w:rPr>
                <w:rFonts w:ascii="Arial" w:hAnsi="Arial" w:cs="Arial"/>
                <w:b/>
                <w:bCs/>
                <w:sz w:val="20"/>
                <w:szCs w:val="20"/>
                <w:lang w:val="lt-LT"/>
              </w:rPr>
            </w:pPr>
            <w:r w:rsidRPr="006F43FF">
              <w:rPr>
                <w:rFonts w:ascii="Arial" w:hAnsi="Arial" w:cs="Arial"/>
                <w:b/>
                <w:bCs/>
                <w:sz w:val="20"/>
                <w:szCs w:val="20"/>
                <w:lang w:val="lt-LT"/>
              </w:rPr>
              <w:t>Klientas</w:t>
            </w:r>
          </w:p>
        </w:tc>
      </w:tr>
      <w:tr w:rsidR="008A4B63" w:rsidRPr="008A4B63" w14:paraId="1A8DECA0" w14:textId="77777777" w:rsidTr="00642A28">
        <w:tc>
          <w:tcPr>
            <w:tcW w:w="5383" w:type="dxa"/>
            <w:gridSpan w:val="2"/>
          </w:tcPr>
          <w:p w14:paraId="7F8E93E6" w14:textId="7777777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bCs/>
                <w:caps/>
                <w:sz w:val="20"/>
                <w:szCs w:val="20"/>
                <w:lang w:val="lt-LT"/>
              </w:rPr>
              <w:t>UAB E</w:t>
            </w:r>
            <w:r w:rsidRPr="002C3A54">
              <w:rPr>
                <w:rFonts w:ascii="Arial" w:hAnsi="Arial" w:cs="Arial"/>
                <w:bCs/>
                <w:sz w:val="20"/>
                <w:szCs w:val="20"/>
                <w:lang w:val="lt-LT"/>
              </w:rPr>
              <w:t>lektroninių mokėjimų agentūra</w:t>
            </w:r>
          </w:p>
        </w:tc>
        <w:tc>
          <w:tcPr>
            <w:tcW w:w="5385" w:type="dxa"/>
            <w:gridSpan w:val="2"/>
          </w:tcPr>
          <w:p w14:paraId="24B19C4B" w14:textId="77777777" w:rsidR="004F7188" w:rsidRPr="004F7188" w:rsidRDefault="004F7188" w:rsidP="004F7188">
            <w:pPr>
              <w:spacing w:after="0" w:line="240" w:lineRule="auto"/>
              <w:jc w:val="both"/>
              <w:rPr>
                <w:rFonts w:ascii="Arial" w:hAnsi="Arial" w:cs="Arial"/>
                <w:sz w:val="20"/>
                <w:szCs w:val="20"/>
                <w:lang w:val="lt-LT"/>
              </w:rPr>
            </w:pPr>
          </w:p>
          <w:p w14:paraId="1BCCCAD4" w14:textId="4CC5B9B8" w:rsidR="008A4B63" w:rsidRPr="002C3A54" w:rsidRDefault="004F7188" w:rsidP="004F7188">
            <w:pPr>
              <w:spacing w:after="0" w:line="240" w:lineRule="auto"/>
              <w:jc w:val="both"/>
              <w:rPr>
                <w:rFonts w:ascii="Arial" w:hAnsi="Arial" w:cs="Arial"/>
                <w:sz w:val="20"/>
                <w:szCs w:val="20"/>
                <w:lang w:val="lt-LT"/>
              </w:rPr>
            </w:pPr>
            <w:r w:rsidRPr="004F7188">
              <w:rPr>
                <w:rFonts w:ascii="Arial" w:hAnsi="Arial" w:cs="Arial"/>
                <w:sz w:val="20"/>
                <w:szCs w:val="20"/>
                <w:lang w:val="lt-LT"/>
              </w:rPr>
              <w:t>UAB “Alytaus šilumos tinklai”</w:t>
            </w:r>
          </w:p>
        </w:tc>
      </w:tr>
      <w:tr w:rsidR="008A4B63" w:rsidRPr="008A4B63" w14:paraId="49A2C121" w14:textId="77777777" w:rsidTr="00642A28">
        <w:tc>
          <w:tcPr>
            <w:tcW w:w="5383" w:type="dxa"/>
            <w:gridSpan w:val="2"/>
          </w:tcPr>
          <w:p w14:paraId="51BB8626" w14:textId="7777777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Juridinio asmens kodas: </w:t>
            </w:r>
            <w:r w:rsidRPr="002C3A54">
              <w:rPr>
                <w:rFonts w:ascii="Arial" w:hAnsi="Arial" w:cs="Arial"/>
                <w:bCs/>
                <w:caps/>
                <w:sz w:val="20"/>
                <w:szCs w:val="20"/>
                <w:lang w:val="lt-LT"/>
              </w:rPr>
              <w:t>136031358</w:t>
            </w:r>
          </w:p>
        </w:tc>
        <w:tc>
          <w:tcPr>
            <w:tcW w:w="5385" w:type="dxa"/>
            <w:gridSpan w:val="2"/>
          </w:tcPr>
          <w:p w14:paraId="22163959" w14:textId="5B1AB94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Juridinio asmens kodas: </w:t>
            </w:r>
            <w:r w:rsidR="004F7188" w:rsidRPr="004F7188">
              <w:rPr>
                <w:rFonts w:ascii="Arial" w:hAnsi="Arial" w:cs="Arial"/>
                <w:sz w:val="20"/>
                <w:szCs w:val="20"/>
                <w:lang w:val="lt-LT"/>
              </w:rPr>
              <w:t>149947714</w:t>
            </w:r>
          </w:p>
        </w:tc>
      </w:tr>
      <w:tr w:rsidR="008A4B63" w:rsidRPr="008A4B63" w14:paraId="4A4763EE" w14:textId="77777777" w:rsidTr="00642A28">
        <w:tc>
          <w:tcPr>
            <w:tcW w:w="5383" w:type="dxa"/>
            <w:gridSpan w:val="2"/>
          </w:tcPr>
          <w:p w14:paraId="03D7F8DE" w14:textId="7777777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PVM mokėtojo kodas: </w:t>
            </w:r>
            <w:r w:rsidRPr="002C3A54">
              <w:rPr>
                <w:rFonts w:ascii="Arial" w:hAnsi="Arial" w:cs="Arial"/>
                <w:bCs/>
                <w:caps/>
                <w:sz w:val="20"/>
                <w:szCs w:val="20"/>
                <w:lang w:val="lt-LT"/>
              </w:rPr>
              <w:t>LT360313515</w:t>
            </w:r>
          </w:p>
        </w:tc>
        <w:tc>
          <w:tcPr>
            <w:tcW w:w="5385" w:type="dxa"/>
            <w:gridSpan w:val="2"/>
          </w:tcPr>
          <w:p w14:paraId="0F730304" w14:textId="2E56C1B5"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PVM mokėtojo kodas: </w:t>
            </w:r>
            <w:r w:rsidR="004F7188" w:rsidRPr="004F7188">
              <w:rPr>
                <w:rFonts w:ascii="Arial" w:hAnsi="Arial" w:cs="Arial"/>
                <w:sz w:val="20"/>
                <w:szCs w:val="20"/>
                <w:lang w:val="lt-LT"/>
              </w:rPr>
              <w:t>LT499477113</w:t>
            </w:r>
          </w:p>
        </w:tc>
      </w:tr>
      <w:tr w:rsidR="008A4B63" w:rsidRPr="008A4B63" w14:paraId="12097B64" w14:textId="77777777" w:rsidTr="00642A28">
        <w:tc>
          <w:tcPr>
            <w:tcW w:w="5383" w:type="dxa"/>
            <w:gridSpan w:val="2"/>
          </w:tcPr>
          <w:p w14:paraId="0EA1D1EF" w14:textId="3D4B291A"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Buveinės adresas: </w:t>
            </w:r>
            <w:r w:rsidR="00F33674">
              <w:rPr>
                <w:rFonts w:ascii="Arial" w:hAnsi="Arial" w:cs="Arial"/>
                <w:sz w:val="20"/>
                <w:szCs w:val="20"/>
                <w:lang w:val="lt-LT"/>
              </w:rPr>
              <w:t>Laisvės pr. 10</w:t>
            </w:r>
            <w:r w:rsidRPr="002C3A54">
              <w:rPr>
                <w:rFonts w:ascii="Arial" w:eastAsia="Segoe UI" w:hAnsi="Arial" w:cs="Arial"/>
                <w:sz w:val="20"/>
                <w:szCs w:val="20"/>
                <w:lang w:val="lt-LT"/>
              </w:rPr>
              <w:t>, Vilnius</w:t>
            </w:r>
          </w:p>
        </w:tc>
        <w:tc>
          <w:tcPr>
            <w:tcW w:w="5385" w:type="dxa"/>
            <w:gridSpan w:val="2"/>
          </w:tcPr>
          <w:p w14:paraId="70FF6D1A" w14:textId="305DC11C"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 xml:space="preserve">Buveinės adresas: </w:t>
            </w:r>
            <w:r w:rsidR="004F7188" w:rsidRPr="004F7188">
              <w:rPr>
                <w:rFonts w:ascii="Arial" w:hAnsi="Arial" w:cs="Arial"/>
                <w:sz w:val="20"/>
                <w:szCs w:val="20"/>
                <w:lang w:val="lt-LT"/>
              </w:rPr>
              <w:t>Pramonės g. 9, 62175, Alytus</w:t>
            </w:r>
          </w:p>
        </w:tc>
      </w:tr>
      <w:tr w:rsidR="008A4B63" w:rsidRPr="008A4B63" w14:paraId="7CDB5F31" w14:textId="77777777" w:rsidTr="00642A28">
        <w:tc>
          <w:tcPr>
            <w:tcW w:w="5383" w:type="dxa"/>
            <w:gridSpan w:val="2"/>
          </w:tcPr>
          <w:p w14:paraId="0506F580" w14:textId="77777777" w:rsidR="008A4B63" w:rsidRDefault="008A4B63" w:rsidP="008A4B63">
            <w:pPr>
              <w:spacing w:after="0" w:line="240" w:lineRule="auto"/>
              <w:jc w:val="both"/>
              <w:rPr>
                <w:rFonts w:ascii="Arial" w:hAnsi="Arial" w:cs="Arial"/>
                <w:sz w:val="20"/>
                <w:szCs w:val="20"/>
                <w:lang w:val="lt-LT"/>
              </w:rPr>
            </w:pPr>
          </w:p>
          <w:p w14:paraId="4AD45779" w14:textId="3B88AAA3" w:rsidR="006F43FF" w:rsidRPr="002C3A54" w:rsidRDefault="006F43FF" w:rsidP="008A4B63">
            <w:pPr>
              <w:spacing w:after="0" w:line="240" w:lineRule="auto"/>
              <w:jc w:val="both"/>
              <w:rPr>
                <w:rFonts w:ascii="Arial" w:hAnsi="Arial" w:cs="Arial"/>
                <w:sz w:val="20"/>
                <w:szCs w:val="20"/>
              </w:rPr>
            </w:pPr>
          </w:p>
        </w:tc>
        <w:tc>
          <w:tcPr>
            <w:tcW w:w="5385" w:type="dxa"/>
            <w:gridSpan w:val="2"/>
          </w:tcPr>
          <w:p w14:paraId="4F2C984B" w14:textId="77777777" w:rsidR="008A4B63" w:rsidRPr="006F43FF" w:rsidRDefault="008A4B63" w:rsidP="008A4B63">
            <w:pPr>
              <w:spacing w:after="0" w:line="240" w:lineRule="auto"/>
              <w:jc w:val="both"/>
              <w:rPr>
                <w:rFonts w:ascii="Arial" w:hAnsi="Arial" w:cs="Arial"/>
                <w:sz w:val="20"/>
                <w:szCs w:val="20"/>
                <w:lang w:val="lt-LT"/>
              </w:rPr>
            </w:pPr>
          </w:p>
        </w:tc>
      </w:tr>
      <w:tr w:rsidR="008A4B63" w:rsidRPr="008A4B63" w14:paraId="187B327F" w14:textId="77777777" w:rsidTr="00642A28">
        <w:tc>
          <w:tcPr>
            <w:tcW w:w="5383" w:type="dxa"/>
            <w:gridSpan w:val="2"/>
          </w:tcPr>
          <w:p w14:paraId="06DFD4DD" w14:textId="7777777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Paslaugų teikėjo vardu:</w:t>
            </w:r>
          </w:p>
        </w:tc>
        <w:tc>
          <w:tcPr>
            <w:tcW w:w="5385" w:type="dxa"/>
            <w:gridSpan w:val="2"/>
          </w:tcPr>
          <w:p w14:paraId="53F5D1B7" w14:textId="77777777" w:rsidR="008A4B63" w:rsidRPr="002C3A54"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Kliento vardu:</w:t>
            </w:r>
          </w:p>
        </w:tc>
      </w:tr>
      <w:tr w:rsidR="00203CE8" w:rsidRPr="008A4B63" w14:paraId="10FBD9F9" w14:textId="77777777" w:rsidTr="0083698C">
        <w:tc>
          <w:tcPr>
            <w:tcW w:w="5383" w:type="dxa"/>
            <w:gridSpan w:val="2"/>
          </w:tcPr>
          <w:p w14:paraId="494D03E2" w14:textId="1B88DDE8" w:rsidR="00203CE8" w:rsidRPr="002C3A54" w:rsidRDefault="00203CE8" w:rsidP="00203CE8">
            <w:pPr>
              <w:spacing w:after="0" w:line="240" w:lineRule="auto"/>
              <w:jc w:val="both"/>
              <w:rPr>
                <w:rFonts w:ascii="Arial" w:hAnsi="Arial" w:cs="Arial"/>
                <w:sz w:val="20"/>
                <w:szCs w:val="20"/>
                <w:lang w:val="lt-LT"/>
              </w:rPr>
            </w:pPr>
            <w:r>
              <w:rPr>
                <w:rFonts w:ascii="Arial" w:hAnsi="Arial" w:cs="Arial"/>
                <w:sz w:val="20"/>
                <w:szCs w:val="20"/>
                <w:lang w:val="lt-LT"/>
              </w:rPr>
              <w:t>Bendrovės vadovė</w:t>
            </w:r>
            <w:r w:rsidRPr="002C3A54">
              <w:rPr>
                <w:rFonts w:ascii="Arial" w:hAnsi="Arial" w:cs="Arial"/>
                <w:sz w:val="20"/>
                <w:szCs w:val="20"/>
                <w:lang w:val="lt-LT"/>
              </w:rPr>
              <w:t xml:space="preserve"> Gabrielė Lubytė</w:t>
            </w:r>
          </w:p>
        </w:tc>
        <w:tc>
          <w:tcPr>
            <w:tcW w:w="5385" w:type="dxa"/>
            <w:gridSpan w:val="2"/>
            <w:vAlign w:val="center"/>
          </w:tcPr>
          <w:p w14:paraId="2A9AD576" w14:textId="6453BFB5" w:rsidR="00203CE8" w:rsidRPr="002C3A54" w:rsidRDefault="00203CE8" w:rsidP="00203CE8">
            <w:pPr>
              <w:spacing w:after="0" w:line="240" w:lineRule="auto"/>
              <w:jc w:val="both"/>
              <w:rPr>
                <w:rFonts w:ascii="Arial" w:hAnsi="Arial" w:cs="Arial"/>
                <w:sz w:val="20"/>
                <w:szCs w:val="20"/>
                <w:lang w:val="lt-LT"/>
              </w:rPr>
            </w:pPr>
            <w:r>
              <w:rPr>
                <w:rFonts w:ascii="Arial" w:hAnsi="Arial" w:cs="Arial"/>
                <w:sz w:val="20"/>
                <w:szCs w:val="20"/>
                <w:lang w:val="lt-LT"/>
              </w:rPr>
              <w:t>Generalinis direktorius Mindaugas Nevardauskas</w:t>
            </w:r>
          </w:p>
        </w:tc>
      </w:tr>
      <w:tr w:rsidR="00203CE8" w:rsidRPr="008A4B63" w14:paraId="6143698D" w14:textId="77777777" w:rsidTr="0083698C">
        <w:tc>
          <w:tcPr>
            <w:tcW w:w="5383" w:type="dxa"/>
            <w:gridSpan w:val="2"/>
          </w:tcPr>
          <w:p w14:paraId="28E5F196" w14:textId="77777777" w:rsidR="00203CE8" w:rsidRPr="006F43FF" w:rsidRDefault="00203CE8" w:rsidP="00203CE8">
            <w:pPr>
              <w:spacing w:after="0" w:line="240" w:lineRule="auto"/>
              <w:jc w:val="both"/>
              <w:rPr>
                <w:rFonts w:ascii="Arial" w:hAnsi="Arial" w:cs="Arial"/>
                <w:sz w:val="20"/>
                <w:szCs w:val="20"/>
                <w:lang w:val="lt-LT"/>
              </w:rPr>
            </w:pPr>
          </w:p>
        </w:tc>
        <w:tc>
          <w:tcPr>
            <w:tcW w:w="5385" w:type="dxa"/>
            <w:gridSpan w:val="2"/>
            <w:vAlign w:val="center"/>
          </w:tcPr>
          <w:p w14:paraId="1871CFF3" w14:textId="05FADB83" w:rsidR="00203CE8" w:rsidRPr="002C3A54" w:rsidRDefault="00203CE8" w:rsidP="00203CE8">
            <w:pPr>
              <w:spacing w:after="0" w:line="240" w:lineRule="auto"/>
              <w:jc w:val="both"/>
              <w:rPr>
                <w:rFonts w:ascii="Arial" w:hAnsi="Arial" w:cs="Arial"/>
                <w:sz w:val="20"/>
                <w:szCs w:val="20"/>
                <w:lang w:val="lt-LT"/>
              </w:rPr>
            </w:pPr>
          </w:p>
        </w:tc>
      </w:tr>
      <w:tr w:rsidR="008A4B63" w:rsidRPr="008A4B63" w14:paraId="43441563" w14:textId="77777777" w:rsidTr="00642A28">
        <w:tc>
          <w:tcPr>
            <w:tcW w:w="5383" w:type="dxa"/>
            <w:gridSpan w:val="2"/>
          </w:tcPr>
          <w:p w14:paraId="405D5A67" w14:textId="77777777" w:rsidR="008A4B63" w:rsidRPr="006F43FF" w:rsidRDefault="008A4B63" w:rsidP="008A4B63">
            <w:pPr>
              <w:spacing w:after="0" w:line="240" w:lineRule="auto"/>
              <w:jc w:val="both"/>
              <w:rPr>
                <w:rFonts w:ascii="Arial" w:hAnsi="Arial" w:cs="Arial"/>
                <w:sz w:val="20"/>
                <w:szCs w:val="20"/>
                <w:lang w:val="lt-LT"/>
              </w:rPr>
            </w:pPr>
          </w:p>
        </w:tc>
        <w:tc>
          <w:tcPr>
            <w:tcW w:w="5385" w:type="dxa"/>
            <w:gridSpan w:val="2"/>
          </w:tcPr>
          <w:p w14:paraId="58620419" w14:textId="77777777" w:rsidR="008A4B63" w:rsidRPr="002C3A54" w:rsidRDefault="008A4B63" w:rsidP="008A4B63">
            <w:pPr>
              <w:spacing w:after="0" w:line="240" w:lineRule="auto"/>
              <w:jc w:val="both"/>
              <w:rPr>
                <w:rFonts w:ascii="Arial" w:hAnsi="Arial" w:cs="Arial"/>
                <w:sz w:val="20"/>
                <w:szCs w:val="20"/>
                <w:lang w:val="lt-LT"/>
              </w:rPr>
            </w:pPr>
          </w:p>
        </w:tc>
      </w:tr>
      <w:tr w:rsidR="008A4B63" w:rsidRPr="008A4B63" w14:paraId="7BCD431E" w14:textId="77777777" w:rsidTr="00642A28">
        <w:tc>
          <w:tcPr>
            <w:tcW w:w="5383" w:type="dxa"/>
            <w:gridSpan w:val="2"/>
          </w:tcPr>
          <w:p w14:paraId="25F55CCB" w14:textId="77777777" w:rsidR="008A4B63" w:rsidRPr="006F43FF" w:rsidRDefault="008A4B63" w:rsidP="008A4B63">
            <w:pPr>
              <w:spacing w:after="0" w:line="240" w:lineRule="auto"/>
              <w:jc w:val="both"/>
              <w:rPr>
                <w:rFonts w:ascii="Arial" w:hAnsi="Arial" w:cs="Arial"/>
                <w:sz w:val="20"/>
                <w:szCs w:val="20"/>
                <w:lang w:val="lt-LT"/>
              </w:rPr>
            </w:pPr>
          </w:p>
        </w:tc>
        <w:tc>
          <w:tcPr>
            <w:tcW w:w="5385" w:type="dxa"/>
            <w:gridSpan w:val="2"/>
          </w:tcPr>
          <w:p w14:paraId="50F5ABD1" w14:textId="77777777" w:rsidR="008A4B63" w:rsidRPr="002C3A54" w:rsidRDefault="008A4B63" w:rsidP="008A4B63">
            <w:pPr>
              <w:spacing w:after="0" w:line="240" w:lineRule="auto"/>
              <w:jc w:val="both"/>
              <w:rPr>
                <w:rFonts w:ascii="Arial" w:hAnsi="Arial" w:cs="Arial"/>
                <w:sz w:val="20"/>
                <w:szCs w:val="20"/>
                <w:lang w:val="lt-LT"/>
              </w:rPr>
            </w:pPr>
          </w:p>
        </w:tc>
      </w:tr>
      <w:tr w:rsidR="008A4B63" w:rsidRPr="008A4B63" w14:paraId="79CB73FF" w14:textId="77777777" w:rsidTr="00642A28">
        <w:tc>
          <w:tcPr>
            <w:tcW w:w="2691" w:type="dxa"/>
            <w:tcBorders>
              <w:top w:val="single" w:sz="4" w:space="0" w:color="auto"/>
            </w:tcBorders>
          </w:tcPr>
          <w:p w14:paraId="0C94E012" w14:textId="77777777" w:rsidR="008A4B63" w:rsidRPr="006F43FF"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(Parašas)</w:t>
            </w:r>
          </w:p>
        </w:tc>
        <w:tc>
          <w:tcPr>
            <w:tcW w:w="2692" w:type="dxa"/>
          </w:tcPr>
          <w:p w14:paraId="4664C3EB" w14:textId="77777777" w:rsidR="008A4B63" w:rsidRPr="002C3A54" w:rsidRDefault="008A4B63" w:rsidP="008A4B63">
            <w:pPr>
              <w:spacing w:after="0" w:line="240" w:lineRule="auto"/>
              <w:jc w:val="both"/>
              <w:rPr>
                <w:rFonts w:ascii="Arial" w:hAnsi="Arial" w:cs="Arial"/>
                <w:sz w:val="20"/>
                <w:szCs w:val="20"/>
                <w:lang w:val="lt-LT"/>
              </w:rPr>
            </w:pPr>
          </w:p>
        </w:tc>
        <w:tc>
          <w:tcPr>
            <w:tcW w:w="2692" w:type="dxa"/>
            <w:tcBorders>
              <w:top w:val="single" w:sz="4" w:space="0" w:color="auto"/>
            </w:tcBorders>
          </w:tcPr>
          <w:p w14:paraId="22BCDCC0" w14:textId="77777777" w:rsidR="008A4B63" w:rsidRPr="006F43FF" w:rsidRDefault="008A4B63" w:rsidP="008A4B63">
            <w:pPr>
              <w:spacing w:after="0" w:line="240" w:lineRule="auto"/>
              <w:jc w:val="both"/>
              <w:rPr>
                <w:rFonts w:ascii="Arial" w:hAnsi="Arial" w:cs="Arial"/>
                <w:sz w:val="20"/>
                <w:szCs w:val="20"/>
                <w:lang w:val="lt-LT"/>
              </w:rPr>
            </w:pPr>
            <w:r w:rsidRPr="002C3A54">
              <w:rPr>
                <w:rFonts w:ascii="Arial" w:hAnsi="Arial" w:cs="Arial"/>
                <w:sz w:val="20"/>
                <w:szCs w:val="20"/>
                <w:lang w:val="lt-LT"/>
              </w:rPr>
              <w:t>(Parašas)</w:t>
            </w:r>
          </w:p>
        </w:tc>
        <w:tc>
          <w:tcPr>
            <w:tcW w:w="2693" w:type="dxa"/>
          </w:tcPr>
          <w:p w14:paraId="426D6513" w14:textId="77777777" w:rsidR="008A4B63" w:rsidRPr="008A4B63" w:rsidRDefault="008A4B63" w:rsidP="008A4B63">
            <w:pPr>
              <w:spacing w:after="0" w:line="240" w:lineRule="auto"/>
              <w:jc w:val="both"/>
              <w:rPr>
                <w:rFonts w:ascii="Arial" w:hAnsi="Arial" w:cs="Arial"/>
                <w:sz w:val="20"/>
                <w:lang w:val="lt-LT"/>
              </w:rPr>
            </w:pPr>
          </w:p>
        </w:tc>
      </w:tr>
    </w:tbl>
    <w:p w14:paraId="5BD9491C" w14:textId="77777777" w:rsidR="008A4B63" w:rsidRPr="003E36F0" w:rsidRDefault="008A4B63" w:rsidP="00BE1FF9">
      <w:pPr>
        <w:spacing w:after="0" w:line="240" w:lineRule="auto"/>
        <w:rPr>
          <w:rFonts w:ascii="Arial" w:hAnsi="Arial" w:cs="Arial"/>
          <w:sz w:val="20"/>
          <w:szCs w:val="20"/>
          <w:lang w:val="lt-LT"/>
        </w:rPr>
      </w:pPr>
    </w:p>
    <w:sectPr w:rsidR="008A4B63" w:rsidRPr="003E36F0" w:rsidSect="00CD5357">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5F82" w14:textId="77777777" w:rsidR="00DF358E" w:rsidRDefault="00DF358E" w:rsidP="00CD5357">
      <w:pPr>
        <w:spacing w:after="0" w:line="240" w:lineRule="auto"/>
      </w:pPr>
      <w:r>
        <w:separator/>
      </w:r>
    </w:p>
  </w:endnote>
  <w:endnote w:type="continuationSeparator" w:id="0">
    <w:p w14:paraId="106FD2F4" w14:textId="77777777" w:rsidR="00DF358E" w:rsidRDefault="00DF358E" w:rsidP="00CD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1110" w14:textId="77777777" w:rsidR="00BB5970" w:rsidRDefault="00BB59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2C14" w14:textId="77777777" w:rsidR="00BB5970" w:rsidRDefault="00BB59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8AEF" w14:textId="77777777" w:rsidR="00BB5970" w:rsidRDefault="00BB59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AAEF" w14:textId="77777777" w:rsidR="00DF358E" w:rsidRDefault="00DF358E" w:rsidP="00CD5357">
      <w:pPr>
        <w:spacing w:after="0" w:line="240" w:lineRule="auto"/>
      </w:pPr>
      <w:r>
        <w:separator/>
      </w:r>
    </w:p>
  </w:footnote>
  <w:footnote w:type="continuationSeparator" w:id="0">
    <w:p w14:paraId="059C4D53" w14:textId="77777777" w:rsidR="00DF358E" w:rsidRDefault="00DF358E" w:rsidP="00CD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3736" w14:textId="77777777" w:rsidR="00BB5970" w:rsidRDefault="00BB59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A07" w14:textId="5C72D23F" w:rsidR="00267491" w:rsidRDefault="00267491">
    <w:pPr>
      <w:pStyle w:val="Antrats"/>
    </w:pPr>
    <w:r>
      <w:rPr>
        <w:noProof/>
      </w:rPr>
      <mc:AlternateContent>
        <mc:Choice Requires="wps">
          <w:drawing>
            <wp:anchor distT="0" distB="0" distL="114300" distR="114300" simplePos="0" relativeHeight="251659264" behindDoc="0" locked="0" layoutInCell="0" allowOverlap="1" wp14:anchorId="5924DF5F" wp14:editId="78C3DF51">
              <wp:simplePos x="0" y="0"/>
              <wp:positionH relativeFrom="page">
                <wp:posOffset>0</wp:posOffset>
              </wp:positionH>
              <wp:positionV relativeFrom="page">
                <wp:posOffset>190500</wp:posOffset>
              </wp:positionV>
              <wp:extent cx="7560310" cy="266700"/>
              <wp:effectExtent l="0" t="0" r="0" b="0"/>
              <wp:wrapNone/>
              <wp:docPr id="1" name="MSIPCM730944bd9c43dc2dd0f6130f"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E7669" w14:textId="04D0B000" w:rsidR="00267491" w:rsidRPr="00D97211" w:rsidRDefault="00267491" w:rsidP="00D97211">
                          <w:pPr>
                            <w:spacing w:after="0"/>
                            <w:jc w:val="right"/>
                            <w:rPr>
                              <w:rFonts w:ascii="Arial" w:hAnsi="Arial" w:cs="Arial"/>
                              <w:color w:val="000000"/>
                              <w:sz w:val="20"/>
                            </w:rPr>
                          </w:pPr>
                          <w:r w:rsidRPr="00D97211">
                            <w:rPr>
                              <w:rFonts w:ascii="Arial" w:hAnsi="Arial" w:cs="Arial"/>
                              <w:color w:val="000000"/>
                              <w:sz w:val="2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924DF5F" id="_x0000_t202" coordsize="21600,21600" o:spt="202" path="m,l,21600r21600,l21600,xe">
              <v:stroke joinstyle="miter"/>
              <v:path gradientshapeok="t" o:connecttype="rect"/>
            </v:shapetype>
            <v:shape id="MSIPCM730944bd9c43dc2dd0f6130f" o:spid="_x0000_s1026" type="#_x0000_t202" alt="{&quot;HashCode&quot;:761644326,&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729E7669" w14:textId="04D0B000" w:rsidR="00267491" w:rsidRPr="00D97211" w:rsidRDefault="00267491" w:rsidP="00D97211">
                    <w:pPr>
                      <w:spacing w:after="0"/>
                      <w:jc w:val="right"/>
                      <w:rPr>
                        <w:rFonts w:ascii="Arial" w:hAnsi="Arial" w:cs="Arial"/>
                        <w:color w:val="000000"/>
                        <w:sz w:val="20"/>
                      </w:rPr>
                    </w:pPr>
                    <w:r w:rsidRPr="00D97211">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CB79" w14:textId="77777777" w:rsidR="00BB5970" w:rsidRDefault="00BB59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4EA"/>
    <w:multiLevelType w:val="hybridMultilevel"/>
    <w:tmpl w:val="1602C2E0"/>
    <w:lvl w:ilvl="0" w:tplc="75B2B480">
      <w:start w:val="1"/>
      <w:numFmt w:val="decimal"/>
      <w:lvlText w:val="3.2.%1."/>
      <w:lvlJc w:val="left"/>
      <w:pPr>
        <w:ind w:left="74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C1889"/>
    <w:multiLevelType w:val="multilevel"/>
    <w:tmpl w:val="88CC84BE"/>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9313DEB"/>
    <w:multiLevelType w:val="hybridMultilevel"/>
    <w:tmpl w:val="41B06F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14C78"/>
    <w:multiLevelType w:val="hybridMultilevel"/>
    <w:tmpl w:val="4014B1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163DA1"/>
    <w:multiLevelType w:val="multilevel"/>
    <w:tmpl w:val="31F85A12"/>
    <w:lvl w:ilvl="0">
      <w:start w:val="3"/>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5" w15:restartNumberingAfterBreak="0">
    <w:nsid w:val="5ABE6B7E"/>
    <w:multiLevelType w:val="multilevel"/>
    <w:tmpl w:val="575CC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8246506">
    <w:abstractNumId w:val="3"/>
  </w:num>
  <w:num w:numId="2" w16cid:durableId="1604606271">
    <w:abstractNumId w:val="2"/>
  </w:num>
  <w:num w:numId="3" w16cid:durableId="1382941725">
    <w:abstractNumId w:val="5"/>
  </w:num>
  <w:num w:numId="4" w16cid:durableId="809906385">
    <w:abstractNumId w:val="4"/>
  </w:num>
  <w:num w:numId="5" w16cid:durableId="538474929">
    <w:abstractNumId w:val="0"/>
  </w:num>
  <w:num w:numId="6" w16cid:durableId="86686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57"/>
    <w:rsid w:val="0002066D"/>
    <w:rsid w:val="00022BAA"/>
    <w:rsid w:val="00023741"/>
    <w:rsid w:val="00035B30"/>
    <w:rsid w:val="00047C90"/>
    <w:rsid w:val="00085159"/>
    <w:rsid w:val="000B67C9"/>
    <w:rsid w:val="000C1B43"/>
    <w:rsid w:val="000E34C7"/>
    <w:rsid w:val="000E4049"/>
    <w:rsid w:val="000E7E7E"/>
    <w:rsid w:val="000F2F66"/>
    <w:rsid w:val="000F723A"/>
    <w:rsid w:val="00102EC4"/>
    <w:rsid w:val="0011403A"/>
    <w:rsid w:val="00136774"/>
    <w:rsid w:val="00143154"/>
    <w:rsid w:val="00196A83"/>
    <w:rsid w:val="001B5018"/>
    <w:rsid w:val="001C498D"/>
    <w:rsid w:val="001D41C6"/>
    <w:rsid w:val="001E7120"/>
    <w:rsid w:val="00203CE8"/>
    <w:rsid w:val="002237E0"/>
    <w:rsid w:val="00226FEE"/>
    <w:rsid w:val="00230A79"/>
    <w:rsid w:val="00240F95"/>
    <w:rsid w:val="002531B4"/>
    <w:rsid w:val="00267491"/>
    <w:rsid w:val="00267756"/>
    <w:rsid w:val="00273662"/>
    <w:rsid w:val="002759DA"/>
    <w:rsid w:val="002863F8"/>
    <w:rsid w:val="002C0F12"/>
    <w:rsid w:val="002C3A54"/>
    <w:rsid w:val="002C5119"/>
    <w:rsid w:val="002C7C49"/>
    <w:rsid w:val="002D0E9D"/>
    <w:rsid w:val="002E4DD0"/>
    <w:rsid w:val="002E7D7F"/>
    <w:rsid w:val="002F4107"/>
    <w:rsid w:val="00302F5E"/>
    <w:rsid w:val="00304797"/>
    <w:rsid w:val="00304CBF"/>
    <w:rsid w:val="0031262E"/>
    <w:rsid w:val="00312F8C"/>
    <w:rsid w:val="00324635"/>
    <w:rsid w:val="00354D09"/>
    <w:rsid w:val="003705D8"/>
    <w:rsid w:val="003727D4"/>
    <w:rsid w:val="003759B6"/>
    <w:rsid w:val="003870F2"/>
    <w:rsid w:val="003A069B"/>
    <w:rsid w:val="003A26D2"/>
    <w:rsid w:val="003A652E"/>
    <w:rsid w:val="003D6424"/>
    <w:rsid w:val="003E36F0"/>
    <w:rsid w:val="003F0272"/>
    <w:rsid w:val="003F2804"/>
    <w:rsid w:val="00412B7A"/>
    <w:rsid w:val="00413652"/>
    <w:rsid w:val="00433E79"/>
    <w:rsid w:val="0045019E"/>
    <w:rsid w:val="0045037A"/>
    <w:rsid w:val="004574BF"/>
    <w:rsid w:val="0045795B"/>
    <w:rsid w:val="004670B6"/>
    <w:rsid w:val="004720F7"/>
    <w:rsid w:val="004731C1"/>
    <w:rsid w:val="004A2187"/>
    <w:rsid w:val="004A62F1"/>
    <w:rsid w:val="004B66D5"/>
    <w:rsid w:val="004C68FB"/>
    <w:rsid w:val="004E056F"/>
    <w:rsid w:val="004F5FAC"/>
    <w:rsid w:val="004F7188"/>
    <w:rsid w:val="00506776"/>
    <w:rsid w:val="00526E5E"/>
    <w:rsid w:val="00534641"/>
    <w:rsid w:val="00536364"/>
    <w:rsid w:val="00556FFC"/>
    <w:rsid w:val="00571C63"/>
    <w:rsid w:val="00581811"/>
    <w:rsid w:val="0059091B"/>
    <w:rsid w:val="00593E6E"/>
    <w:rsid w:val="005943E0"/>
    <w:rsid w:val="005A0685"/>
    <w:rsid w:val="005A5020"/>
    <w:rsid w:val="005C08F6"/>
    <w:rsid w:val="005D69DB"/>
    <w:rsid w:val="005E40AC"/>
    <w:rsid w:val="005E5B0A"/>
    <w:rsid w:val="005F209C"/>
    <w:rsid w:val="00612BFF"/>
    <w:rsid w:val="006204D0"/>
    <w:rsid w:val="006215DD"/>
    <w:rsid w:val="00632911"/>
    <w:rsid w:val="0063470D"/>
    <w:rsid w:val="006366FB"/>
    <w:rsid w:val="00642A28"/>
    <w:rsid w:val="00665691"/>
    <w:rsid w:val="0068510E"/>
    <w:rsid w:val="00692658"/>
    <w:rsid w:val="00694423"/>
    <w:rsid w:val="006C143A"/>
    <w:rsid w:val="006F43FF"/>
    <w:rsid w:val="00700C5C"/>
    <w:rsid w:val="007068F3"/>
    <w:rsid w:val="007149A1"/>
    <w:rsid w:val="00716D0A"/>
    <w:rsid w:val="00744551"/>
    <w:rsid w:val="007554DD"/>
    <w:rsid w:val="007823A8"/>
    <w:rsid w:val="00787D55"/>
    <w:rsid w:val="00797FF4"/>
    <w:rsid w:val="007A3995"/>
    <w:rsid w:val="007A7C61"/>
    <w:rsid w:val="007B49CB"/>
    <w:rsid w:val="007C3A0E"/>
    <w:rsid w:val="007D3E2F"/>
    <w:rsid w:val="00801E59"/>
    <w:rsid w:val="008051AE"/>
    <w:rsid w:val="00821103"/>
    <w:rsid w:val="00822F4A"/>
    <w:rsid w:val="00875C5B"/>
    <w:rsid w:val="0088178A"/>
    <w:rsid w:val="0088200C"/>
    <w:rsid w:val="008833C1"/>
    <w:rsid w:val="00891B1D"/>
    <w:rsid w:val="0089595D"/>
    <w:rsid w:val="00896F4B"/>
    <w:rsid w:val="008A4B63"/>
    <w:rsid w:val="008B2CFE"/>
    <w:rsid w:val="008D0387"/>
    <w:rsid w:val="008D4831"/>
    <w:rsid w:val="008E4FA1"/>
    <w:rsid w:val="0092753C"/>
    <w:rsid w:val="0093500A"/>
    <w:rsid w:val="00966483"/>
    <w:rsid w:val="00974658"/>
    <w:rsid w:val="00981BD1"/>
    <w:rsid w:val="009865AB"/>
    <w:rsid w:val="00993A5D"/>
    <w:rsid w:val="00997E87"/>
    <w:rsid w:val="009A1339"/>
    <w:rsid w:val="009A2520"/>
    <w:rsid w:val="009A39C3"/>
    <w:rsid w:val="009B4D39"/>
    <w:rsid w:val="009D0D4B"/>
    <w:rsid w:val="009E5C5A"/>
    <w:rsid w:val="009E76C5"/>
    <w:rsid w:val="00A00186"/>
    <w:rsid w:val="00A006CD"/>
    <w:rsid w:val="00A04981"/>
    <w:rsid w:val="00A101F7"/>
    <w:rsid w:val="00A33EF5"/>
    <w:rsid w:val="00A35A44"/>
    <w:rsid w:val="00A440CB"/>
    <w:rsid w:val="00A548B3"/>
    <w:rsid w:val="00A57EA2"/>
    <w:rsid w:val="00AD2B7C"/>
    <w:rsid w:val="00AE02B8"/>
    <w:rsid w:val="00AE4225"/>
    <w:rsid w:val="00B02811"/>
    <w:rsid w:val="00B40347"/>
    <w:rsid w:val="00B424E0"/>
    <w:rsid w:val="00B5140A"/>
    <w:rsid w:val="00B86D8C"/>
    <w:rsid w:val="00B95F7B"/>
    <w:rsid w:val="00BB5970"/>
    <w:rsid w:val="00BD10B5"/>
    <w:rsid w:val="00BD67D2"/>
    <w:rsid w:val="00BE1FF9"/>
    <w:rsid w:val="00BE22F8"/>
    <w:rsid w:val="00BE4DB2"/>
    <w:rsid w:val="00BF23B9"/>
    <w:rsid w:val="00C22FC6"/>
    <w:rsid w:val="00C24ED2"/>
    <w:rsid w:val="00C37E9F"/>
    <w:rsid w:val="00C408AB"/>
    <w:rsid w:val="00C72BC0"/>
    <w:rsid w:val="00C76E8C"/>
    <w:rsid w:val="00C86BC9"/>
    <w:rsid w:val="00CC2602"/>
    <w:rsid w:val="00CC3C7D"/>
    <w:rsid w:val="00CD5357"/>
    <w:rsid w:val="00CD5F27"/>
    <w:rsid w:val="00CE309C"/>
    <w:rsid w:val="00CF2470"/>
    <w:rsid w:val="00CF5995"/>
    <w:rsid w:val="00D31843"/>
    <w:rsid w:val="00D37B14"/>
    <w:rsid w:val="00D531C6"/>
    <w:rsid w:val="00D65839"/>
    <w:rsid w:val="00D77A6D"/>
    <w:rsid w:val="00D86BDD"/>
    <w:rsid w:val="00D97211"/>
    <w:rsid w:val="00DA56F4"/>
    <w:rsid w:val="00DD36A7"/>
    <w:rsid w:val="00DD72F7"/>
    <w:rsid w:val="00DE32CD"/>
    <w:rsid w:val="00DE6FEC"/>
    <w:rsid w:val="00DF1BDA"/>
    <w:rsid w:val="00DF20CF"/>
    <w:rsid w:val="00DF358E"/>
    <w:rsid w:val="00DF79A0"/>
    <w:rsid w:val="00E00C24"/>
    <w:rsid w:val="00E011AE"/>
    <w:rsid w:val="00E046AB"/>
    <w:rsid w:val="00E11578"/>
    <w:rsid w:val="00E15242"/>
    <w:rsid w:val="00E26340"/>
    <w:rsid w:val="00E42BC8"/>
    <w:rsid w:val="00E61CB7"/>
    <w:rsid w:val="00E63F40"/>
    <w:rsid w:val="00E738FB"/>
    <w:rsid w:val="00E74422"/>
    <w:rsid w:val="00E75EA8"/>
    <w:rsid w:val="00EA3FCF"/>
    <w:rsid w:val="00ED3A98"/>
    <w:rsid w:val="00F02092"/>
    <w:rsid w:val="00F0312B"/>
    <w:rsid w:val="00F13C69"/>
    <w:rsid w:val="00F316EB"/>
    <w:rsid w:val="00F33674"/>
    <w:rsid w:val="00F34476"/>
    <w:rsid w:val="00F34C8F"/>
    <w:rsid w:val="00F4623E"/>
    <w:rsid w:val="00F908A6"/>
    <w:rsid w:val="00FA1B1A"/>
    <w:rsid w:val="00FB60B4"/>
    <w:rsid w:val="00FD05E7"/>
    <w:rsid w:val="00FD6945"/>
    <w:rsid w:val="00FD7167"/>
    <w:rsid w:val="00FE16B4"/>
    <w:rsid w:val="00FE4D5F"/>
    <w:rsid w:val="00FE6ABF"/>
    <w:rsid w:val="00FF21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B8A54"/>
  <w15:chartTrackingRefBased/>
  <w15:docId w15:val="{BD42C2CE-3797-4607-9EE4-25EE13D9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357"/>
    <w:pPr>
      <w:spacing w:after="200" w:line="276" w:lineRule="auto"/>
    </w:pPr>
    <w:rPr>
      <w:rFonts w:asciiTheme="minorHAnsi" w:hAnsiTheme="minorHAnsi" w:cstheme="minorBidi"/>
      <w:sz w:val="22"/>
      <w:lang w:val="en-US"/>
    </w:rPr>
  </w:style>
  <w:style w:type="paragraph" w:styleId="Antrat5">
    <w:name w:val="heading 5"/>
    <w:basedOn w:val="prastasis"/>
    <w:next w:val="prastasis"/>
    <w:link w:val="Antrat5Diagrama"/>
    <w:unhideWhenUsed/>
    <w:qFormat/>
    <w:rsid w:val="00230A79"/>
    <w:pPr>
      <w:spacing w:before="240" w:after="60" w:line="240" w:lineRule="auto"/>
      <w:outlineLvl w:val="4"/>
    </w:pPr>
    <w:rPr>
      <w:rFonts w:ascii="Calibri" w:eastAsia="Times New Roman" w:hAnsi="Calibri"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D5357"/>
    <w:pPr>
      <w:spacing w:after="160" w:line="259" w:lineRule="auto"/>
      <w:ind w:left="720"/>
      <w:contextualSpacing/>
    </w:pPr>
    <w:rPr>
      <w:lang w:val="lt-LT"/>
    </w:rPr>
  </w:style>
  <w:style w:type="table" w:styleId="Lentelstinklelis">
    <w:name w:val="Table Grid"/>
    <w:basedOn w:val="prastojilentel"/>
    <w:uiPriority w:val="39"/>
    <w:rsid w:val="00CD5357"/>
    <w:rPr>
      <w:rFonts w:ascii="Times New Roman"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D5357"/>
    <w:rPr>
      <w:rFonts w:asciiTheme="minorHAnsi" w:hAnsiTheme="minorHAnsi" w:cstheme="minorBidi"/>
      <w:sz w:val="22"/>
    </w:rPr>
  </w:style>
  <w:style w:type="paragraph" w:styleId="Antrats">
    <w:name w:val="header"/>
    <w:basedOn w:val="prastasis"/>
    <w:link w:val="AntratsDiagrama"/>
    <w:uiPriority w:val="99"/>
    <w:unhideWhenUsed/>
    <w:rsid w:val="00CD53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5357"/>
    <w:rPr>
      <w:rFonts w:asciiTheme="minorHAnsi" w:hAnsiTheme="minorHAnsi" w:cstheme="minorBidi"/>
      <w:sz w:val="22"/>
      <w:lang w:val="en-US"/>
    </w:rPr>
  </w:style>
  <w:style w:type="paragraph" w:styleId="Porat">
    <w:name w:val="footer"/>
    <w:basedOn w:val="prastasis"/>
    <w:link w:val="PoratDiagrama"/>
    <w:uiPriority w:val="99"/>
    <w:unhideWhenUsed/>
    <w:rsid w:val="00CD53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5357"/>
    <w:rPr>
      <w:rFonts w:asciiTheme="minorHAnsi" w:hAnsiTheme="minorHAnsi" w:cstheme="minorBidi"/>
      <w:sz w:val="22"/>
      <w:lang w:val="en-US"/>
    </w:rPr>
  </w:style>
  <w:style w:type="paragraph" w:styleId="Debesliotekstas">
    <w:name w:val="Balloon Text"/>
    <w:basedOn w:val="prastasis"/>
    <w:link w:val="DebesliotekstasDiagrama"/>
    <w:uiPriority w:val="99"/>
    <w:semiHidden/>
    <w:unhideWhenUsed/>
    <w:rsid w:val="00CD53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535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8E4FA1"/>
    <w:rPr>
      <w:sz w:val="16"/>
      <w:szCs w:val="16"/>
    </w:rPr>
  </w:style>
  <w:style w:type="paragraph" w:styleId="Komentarotekstas">
    <w:name w:val="annotation text"/>
    <w:basedOn w:val="prastasis"/>
    <w:link w:val="KomentarotekstasDiagrama"/>
    <w:uiPriority w:val="99"/>
    <w:semiHidden/>
    <w:unhideWhenUsed/>
    <w:rsid w:val="008E4FA1"/>
    <w:pPr>
      <w:spacing w:after="0" w:line="240" w:lineRule="auto"/>
    </w:pPr>
    <w:rPr>
      <w:rFonts w:ascii="Arial" w:hAnsi="Arial" w:cs="Arial"/>
      <w:sz w:val="20"/>
      <w:szCs w:val="20"/>
      <w:lang w:val="lt-LT"/>
    </w:rPr>
  </w:style>
  <w:style w:type="character" w:customStyle="1" w:styleId="KomentarotekstasDiagrama">
    <w:name w:val="Komentaro tekstas Diagrama"/>
    <w:basedOn w:val="Numatytasispastraiposriftas"/>
    <w:link w:val="Komentarotekstas"/>
    <w:uiPriority w:val="99"/>
    <w:semiHidden/>
    <w:rsid w:val="008E4FA1"/>
    <w:rPr>
      <w:szCs w:val="20"/>
    </w:rPr>
  </w:style>
  <w:style w:type="character" w:styleId="Hipersaitas">
    <w:name w:val="Hyperlink"/>
    <w:basedOn w:val="Numatytasispastraiposriftas"/>
    <w:uiPriority w:val="99"/>
    <w:rsid w:val="000E34C7"/>
    <w:rPr>
      <w:rFonts w:cs="Times New Roman"/>
      <w:color w:val="0000FF"/>
      <w:u w:val="single"/>
    </w:rPr>
  </w:style>
  <w:style w:type="paragraph" w:styleId="Komentarotema">
    <w:name w:val="annotation subject"/>
    <w:basedOn w:val="Komentarotekstas"/>
    <w:next w:val="Komentarotekstas"/>
    <w:link w:val="KomentarotemaDiagrama"/>
    <w:uiPriority w:val="99"/>
    <w:semiHidden/>
    <w:unhideWhenUsed/>
    <w:rsid w:val="007C3A0E"/>
    <w:pPr>
      <w:spacing w:after="200"/>
    </w:pPr>
    <w:rPr>
      <w:rFonts w:ascii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7C3A0E"/>
    <w:rPr>
      <w:rFonts w:asciiTheme="minorHAnsi" w:hAnsiTheme="minorHAnsi" w:cstheme="minorBidi"/>
      <w:b/>
      <w:bCs/>
      <w:szCs w:val="20"/>
      <w:lang w:val="en-US"/>
    </w:rPr>
  </w:style>
  <w:style w:type="character" w:styleId="Neapdorotaspaminjimas">
    <w:name w:val="Unresolved Mention"/>
    <w:basedOn w:val="Numatytasispastraiposriftas"/>
    <w:uiPriority w:val="99"/>
    <w:semiHidden/>
    <w:unhideWhenUsed/>
    <w:rsid w:val="00797FF4"/>
    <w:rPr>
      <w:color w:val="605E5C"/>
      <w:shd w:val="clear" w:color="auto" w:fill="E1DFDD"/>
    </w:rPr>
  </w:style>
  <w:style w:type="character" w:styleId="Perirtashipersaitas">
    <w:name w:val="FollowedHyperlink"/>
    <w:basedOn w:val="Numatytasispastraiposriftas"/>
    <w:uiPriority w:val="99"/>
    <w:semiHidden/>
    <w:unhideWhenUsed/>
    <w:rsid w:val="00797FF4"/>
    <w:rPr>
      <w:color w:val="954F72" w:themeColor="followedHyperlink"/>
      <w:u w:val="single"/>
    </w:rPr>
  </w:style>
  <w:style w:type="paragraph" w:styleId="Pataisymai">
    <w:name w:val="Revision"/>
    <w:hidden/>
    <w:uiPriority w:val="99"/>
    <w:semiHidden/>
    <w:rsid w:val="00966483"/>
    <w:rPr>
      <w:rFonts w:asciiTheme="minorHAnsi" w:hAnsiTheme="minorHAnsi" w:cstheme="minorBidi"/>
      <w:sz w:val="22"/>
      <w:lang w:val="en-US"/>
    </w:rPr>
  </w:style>
  <w:style w:type="character" w:customStyle="1" w:styleId="Antrat5Diagrama">
    <w:name w:val="Antraštė 5 Diagrama"/>
    <w:basedOn w:val="Numatytasispastraiposriftas"/>
    <w:link w:val="Antrat5"/>
    <w:rsid w:val="00230A79"/>
    <w:rPr>
      <w:rFonts w:ascii="Calibri" w:eastAsia="Times New Roman" w:hAnsi="Calibri" w:cs="Times New Roman"/>
      <w:b/>
      <w:bCs/>
      <w:i/>
      <w:iCs/>
      <w:sz w:val="26"/>
      <w:szCs w:val="26"/>
      <w:lang w:val="en-US"/>
    </w:rPr>
  </w:style>
  <w:style w:type="table" w:customStyle="1" w:styleId="TableGrid1">
    <w:name w:val="Table Grid1"/>
    <w:basedOn w:val="prastojilentel"/>
    <w:next w:val="Lentelstinklelis"/>
    <w:uiPriority w:val="39"/>
    <w:rsid w:val="008A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0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b.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b.lt/lt/kontakta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ignitis.lt/puslapiai/emaprivatumopolitik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gniti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gnitisgrupe.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t@lb.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2" ma:contentTypeDescription="Kurkite naują dokumentą." ma:contentTypeScope="" ma:versionID="1c9a36978a7f5987878abf8674a68df5">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9a1f923b6d1a7f14581d7795f632bf8b"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A38D4-C415-4C0F-B48A-949E82E55419}">
  <ds:schemaRefs>
    <ds:schemaRef ds:uri="http://schemas.microsoft.com/sharepoint/v3/contenttype/forms"/>
  </ds:schemaRefs>
</ds:datastoreItem>
</file>

<file path=customXml/itemProps2.xml><?xml version="1.0" encoding="utf-8"?>
<ds:datastoreItem xmlns:ds="http://schemas.openxmlformats.org/officeDocument/2006/customXml" ds:itemID="{38A2C0D1-946A-491B-B5F7-F147169BB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AF961-24C3-43FE-AEB2-BB48CDB623BC}">
  <ds:schemaRefs>
    <ds:schemaRef ds:uri="http://schemas.openxmlformats.org/officeDocument/2006/bibliography"/>
  </ds:schemaRefs>
</ds:datastoreItem>
</file>

<file path=customXml/itemProps4.xml><?xml version="1.0" encoding="utf-8"?>
<ds:datastoreItem xmlns:ds="http://schemas.openxmlformats.org/officeDocument/2006/customXml" ds:itemID="{4261982B-F482-4073-99E9-2A16D705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67f987-646f-4bf0-adb6-9f30b29cd8ee}" enabled="1" method="Privileged" siteId="{ea88e983-d65a-47b3-adb4-3e1c6d2110d2}"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27335</Words>
  <Characters>15581</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Mažonavičius</dc:creator>
  <cp:keywords/>
  <dc:description/>
  <cp:lastModifiedBy>Kristina Lastauskienė</cp:lastModifiedBy>
  <cp:revision>2</cp:revision>
  <dcterms:created xsi:type="dcterms:W3CDTF">2023-11-27T10:51:00Z</dcterms:created>
  <dcterms:modified xsi:type="dcterms:W3CDTF">2023-11-27T10:51:00Z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4967f987-646f-4bf0-adb6-9f30b29cd8ee_Enabled">
    <vt:lpwstr>true</vt:lpwstr>
  </property>
  <property fmtid="{D5CDD505-2E9C-101B-9397-08002B2CF9AE}" pid="4" name="MSIP_Label_4967f987-646f-4bf0-adb6-9f30b29cd8ee_SetDate">
    <vt:lpwstr>2022-08-25T12:34:48Z</vt:lpwstr>
  </property>
  <property fmtid="{D5CDD505-2E9C-101B-9397-08002B2CF9AE}" pid="5" name="MSIP_Label_4967f987-646f-4bf0-adb6-9f30b29cd8ee_Method">
    <vt:lpwstr>Privileged</vt:lpwstr>
  </property>
  <property fmtid="{D5CDD505-2E9C-101B-9397-08002B2CF9AE}" pid="6" name="MSIP_Label_4967f987-646f-4bf0-adb6-9f30b29cd8ee_Name">
    <vt:lpwstr>Skirta tik adresatui</vt:lpwstr>
  </property>
  <property fmtid="{D5CDD505-2E9C-101B-9397-08002B2CF9AE}" pid="7" name="MSIP_Label_4967f987-646f-4bf0-adb6-9f30b29cd8ee_SiteId">
    <vt:lpwstr>ea88e983-d65a-47b3-adb4-3e1c6d2110d2</vt:lpwstr>
  </property>
  <property fmtid="{D5CDD505-2E9C-101B-9397-08002B2CF9AE}" pid="8" name="MSIP_Label_4967f987-646f-4bf0-adb6-9f30b29cd8ee_ActionId">
    <vt:lpwstr>a77b97dd-9d0a-48f2-b971-727bd09241c8</vt:lpwstr>
  </property>
  <property fmtid="{D5CDD505-2E9C-101B-9397-08002B2CF9AE}" pid="9" name="MSIP_Label_4967f987-646f-4bf0-adb6-9f30b29cd8ee_ContentBits">
    <vt:lpwstr>1</vt:lpwstr>
  </property>
</Properties>
</file>