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4590" w14:textId="104F4D62" w:rsidR="00FF54E8" w:rsidRPr="00D41468" w:rsidRDefault="00D41468" w:rsidP="00D41468">
      <w:pPr>
        <w:ind w:left="709" w:hanging="709"/>
        <w:rPr>
          <w:rFonts w:ascii="Times New Roman" w:hAnsi="Times New Roman" w:cs="Times New Roman"/>
          <w:sz w:val="24"/>
          <w:szCs w:val="24"/>
        </w:rPr>
      </w:pPr>
      <w:r w:rsidRPr="00D41468">
        <w:rPr>
          <w:noProof/>
        </w:rPr>
        <w:drawing>
          <wp:inline distT="0" distB="0" distL="0" distR="0" wp14:anchorId="3FD53445" wp14:editId="3ACE7BEE">
            <wp:extent cx="6124575"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628650"/>
                    </a:xfrm>
                    <a:prstGeom prst="rect">
                      <a:avLst/>
                    </a:prstGeom>
                    <a:noFill/>
                    <a:ln>
                      <a:noFill/>
                    </a:ln>
                  </pic:spPr>
                </pic:pic>
              </a:graphicData>
            </a:graphic>
          </wp:inline>
        </w:drawing>
      </w:r>
      <w:r w:rsidR="00FF54E8" w:rsidRPr="000366AB">
        <w:rPr>
          <w:rFonts w:ascii="Times New Roman" w:hAnsi="Times New Roman" w:cs="Times New Roman"/>
          <w:sz w:val="24"/>
          <w:szCs w:val="24"/>
        </w:rPr>
        <w:tab/>
      </w:r>
    </w:p>
    <w:p w14:paraId="33D082F9" w14:textId="6FC308E1"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13D663E"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431FB6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5EC"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29B5"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37846BA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A45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6AEE" w14:textId="5765542F"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miškininkystės 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37E717AF"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50599A"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4EF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3226" w14:textId="723C66CD"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15C9C2B"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8DFF896"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8EA85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2AE2"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BF3F4"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1D1C342F"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192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5185" w14:textId="778D90EC"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1C6D10">
              <w:rPr>
                <w:rFonts w:ascii="Arial" w:hAnsi="Arial" w:cs="Arial"/>
                <w:sz w:val="22"/>
                <w:szCs w:val="22"/>
              </w:rPr>
              <w:t xml:space="preserve"> (konkrečios vietos nurodytos technines specifikacijos priede). </w:t>
            </w:r>
          </w:p>
        </w:tc>
      </w:tr>
      <w:tr w:rsidR="006D2F77" w:rsidRPr="00EE7951" w14:paraId="765972B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B2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70B3" w14:textId="002D6F0D"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C84B6E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DC8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2567"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F4C73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F6DB" w14:textId="0743738A"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37FE" w14:textId="71633C0E" w:rsidR="00C5191F" w:rsidRDefault="00C5191F" w:rsidP="00C5191F">
            <w:pPr>
              <w:spacing w:line="240" w:lineRule="auto"/>
              <w:contextualSpacing/>
              <w:jc w:val="both"/>
              <w:rPr>
                <w:rFonts w:ascii="Arial" w:eastAsia="Calibri" w:hAnsi="Arial" w:cs="Arial"/>
              </w:rPr>
            </w:pPr>
            <w:bookmarkStart w:id="1" w:name="_Hlk95141183"/>
            <w:r>
              <w:rPr>
                <w:rFonts w:ascii="Arial" w:eastAsia="Calibri" w:hAnsi="Arial" w:cs="Arial"/>
              </w:rPr>
              <w:t>Tiekėjas privalo:</w:t>
            </w:r>
          </w:p>
          <w:p w14:paraId="19398FCD" w14:textId="54CDD2CE"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1"/>
            <w:r>
              <w:rPr>
                <w:rFonts w:ascii="Arial" w:eastAsia="Calibri" w:hAnsi="Arial" w:cs="Arial"/>
              </w:rPr>
              <w:t>ti.</w:t>
            </w:r>
            <w:r w:rsidRPr="00C5191F">
              <w:rPr>
                <w:rFonts w:ascii="Arial" w:eastAsia="Calibri" w:hAnsi="Arial" w:cs="Arial"/>
              </w:rPr>
              <w:t xml:space="preserve"> </w:t>
            </w:r>
          </w:p>
          <w:p w14:paraId="278338C1" w14:textId="3143FE44"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2"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3" w:name="_Hlk95141917"/>
            <w:bookmarkEnd w:id="2"/>
          </w:p>
          <w:p w14:paraId="6B5DCDC6" w14:textId="1C27D961"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3"/>
          </w:p>
          <w:p w14:paraId="7B002305" w14:textId="77777777" w:rsidR="00C5191F" w:rsidRPr="00EE7951" w:rsidRDefault="00C5191F" w:rsidP="0089121F">
            <w:pPr>
              <w:spacing w:after="0"/>
              <w:jc w:val="both"/>
              <w:rPr>
                <w:rFonts w:ascii="Arial" w:hAnsi="Arial" w:cs="Arial"/>
              </w:rPr>
            </w:pPr>
          </w:p>
        </w:tc>
      </w:tr>
    </w:tbl>
    <w:p w14:paraId="7A68ED77" w14:textId="77777777" w:rsidR="00A1093B" w:rsidRPr="00EE7951" w:rsidRDefault="00A1093B" w:rsidP="00A1093B">
      <w:pPr>
        <w:ind w:firstLine="567"/>
        <w:jc w:val="both"/>
        <w:rPr>
          <w:rFonts w:ascii="Arial" w:hAnsi="Arial" w:cs="Arial"/>
        </w:rPr>
      </w:pPr>
    </w:p>
    <w:p w14:paraId="266AE79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6E4455C3"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4E9B10F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5D79343F" w14:textId="77777777" w:rsidTr="005646C3">
        <w:tc>
          <w:tcPr>
            <w:tcW w:w="851" w:type="dxa"/>
            <w:vAlign w:val="center"/>
          </w:tcPr>
          <w:p w14:paraId="2DE71978" w14:textId="77777777" w:rsidR="005646C3" w:rsidRPr="00EE7951" w:rsidRDefault="005646C3" w:rsidP="007A2FDD">
            <w:pPr>
              <w:jc w:val="center"/>
              <w:rPr>
                <w:rFonts w:ascii="Arial" w:hAnsi="Arial" w:cs="Arial"/>
              </w:rPr>
            </w:pPr>
            <w:r w:rsidRPr="00EE7951">
              <w:rPr>
                <w:rFonts w:ascii="Arial" w:hAnsi="Arial" w:cs="Arial"/>
              </w:rPr>
              <w:t>Eil.</w:t>
            </w:r>
          </w:p>
          <w:p w14:paraId="15C8D17C"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4194110"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7E1D36F" w14:textId="049A8FD3" w:rsidR="005646C3" w:rsidRPr="00EE7951" w:rsidRDefault="005646C3" w:rsidP="007A2FDD">
            <w:pPr>
              <w:jc w:val="center"/>
              <w:rPr>
                <w:rFonts w:ascii="Arial" w:hAnsi="Arial" w:cs="Arial"/>
              </w:rPr>
            </w:pPr>
            <w:r w:rsidRPr="00EE7951">
              <w:rPr>
                <w:rFonts w:ascii="Arial" w:hAnsi="Arial" w:cs="Arial"/>
              </w:rPr>
              <w:t xml:space="preserve">Paslaugų technologinės savybės/paslaugų </w:t>
            </w:r>
            <w:proofErr w:type="spellStart"/>
            <w:r w:rsidRPr="00EE7951">
              <w:rPr>
                <w:rFonts w:ascii="Arial" w:hAnsi="Arial" w:cs="Arial"/>
              </w:rPr>
              <w:t>aprašymas</w:t>
            </w:r>
            <w:r w:rsidR="0072376A">
              <w:rPr>
                <w:rFonts w:ascii="Arial" w:hAnsi="Arial" w:cs="Arial"/>
              </w:rPr>
              <w:t>F</w:t>
            </w:r>
            <w:proofErr w:type="spellEnd"/>
          </w:p>
        </w:tc>
      </w:tr>
      <w:tr w:rsidR="005646C3" w:rsidRPr="00EE7951" w14:paraId="1486BAB7" w14:textId="77777777" w:rsidTr="005646C3">
        <w:tc>
          <w:tcPr>
            <w:tcW w:w="851" w:type="dxa"/>
          </w:tcPr>
          <w:p w14:paraId="0DD63672" w14:textId="77777777" w:rsidR="005646C3" w:rsidRPr="00EE7951" w:rsidRDefault="005646C3">
            <w:pPr>
              <w:rPr>
                <w:rFonts w:ascii="Arial" w:hAnsi="Arial" w:cs="Arial"/>
              </w:rPr>
            </w:pPr>
            <w:r w:rsidRPr="00EE7951">
              <w:rPr>
                <w:rFonts w:ascii="Arial" w:hAnsi="Arial" w:cs="Arial"/>
              </w:rPr>
              <w:t>1.</w:t>
            </w:r>
          </w:p>
        </w:tc>
        <w:tc>
          <w:tcPr>
            <w:tcW w:w="2977" w:type="dxa"/>
          </w:tcPr>
          <w:p w14:paraId="6DF379EB"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09929A7" w14:textId="77777777" w:rsidR="005646C3" w:rsidRPr="00EE7951" w:rsidRDefault="005646C3" w:rsidP="00B7768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7EDFBA1D"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7F3F18E" w14:textId="77777777" w:rsidR="005646C3" w:rsidRPr="00EE7951" w:rsidRDefault="005646C3" w:rsidP="00B77684">
            <w:pPr>
              <w:jc w:val="both"/>
              <w:rPr>
                <w:rFonts w:ascii="Arial" w:hAnsi="Arial" w:cs="Arial"/>
              </w:rPr>
            </w:pPr>
            <w:r w:rsidRPr="00EE7951">
              <w:rPr>
                <w:rFonts w:ascii="Arial" w:hAnsi="Arial" w:cs="Arial"/>
              </w:rPr>
              <w:lastRenderedPageBreak/>
              <w:t>Suteiktų paslaugų kiekio apskaitos vnt. – ha paruošto ploto</w:t>
            </w:r>
          </w:p>
        </w:tc>
      </w:tr>
      <w:tr w:rsidR="005646C3" w:rsidRPr="00EE7951" w14:paraId="6EBBFE58" w14:textId="77777777" w:rsidTr="005646C3">
        <w:tc>
          <w:tcPr>
            <w:tcW w:w="851" w:type="dxa"/>
          </w:tcPr>
          <w:p w14:paraId="0FB5C810"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4BC8CF86"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CE2CFB" w14:textId="77777777" w:rsidR="005646C3" w:rsidRPr="00EE7951" w:rsidRDefault="005646C3" w:rsidP="00C723F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0DA08934"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62BC58A5" w14:textId="77777777" w:rsidR="005646C3" w:rsidRPr="00EE7951" w:rsidRDefault="005646C3" w:rsidP="00C723F4">
            <w:pPr>
              <w:jc w:val="both"/>
              <w:rPr>
                <w:rFonts w:ascii="Arial" w:hAnsi="Arial" w:cs="Arial"/>
              </w:rPr>
            </w:pPr>
            <w:r w:rsidRPr="00EE7951">
              <w:rPr>
                <w:rFonts w:ascii="Arial" w:hAnsi="Arial" w:cs="Arial"/>
              </w:rPr>
              <w:t>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želdavietės plotą. Reikiamą tirpalo koncentraciją nurodo Paslaugos gavėjas.</w:t>
            </w:r>
          </w:p>
          <w:p w14:paraId="6EA19A17"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48A150A0"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Paslaugų gavėjas). </w:t>
            </w:r>
          </w:p>
          <w:p w14:paraId="6F9EF618"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4053ED1B"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48C372B7" w14:textId="77777777" w:rsidTr="005646C3">
        <w:tc>
          <w:tcPr>
            <w:tcW w:w="851" w:type="dxa"/>
          </w:tcPr>
          <w:p w14:paraId="55D8DC40" w14:textId="192EA7C9"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B865D3C" w14:textId="2F9963E0"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A9946F1"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 Paslaugų gavėjas pateikia Paslaugos teikėjui rašytinį sodinamų želdaviečių sąrašą su nurodytais plotais ir Paslaugos teikėjui parodo natūroje kiekvienos sodinamos želdavietės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554358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13AFB4D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56BA14D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BBF64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87723F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DAC176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E0A54E8"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pasodintų sodmenų.</w:t>
            </w:r>
          </w:p>
          <w:p w14:paraId="4D6832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316A347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26C3A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1D000A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sodikliai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5ABB83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47C5CF1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AA7AF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ankstesnių sodinimų metu želdavietėje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6CB3CCC4" w14:textId="5DFB260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70455472" w14:textId="77777777" w:rsidTr="005646C3">
        <w:tc>
          <w:tcPr>
            <w:tcW w:w="851" w:type="dxa"/>
          </w:tcPr>
          <w:p w14:paraId="3D19787F" w14:textId="255E9BF5"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3063CD"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C7163C5" w14:textId="39E2309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žėlinių priežiūra  ribas, informuoja apie darbams taikomą įkainį. </w:t>
            </w:r>
          </w:p>
          <w:p w14:paraId="250D748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103C318B"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0B4048B8" w14:textId="77777777" w:rsidTr="005646C3">
        <w:tc>
          <w:tcPr>
            <w:tcW w:w="851" w:type="dxa"/>
          </w:tcPr>
          <w:p w14:paraId="2EC58709" w14:textId="283781D4"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ADA3437"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0121AEA" w14:textId="0920A81C"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informuoja apie darbams taikomą įkainį. </w:t>
            </w:r>
            <w:r w:rsidRPr="00EE7951">
              <w:rPr>
                <w:rFonts w:ascii="Arial" w:hAnsi="Arial" w:cs="Arial"/>
              </w:rPr>
              <w:t xml:space="preserve"> </w:t>
            </w:r>
          </w:p>
          <w:p w14:paraId="619F637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B6B7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C0E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13EA25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8B473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3. medžiai ir krūmai, trukdantys geriausiems ir pagalbiniams medžiams augti, formuoti normalias lajas – daugiausia tai stelbiantys ir čaižantys tikslinių rūšių medžius minkštieji lapuočiai;</w:t>
            </w:r>
          </w:p>
          <w:p w14:paraId="5DB945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27B2770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048D33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37FB3F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3CB0CC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65A0F3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AA5BD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368D12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72DD00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5392F31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478388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1C0823E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F556CE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4F65E586" w14:textId="77777777" w:rsidTr="005646C3">
        <w:tc>
          <w:tcPr>
            <w:tcW w:w="851" w:type="dxa"/>
          </w:tcPr>
          <w:p w14:paraId="3C326A20" w14:textId="3696653C"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1E18B3" w14:textId="5A4A3EB0"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1EA68B62" w14:textId="3EB04F6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žėlinių apsauga, ribas, informuoja apie darbams taikomą įkainį. </w:t>
            </w:r>
          </w:p>
          <w:p w14:paraId="763DE7E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3FF720DA"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06B416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Repelentą negalima tepti lietui lyjant, esant šalnoms, esant drėgniems tepamiems augalams. Tepimo metu oro temperatūra turi būti aukštesnė 0 ºC. Iki pradedant lyti nuteptas repelentas turi būti visiškai išdžiūvęs.</w:t>
            </w:r>
          </w:p>
          <w:p w14:paraId="45BEB5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40518B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Repelentas tepamas naudojant gumines, atsparias cheminėms medžiagoms, pirštines. Tepama ranka apimant norimą apsaugoti viršūninį ūglį ir tepant iš apačios į viršų. Repelentu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136D543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6444E83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28E95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 Paslaugos gavėjas.</w:t>
            </w:r>
          </w:p>
          <w:p w14:paraId="72F8D7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292AE86C" w14:textId="77777777" w:rsidTr="005646C3">
        <w:tc>
          <w:tcPr>
            <w:tcW w:w="851" w:type="dxa"/>
          </w:tcPr>
          <w:p w14:paraId="13231F86" w14:textId="6F6B2978"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57D02FD" w14:textId="4897AC5A"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7E87D4C" w14:textId="57A0A372"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žėlinių apsauga, ribas, informuoja apie darbams taikomą įkainį. </w:t>
            </w:r>
            <w:r w:rsidRPr="00EE7951">
              <w:rPr>
                <w:rFonts w:ascii="Arial" w:hAnsi="Arial" w:cs="Arial"/>
              </w:rPr>
              <w:t xml:space="preserve"> </w:t>
            </w:r>
          </w:p>
          <w:p w14:paraId="5D1BC132" w14:textId="77777777" w:rsidR="00812119" w:rsidRDefault="00812119" w:rsidP="00812119">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CCF8D49"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116BCF23"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6FF62C3B"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520BCE51" w14:textId="77777777" w:rsidR="00812119" w:rsidRPr="00EE7951" w:rsidRDefault="00812119" w:rsidP="00812119">
            <w:pPr>
              <w:jc w:val="both"/>
              <w:rPr>
                <w:rFonts w:ascii="Arial" w:hAnsi="Arial" w:cs="Arial"/>
              </w:rPr>
            </w:pPr>
            <w:r w:rsidRPr="00EE7951">
              <w:rPr>
                <w:rFonts w:ascii="Arial" w:hAnsi="Arial" w:cs="Arial"/>
              </w:rPr>
              <w:t>Repelentas purškiamas naudojant nešiojamą purkštuvą. Repelentu reikia apipurkšti  ūglių viršūnes, tuo pačiu apipurškiant viršūninį pumpurą.</w:t>
            </w:r>
          </w:p>
          <w:p w14:paraId="29F6CF12"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C72B09D"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 Paslaugų gavėjui.</w:t>
            </w:r>
          </w:p>
          <w:p w14:paraId="56EE7763"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 Paslaugos gavėjas.</w:t>
            </w:r>
          </w:p>
          <w:p w14:paraId="1566F0A7"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68D9C21D" w14:textId="77777777" w:rsidTr="005646C3">
        <w:tc>
          <w:tcPr>
            <w:tcW w:w="851" w:type="dxa"/>
          </w:tcPr>
          <w:p w14:paraId="6E234216" w14:textId="3EDFFACE"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AB317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79481D0" w14:textId="6B418749"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žėlinių apsauga, ribas, informuoja apie darbams taikomą įkainį. </w:t>
            </w:r>
          </w:p>
          <w:p w14:paraId="3744C029" w14:textId="77777777" w:rsidR="00812119" w:rsidRPr="00EE7951" w:rsidRDefault="00812119" w:rsidP="00812119">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38CB631" w14:textId="77777777" w:rsidR="00812119" w:rsidRPr="00EE7951" w:rsidRDefault="00812119" w:rsidP="00812119">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283652B7"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70FF2F3"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 Paslaugos gavėjas.</w:t>
            </w:r>
          </w:p>
          <w:p w14:paraId="49E81E2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56311A8D" w14:textId="77777777" w:rsidTr="005646C3">
        <w:tc>
          <w:tcPr>
            <w:tcW w:w="851" w:type="dxa"/>
          </w:tcPr>
          <w:p w14:paraId="04F8CDB9" w14:textId="34C6378A"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57F8D6FF" w14:textId="5CD8D014"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005CD599" w14:textId="6790673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47B03B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7E4A084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792C65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7433F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9EB013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379B26E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4E23DEA0" w14:textId="77777777" w:rsidTr="00EB4F0F">
        <w:tc>
          <w:tcPr>
            <w:tcW w:w="851" w:type="dxa"/>
          </w:tcPr>
          <w:p w14:paraId="03EEC845" w14:textId="7E3DAB11"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7A85A3C7" w14:textId="3CF901ED"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B432"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1CCCA680" w14:textId="77777777" w:rsidR="0011557C" w:rsidRPr="00EE7951" w:rsidRDefault="0011557C" w:rsidP="0011557C">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21C4926" w14:textId="77777777" w:rsidR="0011557C" w:rsidRPr="00EE7951" w:rsidRDefault="0011557C" w:rsidP="0011557C">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22F300A" w14:textId="77777777" w:rsidR="0011557C" w:rsidRPr="00EE7951" w:rsidRDefault="0011557C" w:rsidP="0011557C">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2752C594"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D727F5B"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C8C8F91" w14:textId="77777777" w:rsidR="0011557C" w:rsidRPr="00EE7951" w:rsidRDefault="0011557C" w:rsidP="0011557C">
            <w:pPr>
              <w:jc w:val="both"/>
              <w:rPr>
                <w:rFonts w:ascii="Arial" w:hAnsi="Arial" w:cs="Arial"/>
              </w:rPr>
            </w:pPr>
            <w:r w:rsidRPr="00EE7951">
              <w:rPr>
                <w:rFonts w:ascii="Arial" w:hAnsi="Arial" w:cs="Arial"/>
              </w:rPr>
              <w:t>Konkrečiu tvoros tvėrimo atveju išsamius paaiškinimus pateikia Paslaugos gavėjas.</w:t>
            </w:r>
          </w:p>
          <w:p w14:paraId="73E909A4" w14:textId="576C686B"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277A7145" w14:textId="77777777" w:rsidTr="005646C3">
        <w:tc>
          <w:tcPr>
            <w:tcW w:w="851" w:type="dxa"/>
          </w:tcPr>
          <w:p w14:paraId="1501C80C" w14:textId="305AFC23"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00643759" w14:textId="3B530BAB"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BF36CA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49CDC4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0BA4E1A"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165326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F07E4C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CE15C7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2CA64DAD"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1FAC13A5" w14:textId="02FEC203"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624C8522" w14:textId="77777777" w:rsidTr="005646C3">
        <w:tc>
          <w:tcPr>
            <w:tcW w:w="851" w:type="dxa"/>
          </w:tcPr>
          <w:p w14:paraId="34D485DD" w14:textId="4399D50F" w:rsidR="002831BF" w:rsidRPr="00EE7951" w:rsidRDefault="002831BF" w:rsidP="002831BF">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582045AD"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1DE8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3B63900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5993F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13352E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7A532201"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72887E46" w14:textId="77777777" w:rsidTr="005646C3">
        <w:tc>
          <w:tcPr>
            <w:tcW w:w="851" w:type="dxa"/>
          </w:tcPr>
          <w:p w14:paraId="2C9C6476" w14:textId="2EBFEA02"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06C6C70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12CF22CE" w14:textId="7F2F9846"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žėlinių apsauga, ribas, informuoja apie darbams taikomą įkainį. </w:t>
            </w:r>
          </w:p>
          <w:p w14:paraId="2F76ED96" w14:textId="77777777" w:rsidR="002831BF" w:rsidRDefault="002831BF" w:rsidP="002831BF">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0085688A"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19082FD5"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6A1FAC9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C2DC4C9"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62E32896"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98ECF7" w14:textId="77777777" w:rsidR="002831BF" w:rsidRPr="00EE7951" w:rsidRDefault="002831BF" w:rsidP="002831BF">
            <w:pPr>
              <w:jc w:val="both"/>
              <w:rPr>
                <w:rFonts w:ascii="Arial" w:hAnsi="Arial" w:cs="Arial"/>
              </w:rPr>
            </w:pPr>
            <w:r w:rsidRPr="00EE7951">
              <w:rPr>
                <w:rFonts w:ascii="Arial" w:hAnsi="Arial" w:cs="Arial"/>
              </w:rPr>
              <w:lastRenderedPageBreak/>
              <w:t>Panaudotos repelento pakuotės turi būti grąžintos Paslaugų gavėjui.</w:t>
            </w:r>
          </w:p>
          <w:p w14:paraId="68C79DD7"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 Paslaugos gavėjas.</w:t>
            </w:r>
          </w:p>
          <w:p w14:paraId="4CFF2057"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44B598AC" w14:textId="77777777" w:rsidTr="005646C3">
        <w:tc>
          <w:tcPr>
            <w:tcW w:w="851" w:type="dxa"/>
          </w:tcPr>
          <w:p w14:paraId="79612702" w14:textId="00B1A88B"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1F226101"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04F01EC9" w14:textId="07B39FFF"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žėlinių apsauga, ribas, informuoja apie darbams taikomą įkainį. </w:t>
            </w:r>
          </w:p>
          <w:p w14:paraId="0AD9BA13" w14:textId="77777777" w:rsidR="002831BF" w:rsidRDefault="002831BF" w:rsidP="002831BF">
            <w:pPr>
              <w:jc w:val="both"/>
            </w:pPr>
            <w:r w:rsidRPr="00EE7951">
              <w:rPr>
                <w:rFonts w:ascii="Arial" w:hAnsi="Arial" w:cs="Arial"/>
              </w:rPr>
              <w:t>Naudodamas Paslaugų gavėjo pateiktus repelentus, Paslaugos teikėjas savo įrankiais ir priemonėmis, nurodytuose miško sklypuose apipurškia nurodytą kiekį medelių kamienų.</w:t>
            </w:r>
            <w:r>
              <w:t xml:space="preserve"> </w:t>
            </w:r>
          </w:p>
          <w:p w14:paraId="5DC40F17"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4583DB4B"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6E80A25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7E0B221"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621E839D"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7ABFFE4"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 Paslaugos gavėjui.</w:t>
            </w:r>
          </w:p>
          <w:p w14:paraId="2C84B036" w14:textId="77777777" w:rsidR="002831BF" w:rsidRPr="00EE7951" w:rsidRDefault="002831BF" w:rsidP="002831BF">
            <w:pPr>
              <w:jc w:val="both"/>
              <w:rPr>
                <w:rFonts w:ascii="Arial" w:hAnsi="Arial" w:cs="Arial"/>
              </w:rPr>
            </w:pPr>
            <w:r w:rsidRPr="00EE7951">
              <w:rPr>
                <w:rFonts w:ascii="Arial" w:hAnsi="Arial" w:cs="Arial"/>
              </w:rPr>
              <w:t>Konkrečiu repelento purškimo atveju išsamius paaiškinimus pateikia Paslaugos gavėjas.</w:t>
            </w:r>
          </w:p>
          <w:p w14:paraId="7968CE0C"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29DDBBFA" w14:textId="77777777" w:rsidTr="005646C3">
        <w:tc>
          <w:tcPr>
            <w:tcW w:w="851" w:type="dxa"/>
          </w:tcPr>
          <w:p w14:paraId="05AED122" w14:textId="0E1A4AF3"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1E99C63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C56F78B" w14:textId="44D3135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žėlinių apsauga, ribas, informuoja apie darbams taikomą įkainį. </w:t>
            </w:r>
          </w:p>
          <w:p w14:paraId="7F6339C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1CAB8C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7C2816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03696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02EF1AA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1C69EC1" w14:textId="77777777" w:rsidTr="005646C3">
        <w:tc>
          <w:tcPr>
            <w:tcW w:w="851" w:type="dxa"/>
          </w:tcPr>
          <w:p w14:paraId="3A813AB8" w14:textId="29ED38D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AB6679C" w14:textId="6EE54A51"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12B17915" w14:textId="2BDCE0D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p>
          <w:p w14:paraId="3D7ED0F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4522EE9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Paslaugos gavėjas Paslaugos teikėjui reikalingas pakeisti medelių kamienų  individualias apsaugas ir jų tvirtinimo medžiagas pateikia Paslaugos gavėjo nurodytoje sandėliavimo vietoje.</w:t>
            </w:r>
          </w:p>
          <w:p w14:paraId="682706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3C4141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2E8767C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1BA4867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60FDCFC" w14:textId="77777777" w:rsidTr="005646C3">
        <w:tc>
          <w:tcPr>
            <w:tcW w:w="851" w:type="dxa"/>
          </w:tcPr>
          <w:p w14:paraId="0BC515B4" w14:textId="164F9B1F"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E47B9"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47259ED" w14:textId="073C8D8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žėlinių apsauga, ribas, informuoja apie darbams taikomą įkainį. </w:t>
            </w:r>
          </w:p>
          <w:p w14:paraId="71F0AB2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8E280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64613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08164F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0A4A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8C74F5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13B2B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48BE9C78" w14:textId="77777777" w:rsidTr="005646C3">
        <w:tc>
          <w:tcPr>
            <w:tcW w:w="851" w:type="dxa"/>
          </w:tcPr>
          <w:p w14:paraId="599DA5DB" w14:textId="74D733E9"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F0BB92"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15890EE" w14:textId="6D01E40A"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5DBCB979" w14:textId="77777777" w:rsidR="002831BF" w:rsidRPr="00EE7951" w:rsidRDefault="002831BF" w:rsidP="002831BF">
            <w:pPr>
              <w:jc w:val="both"/>
              <w:rPr>
                <w:rFonts w:ascii="Arial" w:hAnsi="Arial" w:cs="Arial"/>
              </w:rPr>
            </w:pPr>
            <w:r w:rsidRPr="00EE7951">
              <w:rPr>
                <w:rFonts w:ascii="Arial" w:hAnsi="Arial" w:cs="Arial"/>
              </w:rPr>
              <w:lastRenderedPageBreak/>
              <w:t>Griovių šlaitų ir pagriovių priežiūra apima šiuos darbus: žolinės augmenijos arba sumedėjusios augmenijos pjovimas/kirtimas, sumedėjusios augmenijos pašalinimas.</w:t>
            </w:r>
          </w:p>
          <w:p w14:paraId="2C244DF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7CF017A" w14:textId="77777777" w:rsidR="002831BF" w:rsidRPr="00EE7951" w:rsidRDefault="002831BF" w:rsidP="002831BF">
            <w:pPr>
              <w:jc w:val="both"/>
              <w:rPr>
                <w:rFonts w:ascii="Arial" w:hAnsi="Arial" w:cs="Arial"/>
              </w:rPr>
            </w:pPr>
            <w:r w:rsidRPr="00EE7951">
              <w:rPr>
                <w:rFonts w:ascii="Arial" w:hAnsi="Arial" w:cs="Arial"/>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2B786084"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441B6E76" w14:textId="77777777" w:rsidR="002831BF" w:rsidRPr="00EE7951" w:rsidRDefault="002831BF" w:rsidP="002831BF">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6B697BC8"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8345828" w14:textId="77777777" w:rsidTr="0098461F">
        <w:trPr>
          <w:trHeight w:val="2135"/>
        </w:trPr>
        <w:tc>
          <w:tcPr>
            <w:tcW w:w="851" w:type="dxa"/>
          </w:tcPr>
          <w:p w14:paraId="53858853" w14:textId="442B955A" w:rsidR="002831BF" w:rsidRPr="00EE7951" w:rsidRDefault="00094E96" w:rsidP="002831BF">
            <w:pPr>
              <w:rPr>
                <w:rFonts w:ascii="Arial" w:hAnsi="Arial" w:cs="Arial"/>
                <w:lang w:val="en-US"/>
              </w:rPr>
            </w:pPr>
            <w:r>
              <w:rPr>
                <w:rFonts w:ascii="Arial" w:hAnsi="Arial" w:cs="Arial"/>
                <w:lang w:val="en-US"/>
              </w:rPr>
              <w:lastRenderedPageBreak/>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4CBC519"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58552DF7" w14:textId="16576ED5" w:rsidR="002831BF" w:rsidRPr="00EE7951" w:rsidRDefault="002831BF" w:rsidP="002831BF">
            <w:pPr>
              <w:jc w:val="both"/>
              <w:rPr>
                <w:rFonts w:ascii="Arial" w:hAnsi="Arial" w:cs="Arial"/>
              </w:rPr>
            </w:pPr>
            <w:r w:rsidRPr="00EE7951">
              <w:rPr>
                <w:rFonts w:ascii="Arial" w:hAnsi="Arial" w:cs="Arial"/>
              </w:rPr>
              <w:t xml:space="preserve">Prieš pradedant vykdyti paslaugą Paslaugų gavėjas 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56D14D6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36940944"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3B190EA8" w14:textId="77777777" w:rsidTr="005646C3">
        <w:tc>
          <w:tcPr>
            <w:tcW w:w="851" w:type="dxa"/>
          </w:tcPr>
          <w:p w14:paraId="3B26EA4C" w14:textId="4EE78ED1"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EF7316F"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4C3068A2" w14:textId="668087A0"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782AEB9C"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219DBAEE"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7AE09F2" w14:textId="77777777" w:rsidTr="005646C3">
        <w:tc>
          <w:tcPr>
            <w:tcW w:w="851" w:type="dxa"/>
          </w:tcPr>
          <w:p w14:paraId="4B5426D6" w14:textId="6FA523C0"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662B77B"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atvežant sodmenis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4425DE6C"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7BD2AF12" w14:textId="77777777" w:rsidR="002831BF" w:rsidRPr="00EE7951" w:rsidRDefault="002831BF" w:rsidP="002831B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C933D93" w14:textId="77777777" w:rsidR="002831BF" w:rsidRPr="00EE7951" w:rsidRDefault="002831BF" w:rsidP="002831BF">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0AC03EB7" w14:textId="77777777" w:rsidR="0053450C" w:rsidRDefault="0053450C" w:rsidP="001567E9">
      <w:pPr>
        <w:rPr>
          <w:rFonts w:ascii="Arial" w:hAnsi="Arial" w:cs="Arial"/>
          <w:b/>
        </w:rPr>
      </w:pPr>
    </w:p>
    <w:p w14:paraId="0C32B5FF" w14:textId="77777777" w:rsidR="008639E6" w:rsidRPr="00B47A22" w:rsidRDefault="00B700A4" w:rsidP="001567E9">
      <w:pPr>
        <w:rPr>
          <w:rFonts w:ascii="Arial" w:hAnsi="Arial" w:cs="Arial"/>
        </w:rPr>
      </w:pPr>
      <w:r w:rsidRPr="00EE7951">
        <w:rPr>
          <w:rFonts w:ascii="Arial" w:hAnsi="Arial" w:cs="Arial"/>
          <w:b/>
        </w:rPr>
        <w:lastRenderedPageBreak/>
        <w:t xml:space="preserve">Pirkimo objekto dalių </w:t>
      </w:r>
      <w:r w:rsidR="008D2FE8" w:rsidRPr="00EE7951">
        <w:rPr>
          <w:rFonts w:ascii="Arial" w:hAnsi="Arial" w:cs="Arial"/>
          <w:b/>
        </w:rPr>
        <w:t>paslaugų apimtys:</w:t>
      </w:r>
    </w:p>
    <w:p w14:paraId="107C9E01"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7C63FD8" w14:textId="75DB5335"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2B8BECC7"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320767AF"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612172CC"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8"/>
      <w:r w:rsidRPr="00EE7951">
        <w:rPr>
          <w:rFonts w:ascii="Arial" w:hAnsi="Arial" w:cs="Arial"/>
        </w:rPr>
        <w:t>. Galutinis darbo įkainis apskaičiuojamas bazinį nurodyto darbo įkainį dauginant iš taikomų koregavimo koeficiento.</w:t>
      </w:r>
      <w:r w:rsidRPr="0072595F">
        <w:rPr>
          <w:rFonts w:ascii="Arial" w:hAnsi="Arial" w:cs="Arial"/>
          <w:b/>
          <w:bCs/>
          <w:color w:val="FF0000"/>
        </w:rPr>
        <w:t xml:space="preserve"> </w:t>
      </w:r>
    </w:p>
    <w:p w14:paraId="5B3DEE39"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Galutinis darbo įkainis apskaičiuojamas bazinį nurodyto darbo įkainį dauginant iš taikomų koregavimo koeficiento.</w:t>
      </w:r>
    </w:p>
    <w:p w14:paraId="71E8F30B"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p>
    <w:p w14:paraId="5566C31E" w14:textId="6E8204B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62583282"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6C96928B" w14:textId="7A14057F"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bookmarkStart w:id="10" w:name="_Hlk15306887"/>
    </w:p>
    <w:p w14:paraId="1BBA0CD1"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8A7675" w14:textId="6D23D30B"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19EF39C0"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konteinerizuotus sodmenis – 0,75;</w:t>
      </w:r>
    </w:p>
    <w:p w14:paraId="09874D06"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5F10EF52"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86AAB7A" w14:textId="1F60C92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3F413612" w14:textId="77777777" w:rsidR="00D02483" w:rsidRPr="007358FE" w:rsidRDefault="00D02483" w:rsidP="00D02483">
      <w:pPr>
        <w:ind w:firstLine="142"/>
        <w:rPr>
          <w:rFonts w:ascii="Arial" w:hAnsi="Arial" w:cs="Arial"/>
          <w:b/>
          <w:bCs/>
        </w:rPr>
      </w:pPr>
    </w:p>
    <w:p w14:paraId="43C426B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konteinerizuotus sodmenis – 0,9;  </w:t>
      </w:r>
    </w:p>
    <w:p w14:paraId="570DC33F"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6082B64"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6780DF39" w14:textId="3E9E015C" w:rsidR="00C830C6"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4EA6EF67" w14:textId="77777777" w:rsidR="00D02483" w:rsidRPr="00D02483" w:rsidRDefault="00D02483" w:rsidP="00D02483">
      <w:pPr>
        <w:tabs>
          <w:tab w:val="left" w:pos="3686"/>
        </w:tabs>
        <w:spacing w:after="0" w:line="240" w:lineRule="auto"/>
        <w:jc w:val="both"/>
        <w:rPr>
          <w:rFonts w:ascii="Arial" w:hAnsi="Arial" w:cs="Arial"/>
        </w:rPr>
      </w:pPr>
    </w:p>
    <w:p w14:paraId="560069F1" w14:textId="77777777" w:rsidR="003A1B54" w:rsidRDefault="001C72B3" w:rsidP="00207E87">
      <w:pPr>
        <w:jc w:val="both"/>
        <w:rPr>
          <w:rFonts w:ascii="Arial" w:hAnsi="Arial" w:cs="Arial"/>
          <w:b/>
          <w:u w:val="single"/>
        </w:rPr>
      </w:pPr>
      <w:r>
        <w:rPr>
          <w:rFonts w:ascii="Arial" w:hAnsi="Arial" w:cs="Arial"/>
          <w:b/>
          <w:u w:val="single"/>
        </w:rPr>
        <w:t xml:space="preserve">4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68ED3364"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6ED9724B" w14:textId="77777777" w:rsidR="009A1D79" w:rsidRDefault="009A1D79" w:rsidP="00207E87">
      <w:pPr>
        <w:ind w:firstLine="142"/>
        <w:jc w:val="both"/>
        <w:rPr>
          <w:rFonts w:ascii="Arial" w:hAnsi="Arial" w:cs="Arial"/>
          <w:b/>
          <w:bCs/>
          <w:u w:val="single"/>
        </w:rPr>
      </w:pPr>
    </w:p>
    <w:p w14:paraId="2702A7D3"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10"/>
      <w:r w:rsidR="00207E87">
        <w:rPr>
          <w:rFonts w:ascii="Arial" w:hAnsi="Arial" w:cs="Arial"/>
        </w:rPr>
        <w:t>.</w:t>
      </w:r>
    </w:p>
    <w:p w14:paraId="41B6FE9F" w14:textId="77777777" w:rsidR="00207E87" w:rsidRDefault="00207E87" w:rsidP="00207E87">
      <w:pPr>
        <w:spacing w:after="0" w:line="240" w:lineRule="auto"/>
        <w:jc w:val="both"/>
        <w:rPr>
          <w:rFonts w:ascii="Arial" w:hAnsi="Arial" w:cs="Arial"/>
        </w:rPr>
      </w:pPr>
    </w:p>
    <w:p w14:paraId="2452E9DD" w14:textId="77777777" w:rsidR="00207E87" w:rsidRDefault="00D347E6" w:rsidP="00207E87">
      <w:pPr>
        <w:ind w:left="426" w:hanging="425"/>
        <w:jc w:val="both"/>
        <w:rPr>
          <w:rFonts w:ascii="Arial" w:hAnsi="Arial" w:cs="Arial"/>
          <w:b/>
          <w:u w:val="single"/>
        </w:rPr>
      </w:pPr>
      <w:r>
        <w:rPr>
          <w:rFonts w:ascii="Arial" w:hAnsi="Arial" w:cs="Arial"/>
          <w:b/>
          <w:u w:val="single"/>
        </w:rPr>
        <w:t>5</w:t>
      </w:r>
      <w:r w:rsidR="00207E87" w:rsidRPr="00EE7951">
        <w:rPr>
          <w:rFonts w:ascii="Arial" w:hAnsi="Arial" w:cs="Arial"/>
          <w:b/>
          <w:u w:val="single"/>
        </w:rPr>
        <w:t xml:space="preserve"> paslaugų grupė: </w:t>
      </w:r>
    </w:p>
    <w:p w14:paraId="1BE27D6F" w14:textId="12643B38"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7AA2C774" w14:textId="285360D4"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21B67245" w14:textId="0AB18660" w:rsidR="00A64879" w:rsidRDefault="00A64879" w:rsidP="00207E87">
      <w:pPr>
        <w:spacing w:after="0" w:line="240" w:lineRule="auto"/>
        <w:jc w:val="both"/>
        <w:rPr>
          <w:rFonts w:ascii="Arial" w:hAnsi="Arial" w:cs="Arial"/>
        </w:rPr>
      </w:pPr>
    </w:p>
    <w:p w14:paraId="577CBB5C" w14:textId="672C91E2" w:rsidR="00A64879" w:rsidRDefault="00A64879" w:rsidP="00207E87">
      <w:pPr>
        <w:spacing w:after="0" w:line="240" w:lineRule="auto"/>
        <w:jc w:val="both"/>
        <w:rPr>
          <w:rFonts w:ascii="Arial" w:hAnsi="Arial" w:cs="Arial"/>
        </w:rPr>
      </w:pPr>
    </w:p>
    <w:p w14:paraId="33E586A9" w14:textId="77777777" w:rsidR="00A64879" w:rsidRPr="00EE7951" w:rsidRDefault="00A64879" w:rsidP="00207E87">
      <w:pPr>
        <w:spacing w:after="0" w:line="240" w:lineRule="auto"/>
        <w:jc w:val="both"/>
        <w:rPr>
          <w:rFonts w:ascii="Arial" w:hAnsi="Arial" w:cs="Arial"/>
        </w:rPr>
      </w:pPr>
    </w:p>
    <w:p w14:paraId="3A452BE3" w14:textId="77777777" w:rsidR="00A64879" w:rsidRDefault="00D347E6" w:rsidP="00A64879">
      <w:pPr>
        <w:ind w:left="426" w:hanging="425"/>
        <w:jc w:val="both"/>
        <w:rPr>
          <w:rFonts w:ascii="Arial" w:hAnsi="Arial" w:cs="Arial"/>
          <w:b/>
          <w:u w:val="single"/>
        </w:rPr>
      </w:pPr>
      <w:r>
        <w:rPr>
          <w:rFonts w:ascii="Arial" w:hAnsi="Arial" w:cs="Arial"/>
          <w:b/>
          <w:u w:val="single"/>
        </w:rPr>
        <w:t>6</w:t>
      </w:r>
      <w:r w:rsidR="00FD4E98" w:rsidRPr="00EE7951">
        <w:rPr>
          <w:rFonts w:ascii="Arial" w:hAnsi="Arial" w:cs="Arial"/>
          <w:b/>
          <w:u w:val="single"/>
        </w:rPr>
        <w:t xml:space="preserve"> paslaugų grupė: </w:t>
      </w:r>
      <w:bookmarkStart w:id="12" w:name="_Hlk23162252"/>
    </w:p>
    <w:p w14:paraId="7CAC91E7" w14:textId="2A408E50" w:rsidR="00CD2367" w:rsidRPr="0053450C" w:rsidRDefault="0047687F" w:rsidP="00A64879">
      <w:pPr>
        <w:ind w:left="426" w:hanging="425"/>
        <w:jc w:val="both"/>
        <w:rPr>
          <w:rFonts w:ascii="Arial" w:hAnsi="Arial" w:cs="Arial"/>
          <w:b/>
          <w:u w:val="single"/>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bookmarkEnd w:id="12"/>
    </w:p>
    <w:p w14:paraId="2F0325A2" w14:textId="77777777" w:rsidR="00D01413" w:rsidRDefault="00D01413" w:rsidP="00D01413">
      <w:pPr>
        <w:rPr>
          <w:rFonts w:ascii="Arial" w:hAnsi="Arial" w:cs="Arial"/>
        </w:rPr>
      </w:pPr>
    </w:p>
    <w:p w14:paraId="26C78C13" w14:textId="77777777" w:rsidR="00DF26B4" w:rsidRPr="00EE7951" w:rsidRDefault="00DF26B4" w:rsidP="00D01413">
      <w:pPr>
        <w:rPr>
          <w:rFonts w:ascii="Arial" w:hAnsi="Arial" w:cs="Arial"/>
        </w:rPr>
      </w:pPr>
    </w:p>
    <w:sectPr w:rsidR="00DF26B4" w:rsidRPr="00EE7951" w:rsidSect="001215E8">
      <w:footerReference w:type="default" r:id="rId9"/>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7E98" w14:textId="77777777" w:rsidR="003E4C47" w:rsidRDefault="003E4C47" w:rsidP="008624E3">
      <w:pPr>
        <w:spacing w:after="0" w:line="240" w:lineRule="auto"/>
      </w:pPr>
      <w:r>
        <w:separator/>
      </w:r>
    </w:p>
  </w:endnote>
  <w:endnote w:type="continuationSeparator" w:id="0">
    <w:p w14:paraId="27C2A479" w14:textId="77777777" w:rsidR="003E4C47" w:rsidRDefault="003E4C47" w:rsidP="008624E3">
      <w:pPr>
        <w:spacing w:after="0" w:line="240" w:lineRule="auto"/>
      </w:pPr>
      <w:r>
        <w:continuationSeparator/>
      </w:r>
    </w:p>
  </w:endnote>
  <w:endnote w:type="continuationNotice" w:id="1">
    <w:p w14:paraId="52BB37A1" w14:textId="77777777" w:rsidR="003E4C47" w:rsidRDefault="003E4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Content>
      <w:p w14:paraId="21195DE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534EFCA"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9A08" w14:textId="77777777" w:rsidR="003E4C47" w:rsidRDefault="003E4C47" w:rsidP="008624E3">
      <w:pPr>
        <w:spacing w:after="0" w:line="240" w:lineRule="auto"/>
      </w:pPr>
      <w:r>
        <w:separator/>
      </w:r>
    </w:p>
  </w:footnote>
  <w:footnote w:type="continuationSeparator" w:id="0">
    <w:p w14:paraId="1D1F4D32" w14:textId="77777777" w:rsidR="003E4C47" w:rsidRDefault="003E4C47" w:rsidP="008624E3">
      <w:pPr>
        <w:spacing w:after="0" w:line="240" w:lineRule="auto"/>
      </w:pPr>
      <w:r>
        <w:continuationSeparator/>
      </w:r>
    </w:p>
  </w:footnote>
  <w:footnote w:type="continuationNotice" w:id="1">
    <w:p w14:paraId="5DF11E74" w14:textId="77777777" w:rsidR="003E4C47" w:rsidRDefault="003E4C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21DA"/>
    <w:rsid w:val="000348D6"/>
    <w:rsid w:val="000366AB"/>
    <w:rsid w:val="00037ED0"/>
    <w:rsid w:val="00040D6C"/>
    <w:rsid w:val="000428EE"/>
    <w:rsid w:val="00042E47"/>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6D10"/>
    <w:rsid w:val="001C72B3"/>
    <w:rsid w:val="001D029A"/>
    <w:rsid w:val="001D30FB"/>
    <w:rsid w:val="001D7D7D"/>
    <w:rsid w:val="001E0D27"/>
    <w:rsid w:val="001E2D65"/>
    <w:rsid w:val="001E3289"/>
    <w:rsid w:val="001E3676"/>
    <w:rsid w:val="001E411E"/>
    <w:rsid w:val="001E609B"/>
    <w:rsid w:val="001E616C"/>
    <w:rsid w:val="001E7299"/>
    <w:rsid w:val="001F04DA"/>
    <w:rsid w:val="001F0CA4"/>
    <w:rsid w:val="001F0DB3"/>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4C35"/>
    <w:rsid w:val="003A5433"/>
    <w:rsid w:val="003A6BE9"/>
    <w:rsid w:val="003A7C5E"/>
    <w:rsid w:val="003B0C80"/>
    <w:rsid w:val="003D27D7"/>
    <w:rsid w:val="003D3518"/>
    <w:rsid w:val="003E4C47"/>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77A"/>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F19E0"/>
    <w:rsid w:val="004F1A57"/>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5ED"/>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1F8C"/>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1468"/>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6E96"/>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790D"/>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489C"/>
    <w:rsid w:val="0014024E"/>
    <w:rsid w:val="00147F45"/>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10693"/>
    <w:rsid w:val="00A1570F"/>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7A"/>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EE25C8"/>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29359</Words>
  <Characters>16735</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Danutė Kvederienė | VMU</cp:lastModifiedBy>
  <cp:revision>2</cp:revision>
  <cp:lastPrinted>2021-11-25T10:11:00Z</cp:lastPrinted>
  <dcterms:created xsi:type="dcterms:W3CDTF">2023-11-30T11:02:00Z</dcterms:created>
  <dcterms:modified xsi:type="dcterms:W3CDTF">2023-11-30T11:02:00Z</dcterms:modified>
</cp:coreProperties>
</file>