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4BD8" w14:textId="05DEE2FD" w:rsidR="005F0D5B" w:rsidRDefault="00BD0219" w:rsidP="002D683D">
      <w:pPr>
        <w:spacing w:line="240" w:lineRule="auto"/>
        <w:ind w:left="5280"/>
        <w:contextualSpacing/>
        <w:jc w:val="both"/>
        <w:rPr>
          <w:rFonts w:ascii="Times New Roman" w:hAnsi="Times New Roman"/>
          <w:sz w:val="24"/>
          <w:szCs w:val="24"/>
        </w:rPr>
      </w:pP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>3-</w:t>
      </w:r>
      <w:r w:rsidR="00CA2DE0">
        <w:rPr>
          <w:rFonts w:ascii="Times New Roman" w:hAnsi="Times New Roman"/>
          <w:sz w:val="24"/>
          <w:szCs w:val="24"/>
          <w:shd w:val="clear" w:color="auto" w:fill="EBF1DE"/>
        </w:rPr>
        <w:t>0</w:t>
      </w:r>
      <w:r w:rsidR="00ED63CD">
        <w:rPr>
          <w:rFonts w:ascii="Times New Roman" w:hAnsi="Times New Roman"/>
          <w:sz w:val="24"/>
          <w:szCs w:val="24"/>
          <w:shd w:val="clear" w:color="auto" w:fill="EBF1DE"/>
        </w:rPr>
        <w:t>9</w:t>
      </w:r>
      <w:r w:rsidR="00CA2DE0">
        <w:rPr>
          <w:rFonts w:ascii="Times New Roman" w:hAnsi="Times New Roman"/>
          <w:sz w:val="24"/>
          <w:szCs w:val="24"/>
          <w:shd w:val="clear" w:color="auto" w:fill="EBF1DE"/>
        </w:rPr>
        <w:t>-</w:t>
      </w:r>
      <w:r w:rsidR="00921494">
        <w:rPr>
          <w:rFonts w:ascii="Times New Roman" w:hAnsi="Times New Roman"/>
          <w:sz w:val="24"/>
          <w:szCs w:val="24"/>
          <w:shd w:val="clear" w:color="auto" w:fill="EBF1DE"/>
        </w:rPr>
        <w:t xml:space="preserve">   </w:t>
      </w:r>
      <w:r w:rsidR="00FB41F6">
        <w:rPr>
          <w:rFonts w:ascii="Times New Roman" w:hAnsi="Times New Roman"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 Miškininkystės</w:t>
      </w:r>
      <w:r w:rsidR="002D683D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>paslaugų sutartis Nr.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7AFC613C" w14:textId="12F9151C" w:rsidR="00BD0219" w:rsidRDefault="00BD0219" w:rsidP="00F23D81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26371DB6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7EFBA059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D76B1B">
        <w:t>3</w:t>
      </w:r>
      <w:r w:rsidR="00CA2DE0">
        <w:t>-0</w:t>
      </w:r>
      <w:r w:rsidR="00ED63CD">
        <w:t>9</w:t>
      </w:r>
      <w:r w:rsidR="00CA2DE0">
        <w:t>-</w:t>
      </w:r>
      <w:r w:rsidRPr="00B77CC1">
        <w:t xml:space="preserve">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31A65EE" w:rsidR="003E35D6" w:rsidRPr="00B77CC1" w:rsidRDefault="00D76B1B" w:rsidP="003E35D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5A43B694" w:rsidR="005F0D5B" w:rsidRPr="00D76B1B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="00D76B1B">
        <w:rPr>
          <w:rFonts w:ascii="Times New Roman" w:eastAsiaTheme="majorEastAsia" w:hAnsi="Times New Roman"/>
          <w:sz w:val="24"/>
          <w:szCs w:val="24"/>
        </w:rPr>
        <w:t xml:space="preserve">   </w:t>
      </w:r>
      <w:r w:rsidR="00D76B1B" w:rsidRPr="00D76B1B">
        <w:rPr>
          <w:rFonts w:ascii="Arial" w:eastAsiaTheme="majorEastAsia" w:hAnsi="Arial" w:cs="Arial"/>
        </w:rPr>
        <w:t>VĮ Valstybinių miškų urėdij</w:t>
      </w:r>
      <w:r w:rsidR="00002A08">
        <w:rPr>
          <w:rFonts w:ascii="Arial" w:eastAsiaTheme="majorEastAsia" w:hAnsi="Arial" w:cs="Arial"/>
        </w:rPr>
        <w:t xml:space="preserve">os, </w:t>
      </w:r>
      <w:r w:rsidR="00D76B1B" w:rsidRPr="00D76B1B">
        <w:rPr>
          <w:rFonts w:ascii="Arial" w:eastAsiaTheme="majorEastAsia" w:hAnsi="Arial" w:cs="Arial"/>
        </w:rPr>
        <w:t>atstovaujam</w:t>
      </w:r>
      <w:r w:rsidR="00002A08">
        <w:rPr>
          <w:rFonts w:ascii="Arial" w:eastAsiaTheme="majorEastAsia" w:hAnsi="Arial" w:cs="Arial"/>
        </w:rPr>
        <w:t xml:space="preserve">os Nerijaus </w:t>
      </w:r>
      <w:proofErr w:type="spellStart"/>
      <w:r w:rsidR="00002A08">
        <w:rPr>
          <w:rFonts w:ascii="Arial" w:eastAsiaTheme="majorEastAsia" w:hAnsi="Arial" w:cs="Arial"/>
        </w:rPr>
        <w:t>Lemežio</w:t>
      </w:r>
      <w:proofErr w:type="spellEnd"/>
      <w:r w:rsidR="00002A08">
        <w:rPr>
          <w:rFonts w:ascii="Arial" w:eastAsiaTheme="majorEastAsia" w:hAnsi="Arial" w:cs="Arial"/>
        </w:rPr>
        <w:t>,</w:t>
      </w:r>
      <w:r w:rsidR="00D76B1B" w:rsidRPr="00D76B1B">
        <w:rPr>
          <w:rFonts w:ascii="Arial" w:eastAsiaTheme="majorEastAsia" w:hAnsi="Arial" w:cs="Arial"/>
        </w:rPr>
        <w:t xml:space="preserve"> Mažeikių regioninio padalinio vadovo, Miškininkystės paslaugų teikimo užduotis Paslaugų teikėjui </w:t>
      </w:r>
      <w:r w:rsidR="00CA2DE0" w:rsidRPr="0004738F">
        <w:rPr>
          <w:rFonts w:ascii="Arial" w:hAnsi="Arial" w:cs="Arial"/>
        </w:rPr>
        <w:t>IĮ Barsuko</w:t>
      </w:r>
      <w:r w:rsidRPr="00D76B1B">
        <w:rPr>
          <w:rFonts w:ascii="Arial" w:eastAsiaTheme="majorEastAsia" w:hAnsi="Arial" w:cs="Arial"/>
        </w:rPr>
        <w:t>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7"/>
        <w:gridCol w:w="2105"/>
        <w:gridCol w:w="3065"/>
        <w:gridCol w:w="1843"/>
        <w:gridCol w:w="1366"/>
      </w:tblGrid>
      <w:tr w:rsidR="005767E0" w14:paraId="016322CE" w14:textId="77777777" w:rsidTr="00ED63CD">
        <w:trPr>
          <w:trHeight w:val="822"/>
        </w:trPr>
        <w:tc>
          <w:tcPr>
            <w:tcW w:w="0" w:type="auto"/>
            <w:vAlign w:val="center"/>
          </w:tcPr>
          <w:p w14:paraId="63B136C3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Eil. Nr.</w:t>
            </w:r>
          </w:p>
        </w:tc>
        <w:tc>
          <w:tcPr>
            <w:tcW w:w="0" w:type="auto"/>
            <w:vAlign w:val="center"/>
          </w:tcPr>
          <w:p w14:paraId="208ED266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Girininkija kurioje teikiamos paslaugos</w:t>
            </w:r>
          </w:p>
        </w:tc>
        <w:tc>
          <w:tcPr>
            <w:tcW w:w="3065" w:type="dxa"/>
            <w:vAlign w:val="center"/>
          </w:tcPr>
          <w:p w14:paraId="222A5AB0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hAnsi="Arial" w:cs="Arial"/>
                <w:bCs/>
              </w:rPr>
            </w:pPr>
            <w:r w:rsidRPr="003F31C5">
              <w:rPr>
                <w:rFonts w:ascii="Arial" w:hAnsi="Arial" w:cs="Arial"/>
                <w:bCs/>
              </w:rPr>
              <w:t>Paslaugų rūšis</w:t>
            </w:r>
          </w:p>
        </w:tc>
        <w:tc>
          <w:tcPr>
            <w:tcW w:w="1843" w:type="dxa"/>
            <w:vAlign w:val="center"/>
          </w:tcPr>
          <w:p w14:paraId="4DE5DE4A" w14:textId="443FA55E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Prelimi</w:t>
            </w:r>
            <w:r w:rsidRPr="003F31C5">
              <w:rPr>
                <w:rFonts w:ascii="Arial" w:eastAsia="Times New Roman" w:hAnsi="Arial" w:cs="Arial"/>
                <w:bCs/>
                <w:lang w:eastAsia="lt-LT"/>
              </w:rPr>
              <w:softHyphen/>
              <w:t xml:space="preserve">narus  paslaugų kiekis, </w:t>
            </w:r>
            <w:r w:rsidR="00ED63CD" w:rsidRPr="00ED63CD">
              <w:rPr>
                <w:rFonts w:ascii="Arial" w:eastAsia="Times New Roman" w:hAnsi="Arial" w:cs="Arial"/>
                <w:bCs/>
                <w:lang w:eastAsia="lt-LT"/>
              </w:rPr>
              <w:t>tūkst.</w:t>
            </w:r>
            <w:r w:rsidR="00ED63CD">
              <w:rPr>
                <w:rFonts w:ascii="Arial" w:eastAsia="Times New Roman" w:hAnsi="Arial" w:cs="Arial"/>
                <w:bCs/>
                <w:lang w:eastAsia="lt-LT"/>
              </w:rPr>
              <w:t xml:space="preserve"> </w:t>
            </w:r>
            <w:proofErr w:type="spellStart"/>
            <w:r w:rsidR="00ED63CD" w:rsidRPr="00ED63CD">
              <w:rPr>
                <w:rFonts w:ascii="Arial" w:eastAsia="Times New Roman" w:hAnsi="Arial" w:cs="Arial"/>
                <w:bCs/>
                <w:lang w:eastAsia="lt-LT"/>
              </w:rPr>
              <w:t>vnt</w:t>
            </w:r>
            <w:proofErr w:type="spellEnd"/>
          </w:p>
        </w:tc>
        <w:tc>
          <w:tcPr>
            <w:tcW w:w="1366" w:type="dxa"/>
            <w:vAlign w:val="center"/>
          </w:tcPr>
          <w:p w14:paraId="068D9A3F" w14:textId="77777777" w:rsidR="00D76B1B" w:rsidRPr="003F31C5" w:rsidRDefault="00D76B1B" w:rsidP="00C5274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Cs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lang w:eastAsia="lt-LT"/>
              </w:rPr>
              <w:t>Paslaugų atlikimo terminas</w:t>
            </w:r>
          </w:p>
        </w:tc>
      </w:tr>
      <w:tr w:rsidR="005767E0" w14:paraId="5AD96884" w14:textId="77777777" w:rsidTr="00ED63CD">
        <w:trPr>
          <w:trHeight w:val="838"/>
        </w:trPr>
        <w:tc>
          <w:tcPr>
            <w:tcW w:w="0" w:type="auto"/>
            <w:vAlign w:val="center"/>
          </w:tcPr>
          <w:p w14:paraId="17F1D101" w14:textId="711C3501" w:rsidR="005767E0" w:rsidRPr="005E5A94" w:rsidRDefault="00ED63CD" w:rsidP="005767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1" w:name="_Hlk952964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  <w:r w:rsidR="005767E0"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  <w:vAlign w:val="center"/>
          </w:tcPr>
          <w:p w14:paraId="32EBD022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5A44B120" w14:textId="47EFB637" w:rsidR="005767E0" w:rsidRPr="005E5A94" w:rsidRDefault="00002A08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Ruzgų</w:t>
            </w:r>
          </w:p>
        </w:tc>
        <w:tc>
          <w:tcPr>
            <w:tcW w:w="3065" w:type="dxa"/>
            <w:vAlign w:val="center"/>
          </w:tcPr>
          <w:p w14:paraId="184BEEF2" w14:textId="2769707D" w:rsidR="005767E0" w:rsidRPr="005E5A94" w:rsidRDefault="00CA2D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Želdinių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žėlinių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1843" w:type="dxa"/>
          </w:tcPr>
          <w:p w14:paraId="341A76FB" w14:textId="609714AF" w:rsidR="005767E0" w:rsidRPr="005E5A94" w:rsidRDefault="005767E0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71294F83" w14:textId="0F5FC39E" w:rsidR="005767E0" w:rsidRDefault="00CA2DE0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  <w:r w:rsidR="005767E0" w:rsidRPr="005E5A94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2A2AC4C0" w14:textId="41BE5AA9" w:rsidR="005767E0" w:rsidRDefault="00ED63CD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70</w:t>
            </w:r>
            <w:r w:rsidR="005767E0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,</w:t>
            </w:r>
            <w:r w:rsidR="005767E0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</w:t>
            </w:r>
          </w:p>
          <w:p w14:paraId="76535671" w14:textId="06201175" w:rsidR="005767E0" w:rsidRPr="005E5A94" w:rsidRDefault="00ED63CD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20</w:t>
            </w:r>
            <w:r w:rsidR="005767E0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</w:tc>
        <w:tc>
          <w:tcPr>
            <w:tcW w:w="1366" w:type="dxa"/>
          </w:tcPr>
          <w:p w14:paraId="49991073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1018E89E" w14:textId="77777777" w:rsidR="005767E0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26A0AAE6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7FBB9894" w14:textId="7CC9078D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1"/>
      <w:tr w:rsidR="005767E0" w:rsidRPr="000F1CF4" w14:paraId="238040EB" w14:textId="77777777" w:rsidTr="00ED63CD">
        <w:trPr>
          <w:trHeight w:val="227"/>
        </w:trPr>
        <w:tc>
          <w:tcPr>
            <w:tcW w:w="5807" w:type="dxa"/>
            <w:gridSpan w:val="3"/>
            <w:vAlign w:val="bottom"/>
          </w:tcPr>
          <w:p w14:paraId="618B6871" w14:textId="77777777" w:rsidR="005767E0" w:rsidRPr="005E5A94" w:rsidRDefault="005767E0" w:rsidP="005767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3C32A4BF" w14:textId="21EC1451" w:rsidR="005767E0" w:rsidRPr="005E5A94" w:rsidRDefault="00ED63CD" w:rsidP="005767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90</w:t>
            </w:r>
            <w:r w:rsidR="00CA2DE0"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7DE70A3A" w14:textId="77777777" w:rsidR="005767E0" w:rsidRPr="005E5A94" w:rsidRDefault="005767E0" w:rsidP="005767E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  <w:tr w:rsidR="005767E0" w:rsidRPr="005E5A94" w14:paraId="70519457" w14:textId="77777777" w:rsidTr="00ED63CD">
        <w:trPr>
          <w:trHeight w:val="838"/>
        </w:trPr>
        <w:tc>
          <w:tcPr>
            <w:tcW w:w="0" w:type="auto"/>
            <w:vAlign w:val="center"/>
          </w:tcPr>
          <w:p w14:paraId="5FD0BECF" w14:textId="106690E8" w:rsidR="005767E0" w:rsidRPr="005E5A94" w:rsidRDefault="00ED63CD" w:rsidP="005767E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bookmarkStart w:id="2" w:name="_Hlk95297338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  <w:r w:rsidR="005767E0" w:rsidRPr="005E5A94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0" w:type="auto"/>
          </w:tcPr>
          <w:p w14:paraId="6634E410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  <w:p w14:paraId="1D576326" w14:textId="7D02ED04" w:rsidR="005767E0" w:rsidRPr="005E5A94" w:rsidRDefault="00002A08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Ruzgų</w:t>
            </w:r>
          </w:p>
        </w:tc>
        <w:tc>
          <w:tcPr>
            <w:tcW w:w="3065" w:type="dxa"/>
            <w:vAlign w:val="center"/>
          </w:tcPr>
          <w:p w14:paraId="3C837229" w14:textId="79F8D45B" w:rsidR="005767E0" w:rsidRPr="005E5A94" w:rsidRDefault="00CA2D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Želdinių,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žėlinių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ir medžių kamienų apsauga nuo kanopinių žvėrių daromos žalos</w:t>
            </w:r>
          </w:p>
        </w:tc>
        <w:tc>
          <w:tcPr>
            <w:tcW w:w="1843" w:type="dxa"/>
            <w:vAlign w:val="center"/>
          </w:tcPr>
          <w:p w14:paraId="19BF6211" w14:textId="47CD481D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2055B25F" w14:textId="14B96A32" w:rsidR="005767E0" w:rsidRDefault="005767E0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  <w:p w14:paraId="6C054F9A" w14:textId="2EFF95FE" w:rsidR="005767E0" w:rsidRDefault="00ED63CD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3</w:t>
            </w:r>
            <w:r w:rsidR="005767E0"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,0</w:t>
            </w:r>
          </w:p>
          <w:p w14:paraId="5E21F17A" w14:textId="10B12827" w:rsidR="005767E0" w:rsidRPr="005E5A94" w:rsidRDefault="00CA2DE0" w:rsidP="005767E0">
            <w:pPr>
              <w:tabs>
                <w:tab w:val="left" w:pos="462"/>
              </w:tabs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lt-LT"/>
              </w:rPr>
              <w:t>0,0</w:t>
            </w:r>
          </w:p>
        </w:tc>
        <w:tc>
          <w:tcPr>
            <w:tcW w:w="1366" w:type="dxa"/>
          </w:tcPr>
          <w:p w14:paraId="4D3F2B49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 – ketvirtis</w:t>
            </w:r>
          </w:p>
          <w:p w14:paraId="0B6C5DAC" w14:textId="77777777" w:rsidR="005767E0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</w:t>
            </w: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– ketvirtis</w:t>
            </w:r>
          </w:p>
          <w:p w14:paraId="57525444" w14:textId="77777777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III – ketvirtis</w:t>
            </w:r>
          </w:p>
          <w:p w14:paraId="5E294539" w14:textId="0C77AB2B" w:rsidR="005767E0" w:rsidRPr="005E5A94" w:rsidRDefault="005767E0" w:rsidP="005767E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5E5A94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IV – ketvirtis</w:t>
            </w:r>
          </w:p>
        </w:tc>
      </w:tr>
      <w:bookmarkEnd w:id="2"/>
      <w:tr w:rsidR="005767E0" w:rsidRPr="005E5A94" w14:paraId="4320C88B" w14:textId="77777777" w:rsidTr="00ED63CD">
        <w:trPr>
          <w:trHeight w:val="227"/>
        </w:trPr>
        <w:tc>
          <w:tcPr>
            <w:tcW w:w="5807" w:type="dxa"/>
            <w:gridSpan w:val="3"/>
            <w:vAlign w:val="bottom"/>
          </w:tcPr>
          <w:p w14:paraId="04B4B862" w14:textId="77777777" w:rsidR="005767E0" w:rsidRPr="005E5A94" w:rsidRDefault="005767E0" w:rsidP="005767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 w:rsidRPr="003F31C5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843" w:type="dxa"/>
          </w:tcPr>
          <w:p w14:paraId="241234EF" w14:textId="725E7C60" w:rsidR="005767E0" w:rsidRPr="005E5A94" w:rsidRDefault="005767E0" w:rsidP="005767E0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 </w:t>
            </w:r>
            <w:r w:rsidR="00ED63CD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>3</w:t>
            </w:r>
            <w:r w:rsidR="00CA2DE0" w:rsidRPr="00722957"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  <w:t xml:space="preserve">,0 </w:t>
            </w:r>
          </w:p>
        </w:tc>
        <w:tc>
          <w:tcPr>
            <w:tcW w:w="1366" w:type="dxa"/>
          </w:tcPr>
          <w:p w14:paraId="69858A8A" w14:textId="77777777" w:rsidR="005767E0" w:rsidRPr="005E5A94" w:rsidRDefault="005767E0" w:rsidP="005767E0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lt-LT"/>
              </w:rPr>
            </w:pPr>
          </w:p>
        </w:tc>
      </w:tr>
    </w:tbl>
    <w:p w14:paraId="732BE3F5" w14:textId="75D52357" w:rsidR="00636929" w:rsidRDefault="00636929" w:rsidP="00D76B1B">
      <w:pPr>
        <w:rPr>
          <w:rFonts w:ascii="Times New Roman" w:hAnsi="Times New Roman"/>
          <w:sz w:val="24"/>
          <w:szCs w:val="24"/>
        </w:rPr>
      </w:pPr>
    </w:p>
    <w:p w14:paraId="3F75D0E3" w14:textId="29308237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02A08">
        <w:rPr>
          <w:rFonts w:ascii="Times New Roman" w:hAnsi="Times New Roman"/>
          <w:b/>
          <w:bCs/>
          <w:sz w:val="24"/>
          <w:szCs w:val="24"/>
        </w:rPr>
        <w:t xml:space="preserve">UŽSAKOVAS  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7"/>
        <w:gridCol w:w="4379"/>
      </w:tblGrid>
      <w:tr w:rsidR="00B84F69" w:rsidRPr="00B77CC1" w14:paraId="1913C49B" w14:textId="77777777" w:rsidTr="00E57E9B">
        <w:trPr>
          <w:trHeight w:val="1118"/>
        </w:trPr>
        <w:tc>
          <w:tcPr>
            <w:tcW w:w="4248" w:type="dxa"/>
          </w:tcPr>
          <w:bookmarkStart w:id="3" w:name="_Hlk24373229"/>
          <w:p w14:paraId="5C102985" w14:textId="77777777" w:rsidR="00B84F69" w:rsidRPr="00B77CC1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EAEDFD048866478DA2F6A0F4C2DC7EDC"/>
                </w:placeholder>
                <w:text/>
              </w:sdtPr>
              <w:sdtContent>
                <w:r w:rsidR="00B84F69" w:rsidRPr="00DA0F09">
                  <w:rPr>
                    <w:rFonts w:ascii="Arial" w:hAnsi="Arial" w:cs="Arial"/>
                    <w:szCs w:val="24"/>
                  </w:rPr>
                  <w:t>Mažeikių regioninio padalinio vadov</w:t>
                </w:r>
                <w:r w:rsidR="00B84F69">
                  <w:rPr>
                    <w:rFonts w:ascii="Arial" w:hAnsi="Arial" w:cs="Arial"/>
                    <w:szCs w:val="24"/>
                  </w:rPr>
                  <w:t>as</w:t>
                </w:r>
                <w:r w:rsidR="00B84F69" w:rsidRPr="00DA0F09">
                  <w:rPr>
                    <w:rFonts w:ascii="Arial" w:hAnsi="Arial" w:cs="Arial"/>
                    <w:szCs w:val="24"/>
                  </w:rPr>
                  <w:t xml:space="preserve"> Nerijus Lemežis                 </w:t>
                </w:r>
              </w:sdtContent>
            </w:sdt>
            <w:bookmarkEnd w:id="3"/>
          </w:p>
        </w:tc>
        <w:tc>
          <w:tcPr>
            <w:tcW w:w="709" w:type="dxa"/>
          </w:tcPr>
          <w:p w14:paraId="7315CA73" w14:textId="77777777" w:rsidR="00B84F69" w:rsidRPr="00B77CC1" w:rsidRDefault="00B84F69" w:rsidP="00E57E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260496A3" w14:textId="45955612" w:rsidR="00B84F69" w:rsidRPr="00F36B25" w:rsidRDefault="00000000" w:rsidP="00E57E9B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B30FCCE62D34438CB082DCB974FE028A"/>
                </w:placeholder>
                <w:text/>
              </w:sdtPr>
              <w:sdtContent>
                <w:r w:rsidR="00CA2DE0" w:rsidRPr="009325F2">
                  <w:rPr>
                    <w:rFonts w:ascii="Arial" w:hAnsi="Arial" w:cs="Arial"/>
                    <w:szCs w:val="24"/>
                  </w:rPr>
                  <w:t>IĮ Barsuko direktorius                              Vitalis Jatkauskas</w:t>
                </w:r>
              </w:sdtContent>
            </w:sdt>
          </w:p>
        </w:tc>
      </w:tr>
    </w:tbl>
    <w:p w14:paraId="3E247838" w14:textId="77777777" w:rsidR="003E35D6" w:rsidRPr="00B77CC1" w:rsidRDefault="003E35D6" w:rsidP="00B84F69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sectPr w:rsidR="003E35D6" w:rsidRPr="00B77CC1" w:rsidSect="00F23D81">
      <w:pgSz w:w="11906" w:h="16838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52AF" w14:textId="77777777" w:rsidR="005617B0" w:rsidRDefault="005617B0" w:rsidP="00BD0219">
      <w:pPr>
        <w:spacing w:line="240" w:lineRule="auto"/>
      </w:pPr>
      <w:r>
        <w:separator/>
      </w:r>
    </w:p>
  </w:endnote>
  <w:endnote w:type="continuationSeparator" w:id="0">
    <w:p w14:paraId="0AD4850E" w14:textId="77777777" w:rsidR="005617B0" w:rsidRDefault="005617B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01E4" w14:textId="77777777" w:rsidR="005617B0" w:rsidRDefault="005617B0" w:rsidP="00BD0219">
      <w:pPr>
        <w:spacing w:line="240" w:lineRule="auto"/>
      </w:pPr>
      <w:r>
        <w:separator/>
      </w:r>
    </w:p>
  </w:footnote>
  <w:footnote w:type="continuationSeparator" w:id="0">
    <w:p w14:paraId="0807CBE1" w14:textId="77777777" w:rsidR="005617B0" w:rsidRDefault="005617B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198F"/>
    <w:rsid w:val="00002A08"/>
    <w:rsid w:val="000400FA"/>
    <w:rsid w:val="000C06D9"/>
    <w:rsid w:val="000F2DD6"/>
    <w:rsid w:val="00124D89"/>
    <w:rsid w:val="00140F9E"/>
    <w:rsid w:val="001D72DA"/>
    <w:rsid w:val="0026111A"/>
    <w:rsid w:val="00270701"/>
    <w:rsid w:val="002D683D"/>
    <w:rsid w:val="002E27A4"/>
    <w:rsid w:val="003039C5"/>
    <w:rsid w:val="003909B1"/>
    <w:rsid w:val="003B5DA3"/>
    <w:rsid w:val="003C4916"/>
    <w:rsid w:val="003E35D6"/>
    <w:rsid w:val="003F5E7F"/>
    <w:rsid w:val="004C5B05"/>
    <w:rsid w:val="004E154F"/>
    <w:rsid w:val="0052352F"/>
    <w:rsid w:val="0055645A"/>
    <w:rsid w:val="005617B0"/>
    <w:rsid w:val="005767E0"/>
    <w:rsid w:val="005B69E3"/>
    <w:rsid w:val="005B7BCE"/>
    <w:rsid w:val="005F0D5B"/>
    <w:rsid w:val="00615B59"/>
    <w:rsid w:val="0062202D"/>
    <w:rsid w:val="00636929"/>
    <w:rsid w:val="00722957"/>
    <w:rsid w:val="00726366"/>
    <w:rsid w:val="00766CBA"/>
    <w:rsid w:val="00771FFC"/>
    <w:rsid w:val="00792852"/>
    <w:rsid w:val="00794FC8"/>
    <w:rsid w:val="00854691"/>
    <w:rsid w:val="00885B86"/>
    <w:rsid w:val="00893C26"/>
    <w:rsid w:val="008C4699"/>
    <w:rsid w:val="00921494"/>
    <w:rsid w:val="00936AA1"/>
    <w:rsid w:val="00991E8A"/>
    <w:rsid w:val="009C5452"/>
    <w:rsid w:val="00A104ED"/>
    <w:rsid w:val="00A47E17"/>
    <w:rsid w:val="00A56C8E"/>
    <w:rsid w:val="00B84F69"/>
    <w:rsid w:val="00BD0219"/>
    <w:rsid w:val="00BD174B"/>
    <w:rsid w:val="00BD55D2"/>
    <w:rsid w:val="00C37083"/>
    <w:rsid w:val="00CA125A"/>
    <w:rsid w:val="00CA2DE0"/>
    <w:rsid w:val="00CB1629"/>
    <w:rsid w:val="00CD30DB"/>
    <w:rsid w:val="00D22183"/>
    <w:rsid w:val="00D600DF"/>
    <w:rsid w:val="00D64D48"/>
    <w:rsid w:val="00D76B1B"/>
    <w:rsid w:val="00DF2618"/>
    <w:rsid w:val="00E523BD"/>
    <w:rsid w:val="00ED63CD"/>
    <w:rsid w:val="00F206BB"/>
    <w:rsid w:val="00F23D81"/>
    <w:rsid w:val="00F42970"/>
    <w:rsid w:val="00F438DB"/>
    <w:rsid w:val="00F73FAF"/>
    <w:rsid w:val="00FB41F6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3D81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AEDFD048866478DA2F6A0F4C2DC7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6F3606-B5A6-4796-9369-3B8BD38392E9}"/>
      </w:docPartPr>
      <w:docPartBody>
        <w:p w:rsidR="00FB57FC" w:rsidRDefault="00A50500" w:rsidP="00A50500">
          <w:pPr>
            <w:pStyle w:val="EAEDFD048866478DA2F6A0F4C2DC7ED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30FCCE62D34438CB082DCB974FE02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68AA2C-0B96-41B9-8285-3B4C8FFA9CFE}"/>
      </w:docPartPr>
      <w:docPartBody>
        <w:p w:rsidR="00FB57FC" w:rsidRDefault="00A50500" w:rsidP="00A50500">
          <w:pPr>
            <w:pStyle w:val="B30FCCE62D34438CB082DCB974FE028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1415"/>
    <w:rsid w:val="00154E9F"/>
    <w:rsid w:val="001C136A"/>
    <w:rsid w:val="002565A5"/>
    <w:rsid w:val="002915D9"/>
    <w:rsid w:val="003928E7"/>
    <w:rsid w:val="003F3F32"/>
    <w:rsid w:val="00465AB2"/>
    <w:rsid w:val="004924FE"/>
    <w:rsid w:val="005D1DF6"/>
    <w:rsid w:val="007759FE"/>
    <w:rsid w:val="00862572"/>
    <w:rsid w:val="0097007B"/>
    <w:rsid w:val="00A50500"/>
    <w:rsid w:val="00AC3E8D"/>
    <w:rsid w:val="00B54555"/>
    <w:rsid w:val="00B876E7"/>
    <w:rsid w:val="00C65B2D"/>
    <w:rsid w:val="00D70965"/>
    <w:rsid w:val="00D74864"/>
    <w:rsid w:val="00EF77F6"/>
    <w:rsid w:val="00F349AD"/>
    <w:rsid w:val="00FB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50500"/>
    <w:rPr>
      <w:color w:val="808080"/>
    </w:rPr>
  </w:style>
  <w:style w:type="paragraph" w:customStyle="1" w:styleId="EAEDFD048866478DA2F6A0F4C2DC7EDC">
    <w:name w:val="EAEDFD048866478DA2F6A0F4C2DC7EDC"/>
    <w:rsid w:val="00A50500"/>
  </w:style>
  <w:style w:type="paragraph" w:customStyle="1" w:styleId="9CA4D87AEF524C22A44E18E00AEDEAF7">
    <w:name w:val="9CA4D87AEF524C22A44E18E00AEDEAF7"/>
    <w:rsid w:val="002565A5"/>
  </w:style>
  <w:style w:type="paragraph" w:customStyle="1" w:styleId="B30FCCE62D34438CB082DCB974FE028A">
    <w:name w:val="B30FCCE62D34438CB082DCB974FE028A"/>
    <w:rsid w:val="00A50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Danutė Kvederienė | VMU</cp:lastModifiedBy>
  <cp:revision>2</cp:revision>
  <dcterms:created xsi:type="dcterms:W3CDTF">2023-11-30T11:10:00Z</dcterms:created>
  <dcterms:modified xsi:type="dcterms:W3CDTF">2023-11-30T11:10:00Z</dcterms:modified>
</cp:coreProperties>
</file>