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15" w:rsidRDefault="00916615" w:rsidP="00916615">
      <w:pPr>
        <w:spacing w:after="0"/>
        <w:ind w:left="5517" w:hanging="225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2023 m.               d. Susitarimo Nr.                      2 priedas</w:t>
      </w:r>
      <w:r w:rsidRPr="00424FF6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</w:t>
      </w:r>
    </w:p>
    <w:p w:rsidR="008F41E9" w:rsidRDefault="008F41E9" w:rsidP="008F41E9">
      <w:pPr>
        <w:spacing w:after="0"/>
        <w:ind w:left="551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24FF6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</w:t>
      </w:r>
    </w:p>
    <w:p w:rsidR="00E55CF0" w:rsidRDefault="00E55CF0" w:rsidP="00E55CF0">
      <w:pPr>
        <w:pStyle w:val="NoSpacing"/>
        <w:rPr>
          <w:lang w:val="lt-LT"/>
        </w:rPr>
      </w:pPr>
    </w:p>
    <w:p w:rsidR="008F41E9" w:rsidRDefault="00E2266E" w:rsidP="008F41E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lang w:val="lt-LT"/>
        </w:rPr>
        <w:t xml:space="preserve">TRANSFORMATORINĖS MT – 192 </w:t>
      </w:r>
      <w:r w:rsidR="008F41E9" w:rsidRPr="008F41E9">
        <w:rPr>
          <w:rFonts w:ascii="Times New Roman" w:hAnsi="Times New Roman" w:cs="Times New Roman"/>
          <w:b/>
          <w:sz w:val="24"/>
          <w:lang w:val="lt-LT"/>
        </w:rPr>
        <w:t xml:space="preserve"> </w:t>
      </w:r>
      <w:r w:rsidR="008F41E9">
        <w:rPr>
          <w:rFonts w:ascii="Times New Roman" w:hAnsi="Times New Roman" w:cs="Times New Roman"/>
          <w:b/>
          <w:bCs/>
          <w:sz w:val="24"/>
          <w:szCs w:val="24"/>
          <w:lang w:val="lt-LT"/>
        </w:rPr>
        <w:t>SUJUNGIMO</w:t>
      </w:r>
      <w:r w:rsidR="008F41E9" w:rsidRPr="008F41E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SU PAGRINDINIAIS ĮVADINIAIS ELEKTROS SKIRSTOMAISIAIS SKYDAIS</w:t>
      </w:r>
      <w:r w:rsidR="008F41E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PASLAUGOS BEI SUJUNGIMUI REIKALINGOS ĮRANGOS </w:t>
      </w:r>
      <w:r w:rsidR="001E2D2C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PIRKIMAS</w:t>
      </w:r>
    </w:p>
    <w:p w:rsidR="001E2D2C" w:rsidRDefault="001E2D2C" w:rsidP="008F41E9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:rsidR="001E2D2C" w:rsidRPr="001E2D2C" w:rsidRDefault="001E2D2C" w:rsidP="001E2D2C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1E2D2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Šiuo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pirkimu planuojama įsigyti jau </w:t>
      </w:r>
      <w:r w:rsidR="00E2266E">
        <w:rPr>
          <w:rFonts w:ascii="Times New Roman" w:hAnsi="Times New Roman" w:cs="Times New Roman"/>
          <w:bCs/>
          <w:sz w:val="24"/>
          <w:szCs w:val="24"/>
          <w:lang w:val="lt-LT"/>
        </w:rPr>
        <w:t>pastatytos modulinės</w:t>
      </w:r>
      <w:r w:rsidR="0047193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transformat</w:t>
      </w:r>
      <w:r w:rsidR="00E2266E">
        <w:rPr>
          <w:rFonts w:ascii="Times New Roman" w:hAnsi="Times New Roman" w:cs="Times New Roman"/>
          <w:bCs/>
          <w:sz w:val="24"/>
          <w:szCs w:val="24"/>
          <w:lang w:val="lt-LT"/>
        </w:rPr>
        <w:t>orinės,</w:t>
      </w:r>
      <w:r w:rsidR="0047193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MT - 192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sujungimą su jau sumontuotais dviem </w:t>
      </w:r>
      <w:r w:rsidRPr="001E2D2C">
        <w:rPr>
          <w:rFonts w:ascii="Times New Roman" w:hAnsi="Times New Roman" w:cs="Times New Roman"/>
          <w:bCs/>
          <w:sz w:val="24"/>
          <w:szCs w:val="24"/>
          <w:lang w:val="lt-LT"/>
        </w:rPr>
        <w:t>įvadiniais elektros skirstomaisiais skydais (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>Priedas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Nr. 1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>, toliau –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Pr="001E2D2C">
        <w:rPr>
          <w:rFonts w:ascii="Times New Roman" w:hAnsi="Times New Roman" w:cs="Times New Roman"/>
          <w:bCs/>
          <w:sz w:val="24"/>
          <w:szCs w:val="24"/>
          <w:lang w:val="lt-LT"/>
        </w:rPr>
        <w:t>ISS-1.1 ir ISS-1.2.)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,  siekiant užtikrinti įvadinių elektros skirstomųjų skydų veikimą bei nepertrauk</w:t>
      </w:r>
      <w:r w:rsidR="00490C93">
        <w:rPr>
          <w:rFonts w:ascii="Times New Roman" w:hAnsi="Times New Roman" w:cs="Times New Roman"/>
          <w:bCs/>
          <w:sz w:val="24"/>
          <w:szCs w:val="24"/>
          <w:lang w:val="lt-LT"/>
        </w:rPr>
        <w:t>iamą elektros energijos tiekimą elektros tinklu.</w:t>
      </w:r>
    </w:p>
    <w:p w:rsidR="001E2D2C" w:rsidRDefault="00471936" w:rsidP="009C3B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MT -192 sujungimas</w:t>
      </w:r>
      <w:r w:rsidR="009C3BB0" w:rsidRPr="009C3BB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su </w:t>
      </w:r>
      <w:r w:rsidR="0095005D">
        <w:rPr>
          <w:rFonts w:ascii="Times New Roman" w:hAnsi="Times New Roman" w:cs="Times New Roman"/>
          <w:b/>
          <w:bCs/>
          <w:sz w:val="24"/>
          <w:szCs w:val="24"/>
          <w:lang w:val="lt-LT"/>
        </w:rPr>
        <w:t>ISS-1.1. bei ISS-1.2.</w:t>
      </w:r>
      <w:r w:rsidR="009C3BB0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</w:p>
    <w:p w:rsidR="00E2266E" w:rsidRDefault="00A52B40" w:rsidP="00F40A51">
      <w:pPr>
        <w:pStyle w:val="NoSpacing"/>
        <w:spacing w:after="16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Esama </w:t>
      </w:r>
      <w:r w:rsidR="00471936">
        <w:rPr>
          <w:rFonts w:ascii="Times New Roman" w:hAnsi="Times New Roman" w:cs="Times New Roman"/>
          <w:bCs/>
          <w:sz w:val="24"/>
          <w:szCs w:val="24"/>
          <w:lang w:val="lt-LT"/>
        </w:rPr>
        <w:t>MT-192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(Priedas Nr. 2) yra sukomplektuota </w:t>
      </w:r>
      <w:r w:rsidRPr="00A52B4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paskirstymui </w:t>
      </w:r>
      <w:r w:rsidR="00C03F5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prijungiant </w:t>
      </w:r>
      <w:r w:rsidR="00F40A51">
        <w:rPr>
          <w:rFonts w:ascii="Times New Roman" w:hAnsi="Times New Roman" w:cs="Times New Roman"/>
          <w:bCs/>
          <w:sz w:val="24"/>
          <w:szCs w:val="24"/>
          <w:lang w:val="lt-LT"/>
        </w:rPr>
        <w:t>8 el. kabeliais.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>Esami</w:t>
      </w:r>
      <w:r w:rsidR="0095005D" w:rsidRPr="0095005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5005D" w:rsidRPr="001E2D2C">
        <w:rPr>
          <w:rFonts w:ascii="Times New Roman" w:hAnsi="Times New Roman" w:cs="Times New Roman"/>
          <w:bCs/>
          <w:sz w:val="24"/>
          <w:szCs w:val="24"/>
          <w:lang w:val="lt-LT"/>
        </w:rPr>
        <w:t>ISS-1.1 ir ISS-1.2</w:t>
      </w:r>
      <w:r w:rsidRPr="00A52B4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sukomplektuoti </w:t>
      </w:r>
      <w:r w:rsidR="00E2266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prijungimui </w:t>
      </w:r>
      <w:r w:rsidR="00F40A5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kieta </w:t>
      </w:r>
      <w:r w:rsidRPr="00A52B40">
        <w:rPr>
          <w:rFonts w:ascii="Times New Roman" w:hAnsi="Times New Roman" w:cs="Times New Roman"/>
          <w:bCs/>
          <w:sz w:val="24"/>
          <w:szCs w:val="24"/>
          <w:lang w:val="lt-LT"/>
        </w:rPr>
        <w:t>jungčiai.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471936">
        <w:rPr>
          <w:rFonts w:ascii="Times New Roman" w:hAnsi="Times New Roman" w:cs="Times New Roman"/>
          <w:bCs/>
          <w:sz w:val="24"/>
          <w:szCs w:val="24"/>
          <w:lang w:val="lt-LT"/>
        </w:rPr>
        <w:t>MT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C03F5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– 192 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>ir ISS-1.1 bei</w:t>
      </w:r>
      <w:r w:rsidR="0095005D" w:rsidRPr="001E2D2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ISS-1.2</w:t>
      </w:r>
      <w:r w:rsidR="0095005D" w:rsidRPr="00A52B40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95005D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sujungimui, </w:t>
      </w:r>
      <w:r w:rsidR="00E2266E">
        <w:rPr>
          <w:rFonts w:ascii="Times New Roman" w:hAnsi="Times New Roman" w:cs="Times New Roman"/>
          <w:bCs/>
          <w:sz w:val="24"/>
          <w:szCs w:val="24"/>
          <w:lang w:val="lt-LT"/>
        </w:rPr>
        <w:t>r</w:t>
      </w:r>
      <w:r w:rsidR="00E2266E" w:rsidRPr="00A52B40">
        <w:rPr>
          <w:rFonts w:ascii="Times New Roman" w:hAnsi="Times New Roman" w:cs="Times New Roman"/>
          <w:bCs/>
          <w:sz w:val="24"/>
          <w:szCs w:val="24"/>
          <w:lang w:val="lt-LT"/>
        </w:rPr>
        <w:t>eikalinga</w:t>
      </w:r>
      <w:r w:rsidR="00E2266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įrengti 6  elektros kabeliai</w:t>
      </w:r>
      <w:r w:rsidR="00F40A5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(po tris el. kabelius į ISS skydą)</w:t>
      </w:r>
      <w:r w:rsidR="00E2266E">
        <w:rPr>
          <w:rFonts w:ascii="Times New Roman" w:hAnsi="Times New Roman" w:cs="Times New Roman"/>
          <w:bCs/>
          <w:sz w:val="24"/>
          <w:szCs w:val="24"/>
          <w:lang w:val="lt-LT"/>
        </w:rPr>
        <w:t>, kurie klojami po žeme įveriant į apsauginį vamzdį</w:t>
      </w:r>
      <w:r w:rsidR="00F40A5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. Vieno elektros kabelio ilgis – 30m. </w:t>
      </w:r>
    </w:p>
    <w:p w:rsidR="00042063" w:rsidRPr="00E96661" w:rsidRDefault="00E96661" w:rsidP="00E55CF0">
      <w:pPr>
        <w:pStyle w:val="NoSpacing"/>
        <w:numPr>
          <w:ilvl w:val="0"/>
          <w:numId w:val="1"/>
        </w:numPr>
        <w:tabs>
          <w:tab w:val="left" w:pos="1134"/>
        </w:tabs>
        <w:spacing w:after="16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  <w:lang w:val="lt-LT"/>
        </w:rPr>
        <w:t>Preliminarus</w:t>
      </w:r>
      <w:r w:rsidR="0095005D" w:rsidRPr="00E9666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="00471936">
        <w:rPr>
          <w:rFonts w:ascii="Times New Roman" w:hAnsi="Times New Roman" w:cs="Times New Roman"/>
          <w:b/>
          <w:bCs/>
          <w:sz w:val="24"/>
          <w:szCs w:val="24"/>
          <w:lang w:val="lt-LT"/>
        </w:rPr>
        <w:t>MT - 192 sujungimas</w:t>
      </w:r>
      <w:r w:rsidR="0095005D" w:rsidRPr="00E9666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su ISS-1.1. bei ISS-1.2.</w:t>
      </w:r>
      <w:r w:rsidRPr="00E9666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reikalingos įrangos aprašymas: </w:t>
      </w:r>
    </w:p>
    <w:p w:rsidR="004E7BE7" w:rsidRPr="00E96661" w:rsidRDefault="00042063" w:rsidP="00E96661">
      <w:pPr>
        <w:pStyle w:val="NoSpacing"/>
        <w:spacing w:after="16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- </w:t>
      </w:r>
      <w:r w:rsidR="004E7BE7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Elektros kabelis – </w:t>
      </w:r>
      <w:r w:rsidR="00E2266E">
        <w:rPr>
          <w:rFonts w:ascii="Times New Roman" w:hAnsi="Times New Roman" w:cs="Times New Roman"/>
          <w:bCs/>
          <w:sz w:val="24"/>
          <w:szCs w:val="24"/>
          <w:lang w:val="lt-LT"/>
        </w:rPr>
        <w:t>H07RN-F</w:t>
      </w:r>
      <w:r w:rsidR="004E7BE7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4x</w:t>
      </w:r>
      <w:r w:rsidR="00471936">
        <w:rPr>
          <w:rFonts w:ascii="Times New Roman" w:hAnsi="Times New Roman" w:cs="Times New Roman"/>
          <w:bCs/>
          <w:sz w:val="24"/>
          <w:szCs w:val="24"/>
          <w:lang w:val="lt-LT"/>
        </w:rPr>
        <w:t>95</w:t>
      </w:r>
      <w:r w:rsidR="004E7BE7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mm² arba neblogesnių charakteristikų, PVC izoliacija, </w:t>
      </w:r>
      <w:r w:rsidR="008F7026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lankstus, skirtas darbui lauke, </w:t>
      </w:r>
      <w:r w:rsidR="004E7BE7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UV atsparumas, </w:t>
      </w:r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įtampa </w:t>
      </w:r>
      <w:r w:rsidR="004E7BE7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1000V</w:t>
      </w:r>
      <w:r w:rsidR="007913EF" w:rsidRPr="00E96661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E2266E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Elektros kabelį pateikia  užsakovas. </w:t>
      </w:r>
    </w:p>
    <w:p w:rsidR="00042063" w:rsidRDefault="00042063" w:rsidP="00E96661">
      <w:pPr>
        <w:pStyle w:val="NoSpacing"/>
        <w:spacing w:after="16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Cs/>
          <w:sz w:val="24"/>
          <w:szCs w:val="24"/>
          <w:lang w:val="lt-LT"/>
        </w:rPr>
        <w:t>- Kabelių antgaliai, užspaudžiami variuoti, sujungimo skylė pagal poreikį, kontaktų sujungimui varžtine jungtis su tarpinėje spintoje sumontuotomis vario šynomis.</w:t>
      </w:r>
    </w:p>
    <w:p w:rsidR="00471936" w:rsidRPr="00E96661" w:rsidRDefault="00C03F58" w:rsidP="00C03F58">
      <w:pPr>
        <w:pStyle w:val="NoSpacing"/>
        <w:spacing w:after="16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- Kabelio apsauginis vamzdis gofruotas D63/50.9 450N raudonas su viela</w:t>
      </w:r>
    </w:p>
    <w:p w:rsidR="00E96661" w:rsidRDefault="00042063" w:rsidP="00E96661">
      <w:pPr>
        <w:spacing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Cs/>
          <w:sz w:val="24"/>
          <w:szCs w:val="24"/>
          <w:lang w:val="lt-LT"/>
        </w:rPr>
        <w:t>- susitraukiantis izoliacinis vamzdelis.</w:t>
      </w:r>
      <w:r w:rsidR="00E96661" w:rsidRPr="00E9666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E96661" w:rsidRDefault="00F40A51" w:rsidP="00E96661">
      <w:pPr>
        <w:spacing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- signalinė juosta</w:t>
      </w:r>
    </w:p>
    <w:p w:rsidR="00E96661" w:rsidRDefault="00E96661" w:rsidP="00E96661">
      <w:pPr>
        <w:spacing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E96661" w:rsidRPr="00E96661" w:rsidRDefault="00E96661" w:rsidP="00E966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96661">
        <w:rPr>
          <w:rFonts w:ascii="Times New Roman" w:hAnsi="Times New Roman" w:cs="Times New Roman"/>
          <w:b/>
          <w:bCs/>
          <w:sz w:val="24"/>
          <w:szCs w:val="24"/>
          <w:lang w:val="lt-LT"/>
        </w:rPr>
        <w:t>Paslaugų atlikimo vieta:</w:t>
      </w:r>
    </w:p>
    <w:p w:rsidR="00E96661" w:rsidRPr="00471936" w:rsidRDefault="00EA44D6" w:rsidP="0024159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471936">
        <w:rPr>
          <w:rFonts w:ascii="Times New Roman" w:hAnsi="Times New Roman" w:cs="Times New Roman"/>
          <w:bCs/>
          <w:sz w:val="24"/>
          <w:szCs w:val="24"/>
          <w:lang w:val="lt-LT"/>
        </w:rPr>
        <w:t>Stovykla „</w:t>
      </w:r>
      <w:r w:rsidR="00471936" w:rsidRPr="00471936">
        <w:rPr>
          <w:rFonts w:ascii="Times New Roman" w:hAnsi="Times New Roman" w:cs="Times New Roman"/>
          <w:bCs/>
          <w:sz w:val="24"/>
          <w:szCs w:val="24"/>
          <w:lang w:val="lt-LT"/>
        </w:rPr>
        <w:t>Vytenis</w:t>
      </w:r>
      <w:r w:rsidRPr="0047193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“ </w:t>
      </w:r>
      <w:r w:rsidR="00ED0CA1" w:rsidRPr="0047193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471936">
        <w:rPr>
          <w:rFonts w:ascii="Times New Roman" w:hAnsi="Times New Roman" w:cs="Times New Roman"/>
          <w:bCs/>
          <w:sz w:val="24"/>
          <w:szCs w:val="24"/>
          <w:lang w:val="lt-LT"/>
        </w:rPr>
        <w:t>Vytauto g. 72, Marijampolė</w:t>
      </w:r>
    </w:p>
    <w:p w:rsidR="00B4699C" w:rsidRDefault="00B4699C" w:rsidP="000D422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:rsidR="004C2C97" w:rsidRDefault="004C2C97" w:rsidP="000D4226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PRIDEDAMA:</w:t>
      </w:r>
    </w:p>
    <w:p w:rsidR="004C2C97" w:rsidRDefault="00B4699C" w:rsidP="004C2C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Įvadinių elektros skirstomųjų skydų </w:t>
      </w:r>
      <w:r w:rsidRPr="001E2D2C">
        <w:rPr>
          <w:rFonts w:ascii="Times New Roman" w:hAnsi="Times New Roman" w:cs="Times New Roman"/>
          <w:bCs/>
          <w:sz w:val="24"/>
          <w:szCs w:val="24"/>
          <w:lang w:val="lt-LT"/>
        </w:rPr>
        <w:t>ISS-1.1 ir ISS-1.2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schema, 1 lapas;</w:t>
      </w:r>
    </w:p>
    <w:p w:rsidR="00916615" w:rsidRDefault="00471936" w:rsidP="009166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MT-192</w:t>
      </w:r>
      <w:r w:rsidR="00F40A5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schema,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1 lapas</w:t>
      </w:r>
      <w:r w:rsidR="00B4699C" w:rsidRPr="00B4699C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:rsidR="00916615" w:rsidRDefault="00916615" w:rsidP="0091661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916615" w:rsidRDefault="00916615" w:rsidP="0091661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916615" w:rsidRPr="00916615" w:rsidRDefault="00916615" w:rsidP="00916615">
      <w:pPr>
        <w:pStyle w:val="ListParagraph"/>
        <w:spacing w:line="360" w:lineRule="auto"/>
        <w:ind w:left="1080" w:hanging="654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16615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PIRKĖJAS                                                                                 TEIKĖJAS</w:t>
      </w:r>
    </w:p>
    <w:p w:rsidR="00916615" w:rsidRPr="00916615" w:rsidRDefault="00916615" w:rsidP="00916615">
      <w:pPr>
        <w:pStyle w:val="ListParagraph"/>
        <w:spacing w:line="360" w:lineRule="auto"/>
        <w:ind w:left="1080" w:hanging="654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16615">
        <w:rPr>
          <w:rFonts w:ascii="Times New Roman" w:hAnsi="Times New Roman" w:cs="Times New Roman"/>
          <w:bCs/>
          <w:sz w:val="24"/>
          <w:szCs w:val="24"/>
          <w:lang w:val="lt-LT"/>
        </w:rPr>
        <w:t>Vadas                                                                                           Direktorius</w:t>
      </w:r>
    </w:p>
    <w:p w:rsidR="00916615" w:rsidRPr="00916615" w:rsidRDefault="00916615" w:rsidP="00916615">
      <w:pPr>
        <w:pStyle w:val="ListParagraph"/>
        <w:spacing w:line="360" w:lineRule="auto"/>
        <w:ind w:left="1080" w:hanging="654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916615" w:rsidRPr="00916615" w:rsidRDefault="00916615" w:rsidP="00916615">
      <w:pPr>
        <w:pStyle w:val="ListParagraph"/>
        <w:spacing w:line="360" w:lineRule="auto"/>
        <w:ind w:left="1080" w:hanging="654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16615">
        <w:rPr>
          <w:rFonts w:ascii="Times New Roman" w:hAnsi="Times New Roman" w:cs="Times New Roman"/>
          <w:bCs/>
          <w:sz w:val="24"/>
          <w:szCs w:val="24"/>
          <w:lang w:val="lt-LT"/>
        </w:rPr>
        <w:t>plk. ltn.  Mindaugas Juotkus                                                        Justinas Jančiauskas</w:t>
      </w:r>
    </w:p>
    <w:p w:rsidR="00916615" w:rsidRPr="00916615" w:rsidRDefault="00916615" w:rsidP="00916615">
      <w:pPr>
        <w:pStyle w:val="ListParagraph"/>
        <w:spacing w:line="360" w:lineRule="auto"/>
        <w:ind w:left="1080" w:hanging="654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bookmarkStart w:id="0" w:name="_GoBack"/>
      <w:bookmarkEnd w:id="0"/>
    </w:p>
    <w:sectPr w:rsidR="00916615" w:rsidRPr="00916615" w:rsidSect="00916615">
      <w:pgSz w:w="12240" w:h="15840"/>
      <w:pgMar w:top="170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669"/>
    <w:multiLevelType w:val="hybridMultilevel"/>
    <w:tmpl w:val="855EE744"/>
    <w:lvl w:ilvl="0" w:tplc="673621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90922"/>
    <w:multiLevelType w:val="hybridMultilevel"/>
    <w:tmpl w:val="53A8A838"/>
    <w:lvl w:ilvl="0" w:tplc="1342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567FDD"/>
    <w:multiLevelType w:val="hybridMultilevel"/>
    <w:tmpl w:val="BF36F84C"/>
    <w:lvl w:ilvl="0" w:tplc="E4A2B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96121B"/>
    <w:multiLevelType w:val="hybridMultilevel"/>
    <w:tmpl w:val="09D80986"/>
    <w:lvl w:ilvl="0" w:tplc="B9C67E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5A"/>
    <w:rsid w:val="00042063"/>
    <w:rsid w:val="0005730D"/>
    <w:rsid w:val="000D4226"/>
    <w:rsid w:val="00134A19"/>
    <w:rsid w:val="001E2D2C"/>
    <w:rsid w:val="00272174"/>
    <w:rsid w:val="00302ECC"/>
    <w:rsid w:val="003524C8"/>
    <w:rsid w:val="003B37CA"/>
    <w:rsid w:val="00471936"/>
    <w:rsid w:val="00490C93"/>
    <w:rsid w:val="004B5674"/>
    <w:rsid w:val="004C2C97"/>
    <w:rsid w:val="004C555D"/>
    <w:rsid w:val="004E7BE7"/>
    <w:rsid w:val="00510CBD"/>
    <w:rsid w:val="00753AA9"/>
    <w:rsid w:val="00775648"/>
    <w:rsid w:val="007913EF"/>
    <w:rsid w:val="0087165A"/>
    <w:rsid w:val="008F41E9"/>
    <w:rsid w:val="008F7026"/>
    <w:rsid w:val="00916615"/>
    <w:rsid w:val="0095005D"/>
    <w:rsid w:val="009C3BB0"/>
    <w:rsid w:val="009D145F"/>
    <w:rsid w:val="00A52B40"/>
    <w:rsid w:val="00A61601"/>
    <w:rsid w:val="00B375CB"/>
    <w:rsid w:val="00B4699C"/>
    <w:rsid w:val="00C03F58"/>
    <w:rsid w:val="00D0113B"/>
    <w:rsid w:val="00D33548"/>
    <w:rsid w:val="00D65E70"/>
    <w:rsid w:val="00E2266E"/>
    <w:rsid w:val="00E55CF0"/>
    <w:rsid w:val="00E96661"/>
    <w:rsid w:val="00EA44D6"/>
    <w:rsid w:val="00ED0CA1"/>
    <w:rsid w:val="00F4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6CE9"/>
  <w15:chartTrackingRefBased/>
  <w15:docId w15:val="{F45CB35F-B9B9-4B0A-9242-A9B90AAF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E9"/>
  </w:style>
  <w:style w:type="paragraph" w:styleId="Heading1">
    <w:name w:val="heading 1"/>
    <w:basedOn w:val="Normal"/>
    <w:link w:val="Heading1Char"/>
    <w:uiPriority w:val="9"/>
    <w:qFormat/>
    <w:rsid w:val="00471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C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3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5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71936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customStyle="1" w:styleId="base">
    <w:name w:val="base"/>
    <w:basedOn w:val="DefaultParagraphFont"/>
    <w:rsid w:val="0047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Egidijus Tamosaitis</cp:lastModifiedBy>
  <cp:revision>3</cp:revision>
  <cp:lastPrinted>2023-08-01T12:03:00Z</cp:lastPrinted>
  <dcterms:created xsi:type="dcterms:W3CDTF">2023-10-17T07:26:00Z</dcterms:created>
  <dcterms:modified xsi:type="dcterms:W3CDTF">2023-10-17T08:37:00Z</dcterms:modified>
</cp:coreProperties>
</file>