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B10FA" w14:textId="77777777" w:rsidR="00AA6D5B" w:rsidRDefault="00AA6D5B" w:rsidP="0012260D">
      <w:pPr>
        <w:autoSpaceDE w:val="0"/>
        <w:autoSpaceDN w:val="0"/>
        <w:adjustRightInd w:val="0"/>
        <w:rPr>
          <w:bCs/>
          <w:sz w:val="22"/>
          <w:szCs w:val="22"/>
          <w:lang w:eastAsia="en-US"/>
        </w:rPr>
      </w:pPr>
    </w:p>
    <w:p w14:paraId="1354A1D6" w14:textId="7CA76C9C" w:rsidR="00AA6D5B" w:rsidRPr="00502066" w:rsidRDefault="003B00C0" w:rsidP="0012260D">
      <w:pPr>
        <w:jc w:val="center"/>
        <w:rPr>
          <w:b/>
        </w:rPr>
      </w:pPr>
      <w:r>
        <w:rPr>
          <w:b/>
          <w:szCs w:val="28"/>
        </w:rPr>
        <w:t>ĮVAIRIŲ MAISTO PRODUKTŲ</w:t>
      </w:r>
      <w:r w:rsidR="00AA6D5B" w:rsidRPr="00C27981">
        <w:rPr>
          <w:b/>
        </w:rPr>
        <w:t xml:space="preserve"> </w:t>
      </w:r>
      <w:r w:rsidR="00502066" w:rsidRPr="00C27981">
        <w:rPr>
          <w:b/>
        </w:rPr>
        <w:t>VIEŠOJO PIRKIMO</w:t>
      </w:r>
      <w:r w:rsidR="001C671B">
        <w:rPr>
          <w:b/>
        </w:rPr>
        <w:t>-PARDAVIMO</w:t>
      </w:r>
      <w:r w:rsidR="00502066" w:rsidRPr="00C27981">
        <w:rPr>
          <w:b/>
        </w:rPr>
        <w:t xml:space="preserve"> </w:t>
      </w:r>
      <w:r w:rsidR="00AA6D5B" w:rsidRPr="00C27981">
        <w:rPr>
          <w:b/>
        </w:rPr>
        <w:t>SUTARTI</w:t>
      </w:r>
      <w:r w:rsidR="0012260D">
        <w:rPr>
          <w:b/>
        </w:rPr>
        <w:t>S</w:t>
      </w:r>
    </w:p>
    <w:p w14:paraId="30D14DE8" w14:textId="77777777" w:rsidR="00AA6D5B" w:rsidRPr="00502066" w:rsidRDefault="00AA6D5B" w:rsidP="00AA6D5B">
      <w:pPr>
        <w:jc w:val="center"/>
      </w:pPr>
    </w:p>
    <w:p w14:paraId="68A69BD7" w14:textId="75D00D5F" w:rsidR="00AA6D5B" w:rsidRPr="00502066" w:rsidRDefault="00AA6D5B" w:rsidP="00AA6D5B">
      <w:pPr>
        <w:pStyle w:val="Body2"/>
        <w:spacing w:line="276" w:lineRule="auto"/>
        <w:jc w:val="center"/>
        <w:rPr>
          <w:sz w:val="24"/>
          <w:szCs w:val="24"/>
          <w:lang w:val="lt-LT"/>
        </w:rPr>
      </w:pPr>
      <w:r w:rsidRPr="00502066">
        <w:rPr>
          <w:sz w:val="24"/>
          <w:szCs w:val="24"/>
          <w:lang w:val="lt-LT"/>
        </w:rPr>
        <w:t>202</w:t>
      </w:r>
      <w:r w:rsidR="001C671B">
        <w:rPr>
          <w:sz w:val="24"/>
          <w:szCs w:val="24"/>
          <w:lang w:val="lt-LT"/>
        </w:rPr>
        <w:t>3</w:t>
      </w:r>
      <w:r w:rsidRPr="00502066">
        <w:rPr>
          <w:sz w:val="24"/>
          <w:szCs w:val="24"/>
          <w:lang w:val="lt-LT"/>
        </w:rPr>
        <w:t xml:space="preserve"> m. </w:t>
      </w:r>
      <w:r w:rsidR="0007063E">
        <w:rPr>
          <w:sz w:val="24"/>
          <w:szCs w:val="24"/>
          <w:lang w:val="lt-LT"/>
        </w:rPr>
        <w:t>gruodžio</w:t>
      </w:r>
      <w:r w:rsidR="003B00C0">
        <w:rPr>
          <w:sz w:val="24"/>
          <w:szCs w:val="24"/>
          <w:lang w:val="lt-LT"/>
        </w:rPr>
        <w:t xml:space="preserve"> </w:t>
      </w:r>
      <w:r w:rsidR="00502066" w:rsidRPr="00502066">
        <w:rPr>
          <w:sz w:val="24"/>
          <w:szCs w:val="24"/>
          <w:lang w:val="lt-LT"/>
        </w:rPr>
        <w:t xml:space="preserve">__ </w:t>
      </w:r>
      <w:r w:rsidRPr="00502066">
        <w:rPr>
          <w:sz w:val="24"/>
          <w:szCs w:val="24"/>
          <w:lang w:val="lt-LT"/>
        </w:rPr>
        <w:t>d. Nr. S –</w:t>
      </w:r>
      <w:r w:rsidR="00502066" w:rsidRPr="00502066">
        <w:rPr>
          <w:sz w:val="24"/>
          <w:szCs w:val="24"/>
          <w:lang w:val="lt-LT"/>
        </w:rPr>
        <w:t xml:space="preserve"> _____</w:t>
      </w:r>
    </w:p>
    <w:p w14:paraId="5AB569C9" w14:textId="77777777" w:rsidR="00F1559F" w:rsidRPr="00502066" w:rsidRDefault="00F1559F" w:rsidP="00AA6D5B">
      <w:pPr>
        <w:pStyle w:val="Body2"/>
        <w:spacing w:line="276" w:lineRule="auto"/>
        <w:jc w:val="center"/>
        <w:rPr>
          <w:sz w:val="24"/>
          <w:szCs w:val="24"/>
          <w:lang w:val="lt-LT"/>
        </w:rPr>
      </w:pPr>
      <w:r w:rsidRPr="00502066">
        <w:rPr>
          <w:sz w:val="24"/>
          <w:szCs w:val="24"/>
          <w:lang w:val="lt-LT"/>
        </w:rPr>
        <w:t>Kaunas</w:t>
      </w:r>
    </w:p>
    <w:p w14:paraId="7CA82652" w14:textId="77777777" w:rsidR="00502066" w:rsidRPr="00BE58B9" w:rsidRDefault="00AA6D5B" w:rsidP="00502066">
      <w:pPr>
        <w:pStyle w:val="Pavadinimas"/>
        <w:jc w:val="left"/>
        <w:outlineLvl w:val="0"/>
      </w:pPr>
      <w:r w:rsidRPr="00B26108">
        <w:rPr>
          <w:lang w:val="lt-LT"/>
        </w:rPr>
        <w:tab/>
      </w:r>
    </w:p>
    <w:p w14:paraId="59D323FB" w14:textId="27961A96" w:rsidR="00502066" w:rsidRDefault="00502066" w:rsidP="000D5CDE">
      <w:pPr>
        <w:ind w:firstLine="709"/>
        <w:jc w:val="both"/>
        <w:rPr>
          <w:bCs/>
        </w:rPr>
      </w:pPr>
      <w:r w:rsidRPr="00994391">
        <w:rPr>
          <w:b/>
        </w:rPr>
        <w:t>Kauno rajono savivaldybės administracija</w:t>
      </w:r>
      <w:r w:rsidRPr="002B0E26">
        <w:rPr>
          <w:bCs/>
        </w:rPr>
        <w:t xml:space="preserve">, į. k. 188756386, Savanorių pr. 371, 49500 Kaunas, atstovaujama </w:t>
      </w:r>
      <w:r w:rsidR="006615A6">
        <w:rPr>
          <w:bCs/>
        </w:rPr>
        <w:t>laikinai einančios pareigas Administracijos direktoriaus pavaduotojos</w:t>
      </w:r>
      <w:r w:rsidRPr="002B0E26">
        <w:rPr>
          <w:bCs/>
        </w:rPr>
        <w:t>,</w:t>
      </w:r>
      <w:r w:rsidR="00180545">
        <w:rPr>
          <w:bCs/>
        </w:rPr>
        <w:t xml:space="preserve"> pavaduojančios Administracijos direktorių</w:t>
      </w:r>
      <w:r w:rsidR="00A84242">
        <w:rPr>
          <w:bCs/>
        </w:rPr>
        <w:t xml:space="preserve">, </w:t>
      </w:r>
      <w:r w:rsidR="00180545">
        <w:rPr>
          <w:bCs/>
        </w:rPr>
        <w:t>Rūtos Černiauskienės,</w:t>
      </w:r>
      <w:r w:rsidRPr="002B0E26">
        <w:rPr>
          <w:bCs/>
        </w:rPr>
        <w:t xml:space="preserve"> (toliau – Pirkėjas)</w:t>
      </w:r>
    </w:p>
    <w:p w14:paraId="14182855" w14:textId="77777777" w:rsidR="00502066" w:rsidRDefault="00502066" w:rsidP="00502066">
      <w:pPr>
        <w:ind w:firstLine="709"/>
        <w:jc w:val="both"/>
        <w:rPr>
          <w:bCs/>
        </w:rPr>
      </w:pPr>
      <w:r w:rsidRPr="002B0E26">
        <w:rPr>
          <w:bCs/>
        </w:rPr>
        <w:t xml:space="preserve">ir </w:t>
      </w:r>
    </w:p>
    <w:p w14:paraId="7DCFF7AD" w14:textId="7F82A3BA" w:rsidR="00502066" w:rsidRDefault="00994391" w:rsidP="00502066">
      <w:pPr>
        <w:ind w:firstLine="709"/>
        <w:jc w:val="both"/>
        <w:rPr>
          <w:bCs/>
        </w:rPr>
      </w:pPr>
      <w:r w:rsidRPr="00994391">
        <w:rPr>
          <w:b/>
        </w:rPr>
        <w:t>UAB „</w:t>
      </w:r>
      <w:proofErr w:type="spellStart"/>
      <w:r w:rsidRPr="00994391">
        <w:rPr>
          <w:b/>
        </w:rPr>
        <w:t>Officeday</w:t>
      </w:r>
      <w:proofErr w:type="spellEnd"/>
      <w:r w:rsidRPr="00994391">
        <w:rPr>
          <w:b/>
        </w:rPr>
        <w:t>“</w:t>
      </w:r>
      <w:r w:rsidR="00502066" w:rsidRPr="00E966E3">
        <w:rPr>
          <w:bCs/>
        </w:rPr>
        <w:t>, į.</w:t>
      </w:r>
      <w:r w:rsidR="00502066">
        <w:rPr>
          <w:bCs/>
        </w:rPr>
        <w:t xml:space="preserve"> </w:t>
      </w:r>
      <w:r w:rsidR="00502066" w:rsidRPr="00E966E3">
        <w:rPr>
          <w:bCs/>
        </w:rPr>
        <w:t>k.</w:t>
      </w:r>
      <w:r>
        <w:rPr>
          <w:bCs/>
        </w:rPr>
        <w:t xml:space="preserve"> 124931353</w:t>
      </w:r>
      <w:r w:rsidR="00502066">
        <w:t xml:space="preserve">, </w:t>
      </w:r>
      <w:r>
        <w:rPr>
          <w:bCs/>
        </w:rPr>
        <w:t>Ukmergės g. 250, 06120 Vilnius</w:t>
      </w:r>
      <w:r w:rsidR="00502066" w:rsidRPr="00826123">
        <w:rPr>
          <w:bCs/>
        </w:rPr>
        <w:t xml:space="preserve">, atstovaujama </w:t>
      </w:r>
      <w:proofErr w:type="spellStart"/>
      <w:r w:rsidR="00E80A9D">
        <w:rPr>
          <w:bCs/>
        </w:rPr>
        <w:t>Officeday</w:t>
      </w:r>
      <w:proofErr w:type="spellEnd"/>
      <w:r w:rsidR="00E80A9D">
        <w:rPr>
          <w:bCs/>
        </w:rPr>
        <w:t xml:space="preserve"> veiklos vadovės </w:t>
      </w:r>
      <w:r w:rsidR="00BD1ADA">
        <w:rPr>
          <w:bCs/>
        </w:rPr>
        <w:t>_____________________ (</w:t>
      </w:r>
      <w:r w:rsidR="00BD1ADA" w:rsidRPr="00BD1ADA">
        <w:rPr>
          <w:bCs/>
          <w:i/>
          <w:iCs/>
        </w:rPr>
        <w:t>nuasmeninta</w:t>
      </w:r>
      <w:r w:rsidR="00BD1ADA">
        <w:rPr>
          <w:bCs/>
        </w:rPr>
        <w:t>)</w:t>
      </w:r>
      <w:r w:rsidR="00502066" w:rsidRPr="00826123">
        <w:rPr>
          <w:bCs/>
        </w:rPr>
        <w:t xml:space="preserve">, (toliau – </w:t>
      </w:r>
      <w:r w:rsidR="00502066">
        <w:rPr>
          <w:bCs/>
        </w:rPr>
        <w:t>Tiekėjas</w:t>
      </w:r>
      <w:r w:rsidR="00502066" w:rsidRPr="00826123">
        <w:rPr>
          <w:bCs/>
        </w:rPr>
        <w:t xml:space="preserve">), </w:t>
      </w:r>
    </w:p>
    <w:p w14:paraId="2E5DADE5" w14:textId="77777777" w:rsidR="00502066" w:rsidRDefault="00502066" w:rsidP="00502066">
      <w:pPr>
        <w:ind w:firstLine="709"/>
        <w:jc w:val="both"/>
        <w:rPr>
          <w:bCs/>
        </w:rPr>
      </w:pPr>
      <w:r w:rsidRPr="00826123">
        <w:rPr>
          <w:bCs/>
        </w:rPr>
        <w:t>t</w:t>
      </w:r>
      <w:r w:rsidRPr="00C2563E">
        <w:rPr>
          <w:bCs/>
        </w:rPr>
        <w:t xml:space="preserve">oliau </w:t>
      </w:r>
      <w:r>
        <w:rPr>
          <w:bCs/>
        </w:rPr>
        <w:t>Pirkėjas ir Tiekėjas kiekvienas atskirai gali būti vadinami Šalimi, o abu kartu – Šalimis,</w:t>
      </w:r>
    </w:p>
    <w:p w14:paraId="5AE50261" w14:textId="165D94A8" w:rsidR="00502066" w:rsidRDefault="00502066" w:rsidP="00502066">
      <w:pPr>
        <w:ind w:firstLine="709"/>
        <w:jc w:val="both"/>
        <w:rPr>
          <w:bCs/>
        </w:rPr>
      </w:pPr>
      <w:r>
        <w:rPr>
          <w:bCs/>
        </w:rPr>
        <w:t>atsižvelgiant į tai, kad Pirkėjas 202</w:t>
      </w:r>
      <w:r w:rsidR="001C671B">
        <w:rPr>
          <w:bCs/>
        </w:rPr>
        <w:t>3</w:t>
      </w:r>
      <w:r>
        <w:rPr>
          <w:bCs/>
        </w:rPr>
        <w:t xml:space="preserve"> m. </w:t>
      </w:r>
      <w:r w:rsidR="00C774C2">
        <w:rPr>
          <w:bCs/>
        </w:rPr>
        <w:t>spalio</w:t>
      </w:r>
      <w:r>
        <w:rPr>
          <w:bCs/>
        </w:rPr>
        <w:t xml:space="preserve"> </w:t>
      </w:r>
      <w:r w:rsidR="00994391">
        <w:rPr>
          <w:bCs/>
        </w:rPr>
        <w:t xml:space="preserve">27 </w:t>
      </w:r>
      <w:r>
        <w:rPr>
          <w:bCs/>
        </w:rPr>
        <w:t xml:space="preserve">d. </w:t>
      </w:r>
      <w:r w:rsidR="00C27981">
        <w:rPr>
          <w:bCs/>
        </w:rPr>
        <w:t>paskelbė</w:t>
      </w:r>
      <w:r w:rsidR="0077327E">
        <w:rPr>
          <w:bCs/>
        </w:rPr>
        <w:t xml:space="preserve"> </w:t>
      </w:r>
      <w:r w:rsidR="00C774C2">
        <w:rPr>
          <w:bCs/>
        </w:rPr>
        <w:t>mažos vertės pirkimą, vykdytą skelbiamos apklausos būdu</w:t>
      </w:r>
      <w:r w:rsidR="0077327E">
        <w:rPr>
          <w:bCs/>
        </w:rPr>
        <w:t xml:space="preserve"> </w:t>
      </w:r>
      <w:r>
        <w:rPr>
          <w:bCs/>
        </w:rPr>
        <w:t>„</w:t>
      </w:r>
      <w:r w:rsidR="00C774C2">
        <w:rPr>
          <w:bCs/>
        </w:rPr>
        <w:t>Įvairių maisto produktų</w:t>
      </w:r>
      <w:r w:rsidR="001C671B">
        <w:rPr>
          <w:bCs/>
        </w:rPr>
        <w:t xml:space="preserve"> viešasis</w:t>
      </w:r>
      <w:r w:rsidR="00C27981">
        <w:rPr>
          <w:bCs/>
        </w:rPr>
        <w:t xml:space="preserve"> </w:t>
      </w:r>
      <w:r w:rsidR="0077327E">
        <w:rPr>
          <w:bCs/>
        </w:rPr>
        <w:t>pirkimas</w:t>
      </w:r>
      <w:r>
        <w:rPr>
          <w:bCs/>
        </w:rPr>
        <w:t xml:space="preserve">“ (pirkimo numeris </w:t>
      </w:r>
      <w:r w:rsidR="00F14F5C">
        <w:rPr>
          <w:bCs/>
        </w:rPr>
        <w:t xml:space="preserve">– </w:t>
      </w:r>
      <w:r w:rsidR="00994391">
        <w:rPr>
          <w:bCs/>
        </w:rPr>
        <w:t>695445</w:t>
      </w:r>
      <w:r>
        <w:rPr>
          <w:bCs/>
        </w:rPr>
        <w:t>) (toliau – Pirkimas), o Tiekėjas 202</w:t>
      </w:r>
      <w:r w:rsidR="001C671B">
        <w:rPr>
          <w:bCs/>
        </w:rPr>
        <w:t>3</w:t>
      </w:r>
      <w:r>
        <w:rPr>
          <w:bCs/>
        </w:rPr>
        <w:t xml:space="preserve"> m. </w:t>
      </w:r>
      <w:r w:rsidR="00994391">
        <w:rPr>
          <w:bCs/>
        </w:rPr>
        <w:t xml:space="preserve">lapkričio 16 </w:t>
      </w:r>
      <w:r>
        <w:rPr>
          <w:bCs/>
        </w:rPr>
        <w:t>d. pateikė pasiūlymą ir buvo pripažintas laimėtoju,</w:t>
      </w:r>
    </w:p>
    <w:p w14:paraId="1E993B6D" w14:textId="14E369A4" w:rsidR="00502066" w:rsidRDefault="00502066" w:rsidP="00502066">
      <w:pPr>
        <w:ind w:firstLine="709"/>
        <w:jc w:val="both"/>
        <w:rPr>
          <w:bCs/>
        </w:rPr>
      </w:pPr>
      <w:r w:rsidRPr="00C2563E">
        <w:rPr>
          <w:bCs/>
        </w:rPr>
        <w:t xml:space="preserve">sudarė šią </w:t>
      </w:r>
      <w:r w:rsidR="00C774C2">
        <w:rPr>
          <w:bCs/>
        </w:rPr>
        <w:t>įvairių maisto produktų</w:t>
      </w:r>
      <w:r w:rsidR="0077327E">
        <w:t xml:space="preserve"> </w:t>
      </w:r>
      <w:r>
        <w:t xml:space="preserve">viešojo </w:t>
      </w:r>
      <w:r w:rsidRPr="00C2563E">
        <w:rPr>
          <w:bCs/>
        </w:rPr>
        <w:t>pirkimo – pardavimo sutartį</w:t>
      </w:r>
      <w:r>
        <w:rPr>
          <w:bCs/>
        </w:rPr>
        <w:t xml:space="preserve"> (</w:t>
      </w:r>
      <w:r w:rsidRPr="00C2563E">
        <w:rPr>
          <w:bCs/>
        </w:rPr>
        <w:t>toliau</w:t>
      </w:r>
      <w:r>
        <w:rPr>
          <w:bCs/>
        </w:rPr>
        <w:t xml:space="preserve"> – Sutartis) ir </w:t>
      </w:r>
      <w:r w:rsidRPr="00C2563E">
        <w:rPr>
          <w:bCs/>
        </w:rPr>
        <w:t xml:space="preserve">susitarė dėl </w:t>
      </w:r>
      <w:r>
        <w:rPr>
          <w:bCs/>
        </w:rPr>
        <w:t>Sutartyje</w:t>
      </w:r>
      <w:r w:rsidRPr="00C2563E">
        <w:rPr>
          <w:bCs/>
        </w:rPr>
        <w:t xml:space="preserve"> išvardintų sąlygų.</w:t>
      </w:r>
      <w:r w:rsidR="00DD1EF1">
        <w:rPr>
          <w:bCs/>
        </w:rPr>
        <w:t xml:space="preserve"> </w:t>
      </w:r>
    </w:p>
    <w:p w14:paraId="7789858F" w14:textId="77777777" w:rsidR="00502066" w:rsidRPr="00BE58B9" w:rsidRDefault="00502066" w:rsidP="00502066">
      <w:pPr>
        <w:ind w:firstLine="709"/>
        <w:jc w:val="both"/>
      </w:pPr>
    </w:p>
    <w:p w14:paraId="71D5AB4B" w14:textId="77777777" w:rsidR="00502066" w:rsidRDefault="00502066" w:rsidP="00502066">
      <w:pPr>
        <w:pStyle w:val="Pagrindinistekstas"/>
        <w:widowControl w:val="0"/>
        <w:numPr>
          <w:ilvl w:val="0"/>
          <w:numId w:val="45"/>
        </w:numPr>
        <w:tabs>
          <w:tab w:val="left" w:pos="284"/>
        </w:tabs>
        <w:spacing w:before="0" w:beforeAutospacing="0" w:after="0" w:afterAutospacing="0"/>
        <w:jc w:val="both"/>
        <w:outlineLvl w:val="0"/>
        <w:rPr>
          <w:rFonts w:ascii="Times New Roman" w:hAnsi="Times New Roman"/>
          <w:b/>
          <w:sz w:val="24"/>
          <w:szCs w:val="24"/>
        </w:rPr>
      </w:pPr>
      <w:r w:rsidRPr="00BE58B9">
        <w:rPr>
          <w:rFonts w:ascii="Times New Roman" w:hAnsi="Times New Roman"/>
          <w:b/>
          <w:sz w:val="24"/>
          <w:szCs w:val="24"/>
        </w:rPr>
        <w:t>SUTARTIES OBJEKTAS</w:t>
      </w:r>
    </w:p>
    <w:p w14:paraId="2D194F43" w14:textId="77777777" w:rsidR="00502066" w:rsidRPr="00BE58B9" w:rsidRDefault="00502066" w:rsidP="00502066">
      <w:pPr>
        <w:pStyle w:val="Pagrindinistekstas"/>
        <w:widowControl w:val="0"/>
        <w:tabs>
          <w:tab w:val="left" w:pos="284"/>
        </w:tabs>
        <w:spacing w:before="0" w:beforeAutospacing="0" w:after="0" w:afterAutospacing="0"/>
        <w:ind w:left="3538"/>
        <w:jc w:val="both"/>
        <w:outlineLvl w:val="0"/>
        <w:rPr>
          <w:rFonts w:ascii="Times New Roman" w:hAnsi="Times New Roman"/>
          <w:b/>
          <w:sz w:val="24"/>
          <w:szCs w:val="24"/>
        </w:rPr>
      </w:pPr>
    </w:p>
    <w:p w14:paraId="219E04EC" w14:textId="210DD4A3" w:rsidR="00133123" w:rsidRDefault="00CE7468" w:rsidP="00724DB7">
      <w:pPr>
        <w:tabs>
          <w:tab w:val="left" w:pos="993"/>
        </w:tabs>
        <w:ind w:firstLine="851"/>
        <w:jc w:val="both"/>
      </w:pPr>
      <w:bookmarkStart w:id="0" w:name="_Ref45269812"/>
      <w:r>
        <w:rPr>
          <w:rFonts w:eastAsia="Arial Unicode MS"/>
        </w:rPr>
        <w:t xml:space="preserve">1.1. </w:t>
      </w:r>
      <w:bookmarkEnd w:id="0"/>
      <w:r>
        <w:rPr>
          <w:rFonts w:eastAsia="Arial Unicode MS"/>
        </w:rPr>
        <w:t xml:space="preserve">Sutarties </w:t>
      </w:r>
      <w:r w:rsidR="00A22653" w:rsidRPr="0076408B">
        <w:t xml:space="preserve">objektas – </w:t>
      </w:r>
      <w:r w:rsidR="00657821">
        <w:t>įvairūs maisto produktai, skirti posėdžių, susitikimų, pasitarimų dalyviams, svečiams priimti (saldainiai, cukrus, druska, arbata, kava, grietinėlė/pienas kavai, mineralinis vanduo, vaisiai, sultys, riešutai, džiovinti vaisiai, ledai) (</w:t>
      </w:r>
      <w:r w:rsidR="00657821" w:rsidRPr="00FE12E8">
        <w:t>toliau – Prekės)</w:t>
      </w:r>
      <w:r w:rsidR="000B6F2C" w:rsidRPr="00FE12E8">
        <w:t xml:space="preserve">. </w:t>
      </w:r>
    </w:p>
    <w:p w14:paraId="487E280D" w14:textId="393C13A5" w:rsidR="00CE7468" w:rsidRPr="00E34EF0" w:rsidRDefault="00CE7468" w:rsidP="00E34EF0">
      <w:pPr>
        <w:tabs>
          <w:tab w:val="left" w:pos="993"/>
        </w:tabs>
        <w:ind w:firstLine="851"/>
        <w:jc w:val="both"/>
        <w:rPr>
          <w:rFonts w:eastAsia="Arial Unicode MS"/>
        </w:rPr>
      </w:pPr>
      <w:r>
        <w:rPr>
          <w:rFonts w:cs="Calibri"/>
          <w:bCs/>
          <w:iCs/>
        </w:rPr>
        <w:t xml:space="preserve">1.2. </w:t>
      </w:r>
      <w:r w:rsidRPr="00502066">
        <w:rPr>
          <w:rFonts w:cs="Calibri"/>
          <w:bCs/>
          <w:iCs/>
        </w:rPr>
        <w:t xml:space="preserve">Tiekėjas įsipareigoja Sutartyje nustatytomis sąlygomis, </w:t>
      </w:r>
      <w:r w:rsidRPr="006D511B">
        <w:rPr>
          <w:rFonts w:eastAsia="Arial Unicode MS"/>
        </w:rPr>
        <w:t>laikydamasis teisės aktuose įtvirtintų reikalavimų ir geriausios praktikos,</w:t>
      </w:r>
      <w:r w:rsidRPr="00502066">
        <w:rPr>
          <w:rFonts w:cs="Calibri"/>
          <w:bCs/>
          <w:iCs/>
        </w:rPr>
        <w:t xml:space="preserve"> perduoti Pirkėjui nuosavybės teise </w:t>
      </w:r>
      <w:r>
        <w:rPr>
          <w:rFonts w:cs="Calibri"/>
          <w:bCs/>
          <w:iCs/>
        </w:rPr>
        <w:t>P</w:t>
      </w:r>
      <w:r w:rsidRPr="00502066">
        <w:rPr>
          <w:rFonts w:cs="Calibri"/>
          <w:bCs/>
          <w:iCs/>
        </w:rPr>
        <w:t xml:space="preserve">rekes, kurių </w:t>
      </w:r>
      <w:r w:rsidRPr="00CE7468">
        <w:rPr>
          <w:shd w:val="clear" w:color="auto" w:fill="FFFFFF"/>
        </w:rPr>
        <w:t>asortimentas, savybės, reikalavimai, preliminarūs kiekiai</w:t>
      </w:r>
      <w:r w:rsidR="00724DB7">
        <w:rPr>
          <w:shd w:val="clear" w:color="auto" w:fill="FFFFFF"/>
        </w:rPr>
        <w:t xml:space="preserve">, </w:t>
      </w:r>
      <w:r w:rsidR="00724DB7">
        <w:t xml:space="preserve">prekių pristatymo terminai ir vieta </w:t>
      </w:r>
      <w:r w:rsidRPr="00CE7468">
        <w:rPr>
          <w:rFonts w:cs="Calibri"/>
          <w:bCs/>
          <w:iCs/>
          <w:shd w:val="clear" w:color="auto" w:fill="FFFFFF"/>
        </w:rPr>
        <w:t>nustatyti</w:t>
      </w:r>
      <w:r w:rsidRPr="00CE7468">
        <w:rPr>
          <w:shd w:val="clear" w:color="auto" w:fill="FFFFFF"/>
        </w:rPr>
        <w:t xml:space="preserve"> Sutarties priede „Techninė specifikacija</w:t>
      </w:r>
      <w:r w:rsidR="003E5AB1">
        <w:rPr>
          <w:shd w:val="clear" w:color="auto" w:fill="FFFFFF"/>
        </w:rPr>
        <w:t>/Tiekėjo pasiūlymas</w:t>
      </w:r>
      <w:r w:rsidRPr="00CE7468">
        <w:rPr>
          <w:shd w:val="clear" w:color="auto" w:fill="FFFFFF"/>
        </w:rPr>
        <w:t>“ (toliau – Techninė specifikacija</w:t>
      </w:r>
      <w:r w:rsidR="003E5AB1">
        <w:rPr>
          <w:shd w:val="clear" w:color="auto" w:fill="FFFFFF"/>
        </w:rPr>
        <w:t xml:space="preserve"> arba Tiekėjo pasiūlymas</w:t>
      </w:r>
      <w:r w:rsidRPr="00CE7468">
        <w:rPr>
          <w:shd w:val="clear" w:color="auto" w:fill="FFFFFF"/>
        </w:rPr>
        <w:t>),</w:t>
      </w:r>
      <w:r w:rsidRPr="00CE7468">
        <w:rPr>
          <w:rFonts w:cs="Calibri"/>
          <w:shd w:val="clear" w:color="auto" w:fill="FFFFFF"/>
        </w:rPr>
        <w:t xml:space="preserve"> </w:t>
      </w:r>
      <w:r w:rsidRPr="00CE7468">
        <w:rPr>
          <w:rFonts w:cs="Calibri"/>
          <w:bCs/>
          <w:iCs/>
          <w:shd w:val="clear" w:color="auto" w:fill="FFFFFF"/>
        </w:rPr>
        <w:t xml:space="preserve">o Pirkėjas įsipareigoja Sutartyje nustatytomis sąlygomis </w:t>
      </w:r>
      <w:r w:rsidRPr="00CE7468">
        <w:rPr>
          <w:bCs/>
          <w:iCs/>
          <w:shd w:val="clear" w:color="auto" w:fill="FFFFFF"/>
        </w:rPr>
        <w:t>priimti Prekes ir apmokėti už jas Sutartyje nustatytomis</w:t>
      </w:r>
      <w:r w:rsidRPr="00E64CFB">
        <w:rPr>
          <w:bCs/>
          <w:iCs/>
        </w:rPr>
        <w:t xml:space="preserve"> sąlygomis </w:t>
      </w:r>
      <w:r w:rsidRPr="00E64CFB">
        <w:rPr>
          <w:rFonts w:eastAsia="Arial Unicode MS"/>
        </w:rPr>
        <w:t>ir terminais.</w:t>
      </w:r>
    </w:p>
    <w:p w14:paraId="2AD34CD8" w14:textId="77777777" w:rsidR="00020D8E" w:rsidRDefault="00020D8E" w:rsidP="00502066">
      <w:pPr>
        <w:pStyle w:val="Pagrindinistekstas"/>
        <w:widowControl w:val="0"/>
        <w:tabs>
          <w:tab w:val="left" w:pos="284"/>
        </w:tabs>
        <w:spacing w:before="0" w:beforeAutospacing="0" w:after="0" w:afterAutospacing="0"/>
        <w:ind w:left="709"/>
        <w:jc w:val="both"/>
        <w:outlineLvl w:val="0"/>
        <w:rPr>
          <w:rFonts w:ascii="Times New Roman" w:hAnsi="Times New Roman"/>
          <w:b/>
          <w:sz w:val="24"/>
          <w:szCs w:val="24"/>
        </w:rPr>
      </w:pPr>
    </w:p>
    <w:p w14:paraId="0737D74F" w14:textId="77777777" w:rsidR="00502066" w:rsidRPr="00AE5F3D" w:rsidRDefault="00502066" w:rsidP="00502066">
      <w:pPr>
        <w:pStyle w:val="Pagrindinistekstas"/>
        <w:widowControl w:val="0"/>
        <w:tabs>
          <w:tab w:val="left" w:pos="284"/>
        </w:tabs>
        <w:spacing w:before="0" w:beforeAutospacing="0" w:after="0" w:afterAutospacing="0"/>
        <w:ind w:left="709"/>
        <w:jc w:val="both"/>
        <w:outlineLvl w:val="0"/>
        <w:rPr>
          <w:rFonts w:ascii="Times New Roman" w:hAnsi="Times New Roman"/>
          <w:b/>
          <w:sz w:val="24"/>
          <w:szCs w:val="24"/>
          <w:lang w:val="lt-LT"/>
        </w:rPr>
      </w:pPr>
      <w:r w:rsidRPr="00BE58B9">
        <w:rPr>
          <w:rFonts w:ascii="Times New Roman" w:hAnsi="Times New Roman"/>
          <w:b/>
          <w:sz w:val="24"/>
          <w:szCs w:val="24"/>
        </w:rPr>
        <w:t xml:space="preserve">                                          2. </w:t>
      </w:r>
      <w:r w:rsidRPr="000620D0">
        <w:rPr>
          <w:rFonts w:ascii="Times New Roman" w:hAnsi="Times New Roman"/>
          <w:b/>
          <w:sz w:val="24"/>
          <w:szCs w:val="24"/>
        </w:rPr>
        <w:t>SUTARTIES KAINA</w:t>
      </w:r>
      <w:r>
        <w:rPr>
          <w:rFonts w:ascii="Times New Roman" w:hAnsi="Times New Roman"/>
          <w:b/>
          <w:sz w:val="24"/>
          <w:szCs w:val="24"/>
          <w:lang w:val="lt-LT"/>
        </w:rPr>
        <w:t xml:space="preserve"> </w:t>
      </w:r>
    </w:p>
    <w:p w14:paraId="044BA734" w14:textId="77777777" w:rsidR="00502066" w:rsidRPr="00BE58B9" w:rsidRDefault="00502066" w:rsidP="00502066">
      <w:pPr>
        <w:pStyle w:val="Pagrindinistekstas"/>
        <w:widowControl w:val="0"/>
        <w:tabs>
          <w:tab w:val="left" w:pos="284"/>
        </w:tabs>
        <w:spacing w:before="0" w:beforeAutospacing="0" w:after="0" w:afterAutospacing="0"/>
        <w:ind w:left="709"/>
        <w:outlineLvl w:val="0"/>
        <w:rPr>
          <w:rFonts w:ascii="Times New Roman" w:hAnsi="Times New Roman"/>
          <w:b/>
          <w:sz w:val="24"/>
          <w:szCs w:val="24"/>
        </w:rPr>
      </w:pPr>
    </w:p>
    <w:p w14:paraId="655A1D87" w14:textId="39FD5DDB" w:rsidR="00524F66" w:rsidRPr="00524F66" w:rsidRDefault="00502066" w:rsidP="00524F66">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ar-SA"/>
        </w:rPr>
      </w:pPr>
      <w:r>
        <w:rPr>
          <w:rFonts w:ascii="Times New Roman" w:hAnsi="Times New Roman"/>
          <w:sz w:val="24"/>
          <w:szCs w:val="24"/>
          <w:lang w:val="lt-LT"/>
        </w:rPr>
        <w:t xml:space="preserve">2.1. </w:t>
      </w:r>
      <w:r w:rsidR="005A72F0" w:rsidRPr="00C65A29">
        <w:rPr>
          <w:rFonts w:ascii="Times New Roman" w:hAnsi="Times New Roman"/>
          <w:sz w:val="24"/>
          <w:szCs w:val="24"/>
          <w:lang w:val="lt-LT"/>
        </w:rPr>
        <w:t>Sutarties vertė</w:t>
      </w:r>
      <w:r w:rsidR="005A72F0">
        <w:rPr>
          <w:rFonts w:ascii="Times New Roman" w:hAnsi="Times New Roman"/>
          <w:sz w:val="24"/>
          <w:szCs w:val="24"/>
          <w:lang w:val="lt-LT"/>
        </w:rPr>
        <w:t xml:space="preserve"> negali būti didesnė nei</w:t>
      </w:r>
      <w:r w:rsidR="005A72F0" w:rsidRPr="00C65A29">
        <w:rPr>
          <w:rFonts w:ascii="Times New Roman" w:hAnsi="Times New Roman"/>
          <w:sz w:val="24"/>
          <w:szCs w:val="24"/>
          <w:lang w:val="lt-LT" w:eastAsia="ar-SA"/>
        </w:rPr>
        <w:t xml:space="preserve"> </w:t>
      </w:r>
      <w:r w:rsidR="00986B47">
        <w:rPr>
          <w:rFonts w:ascii="Times New Roman" w:hAnsi="Times New Roman"/>
          <w:b/>
          <w:bCs/>
          <w:sz w:val="24"/>
          <w:szCs w:val="24"/>
          <w:lang w:val="lt-LT" w:eastAsia="ar-SA"/>
        </w:rPr>
        <w:t>24 793,39</w:t>
      </w:r>
      <w:r w:rsidR="005A72F0">
        <w:rPr>
          <w:rFonts w:ascii="Times New Roman" w:hAnsi="Times New Roman"/>
          <w:b/>
          <w:bCs/>
          <w:sz w:val="24"/>
          <w:szCs w:val="24"/>
          <w:lang w:val="lt-LT" w:eastAsia="ar-SA"/>
        </w:rPr>
        <w:t xml:space="preserve"> </w:t>
      </w:r>
      <w:r w:rsidR="0007063E" w:rsidRPr="00C65A29">
        <w:rPr>
          <w:rFonts w:ascii="Times New Roman" w:hAnsi="Times New Roman"/>
          <w:b/>
          <w:bCs/>
          <w:sz w:val="24"/>
          <w:szCs w:val="24"/>
          <w:lang w:val="lt-LT" w:eastAsia="ar-SA"/>
        </w:rPr>
        <w:t>Eur</w:t>
      </w:r>
      <w:r w:rsidR="0007063E" w:rsidRPr="00C65A29">
        <w:rPr>
          <w:rFonts w:ascii="Times New Roman" w:hAnsi="Times New Roman"/>
          <w:sz w:val="24"/>
          <w:szCs w:val="24"/>
          <w:lang w:val="lt-LT" w:eastAsia="ar-SA"/>
        </w:rPr>
        <w:t xml:space="preserve"> </w:t>
      </w:r>
      <w:r w:rsidR="005A72F0" w:rsidRPr="00C65A29">
        <w:rPr>
          <w:rFonts w:ascii="Times New Roman" w:hAnsi="Times New Roman"/>
          <w:sz w:val="24"/>
          <w:szCs w:val="24"/>
          <w:lang w:val="lt-LT" w:eastAsia="ar-SA"/>
        </w:rPr>
        <w:t>(</w:t>
      </w:r>
      <w:r w:rsidR="00986B47">
        <w:rPr>
          <w:rFonts w:ascii="Times New Roman" w:hAnsi="Times New Roman"/>
          <w:sz w:val="24"/>
          <w:szCs w:val="24"/>
          <w:lang w:val="lt-LT" w:eastAsia="ar-SA"/>
        </w:rPr>
        <w:t>dvidešimt keturi tūkstančiai septyni šimtai devyniasdešimt trys eurai 39 ct</w:t>
      </w:r>
      <w:r w:rsidR="005A72F0" w:rsidRPr="00C65A29">
        <w:rPr>
          <w:rFonts w:ascii="Times New Roman" w:hAnsi="Times New Roman"/>
          <w:sz w:val="24"/>
          <w:szCs w:val="24"/>
          <w:lang w:val="lt-LT" w:eastAsia="ar-SA"/>
        </w:rPr>
        <w:t>)</w:t>
      </w:r>
      <w:r w:rsidR="005A72F0" w:rsidRPr="00C65A29">
        <w:rPr>
          <w:rFonts w:ascii="Times New Roman" w:hAnsi="Times New Roman"/>
          <w:b/>
          <w:bCs/>
          <w:sz w:val="24"/>
          <w:szCs w:val="24"/>
          <w:lang w:val="lt-LT" w:eastAsia="ar-SA"/>
        </w:rPr>
        <w:t xml:space="preserve"> be pridėtinės vertės mokesčio </w:t>
      </w:r>
      <w:r w:rsidR="005A72F0" w:rsidRPr="00C65A29">
        <w:rPr>
          <w:rFonts w:ascii="Times New Roman" w:hAnsi="Times New Roman"/>
          <w:sz w:val="24"/>
          <w:szCs w:val="24"/>
          <w:lang w:val="lt-LT" w:eastAsia="ar-SA"/>
        </w:rPr>
        <w:t xml:space="preserve">(toliau – PVM), PVM sudaro </w:t>
      </w:r>
      <w:r w:rsidR="00F973D2">
        <w:rPr>
          <w:rFonts w:ascii="Times New Roman" w:hAnsi="Times New Roman"/>
          <w:sz w:val="24"/>
          <w:szCs w:val="24"/>
          <w:lang w:val="lt-LT" w:eastAsia="ar-SA"/>
        </w:rPr>
        <w:t>10 413,22</w:t>
      </w:r>
      <w:r w:rsidR="005A72F0" w:rsidRPr="00C65A29">
        <w:rPr>
          <w:rFonts w:ascii="Times New Roman" w:hAnsi="Times New Roman"/>
          <w:sz w:val="24"/>
          <w:szCs w:val="24"/>
          <w:lang w:val="lt-LT" w:eastAsia="ar-SA"/>
        </w:rPr>
        <w:t xml:space="preserve"> </w:t>
      </w:r>
      <w:r w:rsidR="0007063E" w:rsidRPr="00524F66">
        <w:rPr>
          <w:rFonts w:ascii="Times New Roman" w:hAnsi="Times New Roman"/>
          <w:sz w:val="24"/>
          <w:szCs w:val="24"/>
          <w:lang w:val="lt-LT" w:eastAsia="ar-SA"/>
        </w:rPr>
        <w:t>Eur</w:t>
      </w:r>
      <w:r w:rsidR="0007063E" w:rsidRPr="00C65A29">
        <w:rPr>
          <w:rFonts w:ascii="Times New Roman" w:hAnsi="Times New Roman"/>
          <w:sz w:val="24"/>
          <w:szCs w:val="24"/>
          <w:lang w:val="lt-LT" w:eastAsia="ar-SA"/>
        </w:rPr>
        <w:t xml:space="preserve"> </w:t>
      </w:r>
      <w:r w:rsidR="005A72F0" w:rsidRPr="00C65A29">
        <w:rPr>
          <w:rFonts w:ascii="Times New Roman" w:hAnsi="Times New Roman"/>
          <w:sz w:val="24"/>
          <w:szCs w:val="24"/>
          <w:lang w:val="lt-LT" w:eastAsia="ar-SA"/>
        </w:rPr>
        <w:t>(</w:t>
      </w:r>
      <w:r w:rsidR="00F973D2">
        <w:rPr>
          <w:rFonts w:ascii="Times New Roman" w:hAnsi="Times New Roman"/>
          <w:sz w:val="24"/>
          <w:szCs w:val="24"/>
          <w:lang w:val="lt-LT" w:eastAsia="ar-SA"/>
        </w:rPr>
        <w:t>dešimt tūkstančių keturi šimtai trylika eurų 22 ct</w:t>
      </w:r>
      <w:r w:rsidR="005A72F0" w:rsidRPr="00524F66">
        <w:rPr>
          <w:rFonts w:ascii="Times New Roman" w:hAnsi="Times New Roman"/>
          <w:sz w:val="24"/>
          <w:szCs w:val="24"/>
          <w:lang w:val="lt-LT" w:eastAsia="ar-SA"/>
        </w:rPr>
        <w:t xml:space="preserve">), iš viso </w:t>
      </w:r>
      <w:r w:rsidR="007F4B2E">
        <w:rPr>
          <w:rFonts w:ascii="Times New Roman" w:hAnsi="Times New Roman"/>
          <w:b/>
          <w:bCs/>
          <w:sz w:val="24"/>
          <w:szCs w:val="24"/>
          <w:lang w:val="lt-LT" w:eastAsia="ar-SA"/>
        </w:rPr>
        <w:t>3</w:t>
      </w:r>
      <w:r w:rsidR="00F973D2">
        <w:rPr>
          <w:rFonts w:ascii="Times New Roman" w:hAnsi="Times New Roman"/>
          <w:b/>
          <w:bCs/>
          <w:sz w:val="24"/>
          <w:szCs w:val="24"/>
          <w:lang w:val="lt-LT" w:eastAsia="ar-SA"/>
        </w:rPr>
        <w:t>0</w:t>
      </w:r>
      <w:r w:rsidR="005A72F0" w:rsidRPr="00524F66">
        <w:rPr>
          <w:rFonts w:ascii="Times New Roman" w:hAnsi="Times New Roman"/>
          <w:b/>
          <w:bCs/>
          <w:sz w:val="24"/>
          <w:szCs w:val="24"/>
          <w:lang w:val="lt-LT" w:eastAsia="ar-SA"/>
        </w:rPr>
        <w:t> 000,00</w:t>
      </w:r>
      <w:r w:rsidR="005A72F0" w:rsidRPr="00524F66">
        <w:rPr>
          <w:rFonts w:ascii="Times New Roman" w:hAnsi="Times New Roman"/>
          <w:sz w:val="24"/>
          <w:szCs w:val="24"/>
          <w:lang w:val="lt-LT" w:eastAsia="ar-SA"/>
        </w:rPr>
        <w:t xml:space="preserve"> </w:t>
      </w:r>
      <w:r w:rsidR="0007063E" w:rsidRPr="00524F66">
        <w:rPr>
          <w:rFonts w:ascii="Times New Roman" w:hAnsi="Times New Roman"/>
          <w:b/>
          <w:bCs/>
          <w:sz w:val="24"/>
          <w:szCs w:val="24"/>
          <w:lang w:val="lt-LT" w:eastAsia="ar-SA"/>
        </w:rPr>
        <w:t>Eur</w:t>
      </w:r>
      <w:r w:rsidR="0007063E" w:rsidRPr="00524F66">
        <w:rPr>
          <w:rFonts w:ascii="Times New Roman" w:hAnsi="Times New Roman"/>
          <w:sz w:val="24"/>
          <w:szCs w:val="24"/>
          <w:lang w:val="lt-LT" w:eastAsia="ar-SA"/>
        </w:rPr>
        <w:t xml:space="preserve"> </w:t>
      </w:r>
      <w:r w:rsidR="005A72F0" w:rsidRPr="00524F66">
        <w:rPr>
          <w:rFonts w:ascii="Times New Roman" w:hAnsi="Times New Roman"/>
          <w:sz w:val="24"/>
          <w:szCs w:val="24"/>
          <w:lang w:val="lt-LT" w:eastAsia="ar-SA"/>
        </w:rPr>
        <w:t>(</w:t>
      </w:r>
      <w:r w:rsidR="007F4B2E">
        <w:rPr>
          <w:rFonts w:ascii="Times New Roman" w:hAnsi="Times New Roman"/>
          <w:sz w:val="24"/>
          <w:szCs w:val="24"/>
          <w:lang w:val="lt-LT" w:eastAsia="ar-SA"/>
        </w:rPr>
        <w:t>trisdešimt</w:t>
      </w:r>
      <w:r w:rsidR="00F973D2">
        <w:rPr>
          <w:rFonts w:ascii="Times New Roman" w:hAnsi="Times New Roman"/>
          <w:sz w:val="24"/>
          <w:szCs w:val="24"/>
          <w:lang w:val="lt-LT" w:eastAsia="ar-SA"/>
        </w:rPr>
        <w:t xml:space="preserve"> tūkstančių eurų</w:t>
      </w:r>
      <w:r w:rsidR="005A72F0" w:rsidRPr="00524F66">
        <w:rPr>
          <w:rFonts w:ascii="Times New Roman" w:hAnsi="Times New Roman"/>
          <w:sz w:val="24"/>
          <w:szCs w:val="24"/>
          <w:lang w:val="lt-LT" w:eastAsia="ar-SA"/>
        </w:rPr>
        <w:t xml:space="preserve">) </w:t>
      </w:r>
      <w:r w:rsidR="005A72F0" w:rsidRPr="00524F66">
        <w:rPr>
          <w:rFonts w:ascii="Times New Roman" w:hAnsi="Times New Roman"/>
          <w:b/>
          <w:bCs/>
          <w:sz w:val="24"/>
          <w:szCs w:val="24"/>
          <w:lang w:val="lt-LT" w:eastAsia="ar-SA"/>
        </w:rPr>
        <w:t>su PVM</w:t>
      </w:r>
      <w:r w:rsidR="005A72F0" w:rsidRPr="00524F66">
        <w:rPr>
          <w:rFonts w:ascii="Times New Roman" w:hAnsi="Times New Roman"/>
          <w:sz w:val="24"/>
          <w:szCs w:val="24"/>
          <w:lang w:val="lt-LT" w:eastAsia="ar-SA"/>
        </w:rPr>
        <w:t>.</w:t>
      </w:r>
      <w:r w:rsidR="00286253">
        <w:rPr>
          <w:rFonts w:ascii="Times New Roman" w:hAnsi="Times New Roman"/>
          <w:sz w:val="24"/>
          <w:szCs w:val="24"/>
          <w:lang w:val="lt-LT" w:eastAsia="ar-SA"/>
        </w:rPr>
        <w:t xml:space="preserve"> </w:t>
      </w:r>
    </w:p>
    <w:p w14:paraId="4D2BA141" w14:textId="48067B24" w:rsidR="00524F66" w:rsidRDefault="00524F66" w:rsidP="00524F66">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ar-SA"/>
        </w:rPr>
      </w:pPr>
      <w:r w:rsidRPr="00524F66">
        <w:rPr>
          <w:rFonts w:ascii="Times New Roman" w:hAnsi="Times New Roman"/>
          <w:sz w:val="24"/>
          <w:szCs w:val="24"/>
          <w:lang w:val="lt-LT"/>
        </w:rPr>
        <w:t xml:space="preserve">2.2. </w:t>
      </w:r>
      <w:r w:rsidR="00322893">
        <w:rPr>
          <w:rFonts w:ascii="Times New Roman" w:hAnsi="Times New Roman"/>
          <w:sz w:val="24"/>
          <w:szCs w:val="24"/>
          <w:lang w:val="lt-LT"/>
        </w:rPr>
        <w:t>Pirkėjas</w:t>
      </w:r>
      <w:r w:rsidRPr="00524F66">
        <w:rPr>
          <w:rFonts w:ascii="Times New Roman" w:hAnsi="Times New Roman"/>
          <w:sz w:val="24"/>
          <w:szCs w:val="24"/>
        </w:rPr>
        <w:t xml:space="preserve"> pasilieka teisę neišpirkti iki 20 proc. </w:t>
      </w:r>
      <w:r w:rsidRPr="00524F66">
        <w:rPr>
          <w:rFonts w:ascii="Times New Roman" w:hAnsi="Times New Roman"/>
          <w:sz w:val="24"/>
          <w:szCs w:val="24"/>
          <w:lang w:val="lt-LT"/>
        </w:rPr>
        <w:t>Sutarties 2.1 punkte</w:t>
      </w:r>
      <w:r w:rsidRPr="00524F66">
        <w:rPr>
          <w:rFonts w:ascii="Times New Roman" w:hAnsi="Times New Roman"/>
          <w:sz w:val="24"/>
          <w:szCs w:val="24"/>
        </w:rPr>
        <w:t xml:space="preserve"> nurodytos</w:t>
      </w:r>
      <w:r w:rsidR="003D507E">
        <w:rPr>
          <w:rFonts w:ascii="Times New Roman" w:hAnsi="Times New Roman"/>
          <w:sz w:val="24"/>
          <w:szCs w:val="24"/>
          <w:lang w:val="lt-LT"/>
        </w:rPr>
        <w:t xml:space="preserve"> </w:t>
      </w:r>
      <w:r w:rsidRPr="00524F66">
        <w:rPr>
          <w:rFonts w:ascii="Times New Roman" w:hAnsi="Times New Roman"/>
          <w:sz w:val="24"/>
          <w:szCs w:val="24"/>
          <w:lang w:val="lt-LT"/>
        </w:rPr>
        <w:t>S</w:t>
      </w:r>
      <w:proofErr w:type="spellStart"/>
      <w:r w:rsidRPr="00524F66">
        <w:rPr>
          <w:rFonts w:ascii="Times New Roman" w:hAnsi="Times New Roman"/>
          <w:sz w:val="24"/>
          <w:szCs w:val="24"/>
        </w:rPr>
        <w:t>utarties</w:t>
      </w:r>
      <w:proofErr w:type="spellEnd"/>
      <w:r w:rsidRPr="00524F66">
        <w:rPr>
          <w:rFonts w:ascii="Times New Roman" w:hAnsi="Times New Roman"/>
          <w:sz w:val="24"/>
          <w:szCs w:val="24"/>
        </w:rPr>
        <w:t xml:space="preserve"> vertės. </w:t>
      </w:r>
    </w:p>
    <w:p w14:paraId="1DD612F5" w14:textId="3BAEF316" w:rsidR="00524F66" w:rsidRPr="00335CA7" w:rsidRDefault="00524F66" w:rsidP="00524F66">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Pr>
          <w:rFonts w:ascii="Times New Roman" w:hAnsi="Times New Roman"/>
          <w:sz w:val="24"/>
          <w:szCs w:val="24"/>
          <w:lang w:val="lt-LT"/>
        </w:rPr>
        <w:t xml:space="preserve">2.3. </w:t>
      </w:r>
      <w:r w:rsidRPr="00BE58B9">
        <w:rPr>
          <w:rFonts w:ascii="Times New Roman" w:hAnsi="Times New Roman"/>
          <w:sz w:val="24"/>
          <w:szCs w:val="24"/>
        </w:rPr>
        <w:t>Sutar</w:t>
      </w:r>
      <w:r>
        <w:rPr>
          <w:rFonts w:ascii="Times New Roman" w:hAnsi="Times New Roman"/>
          <w:sz w:val="24"/>
          <w:szCs w:val="24"/>
          <w:lang w:val="lt-LT"/>
        </w:rPr>
        <w:t xml:space="preserve">čiai taikomos fiksuoto įkainio kainodaros taisyklės. </w:t>
      </w:r>
      <w:r w:rsidRPr="00BE58B9">
        <w:rPr>
          <w:rFonts w:ascii="Times New Roman" w:hAnsi="Times New Roman"/>
          <w:sz w:val="24"/>
          <w:szCs w:val="24"/>
        </w:rPr>
        <w:t xml:space="preserve">Sutartyje </w:t>
      </w:r>
      <w:r>
        <w:rPr>
          <w:rFonts w:ascii="Times New Roman" w:hAnsi="Times New Roman"/>
          <w:sz w:val="24"/>
          <w:szCs w:val="24"/>
          <w:lang w:val="lt-LT"/>
        </w:rPr>
        <w:t xml:space="preserve">nustatyti </w:t>
      </w:r>
      <w:r w:rsidRPr="00BE58B9">
        <w:rPr>
          <w:rFonts w:ascii="Times New Roman" w:hAnsi="Times New Roman"/>
          <w:sz w:val="24"/>
          <w:szCs w:val="24"/>
        </w:rPr>
        <w:t xml:space="preserve">Prekių </w:t>
      </w:r>
      <w:r>
        <w:rPr>
          <w:rFonts w:ascii="Times New Roman" w:hAnsi="Times New Roman"/>
          <w:sz w:val="24"/>
          <w:szCs w:val="24"/>
          <w:lang w:val="lt-LT"/>
        </w:rPr>
        <w:t>įkainiai</w:t>
      </w:r>
      <w:r w:rsidRPr="00BE58B9">
        <w:rPr>
          <w:rFonts w:ascii="Times New Roman" w:hAnsi="Times New Roman"/>
          <w:sz w:val="24"/>
          <w:szCs w:val="24"/>
        </w:rPr>
        <w:t xml:space="preserve"> yra esminė </w:t>
      </w:r>
      <w:r>
        <w:rPr>
          <w:rFonts w:ascii="Times New Roman" w:hAnsi="Times New Roman"/>
          <w:sz w:val="24"/>
          <w:szCs w:val="24"/>
          <w:lang w:val="lt-LT"/>
        </w:rPr>
        <w:t>S</w:t>
      </w:r>
      <w:proofErr w:type="spellStart"/>
      <w:r w:rsidRPr="00BE58B9">
        <w:rPr>
          <w:rFonts w:ascii="Times New Roman" w:hAnsi="Times New Roman"/>
          <w:sz w:val="24"/>
          <w:szCs w:val="24"/>
        </w:rPr>
        <w:t>utarties</w:t>
      </w:r>
      <w:proofErr w:type="spellEnd"/>
      <w:r w:rsidRPr="00BE58B9">
        <w:rPr>
          <w:rFonts w:ascii="Times New Roman" w:hAnsi="Times New Roman"/>
          <w:sz w:val="24"/>
          <w:szCs w:val="24"/>
        </w:rPr>
        <w:t xml:space="preserve"> sąlyga ir negali būti keičiam</w:t>
      </w:r>
      <w:r>
        <w:rPr>
          <w:rFonts w:ascii="Times New Roman" w:hAnsi="Times New Roman"/>
          <w:sz w:val="24"/>
          <w:szCs w:val="24"/>
          <w:lang w:val="lt-LT"/>
        </w:rPr>
        <w:t xml:space="preserve">i visą Sutarties galiojimo laikotarpį, išskyrus </w:t>
      </w:r>
      <w:r w:rsidRPr="00335CA7">
        <w:rPr>
          <w:rFonts w:ascii="Times New Roman" w:hAnsi="Times New Roman"/>
          <w:sz w:val="24"/>
          <w:szCs w:val="24"/>
          <w:lang w:val="lt-LT"/>
        </w:rPr>
        <w:t>Sutarties 2.</w:t>
      </w:r>
      <w:r>
        <w:rPr>
          <w:rFonts w:ascii="Times New Roman" w:hAnsi="Times New Roman"/>
          <w:sz w:val="24"/>
          <w:szCs w:val="24"/>
          <w:lang w:val="lt-LT"/>
        </w:rPr>
        <w:t>3</w:t>
      </w:r>
      <w:r w:rsidRPr="00335CA7">
        <w:rPr>
          <w:rFonts w:ascii="Times New Roman" w:hAnsi="Times New Roman"/>
          <w:sz w:val="24"/>
          <w:szCs w:val="24"/>
          <w:lang w:val="lt-LT"/>
        </w:rPr>
        <w:t>.1 ir 2.</w:t>
      </w:r>
      <w:r>
        <w:rPr>
          <w:rFonts w:ascii="Times New Roman" w:hAnsi="Times New Roman"/>
          <w:sz w:val="24"/>
          <w:szCs w:val="24"/>
          <w:lang w:val="lt-LT"/>
        </w:rPr>
        <w:t>3</w:t>
      </w:r>
      <w:r w:rsidRPr="00335CA7">
        <w:rPr>
          <w:rFonts w:ascii="Times New Roman" w:hAnsi="Times New Roman"/>
          <w:sz w:val="24"/>
          <w:szCs w:val="24"/>
          <w:lang w:val="lt-LT"/>
        </w:rPr>
        <w:t>.2 punktuose numatytus atvejus:</w:t>
      </w:r>
    </w:p>
    <w:p w14:paraId="38A1FA66" w14:textId="48FB0EFE" w:rsidR="00524F66" w:rsidRPr="001A7B50" w:rsidRDefault="00524F66" w:rsidP="00524F66">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335CA7">
        <w:rPr>
          <w:rFonts w:ascii="Times New Roman" w:hAnsi="Times New Roman"/>
          <w:sz w:val="24"/>
          <w:szCs w:val="24"/>
          <w:lang w:val="lt-LT"/>
        </w:rPr>
        <w:t>2.</w:t>
      </w:r>
      <w:r>
        <w:rPr>
          <w:rFonts w:ascii="Times New Roman" w:hAnsi="Times New Roman"/>
          <w:sz w:val="24"/>
          <w:szCs w:val="24"/>
          <w:lang w:val="lt-LT"/>
        </w:rPr>
        <w:t>3</w:t>
      </w:r>
      <w:r w:rsidRPr="00335CA7">
        <w:rPr>
          <w:rFonts w:ascii="Times New Roman" w:hAnsi="Times New Roman"/>
          <w:sz w:val="24"/>
          <w:szCs w:val="24"/>
          <w:lang w:val="lt-LT"/>
        </w:rPr>
        <w:t xml:space="preserve">.1. </w:t>
      </w:r>
      <w:r w:rsidRPr="00335CA7">
        <w:rPr>
          <w:rFonts w:ascii="Times New Roman" w:eastAsia="Arial Unicode MS" w:hAnsi="Times New Roman"/>
          <w:sz w:val="24"/>
          <w:szCs w:val="24"/>
        </w:rPr>
        <w:t xml:space="preserve">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w:t>
      </w:r>
      <w:r w:rsidRPr="001A7B50">
        <w:rPr>
          <w:rFonts w:ascii="Times New Roman" w:eastAsia="Arial Unicode MS" w:hAnsi="Times New Roman"/>
          <w:sz w:val="24"/>
          <w:szCs w:val="24"/>
        </w:rPr>
        <w:t xml:space="preserve">atsiranda pareiga jį mokėti dėl nuo Tiekėjo priklausančių aplinkybių, pavyzdžiui, pasikeičia jo veikla, tampa PVM mokėtoju ir pan. – tokius galimus pokyčius Tiekėjas turi įvertinti teikdamas </w:t>
      </w:r>
      <w:r w:rsidR="00D46F6F" w:rsidRPr="001A7B50">
        <w:rPr>
          <w:rFonts w:ascii="Times New Roman" w:eastAsia="Arial Unicode MS" w:hAnsi="Times New Roman"/>
          <w:sz w:val="24"/>
          <w:szCs w:val="24"/>
          <w:lang w:val="lt-LT"/>
        </w:rPr>
        <w:t>p</w:t>
      </w:r>
      <w:proofErr w:type="spellStart"/>
      <w:r w:rsidRPr="001A7B50">
        <w:rPr>
          <w:rFonts w:ascii="Times New Roman" w:eastAsia="Arial Unicode MS" w:hAnsi="Times New Roman"/>
          <w:sz w:val="24"/>
          <w:szCs w:val="24"/>
        </w:rPr>
        <w:t>asiūlymą</w:t>
      </w:r>
      <w:proofErr w:type="spellEnd"/>
      <w:r w:rsidRPr="001A7B50">
        <w:rPr>
          <w:rFonts w:ascii="Times New Roman" w:eastAsia="Arial Unicode MS" w:hAnsi="Times New Roman"/>
          <w:sz w:val="24"/>
          <w:szCs w:val="24"/>
        </w:rPr>
        <w:t>.</w:t>
      </w:r>
    </w:p>
    <w:p w14:paraId="354CB790" w14:textId="77777777" w:rsidR="009317ED" w:rsidRPr="001A7B50" w:rsidRDefault="00524F66" w:rsidP="009317E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1A7B50">
        <w:rPr>
          <w:rFonts w:ascii="Times New Roman" w:hAnsi="Times New Roman"/>
          <w:sz w:val="24"/>
          <w:szCs w:val="24"/>
          <w:lang w:val="lt-LT"/>
        </w:rPr>
        <w:t xml:space="preserve">2.3.2. </w:t>
      </w:r>
      <w:r w:rsidRPr="001A7B50">
        <w:rPr>
          <w:rFonts w:ascii="Times New Roman" w:hAnsi="Times New Roman"/>
          <w:sz w:val="24"/>
          <w:szCs w:val="24"/>
        </w:rPr>
        <w:t xml:space="preserve">dėl kainų lygio kitimo. </w:t>
      </w:r>
      <w:r w:rsidR="00AB5621" w:rsidRPr="001A7B50">
        <w:rPr>
          <w:rFonts w:ascii="Times New Roman" w:hAnsi="Times New Roman"/>
          <w:sz w:val="24"/>
          <w:szCs w:val="24"/>
        </w:rPr>
        <w:t xml:space="preserve">Sutartyje numatytų įkainių perskaičiavimas (keitimas) galimas ne </w:t>
      </w:r>
      <w:r w:rsidR="00AB5621" w:rsidRPr="001A7B50">
        <w:rPr>
          <w:rFonts w:ascii="Times New Roman" w:hAnsi="Times New Roman"/>
          <w:sz w:val="24"/>
          <w:szCs w:val="24"/>
        </w:rPr>
        <w:lastRenderedPageBreak/>
        <w:t>anksčiau kaip po 6 (šeši</w:t>
      </w:r>
      <w:r w:rsidR="009317ED" w:rsidRPr="001A7B50">
        <w:rPr>
          <w:rFonts w:ascii="Times New Roman" w:hAnsi="Times New Roman"/>
          <w:sz w:val="24"/>
          <w:szCs w:val="24"/>
          <w:lang w:val="lt-LT"/>
        </w:rPr>
        <w:t>ų</w:t>
      </w:r>
      <w:r w:rsidR="00AB5621" w:rsidRPr="001A7B50">
        <w:rPr>
          <w:rFonts w:ascii="Times New Roman" w:hAnsi="Times New Roman"/>
          <w:sz w:val="24"/>
          <w:szCs w:val="24"/>
        </w:rPr>
        <w:t xml:space="preserve">) mėnesių nuo paskutinės pirkimo, kurio pagrindu sudaryta ši Sutartis, pasiūlymų pateikimo termino dienos (jeigu perskaičiavimas jau buvo atliktas – nuo paskutinio perskaičiavimo pagal šį punktą dienos), jeigu </w:t>
      </w:r>
      <w:r w:rsidR="00F13939" w:rsidRPr="001A7B50">
        <w:rPr>
          <w:rFonts w:ascii="Times New Roman" w:hAnsi="Times New Roman"/>
          <w:sz w:val="24"/>
          <w:szCs w:val="24"/>
          <w:lang w:val="lt-LT"/>
        </w:rPr>
        <w:t>vartotojų</w:t>
      </w:r>
      <w:r w:rsidR="00AB5621" w:rsidRPr="001A7B50">
        <w:rPr>
          <w:rFonts w:ascii="Times New Roman" w:hAnsi="Times New Roman"/>
          <w:sz w:val="24"/>
          <w:szCs w:val="24"/>
        </w:rPr>
        <w:t xml:space="preserve"> kainų indekso pokytis viršija 5 </w:t>
      </w:r>
      <w:r w:rsidR="00C15C81" w:rsidRPr="001A7B50">
        <w:rPr>
          <w:rFonts w:ascii="Times New Roman" w:hAnsi="Times New Roman"/>
          <w:sz w:val="24"/>
          <w:szCs w:val="24"/>
        </w:rPr>
        <w:t xml:space="preserve">(penkis) </w:t>
      </w:r>
      <w:r w:rsidR="00AB5621" w:rsidRPr="001A7B50">
        <w:rPr>
          <w:rFonts w:ascii="Times New Roman" w:hAnsi="Times New Roman"/>
          <w:sz w:val="24"/>
          <w:szCs w:val="24"/>
        </w:rPr>
        <w:t>procentus. Prekių įkainiai didinam</w:t>
      </w:r>
      <w:r w:rsidR="00C15C81" w:rsidRPr="001A7B50">
        <w:rPr>
          <w:rFonts w:ascii="Times New Roman" w:hAnsi="Times New Roman"/>
          <w:sz w:val="24"/>
          <w:szCs w:val="24"/>
        </w:rPr>
        <w:t>i</w:t>
      </w:r>
      <w:r w:rsidR="00AB5621" w:rsidRPr="001A7B50">
        <w:rPr>
          <w:rFonts w:ascii="Times New Roman" w:hAnsi="Times New Roman"/>
          <w:sz w:val="24"/>
          <w:szCs w:val="24"/>
        </w:rPr>
        <w:t>/mažinam</w:t>
      </w:r>
      <w:r w:rsidR="00C15C81" w:rsidRPr="001A7B50">
        <w:rPr>
          <w:rFonts w:ascii="Times New Roman" w:hAnsi="Times New Roman"/>
          <w:sz w:val="24"/>
          <w:szCs w:val="24"/>
        </w:rPr>
        <w:t>i</w:t>
      </w:r>
      <w:r w:rsidR="00AB5621" w:rsidRPr="001A7B50">
        <w:rPr>
          <w:rFonts w:ascii="Times New Roman" w:hAnsi="Times New Roman"/>
          <w:sz w:val="24"/>
          <w:szCs w:val="24"/>
        </w:rPr>
        <w:t xml:space="preserve"> tiek procentų, kiek padidėja/sumažėja </w:t>
      </w:r>
      <w:r w:rsidR="00F13939" w:rsidRPr="001A7B50">
        <w:rPr>
          <w:rFonts w:ascii="Times New Roman" w:hAnsi="Times New Roman"/>
          <w:sz w:val="24"/>
          <w:szCs w:val="24"/>
          <w:lang w:val="lt-LT"/>
        </w:rPr>
        <w:t>vartotojų</w:t>
      </w:r>
      <w:r w:rsidR="00AB5621" w:rsidRPr="001A7B50">
        <w:rPr>
          <w:rFonts w:ascii="Times New Roman" w:hAnsi="Times New Roman"/>
          <w:sz w:val="24"/>
          <w:szCs w:val="24"/>
        </w:rPr>
        <w:t xml:space="preserve"> kainų indekso pokytis.</w:t>
      </w:r>
      <w:r w:rsidR="00C15C81" w:rsidRPr="001A7B50">
        <w:rPr>
          <w:rFonts w:ascii="Times New Roman" w:hAnsi="Times New Roman"/>
          <w:sz w:val="24"/>
          <w:szCs w:val="24"/>
        </w:rPr>
        <w:t xml:space="preserve"> </w:t>
      </w:r>
      <w:r w:rsidR="00AB5621" w:rsidRPr="001A7B50">
        <w:rPr>
          <w:rFonts w:ascii="Times New Roman" w:hAnsi="Times New Roman"/>
          <w:sz w:val="24"/>
          <w:szCs w:val="24"/>
        </w:rPr>
        <w:t xml:space="preserve">Atlikdamos perskaičiavimą, Šalys vadovaujasi </w:t>
      </w:r>
      <w:r w:rsidR="00F13939" w:rsidRPr="001A7B50">
        <w:rPr>
          <w:rFonts w:ascii="Times New Roman" w:hAnsi="Times New Roman"/>
          <w:sz w:val="24"/>
          <w:szCs w:val="24"/>
          <w:lang w:val="lt-LT"/>
        </w:rPr>
        <w:t>Valstybės duomenų agentūros (www.stat.gov.lt)</w:t>
      </w:r>
      <w:r w:rsidR="00AB5621" w:rsidRPr="001A7B50">
        <w:rPr>
          <w:rFonts w:ascii="Times New Roman" w:hAnsi="Times New Roman"/>
          <w:sz w:val="24"/>
          <w:szCs w:val="24"/>
        </w:rPr>
        <w:t xml:space="preserve"> viešai Oficialiosios statistikos portale paskelbtais Rodiklių duomenų bazės duomenimis, iš kitos Šalies nereikalaudamos pateikti oficialaus </w:t>
      </w:r>
      <w:r w:rsidR="00F13939" w:rsidRPr="001A7B50">
        <w:rPr>
          <w:rFonts w:ascii="Times New Roman" w:hAnsi="Times New Roman"/>
          <w:sz w:val="24"/>
          <w:szCs w:val="24"/>
          <w:lang w:val="lt-LT"/>
        </w:rPr>
        <w:t>Valstybės duomenų agentūros</w:t>
      </w:r>
      <w:r w:rsidR="00AB5621" w:rsidRPr="001A7B50">
        <w:rPr>
          <w:rFonts w:ascii="Times New Roman" w:hAnsi="Times New Roman"/>
          <w:sz w:val="24"/>
          <w:szCs w:val="24"/>
        </w:rPr>
        <w:t xml:space="preserve">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w:t>
      </w:r>
      <w:r w:rsidR="00C15C81" w:rsidRPr="001A7B50">
        <w:rPr>
          <w:rFonts w:ascii="Times New Roman" w:hAnsi="Times New Roman"/>
          <w:sz w:val="24"/>
          <w:szCs w:val="24"/>
        </w:rPr>
        <w:t xml:space="preserve"> </w:t>
      </w:r>
      <w:r w:rsidR="00F13939" w:rsidRPr="001A7B50">
        <w:rPr>
          <w:rFonts w:ascii="Times New Roman" w:hAnsi="Times New Roman"/>
          <w:sz w:val="24"/>
          <w:szCs w:val="24"/>
          <w:lang w:val="lt-LT"/>
        </w:rPr>
        <w:t>Į</w:t>
      </w:r>
      <w:proofErr w:type="spellStart"/>
      <w:r w:rsidR="00AB5621" w:rsidRPr="001A7B50">
        <w:rPr>
          <w:rFonts w:ascii="Times New Roman" w:hAnsi="Times New Roman"/>
          <w:sz w:val="24"/>
          <w:szCs w:val="24"/>
        </w:rPr>
        <w:t>kainių</w:t>
      </w:r>
      <w:proofErr w:type="spellEnd"/>
      <w:r w:rsidR="00AB5621" w:rsidRPr="001A7B50">
        <w:rPr>
          <w:rFonts w:ascii="Times New Roman" w:hAnsi="Times New Roman"/>
          <w:sz w:val="24"/>
          <w:szCs w:val="24"/>
        </w:rPr>
        <w:t xml:space="preserve"> perskaičiavimas taikomas ne visai pradinės </w:t>
      </w:r>
      <w:r w:rsidR="00C15C81" w:rsidRPr="001A7B50">
        <w:rPr>
          <w:rFonts w:ascii="Times New Roman" w:hAnsi="Times New Roman"/>
          <w:sz w:val="24"/>
          <w:szCs w:val="24"/>
        </w:rPr>
        <w:t>S</w:t>
      </w:r>
      <w:r w:rsidR="00AB5621" w:rsidRPr="001A7B50">
        <w:rPr>
          <w:rFonts w:ascii="Times New Roman" w:hAnsi="Times New Roman"/>
          <w:sz w:val="24"/>
          <w:szCs w:val="24"/>
        </w:rPr>
        <w:t xml:space="preserve">utarties vertei, bet tik neišpirktiems pagal </w:t>
      </w:r>
      <w:r w:rsidR="00C15C81" w:rsidRPr="001A7B50">
        <w:rPr>
          <w:rFonts w:ascii="Times New Roman" w:hAnsi="Times New Roman"/>
          <w:sz w:val="24"/>
          <w:szCs w:val="24"/>
        </w:rPr>
        <w:t>S</w:t>
      </w:r>
      <w:r w:rsidR="00AB5621" w:rsidRPr="001A7B50">
        <w:rPr>
          <w:rFonts w:ascii="Times New Roman" w:hAnsi="Times New Roman"/>
          <w:sz w:val="24"/>
          <w:szCs w:val="24"/>
        </w:rPr>
        <w:t xml:space="preserve">utartį </w:t>
      </w:r>
      <w:r w:rsidR="00C15C81" w:rsidRPr="001A7B50">
        <w:rPr>
          <w:rFonts w:ascii="Times New Roman" w:hAnsi="Times New Roman"/>
          <w:sz w:val="24"/>
          <w:szCs w:val="24"/>
        </w:rPr>
        <w:t xml:space="preserve">Prekių </w:t>
      </w:r>
      <w:r w:rsidR="00AB5621" w:rsidRPr="001A7B50">
        <w:rPr>
          <w:rFonts w:ascii="Times New Roman" w:hAnsi="Times New Roman"/>
          <w:sz w:val="24"/>
          <w:szCs w:val="24"/>
        </w:rPr>
        <w:t>kiekiams (apimtims).</w:t>
      </w:r>
    </w:p>
    <w:p w14:paraId="6465C9CD" w14:textId="63019862" w:rsidR="00F13939" w:rsidRPr="001A7B50" w:rsidRDefault="00E03D76" w:rsidP="00A7237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1A7B50">
        <w:rPr>
          <w:rFonts w:ascii="Times New Roman" w:hAnsi="Times New Roman"/>
          <w:sz w:val="24"/>
          <w:szCs w:val="24"/>
        </w:rPr>
        <w:t xml:space="preserve">Pirmojo perskaičiavimo atveju laikotarpio pradžia (mėnuo) yra paskutinės </w:t>
      </w:r>
      <w:r w:rsidR="006A7FF1" w:rsidRPr="001A7B50">
        <w:rPr>
          <w:rFonts w:ascii="Times New Roman" w:hAnsi="Times New Roman"/>
          <w:sz w:val="24"/>
          <w:szCs w:val="24"/>
        </w:rPr>
        <w:t>pirkimo, kurio pagrindu sudaryta ši Sutartis, pasiūlymų pateikimo termino dienos</w:t>
      </w:r>
      <w:r w:rsidRPr="001A7B50">
        <w:rPr>
          <w:rFonts w:ascii="Times New Roman" w:hAnsi="Times New Roman"/>
          <w:sz w:val="24"/>
          <w:szCs w:val="24"/>
        </w:rPr>
        <w:t xml:space="preserve"> mėnuo. Antrojo ir vėlesnių perskaičiavimų atveju laikotarpio pradžia (mėnuo) yra paskutinio perskaičiavimo metu naudotos paskelbto atitinkamo indekso reikšmės mėnuo. </w:t>
      </w:r>
      <w:r w:rsidR="006C5C6C" w:rsidRPr="001A7B50">
        <w:rPr>
          <w:rFonts w:ascii="Times New Roman" w:hAnsi="Times New Roman"/>
          <w:sz w:val="24"/>
          <w:szCs w:val="24"/>
        </w:rPr>
        <w:t xml:space="preserve">Vėlesnis įkainių perskaičiavimas negali apimti laikotarpio, už kurį jau buvo atliktas perskaičiavimas. </w:t>
      </w:r>
    </w:p>
    <w:p w14:paraId="34FBFDD0" w14:textId="1A2D9C9A" w:rsidR="00502066" w:rsidRPr="00020D8E" w:rsidRDefault="00502066" w:rsidP="00020D8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122184">
        <w:rPr>
          <w:rFonts w:ascii="Times New Roman" w:hAnsi="Times New Roman"/>
          <w:sz w:val="24"/>
          <w:szCs w:val="24"/>
          <w:lang w:val="lt-LT"/>
        </w:rPr>
        <w:t>2.</w:t>
      </w:r>
      <w:r w:rsidR="00533B82">
        <w:rPr>
          <w:rFonts w:ascii="Times New Roman" w:hAnsi="Times New Roman"/>
          <w:sz w:val="24"/>
          <w:szCs w:val="24"/>
          <w:lang w:val="lt-LT"/>
        </w:rPr>
        <w:t>4</w:t>
      </w:r>
      <w:r w:rsidRPr="00122184">
        <w:rPr>
          <w:rFonts w:ascii="Times New Roman" w:hAnsi="Times New Roman"/>
          <w:sz w:val="24"/>
          <w:szCs w:val="24"/>
          <w:lang w:val="lt-LT"/>
        </w:rPr>
        <w:t>.</w:t>
      </w:r>
      <w:r>
        <w:rPr>
          <w:rFonts w:ascii="Times New Roman" w:hAnsi="Times New Roman"/>
          <w:b/>
          <w:bCs/>
          <w:sz w:val="24"/>
          <w:szCs w:val="24"/>
          <w:lang w:val="lt-LT"/>
        </w:rPr>
        <w:t xml:space="preserve"> </w:t>
      </w:r>
      <w:r w:rsidR="003B565A" w:rsidRPr="003B565A">
        <w:rPr>
          <w:rFonts w:ascii="Times New Roman" w:hAnsi="Times New Roman"/>
          <w:sz w:val="24"/>
          <w:szCs w:val="24"/>
          <w:lang w:val="lt-LT"/>
        </w:rPr>
        <w:t xml:space="preserve">Prekių </w:t>
      </w:r>
      <w:r w:rsidR="003B565A" w:rsidRPr="00020D8E">
        <w:rPr>
          <w:rFonts w:ascii="Times New Roman" w:hAnsi="Times New Roman"/>
          <w:sz w:val="24"/>
          <w:szCs w:val="24"/>
          <w:lang w:val="lt-LT"/>
        </w:rPr>
        <w:t>į</w:t>
      </w:r>
      <w:r w:rsidRPr="00020D8E">
        <w:rPr>
          <w:rFonts w:ascii="Times New Roman" w:hAnsi="Times New Roman"/>
          <w:sz w:val="24"/>
          <w:szCs w:val="24"/>
          <w:lang w:val="lt-LT"/>
        </w:rPr>
        <w:t xml:space="preserve">kainiai yra pateikiami Sutarties priede </w:t>
      </w:r>
      <w:r w:rsidRPr="00020D8E">
        <w:rPr>
          <w:rFonts w:ascii="Times New Roman" w:hAnsi="Times New Roman"/>
          <w:sz w:val="24"/>
          <w:szCs w:val="24"/>
        </w:rPr>
        <w:t>„</w:t>
      </w:r>
      <w:r w:rsidR="003E5AB1">
        <w:rPr>
          <w:rFonts w:ascii="Times New Roman" w:hAnsi="Times New Roman"/>
          <w:sz w:val="24"/>
          <w:szCs w:val="24"/>
          <w:lang w:val="en-US"/>
        </w:rPr>
        <w:t>T</w:t>
      </w:r>
      <w:proofErr w:type="spellStart"/>
      <w:r w:rsidR="003E5AB1">
        <w:rPr>
          <w:rFonts w:ascii="Times New Roman" w:hAnsi="Times New Roman"/>
          <w:sz w:val="24"/>
          <w:szCs w:val="24"/>
          <w:lang w:val="lt-LT"/>
        </w:rPr>
        <w:t>echninė</w:t>
      </w:r>
      <w:proofErr w:type="spellEnd"/>
      <w:r w:rsidR="003E5AB1">
        <w:rPr>
          <w:rFonts w:ascii="Times New Roman" w:hAnsi="Times New Roman"/>
          <w:sz w:val="24"/>
          <w:szCs w:val="24"/>
          <w:lang w:val="lt-LT"/>
        </w:rPr>
        <w:t xml:space="preserve"> specifikacija/Tiekėjo pasiūlymas</w:t>
      </w:r>
      <w:r w:rsidRPr="00020D8E">
        <w:rPr>
          <w:rFonts w:ascii="Times New Roman" w:hAnsi="Times New Roman"/>
          <w:sz w:val="24"/>
          <w:szCs w:val="24"/>
        </w:rPr>
        <w:t>“</w:t>
      </w:r>
      <w:r w:rsidRPr="00020D8E">
        <w:rPr>
          <w:rFonts w:ascii="Times New Roman" w:hAnsi="Times New Roman"/>
          <w:sz w:val="24"/>
          <w:szCs w:val="24"/>
          <w:lang w:val="lt-LT"/>
        </w:rPr>
        <w:t>.</w:t>
      </w:r>
    </w:p>
    <w:p w14:paraId="4244DA05" w14:textId="0BF68550" w:rsidR="00502066" w:rsidRPr="00020D8E" w:rsidRDefault="00502066" w:rsidP="00020D8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020D8E">
        <w:rPr>
          <w:rFonts w:ascii="Times New Roman" w:hAnsi="Times New Roman"/>
          <w:sz w:val="24"/>
          <w:szCs w:val="24"/>
          <w:lang w:val="lt-LT"/>
        </w:rPr>
        <w:t>2.</w:t>
      </w:r>
      <w:r w:rsidR="00533B82" w:rsidRPr="00020D8E">
        <w:rPr>
          <w:rFonts w:ascii="Times New Roman" w:hAnsi="Times New Roman"/>
          <w:sz w:val="24"/>
          <w:szCs w:val="24"/>
          <w:lang w:val="lt-LT"/>
        </w:rPr>
        <w:t>5</w:t>
      </w:r>
      <w:r w:rsidRPr="00020D8E">
        <w:rPr>
          <w:rFonts w:ascii="Times New Roman" w:hAnsi="Times New Roman"/>
          <w:sz w:val="24"/>
          <w:szCs w:val="24"/>
          <w:lang w:val="lt-LT"/>
        </w:rPr>
        <w:t xml:space="preserve">. </w:t>
      </w:r>
      <w:r w:rsidRPr="00020D8E">
        <w:rPr>
          <w:rFonts w:ascii="Times New Roman" w:eastAsia="Arial Unicode MS" w:hAnsi="Times New Roman"/>
          <w:sz w:val="24"/>
          <w:szCs w:val="24"/>
        </w:rPr>
        <w:t>Į Sutarties įkainius</w:t>
      </w:r>
      <w:r w:rsidRPr="00020D8E">
        <w:rPr>
          <w:rFonts w:ascii="Times New Roman" w:eastAsia="Arial Unicode MS" w:hAnsi="Times New Roman"/>
          <w:sz w:val="24"/>
          <w:szCs w:val="24"/>
          <w:lang w:val="lt-LT"/>
        </w:rPr>
        <w:t xml:space="preserve"> </w:t>
      </w:r>
      <w:r w:rsidRPr="00020D8E">
        <w:rPr>
          <w:rFonts w:ascii="Times New Roman" w:eastAsia="Arial Unicode MS" w:hAnsi="Times New Roman"/>
          <w:sz w:val="24"/>
          <w:szCs w:val="24"/>
        </w:rPr>
        <w:t>įskaičiuoti visi mokesčiai bei visos</w:t>
      </w:r>
      <w:r w:rsidRPr="00020D8E">
        <w:rPr>
          <w:rFonts w:ascii="Times New Roman" w:hAnsi="Times New Roman"/>
          <w:b/>
          <w:sz w:val="24"/>
          <w:szCs w:val="24"/>
        </w:rPr>
        <w:t xml:space="preserve"> </w:t>
      </w:r>
      <w:r w:rsidRPr="00020D8E">
        <w:rPr>
          <w:rFonts w:ascii="Times New Roman" w:hAnsi="Times New Roman"/>
          <w:sz w:val="24"/>
          <w:szCs w:val="24"/>
        </w:rPr>
        <w:t>kitos Tiekėjo patirtos ir (ar) galimos patirti tiesioginės ir netiesioginės išlaidos ir mokesčiai</w:t>
      </w:r>
      <w:r w:rsidRPr="00020D8E">
        <w:rPr>
          <w:rFonts w:ascii="Times New Roman" w:eastAsia="Arial Unicode MS" w:hAnsi="Times New Roman"/>
          <w:sz w:val="24"/>
          <w:szCs w:val="24"/>
        </w:rPr>
        <w:t>, susiję su Prekių tiekimu,</w:t>
      </w:r>
      <w:r w:rsidRPr="00020D8E">
        <w:rPr>
          <w:rFonts w:ascii="Times New Roman" w:hAnsi="Times New Roman"/>
          <w:color w:val="000000"/>
          <w:sz w:val="24"/>
          <w:szCs w:val="24"/>
        </w:rPr>
        <w:t xml:space="preserve"> įskaitant, bet neapsiribojant</w:t>
      </w:r>
      <w:r w:rsidRPr="00020D8E">
        <w:rPr>
          <w:rFonts w:ascii="Times New Roman" w:hAnsi="Times New Roman"/>
          <w:color w:val="000000"/>
          <w:sz w:val="24"/>
          <w:szCs w:val="24"/>
          <w:lang w:val="lt-LT"/>
        </w:rPr>
        <w:t xml:space="preserve"> </w:t>
      </w:r>
      <w:r w:rsidRPr="00020D8E">
        <w:rPr>
          <w:rFonts w:ascii="Times New Roman" w:hAnsi="Times New Roman"/>
          <w:sz w:val="24"/>
          <w:szCs w:val="24"/>
        </w:rPr>
        <w:t xml:space="preserve">Prekių įpakavimo, ženklinimo, taros kaina, </w:t>
      </w:r>
      <w:r w:rsidRPr="00020D8E">
        <w:rPr>
          <w:rFonts w:ascii="Times New Roman" w:hAnsi="Times New Roman"/>
          <w:sz w:val="24"/>
          <w:szCs w:val="24"/>
          <w:lang w:val="lt-LT"/>
        </w:rPr>
        <w:t xml:space="preserve">transportavimo ir </w:t>
      </w:r>
      <w:r w:rsidRPr="00020D8E">
        <w:rPr>
          <w:rFonts w:ascii="Times New Roman" w:hAnsi="Times New Roman"/>
          <w:sz w:val="24"/>
          <w:szCs w:val="24"/>
        </w:rPr>
        <w:t xml:space="preserve">pristatymo į Kauno rajono savivaldybės administraciją </w:t>
      </w:r>
      <w:r w:rsidR="00A7237E">
        <w:rPr>
          <w:rFonts w:ascii="Times New Roman" w:hAnsi="Times New Roman"/>
          <w:sz w:val="24"/>
          <w:szCs w:val="24"/>
          <w:lang w:val="lt-LT"/>
        </w:rPr>
        <w:t xml:space="preserve">ar kitą Techninėje specifikacijoje nurodytą vietą </w:t>
      </w:r>
      <w:r w:rsidRPr="00020D8E">
        <w:rPr>
          <w:rFonts w:ascii="Times New Roman" w:hAnsi="Times New Roman"/>
          <w:sz w:val="24"/>
          <w:szCs w:val="24"/>
        </w:rPr>
        <w:t>išlaidos</w:t>
      </w:r>
      <w:r w:rsidRPr="00020D8E">
        <w:rPr>
          <w:rFonts w:ascii="Times New Roman" w:hAnsi="Times New Roman"/>
          <w:sz w:val="24"/>
          <w:szCs w:val="24"/>
          <w:lang w:val="lt-LT"/>
        </w:rPr>
        <w:t xml:space="preserve">, elektroninių sąskaitų teikimo išlaidos ir kt. </w:t>
      </w:r>
    </w:p>
    <w:p w14:paraId="666CDA44" w14:textId="2627D4C0" w:rsidR="00020D8E" w:rsidRDefault="00502066" w:rsidP="00020D8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020D8E">
        <w:rPr>
          <w:rFonts w:ascii="Times New Roman" w:hAnsi="Times New Roman"/>
          <w:sz w:val="24"/>
          <w:szCs w:val="24"/>
          <w:lang w:val="lt-LT"/>
        </w:rPr>
        <w:t>2.</w:t>
      </w:r>
      <w:r w:rsidR="00533B82" w:rsidRPr="00020D8E">
        <w:rPr>
          <w:rFonts w:ascii="Times New Roman" w:hAnsi="Times New Roman"/>
          <w:sz w:val="24"/>
          <w:szCs w:val="24"/>
          <w:lang w:val="lt-LT"/>
        </w:rPr>
        <w:t>6</w:t>
      </w:r>
      <w:r w:rsidRPr="00020D8E">
        <w:rPr>
          <w:rFonts w:ascii="Times New Roman" w:hAnsi="Times New Roman"/>
          <w:sz w:val="24"/>
          <w:szCs w:val="24"/>
          <w:lang w:val="lt-LT"/>
        </w:rPr>
        <w:t xml:space="preserve">. </w:t>
      </w:r>
      <w:r w:rsidR="00E84299" w:rsidRPr="00020D8E">
        <w:rPr>
          <w:rFonts w:ascii="Times New Roman" w:hAnsi="Times New Roman"/>
          <w:sz w:val="24"/>
          <w:szCs w:val="24"/>
        </w:rPr>
        <w:t xml:space="preserve">Perkamų Prekių kiekiai, nurodyti Techninėje specifikacijoje, yra preliminarūs, naudojami tik </w:t>
      </w:r>
      <w:r w:rsidR="007A4135">
        <w:rPr>
          <w:rFonts w:ascii="Times New Roman" w:hAnsi="Times New Roman"/>
          <w:sz w:val="24"/>
          <w:szCs w:val="24"/>
          <w:lang w:val="lt-LT"/>
        </w:rPr>
        <w:t>P</w:t>
      </w:r>
      <w:r w:rsidR="00E84299" w:rsidRPr="00020D8E">
        <w:rPr>
          <w:rFonts w:ascii="Times New Roman" w:hAnsi="Times New Roman"/>
          <w:sz w:val="24"/>
          <w:szCs w:val="24"/>
          <w:lang w:val="lt-LT"/>
        </w:rPr>
        <w:t xml:space="preserve">irkimo tiekėjų </w:t>
      </w:r>
      <w:r w:rsidR="00E84299" w:rsidRPr="00020D8E">
        <w:rPr>
          <w:rFonts w:ascii="Times New Roman" w:hAnsi="Times New Roman"/>
          <w:sz w:val="24"/>
          <w:szCs w:val="24"/>
        </w:rPr>
        <w:t>pasiūlymų vertinim</w:t>
      </w:r>
      <w:r w:rsidR="00643CA5">
        <w:rPr>
          <w:rFonts w:ascii="Times New Roman" w:hAnsi="Times New Roman"/>
          <w:sz w:val="24"/>
          <w:szCs w:val="24"/>
          <w:lang w:val="lt-LT"/>
        </w:rPr>
        <w:t>ui</w:t>
      </w:r>
      <w:r w:rsidR="00E84299" w:rsidRPr="00020D8E">
        <w:rPr>
          <w:rFonts w:ascii="Times New Roman" w:hAnsi="Times New Roman"/>
          <w:sz w:val="24"/>
          <w:szCs w:val="24"/>
        </w:rPr>
        <w:t xml:space="preserve"> ir </w:t>
      </w:r>
      <w:r w:rsidR="00E84299" w:rsidRPr="00B512D9">
        <w:rPr>
          <w:rFonts w:ascii="Times New Roman" w:hAnsi="Times New Roman"/>
          <w:sz w:val="24"/>
          <w:szCs w:val="24"/>
        </w:rPr>
        <w:t>n</w:t>
      </w:r>
      <w:r w:rsidR="00643CA5" w:rsidRPr="00B512D9">
        <w:rPr>
          <w:rFonts w:ascii="Times New Roman" w:hAnsi="Times New Roman"/>
          <w:sz w:val="24"/>
          <w:szCs w:val="24"/>
          <w:lang w:val="lt-LT"/>
        </w:rPr>
        <w:t xml:space="preserve">ėra </w:t>
      </w:r>
      <w:r w:rsidR="00E84299" w:rsidRPr="00B512D9">
        <w:rPr>
          <w:rFonts w:ascii="Times New Roman" w:hAnsi="Times New Roman"/>
          <w:sz w:val="24"/>
          <w:szCs w:val="24"/>
        </w:rPr>
        <w:t>laikomi maksimaliais.</w:t>
      </w:r>
      <w:r w:rsidR="00020D8E" w:rsidRPr="00B512D9">
        <w:rPr>
          <w:rFonts w:ascii="Times New Roman" w:hAnsi="Times New Roman"/>
          <w:sz w:val="24"/>
          <w:szCs w:val="24"/>
          <w:lang w:val="lt-LT"/>
        </w:rPr>
        <w:t xml:space="preserve"> </w:t>
      </w:r>
      <w:r w:rsidR="00B512D9" w:rsidRPr="00B512D9">
        <w:rPr>
          <w:rFonts w:ascii="Times New Roman" w:hAnsi="Times New Roman"/>
          <w:sz w:val="24"/>
          <w:szCs w:val="24"/>
        </w:rPr>
        <w:t>Prekių preliminarūs kiekiai yra nurodyti 36 (trisdešimt šešių) mėnesių laikotarpiui.</w:t>
      </w:r>
      <w:r w:rsidR="00B512D9" w:rsidRPr="00B512D9">
        <w:rPr>
          <w:rFonts w:ascii="Times New Roman" w:hAnsi="Times New Roman"/>
          <w:sz w:val="24"/>
          <w:szCs w:val="24"/>
          <w:lang w:val="lt-LT"/>
        </w:rPr>
        <w:t xml:space="preserve"> </w:t>
      </w:r>
      <w:r w:rsidR="00322893" w:rsidRPr="00B512D9">
        <w:rPr>
          <w:rFonts w:ascii="Times New Roman" w:hAnsi="Times New Roman"/>
          <w:sz w:val="24"/>
          <w:szCs w:val="24"/>
          <w:lang w:val="lt-LT"/>
        </w:rPr>
        <w:t>Pirkėjas</w:t>
      </w:r>
      <w:r w:rsidR="00E84299" w:rsidRPr="00B512D9">
        <w:rPr>
          <w:rFonts w:ascii="Times New Roman" w:hAnsi="Times New Roman"/>
          <w:sz w:val="24"/>
          <w:szCs w:val="24"/>
        </w:rPr>
        <w:t xml:space="preserve"> neįsipareigoja nupirkti visų Techninėje specifikacijoje nurodytų Prekių pozicijų, taip pat neįsipareigoja išpirkti viso nurodyto</w:t>
      </w:r>
      <w:r w:rsidR="00E84299" w:rsidRPr="00020D8E">
        <w:rPr>
          <w:rFonts w:ascii="Times New Roman" w:hAnsi="Times New Roman"/>
          <w:sz w:val="24"/>
          <w:szCs w:val="24"/>
        </w:rPr>
        <w:t xml:space="preserve"> kiekio. </w:t>
      </w:r>
    </w:p>
    <w:p w14:paraId="78FE447B" w14:textId="50ECD0F2" w:rsidR="00020D8E" w:rsidRDefault="00E84299" w:rsidP="00020D8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020D8E">
        <w:rPr>
          <w:rFonts w:ascii="Times New Roman" w:hAnsi="Times New Roman"/>
          <w:sz w:val="24"/>
          <w:szCs w:val="24"/>
        </w:rPr>
        <w:t>2.</w:t>
      </w:r>
      <w:r w:rsidR="00020D8E" w:rsidRPr="00020D8E">
        <w:rPr>
          <w:rFonts w:ascii="Times New Roman" w:hAnsi="Times New Roman"/>
          <w:sz w:val="24"/>
          <w:szCs w:val="24"/>
        </w:rPr>
        <w:t>7</w:t>
      </w:r>
      <w:r w:rsidRPr="00020D8E">
        <w:rPr>
          <w:rFonts w:ascii="Times New Roman" w:hAnsi="Times New Roman"/>
          <w:sz w:val="24"/>
          <w:szCs w:val="24"/>
        </w:rPr>
        <w:t xml:space="preserve">. Prekės bus perkamos pagal </w:t>
      </w:r>
      <w:r w:rsidR="00322893">
        <w:rPr>
          <w:rFonts w:ascii="Times New Roman" w:hAnsi="Times New Roman"/>
          <w:sz w:val="24"/>
          <w:szCs w:val="24"/>
          <w:lang w:val="lt-LT"/>
        </w:rPr>
        <w:t>Pirkėjo</w:t>
      </w:r>
      <w:r w:rsidRPr="00020D8E">
        <w:rPr>
          <w:rFonts w:ascii="Times New Roman" w:hAnsi="Times New Roman"/>
          <w:sz w:val="24"/>
          <w:szCs w:val="24"/>
        </w:rPr>
        <w:t xml:space="preserve"> poreikį pagal Tiekėjo įkainius, nurodytus Tiekėjo pasiūlyme (Sutarties priedas). Galutinė kaina, kurią </w:t>
      </w:r>
      <w:r w:rsidR="00322893">
        <w:rPr>
          <w:rFonts w:ascii="Times New Roman" w:hAnsi="Times New Roman"/>
          <w:sz w:val="24"/>
          <w:szCs w:val="24"/>
          <w:lang w:val="lt-LT"/>
        </w:rPr>
        <w:t>Pirkėjas</w:t>
      </w:r>
      <w:r w:rsidRPr="00020D8E">
        <w:rPr>
          <w:rFonts w:ascii="Times New Roman" w:hAnsi="Times New Roman"/>
          <w:sz w:val="24"/>
          <w:szCs w:val="24"/>
        </w:rPr>
        <w:t xml:space="preserve"> turės sumokėti Tiekėjui, priklausys nuo vykdant Sutartį nupirkto Prekių kiekio, tačiau ji negali viršyti </w:t>
      </w:r>
      <w:r w:rsidR="0007063E">
        <w:rPr>
          <w:rFonts w:ascii="Times New Roman" w:hAnsi="Times New Roman"/>
          <w:sz w:val="24"/>
          <w:szCs w:val="24"/>
          <w:lang w:val="lt-LT"/>
        </w:rPr>
        <w:t xml:space="preserve">Sutarties </w:t>
      </w:r>
      <w:r w:rsidRPr="00020D8E">
        <w:rPr>
          <w:rFonts w:ascii="Times New Roman" w:hAnsi="Times New Roman"/>
          <w:sz w:val="24"/>
          <w:szCs w:val="24"/>
        </w:rPr>
        <w:t xml:space="preserve">2.1 punkte nurodytos Sutarties vertės. </w:t>
      </w:r>
    </w:p>
    <w:p w14:paraId="525AAF13" w14:textId="77777777" w:rsidR="00643CA5" w:rsidRPr="00643CA5" w:rsidRDefault="00E84299" w:rsidP="00643CA5">
      <w:pPr>
        <w:pStyle w:val="Pagrindinistekstas"/>
        <w:widowControl w:val="0"/>
        <w:tabs>
          <w:tab w:val="left" w:pos="993"/>
        </w:tabs>
        <w:spacing w:before="0" w:beforeAutospacing="0" w:after="0" w:afterAutospacing="0"/>
        <w:ind w:firstLine="851"/>
        <w:jc w:val="both"/>
        <w:outlineLvl w:val="0"/>
        <w:rPr>
          <w:rFonts w:ascii="Times New Roman" w:hAnsi="Times New Roman"/>
          <w:color w:val="000000"/>
          <w:sz w:val="24"/>
          <w:szCs w:val="24"/>
        </w:rPr>
      </w:pPr>
      <w:r w:rsidRPr="00020D8E">
        <w:rPr>
          <w:rFonts w:ascii="Times New Roman" w:hAnsi="Times New Roman"/>
          <w:sz w:val="24"/>
          <w:szCs w:val="24"/>
        </w:rPr>
        <w:t>2.</w:t>
      </w:r>
      <w:r w:rsidR="00020D8E" w:rsidRPr="00020D8E">
        <w:rPr>
          <w:rFonts w:ascii="Times New Roman" w:hAnsi="Times New Roman"/>
          <w:sz w:val="24"/>
          <w:szCs w:val="24"/>
        </w:rPr>
        <w:t>8</w:t>
      </w:r>
      <w:r w:rsidRPr="00020D8E">
        <w:rPr>
          <w:rFonts w:ascii="Times New Roman" w:hAnsi="Times New Roman"/>
          <w:sz w:val="24"/>
          <w:szCs w:val="24"/>
        </w:rPr>
        <w:t xml:space="preserve">. </w:t>
      </w:r>
      <w:r w:rsidR="00322893">
        <w:rPr>
          <w:rFonts w:ascii="Times New Roman" w:hAnsi="Times New Roman"/>
          <w:sz w:val="24"/>
          <w:szCs w:val="24"/>
          <w:lang w:val="lt-LT"/>
        </w:rPr>
        <w:t>Pirkėjas</w:t>
      </w:r>
      <w:r w:rsidRPr="00020D8E">
        <w:rPr>
          <w:rFonts w:ascii="Times New Roman" w:hAnsi="Times New Roman"/>
          <w:sz w:val="24"/>
          <w:szCs w:val="24"/>
        </w:rPr>
        <w:t xml:space="preserve">, vadovaujantis Viešųjų pirkimų įstatymo 89 straipsnio 2 dalimi, esant poreikiui, gali įsigyti Techninėje specifikacijoje esančiame Prekių sąraše nenurodytų, tačiau su </w:t>
      </w:r>
      <w:r w:rsidR="00020D8E" w:rsidRPr="00020D8E">
        <w:rPr>
          <w:rFonts w:ascii="Times New Roman" w:hAnsi="Times New Roman"/>
          <w:sz w:val="24"/>
          <w:szCs w:val="24"/>
        </w:rPr>
        <w:t>Sutarties</w:t>
      </w:r>
      <w:r w:rsidRPr="00020D8E">
        <w:rPr>
          <w:rFonts w:ascii="Times New Roman" w:hAnsi="Times New Roman"/>
          <w:sz w:val="24"/>
          <w:szCs w:val="24"/>
        </w:rPr>
        <w:t xml:space="preserve"> objektu susijusių prekių, neviršijant 10 procentų pradinės </w:t>
      </w:r>
      <w:r w:rsidR="00020D8E" w:rsidRPr="00020D8E">
        <w:rPr>
          <w:rFonts w:ascii="Times New Roman" w:hAnsi="Times New Roman"/>
          <w:sz w:val="24"/>
          <w:szCs w:val="24"/>
        </w:rPr>
        <w:t>S</w:t>
      </w:r>
      <w:r w:rsidRPr="00020D8E">
        <w:rPr>
          <w:rFonts w:ascii="Times New Roman" w:hAnsi="Times New Roman"/>
          <w:sz w:val="24"/>
          <w:szCs w:val="24"/>
        </w:rPr>
        <w:t xml:space="preserve">utarties vertės. Už Prekių sąraše nenurodytas, tačiau su </w:t>
      </w:r>
      <w:r w:rsidR="00020D8E" w:rsidRPr="00020D8E">
        <w:rPr>
          <w:rFonts w:ascii="Times New Roman" w:hAnsi="Times New Roman"/>
          <w:sz w:val="24"/>
          <w:szCs w:val="24"/>
        </w:rPr>
        <w:t>Sutarties</w:t>
      </w:r>
      <w:r w:rsidRPr="00020D8E">
        <w:rPr>
          <w:rFonts w:ascii="Times New Roman" w:hAnsi="Times New Roman"/>
          <w:sz w:val="24"/>
          <w:szCs w:val="24"/>
        </w:rPr>
        <w:t xml:space="preserve"> objektu susijusias prekes, bus apmokėta ne didesnėmis </w:t>
      </w:r>
      <w:r w:rsidRPr="00020D8E">
        <w:rPr>
          <w:rFonts w:ascii="Times New Roman" w:hAnsi="Times New Roman"/>
          <w:color w:val="000000"/>
          <w:sz w:val="24"/>
          <w:szCs w:val="24"/>
        </w:rPr>
        <w:t xml:space="preserve">nei užsakymo dieną </w:t>
      </w:r>
      <w:r w:rsidR="00020D8E" w:rsidRPr="00020D8E">
        <w:rPr>
          <w:rFonts w:ascii="Times New Roman" w:hAnsi="Times New Roman"/>
          <w:color w:val="000000"/>
          <w:sz w:val="24"/>
          <w:szCs w:val="24"/>
        </w:rPr>
        <w:t>T</w:t>
      </w:r>
      <w:r w:rsidRPr="00020D8E">
        <w:rPr>
          <w:rFonts w:ascii="Times New Roman" w:hAnsi="Times New Roman"/>
          <w:color w:val="000000"/>
          <w:sz w:val="24"/>
          <w:szCs w:val="24"/>
        </w:rPr>
        <w:t xml:space="preserve">iekėjo prekybos vietoje, kataloge ar interneto svetainėje nurodytomis </w:t>
      </w:r>
      <w:r w:rsidRPr="00643CA5">
        <w:rPr>
          <w:rFonts w:ascii="Times New Roman" w:hAnsi="Times New Roman"/>
          <w:color w:val="000000"/>
          <w:sz w:val="24"/>
          <w:szCs w:val="24"/>
        </w:rPr>
        <w:t xml:space="preserve">galiojančiomis šių prekių kainomis arba, jei tokios kainos neskelbiamos, </w:t>
      </w:r>
      <w:r w:rsidR="00020D8E" w:rsidRPr="00643CA5">
        <w:rPr>
          <w:rFonts w:ascii="Times New Roman" w:hAnsi="Times New Roman"/>
          <w:color w:val="000000"/>
          <w:sz w:val="24"/>
          <w:szCs w:val="24"/>
        </w:rPr>
        <w:t>T</w:t>
      </w:r>
      <w:r w:rsidRPr="00643CA5">
        <w:rPr>
          <w:rFonts w:ascii="Times New Roman" w:hAnsi="Times New Roman"/>
          <w:color w:val="000000"/>
          <w:sz w:val="24"/>
          <w:szCs w:val="24"/>
        </w:rPr>
        <w:t xml:space="preserve">iekėjo pasiūlytomis, konkurencingomis ir rinką atitinkančiomis kainomis. </w:t>
      </w:r>
    </w:p>
    <w:p w14:paraId="2FCA756D" w14:textId="4EB687A2" w:rsidR="00B56193" w:rsidRDefault="00643CA5" w:rsidP="00643CA5">
      <w:pPr>
        <w:pStyle w:val="Pagrindinistekstas"/>
        <w:widowControl w:val="0"/>
        <w:tabs>
          <w:tab w:val="left" w:pos="993"/>
        </w:tabs>
        <w:spacing w:before="0" w:beforeAutospacing="0" w:after="0" w:afterAutospacing="0"/>
        <w:ind w:firstLine="851"/>
        <w:jc w:val="both"/>
        <w:outlineLvl w:val="0"/>
        <w:rPr>
          <w:rFonts w:ascii="Times New Roman" w:eastAsia="Arial Unicode MS" w:hAnsi="Times New Roman"/>
          <w:sz w:val="24"/>
          <w:szCs w:val="24"/>
          <w:lang w:val="en-US"/>
        </w:rPr>
      </w:pPr>
      <w:r w:rsidRPr="00643CA5">
        <w:rPr>
          <w:rFonts w:ascii="Times New Roman" w:hAnsi="Times New Roman"/>
          <w:color w:val="000000"/>
          <w:sz w:val="24"/>
          <w:szCs w:val="24"/>
          <w:lang w:val="lt-LT"/>
        </w:rPr>
        <w:t xml:space="preserve">2.9. </w:t>
      </w:r>
      <w:r w:rsidR="00B56193" w:rsidRPr="00643CA5">
        <w:rPr>
          <w:rFonts w:ascii="Times New Roman" w:eastAsia="Arial Unicode MS" w:hAnsi="Times New Roman"/>
          <w:sz w:val="24"/>
          <w:szCs w:val="24"/>
        </w:rPr>
        <w:t>Jei Prekių gamintojas nustoja gaminti/nebegamina Sutarties priede</w:t>
      </w:r>
      <w:r w:rsidR="00B56193" w:rsidRPr="00643CA5">
        <w:rPr>
          <w:rFonts w:ascii="Times New Roman" w:hAnsi="Times New Roman"/>
          <w:sz w:val="24"/>
          <w:szCs w:val="24"/>
        </w:rPr>
        <w:t xml:space="preserve"> </w:t>
      </w:r>
      <w:r w:rsidR="00B56193" w:rsidRPr="00643CA5">
        <w:rPr>
          <w:rFonts w:ascii="Times New Roman" w:eastAsia="Arial Unicode MS" w:hAnsi="Times New Roman"/>
          <w:sz w:val="24"/>
          <w:szCs w:val="24"/>
        </w:rPr>
        <w:t>esančiame Tiekėjo pasiūlyme nurodytų pavadinimų Prekių ir Tiekėjas pateikia Pirkėjui tai patvirtinantį gamintojo raštą ar</w:t>
      </w:r>
      <w:r w:rsidR="00B56193" w:rsidRPr="00643CA5">
        <w:rPr>
          <w:rFonts w:ascii="Times New Roman" w:eastAsia="Calibri" w:hAnsi="Times New Roman"/>
          <w:sz w:val="24"/>
          <w:szCs w:val="24"/>
        </w:rPr>
        <w:t xml:space="preserve"> kitą dokumentą, įrodantį, kad gamintojas nebegamina nurodyto pavadinimo prašomos pakeisti Prekės</w:t>
      </w:r>
      <w:r w:rsidR="00B56193" w:rsidRPr="00643CA5">
        <w:rPr>
          <w:rFonts w:ascii="Times New Roman" w:eastAsia="Arial Unicode MS" w:hAnsi="Times New Roman"/>
          <w:sz w:val="24"/>
          <w:szCs w:val="24"/>
        </w:rPr>
        <w:t xml:space="preserve">, Tiekėjas gali pristatyti Pirkėjui to paties gamintojo kito pavadinimo prekę nei nurodyta Tiekėjo pasiūlyme, atitinkančią </w:t>
      </w:r>
      <w:r w:rsidR="009E2B98">
        <w:rPr>
          <w:rFonts w:ascii="Times New Roman" w:eastAsia="Arial Unicode MS" w:hAnsi="Times New Roman"/>
          <w:sz w:val="24"/>
          <w:szCs w:val="24"/>
          <w:lang w:val="lt-LT"/>
        </w:rPr>
        <w:t xml:space="preserve">Sutarties </w:t>
      </w:r>
      <w:r w:rsidR="00B56193" w:rsidRPr="00643CA5">
        <w:rPr>
          <w:rFonts w:ascii="Times New Roman" w:eastAsia="Arial Unicode MS" w:hAnsi="Times New Roman"/>
          <w:sz w:val="24"/>
          <w:szCs w:val="24"/>
        </w:rPr>
        <w:t>1 priede pateiktus reikalavimus (lygiavertę)</w:t>
      </w:r>
      <w:r w:rsidR="00B56193" w:rsidRPr="00643CA5">
        <w:rPr>
          <w:rFonts w:ascii="Times New Roman" w:eastAsia="Arial Unicode MS" w:hAnsi="Times New Roman"/>
          <w:sz w:val="24"/>
          <w:szCs w:val="24"/>
          <w:lang w:val="lt-LT"/>
        </w:rPr>
        <w:t xml:space="preserve"> </w:t>
      </w:r>
      <w:r w:rsidR="00B56193" w:rsidRPr="00643CA5">
        <w:rPr>
          <w:rFonts w:ascii="Times New Roman" w:eastAsia="Arial Unicode MS" w:hAnsi="Times New Roman"/>
          <w:sz w:val="24"/>
          <w:szCs w:val="24"/>
        </w:rPr>
        <w:t xml:space="preserve">arba pristatyti Pirkėjui kito gamintojo prekę nei nurodyta pasiūlyme, atitinkančią </w:t>
      </w:r>
      <w:r w:rsidR="009E2B98">
        <w:rPr>
          <w:rFonts w:ascii="Times New Roman" w:eastAsia="Arial Unicode MS" w:hAnsi="Times New Roman"/>
          <w:sz w:val="24"/>
          <w:szCs w:val="24"/>
          <w:lang w:val="lt-LT"/>
        </w:rPr>
        <w:t>Sutarties</w:t>
      </w:r>
      <w:r w:rsidR="003E5AB1">
        <w:rPr>
          <w:rFonts w:ascii="Times New Roman" w:eastAsia="Arial Unicode MS" w:hAnsi="Times New Roman"/>
          <w:sz w:val="24"/>
          <w:szCs w:val="24"/>
          <w:lang w:val="lt-LT"/>
        </w:rPr>
        <w:t xml:space="preserve"> </w:t>
      </w:r>
      <w:r w:rsidR="00B56193" w:rsidRPr="00643CA5">
        <w:rPr>
          <w:rFonts w:ascii="Times New Roman" w:eastAsia="Arial Unicode MS" w:hAnsi="Times New Roman"/>
          <w:sz w:val="24"/>
          <w:szCs w:val="24"/>
        </w:rPr>
        <w:t xml:space="preserve">priede pateiktus reikalavimus (lygiavertę). Šios Prekės turi būti pristatytos už ne didesnę nei </w:t>
      </w:r>
      <w:r w:rsidR="009E2B98">
        <w:rPr>
          <w:rFonts w:ascii="Times New Roman" w:eastAsia="Arial Unicode MS" w:hAnsi="Times New Roman"/>
          <w:sz w:val="24"/>
          <w:szCs w:val="24"/>
          <w:lang w:val="lt-LT"/>
        </w:rPr>
        <w:t xml:space="preserve">Sutarties </w:t>
      </w:r>
      <w:r w:rsidR="00B56193" w:rsidRPr="00643CA5">
        <w:rPr>
          <w:rFonts w:ascii="Times New Roman" w:eastAsia="Arial Unicode MS" w:hAnsi="Times New Roman"/>
          <w:sz w:val="24"/>
          <w:szCs w:val="24"/>
        </w:rPr>
        <w:t>priede nurodytą kainą. Norėdamas pasinaudoti šiuo Sutarties punktu, Tiekėjas turi raštu kreiptis į Pirkėją ir gauti jo rašytinį sutikimą</w:t>
      </w:r>
      <w:r w:rsidR="00B56193" w:rsidRPr="00643CA5">
        <w:rPr>
          <w:rFonts w:ascii="Times New Roman" w:eastAsia="Arial Unicode MS" w:hAnsi="Times New Roman"/>
          <w:sz w:val="24"/>
          <w:szCs w:val="24"/>
          <w:lang w:val="en-US"/>
        </w:rPr>
        <w:t>.</w:t>
      </w:r>
    </w:p>
    <w:p w14:paraId="2CBCB469" w14:textId="77777777" w:rsidR="00994391" w:rsidRDefault="00994391" w:rsidP="00643CA5">
      <w:pPr>
        <w:pStyle w:val="Pagrindinistekstas"/>
        <w:widowControl w:val="0"/>
        <w:tabs>
          <w:tab w:val="left" w:pos="993"/>
        </w:tabs>
        <w:spacing w:before="0" w:beforeAutospacing="0" w:after="0" w:afterAutospacing="0"/>
        <w:ind w:firstLine="851"/>
        <w:jc w:val="both"/>
        <w:outlineLvl w:val="0"/>
        <w:rPr>
          <w:rFonts w:ascii="Times New Roman" w:eastAsia="Arial Unicode MS" w:hAnsi="Times New Roman"/>
          <w:sz w:val="24"/>
          <w:szCs w:val="24"/>
          <w:lang w:val="en-US"/>
        </w:rPr>
      </w:pPr>
    </w:p>
    <w:p w14:paraId="6FF3C7E3" w14:textId="77777777" w:rsidR="00994391" w:rsidRDefault="00994391" w:rsidP="00643CA5">
      <w:pPr>
        <w:pStyle w:val="Pagrindinistekstas"/>
        <w:widowControl w:val="0"/>
        <w:tabs>
          <w:tab w:val="left" w:pos="993"/>
        </w:tabs>
        <w:spacing w:before="0" w:beforeAutospacing="0" w:after="0" w:afterAutospacing="0"/>
        <w:ind w:firstLine="851"/>
        <w:jc w:val="both"/>
        <w:outlineLvl w:val="0"/>
        <w:rPr>
          <w:rFonts w:ascii="Times New Roman" w:eastAsia="Arial Unicode MS" w:hAnsi="Times New Roman"/>
          <w:sz w:val="24"/>
          <w:szCs w:val="24"/>
          <w:lang w:val="en-US"/>
        </w:rPr>
      </w:pPr>
    </w:p>
    <w:p w14:paraId="4F75A13F" w14:textId="77777777" w:rsidR="00994391" w:rsidRPr="00643CA5" w:rsidRDefault="00994391" w:rsidP="00643CA5">
      <w:pPr>
        <w:pStyle w:val="Pagrindinistekstas"/>
        <w:widowControl w:val="0"/>
        <w:tabs>
          <w:tab w:val="left" w:pos="993"/>
        </w:tabs>
        <w:spacing w:before="0" w:beforeAutospacing="0" w:after="0" w:afterAutospacing="0"/>
        <w:ind w:firstLine="851"/>
        <w:jc w:val="both"/>
        <w:outlineLvl w:val="0"/>
        <w:rPr>
          <w:rFonts w:ascii="Times New Roman" w:hAnsi="Times New Roman"/>
          <w:color w:val="000000"/>
          <w:sz w:val="24"/>
          <w:szCs w:val="24"/>
        </w:rPr>
      </w:pPr>
    </w:p>
    <w:p w14:paraId="7371F4BA" w14:textId="409BB0A0" w:rsidR="009D3F61" w:rsidRDefault="009D3F61" w:rsidP="00A3462E">
      <w:pPr>
        <w:pStyle w:val="Pagrindinistekstas"/>
        <w:widowControl w:val="0"/>
        <w:tabs>
          <w:tab w:val="left" w:pos="1148"/>
        </w:tabs>
        <w:spacing w:before="0" w:beforeAutospacing="0" w:after="0" w:afterAutospacing="0"/>
        <w:jc w:val="both"/>
        <w:outlineLvl w:val="0"/>
        <w:rPr>
          <w:rFonts w:ascii="Times New Roman" w:hAnsi="Times New Roman"/>
          <w:sz w:val="24"/>
          <w:szCs w:val="24"/>
        </w:rPr>
      </w:pPr>
    </w:p>
    <w:p w14:paraId="2C8F3B5E" w14:textId="77777777" w:rsidR="00E34EF0" w:rsidRPr="00BE58B9" w:rsidRDefault="00E34EF0" w:rsidP="00A3462E">
      <w:pPr>
        <w:pStyle w:val="Pagrindinistekstas"/>
        <w:widowControl w:val="0"/>
        <w:tabs>
          <w:tab w:val="left" w:pos="1148"/>
        </w:tabs>
        <w:spacing w:before="0" w:beforeAutospacing="0" w:after="0" w:afterAutospacing="0"/>
        <w:jc w:val="both"/>
        <w:outlineLvl w:val="0"/>
        <w:rPr>
          <w:rFonts w:ascii="Times New Roman" w:hAnsi="Times New Roman"/>
          <w:sz w:val="24"/>
          <w:szCs w:val="24"/>
        </w:rPr>
      </w:pPr>
    </w:p>
    <w:p w14:paraId="4FB8D64B" w14:textId="77777777" w:rsidR="00502066" w:rsidRDefault="00502066" w:rsidP="00502066">
      <w:pPr>
        <w:pStyle w:val="Sraopastraipa"/>
        <w:tabs>
          <w:tab w:val="left" w:pos="540"/>
        </w:tabs>
        <w:ind w:left="360"/>
        <w:rPr>
          <w:b/>
        </w:rPr>
      </w:pPr>
      <w:r w:rsidRPr="00BE58B9">
        <w:rPr>
          <w:b/>
        </w:rPr>
        <w:t xml:space="preserve">                                      3.</w:t>
      </w:r>
      <w:r>
        <w:rPr>
          <w:b/>
        </w:rPr>
        <w:t xml:space="preserve"> </w:t>
      </w:r>
      <w:r w:rsidRPr="00BE58B9">
        <w:rPr>
          <w:b/>
        </w:rPr>
        <w:t>MOKĖJIMO TVARKA IR TERMINAI</w:t>
      </w:r>
    </w:p>
    <w:p w14:paraId="0101C9C6" w14:textId="77777777" w:rsidR="00502066" w:rsidRPr="00BE58B9" w:rsidRDefault="00502066" w:rsidP="00502066">
      <w:pPr>
        <w:pStyle w:val="Sraopastraipa"/>
        <w:tabs>
          <w:tab w:val="left" w:pos="540"/>
        </w:tabs>
        <w:ind w:left="360"/>
        <w:rPr>
          <w:b/>
        </w:rPr>
      </w:pPr>
    </w:p>
    <w:p w14:paraId="3CA67231" w14:textId="77777777" w:rsidR="00502066" w:rsidRPr="00502066" w:rsidRDefault="00502066" w:rsidP="00502066">
      <w:pPr>
        <w:ind w:firstLine="720"/>
        <w:jc w:val="both"/>
        <w:rPr>
          <w:rFonts w:cs="Calibri"/>
        </w:rPr>
      </w:pPr>
      <w:r>
        <w:t>3.1. Tiekėjas</w:t>
      </w:r>
      <w:r w:rsidRPr="00186438">
        <w:t xml:space="preserve"> PVM sąskait</w:t>
      </w:r>
      <w:r>
        <w:t xml:space="preserve">as </w:t>
      </w:r>
      <w:r w:rsidRPr="00186438">
        <w:t>faktūr</w:t>
      </w:r>
      <w:r>
        <w:t>as</w:t>
      </w:r>
      <w:r w:rsidRPr="00186438">
        <w:t xml:space="preserve"> </w:t>
      </w:r>
      <w:r>
        <w:t>turi</w:t>
      </w:r>
      <w:r w:rsidRPr="00186438">
        <w:t xml:space="preserve"> pateikti naudojantis </w:t>
      </w:r>
      <w:r>
        <w:t xml:space="preserve">informacinės sistemos </w:t>
      </w:r>
      <w:r w:rsidRPr="00186438">
        <w:t>„E. sąskaita“ </w:t>
      </w:r>
      <w:r>
        <w:t xml:space="preserve">priemonėmis </w:t>
      </w:r>
      <w:r w:rsidRPr="00186438">
        <w:t>(</w:t>
      </w:r>
      <w:r w:rsidRPr="00502066">
        <w:rPr>
          <w:rFonts w:cs="Calibri"/>
          <w:bCs/>
          <w:iCs/>
        </w:rPr>
        <w:t xml:space="preserve">svetainė pasiekiama adresu </w:t>
      </w:r>
      <w:hyperlink r:id="rId8" w:history="1">
        <w:r w:rsidRPr="00502066">
          <w:rPr>
            <w:rStyle w:val="Hipersaitas"/>
            <w:rFonts w:cs="Calibri"/>
            <w:bCs/>
            <w:iCs/>
          </w:rPr>
          <w:t>www.esaskaita.eu</w:t>
        </w:r>
      </w:hyperlink>
      <w:r w:rsidRPr="00502066">
        <w:rPr>
          <w:rFonts w:cs="Calibri"/>
          <w:bCs/>
          <w:iCs/>
        </w:rPr>
        <w:t>).</w:t>
      </w:r>
      <w:r w:rsidRPr="00502066">
        <w:rPr>
          <w:rFonts w:cs="Calibri"/>
        </w:rPr>
        <w:t xml:space="preserve"> Pirkėjas elektronines sąskaitas faktūras priima ir apdoroja naudodamasi informacinės sistemos „E. sąskaita“ priemonėmis.</w:t>
      </w:r>
    </w:p>
    <w:p w14:paraId="5877A3A8" w14:textId="77777777" w:rsidR="00502066" w:rsidRPr="00502066" w:rsidRDefault="00502066" w:rsidP="00502066">
      <w:pPr>
        <w:ind w:firstLine="720"/>
        <w:jc w:val="both"/>
        <w:rPr>
          <w:rFonts w:cs="Calibri"/>
        </w:rPr>
      </w:pPr>
      <w:r w:rsidRPr="00502066">
        <w:rPr>
          <w:rFonts w:cs="Calibri"/>
        </w:rPr>
        <w:t xml:space="preserve">3.2. Tiekėjas gali pateikti Pirkėjui sąskaitą ir perdavimo-priėmimo dokumentą ne anksčiau, nei pristato Prekes. Pirkėjas už perduotas Prekes apmoka Tiekėjui ne vėliau kaip per </w:t>
      </w:r>
      <w:r w:rsidRPr="001D6060">
        <w:rPr>
          <w:iCs/>
          <w:szCs w:val="20"/>
        </w:rPr>
        <w:t xml:space="preserve">30 (trisdešimt) </w:t>
      </w:r>
      <w:r>
        <w:rPr>
          <w:iCs/>
          <w:szCs w:val="20"/>
        </w:rPr>
        <w:t xml:space="preserve">kalendorinių </w:t>
      </w:r>
      <w:r w:rsidRPr="001D6060">
        <w:rPr>
          <w:iCs/>
          <w:szCs w:val="20"/>
        </w:rPr>
        <w:t>dienų</w:t>
      </w:r>
      <w:r w:rsidRPr="00502066">
        <w:rPr>
          <w:rFonts w:cs="Calibri"/>
        </w:rPr>
        <w:t xml:space="preserve"> nuo Prekių gavimo, perdavimo-priėmimo dokumento pasirašymo ir sąskaitos gavimo, priklausomai nuo to, kas įvyksta vėliausiai (t. y. turi būti išpildytos visos sąlygos).</w:t>
      </w:r>
    </w:p>
    <w:p w14:paraId="00CE51E1" w14:textId="5A87DAF5" w:rsidR="00502066" w:rsidRPr="00502066" w:rsidRDefault="00502066" w:rsidP="00502066">
      <w:pPr>
        <w:ind w:firstLine="720"/>
        <w:jc w:val="both"/>
        <w:rPr>
          <w:rFonts w:cs="Calibri"/>
        </w:rPr>
      </w:pPr>
      <w:r w:rsidRPr="00502066">
        <w:rPr>
          <w:rFonts w:cs="Calibri"/>
        </w:rPr>
        <w:t xml:space="preserve">3.3. Pirkėjas mokėjimus atlieka pavedimu į </w:t>
      </w:r>
      <w:r w:rsidRPr="00B846E0">
        <w:rPr>
          <w:rFonts w:cs="Calibri"/>
        </w:rPr>
        <w:t>Sutarties 1</w:t>
      </w:r>
      <w:r w:rsidR="00980306">
        <w:rPr>
          <w:rFonts w:cs="Calibri"/>
        </w:rPr>
        <w:t>1</w:t>
      </w:r>
      <w:r w:rsidRPr="00B846E0">
        <w:rPr>
          <w:rFonts w:cs="Calibri"/>
        </w:rPr>
        <w:t xml:space="preserve"> skyriuje „Šalių rekvizitai“ nurodytą Tiekėjo banko sąskaitą (išskyrus </w:t>
      </w:r>
      <w:r w:rsidR="0007063E">
        <w:rPr>
          <w:rFonts w:cs="Calibri"/>
        </w:rPr>
        <w:t xml:space="preserve">Sutarties </w:t>
      </w:r>
      <w:r w:rsidRPr="00B846E0">
        <w:rPr>
          <w:rFonts w:cs="Calibri"/>
        </w:rPr>
        <w:t>3.5 punkte nustatytą atvejį – pavedimai atliekami į trečiųjų asmenų sąskaitas).</w:t>
      </w:r>
    </w:p>
    <w:p w14:paraId="0627E328" w14:textId="77777777" w:rsidR="00502066" w:rsidRPr="00502066" w:rsidRDefault="00502066" w:rsidP="00502066">
      <w:pPr>
        <w:ind w:firstLine="720"/>
        <w:jc w:val="both"/>
        <w:rPr>
          <w:rFonts w:cs="Calibri"/>
        </w:rPr>
      </w:pPr>
      <w:r w:rsidRPr="00502066">
        <w:rPr>
          <w:rFonts w:cs="Calibri"/>
        </w:rPr>
        <w:t>3.4. Pirkėjas</w:t>
      </w:r>
      <w:r w:rsidRPr="00502066">
        <w:rPr>
          <w:rFonts w:cs="Calibri"/>
          <w:bCs/>
        </w:rPr>
        <w:t xml:space="preserve"> turi teisę neatlikti atitinkamo mokėjimo, kol Tiekėjas ištaisys trūkumus, jeigu:</w:t>
      </w:r>
    </w:p>
    <w:p w14:paraId="434234C6" w14:textId="77777777" w:rsidR="00502066" w:rsidRPr="00502066" w:rsidRDefault="00502066" w:rsidP="00502066">
      <w:pPr>
        <w:ind w:firstLine="720"/>
        <w:jc w:val="both"/>
        <w:rPr>
          <w:rFonts w:cs="Calibri"/>
        </w:rPr>
      </w:pPr>
      <w:r w:rsidRPr="00502066">
        <w:rPr>
          <w:rFonts w:cs="Calibri"/>
        </w:rPr>
        <w:t xml:space="preserve">3.4.1. </w:t>
      </w:r>
      <w:r w:rsidRPr="00502066">
        <w:rPr>
          <w:rFonts w:cs="Calibri"/>
          <w:bCs/>
        </w:rPr>
        <w:t>sąskaitoje nenurodytas Sutarties numeris ir jos sudarymo data ar nurodyta neteisinga suma;</w:t>
      </w:r>
    </w:p>
    <w:p w14:paraId="5DEF5A97" w14:textId="77777777" w:rsidR="00502066" w:rsidRPr="00502066" w:rsidRDefault="00502066" w:rsidP="00502066">
      <w:pPr>
        <w:ind w:firstLine="720"/>
        <w:jc w:val="both"/>
        <w:rPr>
          <w:rFonts w:cs="Calibri"/>
        </w:rPr>
      </w:pPr>
      <w:r w:rsidRPr="00502066">
        <w:rPr>
          <w:rFonts w:cs="Calibri"/>
        </w:rPr>
        <w:t xml:space="preserve">3.4.2. </w:t>
      </w:r>
      <w:r w:rsidRPr="00502066">
        <w:rPr>
          <w:rFonts w:cs="Calibri"/>
          <w:bCs/>
        </w:rPr>
        <w:t>sąskaita pateikiama ne elektroninėmis priemonėmis;</w:t>
      </w:r>
    </w:p>
    <w:p w14:paraId="42733875" w14:textId="77777777" w:rsidR="00502066" w:rsidRPr="00502066" w:rsidRDefault="00502066" w:rsidP="00502066">
      <w:pPr>
        <w:ind w:firstLine="720"/>
        <w:jc w:val="both"/>
        <w:rPr>
          <w:rFonts w:cs="Calibri"/>
        </w:rPr>
      </w:pPr>
      <w:r w:rsidRPr="00502066">
        <w:rPr>
          <w:rFonts w:cs="Calibri"/>
        </w:rPr>
        <w:t xml:space="preserve">3.4.3. </w:t>
      </w:r>
      <w:r w:rsidRPr="00502066">
        <w:rPr>
          <w:rFonts w:cs="Calibri"/>
          <w:bCs/>
        </w:rPr>
        <w:t>perduotos Prekės neatitinka Sutartyje nustatytų reikalavimų;</w:t>
      </w:r>
    </w:p>
    <w:p w14:paraId="5949C608" w14:textId="77777777" w:rsidR="00502066" w:rsidRPr="00DA3286" w:rsidRDefault="00502066" w:rsidP="00502066">
      <w:pPr>
        <w:ind w:firstLine="720"/>
        <w:jc w:val="both"/>
        <w:rPr>
          <w:bCs/>
        </w:rPr>
      </w:pPr>
      <w:r w:rsidRPr="00502066">
        <w:rPr>
          <w:rFonts w:cs="Calibri"/>
        </w:rPr>
        <w:t xml:space="preserve">3.4.4. </w:t>
      </w:r>
      <w:r w:rsidRPr="00DA3286">
        <w:rPr>
          <w:bCs/>
        </w:rPr>
        <w:t>kitais Sutartyje nustatytais atvejais.</w:t>
      </w:r>
      <w:bookmarkStart w:id="1" w:name="_Ref44690642"/>
    </w:p>
    <w:p w14:paraId="51DB5AE9" w14:textId="5E567D57" w:rsidR="00502066" w:rsidRPr="00746F9E" w:rsidRDefault="00502066" w:rsidP="00746F9E">
      <w:pPr>
        <w:ind w:firstLine="720"/>
        <w:jc w:val="both"/>
        <w:rPr>
          <w:bCs/>
        </w:rPr>
      </w:pPr>
      <w:r w:rsidRPr="00DA3286">
        <w:rPr>
          <w:bCs/>
        </w:rPr>
        <w:t xml:space="preserve">3.5. </w:t>
      </w:r>
      <w:r w:rsidRPr="00DA3286">
        <w:rPr>
          <w:rFonts w:eastAsia="Arial Unicode MS"/>
        </w:rPr>
        <w:t xml:space="preserve">Jeigu Tiekėjas Sutarties vykdymui pasitelks subtiekėjus, Tiekėjui sutikus, tarp Pirkėjo, Tiekėjo ir subtiekėjo gali būti pasirašoma trišalė tiesioginio atsiskaitymo su subtiekėju sutartis, </w:t>
      </w:r>
      <w:r w:rsidRPr="00DA3286">
        <w:t>kurioje aprašoma tiesioginio atsiskaitymo su subtiekėju tvarka</w:t>
      </w:r>
      <w:r w:rsidRPr="00DA3286">
        <w:rPr>
          <w:rFonts w:eastAsia="Arial Unicode MS"/>
        </w:rPr>
        <w:t xml:space="preserve">. </w:t>
      </w:r>
      <w:r w:rsidRPr="00DA3286">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1"/>
      <w:r w:rsidRPr="00DA3286">
        <w:t xml:space="preserve"> </w:t>
      </w:r>
      <w:r w:rsidRPr="00DA3286">
        <w:rPr>
          <w:rFonts w:eastAsia="Arial Unicode MS"/>
        </w:rPr>
        <w:t>Subtiekėjui išmokėtų sumų dydžiu yra mažinamos Tiekėjui mokėtinos sumos.</w:t>
      </w:r>
    </w:p>
    <w:p w14:paraId="673B7F06" w14:textId="77777777" w:rsidR="00C35484" w:rsidRPr="00C72491" w:rsidRDefault="00502066" w:rsidP="006A39F1">
      <w:pPr>
        <w:numPr>
          <w:ilvl w:val="0"/>
          <w:numId w:val="49"/>
        </w:numPr>
        <w:spacing w:before="240" w:after="240" w:line="320" w:lineRule="exact"/>
        <w:jc w:val="center"/>
        <w:outlineLvl w:val="0"/>
        <w:rPr>
          <w:b/>
        </w:rPr>
      </w:pPr>
      <w:r w:rsidRPr="00831490">
        <w:rPr>
          <w:b/>
        </w:rPr>
        <w:t xml:space="preserve">PREKIŲ </w:t>
      </w:r>
      <w:r>
        <w:rPr>
          <w:b/>
        </w:rPr>
        <w:t xml:space="preserve">TIEKIMO IR PRIĖMIMO TVARKA </w:t>
      </w:r>
    </w:p>
    <w:p w14:paraId="7084F5F9" w14:textId="6B2A12E1" w:rsidR="00C35484" w:rsidRPr="004B58DE" w:rsidRDefault="004B58DE" w:rsidP="00C35484">
      <w:pPr>
        <w:tabs>
          <w:tab w:val="left" w:pos="426"/>
          <w:tab w:val="left" w:pos="1134"/>
        </w:tabs>
        <w:ind w:firstLine="709"/>
        <w:jc w:val="both"/>
      </w:pPr>
      <w:r w:rsidRPr="004B58DE">
        <w:t>4.1</w:t>
      </w:r>
      <w:r w:rsidR="00C35484" w:rsidRPr="004B58DE">
        <w:t xml:space="preserve">. Prekių pristatymo </w:t>
      </w:r>
      <w:r w:rsidR="00C35484" w:rsidRPr="00093822">
        <w:t xml:space="preserve">vieta – </w:t>
      </w:r>
      <w:r w:rsidR="00093822" w:rsidRPr="00093822">
        <w:t>nurodyta Techninėje specifikacijoje</w:t>
      </w:r>
      <w:r w:rsidR="005A2A31">
        <w:t xml:space="preserve"> (Sutarties priedas)</w:t>
      </w:r>
      <w:r w:rsidR="00C35484" w:rsidRPr="00093822">
        <w:t>.</w:t>
      </w:r>
    </w:p>
    <w:p w14:paraId="744D9801" w14:textId="69CF4B3C" w:rsidR="00B601E4" w:rsidRPr="004B58DE" w:rsidRDefault="004B58DE" w:rsidP="00B601E4">
      <w:pPr>
        <w:tabs>
          <w:tab w:val="left" w:pos="426"/>
          <w:tab w:val="left" w:pos="1134"/>
        </w:tabs>
        <w:ind w:firstLine="709"/>
        <w:jc w:val="both"/>
      </w:pPr>
      <w:r w:rsidRPr="004B58DE">
        <w:t>4.2</w:t>
      </w:r>
      <w:r w:rsidR="00C35484" w:rsidRPr="004B58DE">
        <w:t xml:space="preserve">. </w:t>
      </w:r>
      <w:r w:rsidR="00B601E4">
        <w:t xml:space="preserve">Prekių pristatymo </w:t>
      </w:r>
      <w:r w:rsidR="00B601E4" w:rsidRPr="0059312A">
        <w:rPr>
          <w:color w:val="000000"/>
        </w:rPr>
        <w:t>termina</w:t>
      </w:r>
      <w:r w:rsidR="00AA42AA">
        <w:rPr>
          <w:color w:val="000000"/>
        </w:rPr>
        <w:t>s nurodytas Techninėje specifikacijoje</w:t>
      </w:r>
      <w:r w:rsidR="005A2A31">
        <w:rPr>
          <w:color w:val="000000"/>
        </w:rPr>
        <w:t xml:space="preserve"> (Sutarties priedas)</w:t>
      </w:r>
      <w:r w:rsidR="00B601E4">
        <w:rPr>
          <w:iCs/>
          <w:color w:val="000000"/>
        </w:rPr>
        <w:t>.</w:t>
      </w:r>
    </w:p>
    <w:p w14:paraId="3F172336" w14:textId="77777777" w:rsidR="00502066" w:rsidRPr="00C93533" w:rsidRDefault="00502066" w:rsidP="004B58DE">
      <w:pPr>
        <w:ind w:firstLine="709"/>
        <w:jc w:val="both"/>
        <w:outlineLvl w:val="0"/>
        <w:rPr>
          <w:rFonts w:eastAsia="Calibri"/>
        </w:rPr>
      </w:pPr>
      <w:r>
        <w:rPr>
          <w:rFonts w:eastAsia="Arial Unicode MS"/>
        </w:rPr>
        <w:t>4.</w:t>
      </w:r>
      <w:r w:rsidR="004B58DE">
        <w:rPr>
          <w:rFonts w:eastAsia="Arial Unicode MS"/>
        </w:rPr>
        <w:t>3</w:t>
      </w:r>
      <w:r>
        <w:rPr>
          <w:rFonts w:eastAsia="Arial Unicode MS"/>
        </w:rPr>
        <w:t xml:space="preserve">. </w:t>
      </w:r>
      <w:r w:rsidRPr="00AB4071">
        <w:rPr>
          <w:rFonts w:eastAsia="Calibri"/>
        </w:rPr>
        <w:t>Tiekėjo tiekiamos Prekės privalo atitikti visus</w:t>
      </w:r>
      <w:r>
        <w:rPr>
          <w:rFonts w:eastAsia="Calibri"/>
        </w:rPr>
        <w:t xml:space="preserve"> </w:t>
      </w:r>
      <w:r w:rsidRPr="00AB4071">
        <w:rPr>
          <w:rFonts w:eastAsia="Calibri"/>
        </w:rPr>
        <w:t>su jų tiekimu susijusių teisės aktų reikalavimus. Už Prekių atitikimą šiame punkte nustatytiems reikalavimams yra atsakingas Tiekėjas.</w:t>
      </w:r>
      <w:r w:rsidR="004B58DE">
        <w:rPr>
          <w:rFonts w:eastAsia="Calibri"/>
        </w:rPr>
        <w:t xml:space="preserve"> </w:t>
      </w:r>
      <w:r w:rsidRPr="00831490">
        <w:t xml:space="preserve">Tiekėjas garantuoja, kad Prekių kokybė atitinka gamintojo šalies standartus, gamintojo techninius standartus, Lietuvoje patvirtintus ir galiojančius standartus, </w:t>
      </w:r>
      <w:r w:rsidR="004B58DE">
        <w:t>apklausos</w:t>
      </w:r>
      <w:r w:rsidRPr="00831490">
        <w:t xml:space="preserve"> sąlygose pateiktus techninius reikalavimus</w:t>
      </w:r>
      <w:r w:rsidRPr="00831490">
        <w:rPr>
          <w:lang w:eastAsia="zh-CN"/>
        </w:rPr>
        <w:t>.</w:t>
      </w:r>
      <w:r w:rsidR="006556F0">
        <w:rPr>
          <w:lang w:eastAsia="zh-CN"/>
        </w:rPr>
        <w:t xml:space="preserve"> </w:t>
      </w:r>
    </w:p>
    <w:p w14:paraId="75AEB5DE" w14:textId="091024F0" w:rsidR="00502066" w:rsidRDefault="00502066" w:rsidP="00502066">
      <w:pPr>
        <w:ind w:firstLine="709"/>
        <w:jc w:val="both"/>
        <w:outlineLvl w:val="0"/>
        <w:rPr>
          <w:rFonts w:eastAsia="Arial Unicode MS"/>
        </w:rPr>
      </w:pPr>
      <w:r>
        <w:rPr>
          <w:rFonts w:eastAsia="Arial Unicode MS"/>
        </w:rPr>
        <w:t xml:space="preserve">4.4. </w:t>
      </w:r>
      <w:r w:rsidRPr="00AB4071">
        <w:rPr>
          <w:rFonts w:eastAsia="Calibri"/>
        </w:rPr>
        <w:t>Pristatomos Prekės privalo atitikti Techninės specifikacijos reikalavimus</w:t>
      </w:r>
      <w:r w:rsidR="00E0497F">
        <w:rPr>
          <w:rFonts w:eastAsia="Calibri"/>
        </w:rPr>
        <w:t>.</w:t>
      </w:r>
    </w:p>
    <w:p w14:paraId="4A83EB07" w14:textId="77777777" w:rsidR="00502066" w:rsidRDefault="00502066" w:rsidP="00502066">
      <w:pPr>
        <w:ind w:firstLine="709"/>
        <w:jc w:val="both"/>
        <w:outlineLvl w:val="0"/>
        <w:rPr>
          <w:rFonts w:eastAsia="Arial Unicode MS"/>
        </w:rPr>
      </w:pPr>
      <w:r>
        <w:rPr>
          <w:rFonts w:eastAsia="Arial Unicode MS"/>
        </w:rPr>
        <w:t xml:space="preserve">4.5. </w:t>
      </w:r>
      <w:r w:rsidRPr="00831490">
        <w:t>Patiektų Prekių kokybė patikrinama perdavimo – priėmimo metu, Šalims pasirašant Prekių perdavimo – priėmimo aktą, kurį rengia Tiekėjas. Perdavimo –</w:t>
      </w:r>
      <w:r>
        <w:t xml:space="preserve"> </w:t>
      </w:r>
      <w:r w:rsidRPr="00831490">
        <w:t>priėmimo akte turi būti galimybė įrašyti Prekių trūkumus ar kitas pastabas, susijusias su tiekiamomis Prekėmis.</w:t>
      </w:r>
    </w:p>
    <w:p w14:paraId="41DC3C3E" w14:textId="77777777" w:rsidR="00502066" w:rsidRDefault="00502066" w:rsidP="00502066">
      <w:pPr>
        <w:ind w:firstLine="709"/>
        <w:jc w:val="both"/>
        <w:outlineLvl w:val="0"/>
        <w:rPr>
          <w:rFonts w:eastAsia="Arial Unicode MS"/>
        </w:rPr>
      </w:pPr>
      <w:r>
        <w:rPr>
          <w:rFonts w:eastAsia="Arial Unicode MS"/>
        </w:rPr>
        <w:t xml:space="preserve">4.6. </w:t>
      </w:r>
      <w:r w:rsidRPr="00831490">
        <w:t>Pirkėjas, patikrinęs ir įsitikinęs, kad Prekės atitinka Sutartyje ir jos prieduose nustatytus reikalavimus</w:t>
      </w:r>
      <w:r>
        <w:t xml:space="preserve">, </w:t>
      </w:r>
      <w:r w:rsidRPr="00831490">
        <w:t>privalo priimti Prekes ir pasirašyti Prekių perdavimo – priėmimo aktą.</w:t>
      </w:r>
    </w:p>
    <w:p w14:paraId="38FFE20D" w14:textId="696F6234" w:rsidR="00502066" w:rsidRDefault="00502066" w:rsidP="00502066">
      <w:pPr>
        <w:ind w:firstLine="709"/>
        <w:jc w:val="both"/>
        <w:outlineLvl w:val="0"/>
        <w:rPr>
          <w:rFonts w:eastAsia="Arial Unicode MS"/>
        </w:rPr>
      </w:pPr>
      <w:r>
        <w:rPr>
          <w:rFonts w:eastAsia="Arial Unicode MS"/>
        </w:rPr>
        <w:t xml:space="preserve">4.7. </w:t>
      </w:r>
      <w:r w:rsidRPr="00831490">
        <w:t xml:space="preserve">Jeigu Pirkėjas priėmimo metu turi pastabų dėl patiektų Prekių kiekio ir/arba kokybės ir/arba </w:t>
      </w:r>
      <w:r w:rsidRPr="00064B62">
        <w:t>nustatomi patiektų Prekių kokybės trūkumai ir/</w:t>
      </w:r>
      <w:r w:rsidRPr="003E7AEF">
        <w:t>arba neatitikimai Techninės specifikacijos reikalavimams,</w:t>
      </w:r>
      <w:r w:rsidRPr="00831490">
        <w:t xml:space="preserve"> </w:t>
      </w:r>
      <w:r w:rsidRPr="00831490">
        <w:lastRenderedPageBreak/>
        <w:t>visi neatitikimai/trūkumai raštu nurodomi Prekių perdavimo –</w:t>
      </w:r>
      <w:r>
        <w:t xml:space="preserve"> </w:t>
      </w:r>
      <w:r w:rsidRPr="00831490">
        <w:t xml:space="preserve">priėmimo akte ir perdavimo – priėmimo aktas pasirašomas. Prekių atitikimas </w:t>
      </w:r>
      <w:r w:rsidR="009410C4">
        <w:t>T</w:t>
      </w:r>
      <w:r w:rsidRPr="00831490">
        <w:t xml:space="preserve">echninės specifikacijos reikalavimams yra esminė </w:t>
      </w:r>
      <w:r>
        <w:t>S</w:t>
      </w:r>
      <w:r w:rsidRPr="00831490">
        <w:t>utarties sąlyga.</w:t>
      </w:r>
    </w:p>
    <w:p w14:paraId="4B8FEA28" w14:textId="4F370F09" w:rsidR="00502066" w:rsidRDefault="00502066" w:rsidP="00502066">
      <w:pPr>
        <w:ind w:firstLine="709"/>
        <w:jc w:val="both"/>
        <w:outlineLvl w:val="0"/>
        <w:rPr>
          <w:rFonts w:eastAsia="Arial Unicode MS"/>
        </w:rPr>
      </w:pPr>
      <w:r>
        <w:rPr>
          <w:rFonts w:eastAsia="Arial Unicode MS"/>
        </w:rPr>
        <w:t xml:space="preserve">4.8. </w:t>
      </w:r>
      <w:r w:rsidRPr="00831490">
        <w:t xml:space="preserve">Prekių kokybė, kiekis ir komplektiškumas tikrinami </w:t>
      </w:r>
      <w:r w:rsidRPr="003E7AEF">
        <w:t xml:space="preserve">Prekių priėmimo metu. Pirkėjas, nustatęs priimtų Prekių kokybės, kiekio ar komplektiškumo neatitiktį, ne vėliau kaip per </w:t>
      </w:r>
      <w:r w:rsidR="003E7AEF" w:rsidRPr="003E7AEF">
        <w:t>3 (tris)</w:t>
      </w:r>
      <w:r w:rsidRPr="003E7AEF">
        <w:t xml:space="preserve"> darbo dien</w:t>
      </w:r>
      <w:r w:rsidR="003E7AEF" w:rsidRPr="003E7AEF">
        <w:t>as</w:t>
      </w:r>
      <w:r w:rsidRPr="00831490">
        <w:t xml:space="preserve"> informuoja </w:t>
      </w:r>
      <w:r>
        <w:t>T</w:t>
      </w:r>
      <w:r w:rsidRPr="00831490">
        <w:t>iekėją. Pirkėjas netenka teisės remtis Prekių neatitikimu</w:t>
      </w:r>
      <w:r>
        <w:t xml:space="preserve">, </w:t>
      </w:r>
      <w:r w:rsidRPr="00831490">
        <w:t>jei jis per nustatytą terminą po to, kai neatitikimą pastebėjo ar turėjo pastebėti, apie tai nepraneša Tiekėjui ir nenurodo, kokių reikalavimų Prekės neatitinka.</w:t>
      </w:r>
    </w:p>
    <w:p w14:paraId="6B16EDC6" w14:textId="77777777" w:rsidR="00502066" w:rsidRDefault="00502066" w:rsidP="00502066">
      <w:pPr>
        <w:ind w:firstLine="709"/>
        <w:jc w:val="both"/>
        <w:outlineLvl w:val="0"/>
        <w:rPr>
          <w:rFonts w:eastAsia="Arial Unicode MS"/>
        </w:rPr>
      </w:pPr>
      <w:r>
        <w:rPr>
          <w:rFonts w:eastAsia="Arial Unicode MS"/>
        </w:rPr>
        <w:t xml:space="preserve">4.9. </w:t>
      </w:r>
      <w:r w:rsidRPr="00831490">
        <w:t>Tiekėjui, pateikus nekokybiškas ar netinkamo asortimento Prekes, Pirkėjas turi teisę atsisakyti priimti tokias Prekes. Jei Tiekėjas pristato Pirkėjui mažesnį nei užsakyme nurodytas Prekių kiekį, Pirkėjas turi teisę reikalauti perduoti jam trūkstamas Prekes. Jei Pirkėjui perduota daugiau Prekių nei užsakyta, Pirkėjas turi teisę priimti visas Prekes ar atsisakyti priimti tą Prekių dalį, kuri viršija susitartą kiekį</w:t>
      </w:r>
      <w:r>
        <w:t>.</w:t>
      </w:r>
    </w:p>
    <w:p w14:paraId="6949304A" w14:textId="46A6FA63" w:rsidR="004D4D57" w:rsidRPr="004D4D57" w:rsidRDefault="00502066" w:rsidP="00F01BB6">
      <w:pPr>
        <w:ind w:firstLine="709"/>
        <w:jc w:val="both"/>
        <w:outlineLvl w:val="0"/>
      </w:pPr>
      <w:r>
        <w:rPr>
          <w:rFonts w:eastAsia="Arial Unicode MS"/>
        </w:rPr>
        <w:t xml:space="preserve">4.10. </w:t>
      </w:r>
      <w:r w:rsidRPr="00831490">
        <w:t>Prekes, neatitinkančias Sutarties reikalavimų, Tiekėjas privalo atsiimti savo sąskaita ir pakeisti kokybiškomis ir /</w:t>
      </w:r>
      <w:r w:rsidR="00FE0B1E">
        <w:t xml:space="preserve"> </w:t>
      </w:r>
      <w:r w:rsidRPr="00831490">
        <w:t>ar trūkstamas Prekes pristatyti</w:t>
      </w:r>
      <w:r w:rsidR="005C0B71">
        <w:t xml:space="preserve"> </w:t>
      </w:r>
      <w:r w:rsidR="00545BA6" w:rsidRPr="004A051E">
        <w:t>per Pirkėjo nurodyt</w:t>
      </w:r>
      <w:r w:rsidR="005C0B71">
        <w:t>ą</w:t>
      </w:r>
      <w:r w:rsidR="00545BA6" w:rsidRPr="004A051E">
        <w:t xml:space="preserve"> proting</w:t>
      </w:r>
      <w:r w:rsidR="005C0B71">
        <w:t>ą</w:t>
      </w:r>
      <w:r w:rsidR="00545BA6" w:rsidRPr="004A051E">
        <w:t xml:space="preserve"> technologiškai pagrįst</w:t>
      </w:r>
      <w:r w:rsidR="005C0B71">
        <w:t>ą</w:t>
      </w:r>
      <w:r w:rsidR="00545BA6" w:rsidRPr="004A051E">
        <w:t xml:space="preserve"> termin</w:t>
      </w:r>
      <w:r w:rsidR="005C0B71">
        <w:t>ą.</w:t>
      </w:r>
    </w:p>
    <w:p w14:paraId="231C4639" w14:textId="77777777" w:rsidR="00502066" w:rsidRDefault="00502066" w:rsidP="00502066">
      <w:pPr>
        <w:ind w:firstLine="709"/>
        <w:jc w:val="both"/>
        <w:outlineLvl w:val="0"/>
        <w:rPr>
          <w:rFonts w:eastAsia="Arial Unicode MS"/>
        </w:rPr>
      </w:pPr>
      <w:r>
        <w:rPr>
          <w:rFonts w:eastAsia="Arial Unicode MS"/>
        </w:rPr>
        <w:t xml:space="preserve">4.11. </w:t>
      </w:r>
      <w:r w:rsidRPr="00831490">
        <w:t>Prekių nuosavybės teisės ir Prekių žuvimo ar sugadinimo rizika pereina Pirkėjui nuo Prekių perdavimo – priėmimo akto (be trūkumų/pastabų) pasirašymo momento.</w:t>
      </w:r>
    </w:p>
    <w:p w14:paraId="46391DB8" w14:textId="46F5CA16" w:rsidR="00502066" w:rsidRPr="00746F9E" w:rsidRDefault="00502066" w:rsidP="00746F9E">
      <w:pPr>
        <w:ind w:firstLine="709"/>
        <w:jc w:val="both"/>
        <w:outlineLvl w:val="0"/>
        <w:rPr>
          <w:rFonts w:eastAsia="Arial Unicode MS"/>
        </w:rPr>
      </w:pPr>
      <w:r>
        <w:rPr>
          <w:rFonts w:eastAsia="Arial Unicode MS"/>
        </w:rPr>
        <w:t xml:space="preserve">4.12. </w:t>
      </w:r>
      <w:r w:rsidRPr="00831490">
        <w:t>Prekių perdavimo – priėmimo aktas pasirašomas 2</w:t>
      </w:r>
      <w:r>
        <w:t xml:space="preserve"> (dviem)</w:t>
      </w:r>
      <w:r w:rsidRPr="00831490">
        <w:t xml:space="preserve"> vienodą teisinę galią turinčiais egzemplioriais. </w:t>
      </w:r>
    </w:p>
    <w:p w14:paraId="1835E3ED" w14:textId="77777777" w:rsidR="00502066" w:rsidRDefault="00502066" w:rsidP="00502066">
      <w:pPr>
        <w:snapToGrid w:val="0"/>
        <w:jc w:val="both"/>
      </w:pPr>
    </w:p>
    <w:p w14:paraId="6675CAE5" w14:textId="77777777" w:rsidR="00502066" w:rsidRPr="00FB4753" w:rsidRDefault="00502066" w:rsidP="00502066">
      <w:pPr>
        <w:snapToGrid w:val="0"/>
        <w:ind w:firstLine="720"/>
        <w:jc w:val="center"/>
        <w:rPr>
          <w:b/>
          <w:bCs/>
        </w:rPr>
      </w:pPr>
      <w:r w:rsidRPr="00FB4753">
        <w:rPr>
          <w:b/>
          <w:bCs/>
        </w:rPr>
        <w:t>5. ŠALIŲ TEISĖS, ĮSIPAREIGOJIMAI IR ATSAKOMYBĖ</w:t>
      </w:r>
    </w:p>
    <w:p w14:paraId="4FF59E30" w14:textId="77777777" w:rsidR="00502066" w:rsidRDefault="00502066" w:rsidP="00502066">
      <w:pPr>
        <w:snapToGrid w:val="0"/>
        <w:ind w:firstLine="720"/>
        <w:jc w:val="both"/>
      </w:pPr>
    </w:p>
    <w:p w14:paraId="1CC27FF7"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 </w:t>
      </w:r>
      <w:r w:rsidRPr="00BB18D6">
        <w:rPr>
          <w:rFonts w:ascii="Times New Roman" w:hAnsi="Times New Roman"/>
          <w:b/>
          <w:bCs/>
          <w:sz w:val="24"/>
          <w:szCs w:val="24"/>
          <w:lang w:val="lt-LT" w:eastAsia="en-US"/>
        </w:rPr>
        <w:t>Tiekėjas įsipareigoja</w:t>
      </w:r>
      <w:r w:rsidRPr="00831490">
        <w:rPr>
          <w:rFonts w:ascii="Times New Roman" w:hAnsi="Times New Roman"/>
          <w:sz w:val="24"/>
          <w:szCs w:val="24"/>
          <w:lang w:val="lt-LT" w:eastAsia="en-US"/>
        </w:rPr>
        <w:t>:</w:t>
      </w:r>
    </w:p>
    <w:p w14:paraId="6CB3E91D"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5.1.1. </w:t>
      </w:r>
      <w:r w:rsidRPr="00831490">
        <w:rPr>
          <w:rFonts w:ascii="Times New Roman" w:hAnsi="Times New Roman"/>
          <w:sz w:val="24"/>
          <w:szCs w:val="24"/>
          <w:lang w:val="lt-LT" w:eastAsia="en-US"/>
        </w:rPr>
        <w:t xml:space="preserve">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4D02FB30" w14:textId="77777777" w:rsidR="00502066" w:rsidRPr="00AF4D47"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5.1.2. </w:t>
      </w:r>
      <w:r w:rsidRPr="00831490">
        <w:rPr>
          <w:rFonts w:ascii="Times New Roman" w:hAnsi="Times New Roman"/>
          <w:sz w:val="24"/>
          <w:szCs w:val="24"/>
          <w:lang w:val="lt-LT" w:eastAsia="en-US"/>
        </w:rPr>
        <w:t xml:space="preserve">bendradarbiauti su Pirkėju visos Sutarties vykdymo metu ir nedelsdamas raštu informuoti Pirkėją apie bet kokias aplinkybes, kurios trukdo ar gali sutrukdyti Tiekėjui įvykdyti įsipareigojimus </w:t>
      </w:r>
      <w:r w:rsidRPr="00AF4D47">
        <w:rPr>
          <w:rFonts w:ascii="Times New Roman" w:hAnsi="Times New Roman"/>
          <w:sz w:val="24"/>
          <w:szCs w:val="24"/>
          <w:lang w:val="lt-LT" w:eastAsia="en-US"/>
        </w:rPr>
        <w:t>Sutartyje nustatytais terminais arba gali turėti įtakos tiekiamų Prekių apimčiai ir/ar kokybei;</w:t>
      </w:r>
    </w:p>
    <w:p w14:paraId="066B51CF" w14:textId="77777777" w:rsidR="00502066" w:rsidRPr="00E1632E" w:rsidRDefault="00502066" w:rsidP="00502066">
      <w:pPr>
        <w:pStyle w:val="BodyText11"/>
        <w:tabs>
          <w:tab w:val="left" w:pos="709"/>
        </w:tabs>
        <w:ind w:firstLine="0"/>
        <w:rPr>
          <w:rFonts w:ascii="Times New Roman" w:hAnsi="Times New Roman"/>
          <w:sz w:val="24"/>
          <w:szCs w:val="24"/>
          <w:lang w:val="lt-LT"/>
        </w:rPr>
      </w:pPr>
      <w:r w:rsidRPr="00AF4D47">
        <w:rPr>
          <w:rFonts w:ascii="Times New Roman" w:hAnsi="Times New Roman"/>
          <w:sz w:val="24"/>
          <w:szCs w:val="24"/>
          <w:lang w:val="lt-LT" w:eastAsia="en-US"/>
        </w:rPr>
        <w:tab/>
        <w:t xml:space="preserve">5.1.3. </w:t>
      </w:r>
      <w:r w:rsidRPr="00AF4D47">
        <w:rPr>
          <w:rFonts w:ascii="Times New Roman" w:hAnsi="Times New Roman"/>
          <w:sz w:val="24"/>
          <w:szCs w:val="24"/>
          <w:lang w:val="lt-LT"/>
        </w:rPr>
        <w:t xml:space="preserve">pristatyti Prekes </w:t>
      </w:r>
      <w:r w:rsidRPr="00E1632E">
        <w:rPr>
          <w:rFonts w:ascii="Times New Roman" w:hAnsi="Times New Roman"/>
          <w:sz w:val="24"/>
          <w:szCs w:val="24"/>
          <w:lang w:val="lt-LT"/>
        </w:rPr>
        <w:t xml:space="preserve">savo transportu sutartu laiku į </w:t>
      </w:r>
      <w:r w:rsidR="007747E5">
        <w:rPr>
          <w:rFonts w:ascii="Times New Roman" w:hAnsi="Times New Roman"/>
          <w:sz w:val="24"/>
          <w:szCs w:val="24"/>
          <w:lang w:val="lt-LT"/>
        </w:rPr>
        <w:t>Sutartyje</w:t>
      </w:r>
      <w:r w:rsidRPr="00E1632E">
        <w:rPr>
          <w:rFonts w:ascii="Times New Roman" w:hAnsi="Times New Roman"/>
          <w:sz w:val="24"/>
          <w:szCs w:val="24"/>
          <w:lang w:val="lt-LT"/>
        </w:rPr>
        <w:t xml:space="preserve"> nurodytą vietą</w:t>
      </w:r>
      <w:r>
        <w:rPr>
          <w:rFonts w:ascii="Times New Roman" w:hAnsi="Times New Roman"/>
          <w:sz w:val="24"/>
          <w:szCs w:val="24"/>
          <w:lang w:val="lt-LT"/>
        </w:rPr>
        <w:t xml:space="preserve">. Tiekėjas </w:t>
      </w:r>
      <w:r w:rsidRPr="00E1632E">
        <w:rPr>
          <w:rFonts w:ascii="Times New Roman" w:hAnsi="Times New Roman"/>
          <w:sz w:val="24"/>
          <w:szCs w:val="24"/>
          <w:lang w:val="lt-LT"/>
        </w:rPr>
        <w:t xml:space="preserve">turi įpakuoti Prekes taip, kad jos būtų apsaugotos nuo bet kokio mechaninio pažeidimo ir atmosferinio poveikio pervežimo metu. </w:t>
      </w:r>
      <w:r>
        <w:rPr>
          <w:rFonts w:ascii="Times New Roman" w:hAnsi="Times New Roman"/>
          <w:sz w:val="24"/>
          <w:szCs w:val="24"/>
          <w:lang w:val="lt-LT"/>
        </w:rPr>
        <w:t>Tiekėjas</w:t>
      </w:r>
      <w:r w:rsidRPr="00E1632E">
        <w:rPr>
          <w:rFonts w:ascii="Times New Roman" w:hAnsi="Times New Roman"/>
          <w:sz w:val="24"/>
          <w:szCs w:val="24"/>
          <w:lang w:val="lt-LT"/>
        </w:rPr>
        <w:t xml:space="preserve"> atsako už Prekių sugadinimą, jeigu tai atsitiks dėl nekokybiško ar netinkamo jų įpakavimo</w:t>
      </w:r>
      <w:r>
        <w:rPr>
          <w:rFonts w:ascii="Times New Roman" w:hAnsi="Times New Roman"/>
          <w:sz w:val="24"/>
          <w:szCs w:val="24"/>
          <w:lang w:val="lt-LT"/>
        </w:rPr>
        <w:t>;</w:t>
      </w:r>
    </w:p>
    <w:p w14:paraId="5E2E1EDB" w14:textId="77777777" w:rsidR="00502066" w:rsidRDefault="00502066" w:rsidP="00502066">
      <w:pPr>
        <w:pStyle w:val="BodyText11"/>
        <w:tabs>
          <w:tab w:val="left" w:pos="709"/>
        </w:tabs>
        <w:ind w:firstLine="0"/>
        <w:rPr>
          <w:rFonts w:ascii="Times New Roman" w:hAnsi="Times New Roman"/>
          <w:sz w:val="24"/>
          <w:szCs w:val="24"/>
          <w:lang w:val="lt-LT" w:eastAsia="en-US"/>
        </w:rPr>
      </w:pPr>
      <w:r w:rsidRPr="00AF4D47">
        <w:rPr>
          <w:rFonts w:ascii="Times New Roman" w:hAnsi="Times New Roman"/>
          <w:sz w:val="24"/>
          <w:szCs w:val="24"/>
          <w:lang w:val="lt-LT" w:eastAsia="en-US"/>
        </w:rPr>
        <w:tab/>
        <w:t>5.1.4. prisiimti Prekių žuvimo ar sugadinimo riziką iki Prekių perdavimo – priėmimo akto (be  trūkumų) pasirašymo momento;</w:t>
      </w:r>
    </w:p>
    <w:p w14:paraId="2A629B4A"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5.1.5. </w:t>
      </w:r>
      <w:r w:rsidRPr="00831490">
        <w:rPr>
          <w:rFonts w:ascii="Times New Roman" w:hAnsi="Times New Roman"/>
          <w:sz w:val="24"/>
          <w:szCs w:val="24"/>
          <w:lang w:val="lt-LT" w:eastAsia="en-US"/>
        </w:rPr>
        <w:t>perleisti Pirkėjui nuosavybės teises į Prekes po Prekių perdavimo – priėmimo akto (be trūkumų ) pasirašymo;</w:t>
      </w:r>
    </w:p>
    <w:p w14:paraId="23EC36A8"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5.1.6. </w:t>
      </w:r>
      <w:r w:rsidRPr="00831490">
        <w:rPr>
          <w:rFonts w:ascii="Times New Roman" w:hAnsi="Times New Roman"/>
          <w:sz w:val="24"/>
          <w:szCs w:val="24"/>
          <w:lang w:val="lt-LT" w:eastAsia="en-US"/>
        </w:rPr>
        <w:t>užtikrinti iš Pirkėjo Sutarties vykdymo metu gautos ir su Sutarties vykdymu susijusios informacijos konfidencialumą bei apsaugą;</w:t>
      </w:r>
    </w:p>
    <w:p w14:paraId="37F99D87"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5.1.7. </w:t>
      </w:r>
      <w:r w:rsidRPr="00831490">
        <w:rPr>
          <w:rFonts w:ascii="Times New Roman" w:hAnsi="Times New Roman"/>
          <w:sz w:val="24"/>
          <w:szCs w:val="24"/>
          <w:lang w:val="lt-LT" w:eastAsia="en-US"/>
        </w:rPr>
        <w:t>nenaudoti Pirkėjo Prekių ženklų ar pavadinimo jokioje reklamoje, leidiniuose ar kitur be išankstinio raštiško Pirkėjo sutikimo;</w:t>
      </w:r>
    </w:p>
    <w:p w14:paraId="7E1D1D5B"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r>
      <w:r>
        <w:rPr>
          <w:rFonts w:ascii="Times New Roman" w:hAnsi="Times New Roman"/>
          <w:sz w:val="24"/>
          <w:szCs w:val="24"/>
          <w:lang w:val="lt-LT"/>
        </w:rPr>
        <w:t xml:space="preserve">5.1.8. </w:t>
      </w:r>
      <w:r w:rsidRPr="00831490">
        <w:rPr>
          <w:rFonts w:ascii="Times New Roman" w:hAnsi="Times New Roman"/>
          <w:sz w:val="24"/>
          <w:szCs w:val="24"/>
          <w:lang w:val="lt-LT"/>
        </w:rPr>
        <w:t xml:space="preserve">jeigu Tiekėjo kvalifikacija </w:t>
      </w:r>
      <w:r w:rsidRPr="00831490">
        <w:rPr>
          <w:rFonts w:ascii="Times New Roman" w:hAnsi="Times New Roman"/>
          <w:noProof/>
          <w:sz w:val="24"/>
          <w:szCs w:val="24"/>
          <w:lang w:val="lt-LT"/>
        </w:rPr>
        <w:t xml:space="preserve">dėl </w:t>
      </w:r>
      <w:r w:rsidRPr="00831490">
        <w:rPr>
          <w:rFonts w:ascii="Times New Roman" w:hAnsi="Times New Roman"/>
          <w:sz w:val="24"/>
          <w:szCs w:val="24"/>
          <w:lang w:val="lt-LT"/>
        </w:rPr>
        <w:t>teisės verstis atitinkama veikla nebuvo tikrinama arba tikrinama ne visa apimtimi, Tiekėjas Pirkėjui įsipareigoja, kad Sutartį vykdys tik tokią teisę turintys asmenys;</w:t>
      </w:r>
    </w:p>
    <w:p w14:paraId="3DFC19AE"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5.1.9. </w:t>
      </w:r>
      <w:r w:rsidRPr="00831490">
        <w:rPr>
          <w:rFonts w:ascii="Times New Roman" w:hAnsi="Times New Roman"/>
          <w:sz w:val="24"/>
          <w:szCs w:val="24"/>
          <w:lang w:val="lt-LT" w:eastAsia="en-US"/>
        </w:rPr>
        <w:t>Pirkėjui raštu paprašius, grąžinti visus iš Pirkėjo gautus, Sutarčiai vykdyti reikalingus dokumentus;</w:t>
      </w:r>
    </w:p>
    <w:p w14:paraId="0B71F82A" w14:textId="5E657B75" w:rsidR="00502066" w:rsidRPr="002A3CF8"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lastRenderedPageBreak/>
        <w:tab/>
        <w:t xml:space="preserve">5.1.10. </w:t>
      </w:r>
      <w:r w:rsidRPr="002A3CF8">
        <w:rPr>
          <w:rFonts w:ascii="Times New Roman" w:hAnsi="Times New Roman"/>
          <w:sz w:val="24"/>
          <w:szCs w:val="24"/>
          <w:lang w:val="lt-LT" w:eastAsia="en-US"/>
        </w:rPr>
        <w:t>remtis subt</w:t>
      </w:r>
      <w:r>
        <w:rPr>
          <w:rFonts w:ascii="Times New Roman" w:hAnsi="Times New Roman"/>
          <w:sz w:val="24"/>
          <w:szCs w:val="24"/>
          <w:lang w:val="lt-LT" w:eastAsia="en-US"/>
        </w:rPr>
        <w:t>ie</w:t>
      </w:r>
      <w:r w:rsidRPr="002A3CF8">
        <w:rPr>
          <w:rFonts w:ascii="Times New Roman" w:hAnsi="Times New Roman"/>
          <w:sz w:val="24"/>
          <w:szCs w:val="24"/>
          <w:lang w:val="lt-LT" w:eastAsia="en-US"/>
        </w:rPr>
        <w:t xml:space="preserve">kėjais, kurie nurodyti </w:t>
      </w:r>
      <w:r>
        <w:rPr>
          <w:rFonts w:ascii="Times New Roman" w:hAnsi="Times New Roman"/>
          <w:sz w:val="24"/>
          <w:szCs w:val="24"/>
          <w:lang w:val="lt-LT" w:eastAsia="en-US"/>
        </w:rPr>
        <w:t xml:space="preserve">Tiekėjo </w:t>
      </w:r>
      <w:r w:rsidRPr="002A3CF8">
        <w:rPr>
          <w:rFonts w:ascii="Times New Roman" w:hAnsi="Times New Roman"/>
          <w:sz w:val="24"/>
          <w:szCs w:val="24"/>
          <w:lang w:val="lt-LT" w:eastAsia="en-US"/>
        </w:rPr>
        <w:t>pasiūlyme, jeigu vykdant Sutartį jie pasitelkiami</w:t>
      </w:r>
      <w:r>
        <w:rPr>
          <w:rFonts w:ascii="Times New Roman" w:hAnsi="Times New Roman"/>
          <w:sz w:val="24"/>
          <w:szCs w:val="24"/>
          <w:lang w:val="lt-LT" w:eastAsia="en-US"/>
        </w:rPr>
        <w:t xml:space="preserve"> </w:t>
      </w:r>
      <w:r w:rsidRPr="00CF0A3E">
        <w:rPr>
          <w:rFonts w:ascii="Times New Roman" w:hAnsi="Times New Roman"/>
          <w:sz w:val="24"/>
          <w:szCs w:val="24"/>
          <w:lang w:val="lt-LT" w:eastAsia="en-US"/>
        </w:rPr>
        <w:t>(žr. 6 skyrių)</w:t>
      </w:r>
      <w:r w:rsidRPr="00CF0A3E">
        <w:rPr>
          <w:rFonts w:ascii="Times New Roman" w:hAnsi="Times New Roman"/>
          <w:i/>
          <w:sz w:val="24"/>
          <w:szCs w:val="24"/>
          <w:lang w:val="lt-LT" w:eastAsia="en-US"/>
        </w:rPr>
        <w:t>;</w:t>
      </w:r>
      <w:r w:rsidRPr="002A3CF8">
        <w:rPr>
          <w:rFonts w:ascii="Times New Roman" w:hAnsi="Times New Roman"/>
          <w:i/>
          <w:sz w:val="24"/>
          <w:szCs w:val="24"/>
          <w:lang w:val="lt-LT" w:eastAsia="en-US"/>
        </w:rPr>
        <w:t xml:space="preserve"> </w:t>
      </w:r>
      <w:r w:rsidRPr="002A3CF8">
        <w:rPr>
          <w:rFonts w:ascii="Times New Roman" w:hAnsi="Times New Roman"/>
          <w:sz w:val="24"/>
          <w:szCs w:val="24"/>
          <w:lang w:val="lt-LT" w:eastAsia="en-US"/>
        </w:rPr>
        <w:t>taip pat tais subt</w:t>
      </w:r>
      <w:r>
        <w:rPr>
          <w:rFonts w:ascii="Times New Roman" w:hAnsi="Times New Roman"/>
          <w:sz w:val="24"/>
          <w:szCs w:val="24"/>
          <w:lang w:val="lt-LT" w:eastAsia="en-US"/>
        </w:rPr>
        <w:t>ie</w:t>
      </w:r>
      <w:r w:rsidRPr="002A3CF8">
        <w:rPr>
          <w:rFonts w:ascii="Times New Roman" w:hAnsi="Times New Roman"/>
          <w:sz w:val="24"/>
          <w:szCs w:val="24"/>
          <w:lang w:val="lt-LT" w:eastAsia="en-US"/>
        </w:rPr>
        <w:t>kėjais, kurie pakeisti ar pasitelkti naujai Sutarties vykdymo metu, laikantis šios Sutarties reikalavimų.</w:t>
      </w:r>
    </w:p>
    <w:p w14:paraId="2E4A0F78"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5.1.11. </w:t>
      </w:r>
      <w:r w:rsidRPr="00831490">
        <w:rPr>
          <w:rFonts w:ascii="Times New Roman" w:hAnsi="Times New Roman"/>
          <w:sz w:val="24"/>
          <w:szCs w:val="24"/>
          <w:lang w:val="lt-LT" w:eastAsia="en-US"/>
        </w:rPr>
        <w:t xml:space="preserve">Sudarius Sutartį, tačiau ne </w:t>
      </w:r>
      <w:r w:rsidRPr="00D36694">
        <w:rPr>
          <w:rFonts w:ascii="Times New Roman" w:hAnsi="Times New Roman"/>
          <w:sz w:val="24"/>
          <w:szCs w:val="24"/>
          <w:lang w:val="lt-LT" w:eastAsia="en-US"/>
        </w:rPr>
        <w:t xml:space="preserve">vėliau negu Sutartis pradedama vykdyti, Tiekėjas įsipareigoja Pirkėjui pranešti tuo metu </w:t>
      </w:r>
      <w:r w:rsidRPr="00916499">
        <w:rPr>
          <w:rFonts w:ascii="Times New Roman" w:hAnsi="Times New Roman"/>
          <w:sz w:val="24"/>
          <w:szCs w:val="24"/>
          <w:lang w:val="lt-LT" w:eastAsia="en-US"/>
        </w:rPr>
        <w:t>žinomų subtiekėjų pavadinimus</w:t>
      </w:r>
      <w:r w:rsidRPr="00D36694">
        <w:rPr>
          <w:rFonts w:ascii="Times New Roman" w:hAnsi="Times New Roman"/>
          <w:sz w:val="24"/>
          <w:szCs w:val="24"/>
          <w:lang w:val="lt-LT" w:eastAsia="en-US"/>
        </w:rPr>
        <w:t xml:space="preserve">,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w:t>
      </w:r>
      <w:r w:rsidRPr="00831490">
        <w:rPr>
          <w:rFonts w:ascii="Times New Roman" w:hAnsi="Times New Roman"/>
          <w:sz w:val="24"/>
          <w:szCs w:val="24"/>
          <w:lang w:val="lt-LT" w:eastAsia="en-US"/>
        </w:rPr>
        <w:t>pašalinimo pagrindų nebuvimą ir kvalifikaciją patvirtinantys dokumentai</w:t>
      </w:r>
      <w:r>
        <w:rPr>
          <w:rFonts w:ascii="Times New Roman" w:hAnsi="Times New Roman"/>
          <w:sz w:val="24"/>
          <w:szCs w:val="24"/>
          <w:lang w:val="lt-LT" w:eastAsia="en-US"/>
        </w:rPr>
        <w:t xml:space="preserve"> (jeigu buvo taikomi)</w:t>
      </w:r>
      <w:r w:rsidRPr="00831490">
        <w:rPr>
          <w:rFonts w:ascii="Times New Roman" w:hAnsi="Times New Roman"/>
          <w:sz w:val="24"/>
          <w:szCs w:val="24"/>
          <w:lang w:val="lt-LT" w:eastAsia="en-US"/>
        </w:rPr>
        <w:t xml:space="preserve">. Nauji subtiekėjai pasitelkiami arba esami subtiekėjai keičiami šios Sutarties </w:t>
      </w:r>
      <w:r>
        <w:rPr>
          <w:rFonts w:ascii="Times New Roman" w:hAnsi="Times New Roman"/>
          <w:sz w:val="24"/>
          <w:szCs w:val="24"/>
          <w:lang w:val="lt-LT" w:eastAsia="en-US"/>
        </w:rPr>
        <w:t>6</w:t>
      </w:r>
      <w:r w:rsidRPr="00831490">
        <w:rPr>
          <w:rFonts w:ascii="Times New Roman" w:hAnsi="Times New Roman"/>
          <w:sz w:val="24"/>
          <w:szCs w:val="24"/>
          <w:lang w:val="lt-LT" w:eastAsia="en-US"/>
        </w:rPr>
        <w:t xml:space="preserve"> skyriuje nustatyta tvarka; </w:t>
      </w:r>
    </w:p>
    <w:p w14:paraId="6A402883"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5.1.12. </w:t>
      </w:r>
      <w:r w:rsidRPr="00831490">
        <w:rPr>
          <w:rFonts w:ascii="Times New Roman" w:hAnsi="Times New Roman"/>
          <w:sz w:val="24"/>
          <w:szCs w:val="24"/>
          <w:lang w:val="lt-LT" w:eastAsia="en-US"/>
        </w:rPr>
        <w:t>Pirkėjui nurodžius patiektų Prekių trūkumus/neatitikimus/pastabas, ištaisyti juos savo sąskaita per Pirkėjo nurodytą protingą terminą;</w:t>
      </w:r>
    </w:p>
    <w:p w14:paraId="3A5F1317"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5.1.13. </w:t>
      </w:r>
      <w:r w:rsidRPr="00831490">
        <w:rPr>
          <w:rFonts w:ascii="Times New Roman" w:hAnsi="Times New Roman"/>
          <w:sz w:val="24"/>
          <w:szCs w:val="24"/>
          <w:lang w:val="lt-LT" w:eastAsia="en-US"/>
        </w:rPr>
        <w:t>savo sąskaita per Pirkėjo nurodytą terminą atsiimti pristatytas Sutarties reikalavimų neatitinkančias Prekes ir Pirkėjo reikalavimu atlyginti tokių Prekių saugojimo išlaidas;</w:t>
      </w:r>
    </w:p>
    <w:p w14:paraId="6C6C299A" w14:textId="77777777" w:rsidR="00502066" w:rsidRPr="00E766A8"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5.1.14. </w:t>
      </w:r>
      <w:r w:rsidRPr="00831490">
        <w:rPr>
          <w:rFonts w:ascii="Times New Roman" w:hAnsi="Times New Roman"/>
          <w:sz w:val="24"/>
          <w:szCs w:val="24"/>
          <w:lang w:val="lt-LT" w:eastAsia="en-US"/>
        </w:rPr>
        <w:t xml:space="preserve">tinkamai vykdyti </w:t>
      </w:r>
      <w:r w:rsidRPr="00E766A8">
        <w:rPr>
          <w:rFonts w:ascii="Times New Roman" w:hAnsi="Times New Roman"/>
          <w:sz w:val="24"/>
          <w:szCs w:val="24"/>
          <w:lang w:val="lt-LT" w:eastAsia="en-US"/>
        </w:rPr>
        <w:t>kitus įsipareigojimus, numatytus Sutartyje ir galiojančiuose Lietuvos Respublikos teisės aktuose</w:t>
      </w:r>
      <w:r>
        <w:rPr>
          <w:rFonts w:ascii="Times New Roman" w:hAnsi="Times New Roman"/>
          <w:sz w:val="24"/>
          <w:szCs w:val="24"/>
          <w:lang w:val="lt-LT" w:eastAsia="en-US"/>
        </w:rPr>
        <w:t>.</w:t>
      </w:r>
    </w:p>
    <w:p w14:paraId="0C84E765"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5.2. </w:t>
      </w:r>
      <w:r w:rsidRPr="00BB18D6">
        <w:rPr>
          <w:rFonts w:ascii="Times New Roman" w:hAnsi="Times New Roman"/>
          <w:b/>
          <w:bCs/>
          <w:sz w:val="24"/>
          <w:szCs w:val="24"/>
          <w:lang w:val="lt-LT" w:eastAsia="en-US"/>
        </w:rPr>
        <w:t>Tiekėjas turi teisę</w:t>
      </w:r>
      <w:r w:rsidRPr="00831490">
        <w:rPr>
          <w:rFonts w:ascii="Times New Roman" w:hAnsi="Times New Roman"/>
          <w:sz w:val="24"/>
          <w:szCs w:val="24"/>
          <w:lang w:val="lt-LT" w:eastAsia="en-US"/>
        </w:rPr>
        <w:t>:</w:t>
      </w:r>
    </w:p>
    <w:p w14:paraId="61ADB746"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5.2.1. </w:t>
      </w:r>
      <w:r w:rsidRPr="00831490">
        <w:rPr>
          <w:rFonts w:ascii="Times New Roman" w:hAnsi="Times New Roman"/>
          <w:sz w:val="24"/>
          <w:szCs w:val="24"/>
          <w:lang w:val="lt-LT" w:eastAsia="en-US"/>
        </w:rPr>
        <w:t>gauti Prekių kainą su sąlyga, kad jis tinkamai ir laiku įvykdo visus šioje Sutartyje numatytus įsipareigojimus;</w:t>
      </w:r>
    </w:p>
    <w:p w14:paraId="605CF15D" w14:textId="28E7BE46"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5.2.2. </w:t>
      </w:r>
      <w:r w:rsidRPr="00831490">
        <w:rPr>
          <w:rFonts w:ascii="Times New Roman" w:hAnsi="Times New Roman"/>
          <w:sz w:val="24"/>
          <w:szCs w:val="24"/>
          <w:lang w:val="lt-LT"/>
        </w:rPr>
        <w:t xml:space="preserve">jei Pirkėjas </w:t>
      </w:r>
      <w:r w:rsidRPr="00C528A3">
        <w:rPr>
          <w:rFonts w:ascii="Times New Roman" w:hAnsi="Times New Roman"/>
          <w:sz w:val="24"/>
          <w:szCs w:val="24"/>
          <w:lang w:val="lt-LT"/>
        </w:rPr>
        <w:t>naudojasi Sutarties 3.5 punkte įtvirtinta tiesioginio atsiskaitymo su subtiekėjais galimybe, Tiekėjas turi teisę prieštarauti nepagrįstiems</w:t>
      </w:r>
      <w:r w:rsidRPr="00831490">
        <w:rPr>
          <w:rFonts w:ascii="Times New Roman" w:hAnsi="Times New Roman"/>
          <w:sz w:val="24"/>
          <w:szCs w:val="24"/>
          <w:lang w:val="lt-LT"/>
        </w:rPr>
        <w:t xml:space="preserve"> mokėjimams subtiekėjams;</w:t>
      </w:r>
    </w:p>
    <w:p w14:paraId="68A45D11"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5.2.3. </w:t>
      </w:r>
      <w:r w:rsidRPr="00831490">
        <w:rPr>
          <w:rFonts w:ascii="Times New Roman" w:hAnsi="Times New Roman"/>
          <w:sz w:val="24"/>
          <w:szCs w:val="24"/>
          <w:lang w:val="lt-LT" w:eastAsia="en-US"/>
        </w:rPr>
        <w:t>Tiekėjas turi ir kitas šios Sutarties ir Lietuvos Respublikoje galiojančių teisės aktų numatytas teises.</w:t>
      </w:r>
    </w:p>
    <w:p w14:paraId="04933EAE"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 </w:t>
      </w:r>
      <w:r w:rsidRPr="00BB18D6">
        <w:rPr>
          <w:rFonts w:ascii="Times New Roman" w:hAnsi="Times New Roman"/>
          <w:b/>
          <w:bCs/>
          <w:sz w:val="24"/>
          <w:szCs w:val="24"/>
          <w:lang w:val="lt-LT" w:eastAsia="en-US"/>
        </w:rPr>
        <w:t>Pirkėjas įsipareigoja</w:t>
      </w:r>
      <w:r w:rsidRPr="00831490">
        <w:rPr>
          <w:rFonts w:ascii="Times New Roman" w:hAnsi="Times New Roman"/>
          <w:sz w:val="24"/>
          <w:szCs w:val="24"/>
          <w:lang w:val="lt-LT" w:eastAsia="en-US"/>
        </w:rPr>
        <w:t>:</w:t>
      </w:r>
    </w:p>
    <w:p w14:paraId="1FD84319"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5.3.1. </w:t>
      </w:r>
      <w:r w:rsidRPr="00831490">
        <w:rPr>
          <w:rFonts w:ascii="Times New Roman" w:hAnsi="Times New Roman"/>
          <w:sz w:val="24"/>
          <w:szCs w:val="24"/>
          <w:lang w:val="lt-LT"/>
        </w:rPr>
        <w:t>laiku priimti iš Tiekėjo tinkamas ir kokybiškas Prekes ir laiku už jas atsiskaityti šioje Sutartyje nustatyta tvarka;</w:t>
      </w:r>
    </w:p>
    <w:p w14:paraId="4692DE2A"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5.3.2. </w:t>
      </w:r>
      <w:r w:rsidRPr="00831490">
        <w:rPr>
          <w:rFonts w:ascii="Times New Roman" w:hAnsi="Times New Roman"/>
          <w:sz w:val="24"/>
          <w:szCs w:val="24"/>
          <w:lang w:val="lt-LT" w:eastAsia="en-US"/>
        </w:rPr>
        <w:t xml:space="preserve">nuo Prekių pristatymo į </w:t>
      </w:r>
      <w:r w:rsidR="00EC474A">
        <w:rPr>
          <w:rFonts w:ascii="Times New Roman" w:hAnsi="Times New Roman"/>
          <w:sz w:val="24"/>
          <w:szCs w:val="24"/>
          <w:lang w:val="lt-LT" w:eastAsia="en-US"/>
        </w:rPr>
        <w:t>Sutartyje</w:t>
      </w:r>
      <w:r>
        <w:rPr>
          <w:rFonts w:ascii="Times New Roman" w:hAnsi="Times New Roman"/>
          <w:sz w:val="24"/>
          <w:szCs w:val="24"/>
          <w:lang w:val="lt-LT" w:eastAsia="en-US"/>
        </w:rPr>
        <w:t xml:space="preserve"> nurodytą vietą</w:t>
      </w:r>
      <w:r w:rsidRPr="00831490">
        <w:rPr>
          <w:rFonts w:ascii="Times New Roman" w:hAnsi="Times New Roman"/>
          <w:sz w:val="24"/>
          <w:szCs w:val="24"/>
          <w:lang w:val="lt-LT" w:eastAsia="en-US"/>
        </w:rPr>
        <w:t xml:space="preserve"> iki perdavimo –</w:t>
      </w:r>
      <w:r>
        <w:rPr>
          <w:rFonts w:ascii="Times New Roman" w:hAnsi="Times New Roman"/>
          <w:sz w:val="24"/>
          <w:szCs w:val="24"/>
          <w:lang w:val="lt-LT" w:eastAsia="en-US"/>
        </w:rPr>
        <w:t xml:space="preserve"> </w:t>
      </w:r>
      <w:r w:rsidRPr="00831490">
        <w:rPr>
          <w:rFonts w:ascii="Times New Roman" w:hAnsi="Times New Roman"/>
          <w:sz w:val="24"/>
          <w:szCs w:val="24"/>
          <w:lang w:val="lt-LT" w:eastAsia="en-US"/>
        </w:rPr>
        <w:t>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0B61C10F"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5.3.3. </w:t>
      </w:r>
      <w:r w:rsidRPr="00831490">
        <w:rPr>
          <w:rFonts w:ascii="Times New Roman" w:hAnsi="Times New Roman"/>
          <w:bCs/>
          <w:sz w:val="24"/>
          <w:szCs w:val="24"/>
          <w:lang w:val="lt-LT"/>
        </w:rPr>
        <w:t xml:space="preserve">nedelsiant pranešti </w:t>
      </w:r>
      <w:r w:rsidRPr="00831490">
        <w:rPr>
          <w:rFonts w:ascii="Times New Roman" w:hAnsi="Times New Roman"/>
          <w:sz w:val="24"/>
          <w:szCs w:val="24"/>
          <w:lang w:val="lt-LT"/>
        </w:rPr>
        <w:t>Tiekėjui</w:t>
      </w:r>
      <w:r w:rsidRPr="00831490">
        <w:rPr>
          <w:rFonts w:ascii="Times New Roman" w:hAnsi="Times New Roman"/>
          <w:bCs/>
          <w:sz w:val="24"/>
          <w:szCs w:val="24"/>
          <w:lang w:val="lt-LT"/>
        </w:rPr>
        <w:t xml:space="preserve"> apie Sutarties sąlygų pažeidimą, kai tik toks pažeidimas yra nustatomas;</w:t>
      </w:r>
    </w:p>
    <w:p w14:paraId="40382115"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5.3.4. </w:t>
      </w:r>
      <w:r w:rsidRPr="00A24C6C">
        <w:rPr>
          <w:rFonts w:ascii="Times New Roman" w:hAnsi="Times New Roman"/>
          <w:bCs/>
          <w:sz w:val="24"/>
          <w:szCs w:val="24"/>
          <w:lang w:val="lt-LT"/>
        </w:rPr>
        <w:t xml:space="preserve">patikrinti pašalinimo pagrindų nebuvimą ir atitikimą kvalifikacijos reikalavimams (jeigu buvo taikoma </w:t>
      </w:r>
      <w:r>
        <w:rPr>
          <w:rFonts w:ascii="Times New Roman" w:hAnsi="Times New Roman"/>
          <w:bCs/>
          <w:sz w:val="24"/>
          <w:szCs w:val="24"/>
          <w:lang w:val="lt-LT"/>
        </w:rPr>
        <w:t>konkurso</w:t>
      </w:r>
      <w:r w:rsidRPr="00A24C6C">
        <w:rPr>
          <w:rFonts w:ascii="Times New Roman" w:hAnsi="Times New Roman"/>
          <w:bCs/>
          <w:sz w:val="24"/>
          <w:szCs w:val="24"/>
          <w:lang w:val="lt-LT"/>
        </w:rPr>
        <w:t xml:space="preserve"> sąlygose) šioje Sutartyje nustatyta tvarka keičiamų arba naujai pasitelkiamų subtiekėjų; </w:t>
      </w:r>
    </w:p>
    <w:p w14:paraId="445A0B27"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5.3.5. </w:t>
      </w:r>
      <w:r w:rsidRPr="00831490">
        <w:rPr>
          <w:rFonts w:ascii="Times New Roman" w:hAnsi="Times New Roman"/>
          <w:sz w:val="24"/>
          <w:szCs w:val="24"/>
          <w:lang w:val="lt-LT" w:eastAsia="en-US"/>
        </w:rPr>
        <w:t>Tiekėjui sudaryti visas sąlygas, suteikti informaciją ar dokumentus, būtinus Sutarčiai vykdyti;</w:t>
      </w:r>
    </w:p>
    <w:p w14:paraId="4D6ABFEB"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5.3.6. </w:t>
      </w:r>
      <w:r w:rsidRPr="00831490">
        <w:rPr>
          <w:rFonts w:ascii="Times New Roman" w:hAnsi="Times New Roman"/>
          <w:sz w:val="24"/>
          <w:szCs w:val="24"/>
          <w:lang w:val="lt-LT" w:eastAsia="en-US"/>
        </w:rPr>
        <w:t xml:space="preserve">ne vėliau kaip per 3 </w:t>
      </w:r>
      <w:r w:rsidRPr="00A24C6C">
        <w:rPr>
          <w:rFonts w:ascii="Times New Roman" w:hAnsi="Times New Roman"/>
          <w:sz w:val="24"/>
          <w:szCs w:val="24"/>
          <w:lang w:val="lt-LT" w:eastAsia="en-US"/>
        </w:rPr>
        <w:t xml:space="preserve">darbo dienas nuo </w:t>
      </w:r>
      <w:r w:rsidRPr="00CF0A3E">
        <w:rPr>
          <w:rFonts w:ascii="Times New Roman" w:hAnsi="Times New Roman"/>
          <w:sz w:val="24"/>
          <w:szCs w:val="24"/>
          <w:lang w:val="lt-LT" w:eastAsia="en-US"/>
        </w:rPr>
        <w:t>Sutarties 5.1.10 papunktyje nurodytos</w:t>
      </w:r>
      <w:r w:rsidRPr="00A24C6C">
        <w:rPr>
          <w:rFonts w:ascii="Times New Roman" w:hAnsi="Times New Roman"/>
          <w:sz w:val="24"/>
          <w:szCs w:val="24"/>
          <w:lang w:val="lt-LT" w:eastAsia="en-US"/>
        </w:rPr>
        <w:t xml:space="preserve"> informacijos gavimo raštu, informuoti subtiekėjus apie tiesioginio atsiskaitymo galimybę, o subtiekėjas</w:t>
      </w:r>
      <w:r w:rsidRPr="00831490">
        <w:rPr>
          <w:rFonts w:ascii="Times New Roman" w:hAnsi="Times New Roman"/>
          <w:sz w:val="24"/>
          <w:szCs w:val="24"/>
          <w:lang w:val="lt-LT" w:eastAsia="en-US"/>
        </w:rPr>
        <w:t xml:space="preserve">, norėdamas pasinaudoti tokia galimybe, </w:t>
      </w:r>
      <w:r w:rsidRPr="00C77F75">
        <w:rPr>
          <w:rFonts w:ascii="Times New Roman" w:hAnsi="Times New Roman"/>
          <w:sz w:val="24"/>
          <w:szCs w:val="24"/>
          <w:lang w:val="lt-LT" w:eastAsia="en-US"/>
        </w:rPr>
        <w:t>turi per 3 darbo dienas raštu pateikti prašymą Pirkėjui</w:t>
      </w:r>
      <w:r>
        <w:rPr>
          <w:rFonts w:ascii="Times New Roman" w:hAnsi="Times New Roman"/>
          <w:sz w:val="24"/>
          <w:szCs w:val="24"/>
          <w:lang w:val="lt-LT" w:eastAsia="en-US"/>
        </w:rPr>
        <w:t>.</w:t>
      </w:r>
    </w:p>
    <w:p w14:paraId="135171AA"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5.4. </w:t>
      </w:r>
      <w:r w:rsidRPr="00BB18D6">
        <w:rPr>
          <w:rFonts w:ascii="Times New Roman" w:hAnsi="Times New Roman"/>
          <w:b/>
          <w:bCs/>
          <w:sz w:val="24"/>
          <w:szCs w:val="24"/>
          <w:lang w:val="lt-LT" w:eastAsia="en-US"/>
        </w:rPr>
        <w:t>Pirkėjas turi teisę</w:t>
      </w:r>
      <w:r w:rsidRPr="00831490">
        <w:rPr>
          <w:rFonts w:ascii="Times New Roman" w:hAnsi="Times New Roman"/>
          <w:sz w:val="24"/>
          <w:szCs w:val="24"/>
          <w:lang w:val="lt-LT" w:eastAsia="en-US"/>
        </w:rPr>
        <w:t>:</w:t>
      </w:r>
    </w:p>
    <w:p w14:paraId="368251B0"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5.4.1. </w:t>
      </w:r>
      <w:r w:rsidRPr="00831490">
        <w:rPr>
          <w:rFonts w:ascii="Times New Roman" w:hAnsi="Times New Roman"/>
          <w:sz w:val="24"/>
          <w:szCs w:val="24"/>
          <w:lang w:val="lt-LT" w:eastAsia="en-US"/>
        </w:rPr>
        <w:t xml:space="preserve">reikalauti, jog tinkamai, laiku ir kokybiškai būtų tiekiamos Prekės bei vykdomi kiti Sutartyje </w:t>
      </w:r>
      <w:r w:rsidRPr="00FF0410">
        <w:rPr>
          <w:rFonts w:ascii="Times New Roman" w:hAnsi="Times New Roman"/>
          <w:sz w:val="24"/>
          <w:szCs w:val="24"/>
          <w:lang w:val="lt-LT" w:eastAsia="en-US"/>
        </w:rPr>
        <w:t>numatyti Tiekėjo įsipareigojimai, prižiūrėti Sutarties vykdymą ir teikti pastabas dėl jos vykdymo, taip pat raštu nurodyti</w:t>
      </w:r>
      <w:r w:rsidRPr="00831490">
        <w:rPr>
          <w:rFonts w:ascii="Times New Roman" w:hAnsi="Times New Roman"/>
          <w:sz w:val="24"/>
          <w:szCs w:val="24"/>
          <w:lang w:val="lt-LT" w:eastAsia="en-US"/>
        </w:rPr>
        <w:t xml:space="preserve"> Tiekėjui tiekiamų Prekių trūkumus ir/ar neatitikimus; reikalauti, kad jie būtų pašalinti per protingą terminą;</w:t>
      </w:r>
    </w:p>
    <w:p w14:paraId="408498FD"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5.4.2. </w:t>
      </w:r>
      <w:r w:rsidRPr="008A0A00">
        <w:rPr>
          <w:rFonts w:ascii="Times New Roman" w:hAnsi="Times New Roman"/>
          <w:sz w:val="24"/>
          <w:szCs w:val="24"/>
          <w:lang w:val="lt-LT" w:eastAsia="en-US"/>
        </w:rPr>
        <w:t xml:space="preserve">tiesiogiai atsiskaityti su subtiekėjais. Tokio atsiskaitymo </w:t>
      </w:r>
      <w:r w:rsidRPr="00831490">
        <w:rPr>
          <w:rFonts w:ascii="Times New Roman" w:hAnsi="Times New Roman"/>
          <w:sz w:val="24"/>
          <w:szCs w:val="24"/>
          <w:lang w:val="lt-LT" w:eastAsia="en-US"/>
        </w:rPr>
        <w:t>tvarka nustatoma trišalėje sutartyje, kurią sudaro Pirkėjas, Tiekėjas ir jo subtiekėjas (-ai);</w:t>
      </w:r>
    </w:p>
    <w:p w14:paraId="7BF94E3C" w14:textId="5D62FB84" w:rsidR="00E319EE" w:rsidRPr="00E319EE"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5.4.3. </w:t>
      </w:r>
      <w:r w:rsidRPr="00831490">
        <w:rPr>
          <w:rFonts w:ascii="Times New Roman" w:hAnsi="Times New Roman"/>
          <w:sz w:val="24"/>
          <w:szCs w:val="24"/>
          <w:lang w:val="lt-LT" w:eastAsia="en-US"/>
        </w:rPr>
        <w:t>Pirkėjas turi ir kitas šios Sutarties bei Lietuvos Respublikoje galiojančių teisės aktų numatytas teises.</w:t>
      </w:r>
    </w:p>
    <w:p w14:paraId="263B502E" w14:textId="77777777" w:rsidR="00502066" w:rsidRDefault="00502066" w:rsidP="00502066">
      <w:pPr>
        <w:snapToGrid w:val="0"/>
        <w:ind w:firstLine="720"/>
        <w:jc w:val="both"/>
      </w:pPr>
      <w:r w:rsidRPr="00E319EE">
        <w:lastRenderedPageBreak/>
        <w:t>5.</w:t>
      </w:r>
      <w:r w:rsidR="00E319EE" w:rsidRPr="00E319EE">
        <w:t>6</w:t>
      </w:r>
      <w:r w:rsidRPr="00E319EE">
        <w:t xml:space="preserve">. </w:t>
      </w:r>
      <w:r w:rsidRPr="00E319EE">
        <w:rPr>
          <w:b/>
          <w:bCs/>
        </w:rPr>
        <w:t>Šalių</w:t>
      </w:r>
      <w:r w:rsidRPr="008E6FA7">
        <w:rPr>
          <w:b/>
          <w:bCs/>
        </w:rPr>
        <w:t xml:space="preserve"> atsakomybė</w:t>
      </w:r>
      <w:r>
        <w:t>:</w:t>
      </w:r>
    </w:p>
    <w:p w14:paraId="4C7FBC44" w14:textId="77777777" w:rsidR="00502066" w:rsidRDefault="00502066" w:rsidP="00502066">
      <w:pPr>
        <w:snapToGrid w:val="0"/>
        <w:ind w:firstLine="720"/>
        <w:jc w:val="both"/>
      </w:pPr>
      <w:r>
        <w:t>5.</w:t>
      </w:r>
      <w:r w:rsidR="00E319EE">
        <w:t>6</w:t>
      </w:r>
      <w:r>
        <w:t xml:space="preserve">.1.  </w:t>
      </w:r>
      <w:r w:rsidRPr="00FE7C6E">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w:t>
      </w:r>
      <w:r w:rsidRPr="00746590">
        <w:t>įsipareigojimų įvykdymą.</w:t>
      </w:r>
    </w:p>
    <w:p w14:paraId="5B666873" w14:textId="77777777" w:rsidR="00502066" w:rsidRDefault="00502066" w:rsidP="00502066">
      <w:pPr>
        <w:snapToGrid w:val="0"/>
        <w:ind w:firstLine="720"/>
        <w:jc w:val="both"/>
        <w:rPr>
          <w:iCs/>
        </w:rPr>
      </w:pPr>
      <w:r>
        <w:t>5.</w:t>
      </w:r>
      <w:r w:rsidR="00E319EE">
        <w:t>6</w:t>
      </w:r>
      <w:r>
        <w:t xml:space="preserve">.2. </w:t>
      </w:r>
      <w:r w:rsidRPr="00746590">
        <w:t xml:space="preserve">Pirkėjas, nepagrįstai uždelsęs nustatytu laiku atsiskaityti už pristatytas Prekes, Tiekėjui pareikalavus, moka Tiekėjui 0,03 proc. delspinigius </w:t>
      </w:r>
      <w:r w:rsidRPr="00746590">
        <w:rPr>
          <w:iCs/>
        </w:rPr>
        <w:t>nuo neapmokėtos sumos už kiekvieną uždelstą dieną.</w:t>
      </w:r>
    </w:p>
    <w:p w14:paraId="02C1E543" w14:textId="77777777" w:rsidR="00502066" w:rsidRDefault="00502066" w:rsidP="00502066">
      <w:pPr>
        <w:snapToGrid w:val="0"/>
        <w:ind w:firstLine="720"/>
        <w:jc w:val="both"/>
      </w:pPr>
      <w:r>
        <w:rPr>
          <w:iCs/>
        </w:rPr>
        <w:t>5.</w:t>
      </w:r>
      <w:r w:rsidR="00E319EE">
        <w:rPr>
          <w:iCs/>
        </w:rPr>
        <w:t>6</w:t>
      </w:r>
      <w:r>
        <w:rPr>
          <w:iCs/>
        </w:rPr>
        <w:t xml:space="preserve">.3. </w:t>
      </w:r>
      <w:r w:rsidRPr="00746590">
        <w:t>Tiekėjas, Sutartyje nurodytu laiku nepristatęs Prekių, Pirkėjui pareikalavus, moka Pirkėjui 0,03 proc. dydžio sutartinės kainos delspinigius nuo nepristatytų Prekių kainos už kiekvieną uždelstą dieną.</w:t>
      </w:r>
    </w:p>
    <w:p w14:paraId="591B0AE5" w14:textId="77777777" w:rsidR="00847173" w:rsidRDefault="00502066" w:rsidP="00847173">
      <w:pPr>
        <w:snapToGrid w:val="0"/>
        <w:ind w:firstLine="720"/>
        <w:jc w:val="both"/>
      </w:pPr>
      <w:r>
        <w:t>5.</w:t>
      </w:r>
      <w:r w:rsidR="00E319EE">
        <w:t>6</w:t>
      </w:r>
      <w:r>
        <w:t xml:space="preserve">.4. </w:t>
      </w:r>
      <w:r w:rsidRPr="00746590">
        <w:t>Delspinigių sumokėjimas neatleidžia Šalių nuo pareigos vykdyti šioje Sutartyje prisiimtus įsipareigojimus.</w:t>
      </w:r>
    </w:p>
    <w:p w14:paraId="2BAA9CFB" w14:textId="3691B791" w:rsidR="00847173" w:rsidRPr="00C27CBE" w:rsidRDefault="00847173" w:rsidP="00F46BE9">
      <w:pPr>
        <w:snapToGrid w:val="0"/>
        <w:ind w:firstLine="720"/>
        <w:jc w:val="both"/>
      </w:pPr>
      <w:r>
        <w:t xml:space="preserve">5.6.5. </w:t>
      </w:r>
      <w:r w:rsidRPr="00C27CBE">
        <w:rPr>
          <w:rFonts w:eastAsia="Arial Unicode MS"/>
        </w:rPr>
        <w:t xml:space="preserve">Nutraukus Sutartį dėl Tiekėjo kaltės, Tiekėjas privalo ne vėliau kaip per 5 (penkias) darbo dienas nuo Pirkėjo pareikalavimo pateikimo dienos sumokėti </w:t>
      </w:r>
      <w:r w:rsidRPr="00C27CBE">
        <w:t>5</w:t>
      </w:r>
      <w:r w:rsidRPr="00C27CBE">
        <w:rPr>
          <w:rFonts w:eastAsia="Arial Unicode MS"/>
        </w:rPr>
        <w:t xml:space="preserve"> (</w:t>
      </w:r>
      <w:r w:rsidRPr="00C27CBE">
        <w:t>penkių</w:t>
      </w:r>
      <w:r w:rsidRPr="00C27CBE">
        <w:rPr>
          <w:rFonts w:eastAsia="Arial Unicode MS"/>
        </w:rPr>
        <w:t>) proc</w:t>
      </w:r>
      <w:r w:rsidRPr="00C27CBE">
        <w:t>.</w:t>
      </w:r>
      <w:r w:rsidRPr="00C27CBE">
        <w:rPr>
          <w:rFonts w:eastAsia="Arial Unicode MS"/>
        </w:rPr>
        <w:t xml:space="preserve"> </w:t>
      </w:r>
      <w:r w:rsidRPr="00C27CBE">
        <w:t xml:space="preserve">pradinės Sutarties vertės be PVM </w:t>
      </w:r>
      <w:r w:rsidRPr="00C27CBE">
        <w:rPr>
          <w:rFonts w:eastAsia="Arial Unicode MS"/>
        </w:rPr>
        <w:t>dydžio baudą. Pirkėjas neprivalo įrodyti Tiekėjui, kad patyrė nuostolių.</w:t>
      </w:r>
    </w:p>
    <w:p w14:paraId="7F9964C6" w14:textId="77777777" w:rsidR="00502066" w:rsidRDefault="00502066" w:rsidP="00502066">
      <w:pPr>
        <w:snapToGrid w:val="0"/>
        <w:ind w:firstLine="720"/>
        <w:jc w:val="both"/>
      </w:pPr>
      <w:r w:rsidRPr="00F46BE9">
        <w:t>5.</w:t>
      </w:r>
      <w:r w:rsidR="00E319EE" w:rsidRPr="00F46BE9">
        <w:t>7</w:t>
      </w:r>
      <w:r w:rsidRPr="00F46BE9">
        <w:t xml:space="preserve">. </w:t>
      </w:r>
      <w:r w:rsidRPr="00F46BE9">
        <w:rPr>
          <w:b/>
          <w:bCs/>
        </w:rPr>
        <w:t>Sutarties pažeidimas</w:t>
      </w:r>
      <w:r w:rsidRPr="00F46BE9">
        <w:t>:</w:t>
      </w:r>
    </w:p>
    <w:p w14:paraId="3ABC0B5F" w14:textId="77777777" w:rsidR="00502066" w:rsidRDefault="00502066" w:rsidP="00502066">
      <w:pPr>
        <w:snapToGrid w:val="0"/>
        <w:ind w:firstLine="720"/>
        <w:jc w:val="both"/>
      </w:pPr>
      <w:r>
        <w:t>5.</w:t>
      </w:r>
      <w:r w:rsidR="00E319EE">
        <w:t>7</w:t>
      </w:r>
      <w:r>
        <w:t xml:space="preserve">.1. </w:t>
      </w:r>
      <w:r w:rsidRPr="00FE7C6E">
        <w:t>Jei kuri nors Sutarties Šalis nevykdo arba netinkamai vykdo kokius nors savo įsipareigojimus pagal Sutartį, ji pažeidžia Sutartį.</w:t>
      </w:r>
    </w:p>
    <w:p w14:paraId="5B0D16B3" w14:textId="77777777" w:rsidR="00502066" w:rsidRDefault="00502066" w:rsidP="00502066">
      <w:pPr>
        <w:snapToGrid w:val="0"/>
        <w:ind w:firstLine="720"/>
        <w:jc w:val="both"/>
      </w:pPr>
      <w:r>
        <w:t>5.</w:t>
      </w:r>
      <w:r w:rsidR="00E319EE">
        <w:t>7</w:t>
      </w:r>
      <w:r>
        <w:t xml:space="preserve">.2. </w:t>
      </w:r>
      <w:r w:rsidRPr="00FC4B8C">
        <w:t>Vienai Sutarties Šaliai pažeidus Sutartį, nukentėjusioji Šalis turi teisę:</w:t>
      </w:r>
    </w:p>
    <w:p w14:paraId="202CAD0B" w14:textId="77777777" w:rsidR="00502066" w:rsidRDefault="00502066" w:rsidP="00502066">
      <w:pPr>
        <w:snapToGrid w:val="0"/>
        <w:ind w:firstLine="720"/>
        <w:jc w:val="both"/>
      </w:pPr>
      <w:r>
        <w:t>5.</w:t>
      </w:r>
      <w:r w:rsidR="00E319EE">
        <w:t>7</w:t>
      </w:r>
      <w:r>
        <w:t xml:space="preserve">.2.1. </w:t>
      </w:r>
      <w:r w:rsidRPr="00FE7C6E">
        <w:t>reikalauti kitos Šalies vykdyti sutartinius įsipareigojimus;</w:t>
      </w:r>
    </w:p>
    <w:p w14:paraId="6CF73491" w14:textId="77777777" w:rsidR="00502066" w:rsidRDefault="00502066" w:rsidP="00502066">
      <w:pPr>
        <w:snapToGrid w:val="0"/>
        <w:ind w:firstLine="720"/>
        <w:jc w:val="both"/>
      </w:pPr>
      <w:r>
        <w:t>5.</w:t>
      </w:r>
      <w:r w:rsidR="00E319EE">
        <w:t>7</w:t>
      </w:r>
      <w:r>
        <w:t xml:space="preserve">.2.2. </w:t>
      </w:r>
      <w:r w:rsidRPr="00FE7C6E">
        <w:t>reikalauti atlyginti nuostolius;</w:t>
      </w:r>
    </w:p>
    <w:p w14:paraId="62A89A02" w14:textId="5F06C523" w:rsidR="00502066" w:rsidRDefault="00502066" w:rsidP="00502066">
      <w:pPr>
        <w:snapToGrid w:val="0"/>
        <w:ind w:firstLine="720"/>
        <w:jc w:val="both"/>
      </w:pPr>
      <w:r>
        <w:t>5.</w:t>
      </w:r>
      <w:r w:rsidR="00E319EE">
        <w:t>7</w:t>
      </w:r>
      <w:r>
        <w:t xml:space="preserve">.2.3. </w:t>
      </w:r>
      <w:r w:rsidRPr="00FE7C6E">
        <w:t xml:space="preserve">reikalauti sumokėti Sutarties </w:t>
      </w:r>
      <w:r>
        <w:t>5.</w:t>
      </w:r>
      <w:r w:rsidR="00E319EE">
        <w:t>6</w:t>
      </w:r>
      <w:r>
        <w:t>.2</w:t>
      </w:r>
      <w:r w:rsidRPr="00FE7C6E">
        <w:t xml:space="preserve"> ir </w:t>
      </w:r>
      <w:r>
        <w:t>5.</w:t>
      </w:r>
      <w:r w:rsidR="00E319EE">
        <w:t>6</w:t>
      </w:r>
      <w:r>
        <w:t>.3</w:t>
      </w:r>
      <w:r w:rsidRPr="00FE7C6E">
        <w:t xml:space="preserve"> papunkčiuose nustatytus delspinigius;</w:t>
      </w:r>
    </w:p>
    <w:p w14:paraId="792917F7" w14:textId="5EE5C2AA" w:rsidR="00502066" w:rsidRDefault="00502066" w:rsidP="00502066">
      <w:pPr>
        <w:snapToGrid w:val="0"/>
        <w:ind w:firstLine="720"/>
        <w:jc w:val="both"/>
      </w:pPr>
      <w:r>
        <w:t>5.</w:t>
      </w:r>
      <w:r w:rsidR="00E319EE">
        <w:t>7</w:t>
      </w:r>
      <w:r>
        <w:t>.2.</w:t>
      </w:r>
      <w:r w:rsidR="00FF0410">
        <w:t>4</w:t>
      </w:r>
      <w:r>
        <w:t xml:space="preserve">. </w:t>
      </w:r>
      <w:r w:rsidRPr="00FE7C6E">
        <w:t>reikalauti sumažinti kainą, neįvykdyta ar netinkamai įvykdyta Tiekėjo įsipareigojimų dalimi;</w:t>
      </w:r>
    </w:p>
    <w:p w14:paraId="2F69EB45" w14:textId="21C5AD74" w:rsidR="00C06C6C" w:rsidRDefault="00C06C6C" w:rsidP="00C06C6C">
      <w:pPr>
        <w:tabs>
          <w:tab w:val="left" w:pos="1276"/>
        </w:tabs>
        <w:snapToGrid w:val="0"/>
        <w:ind w:firstLine="720"/>
        <w:jc w:val="both"/>
      </w:pPr>
      <w:r>
        <w:t>5.7.2.5. </w:t>
      </w:r>
      <w:r w:rsidRPr="00033BD6">
        <w:t>pareikalauti sumokėti Sutarties 5.</w:t>
      </w:r>
      <w:r>
        <w:t>6</w:t>
      </w:r>
      <w:r w:rsidRPr="00033BD6">
        <w:t>.5 papunktyje nurodytą Sutarties įvykdymo užtikrinimą – baudą;</w:t>
      </w:r>
    </w:p>
    <w:p w14:paraId="38894562" w14:textId="45A2DC8E" w:rsidR="00502066" w:rsidRDefault="00502066" w:rsidP="00502066">
      <w:pPr>
        <w:snapToGrid w:val="0"/>
        <w:ind w:firstLine="720"/>
        <w:jc w:val="both"/>
      </w:pPr>
      <w:r>
        <w:t>5.</w:t>
      </w:r>
      <w:r w:rsidR="00E319EE">
        <w:t>7</w:t>
      </w:r>
      <w:r>
        <w:t>.2.</w:t>
      </w:r>
      <w:r w:rsidR="00C06C6C">
        <w:t>6</w:t>
      </w:r>
      <w:r>
        <w:t xml:space="preserve">. </w:t>
      </w:r>
      <w:r w:rsidRPr="00FE7C6E">
        <w:t>nutraukti Sutartį;</w:t>
      </w:r>
    </w:p>
    <w:p w14:paraId="053794C0" w14:textId="15A2758A" w:rsidR="00502066" w:rsidRPr="00FE7C6E" w:rsidRDefault="00502066" w:rsidP="00502066">
      <w:pPr>
        <w:snapToGrid w:val="0"/>
        <w:ind w:firstLine="720"/>
        <w:jc w:val="both"/>
      </w:pPr>
      <w:r>
        <w:t>5.</w:t>
      </w:r>
      <w:r w:rsidR="00E319EE">
        <w:t>7</w:t>
      </w:r>
      <w:r>
        <w:t>.2.</w:t>
      </w:r>
      <w:r w:rsidR="00C06C6C">
        <w:t>7</w:t>
      </w:r>
      <w:r>
        <w:t xml:space="preserve">. </w:t>
      </w:r>
      <w:r w:rsidRPr="00FE7C6E">
        <w:t>taikyti kitus Lietuvos Respublikos teisės aktų nustatytus teisių gynimo būdus.</w:t>
      </w:r>
    </w:p>
    <w:p w14:paraId="40523C8D" w14:textId="77777777" w:rsidR="00502066" w:rsidRDefault="00502066" w:rsidP="00502066">
      <w:pPr>
        <w:pStyle w:val="Pagrindinistekstas"/>
        <w:widowControl w:val="0"/>
        <w:tabs>
          <w:tab w:val="left" w:pos="284"/>
        </w:tabs>
        <w:spacing w:before="0" w:beforeAutospacing="0" w:after="0" w:afterAutospacing="0"/>
        <w:outlineLvl w:val="0"/>
        <w:rPr>
          <w:rFonts w:ascii="Times New Roman" w:hAnsi="Times New Roman"/>
          <w:b/>
          <w:sz w:val="24"/>
          <w:szCs w:val="24"/>
        </w:rPr>
      </w:pPr>
    </w:p>
    <w:p w14:paraId="2DE9CCE8" w14:textId="77777777" w:rsidR="00502066" w:rsidRPr="001504F8" w:rsidRDefault="00502066" w:rsidP="00502066">
      <w:pPr>
        <w:spacing w:before="120" w:after="120" w:line="360" w:lineRule="atLeast"/>
        <w:ind w:left="360"/>
        <w:jc w:val="center"/>
        <w:rPr>
          <w:b/>
        </w:rPr>
      </w:pPr>
      <w:r w:rsidRPr="001504F8">
        <w:rPr>
          <w:b/>
        </w:rPr>
        <w:t>6. SUBTIEKĖJŲ KEITIMO PAGRINDAI IR TVARKA</w:t>
      </w:r>
    </w:p>
    <w:p w14:paraId="7D66B865" w14:textId="77777777" w:rsidR="00502066" w:rsidRDefault="00502066" w:rsidP="00502066">
      <w:pPr>
        <w:pStyle w:val="Body2"/>
        <w:spacing w:after="0"/>
        <w:ind w:firstLine="851"/>
        <w:rPr>
          <w:rFonts w:cs="Times New Roman"/>
          <w:color w:val="auto"/>
          <w:sz w:val="24"/>
          <w:szCs w:val="24"/>
          <w:lang w:val="lt-LT" w:bidi="lo-LA"/>
        </w:rPr>
      </w:pPr>
      <w:bookmarkStart w:id="2" w:name="_Ref45024033"/>
    </w:p>
    <w:p w14:paraId="68BCEBE8" w14:textId="20ECB317" w:rsidR="00502066" w:rsidRPr="00F727BD" w:rsidRDefault="00502066" w:rsidP="00502066">
      <w:pPr>
        <w:pStyle w:val="Body2"/>
        <w:spacing w:after="0"/>
        <w:ind w:firstLine="851"/>
        <w:rPr>
          <w:rFonts w:cs="Times New Roman"/>
          <w:color w:val="auto"/>
          <w:sz w:val="24"/>
          <w:szCs w:val="24"/>
          <w:lang w:val="lt-LT"/>
        </w:rPr>
      </w:pPr>
      <w:r>
        <w:rPr>
          <w:rFonts w:cs="Times New Roman"/>
          <w:color w:val="auto"/>
          <w:sz w:val="24"/>
          <w:szCs w:val="24"/>
          <w:lang w:val="lt-LT" w:bidi="lo-LA"/>
        </w:rPr>
        <w:t xml:space="preserve">6.1. </w:t>
      </w:r>
      <w:r w:rsidRPr="0061301E">
        <w:rPr>
          <w:rFonts w:cs="Times New Roman"/>
          <w:color w:val="auto"/>
          <w:sz w:val="24"/>
          <w:szCs w:val="24"/>
          <w:lang w:val="lt-LT" w:bidi="lo-LA"/>
        </w:rPr>
        <w:t xml:space="preserve">Tiekėjas patvirtina, kad Sutarties vykdymui pasitelks šiuos </w:t>
      </w:r>
      <w:r>
        <w:rPr>
          <w:rFonts w:cs="Times New Roman"/>
          <w:color w:val="auto"/>
          <w:sz w:val="24"/>
          <w:szCs w:val="24"/>
          <w:lang w:val="lt-LT" w:bidi="lo-LA"/>
        </w:rPr>
        <w:t xml:space="preserve">pasiūlyme nurodytus </w:t>
      </w:r>
      <w:r w:rsidRPr="0061301E">
        <w:rPr>
          <w:rFonts w:cs="Times New Roman"/>
          <w:color w:val="auto"/>
          <w:sz w:val="24"/>
          <w:szCs w:val="24"/>
          <w:lang w:val="lt-LT" w:bidi="lo-LA"/>
        </w:rPr>
        <w:t>subtiekėjus:</w:t>
      </w:r>
      <w:bookmarkEnd w:id="2"/>
      <w:r>
        <w:rPr>
          <w:rFonts w:cs="Times New Roman"/>
          <w:color w:val="auto"/>
          <w:sz w:val="24"/>
          <w:szCs w:val="24"/>
          <w:lang w:val="lt-LT" w:bidi="lo-LA"/>
        </w:rPr>
        <w:t xml:space="preserve"> </w:t>
      </w:r>
      <w:r w:rsidR="00B910C2">
        <w:rPr>
          <w:rFonts w:cs="Times New Roman"/>
          <w:i/>
          <w:iCs/>
          <w:color w:val="auto"/>
          <w:sz w:val="24"/>
          <w:szCs w:val="24"/>
          <w:lang w:val="lt-LT" w:bidi="lo-LA"/>
        </w:rPr>
        <w:t>nepasitelkiama</w:t>
      </w:r>
      <w:r w:rsidRPr="00F727BD">
        <w:rPr>
          <w:rFonts w:cs="Times New Roman"/>
          <w:color w:val="auto"/>
          <w:sz w:val="24"/>
          <w:szCs w:val="24"/>
          <w:lang w:val="lt-LT" w:bidi="lo-LA"/>
        </w:rPr>
        <w:t>.</w:t>
      </w:r>
    </w:p>
    <w:p w14:paraId="32B30ECE" w14:textId="77777777" w:rsidR="00502066" w:rsidRPr="00317D8C" w:rsidRDefault="00502066" w:rsidP="00502066">
      <w:pPr>
        <w:pStyle w:val="Body2"/>
        <w:spacing w:after="0"/>
        <w:ind w:firstLine="851"/>
        <w:rPr>
          <w:rFonts w:cs="Times New Roman"/>
          <w:color w:val="auto"/>
          <w:sz w:val="24"/>
          <w:szCs w:val="24"/>
          <w:lang w:val="lt-LT"/>
        </w:rPr>
      </w:pPr>
      <w:r w:rsidRPr="00F727BD">
        <w:rPr>
          <w:rFonts w:cs="Times New Roman"/>
          <w:color w:val="auto"/>
          <w:sz w:val="24"/>
          <w:szCs w:val="24"/>
          <w:lang w:val="lt-LT"/>
        </w:rPr>
        <w:t xml:space="preserve">6.2. </w:t>
      </w:r>
      <w:r w:rsidRPr="00F727BD">
        <w:rPr>
          <w:rFonts w:cs="Times New Roman"/>
          <w:sz w:val="24"/>
          <w:szCs w:val="24"/>
          <w:lang w:val="lt-LT"/>
        </w:rPr>
        <w:t xml:space="preserve">Tiekėjas turi teisę Sutarties vykdymui pasitelkti naujus, </w:t>
      </w:r>
      <w:r w:rsidRPr="00F727BD">
        <w:rPr>
          <w:rFonts w:cs="Times New Roman"/>
          <w:color w:val="auto"/>
          <w:sz w:val="24"/>
          <w:szCs w:val="24"/>
          <w:lang w:val="lt-LT"/>
        </w:rPr>
        <w:t xml:space="preserve">6.1. punkte </w:t>
      </w:r>
      <w:r w:rsidRPr="00F727BD">
        <w:rPr>
          <w:rFonts w:cs="Times New Roman"/>
          <w:sz w:val="24"/>
          <w:szCs w:val="24"/>
          <w:lang w:val="lt-LT"/>
        </w:rPr>
        <w:t>nenurodytus subtiekėjus. Sudarius Sutartį, Tiekėjas ne vėliau negu Sutartis pradedama vykdyti, įsipareigoja Pirkėjui raštu</w:t>
      </w:r>
      <w:r w:rsidRPr="00BE7DC8">
        <w:rPr>
          <w:sz w:val="24"/>
          <w:szCs w:val="24"/>
          <w:lang w:val="lt-LT"/>
        </w:rPr>
        <w:t xml:space="preserve"> pateikti tuo metu žinomų subtiekėjų pavadinimus, kontaktinius duomenis ir jų atstovus. </w:t>
      </w:r>
      <w:r>
        <w:rPr>
          <w:sz w:val="24"/>
          <w:szCs w:val="24"/>
          <w:lang w:val="lt-LT"/>
        </w:rPr>
        <w:t>Pirkėjas</w:t>
      </w:r>
      <w:r w:rsidRPr="00DC1959">
        <w:rPr>
          <w:sz w:val="24"/>
          <w:szCs w:val="24"/>
          <w:lang w:val="lt-LT"/>
        </w:rPr>
        <w:t xml:space="preserve"> taip pat reikalauja, kad </w:t>
      </w:r>
      <w:r>
        <w:rPr>
          <w:sz w:val="24"/>
          <w:szCs w:val="24"/>
          <w:lang w:val="lt-LT"/>
        </w:rPr>
        <w:t>Tiekėjas</w:t>
      </w:r>
      <w:r w:rsidRPr="00DC1959">
        <w:rPr>
          <w:sz w:val="24"/>
          <w:szCs w:val="24"/>
          <w:lang w:val="lt-LT"/>
        </w:rPr>
        <w:t xml:space="preserve"> informuotų apie </w:t>
      </w:r>
      <w:r w:rsidRPr="00317D8C">
        <w:rPr>
          <w:sz w:val="24"/>
          <w:szCs w:val="24"/>
          <w:lang w:val="lt-LT"/>
        </w:rPr>
        <w:t>minėtos informacijos pasikeitimus visu Sutarties vykdymo metu, taip pat apie naujus subtiekėjus, kuriuos jis ketina pasitelkti vėliau.</w:t>
      </w:r>
    </w:p>
    <w:p w14:paraId="1A4BC16A" w14:textId="77777777" w:rsidR="00502066" w:rsidRDefault="00502066" w:rsidP="00502066">
      <w:pPr>
        <w:pStyle w:val="Body2"/>
        <w:spacing w:after="0"/>
        <w:ind w:firstLine="851"/>
        <w:rPr>
          <w:rFonts w:cs="Times New Roman"/>
          <w:color w:val="auto"/>
          <w:sz w:val="24"/>
          <w:szCs w:val="24"/>
          <w:lang w:val="lt-LT"/>
        </w:rPr>
      </w:pPr>
      <w:r w:rsidRPr="00317D8C">
        <w:rPr>
          <w:sz w:val="24"/>
          <w:szCs w:val="24"/>
          <w:lang w:val="lt-LT" w:eastAsia="en-US"/>
        </w:rPr>
        <w:t>6.</w:t>
      </w:r>
      <w:r>
        <w:rPr>
          <w:sz w:val="24"/>
          <w:szCs w:val="24"/>
          <w:lang w:val="lt-LT" w:eastAsia="en-US"/>
        </w:rPr>
        <w:t>3</w:t>
      </w:r>
      <w:r w:rsidRPr="00317D8C">
        <w:rPr>
          <w:sz w:val="24"/>
          <w:szCs w:val="24"/>
          <w:lang w:val="lt-LT" w:eastAsia="en-US"/>
        </w:rPr>
        <w:t xml:space="preserve">. Tiekėjas </w:t>
      </w:r>
      <w:r w:rsidRPr="00317D8C">
        <w:rPr>
          <w:rFonts w:cs="Times New Roman"/>
          <w:sz w:val="24"/>
          <w:szCs w:val="24"/>
          <w:lang w:val="lt-LT" w:eastAsia="en-US"/>
        </w:rPr>
        <w:t xml:space="preserve">negali keisti Sutarties 6.1. punkte nurodyto (-ų) subtiekėjo (-ų) visą Sutarties laikotarpį be raštiško Pirkėjo sutikimo. </w:t>
      </w:r>
      <w:r w:rsidRPr="00317D8C">
        <w:rPr>
          <w:rFonts w:cs="Times New Roman"/>
          <w:color w:val="auto"/>
          <w:sz w:val="24"/>
          <w:szCs w:val="24"/>
          <w:lang w:val="lt-LT"/>
        </w:rPr>
        <w:t>Pirkėjas Sutarties vykdymo metu gali inicijuoti subtiekėjo, numatyto Sutartyje, pakeitimą, raštu nurodydamas tokio keitimo motyvus.</w:t>
      </w:r>
    </w:p>
    <w:p w14:paraId="6747CB68" w14:textId="77777777" w:rsidR="00502066" w:rsidRPr="00775391" w:rsidRDefault="00502066" w:rsidP="00502066">
      <w:pPr>
        <w:pStyle w:val="Body2"/>
        <w:spacing w:after="0"/>
        <w:ind w:firstLine="851"/>
        <w:rPr>
          <w:sz w:val="24"/>
          <w:szCs w:val="24"/>
          <w:lang w:val="lt-LT"/>
        </w:rPr>
      </w:pPr>
      <w:r>
        <w:rPr>
          <w:rFonts w:cs="Times New Roman"/>
          <w:color w:val="auto"/>
          <w:sz w:val="24"/>
          <w:szCs w:val="24"/>
          <w:lang w:val="lt-LT"/>
        </w:rPr>
        <w:t xml:space="preserve">6.4. </w:t>
      </w:r>
      <w:r w:rsidRPr="00317D8C">
        <w:rPr>
          <w:rFonts w:cs="Times New Roman"/>
          <w:color w:val="auto"/>
          <w:sz w:val="24"/>
          <w:szCs w:val="24"/>
          <w:lang w:val="lt-LT"/>
        </w:rPr>
        <w:t xml:space="preserve">Naujo subtiekėjo pasitelkimą ar Sutartyje nurodyto subtiekėjo keitimą iniciuojanti Šalis turi raštu kreiptis į </w:t>
      </w:r>
      <w:r w:rsidRPr="00473E6F">
        <w:rPr>
          <w:rFonts w:cs="Times New Roman"/>
          <w:color w:val="auto"/>
          <w:sz w:val="24"/>
          <w:szCs w:val="24"/>
          <w:lang w:val="lt-LT"/>
        </w:rPr>
        <w:t xml:space="preserve">kitą Šalį ir gauti jos rašytinį sutikimą. Šalis, į kurią kreipėsi, turi atsakyti ne vėliau, kaip per </w:t>
      </w:r>
      <w:r w:rsidRPr="00EC4B6C">
        <w:rPr>
          <w:rFonts w:cs="Times New Roman"/>
          <w:color w:val="auto"/>
          <w:sz w:val="24"/>
          <w:szCs w:val="24"/>
          <w:lang w:val="lt-LT"/>
        </w:rPr>
        <w:t>3 (tris) darbo</w:t>
      </w:r>
      <w:r w:rsidRPr="00473E6F">
        <w:rPr>
          <w:rFonts w:cs="Times New Roman"/>
          <w:color w:val="auto"/>
          <w:sz w:val="24"/>
          <w:szCs w:val="24"/>
          <w:lang w:val="lt-LT"/>
        </w:rPr>
        <w:t xml:space="preserve"> dienas ir tik pagrįstais atvejais turi teisę nesutikti su subtiekėjo pakeitimu kitais nei šiame Sutarties skyriuje nustatytais pagrindais.</w:t>
      </w:r>
      <w:r>
        <w:rPr>
          <w:rFonts w:cs="Times New Roman"/>
          <w:color w:val="auto"/>
          <w:sz w:val="24"/>
          <w:szCs w:val="24"/>
          <w:lang w:val="lt-LT"/>
        </w:rPr>
        <w:t xml:space="preserve"> </w:t>
      </w:r>
      <w:r>
        <w:rPr>
          <w:sz w:val="24"/>
          <w:szCs w:val="24"/>
          <w:lang w:val="lt-LT" w:eastAsia="en-US"/>
        </w:rPr>
        <w:t>Pirkėjui</w:t>
      </w:r>
      <w:r w:rsidRPr="00DC1959">
        <w:rPr>
          <w:sz w:val="24"/>
          <w:szCs w:val="24"/>
          <w:lang w:val="lt-LT" w:eastAsia="en-US"/>
        </w:rPr>
        <w:t xml:space="preserve"> sutikus su subt</w:t>
      </w:r>
      <w:r>
        <w:rPr>
          <w:sz w:val="24"/>
          <w:szCs w:val="24"/>
          <w:lang w:val="lt-LT" w:eastAsia="en-US"/>
        </w:rPr>
        <w:t>ie</w:t>
      </w:r>
      <w:r w:rsidRPr="00DC1959">
        <w:rPr>
          <w:sz w:val="24"/>
          <w:szCs w:val="24"/>
          <w:lang w:val="lt-LT" w:eastAsia="en-US"/>
        </w:rPr>
        <w:t xml:space="preserve">kėjo (-ų) pakeitimu, </w:t>
      </w:r>
      <w:r>
        <w:rPr>
          <w:sz w:val="24"/>
          <w:szCs w:val="24"/>
          <w:lang w:val="lt-LT"/>
        </w:rPr>
        <w:t>Pirkėjas</w:t>
      </w:r>
      <w:r w:rsidRPr="00DC1959">
        <w:rPr>
          <w:sz w:val="24"/>
          <w:szCs w:val="24"/>
          <w:lang w:val="lt-LT" w:eastAsia="en-US"/>
        </w:rPr>
        <w:t xml:space="preserve"> </w:t>
      </w:r>
      <w:r w:rsidRPr="00864467">
        <w:rPr>
          <w:sz w:val="24"/>
          <w:szCs w:val="24"/>
          <w:lang w:val="lt-LT" w:eastAsia="en-US"/>
        </w:rPr>
        <w:t xml:space="preserve">su </w:t>
      </w:r>
      <w:r>
        <w:rPr>
          <w:sz w:val="24"/>
          <w:szCs w:val="24"/>
          <w:lang w:val="lt-LT" w:eastAsia="en-US"/>
        </w:rPr>
        <w:t>Tiekėju</w:t>
      </w:r>
      <w:r w:rsidRPr="00864467">
        <w:rPr>
          <w:sz w:val="24"/>
          <w:szCs w:val="24"/>
          <w:lang w:val="lt-LT" w:eastAsia="en-US"/>
        </w:rPr>
        <w:t xml:space="preserve"> raštu sudaro susitarimą dėl subt</w:t>
      </w:r>
      <w:r>
        <w:rPr>
          <w:sz w:val="24"/>
          <w:szCs w:val="24"/>
          <w:lang w:val="lt-LT" w:eastAsia="en-US"/>
        </w:rPr>
        <w:t>ie</w:t>
      </w:r>
      <w:r w:rsidRPr="00864467">
        <w:rPr>
          <w:sz w:val="24"/>
          <w:szCs w:val="24"/>
          <w:lang w:val="lt-LT" w:eastAsia="en-US"/>
        </w:rPr>
        <w:t>kėjo (-ų) pakeitimo. Šis susitarimas yra neatskiriama Sutarties dalis.</w:t>
      </w:r>
    </w:p>
    <w:p w14:paraId="4853550F" w14:textId="7F91EE33" w:rsidR="00502066" w:rsidRPr="00473E6F" w:rsidRDefault="00502066" w:rsidP="00502066">
      <w:pPr>
        <w:pStyle w:val="Body2"/>
        <w:spacing w:after="0"/>
        <w:ind w:firstLine="851"/>
        <w:rPr>
          <w:rFonts w:cs="Times New Roman"/>
          <w:color w:val="auto"/>
          <w:sz w:val="24"/>
          <w:szCs w:val="24"/>
          <w:lang w:val="lt-LT"/>
        </w:rPr>
      </w:pPr>
      <w:r w:rsidRPr="00473E6F">
        <w:rPr>
          <w:rFonts w:cs="Times New Roman"/>
          <w:color w:val="auto"/>
          <w:sz w:val="24"/>
          <w:szCs w:val="24"/>
          <w:lang w:val="lt-LT"/>
        </w:rPr>
        <w:lastRenderedPageBreak/>
        <w:t xml:space="preserve">6.5. </w:t>
      </w:r>
      <w:r w:rsidRPr="00473E6F">
        <w:rPr>
          <w:rFonts w:cs="Times New Roman"/>
          <w:sz w:val="24"/>
          <w:szCs w:val="24"/>
          <w:lang w:val="lt-LT"/>
        </w:rPr>
        <w:t xml:space="preserve">Subtiekėjas, kurio pajėgumais </w:t>
      </w:r>
      <w:r w:rsidR="00F71A2F">
        <w:rPr>
          <w:rFonts w:cs="Times New Roman"/>
          <w:sz w:val="24"/>
          <w:szCs w:val="24"/>
          <w:lang w:val="lt-LT"/>
        </w:rPr>
        <w:t xml:space="preserve">(kvalifikacija) </w:t>
      </w:r>
      <w:r w:rsidRPr="00473E6F">
        <w:rPr>
          <w:rFonts w:cs="Times New Roman"/>
          <w:sz w:val="24"/>
          <w:szCs w:val="24"/>
          <w:lang w:val="lt-LT"/>
        </w:rPr>
        <w:t xml:space="preserve">Tiekėjas rėmėsi, kad atitiktų </w:t>
      </w:r>
      <w:r w:rsidR="007A4135">
        <w:rPr>
          <w:rFonts w:cs="Times New Roman"/>
          <w:sz w:val="24"/>
          <w:szCs w:val="24"/>
          <w:lang w:val="lt-LT"/>
        </w:rPr>
        <w:t>P</w:t>
      </w:r>
      <w:r w:rsidRPr="00473E6F">
        <w:rPr>
          <w:rFonts w:cs="Times New Roman"/>
          <w:sz w:val="24"/>
          <w:szCs w:val="24"/>
          <w:lang w:val="lt-LT"/>
        </w:rPr>
        <w:t>irkimo</w:t>
      </w:r>
      <w:r>
        <w:rPr>
          <w:rFonts w:cs="Times New Roman"/>
          <w:sz w:val="24"/>
          <w:szCs w:val="24"/>
          <w:lang w:val="lt-LT"/>
        </w:rPr>
        <w:t xml:space="preserve"> </w:t>
      </w:r>
      <w:r w:rsidRPr="00473E6F">
        <w:rPr>
          <w:rFonts w:cs="Times New Roman"/>
          <w:sz w:val="24"/>
          <w:szCs w:val="24"/>
          <w:lang w:val="lt-LT"/>
        </w:rPr>
        <w:t>dokumentuose nustatytus kvalifikacijos reikalavimus, gali būti keičiamas tik šiais atvejais:</w:t>
      </w:r>
    </w:p>
    <w:p w14:paraId="3FF2F917" w14:textId="77777777" w:rsidR="00502066" w:rsidRPr="00473E6F" w:rsidRDefault="00502066" w:rsidP="00502066">
      <w:pPr>
        <w:pStyle w:val="Body2"/>
        <w:spacing w:after="0"/>
        <w:ind w:firstLine="851"/>
        <w:rPr>
          <w:rFonts w:cs="Times New Roman"/>
          <w:color w:val="auto"/>
          <w:sz w:val="24"/>
          <w:szCs w:val="24"/>
          <w:lang w:val="lt-LT"/>
        </w:rPr>
      </w:pPr>
      <w:r w:rsidRPr="00473E6F">
        <w:rPr>
          <w:rFonts w:cs="Times New Roman"/>
          <w:color w:val="auto"/>
          <w:sz w:val="24"/>
          <w:szCs w:val="24"/>
          <w:lang w:val="lt-LT"/>
        </w:rPr>
        <w:t xml:space="preserve">6.5.1. </w:t>
      </w:r>
      <w:r w:rsidRPr="00473E6F">
        <w:rPr>
          <w:rFonts w:cs="Times New Roman"/>
          <w:sz w:val="24"/>
          <w:szCs w:val="24"/>
          <w:lang w:val="lt-LT"/>
        </w:rPr>
        <w:t>kai subtiekėjas bankrutuoja, yra likviduojamas ar susidaro analogiška situacija;</w:t>
      </w:r>
    </w:p>
    <w:p w14:paraId="674ABC9F" w14:textId="77777777" w:rsidR="00502066" w:rsidRDefault="00502066" w:rsidP="00502066">
      <w:pPr>
        <w:pStyle w:val="Body2"/>
        <w:spacing w:after="0"/>
        <w:ind w:firstLine="851"/>
        <w:rPr>
          <w:rFonts w:cs="Times New Roman"/>
          <w:color w:val="auto"/>
          <w:sz w:val="24"/>
          <w:szCs w:val="24"/>
          <w:lang w:val="lt-LT"/>
        </w:rPr>
      </w:pPr>
      <w:r w:rsidRPr="00473E6F">
        <w:rPr>
          <w:rFonts w:cs="Times New Roman"/>
          <w:color w:val="auto"/>
          <w:sz w:val="24"/>
          <w:szCs w:val="24"/>
          <w:lang w:val="lt-LT"/>
        </w:rPr>
        <w:t xml:space="preserve">6.5.2. </w:t>
      </w:r>
      <w:r w:rsidRPr="00C26DF2">
        <w:rPr>
          <w:rFonts w:cs="Times New Roman"/>
          <w:sz w:val="24"/>
          <w:szCs w:val="24"/>
          <w:lang w:val="lt-LT"/>
        </w:rPr>
        <w:t>kai subtiekėjas dėl objektyvių priežasčių (pavyzdžiui, subtiekėjui atsisakius vykdyti įsipareigojimus, nutrūkus teisiniams santykiams su Tiekėju ir pan.) nebegali vykdyti visų ar dalies Sutartyje numatytų įsipareigojimų.</w:t>
      </w:r>
    </w:p>
    <w:p w14:paraId="393314BA" w14:textId="126AB8CB" w:rsidR="00502066" w:rsidRPr="00FC1B8C" w:rsidRDefault="00502066" w:rsidP="00502066">
      <w:pPr>
        <w:pStyle w:val="Body2"/>
        <w:spacing w:after="0"/>
        <w:ind w:firstLine="851"/>
        <w:rPr>
          <w:rFonts w:cs="Times New Roman"/>
          <w:color w:val="auto"/>
          <w:sz w:val="24"/>
          <w:szCs w:val="24"/>
          <w:lang w:val="lt-LT"/>
        </w:rPr>
      </w:pPr>
      <w:r>
        <w:rPr>
          <w:rFonts w:cs="Times New Roman"/>
          <w:color w:val="auto"/>
          <w:sz w:val="24"/>
          <w:szCs w:val="24"/>
          <w:lang w:val="lt-LT"/>
        </w:rPr>
        <w:t xml:space="preserve">6.6. </w:t>
      </w:r>
      <w:r w:rsidRPr="00C26DF2">
        <w:rPr>
          <w:rFonts w:cs="Times New Roman"/>
          <w:sz w:val="24"/>
          <w:szCs w:val="24"/>
          <w:lang w:val="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w:t>
      </w:r>
      <w:r>
        <w:rPr>
          <w:rFonts w:cs="Times New Roman"/>
          <w:sz w:val="24"/>
          <w:szCs w:val="24"/>
          <w:lang w:val="lt-LT"/>
        </w:rPr>
        <w:t xml:space="preserve"> nurodytą </w:t>
      </w:r>
      <w:r w:rsidRPr="00C26DF2">
        <w:rPr>
          <w:rFonts w:cs="Times New Roman"/>
          <w:sz w:val="24"/>
          <w:szCs w:val="24"/>
          <w:lang w:val="lt-LT"/>
        </w:rPr>
        <w:t>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77AEEBCC" w14:textId="77777777" w:rsidR="00502066" w:rsidRPr="00021860" w:rsidRDefault="00502066" w:rsidP="00502066">
      <w:pPr>
        <w:pStyle w:val="Body2"/>
        <w:spacing w:after="0"/>
        <w:ind w:firstLine="851"/>
        <w:rPr>
          <w:sz w:val="24"/>
          <w:szCs w:val="24"/>
          <w:lang w:val="lt-LT"/>
        </w:rPr>
      </w:pPr>
      <w:r>
        <w:rPr>
          <w:sz w:val="24"/>
          <w:szCs w:val="24"/>
          <w:lang w:val="lt-LT" w:eastAsia="en-US"/>
        </w:rPr>
        <w:t>6</w:t>
      </w:r>
      <w:r w:rsidRPr="00021860">
        <w:rPr>
          <w:sz w:val="24"/>
          <w:szCs w:val="24"/>
          <w:lang w:val="lt-LT" w:eastAsia="en-US"/>
        </w:rPr>
        <w:t>.</w:t>
      </w:r>
      <w:r>
        <w:rPr>
          <w:sz w:val="24"/>
          <w:szCs w:val="24"/>
          <w:lang w:val="lt-LT" w:eastAsia="en-US"/>
        </w:rPr>
        <w:t>7</w:t>
      </w:r>
      <w:r w:rsidRPr="00021860">
        <w:rPr>
          <w:sz w:val="24"/>
          <w:szCs w:val="24"/>
          <w:lang w:val="lt-LT" w:eastAsia="en-US"/>
        </w:rPr>
        <w:t>. Subt</w:t>
      </w:r>
      <w:r>
        <w:rPr>
          <w:sz w:val="24"/>
          <w:szCs w:val="24"/>
          <w:lang w:val="lt-LT" w:eastAsia="en-US"/>
        </w:rPr>
        <w:t>ie</w:t>
      </w:r>
      <w:r w:rsidRPr="00021860">
        <w:rPr>
          <w:sz w:val="24"/>
          <w:szCs w:val="24"/>
          <w:lang w:val="lt-LT" w:eastAsia="en-US"/>
        </w:rPr>
        <w:t>kėjo (-ų) keitimo tvarkos pažeidimas laikomas esminiu Sutarties pažeidimu.</w:t>
      </w:r>
    </w:p>
    <w:p w14:paraId="6303D515" w14:textId="77777777" w:rsidR="00502066" w:rsidRDefault="00502066" w:rsidP="00502066">
      <w:pPr>
        <w:pStyle w:val="Pagrindinistekstas"/>
        <w:widowControl w:val="0"/>
        <w:tabs>
          <w:tab w:val="left" w:pos="284"/>
        </w:tabs>
        <w:spacing w:before="0" w:beforeAutospacing="0" w:after="0" w:afterAutospacing="0"/>
        <w:outlineLvl w:val="0"/>
        <w:rPr>
          <w:rFonts w:ascii="Times New Roman" w:hAnsi="Times New Roman"/>
          <w:b/>
          <w:sz w:val="24"/>
          <w:szCs w:val="24"/>
        </w:rPr>
      </w:pPr>
    </w:p>
    <w:p w14:paraId="251276E0" w14:textId="77777777" w:rsidR="00502066" w:rsidRPr="004C792A" w:rsidRDefault="00502066" w:rsidP="00502066">
      <w:pPr>
        <w:pStyle w:val="Sraopastraipa"/>
        <w:numPr>
          <w:ilvl w:val="0"/>
          <w:numId w:val="46"/>
        </w:numPr>
        <w:jc w:val="center"/>
        <w:rPr>
          <w:b/>
          <w:color w:val="000000"/>
        </w:rPr>
      </w:pPr>
      <w:r w:rsidRPr="004C792A">
        <w:rPr>
          <w:b/>
          <w:color w:val="000000"/>
        </w:rPr>
        <w:t>NENUGALIMOS JĖGOS (FORCE MAJEURE) APLINKYBĖS</w:t>
      </w:r>
    </w:p>
    <w:p w14:paraId="50672699" w14:textId="77777777" w:rsidR="00502066" w:rsidRPr="00864467" w:rsidRDefault="00502066" w:rsidP="00502066">
      <w:pPr>
        <w:ind w:left="1440"/>
        <w:rPr>
          <w:b/>
          <w:color w:val="000000"/>
          <w:lang w:eastAsia="en-US"/>
        </w:rPr>
      </w:pPr>
    </w:p>
    <w:p w14:paraId="20409067" w14:textId="77777777" w:rsidR="00502066" w:rsidRPr="00B80443" w:rsidRDefault="00502066" w:rsidP="00502066">
      <w:pPr>
        <w:ind w:firstLine="851"/>
        <w:jc w:val="both"/>
        <w:rPr>
          <w:lang w:eastAsia="en-US"/>
        </w:rPr>
      </w:pPr>
      <w:r>
        <w:rPr>
          <w:lang w:eastAsia="en-US"/>
        </w:rPr>
        <w:t>7.</w:t>
      </w:r>
      <w:r w:rsidRPr="00B80443">
        <w:rPr>
          <w:lang w:eastAsia="en-US"/>
        </w:rPr>
        <w:t>1. Šalys neatsako už sutartinių įsipareigojimų nevykdymą, jeigu šių įsipareigojimų nevykdymas yra nenugalimos jėgos (</w:t>
      </w:r>
      <w:r w:rsidRPr="00B80443">
        <w:rPr>
          <w:i/>
          <w:lang w:eastAsia="en-US"/>
        </w:rPr>
        <w:t>Force Majeure</w:t>
      </w:r>
      <w:r w:rsidRPr="00B80443">
        <w:rPr>
          <w:lang w:eastAsia="en-US"/>
        </w:rPr>
        <w:t>) aplinkybių pasekmė. Nenugalimos jėgos (</w:t>
      </w:r>
      <w:r w:rsidRPr="00B80443">
        <w:rPr>
          <w:i/>
          <w:lang w:eastAsia="en-US"/>
        </w:rPr>
        <w:t>Force Majeure</w:t>
      </w:r>
      <w:r w:rsidRPr="00B80443">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B80443">
        <w:rPr>
          <w:i/>
          <w:lang w:eastAsia="en-US"/>
        </w:rPr>
        <w:t>Force Majeure</w:t>
      </w:r>
      <w:r w:rsidRPr="00B80443">
        <w:rPr>
          <w:lang w:eastAsia="en-US"/>
        </w:rPr>
        <w:t xml:space="preserve"> aplinkybių, jų vykdymas atidedamas iki šių aplinkybių pasibaigimo.</w:t>
      </w:r>
    </w:p>
    <w:p w14:paraId="67F08A92" w14:textId="77777777" w:rsidR="00502066" w:rsidRDefault="00502066" w:rsidP="00502066">
      <w:pPr>
        <w:ind w:firstLine="851"/>
        <w:jc w:val="both"/>
        <w:rPr>
          <w:lang w:eastAsia="en-US"/>
        </w:rPr>
      </w:pPr>
      <w:r>
        <w:rPr>
          <w:lang w:eastAsia="en-US"/>
        </w:rPr>
        <w:t>7</w:t>
      </w:r>
      <w:r w:rsidRPr="00B80443">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47378920" w14:textId="77777777" w:rsidR="00502066" w:rsidRDefault="00502066" w:rsidP="00502066">
      <w:pPr>
        <w:pStyle w:val="Pagrindinistekstas"/>
        <w:widowControl w:val="0"/>
        <w:tabs>
          <w:tab w:val="left" w:pos="993"/>
        </w:tabs>
        <w:spacing w:before="0" w:beforeAutospacing="0" w:after="0" w:afterAutospacing="0"/>
        <w:outlineLvl w:val="0"/>
        <w:rPr>
          <w:rFonts w:ascii="Times New Roman" w:hAnsi="Times New Roman"/>
          <w:sz w:val="24"/>
          <w:szCs w:val="24"/>
        </w:rPr>
      </w:pPr>
    </w:p>
    <w:p w14:paraId="38946226" w14:textId="77777777" w:rsidR="00020D8E" w:rsidRPr="00F1519B" w:rsidRDefault="00502066" w:rsidP="00502066">
      <w:pPr>
        <w:pStyle w:val="Heading"/>
        <w:numPr>
          <w:ilvl w:val="0"/>
          <w:numId w:val="46"/>
        </w:numPr>
        <w:jc w:val="center"/>
        <w:rPr>
          <w:color w:val="auto"/>
          <w:sz w:val="24"/>
          <w:szCs w:val="24"/>
          <w:lang w:val="lt-LT"/>
        </w:rPr>
      </w:pPr>
      <w:r w:rsidRPr="00343864">
        <w:rPr>
          <w:color w:val="auto"/>
          <w:sz w:val="24"/>
          <w:szCs w:val="24"/>
          <w:lang w:val="lt-LT"/>
        </w:rPr>
        <w:t>SUTARTIES GALIOJIMAS IR NUTRAUKIMAS</w:t>
      </w:r>
    </w:p>
    <w:p w14:paraId="2F861742" w14:textId="77777777" w:rsidR="00020D8E" w:rsidRDefault="00020D8E" w:rsidP="00CF0A3E">
      <w:pPr>
        <w:pStyle w:val="Body2"/>
        <w:spacing w:after="0"/>
        <w:rPr>
          <w:lang w:val="lt-LT" w:eastAsia="en-US"/>
        </w:rPr>
      </w:pPr>
    </w:p>
    <w:p w14:paraId="46371572" w14:textId="13ECD9B1" w:rsidR="00502066" w:rsidRPr="000D2C4C" w:rsidRDefault="00CF0A3E" w:rsidP="00CF0A3E">
      <w:pPr>
        <w:ind w:firstLine="731"/>
        <w:jc w:val="both"/>
      </w:pPr>
      <w:r>
        <w:t>8.1</w:t>
      </w:r>
      <w:r w:rsidR="00020D8E" w:rsidRPr="00CF0A3E">
        <w:t>. Sutartis įsigalioja, kai Sutartį pasirašo abi Šalys</w:t>
      </w:r>
      <w:r>
        <w:t xml:space="preserve">. Sutartis sudaroma </w:t>
      </w:r>
      <w:r w:rsidR="00020D8E" w:rsidRPr="00CF0A3E">
        <w:t>12 (dvylika</w:t>
      </w:r>
      <w:r>
        <w:t>i</w:t>
      </w:r>
      <w:r w:rsidR="00020D8E" w:rsidRPr="00CF0A3E">
        <w:t xml:space="preserve">) mėnesių su galimybe Sutartį pratęsti 2 (du) kartus po 12 (dvylika) mėnesių, bet ne ilgiau nei bus </w:t>
      </w:r>
      <w:r>
        <w:t>patiekta Prekių</w:t>
      </w:r>
      <w:r w:rsidR="00020D8E" w:rsidRPr="00CF0A3E">
        <w:t xml:space="preserve"> už </w:t>
      </w:r>
      <w:r w:rsidR="00FA46B6">
        <w:t>3</w:t>
      </w:r>
      <w:r w:rsidR="00640977">
        <w:t>0</w:t>
      </w:r>
      <w:r w:rsidR="00020D8E" w:rsidRPr="00CF0A3E">
        <w:t xml:space="preserve"> 000,00 </w:t>
      </w:r>
      <w:r w:rsidR="0007063E" w:rsidRPr="00CF0A3E">
        <w:t xml:space="preserve">Eur </w:t>
      </w:r>
      <w:r w:rsidR="00020D8E" w:rsidRPr="00CF0A3E">
        <w:t>(</w:t>
      </w:r>
      <w:r w:rsidR="00FA46B6">
        <w:t>trisdešimt t</w:t>
      </w:r>
      <w:r w:rsidRPr="00CF0A3E">
        <w:t>ūkstančių eurų</w:t>
      </w:r>
      <w:r w:rsidR="00020D8E" w:rsidRPr="00CF0A3E">
        <w:t xml:space="preserve">) su PVM, </w:t>
      </w:r>
      <w:r w:rsidR="00020D8E" w:rsidRPr="00CF0A3E">
        <w:rPr>
          <w:lang w:eastAsia="ar-SA"/>
        </w:rPr>
        <w:t>priklausomai nuo to, kuri sąlyga įvyks anksčiau.</w:t>
      </w:r>
      <w:r>
        <w:t xml:space="preserve"> </w:t>
      </w:r>
      <w:r w:rsidR="00502066" w:rsidRPr="00CF0A3E">
        <w:t xml:space="preserve">Sutartis galioja, kol Šalys visiškai bei tinkamai įvykdys visus savo įsipareigojimus, prisiimtus pagal </w:t>
      </w:r>
      <w:r w:rsidR="00502066" w:rsidRPr="000D2C4C">
        <w:t xml:space="preserve">šią Sutartį. </w:t>
      </w:r>
    </w:p>
    <w:p w14:paraId="4A3E816B" w14:textId="77777777" w:rsidR="00502066" w:rsidRPr="000D2C4C" w:rsidRDefault="00502066" w:rsidP="00502066">
      <w:pPr>
        <w:tabs>
          <w:tab w:val="left" w:pos="709"/>
        </w:tabs>
        <w:jc w:val="both"/>
        <w:rPr>
          <w:snapToGrid w:val="0"/>
          <w:lang w:eastAsia="en-US"/>
        </w:rPr>
      </w:pPr>
      <w:r w:rsidRPr="000D2C4C">
        <w:rPr>
          <w:snapToGrid w:val="0"/>
          <w:lang w:eastAsia="en-US"/>
        </w:rPr>
        <w:tab/>
        <w:t xml:space="preserve">8.2. </w:t>
      </w:r>
      <w:r w:rsidRPr="000D2C4C">
        <w:t>Sutartis gali būti nutraukta:</w:t>
      </w:r>
    </w:p>
    <w:p w14:paraId="5AF7B8E4" w14:textId="77777777" w:rsidR="00502066" w:rsidRDefault="00502066" w:rsidP="00502066">
      <w:pPr>
        <w:tabs>
          <w:tab w:val="left" w:pos="709"/>
        </w:tabs>
        <w:jc w:val="both"/>
        <w:rPr>
          <w:snapToGrid w:val="0"/>
          <w:lang w:val="sv-SE" w:eastAsia="en-US"/>
        </w:rPr>
      </w:pPr>
      <w:r w:rsidRPr="000D2C4C">
        <w:rPr>
          <w:snapToGrid w:val="0"/>
          <w:lang w:eastAsia="en-US"/>
        </w:rPr>
        <w:tab/>
        <w:t xml:space="preserve">8.2.1. </w:t>
      </w:r>
      <w:r w:rsidRPr="000D2C4C">
        <w:t>bet kurios iš Šalių valia apie tai prieš 30 (trisdešimt) dienų raštu pranešus kitai Šaliai, jeigu ji nevykdo ar netinkamai vykdo savo įsipareigojimus</w:t>
      </w:r>
      <w:r w:rsidRPr="00721E36">
        <w:t xml:space="preserve"> ir tai yra esminis Sutarties pažeidimas;</w:t>
      </w:r>
    </w:p>
    <w:p w14:paraId="6C7CE68E" w14:textId="77777777" w:rsidR="00502066" w:rsidRDefault="00502066" w:rsidP="00502066">
      <w:pPr>
        <w:tabs>
          <w:tab w:val="left" w:pos="709"/>
        </w:tabs>
        <w:jc w:val="both"/>
        <w:rPr>
          <w:snapToGrid w:val="0"/>
          <w:lang w:val="sv-SE" w:eastAsia="en-US"/>
        </w:rPr>
      </w:pPr>
      <w:r>
        <w:rPr>
          <w:snapToGrid w:val="0"/>
          <w:lang w:val="sv-SE" w:eastAsia="en-US"/>
        </w:rPr>
        <w:tab/>
      </w:r>
      <w:r>
        <w:rPr>
          <w:szCs w:val="20"/>
        </w:rPr>
        <w:t xml:space="preserve">8.2.2. </w:t>
      </w:r>
      <w:r w:rsidRPr="00721E36">
        <w:t xml:space="preserve">kai </w:t>
      </w:r>
      <w:r>
        <w:t>Tiekėjas</w:t>
      </w:r>
      <w:r w:rsidRPr="00721E36">
        <w:t xml:space="preserve"> yra likviduojamas, sustabdo ūkinę veiklą, jo atžvilgiu vykdomas bankroto procesas, arba teisės aktų nustatyta tvarka susidaro analogiška situacija </w:t>
      </w:r>
      <w:r>
        <w:t>Pirkėjas</w:t>
      </w:r>
      <w:r w:rsidRPr="00721E36">
        <w:t xml:space="preserve"> gali vienašališkai nutraukti </w:t>
      </w:r>
      <w:r>
        <w:t>S</w:t>
      </w:r>
      <w:r w:rsidRPr="00721E36">
        <w:t>utartį;</w:t>
      </w:r>
    </w:p>
    <w:p w14:paraId="0EA5CCBA" w14:textId="77777777" w:rsidR="001F4852" w:rsidRDefault="00502066" w:rsidP="001F4852">
      <w:pPr>
        <w:tabs>
          <w:tab w:val="left" w:pos="709"/>
        </w:tabs>
        <w:jc w:val="both"/>
      </w:pPr>
      <w:r>
        <w:rPr>
          <w:snapToGrid w:val="0"/>
          <w:lang w:val="sv-SE" w:eastAsia="en-US"/>
        </w:rPr>
        <w:tab/>
      </w:r>
      <w:r>
        <w:rPr>
          <w:szCs w:val="20"/>
        </w:rPr>
        <w:t>8.2.3.</w:t>
      </w:r>
      <w:r w:rsidRPr="00721E36">
        <w:t xml:space="preserve"> </w:t>
      </w:r>
      <w:r>
        <w:t>Š</w:t>
      </w:r>
      <w:r w:rsidRPr="00721E36">
        <w:t>alių susitarimu</w:t>
      </w:r>
      <w:r w:rsidR="001F4852">
        <w:t>;</w:t>
      </w:r>
    </w:p>
    <w:p w14:paraId="09ABA7DB" w14:textId="36D46E62" w:rsidR="001F4852" w:rsidRPr="001F4852" w:rsidRDefault="001F4852" w:rsidP="001F4852">
      <w:pPr>
        <w:tabs>
          <w:tab w:val="left" w:pos="709"/>
        </w:tabs>
        <w:jc w:val="both"/>
        <w:rPr>
          <w:snapToGrid w:val="0"/>
          <w:lang w:val="sv-SE" w:eastAsia="en-US"/>
        </w:rPr>
      </w:pPr>
      <w:r>
        <w:tab/>
        <w:t xml:space="preserve">8.2.4. </w:t>
      </w:r>
      <w:r w:rsidRPr="00BF76D0">
        <w:rPr>
          <w:snapToGrid w:val="0"/>
          <w:lang w:val="sv-SE"/>
        </w:rPr>
        <w:t xml:space="preserve">kitais </w:t>
      </w:r>
      <w:r w:rsidRPr="00BF76D0">
        <w:t xml:space="preserve">Lietuvos respublikos viešųjų pirkimų įstatymo (toliau – Viešųjų pirkimų įstatymas) </w:t>
      </w:r>
      <w:r w:rsidRPr="00BF76D0">
        <w:rPr>
          <w:snapToGrid w:val="0"/>
          <w:lang w:val="sv-SE"/>
        </w:rPr>
        <w:t xml:space="preserve">90 straipsnyje ar Lietuvos Respublikos </w:t>
      </w:r>
      <w:r w:rsidR="0007063E">
        <w:rPr>
          <w:snapToGrid w:val="0"/>
          <w:lang w:val="sv-SE"/>
        </w:rPr>
        <w:t>c</w:t>
      </w:r>
      <w:r w:rsidRPr="00BF76D0">
        <w:rPr>
          <w:snapToGrid w:val="0"/>
          <w:lang w:val="sv-SE"/>
        </w:rPr>
        <w:t>iviliniame kodekse nustatytais pagrindais.</w:t>
      </w:r>
    </w:p>
    <w:p w14:paraId="05962AC4" w14:textId="77777777" w:rsidR="00534596" w:rsidRPr="002121C2" w:rsidRDefault="00502066" w:rsidP="00534596">
      <w:pPr>
        <w:tabs>
          <w:tab w:val="left" w:pos="993"/>
        </w:tabs>
        <w:ind w:firstLine="731"/>
        <w:jc w:val="both"/>
        <w:rPr>
          <w:rFonts w:eastAsia="Calibri"/>
          <w:iCs/>
          <w:lang w:eastAsia="en-US"/>
        </w:rPr>
      </w:pPr>
      <w:r>
        <w:rPr>
          <w:rFonts w:eastAsia="Calibri"/>
          <w:iCs/>
          <w:color w:val="000000"/>
          <w:lang w:eastAsia="en-US"/>
        </w:rPr>
        <w:t>8.</w:t>
      </w:r>
      <w:r w:rsidR="001F4852">
        <w:rPr>
          <w:rFonts w:eastAsia="Calibri"/>
          <w:iCs/>
          <w:color w:val="000000"/>
          <w:lang w:eastAsia="en-US"/>
        </w:rPr>
        <w:t>3</w:t>
      </w:r>
      <w:r>
        <w:rPr>
          <w:rFonts w:eastAsia="Calibri"/>
          <w:iCs/>
          <w:color w:val="000000"/>
          <w:lang w:eastAsia="en-US"/>
        </w:rPr>
        <w:t xml:space="preserve">. </w:t>
      </w:r>
      <w:r w:rsidRPr="00460D7E">
        <w:rPr>
          <w:iCs/>
          <w:lang w:eastAsia="en-US"/>
        </w:rPr>
        <w:t xml:space="preserve">Laikoma, kad Tiekėjas padarė esminį Sutarties pažeidimą, jei jis atitinka Lietuvos Respublikos civilinio kodekso 6.217 straipsnio 2 dalyje įtvirtintus kriterijus. </w:t>
      </w:r>
      <w:r w:rsidRPr="00460D7E">
        <w:rPr>
          <w:rFonts w:eastAsia="Calibri"/>
          <w:iCs/>
          <w:lang w:eastAsia="en-US"/>
        </w:rPr>
        <w:t>Esminiu Sutarties pažeidimu taip pat laikoma</w:t>
      </w:r>
      <w:r w:rsidR="00297F45" w:rsidRPr="00460D7E">
        <w:rPr>
          <w:rFonts w:eastAsia="Calibri"/>
          <w:iCs/>
          <w:lang w:eastAsia="en-US"/>
        </w:rPr>
        <w:t>:</w:t>
      </w:r>
    </w:p>
    <w:p w14:paraId="1C3A94D1" w14:textId="77777777" w:rsidR="00460D7E" w:rsidRPr="002121C2" w:rsidRDefault="00534596" w:rsidP="00460D7E">
      <w:pPr>
        <w:tabs>
          <w:tab w:val="left" w:pos="993"/>
        </w:tabs>
        <w:ind w:firstLine="731"/>
        <w:jc w:val="both"/>
        <w:rPr>
          <w:rFonts w:eastAsia="Calibri"/>
          <w:iCs/>
          <w:lang w:eastAsia="en-US"/>
        </w:rPr>
      </w:pPr>
      <w:r w:rsidRPr="002121C2">
        <w:rPr>
          <w:rFonts w:eastAsia="Calibri"/>
          <w:iCs/>
          <w:lang w:eastAsia="en-US"/>
        </w:rPr>
        <w:t xml:space="preserve">8.3.1. </w:t>
      </w:r>
      <w:r w:rsidR="00297F45" w:rsidRPr="002121C2">
        <w:t>jeigu Tiekėjas nevykdo prisiimtų įsipareigojimų už Sutartyje nustatyt</w:t>
      </w:r>
      <w:r w:rsidRPr="002121C2">
        <w:t>us</w:t>
      </w:r>
      <w:r w:rsidR="00297F45" w:rsidRPr="002121C2">
        <w:t xml:space="preserve"> Sutarties įkainius;</w:t>
      </w:r>
    </w:p>
    <w:p w14:paraId="1255514D" w14:textId="77777777" w:rsidR="00460D7E" w:rsidRPr="002121C2" w:rsidRDefault="00460D7E" w:rsidP="00460D7E">
      <w:pPr>
        <w:tabs>
          <w:tab w:val="left" w:pos="993"/>
        </w:tabs>
        <w:ind w:firstLine="731"/>
        <w:jc w:val="both"/>
        <w:rPr>
          <w:rFonts w:eastAsia="Calibri"/>
          <w:iCs/>
          <w:lang w:eastAsia="en-US"/>
        </w:rPr>
      </w:pPr>
      <w:r w:rsidRPr="002121C2">
        <w:rPr>
          <w:rFonts w:eastAsia="Calibri"/>
          <w:iCs/>
          <w:lang w:eastAsia="en-US"/>
        </w:rPr>
        <w:lastRenderedPageBreak/>
        <w:t xml:space="preserve">8.3.2. </w:t>
      </w:r>
      <w:r w:rsidR="00297F45" w:rsidRPr="002121C2">
        <w:t xml:space="preserve">nesilaiko Sutartyje nustatytų Prekių tiekimo terminų 2 (du) kartus iš eilės arba vėluoja pristatyti Prekes daugiau nei </w:t>
      </w:r>
      <w:r w:rsidR="00534596" w:rsidRPr="002121C2">
        <w:t>10</w:t>
      </w:r>
      <w:r w:rsidR="00297F45" w:rsidRPr="002121C2">
        <w:t xml:space="preserve"> (</w:t>
      </w:r>
      <w:r w:rsidR="00534596" w:rsidRPr="002121C2">
        <w:t>dešimt</w:t>
      </w:r>
      <w:r w:rsidR="00297F45" w:rsidRPr="002121C2">
        <w:t xml:space="preserve">) </w:t>
      </w:r>
      <w:r w:rsidR="00534596" w:rsidRPr="002121C2">
        <w:t xml:space="preserve">kalendorinių </w:t>
      </w:r>
      <w:r w:rsidR="00297F45" w:rsidRPr="002121C2">
        <w:t>dien</w:t>
      </w:r>
      <w:r w:rsidR="00534596" w:rsidRPr="002121C2">
        <w:t>ų</w:t>
      </w:r>
      <w:r w:rsidR="00297F45" w:rsidRPr="002121C2">
        <w:t xml:space="preserve"> negu Sutartyje nustatytas Prekių pristatymo terminas;</w:t>
      </w:r>
    </w:p>
    <w:p w14:paraId="19DCE800" w14:textId="77777777" w:rsidR="00460D7E" w:rsidRPr="002121C2" w:rsidRDefault="00460D7E" w:rsidP="00460D7E">
      <w:pPr>
        <w:tabs>
          <w:tab w:val="left" w:pos="993"/>
        </w:tabs>
        <w:ind w:firstLine="731"/>
        <w:jc w:val="both"/>
        <w:rPr>
          <w:rFonts w:eastAsia="Calibri"/>
          <w:iCs/>
          <w:lang w:eastAsia="en-US"/>
        </w:rPr>
      </w:pPr>
      <w:r w:rsidRPr="002121C2">
        <w:rPr>
          <w:rFonts w:eastAsia="Calibri"/>
          <w:iCs/>
          <w:lang w:eastAsia="en-US"/>
        </w:rPr>
        <w:t xml:space="preserve">8.3.3. </w:t>
      </w:r>
      <w:r w:rsidR="00297F45" w:rsidRPr="002121C2">
        <w:t>pažeidžia Prekių pristatymo terminus ir priskaičiuotų netesybų už vėlavimą suma viršija 20 (dvidešimt) proc. Pradinės sutarties vertės;</w:t>
      </w:r>
    </w:p>
    <w:p w14:paraId="1112D5CB" w14:textId="77777777" w:rsidR="00460D7E" w:rsidRPr="002121C2" w:rsidRDefault="00460D7E" w:rsidP="00460D7E">
      <w:pPr>
        <w:tabs>
          <w:tab w:val="left" w:pos="993"/>
        </w:tabs>
        <w:ind w:firstLine="731"/>
        <w:jc w:val="both"/>
        <w:rPr>
          <w:rFonts w:eastAsia="Calibri"/>
          <w:iCs/>
          <w:lang w:eastAsia="en-US"/>
        </w:rPr>
      </w:pPr>
      <w:r w:rsidRPr="002121C2">
        <w:rPr>
          <w:rFonts w:eastAsia="Calibri"/>
          <w:iCs/>
          <w:lang w:eastAsia="en-US"/>
        </w:rPr>
        <w:t xml:space="preserve">8.3.4. </w:t>
      </w:r>
      <w:r w:rsidR="00297F45" w:rsidRPr="002121C2">
        <w:t>pažeidžia Prekių pristatymo terminus ir dėl Prekių pristatymo vėlavimo Prekės tampa nebereikalingos;</w:t>
      </w:r>
    </w:p>
    <w:p w14:paraId="5C27EA6D" w14:textId="70980263" w:rsidR="00460D7E" w:rsidRPr="002121C2" w:rsidRDefault="00460D7E" w:rsidP="00460D7E">
      <w:pPr>
        <w:tabs>
          <w:tab w:val="left" w:pos="993"/>
        </w:tabs>
        <w:ind w:firstLine="731"/>
        <w:jc w:val="both"/>
      </w:pPr>
      <w:r w:rsidRPr="002121C2">
        <w:rPr>
          <w:rFonts w:eastAsia="Calibri"/>
          <w:iCs/>
          <w:lang w:eastAsia="en-US"/>
        </w:rPr>
        <w:t xml:space="preserve">8.3.5. </w:t>
      </w:r>
      <w:r w:rsidR="00297F45" w:rsidRPr="002121C2">
        <w:t xml:space="preserve">daugiau kaip 2 (du) kartus pristato Prekes, kurios neatitinka Sutartyje ir / ar </w:t>
      </w:r>
      <w:r w:rsidRPr="002121C2">
        <w:t xml:space="preserve">Lietuvos Respublikos galiojančiuose įstatymuose ir kituose teisės aktuose </w:t>
      </w:r>
      <w:r w:rsidR="00297F45" w:rsidRPr="002121C2">
        <w:t>nustatytų reikalavimų Prekėms;</w:t>
      </w:r>
    </w:p>
    <w:p w14:paraId="4BD3DAE6" w14:textId="77777777" w:rsidR="00460D7E" w:rsidRPr="002121C2" w:rsidRDefault="00460D7E" w:rsidP="00460D7E">
      <w:pPr>
        <w:tabs>
          <w:tab w:val="left" w:pos="993"/>
        </w:tabs>
        <w:ind w:firstLine="731"/>
        <w:jc w:val="both"/>
        <w:rPr>
          <w:rFonts w:eastAsia="Calibri"/>
          <w:iCs/>
          <w:lang w:eastAsia="en-US"/>
        </w:rPr>
      </w:pPr>
      <w:r w:rsidRPr="002121C2">
        <w:rPr>
          <w:rFonts w:eastAsia="Calibri"/>
          <w:iCs/>
          <w:lang w:eastAsia="en-US"/>
        </w:rPr>
        <w:t xml:space="preserve">8.3.6. </w:t>
      </w:r>
      <w:r w:rsidR="00297F45" w:rsidRPr="002121C2">
        <w:t>Tiekėjo kvalifikacija tapo nebeatitinkančia šios Sutarties reikalavimų ir šie neatitikimai nebuvo ištaisyti per 14 (keturiolika) kalendorinių dienų nuo kvalifikacijos tapimo neatitinkančia dienos;</w:t>
      </w:r>
    </w:p>
    <w:p w14:paraId="32690EFA" w14:textId="77777777" w:rsidR="00460D7E" w:rsidRPr="002121C2" w:rsidRDefault="00460D7E" w:rsidP="00460D7E">
      <w:pPr>
        <w:tabs>
          <w:tab w:val="left" w:pos="993"/>
        </w:tabs>
        <w:ind w:firstLine="731"/>
        <w:jc w:val="both"/>
        <w:rPr>
          <w:rFonts w:eastAsia="Calibri"/>
          <w:iCs/>
          <w:lang w:eastAsia="en-US"/>
        </w:rPr>
      </w:pPr>
      <w:r w:rsidRPr="002121C2">
        <w:rPr>
          <w:rFonts w:eastAsia="Calibri"/>
          <w:iCs/>
          <w:lang w:eastAsia="en-US"/>
        </w:rPr>
        <w:t xml:space="preserve">8.3.7. </w:t>
      </w:r>
      <w:r w:rsidR="00297F45" w:rsidRPr="002121C2">
        <w:t xml:space="preserve">Tiekėjas pažeidžia </w:t>
      </w:r>
      <w:r w:rsidR="002037A9" w:rsidRPr="002121C2">
        <w:t>Sutarties</w:t>
      </w:r>
      <w:r w:rsidR="00297F45" w:rsidRPr="002121C2">
        <w:t xml:space="preserve"> nuostatas dėl </w:t>
      </w:r>
      <w:r w:rsidR="002037A9" w:rsidRPr="002121C2">
        <w:t>subtiekėjų keitimo tvarkos.</w:t>
      </w:r>
    </w:p>
    <w:p w14:paraId="18FD80B4" w14:textId="0E9B7747" w:rsidR="00297F45" w:rsidRPr="00B80443" w:rsidRDefault="00460D7E" w:rsidP="00D46D51">
      <w:pPr>
        <w:tabs>
          <w:tab w:val="left" w:pos="993"/>
        </w:tabs>
        <w:ind w:firstLine="731"/>
        <w:jc w:val="both"/>
        <w:rPr>
          <w:lang w:eastAsia="en-US"/>
        </w:rPr>
      </w:pPr>
      <w:r w:rsidRPr="002121C2">
        <w:rPr>
          <w:rFonts w:eastAsia="Calibri"/>
          <w:iCs/>
          <w:lang w:eastAsia="en-US"/>
        </w:rPr>
        <w:t xml:space="preserve">8.3.8. </w:t>
      </w:r>
      <w:r w:rsidR="00502066" w:rsidRPr="002121C2">
        <w:rPr>
          <w:lang w:eastAsia="en-US"/>
        </w:rPr>
        <w:t>kiti Sutartyje konkrečiai numatyti atvejai</w:t>
      </w:r>
      <w:r w:rsidRPr="002121C2">
        <w:rPr>
          <w:lang w:eastAsia="en-US"/>
        </w:rPr>
        <w:t xml:space="preserve"> (jeigu tokie yra)</w:t>
      </w:r>
      <w:r w:rsidR="00502066" w:rsidRPr="002121C2">
        <w:rPr>
          <w:iCs/>
          <w:lang w:eastAsia="en-US"/>
        </w:rPr>
        <w:t xml:space="preserve">. </w:t>
      </w:r>
      <w:r w:rsidR="00502066" w:rsidRPr="0099645E">
        <w:rPr>
          <w:lang w:eastAsia="en-US"/>
        </w:rPr>
        <w:t xml:space="preserve">Jei iki Pirkėjo pretenzijoje apie Sutarties nutraukimą </w:t>
      </w:r>
      <w:r w:rsidR="00502066" w:rsidRPr="00721E36">
        <w:rPr>
          <w:lang w:eastAsia="en-US"/>
        </w:rPr>
        <w:t>nurodytos</w:t>
      </w:r>
      <w:r w:rsidR="00502066">
        <w:rPr>
          <w:lang w:eastAsia="en-US"/>
        </w:rPr>
        <w:t xml:space="preserve"> S</w:t>
      </w:r>
      <w:r w:rsidR="00502066" w:rsidRPr="00721E36">
        <w:rPr>
          <w:lang w:eastAsia="en-US"/>
        </w:rPr>
        <w:t xml:space="preserve">utarties nutraukimo datos </w:t>
      </w:r>
      <w:r w:rsidR="00502066">
        <w:rPr>
          <w:lang w:eastAsia="en-US"/>
        </w:rPr>
        <w:t>S</w:t>
      </w:r>
      <w:r w:rsidR="00502066" w:rsidRPr="00721E36">
        <w:rPr>
          <w:lang w:eastAsia="en-US"/>
        </w:rPr>
        <w:t xml:space="preserve">utartį pažeidęs </w:t>
      </w:r>
      <w:r w:rsidR="00502066">
        <w:rPr>
          <w:lang w:eastAsia="en-US"/>
        </w:rPr>
        <w:t>Tiekėjas</w:t>
      </w:r>
      <w:r w:rsidR="00502066" w:rsidRPr="00721E36">
        <w:rPr>
          <w:lang w:eastAsia="en-US"/>
        </w:rPr>
        <w:t xml:space="preserve"> pažeidimą ištaiso, </w:t>
      </w:r>
      <w:r w:rsidR="00502066">
        <w:rPr>
          <w:lang w:eastAsia="en-US"/>
        </w:rPr>
        <w:t>S</w:t>
      </w:r>
      <w:r w:rsidR="00502066" w:rsidRPr="00721E36">
        <w:rPr>
          <w:lang w:eastAsia="en-US"/>
        </w:rPr>
        <w:t xml:space="preserve">utartis lieka galioti. </w:t>
      </w:r>
      <w:r w:rsidR="00502066" w:rsidRPr="00721E36">
        <w:rPr>
          <w:iCs/>
          <w:lang w:eastAsia="en-US"/>
        </w:rPr>
        <w:t xml:space="preserve">Padarius esminį </w:t>
      </w:r>
      <w:r w:rsidR="00502066">
        <w:rPr>
          <w:iCs/>
          <w:lang w:eastAsia="en-US"/>
        </w:rPr>
        <w:t>S</w:t>
      </w:r>
      <w:r w:rsidR="00502066" w:rsidRPr="00721E36">
        <w:rPr>
          <w:iCs/>
          <w:lang w:eastAsia="en-US"/>
        </w:rPr>
        <w:t xml:space="preserve">utarties pažeidimą ir nepašalinus trūkumų per pretenzijoje nurodytą terminą, </w:t>
      </w:r>
      <w:r w:rsidR="00502066">
        <w:rPr>
          <w:iCs/>
          <w:lang w:eastAsia="en-US"/>
        </w:rPr>
        <w:t>S</w:t>
      </w:r>
      <w:r w:rsidR="00502066" w:rsidRPr="00721E36">
        <w:rPr>
          <w:iCs/>
          <w:lang w:eastAsia="en-US"/>
        </w:rPr>
        <w:t>utartis nutraukiama vienašališkai</w:t>
      </w:r>
      <w:r w:rsidR="00502066">
        <w:rPr>
          <w:iCs/>
          <w:lang w:eastAsia="en-US"/>
        </w:rPr>
        <w:t xml:space="preserve"> </w:t>
      </w:r>
      <w:r w:rsidR="00502066" w:rsidRPr="00721E36">
        <w:rPr>
          <w:iCs/>
          <w:lang w:eastAsia="en-US"/>
        </w:rPr>
        <w:t xml:space="preserve">ne teismo tvarka, </w:t>
      </w:r>
      <w:r w:rsidR="00502066" w:rsidRPr="00502066">
        <w:rPr>
          <w:rFonts w:eastAsia="Calibri"/>
          <w:lang w:eastAsia="en-US"/>
        </w:rPr>
        <w:t>raštu įspėjus Tiekėją prieš 30 (trisdešimt) dienų,</w:t>
      </w:r>
      <w:r w:rsidR="00502066" w:rsidRPr="00721E36">
        <w:rPr>
          <w:iCs/>
          <w:lang w:eastAsia="en-US"/>
        </w:rPr>
        <w:t xml:space="preserve"> o </w:t>
      </w:r>
      <w:r w:rsidR="00502066">
        <w:rPr>
          <w:iCs/>
          <w:lang w:eastAsia="en-US"/>
        </w:rPr>
        <w:t>Tiekėjas</w:t>
      </w:r>
      <w:r w:rsidR="001F4852">
        <w:rPr>
          <w:iCs/>
          <w:lang w:eastAsia="en-US"/>
        </w:rPr>
        <w:t xml:space="preserve">, </w:t>
      </w:r>
      <w:r w:rsidR="001F4852" w:rsidRPr="00D96B19">
        <w:rPr>
          <w:iCs/>
          <w:lang w:eastAsia="en-US"/>
        </w:rPr>
        <w:t>vadovaujantis Viešųjų pirkimų įstatymo 91 straipsnio nuostatomis</w:t>
      </w:r>
      <w:r w:rsidR="001F4852">
        <w:rPr>
          <w:iCs/>
          <w:lang w:eastAsia="en-US"/>
        </w:rPr>
        <w:t xml:space="preserve">, </w:t>
      </w:r>
      <w:r w:rsidR="00502066" w:rsidRPr="00721E36">
        <w:rPr>
          <w:iCs/>
          <w:lang w:eastAsia="en-US"/>
        </w:rPr>
        <w:t xml:space="preserve">yra įrašomas į Nepatikimų tiekėjų sąrašą, skelbiamą </w:t>
      </w:r>
      <w:hyperlink r:id="rId9" w:history="1">
        <w:r w:rsidR="00502066" w:rsidRPr="00234784">
          <w:rPr>
            <w:iCs/>
            <w:lang w:eastAsia="en-US"/>
          </w:rPr>
          <w:t>www.vpt.lt</w:t>
        </w:r>
      </w:hyperlink>
      <w:r w:rsidR="00502066" w:rsidRPr="00234784">
        <w:rPr>
          <w:lang w:eastAsia="en-US"/>
        </w:rPr>
        <w:t>.</w:t>
      </w:r>
    </w:p>
    <w:p w14:paraId="7080D22A" w14:textId="37135A28" w:rsidR="008540EB" w:rsidRDefault="00502066" w:rsidP="00502066">
      <w:pPr>
        <w:pStyle w:val="Body2"/>
        <w:spacing w:after="0"/>
        <w:rPr>
          <w:sz w:val="24"/>
          <w:szCs w:val="24"/>
          <w:lang w:val="lt-LT"/>
        </w:rPr>
      </w:pPr>
      <w:r>
        <w:rPr>
          <w:sz w:val="24"/>
          <w:szCs w:val="24"/>
          <w:lang w:val="lt-LT"/>
        </w:rPr>
        <w:t xml:space="preserve">             8</w:t>
      </w:r>
      <w:r w:rsidRPr="00B80443">
        <w:rPr>
          <w:sz w:val="24"/>
          <w:szCs w:val="24"/>
          <w:lang w:val="lt-LT"/>
        </w:rPr>
        <w:t>.</w:t>
      </w:r>
      <w:r w:rsidR="001F4852">
        <w:rPr>
          <w:sz w:val="24"/>
          <w:szCs w:val="24"/>
          <w:lang w:val="lt-LT"/>
        </w:rPr>
        <w:t>4</w:t>
      </w:r>
      <w:r w:rsidRPr="00B80443">
        <w:rPr>
          <w:sz w:val="24"/>
          <w:szCs w:val="24"/>
          <w:lang w:val="lt-LT"/>
        </w:rPr>
        <w:t xml:space="preserve">. Nutraukus Sutartį ar jai pasibaigus, lieka galioti Sutarties nuostatos, susijusios su atsakomybe bei atsiskaitymais tarp Šalių </w:t>
      </w:r>
      <w:r w:rsidRPr="004B7376">
        <w:rPr>
          <w:sz w:val="24"/>
          <w:szCs w:val="24"/>
          <w:lang w:val="lt-LT"/>
        </w:rPr>
        <w:t>pagal Sutartį, taip pat visos kitos Sutarties nuostatos, kurios, kaip aiškiai nurodyta, išlieka galioti po Sutarties nutraukimo arba turi išlikti galioti, kad būtų visiškai įvykdyta Sutartis.</w:t>
      </w:r>
    </w:p>
    <w:p w14:paraId="7A24BB81" w14:textId="77777777" w:rsidR="00D56A8F" w:rsidRDefault="00D56A8F" w:rsidP="00502066">
      <w:pPr>
        <w:pStyle w:val="Body2"/>
        <w:spacing w:after="0"/>
        <w:rPr>
          <w:sz w:val="24"/>
          <w:szCs w:val="24"/>
          <w:lang w:val="lt-LT"/>
        </w:rPr>
      </w:pPr>
    </w:p>
    <w:p w14:paraId="418EF35F" w14:textId="77777777" w:rsidR="00814DB9" w:rsidRPr="00290C1C" w:rsidRDefault="00814DB9" w:rsidP="00814DB9">
      <w:pPr>
        <w:pStyle w:val="Sraopastraipa"/>
        <w:numPr>
          <w:ilvl w:val="0"/>
          <w:numId w:val="46"/>
        </w:numPr>
        <w:jc w:val="center"/>
        <w:outlineLvl w:val="0"/>
        <w:rPr>
          <w:rFonts w:eastAsia="Arial Unicode MS"/>
          <w:b/>
          <w:bCs/>
          <w:caps/>
          <w:spacing w:val="4"/>
        </w:rPr>
      </w:pPr>
      <w:r w:rsidRPr="00290C1C">
        <w:rPr>
          <w:rFonts w:eastAsia="Arial Unicode MS"/>
          <w:b/>
          <w:bCs/>
          <w:spacing w:val="4"/>
        </w:rPr>
        <w:t xml:space="preserve">ASMENS DUOMENŲ TVARKYMAS </w:t>
      </w:r>
    </w:p>
    <w:p w14:paraId="241B4813" w14:textId="77777777" w:rsidR="00814DB9" w:rsidRDefault="00814DB9" w:rsidP="00814DB9">
      <w:pPr>
        <w:pStyle w:val="Pagrindinistekstas"/>
        <w:tabs>
          <w:tab w:val="left" w:pos="0"/>
          <w:tab w:val="left" w:pos="567"/>
          <w:tab w:val="left" w:pos="851"/>
        </w:tabs>
        <w:spacing w:before="0" w:beforeAutospacing="0" w:after="0" w:afterAutospacing="0"/>
        <w:jc w:val="both"/>
      </w:pPr>
    </w:p>
    <w:p w14:paraId="45A8BC18" w14:textId="77777777" w:rsidR="00814DB9" w:rsidRPr="00814DB9" w:rsidRDefault="00814DB9" w:rsidP="00814DB9">
      <w:pPr>
        <w:pStyle w:val="Pagrindinistekstas"/>
        <w:numPr>
          <w:ilvl w:val="1"/>
          <w:numId w:val="48"/>
        </w:numPr>
        <w:tabs>
          <w:tab w:val="left" w:pos="567"/>
          <w:tab w:val="left" w:pos="851"/>
          <w:tab w:val="left" w:pos="1418"/>
        </w:tabs>
        <w:spacing w:before="0" w:beforeAutospacing="0" w:after="0" w:afterAutospacing="0"/>
        <w:ind w:left="0" w:firstLine="851"/>
        <w:jc w:val="both"/>
        <w:rPr>
          <w:rFonts w:ascii="Times New Roman" w:eastAsia="Calibri" w:hAnsi="Times New Roman"/>
          <w:b/>
          <w:bCs/>
          <w:sz w:val="24"/>
          <w:szCs w:val="24"/>
        </w:rPr>
      </w:pPr>
      <w:r w:rsidRPr="00814DB9">
        <w:rPr>
          <w:rFonts w:ascii="Times New Roman" w:hAnsi="Times New Roman"/>
          <w:sz w:val="24"/>
          <w:szCs w:val="24"/>
        </w:rPr>
        <w:t>Šalys vykdydamos Sutartį veikia kaip savarankiški duomenų valdytojai.</w:t>
      </w:r>
      <w:r w:rsidRPr="00814DB9">
        <w:rPr>
          <w:rFonts w:ascii="Times New Roman" w:hAnsi="Times New Roman"/>
          <w:sz w:val="24"/>
          <w:szCs w:val="24"/>
          <w:lang w:val="lt-LT"/>
        </w:rPr>
        <w:t xml:space="preserve"> </w:t>
      </w:r>
      <w:r w:rsidRPr="00814DB9">
        <w:rPr>
          <w:rFonts w:ascii="Times New Roman" w:hAnsi="Times New Roman"/>
          <w:sz w:val="24"/>
          <w:szCs w:val="24"/>
        </w:rPr>
        <w:t>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7544D196" w14:textId="77777777" w:rsidR="00814DB9" w:rsidRPr="00814DB9" w:rsidRDefault="00814DB9" w:rsidP="00814DB9">
      <w:pPr>
        <w:pStyle w:val="Pagrindinistekstas"/>
        <w:numPr>
          <w:ilvl w:val="1"/>
          <w:numId w:val="48"/>
        </w:numPr>
        <w:tabs>
          <w:tab w:val="left" w:pos="567"/>
          <w:tab w:val="left" w:pos="851"/>
          <w:tab w:val="left" w:pos="1418"/>
        </w:tabs>
        <w:spacing w:before="0" w:beforeAutospacing="0" w:after="0" w:afterAutospacing="0"/>
        <w:ind w:left="0" w:firstLine="851"/>
        <w:jc w:val="both"/>
        <w:rPr>
          <w:rFonts w:ascii="Times New Roman" w:eastAsia="Calibri" w:hAnsi="Times New Roman"/>
          <w:b/>
          <w:bCs/>
          <w:sz w:val="24"/>
          <w:szCs w:val="24"/>
        </w:rPr>
      </w:pPr>
      <w:r w:rsidRPr="00814DB9">
        <w:rPr>
          <w:rFonts w:ascii="Times New Roman" w:hAnsi="Times New Roman"/>
          <w:sz w:val="24"/>
          <w:szCs w:val="24"/>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6C2964C5" w14:textId="77777777" w:rsidR="00814DB9" w:rsidRPr="00814DB9" w:rsidRDefault="00814DB9" w:rsidP="00814DB9">
      <w:pPr>
        <w:pStyle w:val="Pagrindinistekstas"/>
        <w:numPr>
          <w:ilvl w:val="1"/>
          <w:numId w:val="48"/>
        </w:numPr>
        <w:tabs>
          <w:tab w:val="left" w:pos="567"/>
          <w:tab w:val="left" w:pos="851"/>
          <w:tab w:val="left" w:pos="1418"/>
        </w:tabs>
        <w:spacing w:before="0" w:beforeAutospacing="0" w:after="0" w:afterAutospacing="0"/>
        <w:ind w:left="0" w:firstLine="851"/>
        <w:jc w:val="both"/>
        <w:rPr>
          <w:rFonts w:ascii="Times New Roman" w:eastAsia="Calibri" w:hAnsi="Times New Roman"/>
          <w:b/>
          <w:bCs/>
          <w:sz w:val="24"/>
          <w:szCs w:val="24"/>
        </w:rPr>
      </w:pPr>
      <w:r w:rsidRPr="00814DB9">
        <w:rPr>
          <w:rFonts w:ascii="Times New Roman" w:hAnsi="Times New Roman"/>
          <w:sz w:val="24"/>
          <w:szCs w:val="24"/>
        </w:rPr>
        <w:t>Šalis privalo informuoti kitą Šalį apie bet kokius atstovų, personalo bei jų asmens duomenų pasikeitimus, jei šie duomenys buvo perduoti kitai Šaliai.</w:t>
      </w:r>
    </w:p>
    <w:p w14:paraId="5EF93FF8" w14:textId="77777777" w:rsidR="00814DB9" w:rsidRPr="004B7376" w:rsidRDefault="00814DB9" w:rsidP="00502066">
      <w:pPr>
        <w:pStyle w:val="Body2"/>
        <w:spacing w:after="0"/>
        <w:rPr>
          <w:sz w:val="24"/>
          <w:szCs w:val="24"/>
          <w:lang w:val="lt-LT"/>
        </w:rPr>
      </w:pPr>
    </w:p>
    <w:p w14:paraId="1B17FA0B" w14:textId="77777777" w:rsidR="00502066" w:rsidRPr="008F44B9" w:rsidRDefault="00814DB9" w:rsidP="00502066">
      <w:pPr>
        <w:tabs>
          <w:tab w:val="left" w:pos="993"/>
          <w:tab w:val="left" w:pos="1276"/>
        </w:tabs>
        <w:jc w:val="center"/>
        <w:outlineLvl w:val="1"/>
        <w:rPr>
          <w:b/>
          <w:bCs/>
        </w:rPr>
      </w:pPr>
      <w:r>
        <w:rPr>
          <w:b/>
          <w:bCs/>
        </w:rPr>
        <w:t>10</w:t>
      </w:r>
      <w:r w:rsidR="00502066" w:rsidRPr="008F44B9">
        <w:rPr>
          <w:b/>
          <w:bCs/>
        </w:rPr>
        <w:t>. BAIGIAMOSIOS NUOSTATOS</w:t>
      </w:r>
    </w:p>
    <w:p w14:paraId="01E02F86" w14:textId="77777777" w:rsidR="00502066" w:rsidRDefault="00502066" w:rsidP="00502066">
      <w:pPr>
        <w:tabs>
          <w:tab w:val="left" w:pos="993"/>
          <w:tab w:val="left" w:pos="1276"/>
        </w:tabs>
        <w:jc w:val="both"/>
        <w:outlineLvl w:val="1"/>
      </w:pPr>
    </w:p>
    <w:p w14:paraId="108BCBA6" w14:textId="77777777" w:rsidR="00CE2122" w:rsidRDefault="00814DB9" w:rsidP="006A39F1">
      <w:pPr>
        <w:ind w:firstLine="720"/>
        <w:jc w:val="both"/>
        <w:rPr>
          <w:lang w:eastAsia="en-US"/>
        </w:rPr>
      </w:pPr>
      <w:r>
        <w:rPr>
          <w:lang w:eastAsia="en-US"/>
        </w:rPr>
        <w:t>10</w:t>
      </w:r>
      <w:r w:rsidR="00502066">
        <w:rPr>
          <w:lang w:eastAsia="en-US"/>
        </w:rPr>
        <w:t xml:space="preserve">.1. </w:t>
      </w:r>
      <w:r w:rsidR="00502066" w:rsidRPr="00B80443">
        <w:rPr>
          <w:lang w:eastAsia="en-US"/>
        </w:rPr>
        <w:t>Vykdydamos šią Sutartį, Šalys vadovaujasi Lietuvos Respublikos įstatymais, kitais teisės aktais ir norminiais aktais bei šia Sutartimi.</w:t>
      </w:r>
    </w:p>
    <w:p w14:paraId="5E1059F9" w14:textId="77777777" w:rsidR="00502066" w:rsidRDefault="00814DB9" w:rsidP="00502066">
      <w:pPr>
        <w:ind w:firstLine="720"/>
        <w:jc w:val="both"/>
        <w:rPr>
          <w:lang w:eastAsia="en-US"/>
        </w:rPr>
      </w:pPr>
      <w:r>
        <w:rPr>
          <w:lang w:eastAsia="en-US"/>
        </w:rPr>
        <w:t>10</w:t>
      </w:r>
      <w:r w:rsidR="00502066">
        <w:rPr>
          <w:lang w:eastAsia="en-US"/>
        </w:rPr>
        <w:t>.</w:t>
      </w:r>
      <w:r w:rsidR="00A15D62">
        <w:rPr>
          <w:lang w:eastAsia="en-US"/>
        </w:rPr>
        <w:t>2</w:t>
      </w:r>
      <w:r w:rsidR="00502066">
        <w:rPr>
          <w:lang w:eastAsia="en-US"/>
        </w:rPr>
        <w:t xml:space="preserve">. </w:t>
      </w:r>
      <w:r w:rsidR="00502066" w:rsidRPr="00B80443">
        <w:rPr>
          <w:rFonts w:eastAsia="Calibri"/>
          <w:lang w:eastAsia="en-US"/>
        </w:rPr>
        <w:t>Kiekviena Sutarties Šalis privalo atlyginti kitai Šaliai jos patirtus tiesioginius nuostolius, atsiradusius dėl netinkamai vykdytų savo įsipareigojimų pagal Sutartį.</w:t>
      </w:r>
    </w:p>
    <w:p w14:paraId="34589EEB" w14:textId="77777777" w:rsidR="00502066" w:rsidRDefault="00814DB9" w:rsidP="00502066">
      <w:pPr>
        <w:ind w:firstLine="720"/>
        <w:jc w:val="both"/>
        <w:rPr>
          <w:lang w:eastAsia="en-US"/>
        </w:rPr>
      </w:pPr>
      <w:r>
        <w:rPr>
          <w:lang w:eastAsia="en-US"/>
        </w:rPr>
        <w:t>10</w:t>
      </w:r>
      <w:r w:rsidR="00502066">
        <w:rPr>
          <w:lang w:eastAsia="en-US"/>
        </w:rPr>
        <w:t>.</w:t>
      </w:r>
      <w:r w:rsidR="00A15D62">
        <w:rPr>
          <w:lang w:eastAsia="en-US"/>
        </w:rPr>
        <w:t>3</w:t>
      </w:r>
      <w:r w:rsidR="00502066">
        <w:rPr>
          <w:lang w:eastAsia="en-US"/>
        </w:rPr>
        <w:t xml:space="preserve">. </w:t>
      </w:r>
      <w:r w:rsidR="00502066" w:rsidRPr="004A111B">
        <w:rPr>
          <w:rFonts w:eastAsia="Calibri"/>
          <w:color w:val="000000"/>
          <w:szCs w:val="20"/>
        </w:rPr>
        <w:t xml:space="preserve">Sutarties sąlygos </w:t>
      </w:r>
      <w:r w:rsidR="00502066">
        <w:rPr>
          <w:rFonts w:eastAsia="Calibri"/>
          <w:color w:val="000000"/>
          <w:szCs w:val="20"/>
        </w:rPr>
        <w:t>S</w:t>
      </w:r>
      <w:r w:rsidR="00502066" w:rsidRPr="004A111B">
        <w:rPr>
          <w:rFonts w:eastAsia="Calibri"/>
          <w:color w:val="000000"/>
          <w:szCs w:val="20"/>
        </w:rPr>
        <w:t xml:space="preserve">utarties galiojimo metu negali būti keičiamos, išskyrus tokias </w:t>
      </w:r>
      <w:r w:rsidR="00502066">
        <w:rPr>
          <w:rFonts w:eastAsia="Calibri"/>
          <w:color w:val="000000"/>
          <w:szCs w:val="20"/>
        </w:rPr>
        <w:t>S</w:t>
      </w:r>
      <w:r w:rsidR="00502066" w:rsidRPr="004A111B">
        <w:rPr>
          <w:rFonts w:eastAsia="Calibri"/>
          <w:color w:val="000000"/>
          <w:szCs w:val="20"/>
        </w:rPr>
        <w:t xml:space="preserve">utarties sąlygas, kurias pakeitus nebūtų pažeisti Viešųjų pirkimų įstatymo 17 straipsnyje nustatyti principai bei tikslai ir keitimo sąlygos yra nurodytos Viešųjų pirkimų įstatymo 89 straipsnyje. Sutarties sąlygų keitimu </w:t>
      </w:r>
      <w:r w:rsidR="00502066" w:rsidRPr="004A111B">
        <w:rPr>
          <w:rFonts w:eastAsia="Calibri"/>
          <w:color w:val="000000"/>
          <w:szCs w:val="20"/>
        </w:rPr>
        <w:lastRenderedPageBreak/>
        <w:t xml:space="preserve">nebus laikomas </w:t>
      </w:r>
      <w:r w:rsidR="00502066">
        <w:rPr>
          <w:rFonts w:eastAsia="Calibri"/>
          <w:color w:val="000000"/>
          <w:szCs w:val="20"/>
        </w:rPr>
        <w:t>S</w:t>
      </w:r>
      <w:r w:rsidR="00502066" w:rsidRPr="004A111B">
        <w:rPr>
          <w:rFonts w:eastAsia="Calibri"/>
          <w:color w:val="000000"/>
          <w:szCs w:val="20"/>
        </w:rPr>
        <w:t xml:space="preserve">utarties sąlygų koregavimas joje numatytomis aplinkybėmis, </w:t>
      </w:r>
      <w:r w:rsidR="00502066" w:rsidRPr="004A111B">
        <w:t xml:space="preserve">jei šios aplinkybės nustatytos aiškiai ir nedviprasmiškai bei buvo pateiktos </w:t>
      </w:r>
      <w:r w:rsidR="00502066">
        <w:t>Sutarties</w:t>
      </w:r>
      <w:r w:rsidR="00502066" w:rsidRPr="004A111B">
        <w:t xml:space="preserve"> sąlygose.</w:t>
      </w:r>
      <w:r w:rsidR="00502066" w:rsidRPr="004A111B">
        <w:rPr>
          <w:rFonts w:eastAsia="Calibri"/>
          <w:color w:val="000000"/>
          <w:szCs w:val="20"/>
        </w:rPr>
        <w:t xml:space="preserve"> Visi šios </w:t>
      </w:r>
      <w:r w:rsidR="00502066">
        <w:rPr>
          <w:rFonts w:eastAsia="Calibri"/>
          <w:color w:val="000000"/>
          <w:szCs w:val="20"/>
        </w:rPr>
        <w:t>S</w:t>
      </w:r>
      <w:r w:rsidR="00502066" w:rsidRPr="004A111B">
        <w:rPr>
          <w:rFonts w:eastAsia="Calibri"/>
          <w:color w:val="000000"/>
          <w:szCs w:val="20"/>
        </w:rPr>
        <w:t xml:space="preserve">utarties pakeitimai sudaromi raštu ir tampa neatskiriama šios </w:t>
      </w:r>
      <w:r w:rsidR="00502066">
        <w:rPr>
          <w:rFonts w:eastAsia="Calibri"/>
          <w:color w:val="000000"/>
          <w:szCs w:val="20"/>
        </w:rPr>
        <w:t>S</w:t>
      </w:r>
      <w:r w:rsidR="00502066" w:rsidRPr="004A111B">
        <w:rPr>
          <w:rFonts w:eastAsia="Calibri"/>
          <w:color w:val="000000"/>
          <w:szCs w:val="20"/>
        </w:rPr>
        <w:t>utarties dalimi.</w:t>
      </w:r>
    </w:p>
    <w:p w14:paraId="46D561B5" w14:textId="77777777" w:rsidR="00502066" w:rsidRDefault="00814DB9" w:rsidP="00502066">
      <w:pPr>
        <w:ind w:firstLine="720"/>
        <w:jc w:val="both"/>
        <w:rPr>
          <w:lang w:eastAsia="en-US"/>
        </w:rPr>
      </w:pPr>
      <w:r>
        <w:rPr>
          <w:lang w:eastAsia="en-US"/>
        </w:rPr>
        <w:t>10</w:t>
      </w:r>
      <w:r w:rsidR="00502066">
        <w:rPr>
          <w:lang w:eastAsia="en-US"/>
        </w:rPr>
        <w:t>.</w:t>
      </w:r>
      <w:r w:rsidR="00A15D62">
        <w:rPr>
          <w:lang w:eastAsia="en-US"/>
        </w:rPr>
        <w:t>4</w:t>
      </w:r>
      <w:r w:rsidR="00502066">
        <w:rPr>
          <w:lang w:eastAsia="en-US"/>
        </w:rPr>
        <w:t xml:space="preserve">. </w:t>
      </w:r>
      <w:r w:rsidR="00502066" w:rsidRPr="00B80443">
        <w:rPr>
          <w:iCs/>
          <w:lang w:eastAsia="en-US"/>
        </w:rPr>
        <w:t>Ginčai tarp Šalių dėl šios Sutarties sprendžiami derybų būdu, o nepavykus taip išspręsti ginčo, jis bus nagrinėjamas Lietuvos Respublikos civilinio proceso kodekso nustatyta tvarka teisme.</w:t>
      </w:r>
    </w:p>
    <w:p w14:paraId="03122969" w14:textId="77777777" w:rsidR="00502066" w:rsidRDefault="00814DB9" w:rsidP="00502066">
      <w:pPr>
        <w:ind w:firstLine="720"/>
        <w:jc w:val="both"/>
        <w:rPr>
          <w:lang w:eastAsia="en-US"/>
        </w:rPr>
      </w:pPr>
      <w:r>
        <w:rPr>
          <w:lang w:eastAsia="en-US"/>
        </w:rPr>
        <w:t>10</w:t>
      </w:r>
      <w:r w:rsidR="00502066">
        <w:rPr>
          <w:lang w:eastAsia="en-US"/>
        </w:rPr>
        <w:t>.</w:t>
      </w:r>
      <w:r w:rsidR="00A15D62">
        <w:rPr>
          <w:lang w:eastAsia="en-US"/>
        </w:rPr>
        <w:t>5</w:t>
      </w:r>
      <w:r w:rsidR="00502066">
        <w:rPr>
          <w:lang w:eastAsia="en-US"/>
        </w:rPr>
        <w:t xml:space="preserve">. </w:t>
      </w:r>
      <w:r w:rsidR="00502066" w:rsidRPr="00B80443">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6ACB4DA6" w14:textId="2059BDF2" w:rsidR="00502066" w:rsidRPr="00D07E60" w:rsidRDefault="00814DB9" w:rsidP="00502066">
      <w:pPr>
        <w:ind w:firstLine="720"/>
        <w:jc w:val="both"/>
      </w:pPr>
      <w:r>
        <w:rPr>
          <w:lang w:eastAsia="en-US"/>
        </w:rPr>
        <w:t>10</w:t>
      </w:r>
      <w:r w:rsidR="00502066">
        <w:rPr>
          <w:lang w:eastAsia="en-US"/>
        </w:rPr>
        <w:t>.</w:t>
      </w:r>
      <w:r w:rsidR="00A15D62">
        <w:rPr>
          <w:lang w:eastAsia="en-US"/>
        </w:rPr>
        <w:t>6</w:t>
      </w:r>
      <w:r w:rsidR="00502066" w:rsidRPr="007A7C2F">
        <w:rPr>
          <w:lang w:eastAsia="en-US"/>
        </w:rPr>
        <w:t xml:space="preserve">. </w:t>
      </w:r>
      <w:r w:rsidR="00502066" w:rsidRPr="007A7C2F">
        <w:t>Pirkėjo skiriamas asmuo, atsakingas už Sutarties vykdymą –</w:t>
      </w:r>
      <w:r w:rsidR="00710D0E" w:rsidRPr="007A7C2F">
        <w:t xml:space="preserve"> Bendrojo</w:t>
      </w:r>
      <w:r w:rsidR="00710D0E">
        <w:t xml:space="preserve"> skyriaus vyr. specialistė </w:t>
      </w:r>
      <w:r w:rsidR="00BD1ADA">
        <w:t>______________ (</w:t>
      </w:r>
      <w:r w:rsidR="00BD1ADA" w:rsidRPr="00BD1ADA">
        <w:rPr>
          <w:i/>
          <w:iCs/>
        </w:rPr>
        <w:t>nuasmeninta</w:t>
      </w:r>
      <w:r w:rsidR="00BD1ADA">
        <w:t>)</w:t>
      </w:r>
      <w:r w:rsidR="009A2926" w:rsidRPr="00D07E60">
        <w:t>.</w:t>
      </w:r>
    </w:p>
    <w:p w14:paraId="506C51AA" w14:textId="50CAD8FB" w:rsidR="00D07E60" w:rsidRPr="00BD1ADA" w:rsidRDefault="00814DB9" w:rsidP="00BD1ADA">
      <w:pPr>
        <w:ind w:firstLine="720"/>
        <w:jc w:val="both"/>
      </w:pPr>
      <w:r w:rsidRPr="00D07E60">
        <w:rPr>
          <w:lang w:eastAsia="en-US"/>
        </w:rPr>
        <w:t>10</w:t>
      </w:r>
      <w:r w:rsidR="00502066" w:rsidRPr="00D07E60">
        <w:rPr>
          <w:lang w:eastAsia="en-US"/>
        </w:rPr>
        <w:t>.</w:t>
      </w:r>
      <w:r w:rsidR="00A15D62" w:rsidRPr="00D07E60">
        <w:rPr>
          <w:lang w:eastAsia="en-US"/>
        </w:rPr>
        <w:t>7</w:t>
      </w:r>
      <w:r w:rsidR="00502066" w:rsidRPr="00D07E60">
        <w:rPr>
          <w:lang w:eastAsia="en-US"/>
        </w:rPr>
        <w:t xml:space="preserve">. </w:t>
      </w:r>
      <w:r w:rsidR="00502066" w:rsidRPr="00D07E60">
        <w:t xml:space="preserve">Tiekėjo skiriamas asmuo, atsakingas už Sutarties vykdymą </w:t>
      </w:r>
      <w:r w:rsidR="00D07E60" w:rsidRPr="00D07E60">
        <w:t xml:space="preserve">– pardavimų vadybininkė </w:t>
      </w:r>
      <w:r w:rsidR="00BD1ADA">
        <w:t>(</w:t>
      </w:r>
      <w:r w:rsidR="00BD1ADA" w:rsidRPr="00BD1ADA">
        <w:rPr>
          <w:i/>
          <w:iCs/>
        </w:rPr>
        <w:t>nuasmeninta</w:t>
      </w:r>
      <w:r w:rsidR="00BD1ADA">
        <w:t>)</w:t>
      </w:r>
      <w:r w:rsidR="00D07E60" w:rsidRPr="00D07E60">
        <w:t>.</w:t>
      </w:r>
    </w:p>
    <w:p w14:paraId="7AFFFFE2" w14:textId="25A57976" w:rsidR="00502066" w:rsidRDefault="00814DB9" w:rsidP="00BD1ADA">
      <w:pPr>
        <w:ind w:firstLine="720"/>
        <w:jc w:val="both"/>
      </w:pPr>
      <w:r w:rsidRPr="00D07E60">
        <w:rPr>
          <w:lang w:eastAsia="en-US"/>
        </w:rPr>
        <w:t>10</w:t>
      </w:r>
      <w:r w:rsidR="00502066" w:rsidRPr="00D07E60">
        <w:rPr>
          <w:lang w:eastAsia="en-US"/>
        </w:rPr>
        <w:t>.</w:t>
      </w:r>
      <w:r w:rsidR="00A15D62" w:rsidRPr="00D07E60">
        <w:rPr>
          <w:lang w:eastAsia="en-US"/>
        </w:rPr>
        <w:t>8</w:t>
      </w:r>
      <w:r w:rsidR="00502066" w:rsidRPr="00D07E60">
        <w:rPr>
          <w:lang w:eastAsia="en-US"/>
        </w:rPr>
        <w:t xml:space="preserve">. </w:t>
      </w:r>
      <w:r w:rsidR="00502066" w:rsidRPr="00D07E60">
        <w:t>Už Sutarties ir pakeitimų paskelbimą pagal Viešųjų pirkimų įstatymo</w:t>
      </w:r>
      <w:r w:rsidR="00502066" w:rsidRPr="00B80443">
        <w:t xml:space="preserve"> 86 straipsnio 9 dalies nuostatas atsakinga</w:t>
      </w:r>
      <w:r w:rsidR="00502066">
        <w:t xml:space="preserve"> </w:t>
      </w:r>
      <w:r w:rsidR="00502066" w:rsidRPr="00B80443">
        <w:t xml:space="preserve">Kauno rajono savivaldybės administracijos Viešųjų pirkimų skyriaus vyr. specialistė </w:t>
      </w:r>
      <w:r w:rsidR="00BD1ADA">
        <w:t xml:space="preserve">____________ </w:t>
      </w:r>
      <w:r w:rsidR="00BD1ADA">
        <w:t>(</w:t>
      </w:r>
      <w:r w:rsidR="00BD1ADA" w:rsidRPr="00BD1ADA">
        <w:rPr>
          <w:i/>
          <w:iCs/>
        </w:rPr>
        <w:t>nuasmeninta</w:t>
      </w:r>
      <w:r w:rsidR="00BD1ADA">
        <w:t>)</w:t>
      </w:r>
      <w:r w:rsidR="00502066">
        <w:t>.</w:t>
      </w:r>
      <w:r w:rsidR="00502066">
        <w:rPr>
          <w:lang w:val="en-US"/>
        </w:rPr>
        <w:t xml:space="preserve"> </w:t>
      </w:r>
    </w:p>
    <w:p w14:paraId="4A087025" w14:textId="77777777" w:rsidR="00502066" w:rsidRDefault="00814DB9" w:rsidP="00502066">
      <w:pPr>
        <w:ind w:firstLine="720"/>
        <w:jc w:val="both"/>
        <w:rPr>
          <w:lang w:eastAsia="en-US"/>
        </w:rPr>
      </w:pPr>
      <w:r>
        <w:rPr>
          <w:lang w:eastAsia="en-US"/>
        </w:rPr>
        <w:t>10</w:t>
      </w:r>
      <w:r w:rsidR="00502066">
        <w:rPr>
          <w:lang w:eastAsia="en-US"/>
        </w:rPr>
        <w:t>.</w:t>
      </w:r>
      <w:r w:rsidR="00A15D62">
        <w:rPr>
          <w:lang w:eastAsia="en-US"/>
        </w:rPr>
        <w:t>9</w:t>
      </w:r>
      <w:r w:rsidR="00502066">
        <w:rPr>
          <w:lang w:eastAsia="en-US"/>
        </w:rPr>
        <w:t xml:space="preserve">. </w:t>
      </w:r>
      <w:r w:rsidR="00502066" w:rsidRPr="00B80443">
        <w:rPr>
          <w:iCs/>
          <w:lang w:eastAsia="en-US"/>
        </w:rPr>
        <w:t xml:space="preserve">Sutartis sudaryta </w:t>
      </w:r>
      <w:r w:rsidR="00502066">
        <w:rPr>
          <w:iCs/>
          <w:lang w:eastAsia="en-US"/>
        </w:rPr>
        <w:t>2 (</w:t>
      </w:r>
      <w:r w:rsidR="00502066" w:rsidRPr="00B80443">
        <w:rPr>
          <w:iCs/>
          <w:lang w:eastAsia="en-US"/>
        </w:rPr>
        <w:t>dviem</w:t>
      </w:r>
      <w:r w:rsidR="00502066">
        <w:rPr>
          <w:iCs/>
          <w:lang w:eastAsia="en-US"/>
        </w:rPr>
        <w:t>)</w:t>
      </w:r>
      <w:r w:rsidR="00502066" w:rsidRPr="00B80443">
        <w:rPr>
          <w:iCs/>
          <w:lang w:eastAsia="en-US"/>
        </w:rPr>
        <w:t xml:space="preserve"> vienodą juridinę galią turinčiais egzemplioriais lietuvių kalba  po </w:t>
      </w:r>
      <w:r w:rsidR="00502066">
        <w:rPr>
          <w:iCs/>
          <w:lang w:eastAsia="en-US"/>
        </w:rPr>
        <w:t>1 (</w:t>
      </w:r>
      <w:r w:rsidR="00502066" w:rsidRPr="00B80443">
        <w:rPr>
          <w:iCs/>
          <w:lang w:eastAsia="en-US"/>
        </w:rPr>
        <w:t>vieną</w:t>
      </w:r>
      <w:r w:rsidR="00502066">
        <w:rPr>
          <w:iCs/>
          <w:lang w:eastAsia="en-US"/>
        </w:rPr>
        <w:t>)</w:t>
      </w:r>
      <w:r w:rsidR="00502066" w:rsidRPr="00B80443">
        <w:rPr>
          <w:iCs/>
          <w:lang w:eastAsia="en-US"/>
        </w:rPr>
        <w:t xml:space="preserve"> kiekvienai Šaliai.</w:t>
      </w:r>
    </w:p>
    <w:p w14:paraId="7E96E004" w14:textId="4FD9E0A4" w:rsidR="002F6DA4" w:rsidRPr="003E5AB1" w:rsidRDefault="00814DB9" w:rsidP="003E5AB1">
      <w:pPr>
        <w:ind w:firstLine="720"/>
        <w:jc w:val="both"/>
        <w:rPr>
          <w:iCs/>
          <w:lang w:eastAsia="en-US"/>
        </w:rPr>
      </w:pPr>
      <w:r>
        <w:rPr>
          <w:lang w:eastAsia="en-US"/>
        </w:rPr>
        <w:t>10</w:t>
      </w:r>
      <w:r w:rsidR="00502066">
        <w:rPr>
          <w:lang w:eastAsia="en-US"/>
        </w:rPr>
        <w:t>.1</w:t>
      </w:r>
      <w:r w:rsidR="00A15D62">
        <w:rPr>
          <w:lang w:eastAsia="en-US"/>
        </w:rPr>
        <w:t>0</w:t>
      </w:r>
      <w:r w:rsidR="00502066">
        <w:rPr>
          <w:lang w:eastAsia="en-US"/>
        </w:rPr>
        <w:t xml:space="preserve">. </w:t>
      </w:r>
      <w:r w:rsidR="00502066" w:rsidRPr="00B80443">
        <w:rPr>
          <w:iCs/>
          <w:lang w:eastAsia="en-US"/>
        </w:rPr>
        <w:t xml:space="preserve">Sutartis turi </w:t>
      </w:r>
      <w:r w:rsidR="003E5AB1">
        <w:rPr>
          <w:iCs/>
          <w:lang w:eastAsia="en-US"/>
        </w:rPr>
        <w:t>priedą</w:t>
      </w:r>
      <w:r w:rsidR="00502066" w:rsidRPr="00B80443">
        <w:rPr>
          <w:iCs/>
          <w:lang w:eastAsia="en-US"/>
        </w:rPr>
        <w:t>, kuri</w:t>
      </w:r>
      <w:r w:rsidR="003E5AB1">
        <w:rPr>
          <w:iCs/>
          <w:lang w:eastAsia="en-US"/>
        </w:rPr>
        <w:t>s</w:t>
      </w:r>
      <w:r w:rsidR="00502066" w:rsidRPr="00B80443">
        <w:rPr>
          <w:iCs/>
          <w:lang w:eastAsia="en-US"/>
        </w:rPr>
        <w:t xml:space="preserve"> yra neatskiriama Sutarties dalis</w:t>
      </w:r>
      <w:r w:rsidR="003E5AB1">
        <w:rPr>
          <w:iCs/>
          <w:lang w:eastAsia="en-US"/>
        </w:rPr>
        <w:t xml:space="preserve"> – „Techninė specifikacija/Tiekėjo pasiūlymas“.</w:t>
      </w:r>
      <w:r w:rsidR="00DE4CA0">
        <w:rPr>
          <w:iCs/>
          <w:lang w:eastAsia="en-US"/>
        </w:rPr>
        <w:t xml:space="preserve"> </w:t>
      </w:r>
    </w:p>
    <w:p w14:paraId="36C43A49" w14:textId="77777777" w:rsidR="00502066" w:rsidRPr="00E33D38" w:rsidRDefault="00502066" w:rsidP="00502066">
      <w:pPr>
        <w:jc w:val="both"/>
        <w:rPr>
          <w:iCs/>
          <w:lang w:eastAsia="en-US"/>
        </w:rPr>
      </w:pPr>
    </w:p>
    <w:p w14:paraId="20FCC761" w14:textId="77777777" w:rsidR="00502066" w:rsidRPr="00F236CF" w:rsidRDefault="00502066" w:rsidP="00F1519B">
      <w:pPr>
        <w:spacing w:line="360" w:lineRule="auto"/>
        <w:jc w:val="center"/>
        <w:rPr>
          <w:b/>
        </w:rPr>
      </w:pPr>
      <w:r>
        <w:rPr>
          <w:b/>
        </w:rPr>
        <w:t>1</w:t>
      </w:r>
      <w:r w:rsidR="00980306">
        <w:rPr>
          <w:b/>
        </w:rPr>
        <w:t>1</w:t>
      </w:r>
      <w:r>
        <w:rPr>
          <w:b/>
        </w:rPr>
        <w:t xml:space="preserve">. </w:t>
      </w:r>
      <w:r w:rsidRPr="00F236CF">
        <w:rPr>
          <w:b/>
        </w:rPr>
        <w:t>ŠALIŲ REKVIZITAI</w:t>
      </w:r>
    </w:p>
    <w:tbl>
      <w:tblPr>
        <w:tblW w:w="16432" w:type="dxa"/>
        <w:tblLook w:val="01E0" w:firstRow="1" w:lastRow="1" w:firstColumn="1" w:lastColumn="1" w:noHBand="0" w:noVBand="0"/>
      </w:tblPr>
      <w:tblGrid>
        <w:gridCol w:w="5211"/>
        <w:gridCol w:w="11221"/>
      </w:tblGrid>
      <w:tr w:rsidR="00502066" w:rsidRPr="00187BE7" w14:paraId="6FF73F5C" w14:textId="77777777" w:rsidTr="008A6C6C">
        <w:trPr>
          <w:trHeight w:val="3602"/>
        </w:trPr>
        <w:tc>
          <w:tcPr>
            <w:tcW w:w="5211" w:type="dxa"/>
          </w:tcPr>
          <w:tbl>
            <w:tblPr>
              <w:tblW w:w="0" w:type="auto"/>
              <w:tblLook w:val="04A0" w:firstRow="1" w:lastRow="0" w:firstColumn="1" w:lastColumn="0" w:noHBand="0" w:noVBand="1"/>
            </w:tblPr>
            <w:tblGrid>
              <w:gridCol w:w="4923"/>
            </w:tblGrid>
            <w:tr w:rsidR="00502066" w:rsidRPr="00187BE7" w14:paraId="02ADABBA" w14:textId="77777777" w:rsidTr="008A6C6C">
              <w:trPr>
                <w:trHeight w:val="64"/>
              </w:trPr>
              <w:tc>
                <w:tcPr>
                  <w:tcW w:w="4923" w:type="dxa"/>
                  <w:shd w:val="clear" w:color="auto" w:fill="auto"/>
                </w:tcPr>
                <w:p w14:paraId="1C79AB4F" w14:textId="77777777" w:rsidR="00502066" w:rsidRPr="00187BE7" w:rsidRDefault="00502066" w:rsidP="008A6C6C">
                  <w:r>
                    <w:rPr>
                      <w:b/>
                      <w:bCs/>
                    </w:rPr>
                    <w:t>Pirkėjas</w:t>
                  </w:r>
                </w:p>
              </w:tc>
            </w:tr>
            <w:tr w:rsidR="00502066" w:rsidRPr="00187BE7" w14:paraId="1CECCF22" w14:textId="77777777" w:rsidTr="008A6C6C">
              <w:trPr>
                <w:trHeight w:val="3152"/>
              </w:trPr>
              <w:tc>
                <w:tcPr>
                  <w:tcW w:w="4923" w:type="dxa"/>
                  <w:shd w:val="clear" w:color="auto" w:fill="auto"/>
                </w:tcPr>
                <w:p w14:paraId="5BA1B09F" w14:textId="77777777" w:rsidR="00502066" w:rsidRPr="00187BE7" w:rsidRDefault="00502066" w:rsidP="008A6C6C">
                  <w:r w:rsidRPr="00187BE7">
                    <w:t>Kauno rajono savivaldybės administracija</w:t>
                  </w:r>
                </w:p>
                <w:p w14:paraId="6501AA7D" w14:textId="77777777" w:rsidR="00502066" w:rsidRPr="00187BE7" w:rsidRDefault="00502066" w:rsidP="008A6C6C">
                  <w:r w:rsidRPr="00187BE7">
                    <w:t>Savanorių pr. 371, 49500 Kaunas</w:t>
                  </w:r>
                </w:p>
                <w:p w14:paraId="0BF66F61" w14:textId="77777777" w:rsidR="00502066" w:rsidRPr="00187BE7" w:rsidRDefault="00502066" w:rsidP="008A6C6C">
                  <w:r w:rsidRPr="00187BE7">
                    <w:t>Įstaigos kodas 188756386</w:t>
                  </w:r>
                </w:p>
                <w:p w14:paraId="081B9A48" w14:textId="77777777" w:rsidR="00502066" w:rsidRPr="00187BE7" w:rsidRDefault="00502066" w:rsidP="008A6C6C">
                  <w:r w:rsidRPr="00187BE7">
                    <w:t>A</w:t>
                  </w:r>
                  <w:r>
                    <w:t xml:space="preserve">. </w:t>
                  </w:r>
                  <w:r w:rsidRPr="00187BE7">
                    <w:t>s</w:t>
                  </w:r>
                  <w:r>
                    <w:t>.</w:t>
                  </w:r>
                  <w:r w:rsidRPr="00187BE7">
                    <w:t xml:space="preserve"> LT914010042503135057</w:t>
                  </w:r>
                </w:p>
                <w:p w14:paraId="25FA7EEB" w14:textId="77777777" w:rsidR="00502066" w:rsidRPr="00187BE7" w:rsidRDefault="00502066" w:rsidP="008A6C6C">
                  <w:pPr>
                    <w:autoSpaceDE w:val="0"/>
                    <w:autoSpaceDN w:val="0"/>
                    <w:adjustRightInd w:val="0"/>
                    <w:jc w:val="both"/>
                  </w:pPr>
                  <w:proofErr w:type="spellStart"/>
                  <w:r w:rsidRPr="00187BE7">
                    <w:t>Luminor</w:t>
                  </w:r>
                  <w:proofErr w:type="spellEnd"/>
                  <w:r w:rsidRPr="00187BE7">
                    <w:t xml:space="preserve"> Bank AS Lietuvos skyrius</w:t>
                  </w:r>
                </w:p>
                <w:p w14:paraId="15E3D125" w14:textId="77777777" w:rsidR="00502066" w:rsidRDefault="00502066" w:rsidP="008A6C6C">
                  <w:r w:rsidRPr="00187BE7">
                    <w:t xml:space="preserve">Banko kodas 40100 </w:t>
                  </w:r>
                </w:p>
                <w:p w14:paraId="5FDB2EC3" w14:textId="589FF161" w:rsidR="00502066" w:rsidRPr="00187BE7" w:rsidRDefault="00502066" w:rsidP="008A6C6C">
                  <w:r w:rsidRPr="00187BE7">
                    <w:t>Tel.</w:t>
                  </w:r>
                  <w:r w:rsidR="00881BCB">
                    <w:t xml:space="preserve"> (</w:t>
                  </w:r>
                  <w:r w:rsidRPr="00187BE7">
                    <w:t>8 37</w:t>
                  </w:r>
                  <w:r w:rsidR="00881BCB">
                    <w:t>)</w:t>
                  </w:r>
                  <w:r w:rsidRPr="00187BE7">
                    <w:t xml:space="preserve"> 30 55 0</w:t>
                  </w:r>
                  <w:r w:rsidR="0093712D">
                    <w:t>3</w:t>
                  </w:r>
                </w:p>
                <w:p w14:paraId="769DE320" w14:textId="77777777" w:rsidR="00502066" w:rsidRPr="00187BE7" w:rsidRDefault="00502066" w:rsidP="008A6C6C">
                  <w:r w:rsidRPr="00187BE7">
                    <w:t xml:space="preserve">El. p. </w:t>
                  </w:r>
                  <w:hyperlink r:id="rId10" w:history="1">
                    <w:r w:rsidR="0093712D" w:rsidRPr="002B1220">
                      <w:rPr>
                        <w:rStyle w:val="Hipersaitas"/>
                        <w:color w:val="auto"/>
                        <w:u w:val="none"/>
                      </w:rPr>
                      <w:t>info@krs.lt</w:t>
                    </w:r>
                  </w:hyperlink>
                </w:p>
                <w:p w14:paraId="221F3F3C" w14:textId="77777777" w:rsidR="00502066" w:rsidRPr="00187BE7" w:rsidRDefault="00502066" w:rsidP="008A6C6C"/>
                <w:p w14:paraId="3E3B45B7" w14:textId="77777777" w:rsidR="0007063E" w:rsidRDefault="0007063E" w:rsidP="00327487">
                  <w:pPr>
                    <w:rPr>
                      <w:bCs/>
                    </w:rPr>
                  </w:pPr>
                </w:p>
                <w:p w14:paraId="7479F491" w14:textId="737DDAAE" w:rsidR="00327487" w:rsidRPr="000644FC" w:rsidRDefault="00327487" w:rsidP="00327487">
                  <w:r w:rsidRPr="000644FC">
                    <w:rPr>
                      <w:bCs/>
                    </w:rPr>
                    <w:t>L.</w:t>
                  </w:r>
                  <w:r>
                    <w:rPr>
                      <w:bCs/>
                    </w:rPr>
                    <w:t xml:space="preserve"> </w:t>
                  </w:r>
                  <w:r w:rsidRPr="000644FC">
                    <w:rPr>
                      <w:bCs/>
                    </w:rPr>
                    <w:t>e.</w:t>
                  </w:r>
                  <w:r>
                    <w:rPr>
                      <w:bCs/>
                    </w:rPr>
                    <w:t xml:space="preserve"> </w:t>
                  </w:r>
                  <w:r w:rsidRPr="000644FC">
                    <w:rPr>
                      <w:bCs/>
                    </w:rPr>
                    <w:t xml:space="preserve">p. Administracijos direktoriaus pavaduotoja, pavaduojanti Administracijos direktorių </w:t>
                  </w:r>
                  <w:r w:rsidRPr="000644FC">
                    <w:rPr>
                      <w:bCs/>
                    </w:rPr>
                    <w:br/>
                    <w:t>Rūta Černiauskienė</w:t>
                  </w:r>
                </w:p>
                <w:p w14:paraId="41B289E6" w14:textId="77777777" w:rsidR="00502066" w:rsidRPr="00187BE7" w:rsidRDefault="00502066" w:rsidP="008A6C6C">
                  <w:pPr>
                    <w:jc w:val="both"/>
                  </w:pPr>
                </w:p>
                <w:p w14:paraId="79611844" w14:textId="77777777" w:rsidR="00502066" w:rsidRPr="00187BE7" w:rsidRDefault="00502066" w:rsidP="008A6C6C">
                  <w:r w:rsidRPr="00187BE7">
                    <w:t>A. V.</w:t>
                  </w:r>
                </w:p>
              </w:tc>
            </w:tr>
          </w:tbl>
          <w:p w14:paraId="43D30A84" w14:textId="77777777" w:rsidR="00502066" w:rsidRPr="00187BE7" w:rsidRDefault="00502066" w:rsidP="008A6C6C">
            <w:pPr>
              <w:jc w:val="both"/>
            </w:pPr>
          </w:p>
        </w:tc>
        <w:tc>
          <w:tcPr>
            <w:tcW w:w="11221" w:type="dxa"/>
          </w:tcPr>
          <w:p w14:paraId="12474884" w14:textId="77777777" w:rsidR="00502066" w:rsidRPr="00187BE7" w:rsidRDefault="00502066" w:rsidP="008A6C6C">
            <w:pPr>
              <w:ind w:left="317"/>
              <w:jc w:val="both"/>
              <w:rPr>
                <w:b/>
              </w:rPr>
            </w:pPr>
            <w:r>
              <w:rPr>
                <w:b/>
              </w:rPr>
              <w:t>Tiekėjas</w:t>
            </w:r>
          </w:p>
          <w:p w14:paraId="53B5AC45" w14:textId="45DCD321" w:rsidR="00502066" w:rsidRPr="0060447E" w:rsidRDefault="002B1220" w:rsidP="008A6C6C">
            <w:pPr>
              <w:ind w:firstLine="320"/>
              <w:jc w:val="both"/>
              <w:rPr>
                <w:bCs/>
                <w:iCs/>
              </w:rPr>
            </w:pPr>
            <w:r>
              <w:rPr>
                <w:bCs/>
                <w:iCs/>
              </w:rPr>
              <w:t>UAB „</w:t>
            </w:r>
            <w:proofErr w:type="spellStart"/>
            <w:r>
              <w:rPr>
                <w:bCs/>
                <w:iCs/>
              </w:rPr>
              <w:t>Officeday</w:t>
            </w:r>
            <w:proofErr w:type="spellEnd"/>
            <w:r>
              <w:rPr>
                <w:bCs/>
                <w:iCs/>
              </w:rPr>
              <w:t>“</w:t>
            </w:r>
          </w:p>
          <w:p w14:paraId="7B9EB55E" w14:textId="3D0396FF" w:rsidR="00502066" w:rsidRPr="007A24E0" w:rsidRDefault="002B1220" w:rsidP="008A6C6C">
            <w:pPr>
              <w:ind w:firstLine="320"/>
              <w:jc w:val="both"/>
              <w:rPr>
                <w:iCs/>
              </w:rPr>
            </w:pPr>
            <w:r>
              <w:rPr>
                <w:iCs/>
              </w:rPr>
              <w:t>Ukmergės g. 250, 06120 Vilnius</w:t>
            </w:r>
          </w:p>
          <w:p w14:paraId="12A0E358" w14:textId="019312F0" w:rsidR="00502066" w:rsidRPr="007A24E0" w:rsidRDefault="00502066" w:rsidP="008A6C6C">
            <w:pPr>
              <w:ind w:firstLine="320"/>
              <w:jc w:val="both"/>
              <w:rPr>
                <w:iCs/>
              </w:rPr>
            </w:pPr>
            <w:r>
              <w:rPr>
                <w:iCs/>
              </w:rPr>
              <w:t xml:space="preserve">Įmonės kodas </w:t>
            </w:r>
            <w:r w:rsidR="002B1220">
              <w:rPr>
                <w:iCs/>
              </w:rPr>
              <w:t>124931353</w:t>
            </w:r>
          </w:p>
          <w:p w14:paraId="413E54C0" w14:textId="3C2016C2" w:rsidR="00502066" w:rsidRPr="00E80A9D" w:rsidRDefault="00502066" w:rsidP="008A6C6C">
            <w:pPr>
              <w:ind w:firstLine="317"/>
              <w:jc w:val="both"/>
              <w:rPr>
                <w:iCs/>
              </w:rPr>
            </w:pPr>
            <w:r w:rsidRPr="007A24E0">
              <w:rPr>
                <w:iCs/>
              </w:rPr>
              <w:t xml:space="preserve">PVM </w:t>
            </w:r>
            <w:r w:rsidRPr="00E80A9D">
              <w:rPr>
                <w:iCs/>
              </w:rPr>
              <w:t xml:space="preserve">mokėtojo kodas </w:t>
            </w:r>
            <w:r w:rsidR="002B1220" w:rsidRPr="00E80A9D">
              <w:rPr>
                <w:iCs/>
              </w:rPr>
              <w:t>LT249313515</w:t>
            </w:r>
          </w:p>
          <w:p w14:paraId="0F4622EB" w14:textId="22379D27" w:rsidR="00502066" w:rsidRPr="00E80A9D" w:rsidRDefault="00502066" w:rsidP="00502066">
            <w:pPr>
              <w:numPr>
                <w:ilvl w:val="0"/>
                <w:numId w:val="19"/>
              </w:numPr>
              <w:jc w:val="both"/>
              <w:rPr>
                <w:iCs/>
              </w:rPr>
            </w:pPr>
            <w:r w:rsidRPr="00E80A9D">
              <w:rPr>
                <w:iCs/>
              </w:rPr>
              <w:t xml:space="preserve">s. </w:t>
            </w:r>
            <w:r w:rsidR="00E80A9D" w:rsidRPr="00E80A9D">
              <w:t>LT267300010000058952</w:t>
            </w:r>
          </w:p>
          <w:p w14:paraId="10B64AB2" w14:textId="6BC636AC" w:rsidR="00502066" w:rsidRPr="00E80A9D" w:rsidRDefault="00502066" w:rsidP="008A6C6C">
            <w:pPr>
              <w:rPr>
                <w:iCs/>
              </w:rPr>
            </w:pPr>
            <w:r w:rsidRPr="00E80A9D">
              <w:rPr>
                <w:bCs/>
                <w:iCs/>
              </w:rPr>
              <w:t xml:space="preserve">     Bankas</w:t>
            </w:r>
            <w:r w:rsidR="00E80A9D" w:rsidRPr="00E80A9D">
              <w:rPr>
                <w:bCs/>
                <w:iCs/>
              </w:rPr>
              <w:t xml:space="preserve"> „Swedbank“, AB</w:t>
            </w:r>
          </w:p>
          <w:p w14:paraId="3C5C406B" w14:textId="032E3230" w:rsidR="00502066" w:rsidRPr="007A24E0" w:rsidRDefault="00502066" w:rsidP="008A6C6C">
            <w:pPr>
              <w:rPr>
                <w:bCs/>
                <w:iCs/>
              </w:rPr>
            </w:pPr>
            <w:r w:rsidRPr="00E80A9D">
              <w:rPr>
                <w:bCs/>
                <w:iCs/>
              </w:rPr>
              <w:t xml:space="preserve">     Banko kodas</w:t>
            </w:r>
            <w:r w:rsidR="00E80A9D" w:rsidRPr="00E80A9D">
              <w:rPr>
                <w:bCs/>
                <w:iCs/>
              </w:rPr>
              <w:t xml:space="preserve"> 73000</w:t>
            </w:r>
          </w:p>
          <w:p w14:paraId="3A2013BA" w14:textId="66281791" w:rsidR="00502066" w:rsidRPr="007A24E0" w:rsidRDefault="00502066" w:rsidP="008A6C6C">
            <w:pPr>
              <w:ind w:firstLine="317"/>
              <w:jc w:val="both"/>
              <w:rPr>
                <w:iCs/>
              </w:rPr>
            </w:pPr>
            <w:r w:rsidRPr="007A24E0">
              <w:rPr>
                <w:iCs/>
              </w:rPr>
              <w:t>Tel.</w:t>
            </w:r>
            <w:r w:rsidR="00F232EC">
              <w:rPr>
                <w:iCs/>
              </w:rPr>
              <w:t>:</w:t>
            </w:r>
            <w:r w:rsidR="002B1220">
              <w:rPr>
                <w:iCs/>
              </w:rPr>
              <w:t xml:space="preserve"> 8 5 278 5400</w:t>
            </w:r>
          </w:p>
          <w:p w14:paraId="7BA18BA7" w14:textId="0F81B877" w:rsidR="00502066" w:rsidRDefault="00502066" w:rsidP="008A6C6C">
            <w:pPr>
              <w:ind w:firstLine="317"/>
              <w:jc w:val="both"/>
              <w:rPr>
                <w:iCs/>
                <w:color w:val="FF0000"/>
                <w:lang w:val="en-US"/>
              </w:rPr>
            </w:pPr>
            <w:r w:rsidRPr="0060447E">
              <w:rPr>
                <w:iCs/>
                <w:lang w:val="en-US"/>
              </w:rPr>
              <w:t>El. p.</w:t>
            </w:r>
            <w:r w:rsidR="002B1220">
              <w:rPr>
                <w:iCs/>
                <w:lang w:val="en-US"/>
              </w:rPr>
              <w:t xml:space="preserve"> </w:t>
            </w:r>
            <w:hyperlink r:id="rId11" w:history="1">
              <w:r w:rsidR="002B1220" w:rsidRPr="002B1220">
                <w:rPr>
                  <w:rStyle w:val="Hipersaitas"/>
                  <w:iCs/>
                  <w:color w:val="auto"/>
                  <w:u w:val="none"/>
                  <w:lang w:val="en-US"/>
                </w:rPr>
                <w:t>info@officeday.lt</w:t>
              </w:r>
            </w:hyperlink>
            <w:r w:rsidR="002B1220" w:rsidRPr="002B1220">
              <w:rPr>
                <w:iCs/>
                <w:lang w:val="en-US"/>
              </w:rPr>
              <w:t xml:space="preserve"> </w:t>
            </w:r>
          </w:p>
          <w:p w14:paraId="7F7771A3" w14:textId="77777777" w:rsidR="00502066" w:rsidRPr="006A6D68" w:rsidRDefault="00502066" w:rsidP="008A6C6C">
            <w:pPr>
              <w:ind w:firstLine="317"/>
              <w:jc w:val="both"/>
              <w:rPr>
                <w:iCs/>
                <w:color w:val="FF0000"/>
                <w:lang w:val="en-US"/>
              </w:rPr>
            </w:pPr>
          </w:p>
          <w:p w14:paraId="09CFD68A" w14:textId="77777777" w:rsidR="0007063E" w:rsidRDefault="0007063E" w:rsidP="00F232EC">
            <w:pPr>
              <w:ind w:firstLine="321"/>
              <w:rPr>
                <w:color w:val="000000"/>
              </w:rPr>
            </w:pPr>
          </w:p>
          <w:p w14:paraId="16A27D6F" w14:textId="05661161" w:rsidR="00502066" w:rsidRDefault="00E80A9D" w:rsidP="00F232EC">
            <w:pPr>
              <w:ind w:firstLine="321"/>
              <w:rPr>
                <w:color w:val="000000"/>
              </w:rPr>
            </w:pPr>
            <w:proofErr w:type="spellStart"/>
            <w:r>
              <w:rPr>
                <w:color w:val="000000"/>
              </w:rPr>
              <w:t>Officeday</w:t>
            </w:r>
            <w:proofErr w:type="spellEnd"/>
            <w:r>
              <w:rPr>
                <w:color w:val="000000"/>
              </w:rPr>
              <w:t xml:space="preserve"> veiklos vadovė</w:t>
            </w:r>
          </w:p>
          <w:p w14:paraId="53C206B7" w14:textId="59C9E05A" w:rsidR="00E80A9D" w:rsidRPr="00187BE7" w:rsidRDefault="00BD1ADA" w:rsidP="00F232EC">
            <w:pPr>
              <w:ind w:firstLine="321"/>
              <w:rPr>
                <w:color w:val="000000"/>
              </w:rPr>
            </w:pPr>
            <w:r>
              <w:rPr>
                <w:color w:val="000000"/>
              </w:rPr>
              <w:t>______</w:t>
            </w:r>
          </w:p>
          <w:p w14:paraId="72B2C3F8" w14:textId="77777777" w:rsidR="00502066" w:rsidRDefault="00502066" w:rsidP="008A6C6C">
            <w:pPr>
              <w:ind w:firstLine="321"/>
              <w:rPr>
                <w:color w:val="000000"/>
              </w:rPr>
            </w:pPr>
            <w:r w:rsidRPr="00187BE7">
              <w:rPr>
                <w:color w:val="000000"/>
              </w:rPr>
              <w:t xml:space="preserve">                                           </w:t>
            </w:r>
          </w:p>
          <w:p w14:paraId="0EC38423" w14:textId="77777777" w:rsidR="0007063E" w:rsidRDefault="00502066" w:rsidP="008A6C6C">
            <w:r>
              <w:t xml:space="preserve">     </w:t>
            </w:r>
          </w:p>
          <w:p w14:paraId="4F14E738" w14:textId="163686AC" w:rsidR="00502066" w:rsidRPr="00712427" w:rsidRDefault="0007063E" w:rsidP="008A6C6C">
            <w:r>
              <w:t xml:space="preserve">     </w:t>
            </w:r>
            <w:r w:rsidR="00502066" w:rsidRPr="00187BE7">
              <w:t>A. V.</w:t>
            </w:r>
          </w:p>
        </w:tc>
      </w:tr>
    </w:tbl>
    <w:p w14:paraId="7B469B76" w14:textId="77777777" w:rsidR="003D7AC1" w:rsidRDefault="003D7AC1" w:rsidP="00502066">
      <w:pPr>
        <w:pStyle w:val="Body2"/>
        <w:spacing w:after="0"/>
      </w:pPr>
    </w:p>
    <w:p w14:paraId="1F7A001F" w14:textId="77777777" w:rsidR="00343653" w:rsidRPr="00343653" w:rsidRDefault="00343653" w:rsidP="00502066">
      <w:pPr>
        <w:pStyle w:val="Body2"/>
        <w:spacing w:after="0"/>
        <w:rPr>
          <w:color w:val="FF0000"/>
          <w:sz w:val="28"/>
          <w:szCs w:val="28"/>
        </w:rPr>
      </w:pPr>
    </w:p>
    <w:sectPr w:rsidR="00343653" w:rsidRPr="00343653" w:rsidSect="00316443">
      <w:headerReference w:type="default" r:id="rId12"/>
      <w:footerReference w:type="default" r:id="rId13"/>
      <w:headerReference w:type="first" r:id="rId14"/>
      <w:pgSz w:w="12240" w:h="15840" w:code="1"/>
      <w:pgMar w:top="1135"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FA4B" w14:textId="77777777" w:rsidR="00105A42" w:rsidRDefault="00105A42" w:rsidP="00AE428C">
      <w:r>
        <w:separator/>
      </w:r>
    </w:p>
  </w:endnote>
  <w:endnote w:type="continuationSeparator" w:id="0">
    <w:p w14:paraId="0AC05A0F" w14:textId="77777777" w:rsidR="00105A42" w:rsidRDefault="00105A42"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65DC" w14:textId="77777777" w:rsidR="008A6C6C" w:rsidRDefault="008A6C6C">
    <w:pPr>
      <w:pStyle w:val="Porat"/>
      <w:jc w:val="right"/>
    </w:pPr>
    <w:r>
      <w:fldChar w:fldCharType="begin"/>
    </w:r>
    <w:r>
      <w:instrText>PAGE   \* MERGEFORMAT</w:instrText>
    </w:r>
    <w:r>
      <w:fldChar w:fldCharType="separate"/>
    </w:r>
    <w:r>
      <w:rPr>
        <w:noProof/>
      </w:rPr>
      <w:t>1</w:t>
    </w:r>
    <w:r>
      <w:rPr>
        <w:noProof/>
      </w:rPr>
      <w:t>1</w:t>
    </w:r>
    <w:r>
      <w:fldChar w:fldCharType="end"/>
    </w:r>
  </w:p>
  <w:p w14:paraId="7CD285E8" w14:textId="77777777" w:rsidR="008A6C6C" w:rsidRDefault="008A6C6C"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33921" w14:textId="77777777" w:rsidR="00105A42" w:rsidRDefault="00105A42" w:rsidP="00AE428C">
      <w:r>
        <w:separator/>
      </w:r>
    </w:p>
  </w:footnote>
  <w:footnote w:type="continuationSeparator" w:id="0">
    <w:p w14:paraId="4E13F7B9" w14:textId="77777777" w:rsidR="00105A42" w:rsidRDefault="00105A42" w:rsidP="00A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C960" w14:textId="77777777" w:rsidR="008A6C6C" w:rsidRDefault="008A6C6C" w:rsidP="00180B34">
    <w:pPr>
      <w:pStyle w:val="Antrats"/>
      <w:jc w:val="center"/>
      <w:rPr>
        <w:sz w:val="18"/>
        <w:szCs w:val="18"/>
        <w:lang w:val="it-IT"/>
      </w:rPr>
    </w:pPr>
  </w:p>
  <w:p w14:paraId="0EAC2DA3" w14:textId="77777777" w:rsidR="008A6C6C" w:rsidRPr="00D832B0" w:rsidRDefault="008A6C6C" w:rsidP="00186E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B0F3" w14:textId="5EDE661F" w:rsidR="00BD1ADA" w:rsidRPr="00BD1ADA" w:rsidRDefault="00BD1ADA" w:rsidP="00BD1ADA">
    <w:pPr>
      <w:pStyle w:val="Antrats"/>
      <w:jc w:val="right"/>
      <w:rPr>
        <w:b/>
        <w:bCs/>
        <w:lang w:val="lt-LT"/>
      </w:rPr>
    </w:pPr>
    <w:r w:rsidRPr="00BD1ADA">
      <w:rPr>
        <w:b/>
        <w:bCs/>
        <w:lang w:val="lt-LT"/>
      </w:rPr>
      <w:t>Pasirašyta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A6621D0"/>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5" w15:restartNumberingAfterBreak="0">
    <w:nsid w:val="0B196F88"/>
    <w:multiLevelType w:val="multilevel"/>
    <w:tmpl w:val="CFAA390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624544"/>
    <w:multiLevelType w:val="hybridMultilevel"/>
    <w:tmpl w:val="C582B8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8767CE"/>
    <w:multiLevelType w:val="multilevel"/>
    <w:tmpl w:val="A37A06D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873DD1"/>
    <w:multiLevelType w:val="hybridMultilevel"/>
    <w:tmpl w:val="4BE4DC54"/>
    <w:lvl w:ilvl="0" w:tplc="83A61DD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305A69"/>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674571"/>
    <w:multiLevelType w:val="multilevel"/>
    <w:tmpl w:val="914C73AE"/>
    <w:lvl w:ilvl="0">
      <w:start w:val="9"/>
      <w:numFmt w:val="decimal"/>
      <w:lvlText w:val="%1."/>
      <w:lvlJc w:val="left"/>
      <w:pPr>
        <w:ind w:left="360" w:hanging="360"/>
      </w:pPr>
      <w:rPr>
        <w:rFonts w:eastAsia="Times New Roman" w:hint="default"/>
        <w:b w:val="0"/>
      </w:rPr>
    </w:lvl>
    <w:lvl w:ilvl="1">
      <w:start w:val="1"/>
      <w:numFmt w:val="decimal"/>
      <w:lvlText w:val="%1.%2."/>
      <w:lvlJc w:val="left"/>
      <w:pPr>
        <w:ind w:left="1440" w:hanging="72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13"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D2061F"/>
    <w:multiLevelType w:val="multilevel"/>
    <w:tmpl w:val="1DFEDD6A"/>
    <w:lvl w:ilvl="0">
      <w:start w:val="1"/>
      <w:numFmt w:val="decimal"/>
      <w:lvlText w:val="%1."/>
      <w:lvlJc w:val="left"/>
      <w:pPr>
        <w:ind w:left="360" w:hanging="360"/>
      </w:pPr>
      <w:rPr>
        <w:rFonts w:eastAsia="Times New Roman" w:hint="default"/>
      </w:rPr>
    </w:lvl>
    <w:lvl w:ilvl="1">
      <w:start w:val="2"/>
      <w:numFmt w:val="decimal"/>
      <w:lvlText w:val="%1.%2."/>
      <w:lvlJc w:val="left"/>
      <w:pPr>
        <w:ind w:left="502" w:hanging="36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2"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DE3197"/>
    <w:multiLevelType w:val="multilevel"/>
    <w:tmpl w:val="8E8C383E"/>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823806"/>
    <w:multiLevelType w:val="hybridMultilevel"/>
    <w:tmpl w:val="DB06ED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6DD5052"/>
    <w:multiLevelType w:val="multilevel"/>
    <w:tmpl w:val="4AF4E4B6"/>
    <w:lvl w:ilvl="0">
      <w:start w:val="1"/>
      <w:numFmt w:val="decimal"/>
      <w:lvlText w:val="8.%1."/>
      <w:lvlJc w:val="left"/>
      <w:pPr>
        <w:ind w:left="360" w:hanging="360"/>
      </w:pPr>
      <w:rPr>
        <w:rFonts w:hint="default"/>
        <w:i w:val="0"/>
        <w:color w:val="auto"/>
        <w:sz w:val="24"/>
        <w:szCs w:val="24"/>
      </w:rPr>
    </w:lvl>
    <w:lvl w:ilvl="1">
      <w:start w:val="1"/>
      <w:numFmt w:val="decimal"/>
      <w:lvlText w:val="%1.%2."/>
      <w:lvlJc w:val="left"/>
      <w:pPr>
        <w:ind w:left="1000"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30"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51D6ED3"/>
    <w:multiLevelType w:val="hybridMultilevel"/>
    <w:tmpl w:val="FB04889E"/>
    <w:lvl w:ilvl="0" w:tplc="7422B068">
      <w:start w:val="1"/>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2AF3161"/>
    <w:multiLevelType w:val="hybridMultilevel"/>
    <w:tmpl w:val="5518E98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D7279C"/>
    <w:multiLevelType w:val="hybridMultilevel"/>
    <w:tmpl w:val="767A811A"/>
    <w:lvl w:ilvl="0" w:tplc="411406C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7FA233C"/>
    <w:multiLevelType w:val="multilevel"/>
    <w:tmpl w:val="5F9A26CC"/>
    <w:lvl w:ilvl="0">
      <w:start w:val="8"/>
      <w:numFmt w:val="decimal"/>
      <w:lvlText w:val="%1."/>
      <w:lvlJc w:val="left"/>
      <w:pPr>
        <w:ind w:left="360" w:hanging="360"/>
      </w:pPr>
      <w:rPr>
        <w:rFonts w:hint="default"/>
      </w:rPr>
    </w:lvl>
    <w:lvl w:ilvl="1">
      <w:start w:val="1"/>
      <w:numFmt w:val="decimal"/>
      <w:lvlText w:val="9.%2."/>
      <w:lvlJc w:val="left"/>
      <w:pPr>
        <w:ind w:left="546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BDE6CC9"/>
    <w:multiLevelType w:val="multilevel"/>
    <w:tmpl w:val="1D84B21A"/>
    <w:lvl w:ilvl="0">
      <w:start w:val="1"/>
      <w:numFmt w:val="decimal"/>
      <w:lvlText w:val="%1."/>
      <w:lvlJc w:val="left"/>
      <w:pPr>
        <w:ind w:left="3054" w:hanging="360"/>
      </w:pPr>
    </w:lvl>
    <w:lvl w:ilvl="1">
      <w:start w:val="1"/>
      <w:numFmt w:val="decimal"/>
      <w:lvlText w:val="%1.%2."/>
      <w:lvlJc w:val="left"/>
      <w:pPr>
        <w:ind w:left="1141" w:hanging="432"/>
      </w:pPr>
    </w:lvl>
    <w:lvl w:ilvl="2">
      <w:start w:val="1"/>
      <w:numFmt w:val="decimal"/>
      <w:lvlText w:val="%1.%2.%3."/>
      <w:lvlJc w:val="left"/>
      <w:pPr>
        <w:ind w:left="1639" w:hanging="504"/>
      </w:pPr>
      <w:rPr>
        <w:color w:val="auto"/>
      </w:r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abstractNum w:abstractNumId="4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1" w15:restartNumberingAfterBreak="0">
    <w:nsid w:val="72347B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6969EE"/>
    <w:multiLevelType w:val="multilevel"/>
    <w:tmpl w:val="95161B8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7B4416"/>
    <w:multiLevelType w:val="hybridMultilevel"/>
    <w:tmpl w:val="4BA68B58"/>
    <w:lvl w:ilvl="0" w:tplc="54FCD000">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abstractNum w:abstractNumId="47"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39128121">
    <w:abstractNumId w:val="18"/>
  </w:num>
  <w:num w:numId="2" w16cid:durableId="1597790652">
    <w:abstractNumId w:val="15"/>
  </w:num>
  <w:num w:numId="3" w16cid:durableId="1454249044">
    <w:abstractNumId w:val="24"/>
  </w:num>
  <w:num w:numId="4" w16cid:durableId="563180365">
    <w:abstractNumId w:val="36"/>
  </w:num>
  <w:num w:numId="5" w16cid:durableId="251161857">
    <w:abstractNumId w:val="2"/>
  </w:num>
  <w:num w:numId="6" w16cid:durableId="129323584">
    <w:abstractNumId w:val="31"/>
  </w:num>
  <w:num w:numId="7" w16cid:durableId="428817342">
    <w:abstractNumId w:val="43"/>
  </w:num>
  <w:num w:numId="8" w16cid:durableId="498663717">
    <w:abstractNumId w:val="3"/>
  </w:num>
  <w:num w:numId="9" w16cid:durableId="144322679">
    <w:abstractNumId w:val="38"/>
  </w:num>
  <w:num w:numId="10" w16cid:durableId="1930693237">
    <w:abstractNumId w:val="17"/>
  </w:num>
  <w:num w:numId="11" w16cid:durableId="1784614101">
    <w:abstractNumId w:val="33"/>
  </w:num>
  <w:num w:numId="12" w16cid:durableId="179785570">
    <w:abstractNumId w:val="8"/>
  </w:num>
  <w:num w:numId="13" w16cid:durableId="424040369">
    <w:abstractNumId w:val="40"/>
  </w:num>
  <w:num w:numId="14" w16cid:durableId="1624384247">
    <w:abstractNumId w:val="45"/>
  </w:num>
  <w:num w:numId="15" w16cid:durableId="572544383">
    <w:abstractNumId w:val="0"/>
  </w:num>
  <w:num w:numId="16" w16cid:durableId="708384413">
    <w:abstractNumId w:val="7"/>
  </w:num>
  <w:num w:numId="17" w16cid:durableId="852574323">
    <w:abstractNumId w:val="23"/>
  </w:num>
  <w:num w:numId="18" w16cid:durableId="12513497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9747222">
    <w:abstractNumId w:val="21"/>
  </w:num>
  <w:num w:numId="20" w16cid:durableId="1600259277">
    <w:abstractNumId w:val="34"/>
  </w:num>
  <w:num w:numId="21" w16cid:durableId="1653872956">
    <w:abstractNumId w:val="4"/>
  </w:num>
  <w:num w:numId="22" w16cid:durableId="1200971807">
    <w:abstractNumId w:val="25"/>
  </w:num>
  <w:num w:numId="23" w16cid:durableId="1538664618">
    <w:abstractNumId w:val="32"/>
  </w:num>
  <w:num w:numId="24" w16cid:durableId="1021471367">
    <w:abstractNumId w:val="1"/>
  </w:num>
  <w:num w:numId="25" w16cid:durableId="478349498">
    <w:abstractNumId w:val="37"/>
  </w:num>
  <w:num w:numId="26" w16cid:durableId="17261787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8646887">
    <w:abstractNumId w:val="5"/>
  </w:num>
  <w:num w:numId="28" w16cid:durableId="1384983015">
    <w:abstractNumId w:val="28"/>
  </w:num>
  <w:num w:numId="29" w16cid:durableId="896404712">
    <w:abstractNumId w:val="10"/>
  </w:num>
  <w:num w:numId="30" w16cid:durableId="1417050676">
    <w:abstractNumId w:val="27"/>
  </w:num>
  <w:num w:numId="31" w16cid:durableId="2092071791">
    <w:abstractNumId w:val="22"/>
  </w:num>
  <w:num w:numId="32" w16cid:durableId="850030571">
    <w:abstractNumId w:val="14"/>
  </w:num>
  <w:num w:numId="33" w16cid:durableId="1331759026">
    <w:abstractNumId w:val="44"/>
  </w:num>
  <w:num w:numId="34" w16cid:durableId="1963220282">
    <w:abstractNumId w:val="47"/>
  </w:num>
  <w:num w:numId="35" w16cid:durableId="988746150">
    <w:abstractNumId w:val="6"/>
  </w:num>
  <w:num w:numId="36" w16cid:durableId="1216628366">
    <w:abstractNumId w:val="42"/>
  </w:num>
  <w:num w:numId="37" w16cid:durableId="51081676">
    <w:abstractNumId w:val="19"/>
  </w:num>
  <w:num w:numId="38" w16cid:durableId="1915774142">
    <w:abstractNumId w:val="20"/>
  </w:num>
  <w:num w:numId="39" w16cid:durableId="673841230">
    <w:abstractNumId w:val="39"/>
  </w:num>
  <w:num w:numId="40" w16cid:durableId="1360008956">
    <w:abstractNumId w:val="35"/>
  </w:num>
  <w:num w:numId="41" w16cid:durableId="1805466916">
    <w:abstractNumId w:val="13"/>
  </w:num>
  <w:num w:numId="42" w16cid:durableId="1613365795">
    <w:abstractNumId w:val="11"/>
  </w:num>
  <w:num w:numId="43" w16cid:durableId="571702755">
    <w:abstractNumId w:val="41"/>
  </w:num>
  <w:num w:numId="44" w16cid:durableId="1356153340">
    <w:abstractNumId w:val="16"/>
  </w:num>
  <w:num w:numId="45" w16cid:durableId="844788651">
    <w:abstractNumId w:val="46"/>
  </w:num>
  <w:num w:numId="46" w16cid:durableId="1140345215">
    <w:abstractNumId w:val="26"/>
  </w:num>
  <w:num w:numId="47" w16cid:durableId="1499420298">
    <w:abstractNumId w:val="29"/>
  </w:num>
  <w:num w:numId="48" w16cid:durableId="662512279">
    <w:abstractNumId w:val="12"/>
  </w:num>
  <w:num w:numId="49" w16cid:durableId="102139324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09A5"/>
    <w:rsid w:val="0000102F"/>
    <w:rsid w:val="000025AE"/>
    <w:rsid w:val="00003E9D"/>
    <w:rsid w:val="00003ED2"/>
    <w:rsid w:val="00004126"/>
    <w:rsid w:val="00005BA4"/>
    <w:rsid w:val="000079C3"/>
    <w:rsid w:val="00007FF9"/>
    <w:rsid w:val="000103ED"/>
    <w:rsid w:val="00010D43"/>
    <w:rsid w:val="000134AA"/>
    <w:rsid w:val="00014776"/>
    <w:rsid w:val="000165D3"/>
    <w:rsid w:val="00016AA7"/>
    <w:rsid w:val="00020D8E"/>
    <w:rsid w:val="00021860"/>
    <w:rsid w:val="0002215A"/>
    <w:rsid w:val="00023AB4"/>
    <w:rsid w:val="000242DB"/>
    <w:rsid w:val="0002751F"/>
    <w:rsid w:val="00027A69"/>
    <w:rsid w:val="00030470"/>
    <w:rsid w:val="00031A17"/>
    <w:rsid w:val="00031C67"/>
    <w:rsid w:val="00032D60"/>
    <w:rsid w:val="00033337"/>
    <w:rsid w:val="00033B46"/>
    <w:rsid w:val="00035C0C"/>
    <w:rsid w:val="00035C48"/>
    <w:rsid w:val="00037858"/>
    <w:rsid w:val="0004298D"/>
    <w:rsid w:val="0004374F"/>
    <w:rsid w:val="00044991"/>
    <w:rsid w:val="00045538"/>
    <w:rsid w:val="00046DD7"/>
    <w:rsid w:val="000504A6"/>
    <w:rsid w:val="000551CD"/>
    <w:rsid w:val="00055C3F"/>
    <w:rsid w:val="00055CF1"/>
    <w:rsid w:val="00055FF0"/>
    <w:rsid w:val="00056AA5"/>
    <w:rsid w:val="00060DCB"/>
    <w:rsid w:val="00061AE0"/>
    <w:rsid w:val="000620D0"/>
    <w:rsid w:val="000652C5"/>
    <w:rsid w:val="00067B5E"/>
    <w:rsid w:val="0007063E"/>
    <w:rsid w:val="00070919"/>
    <w:rsid w:val="00071C72"/>
    <w:rsid w:val="00072055"/>
    <w:rsid w:val="00072A5A"/>
    <w:rsid w:val="0007419D"/>
    <w:rsid w:val="00075B9A"/>
    <w:rsid w:val="000810EE"/>
    <w:rsid w:val="00081A02"/>
    <w:rsid w:val="00082B18"/>
    <w:rsid w:val="0008302B"/>
    <w:rsid w:val="0008437B"/>
    <w:rsid w:val="0008521B"/>
    <w:rsid w:val="000862E5"/>
    <w:rsid w:val="0008678A"/>
    <w:rsid w:val="00090088"/>
    <w:rsid w:val="00090A10"/>
    <w:rsid w:val="00092E73"/>
    <w:rsid w:val="00093822"/>
    <w:rsid w:val="00093DAA"/>
    <w:rsid w:val="00094F32"/>
    <w:rsid w:val="000954D1"/>
    <w:rsid w:val="0009569A"/>
    <w:rsid w:val="0009594D"/>
    <w:rsid w:val="000968C4"/>
    <w:rsid w:val="000971D0"/>
    <w:rsid w:val="000A000D"/>
    <w:rsid w:val="000A18AA"/>
    <w:rsid w:val="000A21BE"/>
    <w:rsid w:val="000A306D"/>
    <w:rsid w:val="000A33C6"/>
    <w:rsid w:val="000A33DF"/>
    <w:rsid w:val="000A3934"/>
    <w:rsid w:val="000A5994"/>
    <w:rsid w:val="000A73E7"/>
    <w:rsid w:val="000B02BB"/>
    <w:rsid w:val="000B10D2"/>
    <w:rsid w:val="000B2099"/>
    <w:rsid w:val="000B20D6"/>
    <w:rsid w:val="000B22C4"/>
    <w:rsid w:val="000B344F"/>
    <w:rsid w:val="000B3A70"/>
    <w:rsid w:val="000B4E31"/>
    <w:rsid w:val="000B60DE"/>
    <w:rsid w:val="000B6F2C"/>
    <w:rsid w:val="000B7313"/>
    <w:rsid w:val="000C0313"/>
    <w:rsid w:val="000C0DEF"/>
    <w:rsid w:val="000C2D5A"/>
    <w:rsid w:val="000C2D84"/>
    <w:rsid w:val="000C4C58"/>
    <w:rsid w:val="000C7862"/>
    <w:rsid w:val="000D0D2D"/>
    <w:rsid w:val="000D1B5B"/>
    <w:rsid w:val="000D2C4C"/>
    <w:rsid w:val="000D2CE6"/>
    <w:rsid w:val="000D381F"/>
    <w:rsid w:val="000D44AB"/>
    <w:rsid w:val="000D4AA2"/>
    <w:rsid w:val="000D57DD"/>
    <w:rsid w:val="000D5CDE"/>
    <w:rsid w:val="000D7F0D"/>
    <w:rsid w:val="000E0F73"/>
    <w:rsid w:val="000E2537"/>
    <w:rsid w:val="000E3434"/>
    <w:rsid w:val="000E387D"/>
    <w:rsid w:val="000E3AA2"/>
    <w:rsid w:val="000E532C"/>
    <w:rsid w:val="000F2837"/>
    <w:rsid w:val="000F2992"/>
    <w:rsid w:val="000F59EB"/>
    <w:rsid w:val="000F6C71"/>
    <w:rsid w:val="000F7225"/>
    <w:rsid w:val="00102A8E"/>
    <w:rsid w:val="0010484E"/>
    <w:rsid w:val="001053CC"/>
    <w:rsid w:val="00105A42"/>
    <w:rsid w:val="00105B34"/>
    <w:rsid w:val="00110E5C"/>
    <w:rsid w:val="00112124"/>
    <w:rsid w:val="0011236C"/>
    <w:rsid w:val="001149B7"/>
    <w:rsid w:val="00115D5B"/>
    <w:rsid w:val="00117454"/>
    <w:rsid w:val="00120224"/>
    <w:rsid w:val="00120931"/>
    <w:rsid w:val="001210B6"/>
    <w:rsid w:val="0012126A"/>
    <w:rsid w:val="001212A4"/>
    <w:rsid w:val="001222A6"/>
    <w:rsid w:val="0012260D"/>
    <w:rsid w:val="001251E4"/>
    <w:rsid w:val="0012777D"/>
    <w:rsid w:val="0013118C"/>
    <w:rsid w:val="00132365"/>
    <w:rsid w:val="00133123"/>
    <w:rsid w:val="00134F6C"/>
    <w:rsid w:val="0013652B"/>
    <w:rsid w:val="001400B5"/>
    <w:rsid w:val="00142CA8"/>
    <w:rsid w:val="00143B99"/>
    <w:rsid w:val="001453CF"/>
    <w:rsid w:val="001458C9"/>
    <w:rsid w:val="00145BF4"/>
    <w:rsid w:val="001460C6"/>
    <w:rsid w:val="00146A7B"/>
    <w:rsid w:val="00150F76"/>
    <w:rsid w:val="0015174C"/>
    <w:rsid w:val="00153931"/>
    <w:rsid w:val="00155141"/>
    <w:rsid w:val="0015597F"/>
    <w:rsid w:val="00156447"/>
    <w:rsid w:val="00157A99"/>
    <w:rsid w:val="00157DC4"/>
    <w:rsid w:val="001600B7"/>
    <w:rsid w:val="00161668"/>
    <w:rsid w:val="00161C37"/>
    <w:rsid w:val="001624F4"/>
    <w:rsid w:val="00163F70"/>
    <w:rsid w:val="001641F5"/>
    <w:rsid w:val="001665AD"/>
    <w:rsid w:val="00166C97"/>
    <w:rsid w:val="001704D5"/>
    <w:rsid w:val="00171C39"/>
    <w:rsid w:val="0017303E"/>
    <w:rsid w:val="0017404C"/>
    <w:rsid w:val="00174BAA"/>
    <w:rsid w:val="0017670F"/>
    <w:rsid w:val="0017720C"/>
    <w:rsid w:val="0018005C"/>
    <w:rsid w:val="00180545"/>
    <w:rsid w:val="00180B34"/>
    <w:rsid w:val="00181761"/>
    <w:rsid w:val="00183E05"/>
    <w:rsid w:val="00184D86"/>
    <w:rsid w:val="001857EB"/>
    <w:rsid w:val="00185AD0"/>
    <w:rsid w:val="00186172"/>
    <w:rsid w:val="00186BD2"/>
    <w:rsid w:val="00186E08"/>
    <w:rsid w:val="00187ADB"/>
    <w:rsid w:val="00187CAB"/>
    <w:rsid w:val="0019445A"/>
    <w:rsid w:val="0019451C"/>
    <w:rsid w:val="00194595"/>
    <w:rsid w:val="00194733"/>
    <w:rsid w:val="00194AF8"/>
    <w:rsid w:val="001A03AC"/>
    <w:rsid w:val="001A1B4E"/>
    <w:rsid w:val="001A1E22"/>
    <w:rsid w:val="001A237D"/>
    <w:rsid w:val="001A2606"/>
    <w:rsid w:val="001A2B30"/>
    <w:rsid w:val="001A318C"/>
    <w:rsid w:val="001A3E5E"/>
    <w:rsid w:val="001A4332"/>
    <w:rsid w:val="001A4AB3"/>
    <w:rsid w:val="001A6813"/>
    <w:rsid w:val="001A699C"/>
    <w:rsid w:val="001A6CD3"/>
    <w:rsid w:val="001A751A"/>
    <w:rsid w:val="001A7B50"/>
    <w:rsid w:val="001B00D9"/>
    <w:rsid w:val="001B47F0"/>
    <w:rsid w:val="001B5AD3"/>
    <w:rsid w:val="001C4DA7"/>
    <w:rsid w:val="001C517B"/>
    <w:rsid w:val="001C5DF1"/>
    <w:rsid w:val="001C671B"/>
    <w:rsid w:val="001C6DB9"/>
    <w:rsid w:val="001C6E02"/>
    <w:rsid w:val="001D249B"/>
    <w:rsid w:val="001D3099"/>
    <w:rsid w:val="001D36A4"/>
    <w:rsid w:val="001D37EE"/>
    <w:rsid w:val="001D4F41"/>
    <w:rsid w:val="001D67CD"/>
    <w:rsid w:val="001D6872"/>
    <w:rsid w:val="001D7971"/>
    <w:rsid w:val="001E0DA0"/>
    <w:rsid w:val="001E16C2"/>
    <w:rsid w:val="001E3069"/>
    <w:rsid w:val="001E3383"/>
    <w:rsid w:val="001E4781"/>
    <w:rsid w:val="001E4FA6"/>
    <w:rsid w:val="001E5752"/>
    <w:rsid w:val="001E5CBD"/>
    <w:rsid w:val="001E7793"/>
    <w:rsid w:val="001E7F49"/>
    <w:rsid w:val="001F4710"/>
    <w:rsid w:val="001F47BE"/>
    <w:rsid w:val="001F4852"/>
    <w:rsid w:val="001F53EB"/>
    <w:rsid w:val="001F5F14"/>
    <w:rsid w:val="001F6559"/>
    <w:rsid w:val="001F75CE"/>
    <w:rsid w:val="001F7741"/>
    <w:rsid w:val="001F79F3"/>
    <w:rsid w:val="001F7A9C"/>
    <w:rsid w:val="002001D4"/>
    <w:rsid w:val="002037A9"/>
    <w:rsid w:val="00204027"/>
    <w:rsid w:val="002058CF"/>
    <w:rsid w:val="00205C54"/>
    <w:rsid w:val="00207C81"/>
    <w:rsid w:val="0021043D"/>
    <w:rsid w:val="002104E9"/>
    <w:rsid w:val="002121C2"/>
    <w:rsid w:val="00212661"/>
    <w:rsid w:val="00215EF3"/>
    <w:rsid w:val="0021713C"/>
    <w:rsid w:val="00220223"/>
    <w:rsid w:val="00221029"/>
    <w:rsid w:val="002211E3"/>
    <w:rsid w:val="00222203"/>
    <w:rsid w:val="00223635"/>
    <w:rsid w:val="002245F8"/>
    <w:rsid w:val="00225E90"/>
    <w:rsid w:val="002267B0"/>
    <w:rsid w:val="002271E3"/>
    <w:rsid w:val="002274B0"/>
    <w:rsid w:val="00230157"/>
    <w:rsid w:val="00230283"/>
    <w:rsid w:val="00230AD2"/>
    <w:rsid w:val="00230F44"/>
    <w:rsid w:val="00234784"/>
    <w:rsid w:val="00234E7F"/>
    <w:rsid w:val="00235B79"/>
    <w:rsid w:val="00237D7D"/>
    <w:rsid w:val="00240408"/>
    <w:rsid w:val="00240F61"/>
    <w:rsid w:val="002414E9"/>
    <w:rsid w:val="0024294C"/>
    <w:rsid w:val="002441A0"/>
    <w:rsid w:val="00244811"/>
    <w:rsid w:val="00244AEA"/>
    <w:rsid w:val="002466F4"/>
    <w:rsid w:val="00246DD9"/>
    <w:rsid w:val="00250CC6"/>
    <w:rsid w:val="0025232D"/>
    <w:rsid w:val="0025352C"/>
    <w:rsid w:val="00254E02"/>
    <w:rsid w:val="00255D27"/>
    <w:rsid w:val="0025686D"/>
    <w:rsid w:val="002575F2"/>
    <w:rsid w:val="00257C71"/>
    <w:rsid w:val="002610A9"/>
    <w:rsid w:val="00261317"/>
    <w:rsid w:val="00262F89"/>
    <w:rsid w:val="002635C1"/>
    <w:rsid w:val="00264005"/>
    <w:rsid w:val="00264447"/>
    <w:rsid w:val="00264704"/>
    <w:rsid w:val="00266B8B"/>
    <w:rsid w:val="00266C2D"/>
    <w:rsid w:val="00266EB6"/>
    <w:rsid w:val="00267CD0"/>
    <w:rsid w:val="00270094"/>
    <w:rsid w:val="002706EE"/>
    <w:rsid w:val="00272C94"/>
    <w:rsid w:val="00273041"/>
    <w:rsid w:val="00277E7B"/>
    <w:rsid w:val="002803C6"/>
    <w:rsid w:val="00280AAE"/>
    <w:rsid w:val="00280FC5"/>
    <w:rsid w:val="00284AAA"/>
    <w:rsid w:val="00284B57"/>
    <w:rsid w:val="00284EF0"/>
    <w:rsid w:val="00285ED7"/>
    <w:rsid w:val="00286253"/>
    <w:rsid w:val="0028639C"/>
    <w:rsid w:val="002866B9"/>
    <w:rsid w:val="00287FF4"/>
    <w:rsid w:val="0029117E"/>
    <w:rsid w:val="0029122C"/>
    <w:rsid w:val="00291738"/>
    <w:rsid w:val="00292067"/>
    <w:rsid w:val="002943CD"/>
    <w:rsid w:val="00296AC1"/>
    <w:rsid w:val="002972CE"/>
    <w:rsid w:val="00297F45"/>
    <w:rsid w:val="002A0C60"/>
    <w:rsid w:val="002A13C7"/>
    <w:rsid w:val="002A1BD3"/>
    <w:rsid w:val="002A1D9B"/>
    <w:rsid w:val="002A1EE3"/>
    <w:rsid w:val="002A30D8"/>
    <w:rsid w:val="002A3355"/>
    <w:rsid w:val="002A33A1"/>
    <w:rsid w:val="002A7297"/>
    <w:rsid w:val="002B0160"/>
    <w:rsid w:val="002B0A89"/>
    <w:rsid w:val="002B120F"/>
    <w:rsid w:val="002B1220"/>
    <w:rsid w:val="002B3B9E"/>
    <w:rsid w:val="002B4526"/>
    <w:rsid w:val="002B6393"/>
    <w:rsid w:val="002C0C3E"/>
    <w:rsid w:val="002C1416"/>
    <w:rsid w:val="002C1720"/>
    <w:rsid w:val="002C24A5"/>
    <w:rsid w:val="002C2A8E"/>
    <w:rsid w:val="002C5429"/>
    <w:rsid w:val="002C5C42"/>
    <w:rsid w:val="002C660F"/>
    <w:rsid w:val="002C6717"/>
    <w:rsid w:val="002C7257"/>
    <w:rsid w:val="002C7C5E"/>
    <w:rsid w:val="002D0168"/>
    <w:rsid w:val="002D0888"/>
    <w:rsid w:val="002D0BB1"/>
    <w:rsid w:val="002D1227"/>
    <w:rsid w:val="002D2192"/>
    <w:rsid w:val="002D3008"/>
    <w:rsid w:val="002D33C4"/>
    <w:rsid w:val="002D415E"/>
    <w:rsid w:val="002D5194"/>
    <w:rsid w:val="002D643C"/>
    <w:rsid w:val="002D718B"/>
    <w:rsid w:val="002D74A2"/>
    <w:rsid w:val="002D7583"/>
    <w:rsid w:val="002D7745"/>
    <w:rsid w:val="002E00D2"/>
    <w:rsid w:val="002E5F36"/>
    <w:rsid w:val="002E776B"/>
    <w:rsid w:val="002F0381"/>
    <w:rsid w:val="002F0905"/>
    <w:rsid w:val="002F0DB2"/>
    <w:rsid w:val="002F2021"/>
    <w:rsid w:val="002F2D9F"/>
    <w:rsid w:val="002F3085"/>
    <w:rsid w:val="002F3880"/>
    <w:rsid w:val="002F47AB"/>
    <w:rsid w:val="002F627C"/>
    <w:rsid w:val="002F6DA4"/>
    <w:rsid w:val="002F6E02"/>
    <w:rsid w:val="002F73A7"/>
    <w:rsid w:val="002F7675"/>
    <w:rsid w:val="002F784D"/>
    <w:rsid w:val="002F789A"/>
    <w:rsid w:val="003033BC"/>
    <w:rsid w:val="003034D5"/>
    <w:rsid w:val="00304771"/>
    <w:rsid w:val="00305CB5"/>
    <w:rsid w:val="00307E70"/>
    <w:rsid w:val="00311BAD"/>
    <w:rsid w:val="003129E0"/>
    <w:rsid w:val="00312D45"/>
    <w:rsid w:val="00313B53"/>
    <w:rsid w:val="00314945"/>
    <w:rsid w:val="003152BC"/>
    <w:rsid w:val="00315D06"/>
    <w:rsid w:val="0031603B"/>
    <w:rsid w:val="0031619D"/>
    <w:rsid w:val="00316443"/>
    <w:rsid w:val="003179FB"/>
    <w:rsid w:val="00321715"/>
    <w:rsid w:val="00321EC9"/>
    <w:rsid w:val="00322893"/>
    <w:rsid w:val="00322B3A"/>
    <w:rsid w:val="00323EEE"/>
    <w:rsid w:val="00324070"/>
    <w:rsid w:val="00324FB6"/>
    <w:rsid w:val="003250CF"/>
    <w:rsid w:val="00325B39"/>
    <w:rsid w:val="00327487"/>
    <w:rsid w:val="00330454"/>
    <w:rsid w:val="003309B8"/>
    <w:rsid w:val="00330B84"/>
    <w:rsid w:val="00332316"/>
    <w:rsid w:val="00332C24"/>
    <w:rsid w:val="003347DB"/>
    <w:rsid w:val="003354F7"/>
    <w:rsid w:val="003359A8"/>
    <w:rsid w:val="003404E2"/>
    <w:rsid w:val="003404FE"/>
    <w:rsid w:val="003413D5"/>
    <w:rsid w:val="0034161F"/>
    <w:rsid w:val="00342594"/>
    <w:rsid w:val="00342A13"/>
    <w:rsid w:val="00343412"/>
    <w:rsid w:val="00343653"/>
    <w:rsid w:val="00344C20"/>
    <w:rsid w:val="003459A7"/>
    <w:rsid w:val="00345BDA"/>
    <w:rsid w:val="00345C15"/>
    <w:rsid w:val="00347560"/>
    <w:rsid w:val="003507BD"/>
    <w:rsid w:val="0035214F"/>
    <w:rsid w:val="00352A0D"/>
    <w:rsid w:val="00352F0E"/>
    <w:rsid w:val="00352F5E"/>
    <w:rsid w:val="00357ACD"/>
    <w:rsid w:val="00357F70"/>
    <w:rsid w:val="003603A4"/>
    <w:rsid w:val="0036109C"/>
    <w:rsid w:val="00361474"/>
    <w:rsid w:val="00362F48"/>
    <w:rsid w:val="00363220"/>
    <w:rsid w:val="003637B1"/>
    <w:rsid w:val="003703F3"/>
    <w:rsid w:val="00370C6F"/>
    <w:rsid w:val="00370EE5"/>
    <w:rsid w:val="00372CA6"/>
    <w:rsid w:val="00373260"/>
    <w:rsid w:val="003750FD"/>
    <w:rsid w:val="0037571C"/>
    <w:rsid w:val="00375F3F"/>
    <w:rsid w:val="0037623F"/>
    <w:rsid w:val="00376BA5"/>
    <w:rsid w:val="003779E9"/>
    <w:rsid w:val="00377ABF"/>
    <w:rsid w:val="00377B49"/>
    <w:rsid w:val="003810DB"/>
    <w:rsid w:val="003816A2"/>
    <w:rsid w:val="0038214E"/>
    <w:rsid w:val="00382F99"/>
    <w:rsid w:val="003833C9"/>
    <w:rsid w:val="003839CA"/>
    <w:rsid w:val="00385F79"/>
    <w:rsid w:val="0038734B"/>
    <w:rsid w:val="00393710"/>
    <w:rsid w:val="00394BB3"/>
    <w:rsid w:val="00396BDD"/>
    <w:rsid w:val="003A076D"/>
    <w:rsid w:val="003A1C1B"/>
    <w:rsid w:val="003A407D"/>
    <w:rsid w:val="003A4564"/>
    <w:rsid w:val="003A49F8"/>
    <w:rsid w:val="003A4AAB"/>
    <w:rsid w:val="003A620E"/>
    <w:rsid w:val="003A72E9"/>
    <w:rsid w:val="003B00C0"/>
    <w:rsid w:val="003B11CA"/>
    <w:rsid w:val="003B1234"/>
    <w:rsid w:val="003B16D8"/>
    <w:rsid w:val="003B1736"/>
    <w:rsid w:val="003B1C89"/>
    <w:rsid w:val="003B52E8"/>
    <w:rsid w:val="003B565A"/>
    <w:rsid w:val="003B57CE"/>
    <w:rsid w:val="003B6AEF"/>
    <w:rsid w:val="003B6C07"/>
    <w:rsid w:val="003C0345"/>
    <w:rsid w:val="003C1402"/>
    <w:rsid w:val="003C2287"/>
    <w:rsid w:val="003C3D10"/>
    <w:rsid w:val="003C3DF8"/>
    <w:rsid w:val="003C5DE7"/>
    <w:rsid w:val="003C7B04"/>
    <w:rsid w:val="003D1831"/>
    <w:rsid w:val="003D31F3"/>
    <w:rsid w:val="003D507E"/>
    <w:rsid w:val="003D5EAF"/>
    <w:rsid w:val="003D6DA0"/>
    <w:rsid w:val="003D708F"/>
    <w:rsid w:val="003D70E5"/>
    <w:rsid w:val="003D7AC1"/>
    <w:rsid w:val="003D7E88"/>
    <w:rsid w:val="003E0D11"/>
    <w:rsid w:val="003E21D8"/>
    <w:rsid w:val="003E2CC9"/>
    <w:rsid w:val="003E31DF"/>
    <w:rsid w:val="003E47C0"/>
    <w:rsid w:val="003E5AB1"/>
    <w:rsid w:val="003E76E2"/>
    <w:rsid w:val="003E7AEF"/>
    <w:rsid w:val="003F3C6D"/>
    <w:rsid w:val="003F3FE0"/>
    <w:rsid w:val="003F4FDC"/>
    <w:rsid w:val="003F684E"/>
    <w:rsid w:val="003F68C4"/>
    <w:rsid w:val="003F69E9"/>
    <w:rsid w:val="0040219A"/>
    <w:rsid w:val="00402AF3"/>
    <w:rsid w:val="004039F1"/>
    <w:rsid w:val="00405959"/>
    <w:rsid w:val="004060DE"/>
    <w:rsid w:val="00406551"/>
    <w:rsid w:val="00406D59"/>
    <w:rsid w:val="00410734"/>
    <w:rsid w:val="00416981"/>
    <w:rsid w:val="00424EB0"/>
    <w:rsid w:val="0042517F"/>
    <w:rsid w:val="00425C3E"/>
    <w:rsid w:val="00431434"/>
    <w:rsid w:val="004321D0"/>
    <w:rsid w:val="00433551"/>
    <w:rsid w:val="0043485E"/>
    <w:rsid w:val="004355D1"/>
    <w:rsid w:val="00436CDC"/>
    <w:rsid w:val="00436F36"/>
    <w:rsid w:val="004378BA"/>
    <w:rsid w:val="0044113D"/>
    <w:rsid w:val="0044160B"/>
    <w:rsid w:val="00441B88"/>
    <w:rsid w:val="00442036"/>
    <w:rsid w:val="0044214E"/>
    <w:rsid w:val="004422F1"/>
    <w:rsid w:val="00443000"/>
    <w:rsid w:val="0044403F"/>
    <w:rsid w:val="0044431D"/>
    <w:rsid w:val="00444F92"/>
    <w:rsid w:val="0044518B"/>
    <w:rsid w:val="0044588F"/>
    <w:rsid w:val="00445A5C"/>
    <w:rsid w:val="004519E3"/>
    <w:rsid w:val="00451AC3"/>
    <w:rsid w:val="00454003"/>
    <w:rsid w:val="0045486A"/>
    <w:rsid w:val="00455DAA"/>
    <w:rsid w:val="00457081"/>
    <w:rsid w:val="004606C6"/>
    <w:rsid w:val="00460821"/>
    <w:rsid w:val="00460C37"/>
    <w:rsid w:val="00460D7E"/>
    <w:rsid w:val="00461DC3"/>
    <w:rsid w:val="004622B8"/>
    <w:rsid w:val="00465A29"/>
    <w:rsid w:val="00466CA5"/>
    <w:rsid w:val="0046742C"/>
    <w:rsid w:val="00472287"/>
    <w:rsid w:val="004740B2"/>
    <w:rsid w:val="00474186"/>
    <w:rsid w:val="00474329"/>
    <w:rsid w:val="00474ED2"/>
    <w:rsid w:val="00476B0C"/>
    <w:rsid w:val="00477B8E"/>
    <w:rsid w:val="00477FCE"/>
    <w:rsid w:val="0048154C"/>
    <w:rsid w:val="004826B2"/>
    <w:rsid w:val="004845B7"/>
    <w:rsid w:val="004848D5"/>
    <w:rsid w:val="00484A0A"/>
    <w:rsid w:val="00484D29"/>
    <w:rsid w:val="0048614F"/>
    <w:rsid w:val="00486C68"/>
    <w:rsid w:val="004871D0"/>
    <w:rsid w:val="00491882"/>
    <w:rsid w:val="00491F34"/>
    <w:rsid w:val="0049221B"/>
    <w:rsid w:val="0049259E"/>
    <w:rsid w:val="004925E2"/>
    <w:rsid w:val="00492B93"/>
    <w:rsid w:val="00497508"/>
    <w:rsid w:val="004A04CE"/>
    <w:rsid w:val="004A051E"/>
    <w:rsid w:val="004A0904"/>
    <w:rsid w:val="004A09A6"/>
    <w:rsid w:val="004A0B35"/>
    <w:rsid w:val="004A10C9"/>
    <w:rsid w:val="004A3ACD"/>
    <w:rsid w:val="004A4084"/>
    <w:rsid w:val="004A48E9"/>
    <w:rsid w:val="004A4A73"/>
    <w:rsid w:val="004A5C95"/>
    <w:rsid w:val="004A6CFD"/>
    <w:rsid w:val="004B0463"/>
    <w:rsid w:val="004B0B6C"/>
    <w:rsid w:val="004B154A"/>
    <w:rsid w:val="004B184F"/>
    <w:rsid w:val="004B3C0B"/>
    <w:rsid w:val="004B48CE"/>
    <w:rsid w:val="004B4BB3"/>
    <w:rsid w:val="004B58DE"/>
    <w:rsid w:val="004B5DF9"/>
    <w:rsid w:val="004B68F6"/>
    <w:rsid w:val="004B733B"/>
    <w:rsid w:val="004B76D1"/>
    <w:rsid w:val="004C0BAE"/>
    <w:rsid w:val="004C24E5"/>
    <w:rsid w:val="004C251B"/>
    <w:rsid w:val="004C2E99"/>
    <w:rsid w:val="004C3ADF"/>
    <w:rsid w:val="004C4520"/>
    <w:rsid w:val="004C4DA0"/>
    <w:rsid w:val="004C5BB3"/>
    <w:rsid w:val="004D022A"/>
    <w:rsid w:val="004D04B3"/>
    <w:rsid w:val="004D0F39"/>
    <w:rsid w:val="004D1813"/>
    <w:rsid w:val="004D1C1C"/>
    <w:rsid w:val="004D3FDE"/>
    <w:rsid w:val="004D4D57"/>
    <w:rsid w:val="004D4DF7"/>
    <w:rsid w:val="004E0CDA"/>
    <w:rsid w:val="004E2531"/>
    <w:rsid w:val="004E479D"/>
    <w:rsid w:val="004E4E2A"/>
    <w:rsid w:val="004E7CAE"/>
    <w:rsid w:val="004F198E"/>
    <w:rsid w:val="004F373E"/>
    <w:rsid w:val="004F4BBF"/>
    <w:rsid w:val="004F4CE1"/>
    <w:rsid w:val="004F5C08"/>
    <w:rsid w:val="004F68CB"/>
    <w:rsid w:val="004F7166"/>
    <w:rsid w:val="004F7CC7"/>
    <w:rsid w:val="00500270"/>
    <w:rsid w:val="005008BA"/>
    <w:rsid w:val="00501424"/>
    <w:rsid w:val="0050192E"/>
    <w:rsid w:val="00502066"/>
    <w:rsid w:val="00502240"/>
    <w:rsid w:val="005063FF"/>
    <w:rsid w:val="00506E42"/>
    <w:rsid w:val="005070C5"/>
    <w:rsid w:val="00507B00"/>
    <w:rsid w:val="00507B15"/>
    <w:rsid w:val="00512B1B"/>
    <w:rsid w:val="00513103"/>
    <w:rsid w:val="00513793"/>
    <w:rsid w:val="00514378"/>
    <w:rsid w:val="005170E9"/>
    <w:rsid w:val="00517EEA"/>
    <w:rsid w:val="00520F0C"/>
    <w:rsid w:val="00521269"/>
    <w:rsid w:val="005215DC"/>
    <w:rsid w:val="00522B5B"/>
    <w:rsid w:val="0052481F"/>
    <w:rsid w:val="00524952"/>
    <w:rsid w:val="00524F66"/>
    <w:rsid w:val="00527957"/>
    <w:rsid w:val="0053176E"/>
    <w:rsid w:val="005318E0"/>
    <w:rsid w:val="00532407"/>
    <w:rsid w:val="00532ECE"/>
    <w:rsid w:val="005331D3"/>
    <w:rsid w:val="00533237"/>
    <w:rsid w:val="0053332E"/>
    <w:rsid w:val="0053393E"/>
    <w:rsid w:val="00533B82"/>
    <w:rsid w:val="0053424E"/>
    <w:rsid w:val="00534596"/>
    <w:rsid w:val="0053472F"/>
    <w:rsid w:val="005351DB"/>
    <w:rsid w:val="00535A8F"/>
    <w:rsid w:val="0053631C"/>
    <w:rsid w:val="00536389"/>
    <w:rsid w:val="005371DB"/>
    <w:rsid w:val="005402FB"/>
    <w:rsid w:val="00540628"/>
    <w:rsid w:val="00541899"/>
    <w:rsid w:val="0054216A"/>
    <w:rsid w:val="005434C7"/>
    <w:rsid w:val="005435F0"/>
    <w:rsid w:val="00545699"/>
    <w:rsid w:val="00545BA6"/>
    <w:rsid w:val="005501BE"/>
    <w:rsid w:val="005503F4"/>
    <w:rsid w:val="0055061F"/>
    <w:rsid w:val="00551245"/>
    <w:rsid w:val="00551BA6"/>
    <w:rsid w:val="00551D1D"/>
    <w:rsid w:val="00553487"/>
    <w:rsid w:val="00555797"/>
    <w:rsid w:val="00556F4A"/>
    <w:rsid w:val="00560E4E"/>
    <w:rsid w:val="005610E9"/>
    <w:rsid w:val="005621E7"/>
    <w:rsid w:val="005624AB"/>
    <w:rsid w:val="0056321B"/>
    <w:rsid w:val="0056480D"/>
    <w:rsid w:val="00566F76"/>
    <w:rsid w:val="00567A7F"/>
    <w:rsid w:val="00571E55"/>
    <w:rsid w:val="00572119"/>
    <w:rsid w:val="00574431"/>
    <w:rsid w:val="005745F8"/>
    <w:rsid w:val="00575EC4"/>
    <w:rsid w:val="005760EB"/>
    <w:rsid w:val="00580CED"/>
    <w:rsid w:val="005836CA"/>
    <w:rsid w:val="0058499B"/>
    <w:rsid w:val="00586A94"/>
    <w:rsid w:val="005905FD"/>
    <w:rsid w:val="005911EF"/>
    <w:rsid w:val="0059225A"/>
    <w:rsid w:val="00592535"/>
    <w:rsid w:val="005978B3"/>
    <w:rsid w:val="005A1843"/>
    <w:rsid w:val="005A2A31"/>
    <w:rsid w:val="005A3D07"/>
    <w:rsid w:val="005A4CC9"/>
    <w:rsid w:val="005A6AA5"/>
    <w:rsid w:val="005A72F0"/>
    <w:rsid w:val="005B079B"/>
    <w:rsid w:val="005B17C8"/>
    <w:rsid w:val="005B1DB2"/>
    <w:rsid w:val="005B2963"/>
    <w:rsid w:val="005B2ADB"/>
    <w:rsid w:val="005B35A3"/>
    <w:rsid w:val="005B6490"/>
    <w:rsid w:val="005B7121"/>
    <w:rsid w:val="005C0B71"/>
    <w:rsid w:val="005C5405"/>
    <w:rsid w:val="005C5DF7"/>
    <w:rsid w:val="005D0526"/>
    <w:rsid w:val="005D076F"/>
    <w:rsid w:val="005D0ED5"/>
    <w:rsid w:val="005D3091"/>
    <w:rsid w:val="005D3418"/>
    <w:rsid w:val="005D3D78"/>
    <w:rsid w:val="005D511A"/>
    <w:rsid w:val="005D5C4E"/>
    <w:rsid w:val="005D7176"/>
    <w:rsid w:val="005E04CA"/>
    <w:rsid w:val="005E1670"/>
    <w:rsid w:val="005E1FDC"/>
    <w:rsid w:val="005E296F"/>
    <w:rsid w:val="005E331B"/>
    <w:rsid w:val="005E437A"/>
    <w:rsid w:val="005E539C"/>
    <w:rsid w:val="005E53AC"/>
    <w:rsid w:val="005E5AE6"/>
    <w:rsid w:val="005E5EC3"/>
    <w:rsid w:val="005F0011"/>
    <w:rsid w:val="005F1BB9"/>
    <w:rsid w:val="005F1EA5"/>
    <w:rsid w:val="005F3103"/>
    <w:rsid w:val="005F3AE5"/>
    <w:rsid w:val="005F45BB"/>
    <w:rsid w:val="005F6640"/>
    <w:rsid w:val="0060033B"/>
    <w:rsid w:val="00601DAE"/>
    <w:rsid w:val="00602955"/>
    <w:rsid w:val="0060529D"/>
    <w:rsid w:val="00605599"/>
    <w:rsid w:val="006062AA"/>
    <w:rsid w:val="006076BF"/>
    <w:rsid w:val="006105E2"/>
    <w:rsid w:val="00612893"/>
    <w:rsid w:val="006164AC"/>
    <w:rsid w:val="00616A32"/>
    <w:rsid w:val="00616DAE"/>
    <w:rsid w:val="00617228"/>
    <w:rsid w:val="00617595"/>
    <w:rsid w:val="00617614"/>
    <w:rsid w:val="006177AA"/>
    <w:rsid w:val="00621908"/>
    <w:rsid w:val="00621BD4"/>
    <w:rsid w:val="00622BD7"/>
    <w:rsid w:val="00623904"/>
    <w:rsid w:val="00627274"/>
    <w:rsid w:val="006274AF"/>
    <w:rsid w:val="006278E4"/>
    <w:rsid w:val="00627B26"/>
    <w:rsid w:val="00632053"/>
    <w:rsid w:val="006356FA"/>
    <w:rsid w:val="006368F6"/>
    <w:rsid w:val="00637E32"/>
    <w:rsid w:val="00640977"/>
    <w:rsid w:val="00642429"/>
    <w:rsid w:val="00643CA5"/>
    <w:rsid w:val="00643E13"/>
    <w:rsid w:val="006443C2"/>
    <w:rsid w:val="00644EFF"/>
    <w:rsid w:val="00647E80"/>
    <w:rsid w:val="00650022"/>
    <w:rsid w:val="00650D2E"/>
    <w:rsid w:val="006514FF"/>
    <w:rsid w:val="00651682"/>
    <w:rsid w:val="00653234"/>
    <w:rsid w:val="00653C04"/>
    <w:rsid w:val="00654A5A"/>
    <w:rsid w:val="00654B76"/>
    <w:rsid w:val="006556F0"/>
    <w:rsid w:val="00656E5D"/>
    <w:rsid w:val="00657821"/>
    <w:rsid w:val="00657A69"/>
    <w:rsid w:val="006615A6"/>
    <w:rsid w:val="00663956"/>
    <w:rsid w:val="00663CE4"/>
    <w:rsid w:val="006645BC"/>
    <w:rsid w:val="00664FBF"/>
    <w:rsid w:val="0067014A"/>
    <w:rsid w:val="00676232"/>
    <w:rsid w:val="006763C9"/>
    <w:rsid w:val="0067664D"/>
    <w:rsid w:val="006806D7"/>
    <w:rsid w:val="0068081F"/>
    <w:rsid w:val="00681953"/>
    <w:rsid w:val="00681B6E"/>
    <w:rsid w:val="006832DF"/>
    <w:rsid w:val="00686B4E"/>
    <w:rsid w:val="00686C78"/>
    <w:rsid w:val="006878FE"/>
    <w:rsid w:val="00690235"/>
    <w:rsid w:val="00690621"/>
    <w:rsid w:val="006923EA"/>
    <w:rsid w:val="0069426B"/>
    <w:rsid w:val="006971C7"/>
    <w:rsid w:val="006A2270"/>
    <w:rsid w:val="006A31FB"/>
    <w:rsid w:val="006A370F"/>
    <w:rsid w:val="006A3850"/>
    <w:rsid w:val="006A39F1"/>
    <w:rsid w:val="006A5D1E"/>
    <w:rsid w:val="006A603C"/>
    <w:rsid w:val="006A7656"/>
    <w:rsid w:val="006A7943"/>
    <w:rsid w:val="006A7B2B"/>
    <w:rsid w:val="006A7FF1"/>
    <w:rsid w:val="006B0854"/>
    <w:rsid w:val="006B0C5B"/>
    <w:rsid w:val="006B1E89"/>
    <w:rsid w:val="006B2F72"/>
    <w:rsid w:val="006B4FBB"/>
    <w:rsid w:val="006C3CA9"/>
    <w:rsid w:val="006C4AE2"/>
    <w:rsid w:val="006C5AA6"/>
    <w:rsid w:val="006C5C6C"/>
    <w:rsid w:val="006C5D3E"/>
    <w:rsid w:val="006C5E5A"/>
    <w:rsid w:val="006C642F"/>
    <w:rsid w:val="006C6690"/>
    <w:rsid w:val="006D2374"/>
    <w:rsid w:val="006D2D0C"/>
    <w:rsid w:val="006D5725"/>
    <w:rsid w:val="006D601A"/>
    <w:rsid w:val="006D66AE"/>
    <w:rsid w:val="006D7F22"/>
    <w:rsid w:val="006E02D5"/>
    <w:rsid w:val="006E0B99"/>
    <w:rsid w:val="006E21F6"/>
    <w:rsid w:val="006E247A"/>
    <w:rsid w:val="006E2F47"/>
    <w:rsid w:val="006E3FFF"/>
    <w:rsid w:val="006E443A"/>
    <w:rsid w:val="006E5995"/>
    <w:rsid w:val="006F3560"/>
    <w:rsid w:val="006F6417"/>
    <w:rsid w:val="006F65B5"/>
    <w:rsid w:val="006F7186"/>
    <w:rsid w:val="006F7F07"/>
    <w:rsid w:val="00701411"/>
    <w:rsid w:val="00701CEF"/>
    <w:rsid w:val="00703A56"/>
    <w:rsid w:val="00703A91"/>
    <w:rsid w:val="00706802"/>
    <w:rsid w:val="00707708"/>
    <w:rsid w:val="00710D0E"/>
    <w:rsid w:val="00711EFD"/>
    <w:rsid w:val="00711FB5"/>
    <w:rsid w:val="007122DE"/>
    <w:rsid w:val="0071253E"/>
    <w:rsid w:val="007129B3"/>
    <w:rsid w:val="00713221"/>
    <w:rsid w:val="00714AE4"/>
    <w:rsid w:val="00715574"/>
    <w:rsid w:val="00717DCB"/>
    <w:rsid w:val="00720CF9"/>
    <w:rsid w:val="007215E6"/>
    <w:rsid w:val="00721FB4"/>
    <w:rsid w:val="007243CA"/>
    <w:rsid w:val="00724DB7"/>
    <w:rsid w:val="00724E3F"/>
    <w:rsid w:val="00725C04"/>
    <w:rsid w:val="0073062F"/>
    <w:rsid w:val="00730DB8"/>
    <w:rsid w:val="007317E0"/>
    <w:rsid w:val="0073337D"/>
    <w:rsid w:val="007350A8"/>
    <w:rsid w:val="007353C3"/>
    <w:rsid w:val="0073673C"/>
    <w:rsid w:val="00736BA4"/>
    <w:rsid w:val="007401AE"/>
    <w:rsid w:val="0074220B"/>
    <w:rsid w:val="00743306"/>
    <w:rsid w:val="007437B0"/>
    <w:rsid w:val="00744602"/>
    <w:rsid w:val="0074482A"/>
    <w:rsid w:val="00745D77"/>
    <w:rsid w:val="007464A3"/>
    <w:rsid w:val="00746D86"/>
    <w:rsid w:val="00746EF8"/>
    <w:rsid w:val="00746F9E"/>
    <w:rsid w:val="007507DF"/>
    <w:rsid w:val="0075133A"/>
    <w:rsid w:val="007513D6"/>
    <w:rsid w:val="00753D24"/>
    <w:rsid w:val="00754A45"/>
    <w:rsid w:val="00755A6B"/>
    <w:rsid w:val="0075626F"/>
    <w:rsid w:val="00757252"/>
    <w:rsid w:val="0075755C"/>
    <w:rsid w:val="00762164"/>
    <w:rsid w:val="0076229F"/>
    <w:rsid w:val="007634AC"/>
    <w:rsid w:val="0076366C"/>
    <w:rsid w:val="0076408B"/>
    <w:rsid w:val="00767B34"/>
    <w:rsid w:val="00767DB9"/>
    <w:rsid w:val="00767DD5"/>
    <w:rsid w:val="00770A5B"/>
    <w:rsid w:val="007715D2"/>
    <w:rsid w:val="00771750"/>
    <w:rsid w:val="0077327E"/>
    <w:rsid w:val="00773CFE"/>
    <w:rsid w:val="007747E5"/>
    <w:rsid w:val="007756E8"/>
    <w:rsid w:val="00775DE7"/>
    <w:rsid w:val="00776A00"/>
    <w:rsid w:val="00777166"/>
    <w:rsid w:val="00777251"/>
    <w:rsid w:val="00777300"/>
    <w:rsid w:val="00780D6F"/>
    <w:rsid w:val="00782485"/>
    <w:rsid w:val="00782A05"/>
    <w:rsid w:val="00785D0E"/>
    <w:rsid w:val="007871C5"/>
    <w:rsid w:val="007876D8"/>
    <w:rsid w:val="0078770C"/>
    <w:rsid w:val="00787A2F"/>
    <w:rsid w:val="00792132"/>
    <w:rsid w:val="00793776"/>
    <w:rsid w:val="00795D42"/>
    <w:rsid w:val="0079665C"/>
    <w:rsid w:val="0079723D"/>
    <w:rsid w:val="00797EDA"/>
    <w:rsid w:val="007A00E8"/>
    <w:rsid w:val="007A04CB"/>
    <w:rsid w:val="007A0BE7"/>
    <w:rsid w:val="007A10F5"/>
    <w:rsid w:val="007A1723"/>
    <w:rsid w:val="007A33AA"/>
    <w:rsid w:val="007A33FE"/>
    <w:rsid w:val="007A4135"/>
    <w:rsid w:val="007A50E1"/>
    <w:rsid w:val="007A774F"/>
    <w:rsid w:val="007A7C2F"/>
    <w:rsid w:val="007B0335"/>
    <w:rsid w:val="007B2753"/>
    <w:rsid w:val="007B2D39"/>
    <w:rsid w:val="007B6AB4"/>
    <w:rsid w:val="007B7C6C"/>
    <w:rsid w:val="007B7D0F"/>
    <w:rsid w:val="007C0724"/>
    <w:rsid w:val="007C2662"/>
    <w:rsid w:val="007C2E33"/>
    <w:rsid w:val="007C3409"/>
    <w:rsid w:val="007C3DC8"/>
    <w:rsid w:val="007C3F07"/>
    <w:rsid w:val="007C4BB4"/>
    <w:rsid w:val="007C5C43"/>
    <w:rsid w:val="007D02BC"/>
    <w:rsid w:val="007D0E6F"/>
    <w:rsid w:val="007D2CDD"/>
    <w:rsid w:val="007D3CF8"/>
    <w:rsid w:val="007D4F17"/>
    <w:rsid w:val="007D765C"/>
    <w:rsid w:val="007D79E3"/>
    <w:rsid w:val="007E09BC"/>
    <w:rsid w:val="007E305D"/>
    <w:rsid w:val="007E56F0"/>
    <w:rsid w:val="007E5BE8"/>
    <w:rsid w:val="007E777D"/>
    <w:rsid w:val="007F2D31"/>
    <w:rsid w:val="007F350E"/>
    <w:rsid w:val="007F4B2E"/>
    <w:rsid w:val="007F5413"/>
    <w:rsid w:val="007F5421"/>
    <w:rsid w:val="007F5912"/>
    <w:rsid w:val="007F68FD"/>
    <w:rsid w:val="008014C7"/>
    <w:rsid w:val="00802A3C"/>
    <w:rsid w:val="008036FB"/>
    <w:rsid w:val="008040B7"/>
    <w:rsid w:val="008047A2"/>
    <w:rsid w:val="00810C2F"/>
    <w:rsid w:val="00811042"/>
    <w:rsid w:val="008113B6"/>
    <w:rsid w:val="00811E39"/>
    <w:rsid w:val="008134EC"/>
    <w:rsid w:val="00814DB9"/>
    <w:rsid w:val="00814E7F"/>
    <w:rsid w:val="00816887"/>
    <w:rsid w:val="00816C7D"/>
    <w:rsid w:val="00816D5F"/>
    <w:rsid w:val="0081729F"/>
    <w:rsid w:val="00817B3D"/>
    <w:rsid w:val="0082037A"/>
    <w:rsid w:val="008203A0"/>
    <w:rsid w:val="00820C3F"/>
    <w:rsid w:val="008213C3"/>
    <w:rsid w:val="00821572"/>
    <w:rsid w:val="008217DB"/>
    <w:rsid w:val="00821A68"/>
    <w:rsid w:val="00821AC6"/>
    <w:rsid w:val="008231B9"/>
    <w:rsid w:val="008233BC"/>
    <w:rsid w:val="00823D2D"/>
    <w:rsid w:val="00826DDB"/>
    <w:rsid w:val="00827A63"/>
    <w:rsid w:val="00827FB2"/>
    <w:rsid w:val="00831CDA"/>
    <w:rsid w:val="00833190"/>
    <w:rsid w:val="008336D4"/>
    <w:rsid w:val="00833E3D"/>
    <w:rsid w:val="008341A3"/>
    <w:rsid w:val="00835AEF"/>
    <w:rsid w:val="008373E4"/>
    <w:rsid w:val="00837758"/>
    <w:rsid w:val="008405E0"/>
    <w:rsid w:val="008406FE"/>
    <w:rsid w:val="00840AAB"/>
    <w:rsid w:val="00840E8A"/>
    <w:rsid w:val="008436FE"/>
    <w:rsid w:val="00844ADF"/>
    <w:rsid w:val="00846565"/>
    <w:rsid w:val="00847173"/>
    <w:rsid w:val="00847DEA"/>
    <w:rsid w:val="0085290E"/>
    <w:rsid w:val="008529E4"/>
    <w:rsid w:val="00852D1C"/>
    <w:rsid w:val="00852F01"/>
    <w:rsid w:val="008540EB"/>
    <w:rsid w:val="008566F0"/>
    <w:rsid w:val="0085796B"/>
    <w:rsid w:val="00857F36"/>
    <w:rsid w:val="00860148"/>
    <w:rsid w:val="008610DC"/>
    <w:rsid w:val="00862FA4"/>
    <w:rsid w:val="008644B5"/>
    <w:rsid w:val="00866B34"/>
    <w:rsid w:val="008671DC"/>
    <w:rsid w:val="00867AF5"/>
    <w:rsid w:val="00867F7B"/>
    <w:rsid w:val="0087252C"/>
    <w:rsid w:val="008737EE"/>
    <w:rsid w:val="00874A7D"/>
    <w:rsid w:val="00875372"/>
    <w:rsid w:val="00875718"/>
    <w:rsid w:val="00876078"/>
    <w:rsid w:val="00876A82"/>
    <w:rsid w:val="00881BCB"/>
    <w:rsid w:val="00881C93"/>
    <w:rsid w:val="00881F40"/>
    <w:rsid w:val="00883B48"/>
    <w:rsid w:val="008850F9"/>
    <w:rsid w:val="0088720E"/>
    <w:rsid w:val="00887EE9"/>
    <w:rsid w:val="00887F08"/>
    <w:rsid w:val="00892288"/>
    <w:rsid w:val="00895380"/>
    <w:rsid w:val="008957DD"/>
    <w:rsid w:val="00895ECF"/>
    <w:rsid w:val="00897432"/>
    <w:rsid w:val="008A0399"/>
    <w:rsid w:val="008A054A"/>
    <w:rsid w:val="008A3944"/>
    <w:rsid w:val="008A3F55"/>
    <w:rsid w:val="008A5B2F"/>
    <w:rsid w:val="008A6004"/>
    <w:rsid w:val="008A6AD8"/>
    <w:rsid w:val="008A6C6C"/>
    <w:rsid w:val="008B1BE4"/>
    <w:rsid w:val="008B26FC"/>
    <w:rsid w:val="008B27E9"/>
    <w:rsid w:val="008B4F46"/>
    <w:rsid w:val="008B5132"/>
    <w:rsid w:val="008B5D21"/>
    <w:rsid w:val="008C055D"/>
    <w:rsid w:val="008C1D79"/>
    <w:rsid w:val="008C2698"/>
    <w:rsid w:val="008C3B50"/>
    <w:rsid w:val="008C3F37"/>
    <w:rsid w:val="008C462F"/>
    <w:rsid w:val="008C4CEF"/>
    <w:rsid w:val="008D07C6"/>
    <w:rsid w:val="008D22CA"/>
    <w:rsid w:val="008D283D"/>
    <w:rsid w:val="008D335D"/>
    <w:rsid w:val="008D3DB6"/>
    <w:rsid w:val="008D528B"/>
    <w:rsid w:val="008D528D"/>
    <w:rsid w:val="008D65D5"/>
    <w:rsid w:val="008D6B3D"/>
    <w:rsid w:val="008E03A4"/>
    <w:rsid w:val="008E0628"/>
    <w:rsid w:val="008E0757"/>
    <w:rsid w:val="008E0A51"/>
    <w:rsid w:val="008E0C94"/>
    <w:rsid w:val="008E1939"/>
    <w:rsid w:val="008E28D7"/>
    <w:rsid w:val="008E2A49"/>
    <w:rsid w:val="008E41AE"/>
    <w:rsid w:val="008E485A"/>
    <w:rsid w:val="008E4A36"/>
    <w:rsid w:val="008E5403"/>
    <w:rsid w:val="008E5681"/>
    <w:rsid w:val="008F00A9"/>
    <w:rsid w:val="008F2191"/>
    <w:rsid w:val="008F23BC"/>
    <w:rsid w:val="008F3C28"/>
    <w:rsid w:val="008F3C38"/>
    <w:rsid w:val="008F5A06"/>
    <w:rsid w:val="008F7715"/>
    <w:rsid w:val="008F77FB"/>
    <w:rsid w:val="008F7C4C"/>
    <w:rsid w:val="00900095"/>
    <w:rsid w:val="009000DF"/>
    <w:rsid w:val="009002E0"/>
    <w:rsid w:val="009003DB"/>
    <w:rsid w:val="00900D4B"/>
    <w:rsid w:val="00901C8F"/>
    <w:rsid w:val="00902134"/>
    <w:rsid w:val="00903037"/>
    <w:rsid w:val="00903CF2"/>
    <w:rsid w:val="00903F8E"/>
    <w:rsid w:val="00905FA9"/>
    <w:rsid w:val="0091094F"/>
    <w:rsid w:val="00911529"/>
    <w:rsid w:val="00913A0F"/>
    <w:rsid w:val="0091477C"/>
    <w:rsid w:val="00915D56"/>
    <w:rsid w:val="00915D65"/>
    <w:rsid w:val="00916380"/>
    <w:rsid w:val="009177E1"/>
    <w:rsid w:val="00917A7A"/>
    <w:rsid w:val="00920EE1"/>
    <w:rsid w:val="00921233"/>
    <w:rsid w:val="00924A3B"/>
    <w:rsid w:val="00924D91"/>
    <w:rsid w:val="00925549"/>
    <w:rsid w:val="009260E3"/>
    <w:rsid w:val="00926FCF"/>
    <w:rsid w:val="00927D7C"/>
    <w:rsid w:val="00930310"/>
    <w:rsid w:val="009313F3"/>
    <w:rsid w:val="009317ED"/>
    <w:rsid w:val="009335BF"/>
    <w:rsid w:val="00933AA1"/>
    <w:rsid w:val="00933D2E"/>
    <w:rsid w:val="00934E3E"/>
    <w:rsid w:val="00935D34"/>
    <w:rsid w:val="0093712D"/>
    <w:rsid w:val="00937882"/>
    <w:rsid w:val="00940103"/>
    <w:rsid w:val="009410C4"/>
    <w:rsid w:val="009415CB"/>
    <w:rsid w:val="009447F7"/>
    <w:rsid w:val="00947082"/>
    <w:rsid w:val="009506F3"/>
    <w:rsid w:val="009510E7"/>
    <w:rsid w:val="0095128A"/>
    <w:rsid w:val="009516FD"/>
    <w:rsid w:val="00952455"/>
    <w:rsid w:val="00952D1E"/>
    <w:rsid w:val="00954AAD"/>
    <w:rsid w:val="0095680C"/>
    <w:rsid w:val="009575F8"/>
    <w:rsid w:val="009600B4"/>
    <w:rsid w:val="00963F2B"/>
    <w:rsid w:val="00963FC8"/>
    <w:rsid w:val="00964C11"/>
    <w:rsid w:val="009656D1"/>
    <w:rsid w:val="00967346"/>
    <w:rsid w:val="00967D60"/>
    <w:rsid w:val="00970212"/>
    <w:rsid w:val="009702B9"/>
    <w:rsid w:val="009703D9"/>
    <w:rsid w:val="0097079E"/>
    <w:rsid w:val="00970DB0"/>
    <w:rsid w:val="00971A19"/>
    <w:rsid w:val="00973B48"/>
    <w:rsid w:val="00975464"/>
    <w:rsid w:val="00976DC9"/>
    <w:rsid w:val="00977046"/>
    <w:rsid w:val="0097710C"/>
    <w:rsid w:val="00980306"/>
    <w:rsid w:val="00980C62"/>
    <w:rsid w:val="00981429"/>
    <w:rsid w:val="00981CBF"/>
    <w:rsid w:val="00982029"/>
    <w:rsid w:val="00982BBF"/>
    <w:rsid w:val="00983223"/>
    <w:rsid w:val="00984D85"/>
    <w:rsid w:val="0098559C"/>
    <w:rsid w:val="00986B2D"/>
    <w:rsid w:val="00986B47"/>
    <w:rsid w:val="009873EF"/>
    <w:rsid w:val="00987581"/>
    <w:rsid w:val="00987923"/>
    <w:rsid w:val="00990177"/>
    <w:rsid w:val="009915CE"/>
    <w:rsid w:val="00993C51"/>
    <w:rsid w:val="00994391"/>
    <w:rsid w:val="0099647C"/>
    <w:rsid w:val="0099739B"/>
    <w:rsid w:val="009A1AAC"/>
    <w:rsid w:val="009A28B7"/>
    <w:rsid w:val="009A2926"/>
    <w:rsid w:val="009A426A"/>
    <w:rsid w:val="009A4FFC"/>
    <w:rsid w:val="009A6DA0"/>
    <w:rsid w:val="009A7BBA"/>
    <w:rsid w:val="009A7F8F"/>
    <w:rsid w:val="009B1474"/>
    <w:rsid w:val="009B185C"/>
    <w:rsid w:val="009B22D0"/>
    <w:rsid w:val="009B2413"/>
    <w:rsid w:val="009B2640"/>
    <w:rsid w:val="009B378E"/>
    <w:rsid w:val="009B3FB7"/>
    <w:rsid w:val="009B4300"/>
    <w:rsid w:val="009B4A04"/>
    <w:rsid w:val="009B508F"/>
    <w:rsid w:val="009B6FE4"/>
    <w:rsid w:val="009C2E09"/>
    <w:rsid w:val="009C6643"/>
    <w:rsid w:val="009C79B8"/>
    <w:rsid w:val="009C7BB2"/>
    <w:rsid w:val="009D389A"/>
    <w:rsid w:val="009D3F61"/>
    <w:rsid w:val="009D6587"/>
    <w:rsid w:val="009E0792"/>
    <w:rsid w:val="009E126E"/>
    <w:rsid w:val="009E2B98"/>
    <w:rsid w:val="009E395C"/>
    <w:rsid w:val="009E504E"/>
    <w:rsid w:val="009E5BF4"/>
    <w:rsid w:val="009E6390"/>
    <w:rsid w:val="009E6B57"/>
    <w:rsid w:val="009E7B88"/>
    <w:rsid w:val="009F0A6E"/>
    <w:rsid w:val="009F0B45"/>
    <w:rsid w:val="009F0BEE"/>
    <w:rsid w:val="009F11B2"/>
    <w:rsid w:val="009F12B2"/>
    <w:rsid w:val="009F356C"/>
    <w:rsid w:val="009F4015"/>
    <w:rsid w:val="009F63C4"/>
    <w:rsid w:val="009F66F6"/>
    <w:rsid w:val="00A01255"/>
    <w:rsid w:val="00A03A48"/>
    <w:rsid w:val="00A05699"/>
    <w:rsid w:val="00A07116"/>
    <w:rsid w:val="00A10650"/>
    <w:rsid w:val="00A120FD"/>
    <w:rsid w:val="00A12392"/>
    <w:rsid w:val="00A15C81"/>
    <w:rsid w:val="00A15D62"/>
    <w:rsid w:val="00A204AF"/>
    <w:rsid w:val="00A21A05"/>
    <w:rsid w:val="00A22653"/>
    <w:rsid w:val="00A24358"/>
    <w:rsid w:val="00A2496B"/>
    <w:rsid w:val="00A2550B"/>
    <w:rsid w:val="00A3449D"/>
    <w:rsid w:val="00A3462E"/>
    <w:rsid w:val="00A36B02"/>
    <w:rsid w:val="00A36DAB"/>
    <w:rsid w:val="00A36F43"/>
    <w:rsid w:val="00A3750C"/>
    <w:rsid w:val="00A37781"/>
    <w:rsid w:val="00A378EF"/>
    <w:rsid w:val="00A401FF"/>
    <w:rsid w:val="00A40644"/>
    <w:rsid w:val="00A43A75"/>
    <w:rsid w:val="00A4469D"/>
    <w:rsid w:val="00A4513F"/>
    <w:rsid w:val="00A45824"/>
    <w:rsid w:val="00A46AE0"/>
    <w:rsid w:val="00A514CF"/>
    <w:rsid w:val="00A51C92"/>
    <w:rsid w:val="00A527A0"/>
    <w:rsid w:val="00A535DD"/>
    <w:rsid w:val="00A56859"/>
    <w:rsid w:val="00A57234"/>
    <w:rsid w:val="00A60D33"/>
    <w:rsid w:val="00A617C3"/>
    <w:rsid w:val="00A621C1"/>
    <w:rsid w:val="00A626FC"/>
    <w:rsid w:val="00A669AA"/>
    <w:rsid w:val="00A67CCD"/>
    <w:rsid w:val="00A67EFF"/>
    <w:rsid w:val="00A7035F"/>
    <w:rsid w:val="00A70A96"/>
    <w:rsid w:val="00A713A2"/>
    <w:rsid w:val="00A7237E"/>
    <w:rsid w:val="00A75913"/>
    <w:rsid w:val="00A84242"/>
    <w:rsid w:val="00A859C5"/>
    <w:rsid w:val="00A8600A"/>
    <w:rsid w:val="00A86F27"/>
    <w:rsid w:val="00A879EC"/>
    <w:rsid w:val="00A87EA7"/>
    <w:rsid w:val="00A91279"/>
    <w:rsid w:val="00A91F67"/>
    <w:rsid w:val="00A924D1"/>
    <w:rsid w:val="00A936B5"/>
    <w:rsid w:val="00A94444"/>
    <w:rsid w:val="00A945E2"/>
    <w:rsid w:val="00A95221"/>
    <w:rsid w:val="00A965C8"/>
    <w:rsid w:val="00AA2874"/>
    <w:rsid w:val="00AA2BB8"/>
    <w:rsid w:val="00AA42AA"/>
    <w:rsid w:val="00AA4A32"/>
    <w:rsid w:val="00AA4A64"/>
    <w:rsid w:val="00AA534D"/>
    <w:rsid w:val="00AA620C"/>
    <w:rsid w:val="00AA6D5B"/>
    <w:rsid w:val="00AA6E64"/>
    <w:rsid w:val="00AA7BC7"/>
    <w:rsid w:val="00AB11BA"/>
    <w:rsid w:val="00AB3585"/>
    <w:rsid w:val="00AB4731"/>
    <w:rsid w:val="00AB5621"/>
    <w:rsid w:val="00AC0527"/>
    <w:rsid w:val="00AC06C2"/>
    <w:rsid w:val="00AC142F"/>
    <w:rsid w:val="00AC1E18"/>
    <w:rsid w:val="00AC2688"/>
    <w:rsid w:val="00AC4785"/>
    <w:rsid w:val="00AC4CDE"/>
    <w:rsid w:val="00AC589D"/>
    <w:rsid w:val="00AC6041"/>
    <w:rsid w:val="00AC76D6"/>
    <w:rsid w:val="00AD169D"/>
    <w:rsid w:val="00AD2605"/>
    <w:rsid w:val="00AD34D2"/>
    <w:rsid w:val="00AD3D0A"/>
    <w:rsid w:val="00AE0B30"/>
    <w:rsid w:val="00AE0ECA"/>
    <w:rsid w:val="00AE315A"/>
    <w:rsid w:val="00AE428C"/>
    <w:rsid w:val="00AE4E47"/>
    <w:rsid w:val="00AE4E7B"/>
    <w:rsid w:val="00AE4F74"/>
    <w:rsid w:val="00AF0E03"/>
    <w:rsid w:val="00AF157B"/>
    <w:rsid w:val="00AF2794"/>
    <w:rsid w:val="00AF3A97"/>
    <w:rsid w:val="00AF5C31"/>
    <w:rsid w:val="00AF6861"/>
    <w:rsid w:val="00AF69CF"/>
    <w:rsid w:val="00AF6D3E"/>
    <w:rsid w:val="00AF7E10"/>
    <w:rsid w:val="00B00165"/>
    <w:rsid w:val="00B00228"/>
    <w:rsid w:val="00B01112"/>
    <w:rsid w:val="00B02F61"/>
    <w:rsid w:val="00B04D13"/>
    <w:rsid w:val="00B069A8"/>
    <w:rsid w:val="00B075D8"/>
    <w:rsid w:val="00B07BCC"/>
    <w:rsid w:val="00B10AD7"/>
    <w:rsid w:val="00B11BBE"/>
    <w:rsid w:val="00B1337B"/>
    <w:rsid w:val="00B1661D"/>
    <w:rsid w:val="00B218C6"/>
    <w:rsid w:val="00B2347C"/>
    <w:rsid w:val="00B241DA"/>
    <w:rsid w:val="00B26D44"/>
    <w:rsid w:val="00B32509"/>
    <w:rsid w:val="00B33B0B"/>
    <w:rsid w:val="00B341CB"/>
    <w:rsid w:val="00B346FA"/>
    <w:rsid w:val="00B34841"/>
    <w:rsid w:val="00B35462"/>
    <w:rsid w:val="00B3573B"/>
    <w:rsid w:val="00B3628F"/>
    <w:rsid w:val="00B36F3D"/>
    <w:rsid w:val="00B370BC"/>
    <w:rsid w:val="00B37DBF"/>
    <w:rsid w:val="00B4126F"/>
    <w:rsid w:val="00B42FD5"/>
    <w:rsid w:val="00B43442"/>
    <w:rsid w:val="00B43DB4"/>
    <w:rsid w:val="00B454D8"/>
    <w:rsid w:val="00B47DDF"/>
    <w:rsid w:val="00B507E0"/>
    <w:rsid w:val="00B512D9"/>
    <w:rsid w:val="00B52657"/>
    <w:rsid w:val="00B52D6E"/>
    <w:rsid w:val="00B53012"/>
    <w:rsid w:val="00B5331E"/>
    <w:rsid w:val="00B543BA"/>
    <w:rsid w:val="00B56193"/>
    <w:rsid w:val="00B56403"/>
    <w:rsid w:val="00B5785C"/>
    <w:rsid w:val="00B601E4"/>
    <w:rsid w:val="00B60930"/>
    <w:rsid w:val="00B615E3"/>
    <w:rsid w:val="00B623F2"/>
    <w:rsid w:val="00B62ABC"/>
    <w:rsid w:val="00B63397"/>
    <w:rsid w:val="00B6469F"/>
    <w:rsid w:val="00B64A0A"/>
    <w:rsid w:val="00B67678"/>
    <w:rsid w:val="00B702F4"/>
    <w:rsid w:val="00B706DE"/>
    <w:rsid w:val="00B71B0A"/>
    <w:rsid w:val="00B726B6"/>
    <w:rsid w:val="00B733B2"/>
    <w:rsid w:val="00B740B0"/>
    <w:rsid w:val="00B75044"/>
    <w:rsid w:val="00B7584E"/>
    <w:rsid w:val="00B776BD"/>
    <w:rsid w:val="00B77F94"/>
    <w:rsid w:val="00B81056"/>
    <w:rsid w:val="00B82F53"/>
    <w:rsid w:val="00B842F9"/>
    <w:rsid w:val="00B846E0"/>
    <w:rsid w:val="00B84E8D"/>
    <w:rsid w:val="00B85F22"/>
    <w:rsid w:val="00B86027"/>
    <w:rsid w:val="00B910C2"/>
    <w:rsid w:val="00B9279B"/>
    <w:rsid w:val="00B9555D"/>
    <w:rsid w:val="00B9567F"/>
    <w:rsid w:val="00B956BA"/>
    <w:rsid w:val="00B97587"/>
    <w:rsid w:val="00B97B10"/>
    <w:rsid w:val="00BA22EE"/>
    <w:rsid w:val="00BA36F6"/>
    <w:rsid w:val="00BA4A5D"/>
    <w:rsid w:val="00BA7D5E"/>
    <w:rsid w:val="00BB0288"/>
    <w:rsid w:val="00BB0578"/>
    <w:rsid w:val="00BB0895"/>
    <w:rsid w:val="00BB35C3"/>
    <w:rsid w:val="00BB448B"/>
    <w:rsid w:val="00BB44F5"/>
    <w:rsid w:val="00BB5475"/>
    <w:rsid w:val="00BB590A"/>
    <w:rsid w:val="00BB5A98"/>
    <w:rsid w:val="00BB7533"/>
    <w:rsid w:val="00BC2973"/>
    <w:rsid w:val="00BC43D9"/>
    <w:rsid w:val="00BC580A"/>
    <w:rsid w:val="00BC5DD9"/>
    <w:rsid w:val="00BC792F"/>
    <w:rsid w:val="00BD077E"/>
    <w:rsid w:val="00BD0ED6"/>
    <w:rsid w:val="00BD1184"/>
    <w:rsid w:val="00BD1423"/>
    <w:rsid w:val="00BD1ADA"/>
    <w:rsid w:val="00BD4428"/>
    <w:rsid w:val="00BD4B72"/>
    <w:rsid w:val="00BD4F67"/>
    <w:rsid w:val="00BD52D0"/>
    <w:rsid w:val="00BD5F06"/>
    <w:rsid w:val="00BD731F"/>
    <w:rsid w:val="00BD7D22"/>
    <w:rsid w:val="00BD7EE8"/>
    <w:rsid w:val="00BE0136"/>
    <w:rsid w:val="00BE2DB1"/>
    <w:rsid w:val="00BE3096"/>
    <w:rsid w:val="00BE5F31"/>
    <w:rsid w:val="00BE666F"/>
    <w:rsid w:val="00BE674E"/>
    <w:rsid w:val="00BE707A"/>
    <w:rsid w:val="00BE7577"/>
    <w:rsid w:val="00BE7DC8"/>
    <w:rsid w:val="00BF2DE5"/>
    <w:rsid w:val="00BF4357"/>
    <w:rsid w:val="00BF44E0"/>
    <w:rsid w:val="00BF5245"/>
    <w:rsid w:val="00BF5964"/>
    <w:rsid w:val="00BF7622"/>
    <w:rsid w:val="00C0088B"/>
    <w:rsid w:val="00C00D01"/>
    <w:rsid w:val="00C020BB"/>
    <w:rsid w:val="00C040C1"/>
    <w:rsid w:val="00C057CC"/>
    <w:rsid w:val="00C0608A"/>
    <w:rsid w:val="00C0670F"/>
    <w:rsid w:val="00C06C6C"/>
    <w:rsid w:val="00C10917"/>
    <w:rsid w:val="00C10ED2"/>
    <w:rsid w:val="00C112CA"/>
    <w:rsid w:val="00C13524"/>
    <w:rsid w:val="00C15C81"/>
    <w:rsid w:val="00C166F8"/>
    <w:rsid w:val="00C168B3"/>
    <w:rsid w:val="00C202F8"/>
    <w:rsid w:val="00C204B1"/>
    <w:rsid w:val="00C22D03"/>
    <w:rsid w:val="00C22DA7"/>
    <w:rsid w:val="00C237DB"/>
    <w:rsid w:val="00C23C46"/>
    <w:rsid w:val="00C24EFD"/>
    <w:rsid w:val="00C25308"/>
    <w:rsid w:val="00C25CA2"/>
    <w:rsid w:val="00C2645B"/>
    <w:rsid w:val="00C26C5F"/>
    <w:rsid w:val="00C27981"/>
    <w:rsid w:val="00C323C1"/>
    <w:rsid w:val="00C33AB6"/>
    <w:rsid w:val="00C34C82"/>
    <w:rsid w:val="00C35484"/>
    <w:rsid w:val="00C3662B"/>
    <w:rsid w:val="00C36BFE"/>
    <w:rsid w:val="00C40416"/>
    <w:rsid w:val="00C41649"/>
    <w:rsid w:val="00C416AA"/>
    <w:rsid w:val="00C467A8"/>
    <w:rsid w:val="00C506C2"/>
    <w:rsid w:val="00C50A1F"/>
    <w:rsid w:val="00C52B9B"/>
    <w:rsid w:val="00C54A1F"/>
    <w:rsid w:val="00C5651B"/>
    <w:rsid w:val="00C61368"/>
    <w:rsid w:val="00C617AC"/>
    <w:rsid w:val="00C617C9"/>
    <w:rsid w:val="00C62582"/>
    <w:rsid w:val="00C62F6C"/>
    <w:rsid w:val="00C63C1B"/>
    <w:rsid w:val="00C65478"/>
    <w:rsid w:val="00C65757"/>
    <w:rsid w:val="00C657B1"/>
    <w:rsid w:val="00C66026"/>
    <w:rsid w:val="00C71DE1"/>
    <w:rsid w:val="00C72491"/>
    <w:rsid w:val="00C7320F"/>
    <w:rsid w:val="00C73A72"/>
    <w:rsid w:val="00C75981"/>
    <w:rsid w:val="00C75BEB"/>
    <w:rsid w:val="00C774C2"/>
    <w:rsid w:val="00C80DF1"/>
    <w:rsid w:val="00C83777"/>
    <w:rsid w:val="00C84460"/>
    <w:rsid w:val="00C84995"/>
    <w:rsid w:val="00C8635D"/>
    <w:rsid w:val="00C86EE0"/>
    <w:rsid w:val="00C87029"/>
    <w:rsid w:val="00C9065B"/>
    <w:rsid w:val="00C906CE"/>
    <w:rsid w:val="00C92857"/>
    <w:rsid w:val="00C9458D"/>
    <w:rsid w:val="00C9590C"/>
    <w:rsid w:val="00C967D3"/>
    <w:rsid w:val="00CA286D"/>
    <w:rsid w:val="00CA4EDC"/>
    <w:rsid w:val="00CA4FED"/>
    <w:rsid w:val="00CA5107"/>
    <w:rsid w:val="00CA51D2"/>
    <w:rsid w:val="00CA54E2"/>
    <w:rsid w:val="00CA5930"/>
    <w:rsid w:val="00CA655D"/>
    <w:rsid w:val="00CA708C"/>
    <w:rsid w:val="00CA7339"/>
    <w:rsid w:val="00CB13DB"/>
    <w:rsid w:val="00CB1503"/>
    <w:rsid w:val="00CB1BB1"/>
    <w:rsid w:val="00CB25CC"/>
    <w:rsid w:val="00CB4D61"/>
    <w:rsid w:val="00CB4E3E"/>
    <w:rsid w:val="00CB502D"/>
    <w:rsid w:val="00CB5D58"/>
    <w:rsid w:val="00CB65BD"/>
    <w:rsid w:val="00CB6AAA"/>
    <w:rsid w:val="00CC0001"/>
    <w:rsid w:val="00CC0068"/>
    <w:rsid w:val="00CC0365"/>
    <w:rsid w:val="00CC18A7"/>
    <w:rsid w:val="00CC3465"/>
    <w:rsid w:val="00CC3AE7"/>
    <w:rsid w:val="00CC4DDF"/>
    <w:rsid w:val="00CC74BA"/>
    <w:rsid w:val="00CC76CF"/>
    <w:rsid w:val="00CC7974"/>
    <w:rsid w:val="00CD0109"/>
    <w:rsid w:val="00CD13E0"/>
    <w:rsid w:val="00CD3269"/>
    <w:rsid w:val="00CD556C"/>
    <w:rsid w:val="00CD77FB"/>
    <w:rsid w:val="00CE0C66"/>
    <w:rsid w:val="00CE140A"/>
    <w:rsid w:val="00CE15A2"/>
    <w:rsid w:val="00CE1917"/>
    <w:rsid w:val="00CE2122"/>
    <w:rsid w:val="00CE5CF5"/>
    <w:rsid w:val="00CE67DF"/>
    <w:rsid w:val="00CE6F3E"/>
    <w:rsid w:val="00CE7468"/>
    <w:rsid w:val="00CE79CF"/>
    <w:rsid w:val="00CF0A3E"/>
    <w:rsid w:val="00CF5CE3"/>
    <w:rsid w:val="00CF62EE"/>
    <w:rsid w:val="00CF6F8F"/>
    <w:rsid w:val="00D0126D"/>
    <w:rsid w:val="00D01C55"/>
    <w:rsid w:val="00D02CA9"/>
    <w:rsid w:val="00D033A4"/>
    <w:rsid w:val="00D03527"/>
    <w:rsid w:val="00D04102"/>
    <w:rsid w:val="00D05A2B"/>
    <w:rsid w:val="00D05A63"/>
    <w:rsid w:val="00D05F3E"/>
    <w:rsid w:val="00D079E3"/>
    <w:rsid w:val="00D07E60"/>
    <w:rsid w:val="00D1089D"/>
    <w:rsid w:val="00D122F8"/>
    <w:rsid w:val="00D14395"/>
    <w:rsid w:val="00D14E71"/>
    <w:rsid w:val="00D15BBD"/>
    <w:rsid w:val="00D16600"/>
    <w:rsid w:val="00D205BB"/>
    <w:rsid w:val="00D2297C"/>
    <w:rsid w:val="00D2498F"/>
    <w:rsid w:val="00D2597C"/>
    <w:rsid w:val="00D27086"/>
    <w:rsid w:val="00D27886"/>
    <w:rsid w:val="00D319E7"/>
    <w:rsid w:val="00D32E2B"/>
    <w:rsid w:val="00D33AFD"/>
    <w:rsid w:val="00D34EA0"/>
    <w:rsid w:val="00D36012"/>
    <w:rsid w:val="00D40169"/>
    <w:rsid w:val="00D41E29"/>
    <w:rsid w:val="00D43E73"/>
    <w:rsid w:val="00D4428D"/>
    <w:rsid w:val="00D45EA4"/>
    <w:rsid w:val="00D462DE"/>
    <w:rsid w:val="00D46D51"/>
    <w:rsid w:val="00D46F6F"/>
    <w:rsid w:val="00D47CA3"/>
    <w:rsid w:val="00D501D0"/>
    <w:rsid w:val="00D52CAB"/>
    <w:rsid w:val="00D533D6"/>
    <w:rsid w:val="00D545D6"/>
    <w:rsid w:val="00D55865"/>
    <w:rsid w:val="00D56A8F"/>
    <w:rsid w:val="00D56B76"/>
    <w:rsid w:val="00D56BCE"/>
    <w:rsid w:val="00D57000"/>
    <w:rsid w:val="00D57E7C"/>
    <w:rsid w:val="00D6064D"/>
    <w:rsid w:val="00D608ED"/>
    <w:rsid w:val="00D62C80"/>
    <w:rsid w:val="00D667DE"/>
    <w:rsid w:val="00D67E85"/>
    <w:rsid w:val="00D70551"/>
    <w:rsid w:val="00D71CEE"/>
    <w:rsid w:val="00D725B5"/>
    <w:rsid w:val="00D747C7"/>
    <w:rsid w:val="00D75796"/>
    <w:rsid w:val="00D76639"/>
    <w:rsid w:val="00D8128F"/>
    <w:rsid w:val="00D81F3A"/>
    <w:rsid w:val="00D8265C"/>
    <w:rsid w:val="00D8433A"/>
    <w:rsid w:val="00D856B7"/>
    <w:rsid w:val="00D86A99"/>
    <w:rsid w:val="00D86BF8"/>
    <w:rsid w:val="00D903DA"/>
    <w:rsid w:val="00D91222"/>
    <w:rsid w:val="00D916C0"/>
    <w:rsid w:val="00D9223B"/>
    <w:rsid w:val="00D92332"/>
    <w:rsid w:val="00D92A58"/>
    <w:rsid w:val="00D931A4"/>
    <w:rsid w:val="00D94B25"/>
    <w:rsid w:val="00D957C4"/>
    <w:rsid w:val="00D95A80"/>
    <w:rsid w:val="00D969D4"/>
    <w:rsid w:val="00D96C42"/>
    <w:rsid w:val="00DA0CA8"/>
    <w:rsid w:val="00DA17D0"/>
    <w:rsid w:val="00DA515E"/>
    <w:rsid w:val="00DA722F"/>
    <w:rsid w:val="00DB077B"/>
    <w:rsid w:val="00DB1E4C"/>
    <w:rsid w:val="00DB339F"/>
    <w:rsid w:val="00DB4A3F"/>
    <w:rsid w:val="00DB6E37"/>
    <w:rsid w:val="00DC0E35"/>
    <w:rsid w:val="00DC1959"/>
    <w:rsid w:val="00DC2936"/>
    <w:rsid w:val="00DC3186"/>
    <w:rsid w:val="00DC3E6B"/>
    <w:rsid w:val="00DC6592"/>
    <w:rsid w:val="00DC7532"/>
    <w:rsid w:val="00DD1EF1"/>
    <w:rsid w:val="00DD1EFF"/>
    <w:rsid w:val="00DD20A6"/>
    <w:rsid w:val="00DD6A3A"/>
    <w:rsid w:val="00DD7186"/>
    <w:rsid w:val="00DE0F91"/>
    <w:rsid w:val="00DE3637"/>
    <w:rsid w:val="00DE3D36"/>
    <w:rsid w:val="00DE4CA0"/>
    <w:rsid w:val="00DE5EA8"/>
    <w:rsid w:val="00DE6340"/>
    <w:rsid w:val="00DE6A3C"/>
    <w:rsid w:val="00DE7D0C"/>
    <w:rsid w:val="00DF0071"/>
    <w:rsid w:val="00DF011F"/>
    <w:rsid w:val="00DF198A"/>
    <w:rsid w:val="00DF1EC0"/>
    <w:rsid w:val="00DF2813"/>
    <w:rsid w:val="00DF5029"/>
    <w:rsid w:val="00DF6AB6"/>
    <w:rsid w:val="00DF6FE9"/>
    <w:rsid w:val="00DF7C7E"/>
    <w:rsid w:val="00E00444"/>
    <w:rsid w:val="00E017A2"/>
    <w:rsid w:val="00E02000"/>
    <w:rsid w:val="00E02316"/>
    <w:rsid w:val="00E03568"/>
    <w:rsid w:val="00E03D76"/>
    <w:rsid w:val="00E0406C"/>
    <w:rsid w:val="00E0497F"/>
    <w:rsid w:val="00E07884"/>
    <w:rsid w:val="00E10D0D"/>
    <w:rsid w:val="00E1241E"/>
    <w:rsid w:val="00E1324C"/>
    <w:rsid w:val="00E13E55"/>
    <w:rsid w:val="00E14008"/>
    <w:rsid w:val="00E14212"/>
    <w:rsid w:val="00E1592C"/>
    <w:rsid w:val="00E1638A"/>
    <w:rsid w:val="00E16BB0"/>
    <w:rsid w:val="00E17AA6"/>
    <w:rsid w:val="00E17EDC"/>
    <w:rsid w:val="00E20976"/>
    <w:rsid w:val="00E2102B"/>
    <w:rsid w:val="00E218E5"/>
    <w:rsid w:val="00E22894"/>
    <w:rsid w:val="00E23520"/>
    <w:rsid w:val="00E23CDD"/>
    <w:rsid w:val="00E245A9"/>
    <w:rsid w:val="00E2715D"/>
    <w:rsid w:val="00E272E4"/>
    <w:rsid w:val="00E3024B"/>
    <w:rsid w:val="00E30433"/>
    <w:rsid w:val="00E313D5"/>
    <w:rsid w:val="00E314A8"/>
    <w:rsid w:val="00E319EE"/>
    <w:rsid w:val="00E32D9F"/>
    <w:rsid w:val="00E33D38"/>
    <w:rsid w:val="00E34A03"/>
    <w:rsid w:val="00E34EF0"/>
    <w:rsid w:val="00E37717"/>
    <w:rsid w:val="00E4119D"/>
    <w:rsid w:val="00E41534"/>
    <w:rsid w:val="00E427C8"/>
    <w:rsid w:val="00E45E74"/>
    <w:rsid w:val="00E45F4C"/>
    <w:rsid w:val="00E47C7F"/>
    <w:rsid w:val="00E5076A"/>
    <w:rsid w:val="00E518EA"/>
    <w:rsid w:val="00E53105"/>
    <w:rsid w:val="00E537DC"/>
    <w:rsid w:val="00E548BB"/>
    <w:rsid w:val="00E55A02"/>
    <w:rsid w:val="00E565B9"/>
    <w:rsid w:val="00E56C1D"/>
    <w:rsid w:val="00E573E9"/>
    <w:rsid w:val="00E615D9"/>
    <w:rsid w:val="00E62C66"/>
    <w:rsid w:val="00E62CA4"/>
    <w:rsid w:val="00E648CF"/>
    <w:rsid w:val="00E65D6F"/>
    <w:rsid w:val="00E67417"/>
    <w:rsid w:val="00E675E4"/>
    <w:rsid w:val="00E67B0F"/>
    <w:rsid w:val="00E67DA6"/>
    <w:rsid w:val="00E715BE"/>
    <w:rsid w:val="00E72A44"/>
    <w:rsid w:val="00E72AE8"/>
    <w:rsid w:val="00E74660"/>
    <w:rsid w:val="00E759E0"/>
    <w:rsid w:val="00E75B0E"/>
    <w:rsid w:val="00E80818"/>
    <w:rsid w:val="00E80A9D"/>
    <w:rsid w:val="00E82EB9"/>
    <w:rsid w:val="00E83ED8"/>
    <w:rsid w:val="00E84299"/>
    <w:rsid w:val="00E846A3"/>
    <w:rsid w:val="00E8562E"/>
    <w:rsid w:val="00E904A3"/>
    <w:rsid w:val="00E90D26"/>
    <w:rsid w:val="00E91730"/>
    <w:rsid w:val="00E925D5"/>
    <w:rsid w:val="00E92FF5"/>
    <w:rsid w:val="00E93267"/>
    <w:rsid w:val="00E93BCE"/>
    <w:rsid w:val="00E95206"/>
    <w:rsid w:val="00EA0F46"/>
    <w:rsid w:val="00EA18DE"/>
    <w:rsid w:val="00EA21AC"/>
    <w:rsid w:val="00EA310B"/>
    <w:rsid w:val="00EA42B9"/>
    <w:rsid w:val="00EA5031"/>
    <w:rsid w:val="00EB1109"/>
    <w:rsid w:val="00EB279C"/>
    <w:rsid w:val="00EB3EBD"/>
    <w:rsid w:val="00EB52F4"/>
    <w:rsid w:val="00EB570D"/>
    <w:rsid w:val="00EB5E20"/>
    <w:rsid w:val="00EB70E2"/>
    <w:rsid w:val="00EC1377"/>
    <w:rsid w:val="00EC474A"/>
    <w:rsid w:val="00EC485F"/>
    <w:rsid w:val="00EC5F5F"/>
    <w:rsid w:val="00EC7C50"/>
    <w:rsid w:val="00ED3D36"/>
    <w:rsid w:val="00ED52F5"/>
    <w:rsid w:val="00ED56C2"/>
    <w:rsid w:val="00ED5920"/>
    <w:rsid w:val="00ED6B6C"/>
    <w:rsid w:val="00ED6BE3"/>
    <w:rsid w:val="00ED6D67"/>
    <w:rsid w:val="00ED7546"/>
    <w:rsid w:val="00EE1803"/>
    <w:rsid w:val="00EE2339"/>
    <w:rsid w:val="00EE2A08"/>
    <w:rsid w:val="00EE3664"/>
    <w:rsid w:val="00EE4020"/>
    <w:rsid w:val="00EE44CF"/>
    <w:rsid w:val="00EE4FA8"/>
    <w:rsid w:val="00EE6868"/>
    <w:rsid w:val="00EE7CDD"/>
    <w:rsid w:val="00EF0098"/>
    <w:rsid w:val="00EF08EB"/>
    <w:rsid w:val="00EF24DB"/>
    <w:rsid w:val="00EF3DDB"/>
    <w:rsid w:val="00EF3F01"/>
    <w:rsid w:val="00EF4558"/>
    <w:rsid w:val="00EF5299"/>
    <w:rsid w:val="00EF5306"/>
    <w:rsid w:val="00EF7D88"/>
    <w:rsid w:val="00F01771"/>
    <w:rsid w:val="00F01BB6"/>
    <w:rsid w:val="00F01D52"/>
    <w:rsid w:val="00F0403D"/>
    <w:rsid w:val="00F04819"/>
    <w:rsid w:val="00F051D9"/>
    <w:rsid w:val="00F0546B"/>
    <w:rsid w:val="00F05AD6"/>
    <w:rsid w:val="00F06B44"/>
    <w:rsid w:val="00F075A3"/>
    <w:rsid w:val="00F07801"/>
    <w:rsid w:val="00F1107F"/>
    <w:rsid w:val="00F11408"/>
    <w:rsid w:val="00F11454"/>
    <w:rsid w:val="00F11CEF"/>
    <w:rsid w:val="00F12BEA"/>
    <w:rsid w:val="00F130F1"/>
    <w:rsid w:val="00F13939"/>
    <w:rsid w:val="00F13997"/>
    <w:rsid w:val="00F14F5C"/>
    <w:rsid w:val="00F1519B"/>
    <w:rsid w:val="00F1523C"/>
    <w:rsid w:val="00F1549C"/>
    <w:rsid w:val="00F1559F"/>
    <w:rsid w:val="00F1706C"/>
    <w:rsid w:val="00F174C8"/>
    <w:rsid w:val="00F204C7"/>
    <w:rsid w:val="00F2182C"/>
    <w:rsid w:val="00F232EC"/>
    <w:rsid w:val="00F237A5"/>
    <w:rsid w:val="00F2426B"/>
    <w:rsid w:val="00F24B5C"/>
    <w:rsid w:val="00F2620C"/>
    <w:rsid w:val="00F26303"/>
    <w:rsid w:val="00F26E59"/>
    <w:rsid w:val="00F2772E"/>
    <w:rsid w:val="00F303B7"/>
    <w:rsid w:val="00F31058"/>
    <w:rsid w:val="00F3281E"/>
    <w:rsid w:val="00F32BC4"/>
    <w:rsid w:val="00F32D35"/>
    <w:rsid w:val="00F34130"/>
    <w:rsid w:val="00F41163"/>
    <w:rsid w:val="00F4146F"/>
    <w:rsid w:val="00F419A0"/>
    <w:rsid w:val="00F4227E"/>
    <w:rsid w:val="00F43734"/>
    <w:rsid w:val="00F44A55"/>
    <w:rsid w:val="00F44AD3"/>
    <w:rsid w:val="00F453C4"/>
    <w:rsid w:val="00F45E46"/>
    <w:rsid w:val="00F46BE9"/>
    <w:rsid w:val="00F46FBA"/>
    <w:rsid w:val="00F47148"/>
    <w:rsid w:val="00F522FD"/>
    <w:rsid w:val="00F530AB"/>
    <w:rsid w:val="00F547CA"/>
    <w:rsid w:val="00F5731A"/>
    <w:rsid w:val="00F61B93"/>
    <w:rsid w:val="00F622EF"/>
    <w:rsid w:val="00F64598"/>
    <w:rsid w:val="00F645C5"/>
    <w:rsid w:val="00F660A3"/>
    <w:rsid w:val="00F666A1"/>
    <w:rsid w:val="00F66D70"/>
    <w:rsid w:val="00F7044B"/>
    <w:rsid w:val="00F70748"/>
    <w:rsid w:val="00F71A2F"/>
    <w:rsid w:val="00F7378D"/>
    <w:rsid w:val="00F7442A"/>
    <w:rsid w:val="00F77B86"/>
    <w:rsid w:val="00F80381"/>
    <w:rsid w:val="00F8168F"/>
    <w:rsid w:val="00F8192A"/>
    <w:rsid w:val="00F836D4"/>
    <w:rsid w:val="00F855B3"/>
    <w:rsid w:val="00F855C0"/>
    <w:rsid w:val="00F87C04"/>
    <w:rsid w:val="00F9058D"/>
    <w:rsid w:val="00F90D65"/>
    <w:rsid w:val="00F90F4D"/>
    <w:rsid w:val="00F92507"/>
    <w:rsid w:val="00F939DE"/>
    <w:rsid w:val="00F94167"/>
    <w:rsid w:val="00F94833"/>
    <w:rsid w:val="00F9680B"/>
    <w:rsid w:val="00F973D2"/>
    <w:rsid w:val="00F97410"/>
    <w:rsid w:val="00FA01A6"/>
    <w:rsid w:val="00FA2557"/>
    <w:rsid w:val="00FA404B"/>
    <w:rsid w:val="00FA4494"/>
    <w:rsid w:val="00FA46B6"/>
    <w:rsid w:val="00FA5B6B"/>
    <w:rsid w:val="00FA5E2A"/>
    <w:rsid w:val="00FA64B9"/>
    <w:rsid w:val="00FA7C9E"/>
    <w:rsid w:val="00FB200E"/>
    <w:rsid w:val="00FB22E7"/>
    <w:rsid w:val="00FB3CC7"/>
    <w:rsid w:val="00FB3DBD"/>
    <w:rsid w:val="00FB4363"/>
    <w:rsid w:val="00FB6130"/>
    <w:rsid w:val="00FB71BB"/>
    <w:rsid w:val="00FC0657"/>
    <w:rsid w:val="00FC1692"/>
    <w:rsid w:val="00FC1884"/>
    <w:rsid w:val="00FC23AE"/>
    <w:rsid w:val="00FC275F"/>
    <w:rsid w:val="00FC2DE3"/>
    <w:rsid w:val="00FC320F"/>
    <w:rsid w:val="00FC5BF3"/>
    <w:rsid w:val="00FC671C"/>
    <w:rsid w:val="00FC6CD6"/>
    <w:rsid w:val="00FC7384"/>
    <w:rsid w:val="00FC7C48"/>
    <w:rsid w:val="00FD13C2"/>
    <w:rsid w:val="00FD1D5F"/>
    <w:rsid w:val="00FD3355"/>
    <w:rsid w:val="00FD38DC"/>
    <w:rsid w:val="00FD3F2B"/>
    <w:rsid w:val="00FD5606"/>
    <w:rsid w:val="00FD571A"/>
    <w:rsid w:val="00FD5F59"/>
    <w:rsid w:val="00FD637C"/>
    <w:rsid w:val="00FD7497"/>
    <w:rsid w:val="00FE0B1E"/>
    <w:rsid w:val="00FE12E8"/>
    <w:rsid w:val="00FE4D6C"/>
    <w:rsid w:val="00FE5B9D"/>
    <w:rsid w:val="00FE7FBD"/>
    <w:rsid w:val="00FF0410"/>
    <w:rsid w:val="00FF0D2E"/>
    <w:rsid w:val="00FF124B"/>
    <w:rsid w:val="00FF242D"/>
    <w:rsid w:val="00FF263F"/>
    <w:rsid w:val="00FF29F4"/>
    <w:rsid w:val="00FF2EB9"/>
    <w:rsid w:val="00FF52F8"/>
    <w:rsid w:val="00FF626E"/>
    <w:rsid w:val="00FF6E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DA65"/>
  <w15:chartTrackingRefBased/>
  <w15:docId w15:val="{9B06907A-74B9-421C-B303-837ADCE9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6B76"/>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6A3850"/>
    <w:pPr>
      <w:numPr>
        <w:numId w:val="14"/>
      </w:numPr>
      <w:tabs>
        <w:tab w:val="right" w:pos="0"/>
      </w:tabs>
      <w:ind w:left="1418" w:hanging="709"/>
    </w:pPr>
    <w:rPr>
      <w:rFonts w:eastAsia="Calibri"/>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5"/>
      </w:numPr>
      <w:contextualSpacing/>
    </w:pPr>
  </w:style>
  <w:style w:type="table" w:customStyle="1" w:styleId="Lentelstinklelis1">
    <w:name w:val="Lentelės tinklelis1"/>
    <w:basedOn w:val="prastojilentel"/>
    <w:next w:val="Lentelstinklelis"/>
    <w:uiPriority w:val="39"/>
    <w:rsid w:val="00B5785C"/>
    <w:pPr>
      <w:autoSpaceDN w:val="0"/>
      <w:textAlignment w:val="baseline"/>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more">
    <w:name w:val="truncate_more"/>
    <w:rsid w:val="0024294C"/>
  </w:style>
  <w:style w:type="paragraph" w:customStyle="1" w:styleId="Body2">
    <w:name w:val="Body 2"/>
    <w:rsid w:val="009D389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AA6D5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uiPriority w:val="99"/>
    <w:semiHidden/>
    <w:unhideWhenUsed/>
    <w:rsid w:val="00826DDB"/>
    <w:rPr>
      <w:color w:val="605E5C"/>
      <w:shd w:val="clear" w:color="auto" w:fill="E1DFDD"/>
    </w:rPr>
  </w:style>
  <w:style w:type="paragraph" w:customStyle="1" w:styleId="DiagramaDiagrama4CharCharDiagramaDiagramaChar0">
    <w:name w:val="Diagrama Diagrama4 Char Char Diagrama Diagrama Char"/>
    <w:basedOn w:val="prastasis"/>
    <w:rsid w:val="008D22CA"/>
    <w:pPr>
      <w:spacing w:after="160" w:line="240" w:lineRule="exact"/>
    </w:pPr>
    <w:rPr>
      <w:rFonts w:ascii="Tahoma" w:hAnsi="Tahoma"/>
      <w:sz w:val="20"/>
      <w:szCs w:val="20"/>
      <w:lang w:val="en-US" w:eastAsia="en-US"/>
    </w:rPr>
  </w:style>
  <w:style w:type="paragraph" w:styleId="Dokumentoinaostekstas">
    <w:name w:val="endnote text"/>
    <w:basedOn w:val="prastasis"/>
    <w:link w:val="DokumentoinaostekstasDiagrama"/>
    <w:uiPriority w:val="99"/>
    <w:semiHidden/>
    <w:unhideWhenUsed/>
    <w:rsid w:val="008D22CA"/>
    <w:rPr>
      <w:sz w:val="20"/>
      <w:szCs w:val="20"/>
    </w:rPr>
  </w:style>
  <w:style w:type="character" w:customStyle="1" w:styleId="DokumentoinaostekstasDiagrama">
    <w:name w:val="Dokumento išnašos tekstas Diagrama"/>
    <w:link w:val="Dokumentoinaostekstas"/>
    <w:uiPriority w:val="99"/>
    <w:semiHidden/>
    <w:rsid w:val="008D22CA"/>
    <w:rPr>
      <w:rFonts w:ascii="Times New Roman" w:eastAsia="Times New Roman" w:hAnsi="Times New Roman"/>
    </w:rPr>
  </w:style>
  <w:style w:type="character" w:styleId="Dokumentoinaosnumeris">
    <w:name w:val="endnote reference"/>
    <w:uiPriority w:val="99"/>
    <w:semiHidden/>
    <w:unhideWhenUsed/>
    <w:rsid w:val="008D22CA"/>
    <w:rPr>
      <w:vertAlign w:val="superscript"/>
    </w:rPr>
  </w:style>
  <w:style w:type="character" w:styleId="Perirtashipersaitas">
    <w:name w:val="FollowedHyperlink"/>
    <w:uiPriority w:val="99"/>
    <w:semiHidden/>
    <w:unhideWhenUsed/>
    <w:rsid w:val="008D22CA"/>
    <w:rPr>
      <w:color w:val="800080"/>
      <w:u w:val="single"/>
    </w:rPr>
  </w:style>
  <w:style w:type="paragraph" w:customStyle="1" w:styleId="3lyg">
    <w:name w:val="3 lyg"/>
    <w:basedOn w:val="prastasis"/>
    <w:link w:val="3lygDiagrama"/>
    <w:qFormat/>
    <w:rsid w:val="008D22CA"/>
    <w:pPr>
      <w:tabs>
        <w:tab w:val="num" w:pos="1843"/>
        <w:tab w:val="left" w:pos="1985"/>
      </w:tabs>
      <w:ind w:firstLine="851"/>
      <w:jc w:val="both"/>
      <w:outlineLvl w:val="2"/>
    </w:pPr>
    <w:rPr>
      <w:bCs/>
    </w:rPr>
  </w:style>
  <w:style w:type="character" w:customStyle="1" w:styleId="3lygDiagrama">
    <w:name w:val="3 lyg Diagrama"/>
    <w:link w:val="3lyg"/>
    <w:rsid w:val="008D22CA"/>
    <w:rPr>
      <w:rFonts w:ascii="Times New Roman" w:eastAsia="Times New Roman" w:hAnsi="Times New Roman"/>
      <w:bCs/>
      <w:sz w:val="24"/>
      <w:szCs w:val="24"/>
    </w:rPr>
  </w:style>
  <w:style w:type="character" w:customStyle="1" w:styleId="Lentelsuraas2">
    <w:name w:val="Lentelės u˛raas (2)"/>
    <w:rsid w:val="008D22CA"/>
    <w:rPr>
      <w:rFonts w:ascii="Times New Roman" w:hAnsi="Times New Roman" w:cs="Times New Roman"/>
      <w:spacing w:val="0"/>
      <w:sz w:val="22"/>
      <w:szCs w:val="22"/>
    </w:rPr>
  </w:style>
  <w:style w:type="paragraph" w:customStyle="1" w:styleId="BodyText11">
    <w:name w:val="Body Text11"/>
    <w:rsid w:val="00502066"/>
    <w:pPr>
      <w:suppressAutoHyphens/>
      <w:autoSpaceDE w:val="0"/>
      <w:ind w:firstLine="312"/>
      <w:jc w:val="both"/>
    </w:pPr>
    <w:rPr>
      <w:rFonts w:ascii="TimesLT" w:eastAsia="Times New Roman" w:hAnsi="TimesLT"/>
      <w:lang w:val="en-US" w:eastAsia="ar-SA"/>
    </w:rPr>
  </w:style>
  <w:style w:type="character" w:customStyle="1" w:styleId="m9164222139442388427tojvnm2t">
    <w:name w:val="m_9164222139442388427tojvnm2t"/>
    <w:basedOn w:val="Numatytasispastraiposriftas"/>
    <w:rsid w:val="00E3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0125">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97779499">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290163967">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762723880">
      <w:bodyDiv w:val="1"/>
      <w:marLeft w:val="0"/>
      <w:marRight w:val="0"/>
      <w:marTop w:val="0"/>
      <w:marBottom w:val="0"/>
      <w:divBdr>
        <w:top w:val="none" w:sz="0" w:space="0" w:color="auto"/>
        <w:left w:val="none" w:sz="0" w:space="0" w:color="auto"/>
        <w:bottom w:val="none" w:sz="0" w:space="0" w:color="auto"/>
        <w:right w:val="none" w:sz="0" w:space="0" w:color="auto"/>
      </w:divBdr>
    </w:div>
    <w:div w:id="1833059808">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fficeday.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krs.lt" TargetMode="External"/><Relationship Id="rId4" Type="http://schemas.openxmlformats.org/officeDocument/2006/relationships/settings" Target="settings.xml"/><Relationship Id="rId9" Type="http://schemas.openxmlformats.org/officeDocument/2006/relationships/hyperlink" Target="http://www.vpt.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FEF78E-BE92-4A64-A3B2-56F6114C69A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B631C-6691-40D3-8B59-43EFB782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19939</Words>
  <Characters>11366</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31243</CharactersWithSpaces>
  <SharedDoc>false</SharedDoc>
  <HLinks>
    <vt:vector size="24" baseType="variant">
      <vt:variant>
        <vt:i4>327743</vt:i4>
      </vt:variant>
      <vt:variant>
        <vt:i4>9</vt:i4>
      </vt:variant>
      <vt:variant>
        <vt:i4>0</vt:i4>
      </vt:variant>
      <vt:variant>
        <vt:i4>5</vt:i4>
      </vt:variant>
      <vt:variant>
        <vt:lpwstr>mailto:info@krs.lt</vt:lpwstr>
      </vt:variant>
      <vt:variant>
        <vt:lpwstr/>
      </vt:variant>
      <vt:variant>
        <vt:i4>4915241</vt:i4>
      </vt:variant>
      <vt:variant>
        <vt:i4>6</vt:i4>
      </vt:variant>
      <vt:variant>
        <vt:i4>0</vt:i4>
      </vt:variant>
      <vt:variant>
        <vt:i4>5</vt:i4>
      </vt:variant>
      <vt:variant>
        <vt:lpwstr>mailto:dovile.kekstiene@krs.lt</vt:lpwstr>
      </vt:variant>
      <vt:variant>
        <vt:lpwstr/>
      </vt:variant>
      <vt:variant>
        <vt:i4>6946938</vt:i4>
      </vt:variant>
      <vt:variant>
        <vt:i4>3</vt:i4>
      </vt:variant>
      <vt:variant>
        <vt:i4>0</vt:i4>
      </vt:variant>
      <vt:variant>
        <vt:i4>5</vt:i4>
      </vt:variant>
      <vt:variant>
        <vt:lpwstr>http://www.vpt.lt/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Dovilė Kėkštienė</cp:lastModifiedBy>
  <cp:revision>3</cp:revision>
  <cp:lastPrinted>2020-01-16T09:28:00Z</cp:lastPrinted>
  <dcterms:created xsi:type="dcterms:W3CDTF">2023-12-07T14:33:00Z</dcterms:created>
  <dcterms:modified xsi:type="dcterms:W3CDTF">2023-12-08T10:01:00Z</dcterms:modified>
</cp:coreProperties>
</file>