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3C7B" w14:textId="77777777" w:rsidR="00874A53" w:rsidRDefault="00874A53" w:rsidP="00874A5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SUTARTIS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Nr.2023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/24</w:t>
      </w:r>
    </w:p>
    <w:p w14:paraId="6E5EE22B" w14:textId="77777777" w:rsidR="00874A53" w:rsidRDefault="00874A53" w:rsidP="00874A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m. lapkričio 29 d.</w:t>
      </w:r>
    </w:p>
    <w:p w14:paraId="49178142" w14:textId="77777777" w:rsidR="00874A53" w:rsidRDefault="00874A53" w:rsidP="00874A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Naujamiestis</w:t>
      </w:r>
    </w:p>
    <w:p w14:paraId="25C6A1B6" w14:textId="77777777" w:rsidR="00874A53" w:rsidRDefault="00874A53" w:rsidP="00874A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3689B3" w14:textId="41AA37FC" w:rsidR="00874A53" w:rsidRDefault="00874A53" w:rsidP="0075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Panevėžio rajono Naujamiesčio kultūros centras-dailės galerija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į.k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188212491, adresas: </w:t>
      </w:r>
      <w:proofErr w:type="spellStart"/>
      <w:r>
        <w:rPr>
          <w:rFonts w:ascii="Times New Roman" w:hAnsi="Times New Roman" w:cs="Times New Roman"/>
          <w:sz w:val="24"/>
          <w:szCs w:val="24"/>
        </w:rPr>
        <w:t>S.Nėries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14, Naujamiestis, 38335 Panevėžio r., toliau vadinama Užsakovu ir toliau vadinama Vykdytoju  susitarė ir sudarė šią sutartį, toliau vadinamą Sutartimi.</w:t>
      </w:r>
    </w:p>
    <w:p w14:paraId="574D75E9" w14:textId="77777777" w:rsidR="00874A53" w:rsidRDefault="00874A53" w:rsidP="007503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1.Sutarties objektas:</w:t>
      </w:r>
    </w:p>
    <w:p w14:paraId="51B15C56" w14:textId="77777777" w:rsidR="00874A53" w:rsidRDefault="00874A53" w:rsidP="0075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1.1.Užsakovas užsako, o Vykdytojas įsipareigoja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paruošti ir atlikti muzikinę programą „Geriausios visų laikų dainos“  Kalėdinės eglutės įžiebimo renginyje Naujamiestyje </w:t>
      </w:r>
      <w:r>
        <w:rPr>
          <w:rFonts w:ascii="Times New Roman" w:hAnsi="Times New Roman" w:cs="Times New Roman"/>
          <w:sz w:val="24"/>
          <w:szCs w:val="24"/>
        </w:rPr>
        <w:t xml:space="preserve">2023 m. gruodžio 9 d., 17 val.  Naujamiesčio Nepriklausomybės aikštėje. </w:t>
      </w:r>
    </w:p>
    <w:p w14:paraId="1C303047" w14:textId="77777777" w:rsidR="00874A53" w:rsidRDefault="00874A53" w:rsidP="007503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2.Šalių įsipareigojimai ir teisės:</w:t>
      </w:r>
    </w:p>
    <w:p w14:paraId="7FB8CFE2" w14:textId="77777777" w:rsidR="00874A53" w:rsidRDefault="00874A53" w:rsidP="0075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2.1.Vykdytojas įsipareigoja:</w:t>
      </w:r>
    </w:p>
    <w:p w14:paraId="700C04DD" w14:textId="77777777" w:rsidR="00874A53" w:rsidRDefault="00874A53" w:rsidP="0075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2.1.1.teikti paslaugas, derinant jas su Užsakovu.</w:t>
      </w:r>
    </w:p>
    <w:p w14:paraId="1823848E" w14:textId="77777777" w:rsidR="00874A53" w:rsidRDefault="00874A53" w:rsidP="0075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2.2.Užsakovas įsipareigoja:</w:t>
      </w:r>
    </w:p>
    <w:p w14:paraId="25A0EF37" w14:textId="77777777" w:rsidR="00874A53" w:rsidRDefault="00874A53" w:rsidP="0075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2.2.1.sumokėti vykdytojui šios sutarties 3.1. punkte nustatytą atlyginimą;</w:t>
      </w:r>
    </w:p>
    <w:p w14:paraId="2A05CA3A" w14:textId="77777777" w:rsidR="00874A53" w:rsidRDefault="00874A53" w:rsidP="0075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2.2.2.sudaryti sąlygas paslaugų atlikimui.</w:t>
      </w:r>
    </w:p>
    <w:p w14:paraId="3B2BE438" w14:textId="77777777" w:rsidR="00874A53" w:rsidRDefault="00874A53" w:rsidP="007503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3.Atlyginimas ir jo išmokėjimo tvarka:</w:t>
      </w:r>
    </w:p>
    <w:p w14:paraId="1DDF0752" w14:textId="77777777" w:rsidR="00874A53" w:rsidRDefault="00874A53" w:rsidP="0075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3.1.Už tinkamai ir laiku suteiktas paslaugas Užsakovas įsipareigoja sumokėti Vykdytojui </w:t>
      </w:r>
    </w:p>
    <w:p w14:paraId="10289980" w14:textId="77777777" w:rsidR="00874A53" w:rsidRDefault="00874A53" w:rsidP="0075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600,00 (šeši šimtai) </w:t>
      </w:r>
      <w:r>
        <w:rPr>
          <w:rFonts w:ascii="Times New Roman" w:hAnsi="Times New Roman" w:cs="Times New Roman"/>
          <w:sz w:val="24"/>
          <w:szCs w:val="24"/>
        </w:rPr>
        <w:t>Eur.</w:t>
      </w:r>
    </w:p>
    <w:p w14:paraId="00958CA2" w14:textId="77777777" w:rsidR="00874A53" w:rsidRDefault="00874A53" w:rsidP="0075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3.2.Užsakovas, įstatymų numatyta tvarka, apie išmokėtą atlyginimą informuoja vietos mokesčių administratorių.</w:t>
      </w:r>
    </w:p>
    <w:p w14:paraId="0440E11F" w14:textId="77777777" w:rsidR="00874A53" w:rsidRDefault="00874A53" w:rsidP="0075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3.3.Užsakovas įsipareigoja sumokėti Vykdytojui už suteiktas paslaugas per 20 (dvidešimt) darbo dienų nuo įvykdytų darbų atlikimo-priėmimo akto pasirašymo dienos.</w:t>
      </w:r>
    </w:p>
    <w:p w14:paraId="48091391" w14:textId="77777777" w:rsidR="00874A53" w:rsidRDefault="00874A53" w:rsidP="007503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4.Šalių atsakomybė:</w:t>
      </w:r>
    </w:p>
    <w:p w14:paraId="1F407495" w14:textId="77777777" w:rsidR="00874A53" w:rsidRDefault="00874A53" w:rsidP="0075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4.1.Šalis, neįvykdžiusi sutartimi prisiimtus įsipareigojimus, </w:t>
      </w:r>
      <w:proofErr w:type="spellStart"/>
      <w:r>
        <w:rPr>
          <w:rFonts w:ascii="Times New Roman" w:hAnsi="Times New Roman" w:cs="Times New Roman"/>
          <w:sz w:val="24"/>
          <w:szCs w:val="24"/>
        </w:rPr>
        <w:t>t.y</w:t>
      </w:r>
      <w:proofErr w:type="spellEnd"/>
      <w:r>
        <w:rPr>
          <w:rFonts w:ascii="Times New Roman" w:hAnsi="Times New Roman" w:cs="Times New Roman"/>
          <w:sz w:val="24"/>
          <w:szCs w:val="24"/>
        </w:rPr>
        <w:t>. neatvykus į renginį arba atsisakius jame dalyvauti (dėl asmeninių, nepateisinamų priežasčių) Vykdytojas Užsakovui moka baudą - 20% netesybų nuo sutartos sumos arba privalo pasiūlyti kitą Vykdytoją, galintį atlikti paslaugas/darbus dėl kurių buvo susitarta.</w:t>
      </w:r>
    </w:p>
    <w:p w14:paraId="06C5369F" w14:textId="77777777" w:rsidR="00874A53" w:rsidRDefault="00874A53" w:rsidP="007503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5.Kitos sąlygos:</w:t>
      </w:r>
    </w:p>
    <w:p w14:paraId="56CD37F8" w14:textId="77777777" w:rsidR="00874A53" w:rsidRDefault="00874A53" w:rsidP="0075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5.1.Sutartis įsigalioja nuo jos pasirašymo dienos ir galioja iki visiško sutarties šalių įsipareigojimų įvykdymo.</w:t>
      </w:r>
    </w:p>
    <w:p w14:paraId="19E90681" w14:textId="77777777" w:rsidR="00874A53" w:rsidRDefault="00874A53" w:rsidP="0075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5.2.Šios sutarties sąlygos gali būti keičiamos tik raštišku šalių susitarimu.</w:t>
      </w:r>
    </w:p>
    <w:p w14:paraId="1BAB3B70" w14:textId="77777777" w:rsidR="00874A53" w:rsidRDefault="00874A53" w:rsidP="0075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5.3.Ginčai, kilę vykdant šią sutartį, sprendžiami Lietuvos Respublikos įstatymų nustatyta tvarka.</w:t>
      </w:r>
    </w:p>
    <w:p w14:paraId="1313F07C" w14:textId="77777777" w:rsidR="00874A53" w:rsidRDefault="00874A53" w:rsidP="00750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5.4.Už šioje sutartyje pateiktų šalių duomenų teisingumą atsako kiekviena iš šalių.</w:t>
      </w:r>
    </w:p>
    <w:p w14:paraId="7EFD92BE" w14:textId="77777777" w:rsidR="00874A53" w:rsidRDefault="00874A53" w:rsidP="00750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5.5.Dėl klaidingo duomenų pateikimo kilus kokioms nors neigiamoms pasekmėms, už jas atsako kaltoji šalis.</w:t>
      </w:r>
    </w:p>
    <w:p w14:paraId="60F39116" w14:textId="77777777" w:rsidR="00874A53" w:rsidRDefault="00874A53" w:rsidP="00750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1E1D0" w14:textId="77777777" w:rsidR="00874A53" w:rsidRDefault="00874A53" w:rsidP="007503E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6.Šalių rekvizitai ir parašai:</w:t>
      </w:r>
    </w:p>
    <w:tbl>
      <w:tblPr>
        <w:tblStyle w:val="Lentelstinklelis"/>
        <w:tblW w:w="9213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536"/>
      </w:tblGrid>
      <w:tr w:rsidR="00874A53" w14:paraId="6D54F9E5" w14:textId="77777777" w:rsidTr="00874A53">
        <w:tc>
          <w:tcPr>
            <w:tcW w:w="4677" w:type="dxa"/>
          </w:tcPr>
          <w:p w14:paraId="7810ED2F" w14:textId="77777777" w:rsidR="00874A53" w:rsidRDefault="00874A53" w:rsidP="007503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Naujamiesčio kultūros centras-dailės galerija</w:t>
            </w:r>
          </w:p>
          <w:p w14:paraId="3C681165" w14:textId="77777777" w:rsidR="00874A53" w:rsidRDefault="00874A53" w:rsidP="007503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188212491</w:t>
            </w:r>
          </w:p>
          <w:p w14:paraId="7F702A20" w14:textId="77777777" w:rsidR="00874A53" w:rsidRDefault="00874A53" w:rsidP="007503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S.Nėries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14, Naujamiestis, </w:t>
            </w:r>
          </w:p>
          <w:p w14:paraId="0D0D170C" w14:textId="77777777" w:rsidR="00874A53" w:rsidRDefault="00874A53" w:rsidP="007503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38335 Panevėžio r.</w:t>
            </w:r>
          </w:p>
          <w:p w14:paraId="4A39DFEE" w14:textId="77777777" w:rsidR="00874A53" w:rsidRDefault="00874A53" w:rsidP="007503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Tel.: (8-45) 599664, +370 61005255</w:t>
            </w:r>
          </w:p>
          <w:p w14:paraId="29508C9F" w14:textId="77777777" w:rsidR="00874A53" w:rsidRDefault="00874A53" w:rsidP="007503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El.p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naujamiesciokc@gmail.com</w:t>
            </w:r>
          </w:p>
          <w:p w14:paraId="122F7D77" w14:textId="77777777" w:rsidR="00874A53" w:rsidRDefault="00874A53" w:rsidP="007503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14:paraId="0BCDB2E7" w14:textId="41606765" w:rsidR="00874A53" w:rsidRDefault="00874A53" w:rsidP="007503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03A5F2" w14:textId="77777777" w:rsidR="00874A53" w:rsidRDefault="00874A53" w:rsidP="00750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E2EADAD" w14:textId="3A3293E4" w:rsidR="00874A53" w:rsidRDefault="00874A53" w:rsidP="00750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FC9A0F6" w14:textId="77777777" w:rsidR="00874A53" w:rsidRDefault="00874A53" w:rsidP="00750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30E96A" w14:textId="77777777" w:rsidR="00874A53" w:rsidRDefault="00874A53" w:rsidP="00750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775EA6" w14:textId="77777777" w:rsidR="00874A53" w:rsidRDefault="00874A53" w:rsidP="00750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76E9A8" w14:textId="77777777" w:rsidR="00874A53" w:rsidRDefault="00874A53" w:rsidP="00750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EECCB1" w14:textId="77777777" w:rsidR="00874A53" w:rsidRDefault="00874A53" w:rsidP="00750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2F6309" w14:textId="77777777" w:rsidR="00874A53" w:rsidRDefault="00874A53" w:rsidP="00874A53">
      <w:pPr>
        <w:rPr>
          <w:rFonts w:ascii="Times New Roman" w:hAnsi="Times New Roman" w:cs="Times New Roman"/>
          <w:sz w:val="24"/>
          <w:szCs w:val="24"/>
        </w:rPr>
      </w:pPr>
    </w:p>
    <w:p w14:paraId="4EBC098E" w14:textId="77777777" w:rsidR="0014094C" w:rsidRDefault="0014094C"/>
    <w:sectPr w:rsidR="001409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53"/>
    <w:rsid w:val="00052170"/>
    <w:rsid w:val="0014094C"/>
    <w:rsid w:val="007503EA"/>
    <w:rsid w:val="0087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2813"/>
  <w15:chartTrackingRefBased/>
  <w15:docId w15:val="{6F819D1A-32AC-4F95-A5F2-B18731AA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A53"/>
    <w:pPr>
      <w:spacing w:line="25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74A5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1589</Words>
  <Characters>906</Characters>
  <Application>Microsoft Office Word</Application>
  <DocSecurity>0</DocSecurity>
  <Lines>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6</cp:revision>
  <dcterms:created xsi:type="dcterms:W3CDTF">2023-12-11T10:13:00Z</dcterms:created>
  <dcterms:modified xsi:type="dcterms:W3CDTF">2023-12-11T10:17:00Z</dcterms:modified>
</cp:coreProperties>
</file>