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commentsExtensible+xml" PartName="/word/commentsExtensible.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447DAF" w14:textId="5D29E723" w:rsidR="009A2FAC" w:rsidRDefault="002C7768" w:rsidP="002C7768">
      <w:pPr>
        <w:jc w:val="center"/>
        <w:rPr>
          <w:b/>
          <w:lang w:val="en-GB"/>
        </w:rPr>
      </w:pPr>
      <w:r>
        <w:rPr>
          <w:b/>
          <w:noProof/>
          <w:lang w:eastAsia="lt-LT"/>
        </w:rPr>
        <w:drawing>
          <wp:inline distT="0" distB="0" distL="0" distR="0" wp14:anchorId="57C58539" wp14:editId="309B9EDA">
            <wp:extent cx="2152015" cy="1249680"/>
            <wp:effectExtent l="0" t="0" r="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52015" cy="1249680"/>
                    </a:xfrm>
                    <a:prstGeom prst="rect">
                      <a:avLst/>
                    </a:prstGeom>
                    <a:noFill/>
                  </pic:spPr>
                </pic:pic>
              </a:graphicData>
            </a:graphic>
          </wp:inline>
        </w:drawing>
      </w:r>
    </w:p>
    <w:p w14:paraId="6CB3E273" w14:textId="23C06878" w:rsidR="002C7768" w:rsidRPr="002C7768" w:rsidRDefault="002C7768" w:rsidP="00DE5358">
      <w:pPr>
        <w:jc w:val="center"/>
        <w:outlineLvl w:val="0"/>
        <w:rPr>
          <w:sz w:val="22"/>
          <w:szCs w:val="22"/>
        </w:rPr>
      </w:pPr>
      <w:r>
        <w:rPr>
          <w:rFonts w:eastAsia="Calibri"/>
          <w:sz w:val="22"/>
          <w:szCs w:val="22"/>
        </w:rPr>
        <w:t>D</w:t>
      </w:r>
      <w:r w:rsidRPr="002C7768">
        <w:rPr>
          <w:rFonts w:eastAsia="Calibri"/>
          <w:sz w:val="22"/>
          <w:szCs w:val="22"/>
        </w:rPr>
        <w:t>alinai finansuojama projekto Nr. SVVP/2021/355  „Papildomos IRD veiklos sąnaudos 2022-2023 m.“ lėšomis</w:t>
      </w:r>
      <w:r w:rsidR="001377DA">
        <w:rPr>
          <w:rFonts w:eastAsia="Calibri"/>
          <w:sz w:val="22"/>
          <w:szCs w:val="22"/>
        </w:rPr>
        <w:t xml:space="preserve"> (</w:t>
      </w:r>
      <w:r w:rsidR="008905C1" w:rsidRPr="008905C1">
        <w:rPr>
          <w:rFonts w:eastAsia="Calibri"/>
          <w:sz w:val="22"/>
          <w:szCs w:val="22"/>
        </w:rPr>
        <w:t>Vidaus saugumo fondo finansinės paramos lėšomis</w:t>
      </w:r>
      <w:r w:rsidR="001377DA">
        <w:rPr>
          <w:rFonts w:eastAsia="Calibri"/>
          <w:sz w:val="22"/>
          <w:szCs w:val="22"/>
        </w:rPr>
        <w:t>)</w:t>
      </w:r>
    </w:p>
    <w:p w14:paraId="192542D9" w14:textId="77777777" w:rsidR="009A2FAC" w:rsidRPr="00B80890" w:rsidRDefault="009A2FAC" w:rsidP="002C1DE9">
      <w:pPr>
        <w:ind w:firstLine="567"/>
        <w:jc w:val="center"/>
        <w:rPr>
          <w:b/>
        </w:rPr>
      </w:pPr>
    </w:p>
    <w:p w14:paraId="7F295FC3" w14:textId="3F6CA0D1" w:rsidR="00C31BD3" w:rsidRPr="00A30C15" w:rsidRDefault="002F6E39" w:rsidP="002C1DE9">
      <w:pPr>
        <w:ind w:firstLine="567"/>
        <w:jc w:val="center"/>
        <w:rPr>
          <w:b/>
          <w:lang w:val="en-GB"/>
        </w:rPr>
      </w:pPr>
      <w:r w:rsidRPr="00A30C15">
        <w:rPr>
          <w:b/>
          <w:lang w:val="en-GB"/>
        </w:rPr>
        <w:t xml:space="preserve">DARBŲ </w:t>
      </w:r>
      <w:r w:rsidR="00350266" w:rsidRPr="00A30C15">
        <w:rPr>
          <w:b/>
          <w:lang w:val="en-GB"/>
        </w:rPr>
        <w:t xml:space="preserve">VIEŠOJO </w:t>
      </w:r>
      <w:r w:rsidRPr="00A30C15">
        <w:rPr>
          <w:b/>
          <w:lang w:val="en-GB"/>
        </w:rPr>
        <w:t>PIRKIMO</w:t>
      </w:r>
      <w:r w:rsidR="00405B25" w:rsidRPr="00A30C15">
        <w:rPr>
          <w:b/>
          <w:lang w:val="en-GB"/>
        </w:rPr>
        <w:t>–</w:t>
      </w:r>
      <w:r w:rsidRPr="00A30C15">
        <w:rPr>
          <w:b/>
          <w:lang w:val="en-GB"/>
        </w:rPr>
        <w:t>PARDAVIMO SUTARTIS</w:t>
      </w:r>
    </w:p>
    <w:p w14:paraId="75883803" w14:textId="77777777" w:rsidR="002F6E39" w:rsidRPr="00A30C15" w:rsidRDefault="002F6E39" w:rsidP="002C1DE9">
      <w:pPr>
        <w:ind w:firstLine="567"/>
        <w:jc w:val="center"/>
        <w:rPr>
          <w:b/>
        </w:rPr>
      </w:pPr>
    </w:p>
    <w:p w14:paraId="714BBF1D" w14:textId="02A8E37C" w:rsidR="00C31BD3" w:rsidRPr="008974FE" w:rsidRDefault="004F135E" w:rsidP="002C1DE9">
      <w:pPr>
        <w:ind w:firstLine="567"/>
        <w:jc w:val="center"/>
      </w:pPr>
      <w:r>
        <w:t>2023</w:t>
      </w:r>
      <w:r w:rsidR="00C31BD3" w:rsidRPr="008974FE">
        <w:t xml:space="preserve"> m.</w:t>
      </w:r>
      <w:r w:rsidR="008974FE" w:rsidRPr="008974FE">
        <w:t xml:space="preserve">   </w:t>
      </w:r>
      <w:r w:rsidR="00723321">
        <w:t xml:space="preserve">  </w:t>
      </w:r>
      <w:r w:rsidR="00FA153D">
        <w:t xml:space="preserve"> </w:t>
      </w:r>
      <w:r w:rsidR="00723321">
        <w:t xml:space="preserve">  </w:t>
      </w:r>
      <w:r w:rsidR="008974FE" w:rsidRPr="008974FE">
        <w:t xml:space="preserve">    </w:t>
      </w:r>
      <w:r w:rsidR="00C31BD3" w:rsidRPr="008974FE">
        <w:t>d.  Nr.</w:t>
      </w:r>
    </w:p>
    <w:p w14:paraId="01EF9E5F" w14:textId="77777777" w:rsidR="00C31BD3" w:rsidRPr="00A30C15" w:rsidRDefault="00C31BD3" w:rsidP="002C1DE9">
      <w:pPr>
        <w:ind w:firstLine="567"/>
        <w:jc w:val="center"/>
      </w:pPr>
      <w:r w:rsidRPr="00A30C15">
        <w:t>Vilnius</w:t>
      </w:r>
    </w:p>
    <w:p w14:paraId="609B461A" w14:textId="77777777" w:rsidR="00C31BD3" w:rsidRPr="00A30C15" w:rsidRDefault="00C31BD3" w:rsidP="002C1DE9">
      <w:pPr>
        <w:ind w:firstLine="567"/>
        <w:jc w:val="center"/>
        <w:rPr>
          <w:b/>
          <w:bCs/>
        </w:rPr>
      </w:pPr>
    </w:p>
    <w:p w14:paraId="214A1C6C" w14:textId="6CC9347F" w:rsidR="00BF13C9" w:rsidRDefault="004B2A06" w:rsidP="002C1DE9">
      <w:pPr>
        <w:ind w:firstLine="567"/>
        <w:jc w:val="both"/>
      </w:pPr>
      <w:r>
        <w:rPr>
          <w:b/>
        </w:rPr>
        <w:t xml:space="preserve">Informatikos ir ryšių </w:t>
      </w:r>
      <w:r w:rsidR="00E657EB" w:rsidRPr="00E657EB">
        <w:rPr>
          <w:b/>
        </w:rPr>
        <w:t xml:space="preserve">departamentas </w:t>
      </w:r>
      <w:r w:rsidR="00C31BD3" w:rsidRPr="00E657EB">
        <w:rPr>
          <w:b/>
        </w:rPr>
        <w:t>prie Lietuvos Respublikos vidaus reikalų ministerijos</w:t>
      </w:r>
      <w:r w:rsidR="00C31BD3" w:rsidRPr="00E657EB">
        <w:t xml:space="preserve"> (toliau –</w:t>
      </w:r>
      <w:r w:rsidR="00C31BD3" w:rsidRPr="00E657EB">
        <w:rPr>
          <w:b/>
        </w:rPr>
        <w:t xml:space="preserve"> Užsakovas</w:t>
      </w:r>
      <w:r w:rsidR="00C31BD3" w:rsidRPr="00E657EB">
        <w:t>), atstovaujamas</w:t>
      </w:r>
      <w:r w:rsidR="00E657EB" w:rsidRPr="00E657EB">
        <w:t xml:space="preserve"> </w:t>
      </w:r>
      <w:r w:rsidR="004F135E" w:rsidRPr="004F135E">
        <w:t>direktorės Viktorijos Rūkštelės</w:t>
      </w:r>
      <w:r w:rsidR="00E657EB" w:rsidRPr="00E657EB">
        <w:t xml:space="preserve">, ir </w:t>
      </w:r>
      <w:r w:rsidR="00E657EB" w:rsidRPr="00E657EB">
        <w:rPr>
          <w:b/>
        </w:rPr>
        <w:t xml:space="preserve">UAB ,,NT Service“ </w:t>
      </w:r>
      <w:r w:rsidR="00790C28" w:rsidRPr="00E657EB">
        <w:t xml:space="preserve">(toliau – </w:t>
      </w:r>
      <w:r w:rsidR="00790C28" w:rsidRPr="00E657EB">
        <w:rPr>
          <w:b/>
        </w:rPr>
        <w:t>Rangovas</w:t>
      </w:r>
      <w:r w:rsidR="00790C28" w:rsidRPr="00E657EB">
        <w:t>)</w:t>
      </w:r>
      <w:r w:rsidR="00C31BD3" w:rsidRPr="00E657EB">
        <w:t>,</w:t>
      </w:r>
      <w:r w:rsidR="00C31BD3" w:rsidRPr="00E657EB">
        <w:rPr>
          <w:b/>
        </w:rPr>
        <w:t xml:space="preserve"> </w:t>
      </w:r>
      <w:r w:rsidR="00C31BD3" w:rsidRPr="00E657EB">
        <w:t>atstovaujama</w:t>
      </w:r>
      <w:r w:rsidR="00E657EB">
        <w:t xml:space="preserve"> generalinio direktoriaus Egidijaus </w:t>
      </w:r>
      <w:r w:rsidR="00E657EB" w:rsidRPr="00ED612C">
        <w:t>Šilansko</w:t>
      </w:r>
      <w:r w:rsidR="00C31BD3" w:rsidRPr="00E657EB">
        <w:t>,</w:t>
      </w:r>
      <w:r w:rsidR="00C31BD3" w:rsidRPr="00E657EB">
        <w:rPr>
          <w:b/>
        </w:rPr>
        <w:t xml:space="preserve"> </w:t>
      </w:r>
      <w:r w:rsidR="00C31BD3" w:rsidRPr="00E657EB">
        <w:t>toliau kartu ar atskirai vadinami Šalimis, vadovaudam</w:t>
      </w:r>
      <w:r w:rsidR="00E657EB">
        <w:t>iesi</w:t>
      </w:r>
      <w:r w:rsidR="00C31BD3" w:rsidRPr="00E657EB">
        <w:t xml:space="preserve"> Turto valdymo ir ūkio departamento prie Lietuvos </w:t>
      </w:r>
      <w:r w:rsidR="00C31BD3" w:rsidRPr="00260408">
        <w:t>Respublikos vidaus reikalų ministerijos</w:t>
      </w:r>
      <w:r w:rsidR="00B8795D" w:rsidRPr="00260408">
        <w:t xml:space="preserve"> pirkimo organizatoriaus</w:t>
      </w:r>
      <w:r w:rsidR="00E657EB" w:rsidRPr="00260408">
        <w:t xml:space="preserve"> </w:t>
      </w:r>
      <w:r w:rsidR="0009688A" w:rsidRPr="004A4E65">
        <w:t>2023</w:t>
      </w:r>
      <w:r w:rsidR="00E657EB" w:rsidRPr="004A4E65">
        <w:t xml:space="preserve"> m. </w:t>
      </w:r>
      <w:r w:rsidR="00DE5358" w:rsidRPr="004A4E65">
        <w:t>lapkričio 1</w:t>
      </w:r>
      <w:r w:rsidR="00A31884" w:rsidRPr="004A4E65">
        <w:t>0</w:t>
      </w:r>
      <w:r w:rsidR="00E657EB" w:rsidRPr="004A4E65">
        <w:t xml:space="preserve"> d. sprendimu dėl laimėtojo</w:t>
      </w:r>
      <w:r w:rsidR="001E6B70">
        <w:t xml:space="preserve"> Nr.</w:t>
      </w:r>
      <w:r w:rsidR="00DE5358">
        <w:t xml:space="preserve"> OS-192</w:t>
      </w:r>
      <w:r w:rsidR="00B8795D">
        <w:t>, sudaro</w:t>
      </w:r>
      <w:r w:rsidR="00C31BD3" w:rsidRPr="009C3136">
        <w:t xml:space="preserve"> šią</w:t>
      </w:r>
      <w:r w:rsidR="002F6E39" w:rsidRPr="009C3136">
        <w:t xml:space="preserve"> darbų </w:t>
      </w:r>
      <w:r w:rsidR="0053534F" w:rsidRPr="009C3136">
        <w:t xml:space="preserve">viešojo </w:t>
      </w:r>
      <w:r w:rsidR="002F6E39" w:rsidRPr="009C3136">
        <w:t>pirkimo</w:t>
      </w:r>
      <w:r w:rsidR="00405B25" w:rsidRPr="009C3136">
        <w:t>–</w:t>
      </w:r>
      <w:r w:rsidR="002F6E39" w:rsidRPr="009C3136">
        <w:t>pardavimo</w:t>
      </w:r>
      <w:r w:rsidR="00C31BD3" w:rsidRPr="009C3136">
        <w:t xml:space="preserve"> </w:t>
      </w:r>
      <w:r w:rsidR="002F6E39" w:rsidRPr="009C3136">
        <w:t>(</w:t>
      </w:r>
      <w:r w:rsidR="00C31BD3" w:rsidRPr="009C3136">
        <w:t>rangos</w:t>
      </w:r>
      <w:r w:rsidR="002F6E39" w:rsidRPr="009C3136">
        <w:t>)</w:t>
      </w:r>
      <w:r w:rsidR="00C31BD3" w:rsidRPr="009C3136">
        <w:t xml:space="preserve"> sutartį (toliau – Sutartis).</w:t>
      </w:r>
    </w:p>
    <w:p w14:paraId="4BA8C216" w14:textId="5A1A0E47" w:rsidR="00710B25" w:rsidRPr="00C77C83" w:rsidRDefault="00C77C83" w:rsidP="00C77C83">
      <w:pPr>
        <w:ind w:firstLine="567"/>
        <w:jc w:val="center"/>
        <w:rPr>
          <w:b/>
        </w:rPr>
      </w:pPr>
      <w:r w:rsidRPr="00C77C83">
        <w:rPr>
          <w:b/>
        </w:rPr>
        <w:t>I SKYRIUS</w:t>
      </w:r>
    </w:p>
    <w:p w14:paraId="182A9EDB" w14:textId="7CDA449A" w:rsidR="00C31BD3" w:rsidRPr="00226D37" w:rsidRDefault="00C31BD3" w:rsidP="00C77C83">
      <w:pPr>
        <w:pStyle w:val="Sraopastraipa"/>
        <w:tabs>
          <w:tab w:val="left" w:pos="567"/>
        </w:tabs>
        <w:ind w:left="1211"/>
        <w:jc w:val="center"/>
        <w:rPr>
          <w:b/>
          <w:lang w:val="lt-LT"/>
        </w:rPr>
      </w:pPr>
      <w:r w:rsidRPr="00226D37">
        <w:rPr>
          <w:b/>
          <w:lang w:val="lt-LT"/>
        </w:rPr>
        <w:t>SUTARTYJE VARTOJAMOS SĄVOKOS</w:t>
      </w:r>
    </w:p>
    <w:p w14:paraId="33311408" w14:textId="77777777" w:rsidR="00BF13C9" w:rsidRPr="00226D37" w:rsidRDefault="00BF13C9" w:rsidP="00BF13C9">
      <w:pPr>
        <w:pStyle w:val="Sraopastraipa"/>
        <w:tabs>
          <w:tab w:val="left" w:pos="567"/>
        </w:tabs>
        <w:ind w:left="1211"/>
        <w:rPr>
          <w:b/>
          <w:lang w:val="lt-LT"/>
        </w:rPr>
      </w:pPr>
    </w:p>
    <w:p w14:paraId="361CEF75" w14:textId="77777777" w:rsidR="00C31BD3" w:rsidRPr="00484D98" w:rsidRDefault="00C31BD3" w:rsidP="002C1DE9">
      <w:pPr>
        <w:ind w:firstLine="426"/>
      </w:pPr>
      <w:r w:rsidRPr="00484D98">
        <w:t>Sutartyje vartojamų sąvokų reikšmė:</w:t>
      </w:r>
    </w:p>
    <w:p w14:paraId="0F1B2251" w14:textId="3F6F6101" w:rsidR="00C31BD3" w:rsidRPr="00484D98" w:rsidRDefault="000A7645" w:rsidP="002C1DE9">
      <w:pPr>
        <w:tabs>
          <w:tab w:val="left" w:pos="1134"/>
        </w:tabs>
        <w:ind w:firstLine="426"/>
        <w:jc w:val="both"/>
      </w:pPr>
      <w:r w:rsidRPr="00484D98">
        <w:t xml:space="preserve">1.1. </w:t>
      </w:r>
      <w:r w:rsidR="00C31BD3" w:rsidRPr="00484D98">
        <w:t>Sutartis –</w:t>
      </w:r>
      <w:r w:rsidR="009536F5" w:rsidRPr="00484D98">
        <w:t xml:space="preserve"> Bazinės stoties </w:t>
      </w:r>
      <w:r w:rsidR="00751FE2" w:rsidRPr="00484D98">
        <w:t>sumontavim</w:t>
      </w:r>
      <w:r w:rsidR="00751FE2">
        <w:t>o</w:t>
      </w:r>
      <w:r w:rsidR="00751FE2" w:rsidRPr="00484D98">
        <w:t xml:space="preserve"> </w:t>
      </w:r>
      <w:r w:rsidR="009536F5" w:rsidRPr="00484D98">
        <w:t>objekte, esančiame adresu Žemdirbių g. 11A, Vilkaviškis</w:t>
      </w:r>
      <w:r w:rsidR="00751FE2">
        <w:t>,</w:t>
      </w:r>
      <w:r w:rsidR="009536F5" w:rsidRPr="00484D98">
        <w:t xml:space="preserve"> </w:t>
      </w:r>
      <w:r w:rsidR="00557034" w:rsidRPr="00484D98">
        <w:t xml:space="preserve">darbų </w:t>
      </w:r>
      <w:r w:rsidR="00C31BD3" w:rsidRPr="00484D98">
        <w:t>rangos sutarties tekstas su priedais ir pakeitimais, jei tokių būtų;</w:t>
      </w:r>
    </w:p>
    <w:p w14:paraId="3E3836FE" w14:textId="2EE9496B" w:rsidR="00460E09" w:rsidRPr="00484D98" w:rsidRDefault="000A7645" w:rsidP="002C1DE9">
      <w:pPr>
        <w:tabs>
          <w:tab w:val="left" w:pos="1134"/>
        </w:tabs>
        <w:ind w:firstLine="426"/>
        <w:jc w:val="both"/>
      </w:pPr>
      <w:r w:rsidRPr="00484D98">
        <w:t xml:space="preserve">1.2. </w:t>
      </w:r>
      <w:r w:rsidR="00C31BD3" w:rsidRPr="00484D98">
        <w:t>Darbai –</w:t>
      </w:r>
      <w:r w:rsidR="004B2A06" w:rsidRPr="00484D98">
        <w:t xml:space="preserve"> </w:t>
      </w:r>
      <w:r w:rsidR="009536F5" w:rsidRPr="00484D98">
        <w:t>Bazinės stoties sumontavimas objekte, esančiame adresu Žemdirbių g. 11A, Vilkaviškis</w:t>
      </w:r>
      <w:r w:rsidR="00751FE2">
        <w:t>;</w:t>
      </w:r>
    </w:p>
    <w:p w14:paraId="635E56BD" w14:textId="069E0297" w:rsidR="00C31BD3" w:rsidRPr="00484D98" w:rsidRDefault="000A7645" w:rsidP="00484D98">
      <w:pPr>
        <w:tabs>
          <w:tab w:val="left" w:pos="1134"/>
        </w:tabs>
        <w:ind w:firstLine="426"/>
        <w:jc w:val="both"/>
      </w:pPr>
      <w:r w:rsidRPr="00484D98">
        <w:t xml:space="preserve">1.3. </w:t>
      </w:r>
      <w:r w:rsidR="00C31BD3" w:rsidRPr="00484D98">
        <w:t>Objektas –</w:t>
      </w:r>
      <w:r w:rsidR="00484D98">
        <w:t xml:space="preserve"> </w:t>
      </w:r>
      <w:r w:rsidR="00484D98" w:rsidRPr="00484D98">
        <w:t>bazinė stotis</w:t>
      </w:r>
      <w:r w:rsidR="00A17E46">
        <w:t xml:space="preserve"> i</w:t>
      </w:r>
      <w:r w:rsidR="00A17E46" w:rsidRPr="00A17E46">
        <w:rPr>
          <w:rFonts w:eastAsia="Lucida Sans Unicode"/>
          <w:color w:val="000000"/>
        </w:rPr>
        <w:t>r jos komponentai įrengiami pastato paskutiniame aukšte</w:t>
      </w:r>
      <w:r w:rsidR="00A17E46">
        <w:rPr>
          <w:rFonts w:eastAsia="Lucida Sans Unicode"/>
          <w:color w:val="000000"/>
        </w:rPr>
        <w:t>,</w:t>
      </w:r>
      <w:r w:rsidR="00A17E46">
        <w:t xml:space="preserve"> esančiame </w:t>
      </w:r>
      <w:r w:rsidR="001E6B70" w:rsidRPr="00484D98">
        <w:t xml:space="preserve">adresu </w:t>
      </w:r>
      <w:r w:rsidR="00484D98" w:rsidRPr="00484D98">
        <w:t>Žemdirbių g. 11A, Vilkaviškis.</w:t>
      </w:r>
    </w:p>
    <w:p w14:paraId="242AB483" w14:textId="41C66AE1" w:rsidR="00710B25" w:rsidRDefault="000A7645" w:rsidP="00A60198">
      <w:pPr>
        <w:tabs>
          <w:tab w:val="left" w:pos="1134"/>
        </w:tabs>
        <w:ind w:firstLine="426"/>
        <w:jc w:val="both"/>
      </w:pPr>
      <w:r w:rsidRPr="00484D98">
        <w:t xml:space="preserve">1.4. </w:t>
      </w:r>
      <w:r w:rsidR="00C31BD3" w:rsidRPr="00484D98">
        <w:t xml:space="preserve">Darbų techninė </w:t>
      </w:r>
      <w:r w:rsidR="00C31BD3" w:rsidRPr="00260408">
        <w:t>specifikacija – dokumentas, kuriame nurodyti techniniai reikalavimai darbams, naudojamoms medžiagoms bei įrangai, Užsakovo ir Rangovo sutartiniai įsipareigojimai ir pateikiama kita informacija, būtina Sutarties tinkamam įvykdymui (toliau – Sutarties priedas).</w:t>
      </w:r>
    </w:p>
    <w:p w14:paraId="28841D61" w14:textId="77777777" w:rsidR="00592ADD" w:rsidRPr="00A30C15" w:rsidRDefault="00592ADD" w:rsidP="00A60198">
      <w:pPr>
        <w:tabs>
          <w:tab w:val="left" w:pos="1134"/>
        </w:tabs>
        <w:ind w:firstLine="426"/>
        <w:jc w:val="both"/>
      </w:pPr>
    </w:p>
    <w:p w14:paraId="34A29C06" w14:textId="1899C47A" w:rsidR="00C77C83" w:rsidRDefault="00C77C83" w:rsidP="002C1DE9">
      <w:pPr>
        <w:tabs>
          <w:tab w:val="left" w:pos="567"/>
        </w:tabs>
        <w:ind w:left="851"/>
        <w:jc w:val="center"/>
        <w:rPr>
          <w:b/>
        </w:rPr>
      </w:pPr>
      <w:r>
        <w:rPr>
          <w:b/>
        </w:rPr>
        <w:t>II SKYRIUS</w:t>
      </w:r>
    </w:p>
    <w:p w14:paraId="1912953D" w14:textId="5D48710A" w:rsidR="00C31BD3" w:rsidRPr="009C3136" w:rsidRDefault="00C31BD3" w:rsidP="002C1DE9">
      <w:pPr>
        <w:tabs>
          <w:tab w:val="left" w:pos="567"/>
        </w:tabs>
        <w:ind w:left="851"/>
        <w:jc w:val="center"/>
        <w:rPr>
          <w:b/>
        </w:rPr>
      </w:pPr>
      <w:r w:rsidRPr="009C3136">
        <w:rPr>
          <w:b/>
        </w:rPr>
        <w:t>SUTARTIES DALYKAS</w:t>
      </w:r>
    </w:p>
    <w:p w14:paraId="369F15F4" w14:textId="77777777" w:rsidR="002C1DE9" w:rsidRPr="009C3136" w:rsidRDefault="002C1DE9" w:rsidP="002C1DE9">
      <w:pPr>
        <w:tabs>
          <w:tab w:val="left" w:pos="567"/>
        </w:tabs>
        <w:ind w:left="851"/>
        <w:jc w:val="center"/>
        <w:rPr>
          <w:b/>
        </w:rPr>
      </w:pPr>
    </w:p>
    <w:p w14:paraId="01ABCB33" w14:textId="7D3AE458" w:rsidR="002C1DE9" w:rsidRDefault="000A7645" w:rsidP="004C1B8C">
      <w:pPr>
        <w:ind w:firstLine="567"/>
        <w:jc w:val="both"/>
      </w:pPr>
      <w:r w:rsidRPr="009C3136">
        <w:t xml:space="preserve">2.1. </w:t>
      </w:r>
      <w:r w:rsidR="00C31BD3" w:rsidRPr="009C3136">
        <w:t xml:space="preserve">Rangovas įsipareigoja Sutartyje nustatyta tvarka, terminais ir sąlygomis atlikti </w:t>
      </w:r>
      <w:r w:rsidR="00317499" w:rsidRPr="009C3136">
        <w:t xml:space="preserve">ir perduoti objekto darbus bei ištaisyti </w:t>
      </w:r>
      <w:r w:rsidR="00317499" w:rsidRPr="009C3136">
        <w:rPr>
          <w:color w:val="000000"/>
        </w:rPr>
        <w:t>po darbų atlikimo termino nustatytus defektus</w:t>
      </w:r>
      <w:r w:rsidR="00C31BD3" w:rsidRPr="009C3136">
        <w:rPr>
          <w:bCs/>
        </w:rPr>
        <w:t xml:space="preserve">, </w:t>
      </w:r>
      <w:r w:rsidR="00C31BD3" w:rsidRPr="009C3136">
        <w:t xml:space="preserve">o Užsakovas įsipareigoja priimti darbus, atitinkančius Sutartyje </w:t>
      </w:r>
      <w:r w:rsidR="00361947" w:rsidRPr="009C3136">
        <w:t>ir</w:t>
      </w:r>
      <w:r w:rsidR="00C31BD3" w:rsidRPr="009C3136">
        <w:t xml:space="preserve"> Sutarties priede nustatytus reikalavimus, ir sumokėti Rangovui už tinkamai atliktus darbus Sutartyje nustatyta tvarka ir sąlygomis.</w:t>
      </w:r>
    </w:p>
    <w:p w14:paraId="155BDC5C" w14:textId="77777777" w:rsidR="00710B25" w:rsidRPr="00A30C15" w:rsidRDefault="00710B25" w:rsidP="002C1DE9">
      <w:pPr>
        <w:ind w:firstLine="567"/>
        <w:jc w:val="both"/>
      </w:pPr>
    </w:p>
    <w:p w14:paraId="2322DF81" w14:textId="0BE5245E" w:rsidR="00C77C83" w:rsidRDefault="00C77C83" w:rsidP="002C1DE9">
      <w:pPr>
        <w:tabs>
          <w:tab w:val="left" w:pos="567"/>
        </w:tabs>
        <w:ind w:left="851"/>
        <w:jc w:val="center"/>
        <w:rPr>
          <w:b/>
        </w:rPr>
      </w:pPr>
      <w:r>
        <w:rPr>
          <w:b/>
        </w:rPr>
        <w:t>III SKYRIUS</w:t>
      </w:r>
    </w:p>
    <w:p w14:paraId="6A959044" w14:textId="5E133D48" w:rsidR="00C31BD3" w:rsidRPr="009C3136" w:rsidRDefault="00C31BD3" w:rsidP="002C1DE9">
      <w:pPr>
        <w:tabs>
          <w:tab w:val="left" w:pos="567"/>
        </w:tabs>
        <w:ind w:left="851"/>
        <w:jc w:val="center"/>
        <w:rPr>
          <w:b/>
        </w:rPr>
      </w:pPr>
      <w:r w:rsidRPr="009C3136">
        <w:rPr>
          <w:b/>
        </w:rPr>
        <w:t>SUTARTIES KAINA</w:t>
      </w:r>
    </w:p>
    <w:p w14:paraId="101A14DA" w14:textId="77777777" w:rsidR="002C1DE9" w:rsidRPr="009C3136" w:rsidRDefault="002C1DE9" w:rsidP="002C1DE9">
      <w:pPr>
        <w:tabs>
          <w:tab w:val="left" w:pos="567"/>
        </w:tabs>
        <w:ind w:left="851"/>
        <w:jc w:val="center"/>
        <w:rPr>
          <w:b/>
        </w:rPr>
      </w:pPr>
    </w:p>
    <w:p w14:paraId="06CC7FA3" w14:textId="3AA6DC3B" w:rsidR="00C31BD3" w:rsidRDefault="000A7645" w:rsidP="002C1DE9">
      <w:pPr>
        <w:tabs>
          <w:tab w:val="left" w:pos="1276"/>
        </w:tabs>
        <w:ind w:firstLine="567"/>
        <w:jc w:val="both"/>
      </w:pPr>
      <w:r w:rsidRPr="009C3136">
        <w:t xml:space="preserve">3.1. </w:t>
      </w:r>
      <w:r w:rsidR="00C31BD3" w:rsidRPr="009C3136">
        <w:t>Sutarties kaina –</w:t>
      </w:r>
      <w:r w:rsidR="00112A35">
        <w:t xml:space="preserve"> </w:t>
      </w:r>
      <w:r w:rsidR="00112A35" w:rsidRPr="004A4E65">
        <w:rPr>
          <w:b/>
        </w:rPr>
        <w:t>9999,44</w:t>
      </w:r>
      <w:r w:rsidR="00112A35" w:rsidRPr="004A4E65">
        <w:t xml:space="preserve"> </w:t>
      </w:r>
      <w:r w:rsidR="004B2A06" w:rsidRPr="004A4E65">
        <w:rPr>
          <w:b/>
        </w:rPr>
        <w:t>Eur</w:t>
      </w:r>
      <w:r w:rsidR="004B2A06" w:rsidRPr="009C3136">
        <w:rPr>
          <w:b/>
        </w:rPr>
        <w:t xml:space="preserve"> </w:t>
      </w:r>
      <w:r w:rsidR="00C31BD3" w:rsidRPr="009C3136">
        <w:t>(</w:t>
      </w:r>
      <w:r w:rsidR="00112A35">
        <w:rPr>
          <w:b/>
        </w:rPr>
        <w:t>devyni tūkstančiai devyni šimtai devyniasdešimt devyni eurai keturiasdešimt keturi centai</w:t>
      </w:r>
      <w:r w:rsidR="00C31BD3" w:rsidRPr="009C3136">
        <w:t>), įskaitant pridėtinės vertės mokestį (toliau – PVM)</w:t>
      </w:r>
      <w:r w:rsidR="00751FE2">
        <w:t>. Pradinės Sutarties vertė –</w:t>
      </w:r>
      <w:r w:rsidR="00ED612C" w:rsidRPr="00ED612C">
        <w:t xml:space="preserve"> </w:t>
      </w:r>
      <w:r w:rsidR="00112A35" w:rsidRPr="00112A35">
        <w:t>8264,00</w:t>
      </w:r>
      <w:r w:rsidR="00ED612C">
        <w:t xml:space="preserve"> Eur (</w:t>
      </w:r>
      <w:r w:rsidR="00484D98">
        <w:t>aštuoni tūkstančiai du šimtai šešiasdešimt keturi eurai</w:t>
      </w:r>
      <w:r w:rsidR="00ED612C">
        <w:t xml:space="preserve">) </w:t>
      </w:r>
      <w:r w:rsidR="00751FE2">
        <w:t xml:space="preserve">(Sutarties kaina </w:t>
      </w:r>
      <w:r w:rsidR="00ED612C">
        <w:t>be PVM)</w:t>
      </w:r>
      <w:r w:rsidR="00C31BD3" w:rsidRPr="009C3136">
        <w:t>.</w:t>
      </w:r>
      <w:r w:rsidR="00C31BD3" w:rsidRPr="004B2A06">
        <w:t xml:space="preserve"> </w:t>
      </w:r>
    </w:p>
    <w:p w14:paraId="4CAD8528" w14:textId="77777777" w:rsidR="00723321" w:rsidRDefault="00723321" w:rsidP="002C1DE9">
      <w:pPr>
        <w:tabs>
          <w:tab w:val="left" w:pos="1276"/>
        </w:tabs>
        <w:ind w:firstLine="567"/>
        <w:jc w:val="both"/>
      </w:pPr>
    </w:p>
    <w:p w14:paraId="50D3FB1A" w14:textId="77777777" w:rsidR="00B8795D" w:rsidRDefault="00B8795D" w:rsidP="002C1DE9">
      <w:pPr>
        <w:tabs>
          <w:tab w:val="left" w:pos="1276"/>
        </w:tabs>
        <w:ind w:firstLine="567"/>
        <w:jc w:val="both"/>
      </w:pPr>
    </w:p>
    <w:p w14:paraId="6E493826" w14:textId="0AC004A1" w:rsidR="00C31BD3" w:rsidRPr="00A30C15" w:rsidRDefault="002C1DE9" w:rsidP="002C1DE9">
      <w:pPr>
        <w:tabs>
          <w:tab w:val="left" w:pos="1276"/>
        </w:tabs>
        <w:ind w:firstLine="567"/>
        <w:jc w:val="both"/>
      </w:pPr>
      <w:r w:rsidRPr="00112A35">
        <w:t>3.</w:t>
      </w:r>
      <w:r w:rsidR="009C3136" w:rsidRPr="00112A35">
        <w:t>2</w:t>
      </w:r>
      <w:r w:rsidR="000A7645" w:rsidRPr="00112A35">
        <w:t xml:space="preserve">. </w:t>
      </w:r>
      <w:r w:rsidR="002D508D" w:rsidRPr="00112A35">
        <w:t xml:space="preserve">Į darbų kainą įskaitomas PVM, </w:t>
      </w:r>
      <w:r w:rsidR="00342CEC" w:rsidRPr="00112A35">
        <w:t>kiti mokesčiai ir rinkliavos, transporto, montavimo,</w:t>
      </w:r>
      <w:r w:rsidR="00E558B1" w:rsidRPr="00112A35">
        <w:t xml:space="preserve"> </w:t>
      </w:r>
      <w:r w:rsidR="00FC7B7E">
        <w:t>k</w:t>
      </w:r>
      <w:r w:rsidR="00FC7B7E" w:rsidRPr="00FC7B7E">
        <w:t>it</w:t>
      </w:r>
      <w:r w:rsidR="00FC7B7E">
        <w:t>ų, nei nurodyta Sutarties 4.1 papunktyje,</w:t>
      </w:r>
      <w:r w:rsidR="00FC7B7E" w:rsidRPr="00FC7B7E">
        <w:t xml:space="preserve"> SMRRT bazinės stoties sumontavimui reikaling</w:t>
      </w:r>
      <w:r w:rsidR="00FC7B7E">
        <w:t xml:space="preserve">ų </w:t>
      </w:r>
      <w:r w:rsidR="00E558B1" w:rsidRPr="00112A35">
        <w:t>medžiagų</w:t>
      </w:r>
      <w:r w:rsidR="00FC7B7E">
        <w:t xml:space="preserve"> įsigijimo</w:t>
      </w:r>
      <w:r w:rsidR="00E558B1" w:rsidRPr="00112A35">
        <w:t>,</w:t>
      </w:r>
      <w:r w:rsidR="00342CEC" w:rsidRPr="00112A35">
        <w:t xml:space="preserve"> vertimo išlaidos bei visos kitos išlaidos, reikalingos Sutarčiai tinkamai įvykdyti (įskaitant</w:t>
      </w:r>
      <w:r w:rsidR="00342CEC" w:rsidRPr="00342CEC">
        <w:t xml:space="preserve"> ir PVM sąskaitų faktūrų / sąskaitų faktūrų teik</w:t>
      </w:r>
      <w:r w:rsidR="009536F5">
        <w:t>imo elektroniniu būdu išlaidas).</w:t>
      </w:r>
    </w:p>
    <w:p w14:paraId="2407ACB0" w14:textId="0CE3F5CF" w:rsidR="004A5C27" w:rsidRPr="004F0765" w:rsidRDefault="002C1DE9" w:rsidP="00555CC1">
      <w:pPr>
        <w:tabs>
          <w:tab w:val="left" w:pos="1276"/>
        </w:tabs>
        <w:ind w:firstLine="567"/>
        <w:jc w:val="both"/>
      </w:pPr>
      <w:r>
        <w:t>3.</w:t>
      </w:r>
      <w:r w:rsidR="009C3136">
        <w:t>3</w:t>
      </w:r>
      <w:r w:rsidR="000A7645" w:rsidRPr="00A30C15">
        <w:t xml:space="preserve">. </w:t>
      </w:r>
      <w:r w:rsidR="004A5C27" w:rsidRPr="00A30C15">
        <w:t xml:space="preserve">Sutarties kaina ir darbų kainos negali būti keičiamos per </w:t>
      </w:r>
      <w:r w:rsidR="00555CC1">
        <w:t>visą Sutarties galiojimo laiką.</w:t>
      </w:r>
    </w:p>
    <w:p w14:paraId="2AAF5C47" w14:textId="24BB6015" w:rsidR="00EE13C0" w:rsidRDefault="00555CC1" w:rsidP="00A30FFA">
      <w:pPr>
        <w:tabs>
          <w:tab w:val="left" w:pos="1276"/>
        </w:tabs>
        <w:ind w:firstLine="567"/>
        <w:jc w:val="both"/>
      </w:pPr>
      <w:r>
        <w:t>3.</w:t>
      </w:r>
      <w:r w:rsidR="009C3136">
        <w:t>4</w:t>
      </w:r>
      <w:r w:rsidR="000A7645" w:rsidRPr="004F0765">
        <w:t xml:space="preserve">. </w:t>
      </w:r>
      <w:r w:rsidR="00FF096E" w:rsidRPr="004F0765">
        <w:t>Sutarties kainai apskaičiuoti taikomas kainodaros būdas: fiksuota kaina.</w:t>
      </w:r>
    </w:p>
    <w:p w14:paraId="002175F0" w14:textId="77777777" w:rsidR="00710B25" w:rsidRPr="00A30C15" w:rsidRDefault="00710B25" w:rsidP="002C1DE9">
      <w:pPr>
        <w:tabs>
          <w:tab w:val="left" w:pos="1276"/>
        </w:tabs>
        <w:ind w:left="567"/>
        <w:jc w:val="both"/>
      </w:pPr>
    </w:p>
    <w:p w14:paraId="4ED0D6AA" w14:textId="3CC81019" w:rsidR="00C77C83" w:rsidRDefault="00C77C83" w:rsidP="002C1DE9">
      <w:pPr>
        <w:tabs>
          <w:tab w:val="left" w:pos="567"/>
        </w:tabs>
        <w:ind w:left="851"/>
        <w:jc w:val="center"/>
        <w:rPr>
          <w:b/>
        </w:rPr>
      </w:pPr>
      <w:r>
        <w:rPr>
          <w:b/>
        </w:rPr>
        <w:t>IV SKYRIUS</w:t>
      </w:r>
    </w:p>
    <w:p w14:paraId="2473DCBF" w14:textId="70B0EF14" w:rsidR="00C31BD3" w:rsidRDefault="00C31BD3" w:rsidP="002C1DE9">
      <w:pPr>
        <w:tabs>
          <w:tab w:val="left" w:pos="567"/>
        </w:tabs>
        <w:ind w:left="851"/>
        <w:jc w:val="center"/>
        <w:rPr>
          <w:b/>
        </w:rPr>
      </w:pPr>
      <w:r w:rsidRPr="00A30C15">
        <w:rPr>
          <w:b/>
        </w:rPr>
        <w:t>DARBŲ ATLIKIMO TERMINAI IR DARBŲ PRIĖMIMAS</w:t>
      </w:r>
    </w:p>
    <w:p w14:paraId="539EA631" w14:textId="77777777" w:rsidR="002C1DE9" w:rsidRPr="00A30C15" w:rsidRDefault="002C1DE9" w:rsidP="002C1DE9">
      <w:pPr>
        <w:tabs>
          <w:tab w:val="left" w:pos="567"/>
        </w:tabs>
        <w:ind w:left="851"/>
        <w:jc w:val="center"/>
        <w:rPr>
          <w:b/>
        </w:rPr>
      </w:pPr>
    </w:p>
    <w:p w14:paraId="185739E2" w14:textId="5E84F6AD" w:rsidR="009B6375" w:rsidRPr="00260408" w:rsidRDefault="000A7645" w:rsidP="00807C00">
      <w:pPr>
        <w:tabs>
          <w:tab w:val="left" w:pos="1276"/>
        </w:tabs>
        <w:ind w:firstLine="567"/>
        <w:jc w:val="both"/>
      </w:pPr>
      <w:r w:rsidRPr="00A30C15">
        <w:t xml:space="preserve">4.1. </w:t>
      </w:r>
      <w:r w:rsidR="008710E2">
        <w:t>Užsakovas sandėlyje, esančiame</w:t>
      </w:r>
      <w:r w:rsidR="008710E2" w:rsidRPr="008710E2">
        <w:t xml:space="preserve"> Vivulskio g. 43, Vilnius</w:t>
      </w:r>
      <w:r w:rsidR="008710E2">
        <w:t xml:space="preserve">, </w:t>
      </w:r>
      <w:r w:rsidR="00D91C22">
        <w:t>Rangovui pateik</w:t>
      </w:r>
      <w:r w:rsidR="008710E2">
        <w:t>ia</w:t>
      </w:r>
      <w:r w:rsidR="00D91C22" w:rsidRPr="00D91C22">
        <w:t xml:space="preserve"> bazinės stoties įrangos komplektą, nurodytą </w:t>
      </w:r>
      <w:r w:rsidR="00D91C22">
        <w:t xml:space="preserve">Sutarties 1 </w:t>
      </w:r>
      <w:r w:rsidR="00FC7B7E">
        <w:t>priedo 2 punkte</w:t>
      </w:r>
      <w:r w:rsidR="00D91C22">
        <w:t xml:space="preserve">, </w:t>
      </w:r>
      <w:r w:rsidR="008710E2">
        <w:t xml:space="preserve">kurį </w:t>
      </w:r>
      <w:r w:rsidR="004C19C8" w:rsidRPr="00260408">
        <w:t>Rangovas</w:t>
      </w:r>
      <w:r w:rsidR="00B505A5" w:rsidRPr="00260408">
        <w:t xml:space="preserve"> </w:t>
      </w:r>
      <w:r w:rsidR="008710E2" w:rsidRPr="00260408">
        <w:t>iš sandėlio, esančio Vivulskio g. 43, Vilnius</w:t>
      </w:r>
      <w:r w:rsidR="008710E2">
        <w:t>,</w:t>
      </w:r>
      <w:r w:rsidR="008710E2" w:rsidRPr="00260408">
        <w:t xml:space="preserve"> </w:t>
      </w:r>
      <w:r w:rsidR="003D74F1">
        <w:t>turi pristatyti</w:t>
      </w:r>
      <w:r w:rsidR="003D74F1" w:rsidRPr="00260408">
        <w:t xml:space="preserve"> </w:t>
      </w:r>
      <w:r w:rsidR="00B505A5" w:rsidRPr="00260408">
        <w:t xml:space="preserve">į sumontavimo vietą </w:t>
      </w:r>
      <w:r w:rsidR="009336EE" w:rsidRPr="00260408">
        <w:t>ir</w:t>
      </w:r>
      <w:r w:rsidR="00B505A5" w:rsidRPr="00260408">
        <w:t xml:space="preserve"> </w:t>
      </w:r>
      <w:r w:rsidR="0059422C" w:rsidRPr="00260408">
        <w:t xml:space="preserve">montavimo </w:t>
      </w:r>
      <w:r w:rsidR="00B505A5" w:rsidRPr="00260408">
        <w:t>darb</w:t>
      </w:r>
      <w:r w:rsidR="004C19C8" w:rsidRPr="00260408">
        <w:t>us</w:t>
      </w:r>
      <w:r w:rsidR="004F0765" w:rsidRPr="00260408">
        <w:t xml:space="preserve"> </w:t>
      </w:r>
      <w:r w:rsidR="003D74F1">
        <w:t>turi atlikti</w:t>
      </w:r>
      <w:r w:rsidR="003D74F1" w:rsidRPr="00260408">
        <w:t xml:space="preserve"> </w:t>
      </w:r>
      <w:r w:rsidR="00FB6775">
        <w:t>iki 2023 m. gruodžio 22 d.</w:t>
      </w:r>
      <w:r w:rsidR="003D74F1">
        <w:t xml:space="preserve"> </w:t>
      </w:r>
      <w:r w:rsidR="004F0765" w:rsidRPr="004A4E65">
        <w:t xml:space="preserve">Darbai atliekami vadovaujantis iš anksto, bet ne vėliau kaip per 5 (penkias) darbo dienas po </w:t>
      </w:r>
      <w:r w:rsidR="00E6213B" w:rsidRPr="004A4E65">
        <w:t>S</w:t>
      </w:r>
      <w:r w:rsidR="004F0765" w:rsidRPr="004A4E65">
        <w:t xml:space="preserve">utarties įsigaliojimo dienos, </w:t>
      </w:r>
      <w:r w:rsidR="0098106E" w:rsidRPr="004A4E65">
        <w:t>s</w:t>
      </w:r>
      <w:r w:rsidR="00D95B4B" w:rsidRPr="004A4E65">
        <w:t xml:space="preserve">u Užsakovu suderintu </w:t>
      </w:r>
      <w:r w:rsidR="004F0765" w:rsidRPr="004A4E65">
        <w:t>grafiku, kuriame nurodomi darbus vykdysiantys asmenys ir jų kontaktiniai duomenys.</w:t>
      </w:r>
      <w:r w:rsidR="00E6213B" w:rsidRPr="00260408">
        <w:t xml:space="preserve"> </w:t>
      </w:r>
    </w:p>
    <w:p w14:paraId="2CB432AD" w14:textId="6C1FD037" w:rsidR="009536F5" w:rsidRDefault="00E6213B" w:rsidP="009536F5">
      <w:pPr>
        <w:tabs>
          <w:tab w:val="left" w:pos="1276"/>
        </w:tabs>
        <w:ind w:firstLine="567"/>
        <w:jc w:val="both"/>
      </w:pPr>
      <w:r w:rsidRPr="00260408">
        <w:t>4.2</w:t>
      </w:r>
      <w:r w:rsidR="000A7645" w:rsidRPr="00260408">
        <w:t xml:space="preserve">. </w:t>
      </w:r>
      <w:r w:rsidR="009536F5" w:rsidRPr="009536F5">
        <w:t xml:space="preserve">Rangovui sumontavus bazinę stotį vadovaujantis pateiktu projektu, atlikus matavimus ir jų rezultatus pateikus </w:t>
      </w:r>
      <w:r w:rsidR="00FC7B7E">
        <w:t>Užsakovui</w:t>
      </w:r>
      <w:r w:rsidR="009536F5" w:rsidRPr="009536F5">
        <w:t xml:space="preserve">, darbų perdavimas ir priėmimas įforminamas darbų perdavimo-priėmimo aktu, kuris pasirašomas </w:t>
      </w:r>
      <w:r w:rsidR="00FC7B7E">
        <w:t>R</w:t>
      </w:r>
      <w:r w:rsidR="00FC7B7E" w:rsidRPr="009536F5">
        <w:t xml:space="preserve">angovo </w:t>
      </w:r>
      <w:r w:rsidR="009536F5" w:rsidRPr="009536F5">
        <w:t xml:space="preserve">ir </w:t>
      </w:r>
      <w:r w:rsidR="00FC7B7E">
        <w:t>Užsakovo</w:t>
      </w:r>
      <w:r w:rsidR="009536F5" w:rsidRPr="009536F5">
        <w:t>.</w:t>
      </w:r>
    </w:p>
    <w:p w14:paraId="36728F7C" w14:textId="647D2A85" w:rsidR="005C231F" w:rsidRPr="005C231F" w:rsidRDefault="005C231F" w:rsidP="005C231F">
      <w:pPr>
        <w:tabs>
          <w:tab w:val="left" w:pos="1276"/>
        </w:tabs>
        <w:ind w:firstLine="567"/>
        <w:jc w:val="both"/>
      </w:pPr>
    </w:p>
    <w:p w14:paraId="6D2878A7" w14:textId="448F0D31" w:rsidR="000A7645" w:rsidRPr="00C77C83" w:rsidRDefault="00C77C83" w:rsidP="00C77C83">
      <w:pPr>
        <w:tabs>
          <w:tab w:val="left" w:pos="1276"/>
        </w:tabs>
        <w:ind w:firstLine="567"/>
        <w:jc w:val="center"/>
        <w:rPr>
          <w:b/>
        </w:rPr>
      </w:pPr>
      <w:r w:rsidRPr="00C77C83">
        <w:rPr>
          <w:b/>
        </w:rPr>
        <w:t>V SKYRIUS</w:t>
      </w:r>
    </w:p>
    <w:p w14:paraId="4725867D" w14:textId="621E6ED7" w:rsidR="00C31BD3" w:rsidRDefault="000A7645" w:rsidP="00C77C83">
      <w:pPr>
        <w:tabs>
          <w:tab w:val="left" w:pos="567"/>
        </w:tabs>
        <w:ind w:left="851"/>
        <w:rPr>
          <w:b/>
        </w:rPr>
      </w:pPr>
      <w:r w:rsidRPr="00A30C15">
        <w:rPr>
          <w:b/>
        </w:rPr>
        <w:t xml:space="preserve"> </w:t>
      </w:r>
      <w:r w:rsidR="00C31BD3" w:rsidRPr="00A30C15">
        <w:rPr>
          <w:b/>
        </w:rPr>
        <w:t>ATSISKAITYMO IR MOKĖJIMO UŽ ATLIKTUS DARBUS TVARKA</w:t>
      </w:r>
    </w:p>
    <w:p w14:paraId="085A8C15" w14:textId="77777777" w:rsidR="002C1DE9" w:rsidRPr="00A30C15" w:rsidRDefault="002C1DE9" w:rsidP="002C1DE9">
      <w:pPr>
        <w:tabs>
          <w:tab w:val="left" w:pos="567"/>
        </w:tabs>
        <w:ind w:left="851"/>
        <w:jc w:val="center"/>
        <w:rPr>
          <w:b/>
        </w:rPr>
      </w:pPr>
    </w:p>
    <w:p w14:paraId="14BCB2C9" w14:textId="1B83C173" w:rsidR="002C1DE9" w:rsidRDefault="00723321" w:rsidP="002C1DE9">
      <w:pPr>
        <w:tabs>
          <w:tab w:val="left" w:pos="1276"/>
        </w:tabs>
        <w:ind w:firstLine="567"/>
        <w:jc w:val="both"/>
      </w:pPr>
      <w:r w:rsidRPr="00723321">
        <w:t xml:space="preserve">5.1. Už tinkamai ir faktiškai atliktus bei Užsakovo priimtus darbus Užsakovas su Rangovu atsiskaito mokėjimo pavedimu, pinigus </w:t>
      </w:r>
      <w:r w:rsidR="00FC7B7E" w:rsidRPr="00723321">
        <w:t>pervesdam</w:t>
      </w:r>
      <w:r w:rsidR="00FC7B7E">
        <w:t>as</w:t>
      </w:r>
      <w:r w:rsidR="00FC7B7E" w:rsidRPr="00723321">
        <w:t xml:space="preserve"> </w:t>
      </w:r>
      <w:r w:rsidRPr="00723321">
        <w:t>į Rangovo Sutartyje nurodytą banko sąskaitą ne vėliau kaip per 30 (trisdešimt) dienų nuo atliktų darbų perdavimo</w:t>
      </w:r>
      <w:r w:rsidRPr="00723321">
        <w:softHyphen/>
        <w:t>–priėmimo akto pasirašymo ir teisingos PVM sąskaitos faktūros gavimo dienos. Rangovas PVM sąskaitą faktūrą / sąskaitą faktūrą</w:t>
      </w:r>
      <w:r w:rsidR="00F775A3">
        <w:t>,</w:t>
      </w:r>
      <w:r w:rsidR="00DC4E15" w:rsidRPr="00DC4E15">
        <w:rPr>
          <w:rFonts w:asciiTheme="minorHAnsi" w:eastAsiaTheme="minorHAnsi" w:hAnsiTheme="minorHAnsi" w:cstheme="minorHAnsi"/>
          <w:sz w:val="22"/>
          <w:szCs w:val="22"/>
        </w:rPr>
        <w:t xml:space="preserve"> </w:t>
      </w:r>
      <w:r w:rsidR="00DC4E15" w:rsidRPr="00DC4E15">
        <w:t>kreditini</w:t>
      </w:r>
      <w:r w:rsidR="00DC4E15">
        <w:t>us</w:t>
      </w:r>
      <w:r w:rsidR="00DC4E15" w:rsidRPr="00DC4E15">
        <w:t xml:space="preserve"> ir debetini</w:t>
      </w:r>
      <w:r w:rsidR="00DC4E15">
        <w:t>us</w:t>
      </w:r>
      <w:r w:rsidR="00DC4E15" w:rsidRPr="00DC4E15">
        <w:t xml:space="preserve"> dokument</w:t>
      </w:r>
      <w:r w:rsidR="00DC4E15">
        <w:t>us bei avansines sąskaita</w:t>
      </w:r>
      <w:r w:rsidR="00DC4E15" w:rsidRPr="00DC4E15">
        <w:t>s</w:t>
      </w:r>
      <w:r w:rsidRPr="00723321">
        <w:t xml:space="preserve"> turi pateikti elektroniniu būdu, kaip numatyta Mažos vertės pirkimų tvarkos aprašo, patvirtinto Viešųjų pirkimų tarnybos direktoriaus 2017 m. birželio 28 d. įsakymu Nr. 1S-97 „Dėl Mažos vertės pirkimų</w:t>
      </w:r>
      <w:r w:rsidR="005F1F2C">
        <w:t xml:space="preserve"> tvarkos aprašo patvirtinimo“ 24.4.5</w:t>
      </w:r>
      <w:r w:rsidRPr="00723321">
        <w:t xml:space="preserve"> papunktyje.</w:t>
      </w:r>
      <w:r w:rsidRPr="00723321">
        <w:rPr>
          <w:i/>
        </w:rPr>
        <w:t xml:space="preserve"> </w:t>
      </w:r>
      <w:r w:rsidRPr="00723321">
        <w:t>Rangovui nepateikus PVM sąskaitos faktūros / sąskaitos faktūros elektroniniu būdu, Užsakovas turi teisę nevykdyti mokėjimo.</w:t>
      </w:r>
    </w:p>
    <w:p w14:paraId="1EB63ABA" w14:textId="77777777" w:rsidR="00710B25" w:rsidRPr="00E6213B" w:rsidRDefault="00710B25" w:rsidP="002C1DE9">
      <w:pPr>
        <w:tabs>
          <w:tab w:val="left" w:pos="1276"/>
        </w:tabs>
        <w:ind w:firstLine="567"/>
        <w:jc w:val="both"/>
      </w:pPr>
    </w:p>
    <w:p w14:paraId="11CE683B" w14:textId="36816185" w:rsidR="00C77C83" w:rsidRDefault="00C77C83" w:rsidP="002C1DE9">
      <w:pPr>
        <w:tabs>
          <w:tab w:val="left" w:pos="567"/>
        </w:tabs>
        <w:ind w:left="851"/>
        <w:jc w:val="center"/>
        <w:rPr>
          <w:b/>
        </w:rPr>
      </w:pPr>
      <w:r>
        <w:rPr>
          <w:b/>
        </w:rPr>
        <w:t>VI SKYRIUS</w:t>
      </w:r>
    </w:p>
    <w:p w14:paraId="710326EB" w14:textId="3EF9D789" w:rsidR="00C31BD3" w:rsidRPr="00A30C15" w:rsidRDefault="000A7645" w:rsidP="002C1DE9">
      <w:pPr>
        <w:tabs>
          <w:tab w:val="left" w:pos="567"/>
        </w:tabs>
        <w:ind w:left="851"/>
        <w:jc w:val="center"/>
        <w:rPr>
          <w:b/>
        </w:rPr>
      </w:pPr>
      <w:r w:rsidRPr="00A30C15">
        <w:rPr>
          <w:b/>
        </w:rPr>
        <w:t xml:space="preserve"> </w:t>
      </w:r>
      <w:r w:rsidR="00C31BD3" w:rsidRPr="00A30C15">
        <w:rPr>
          <w:b/>
        </w:rPr>
        <w:t xml:space="preserve">ŠALIŲ ĮSIPAREIGOJIMAI </w:t>
      </w:r>
    </w:p>
    <w:p w14:paraId="20F8FE15" w14:textId="30B3E480" w:rsidR="00C31BD3" w:rsidRPr="00A30C15" w:rsidRDefault="000A7645" w:rsidP="002C1DE9">
      <w:pPr>
        <w:tabs>
          <w:tab w:val="left" w:pos="0"/>
          <w:tab w:val="left" w:pos="540"/>
          <w:tab w:val="left" w:pos="1276"/>
        </w:tabs>
        <w:ind w:firstLine="567"/>
        <w:jc w:val="both"/>
      </w:pPr>
      <w:r w:rsidRPr="00A30C15">
        <w:rPr>
          <w:bCs/>
        </w:rPr>
        <w:t xml:space="preserve">6.1. </w:t>
      </w:r>
      <w:r w:rsidR="00C31BD3" w:rsidRPr="00A30C15">
        <w:rPr>
          <w:bCs/>
        </w:rPr>
        <w:t>Užsakovas įsipareigoja:</w:t>
      </w:r>
    </w:p>
    <w:p w14:paraId="0B383716" w14:textId="33E4AEF6" w:rsidR="00C31BD3" w:rsidRPr="00E6213B" w:rsidRDefault="000A7645" w:rsidP="002C1DE9">
      <w:pPr>
        <w:tabs>
          <w:tab w:val="left" w:pos="0"/>
          <w:tab w:val="left" w:pos="540"/>
        </w:tabs>
        <w:ind w:firstLine="567"/>
        <w:jc w:val="both"/>
        <w:rPr>
          <w:color w:val="000000"/>
        </w:rPr>
      </w:pPr>
      <w:r w:rsidRPr="00E6213B">
        <w:rPr>
          <w:color w:val="000000"/>
        </w:rPr>
        <w:t xml:space="preserve">6.1.1. </w:t>
      </w:r>
      <w:r w:rsidR="008804BE" w:rsidRPr="008804BE">
        <w:rPr>
          <w:color w:val="000000"/>
        </w:rPr>
        <w:t>nuo Sutarties įsigaliojimo dienos leisti Rangovui objekte pradėti vykdyti darbus;</w:t>
      </w:r>
    </w:p>
    <w:p w14:paraId="01E5BF18" w14:textId="6B63C9B9" w:rsidR="005C231F" w:rsidRDefault="000A7645" w:rsidP="002C1DE9">
      <w:pPr>
        <w:tabs>
          <w:tab w:val="left" w:pos="0"/>
          <w:tab w:val="left" w:pos="540"/>
        </w:tabs>
        <w:ind w:firstLine="567"/>
        <w:jc w:val="both"/>
        <w:rPr>
          <w:color w:val="000000"/>
        </w:rPr>
      </w:pPr>
      <w:r w:rsidRPr="009C3136">
        <w:rPr>
          <w:color w:val="000000"/>
        </w:rPr>
        <w:t>6.1.2.</w:t>
      </w:r>
      <w:r w:rsidR="00D95B4B" w:rsidRPr="009C3136">
        <w:rPr>
          <w:color w:val="000000"/>
        </w:rPr>
        <w:t xml:space="preserve"> </w:t>
      </w:r>
      <w:r w:rsidR="005C231F">
        <w:rPr>
          <w:color w:val="000000"/>
        </w:rPr>
        <w:t>R</w:t>
      </w:r>
      <w:r w:rsidR="005C231F" w:rsidRPr="005C231F">
        <w:rPr>
          <w:color w:val="000000"/>
        </w:rPr>
        <w:t xml:space="preserve">angovui </w:t>
      </w:r>
      <w:r w:rsidR="003A3E63" w:rsidRPr="003A3E63">
        <w:rPr>
          <w:color w:val="000000"/>
        </w:rPr>
        <w:t>pateikti bazinės stoties įrangos komplektą, nurodytą Sutarties 1 priede, kurį Rangovas turės pristatyti į sumontavimo vietą iš sandėlio, esančio Vivulskio g. 43, Vilnius;</w:t>
      </w:r>
    </w:p>
    <w:p w14:paraId="06A5F71A" w14:textId="0AB3D097" w:rsidR="00C37B5D" w:rsidRPr="00A30C15" w:rsidRDefault="00A15C04" w:rsidP="002C1DE9">
      <w:pPr>
        <w:tabs>
          <w:tab w:val="left" w:pos="0"/>
          <w:tab w:val="left" w:pos="540"/>
        </w:tabs>
        <w:ind w:firstLine="567"/>
        <w:jc w:val="both"/>
        <w:rPr>
          <w:color w:val="000000"/>
        </w:rPr>
      </w:pPr>
      <w:r w:rsidRPr="00260408">
        <w:rPr>
          <w:color w:val="000000"/>
        </w:rPr>
        <w:t xml:space="preserve">6.1.3. </w:t>
      </w:r>
      <w:r w:rsidR="00D95B4B" w:rsidRPr="00260408">
        <w:rPr>
          <w:color w:val="000000"/>
        </w:rPr>
        <w:t xml:space="preserve">per 5 (penkias) darbo dienas nuo Rangovo pasirašyto darbų perdavimo-priėmimo akto </w:t>
      </w:r>
      <w:r w:rsidR="00D95B4B" w:rsidRPr="004A4E65">
        <w:rPr>
          <w:color w:val="000000"/>
        </w:rPr>
        <w:t>gavimo dienos priimti tinkamai atliktus darbus, pasirašydamas darbų perdavimo-priėmimo aktą, arba raštu informuoti Rangovą apie atsisakymą priimti darbus, nurodydamas pašalinti trūkumus per 3 (tris) darbo dienas nuo raštiškų</w:t>
      </w:r>
      <w:r w:rsidR="00D95B4B" w:rsidRPr="00260408">
        <w:rPr>
          <w:color w:val="000000"/>
        </w:rPr>
        <w:t xml:space="preserve"> pastabų gavimo dienos;</w:t>
      </w:r>
    </w:p>
    <w:p w14:paraId="6D383003" w14:textId="5201FFC6" w:rsidR="00C0512D" w:rsidRPr="00A30C15" w:rsidRDefault="00A15C04" w:rsidP="002C1DE9">
      <w:pPr>
        <w:tabs>
          <w:tab w:val="left" w:pos="0"/>
          <w:tab w:val="left" w:pos="540"/>
        </w:tabs>
        <w:ind w:firstLine="567"/>
        <w:jc w:val="both"/>
        <w:rPr>
          <w:color w:val="000000"/>
        </w:rPr>
      </w:pPr>
      <w:r w:rsidRPr="00A30C15">
        <w:t>6.1.</w:t>
      </w:r>
      <w:r>
        <w:t>4</w:t>
      </w:r>
      <w:r w:rsidRPr="00A30C15">
        <w:t xml:space="preserve">. </w:t>
      </w:r>
      <w:r w:rsidR="00C0512D" w:rsidRPr="00A30C15">
        <w:rPr>
          <w:color w:val="000000"/>
        </w:rPr>
        <w:t>nedelsdamas, bet ne vėliau kaip per 3 (tris</w:t>
      </w:r>
      <w:r w:rsidR="00D95B4B">
        <w:rPr>
          <w:color w:val="000000"/>
        </w:rPr>
        <w:t>) darbo dienas, raštu (Rangovo S</w:t>
      </w:r>
      <w:r w:rsidR="00C0512D" w:rsidRPr="00A30C15">
        <w:rPr>
          <w:color w:val="000000"/>
        </w:rPr>
        <w:t>utartyje nurodytu elektroniniu paštu) pranešti Rangovui apie pasikeitusius savo rekvizitus, teisinį statusą, paskirtą atstovą;</w:t>
      </w:r>
    </w:p>
    <w:p w14:paraId="1F96C6D2" w14:textId="64D201EF" w:rsidR="00C31BD3" w:rsidRPr="00A30C15" w:rsidRDefault="00A15C04" w:rsidP="002C1DE9">
      <w:pPr>
        <w:ind w:firstLine="567"/>
        <w:jc w:val="both"/>
      </w:pPr>
      <w:r w:rsidRPr="00A15C04">
        <w:t>6.1.</w:t>
      </w:r>
      <w:r>
        <w:t>5</w:t>
      </w:r>
      <w:r w:rsidRPr="00A15C04">
        <w:t xml:space="preserve">. </w:t>
      </w:r>
      <w:r w:rsidR="00221E13" w:rsidRPr="00A30C15">
        <w:t>kilus Šalių ginčui dėl Sutarties, ne vėliau kaip per 3 (tris) darbo dienas nuo ginčo kilimo dienos deleguoti atstovą spręsti ginčo</w:t>
      </w:r>
      <w:r w:rsidR="00831322" w:rsidRPr="00A30C15">
        <w:t>.</w:t>
      </w:r>
    </w:p>
    <w:p w14:paraId="76563722" w14:textId="2BB5065C" w:rsidR="00C31BD3" w:rsidRPr="00A30C15" w:rsidRDefault="000A7645" w:rsidP="002C1DE9">
      <w:pPr>
        <w:tabs>
          <w:tab w:val="left" w:pos="0"/>
          <w:tab w:val="left" w:pos="540"/>
          <w:tab w:val="left" w:pos="1276"/>
        </w:tabs>
        <w:ind w:firstLine="567"/>
        <w:jc w:val="both"/>
        <w:rPr>
          <w:bCs/>
        </w:rPr>
      </w:pPr>
      <w:r w:rsidRPr="00A30C15">
        <w:rPr>
          <w:bCs/>
        </w:rPr>
        <w:t xml:space="preserve">6.2. </w:t>
      </w:r>
      <w:r w:rsidR="00C31BD3" w:rsidRPr="00A30C15">
        <w:rPr>
          <w:bCs/>
        </w:rPr>
        <w:t>Rangovas įsipareigoja:</w:t>
      </w:r>
    </w:p>
    <w:p w14:paraId="648E132D" w14:textId="455521E3" w:rsidR="00EE13C0" w:rsidRPr="00A30C15" w:rsidRDefault="000A7645" w:rsidP="002C1DE9">
      <w:pPr>
        <w:tabs>
          <w:tab w:val="left" w:pos="0"/>
          <w:tab w:val="left" w:pos="540"/>
          <w:tab w:val="left" w:pos="1276"/>
        </w:tabs>
        <w:ind w:firstLine="567"/>
        <w:jc w:val="both"/>
        <w:rPr>
          <w:color w:val="000000"/>
        </w:rPr>
      </w:pPr>
      <w:r w:rsidRPr="00A30C15">
        <w:rPr>
          <w:color w:val="000000"/>
        </w:rPr>
        <w:t xml:space="preserve">6.2.1. </w:t>
      </w:r>
      <w:r w:rsidR="008804BE" w:rsidRPr="008804BE">
        <w:rPr>
          <w:color w:val="000000"/>
        </w:rPr>
        <w:t>Sutartyje nustatytomis sąlygomis ir tvarka pradėti objekte vykdyti darbus, kokybiškai atlikti, užbaigti ir laiku perduoti atliktus darbus Užsakovui;</w:t>
      </w:r>
    </w:p>
    <w:p w14:paraId="3982A10E" w14:textId="7547F869" w:rsidR="00C31BD3" w:rsidRPr="00A30C15" w:rsidRDefault="000A7645" w:rsidP="00CD6C44">
      <w:pPr>
        <w:tabs>
          <w:tab w:val="left" w:pos="0"/>
          <w:tab w:val="left" w:pos="540"/>
          <w:tab w:val="left" w:pos="1276"/>
        </w:tabs>
        <w:ind w:firstLine="567"/>
        <w:jc w:val="both"/>
        <w:rPr>
          <w:color w:val="000000"/>
        </w:rPr>
      </w:pPr>
      <w:r w:rsidRPr="00A30C15">
        <w:rPr>
          <w:color w:val="000000"/>
        </w:rPr>
        <w:lastRenderedPageBreak/>
        <w:t xml:space="preserve">6.2.2. </w:t>
      </w:r>
      <w:r w:rsidR="005F1F2C" w:rsidRPr="005F1F2C">
        <w:rPr>
          <w:color w:val="000000"/>
        </w:rPr>
        <w:t xml:space="preserve">per 3 (tris) dienas nuo Sutarties įsigaliojimo dienos </w:t>
      </w:r>
      <w:r w:rsidR="00D95B4B" w:rsidRPr="00D95B4B">
        <w:rPr>
          <w:color w:val="000000"/>
        </w:rPr>
        <w:t>paskirti asmen</w:t>
      </w:r>
      <w:r w:rsidR="00D95B4B">
        <w:rPr>
          <w:color w:val="000000"/>
        </w:rPr>
        <w:t>į</w:t>
      </w:r>
      <w:r w:rsidR="00D95B4B" w:rsidRPr="00D95B4B">
        <w:rPr>
          <w:color w:val="000000"/>
        </w:rPr>
        <w:t xml:space="preserve">, kuris bus atsakingas už ryšių su </w:t>
      </w:r>
      <w:r w:rsidR="00D95B4B">
        <w:rPr>
          <w:color w:val="000000"/>
        </w:rPr>
        <w:t xml:space="preserve">Užsakovu </w:t>
      </w:r>
      <w:r w:rsidR="008804BE">
        <w:rPr>
          <w:color w:val="000000"/>
        </w:rPr>
        <w:t>palaikymą;</w:t>
      </w:r>
    </w:p>
    <w:p w14:paraId="63696BA7" w14:textId="31BE2B64" w:rsidR="00C31BD3" w:rsidRPr="00A30C15" w:rsidRDefault="000A7645" w:rsidP="002C1DE9">
      <w:pPr>
        <w:tabs>
          <w:tab w:val="left" w:pos="0"/>
          <w:tab w:val="left" w:pos="540"/>
          <w:tab w:val="left" w:pos="1276"/>
        </w:tabs>
        <w:ind w:firstLine="567"/>
        <w:jc w:val="both"/>
        <w:rPr>
          <w:color w:val="000000"/>
        </w:rPr>
      </w:pPr>
      <w:r w:rsidRPr="00A30C15">
        <w:rPr>
          <w:color w:val="000000"/>
        </w:rPr>
        <w:t xml:space="preserve">6.2.3. </w:t>
      </w:r>
      <w:r w:rsidR="0028781D" w:rsidRPr="00A30C15">
        <w:rPr>
          <w:color w:val="000000"/>
        </w:rPr>
        <w:t xml:space="preserve">nedelsdamas, bet ne vėliau kaip per 3 (tris) darbo dienas, </w:t>
      </w:r>
      <w:r w:rsidR="00D95B4B">
        <w:rPr>
          <w:color w:val="000000"/>
        </w:rPr>
        <w:t>raštu (Užsakovo S</w:t>
      </w:r>
      <w:r w:rsidR="0028781D" w:rsidRPr="00A30C15">
        <w:rPr>
          <w:color w:val="000000"/>
        </w:rPr>
        <w:t>utartyje nurodytu elektroniniu paštu) pranešti Užsakovui apie pasikeitusius savo rekvizitus, teisinį statusą, paskirtą atstovą;</w:t>
      </w:r>
    </w:p>
    <w:p w14:paraId="5E53D024" w14:textId="681F2F46" w:rsidR="00B40DE1" w:rsidRPr="00A30C15" w:rsidRDefault="000A7645" w:rsidP="002C1DE9">
      <w:pPr>
        <w:tabs>
          <w:tab w:val="left" w:pos="0"/>
          <w:tab w:val="left" w:pos="540"/>
          <w:tab w:val="left" w:pos="1276"/>
        </w:tabs>
        <w:ind w:firstLine="567"/>
        <w:jc w:val="both"/>
        <w:rPr>
          <w:color w:val="000000"/>
        </w:rPr>
      </w:pPr>
      <w:r w:rsidRPr="00A30C15">
        <w:t xml:space="preserve">6.2.4. </w:t>
      </w:r>
      <w:r w:rsidR="00B40DE1" w:rsidRPr="00A30C15">
        <w:t>kilus Šalių ginčui dėl Sutarties, ne vėliau kaip per 3 (tris) darbo dienas nuo ginčo kilimo dienos deleguoti atstovą spręsti ginčo;</w:t>
      </w:r>
    </w:p>
    <w:p w14:paraId="5064D330" w14:textId="48BCC4EE" w:rsidR="00C31BD3" w:rsidRPr="004A4E65" w:rsidRDefault="000A7645" w:rsidP="002C1DE9">
      <w:pPr>
        <w:tabs>
          <w:tab w:val="left" w:pos="0"/>
          <w:tab w:val="left" w:pos="540"/>
          <w:tab w:val="left" w:pos="1276"/>
        </w:tabs>
        <w:ind w:firstLine="567"/>
        <w:jc w:val="both"/>
        <w:rPr>
          <w:color w:val="000000"/>
        </w:rPr>
      </w:pPr>
      <w:r w:rsidRPr="004A4E65">
        <w:rPr>
          <w:color w:val="000000"/>
        </w:rPr>
        <w:t xml:space="preserve">6.2.5. </w:t>
      </w:r>
      <w:r w:rsidR="001E49C8" w:rsidRPr="004A4E65">
        <w:rPr>
          <w:color w:val="000000"/>
        </w:rPr>
        <w:t>atlikus montavimo darbus atlikti įrangos įžeminimo bei anteninio ir fiderinio trakto matavimus (toliau – matavimai), parengti matavimų protokolus ir pateikti Užsakovui. Matavimo rezultatai turi atitikti įrangos gamintojų rekomendacijas ir reikalavimus bei galiojančias statybų normas</w:t>
      </w:r>
      <w:r w:rsidR="003D74F1" w:rsidRPr="004A4E65">
        <w:rPr>
          <w:color w:val="000000"/>
        </w:rPr>
        <w:t>;</w:t>
      </w:r>
    </w:p>
    <w:p w14:paraId="48FBE867" w14:textId="77777777" w:rsidR="0029091B" w:rsidRPr="004A4E65" w:rsidRDefault="0029091B" w:rsidP="0029091B">
      <w:pPr>
        <w:tabs>
          <w:tab w:val="left" w:pos="0"/>
          <w:tab w:val="left" w:pos="540"/>
          <w:tab w:val="left" w:pos="1260"/>
        </w:tabs>
        <w:ind w:firstLine="567"/>
        <w:jc w:val="both"/>
      </w:pPr>
      <w:r w:rsidRPr="004A4E65">
        <w:t xml:space="preserve">6.2.6. jei siūlomi specialistai nemoka lietuvių kalbos, vykdyti nuolatines vertimo žodžiu ir raštu paslaugas; </w:t>
      </w:r>
    </w:p>
    <w:p w14:paraId="030FA4E4" w14:textId="042AB3E7" w:rsidR="0029091B" w:rsidRPr="008866C0" w:rsidRDefault="0029091B" w:rsidP="0029091B">
      <w:pPr>
        <w:tabs>
          <w:tab w:val="left" w:pos="0"/>
          <w:tab w:val="left" w:pos="540"/>
          <w:tab w:val="left" w:pos="1260"/>
        </w:tabs>
        <w:ind w:firstLine="567"/>
        <w:jc w:val="both"/>
      </w:pPr>
      <w:r w:rsidRPr="004A4E65">
        <w:t xml:space="preserve">6.2.7. užtikrinti, kad visą Sutarties galiojimo </w:t>
      </w:r>
      <w:r w:rsidRPr="004A4E65">
        <w:rPr>
          <w:sz w:val="23"/>
          <w:szCs w:val="23"/>
        </w:rPr>
        <w:t xml:space="preserve">laikotarpį </w:t>
      </w:r>
      <w:r w:rsidRPr="004A4E65">
        <w:t xml:space="preserve">darbus vykdys </w:t>
      </w:r>
      <w:r w:rsidR="001932C8" w:rsidRPr="001932C8">
        <w:t>Pažym</w:t>
      </w:r>
      <w:r w:rsidR="001932C8">
        <w:t>oje</w:t>
      </w:r>
      <w:r w:rsidR="001932C8" w:rsidRPr="001932C8">
        <w:t xml:space="preserve"> apie specialistų kvalifikaciją</w:t>
      </w:r>
      <w:bookmarkStart w:id="0" w:name="_GoBack"/>
      <w:bookmarkEnd w:id="0"/>
      <w:r w:rsidR="001932C8">
        <w:t xml:space="preserve"> (pridedama) </w:t>
      </w:r>
      <w:r w:rsidRPr="004A4E65">
        <w:t xml:space="preserve">nurodyti ir Sutarties reikalavimus atitinkantys specialistai. Sutarties galiojimo metu </w:t>
      </w:r>
      <w:r w:rsidR="00FD03D0" w:rsidRPr="00FD03D0">
        <w:t xml:space="preserve">Pažymoje apie specialistų kvalifikaciją </w:t>
      </w:r>
      <w:r w:rsidRPr="004A4E65">
        <w:t>nurodyti specialistai gali būti pakeisti kitais (specialistui susirgus, patyrus traumą, pakeitus darbovietę, atsisakius vykdyti funkcijas) ar pasitelkiami papildomi specialistai tik gavus rašytinį Užsakovo sutikimą. Keičiami</w:t>
      </w:r>
      <w:r w:rsidRPr="008866C0">
        <w:t xml:space="preserve"> ar pasitelkiami kvalifikuoti specialistai turi atitikti šiuos kvalifikaci</w:t>
      </w:r>
      <w:r>
        <w:t>jos</w:t>
      </w:r>
      <w:r w:rsidRPr="008866C0">
        <w:t xml:space="preserve"> reikalavimus:</w:t>
      </w:r>
    </w:p>
    <w:tbl>
      <w:tblPr>
        <w:tblW w:w="5003"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1E0" w:firstRow="1" w:lastRow="1" w:firstColumn="1" w:lastColumn="1" w:noHBand="0" w:noVBand="0"/>
      </w:tblPr>
      <w:tblGrid>
        <w:gridCol w:w="988"/>
        <w:gridCol w:w="4110"/>
        <w:gridCol w:w="4536"/>
      </w:tblGrid>
      <w:tr w:rsidR="001E49C8" w:rsidRPr="00DE5358" w14:paraId="026F34EE" w14:textId="77777777" w:rsidTr="00991DA8">
        <w:trPr>
          <w:trHeight w:val="241"/>
        </w:trPr>
        <w:tc>
          <w:tcPr>
            <w:tcW w:w="513" w:type="pct"/>
            <w:shd w:val="clear" w:color="auto" w:fill="F2F2F2" w:themeFill="background1" w:themeFillShade="F2"/>
            <w:vAlign w:val="center"/>
          </w:tcPr>
          <w:p w14:paraId="74F18889" w14:textId="77777777" w:rsidR="001E49C8" w:rsidRPr="00DE5358" w:rsidRDefault="001E49C8" w:rsidP="00991DA8">
            <w:pPr>
              <w:rPr>
                <w:rFonts w:eastAsia="Calibri"/>
                <w:b/>
                <w:sz w:val="22"/>
              </w:rPr>
            </w:pPr>
            <w:r w:rsidRPr="00DE5358">
              <w:rPr>
                <w:rFonts w:eastAsia="Calibri"/>
                <w:b/>
                <w:sz w:val="22"/>
              </w:rPr>
              <w:t>Eil. Nr.</w:t>
            </w:r>
          </w:p>
        </w:tc>
        <w:tc>
          <w:tcPr>
            <w:tcW w:w="2133" w:type="pct"/>
            <w:shd w:val="clear" w:color="auto" w:fill="F2F2F2" w:themeFill="background1" w:themeFillShade="F2"/>
            <w:vAlign w:val="center"/>
          </w:tcPr>
          <w:p w14:paraId="710FEE19" w14:textId="77777777" w:rsidR="001E49C8" w:rsidRPr="00DE5358" w:rsidRDefault="001E49C8" w:rsidP="00991DA8">
            <w:pPr>
              <w:jc w:val="center"/>
              <w:rPr>
                <w:rFonts w:eastAsia="Calibri"/>
                <w:b/>
                <w:sz w:val="22"/>
              </w:rPr>
            </w:pPr>
            <w:r w:rsidRPr="00DE5358">
              <w:rPr>
                <w:b/>
                <w:sz w:val="22"/>
              </w:rPr>
              <w:t xml:space="preserve">Personalo išsilavinimas ir profesinė kvalifikacija  </w:t>
            </w:r>
          </w:p>
        </w:tc>
        <w:tc>
          <w:tcPr>
            <w:tcW w:w="2354" w:type="pct"/>
            <w:shd w:val="clear" w:color="auto" w:fill="F2F2F2" w:themeFill="background1" w:themeFillShade="F2"/>
            <w:vAlign w:val="center"/>
          </w:tcPr>
          <w:p w14:paraId="0B2E1884" w14:textId="77777777" w:rsidR="001E49C8" w:rsidRPr="00DE5358" w:rsidRDefault="001E49C8" w:rsidP="00991DA8">
            <w:pPr>
              <w:jc w:val="center"/>
              <w:rPr>
                <w:rFonts w:eastAsia="Calibri"/>
                <w:b/>
                <w:sz w:val="22"/>
              </w:rPr>
            </w:pPr>
            <w:r w:rsidRPr="00DE5358">
              <w:rPr>
                <w:rFonts w:eastAsia="Calibri"/>
                <w:b/>
                <w:sz w:val="22"/>
              </w:rPr>
              <w:t>Atitiktį įrodantys dokumentai</w:t>
            </w:r>
          </w:p>
        </w:tc>
      </w:tr>
      <w:tr w:rsidR="001E49C8" w:rsidRPr="00DE5358" w14:paraId="5791D941" w14:textId="77777777" w:rsidTr="00991DA8">
        <w:trPr>
          <w:trHeight w:val="257"/>
        </w:trPr>
        <w:tc>
          <w:tcPr>
            <w:tcW w:w="513" w:type="pct"/>
            <w:shd w:val="clear" w:color="auto" w:fill="F2F2F2" w:themeFill="background1" w:themeFillShade="F2"/>
            <w:vAlign w:val="center"/>
          </w:tcPr>
          <w:p w14:paraId="7F4E520B" w14:textId="77777777" w:rsidR="001E49C8" w:rsidRPr="00DE5358" w:rsidRDefault="001E49C8" w:rsidP="001E49C8">
            <w:pPr>
              <w:pStyle w:val="Sraopastraipa"/>
              <w:numPr>
                <w:ilvl w:val="0"/>
                <w:numId w:val="26"/>
              </w:numPr>
              <w:tabs>
                <w:tab w:val="left" w:pos="284"/>
                <w:tab w:val="left" w:pos="459"/>
              </w:tabs>
              <w:ind w:left="32" w:firstLine="0"/>
              <w:jc w:val="center"/>
              <w:rPr>
                <w:rFonts w:eastAsia="Calibri"/>
                <w:sz w:val="22"/>
                <w:szCs w:val="22"/>
                <w:lang w:val="lt-LT"/>
              </w:rPr>
            </w:pPr>
          </w:p>
        </w:tc>
        <w:tc>
          <w:tcPr>
            <w:tcW w:w="2133" w:type="pct"/>
            <w:shd w:val="clear" w:color="auto" w:fill="auto"/>
          </w:tcPr>
          <w:p w14:paraId="7AAE6A0E" w14:textId="77777777" w:rsidR="001E49C8" w:rsidRPr="00DE5358" w:rsidRDefault="001E49C8" w:rsidP="00991DA8">
            <w:pPr>
              <w:rPr>
                <w:rFonts w:eastAsia="Calibri"/>
                <w:i/>
                <w:sz w:val="22"/>
              </w:rPr>
            </w:pPr>
            <w:r w:rsidRPr="00DE5358">
              <w:rPr>
                <w:rFonts w:eastAsia="Calibri"/>
                <w:sz w:val="22"/>
              </w:rPr>
              <w:t>Rangovas sutarties vykdymui privalo turėti ne mažiau kaip 1 kvalifikuotą specialistą, kuris turi tu</w:t>
            </w:r>
            <w:r w:rsidRPr="004A4E65">
              <w:rPr>
                <w:rFonts w:eastAsia="Calibri"/>
                <w:sz w:val="22"/>
              </w:rPr>
              <w:t>rėti</w:t>
            </w:r>
            <w:r w:rsidRPr="004A4E65">
              <w:rPr>
                <w:rFonts w:eastAsia="Calibri"/>
                <w:bCs/>
                <w:sz w:val="22"/>
                <w:lang w:eastAsia="de-DE"/>
              </w:rPr>
              <w:t xml:space="preserve"> dokumentą suteikiantį teisę dirbti aukštuose</w:t>
            </w:r>
            <w:r w:rsidRPr="00DE5358">
              <w:rPr>
                <w:rFonts w:eastAsia="Calibri"/>
                <w:bCs/>
                <w:sz w:val="22"/>
                <w:lang w:eastAsia="de-DE"/>
              </w:rPr>
              <w:t xml:space="preserve"> statiniuose.</w:t>
            </w:r>
          </w:p>
        </w:tc>
        <w:tc>
          <w:tcPr>
            <w:tcW w:w="2354" w:type="pct"/>
            <w:shd w:val="clear" w:color="auto" w:fill="auto"/>
          </w:tcPr>
          <w:p w14:paraId="102787CF" w14:textId="77777777" w:rsidR="001E49C8" w:rsidRPr="00DE5358" w:rsidRDefault="001E49C8" w:rsidP="00991DA8">
            <w:pPr>
              <w:rPr>
                <w:rFonts w:eastAsia="Calibri"/>
                <w:i/>
                <w:sz w:val="22"/>
              </w:rPr>
            </w:pPr>
            <w:r w:rsidRPr="00DE5358">
              <w:rPr>
                <w:sz w:val="22"/>
                <w:lang w:eastAsia="lt-LT"/>
              </w:rPr>
              <w:t>Galiojantys pažymėjimai ar lygiaverčiai dokumentai, patvirtinantys rangovo specialisto/ų teisę dirbti aukštuose statiniuose.</w:t>
            </w:r>
          </w:p>
        </w:tc>
      </w:tr>
      <w:tr w:rsidR="001E49C8" w:rsidRPr="00DE5358" w14:paraId="3D21F435" w14:textId="77777777" w:rsidTr="00991DA8">
        <w:trPr>
          <w:trHeight w:val="257"/>
        </w:trPr>
        <w:tc>
          <w:tcPr>
            <w:tcW w:w="513" w:type="pct"/>
            <w:shd w:val="clear" w:color="auto" w:fill="F2F2F2" w:themeFill="background1" w:themeFillShade="F2"/>
            <w:vAlign w:val="center"/>
          </w:tcPr>
          <w:p w14:paraId="11487047" w14:textId="77777777" w:rsidR="001E49C8" w:rsidRPr="00DE5358" w:rsidRDefault="001E49C8" w:rsidP="001E49C8">
            <w:pPr>
              <w:pStyle w:val="Sraopastraipa"/>
              <w:numPr>
                <w:ilvl w:val="0"/>
                <w:numId w:val="26"/>
              </w:numPr>
              <w:tabs>
                <w:tab w:val="left" w:pos="284"/>
                <w:tab w:val="left" w:pos="459"/>
              </w:tabs>
              <w:ind w:left="32" w:firstLine="0"/>
              <w:jc w:val="center"/>
              <w:rPr>
                <w:rFonts w:eastAsia="Calibri"/>
                <w:sz w:val="22"/>
                <w:szCs w:val="22"/>
                <w:lang w:val="lt-LT"/>
              </w:rPr>
            </w:pPr>
          </w:p>
        </w:tc>
        <w:tc>
          <w:tcPr>
            <w:tcW w:w="2133" w:type="pct"/>
            <w:shd w:val="clear" w:color="auto" w:fill="auto"/>
          </w:tcPr>
          <w:p w14:paraId="23080938" w14:textId="77777777" w:rsidR="001E49C8" w:rsidRPr="00DE5358" w:rsidRDefault="001E49C8" w:rsidP="00991DA8">
            <w:pPr>
              <w:rPr>
                <w:rFonts w:eastAsia="Calibri"/>
                <w:i/>
                <w:sz w:val="22"/>
              </w:rPr>
            </w:pPr>
            <w:r w:rsidRPr="00DE5358">
              <w:rPr>
                <w:rFonts w:eastAsia="Calibri"/>
                <w:sz w:val="22"/>
              </w:rPr>
              <w:t>Rangovas sutarties vykdymui privalo turėti</w:t>
            </w:r>
            <w:r w:rsidRPr="00DE5358">
              <w:rPr>
                <w:sz w:val="22"/>
              </w:rPr>
              <w:t xml:space="preserve"> specialistą, kuris turi  pradinę apsaugos nuo elektros kategoriją (PK)</w:t>
            </w:r>
            <w:r w:rsidRPr="00DE5358">
              <w:rPr>
                <w:rFonts w:eastAsia="Calibri"/>
                <w:bCs/>
                <w:sz w:val="22"/>
                <w:lang w:eastAsia="de-DE"/>
              </w:rPr>
              <w:t>.</w:t>
            </w:r>
          </w:p>
        </w:tc>
        <w:tc>
          <w:tcPr>
            <w:tcW w:w="2354" w:type="pct"/>
            <w:shd w:val="clear" w:color="auto" w:fill="auto"/>
          </w:tcPr>
          <w:p w14:paraId="06567061" w14:textId="77777777" w:rsidR="001E49C8" w:rsidRPr="00DE5358" w:rsidRDefault="001E49C8" w:rsidP="00991DA8">
            <w:pPr>
              <w:rPr>
                <w:rFonts w:eastAsia="Calibri"/>
                <w:i/>
                <w:sz w:val="22"/>
              </w:rPr>
            </w:pPr>
            <w:r w:rsidRPr="00DE5358">
              <w:rPr>
                <w:sz w:val="22"/>
                <w:lang w:eastAsia="lt-LT"/>
              </w:rPr>
              <w:t>Galiojantys pažymėjimai ar lygiaverčiai dokumentai, patvirtinantys, kad specialistas turi</w:t>
            </w:r>
            <w:r w:rsidRPr="00DE5358">
              <w:rPr>
                <w:sz w:val="22"/>
              </w:rPr>
              <w:t xml:space="preserve"> pradinę apsaugos nuo elektros kategoriją (PK)</w:t>
            </w:r>
            <w:r w:rsidRPr="00DE5358">
              <w:rPr>
                <w:sz w:val="22"/>
                <w:lang w:eastAsia="lt-LT"/>
              </w:rPr>
              <w:t xml:space="preserve"> ir teisę dirbti su elektros įrenginiais.</w:t>
            </w:r>
          </w:p>
        </w:tc>
      </w:tr>
    </w:tbl>
    <w:p w14:paraId="227BF6A6" w14:textId="77777777" w:rsidR="0029091B" w:rsidRPr="008C0E18" w:rsidRDefault="0029091B" w:rsidP="00C77C83">
      <w:pPr>
        <w:tabs>
          <w:tab w:val="left" w:pos="0"/>
          <w:tab w:val="left" w:pos="540"/>
          <w:tab w:val="left" w:pos="1276"/>
        </w:tabs>
        <w:jc w:val="both"/>
        <w:rPr>
          <w:color w:val="000000"/>
        </w:rPr>
      </w:pPr>
    </w:p>
    <w:p w14:paraId="08B212E7" w14:textId="77777777" w:rsidR="0029091B" w:rsidRPr="008C0E18" w:rsidRDefault="0029091B" w:rsidP="0029091B">
      <w:pPr>
        <w:tabs>
          <w:tab w:val="left" w:pos="0"/>
          <w:tab w:val="left" w:pos="540"/>
          <w:tab w:val="left" w:pos="1276"/>
        </w:tabs>
        <w:ind w:firstLine="567"/>
        <w:jc w:val="both"/>
        <w:rPr>
          <w:color w:val="000000"/>
        </w:rPr>
      </w:pPr>
      <w:r>
        <w:t>6.2.8</w:t>
      </w:r>
      <w:r w:rsidRPr="008C0E18">
        <w:t>. vykdydamas darbus, laikytis darbuotojų saugos ir sveikatos bei priešgaisrinių saugos taisyklių reikalavimų, aplinkosau</w:t>
      </w:r>
      <w:r>
        <w:t>gos, darbų saugumo reikalavimų;</w:t>
      </w:r>
    </w:p>
    <w:p w14:paraId="328BDE2B" w14:textId="77777777" w:rsidR="0029091B" w:rsidRPr="008C0E18" w:rsidRDefault="0029091B" w:rsidP="0029091B">
      <w:pPr>
        <w:tabs>
          <w:tab w:val="left" w:pos="0"/>
          <w:tab w:val="left" w:pos="540"/>
          <w:tab w:val="left" w:pos="1276"/>
        </w:tabs>
        <w:ind w:firstLine="567"/>
        <w:jc w:val="both"/>
        <w:rPr>
          <w:color w:val="000000"/>
        </w:rPr>
      </w:pPr>
      <w:r>
        <w:t>6.2.9</w:t>
      </w:r>
      <w:r w:rsidRPr="008C0E18">
        <w:t>. atlikti darbus tvarkingai, neteršiant teritorijos, kompaktiškai kaupti atliekas ir jas išvežti iš teritorijos. Baigus darbus, šiukšlės iš teritorijos turi būti išvežtos per 5 (penkias) darbo dienas, bet ne vėliau kaip iki darbų perdavimo–priėmimo akto pasirašymo dienos;</w:t>
      </w:r>
    </w:p>
    <w:p w14:paraId="3AD6DE94" w14:textId="77777777" w:rsidR="0029091B" w:rsidRPr="008C0E18" w:rsidRDefault="0029091B" w:rsidP="0029091B">
      <w:pPr>
        <w:tabs>
          <w:tab w:val="left" w:pos="0"/>
          <w:tab w:val="left" w:pos="540"/>
          <w:tab w:val="left" w:pos="1276"/>
        </w:tabs>
        <w:ind w:firstLine="567"/>
        <w:jc w:val="both"/>
        <w:rPr>
          <w:color w:val="000000"/>
        </w:rPr>
      </w:pPr>
      <w:r>
        <w:t>6.2.10</w:t>
      </w:r>
      <w:r w:rsidRPr="008C0E18">
        <w:t xml:space="preserve">. Užsakovui </w:t>
      </w:r>
      <w:r>
        <w:t xml:space="preserve">raštu </w:t>
      </w:r>
      <w:r w:rsidRPr="008C0E18">
        <w:t>paprašius, Užsakovo nurodytu terminu informuoti jį apie darbų eigą, teikti kitą su darbų vykdymu susijusią informaciją, sudaryti sąlygas Užsakovo atstovams lankytis objekte bei susipažinti su visa su darbais susijusia dokumentacija;</w:t>
      </w:r>
    </w:p>
    <w:p w14:paraId="20960414" w14:textId="06BA550E" w:rsidR="0029091B" w:rsidRPr="008C0E18" w:rsidRDefault="001E49C8" w:rsidP="0029091B">
      <w:pPr>
        <w:tabs>
          <w:tab w:val="left" w:pos="0"/>
          <w:tab w:val="left" w:pos="540"/>
          <w:tab w:val="left" w:pos="1276"/>
        </w:tabs>
        <w:ind w:firstLine="567"/>
        <w:jc w:val="both"/>
        <w:rPr>
          <w:color w:val="000000"/>
        </w:rPr>
      </w:pPr>
      <w:r>
        <w:t>6.2.11</w:t>
      </w:r>
      <w:r w:rsidR="0029091B" w:rsidRPr="008C0E18">
        <w:t>. baigtus darbus perduoti Užsakovui perdavimo-priėmimo aktu;</w:t>
      </w:r>
    </w:p>
    <w:p w14:paraId="36272FCF" w14:textId="6559C4AC" w:rsidR="0029091B" w:rsidRPr="008C0E18" w:rsidRDefault="001E49C8" w:rsidP="0029091B">
      <w:pPr>
        <w:tabs>
          <w:tab w:val="left" w:pos="0"/>
          <w:tab w:val="left" w:pos="540"/>
          <w:tab w:val="left" w:pos="1276"/>
        </w:tabs>
        <w:ind w:firstLine="567"/>
        <w:jc w:val="both"/>
        <w:rPr>
          <w:color w:val="000000"/>
        </w:rPr>
      </w:pPr>
      <w:r>
        <w:t>6.2.12</w:t>
      </w:r>
      <w:r w:rsidR="0029091B" w:rsidRPr="00C077FC">
        <w:t xml:space="preserve">. </w:t>
      </w:r>
      <w:r w:rsidR="0029091B" w:rsidRPr="008C0E18">
        <w:t>užtikrinti, kad atliktų darbų rezultatas atitiktų Sutarties, Sutarties priedo ir norminių teisės aktų nustatytus kokybės reikalavimus visą garantinį laikotarpį. Kokybės garantija taikoma visoms darbų rezultato sudėtinėms dalims.</w:t>
      </w:r>
    </w:p>
    <w:p w14:paraId="1861E90D" w14:textId="77777777" w:rsidR="0029091B" w:rsidRPr="0072136D" w:rsidRDefault="0029091B" w:rsidP="0029091B">
      <w:pPr>
        <w:tabs>
          <w:tab w:val="left" w:pos="0"/>
          <w:tab w:val="left" w:pos="540"/>
          <w:tab w:val="left" w:pos="1276"/>
        </w:tabs>
        <w:ind w:firstLine="567"/>
        <w:jc w:val="both"/>
        <w:rPr>
          <w:bCs/>
        </w:rPr>
      </w:pPr>
      <w:r w:rsidRPr="004A4E65">
        <w:rPr>
          <w:bCs/>
        </w:rPr>
        <w:t>6.3. Šalys privalo laikytis konfidencialumo įsipareigojimų. Konfidencialia informacija laikoma informacija, kurią Šalis pažymėjo ar kitaip raštu nurodė kaip privačią ar konfidencialią arba informaciją, kurią remiantis aplinkybėmis, susijusiomis su informacijos atskleidimu, gaunanti Šalis pagrįstai turėtų pripažinti esant konfidencialia. Ji apima neviešą informaciją, susijusią su abiejų Šalių veikla bei šios Sutarties vykdymu. Konfidencialią informaciją gavusi Šalis privalo ją naudoti tik vykdydama Sutartį ir užtikrinti, kad gauta konfidenciali informacija nebus naudojama tokiu būdu, kuri pakenktų informaciją perdavusiai Šaliai. Per 5 (penkias) darbo dienas nuo Sutarties įsigaliojimo, Rangovas turi pateikti Užsakovui jo specialistų (atsakingų už Sutarties vykdymą asmenų), vykdysiančių Sutartį, pasirašytus konfidencialumo pasižadėjimus (Sutarties 2 priedas). Jei Rangovas keičia ar skiria papildomą specialistą Sutarčiai įgyvendinti, kartu su prašymu skirti (pakeisti) specialistą, turi būti pateiktas kiekvieno specialisto pasirašytas konfidencialumo pasižadėjimas</w:t>
      </w:r>
      <w:r w:rsidRPr="0072136D">
        <w:rPr>
          <w:bCs/>
        </w:rPr>
        <w:t>.</w:t>
      </w:r>
    </w:p>
    <w:p w14:paraId="7F364AD2" w14:textId="77777777" w:rsidR="0029091B" w:rsidRPr="0072136D" w:rsidRDefault="0029091B" w:rsidP="0029091B">
      <w:pPr>
        <w:tabs>
          <w:tab w:val="left" w:pos="0"/>
          <w:tab w:val="left" w:pos="540"/>
          <w:tab w:val="left" w:pos="1276"/>
        </w:tabs>
        <w:ind w:firstLine="567"/>
        <w:jc w:val="both"/>
        <w:rPr>
          <w:bCs/>
        </w:rPr>
      </w:pPr>
      <w:r w:rsidRPr="0072136D">
        <w:rPr>
          <w:bCs/>
        </w:rPr>
        <w:lastRenderedPageBreak/>
        <w:t>6.4. Jeigu Rangovo kvalifikacija dėl teisės verstis atitinkama veikla nebuvo tikrinama arba tikrinama ne visa apimtimi, Rangovas Užsakovui įsipareigoja, kad Sutartį vykdys tik tokią teisę turintys asmenys.</w:t>
      </w:r>
    </w:p>
    <w:p w14:paraId="60E155D8" w14:textId="77777777" w:rsidR="0029091B" w:rsidRPr="0072136D" w:rsidRDefault="0029091B" w:rsidP="0029091B">
      <w:pPr>
        <w:tabs>
          <w:tab w:val="left" w:pos="0"/>
          <w:tab w:val="left" w:pos="540"/>
          <w:tab w:val="left" w:pos="1276"/>
        </w:tabs>
        <w:ind w:firstLine="567"/>
        <w:jc w:val="both"/>
        <w:rPr>
          <w:bCs/>
        </w:rPr>
      </w:pPr>
      <w:r w:rsidRPr="0072136D">
        <w:rPr>
          <w:bCs/>
        </w:rPr>
        <w:t>6.5. Aplinkosauginiai reikalavimai:</w:t>
      </w:r>
    </w:p>
    <w:p w14:paraId="3FA72D8A" w14:textId="77777777" w:rsidR="0029091B" w:rsidRPr="0072136D" w:rsidRDefault="0029091B" w:rsidP="0029091B">
      <w:pPr>
        <w:tabs>
          <w:tab w:val="left" w:pos="0"/>
          <w:tab w:val="left" w:pos="540"/>
          <w:tab w:val="left" w:pos="1276"/>
        </w:tabs>
        <w:ind w:firstLine="567"/>
        <w:jc w:val="both"/>
        <w:rPr>
          <w:bCs/>
        </w:rPr>
      </w:pPr>
      <w:r w:rsidRPr="0072136D">
        <w:rPr>
          <w:bCs/>
        </w:rPr>
        <w:t>6.5.1. Paslaugoms teikti naudojamo medžiagos turi atitikti minimalius aplinkos apsaugos kriterijus, nustatytus Aplinkos apsaugos kriterijų taikymo, vykdant žaliuosius pirkimus, tvarkos aprašo, patvirtinto Lietuvos Respublikos aplinkos ministro 2011 m. birželio 28 d. įsakymo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XIII skyriuje;</w:t>
      </w:r>
    </w:p>
    <w:p w14:paraId="0B8ADA75" w14:textId="77777777" w:rsidR="0029091B" w:rsidRPr="0072136D" w:rsidRDefault="0029091B" w:rsidP="0029091B">
      <w:pPr>
        <w:tabs>
          <w:tab w:val="left" w:pos="0"/>
          <w:tab w:val="left" w:pos="540"/>
          <w:tab w:val="left" w:pos="1276"/>
        </w:tabs>
        <w:ind w:firstLine="567"/>
        <w:jc w:val="both"/>
        <w:rPr>
          <w:bCs/>
        </w:rPr>
      </w:pPr>
      <w:r w:rsidRPr="0072136D">
        <w:rPr>
          <w:bCs/>
        </w:rPr>
        <w:t>6.5.2. Rangovas privalo užtikrinti atliekų tvarkymą paslaugų teikimo vietoje, kai jos atsiranda: rūšiuoti atsiradusias atliekas, perduoti perdirbimui, kompostuoti ar pakartotinai naudoti;</w:t>
      </w:r>
    </w:p>
    <w:p w14:paraId="68EB6D61" w14:textId="77777777" w:rsidR="0029091B" w:rsidRPr="0072136D" w:rsidRDefault="0029091B" w:rsidP="0029091B">
      <w:pPr>
        <w:tabs>
          <w:tab w:val="left" w:pos="0"/>
          <w:tab w:val="left" w:pos="540"/>
          <w:tab w:val="left" w:pos="1276"/>
        </w:tabs>
        <w:ind w:firstLine="567"/>
        <w:jc w:val="both"/>
        <w:rPr>
          <w:bCs/>
        </w:rPr>
      </w:pPr>
      <w:r w:rsidRPr="0072136D">
        <w:rPr>
          <w:bCs/>
        </w:rPr>
        <w:t>6.5.3. Rangovas turi tinkamai tvarkyti ir pašalinti visas pavojingas atliekas, susidariusias suteikus paslaugas.</w:t>
      </w:r>
    </w:p>
    <w:p w14:paraId="2AD008E4" w14:textId="77777777" w:rsidR="0029091B" w:rsidRDefault="0029091B" w:rsidP="0029091B">
      <w:pPr>
        <w:tabs>
          <w:tab w:val="left" w:pos="0"/>
          <w:tab w:val="left" w:pos="540"/>
          <w:tab w:val="left" w:pos="1276"/>
        </w:tabs>
        <w:ind w:firstLine="567"/>
        <w:jc w:val="both"/>
        <w:rPr>
          <w:bCs/>
        </w:rPr>
      </w:pPr>
      <w:r w:rsidRPr="0072136D">
        <w:rPr>
          <w:bCs/>
        </w:rPr>
        <w:t>6.6. Kiti Šalių</w:t>
      </w:r>
      <w:r w:rsidRPr="008C0E18">
        <w:rPr>
          <w:bCs/>
        </w:rPr>
        <w:t xml:space="preserve"> įsipareigojimai nurodyti kituose Sutarties punktuose bei Sutarties pried</w:t>
      </w:r>
      <w:r>
        <w:rPr>
          <w:bCs/>
        </w:rPr>
        <w:t>uos</w:t>
      </w:r>
      <w:r w:rsidRPr="008C0E18">
        <w:rPr>
          <w:bCs/>
        </w:rPr>
        <w:t>e.</w:t>
      </w:r>
    </w:p>
    <w:p w14:paraId="09F1E6D4" w14:textId="77777777" w:rsidR="0029091B" w:rsidRPr="00A30C15" w:rsidRDefault="0029091B" w:rsidP="0029091B">
      <w:pPr>
        <w:tabs>
          <w:tab w:val="left" w:pos="0"/>
          <w:tab w:val="left" w:pos="540"/>
          <w:tab w:val="left" w:pos="1276"/>
        </w:tabs>
        <w:jc w:val="both"/>
        <w:rPr>
          <w:bCs/>
        </w:rPr>
      </w:pPr>
    </w:p>
    <w:p w14:paraId="040E5380" w14:textId="34A5F9B1" w:rsidR="00C77C83" w:rsidRDefault="00C77C83" w:rsidP="0029091B">
      <w:pPr>
        <w:tabs>
          <w:tab w:val="left" w:pos="567"/>
        </w:tabs>
        <w:ind w:left="851"/>
        <w:jc w:val="center"/>
        <w:rPr>
          <w:b/>
        </w:rPr>
      </w:pPr>
      <w:r>
        <w:rPr>
          <w:b/>
        </w:rPr>
        <w:t>VII SKYRIUS</w:t>
      </w:r>
    </w:p>
    <w:p w14:paraId="2030F7E2" w14:textId="1C870D1A" w:rsidR="0029091B" w:rsidRDefault="0029091B" w:rsidP="0029091B">
      <w:pPr>
        <w:tabs>
          <w:tab w:val="left" w:pos="567"/>
        </w:tabs>
        <w:ind w:left="851"/>
        <w:jc w:val="center"/>
        <w:rPr>
          <w:b/>
        </w:rPr>
      </w:pPr>
      <w:r w:rsidRPr="00A30C15">
        <w:rPr>
          <w:b/>
        </w:rPr>
        <w:t>ŠALIŲ TEISĖS</w:t>
      </w:r>
    </w:p>
    <w:p w14:paraId="11A25AAB" w14:textId="77777777" w:rsidR="0029091B" w:rsidRPr="00A30C15" w:rsidRDefault="0029091B" w:rsidP="0029091B">
      <w:pPr>
        <w:tabs>
          <w:tab w:val="left" w:pos="567"/>
        </w:tabs>
        <w:ind w:left="851"/>
        <w:jc w:val="center"/>
        <w:rPr>
          <w:b/>
        </w:rPr>
      </w:pPr>
    </w:p>
    <w:p w14:paraId="1C7D0320" w14:textId="77777777" w:rsidR="0029091B" w:rsidRPr="008C0E18" w:rsidRDefault="0029091B" w:rsidP="0029091B">
      <w:pPr>
        <w:tabs>
          <w:tab w:val="left" w:pos="426"/>
          <w:tab w:val="left" w:pos="567"/>
          <w:tab w:val="left" w:pos="1276"/>
        </w:tabs>
        <w:ind w:firstLine="567"/>
        <w:jc w:val="both"/>
      </w:pPr>
      <w:r w:rsidRPr="008C0E18">
        <w:rPr>
          <w:bCs/>
        </w:rPr>
        <w:t>7.1. Užsakovas</w:t>
      </w:r>
      <w:r w:rsidRPr="008C0E18">
        <w:t xml:space="preserve"> turi teisę:</w:t>
      </w:r>
    </w:p>
    <w:p w14:paraId="02EDB487" w14:textId="77777777" w:rsidR="0029091B" w:rsidRPr="008C0E18" w:rsidRDefault="0029091B" w:rsidP="0029091B">
      <w:pPr>
        <w:tabs>
          <w:tab w:val="left" w:pos="0"/>
          <w:tab w:val="left" w:pos="426"/>
          <w:tab w:val="left" w:pos="1276"/>
        </w:tabs>
        <w:ind w:firstLine="567"/>
        <w:jc w:val="both"/>
        <w:rPr>
          <w:color w:val="000000"/>
        </w:rPr>
      </w:pPr>
      <w:r w:rsidRPr="008C0E18">
        <w:rPr>
          <w:color w:val="000000"/>
        </w:rPr>
        <w:t>7.1.1. pareikšti reikalavimą dėl atliktų darbų trūkumų pašalinimo, jeigu išaiškėja, kad darbai atlikti nekokybiškai arba darbų kiekiai neatitinka Sutartyje bei Sutarties priede nustatytų reikalavimų;</w:t>
      </w:r>
    </w:p>
    <w:p w14:paraId="7433409C" w14:textId="77777777" w:rsidR="0029091B" w:rsidRPr="008C0E18" w:rsidRDefault="0029091B" w:rsidP="0029091B">
      <w:pPr>
        <w:tabs>
          <w:tab w:val="left" w:pos="0"/>
          <w:tab w:val="left" w:pos="426"/>
          <w:tab w:val="left" w:pos="1276"/>
        </w:tabs>
        <w:ind w:firstLine="567"/>
        <w:jc w:val="both"/>
        <w:rPr>
          <w:color w:val="000000"/>
        </w:rPr>
      </w:pPr>
      <w:r w:rsidRPr="008C0E18">
        <w:rPr>
          <w:color w:val="000000"/>
        </w:rPr>
        <w:t>7.1.2. nemokėti už atliktus darbus:</w:t>
      </w:r>
    </w:p>
    <w:p w14:paraId="6D4288E6" w14:textId="77777777" w:rsidR="0029091B" w:rsidRPr="008C0E18" w:rsidRDefault="0029091B" w:rsidP="0029091B">
      <w:pPr>
        <w:tabs>
          <w:tab w:val="left" w:pos="0"/>
          <w:tab w:val="left" w:pos="426"/>
          <w:tab w:val="left" w:pos="1418"/>
        </w:tabs>
        <w:ind w:firstLine="567"/>
        <w:jc w:val="both"/>
        <w:rPr>
          <w:color w:val="000000"/>
        </w:rPr>
      </w:pPr>
      <w:r w:rsidRPr="008C0E18">
        <w:rPr>
          <w:color w:val="000000"/>
        </w:rPr>
        <w:t>7.1.2.1. tol, kol Rangovas nepašalina atliktų darbų defektų pagal Užsakovo pareikštą reikalavimą;</w:t>
      </w:r>
    </w:p>
    <w:p w14:paraId="2C8AC370" w14:textId="77777777" w:rsidR="0029091B" w:rsidRPr="008C0E18" w:rsidRDefault="0029091B" w:rsidP="0029091B">
      <w:pPr>
        <w:tabs>
          <w:tab w:val="left" w:pos="0"/>
          <w:tab w:val="left" w:pos="426"/>
          <w:tab w:val="left" w:pos="1418"/>
        </w:tabs>
        <w:ind w:firstLine="567"/>
        <w:jc w:val="both"/>
        <w:rPr>
          <w:color w:val="000000"/>
        </w:rPr>
      </w:pPr>
      <w:r w:rsidRPr="008C0E18">
        <w:rPr>
          <w:color w:val="000000"/>
        </w:rPr>
        <w:t>7.1.2.2. jei pateikta neteisinga PVM sąskaita faktūra (kol bus išsiaiškinta su Rangovu ir bus pateikta teisinga PVM sąskaita faktūra);</w:t>
      </w:r>
    </w:p>
    <w:p w14:paraId="6278581B" w14:textId="77777777" w:rsidR="0029091B" w:rsidRPr="008C0E18" w:rsidRDefault="0029091B" w:rsidP="0029091B">
      <w:pPr>
        <w:tabs>
          <w:tab w:val="left" w:pos="0"/>
          <w:tab w:val="left" w:pos="426"/>
          <w:tab w:val="left" w:pos="1276"/>
        </w:tabs>
        <w:ind w:firstLine="567"/>
        <w:jc w:val="both"/>
        <w:rPr>
          <w:color w:val="000000"/>
        </w:rPr>
      </w:pPr>
      <w:r w:rsidRPr="008C0E18">
        <w:rPr>
          <w:color w:val="000000"/>
        </w:rPr>
        <w:t>7.1.3. Rangovui nukrypus nuo Sutartyje bei Sutarties priede nustatytų reikalavimų arba nesilaikant teisės aktuose nustatytų normų ir taisyklių, reikalauti pašalinti defektus, nemokėti už netinkamai atliktus darbus arba, prireikus, reikalauti sustabdyti darbus, kol trūkumai bus pašalinti;</w:t>
      </w:r>
    </w:p>
    <w:p w14:paraId="3DD8FB65" w14:textId="77777777" w:rsidR="0029091B" w:rsidRDefault="0029091B" w:rsidP="0029091B">
      <w:pPr>
        <w:tabs>
          <w:tab w:val="left" w:pos="0"/>
          <w:tab w:val="left" w:pos="426"/>
          <w:tab w:val="left" w:pos="1276"/>
        </w:tabs>
        <w:ind w:firstLine="567"/>
        <w:jc w:val="both"/>
        <w:rPr>
          <w:color w:val="000000"/>
        </w:rPr>
      </w:pPr>
      <w:r w:rsidRPr="008C0E18">
        <w:rPr>
          <w:color w:val="000000"/>
        </w:rPr>
        <w:t>7.1.4. kontroliuoti atliekamų darbų kiekius ir kokybę, pastebėjus neatitikimų ar defektų, nedelsiant apie tai informuoti Rangovą</w:t>
      </w:r>
      <w:r>
        <w:rPr>
          <w:color w:val="000000"/>
        </w:rPr>
        <w:t>;</w:t>
      </w:r>
    </w:p>
    <w:p w14:paraId="483127A2" w14:textId="77777777" w:rsidR="0029091B" w:rsidRPr="008C0E18" w:rsidRDefault="0029091B" w:rsidP="0029091B">
      <w:pPr>
        <w:tabs>
          <w:tab w:val="left" w:pos="0"/>
          <w:tab w:val="left" w:pos="426"/>
          <w:tab w:val="left" w:pos="1276"/>
        </w:tabs>
        <w:ind w:firstLine="567"/>
        <w:jc w:val="both"/>
        <w:rPr>
          <w:color w:val="000000"/>
        </w:rPr>
      </w:pPr>
      <w:r>
        <w:rPr>
          <w:color w:val="000000"/>
        </w:rPr>
        <w:t>7.1.5</w:t>
      </w:r>
      <w:r w:rsidRPr="00EB18F9">
        <w:rPr>
          <w:color w:val="000000"/>
        </w:rPr>
        <w:t xml:space="preserve">. priskaičiuotų delspinigių suma </w:t>
      </w:r>
      <w:r>
        <w:rPr>
          <w:color w:val="000000"/>
        </w:rPr>
        <w:t>mažinti savo piniginę prievolę R</w:t>
      </w:r>
      <w:r w:rsidRPr="00EB18F9">
        <w:rPr>
          <w:color w:val="000000"/>
        </w:rPr>
        <w:t>angovui</w:t>
      </w:r>
      <w:r>
        <w:rPr>
          <w:color w:val="000000"/>
        </w:rPr>
        <w:t>.</w:t>
      </w:r>
    </w:p>
    <w:p w14:paraId="20CA58CE" w14:textId="77777777" w:rsidR="0029091B" w:rsidRPr="008C0E18" w:rsidRDefault="0029091B" w:rsidP="0029091B">
      <w:pPr>
        <w:tabs>
          <w:tab w:val="left" w:pos="426"/>
          <w:tab w:val="left" w:pos="567"/>
          <w:tab w:val="left" w:pos="1276"/>
        </w:tabs>
        <w:ind w:firstLine="567"/>
        <w:jc w:val="both"/>
        <w:rPr>
          <w:bCs/>
        </w:rPr>
      </w:pPr>
      <w:r w:rsidRPr="008C0E18">
        <w:rPr>
          <w:bCs/>
        </w:rPr>
        <w:t>7.2. Rangovas turi teisę:</w:t>
      </w:r>
    </w:p>
    <w:p w14:paraId="0DBDA058" w14:textId="77777777" w:rsidR="0029091B" w:rsidRPr="008C0E18" w:rsidRDefault="0029091B" w:rsidP="0029091B">
      <w:pPr>
        <w:tabs>
          <w:tab w:val="left" w:pos="0"/>
          <w:tab w:val="left" w:pos="426"/>
          <w:tab w:val="left" w:pos="1276"/>
        </w:tabs>
        <w:ind w:firstLine="567"/>
        <w:jc w:val="both"/>
        <w:rPr>
          <w:color w:val="000000"/>
        </w:rPr>
      </w:pPr>
      <w:r w:rsidRPr="008C0E18">
        <w:rPr>
          <w:color w:val="000000"/>
        </w:rPr>
        <w:t>7.2.1. raštu suderinęs su Užsakovu pasitelkti savo sutartinėms prievolėms vykdyti subrangovus, kaip numatyta Sutarties 9 skyriuje;</w:t>
      </w:r>
    </w:p>
    <w:p w14:paraId="3EBD0AB7" w14:textId="77777777" w:rsidR="0029091B" w:rsidRPr="008C0E18" w:rsidRDefault="0029091B" w:rsidP="0029091B">
      <w:pPr>
        <w:tabs>
          <w:tab w:val="left" w:pos="0"/>
          <w:tab w:val="left" w:pos="426"/>
          <w:tab w:val="left" w:pos="1276"/>
        </w:tabs>
        <w:ind w:firstLine="567"/>
        <w:jc w:val="both"/>
        <w:rPr>
          <w:color w:val="000000"/>
        </w:rPr>
      </w:pPr>
      <w:r w:rsidRPr="008C0E18">
        <w:rPr>
          <w:color w:val="000000"/>
        </w:rPr>
        <w:t>7.2.2. reikalauti sumokėti už kokybiškai atliktus, Sutarties bei Sutarties priede nustatytus reikalavimus atitinkančius darbus, Sutartyje nustatyta tvarka, terminais ir sąlygomis;</w:t>
      </w:r>
    </w:p>
    <w:p w14:paraId="7550D18A" w14:textId="77777777" w:rsidR="0029091B" w:rsidRPr="008C0E18" w:rsidRDefault="0029091B" w:rsidP="0029091B">
      <w:pPr>
        <w:tabs>
          <w:tab w:val="left" w:pos="0"/>
          <w:tab w:val="left" w:pos="426"/>
          <w:tab w:val="left" w:pos="1276"/>
        </w:tabs>
        <w:ind w:firstLine="567"/>
        <w:jc w:val="both"/>
        <w:rPr>
          <w:color w:val="000000"/>
        </w:rPr>
      </w:pPr>
      <w:r w:rsidRPr="008C0E18">
        <w:rPr>
          <w:color w:val="000000"/>
        </w:rPr>
        <w:t>7.2.3. suderinęs su Užsakovu, atlikti darbus anksčiau, nei numatyta Sutartyje.</w:t>
      </w:r>
    </w:p>
    <w:p w14:paraId="38838AC7" w14:textId="77777777" w:rsidR="0029091B" w:rsidRDefault="0029091B" w:rsidP="0029091B">
      <w:pPr>
        <w:tabs>
          <w:tab w:val="left" w:pos="426"/>
          <w:tab w:val="left" w:pos="567"/>
          <w:tab w:val="left" w:pos="1276"/>
        </w:tabs>
        <w:ind w:firstLine="567"/>
        <w:jc w:val="both"/>
        <w:rPr>
          <w:bCs/>
        </w:rPr>
      </w:pPr>
      <w:r w:rsidRPr="008C0E18">
        <w:rPr>
          <w:bCs/>
        </w:rPr>
        <w:t>7.3. Šalys turi ir kitų teisės aktuose nustatytų teisių.</w:t>
      </w:r>
    </w:p>
    <w:p w14:paraId="296FC0A6" w14:textId="77777777" w:rsidR="0029091B" w:rsidRPr="008C0E18" w:rsidRDefault="0029091B" w:rsidP="0029091B">
      <w:pPr>
        <w:tabs>
          <w:tab w:val="left" w:pos="426"/>
          <w:tab w:val="left" w:pos="567"/>
          <w:tab w:val="left" w:pos="1276"/>
        </w:tabs>
        <w:ind w:firstLine="567"/>
        <w:jc w:val="both"/>
        <w:rPr>
          <w:bCs/>
        </w:rPr>
      </w:pPr>
    </w:p>
    <w:p w14:paraId="753BC977" w14:textId="11ACCF1F" w:rsidR="00C77C83" w:rsidRDefault="00C77C83" w:rsidP="0029091B">
      <w:pPr>
        <w:tabs>
          <w:tab w:val="left" w:pos="567"/>
        </w:tabs>
        <w:ind w:left="851"/>
        <w:jc w:val="center"/>
        <w:rPr>
          <w:b/>
        </w:rPr>
      </w:pPr>
      <w:r>
        <w:rPr>
          <w:b/>
        </w:rPr>
        <w:t>VIII SKYRIUS</w:t>
      </w:r>
    </w:p>
    <w:p w14:paraId="3F3E574D" w14:textId="5E68CAE0" w:rsidR="0029091B" w:rsidRDefault="0029091B" w:rsidP="0029091B">
      <w:pPr>
        <w:tabs>
          <w:tab w:val="left" w:pos="567"/>
        </w:tabs>
        <w:ind w:left="851"/>
        <w:jc w:val="center"/>
        <w:rPr>
          <w:b/>
        </w:rPr>
      </w:pPr>
      <w:r w:rsidRPr="00A30C15">
        <w:rPr>
          <w:b/>
        </w:rPr>
        <w:t xml:space="preserve"> ŠALIŲ ATSAKOMYBĖ</w:t>
      </w:r>
      <w:r>
        <w:rPr>
          <w:b/>
        </w:rPr>
        <w:t xml:space="preserve"> IR SUTARTIES ĮVYKDYMO UŽTIKRINIMAS</w:t>
      </w:r>
    </w:p>
    <w:p w14:paraId="55A80B40" w14:textId="77777777" w:rsidR="0029091B" w:rsidRPr="00A30C15" w:rsidRDefault="0029091B" w:rsidP="0029091B">
      <w:pPr>
        <w:tabs>
          <w:tab w:val="left" w:pos="567"/>
        </w:tabs>
        <w:ind w:left="851"/>
        <w:jc w:val="center"/>
        <w:rPr>
          <w:b/>
        </w:rPr>
      </w:pPr>
    </w:p>
    <w:p w14:paraId="2AC46DC5" w14:textId="77777777" w:rsidR="0029091B" w:rsidRPr="00A30C15" w:rsidRDefault="0029091B" w:rsidP="0029091B">
      <w:pPr>
        <w:pStyle w:val="Pagrindinistekstas"/>
        <w:tabs>
          <w:tab w:val="left" w:pos="1276"/>
        </w:tabs>
        <w:ind w:firstLine="567"/>
      </w:pPr>
      <w:r w:rsidRPr="00A30C15">
        <w:t>8.1. Už įsipareigojimų, prisiimtų Sutartimi, nevykdymą arba netinkamą vykdymą Šalys atsako įstatymų nustatyta tvarka, atsižvelgdamos į Sutartyje nustatytus ypatumus.</w:t>
      </w:r>
    </w:p>
    <w:p w14:paraId="4CB3D809" w14:textId="77777777" w:rsidR="0029091B" w:rsidRPr="00A30C15" w:rsidRDefault="0029091B" w:rsidP="0029091B">
      <w:pPr>
        <w:pStyle w:val="Pagrindiniotekstotrauka"/>
        <w:tabs>
          <w:tab w:val="left" w:pos="1276"/>
          <w:tab w:val="left" w:pos="1425"/>
        </w:tabs>
        <w:ind w:firstLine="567"/>
        <w:rPr>
          <w:bCs/>
        </w:rPr>
      </w:pPr>
      <w:r w:rsidRPr="00A30C15">
        <w:t>8.2. Rangovas atsako už visus pagal Sutartį prisiimtus įsipareigojimus, nepaisant to, ar jiems vykdyti bus pasitelkiami tretieji asmenys (subrangovai)</w:t>
      </w:r>
      <w:r w:rsidRPr="00A30C15">
        <w:rPr>
          <w:bCs/>
        </w:rPr>
        <w:t>.</w:t>
      </w:r>
    </w:p>
    <w:p w14:paraId="2A73B753" w14:textId="77777777" w:rsidR="0029091B" w:rsidRPr="00A30C15" w:rsidRDefault="0029091B" w:rsidP="0029091B">
      <w:pPr>
        <w:pStyle w:val="Pagrindiniotekstotrauka"/>
        <w:tabs>
          <w:tab w:val="left" w:pos="1276"/>
          <w:tab w:val="left" w:pos="1425"/>
        </w:tabs>
        <w:ind w:firstLine="567"/>
        <w:rPr>
          <w:bCs/>
        </w:rPr>
      </w:pPr>
      <w:r w:rsidRPr="00A30C15">
        <w:rPr>
          <w:bCs/>
        </w:rPr>
        <w:t xml:space="preserve">8.3. Rangovas prisiima visą atsakomybę už darbus nuo darbo pradžios iki kol pagal Sutartį numatytiems darbams bus išduotas ir pasirašytas darbų perdavimo-priėmimo aktas. Jeigu darbams ar medžiagoms padaroma žala arba jie prarandami, kai už jų priežiūrą atsako Rangovas ir atsakomybė už tą praradimą nepriskirtina Užsakovui, tai Rangovas savo rizika ir sąskaita privalo ištaisyti praradimus </w:t>
      </w:r>
      <w:r w:rsidRPr="00A30C15">
        <w:rPr>
          <w:bCs/>
        </w:rPr>
        <w:lastRenderedPageBreak/>
        <w:t>ar žalą taip, kad darbai ar medžiagos atitiktų Sutartį. Rangovas yra atsakingas už visus savo veiksmus ir</w:t>
      </w:r>
      <w:r>
        <w:rPr>
          <w:bCs/>
        </w:rPr>
        <w:t xml:space="preserve"> </w:t>
      </w:r>
      <w:r w:rsidRPr="00A30C15">
        <w:rPr>
          <w:bCs/>
        </w:rPr>
        <w:t>darbų metodų tinkamumą, patikimumą bei darbų saugą visu darbų vykdymo laikotarpiu.</w:t>
      </w:r>
    </w:p>
    <w:p w14:paraId="344CADC4" w14:textId="77777777" w:rsidR="0029091B" w:rsidRPr="00A30C15" w:rsidRDefault="0029091B" w:rsidP="0029091B">
      <w:pPr>
        <w:pStyle w:val="Pagrindinistekstas"/>
        <w:tabs>
          <w:tab w:val="left" w:pos="1276"/>
        </w:tabs>
        <w:ind w:firstLine="567"/>
      </w:pPr>
      <w:r w:rsidRPr="00A30C15">
        <w:t xml:space="preserve">8.4. Nei viena iš Šalių nėra atsakinga už įsipareigojimų nevykdymą ar netinkamą vykdymą, jeigu juos vykdyti trukdė nenugalima jėga </w:t>
      </w:r>
      <w:r w:rsidRPr="00A30C15">
        <w:rPr>
          <w:i/>
        </w:rPr>
        <w:t>(force majeure)</w:t>
      </w:r>
      <w:r w:rsidRPr="00A30C15">
        <w:rPr>
          <w:bCs/>
        </w:rPr>
        <w:t>.</w:t>
      </w:r>
      <w:r w:rsidRPr="00A30C15">
        <w:t xml:space="preserve"> Tokiu atveju Šalis, dėl nenugalimos jėgos negalinti vykdyti savo įsipareigojimų, privalo nedelsdama pranešti apie tai kitai Šaliai, nurodydama aplinkybes, kurios trukdo jai vykdyti sutartinius įsipareigojimus, ir sutartinius įsipareigojimus, kurių ji negalės vykdyti. Tuomet prievolių vykdymas sustabdomas, kol išnyks minėtos aplinkybės. Jeigu šio pranešimo kita Šalis negauna per protingą laiką po to, kai Sutarties neįvykdžiusi Šalis sužinojo ar turėjo sužinoti apie nenugalimą jėgą lemiančias aplinkybes, tai pastaroji Šalis privalo atlyginti kitai Šaliai dėl negauto pranešimo susidariusius nuostolius.</w:t>
      </w:r>
    </w:p>
    <w:p w14:paraId="7CB2FE08" w14:textId="77777777" w:rsidR="0029091B" w:rsidRPr="004A4E65" w:rsidRDefault="0029091B" w:rsidP="0029091B">
      <w:pPr>
        <w:pStyle w:val="Pagrindinistekstas"/>
        <w:tabs>
          <w:tab w:val="left" w:pos="1276"/>
        </w:tabs>
        <w:ind w:firstLine="567"/>
      </w:pPr>
      <w:r w:rsidRPr="00A30C15">
        <w:t xml:space="preserve">8.5. Pasibaigus nenugalimą jėgą lemiančioms aplinkybėms, Šalis, dėl nenugalimos jėgos </w:t>
      </w:r>
      <w:r w:rsidRPr="004A4E65">
        <w:t xml:space="preserve">negalėjusi vykdyti savo įsipareigojimų, privalo nedelsdama pranešti apie tai kitai Šaliai ir atnaujinti savo įsipareigojimų vykdymą. Tais atvejais, kai dėl nenugalimos jėgos Šalis nevykdo savo sutartinių įsipareigojimų daugiau kaip 30 (trisdešimt) dienų, kita Šalis turi teisę nedelsdama nutraukti Sutartį, pranešusi kitai Šaliai apie tai raštu. </w:t>
      </w:r>
    </w:p>
    <w:p w14:paraId="79C88432" w14:textId="091508BC" w:rsidR="0029091B" w:rsidRPr="004A4E65" w:rsidRDefault="0029091B" w:rsidP="0029091B">
      <w:pPr>
        <w:pStyle w:val="Pagrindinistekstas"/>
        <w:tabs>
          <w:tab w:val="left" w:pos="1276"/>
        </w:tabs>
        <w:ind w:firstLine="567"/>
      </w:pPr>
      <w:r w:rsidRPr="004A4E65">
        <w:t>8.6. Jei Rangovas nevykdo savo sutartinių įsipareigojimų Sutartyje numatytais terminais, Užsakovas turi teisę be oficialaus įspėjimo ir neribodamas kitų savo teisių gyn</w:t>
      </w:r>
      <w:r w:rsidR="0085377A" w:rsidRPr="004A4E65">
        <w:t>imo būdų pradėti skaičiuoti 0,03 (trijų</w:t>
      </w:r>
      <w:r w:rsidRPr="004A4E65">
        <w:t xml:space="preserve"> šimtųjų) procento dydžio delspinigius nuo laiku neatliktų darbų kainos be PVM už kiekvieną uždelstą dieną.</w:t>
      </w:r>
    </w:p>
    <w:p w14:paraId="1C8465C8" w14:textId="00E752E7" w:rsidR="0029091B" w:rsidRDefault="0029091B" w:rsidP="0029091B">
      <w:pPr>
        <w:pStyle w:val="Pagrindinistekstas"/>
        <w:tabs>
          <w:tab w:val="left" w:pos="1276"/>
        </w:tabs>
        <w:ind w:firstLine="567"/>
      </w:pPr>
      <w:r w:rsidRPr="004A4E65">
        <w:t>8.7. Jei Užsakovas nevykdo savo Sutartinio įsipareigojimo apmokėti už tinkamai ir faktiškai atliktus darbus Sutartyje numatytais terminais Rangovui, Rangovas turi teisę be oficialaus įspėjimo ir neribodamas kitų savo teisių gyn</w:t>
      </w:r>
      <w:r w:rsidR="0085377A" w:rsidRPr="004A4E65">
        <w:t xml:space="preserve">imo būdų pradėti skaičiuoti 0,03 (trijų </w:t>
      </w:r>
      <w:r w:rsidRPr="004A4E65">
        <w:t>šimtųjų) procento dydžio delspinigius nuo laiku neapmokėtų darbų kainos be PVM už kiekvieną uždelstą</w:t>
      </w:r>
      <w:r w:rsidRPr="00D5066D">
        <w:t xml:space="preserve"> dieną.</w:t>
      </w:r>
    </w:p>
    <w:p w14:paraId="1E4167A0" w14:textId="77777777" w:rsidR="0029091B" w:rsidRPr="00A30C15" w:rsidRDefault="0029091B" w:rsidP="0029091B">
      <w:pPr>
        <w:pStyle w:val="Pagrindiniotekstotrauka"/>
        <w:shd w:val="clear" w:color="auto" w:fill="auto"/>
        <w:tabs>
          <w:tab w:val="left" w:pos="0"/>
          <w:tab w:val="left" w:pos="1134"/>
          <w:tab w:val="left" w:pos="1276"/>
        </w:tabs>
        <w:ind w:firstLine="0"/>
      </w:pPr>
    </w:p>
    <w:p w14:paraId="6C188B89" w14:textId="04ADE928" w:rsidR="00C77C83" w:rsidRPr="004A4E65" w:rsidRDefault="00C77C83" w:rsidP="0029091B">
      <w:pPr>
        <w:pStyle w:val="Pagrindiniotekstotrauka"/>
        <w:tabs>
          <w:tab w:val="left" w:pos="0"/>
          <w:tab w:val="left" w:pos="1134"/>
          <w:tab w:val="left" w:pos="1276"/>
        </w:tabs>
        <w:jc w:val="center"/>
        <w:rPr>
          <w:b/>
        </w:rPr>
      </w:pPr>
      <w:r w:rsidRPr="004A4E65">
        <w:rPr>
          <w:b/>
        </w:rPr>
        <w:t>IX SKYRIUS</w:t>
      </w:r>
    </w:p>
    <w:p w14:paraId="4E3120EB" w14:textId="2D929987" w:rsidR="0029091B" w:rsidRPr="004A4E65" w:rsidRDefault="0029091B" w:rsidP="0029091B">
      <w:pPr>
        <w:pStyle w:val="Pagrindiniotekstotrauka"/>
        <w:tabs>
          <w:tab w:val="left" w:pos="0"/>
          <w:tab w:val="left" w:pos="1134"/>
          <w:tab w:val="left" w:pos="1276"/>
        </w:tabs>
        <w:jc w:val="center"/>
        <w:rPr>
          <w:b/>
        </w:rPr>
      </w:pPr>
      <w:r w:rsidRPr="004A4E65">
        <w:rPr>
          <w:b/>
        </w:rPr>
        <w:t xml:space="preserve">RANGOVO TEISĖ PASITELKTI TREČIUOSIUS ASMENIS (SUBRANGA) </w:t>
      </w:r>
    </w:p>
    <w:p w14:paraId="4DC8AF43" w14:textId="77777777" w:rsidR="0029091B" w:rsidRPr="004A4E65" w:rsidRDefault="0029091B" w:rsidP="0029091B">
      <w:pPr>
        <w:pStyle w:val="Pagrindiniotekstotrauka"/>
        <w:tabs>
          <w:tab w:val="left" w:pos="0"/>
          <w:tab w:val="left" w:pos="1134"/>
          <w:tab w:val="left" w:pos="1276"/>
        </w:tabs>
      </w:pPr>
    </w:p>
    <w:p w14:paraId="26F879A7" w14:textId="77777777" w:rsidR="0029091B" w:rsidRPr="004A4E65" w:rsidRDefault="0029091B" w:rsidP="0029091B">
      <w:pPr>
        <w:pStyle w:val="Pagrindiniotekstotrauka"/>
        <w:tabs>
          <w:tab w:val="left" w:pos="0"/>
          <w:tab w:val="left" w:pos="1134"/>
          <w:tab w:val="left" w:pos="1276"/>
        </w:tabs>
        <w:rPr>
          <w:spacing w:val="0"/>
          <w:szCs w:val="24"/>
        </w:rPr>
      </w:pPr>
      <w:r w:rsidRPr="004A4E65">
        <w:rPr>
          <w:spacing w:val="0"/>
          <w:szCs w:val="24"/>
        </w:rPr>
        <w:t>9.1. Rangovas sutarties vykdymui turi teisę pasitelkti:</w:t>
      </w:r>
    </w:p>
    <w:p w14:paraId="255FCD1E" w14:textId="77777777" w:rsidR="0029091B" w:rsidRPr="004A4E65" w:rsidRDefault="0029091B" w:rsidP="0029091B">
      <w:pPr>
        <w:pStyle w:val="Pagrindiniotekstotrauka"/>
        <w:tabs>
          <w:tab w:val="left" w:pos="0"/>
          <w:tab w:val="left" w:pos="1134"/>
          <w:tab w:val="left" w:pos="1276"/>
        </w:tabs>
        <w:rPr>
          <w:spacing w:val="0"/>
          <w:szCs w:val="24"/>
        </w:rPr>
      </w:pPr>
      <w:r w:rsidRPr="004A4E65">
        <w:rPr>
          <w:spacing w:val="0"/>
          <w:szCs w:val="24"/>
        </w:rPr>
        <w:t>9.1.1. savo pasiūlyme nurodytus ūkio subjektus, kuriais grindžiama Rangovo kvalifikacija;</w:t>
      </w:r>
    </w:p>
    <w:p w14:paraId="674CBC61" w14:textId="288BE68C" w:rsidR="0029091B" w:rsidRPr="004A4E65" w:rsidRDefault="0029091B" w:rsidP="0029091B">
      <w:pPr>
        <w:pStyle w:val="Pagrindiniotekstotrauka"/>
        <w:tabs>
          <w:tab w:val="left" w:pos="0"/>
          <w:tab w:val="left" w:pos="1134"/>
          <w:tab w:val="left" w:pos="1276"/>
        </w:tabs>
        <w:rPr>
          <w:spacing w:val="0"/>
          <w:szCs w:val="24"/>
        </w:rPr>
      </w:pPr>
      <w:r w:rsidRPr="004A4E65">
        <w:rPr>
          <w:spacing w:val="0"/>
          <w:szCs w:val="24"/>
        </w:rPr>
        <w:t xml:space="preserve">9.1.2. kitus subrangovus, jeigu pasiūlymo pateikimo metu jie buvo žinomi. Tuo atveju, jei pasiūlymo pateikimo metu rangovui nebuvo žinomi kiti subrangovai, </w:t>
      </w:r>
      <w:r w:rsidR="006723DD" w:rsidRPr="004A4E65">
        <w:rPr>
          <w:spacing w:val="0"/>
          <w:szCs w:val="24"/>
        </w:rPr>
        <w:t>R</w:t>
      </w:r>
      <w:r w:rsidRPr="004A4E65">
        <w:rPr>
          <w:spacing w:val="0"/>
          <w:szCs w:val="24"/>
        </w:rPr>
        <w:t xml:space="preserve">angovas po </w:t>
      </w:r>
      <w:r w:rsidR="006723DD" w:rsidRPr="004A4E65">
        <w:rPr>
          <w:spacing w:val="0"/>
          <w:szCs w:val="24"/>
        </w:rPr>
        <w:t>S</w:t>
      </w:r>
      <w:r w:rsidRPr="004A4E65">
        <w:rPr>
          <w:spacing w:val="0"/>
          <w:szCs w:val="24"/>
        </w:rPr>
        <w:t>utarties įsigaliojimo įsipareigoja ne vėliau kaip likus 2 (dvi</w:t>
      </w:r>
      <w:r w:rsidR="006723DD" w:rsidRPr="004A4E65">
        <w:rPr>
          <w:spacing w:val="0"/>
          <w:szCs w:val="24"/>
        </w:rPr>
        <w:t>em</w:t>
      </w:r>
      <w:r w:rsidRPr="004A4E65">
        <w:rPr>
          <w:spacing w:val="0"/>
          <w:szCs w:val="24"/>
        </w:rPr>
        <w:t>) darbo dienoms iki sutarties etapo, kurio veiklas vykdys numatomas pasitelkti subrangovas, vykdymo pradžios Užsakovui pranešti tuo metu žinomų subrangovų pavadinimus, kontaktinius duomenis ir jų atstovus. Rangovas privalo informuoti Užsakovą apie minėtos informacijos pasikeitimus visu Sutarties vykdymo metu.</w:t>
      </w:r>
    </w:p>
    <w:p w14:paraId="05E3D632" w14:textId="77777777" w:rsidR="0029091B" w:rsidRPr="004A4E65" w:rsidRDefault="0029091B" w:rsidP="0029091B">
      <w:pPr>
        <w:pStyle w:val="Pagrindiniotekstotrauka"/>
        <w:tabs>
          <w:tab w:val="left" w:pos="0"/>
          <w:tab w:val="left" w:pos="1134"/>
          <w:tab w:val="left" w:pos="1276"/>
        </w:tabs>
        <w:rPr>
          <w:spacing w:val="0"/>
          <w:szCs w:val="24"/>
        </w:rPr>
      </w:pPr>
      <w:r w:rsidRPr="004A4E65">
        <w:rPr>
          <w:spacing w:val="0"/>
          <w:szCs w:val="24"/>
        </w:rPr>
        <w:t>9.2. Subrangovo, kito ūkio subjekto pasitelkimas nekeičia Rangovo atsakomybės dėl Sutarties įvykdymo.</w:t>
      </w:r>
    </w:p>
    <w:p w14:paraId="109CE06F" w14:textId="3139851C" w:rsidR="0029091B" w:rsidRPr="004A4E65" w:rsidRDefault="0029091B" w:rsidP="0029091B">
      <w:pPr>
        <w:pStyle w:val="Pagrindiniotekstotrauka"/>
        <w:tabs>
          <w:tab w:val="left" w:pos="0"/>
          <w:tab w:val="left" w:pos="1134"/>
          <w:tab w:val="left" w:pos="1276"/>
        </w:tabs>
        <w:rPr>
          <w:spacing w:val="0"/>
          <w:szCs w:val="24"/>
        </w:rPr>
      </w:pPr>
      <w:r w:rsidRPr="004A4E65">
        <w:rPr>
          <w:spacing w:val="0"/>
          <w:szCs w:val="24"/>
        </w:rPr>
        <w:t xml:space="preserve">9.3. Rangovas gali pakeisti ūkio subjektus, kurių pajėgumais remiamasi (kuriais grindžiama </w:t>
      </w:r>
      <w:r w:rsidR="006723DD" w:rsidRPr="004A4E65">
        <w:rPr>
          <w:spacing w:val="0"/>
          <w:szCs w:val="24"/>
        </w:rPr>
        <w:t>R</w:t>
      </w:r>
      <w:r w:rsidRPr="004A4E65">
        <w:rPr>
          <w:spacing w:val="0"/>
          <w:szCs w:val="24"/>
        </w:rPr>
        <w:t>angovo kvalifikacija)</w:t>
      </w:r>
      <w:r w:rsidRPr="004A4E65">
        <w:t xml:space="preserve"> ir </w:t>
      </w:r>
      <w:r w:rsidRPr="004A4E65">
        <w:rPr>
          <w:spacing w:val="0"/>
          <w:szCs w:val="24"/>
        </w:rPr>
        <w:t xml:space="preserve">subrangovus, jeigu Sutarties vykdymo metu jie netinkamai vykdo įsipareigojimus rangovui, nepajėgūs vykdyti įsipareigojimų </w:t>
      </w:r>
      <w:r w:rsidR="006723DD" w:rsidRPr="004A4E65">
        <w:rPr>
          <w:spacing w:val="0"/>
          <w:szCs w:val="24"/>
        </w:rPr>
        <w:t>R</w:t>
      </w:r>
      <w:r w:rsidRPr="004A4E65">
        <w:rPr>
          <w:spacing w:val="0"/>
          <w:szCs w:val="24"/>
        </w:rPr>
        <w:t>angovui dėl iškeltos restruktūrizavimo, bankroto bylos, bankroto proceso vykdymo ne teismo tvarka, inicijuotos priverstinio likvidavimo ar susitarimo su kreditoriais procedūros arba jiems vykdomų analogiškų procedūrų.</w:t>
      </w:r>
    </w:p>
    <w:p w14:paraId="6D5AB280" w14:textId="6B919507" w:rsidR="0029091B" w:rsidRPr="004A4E65" w:rsidRDefault="0029091B" w:rsidP="0029091B">
      <w:pPr>
        <w:pStyle w:val="Pagrindiniotekstotrauka"/>
        <w:tabs>
          <w:tab w:val="left" w:pos="0"/>
          <w:tab w:val="left" w:pos="1134"/>
          <w:tab w:val="left" w:pos="1276"/>
        </w:tabs>
        <w:rPr>
          <w:spacing w:val="0"/>
          <w:szCs w:val="24"/>
        </w:rPr>
      </w:pPr>
      <w:r w:rsidRPr="004A4E65">
        <w:rPr>
          <w:spacing w:val="0"/>
          <w:szCs w:val="24"/>
        </w:rPr>
        <w:t xml:space="preserve">9.4. Apie ūkio subjektų, kurių pajėgumais remiamasi (kuriais grindžiama Rangovo kvalifikacija), ir subrangvų keitimą ar naujų subrangovų pasitelkimą Rangovas iš anksto raštu turi informuoti Užsakovą, nurodydamas ūkio subjektų, kurių pajėgumais remiamasi (kuriais grindžiama </w:t>
      </w:r>
      <w:r w:rsidR="006723DD" w:rsidRPr="004A4E65">
        <w:rPr>
          <w:spacing w:val="0"/>
          <w:szCs w:val="24"/>
        </w:rPr>
        <w:t>R</w:t>
      </w:r>
      <w:r w:rsidRPr="004A4E65">
        <w:rPr>
          <w:spacing w:val="0"/>
          <w:szCs w:val="24"/>
        </w:rPr>
        <w:t xml:space="preserve">angovo kvalifikacija), ir subrangovų pakeitimo priežastis ir būsimus ūkio subjektus, kurių pajėgumais remiamasi (kuriais grindžiama </w:t>
      </w:r>
      <w:r w:rsidR="006723DD" w:rsidRPr="004A4E65">
        <w:rPr>
          <w:spacing w:val="0"/>
          <w:szCs w:val="24"/>
        </w:rPr>
        <w:t>R</w:t>
      </w:r>
      <w:r w:rsidRPr="004A4E65">
        <w:rPr>
          <w:spacing w:val="0"/>
          <w:szCs w:val="24"/>
        </w:rPr>
        <w:t xml:space="preserve">angovo kvalifikacija), ir subrangovus. Pasitelkdamas ir vėliau keisdamas ūkio subjektus, kurių pajėgumais remiamasi (kuriais grindžiama </w:t>
      </w:r>
      <w:r w:rsidR="006723DD" w:rsidRPr="004A4E65">
        <w:rPr>
          <w:spacing w:val="0"/>
          <w:szCs w:val="24"/>
        </w:rPr>
        <w:t>R</w:t>
      </w:r>
      <w:r w:rsidRPr="004A4E65">
        <w:rPr>
          <w:spacing w:val="0"/>
          <w:szCs w:val="24"/>
        </w:rPr>
        <w:t xml:space="preserve">angovo kvalifikacija), ir subrangovus Rangovas turi užtikrinti, kad ūkio subjektai, kurių pajėgumais remiamasi (kuriais grindžiama </w:t>
      </w:r>
      <w:r w:rsidR="006723DD" w:rsidRPr="004A4E65">
        <w:rPr>
          <w:spacing w:val="0"/>
          <w:szCs w:val="24"/>
        </w:rPr>
        <w:t>R</w:t>
      </w:r>
      <w:r w:rsidRPr="004A4E65">
        <w:rPr>
          <w:spacing w:val="0"/>
          <w:szCs w:val="24"/>
        </w:rPr>
        <w:t xml:space="preserve">angovo kvalifikacija), ir subrangovai yra pajėgūs ir kompetentingi tinkamam jiems pavestų užduočių vykdymui. Ūkio subjektai, kurių pajėgumais remiamasi (kuriais grindžiama </w:t>
      </w:r>
      <w:r w:rsidR="006723DD" w:rsidRPr="004A4E65">
        <w:rPr>
          <w:spacing w:val="0"/>
          <w:szCs w:val="24"/>
        </w:rPr>
        <w:t>R</w:t>
      </w:r>
      <w:r w:rsidRPr="004A4E65">
        <w:rPr>
          <w:spacing w:val="0"/>
          <w:szCs w:val="24"/>
        </w:rPr>
        <w:t xml:space="preserve">angovo kvalifikacija), ir subrangovai gali būti keičiami ar pasitelkiami nauji </w:t>
      </w:r>
      <w:r w:rsidRPr="004A4E65">
        <w:rPr>
          <w:spacing w:val="0"/>
          <w:szCs w:val="24"/>
        </w:rPr>
        <w:lastRenderedPageBreak/>
        <w:t xml:space="preserve">subrangovai tik gavus rašytinį Užsakovo sutikimą. Jeigu keičiami Rangovo pasiūlyme nurodyti ūkio subjektai, kurių pajėgumais remiamasi (kuriais grindžiama </w:t>
      </w:r>
      <w:r w:rsidR="006723DD" w:rsidRPr="004A4E65">
        <w:rPr>
          <w:spacing w:val="0"/>
          <w:szCs w:val="24"/>
        </w:rPr>
        <w:t>R</w:t>
      </w:r>
      <w:r w:rsidRPr="004A4E65">
        <w:rPr>
          <w:spacing w:val="0"/>
          <w:szCs w:val="24"/>
        </w:rPr>
        <w:t xml:space="preserve">angovo kvalifikacija), Rangovas privalo pateikti jų kvalifikaciją patvirtinančius dokumentus tai dienai, kai </w:t>
      </w:r>
      <w:r w:rsidR="006723DD" w:rsidRPr="004A4E65">
        <w:rPr>
          <w:spacing w:val="0"/>
          <w:szCs w:val="24"/>
        </w:rPr>
        <w:t>R</w:t>
      </w:r>
      <w:r w:rsidRPr="004A4E65">
        <w:rPr>
          <w:spacing w:val="0"/>
          <w:szCs w:val="24"/>
        </w:rPr>
        <w:t xml:space="preserve">angovas kreipiasi į Užsakovą su prašymu juos pakeisti. Prieš duodamas sutikimą keisti Rangovo pasiūlyme nurodytus ūkio subjektus, kurių pajėgumais remiamasi (kuriais grindžiama </w:t>
      </w:r>
      <w:r w:rsidR="006723DD" w:rsidRPr="004A4E65">
        <w:rPr>
          <w:spacing w:val="0"/>
          <w:szCs w:val="24"/>
        </w:rPr>
        <w:t>R</w:t>
      </w:r>
      <w:r w:rsidRPr="004A4E65">
        <w:rPr>
          <w:spacing w:val="0"/>
          <w:szCs w:val="24"/>
        </w:rPr>
        <w:t>angovo kvalifikacija), Užsakovas privalo patikrinti naujų, rangovo pasiūlyme nenurodytų, ūkio subjektų, kurių pajėgumais remiamasi (kuriais grindžiama Rangovo kvalifikacija), kvalifikacijos atitiktį.</w:t>
      </w:r>
    </w:p>
    <w:p w14:paraId="4B7ED0D6" w14:textId="63060D6D" w:rsidR="0029091B" w:rsidRPr="004A4E65" w:rsidRDefault="0029091B" w:rsidP="0029091B">
      <w:pPr>
        <w:pStyle w:val="Pagrindiniotekstotrauka"/>
        <w:tabs>
          <w:tab w:val="left" w:pos="0"/>
          <w:tab w:val="left" w:pos="1134"/>
          <w:tab w:val="left" w:pos="1276"/>
        </w:tabs>
        <w:rPr>
          <w:spacing w:val="0"/>
          <w:szCs w:val="24"/>
        </w:rPr>
      </w:pPr>
      <w:r w:rsidRPr="004A4E65">
        <w:rPr>
          <w:spacing w:val="0"/>
          <w:szCs w:val="24"/>
        </w:rPr>
        <w:t xml:space="preserve">9.5. Jeigu keičiami Rangovo pasiūlyme nurodyti ūkio subjektai, kurių pajėgumais remiamasi (kuriais grindžiama </w:t>
      </w:r>
      <w:r w:rsidR="006723DD" w:rsidRPr="004A4E65">
        <w:rPr>
          <w:spacing w:val="0"/>
          <w:szCs w:val="24"/>
        </w:rPr>
        <w:t>R</w:t>
      </w:r>
      <w:r w:rsidRPr="004A4E65">
        <w:rPr>
          <w:spacing w:val="0"/>
          <w:szCs w:val="24"/>
        </w:rPr>
        <w:t xml:space="preserve">angovo kvalifikacija), Rangovas privalo pateikti jų kvalifikaciją patvirtinančius dokumentus tai dienai, kai Rangovas kreipiasi į Užsakovą su prašymu pakeisti. Prieš duodamas sutikimą keisti Rangovo pasiūlyme nurodytus ūkio subjektus, kurių pajėgumais remiamasi (kuriais grindžiama </w:t>
      </w:r>
      <w:r w:rsidR="006723DD" w:rsidRPr="004A4E65">
        <w:rPr>
          <w:spacing w:val="0"/>
          <w:szCs w:val="24"/>
        </w:rPr>
        <w:t>R</w:t>
      </w:r>
      <w:r w:rsidRPr="004A4E65">
        <w:rPr>
          <w:spacing w:val="0"/>
          <w:szCs w:val="24"/>
        </w:rPr>
        <w:t>angovo kvalifikacija), Užsakovas privalo patikrinti naujų, Rangovo pasiūlyme nenurodytų ūkio subjektų, kurių pajėgumais ketinama remtis (kuriais grindžiama Rangovo kva</w:t>
      </w:r>
      <w:r w:rsidR="00FD03D0">
        <w:rPr>
          <w:spacing w:val="0"/>
          <w:szCs w:val="24"/>
        </w:rPr>
        <w:t>l</w:t>
      </w:r>
      <w:r w:rsidRPr="004A4E65">
        <w:rPr>
          <w:spacing w:val="0"/>
          <w:szCs w:val="24"/>
        </w:rPr>
        <w:t>ifikaciją), kvalifikacijos atitiktį.</w:t>
      </w:r>
    </w:p>
    <w:p w14:paraId="7FD5BFE3" w14:textId="75B00FDE" w:rsidR="00DF1F11" w:rsidRDefault="00DF1F11" w:rsidP="0029091B">
      <w:pPr>
        <w:pStyle w:val="Pagrindiniotekstotrauka"/>
        <w:tabs>
          <w:tab w:val="left" w:pos="0"/>
          <w:tab w:val="left" w:pos="1134"/>
          <w:tab w:val="left" w:pos="1276"/>
        </w:tabs>
        <w:rPr>
          <w:i/>
        </w:rPr>
      </w:pPr>
      <w:r w:rsidRPr="004A4E65">
        <w:rPr>
          <w:spacing w:val="0"/>
          <w:szCs w:val="24"/>
        </w:rPr>
        <w:t xml:space="preserve">9.6. Tiesioginis atsiskaitymas su ūkio subjektais, kurių pajėgumais remiamasi (kuriais grindžiama </w:t>
      </w:r>
      <w:r w:rsidR="006723DD" w:rsidRPr="004A4E65">
        <w:rPr>
          <w:spacing w:val="0"/>
          <w:szCs w:val="24"/>
        </w:rPr>
        <w:t>R</w:t>
      </w:r>
      <w:r w:rsidRPr="004A4E65">
        <w:rPr>
          <w:spacing w:val="0"/>
          <w:szCs w:val="24"/>
        </w:rPr>
        <w:t>angovo kvalifikacija), ar subrangovais nenumatomas.</w:t>
      </w:r>
    </w:p>
    <w:p w14:paraId="5B1E70CA" w14:textId="77777777" w:rsidR="0029091B" w:rsidRPr="00A30C15" w:rsidRDefault="0029091B" w:rsidP="0029091B">
      <w:pPr>
        <w:pStyle w:val="Pagrindiniotekstotrauka"/>
        <w:tabs>
          <w:tab w:val="left" w:pos="0"/>
          <w:tab w:val="left" w:pos="1134"/>
          <w:tab w:val="left" w:pos="1276"/>
        </w:tabs>
        <w:rPr>
          <w:i/>
        </w:rPr>
      </w:pPr>
    </w:p>
    <w:p w14:paraId="1CEF1AC4" w14:textId="1BE29FA8" w:rsidR="00C77C83" w:rsidRDefault="00C77C83" w:rsidP="0029091B">
      <w:pPr>
        <w:tabs>
          <w:tab w:val="left" w:pos="567"/>
        </w:tabs>
        <w:ind w:left="851"/>
        <w:jc w:val="center"/>
        <w:rPr>
          <w:b/>
        </w:rPr>
      </w:pPr>
      <w:r>
        <w:rPr>
          <w:b/>
        </w:rPr>
        <w:t>X SKYRIUS</w:t>
      </w:r>
    </w:p>
    <w:p w14:paraId="39D9E76D" w14:textId="1ED643AE" w:rsidR="0029091B" w:rsidRDefault="0029091B" w:rsidP="0029091B">
      <w:pPr>
        <w:tabs>
          <w:tab w:val="left" w:pos="567"/>
        </w:tabs>
        <w:ind w:left="851"/>
        <w:jc w:val="center"/>
        <w:rPr>
          <w:b/>
        </w:rPr>
      </w:pPr>
      <w:r w:rsidRPr="00D705CB">
        <w:rPr>
          <w:b/>
        </w:rPr>
        <w:t xml:space="preserve">DARBŲ GARANTIJOS </w:t>
      </w:r>
    </w:p>
    <w:p w14:paraId="7790059B" w14:textId="77777777" w:rsidR="0029091B" w:rsidRPr="00D705CB" w:rsidRDefault="0029091B" w:rsidP="0029091B">
      <w:pPr>
        <w:tabs>
          <w:tab w:val="left" w:pos="567"/>
        </w:tabs>
        <w:ind w:left="851"/>
        <w:jc w:val="center"/>
        <w:rPr>
          <w:b/>
        </w:rPr>
      </w:pPr>
    </w:p>
    <w:p w14:paraId="6B33F04F" w14:textId="77777777" w:rsidR="0029091B" w:rsidRPr="00A30C15" w:rsidRDefault="0029091B" w:rsidP="0029091B">
      <w:pPr>
        <w:tabs>
          <w:tab w:val="left" w:pos="0"/>
          <w:tab w:val="left" w:pos="1134"/>
          <w:tab w:val="left" w:pos="3720"/>
        </w:tabs>
        <w:ind w:firstLine="567"/>
        <w:jc w:val="both"/>
      </w:pPr>
      <w:r w:rsidRPr="00A30C15">
        <w:rPr>
          <w:bCs/>
        </w:rPr>
        <w:t>10.1. Rangovas</w:t>
      </w:r>
      <w:r w:rsidRPr="00A30C15">
        <w:t xml:space="preserve"> garantuoja, kad jo atlikti darbai bus kokybiški, be trūkumų ir klaidų, atitiks Sutartyje ir Sutarties priede nustatytus reikalavimus.</w:t>
      </w:r>
    </w:p>
    <w:p w14:paraId="42970135" w14:textId="77777777" w:rsidR="0029091B" w:rsidRDefault="0029091B" w:rsidP="0029091B">
      <w:pPr>
        <w:tabs>
          <w:tab w:val="left" w:pos="1134"/>
        </w:tabs>
        <w:ind w:firstLine="567"/>
        <w:jc w:val="both"/>
      </w:pPr>
      <w:r w:rsidRPr="00D705CB">
        <w:t xml:space="preserve">10.2. Darbų garantinis terminas nustatomas vadovaujantis </w:t>
      </w:r>
      <w:r>
        <w:t>teisės aktų</w:t>
      </w:r>
      <w:r w:rsidRPr="00D705CB">
        <w:t xml:space="preserve"> nuostatomis. Rangovas garantinio laikotarpio metu privalo, Užsakovui pareikalavus, atlikti visus defektų arba žalos ištaisymo darbus, kaip numatyta šioje Sutartyje. Rangovas privalo savo sąskaita ir rizika atlikti darbus, jeigu tie darbai susiję su Sutarties neatitinkančiomis medžiagomis, netinkama darbų kokybe arba bet kurio sutartinio Rangovo įsipareigojimo neįvykdymu.</w:t>
      </w:r>
    </w:p>
    <w:p w14:paraId="3616277F" w14:textId="77777777" w:rsidR="0029091B" w:rsidRPr="00D705CB" w:rsidRDefault="0029091B" w:rsidP="0029091B">
      <w:pPr>
        <w:tabs>
          <w:tab w:val="left" w:pos="1134"/>
        </w:tabs>
        <w:ind w:firstLine="567"/>
        <w:jc w:val="both"/>
      </w:pPr>
    </w:p>
    <w:p w14:paraId="6D7A1821" w14:textId="7FFC8BFE" w:rsidR="00C77C83" w:rsidRDefault="00C77C83" w:rsidP="0029091B">
      <w:pPr>
        <w:tabs>
          <w:tab w:val="left" w:pos="567"/>
        </w:tabs>
        <w:ind w:left="851"/>
        <w:jc w:val="center"/>
        <w:rPr>
          <w:b/>
        </w:rPr>
      </w:pPr>
      <w:r>
        <w:rPr>
          <w:b/>
        </w:rPr>
        <w:t>XI SKYRIUS</w:t>
      </w:r>
    </w:p>
    <w:p w14:paraId="0AF5F36E" w14:textId="6013AA53" w:rsidR="0029091B" w:rsidRPr="0072136D" w:rsidRDefault="0029091B" w:rsidP="0029091B">
      <w:pPr>
        <w:tabs>
          <w:tab w:val="left" w:pos="567"/>
        </w:tabs>
        <w:ind w:left="851"/>
        <w:jc w:val="center"/>
        <w:rPr>
          <w:b/>
        </w:rPr>
      </w:pPr>
      <w:r w:rsidRPr="0072136D">
        <w:rPr>
          <w:b/>
        </w:rPr>
        <w:t>SUTARTIES GALIOJIMAS</w:t>
      </w:r>
    </w:p>
    <w:p w14:paraId="18887098" w14:textId="77777777" w:rsidR="0029091B" w:rsidRPr="0072136D" w:rsidRDefault="0029091B" w:rsidP="0029091B">
      <w:pPr>
        <w:tabs>
          <w:tab w:val="left" w:pos="567"/>
        </w:tabs>
        <w:ind w:left="851"/>
        <w:jc w:val="center"/>
        <w:rPr>
          <w:b/>
        </w:rPr>
      </w:pPr>
    </w:p>
    <w:p w14:paraId="45544272" w14:textId="77777777" w:rsidR="0029091B" w:rsidRPr="0072136D" w:rsidRDefault="0029091B" w:rsidP="0029091B">
      <w:pPr>
        <w:tabs>
          <w:tab w:val="left" w:pos="0"/>
          <w:tab w:val="left" w:pos="1276"/>
          <w:tab w:val="left" w:pos="3720"/>
        </w:tabs>
        <w:ind w:firstLine="567"/>
        <w:jc w:val="both"/>
        <w:rPr>
          <w:bCs/>
          <w:i/>
        </w:rPr>
      </w:pPr>
      <w:r w:rsidRPr="0072136D">
        <w:rPr>
          <w:bCs/>
        </w:rPr>
        <w:t>11.1. Sutartis įsigalioja nuo jos pasirašymo dienos ir galioja iki visiško Šalių sutartinių įsipareigojimų įvykdymo.</w:t>
      </w:r>
      <w:r w:rsidRPr="0072136D">
        <w:rPr>
          <w:bCs/>
          <w:i/>
        </w:rPr>
        <w:t xml:space="preserve"> </w:t>
      </w:r>
    </w:p>
    <w:p w14:paraId="4C85F757" w14:textId="77777777" w:rsidR="0029091B" w:rsidRPr="0072136D" w:rsidRDefault="0029091B" w:rsidP="0029091B">
      <w:pPr>
        <w:tabs>
          <w:tab w:val="left" w:pos="0"/>
          <w:tab w:val="left" w:pos="1276"/>
          <w:tab w:val="left" w:pos="3720"/>
        </w:tabs>
        <w:ind w:firstLine="567"/>
        <w:jc w:val="both"/>
        <w:rPr>
          <w:bCs/>
          <w:i/>
        </w:rPr>
      </w:pPr>
      <w:r w:rsidRPr="0072136D">
        <w:t>11.2. Nutraukus Sutartį ar jai pasibaigus, lieka galioti Sutarties nuostatos, susijusios su ginčų nagrinėjimo tvarka, taip pat visos kitos Sutarties nuostatos, jeigu šios nuostatos pagal savo esmę lieka galioti ir po Sutarties nutraukimo.</w:t>
      </w:r>
    </w:p>
    <w:p w14:paraId="4A6E9BF9" w14:textId="77777777" w:rsidR="0029091B" w:rsidRPr="004A4E65" w:rsidRDefault="0029091B" w:rsidP="0029091B">
      <w:pPr>
        <w:tabs>
          <w:tab w:val="left" w:pos="0"/>
          <w:tab w:val="left" w:pos="1276"/>
          <w:tab w:val="left" w:pos="3720"/>
        </w:tabs>
        <w:ind w:firstLine="567"/>
        <w:jc w:val="both"/>
      </w:pPr>
      <w:r w:rsidRPr="004A4E65">
        <w:t xml:space="preserve">11.3. </w:t>
      </w:r>
      <w:r w:rsidRPr="004A4E65">
        <w:rPr>
          <w:bCs/>
        </w:rPr>
        <w:t xml:space="preserve">Jei viena iš Šalių nevykdo sutartinių įsipareigojimų ar juos vykdo netinkamai ir tai yra esminis Sutarties pažeidimas, kita Šalis gali vienašališkai nutraukti Sutartį, įspėjusi kitą Šalį raštu prieš 10 (dešimt) dienų ir pateikusi pagrįstus motyvus. </w:t>
      </w:r>
      <w:r w:rsidRPr="004A4E65">
        <w:t>Esminis Sutarties pažeidimas turi būti suprantamas ir pagal CK 6.217 straipsnio 2 dalies kriterijus, ir pagal Sutartį (kai Šalys susitaria, ką laikys esminiu Sutarties pažeidimu). Šalys susitaria, kad esminiu Sutarties pažeidimu pagal Sutartį laikomi:</w:t>
      </w:r>
    </w:p>
    <w:p w14:paraId="1062715B" w14:textId="77777777" w:rsidR="0029091B" w:rsidRPr="004A4E65" w:rsidRDefault="0029091B" w:rsidP="0029091B">
      <w:pPr>
        <w:tabs>
          <w:tab w:val="left" w:pos="0"/>
          <w:tab w:val="left" w:pos="1276"/>
          <w:tab w:val="left" w:pos="3720"/>
        </w:tabs>
        <w:ind w:firstLine="567"/>
        <w:jc w:val="both"/>
      </w:pPr>
      <w:r w:rsidRPr="004A4E65">
        <w:t>11.3.1. Užsakovo mokėjimo prievolės termino praleidimas daugiau kaip 30 (trisdešimt) dienų;</w:t>
      </w:r>
    </w:p>
    <w:p w14:paraId="2BA377FE" w14:textId="77777777" w:rsidR="0029091B" w:rsidRPr="00FC2213" w:rsidRDefault="0029091B" w:rsidP="0029091B">
      <w:pPr>
        <w:tabs>
          <w:tab w:val="left" w:pos="0"/>
          <w:tab w:val="left" w:pos="1276"/>
          <w:tab w:val="left" w:pos="3720"/>
        </w:tabs>
        <w:ind w:firstLine="567"/>
        <w:jc w:val="both"/>
      </w:pPr>
      <w:r w:rsidRPr="004A4E65">
        <w:t>11.3.2. Rangovo sutartinių įsipareigojimų vykdymo termino praleidimas daugiau kaip 30 (trisdešimt) dienų dėl Rangovo kaltės</w:t>
      </w:r>
      <w:r w:rsidRPr="00EB18F9">
        <w:t>.</w:t>
      </w:r>
    </w:p>
    <w:p w14:paraId="315FCC37" w14:textId="12B37B05" w:rsidR="00C31BD3" w:rsidRPr="00FC2213" w:rsidRDefault="0029091B" w:rsidP="001D2BF8">
      <w:pPr>
        <w:tabs>
          <w:tab w:val="left" w:pos="0"/>
          <w:tab w:val="left" w:pos="1276"/>
          <w:tab w:val="left" w:pos="3720"/>
        </w:tabs>
        <w:ind w:firstLine="567"/>
        <w:jc w:val="both"/>
        <w:rPr>
          <w:bCs/>
        </w:rPr>
      </w:pPr>
      <w:r w:rsidRPr="00FC2213">
        <w:rPr>
          <w:bCs/>
        </w:rPr>
        <w:t xml:space="preserve">11.4. Jeigu Rangovas darbus vykdo taip lėtai, kad juos baigti iki Sutarties 4.1 papunktyje nustatyto termino pabaigos pasidaro aiškiai negalima ir/ar Sutarties vykdymo metu paaiškėja, kad jie nebus tinkamai atlikti, tokiu atveju Užsakovas turi teisę nutraukti Sutartį, pranešdamas apie tai Rangovui raštu prieš </w:t>
      </w:r>
      <w:r w:rsidR="00DF1F11">
        <w:rPr>
          <w:bCs/>
        </w:rPr>
        <w:t>7</w:t>
      </w:r>
      <w:r w:rsidRPr="00FC2213">
        <w:rPr>
          <w:bCs/>
        </w:rPr>
        <w:t xml:space="preserve"> (</w:t>
      </w:r>
      <w:r w:rsidR="00DF1F11">
        <w:rPr>
          <w:bCs/>
        </w:rPr>
        <w:t>septynias</w:t>
      </w:r>
      <w:r w:rsidRPr="00FC2213">
        <w:rPr>
          <w:bCs/>
        </w:rPr>
        <w:t>) darbo dienas.</w:t>
      </w:r>
    </w:p>
    <w:p w14:paraId="432A3638" w14:textId="3EDC5AE8" w:rsidR="00C31BD3" w:rsidRPr="00FC2213" w:rsidRDefault="001460ED" w:rsidP="002C1DE9">
      <w:pPr>
        <w:tabs>
          <w:tab w:val="left" w:pos="0"/>
          <w:tab w:val="left" w:pos="1276"/>
          <w:tab w:val="left" w:pos="3720"/>
        </w:tabs>
        <w:ind w:firstLine="567"/>
        <w:jc w:val="both"/>
        <w:rPr>
          <w:bCs/>
        </w:rPr>
      </w:pPr>
      <w:r w:rsidRPr="00FC2213">
        <w:rPr>
          <w:bCs/>
        </w:rPr>
        <w:t>11.</w:t>
      </w:r>
      <w:r w:rsidR="00521BE0" w:rsidRPr="00FC2213">
        <w:rPr>
          <w:bCs/>
        </w:rPr>
        <w:t>5</w:t>
      </w:r>
      <w:r w:rsidRPr="00FC2213">
        <w:rPr>
          <w:bCs/>
        </w:rPr>
        <w:t xml:space="preserve">. </w:t>
      </w:r>
      <w:r w:rsidR="00C31BD3" w:rsidRPr="00FC2213">
        <w:rPr>
          <w:bCs/>
        </w:rPr>
        <w:t>Jei Užsakovas nutraukia Sutartį dėl priežasčių, nurodytų šios Sutarties 1</w:t>
      </w:r>
      <w:r w:rsidR="00955B05" w:rsidRPr="00FC2213">
        <w:rPr>
          <w:bCs/>
        </w:rPr>
        <w:t>1</w:t>
      </w:r>
      <w:r w:rsidR="00C31BD3" w:rsidRPr="00FC2213">
        <w:rPr>
          <w:bCs/>
        </w:rPr>
        <w:t>.</w:t>
      </w:r>
      <w:r w:rsidR="00FB69CB" w:rsidRPr="00FC2213">
        <w:rPr>
          <w:bCs/>
        </w:rPr>
        <w:t>4</w:t>
      </w:r>
      <w:r w:rsidR="00C31BD3" w:rsidRPr="00FC2213">
        <w:rPr>
          <w:bCs/>
        </w:rPr>
        <w:t xml:space="preserve"> p</w:t>
      </w:r>
      <w:r w:rsidR="00134FBA" w:rsidRPr="00FC2213">
        <w:rPr>
          <w:bCs/>
        </w:rPr>
        <w:t>apunktyje</w:t>
      </w:r>
      <w:r w:rsidR="00C31BD3" w:rsidRPr="00FC2213">
        <w:rPr>
          <w:bCs/>
        </w:rPr>
        <w:t>, Rangovas privalo atlyginti Užsakovui visus dėl šio nutraukimo atsiradusius nuostolius.</w:t>
      </w:r>
    </w:p>
    <w:p w14:paraId="2DF89BA1" w14:textId="172EAE09" w:rsidR="00EB18F9" w:rsidRPr="004A4E65" w:rsidRDefault="001460ED" w:rsidP="002C1DE9">
      <w:pPr>
        <w:tabs>
          <w:tab w:val="left" w:pos="0"/>
          <w:tab w:val="left" w:pos="1276"/>
          <w:tab w:val="left" w:pos="3720"/>
        </w:tabs>
        <w:ind w:firstLine="567"/>
        <w:jc w:val="both"/>
        <w:rPr>
          <w:bCs/>
        </w:rPr>
      </w:pPr>
      <w:r w:rsidRPr="00FC2213">
        <w:rPr>
          <w:bCs/>
        </w:rPr>
        <w:lastRenderedPageBreak/>
        <w:t>11.</w:t>
      </w:r>
      <w:r w:rsidR="00521BE0" w:rsidRPr="00FC2213">
        <w:rPr>
          <w:bCs/>
        </w:rPr>
        <w:t>6</w:t>
      </w:r>
      <w:r w:rsidRPr="00FC2213">
        <w:rPr>
          <w:bCs/>
        </w:rPr>
        <w:t xml:space="preserve">. </w:t>
      </w:r>
      <w:r w:rsidR="00EB18F9" w:rsidRPr="00EB18F9">
        <w:rPr>
          <w:bCs/>
        </w:rPr>
        <w:t>Užsakovas turi</w:t>
      </w:r>
      <w:r w:rsidR="003C5561">
        <w:rPr>
          <w:bCs/>
        </w:rPr>
        <w:t xml:space="preserve"> teisę vienašališkai nutraukti S</w:t>
      </w:r>
      <w:r w:rsidR="00EB18F9" w:rsidRPr="00EB18F9">
        <w:rPr>
          <w:bCs/>
        </w:rPr>
        <w:t>utartį praneš</w:t>
      </w:r>
      <w:r w:rsidR="00C22BC5">
        <w:rPr>
          <w:bCs/>
        </w:rPr>
        <w:t>ęs</w:t>
      </w:r>
      <w:r w:rsidR="00EB18F9" w:rsidRPr="00EB18F9">
        <w:rPr>
          <w:bCs/>
        </w:rPr>
        <w:t xml:space="preserve"> </w:t>
      </w:r>
      <w:r w:rsidR="008710E2">
        <w:rPr>
          <w:bCs/>
        </w:rPr>
        <w:t>R</w:t>
      </w:r>
      <w:r w:rsidR="00EB18F9" w:rsidRPr="00EB18F9">
        <w:rPr>
          <w:bCs/>
        </w:rPr>
        <w:t>angovui prieš 20 (</w:t>
      </w:r>
      <w:r w:rsidR="00EB18F9" w:rsidRPr="004A4E65">
        <w:rPr>
          <w:bCs/>
        </w:rPr>
        <w:t>dvidešimt) dienų. Šiuo atveju Užsakovas privalo sumokėti Rangovui kainos dalį, proporcingą atliktiems darbams, ir atlyginti kitas protingas išlaidas, kurias Rangovas, norėdamas įvykdyti suta</w:t>
      </w:r>
      <w:r w:rsidR="006820AA" w:rsidRPr="004A4E65">
        <w:rPr>
          <w:bCs/>
        </w:rPr>
        <w:t>rtį, padarė iki pranešimo apie S</w:t>
      </w:r>
      <w:r w:rsidR="00EB18F9" w:rsidRPr="004A4E65">
        <w:rPr>
          <w:bCs/>
        </w:rPr>
        <w:t>utarties nutraukimą gavimo iš Užsakovo momento. Rangovas turi</w:t>
      </w:r>
      <w:r w:rsidR="006820AA" w:rsidRPr="004A4E65">
        <w:rPr>
          <w:bCs/>
        </w:rPr>
        <w:t xml:space="preserve"> teisę vienašališkai nutraukti S</w:t>
      </w:r>
      <w:r w:rsidR="00EB18F9" w:rsidRPr="004A4E65">
        <w:rPr>
          <w:bCs/>
        </w:rPr>
        <w:t>utartį tik dėl svarbių priežasčių, apie tai pranešęs Užsakovui raštu prieš 20 (dvidešimt) dienų. Šiuo atveju Rangovas privalo visiškai atlyginti Užsakovo patirtus nuostolius.</w:t>
      </w:r>
    </w:p>
    <w:p w14:paraId="456ECCD3" w14:textId="32B64094" w:rsidR="00C31BD3" w:rsidRDefault="00EB18F9" w:rsidP="002C1DE9">
      <w:pPr>
        <w:tabs>
          <w:tab w:val="left" w:pos="0"/>
          <w:tab w:val="left" w:pos="1276"/>
          <w:tab w:val="left" w:pos="3720"/>
        </w:tabs>
        <w:ind w:firstLine="567"/>
        <w:jc w:val="both"/>
        <w:rPr>
          <w:bCs/>
        </w:rPr>
      </w:pPr>
      <w:r w:rsidRPr="004A4E65">
        <w:rPr>
          <w:bCs/>
        </w:rPr>
        <w:t xml:space="preserve">11.7. </w:t>
      </w:r>
      <w:r w:rsidR="00E62459" w:rsidRPr="004A4E65">
        <w:rPr>
          <w:bCs/>
        </w:rPr>
        <w:t>Sutartis bet kada gali būti nutraukta raštišku abiejų Šalių susitarimu, Lietuvos Respublikos viešųjų pirkimų įstatymo (toliau – VPĮ) 90 straipsnio</w:t>
      </w:r>
      <w:r w:rsidR="0085377A" w:rsidRPr="004A4E65">
        <w:rPr>
          <w:bCs/>
        </w:rPr>
        <w:t xml:space="preserve"> nustatytais atvejais ir tvarka.</w:t>
      </w:r>
    </w:p>
    <w:p w14:paraId="64A87C22" w14:textId="77777777" w:rsidR="00710B25" w:rsidRPr="00A30C15" w:rsidRDefault="00710B25" w:rsidP="002C1DE9">
      <w:pPr>
        <w:tabs>
          <w:tab w:val="left" w:pos="0"/>
          <w:tab w:val="left" w:pos="1276"/>
          <w:tab w:val="left" w:pos="3720"/>
        </w:tabs>
        <w:ind w:firstLine="567"/>
        <w:jc w:val="both"/>
        <w:rPr>
          <w:bCs/>
        </w:rPr>
      </w:pPr>
    </w:p>
    <w:p w14:paraId="3392A87C" w14:textId="1C5674B7" w:rsidR="00C77C83" w:rsidRDefault="00C77C83" w:rsidP="002C1DE9">
      <w:pPr>
        <w:tabs>
          <w:tab w:val="left" w:pos="567"/>
        </w:tabs>
        <w:ind w:left="851"/>
        <w:jc w:val="center"/>
        <w:rPr>
          <w:b/>
        </w:rPr>
      </w:pPr>
      <w:r>
        <w:rPr>
          <w:b/>
        </w:rPr>
        <w:t>XII SKYRIUS</w:t>
      </w:r>
    </w:p>
    <w:p w14:paraId="6BDF03A1" w14:textId="16937F98" w:rsidR="00E62459" w:rsidRPr="00260408" w:rsidRDefault="001460ED" w:rsidP="002C1DE9">
      <w:pPr>
        <w:tabs>
          <w:tab w:val="left" w:pos="567"/>
        </w:tabs>
        <w:ind w:left="851"/>
        <w:jc w:val="center"/>
        <w:rPr>
          <w:b/>
        </w:rPr>
      </w:pPr>
      <w:r w:rsidRPr="00260408">
        <w:rPr>
          <w:b/>
        </w:rPr>
        <w:t xml:space="preserve"> </w:t>
      </w:r>
      <w:r w:rsidR="00E62459" w:rsidRPr="00260408">
        <w:rPr>
          <w:b/>
        </w:rPr>
        <w:t>SUTARTIES VYKDYMO SUSTABDYMAS</w:t>
      </w:r>
    </w:p>
    <w:p w14:paraId="144DE15E" w14:textId="77777777" w:rsidR="00E62459" w:rsidRPr="00260408" w:rsidRDefault="00E62459" w:rsidP="00E62459">
      <w:pPr>
        <w:ind w:firstLine="709"/>
        <w:jc w:val="both"/>
        <w:rPr>
          <w:b/>
        </w:rPr>
      </w:pPr>
    </w:p>
    <w:p w14:paraId="7374BD59" w14:textId="06E0B60C" w:rsidR="00E62459" w:rsidRPr="004A4E65" w:rsidRDefault="00E62459" w:rsidP="00E62459">
      <w:pPr>
        <w:ind w:firstLine="567"/>
        <w:jc w:val="both"/>
        <w:rPr>
          <w:rFonts w:eastAsiaTheme="minorHAnsi"/>
        </w:rPr>
      </w:pPr>
      <w:r w:rsidRPr="00260408">
        <w:rPr>
          <w:rFonts w:eastAsiaTheme="minorHAnsi"/>
        </w:rPr>
        <w:t xml:space="preserve">12.1. Esant svarbioms aplinkybėms, nepriklausančiomis nuo Rangovo valios, dėl kurių Rangovas negali vykdyti savo sutartinių įsipareigojimų ir/arba esant kitoms nenumatytoms aplinkybėms (pavyzdžiui pasikeitus galiojančiam teisės aktui ar įsigaliojus naujam teises aktui, kuris turi įtakos šios </w:t>
      </w:r>
      <w:r w:rsidRPr="004A4E65">
        <w:rPr>
          <w:rFonts w:eastAsiaTheme="minorHAnsi"/>
        </w:rPr>
        <w:t>pirkimo sutarties vykdymui, kitos aplinkybės, kurios nebuvo žinomos pirkimo vykdymo metu ir su kuriomis susidurtų bet kuris kitas Užsakovas), Užsakovas turi teisę sustabdyti darbų ar jų dalies atlikimą.</w:t>
      </w:r>
    </w:p>
    <w:p w14:paraId="6090F2A5" w14:textId="36D683ED" w:rsidR="00E62459" w:rsidRPr="004A4E65" w:rsidRDefault="00E62459" w:rsidP="00E62459">
      <w:pPr>
        <w:ind w:firstLine="567"/>
        <w:jc w:val="both"/>
        <w:rPr>
          <w:rFonts w:eastAsiaTheme="minorHAnsi"/>
        </w:rPr>
      </w:pPr>
      <w:r w:rsidRPr="004A4E65">
        <w:rPr>
          <w:rFonts w:eastAsiaTheme="minorHAnsi"/>
        </w:rPr>
        <w:t>12.2. Atsiradus aplinkybėms, dėl kurių Rangovas negali vykdyti sutartinių įsipareigojimų, Rangovas apie tai nedelsdamas privalo informuoti Užsakovą, pateikdamas informaciją ir dokumentus, įrodančius sutartinių įsipareigojimų vykdymo negalimumą dėl aplinkybių, nepriklausančią nuo Rangovo. Išnykus aplinkybėms, trukdžiusioms Rangovui vykdyti sutartinius įsipareigojimus, sustabdytas darbų atlikimo terminas atnaujinamas.</w:t>
      </w:r>
    </w:p>
    <w:p w14:paraId="33B992C3" w14:textId="62A0669E" w:rsidR="00E62459" w:rsidRPr="004A4E65" w:rsidRDefault="00E62459" w:rsidP="00E62459">
      <w:pPr>
        <w:ind w:firstLine="567"/>
        <w:jc w:val="both"/>
        <w:rPr>
          <w:rFonts w:eastAsiaTheme="minorHAnsi"/>
        </w:rPr>
      </w:pPr>
      <w:r w:rsidRPr="004A4E65">
        <w:rPr>
          <w:rFonts w:eastAsiaTheme="minorHAnsi"/>
        </w:rPr>
        <w:t>12.3. Sutartinių įsipareigojimų vykdymo sustabdymo terminas – iki 10 (dešimt) dienų.</w:t>
      </w:r>
    </w:p>
    <w:p w14:paraId="71400F1D" w14:textId="3A3A3E90" w:rsidR="00E62459" w:rsidRPr="004A4E65" w:rsidRDefault="00E62459" w:rsidP="00E62459">
      <w:pPr>
        <w:ind w:firstLine="567"/>
        <w:jc w:val="both"/>
        <w:rPr>
          <w:rFonts w:eastAsiaTheme="minorHAnsi"/>
        </w:rPr>
      </w:pPr>
      <w:r w:rsidRPr="004A4E65">
        <w:rPr>
          <w:rFonts w:eastAsiaTheme="minorHAnsi"/>
        </w:rPr>
        <w:t>12.4. Sutarties 12.1 ar 12.2 papunktyje nurodytu atveju Rangovas ir Užsakovas pasirašo susitarimą dėl sutartinių įsipareigojimų vykdymo sustabdymo, jame nurodant priežastis ir sustabdymo terminą, bei pridedant dokumentus, patvirtinančius sustabdymo pagrindą (jeigu tokie yra).</w:t>
      </w:r>
    </w:p>
    <w:p w14:paraId="4190C84A" w14:textId="276D9A74" w:rsidR="00E62459" w:rsidRPr="004A4E65" w:rsidRDefault="00E62459" w:rsidP="00E62459">
      <w:pPr>
        <w:ind w:firstLine="567"/>
        <w:jc w:val="both"/>
        <w:rPr>
          <w:rFonts w:eastAsiaTheme="minorHAnsi"/>
        </w:rPr>
      </w:pPr>
      <w:r w:rsidRPr="004A4E65">
        <w:rPr>
          <w:rFonts w:eastAsiaTheme="minorHAnsi"/>
        </w:rPr>
        <w:t>12.5. Tais atvejais, kai Sutarties vykdymas sustabdomas likus iki Sutarties termino pabaigos mažiau laiko, nei galimas sustabdymo terminas, po sustabdymo pratęsiant vykdymo terminą, pratęsimas turi būti tam terminui, kuris sustabdymo metu buvo likęs iki sutartinių įsipareigojimų įvykdymo pabaigos.</w:t>
      </w:r>
    </w:p>
    <w:p w14:paraId="6A60A95B" w14:textId="64272286" w:rsidR="00E62459" w:rsidRPr="004A4E65" w:rsidRDefault="00E62459" w:rsidP="00E62459">
      <w:pPr>
        <w:ind w:firstLine="567"/>
        <w:jc w:val="both"/>
        <w:rPr>
          <w:rFonts w:eastAsiaTheme="minorHAnsi"/>
        </w:rPr>
      </w:pPr>
      <w:r w:rsidRPr="004A4E65">
        <w:rPr>
          <w:rFonts w:eastAsiaTheme="minorHAnsi"/>
        </w:rPr>
        <w:t>12.6. Tais atvejais, kai Sutarties vykdymas sustabdomas likus iki Sutarties termino pabaigos daugiau laiko, nei galimas sustabdymo terminas, darbų atlikimo Paslaugų terminas pratęsimas tokiam laikotarpiui, kuriam jis buvo sustabdytas.</w:t>
      </w:r>
    </w:p>
    <w:p w14:paraId="0B3E3678" w14:textId="5E11F289" w:rsidR="00E62459" w:rsidRDefault="00E62459" w:rsidP="00E62459">
      <w:pPr>
        <w:ind w:firstLine="567"/>
        <w:jc w:val="both"/>
        <w:rPr>
          <w:rFonts w:eastAsiaTheme="minorHAnsi"/>
        </w:rPr>
      </w:pPr>
      <w:r w:rsidRPr="004A4E65">
        <w:rPr>
          <w:rFonts w:eastAsiaTheme="minorHAnsi"/>
        </w:rPr>
        <w:t xml:space="preserve">12.7. </w:t>
      </w:r>
      <w:r w:rsidR="003C5561" w:rsidRPr="004A4E65">
        <w:rPr>
          <w:rFonts w:eastAsiaTheme="minorHAnsi"/>
        </w:rPr>
        <w:t xml:space="preserve">Pasibaigus susitarime dėl Sutartinių įsipareigojimų vykdymo sustabdymo nustatytam terminui, jei susitarimais dėl Sutartinių įsipareigojimų vykdymo sustabdymo yra pasiektas maksimalus Sutarties 12.3 papunktyje nustatytas sutartinių įsipareigojimų sustabdymo terminas, ar neketinama pratęsti sutartinių įsipareigojimų sustabdymo termino, rangovo sutartinių įsipareigojimų vykdymo terminas atnaujinamas nepasirašant atskiro susitarimo dėl sutartinių įsipareigojimų atnaujinimo. Jei pasibaigė susitarime dėl Sutartinių įsipareigojimų vykdymo sustabdymo nustatytas terminas ir nėra pasiektas maksimalus Sutartinių įsipareigojimų vykdymo sustabdymo terminas ir ketinama pratęsti </w:t>
      </w:r>
      <w:r w:rsidR="006723DD" w:rsidRPr="004A4E65">
        <w:rPr>
          <w:rFonts w:eastAsiaTheme="minorHAnsi"/>
        </w:rPr>
        <w:t>R</w:t>
      </w:r>
      <w:r w:rsidR="003C5561" w:rsidRPr="004A4E65">
        <w:rPr>
          <w:rFonts w:eastAsiaTheme="minorHAnsi"/>
        </w:rPr>
        <w:t>angovo sutartinių įsipareigojimų sustabdymo terminą, pasirašomas susitarimas dėl Sutartinių įsipareigojimų vykdymo sustabdymo pratęsimo.</w:t>
      </w:r>
    </w:p>
    <w:p w14:paraId="5A724930" w14:textId="15E9C025" w:rsidR="003C5561" w:rsidRDefault="003C5561" w:rsidP="00E62459">
      <w:pPr>
        <w:ind w:firstLine="567"/>
        <w:jc w:val="both"/>
        <w:rPr>
          <w:rFonts w:eastAsiaTheme="minorHAnsi"/>
        </w:rPr>
      </w:pPr>
    </w:p>
    <w:p w14:paraId="5126105A" w14:textId="77777777" w:rsidR="00A60198" w:rsidRPr="00E62459" w:rsidRDefault="00A60198" w:rsidP="00E62459">
      <w:pPr>
        <w:ind w:firstLine="567"/>
        <w:jc w:val="both"/>
        <w:rPr>
          <w:rFonts w:eastAsiaTheme="minorHAnsi"/>
        </w:rPr>
      </w:pPr>
    </w:p>
    <w:p w14:paraId="3BE9C70D" w14:textId="3BC857E3" w:rsidR="00E62459" w:rsidRDefault="00C77C83" w:rsidP="002C1DE9">
      <w:pPr>
        <w:tabs>
          <w:tab w:val="left" w:pos="567"/>
        </w:tabs>
        <w:ind w:left="851"/>
        <w:jc w:val="center"/>
        <w:rPr>
          <w:b/>
        </w:rPr>
      </w:pPr>
      <w:r>
        <w:rPr>
          <w:b/>
        </w:rPr>
        <w:t>XIII SKYRIUS</w:t>
      </w:r>
    </w:p>
    <w:p w14:paraId="161C5531" w14:textId="754457DE" w:rsidR="00C31BD3" w:rsidRPr="00FC2213" w:rsidRDefault="00C31BD3" w:rsidP="002C1DE9">
      <w:pPr>
        <w:tabs>
          <w:tab w:val="left" w:pos="567"/>
        </w:tabs>
        <w:ind w:left="851"/>
        <w:jc w:val="center"/>
        <w:rPr>
          <w:b/>
        </w:rPr>
      </w:pPr>
      <w:r w:rsidRPr="00FC2213">
        <w:rPr>
          <w:b/>
        </w:rPr>
        <w:t>KITOS SĄLYGOS</w:t>
      </w:r>
    </w:p>
    <w:p w14:paraId="38EA6318" w14:textId="77777777" w:rsidR="002C1DE9" w:rsidRPr="00FC2213" w:rsidRDefault="002C1DE9" w:rsidP="002C1DE9">
      <w:pPr>
        <w:tabs>
          <w:tab w:val="left" w:pos="567"/>
        </w:tabs>
        <w:ind w:left="851"/>
        <w:jc w:val="center"/>
        <w:rPr>
          <w:b/>
        </w:rPr>
      </w:pPr>
    </w:p>
    <w:p w14:paraId="5E45EBFC" w14:textId="30FFD665" w:rsidR="0096318D" w:rsidRPr="00FC2213" w:rsidRDefault="001460ED" w:rsidP="002C1DE9">
      <w:pPr>
        <w:tabs>
          <w:tab w:val="left" w:pos="0"/>
          <w:tab w:val="left" w:pos="1276"/>
          <w:tab w:val="left" w:pos="3720"/>
        </w:tabs>
        <w:ind w:firstLine="567"/>
        <w:jc w:val="both"/>
        <w:rPr>
          <w:bCs/>
        </w:rPr>
      </w:pPr>
      <w:r w:rsidRPr="00FC2213">
        <w:rPr>
          <w:bCs/>
        </w:rPr>
        <w:t>1</w:t>
      </w:r>
      <w:r w:rsidR="00D70C40">
        <w:rPr>
          <w:bCs/>
        </w:rPr>
        <w:t>3</w:t>
      </w:r>
      <w:r w:rsidRPr="00FC2213">
        <w:rPr>
          <w:bCs/>
        </w:rPr>
        <w:t xml:space="preserve">.1. </w:t>
      </w:r>
      <w:r w:rsidR="002C1DE9" w:rsidRPr="00FC2213">
        <w:rPr>
          <w:bCs/>
        </w:rPr>
        <w:t xml:space="preserve">Sutarties sąlygos Sutarties galiojimo laikotarpiu gali būti keičiamos Sutartyje, ir Viešųjų pirkimų įstatymo 89 straipsnyje numatytais atvejais ir tvarka. Sutarties galiojimo laikotarpiu Šalis, inicijuojanti </w:t>
      </w:r>
      <w:r w:rsidR="006723DD">
        <w:rPr>
          <w:bCs/>
        </w:rPr>
        <w:t>S</w:t>
      </w:r>
      <w:r w:rsidR="002C1DE9" w:rsidRPr="00FC2213">
        <w:rPr>
          <w:bCs/>
        </w:rPr>
        <w:t xml:space="preserve">utarties sąlygų pakeitimą, pateikia kitai Šaliai raštišką prašymą keisti Sutarties sąlygas </w:t>
      </w:r>
      <w:r w:rsidR="002C1DE9" w:rsidRPr="00FC2213">
        <w:rPr>
          <w:bCs/>
        </w:rPr>
        <w:lastRenderedPageBreak/>
        <w:t xml:space="preserve">bei dokumentų, pagrindžiančių prašyme nurodytas aplinkybes, argumentus ir paaiškinimus, kopijas. Į pateiktą prašymą pakeisti atitinkamą </w:t>
      </w:r>
      <w:r w:rsidR="006723DD">
        <w:rPr>
          <w:bCs/>
        </w:rPr>
        <w:t>S</w:t>
      </w:r>
      <w:r w:rsidR="002C1DE9" w:rsidRPr="00FC2213">
        <w:rPr>
          <w:bCs/>
        </w:rPr>
        <w:t>utarties sąlygą, kurios nesutinka keisti, kita Šalis motyvuotai atsako ne vėliau kaip per 10 (dešimt) dienų. Visi Sutarties pakeitimai galioja tik tada, kai jie sudaryti raštu ir pasirašyti Šalių įgaliotų atstovų.</w:t>
      </w:r>
    </w:p>
    <w:p w14:paraId="2931B608" w14:textId="26360682" w:rsidR="00CD7139" w:rsidRPr="00FC2213" w:rsidRDefault="00D70C40" w:rsidP="002C1DE9">
      <w:pPr>
        <w:tabs>
          <w:tab w:val="left" w:pos="0"/>
          <w:tab w:val="left" w:pos="1276"/>
          <w:tab w:val="left" w:pos="1418"/>
          <w:tab w:val="left" w:pos="3720"/>
        </w:tabs>
        <w:ind w:firstLine="567"/>
        <w:jc w:val="both"/>
        <w:rPr>
          <w:bCs/>
        </w:rPr>
      </w:pPr>
      <w:r>
        <w:rPr>
          <w:bCs/>
        </w:rPr>
        <w:t>13</w:t>
      </w:r>
      <w:r w:rsidR="001460ED" w:rsidRPr="00FC2213">
        <w:rPr>
          <w:bCs/>
        </w:rPr>
        <w:t xml:space="preserve">.2. </w:t>
      </w:r>
      <w:r w:rsidR="00CC7252" w:rsidRPr="00BB66E6">
        <w:rPr>
          <w:bCs/>
        </w:rPr>
        <w:t>Užsakovas</w:t>
      </w:r>
      <w:r w:rsidR="00CD7139" w:rsidRPr="00BB66E6">
        <w:rPr>
          <w:bCs/>
        </w:rPr>
        <w:t xml:space="preserve"> atsakingu už Sutarties vykdym</w:t>
      </w:r>
      <w:r w:rsidR="00BB66E6">
        <w:rPr>
          <w:bCs/>
        </w:rPr>
        <w:t xml:space="preserve">ą asmeniu skiria </w:t>
      </w:r>
      <w:r w:rsidR="00382F9E" w:rsidRPr="00BB66E6">
        <w:rPr>
          <w:bCs/>
        </w:rPr>
        <w:t>Donatą Kondrotą</w:t>
      </w:r>
      <w:r w:rsidR="00382F9E" w:rsidRPr="00BB66E6">
        <w:t>, Informatikos ir ryšių departamento prie Lietuvos Respublikos vidaus reikalų ministerijos Telekomunikacijų administravimo skyriaus radijo ryšio inžinierių</w:t>
      </w:r>
      <w:r w:rsidR="00825A95" w:rsidRPr="00BB66E6">
        <w:rPr>
          <w:i/>
        </w:rPr>
        <w:t xml:space="preserve"> </w:t>
      </w:r>
      <w:r w:rsidR="00382F9E" w:rsidRPr="00BB66E6">
        <w:t>(el. paštas      donatas.kondrotas@vrm.lt, tel. (8 5) 271 8585)</w:t>
      </w:r>
      <w:r w:rsidR="00CD7139" w:rsidRPr="00BB66E6">
        <w:rPr>
          <w:bCs/>
        </w:rPr>
        <w:t>.</w:t>
      </w:r>
      <w:r w:rsidR="00CD7139" w:rsidRPr="00FC2213">
        <w:rPr>
          <w:bCs/>
        </w:rPr>
        <w:t xml:space="preserve"> </w:t>
      </w:r>
    </w:p>
    <w:p w14:paraId="57FD06F3" w14:textId="739C484E" w:rsidR="00C31BD3" w:rsidRPr="00FC2213" w:rsidRDefault="00D70C40" w:rsidP="002C1DE9">
      <w:pPr>
        <w:tabs>
          <w:tab w:val="left" w:pos="0"/>
          <w:tab w:val="left" w:pos="1276"/>
          <w:tab w:val="left" w:pos="1418"/>
          <w:tab w:val="left" w:pos="3720"/>
        </w:tabs>
        <w:ind w:firstLine="567"/>
        <w:jc w:val="both"/>
        <w:rPr>
          <w:bCs/>
        </w:rPr>
      </w:pPr>
      <w:r>
        <w:rPr>
          <w:bCs/>
        </w:rPr>
        <w:t>13</w:t>
      </w:r>
      <w:r w:rsidR="001460ED" w:rsidRPr="00FC2213">
        <w:rPr>
          <w:bCs/>
        </w:rPr>
        <w:t xml:space="preserve">.3. </w:t>
      </w:r>
      <w:r w:rsidR="0096318D" w:rsidRPr="00FC2213">
        <w:rPr>
          <w:bCs/>
        </w:rPr>
        <w:t>Sutartyje nurodyti Šalių rekvizitai</w:t>
      </w:r>
      <w:r w:rsidR="00543FC4" w:rsidRPr="00FC2213">
        <w:rPr>
          <w:bCs/>
        </w:rPr>
        <w:t>, atsakingi asmenys ir jų kontaktiniai duomenys</w:t>
      </w:r>
      <w:r w:rsidR="0096318D" w:rsidRPr="00FC2213">
        <w:rPr>
          <w:bCs/>
        </w:rPr>
        <w:t xml:space="preserve"> gali būti keičiami informuojant kitą Sutarties Šalį Sutartyje numatytu būdu per 3 (tris) darbo dienas nuo tokių duomenų pasikeitimo, </w:t>
      </w:r>
      <w:r w:rsidR="00CE6881" w:rsidRPr="00FC2213">
        <w:rPr>
          <w:bCs/>
        </w:rPr>
        <w:t>nepasirašant atskiro susitarimo dėl Sutarties pakeitimo</w:t>
      </w:r>
      <w:r w:rsidR="0096318D" w:rsidRPr="00FC2213">
        <w:rPr>
          <w:bCs/>
        </w:rPr>
        <w:t>, tokį raštą laikant neatskiriama Sutarties dalimi.</w:t>
      </w:r>
      <w:r w:rsidR="00290F40" w:rsidRPr="00290F40">
        <w:t xml:space="preserve"> </w:t>
      </w:r>
      <w:r w:rsidR="00290F40" w:rsidRPr="00290F40">
        <w:rPr>
          <w:bCs/>
        </w:rPr>
        <w:t>Šalis, neinformavusi kitos Šalies per nustatytą terminą apie minėtus pakeitimus, negali reikšti pretenzijų, jog kita Šalis netinkamai įvykdė savo įsipareigojimus, jei išsiuntė pranešimus arba atsiskaitė pagal paskutinius žinomus kitos Šalies rekvizitus.</w:t>
      </w:r>
    </w:p>
    <w:p w14:paraId="2100836D" w14:textId="76D830B8" w:rsidR="00C31BD3" w:rsidRPr="00FC2213" w:rsidRDefault="00D70C40" w:rsidP="002C1DE9">
      <w:pPr>
        <w:tabs>
          <w:tab w:val="left" w:pos="0"/>
          <w:tab w:val="left" w:pos="1276"/>
          <w:tab w:val="left" w:pos="1418"/>
          <w:tab w:val="left" w:pos="3720"/>
        </w:tabs>
        <w:ind w:firstLine="567"/>
        <w:jc w:val="both"/>
        <w:rPr>
          <w:bCs/>
        </w:rPr>
      </w:pPr>
      <w:r>
        <w:rPr>
          <w:bCs/>
        </w:rPr>
        <w:t>13</w:t>
      </w:r>
      <w:r w:rsidR="001460ED" w:rsidRPr="00FC2213">
        <w:rPr>
          <w:bCs/>
        </w:rPr>
        <w:t xml:space="preserve">.4. </w:t>
      </w:r>
      <w:r w:rsidR="00C31BD3" w:rsidRPr="00FC2213">
        <w:rPr>
          <w:bCs/>
        </w:rPr>
        <w:t>Sutartis vykdoma vadovaujantis Lietuvo</w:t>
      </w:r>
      <w:r w:rsidR="00EB18F9">
        <w:rPr>
          <w:bCs/>
        </w:rPr>
        <w:t>s Respublikos civiliniu kodeksu</w:t>
      </w:r>
      <w:r w:rsidR="00C31BD3" w:rsidRPr="00FC2213">
        <w:rPr>
          <w:bCs/>
        </w:rPr>
        <w:t xml:space="preserve"> ir kitais teisės aktais.</w:t>
      </w:r>
    </w:p>
    <w:p w14:paraId="2BBEBCB3" w14:textId="0D016F52" w:rsidR="00C31BD3" w:rsidRPr="00A30C15" w:rsidRDefault="00D70C40" w:rsidP="002C1DE9">
      <w:pPr>
        <w:tabs>
          <w:tab w:val="left" w:pos="0"/>
          <w:tab w:val="left" w:pos="1276"/>
          <w:tab w:val="left" w:pos="1418"/>
          <w:tab w:val="left" w:pos="3720"/>
        </w:tabs>
        <w:ind w:firstLine="567"/>
        <w:jc w:val="both"/>
        <w:rPr>
          <w:bCs/>
        </w:rPr>
      </w:pPr>
      <w:r>
        <w:rPr>
          <w:bCs/>
        </w:rPr>
        <w:t>13</w:t>
      </w:r>
      <w:r w:rsidR="001460ED" w:rsidRPr="00FC2213">
        <w:rPr>
          <w:bCs/>
        </w:rPr>
        <w:t xml:space="preserve">.5. </w:t>
      </w:r>
      <w:r w:rsidR="00C31BD3" w:rsidRPr="00FC2213">
        <w:rPr>
          <w:bCs/>
        </w:rPr>
        <w:t>Sutartyje, kur reikalauja kontekstas, žodžiai, pateikti vienaskaita, gali turėti ir daugiskaitos prasmę ir atvirkščiai.</w:t>
      </w:r>
    </w:p>
    <w:p w14:paraId="4F59D92C" w14:textId="60F882BD" w:rsidR="00C31BD3" w:rsidRPr="00A30C15" w:rsidRDefault="00D70C40" w:rsidP="002C1DE9">
      <w:pPr>
        <w:tabs>
          <w:tab w:val="left" w:pos="0"/>
          <w:tab w:val="left" w:pos="1276"/>
          <w:tab w:val="left" w:pos="1418"/>
          <w:tab w:val="left" w:pos="3720"/>
        </w:tabs>
        <w:ind w:firstLine="567"/>
        <w:jc w:val="both"/>
        <w:rPr>
          <w:bCs/>
        </w:rPr>
      </w:pPr>
      <w:r>
        <w:rPr>
          <w:bCs/>
        </w:rPr>
        <w:t>13</w:t>
      </w:r>
      <w:r w:rsidR="001460ED" w:rsidRPr="00A30C15">
        <w:rPr>
          <w:bCs/>
        </w:rPr>
        <w:t xml:space="preserve">.6. </w:t>
      </w:r>
      <w:r w:rsidR="00C31BD3" w:rsidRPr="00A30C15">
        <w:rPr>
          <w:bCs/>
        </w:rPr>
        <w:t xml:space="preserve">Kai tam tikra reikšmė yra skirtinga tarp nurodytų skaičiais ir žodžiais, vadovaujamasi žodine reikšme. </w:t>
      </w:r>
    </w:p>
    <w:p w14:paraId="44ED4506" w14:textId="78C150AB" w:rsidR="00C31BD3" w:rsidRPr="00A30C15" w:rsidRDefault="00D70C40" w:rsidP="002C1DE9">
      <w:pPr>
        <w:tabs>
          <w:tab w:val="left" w:pos="0"/>
          <w:tab w:val="left" w:pos="1276"/>
          <w:tab w:val="left" w:pos="1418"/>
          <w:tab w:val="left" w:pos="3720"/>
        </w:tabs>
        <w:ind w:firstLine="567"/>
        <w:jc w:val="both"/>
        <w:rPr>
          <w:bCs/>
        </w:rPr>
      </w:pPr>
      <w:r>
        <w:rPr>
          <w:bCs/>
        </w:rPr>
        <w:t>13</w:t>
      </w:r>
      <w:r w:rsidR="001460ED" w:rsidRPr="00A30C15">
        <w:rPr>
          <w:bCs/>
        </w:rPr>
        <w:t xml:space="preserve">.7. </w:t>
      </w:r>
      <w:r w:rsidR="00C31BD3" w:rsidRPr="00A30C15">
        <w:rPr>
          <w:bCs/>
        </w:rPr>
        <w:t xml:space="preserve">Jeigu abejojama dėl Sutarties sąvokų, kurios gali turėti kelias reikšmes, šioms sąvokoms priskiriama priimtiniausia, atsižvelgiant į šios Sutarties prigimtį, esmę bei jos dalyką, reikšmė. </w:t>
      </w:r>
    </w:p>
    <w:p w14:paraId="5D7DE16D" w14:textId="133CF65B" w:rsidR="00C31BD3" w:rsidRPr="00A30C15" w:rsidRDefault="00D70C40" w:rsidP="002C1DE9">
      <w:pPr>
        <w:tabs>
          <w:tab w:val="left" w:pos="0"/>
          <w:tab w:val="left" w:pos="1276"/>
          <w:tab w:val="left" w:pos="1418"/>
          <w:tab w:val="left" w:pos="3720"/>
        </w:tabs>
        <w:ind w:firstLine="567"/>
        <w:jc w:val="both"/>
        <w:rPr>
          <w:bCs/>
        </w:rPr>
      </w:pPr>
      <w:r>
        <w:rPr>
          <w:bCs/>
        </w:rPr>
        <w:t>13</w:t>
      </w:r>
      <w:r w:rsidR="001460ED" w:rsidRPr="00A30C15">
        <w:rPr>
          <w:bCs/>
        </w:rPr>
        <w:t xml:space="preserve">.8. </w:t>
      </w:r>
      <w:r w:rsidR="00C31BD3" w:rsidRPr="00A30C15">
        <w:rPr>
          <w:bCs/>
        </w:rPr>
        <w:t>Šalių tarpusavio santykiai, neaptarti Sutartyje, reguliuojami Civilinio kodekso ir kitų teisės aktų nustatyta tvarka.</w:t>
      </w:r>
    </w:p>
    <w:p w14:paraId="413E022B" w14:textId="304B7F62" w:rsidR="00C31BD3" w:rsidRPr="00A30C15" w:rsidRDefault="00D70C40" w:rsidP="002C1DE9">
      <w:pPr>
        <w:tabs>
          <w:tab w:val="left" w:pos="0"/>
          <w:tab w:val="left" w:pos="1276"/>
          <w:tab w:val="left" w:pos="1418"/>
          <w:tab w:val="left" w:pos="3720"/>
        </w:tabs>
        <w:ind w:firstLine="567"/>
        <w:jc w:val="both"/>
        <w:rPr>
          <w:bCs/>
        </w:rPr>
      </w:pPr>
      <w:r>
        <w:rPr>
          <w:bCs/>
        </w:rPr>
        <w:t>13</w:t>
      </w:r>
      <w:r w:rsidR="001460ED" w:rsidRPr="00A30C15">
        <w:rPr>
          <w:bCs/>
        </w:rPr>
        <w:t xml:space="preserve">.9. </w:t>
      </w:r>
      <w:r w:rsidR="00C31BD3" w:rsidRPr="00A30C15">
        <w:rPr>
          <w:bCs/>
        </w:rPr>
        <w:t>Sutarčiai aiškinti bei ginčams spręsti taikoma Lietuvos Respublikos teisė.</w:t>
      </w:r>
    </w:p>
    <w:p w14:paraId="02E5F0DC" w14:textId="1C66C801" w:rsidR="004171E5" w:rsidRPr="00A30C15" w:rsidRDefault="00D70C40" w:rsidP="002C1DE9">
      <w:pPr>
        <w:tabs>
          <w:tab w:val="left" w:pos="0"/>
          <w:tab w:val="left" w:pos="1276"/>
          <w:tab w:val="left" w:pos="1418"/>
          <w:tab w:val="left" w:pos="3720"/>
        </w:tabs>
        <w:ind w:firstLine="567"/>
        <w:jc w:val="both"/>
        <w:rPr>
          <w:bCs/>
        </w:rPr>
      </w:pPr>
      <w:r>
        <w:t>13</w:t>
      </w:r>
      <w:r w:rsidR="001460ED" w:rsidRPr="00A30C15">
        <w:t xml:space="preserve">.10. </w:t>
      </w:r>
      <w:r w:rsidR="004171E5" w:rsidRPr="00A30C15">
        <w:t xml:space="preserve">Sutarties Šalys susirašinėja lietuvių kalba. </w:t>
      </w:r>
      <w:r w:rsidR="00952468" w:rsidRPr="00A30C15">
        <w:t>Jei Sutartyje nenustatyta kitaip, visi</w:t>
      </w:r>
      <w:r w:rsidR="004171E5" w:rsidRPr="00A30C15">
        <w:t xml:space="preserve">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 kitais adresais, kuriuos nurodė viena Šalis, pateikdama pranešimą.</w:t>
      </w:r>
    </w:p>
    <w:p w14:paraId="4A55D51A" w14:textId="26034FEB" w:rsidR="00C31BD3" w:rsidRPr="00A30C15" w:rsidRDefault="00D70C40" w:rsidP="002C1DE9">
      <w:pPr>
        <w:tabs>
          <w:tab w:val="left" w:pos="0"/>
          <w:tab w:val="left" w:pos="1276"/>
          <w:tab w:val="left" w:pos="1418"/>
          <w:tab w:val="left" w:pos="3720"/>
        </w:tabs>
        <w:ind w:firstLine="567"/>
        <w:jc w:val="both"/>
        <w:rPr>
          <w:bCs/>
        </w:rPr>
      </w:pPr>
      <w:r>
        <w:rPr>
          <w:bCs/>
        </w:rPr>
        <w:t>13</w:t>
      </w:r>
      <w:r w:rsidR="001460ED" w:rsidRPr="00A30C15">
        <w:rPr>
          <w:bCs/>
        </w:rPr>
        <w:t xml:space="preserve">.11. </w:t>
      </w:r>
      <w:r w:rsidR="00C31BD3" w:rsidRPr="00A30C15">
        <w:rPr>
          <w:bCs/>
        </w:rPr>
        <w:t xml:space="preserve">Visi ginčai, kylantys iš Sutarties, sprendžiami gera valia ir bendru Šalių susitarimu. Nepavykus ginčo išspręsti derybomis </w:t>
      </w:r>
      <w:r w:rsidR="00834A96" w:rsidRPr="00A30C15">
        <w:rPr>
          <w:bCs/>
        </w:rPr>
        <w:t>per 30 (trisdešimt)</w:t>
      </w:r>
      <w:r w:rsidR="00C31BD3" w:rsidRPr="00A30C15">
        <w:rPr>
          <w:bCs/>
        </w:rPr>
        <w:t xml:space="preserve"> dienų nuo derybų pradžios, bet koks ginčas sprendžiamas Lietuvos Respublikos teismuose. Derybų pradžia laikoma diena, kurią viena iš Šalių pateikė prašymą raštu kitai Šaliai su siūlymu pradėti derybas.</w:t>
      </w:r>
    </w:p>
    <w:p w14:paraId="61F07B4C" w14:textId="77777777" w:rsidR="003519DC" w:rsidRPr="004E15B0" w:rsidRDefault="003519DC" w:rsidP="003519DC">
      <w:pPr>
        <w:tabs>
          <w:tab w:val="left" w:pos="0"/>
          <w:tab w:val="left" w:pos="1276"/>
          <w:tab w:val="left" w:pos="1418"/>
          <w:tab w:val="left" w:pos="3720"/>
        </w:tabs>
        <w:ind w:firstLine="567"/>
        <w:jc w:val="both"/>
        <w:rPr>
          <w:bCs/>
        </w:rPr>
      </w:pPr>
      <w:r>
        <w:rPr>
          <w:bCs/>
        </w:rPr>
        <w:t>13</w:t>
      </w:r>
      <w:r w:rsidRPr="004E15B0">
        <w:rPr>
          <w:bCs/>
        </w:rPr>
        <w:t xml:space="preserve">.12. </w:t>
      </w:r>
      <w:r w:rsidRPr="00471E7C">
        <w:t>Neatskiriami Sutarties priedai:</w:t>
      </w:r>
    </w:p>
    <w:p w14:paraId="61B702C6" w14:textId="3B2B21F0" w:rsidR="003519DC" w:rsidRPr="00BF251D" w:rsidRDefault="003519DC" w:rsidP="003519DC">
      <w:pPr>
        <w:pStyle w:val="Betarp"/>
        <w:ind w:firstLine="426"/>
        <w:rPr>
          <w:rFonts w:ascii="Times New Roman" w:hAnsi="Times New Roman" w:cs="Times New Roman"/>
          <w:szCs w:val="24"/>
        </w:rPr>
      </w:pPr>
      <w:r>
        <w:rPr>
          <w:rFonts w:ascii="Times New Roman" w:hAnsi="Times New Roman" w:cs="Times New Roman"/>
          <w:szCs w:val="24"/>
        </w:rPr>
        <w:t xml:space="preserve">  13.12</w:t>
      </w:r>
      <w:r w:rsidRPr="00BF251D">
        <w:rPr>
          <w:rFonts w:ascii="Times New Roman" w:hAnsi="Times New Roman" w:cs="Times New Roman"/>
          <w:szCs w:val="24"/>
        </w:rPr>
        <w:t>.1. Sutarties 1</w:t>
      </w:r>
      <w:r w:rsidR="00AE19AD">
        <w:rPr>
          <w:rFonts w:ascii="Times New Roman" w:hAnsi="Times New Roman" w:cs="Times New Roman"/>
          <w:szCs w:val="24"/>
        </w:rPr>
        <w:t xml:space="preserve"> </w:t>
      </w:r>
      <w:r w:rsidRPr="00BF251D">
        <w:rPr>
          <w:rFonts w:ascii="Times New Roman" w:hAnsi="Times New Roman" w:cs="Times New Roman"/>
          <w:szCs w:val="24"/>
        </w:rPr>
        <w:t>priedas</w:t>
      </w:r>
      <w:r w:rsidRPr="00BF251D">
        <w:rPr>
          <w:rFonts w:ascii="Times New Roman" w:hAnsi="Times New Roman" w:cs="Times New Roman"/>
          <w:bCs/>
          <w:i/>
          <w:szCs w:val="24"/>
        </w:rPr>
        <w:t xml:space="preserve"> – </w:t>
      </w:r>
      <w:r w:rsidR="00AE19AD">
        <w:rPr>
          <w:rFonts w:ascii="Times New Roman" w:hAnsi="Times New Roman" w:cs="Times New Roman"/>
          <w:szCs w:val="24"/>
        </w:rPr>
        <w:t>Darbų t</w:t>
      </w:r>
      <w:r w:rsidR="00AE19AD" w:rsidRPr="00BF251D">
        <w:rPr>
          <w:rFonts w:ascii="Times New Roman" w:hAnsi="Times New Roman" w:cs="Times New Roman"/>
          <w:szCs w:val="24"/>
        </w:rPr>
        <w:t xml:space="preserve">echninė </w:t>
      </w:r>
      <w:r w:rsidRPr="00BF251D">
        <w:rPr>
          <w:rFonts w:ascii="Times New Roman" w:hAnsi="Times New Roman" w:cs="Times New Roman"/>
          <w:szCs w:val="24"/>
        </w:rPr>
        <w:t xml:space="preserve">specifikacija, </w:t>
      </w:r>
      <w:r w:rsidR="00D235A3">
        <w:rPr>
          <w:rFonts w:ascii="Times New Roman" w:hAnsi="Times New Roman" w:cs="Times New Roman"/>
          <w:szCs w:val="24"/>
        </w:rPr>
        <w:t>2</w:t>
      </w:r>
      <w:r w:rsidRPr="00BF251D">
        <w:rPr>
          <w:rFonts w:ascii="Times New Roman" w:hAnsi="Times New Roman" w:cs="Times New Roman"/>
          <w:szCs w:val="24"/>
        </w:rPr>
        <w:t xml:space="preserve"> lapai;</w:t>
      </w:r>
    </w:p>
    <w:p w14:paraId="44F262E9" w14:textId="77777777" w:rsidR="003519DC" w:rsidRDefault="003519DC" w:rsidP="003519DC">
      <w:pPr>
        <w:pStyle w:val="Betarp"/>
        <w:ind w:firstLine="426"/>
        <w:rPr>
          <w:rFonts w:ascii="Times New Roman" w:hAnsi="Times New Roman" w:cs="Times New Roman"/>
          <w:bCs/>
          <w:szCs w:val="24"/>
        </w:rPr>
      </w:pPr>
      <w:r>
        <w:rPr>
          <w:rFonts w:ascii="Times New Roman" w:hAnsi="Times New Roman" w:cs="Times New Roman"/>
          <w:szCs w:val="24"/>
        </w:rPr>
        <w:t xml:space="preserve">  13.12</w:t>
      </w:r>
      <w:r w:rsidRPr="00BF251D">
        <w:rPr>
          <w:rFonts w:ascii="Times New Roman" w:hAnsi="Times New Roman" w:cs="Times New Roman"/>
          <w:szCs w:val="24"/>
        </w:rPr>
        <w:t xml:space="preserve">.2. </w:t>
      </w:r>
      <w:r w:rsidRPr="00BF251D">
        <w:rPr>
          <w:rFonts w:ascii="Times New Roman" w:hAnsi="Times New Roman" w:cs="Times New Roman"/>
          <w:bCs/>
          <w:szCs w:val="24"/>
        </w:rPr>
        <w:t xml:space="preserve">Sutarties 2 priedas – </w:t>
      </w:r>
      <w:r w:rsidRPr="00EF3B07">
        <w:rPr>
          <w:rFonts w:ascii="Times New Roman" w:hAnsi="Times New Roman" w:cs="Times New Roman"/>
          <w:bCs/>
          <w:szCs w:val="24"/>
        </w:rPr>
        <w:t>Konfidencialumo pasižadėjimo neatskleisti</w:t>
      </w:r>
      <w:r>
        <w:rPr>
          <w:rFonts w:ascii="Times New Roman" w:hAnsi="Times New Roman" w:cs="Times New Roman"/>
          <w:bCs/>
          <w:szCs w:val="24"/>
        </w:rPr>
        <w:t xml:space="preserve"> informacijos, kuri taps žinoma </w:t>
      </w:r>
      <w:r w:rsidRPr="00EF3B07">
        <w:rPr>
          <w:rFonts w:ascii="Times New Roman" w:hAnsi="Times New Roman" w:cs="Times New Roman"/>
          <w:bCs/>
          <w:szCs w:val="24"/>
        </w:rPr>
        <w:t>vykdant sutartį, forma</w:t>
      </w:r>
      <w:r>
        <w:rPr>
          <w:rFonts w:ascii="Times New Roman" w:hAnsi="Times New Roman" w:cs="Times New Roman"/>
          <w:bCs/>
          <w:szCs w:val="24"/>
        </w:rPr>
        <w:t>, 2</w:t>
      </w:r>
      <w:r w:rsidRPr="00EF3B07">
        <w:rPr>
          <w:rFonts w:ascii="Times New Roman" w:eastAsia="Times New Roman" w:hAnsi="Times New Roman" w:cs="Times New Roman"/>
          <w:szCs w:val="24"/>
        </w:rPr>
        <w:t xml:space="preserve"> </w:t>
      </w:r>
      <w:r w:rsidRPr="00EF3B07">
        <w:rPr>
          <w:rFonts w:ascii="Times New Roman" w:hAnsi="Times New Roman" w:cs="Times New Roman"/>
          <w:bCs/>
          <w:szCs w:val="24"/>
        </w:rPr>
        <w:t>lapai</w:t>
      </w:r>
      <w:r>
        <w:rPr>
          <w:rFonts w:ascii="Times New Roman" w:hAnsi="Times New Roman" w:cs="Times New Roman"/>
          <w:bCs/>
          <w:szCs w:val="24"/>
        </w:rPr>
        <w:t>;</w:t>
      </w:r>
    </w:p>
    <w:p w14:paraId="26B30724" w14:textId="77777777" w:rsidR="00A60198" w:rsidRDefault="00A60198" w:rsidP="003519DC">
      <w:pPr>
        <w:pStyle w:val="Betarp"/>
        <w:ind w:firstLine="426"/>
        <w:rPr>
          <w:rFonts w:ascii="Times New Roman" w:hAnsi="Times New Roman" w:cs="Times New Roman"/>
          <w:bCs/>
          <w:szCs w:val="24"/>
        </w:rPr>
      </w:pPr>
    </w:p>
    <w:p w14:paraId="3D25B5B0" w14:textId="77777777" w:rsidR="00A60198" w:rsidRDefault="00A60198" w:rsidP="003519DC">
      <w:pPr>
        <w:pStyle w:val="Betarp"/>
        <w:ind w:firstLine="426"/>
        <w:rPr>
          <w:rFonts w:ascii="Times New Roman" w:hAnsi="Times New Roman" w:cs="Times New Roman"/>
          <w:bCs/>
          <w:szCs w:val="24"/>
        </w:rPr>
      </w:pPr>
    </w:p>
    <w:p w14:paraId="6AB7F0F5" w14:textId="77777777" w:rsidR="00A60198" w:rsidRDefault="00A60198" w:rsidP="003519DC">
      <w:pPr>
        <w:pStyle w:val="Betarp"/>
        <w:ind w:firstLine="426"/>
        <w:rPr>
          <w:rFonts w:ascii="Times New Roman" w:hAnsi="Times New Roman" w:cs="Times New Roman"/>
          <w:bCs/>
          <w:szCs w:val="24"/>
        </w:rPr>
      </w:pPr>
    </w:p>
    <w:p w14:paraId="2DA3E6E8" w14:textId="77777777" w:rsidR="00A60198" w:rsidRDefault="00A60198" w:rsidP="003519DC">
      <w:pPr>
        <w:pStyle w:val="Betarp"/>
        <w:ind w:firstLine="426"/>
        <w:rPr>
          <w:rFonts w:ascii="Times New Roman" w:hAnsi="Times New Roman" w:cs="Times New Roman"/>
          <w:bCs/>
          <w:szCs w:val="24"/>
        </w:rPr>
      </w:pPr>
    </w:p>
    <w:p w14:paraId="03DE2E72" w14:textId="77777777" w:rsidR="00A60198" w:rsidRDefault="00A60198" w:rsidP="003519DC">
      <w:pPr>
        <w:pStyle w:val="Betarp"/>
        <w:ind w:firstLine="426"/>
        <w:rPr>
          <w:rFonts w:ascii="Times New Roman" w:hAnsi="Times New Roman" w:cs="Times New Roman"/>
          <w:bCs/>
          <w:szCs w:val="24"/>
        </w:rPr>
      </w:pPr>
    </w:p>
    <w:p w14:paraId="7DA88EEC" w14:textId="77777777" w:rsidR="00A60198" w:rsidRDefault="00A60198" w:rsidP="003519DC">
      <w:pPr>
        <w:pStyle w:val="Betarp"/>
        <w:ind w:firstLine="426"/>
        <w:rPr>
          <w:rFonts w:ascii="Times New Roman" w:hAnsi="Times New Roman" w:cs="Times New Roman"/>
          <w:bCs/>
          <w:szCs w:val="24"/>
        </w:rPr>
      </w:pPr>
    </w:p>
    <w:p w14:paraId="467FE6D3" w14:textId="77777777" w:rsidR="00A60198" w:rsidRDefault="00A60198" w:rsidP="003519DC">
      <w:pPr>
        <w:pStyle w:val="Betarp"/>
        <w:ind w:firstLine="426"/>
        <w:rPr>
          <w:rFonts w:ascii="Times New Roman" w:hAnsi="Times New Roman" w:cs="Times New Roman"/>
          <w:bCs/>
          <w:szCs w:val="24"/>
        </w:rPr>
      </w:pPr>
    </w:p>
    <w:p w14:paraId="33C7067E" w14:textId="77777777" w:rsidR="00A60198" w:rsidRDefault="00A60198" w:rsidP="003519DC">
      <w:pPr>
        <w:pStyle w:val="Betarp"/>
        <w:ind w:firstLine="426"/>
        <w:rPr>
          <w:rFonts w:ascii="Times New Roman" w:hAnsi="Times New Roman" w:cs="Times New Roman"/>
          <w:bCs/>
          <w:szCs w:val="24"/>
        </w:rPr>
      </w:pPr>
    </w:p>
    <w:p w14:paraId="7550E171" w14:textId="77777777" w:rsidR="00A60198" w:rsidRDefault="00A60198" w:rsidP="003519DC">
      <w:pPr>
        <w:pStyle w:val="Betarp"/>
        <w:ind w:firstLine="426"/>
        <w:rPr>
          <w:rFonts w:ascii="Times New Roman" w:hAnsi="Times New Roman" w:cs="Times New Roman"/>
          <w:bCs/>
          <w:szCs w:val="24"/>
        </w:rPr>
      </w:pPr>
    </w:p>
    <w:p w14:paraId="3AE5ABCE" w14:textId="77777777" w:rsidR="00A60198" w:rsidRDefault="00A60198" w:rsidP="003519DC">
      <w:pPr>
        <w:pStyle w:val="Betarp"/>
        <w:ind w:firstLine="426"/>
        <w:rPr>
          <w:rFonts w:ascii="Times New Roman" w:hAnsi="Times New Roman" w:cs="Times New Roman"/>
          <w:bCs/>
          <w:szCs w:val="24"/>
        </w:rPr>
      </w:pPr>
    </w:p>
    <w:p w14:paraId="17FCCC24" w14:textId="77777777" w:rsidR="00A60198" w:rsidRDefault="00A60198" w:rsidP="003519DC">
      <w:pPr>
        <w:pStyle w:val="Betarp"/>
        <w:ind w:firstLine="426"/>
        <w:rPr>
          <w:rFonts w:ascii="Times New Roman" w:hAnsi="Times New Roman" w:cs="Times New Roman"/>
          <w:bCs/>
          <w:szCs w:val="24"/>
        </w:rPr>
      </w:pPr>
    </w:p>
    <w:p w14:paraId="58302D6F" w14:textId="77777777" w:rsidR="00A60198" w:rsidRDefault="00A60198" w:rsidP="003519DC">
      <w:pPr>
        <w:pStyle w:val="Betarp"/>
        <w:ind w:firstLine="426"/>
        <w:rPr>
          <w:rFonts w:ascii="Times New Roman" w:hAnsi="Times New Roman" w:cs="Times New Roman"/>
          <w:bCs/>
          <w:szCs w:val="24"/>
        </w:rPr>
      </w:pPr>
    </w:p>
    <w:p w14:paraId="4B4BE98B" w14:textId="77777777" w:rsidR="00A60198" w:rsidRDefault="00A60198" w:rsidP="003519DC">
      <w:pPr>
        <w:pStyle w:val="Betarp"/>
        <w:ind w:firstLine="426"/>
        <w:rPr>
          <w:rFonts w:ascii="Times New Roman" w:hAnsi="Times New Roman" w:cs="Times New Roman"/>
          <w:bCs/>
          <w:szCs w:val="24"/>
        </w:rPr>
      </w:pPr>
    </w:p>
    <w:p w14:paraId="3A4B5AC1" w14:textId="77777777" w:rsidR="00A60198" w:rsidRDefault="00A60198" w:rsidP="003519DC">
      <w:pPr>
        <w:pStyle w:val="Betarp"/>
        <w:ind w:firstLine="426"/>
        <w:rPr>
          <w:rFonts w:ascii="Times New Roman" w:hAnsi="Times New Roman" w:cs="Times New Roman"/>
          <w:bCs/>
          <w:szCs w:val="24"/>
        </w:rPr>
      </w:pPr>
    </w:p>
    <w:p w14:paraId="77E56F1C" w14:textId="77777777" w:rsidR="00A60198" w:rsidRDefault="00A60198" w:rsidP="003519DC">
      <w:pPr>
        <w:pStyle w:val="Betarp"/>
        <w:ind w:firstLine="426"/>
        <w:rPr>
          <w:rFonts w:ascii="Times New Roman" w:hAnsi="Times New Roman" w:cs="Times New Roman"/>
          <w:bCs/>
          <w:szCs w:val="24"/>
        </w:rPr>
      </w:pPr>
    </w:p>
    <w:p w14:paraId="33D3A174" w14:textId="2A4B2123" w:rsidR="00D70C40" w:rsidRDefault="003519DC" w:rsidP="00342382">
      <w:pPr>
        <w:pStyle w:val="Betarp"/>
        <w:ind w:firstLine="426"/>
        <w:rPr>
          <w:rFonts w:ascii="Times New Roman" w:hAnsi="Times New Roman" w:cs="Times New Roman"/>
          <w:bCs/>
          <w:szCs w:val="24"/>
        </w:rPr>
      </w:pPr>
      <w:r>
        <w:rPr>
          <w:rFonts w:ascii="Times New Roman" w:hAnsi="Times New Roman" w:cs="Times New Roman"/>
          <w:szCs w:val="24"/>
        </w:rPr>
        <w:t xml:space="preserve">  </w:t>
      </w:r>
      <w:r w:rsidR="001932C8">
        <w:rPr>
          <w:rFonts w:ascii="Times New Roman" w:hAnsi="Times New Roman" w:cs="Times New Roman"/>
          <w:szCs w:val="24"/>
        </w:rPr>
        <w:t>PRIDEDAMA.</w:t>
      </w:r>
      <w:r>
        <w:rPr>
          <w:rFonts w:ascii="Times New Roman" w:hAnsi="Times New Roman" w:cs="Times New Roman"/>
          <w:bCs/>
          <w:szCs w:val="24"/>
        </w:rPr>
        <w:t xml:space="preserve"> </w:t>
      </w:r>
      <w:r w:rsidRPr="00BF251D">
        <w:rPr>
          <w:rFonts w:ascii="Times New Roman" w:hAnsi="Times New Roman" w:cs="Times New Roman"/>
          <w:bCs/>
          <w:szCs w:val="24"/>
        </w:rPr>
        <w:t xml:space="preserve">Rangovo pasiūlymas </w:t>
      </w:r>
      <w:r w:rsidR="00DB79A8">
        <w:rPr>
          <w:rFonts w:ascii="Times New Roman" w:hAnsi="Times New Roman" w:cs="Times New Roman"/>
          <w:bCs/>
          <w:szCs w:val="24"/>
        </w:rPr>
        <w:t xml:space="preserve">ir </w:t>
      </w:r>
      <w:r w:rsidR="001932C8">
        <w:rPr>
          <w:rFonts w:ascii="Times New Roman" w:hAnsi="Times New Roman" w:cs="Times New Roman"/>
          <w:bCs/>
          <w:szCs w:val="24"/>
        </w:rPr>
        <w:t>P</w:t>
      </w:r>
      <w:r w:rsidR="001932C8" w:rsidRPr="001932C8">
        <w:rPr>
          <w:rFonts w:ascii="Times New Roman" w:hAnsi="Times New Roman" w:cs="Times New Roman"/>
          <w:bCs/>
          <w:szCs w:val="24"/>
        </w:rPr>
        <w:t>ažyma apie specialistų kvalifikaciją</w:t>
      </w:r>
      <w:r w:rsidR="00DB79A8">
        <w:rPr>
          <w:rFonts w:ascii="Times New Roman" w:hAnsi="Times New Roman" w:cs="Times New Roman"/>
          <w:bCs/>
          <w:szCs w:val="24"/>
        </w:rPr>
        <w:t>, 6</w:t>
      </w:r>
      <w:r>
        <w:rPr>
          <w:rFonts w:ascii="Times New Roman" w:hAnsi="Times New Roman" w:cs="Times New Roman"/>
          <w:bCs/>
          <w:szCs w:val="24"/>
        </w:rPr>
        <w:t xml:space="preserve"> lapai.</w:t>
      </w:r>
    </w:p>
    <w:p w14:paraId="37E46C93" w14:textId="77777777" w:rsidR="00A60198" w:rsidRPr="00B734CB" w:rsidRDefault="00A60198" w:rsidP="00342382">
      <w:pPr>
        <w:pStyle w:val="Betarp"/>
        <w:ind w:firstLine="426"/>
        <w:rPr>
          <w:rFonts w:ascii="Times New Roman" w:hAnsi="Times New Roman" w:cs="Times New Roman"/>
          <w:bCs/>
          <w:szCs w:val="24"/>
        </w:rPr>
      </w:pPr>
    </w:p>
    <w:p w14:paraId="68BC5BDB" w14:textId="6A1D8B96" w:rsidR="00834A96" w:rsidRPr="00C77C83" w:rsidRDefault="00C77C83" w:rsidP="00C77C83">
      <w:pPr>
        <w:tabs>
          <w:tab w:val="left" w:pos="0"/>
          <w:tab w:val="left" w:pos="1276"/>
          <w:tab w:val="left" w:pos="3720"/>
        </w:tabs>
        <w:jc w:val="center"/>
        <w:rPr>
          <w:b/>
          <w:bCs/>
        </w:rPr>
      </w:pPr>
      <w:r>
        <w:rPr>
          <w:b/>
          <w:bCs/>
        </w:rPr>
        <w:t xml:space="preserve">        </w:t>
      </w:r>
      <w:r w:rsidR="009F7E85">
        <w:rPr>
          <w:b/>
        </w:rPr>
        <w:t>X</w:t>
      </w:r>
      <w:r w:rsidRPr="00C77C83">
        <w:rPr>
          <w:b/>
          <w:bCs/>
        </w:rPr>
        <w:t>IV SKYRIUS</w:t>
      </w:r>
    </w:p>
    <w:p w14:paraId="6A1C2D26" w14:textId="566B24DF" w:rsidR="00C31BD3" w:rsidRDefault="00C31BD3" w:rsidP="00C77C83">
      <w:pPr>
        <w:tabs>
          <w:tab w:val="left" w:pos="567"/>
        </w:tabs>
        <w:ind w:left="851"/>
        <w:jc w:val="center"/>
        <w:rPr>
          <w:b/>
        </w:rPr>
      </w:pPr>
      <w:r w:rsidRPr="00A30C15">
        <w:rPr>
          <w:b/>
        </w:rPr>
        <w:t>ŠALIŲ  REKVIZITAI</w:t>
      </w:r>
    </w:p>
    <w:p w14:paraId="36A0C99E" w14:textId="77777777" w:rsidR="00751FE2" w:rsidRPr="00C77C83" w:rsidRDefault="00751FE2" w:rsidP="00C77C83">
      <w:pPr>
        <w:tabs>
          <w:tab w:val="left" w:pos="567"/>
        </w:tabs>
        <w:ind w:left="851"/>
        <w:jc w:val="center"/>
        <w:rPr>
          <w:b/>
        </w:rPr>
      </w:pPr>
    </w:p>
    <w:tbl>
      <w:tblPr>
        <w:tblpPr w:leftFromText="180" w:rightFromText="180" w:vertAnchor="text" w:horzAnchor="margin" w:tblpY="1"/>
        <w:tblW w:w="9722" w:type="dxa"/>
        <w:tblLook w:val="0000" w:firstRow="0" w:lastRow="0" w:firstColumn="0" w:lastColumn="0" w:noHBand="0" w:noVBand="0"/>
      </w:tblPr>
      <w:tblGrid>
        <w:gridCol w:w="5001"/>
        <w:gridCol w:w="4721"/>
      </w:tblGrid>
      <w:tr w:rsidR="002C1DE9" w:rsidRPr="00950579" w14:paraId="043B4110" w14:textId="77777777" w:rsidTr="0087427F">
        <w:trPr>
          <w:trHeight w:val="4577"/>
        </w:trPr>
        <w:tc>
          <w:tcPr>
            <w:tcW w:w="5001" w:type="dxa"/>
            <w:shd w:val="clear" w:color="auto" w:fill="auto"/>
          </w:tcPr>
          <w:p w14:paraId="5524EFA7" w14:textId="696F86FD" w:rsidR="002C1DE9" w:rsidRDefault="00BF13C9" w:rsidP="002C1DE9">
            <w:pPr>
              <w:rPr>
                <w:b/>
              </w:rPr>
            </w:pPr>
            <w:r>
              <w:rPr>
                <w:b/>
              </w:rPr>
              <w:t>UŽSAKOVAS</w:t>
            </w:r>
          </w:p>
          <w:p w14:paraId="1EB9582C" w14:textId="47785A9D" w:rsidR="00BF13C9" w:rsidRPr="00950579" w:rsidRDefault="00BF13C9" w:rsidP="002C1DE9">
            <w:pPr>
              <w:rPr>
                <w:b/>
              </w:rPr>
            </w:pPr>
          </w:p>
          <w:p w14:paraId="050AB3D0" w14:textId="77777777" w:rsidR="002C1DE9" w:rsidRPr="00950579" w:rsidRDefault="002C1DE9" w:rsidP="002C1DE9">
            <w:pPr>
              <w:jc w:val="both"/>
              <w:rPr>
                <w:b/>
                <w:bCs/>
              </w:rPr>
            </w:pPr>
            <w:r w:rsidRPr="00950579">
              <w:rPr>
                <w:b/>
                <w:bCs/>
              </w:rPr>
              <w:t xml:space="preserve">Informatikos ir ryšių departamentas </w:t>
            </w:r>
          </w:p>
          <w:p w14:paraId="06A0D363" w14:textId="77777777" w:rsidR="002C1DE9" w:rsidRPr="00950579" w:rsidRDefault="002C1DE9" w:rsidP="002C1DE9">
            <w:pPr>
              <w:jc w:val="both"/>
              <w:rPr>
                <w:b/>
                <w:bCs/>
              </w:rPr>
            </w:pPr>
            <w:r w:rsidRPr="00950579">
              <w:rPr>
                <w:b/>
                <w:bCs/>
              </w:rPr>
              <w:t xml:space="preserve">prie Lietuvos Respublikos vidaus </w:t>
            </w:r>
          </w:p>
          <w:p w14:paraId="62DA1F81" w14:textId="77777777" w:rsidR="002C1DE9" w:rsidRPr="00950579" w:rsidRDefault="002C1DE9" w:rsidP="002C1DE9">
            <w:pPr>
              <w:jc w:val="both"/>
              <w:rPr>
                <w:b/>
                <w:bCs/>
              </w:rPr>
            </w:pPr>
            <w:r w:rsidRPr="00950579">
              <w:rPr>
                <w:b/>
                <w:bCs/>
              </w:rPr>
              <w:t>reikalų ministerijos</w:t>
            </w:r>
          </w:p>
          <w:p w14:paraId="64F78DF3" w14:textId="77777777" w:rsidR="002C1DE9" w:rsidRPr="00950579" w:rsidRDefault="002C1DE9" w:rsidP="002C1DE9">
            <w:pPr>
              <w:jc w:val="both"/>
            </w:pPr>
          </w:p>
          <w:p w14:paraId="500BF6EE" w14:textId="77777777" w:rsidR="003316A7" w:rsidRPr="003316A7" w:rsidRDefault="003316A7" w:rsidP="003316A7">
            <w:r w:rsidRPr="003316A7">
              <w:t xml:space="preserve">Duomenys kaupiami ir saugomi Juridinių </w:t>
            </w:r>
          </w:p>
          <w:p w14:paraId="760CD5B6" w14:textId="77777777" w:rsidR="003316A7" w:rsidRPr="003316A7" w:rsidRDefault="003316A7" w:rsidP="003316A7">
            <w:r w:rsidRPr="003316A7">
              <w:t>asmenų registre, kodas 188774822</w:t>
            </w:r>
          </w:p>
          <w:p w14:paraId="656F8B5F" w14:textId="77777777" w:rsidR="003316A7" w:rsidRPr="003316A7" w:rsidRDefault="003316A7" w:rsidP="003316A7">
            <w:r w:rsidRPr="003316A7">
              <w:t xml:space="preserve">Šventaragio g. 2, 01510 Vilnius                            </w:t>
            </w:r>
          </w:p>
          <w:p w14:paraId="034296DA" w14:textId="77777777" w:rsidR="003316A7" w:rsidRPr="003316A7" w:rsidRDefault="003316A7" w:rsidP="003316A7">
            <w:r w:rsidRPr="003316A7">
              <w:t>Tel. (8 5) 271 7177</w:t>
            </w:r>
          </w:p>
          <w:p w14:paraId="5B05885A" w14:textId="77777777" w:rsidR="003316A7" w:rsidRPr="003316A7" w:rsidRDefault="003316A7" w:rsidP="003316A7">
            <w:r w:rsidRPr="003316A7">
              <w:t>El. paštas: ird@vrm.lt</w:t>
            </w:r>
          </w:p>
          <w:p w14:paraId="1A24E7CB" w14:textId="77777777" w:rsidR="00A60198" w:rsidRPr="00A60198" w:rsidRDefault="00A60198" w:rsidP="00A60198">
            <w:pPr>
              <w:tabs>
                <w:tab w:val="left" w:pos="9630"/>
              </w:tabs>
              <w:rPr>
                <w:bCs/>
              </w:rPr>
            </w:pPr>
            <w:r w:rsidRPr="00A60198">
              <w:rPr>
                <w:bCs/>
              </w:rPr>
              <w:t>A. s. LT36 4040 0636 1000 1061</w:t>
            </w:r>
          </w:p>
          <w:p w14:paraId="14DD1B62" w14:textId="77777777" w:rsidR="00A60198" w:rsidRPr="00A60198" w:rsidRDefault="00A60198" w:rsidP="00A60198">
            <w:pPr>
              <w:tabs>
                <w:tab w:val="left" w:pos="9630"/>
              </w:tabs>
              <w:rPr>
                <w:bCs/>
              </w:rPr>
            </w:pPr>
            <w:r w:rsidRPr="00A60198">
              <w:rPr>
                <w:bCs/>
              </w:rPr>
              <w:t>Lietuvos Respublikos finansų ministerija</w:t>
            </w:r>
          </w:p>
          <w:p w14:paraId="07065F21" w14:textId="017040C4" w:rsidR="002C1DE9" w:rsidRDefault="00A60198" w:rsidP="00A60198">
            <w:pPr>
              <w:jc w:val="both"/>
            </w:pPr>
            <w:r w:rsidRPr="00A60198">
              <w:rPr>
                <w:bCs/>
              </w:rPr>
              <w:t>Banko kodas 40400</w:t>
            </w:r>
          </w:p>
          <w:p w14:paraId="1B72D09A" w14:textId="08943E0D" w:rsidR="00BF13C9" w:rsidRDefault="00BF13C9" w:rsidP="002C1DE9">
            <w:pPr>
              <w:jc w:val="both"/>
            </w:pPr>
          </w:p>
          <w:p w14:paraId="3A1D3F9C" w14:textId="77777777" w:rsidR="00094D58" w:rsidRPr="00950579" w:rsidRDefault="00094D58" w:rsidP="002C1DE9">
            <w:pPr>
              <w:jc w:val="both"/>
            </w:pPr>
          </w:p>
          <w:p w14:paraId="33ED1604" w14:textId="77777777" w:rsidR="004F135E" w:rsidRPr="00315F50" w:rsidRDefault="004F135E" w:rsidP="004F135E">
            <w:r w:rsidRPr="00315F50">
              <w:t>Direktorė</w:t>
            </w:r>
          </w:p>
          <w:p w14:paraId="29726F59" w14:textId="77777777" w:rsidR="004F135E" w:rsidRPr="00315F50" w:rsidRDefault="004F135E" w:rsidP="004F135E">
            <w:r w:rsidRPr="00315F50">
              <w:t xml:space="preserve">                                         </w:t>
            </w:r>
          </w:p>
          <w:p w14:paraId="26265F48" w14:textId="77777777" w:rsidR="004F135E" w:rsidRPr="00315F50" w:rsidRDefault="004F135E" w:rsidP="004F135E">
            <w:r w:rsidRPr="00315F50">
              <w:t>Viktorija Rūkštelė</w:t>
            </w:r>
          </w:p>
          <w:p w14:paraId="0976D16A" w14:textId="43B28D8C" w:rsidR="002C1DE9" w:rsidRPr="00950579" w:rsidRDefault="002C1DE9" w:rsidP="002C1DE9">
            <w:pPr>
              <w:ind w:right="175"/>
              <w:rPr>
                <w:b/>
              </w:rPr>
            </w:pPr>
          </w:p>
        </w:tc>
        <w:tc>
          <w:tcPr>
            <w:tcW w:w="4721" w:type="dxa"/>
            <w:shd w:val="clear" w:color="auto" w:fill="auto"/>
          </w:tcPr>
          <w:p w14:paraId="2E4C726D" w14:textId="4D998BB6" w:rsidR="002C1DE9" w:rsidRPr="00FC2213" w:rsidRDefault="00BF13C9" w:rsidP="002C1DE9">
            <w:pPr>
              <w:rPr>
                <w:b/>
              </w:rPr>
            </w:pPr>
            <w:r w:rsidRPr="00FC2213">
              <w:rPr>
                <w:b/>
              </w:rPr>
              <w:t>RANGOVAS</w:t>
            </w:r>
          </w:p>
          <w:p w14:paraId="45CE8BCD" w14:textId="77777777" w:rsidR="002C1DE9" w:rsidRPr="00FC2213" w:rsidRDefault="002C1DE9" w:rsidP="002C1DE9">
            <w:pPr>
              <w:rPr>
                <w:bCs/>
              </w:rPr>
            </w:pPr>
          </w:p>
          <w:p w14:paraId="1FD606E6" w14:textId="79AA9EAB" w:rsidR="002C1DE9" w:rsidRPr="00FC2213" w:rsidRDefault="002C1DE9" w:rsidP="002C1DE9">
            <w:pPr>
              <w:keepNext/>
              <w:tabs>
                <w:tab w:val="left" w:pos="9360"/>
              </w:tabs>
              <w:jc w:val="both"/>
              <w:outlineLvl w:val="0"/>
              <w:rPr>
                <w:bCs/>
              </w:rPr>
            </w:pPr>
            <w:r w:rsidRPr="00FC2213">
              <w:rPr>
                <w:b/>
                <w:bCs/>
              </w:rPr>
              <w:t xml:space="preserve">UAB „NT Service“ </w:t>
            </w:r>
          </w:p>
          <w:p w14:paraId="70D36DB5" w14:textId="77777777" w:rsidR="002C1DE9" w:rsidRPr="00FC2213" w:rsidRDefault="002C1DE9" w:rsidP="002C1DE9"/>
          <w:p w14:paraId="7A24B5E2" w14:textId="77777777" w:rsidR="002C1DE9" w:rsidRPr="00FC2213" w:rsidRDefault="002C1DE9" w:rsidP="002C1DE9"/>
          <w:p w14:paraId="6D628620" w14:textId="77777777" w:rsidR="002C1DE9" w:rsidRPr="00FC2213" w:rsidRDefault="002C1DE9" w:rsidP="002C1DE9"/>
          <w:p w14:paraId="77C07088" w14:textId="4E72AE59" w:rsidR="002C1DE9" w:rsidRPr="004A4E65" w:rsidRDefault="002C1DE9" w:rsidP="002C1DE9">
            <w:r w:rsidRPr="004A4E65">
              <w:t>Duomenys kaupiami ir saugomi Ju</w:t>
            </w:r>
            <w:r w:rsidR="00BF13C9" w:rsidRPr="004A4E65">
              <w:t>ridinių asmenų registre, kodas 135188876</w:t>
            </w:r>
          </w:p>
          <w:p w14:paraId="2CAA1BCD" w14:textId="56D202E3" w:rsidR="002C1DE9" w:rsidRPr="004A4E65" w:rsidRDefault="002C1DE9" w:rsidP="002C1DE9">
            <w:r w:rsidRPr="004A4E65">
              <w:t xml:space="preserve">PVM mokėtojo kodas  </w:t>
            </w:r>
            <w:r w:rsidR="00BD6060" w:rsidRPr="004A4E65">
              <w:t>LT351888716</w:t>
            </w:r>
          </w:p>
          <w:p w14:paraId="14F94DD5" w14:textId="651AF495" w:rsidR="002C1DE9" w:rsidRPr="004A4E65" w:rsidRDefault="00BF13C9" w:rsidP="002C1DE9">
            <w:r w:rsidRPr="004A4E65">
              <w:t xml:space="preserve">Ateities pl. 34, 52165 </w:t>
            </w:r>
            <w:r w:rsidR="002B118E" w:rsidRPr="004A4E65">
              <w:t>Kaunas</w:t>
            </w:r>
          </w:p>
          <w:p w14:paraId="3B2BAD5C" w14:textId="59CA9E7B" w:rsidR="002C1DE9" w:rsidRPr="004A4E65" w:rsidRDefault="002B118E" w:rsidP="002C1DE9">
            <w:r w:rsidRPr="004A4E65">
              <w:t>Tel.  (8 37</w:t>
            </w:r>
            <w:r w:rsidR="002C1DE9" w:rsidRPr="004A4E65">
              <w:t xml:space="preserve">) </w:t>
            </w:r>
            <w:r w:rsidRPr="004A4E65">
              <w:t>32</w:t>
            </w:r>
            <w:r w:rsidR="00094D58">
              <w:t xml:space="preserve"> </w:t>
            </w:r>
            <w:r w:rsidRPr="004A4E65">
              <w:t>0222</w:t>
            </w:r>
          </w:p>
          <w:p w14:paraId="2E812D72" w14:textId="6A1597EC" w:rsidR="002C1DE9" w:rsidRPr="004A4E65" w:rsidRDefault="002C1DE9" w:rsidP="002C1DE9">
            <w:r w:rsidRPr="004A4E65">
              <w:t>El. paštas:  </w:t>
            </w:r>
            <w:r w:rsidR="002B118E" w:rsidRPr="004A4E65">
              <w:t>info@rtp.lt</w:t>
            </w:r>
          </w:p>
          <w:p w14:paraId="2CB93513" w14:textId="662AD8EA" w:rsidR="002C1DE9" w:rsidRPr="004A4E65" w:rsidRDefault="00BF13C9" w:rsidP="002C1DE9">
            <w:r w:rsidRPr="004A4E65">
              <w:t>A. s. LT26 7044 0600 0320 8002</w:t>
            </w:r>
          </w:p>
          <w:p w14:paraId="5835D864" w14:textId="7EAB0617" w:rsidR="002C1DE9" w:rsidRPr="004A4E65" w:rsidRDefault="002C1DE9" w:rsidP="002C1DE9">
            <w:r w:rsidRPr="004A4E65">
              <w:t xml:space="preserve">AB </w:t>
            </w:r>
            <w:r w:rsidR="00BF13C9" w:rsidRPr="004A4E65">
              <w:t>SEB Bankas</w:t>
            </w:r>
          </w:p>
          <w:p w14:paraId="24BB60E7" w14:textId="6A222108" w:rsidR="002C1DE9" w:rsidRPr="004A4E65" w:rsidRDefault="002C1DE9" w:rsidP="002C1DE9">
            <w:r w:rsidRPr="004A4E65">
              <w:t xml:space="preserve">Banko kodas </w:t>
            </w:r>
            <w:r w:rsidR="00CF07B3" w:rsidRPr="004A4E65">
              <w:t>70440</w:t>
            </w:r>
          </w:p>
          <w:p w14:paraId="438138F6" w14:textId="77777777" w:rsidR="002C1DE9" w:rsidRPr="004A4E65" w:rsidRDefault="002C1DE9" w:rsidP="002C1DE9"/>
          <w:p w14:paraId="0CDEAD23" w14:textId="6D91FD36" w:rsidR="002C1DE9" w:rsidRPr="004A4E65" w:rsidRDefault="00BF13C9" w:rsidP="002C1DE9">
            <w:r w:rsidRPr="004A4E65">
              <w:t>Generalinis direktorius</w:t>
            </w:r>
          </w:p>
          <w:p w14:paraId="1DB7FB4F" w14:textId="18E55340" w:rsidR="002C1DE9" w:rsidRPr="004A4E65" w:rsidRDefault="002C1DE9" w:rsidP="002C1DE9">
            <w:r w:rsidRPr="004A4E65">
              <w:t xml:space="preserve">                                                    </w:t>
            </w:r>
          </w:p>
          <w:p w14:paraId="2C423D6D" w14:textId="3630BBA6" w:rsidR="00BF13C9" w:rsidRPr="00FC2213" w:rsidRDefault="00BF13C9" w:rsidP="002C1DE9">
            <w:r w:rsidRPr="004A4E65">
              <w:t>Egidijus Šilanskas</w:t>
            </w:r>
          </w:p>
        </w:tc>
      </w:tr>
    </w:tbl>
    <w:p w14:paraId="55FCE923" w14:textId="77777777" w:rsidR="00FF5B4C" w:rsidRPr="00790C28" w:rsidRDefault="00FF5B4C" w:rsidP="002C1DE9"/>
    <w:sectPr w:rsidR="00FF5B4C" w:rsidRPr="00790C28" w:rsidSect="007C62EE">
      <w:headerReference w:type="even" r:id="rId9"/>
      <w:headerReference w:type="default" r:id="rId10"/>
      <w:pgSz w:w="11906" w:h="16838"/>
      <w:pgMar w:top="1134" w:right="567" w:bottom="1134" w:left="1701" w:header="720" w:footer="720" w:gutter="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4EDA1C14" w16cex:dateUtc="2023-11-23T06:45:00Z"/>
  <w16cex:commentExtensible w16cex:durableId="513885B5" w16cex:dateUtc="2023-11-23T06: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39C45D8" w16cid:durableId="4EDA1C14"/>
  <w16cid:commentId w16cid:paraId="5B0B6034" w16cid:durableId="513885B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DBCCE8" w14:textId="77777777" w:rsidR="00CC58E2" w:rsidRDefault="00CC58E2" w:rsidP="00830E83">
      <w:r>
        <w:separator/>
      </w:r>
    </w:p>
  </w:endnote>
  <w:endnote w:type="continuationSeparator" w:id="0">
    <w:p w14:paraId="03101655" w14:textId="77777777" w:rsidR="00CC58E2" w:rsidRDefault="00CC58E2" w:rsidP="00830E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28D9D2" w14:textId="77777777" w:rsidR="00CC58E2" w:rsidRDefault="00CC58E2" w:rsidP="00830E83">
      <w:r>
        <w:separator/>
      </w:r>
    </w:p>
  </w:footnote>
  <w:footnote w:type="continuationSeparator" w:id="0">
    <w:p w14:paraId="260C5542" w14:textId="77777777" w:rsidR="00CC58E2" w:rsidRDefault="00CC58E2" w:rsidP="00830E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E7A3BB" w14:textId="77777777" w:rsidR="00FF5B4C" w:rsidRDefault="00A47C3D" w:rsidP="0095682F">
    <w:pPr>
      <w:pStyle w:val="Antrats"/>
      <w:framePr w:wrap="around" w:vAnchor="text" w:hAnchor="margin" w:xAlign="center" w:y="1"/>
      <w:rPr>
        <w:rStyle w:val="Puslapionumeris"/>
      </w:rPr>
    </w:pPr>
    <w:r>
      <w:rPr>
        <w:rStyle w:val="Puslapionumeris"/>
      </w:rPr>
      <w:fldChar w:fldCharType="begin"/>
    </w:r>
    <w:r w:rsidR="009D32CE">
      <w:rPr>
        <w:rStyle w:val="Puslapionumeris"/>
      </w:rPr>
      <w:instrText xml:space="preserve">PAGE  </w:instrText>
    </w:r>
    <w:r>
      <w:rPr>
        <w:rStyle w:val="Puslapionumeris"/>
      </w:rPr>
      <w:fldChar w:fldCharType="end"/>
    </w:r>
  </w:p>
  <w:p w14:paraId="0E8135CC" w14:textId="77777777" w:rsidR="00FF5B4C" w:rsidRDefault="00FF5B4C">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98DB12" w14:textId="3A818866" w:rsidR="00FF5B4C" w:rsidRDefault="00A47C3D" w:rsidP="0095682F">
    <w:pPr>
      <w:pStyle w:val="Antrats"/>
      <w:framePr w:wrap="around" w:vAnchor="text" w:hAnchor="margin" w:xAlign="center" w:y="1"/>
      <w:rPr>
        <w:rStyle w:val="Puslapionumeris"/>
      </w:rPr>
    </w:pPr>
    <w:r>
      <w:rPr>
        <w:rStyle w:val="Puslapionumeris"/>
      </w:rPr>
      <w:fldChar w:fldCharType="begin"/>
    </w:r>
    <w:r w:rsidR="009D32CE">
      <w:rPr>
        <w:rStyle w:val="Puslapionumeris"/>
      </w:rPr>
      <w:instrText xml:space="preserve">PAGE  </w:instrText>
    </w:r>
    <w:r>
      <w:rPr>
        <w:rStyle w:val="Puslapionumeris"/>
      </w:rPr>
      <w:fldChar w:fldCharType="separate"/>
    </w:r>
    <w:r w:rsidR="00226D37">
      <w:rPr>
        <w:rStyle w:val="Puslapionumeris"/>
        <w:noProof/>
      </w:rPr>
      <w:t>9</w:t>
    </w:r>
    <w:r>
      <w:rPr>
        <w:rStyle w:val="Puslapionumeris"/>
      </w:rPr>
      <w:fldChar w:fldCharType="end"/>
    </w:r>
  </w:p>
  <w:p w14:paraId="5B191169" w14:textId="77777777" w:rsidR="00FF5B4C" w:rsidRDefault="00FF5B4C">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94782"/>
    <w:multiLevelType w:val="hybridMultilevel"/>
    <w:tmpl w:val="00F87218"/>
    <w:lvl w:ilvl="0" w:tplc="8DFC7154">
      <w:start w:val="1"/>
      <w:numFmt w:val="decimal"/>
      <w:lvlText w:val="2.%1."/>
      <w:lvlJc w:val="left"/>
      <w:pPr>
        <w:ind w:left="720" w:hanging="360"/>
      </w:pPr>
      <w:rPr>
        <w:rFonts w:cs="Times New Roman" w:hint="default"/>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143678"/>
    <w:multiLevelType w:val="hybridMultilevel"/>
    <w:tmpl w:val="132E3A18"/>
    <w:lvl w:ilvl="0" w:tplc="71786B26">
      <w:start w:val="1"/>
      <w:numFmt w:val="decimal"/>
      <w:lvlText w:val="10.%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2" w15:restartNumberingAfterBreak="0">
    <w:nsid w:val="0F4A325A"/>
    <w:multiLevelType w:val="multilevel"/>
    <w:tmpl w:val="23001D02"/>
    <w:lvl w:ilvl="0">
      <w:start w:val="1"/>
      <w:numFmt w:val="decimal"/>
      <w:lvlText w:val="%1."/>
      <w:lvlJc w:val="left"/>
      <w:pPr>
        <w:ind w:left="360" w:hanging="360"/>
      </w:pPr>
    </w:lvl>
    <w:lvl w:ilvl="1">
      <w:start w:val="1"/>
      <w:numFmt w:val="decimal"/>
      <w:lvlText w:val="%1.%2."/>
      <w:lvlJc w:val="left"/>
      <w:pPr>
        <w:ind w:left="1850" w:hanging="432"/>
      </w:pPr>
      <w:rPr>
        <w:rFonts w:ascii="Times New Roman" w:hAnsi="Times New Roman" w:cs="Times New Roman" w:hint="default"/>
        <w:b w:val="0"/>
      </w:rPr>
    </w:lvl>
    <w:lvl w:ilvl="2">
      <w:start w:val="1"/>
      <w:numFmt w:val="decimal"/>
      <w:lvlText w:val="%1.%2.%3."/>
      <w:lvlJc w:val="left"/>
      <w:pPr>
        <w:ind w:left="1224" w:hanging="504"/>
      </w:pPr>
      <w:rPr>
        <w:rFonts w:ascii="Times New Roman" w:hAnsi="Times New Roman" w:cs="Times New Roman" w:hint="default"/>
        <w:sz w:val="23"/>
        <w:szCs w:val="23"/>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F826931"/>
    <w:multiLevelType w:val="hybridMultilevel"/>
    <w:tmpl w:val="BF0EF94E"/>
    <w:lvl w:ilvl="0" w:tplc="C6D8023A">
      <w:start w:val="1"/>
      <w:numFmt w:val="decimal"/>
      <w:lvlText w:val="7.2.%1."/>
      <w:lvlJc w:val="left"/>
      <w:pPr>
        <w:ind w:left="720" w:hanging="360"/>
      </w:pPr>
      <w:rPr>
        <w:rFonts w:cs="Times New Roman" w:hint="default"/>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3B5718"/>
    <w:multiLevelType w:val="hybridMultilevel"/>
    <w:tmpl w:val="F24E2F28"/>
    <w:lvl w:ilvl="0" w:tplc="C63802A6">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4048AF"/>
    <w:multiLevelType w:val="hybridMultilevel"/>
    <w:tmpl w:val="2B46A814"/>
    <w:lvl w:ilvl="0" w:tplc="4AE256FC">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E530CA"/>
    <w:multiLevelType w:val="multilevel"/>
    <w:tmpl w:val="49D86778"/>
    <w:lvl w:ilvl="0">
      <w:start w:val="1"/>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7" w15:restartNumberingAfterBreak="0">
    <w:nsid w:val="444A1831"/>
    <w:multiLevelType w:val="multilevel"/>
    <w:tmpl w:val="CDD0400E"/>
    <w:lvl w:ilvl="0">
      <w:start w:val="1"/>
      <w:numFmt w:val="decimal"/>
      <w:lvlText w:val="%1."/>
      <w:lvlJc w:val="left"/>
      <w:pPr>
        <w:ind w:left="720" w:hanging="360"/>
      </w:pPr>
    </w:lvl>
    <w:lvl w:ilvl="1">
      <w:start w:val="1"/>
      <w:numFmt w:val="decimal"/>
      <w:isLgl/>
      <w:lvlText w:val="%1.%2."/>
      <w:lvlJc w:val="left"/>
      <w:pPr>
        <w:ind w:left="973" w:hanging="405"/>
      </w:pPr>
      <w:rPr>
        <w:rFonts w:hint="default"/>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4995789"/>
    <w:multiLevelType w:val="hybridMultilevel"/>
    <w:tmpl w:val="9A565F96"/>
    <w:lvl w:ilvl="0" w:tplc="FFFAAACA">
      <w:start w:val="1"/>
      <w:numFmt w:val="decimal"/>
      <w:lvlText w:val="7.1.%1."/>
      <w:lvlJc w:val="left"/>
      <w:pPr>
        <w:ind w:left="720" w:hanging="360"/>
      </w:pPr>
      <w:rPr>
        <w:rFonts w:cs="Times New Roman" w:hint="default"/>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8774008"/>
    <w:multiLevelType w:val="hybridMultilevel"/>
    <w:tmpl w:val="65780782"/>
    <w:lvl w:ilvl="0" w:tplc="CB201A82">
      <w:start w:val="1"/>
      <w:numFmt w:val="decimal"/>
      <w:lvlText w:val="5.%1."/>
      <w:lvlJc w:val="left"/>
      <w:pPr>
        <w:ind w:left="720" w:hanging="360"/>
      </w:pPr>
      <w:rPr>
        <w:rFonts w:cs="Times New Roman" w:hint="default"/>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AD76E04"/>
    <w:multiLevelType w:val="hybridMultilevel"/>
    <w:tmpl w:val="CAE2CE10"/>
    <w:lvl w:ilvl="0" w:tplc="3B3CF1C4">
      <w:start w:val="1"/>
      <w:numFmt w:val="decimal"/>
      <w:lvlText w:val="%1."/>
      <w:lvlJc w:val="left"/>
      <w:pPr>
        <w:ind w:left="1211"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3CB6809"/>
    <w:multiLevelType w:val="hybridMultilevel"/>
    <w:tmpl w:val="ED0697F0"/>
    <w:lvl w:ilvl="0" w:tplc="641E6368">
      <w:start w:val="1"/>
      <w:numFmt w:val="decimal"/>
      <w:lvlText w:val="6.2.%1."/>
      <w:lvlJc w:val="left"/>
      <w:pPr>
        <w:ind w:left="720" w:hanging="360"/>
      </w:pPr>
      <w:rPr>
        <w:rFonts w:cs="Times New Roman" w:hint="default"/>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C863BCC"/>
    <w:multiLevelType w:val="hybridMultilevel"/>
    <w:tmpl w:val="DAAEE02A"/>
    <w:lvl w:ilvl="0" w:tplc="ADBE05B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3" w15:restartNumberingAfterBreak="0">
    <w:nsid w:val="5D194D44"/>
    <w:multiLevelType w:val="hybridMultilevel"/>
    <w:tmpl w:val="E480C69A"/>
    <w:lvl w:ilvl="0" w:tplc="EBE69BD0">
      <w:start w:val="1"/>
      <w:numFmt w:val="decimal"/>
      <w:lvlText w:val="%1."/>
      <w:lvlJc w:val="left"/>
      <w:pPr>
        <w:ind w:left="1154" w:hanging="360"/>
      </w:pPr>
      <w:rPr>
        <w:rFonts w:cs="Times New Roman" w:hint="default"/>
        <w:b w:val="0"/>
        <w:bCs w:val="0"/>
        <w:i w:val="0"/>
        <w:iCs w:val="0"/>
        <w:color w:val="auto"/>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DCB71DF"/>
    <w:multiLevelType w:val="hybridMultilevel"/>
    <w:tmpl w:val="86BAF05C"/>
    <w:lvl w:ilvl="0" w:tplc="287EEB7A">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E56581A"/>
    <w:multiLevelType w:val="hybridMultilevel"/>
    <w:tmpl w:val="698A57E2"/>
    <w:lvl w:ilvl="0" w:tplc="8242BE4C">
      <w:start w:val="1"/>
      <w:numFmt w:val="decimal"/>
      <w:lvlText w:val="4.%1."/>
      <w:lvlJc w:val="left"/>
      <w:pPr>
        <w:ind w:left="1287" w:hanging="360"/>
      </w:pPr>
      <w:rPr>
        <w:rFonts w:cs="Times New Roman" w:hint="default"/>
        <w:color w:val="auto"/>
        <w:sz w:val="24"/>
        <w:szCs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6" w15:restartNumberingAfterBreak="0">
    <w:nsid w:val="6291260E"/>
    <w:multiLevelType w:val="multilevel"/>
    <w:tmpl w:val="F6825A76"/>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63BD0C43"/>
    <w:multiLevelType w:val="hybridMultilevel"/>
    <w:tmpl w:val="EC44AC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42B04DA"/>
    <w:multiLevelType w:val="hybridMultilevel"/>
    <w:tmpl w:val="D02CC786"/>
    <w:lvl w:ilvl="0" w:tplc="1A2674F0">
      <w:start w:val="1"/>
      <w:numFmt w:val="decimal"/>
      <w:lvlText w:val="9.%1."/>
      <w:lvlJc w:val="left"/>
      <w:pPr>
        <w:ind w:left="1287" w:hanging="360"/>
      </w:pPr>
      <w:rPr>
        <w:rFonts w:hint="default"/>
        <w:i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9" w15:restartNumberingAfterBreak="0">
    <w:nsid w:val="6B655CB1"/>
    <w:multiLevelType w:val="multilevel"/>
    <w:tmpl w:val="6480ED0C"/>
    <w:lvl w:ilvl="0">
      <w:start w:val="1"/>
      <w:numFmt w:val="decimal"/>
      <w:lvlText w:val="%1."/>
      <w:lvlJc w:val="left"/>
      <w:pPr>
        <w:ind w:left="540" w:hanging="540"/>
      </w:pPr>
      <w:rPr>
        <w:rFonts w:hint="default"/>
      </w:rPr>
    </w:lvl>
    <w:lvl w:ilvl="1">
      <w:start w:val="1"/>
      <w:numFmt w:val="decimal"/>
      <w:lvlText w:val="3.%2."/>
      <w:lvlJc w:val="left"/>
      <w:pPr>
        <w:ind w:left="1250" w:hanging="540"/>
      </w:pPr>
      <w:rPr>
        <w:rFonts w:cs="Times New Roman" w:hint="default"/>
        <w:color w:val="auto"/>
        <w:sz w:val="24"/>
        <w:szCs w:val="24"/>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0" w15:restartNumberingAfterBreak="0">
    <w:nsid w:val="6E463584"/>
    <w:multiLevelType w:val="hybridMultilevel"/>
    <w:tmpl w:val="7FC04DE6"/>
    <w:lvl w:ilvl="0" w:tplc="AE6E6834">
      <w:start w:val="1"/>
      <w:numFmt w:val="decimal"/>
      <w:lvlText w:val="3.2.%1."/>
      <w:lvlJc w:val="left"/>
      <w:pPr>
        <w:ind w:left="72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FB656E8"/>
    <w:multiLevelType w:val="hybridMultilevel"/>
    <w:tmpl w:val="6D84DE00"/>
    <w:lvl w:ilvl="0" w:tplc="2E0E1802">
      <w:start w:val="1"/>
      <w:numFmt w:val="decimal"/>
      <w:lvlText w:val="11.%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2" w15:restartNumberingAfterBreak="0">
    <w:nsid w:val="712D21D0"/>
    <w:multiLevelType w:val="hybridMultilevel"/>
    <w:tmpl w:val="5CFA7262"/>
    <w:lvl w:ilvl="0" w:tplc="C0FC0F18">
      <w:start w:val="1"/>
      <w:numFmt w:val="decimal"/>
      <w:lvlText w:val="6.1.%1."/>
      <w:lvlJc w:val="left"/>
      <w:pPr>
        <w:ind w:left="720" w:hanging="360"/>
      </w:pPr>
      <w:rPr>
        <w:rFonts w:cs="Times New Roman" w:hint="default"/>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6D80943"/>
    <w:multiLevelType w:val="hybridMultilevel"/>
    <w:tmpl w:val="C16CED5A"/>
    <w:lvl w:ilvl="0" w:tplc="34A031AA">
      <w:start w:val="1"/>
      <w:numFmt w:val="decimal"/>
      <w:lvlText w:val="7.1.2.%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7D157A8"/>
    <w:multiLevelType w:val="hybridMultilevel"/>
    <w:tmpl w:val="148EDC9A"/>
    <w:lvl w:ilvl="0" w:tplc="009A4E7C">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9493375"/>
    <w:multiLevelType w:val="hybridMultilevel"/>
    <w:tmpl w:val="A0322B30"/>
    <w:lvl w:ilvl="0" w:tplc="BE4AB240">
      <w:start w:val="1"/>
      <w:numFmt w:val="decimal"/>
      <w:lvlText w:val="8.%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abstractNumId w:val="6"/>
  </w:num>
  <w:num w:numId="2">
    <w:abstractNumId w:val="0"/>
  </w:num>
  <w:num w:numId="3">
    <w:abstractNumId w:val="10"/>
  </w:num>
  <w:num w:numId="4">
    <w:abstractNumId w:val="19"/>
  </w:num>
  <w:num w:numId="5">
    <w:abstractNumId w:val="15"/>
  </w:num>
  <w:num w:numId="6">
    <w:abstractNumId w:val="5"/>
  </w:num>
  <w:num w:numId="7">
    <w:abstractNumId w:val="14"/>
  </w:num>
  <w:num w:numId="8">
    <w:abstractNumId w:val="22"/>
  </w:num>
  <w:num w:numId="9">
    <w:abstractNumId w:val="11"/>
  </w:num>
  <w:num w:numId="10">
    <w:abstractNumId w:val="24"/>
  </w:num>
  <w:num w:numId="11">
    <w:abstractNumId w:val="3"/>
  </w:num>
  <w:num w:numId="12">
    <w:abstractNumId w:val="8"/>
  </w:num>
  <w:num w:numId="13">
    <w:abstractNumId w:val="23"/>
  </w:num>
  <w:num w:numId="14">
    <w:abstractNumId w:val="25"/>
  </w:num>
  <w:num w:numId="15">
    <w:abstractNumId w:val="18"/>
  </w:num>
  <w:num w:numId="16">
    <w:abstractNumId w:val="1"/>
  </w:num>
  <w:num w:numId="17">
    <w:abstractNumId w:val="21"/>
  </w:num>
  <w:num w:numId="18">
    <w:abstractNumId w:val="16"/>
  </w:num>
  <w:num w:numId="19">
    <w:abstractNumId w:val="20"/>
  </w:num>
  <w:num w:numId="20">
    <w:abstractNumId w:val="9"/>
  </w:num>
  <w:num w:numId="21">
    <w:abstractNumId w:val="7"/>
  </w:num>
  <w:num w:numId="22">
    <w:abstractNumId w:val="4"/>
  </w:num>
  <w:num w:numId="23">
    <w:abstractNumId w:val="12"/>
  </w:num>
  <w:num w:numId="24">
    <w:abstractNumId w:val="2"/>
  </w:num>
  <w:num w:numId="25">
    <w:abstractNumId w:val="17"/>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1BD3"/>
    <w:rsid w:val="0000009B"/>
    <w:rsid w:val="0000527A"/>
    <w:rsid w:val="0001587A"/>
    <w:rsid w:val="00025D2D"/>
    <w:rsid w:val="00026E7A"/>
    <w:rsid w:val="0003571C"/>
    <w:rsid w:val="000371F2"/>
    <w:rsid w:val="00065A37"/>
    <w:rsid w:val="00072490"/>
    <w:rsid w:val="00072B40"/>
    <w:rsid w:val="00074249"/>
    <w:rsid w:val="00080D3E"/>
    <w:rsid w:val="00084EF9"/>
    <w:rsid w:val="00094D58"/>
    <w:rsid w:val="0009688A"/>
    <w:rsid w:val="000A7645"/>
    <w:rsid w:val="000D6FF6"/>
    <w:rsid w:val="000D770F"/>
    <w:rsid w:val="000E00D0"/>
    <w:rsid w:val="000F5787"/>
    <w:rsid w:val="00100595"/>
    <w:rsid w:val="00106F57"/>
    <w:rsid w:val="00107333"/>
    <w:rsid w:val="0011149E"/>
    <w:rsid w:val="00112A35"/>
    <w:rsid w:val="0011786E"/>
    <w:rsid w:val="00134FBA"/>
    <w:rsid w:val="00137531"/>
    <w:rsid w:val="001377DA"/>
    <w:rsid w:val="00140DB5"/>
    <w:rsid w:val="001460ED"/>
    <w:rsid w:val="001610F1"/>
    <w:rsid w:val="0016587F"/>
    <w:rsid w:val="001932C8"/>
    <w:rsid w:val="001B58B7"/>
    <w:rsid w:val="001B5ECD"/>
    <w:rsid w:val="001B7900"/>
    <w:rsid w:val="001D2BF8"/>
    <w:rsid w:val="001E49C8"/>
    <w:rsid w:val="001E6B70"/>
    <w:rsid w:val="0020164E"/>
    <w:rsid w:val="00204FFD"/>
    <w:rsid w:val="00206D3C"/>
    <w:rsid w:val="00207C55"/>
    <w:rsid w:val="00221E13"/>
    <w:rsid w:val="0022575D"/>
    <w:rsid w:val="00226D37"/>
    <w:rsid w:val="00226DE2"/>
    <w:rsid w:val="0023532C"/>
    <w:rsid w:val="00257436"/>
    <w:rsid w:val="00260408"/>
    <w:rsid w:val="00260C68"/>
    <w:rsid w:val="002621FC"/>
    <w:rsid w:val="00272EDD"/>
    <w:rsid w:val="0027574E"/>
    <w:rsid w:val="0028212A"/>
    <w:rsid w:val="0028781D"/>
    <w:rsid w:val="0029091B"/>
    <w:rsid w:val="00290F40"/>
    <w:rsid w:val="00294C2D"/>
    <w:rsid w:val="002B118E"/>
    <w:rsid w:val="002B342A"/>
    <w:rsid w:val="002C1DE9"/>
    <w:rsid w:val="002C7768"/>
    <w:rsid w:val="002D0B35"/>
    <w:rsid w:val="002D508D"/>
    <w:rsid w:val="002D5DE2"/>
    <w:rsid w:val="002F3376"/>
    <w:rsid w:val="002F6E39"/>
    <w:rsid w:val="00301B1E"/>
    <w:rsid w:val="00305C56"/>
    <w:rsid w:val="00317499"/>
    <w:rsid w:val="003316A7"/>
    <w:rsid w:val="00334F49"/>
    <w:rsid w:val="00342382"/>
    <w:rsid w:val="00342CEC"/>
    <w:rsid w:val="00350266"/>
    <w:rsid w:val="003512C6"/>
    <w:rsid w:val="003519DC"/>
    <w:rsid w:val="00361947"/>
    <w:rsid w:val="00372E2C"/>
    <w:rsid w:val="00380EE9"/>
    <w:rsid w:val="00381B5F"/>
    <w:rsid w:val="00382F9E"/>
    <w:rsid w:val="00386A7B"/>
    <w:rsid w:val="00387C56"/>
    <w:rsid w:val="00395743"/>
    <w:rsid w:val="003A3E63"/>
    <w:rsid w:val="003A784B"/>
    <w:rsid w:val="003B63CC"/>
    <w:rsid w:val="003C5561"/>
    <w:rsid w:val="003C7223"/>
    <w:rsid w:val="003D74F1"/>
    <w:rsid w:val="003E1960"/>
    <w:rsid w:val="003E1B67"/>
    <w:rsid w:val="003E3410"/>
    <w:rsid w:val="003E3BEC"/>
    <w:rsid w:val="003E583C"/>
    <w:rsid w:val="003F24A0"/>
    <w:rsid w:val="003F2A8F"/>
    <w:rsid w:val="00405B25"/>
    <w:rsid w:val="00414CCD"/>
    <w:rsid w:val="004171E5"/>
    <w:rsid w:val="00421885"/>
    <w:rsid w:val="00427702"/>
    <w:rsid w:val="0045422C"/>
    <w:rsid w:val="0046065B"/>
    <w:rsid w:val="00460E09"/>
    <w:rsid w:val="00461E8A"/>
    <w:rsid w:val="00471131"/>
    <w:rsid w:val="00471E7C"/>
    <w:rsid w:val="00484248"/>
    <w:rsid w:val="00484D98"/>
    <w:rsid w:val="0048500C"/>
    <w:rsid w:val="00487155"/>
    <w:rsid w:val="00492934"/>
    <w:rsid w:val="004A4E65"/>
    <w:rsid w:val="004A5C27"/>
    <w:rsid w:val="004B2A06"/>
    <w:rsid w:val="004C13FF"/>
    <w:rsid w:val="004C19C8"/>
    <w:rsid w:val="004C1B8C"/>
    <w:rsid w:val="004E15B0"/>
    <w:rsid w:val="004F0765"/>
    <w:rsid w:val="004F135E"/>
    <w:rsid w:val="004F5CF3"/>
    <w:rsid w:val="00504EB9"/>
    <w:rsid w:val="00514E7E"/>
    <w:rsid w:val="00517AE3"/>
    <w:rsid w:val="00521BE0"/>
    <w:rsid w:val="005303B2"/>
    <w:rsid w:val="0053534F"/>
    <w:rsid w:val="005377FB"/>
    <w:rsid w:val="00542052"/>
    <w:rsid w:val="00543FC4"/>
    <w:rsid w:val="00555CC1"/>
    <w:rsid w:val="005563DE"/>
    <w:rsid w:val="00557034"/>
    <w:rsid w:val="0057331B"/>
    <w:rsid w:val="00592ADD"/>
    <w:rsid w:val="0059422C"/>
    <w:rsid w:val="005A0DC8"/>
    <w:rsid w:val="005A524D"/>
    <w:rsid w:val="005B4BA8"/>
    <w:rsid w:val="005B4D04"/>
    <w:rsid w:val="005C231F"/>
    <w:rsid w:val="005D3A2D"/>
    <w:rsid w:val="005D71DD"/>
    <w:rsid w:val="005E771D"/>
    <w:rsid w:val="005F1F2C"/>
    <w:rsid w:val="005F2A30"/>
    <w:rsid w:val="0062421D"/>
    <w:rsid w:val="00627BFE"/>
    <w:rsid w:val="0064523E"/>
    <w:rsid w:val="00666BAD"/>
    <w:rsid w:val="006723DD"/>
    <w:rsid w:val="00672902"/>
    <w:rsid w:val="006805EE"/>
    <w:rsid w:val="006820AA"/>
    <w:rsid w:val="00686D3B"/>
    <w:rsid w:val="006876D3"/>
    <w:rsid w:val="00694D6B"/>
    <w:rsid w:val="006B395F"/>
    <w:rsid w:val="006E1030"/>
    <w:rsid w:val="006E124C"/>
    <w:rsid w:val="006F3F06"/>
    <w:rsid w:val="00701C02"/>
    <w:rsid w:val="00710B25"/>
    <w:rsid w:val="007162FB"/>
    <w:rsid w:val="00723321"/>
    <w:rsid w:val="007234E8"/>
    <w:rsid w:val="007358C5"/>
    <w:rsid w:val="00740964"/>
    <w:rsid w:val="007416EE"/>
    <w:rsid w:val="00751FE2"/>
    <w:rsid w:val="00753225"/>
    <w:rsid w:val="00784C51"/>
    <w:rsid w:val="00790C28"/>
    <w:rsid w:val="007B512F"/>
    <w:rsid w:val="007D6F26"/>
    <w:rsid w:val="007D796F"/>
    <w:rsid w:val="007D7D48"/>
    <w:rsid w:val="007F098C"/>
    <w:rsid w:val="007F3CE9"/>
    <w:rsid w:val="00806E64"/>
    <w:rsid w:val="00807C00"/>
    <w:rsid w:val="00810767"/>
    <w:rsid w:val="008225A5"/>
    <w:rsid w:val="00825A95"/>
    <w:rsid w:val="0082753F"/>
    <w:rsid w:val="00830E83"/>
    <w:rsid w:val="00831322"/>
    <w:rsid w:val="00834A96"/>
    <w:rsid w:val="00840CFB"/>
    <w:rsid w:val="00841778"/>
    <w:rsid w:val="008420A0"/>
    <w:rsid w:val="008458CA"/>
    <w:rsid w:val="0085377A"/>
    <w:rsid w:val="00860CA2"/>
    <w:rsid w:val="00863F1F"/>
    <w:rsid w:val="00864088"/>
    <w:rsid w:val="008710E2"/>
    <w:rsid w:val="00874D64"/>
    <w:rsid w:val="008804BE"/>
    <w:rsid w:val="00890084"/>
    <w:rsid w:val="008905C1"/>
    <w:rsid w:val="008914B1"/>
    <w:rsid w:val="008926AE"/>
    <w:rsid w:val="008928FA"/>
    <w:rsid w:val="008974FE"/>
    <w:rsid w:val="008A36F0"/>
    <w:rsid w:val="008B3ED8"/>
    <w:rsid w:val="008C0E18"/>
    <w:rsid w:val="008D4C41"/>
    <w:rsid w:val="008D7FF5"/>
    <w:rsid w:val="008E7424"/>
    <w:rsid w:val="00900CAC"/>
    <w:rsid w:val="0091494D"/>
    <w:rsid w:val="009336EE"/>
    <w:rsid w:val="00945DF7"/>
    <w:rsid w:val="00952468"/>
    <w:rsid w:val="009536F5"/>
    <w:rsid w:val="00955B05"/>
    <w:rsid w:val="0096318D"/>
    <w:rsid w:val="0096755D"/>
    <w:rsid w:val="0096757B"/>
    <w:rsid w:val="00970914"/>
    <w:rsid w:val="0097140A"/>
    <w:rsid w:val="009743E9"/>
    <w:rsid w:val="0098106E"/>
    <w:rsid w:val="009920D4"/>
    <w:rsid w:val="009A2FAC"/>
    <w:rsid w:val="009A7B14"/>
    <w:rsid w:val="009B2745"/>
    <w:rsid w:val="009B5D32"/>
    <w:rsid w:val="009B6375"/>
    <w:rsid w:val="009C0349"/>
    <w:rsid w:val="009C2536"/>
    <w:rsid w:val="009C3136"/>
    <w:rsid w:val="009C4CFB"/>
    <w:rsid w:val="009C61C1"/>
    <w:rsid w:val="009D32CE"/>
    <w:rsid w:val="009D3313"/>
    <w:rsid w:val="009E7EF9"/>
    <w:rsid w:val="009F7E85"/>
    <w:rsid w:val="00A05293"/>
    <w:rsid w:val="00A12AE8"/>
    <w:rsid w:val="00A15C04"/>
    <w:rsid w:val="00A17238"/>
    <w:rsid w:val="00A17E46"/>
    <w:rsid w:val="00A30C15"/>
    <w:rsid w:val="00A30FFA"/>
    <w:rsid w:val="00A31884"/>
    <w:rsid w:val="00A37074"/>
    <w:rsid w:val="00A413C7"/>
    <w:rsid w:val="00A415AD"/>
    <w:rsid w:val="00A47C3D"/>
    <w:rsid w:val="00A52025"/>
    <w:rsid w:val="00A60198"/>
    <w:rsid w:val="00A6663D"/>
    <w:rsid w:val="00A736B4"/>
    <w:rsid w:val="00A87542"/>
    <w:rsid w:val="00AA03E9"/>
    <w:rsid w:val="00AA20AA"/>
    <w:rsid w:val="00AB6AA4"/>
    <w:rsid w:val="00AC035C"/>
    <w:rsid w:val="00AC7CA3"/>
    <w:rsid w:val="00AE19AD"/>
    <w:rsid w:val="00AE5BAA"/>
    <w:rsid w:val="00AF4177"/>
    <w:rsid w:val="00B23EC3"/>
    <w:rsid w:val="00B243F7"/>
    <w:rsid w:val="00B26206"/>
    <w:rsid w:val="00B36588"/>
    <w:rsid w:val="00B40DE1"/>
    <w:rsid w:val="00B505A5"/>
    <w:rsid w:val="00B600D7"/>
    <w:rsid w:val="00B734CB"/>
    <w:rsid w:val="00B7392C"/>
    <w:rsid w:val="00B80890"/>
    <w:rsid w:val="00B80D18"/>
    <w:rsid w:val="00B838B3"/>
    <w:rsid w:val="00B8795D"/>
    <w:rsid w:val="00B92AA2"/>
    <w:rsid w:val="00BA636C"/>
    <w:rsid w:val="00BB31A9"/>
    <w:rsid w:val="00BB48F7"/>
    <w:rsid w:val="00BB4D13"/>
    <w:rsid w:val="00BB66E6"/>
    <w:rsid w:val="00BB70AB"/>
    <w:rsid w:val="00BD4903"/>
    <w:rsid w:val="00BD5F14"/>
    <w:rsid w:val="00BD6060"/>
    <w:rsid w:val="00BD6B76"/>
    <w:rsid w:val="00BE2A03"/>
    <w:rsid w:val="00BF13C9"/>
    <w:rsid w:val="00C02941"/>
    <w:rsid w:val="00C033F9"/>
    <w:rsid w:val="00C038CD"/>
    <w:rsid w:val="00C0512D"/>
    <w:rsid w:val="00C077FC"/>
    <w:rsid w:val="00C175AC"/>
    <w:rsid w:val="00C1793C"/>
    <w:rsid w:val="00C22BC5"/>
    <w:rsid w:val="00C244EB"/>
    <w:rsid w:val="00C27B27"/>
    <w:rsid w:val="00C31BD3"/>
    <w:rsid w:val="00C354CD"/>
    <w:rsid w:val="00C37053"/>
    <w:rsid w:val="00C37328"/>
    <w:rsid w:val="00C37B5D"/>
    <w:rsid w:val="00C50BD7"/>
    <w:rsid w:val="00C51722"/>
    <w:rsid w:val="00C5291B"/>
    <w:rsid w:val="00C5666E"/>
    <w:rsid w:val="00C60626"/>
    <w:rsid w:val="00C70668"/>
    <w:rsid w:val="00C77C83"/>
    <w:rsid w:val="00C86F41"/>
    <w:rsid w:val="00C9021E"/>
    <w:rsid w:val="00CA1ED1"/>
    <w:rsid w:val="00CB1003"/>
    <w:rsid w:val="00CB6F69"/>
    <w:rsid w:val="00CC511E"/>
    <w:rsid w:val="00CC58E2"/>
    <w:rsid w:val="00CC6399"/>
    <w:rsid w:val="00CC7252"/>
    <w:rsid w:val="00CD4D7F"/>
    <w:rsid w:val="00CD63CA"/>
    <w:rsid w:val="00CD6C44"/>
    <w:rsid w:val="00CD7139"/>
    <w:rsid w:val="00CE6881"/>
    <w:rsid w:val="00CF07B3"/>
    <w:rsid w:val="00D21E1D"/>
    <w:rsid w:val="00D235A3"/>
    <w:rsid w:val="00D25EF1"/>
    <w:rsid w:val="00D32380"/>
    <w:rsid w:val="00D4563D"/>
    <w:rsid w:val="00D5066D"/>
    <w:rsid w:val="00D55CCC"/>
    <w:rsid w:val="00D561E8"/>
    <w:rsid w:val="00D67E42"/>
    <w:rsid w:val="00D705CB"/>
    <w:rsid w:val="00D70C40"/>
    <w:rsid w:val="00D75639"/>
    <w:rsid w:val="00D75BCF"/>
    <w:rsid w:val="00D91C22"/>
    <w:rsid w:val="00D95B4B"/>
    <w:rsid w:val="00DB238B"/>
    <w:rsid w:val="00DB79A8"/>
    <w:rsid w:val="00DC3B03"/>
    <w:rsid w:val="00DC4E15"/>
    <w:rsid w:val="00DD2A80"/>
    <w:rsid w:val="00DD2CD3"/>
    <w:rsid w:val="00DE172B"/>
    <w:rsid w:val="00DE3E3D"/>
    <w:rsid w:val="00DE5358"/>
    <w:rsid w:val="00DF1F11"/>
    <w:rsid w:val="00DF7DBA"/>
    <w:rsid w:val="00E0290A"/>
    <w:rsid w:val="00E0364B"/>
    <w:rsid w:val="00E04163"/>
    <w:rsid w:val="00E07783"/>
    <w:rsid w:val="00E13341"/>
    <w:rsid w:val="00E26BB7"/>
    <w:rsid w:val="00E31DC7"/>
    <w:rsid w:val="00E33FEE"/>
    <w:rsid w:val="00E367CB"/>
    <w:rsid w:val="00E37D9A"/>
    <w:rsid w:val="00E43825"/>
    <w:rsid w:val="00E558B1"/>
    <w:rsid w:val="00E564A5"/>
    <w:rsid w:val="00E60911"/>
    <w:rsid w:val="00E6213B"/>
    <w:rsid w:val="00E62459"/>
    <w:rsid w:val="00E6277E"/>
    <w:rsid w:val="00E657EB"/>
    <w:rsid w:val="00E71A47"/>
    <w:rsid w:val="00E74798"/>
    <w:rsid w:val="00E761EC"/>
    <w:rsid w:val="00E868AB"/>
    <w:rsid w:val="00E878B1"/>
    <w:rsid w:val="00EA0CD7"/>
    <w:rsid w:val="00EB18F9"/>
    <w:rsid w:val="00EC2516"/>
    <w:rsid w:val="00ED2A05"/>
    <w:rsid w:val="00ED2CBC"/>
    <w:rsid w:val="00ED612C"/>
    <w:rsid w:val="00EE13C0"/>
    <w:rsid w:val="00EE6BCF"/>
    <w:rsid w:val="00EF2600"/>
    <w:rsid w:val="00EF3B07"/>
    <w:rsid w:val="00EF707A"/>
    <w:rsid w:val="00F01102"/>
    <w:rsid w:val="00F15DE8"/>
    <w:rsid w:val="00F31C0C"/>
    <w:rsid w:val="00F340ED"/>
    <w:rsid w:val="00F364D8"/>
    <w:rsid w:val="00F46D31"/>
    <w:rsid w:val="00F47F90"/>
    <w:rsid w:val="00F7611D"/>
    <w:rsid w:val="00F775A3"/>
    <w:rsid w:val="00F81D54"/>
    <w:rsid w:val="00F91BDB"/>
    <w:rsid w:val="00F92616"/>
    <w:rsid w:val="00FA153D"/>
    <w:rsid w:val="00FA2BD5"/>
    <w:rsid w:val="00FA3625"/>
    <w:rsid w:val="00FA4274"/>
    <w:rsid w:val="00FB6775"/>
    <w:rsid w:val="00FB69CB"/>
    <w:rsid w:val="00FC0240"/>
    <w:rsid w:val="00FC2213"/>
    <w:rsid w:val="00FC7B7E"/>
    <w:rsid w:val="00FD03D0"/>
    <w:rsid w:val="00FD5420"/>
    <w:rsid w:val="00FF096E"/>
    <w:rsid w:val="00FF5B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7CBE3"/>
  <w15:docId w15:val="{7CA72D35-8EBB-4801-A541-BBA7160D5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31BD3"/>
    <w:pPr>
      <w:spacing w:after="0" w:line="240" w:lineRule="auto"/>
    </w:pPr>
    <w:rPr>
      <w:rFonts w:ascii="Times New Roman" w:eastAsia="Times New Roman" w:hAnsi="Times New Roman" w:cs="Times New Roman"/>
      <w:sz w:val="24"/>
      <w:szCs w:val="24"/>
      <w:lang w:val="lt-LT"/>
    </w:rPr>
  </w:style>
  <w:style w:type="paragraph" w:styleId="Antrat1">
    <w:name w:val="heading 1"/>
    <w:aliases w:val="H1,H11,H12,H13,H14,H111,H121,H15,H112,H122,H16,H113,H123,H17,H114,H124,H18,H115,H125,H19,H110,H116,H126,H117,H127,H118,H128,H131,H141,H1111,H1211,H151,H1121,H1221,H161,H1131,H1231,H171,H1141,H1241,H181,H1151,H1251,H191,H1101,H1161,H1261,H1171"/>
    <w:basedOn w:val="prastasis"/>
    <w:next w:val="prastasis"/>
    <w:link w:val="Antrat1Diagrama"/>
    <w:uiPriority w:val="99"/>
    <w:qFormat/>
    <w:rsid w:val="00864088"/>
    <w:pPr>
      <w:keepNext/>
      <w:jc w:val="both"/>
      <w:outlineLvl w:val="0"/>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link w:val="PavadinimasDiagrama"/>
    <w:qFormat/>
    <w:rsid w:val="00C31BD3"/>
    <w:pPr>
      <w:jc w:val="center"/>
    </w:pPr>
    <w:rPr>
      <w:b/>
      <w:bCs/>
    </w:rPr>
  </w:style>
  <w:style w:type="character" w:customStyle="1" w:styleId="PavadinimasDiagrama">
    <w:name w:val="Pavadinimas Diagrama"/>
    <w:basedOn w:val="Numatytasispastraiposriftas"/>
    <w:link w:val="Pavadinimas"/>
    <w:rsid w:val="00C31BD3"/>
    <w:rPr>
      <w:rFonts w:ascii="Times New Roman" w:eastAsia="Times New Roman" w:hAnsi="Times New Roman" w:cs="Times New Roman"/>
      <w:b/>
      <w:bCs/>
      <w:sz w:val="24"/>
      <w:szCs w:val="24"/>
      <w:lang w:val="lt-LT"/>
    </w:rPr>
  </w:style>
  <w:style w:type="paragraph" w:styleId="Pagrindinistekstas">
    <w:name w:val="Body Text"/>
    <w:basedOn w:val="prastasis"/>
    <w:link w:val="PagrindinistekstasDiagrama"/>
    <w:rsid w:val="00C31BD3"/>
    <w:pPr>
      <w:jc w:val="both"/>
    </w:pPr>
  </w:style>
  <w:style w:type="character" w:customStyle="1" w:styleId="PagrindinistekstasDiagrama">
    <w:name w:val="Pagrindinis tekstas Diagrama"/>
    <w:basedOn w:val="Numatytasispastraiposriftas"/>
    <w:link w:val="Pagrindinistekstas"/>
    <w:rsid w:val="00C31BD3"/>
    <w:rPr>
      <w:rFonts w:ascii="Times New Roman" w:eastAsia="Times New Roman" w:hAnsi="Times New Roman" w:cs="Times New Roman"/>
      <w:sz w:val="24"/>
      <w:szCs w:val="24"/>
      <w:lang w:val="lt-LT"/>
    </w:rPr>
  </w:style>
  <w:style w:type="paragraph" w:styleId="Pagrindiniotekstotrauka">
    <w:name w:val="Body Text Indent"/>
    <w:basedOn w:val="prastasis"/>
    <w:link w:val="PagrindiniotekstotraukaDiagrama"/>
    <w:rsid w:val="00C31BD3"/>
    <w:pPr>
      <w:shd w:val="clear" w:color="auto" w:fill="FFFFFF"/>
      <w:ind w:firstLine="627"/>
      <w:jc w:val="both"/>
    </w:pPr>
    <w:rPr>
      <w:spacing w:val="-2"/>
      <w:szCs w:val="25"/>
    </w:rPr>
  </w:style>
  <w:style w:type="character" w:customStyle="1" w:styleId="PagrindiniotekstotraukaDiagrama">
    <w:name w:val="Pagrindinio teksto įtrauka Diagrama"/>
    <w:basedOn w:val="Numatytasispastraiposriftas"/>
    <w:link w:val="Pagrindiniotekstotrauka"/>
    <w:rsid w:val="00C31BD3"/>
    <w:rPr>
      <w:rFonts w:ascii="Times New Roman" w:eastAsia="Times New Roman" w:hAnsi="Times New Roman" w:cs="Times New Roman"/>
      <w:spacing w:val="-2"/>
      <w:sz w:val="24"/>
      <w:szCs w:val="25"/>
      <w:shd w:val="clear" w:color="auto" w:fill="FFFFFF"/>
      <w:lang w:val="lt-LT"/>
    </w:rPr>
  </w:style>
  <w:style w:type="paragraph" w:styleId="Antrats">
    <w:name w:val="header"/>
    <w:basedOn w:val="prastasis"/>
    <w:link w:val="AntratsDiagrama"/>
    <w:rsid w:val="00C31BD3"/>
    <w:pPr>
      <w:tabs>
        <w:tab w:val="center" w:pos="4819"/>
        <w:tab w:val="right" w:pos="9638"/>
      </w:tabs>
    </w:pPr>
  </w:style>
  <w:style w:type="character" w:customStyle="1" w:styleId="AntratsDiagrama">
    <w:name w:val="Antraštės Diagrama"/>
    <w:basedOn w:val="Numatytasispastraiposriftas"/>
    <w:link w:val="Antrats"/>
    <w:rsid w:val="00C31BD3"/>
    <w:rPr>
      <w:rFonts w:ascii="Times New Roman" w:eastAsia="Times New Roman" w:hAnsi="Times New Roman" w:cs="Times New Roman"/>
      <w:sz w:val="24"/>
      <w:szCs w:val="24"/>
      <w:lang w:val="lt-LT"/>
    </w:rPr>
  </w:style>
  <w:style w:type="character" w:styleId="Puslapionumeris">
    <w:name w:val="page number"/>
    <w:basedOn w:val="Numatytasispastraiposriftas"/>
    <w:rsid w:val="00C31BD3"/>
  </w:style>
  <w:style w:type="character" w:customStyle="1" w:styleId="Antrat1Diagrama">
    <w:name w:val="Antraštė 1 Diagrama"/>
    <w:aliases w:val="H1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9"/>
    <w:rsid w:val="00864088"/>
    <w:rPr>
      <w:rFonts w:ascii="Times New Roman" w:eastAsia="Times New Roman" w:hAnsi="Times New Roman" w:cs="Times New Roman"/>
      <w:b/>
      <w:bCs/>
      <w:sz w:val="24"/>
      <w:szCs w:val="24"/>
      <w:lang w:val="lt-LT"/>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qFormat/>
    <w:rsid w:val="00864088"/>
    <w:pPr>
      <w:ind w:left="720"/>
      <w:contextualSpacing/>
    </w:pPr>
    <w:rPr>
      <w:lang w:val="en-GB"/>
    </w:rPr>
  </w:style>
  <w:style w:type="character" w:styleId="Komentaronuoroda">
    <w:name w:val="annotation reference"/>
    <w:basedOn w:val="Numatytasispastraiposriftas"/>
    <w:uiPriority w:val="99"/>
    <w:semiHidden/>
    <w:unhideWhenUsed/>
    <w:rsid w:val="00E26BB7"/>
    <w:rPr>
      <w:sz w:val="16"/>
      <w:szCs w:val="16"/>
    </w:rPr>
  </w:style>
  <w:style w:type="paragraph" w:styleId="Komentarotekstas">
    <w:name w:val="annotation text"/>
    <w:basedOn w:val="prastasis"/>
    <w:link w:val="KomentarotekstasDiagrama"/>
    <w:uiPriority w:val="99"/>
    <w:unhideWhenUsed/>
    <w:rsid w:val="00E26BB7"/>
    <w:rPr>
      <w:sz w:val="20"/>
      <w:szCs w:val="20"/>
    </w:rPr>
  </w:style>
  <w:style w:type="character" w:customStyle="1" w:styleId="KomentarotekstasDiagrama">
    <w:name w:val="Komentaro tekstas Diagrama"/>
    <w:basedOn w:val="Numatytasispastraiposriftas"/>
    <w:link w:val="Komentarotekstas"/>
    <w:uiPriority w:val="99"/>
    <w:rsid w:val="00E26BB7"/>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E26BB7"/>
    <w:rPr>
      <w:b/>
      <w:bCs/>
    </w:rPr>
  </w:style>
  <w:style w:type="character" w:customStyle="1" w:styleId="KomentarotemaDiagrama">
    <w:name w:val="Komentaro tema Diagrama"/>
    <w:basedOn w:val="KomentarotekstasDiagrama"/>
    <w:link w:val="Komentarotema"/>
    <w:uiPriority w:val="99"/>
    <w:semiHidden/>
    <w:rsid w:val="00E26BB7"/>
    <w:rPr>
      <w:rFonts w:ascii="Times New Roman" w:eastAsia="Times New Roman" w:hAnsi="Times New Roman" w:cs="Times New Roman"/>
      <w:b/>
      <w:bCs/>
      <w:sz w:val="20"/>
      <w:szCs w:val="20"/>
      <w:lang w:val="lt-LT"/>
    </w:rPr>
  </w:style>
  <w:style w:type="paragraph" w:styleId="Debesliotekstas">
    <w:name w:val="Balloon Text"/>
    <w:basedOn w:val="prastasis"/>
    <w:link w:val="DebesliotekstasDiagrama"/>
    <w:uiPriority w:val="99"/>
    <w:semiHidden/>
    <w:unhideWhenUsed/>
    <w:rsid w:val="00E26BB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26BB7"/>
    <w:rPr>
      <w:rFonts w:ascii="Segoe UI" w:eastAsia="Times New Roman" w:hAnsi="Segoe UI" w:cs="Segoe UI"/>
      <w:sz w:val="18"/>
      <w:szCs w:val="18"/>
      <w:lang w:val="lt-LT"/>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qFormat/>
    <w:locked/>
    <w:rsid w:val="009C2536"/>
    <w:rPr>
      <w:rFonts w:ascii="Times New Roman" w:eastAsia="Times New Roman" w:hAnsi="Times New Roman" w:cs="Times New Roman"/>
      <w:sz w:val="24"/>
      <w:szCs w:val="24"/>
      <w:lang w:val="en-GB"/>
    </w:rPr>
  </w:style>
  <w:style w:type="character" w:styleId="Hipersaitas">
    <w:name w:val="Hyperlink"/>
    <w:basedOn w:val="Numatytasispastraiposriftas"/>
    <w:uiPriority w:val="99"/>
    <w:unhideWhenUsed/>
    <w:rsid w:val="00E31DC7"/>
    <w:rPr>
      <w:color w:val="0000FF" w:themeColor="hyperlink"/>
      <w:u w:val="single"/>
    </w:rPr>
  </w:style>
  <w:style w:type="paragraph" w:styleId="Betarp">
    <w:name w:val="No Spacing"/>
    <w:uiPriority w:val="1"/>
    <w:qFormat/>
    <w:rsid w:val="00342382"/>
    <w:pPr>
      <w:suppressAutoHyphens/>
      <w:spacing w:after="0" w:line="240" w:lineRule="auto"/>
    </w:pPr>
    <w:rPr>
      <w:sz w:val="24"/>
      <w:lang w:val="lt-LT"/>
    </w:rPr>
  </w:style>
  <w:style w:type="paragraph" w:styleId="Pataisymai">
    <w:name w:val="Revision"/>
    <w:hidden/>
    <w:uiPriority w:val="99"/>
    <w:semiHidden/>
    <w:rsid w:val="00751FE2"/>
    <w:pPr>
      <w:spacing w:after="0" w:line="240" w:lineRule="auto"/>
    </w:pPr>
    <w:rPr>
      <w:rFonts w:ascii="Times New Roman" w:eastAsia="Times New Roman" w:hAnsi="Times New Roman" w:cs="Times New Roman"/>
      <w:sz w:val="24"/>
      <w:szCs w:val="24"/>
      <w:lang w:val="lt-LT"/>
    </w:rPr>
  </w:style>
  <w:style w:type="character" w:customStyle="1" w:styleId="UnresolvedMention1">
    <w:name w:val="Unresolved Mention1"/>
    <w:basedOn w:val="Numatytasispastraiposriftas"/>
    <w:uiPriority w:val="99"/>
    <w:semiHidden/>
    <w:unhideWhenUsed/>
    <w:rsid w:val="004A4E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0614789">
      <w:bodyDiv w:val="1"/>
      <w:marLeft w:val="0"/>
      <w:marRight w:val="0"/>
      <w:marTop w:val="0"/>
      <w:marBottom w:val="0"/>
      <w:divBdr>
        <w:top w:val="none" w:sz="0" w:space="0" w:color="auto"/>
        <w:left w:val="none" w:sz="0" w:space="0" w:color="auto"/>
        <w:bottom w:val="none" w:sz="0" w:space="0" w:color="auto"/>
        <w:right w:val="none" w:sz="0" w:space="0" w:color="auto"/>
      </w:divBdr>
    </w:div>
    <w:div w:id="1888297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ntTable.xml"
                 Type="http://schemas.openxmlformats.org/officeDocument/2006/relationships/fontTable"/>
   <Relationship Id="rId12" Target="theme/theme1.xml"
                 Type="http://schemas.openxmlformats.org/officeDocument/2006/relationships/theme"/>
   <Relationship Id="rId13" Target="commentsExtensible.xml"
                 Type="http://schemas.microsoft.com/office/2018/08/relationships/commentsExtensible"/>
   <Relationship Id="rId14" Target="commentsIds.xml"
                 Type="http://schemas.microsoft.com/office/2016/09/relationships/commentsIds"/>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edia/image1.png"
                 Type="http://schemas.openxmlformats.org/officeDocument/2006/relationships/image"/>
   <Relationship Id="rId9" Target="header1.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8FDC4-ADB6-4961-91D3-39C96D0181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18609</Words>
  <Characters>10608</Characters>
  <Application>Microsoft Office Word</Application>
  <DocSecurity>0</DocSecurity>
  <Lines>88</Lines>
  <Paragraphs>58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29159</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2023-11-23T11:45:00Z</dcterms:created>
  <dc:creator>Jolanta Dudoravičiūtė</dc:creator>
  <cp:lastModifiedBy>Diana Zujevič</cp:lastModifiedBy>
  <dcterms:modified xsi:type="dcterms:W3CDTF">2023-11-23T11:45:00Z</dcterms:modified>
  <cp:revision>2</cp:revision>
</cp:coreProperties>
</file>