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DC352C" w:rsidRPr="00DC352C" w14:paraId="39741669" w14:textId="77777777" w:rsidTr="00DC352C">
        <w:trPr>
          <w:trHeight w:val="300"/>
        </w:trPr>
        <w:tc>
          <w:tcPr>
            <w:tcW w:w="8355" w:type="dxa"/>
            <w:tcBorders>
              <w:top w:val="nil"/>
              <w:left w:val="single" w:sz="12" w:space="0" w:color="85B9C9"/>
              <w:bottom w:val="nil"/>
              <w:right w:val="nil"/>
            </w:tcBorders>
            <w:shd w:val="clear" w:color="auto" w:fill="auto"/>
            <w:hideMark/>
          </w:tcPr>
          <w:p w14:paraId="0F1BD2D6" w14:textId="6E9FB43F" w:rsidR="00DC352C" w:rsidRPr="008D2766" w:rsidRDefault="008D2766" w:rsidP="0051694B">
            <w:pPr>
              <w:pStyle w:val="Header"/>
              <w:rPr>
                <w:rFonts w:asciiTheme="minorHAnsi" w:eastAsia="Times New Roman" w:hAnsiTheme="minorHAnsi" w:cstheme="minorHAnsi"/>
                <w:sz w:val="18"/>
                <w:szCs w:val="18"/>
                <w:lang w:eastAsia="lt-LT"/>
              </w:rPr>
            </w:pPr>
            <w:r w:rsidRPr="008D2766">
              <w:rPr>
                <w:rFonts w:asciiTheme="minorHAnsi" w:eastAsia="Times New Roman" w:hAnsiTheme="minorHAnsi" w:cstheme="minorHAnsi"/>
                <w:color w:val="000000" w:themeColor="text1"/>
                <w:sz w:val="18"/>
                <w:szCs w:val="18"/>
                <w:bdr w:val="none" w:sz="0" w:space="0" w:color="auto"/>
                <w:lang w:eastAsia="lt-LT"/>
              </w:rPr>
              <w:t>Vilniaus miesto magistralinių šilumos tinklų nuo ŠK91230 iki ŠK</w:t>
            </w:r>
            <w:r w:rsidRPr="008D2766">
              <w:rPr>
                <w:rFonts w:asciiTheme="minorHAnsi" w:eastAsia="Times New Roman" w:hAnsiTheme="minorHAnsi" w:cstheme="minorHAnsi"/>
                <w:color w:val="000000" w:themeColor="text1"/>
                <w:sz w:val="18"/>
                <w:szCs w:val="18"/>
                <w:bdr w:val="none" w:sz="0" w:space="0" w:color="auto"/>
                <w:lang w:val="en-US" w:eastAsia="lt-LT"/>
              </w:rPr>
              <w:t>91311 (Lak</w:t>
            </w:r>
            <w:proofErr w:type="spellStart"/>
            <w:r w:rsidRPr="008D2766">
              <w:rPr>
                <w:rFonts w:asciiTheme="minorHAnsi" w:eastAsia="Times New Roman" w:hAnsiTheme="minorHAnsi" w:cstheme="minorHAnsi"/>
                <w:color w:val="000000" w:themeColor="text1"/>
                <w:sz w:val="18"/>
                <w:szCs w:val="18"/>
                <w:bdr w:val="none" w:sz="0" w:space="0" w:color="auto"/>
                <w:lang w:eastAsia="lt-LT"/>
              </w:rPr>
              <w:t>ūnų</w:t>
            </w:r>
            <w:proofErr w:type="spellEnd"/>
            <w:r w:rsidRPr="008D2766">
              <w:rPr>
                <w:rFonts w:asciiTheme="minorHAnsi" w:eastAsia="Times New Roman" w:hAnsiTheme="minorHAnsi" w:cstheme="minorHAnsi"/>
                <w:color w:val="000000" w:themeColor="text1"/>
                <w:sz w:val="18"/>
                <w:szCs w:val="18"/>
                <w:bdr w:val="none" w:sz="0" w:space="0" w:color="auto"/>
                <w:lang w:eastAsia="lt-LT"/>
              </w:rPr>
              <w:t xml:space="preserve"> g.)</w:t>
            </w:r>
            <w:r w:rsidRPr="008D2766">
              <w:rPr>
                <w:rFonts w:asciiTheme="minorHAnsi" w:eastAsia="Lucida Sans Unicode" w:hAnsiTheme="minorHAnsi" w:cstheme="minorHAnsi"/>
                <w:color w:val="000000" w:themeColor="text1"/>
                <w:sz w:val="18"/>
                <w:szCs w:val="18"/>
                <w:bdr w:val="none" w:sz="0" w:space="0" w:color="auto"/>
                <w:lang w:eastAsia="lt-LT"/>
              </w:rPr>
              <w:t xml:space="preserve"> </w:t>
            </w:r>
            <w:r w:rsidR="0051694B" w:rsidRPr="008D2766">
              <w:rPr>
                <w:rFonts w:asciiTheme="minorHAnsi" w:hAnsiTheme="minorHAnsi" w:cstheme="minorHAnsi"/>
                <w:sz w:val="18"/>
                <w:szCs w:val="18"/>
              </w:rPr>
              <w:t xml:space="preserve">rekonstravimo projektas </w:t>
            </w:r>
          </w:p>
        </w:tc>
      </w:tr>
      <w:tr w:rsidR="00DC352C" w:rsidRPr="00DC352C" w14:paraId="091B5B2A" w14:textId="77777777" w:rsidTr="00DC352C">
        <w:trPr>
          <w:trHeight w:val="300"/>
        </w:trPr>
        <w:tc>
          <w:tcPr>
            <w:tcW w:w="8355" w:type="dxa"/>
            <w:tcBorders>
              <w:top w:val="nil"/>
              <w:left w:val="single" w:sz="12" w:space="0" w:color="85B9C9"/>
              <w:bottom w:val="nil"/>
              <w:right w:val="nil"/>
            </w:tcBorders>
            <w:shd w:val="clear" w:color="auto" w:fill="auto"/>
            <w:hideMark/>
          </w:tcPr>
          <w:p w14:paraId="358C9C9A" w14:textId="77777777" w:rsidR="00DC352C" w:rsidRPr="00DC352C" w:rsidRDefault="00DC352C" w:rsidP="00DC352C">
            <w:pPr>
              <w:spacing w:after="0" w:line="240" w:lineRule="auto"/>
              <w:textAlignment w:val="baseline"/>
              <w:rPr>
                <w:rFonts w:ascii="Segoe UI" w:eastAsia="Times New Roman" w:hAnsi="Segoe UI" w:cs="Segoe UI"/>
                <w:sz w:val="18"/>
                <w:szCs w:val="18"/>
                <w:lang w:eastAsia="lt-LT"/>
              </w:rPr>
            </w:pPr>
            <w:r w:rsidRPr="00DC352C">
              <w:rPr>
                <w:rFonts w:ascii="Calibri" w:eastAsia="Times New Roman" w:hAnsi="Calibri" w:cs="Calibri"/>
                <w:sz w:val="18"/>
                <w:szCs w:val="18"/>
                <w:lang w:eastAsia="lt-LT"/>
              </w:rPr>
              <w:t>Techninės užduoties </w:t>
            </w:r>
          </w:p>
          <w:p w14:paraId="6E608D58" w14:textId="77777777" w:rsidR="00DC352C" w:rsidRPr="00DC352C" w:rsidRDefault="00DC352C" w:rsidP="00DC352C">
            <w:pPr>
              <w:spacing w:after="0" w:line="240" w:lineRule="auto"/>
              <w:textAlignment w:val="baseline"/>
              <w:rPr>
                <w:rFonts w:ascii="Segoe UI" w:eastAsia="Times New Roman" w:hAnsi="Segoe UI" w:cs="Segoe UI"/>
                <w:sz w:val="18"/>
                <w:szCs w:val="18"/>
                <w:lang w:eastAsia="lt-LT"/>
              </w:rPr>
            </w:pPr>
            <w:r w:rsidRPr="00DC352C">
              <w:rPr>
                <w:rFonts w:ascii="Calibri" w:eastAsia="Times New Roman" w:hAnsi="Calibri" w:cs="Calibri"/>
                <w:sz w:val="18"/>
                <w:szCs w:val="18"/>
                <w:lang w:eastAsia="lt-LT"/>
              </w:rPr>
              <w:t>1 priedas  </w:t>
            </w:r>
          </w:p>
        </w:tc>
      </w:tr>
    </w:tbl>
    <w:p w14:paraId="0F18015B" w14:textId="1EA79E7D" w:rsidR="00DA4496" w:rsidRDefault="00DA4496"/>
    <w:tbl>
      <w:tblPr>
        <w:tblW w:w="0" w:type="auto"/>
        <w:tblLook w:val="04A0" w:firstRow="1" w:lastRow="0" w:firstColumn="1" w:lastColumn="0" w:noHBand="0" w:noVBand="1"/>
      </w:tblPr>
      <w:tblGrid>
        <w:gridCol w:w="466"/>
        <w:gridCol w:w="1090"/>
        <w:gridCol w:w="1078"/>
        <w:gridCol w:w="641"/>
        <w:gridCol w:w="663"/>
        <w:gridCol w:w="748"/>
        <w:gridCol w:w="528"/>
        <w:gridCol w:w="551"/>
        <w:gridCol w:w="585"/>
        <w:gridCol w:w="719"/>
        <w:gridCol w:w="528"/>
        <w:gridCol w:w="717"/>
        <w:gridCol w:w="585"/>
        <w:gridCol w:w="719"/>
      </w:tblGrid>
      <w:tr w:rsidR="006068D4" w:rsidRPr="006068D4" w14:paraId="7F32C3EE" w14:textId="77777777" w:rsidTr="00ED3DA4">
        <w:trPr>
          <w:trHeight w:val="300"/>
        </w:trPr>
        <w:tc>
          <w:tcPr>
            <w:tcW w:w="0" w:type="auto"/>
            <w:tcBorders>
              <w:top w:val="single" w:sz="8" w:space="0" w:color="auto"/>
              <w:left w:val="single" w:sz="8" w:space="0" w:color="auto"/>
              <w:bottom w:val="nil"/>
              <w:right w:val="single" w:sz="4" w:space="0" w:color="000000"/>
            </w:tcBorders>
            <w:shd w:val="clear" w:color="auto" w:fill="auto"/>
            <w:vAlign w:val="center"/>
            <w:hideMark/>
          </w:tcPr>
          <w:p w14:paraId="12C38E7A" w14:textId="77777777" w:rsidR="006068D4" w:rsidRPr="006068D4" w:rsidRDefault="006068D4" w:rsidP="006068D4">
            <w:pPr>
              <w:spacing w:after="0" w:line="240" w:lineRule="auto"/>
              <w:rPr>
                <w:rFonts w:ascii="Calibri" w:eastAsia="Times New Roman" w:hAnsi="Calibri" w:cs="Calibri"/>
                <w:sz w:val="20"/>
                <w:szCs w:val="20"/>
                <w:lang w:eastAsia="lt-LT"/>
              </w:rPr>
            </w:pPr>
            <w:r w:rsidRPr="006068D4">
              <w:rPr>
                <w:rFonts w:ascii="Calibri" w:eastAsia="Times New Roman" w:hAnsi="Calibri" w:cs="Calibri"/>
                <w:sz w:val="20"/>
                <w:szCs w:val="20"/>
                <w:lang w:eastAsia="lt-LT"/>
              </w:rPr>
              <w:t> </w:t>
            </w:r>
          </w:p>
        </w:tc>
        <w:tc>
          <w:tcPr>
            <w:tcW w:w="0" w:type="auto"/>
            <w:gridSpan w:val="2"/>
            <w:tcBorders>
              <w:top w:val="single" w:sz="8" w:space="0" w:color="auto"/>
              <w:left w:val="single" w:sz="4" w:space="0" w:color="000000"/>
              <w:bottom w:val="single" w:sz="4" w:space="0" w:color="000000"/>
              <w:right w:val="single" w:sz="4" w:space="0" w:color="000000"/>
            </w:tcBorders>
            <w:shd w:val="clear" w:color="auto" w:fill="auto"/>
            <w:vAlign w:val="center"/>
            <w:hideMark/>
          </w:tcPr>
          <w:p w14:paraId="733D92C4"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Ruožo pavadinimas</w:t>
            </w:r>
          </w:p>
        </w:tc>
        <w:tc>
          <w:tcPr>
            <w:tcW w:w="641" w:type="dxa"/>
            <w:tcBorders>
              <w:top w:val="single" w:sz="8" w:space="0" w:color="auto"/>
              <w:left w:val="nil"/>
              <w:bottom w:val="nil"/>
              <w:right w:val="single" w:sz="8" w:space="0" w:color="auto"/>
            </w:tcBorders>
            <w:shd w:val="clear" w:color="auto" w:fill="auto"/>
            <w:textDirection w:val="btLr"/>
            <w:vAlign w:val="center"/>
            <w:hideMark/>
          </w:tcPr>
          <w:p w14:paraId="1C346F1A"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 </w:t>
            </w:r>
          </w:p>
        </w:tc>
        <w:tc>
          <w:tcPr>
            <w:tcW w:w="3849" w:type="dxa"/>
            <w:gridSpan w:val="6"/>
            <w:tcBorders>
              <w:top w:val="single" w:sz="8" w:space="0" w:color="auto"/>
              <w:left w:val="single" w:sz="8" w:space="0" w:color="auto"/>
              <w:bottom w:val="single" w:sz="4" w:space="0" w:color="000000"/>
              <w:right w:val="nil"/>
            </w:tcBorders>
            <w:shd w:val="clear" w:color="auto" w:fill="auto"/>
            <w:vAlign w:val="center"/>
            <w:hideMark/>
          </w:tcPr>
          <w:p w14:paraId="229702B4"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Esami tinklai</w:t>
            </w:r>
          </w:p>
        </w:tc>
        <w:tc>
          <w:tcPr>
            <w:tcW w:w="0" w:type="auto"/>
            <w:gridSpan w:val="4"/>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164F6718"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Po rekonstrukcijos</w:t>
            </w:r>
          </w:p>
        </w:tc>
      </w:tr>
      <w:tr w:rsidR="006068D4" w:rsidRPr="006068D4" w14:paraId="749E8BA4" w14:textId="77777777" w:rsidTr="00ED3DA4">
        <w:trPr>
          <w:trHeight w:val="1650"/>
        </w:trPr>
        <w:tc>
          <w:tcPr>
            <w:tcW w:w="0" w:type="auto"/>
            <w:tcBorders>
              <w:top w:val="nil"/>
              <w:left w:val="single" w:sz="8" w:space="0" w:color="auto"/>
              <w:bottom w:val="single" w:sz="8" w:space="0" w:color="auto"/>
              <w:right w:val="single" w:sz="4" w:space="0" w:color="000000"/>
            </w:tcBorders>
            <w:shd w:val="clear" w:color="auto" w:fill="auto"/>
            <w:vAlign w:val="center"/>
            <w:hideMark/>
          </w:tcPr>
          <w:p w14:paraId="599374D9" w14:textId="77777777" w:rsidR="006068D4" w:rsidRPr="006068D4" w:rsidRDefault="006068D4" w:rsidP="006068D4">
            <w:pPr>
              <w:spacing w:after="0" w:line="240" w:lineRule="auto"/>
              <w:jc w:val="center"/>
              <w:rPr>
                <w:rFonts w:ascii="Calibri" w:eastAsia="Times New Roman" w:hAnsi="Calibri" w:cs="Calibri"/>
                <w:sz w:val="20"/>
                <w:szCs w:val="20"/>
                <w:lang w:eastAsia="lt-LT"/>
              </w:rPr>
            </w:pPr>
            <w:r w:rsidRPr="006068D4">
              <w:rPr>
                <w:rFonts w:ascii="Calibri" w:eastAsia="Times New Roman" w:hAnsi="Calibri" w:cs="Calibri"/>
                <w:sz w:val="20"/>
                <w:szCs w:val="20"/>
                <w:lang w:eastAsia="lt-LT"/>
              </w:rPr>
              <w:t>Nr.</w:t>
            </w:r>
          </w:p>
        </w:tc>
        <w:tc>
          <w:tcPr>
            <w:tcW w:w="0" w:type="auto"/>
            <w:tcBorders>
              <w:top w:val="nil"/>
              <w:left w:val="nil"/>
              <w:bottom w:val="single" w:sz="8" w:space="0" w:color="auto"/>
              <w:right w:val="single" w:sz="4" w:space="0" w:color="000000"/>
            </w:tcBorders>
            <w:shd w:val="clear" w:color="auto" w:fill="auto"/>
            <w:vAlign w:val="center"/>
            <w:hideMark/>
          </w:tcPr>
          <w:p w14:paraId="08F69E8C"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nuo</w:t>
            </w:r>
          </w:p>
        </w:tc>
        <w:tc>
          <w:tcPr>
            <w:tcW w:w="0" w:type="auto"/>
            <w:tcBorders>
              <w:top w:val="nil"/>
              <w:left w:val="nil"/>
              <w:bottom w:val="single" w:sz="8" w:space="0" w:color="auto"/>
              <w:right w:val="single" w:sz="4" w:space="0" w:color="000000"/>
            </w:tcBorders>
            <w:shd w:val="clear" w:color="auto" w:fill="auto"/>
            <w:vAlign w:val="center"/>
            <w:hideMark/>
          </w:tcPr>
          <w:p w14:paraId="782D220B"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iki</w:t>
            </w:r>
          </w:p>
        </w:tc>
        <w:tc>
          <w:tcPr>
            <w:tcW w:w="641" w:type="dxa"/>
            <w:tcBorders>
              <w:top w:val="nil"/>
              <w:left w:val="nil"/>
              <w:bottom w:val="single" w:sz="8" w:space="0" w:color="auto"/>
              <w:right w:val="single" w:sz="8" w:space="0" w:color="auto"/>
            </w:tcBorders>
            <w:shd w:val="clear" w:color="auto" w:fill="auto"/>
            <w:textDirection w:val="btLr"/>
            <w:vAlign w:val="center"/>
            <w:hideMark/>
          </w:tcPr>
          <w:p w14:paraId="7680013F" w14:textId="77777777" w:rsidR="006068D4" w:rsidRPr="006068D4" w:rsidRDefault="006068D4" w:rsidP="006068D4">
            <w:pPr>
              <w:spacing w:after="0" w:line="240" w:lineRule="auto"/>
              <w:jc w:val="right"/>
              <w:rPr>
                <w:rFonts w:ascii="Calibri" w:eastAsia="Times New Roman" w:hAnsi="Calibri" w:cs="Calibri"/>
                <w:lang w:eastAsia="lt-LT"/>
              </w:rPr>
            </w:pPr>
            <w:r w:rsidRPr="006068D4">
              <w:rPr>
                <w:rFonts w:ascii="Calibri" w:eastAsia="Times New Roman" w:hAnsi="Calibri" w:cs="Calibri"/>
                <w:lang w:eastAsia="lt-LT"/>
              </w:rPr>
              <w:t>Tipas (M, K)</w:t>
            </w:r>
          </w:p>
        </w:tc>
        <w:tc>
          <w:tcPr>
            <w:tcW w:w="663" w:type="dxa"/>
            <w:tcBorders>
              <w:top w:val="nil"/>
              <w:left w:val="nil"/>
              <w:bottom w:val="single" w:sz="8" w:space="0" w:color="auto"/>
              <w:right w:val="single" w:sz="4" w:space="0" w:color="000000"/>
            </w:tcBorders>
            <w:shd w:val="clear" w:color="auto" w:fill="auto"/>
            <w:textDirection w:val="btLr"/>
            <w:vAlign w:val="center"/>
            <w:hideMark/>
          </w:tcPr>
          <w:p w14:paraId="27BCB477" w14:textId="77777777" w:rsidR="006068D4" w:rsidRPr="006068D4" w:rsidRDefault="006068D4" w:rsidP="006068D4">
            <w:pPr>
              <w:spacing w:after="0" w:line="240" w:lineRule="auto"/>
              <w:jc w:val="center"/>
              <w:rPr>
                <w:rFonts w:ascii="Calibri" w:eastAsia="Times New Roman" w:hAnsi="Calibri" w:cs="Calibri"/>
                <w:sz w:val="20"/>
                <w:szCs w:val="20"/>
                <w:lang w:eastAsia="lt-LT"/>
              </w:rPr>
            </w:pPr>
            <w:r w:rsidRPr="006068D4">
              <w:rPr>
                <w:rFonts w:ascii="Calibri" w:eastAsia="Times New Roman" w:hAnsi="Calibri" w:cs="Calibri"/>
                <w:sz w:val="20"/>
                <w:szCs w:val="20"/>
                <w:lang w:eastAsia="lt-LT"/>
              </w:rPr>
              <w:t>Paklojimo metai</w:t>
            </w:r>
          </w:p>
        </w:tc>
        <w:tc>
          <w:tcPr>
            <w:tcW w:w="858" w:type="dxa"/>
            <w:tcBorders>
              <w:top w:val="nil"/>
              <w:left w:val="nil"/>
              <w:bottom w:val="single" w:sz="8" w:space="0" w:color="auto"/>
              <w:right w:val="nil"/>
            </w:tcBorders>
            <w:shd w:val="clear" w:color="auto" w:fill="auto"/>
            <w:textDirection w:val="btLr"/>
            <w:vAlign w:val="center"/>
            <w:hideMark/>
          </w:tcPr>
          <w:p w14:paraId="0D640656" w14:textId="77777777" w:rsidR="006068D4" w:rsidRPr="006068D4" w:rsidRDefault="006068D4" w:rsidP="006068D4">
            <w:pPr>
              <w:spacing w:after="0" w:line="240" w:lineRule="auto"/>
              <w:jc w:val="center"/>
              <w:rPr>
                <w:rFonts w:ascii="Calibri" w:eastAsia="Times New Roman" w:hAnsi="Calibri" w:cs="Calibri"/>
                <w:sz w:val="20"/>
                <w:szCs w:val="20"/>
                <w:lang w:eastAsia="lt-LT"/>
              </w:rPr>
            </w:pPr>
            <w:r w:rsidRPr="006068D4">
              <w:rPr>
                <w:rFonts w:ascii="Calibri" w:eastAsia="Times New Roman" w:hAnsi="Calibri" w:cs="Calibri"/>
                <w:sz w:val="20"/>
                <w:szCs w:val="20"/>
                <w:lang w:eastAsia="lt-LT"/>
              </w:rPr>
              <w:t>Tinklų amžius, m.</w:t>
            </w:r>
          </w:p>
        </w:tc>
        <w:tc>
          <w:tcPr>
            <w:tcW w:w="0" w:type="auto"/>
            <w:tcBorders>
              <w:top w:val="nil"/>
              <w:left w:val="single" w:sz="4" w:space="0" w:color="000000"/>
              <w:bottom w:val="single" w:sz="8" w:space="0" w:color="auto"/>
              <w:right w:val="single" w:sz="4" w:space="0" w:color="000000"/>
            </w:tcBorders>
            <w:shd w:val="clear" w:color="auto" w:fill="auto"/>
            <w:textDirection w:val="btLr"/>
            <w:vAlign w:val="center"/>
            <w:hideMark/>
          </w:tcPr>
          <w:p w14:paraId="5153C132" w14:textId="77777777" w:rsidR="006068D4" w:rsidRPr="006068D4" w:rsidRDefault="006068D4" w:rsidP="006068D4">
            <w:pPr>
              <w:spacing w:after="0" w:line="240" w:lineRule="auto"/>
              <w:jc w:val="center"/>
              <w:rPr>
                <w:rFonts w:ascii="Calibri" w:eastAsia="Times New Roman" w:hAnsi="Calibri" w:cs="Calibri"/>
                <w:sz w:val="20"/>
                <w:szCs w:val="20"/>
                <w:lang w:eastAsia="lt-LT"/>
              </w:rPr>
            </w:pPr>
            <w:r w:rsidRPr="006068D4">
              <w:rPr>
                <w:rFonts w:ascii="Calibri" w:eastAsia="Times New Roman" w:hAnsi="Calibri" w:cs="Calibri"/>
                <w:sz w:val="20"/>
                <w:szCs w:val="20"/>
                <w:lang w:eastAsia="lt-LT"/>
              </w:rPr>
              <w:t>Paklojimo būdas</w:t>
            </w:r>
          </w:p>
        </w:tc>
        <w:tc>
          <w:tcPr>
            <w:tcW w:w="0" w:type="auto"/>
            <w:tcBorders>
              <w:top w:val="nil"/>
              <w:left w:val="nil"/>
              <w:bottom w:val="single" w:sz="8" w:space="0" w:color="auto"/>
              <w:right w:val="single" w:sz="4" w:space="0" w:color="000000"/>
            </w:tcBorders>
            <w:shd w:val="clear" w:color="auto" w:fill="auto"/>
            <w:vAlign w:val="center"/>
            <w:hideMark/>
          </w:tcPr>
          <w:p w14:paraId="15277E99" w14:textId="77777777" w:rsidR="006068D4" w:rsidRPr="006068D4" w:rsidRDefault="006068D4" w:rsidP="006068D4">
            <w:pPr>
              <w:spacing w:after="0" w:line="240" w:lineRule="auto"/>
              <w:jc w:val="center"/>
              <w:rPr>
                <w:rFonts w:ascii="Calibri" w:eastAsia="Times New Roman" w:hAnsi="Calibri" w:cs="Calibri"/>
                <w:lang w:eastAsia="lt-LT"/>
              </w:rPr>
            </w:pPr>
            <w:proofErr w:type="spellStart"/>
            <w:r w:rsidRPr="006068D4">
              <w:rPr>
                <w:rFonts w:ascii="Calibri" w:eastAsia="Times New Roman" w:hAnsi="Calibri" w:cs="Calibri"/>
                <w:b/>
                <w:bCs/>
                <w:lang w:eastAsia="lt-LT"/>
              </w:rPr>
              <w:t>D</w:t>
            </w:r>
            <w:r w:rsidRPr="006068D4">
              <w:rPr>
                <w:rFonts w:ascii="Calibri" w:eastAsia="Times New Roman" w:hAnsi="Calibri" w:cs="Calibri"/>
                <w:vertAlign w:val="subscript"/>
                <w:lang w:eastAsia="lt-LT"/>
              </w:rPr>
              <w:t>iš</w:t>
            </w:r>
            <w:proofErr w:type="spellEnd"/>
            <w:r w:rsidRPr="006068D4">
              <w:rPr>
                <w:rFonts w:ascii="Calibri" w:eastAsia="Times New Roman" w:hAnsi="Calibri" w:cs="Calibri"/>
                <w:lang w:eastAsia="lt-LT"/>
              </w:rPr>
              <w:t>,</w:t>
            </w:r>
            <w:r w:rsidRPr="006068D4">
              <w:rPr>
                <w:rFonts w:ascii="Calibri" w:eastAsia="Times New Roman" w:hAnsi="Calibri" w:cs="Calibri"/>
                <w:sz w:val="20"/>
                <w:szCs w:val="20"/>
                <w:lang w:eastAsia="lt-LT"/>
              </w:rPr>
              <w:br/>
              <w:t>mm</w:t>
            </w:r>
          </w:p>
        </w:tc>
        <w:tc>
          <w:tcPr>
            <w:tcW w:w="0" w:type="auto"/>
            <w:tcBorders>
              <w:top w:val="nil"/>
              <w:left w:val="nil"/>
              <w:bottom w:val="single" w:sz="8" w:space="0" w:color="auto"/>
              <w:right w:val="single" w:sz="4" w:space="0" w:color="000000"/>
            </w:tcBorders>
            <w:shd w:val="clear" w:color="auto" w:fill="auto"/>
            <w:vAlign w:val="center"/>
            <w:hideMark/>
          </w:tcPr>
          <w:p w14:paraId="2730687C" w14:textId="77777777" w:rsidR="006068D4" w:rsidRPr="006068D4" w:rsidRDefault="006068D4" w:rsidP="006068D4">
            <w:pPr>
              <w:spacing w:after="0" w:line="240" w:lineRule="auto"/>
              <w:jc w:val="center"/>
              <w:rPr>
                <w:rFonts w:ascii="Calibri" w:eastAsia="Times New Roman" w:hAnsi="Calibri" w:cs="Calibri"/>
                <w:lang w:eastAsia="lt-LT"/>
              </w:rPr>
            </w:pPr>
            <w:proofErr w:type="spellStart"/>
            <w:r w:rsidRPr="006068D4">
              <w:rPr>
                <w:rFonts w:ascii="Calibri" w:eastAsia="Times New Roman" w:hAnsi="Calibri" w:cs="Calibri"/>
                <w:b/>
                <w:bCs/>
                <w:lang w:eastAsia="lt-LT"/>
              </w:rPr>
              <w:t>D</w:t>
            </w:r>
            <w:r w:rsidRPr="006068D4">
              <w:rPr>
                <w:rFonts w:ascii="Calibri" w:eastAsia="Times New Roman" w:hAnsi="Calibri" w:cs="Calibri"/>
                <w:vertAlign w:val="subscript"/>
                <w:lang w:eastAsia="lt-LT"/>
              </w:rPr>
              <w:t>sut</w:t>
            </w:r>
            <w:proofErr w:type="spellEnd"/>
            <w:r w:rsidRPr="006068D4">
              <w:rPr>
                <w:rFonts w:ascii="Calibri" w:eastAsia="Times New Roman" w:hAnsi="Calibri" w:cs="Calibri"/>
                <w:lang w:eastAsia="lt-LT"/>
              </w:rPr>
              <w:t>,</w:t>
            </w:r>
            <w:r w:rsidRPr="006068D4">
              <w:rPr>
                <w:rFonts w:ascii="Calibri" w:eastAsia="Times New Roman" w:hAnsi="Calibri" w:cs="Calibri"/>
                <w:sz w:val="20"/>
                <w:szCs w:val="20"/>
                <w:lang w:eastAsia="lt-LT"/>
              </w:rPr>
              <w:br/>
              <w:t>mm</w:t>
            </w:r>
          </w:p>
        </w:tc>
        <w:tc>
          <w:tcPr>
            <w:tcW w:w="0" w:type="auto"/>
            <w:tcBorders>
              <w:top w:val="nil"/>
              <w:left w:val="nil"/>
              <w:bottom w:val="single" w:sz="8" w:space="0" w:color="auto"/>
              <w:right w:val="nil"/>
            </w:tcBorders>
            <w:shd w:val="clear" w:color="auto" w:fill="auto"/>
            <w:vAlign w:val="center"/>
            <w:hideMark/>
          </w:tcPr>
          <w:p w14:paraId="072519AB" w14:textId="77777777" w:rsidR="006068D4" w:rsidRPr="006068D4" w:rsidRDefault="006068D4" w:rsidP="006068D4">
            <w:pPr>
              <w:spacing w:after="0" w:line="240" w:lineRule="auto"/>
              <w:jc w:val="center"/>
              <w:rPr>
                <w:rFonts w:ascii="Calibri" w:eastAsia="Times New Roman" w:hAnsi="Calibri" w:cs="Calibri"/>
                <w:sz w:val="20"/>
                <w:szCs w:val="20"/>
                <w:lang w:eastAsia="lt-LT"/>
              </w:rPr>
            </w:pPr>
            <w:r w:rsidRPr="006068D4">
              <w:rPr>
                <w:rFonts w:ascii="Calibri" w:eastAsia="Times New Roman" w:hAnsi="Calibri" w:cs="Calibri"/>
                <w:b/>
                <w:bCs/>
                <w:lang w:eastAsia="lt-LT"/>
              </w:rPr>
              <w:t>Ilgis,</w:t>
            </w:r>
            <w:r w:rsidRPr="006068D4">
              <w:rPr>
                <w:rFonts w:ascii="Calibri" w:eastAsia="Times New Roman" w:hAnsi="Calibri" w:cs="Calibri"/>
                <w:sz w:val="20"/>
                <w:szCs w:val="20"/>
                <w:lang w:eastAsia="lt-LT"/>
              </w:rPr>
              <w:br/>
              <w:t>m</w:t>
            </w:r>
          </w:p>
        </w:tc>
        <w:tc>
          <w:tcPr>
            <w:tcW w:w="0" w:type="auto"/>
            <w:tcBorders>
              <w:top w:val="nil"/>
              <w:left w:val="single" w:sz="8" w:space="0" w:color="auto"/>
              <w:bottom w:val="single" w:sz="8" w:space="0" w:color="auto"/>
              <w:right w:val="single" w:sz="4" w:space="0" w:color="000000"/>
            </w:tcBorders>
            <w:shd w:val="clear" w:color="auto" w:fill="auto"/>
            <w:textDirection w:val="btLr"/>
            <w:vAlign w:val="center"/>
            <w:hideMark/>
          </w:tcPr>
          <w:p w14:paraId="35566693" w14:textId="77777777" w:rsidR="006068D4" w:rsidRPr="006068D4" w:rsidRDefault="006068D4" w:rsidP="006068D4">
            <w:pPr>
              <w:spacing w:after="0" w:line="240" w:lineRule="auto"/>
              <w:jc w:val="center"/>
              <w:rPr>
                <w:rFonts w:ascii="Calibri" w:eastAsia="Times New Roman" w:hAnsi="Calibri" w:cs="Calibri"/>
                <w:sz w:val="20"/>
                <w:szCs w:val="20"/>
                <w:lang w:eastAsia="lt-LT"/>
              </w:rPr>
            </w:pPr>
            <w:r w:rsidRPr="006068D4">
              <w:rPr>
                <w:rFonts w:ascii="Calibri" w:eastAsia="Times New Roman" w:hAnsi="Calibri" w:cs="Calibri"/>
                <w:sz w:val="20"/>
                <w:szCs w:val="20"/>
                <w:lang w:eastAsia="lt-LT"/>
              </w:rPr>
              <w:t>Paklojimo būdas</w:t>
            </w:r>
          </w:p>
        </w:tc>
        <w:tc>
          <w:tcPr>
            <w:tcW w:w="0" w:type="auto"/>
            <w:tcBorders>
              <w:top w:val="nil"/>
              <w:left w:val="nil"/>
              <w:bottom w:val="single" w:sz="8" w:space="0" w:color="auto"/>
              <w:right w:val="single" w:sz="4" w:space="0" w:color="000000"/>
            </w:tcBorders>
            <w:shd w:val="clear" w:color="auto" w:fill="auto"/>
            <w:vAlign w:val="center"/>
            <w:hideMark/>
          </w:tcPr>
          <w:p w14:paraId="4EA9EABF" w14:textId="77777777" w:rsidR="006068D4" w:rsidRPr="006068D4" w:rsidRDefault="006068D4" w:rsidP="006068D4">
            <w:pPr>
              <w:spacing w:after="0" w:line="240" w:lineRule="auto"/>
              <w:jc w:val="center"/>
              <w:rPr>
                <w:rFonts w:ascii="Calibri" w:eastAsia="Times New Roman" w:hAnsi="Calibri" w:cs="Calibri"/>
                <w:lang w:eastAsia="lt-LT"/>
              </w:rPr>
            </w:pPr>
            <w:proofErr w:type="spellStart"/>
            <w:r w:rsidRPr="006068D4">
              <w:rPr>
                <w:rFonts w:ascii="Calibri" w:eastAsia="Times New Roman" w:hAnsi="Calibri" w:cs="Calibri"/>
                <w:b/>
                <w:bCs/>
                <w:lang w:eastAsia="lt-LT"/>
              </w:rPr>
              <w:t>D</w:t>
            </w:r>
            <w:r w:rsidRPr="006068D4">
              <w:rPr>
                <w:rFonts w:ascii="Calibri" w:eastAsia="Times New Roman" w:hAnsi="Calibri" w:cs="Calibri"/>
                <w:vertAlign w:val="subscript"/>
                <w:lang w:eastAsia="lt-LT"/>
              </w:rPr>
              <w:t>iš</w:t>
            </w:r>
            <w:proofErr w:type="spellEnd"/>
            <w:r w:rsidRPr="006068D4">
              <w:rPr>
                <w:rFonts w:ascii="Calibri" w:eastAsia="Times New Roman" w:hAnsi="Calibri" w:cs="Calibri"/>
                <w:lang w:eastAsia="lt-LT"/>
              </w:rPr>
              <w:t>,</w:t>
            </w:r>
            <w:r w:rsidRPr="006068D4">
              <w:rPr>
                <w:rFonts w:ascii="Calibri" w:eastAsia="Times New Roman" w:hAnsi="Calibri" w:cs="Calibri"/>
                <w:sz w:val="20"/>
                <w:szCs w:val="20"/>
                <w:lang w:eastAsia="lt-LT"/>
              </w:rPr>
              <w:br/>
              <w:t>mm</w:t>
            </w:r>
          </w:p>
        </w:tc>
        <w:tc>
          <w:tcPr>
            <w:tcW w:w="0" w:type="auto"/>
            <w:tcBorders>
              <w:top w:val="nil"/>
              <w:left w:val="nil"/>
              <w:bottom w:val="single" w:sz="8" w:space="0" w:color="auto"/>
              <w:right w:val="single" w:sz="4" w:space="0" w:color="000000"/>
            </w:tcBorders>
            <w:shd w:val="clear" w:color="auto" w:fill="auto"/>
            <w:vAlign w:val="center"/>
            <w:hideMark/>
          </w:tcPr>
          <w:p w14:paraId="679F76F4" w14:textId="77777777" w:rsidR="006068D4" w:rsidRPr="006068D4" w:rsidRDefault="006068D4" w:rsidP="006068D4">
            <w:pPr>
              <w:spacing w:after="0" w:line="240" w:lineRule="auto"/>
              <w:jc w:val="center"/>
              <w:rPr>
                <w:rFonts w:ascii="Calibri" w:eastAsia="Times New Roman" w:hAnsi="Calibri" w:cs="Calibri"/>
                <w:lang w:eastAsia="lt-LT"/>
              </w:rPr>
            </w:pPr>
            <w:proofErr w:type="spellStart"/>
            <w:r w:rsidRPr="006068D4">
              <w:rPr>
                <w:rFonts w:ascii="Calibri" w:eastAsia="Times New Roman" w:hAnsi="Calibri" w:cs="Calibri"/>
                <w:b/>
                <w:bCs/>
                <w:lang w:eastAsia="lt-LT"/>
              </w:rPr>
              <w:t>D</w:t>
            </w:r>
            <w:r w:rsidRPr="006068D4">
              <w:rPr>
                <w:rFonts w:ascii="Calibri" w:eastAsia="Times New Roman" w:hAnsi="Calibri" w:cs="Calibri"/>
                <w:vertAlign w:val="subscript"/>
                <w:lang w:eastAsia="lt-LT"/>
              </w:rPr>
              <w:t>sut</w:t>
            </w:r>
            <w:proofErr w:type="spellEnd"/>
            <w:r w:rsidRPr="006068D4">
              <w:rPr>
                <w:rFonts w:ascii="Calibri" w:eastAsia="Times New Roman" w:hAnsi="Calibri" w:cs="Calibri"/>
                <w:lang w:eastAsia="lt-LT"/>
              </w:rPr>
              <w:t>,</w:t>
            </w:r>
            <w:r w:rsidRPr="006068D4">
              <w:rPr>
                <w:rFonts w:ascii="Calibri" w:eastAsia="Times New Roman" w:hAnsi="Calibri" w:cs="Calibri"/>
                <w:sz w:val="20"/>
                <w:szCs w:val="20"/>
                <w:lang w:eastAsia="lt-LT"/>
              </w:rPr>
              <w:br/>
              <w:t>mm</w:t>
            </w:r>
          </w:p>
        </w:tc>
        <w:tc>
          <w:tcPr>
            <w:tcW w:w="0" w:type="auto"/>
            <w:tcBorders>
              <w:top w:val="nil"/>
              <w:left w:val="nil"/>
              <w:bottom w:val="single" w:sz="8" w:space="0" w:color="auto"/>
              <w:right w:val="nil"/>
            </w:tcBorders>
            <w:shd w:val="clear" w:color="auto" w:fill="auto"/>
            <w:vAlign w:val="center"/>
            <w:hideMark/>
          </w:tcPr>
          <w:p w14:paraId="6BA3591D" w14:textId="77777777" w:rsidR="006068D4" w:rsidRPr="006068D4" w:rsidRDefault="006068D4" w:rsidP="006068D4">
            <w:pPr>
              <w:spacing w:after="0" w:line="240" w:lineRule="auto"/>
              <w:jc w:val="center"/>
              <w:rPr>
                <w:rFonts w:ascii="Calibri" w:eastAsia="Times New Roman" w:hAnsi="Calibri" w:cs="Calibri"/>
                <w:sz w:val="20"/>
                <w:szCs w:val="20"/>
                <w:lang w:eastAsia="lt-LT"/>
              </w:rPr>
            </w:pPr>
            <w:r w:rsidRPr="006068D4">
              <w:rPr>
                <w:rFonts w:ascii="Calibri" w:eastAsia="Times New Roman" w:hAnsi="Calibri" w:cs="Calibri"/>
                <w:b/>
                <w:bCs/>
                <w:lang w:eastAsia="lt-LT"/>
              </w:rPr>
              <w:t>Ilgis,</w:t>
            </w:r>
            <w:r w:rsidRPr="006068D4">
              <w:rPr>
                <w:rFonts w:ascii="Calibri" w:eastAsia="Times New Roman" w:hAnsi="Calibri" w:cs="Calibri"/>
                <w:sz w:val="20"/>
                <w:szCs w:val="20"/>
                <w:lang w:eastAsia="lt-LT"/>
              </w:rPr>
              <w:br/>
              <w:t>m</w:t>
            </w:r>
          </w:p>
        </w:tc>
      </w:tr>
      <w:tr w:rsidR="006068D4" w:rsidRPr="006068D4" w14:paraId="4A54D286"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60182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w:t>
            </w:r>
          </w:p>
        </w:tc>
        <w:tc>
          <w:tcPr>
            <w:tcW w:w="0" w:type="auto"/>
            <w:tcBorders>
              <w:top w:val="nil"/>
              <w:left w:val="nil"/>
              <w:bottom w:val="single" w:sz="4" w:space="0" w:color="auto"/>
              <w:right w:val="single" w:sz="4" w:space="0" w:color="auto"/>
            </w:tcBorders>
            <w:shd w:val="clear" w:color="000000" w:fill="FFFFFF"/>
            <w:vAlign w:val="center"/>
            <w:hideMark/>
          </w:tcPr>
          <w:p w14:paraId="5E8C4B17"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91317</w:t>
            </w:r>
          </w:p>
        </w:tc>
        <w:tc>
          <w:tcPr>
            <w:tcW w:w="0" w:type="auto"/>
            <w:tcBorders>
              <w:top w:val="nil"/>
              <w:left w:val="nil"/>
              <w:bottom w:val="single" w:sz="4" w:space="0" w:color="auto"/>
              <w:right w:val="single" w:sz="4" w:space="0" w:color="auto"/>
            </w:tcBorders>
            <w:shd w:val="clear" w:color="000000" w:fill="FFFFFF"/>
            <w:vAlign w:val="center"/>
            <w:hideMark/>
          </w:tcPr>
          <w:p w14:paraId="47299BE8"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91230</w:t>
            </w:r>
          </w:p>
        </w:tc>
        <w:tc>
          <w:tcPr>
            <w:tcW w:w="641" w:type="dxa"/>
            <w:tcBorders>
              <w:top w:val="nil"/>
              <w:left w:val="nil"/>
              <w:bottom w:val="single" w:sz="4" w:space="0" w:color="auto"/>
              <w:right w:val="single" w:sz="8" w:space="0" w:color="auto"/>
            </w:tcBorders>
            <w:shd w:val="clear" w:color="auto" w:fill="auto"/>
            <w:vAlign w:val="center"/>
            <w:hideMark/>
          </w:tcPr>
          <w:p w14:paraId="224EDD7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nil"/>
              <w:bottom w:val="single" w:sz="4" w:space="0" w:color="auto"/>
              <w:right w:val="single" w:sz="4" w:space="0" w:color="auto"/>
            </w:tcBorders>
            <w:shd w:val="clear" w:color="000000" w:fill="FFFFFF"/>
            <w:vAlign w:val="center"/>
            <w:hideMark/>
          </w:tcPr>
          <w:p w14:paraId="4692CAF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08812A1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379AD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163B89E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05259F4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F5B7FF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62,4</w:t>
            </w:r>
          </w:p>
        </w:tc>
        <w:tc>
          <w:tcPr>
            <w:tcW w:w="0" w:type="auto"/>
            <w:tcBorders>
              <w:top w:val="nil"/>
              <w:left w:val="nil"/>
              <w:bottom w:val="single" w:sz="4" w:space="0" w:color="auto"/>
              <w:right w:val="single" w:sz="4" w:space="0" w:color="000000"/>
            </w:tcBorders>
            <w:shd w:val="clear" w:color="auto" w:fill="auto"/>
            <w:vAlign w:val="center"/>
            <w:hideMark/>
          </w:tcPr>
          <w:p w14:paraId="444A050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66AF712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95957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4C934F4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62,4</w:t>
            </w:r>
          </w:p>
        </w:tc>
      </w:tr>
      <w:tr w:rsidR="006068D4" w:rsidRPr="006068D4" w14:paraId="0C746F19"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1D2AF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w:t>
            </w:r>
          </w:p>
        </w:tc>
        <w:tc>
          <w:tcPr>
            <w:tcW w:w="0" w:type="auto"/>
            <w:tcBorders>
              <w:top w:val="nil"/>
              <w:left w:val="nil"/>
              <w:bottom w:val="single" w:sz="4" w:space="0" w:color="auto"/>
              <w:right w:val="single" w:sz="4" w:space="0" w:color="auto"/>
            </w:tcBorders>
            <w:shd w:val="clear" w:color="000000" w:fill="FFFFFF"/>
            <w:vAlign w:val="center"/>
            <w:hideMark/>
          </w:tcPr>
          <w:p w14:paraId="0105CF67"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91317</w:t>
            </w:r>
          </w:p>
        </w:tc>
        <w:tc>
          <w:tcPr>
            <w:tcW w:w="0" w:type="auto"/>
            <w:tcBorders>
              <w:top w:val="nil"/>
              <w:left w:val="nil"/>
              <w:bottom w:val="single" w:sz="4" w:space="0" w:color="auto"/>
              <w:right w:val="single" w:sz="4" w:space="0" w:color="auto"/>
            </w:tcBorders>
            <w:shd w:val="clear" w:color="000000" w:fill="FFFFFF"/>
            <w:vAlign w:val="center"/>
            <w:hideMark/>
          </w:tcPr>
          <w:p w14:paraId="56F24017"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Verkių 35</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1898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K</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854BBF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1967</w:t>
            </w:r>
          </w:p>
        </w:tc>
        <w:tc>
          <w:tcPr>
            <w:tcW w:w="858" w:type="dxa"/>
            <w:tcBorders>
              <w:top w:val="nil"/>
              <w:left w:val="nil"/>
              <w:bottom w:val="single" w:sz="4" w:space="0" w:color="auto"/>
              <w:right w:val="nil"/>
            </w:tcBorders>
            <w:shd w:val="clear" w:color="auto" w:fill="auto"/>
            <w:vAlign w:val="center"/>
            <w:hideMark/>
          </w:tcPr>
          <w:p w14:paraId="25BB724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1C0A8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05CD874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159</w:t>
            </w:r>
          </w:p>
        </w:tc>
        <w:tc>
          <w:tcPr>
            <w:tcW w:w="0" w:type="auto"/>
            <w:tcBorders>
              <w:top w:val="nil"/>
              <w:left w:val="nil"/>
              <w:bottom w:val="single" w:sz="4" w:space="0" w:color="auto"/>
              <w:right w:val="nil"/>
            </w:tcBorders>
            <w:shd w:val="clear" w:color="auto" w:fill="auto"/>
            <w:vAlign w:val="center"/>
            <w:hideMark/>
          </w:tcPr>
          <w:p w14:paraId="38CAC61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150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61F504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43,4</w:t>
            </w:r>
          </w:p>
        </w:tc>
        <w:tc>
          <w:tcPr>
            <w:tcW w:w="0" w:type="auto"/>
            <w:tcBorders>
              <w:top w:val="nil"/>
              <w:left w:val="nil"/>
              <w:bottom w:val="single" w:sz="4" w:space="0" w:color="auto"/>
              <w:right w:val="single" w:sz="4" w:space="0" w:color="000000"/>
            </w:tcBorders>
            <w:shd w:val="clear" w:color="auto" w:fill="auto"/>
            <w:vAlign w:val="center"/>
            <w:hideMark/>
          </w:tcPr>
          <w:p w14:paraId="0A56A1E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388E286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168,3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B00F0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150</w:t>
            </w:r>
          </w:p>
        </w:tc>
        <w:tc>
          <w:tcPr>
            <w:tcW w:w="0" w:type="auto"/>
            <w:tcBorders>
              <w:top w:val="nil"/>
              <w:left w:val="nil"/>
              <w:bottom w:val="single" w:sz="4" w:space="0" w:color="auto"/>
              <w:right w:val="single" w:sz="4" w:space="0" w:color="auto"/>
            </w:tcBorders>
            <w:shd w:val="clear" w:color="000000" w:fill="FFFFFF"/>
            <w:vAlign w:val="center"/>
            <w:hideMark/>
          </w:tcPr>
          <w:p w14:paraId="3D3DF1D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43,4</w:t>
            </w:r>
          </w:p>
        </w:tc>
      </w:tr>
      <w:tr w:rsidR="006068D4" w:rsidRPr="006068D4" w14:paraId="2E376E71"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D6D45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w:t>
            </w:r>
          </w:p>
        </w:tc>
        <w:tc>
          <w:tcPr>
            <w:tcW w:w="0" w:type="auto"/>
            <w:tcBorders>
              <w:top w:val="nil"/>
              <w:left w:val="nil"/>
              <w:bottom w:val="single" w:sz="4" w:space="0" w:color="auto"/>
              <w:right w:val="single" w:sz="4" w:space="0" w:color="auto"/>
            </w:tcBorders>
            <w:shd w:val="clear" w:color="000000" w:fill="FFFFFF"/>
            <w:vAlign w:val="center"/>
            <w:hideMark/>
          </w:tcPr>
          <w:p w14:paraId="719C1724"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91316</w:t>
            </w:r>
          </w:p>
        </w:tc>
        <w:tc>
          <w:tcPr>
            <w:tcW w:w="0" w:type="auto"/>
            <w:tcBorders>
              <w:top w:val="nil"/>
              <w:left w:val="nil"/>
              <w:bottom w:val="single" w:sz="4" w:space="0" w:color="auto"/>
              <w:right w:val="single" w:sz="4" w:space="0" w:color="auto"/>
            </w:tcBorders>
            <w:shd w:val="clear" w:color="000000" w:fill="FFFFFF"/>
            <w:vAlign w:val="center"/>
            <w:hideMark/>
          </w:tcPr>
          <w:p w14:paraId="0C30B99E"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91317</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877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D539CE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3BB62EB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2C021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4E5A239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7314713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248DDA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100,6</w:t>
            </w:r>
          </w:p>
        </w:tc>
        <w:tc>
          <w:tcPr>
            <w:tcW w:w="0" w:type="auto"/>
            <w:tcBorders>
              <w:top w:val="nil"/>
              <w:left w:val="nil"/>
              <w:bottom w:val="single" w:sz="4" w:space="0" w:color="auto"/>
              <w:right w:val="single" w:sz="4" w:space="0" w:color="000000"/>
            </w:tcBorders>
            <w:shd w:val="clear" w:color="auto" w:fill="auto"/>
            <w:vAlign w:val="center"/>
            <w:hideMark/>
          </w:tcPr>
          <w:p w14:paraId="706CBF1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16EAAFD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689BA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7C28399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100,6</w:t>
            </w:r>
          </w:p>
        </w:tc>
      </w:tr>
      <w:tr w:rsidR="006068D4" w:rsidRPr="006068D4" w14:paraId="23F40A76"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94AB4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w:t>
            </w:r>
          </w:p>
        </w:tc>
        <w:tc>
          <w:tcPr>
            <w:tcW w:w="0" w:type="auto"/>
            <w:tcBorders>
              <w:top w:val="nil"/>
              <w:left w:val="nil"/>
              <w:bottom w:val="single" w:sz="4" w:space="0" w:color="auto"/>
              <w:right w:val="single" w:sz="4" w:space="0" w:color="auto"/>
            </w:tcBorders>
            <w:shd w:val="clear" w:color="000000" w:fill="FFFFFF"/>
            <w:vAlign w:val="center"/>
            <w:hideMark/>
          </w:tcPr>
          <w:p w14:paraId="257AE463"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91315</w:t>
            </w:r>
          </w:p>
        </w:tc>
        <w:tc>
          <w:tcPr>
            <w:tcW w:w="0" w:type="auto"/>
            <w:tcBorders>
              <w:top w:val="nil"/>
              <w:left w:val="nil"/>
              <w:bottom w:val="single" w:sz="4" w:space="0" w:color="auto"/>
              <w:right w:val="single" w:sz="4" w:space="0" w:color="auto"/>
            </w:tcBorders>
            <w:shd w:val="clear" w:color="000000" w:fill="FFFFFF"/>
            <w:vAlign w:val="center"/>
            <w:hideMark/>
          </w:tcPr>
          <w:p w14:paraId="76986288"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900E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775785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6095645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3717D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0299D8A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6319B18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BBC2B4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110,4</w:t>
            </w:r>
          </w:p>
        </w:tc>
        <w:tc>
          <w:tcPr>
            <w:tcW w:w="0" w:type="auto"/>
            <w:tcBorders>
              <w:top w:val="nil"/>
              <w:left w:val="nil"/>
              <w:bottom w:val="single" w:sz="4" w:space="0" w:color="auto"/>
              <w:right w:val="single" w:sz="4" w:space="0" w:color="000000"/>
            </w:tcBorders>
            <w:shd w:val="clear" w:color="auto" w:fill="auto"/>
            <w:vAlign w:val="center"/>
            <w:hideMark/>
          </w:tcPr>
          <w:p w14:paraId="2CD4820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6F8E2F5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BA4DA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5241089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110,4</w:t>
            </w:r>
          </w:p>
        </w:tc>
      </w:tr>
      <w:tr w:rsidR="006068D4" w:rsidRPr="006068D4" w14:paraId="3330728D"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4216C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w:t>
            </w:r>
          </w:p>
        </w:tc>
        <w:tc>
          <w:tcPr>
            <w:tcW w:w="0" w:type="auto"/>
            <w:tcBorders>
              <w:top w:val="nil"/>
              <w:left w:val="nil"/>
              <w:bottom w:val="single" w:sz="4" w:space="0" w:color="auto"/>
              <w:right w:val="single" w:sz="4" w:space="0" w:color="auto"/>
            </w:tcBorders>
            <w:shd w:val="clear" w:color="000000" w:fill="FFFFFF"/>
            <w:vAlign w:val="center"/>
            <w:hideMark/>
          </w:tcPr>
          <w:p w14:paraId="567095D3"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w:t>
            </w:r>
          </w:p>
        </w:tc>
        <w:tc>
          <w:tcPr>
            <w:tcW w:w="0" w:type="auto"/>
            <w:tcBorders>
              <w:top w:val="nil"/>
              <w:left w:val="nil"/>
              <w:bottom w:val="single" w:sz="4" w:space="0" w:color="auto"/>
              <w:right w:val="single" w:sz="4" w:space="0" w:color="auto"/>
            </w:tcBorders>
            <w:shd w:val="clear" w:color="000000" w:fill="FFFFFF"/>
            <w:vAlign w:val="center"/>
            <w:hideMark/>
          </w:tcPr>
          <w:p w14:paraId="3830AF12"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91315</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9233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F88375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1990</w:t>
            </w:r>
          </w:p>
        </w:tc>
        <w:tc>
          <w:tcPr>
            <w:tcW w:w="858" w:type="dxa"/>
            <w:tcBorders>
              <w:top w:val="nil"/>
              <w:left w:val="nil"/>
              <w:bottom w:val="single" w:sz="4" w:space="0" w:color="auto"/>
              <w:right w:val="nil"/>
            </w:tcBorders>
            <w:shd w:val="clear" w:color="auto" w:fill="auto"/>
            <w:vAlign w:val="center"/>
            <w:hideMark/>
          </w:tcPr>
          <w:p w14:paraId="07BEE57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759AD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57C1DBB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4316920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3ED309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6,7</w:t>
            </w:r>
          </w:p>
        </w:tc>
        <w:tc>
          <w:tcPr>
            <w:tcW w:w="0" w:type="auto"/>
            <w:tcBorders>
              <w:top w:val="nil"/>
              <w:left w:val="nil"/>
              <w:bottom w:val="single" w:sz="4" w:space="0" w:color="auto"/>
              <w:right w:val="single" w:sz="4" w:space="0" w:color="000000"/>
            </w:tcBorders>
            <w:shd w:val="clear" w:color="auto" w:fill="auto"/>
            <w:vAlign w:val="center"/>
            <w:hideMark/>
          </w:tcPr>
          <w:p w14:paraId="4D6E227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152C201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D8FB4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172CF7F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6,7</w:t>
            </w:r>
          </w:p>
        </w:tc>
      </w:tr>
      <w:tr w:rsidR="006068D4" w:rsidRPr="006068D4" w14:paraId="520E95FB"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A7662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w:t>
            </w:r>
          </w:p>
        </w:tc>
        <w:tc>
          <w:tcPr>
            <w:tcW w:w="0" w:type="auto"/>
            <w:tcBorders>
              <w:top w:val="nil"/>
              <w:left w:val="nil"/>
              <w:bottom w:val="single" w:sz="4" w:space="0" w:color="auto"/>
              <w:right w:val="single" w:sz="4" w:space="0" w:color="auto"/>
            </w:tcBorders>
            <w:shd w:val="clear" w:color="000000" w:fill="FFFFFF"/>
            <w:vAlign w:val="center"/>
            <w:hideMark/>
          </w:tcPr>
          <w:p w14:paraId="0508068C"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w:t>
            </w:r>
          </w:p>
        </w:tc>
        <w:tc>
          <w:tcPr>
            <w:tcW w:w="0" w:type="auto"/>
            <w:tcBorders>
              <w:top w:val="nil"/>
              <w:left w:val="nil"/>
              <w:bottom w:val="single" w:sz="4" w:space="0" w:color="auto"/>
              <w:right w:val="single" w:sz="4" w:space="0" w:color="auto"/>
            </w:tcBorders>
            <w:shd w:val="clear" w:color="000000" w:fill="FFFFFF"/>
            <w:vAlign w:val="center"/>
            <w:hideMark/>
          </w:tcPr>
          <w:p w14:paraId="1FEFEACC"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91315</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F67F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413DF4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1990</w:t>
            </w:r>
          </w:p>
        </w:tc>
        <w:tc>
          <w:tcPr>
            <w:tcW w:w="858" w:type="dxa"/>
            <w:tcBorders>
              <w:top w:val="nil"/>
              <w:left w:val="nil"/>
              <w:bottom w:val="single" w:sz="4" w:space="0" w:color="auto"/>
              <w:right w:val="nil"/>
            </w:tcBorders>
            <w:shd w:val="clear" w:color="auto" w:fill="auto"/>
            <w:vAlign w:val="center"/>
            <w:hideMark/>
          </w:tcPr>
          <w:p w14:paraId="796A306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D0291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O</w:t>
            </w:r>
          </w:p>
        </w:tc>
        <w:tc>
          <w:tcPr>
            <w:tcW w:w="0" w:type="auto"/>
            <w:tcBorders>
              <w:top w:val="nil"/>
              <w:left w:val="nil"/>
              <w:bottom w:val="single" w:sz="4" w:space="0" w:color="auto"/>
              <w:right w:val="single" w:sz="4" w:space="0" w:color="auto"/>
            </w:tcBorders>
            <w:shd w:val="clear" w:color="auto" w:fill="auto"/>
            <w:vAlign w:val="center"/>
            <w:hideMark/>
          </w:tcPr>
          <w:p w14:paraId="41C6899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78984A8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570087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107,2</w:t>
            </w:r>
          </w:p>
        </w:tc>
        <w:tc>
          <w:tcPr>
            <w:tcW w:w="0" w:type="auto"/>
            <w:tcBorders>
              <w:top w:val="nil"/>
              <w:left w:val="nil"/>
              <w:bottom w:val="single" w:sz="4" w:space="0" w:color="auto"/>
              <w:right w:val="single" w:sz="4" w:space="0" w:color="000000"/>
            </w:tcBorders>
            <w:shd w:val="clear" w:color="auto" w:fill="auto"/>
            <w:vAlign w:val="center"/>
            <w:hideMark/>
          </w:tcPr>
          <w:p w14:paraId="36028F8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1B49325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1E117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36901F5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107,2</w:t>
            </w:r>
          </w:p>
        </w:tc>
      </w:tr>
      <w:tr w:rsidR="006068D4" w:rsidRPr="006068D4" w14:paraId="37E05201"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9CAE6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7</w:t>
            </w:r>
          </w:p>
        </w:tc>
        <w:tc>
          <w:tcPr>
            <w:tcW w:w="0" w:type="auto"/>
            <w:tcBorders>
              <w:top w:val="nil"/>
              <w:left w:val="nil"/>
              <w:bottom w:val="single" w:sz="4" w:space="0" w:color="auto"/>
              <w:right w:val="single" w:sz="4" w:space="0" w:color="auto"/>
            </w:tcBorders>
            <w:shd w:val="clear" w:color="auto" w:fill="auto"/>
            <w:vAlign w:val="center"/>
            <w:hideMark/>
          </w:tcPr>
          <w:p w14:paraId="59DC692F"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91314/1R</w:t>
            </w:r>
          </w:p>
        </w:tc>
        <w:tc>
          <w:tcPr>
            <w:tcW w:w="0" w:type="auto"/>
            <w:tcBorders>
              <w:top w:val="nil"/>
              <w:left w:val="nil"/>
              <w:bottom w:val="single" w:sz="4" w:space="0" w:color="auto"/>
              <w:right w:val="single" w:sz="4" w:space="0" w:color="auto"/>
            </w:tcBorders>
            <w:shd w:val="clear" w:color="auto" w:fill="auto"/>
            <w:vAlign w:val="center"/>
            <w:hideMark/>
          </w:tcPr>
          <w:p w14:paraId="77BC04E4"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91314/1-01</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4905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K</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46F2610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1997</w:t>
            </w:r>
          </w:p>
        </w:tc>
        <w:tc>
          <w:tcPr>
            <w:tcW w:w="858" w:type="dxa"/>
            <w:tcBorders>
              <w:top w:val="nil"/>
              <w:left w:val="nil"/>
              <w:bottom w:val="single" w:sz="4" w:space="0" w:color="auto"/>
              <w:right w:val="nil"/>
            </w:tcBorders>
            <w:shd w:val="clear" w:color="auto" w:fill="auto"/>
            <w:vAlign w:val="center"/>
            <w:hideMark/>
          </w:tcPr>
          <w:p w14:paraId="5B801F7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43AFE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08C0406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426</w:t>
            </w:r>
          </w:p>
        </w:tc>
        <w:tc>
          <w:tcPr>
            <w:tcW w:w="0" w:type="auto"/>
            <w:tcBorders>
              <w:top w:val="nil"/>
              <w:left w:val="nil"/>
              <w:bottom w:val="single" w:sz="4" w:space="0" w:color="auto"/>
              <w:right w:val="single" w:sz="4" w:space="0" w:color="auto"/>
            </w:tcBorders>
            <w:shd w:val="clear" w:color="auto" w:fill="auto"/>
            <w:vAlign w:val="center"/>
            <w:hideMark/>
          </w:tcPr>
          <w:p w14:paraId="5273A98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400</w:t>
            </w:r>
          </w:p>
        </w:tc>
        <w:tc>
          <w:tcPr>
            <w:tcW w:w="0" w:type="auto"/>
            <w:tcBorders>
              <w:top w:val="nil"/>
              <w:left w:val="nil"/>
              <w:bottom w:val="single" w:sz="4" w:space="0" w:color="auto"/>
              <w:right w:val="single" w:sz="8" w:space="0" w:color="auto"/>
            </w:tcBorders>
            <w:shd w:val="clear" w:color="auto" w:fill="auto"/>
            <w:vAlign w:val="center"/>
            <w:hideMark/>
          </w:tcPr>
          <w:p w14:paraId="3A3C62E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7,0</w:t>
            </w:r>
          </w:p>
        </w:tc>
        <w:tc>
          <w:tcPr>
            <w:tcW w:w="0" w:type="auto"/>
            <w:tcBorders>
              <w:top w:val="nil"/>
              <w:left w:val="nil"/>
              <w:bottom w:val="single" w:sz="4" w:space="0" w:color="auto"/>
              <w:right w:val="single" w:sz="4" w:space="0" w:color="000000"/>
            </w:tcBorders>
            <w:shd w:val="clear" w:color="auto" w:fill="auto"/>
            <w:vAlign w:val="center"/>
            <w:hideMark/>
          </w:tcPr>
          <w:p w14:paraId="39AB529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7C8B814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406,4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EB839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400</w:t>
            </w:r>
          </w:p>
        </w:tc>
        <w:tc>
          <w:tcPr>
            <w:tcW w:w="0" w:type="auto"/>
            <w:tcBorders>
              <w:top w:val="nil"/>
              <w:left w:val="nil"/>
              <w:bottom w:val="single" w:sz="4" w:space="0" w:color="auto"/>
              <w:right w:val="single" w:sz="4" w:space="0" w:color="auto"/>
            </w:tcBorders>
            <w:shd w:val="clear" w:color="auto" w:fill="auto"/>
            <w:vAlign w:val="center"/>
            <w:hideMark/>
          </w:tcPr>
          <w:p w14:paraId="7C2523E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7,0</w:t>
            </w:r>
          </w:p>
        </w:tc>
      </w:tr>
      <w:tr w:rsidR="006068D4" w:rsidRPr="006068D4" w14:paraId="72CB6A44"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B6C39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8</w:t>
            </w:r>
          </w:p>
        </w:tc>
        <w:tc>
          <w:tcPr>
            <w:tcW w:w="0" w:type="auto"/>
            <w:tcBorders>
              <w:top w:val="nil"/>
              <w:left w:val="nil"/>
              <w:bottom w:val="single" w:sz="4" w:space="0" w:color="auto"/>
              <w:right w:val="single" w:sz="4" w:space="0" w:color="auto"/>
            </w:tcBorders>
            <w:shd w:val="clear" w:color="auto" w:fill="auto"/>
            <w:vAlign w:val="center"/>
            <w:hideMark/>
          </w:tcPr>
          <w:p w14:paraId="057B09F2"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91314/1-01</w:t>
            </w:r>
          </w:p>
        </w:tc>
        <w:tc>
          <w:tcPr>
            <w:tcW w:w="0" w:type="auto"/>
            <w:tcBorders>
              <w:top w:val="nil"/>
              <w:left w:val="nil"/>
              <w:bottom w:val="single" w:sz="4" w:space="0" w:color="auto"/>
              <w:right w:val="single" w:sz="4" w:space="0" w:color="auto"/>
            </w:tcBorders>
            <w:shd w:val="clear" w:color="auto" w:fill="auto"/>
            <w:vAlign w:val="center"/>
            <w:hideMark/>
          </w:tcPr>
          <w:p w14:paraId="5C394D52"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Lakūnų 3 pr.</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83CC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K</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5D2046A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1997</w:t>
            </w:r>
          </w:p>
        </w:tc>
        <w:tc>
          <w:tcPr>
            <w:tcW w:w="858" w:type="dxa"/>
            <w:tcBorders>
              <w:top w:val="nil"/>
              <w:left w:val="nil"/>
              <w:bottom w:val="single" w:sz="4" w:space="0" w:color="auto"/>
              <w:right w:val="nil"/>
            </w:tcBorders>
            <w:shd w:val="clear" w:color="auto" w:fill="auto"/>
            <w:vAlign w:val="center"/>
            <w:hideMark/>
          </w:tcPr>
          <w:p w14:paraId="3A44576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D8F9B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20F15E7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377</w:t>
            </w:r>
          </w:p>
        </w:tc>
        <w:tc>
          <w:tcPr>
            <w:tcW w:w="0" w:type="auto"/>
            <w:tcBorders>
              <w:top w:val="nil"/>
              <w:left w:val="nil"/>
              <w:bottom w:val="single" w:sz="4" w:space="0" w:color="auto"/>
              <w:right w:val="single" w:sz="4" w:space="0" w:color="auto"/>
            </w:tcBorders>
            <w:shd w:val="clear" w:color="auto" w:fill="auto"/>
            <w:vAlign w:val="center"/>
            <w:hideMark/>
          </w:tcPr>
          <w:p w14:paraId="66C0D0E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350</w:t>
            </w:r>
          </w:p>
        </w:tc>
        <w:tc>
          <w:tcPr>
            <w:tcW w:w="0" w:type="auto"/>
            <w:tcBorders>
              <w:top w:val="nil"/>
              <w:left w:val="nil"/>
              <w:bottom w:val="single" w:sz="4" w:space="0" w:color="auto"/>
              <w:right w:val="single" w:sz="8" w:space="0" w:color="auto"/>
            </w:tcBorders>
            <w:shd w:val="clear" w:color="auto" w:fill="auto"/>
            <w:vAlign w:val="center"/>
            <w:hideMark/>
          </w:tcPr>
          <w:p w14:paraId="0E1BA63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5,6</w:t>
            </w:r>
          </w:p>
        </w:tc>
        <w:tc>
          <w:tcPr>
            <w:tcW w:w="0" w:type="auto"/>
            <w:tcBorders>
              <w:top w:val="nil"/>
              <w:left w:val="nil"/>
              <w:bottom w:val="single" w:sz="4" w:space="0" w:color="auto"/>
              <w:right w:val="single" w:sz="4" w:space="0" w:color="000000"/>
            </w:tcBorders>
            <w:shd w:val="clear" w:color="auto" w:fill="auto"/>
            <w:vAlign w:val="center"/>
            <w:hideMark/>
          </w:tcPr>
          <w:p w14:paraId="55C4FDA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0142B4F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355,6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248F3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350</w:t>
            </w:r>
          </w:p>
        </w:tc>
        <w:tc>
          <w:tcPr>
            <w:tcW w:w="0" w:type="auto"/>
            <w:tcBorders>
              <w:top w:val="nil"/>
              <w:left w:val="nil"/>
              <w:bottom w:val="single" w:sz="4" w:space="0" w:color="auto"/>
              <w:right w:val="single" w:sz="4" w:space="0" w:color="auto"/>
            </w:tcBorders>
            <w:shd w:val="clear" w:color="auto" w:fill="auto"/>
            <w:vAlign w:val="center"/>
            <w:hideMark/>
          </w:tcPr>
          <w:p w14:paraId="5098038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5,6</w:t>
            </w:r>
          </w:p>
        </w:tc>
      </w:tr>
      <w:tr w:rsidR="006068D4" w:rsidRPr="006068D4" w14:paraId="5DBB71FD"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B89CF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9</w:t>
            </w:r>
          </w:p>
        </w:tc>
        <w:tc>
          <w:tcPr>
            <w:tcW w:w="0" w:type="auto"/>
            <w:tcBorders>
              <w:top w:val="nil"/>
              <w:left w:val="nil"/>
              <w:bottom w:val="single" w:sz="4" w:space="0" w:color="auto"/>
              <w:right w:val="single" w:sz="4" w:space="0" w:color="auto"/>
            </w:tcBorders>
            <w:shd w:val="clear" w:color="auto" w:fill="auto"/>
            <w:vAlign w:val="center"/>
            <w:hideMark/>
          </w:tcPr>
          <w:p w14:paraId="456A05FF"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Lakūnų 3 pr.</w:t>
            </w:r>
          </w:p>
        </w:tc>
        <w:tc>
          <w:tcPr>
            <w:tcW w:w="0" w:type="auto"/>
            <w:tcBorders>
              <w:top w:val="nil"/>
              <w:left w:val="nil"/>
              <w:bottom w:val="single" w:sz="4" w:space="0" w:color="auto"/>
              <w:right w:val="single" w:sz="4" w:space="0" w:color="auto"/>
            </w:tcBorders>
            <w:shd w:val="clear" w:color="auto" w:fill="auto"/>
            <w:vAlign w:val="center"/>
            <w:hideMark/>
          </w:tcPr>
          <w:p w14:paraId="0F74DAD0"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 xml:space="preserve">Lakūnų 3 </w:t>
            </w:r>
            <w:proofErr w:type="spellStart"/>
            <w:r w:rsidRPr="006068D4">
              <w:rPr>
                <w:rFonts w:ascii="Calibri" w:eastAsia="Times New Roman" w:hAnsi="Calibri" w:cs="Calibri"/>
                <w:lang w:eastAsia="lt-LT"/>
              </w:rPr>
              <w:t>įpj</w:t>
            </w:r>
            <w:proofErr w:type="spellEnd"/>
            <w:r w:rsidRPr="006068D4">
              <w:rPr>
                <w:rFonts w:ascii="Calibri" w:eastAsia="Times New Roman" w:hAnsi="Calibri" w:cs="Calibri"/>
                <w:lang w:eastAsia="lt-LT"/>
              </w:rPr>
              <w:t>.</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B0DF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K</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0A53A39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1997</w:t>
            </w:r>
          </w:p>
        </w:tc>
        <w:tc>
          <w:tcPr>
            <w:tcW w:w="858" w:type="dxa"/>
            <w:tcBorders>
              <w:top w:val="nil"/>
              <w:left w:val="nil"/>
              <w:bottom w:val="single" w:sz="4" w:space="0" w:color="auto"/>
              <w:right w:val="nil"/>
            </w:tcBorders>
            <w:shd w:val="clear" w:color="auto" w:fill="auto"/>
            <w:vAlign w:val="center"/>
            <w:hideMark/>
          </w:tcPr>
          <w:p w14:paraId="45B85A3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69887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T</w:t>
            </w:r>
          </w:p>
        </w:tc>
        <w:tc>
          <w:tcPr>
            <w:tcW w:w="0" w:type="auto"/>
            <w:tcBorders>
              <w:top w:val="nil"/>
              <w:left w:val="nil"/>
              <w:bottom w:val="single" w:sz="4" w:space="0" w:color="auto"/>
              <w:right w:val="single" w:sz="4" w:space="0" w:color="auto"/>
            </w:tcBorders>
            <w:shd w:val="clear" w:color="auto" w:fill="auto"/>
            <w:vAlign w:val="center"/>
            <w:hideMark/>
          </w:tcPr>
          <w:p w14:paraId="07A5BFB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273</w:t>
            </w:r>
          </w:p>
        </w:tc>
        <w:tc>
          <w:tcPr>
            <w:tcW w:w="0" w:type="auto"/>
            <w:tcBorders>
              <w:top w:val="nil"/>
              <w:left w:val="nil"/>
              <w:bottom w:val="single" w:sz="4" w:space="0" w:color="auto"/>
              <w:right w:val="single" w:sz="4" w:space="0" w:color="auto"/>
            </w:tcBorders>
            <w:shd w:val="clear" w:color="auto" w:fill="auto"/>
            <w:vAlign w:val="center"/>
            <w:hideMark/>
          </w:tcPr>
          <w:p w14:paraId="7CB95C1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250</w:t>
            </w:r>
          </w:p>
        </w:tc>
        <w:tc>
          <w:tcPr>
            <w:tcW w:w="0" w:type="auto"/>
            <w:tcBorders>
              <w:top w:val="nil"/>
              <w:left w:val="nil"/>
              <w:bottom w:val="single" w:sz="4" w:space="0" w:color="auto"/>
              <w:right w:val="single" w:sz="8" w:space="0" w:color="auto"/>
            </w:tcBorders>
            <w:shd w:val="clear" w:color="auto" w:fill="auto"/>
            <w:vAlign w:val="center"/>
            <w:hideMark/>
          </w:tcPr>
          <w:p w14:paraId="6E0F0BE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w:t>
            </w:r>
          </w:p>
        </w:tc>
        <w:tc>
          <w:tcPr>
            <w:tcW w:w="0" w:type="auto"/>
            <w:tcBorders>
              <w:top w:val="nil"/>
              <w:left w:val="nil"/>
              <w:bottom w:val="single" w:sz="4" w:space="0" w:color="auto"/>
              <w:right w:val="single" w:sz="4" w:space="0" w:color="000000"/>
            </w:tcBorders>
            <w:shd w:val="clear" w:color="auto" w:fill="auto"/>
            <w:vAlign w:val="center"/>
            <w:hideMark/>
          </w:tcPr>
          <w:p w14:paraId="5247F76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T</w:t>
            </w:r>
          </w:p>
        </w:tc>
        <w:tc>
          <w:tcPr>
            <w:tcW w:w="0" w:type="auto"/>
            <w:tcBorders>
              <w:top w:val="nil"/>
              <w:left w:val="nil"/>
              <w:bottom w:val="single" w:sz="4" w:space="0" w:color="auto"/>
              <w:right w:val="nil"/>
            </w:tcBorders>
            <w:shd w:val="clear" w:color="auto" w:fill="auto"/>
            <w:vAlign w:val="center"/>
            <w:hideMark/>
          </w:tcPr>
          <w:p w14:paraId="2DEA1E1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273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90B6F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250</w:t>
            </w:r>
          </w:p>
        </w:tc>
        <w:tc>
          <w:tcPr>
            <w:tcW w:w="0" w:type="auto"/>
            <w:tcBorders>
              <w:top w:val="nil"/>
              <w:left w:val="nil"/>
              <w:bottom w:val="single" w:sz="4" w:space="0" w:color="auto"/>
              <w:right w:val="single" w:sz="4" w:space="0" w:color="auto"/>
            </w:tcBorders>
            <w:shd w:val="clear" w:color="auto" w:fill="auto"/>
            <w:vAlign w:val="center"/>
            <w:hideMark/>
          </w:tcPr>
          <w:p w14:paraId="0FC6EE9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w:t>
            </w:r>
          </w:p>
        </w:tc>
      </w:tr>
      <w:tr w:rsidR="006068D4" w:rsidRPr="006068D4" w14:paraId="7084EA8A"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10E90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w:t>
            </w:r>
          </w:p>
        </w:tc>
        <w:tc>
          <w:tcPr>
            <w:tcW w:w="0" w:type="auto"/>
            <w:tcBorders>
              <w:top w:val="nil"/>
              <w:left w:val="nil"/>
              <w:bottom w:val="single" w:sz="4" w:space="0" w:color="auto"/>
              <w:right w:val="single" w:sz="4" w:space="0" w:color="auto"/>
            </w:tcBorders>
            <w:shd w:val="clear" w:color="auto" w:fill="auto"/>
            <w:vAlign w:val="center"/>
            <w:hideMark/>
          </w:tcPr>
          <w:p w14:paraId="52C87D85"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Lakūnų 3 įvadas</w:t>
            </w:r>
          </w:p>
        </w:tc>
        <w:tc>
          <w:tcPr>
            <w:tcW w:w="0" w:type="auto"/>
            <w:tcBorders>
              <w:top w:val="nil"/>
              <w:left w:val="nil"/>
              <w:bottom w:val="single" w:sz="4" w:space="0" w:color="auto"/>
              <w:right w:val="single" w:sz="4" w:space="0" w:color="auto"/>
            </w:tcBorders>
            <w:shd w:val="clear" w:color="auto" w:fill="auto"/>
            <w:vAlign w:val="center"/>
            <w:hideMark/>
          </w:tcPr>
          <w:p w14:paraId="70843859"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Lakūnų 3 ŠM</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290C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K</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152962F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1997</w:t>
            </w:r>
          </w:p>
        </w:tc>
        <w:tc>
          <w:tcPr>
            <w:tcW w:w="858" w:type="dxa"/>
            <w:tcBorders>
              <w:top w:val="nil"/>
              <w:left w:val="nil"/>
              <w:bottom w:val="single" w:sz="4" w:space="0" w:color="auto"/>
              <w:right w:val="nil"/>
            </w:tcBorders>
            <w:shd w:val="clear" w:color="auto" w:fill="auto"/>
            <w:vAlign w:val="center"/>
            <w:hideMark/>
          </w:tcPr>
          <w:p w14:paraId="6FC5449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E51F8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T</w:t>
            </w:r>
          </w:p>
        </w:tc>
        <w:tc>
          <w:tcPr>
            <w:tcW w:w="0" w:type="auto"/>
            <w:tcBorders>
              <w:top w:val="nil"/>
              <w:left w:val="nil"/>
              <w:bottom w:val="single" w:sz="4" w:space="0" w:color="auto"/>
              <w:right w:val="single" w:sz="4" w:space="0" w:color="auto"/>
            </w:tcBorders>
            <w:shd w:val="clear" w:color="auto" w:fill="auto"/>
            <w:vAlign w:val="center"/>
            <w:hideMark/>
          </w:tcPr>
          <w:p w14:paraId="59F88E8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108</w:t>
            </w:r>
          </w:p>
        </w:tc>
        <w:tc>
          <w:tcPr>
            <w:tcW w:w="0" w:type="auto"/>
            <w:tcBorders>
              <w:top w:val="nil"/>
              <w:left w:val="nil"/>
              <w:bottom w:val="single" w:sz="4" w:space="0" w:color="auto"/>
              <w:right w:val="single" w:sz="4" w:space="0" w:color="auto"/>
            </w:tcBorders>
            <w:shd w:val="clear" w:color="auto" w:fill="auto"/>
            <w:vAlign w:val="center"/>
            <w:hideMark/>
          </w:tcPr>
          <w:p w14:paraId="2F80F2A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100</w:t>
            </w:r>
          </w:p>
        </w:tc>
        <w:tc>
          <w:tcPr>
            <w:tcW w:w="0" w:type="auto"/>
            <w:tcBorders>
              <w:top w:val="nil"/>
              <w:left w:val="nil"/>
              <w:bottom w:val="single" w:sz="4" w:space="0" w:color="auto"/>
              <w:right w:val="single" w:sz="8" w:space="0" w:color="auto"/>
            </w:tcBorders>
            <w:shd w:val="clear" w:color="auto" w:fill="auto"/>
            <w:vAlign w:val="center"/>
            <w:hideMark/>
          </w:tcPr>
          <w:p w14:paraId="00EA35E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3,0</w:t>
            </w:r>
          </w:p>
        </w:tc>
        <w:tc>
          <w:tcPr>
            <w:tcW w:w="0" w:type="auto"/>
            <w:tcBorders>
              <w:top w:val="nil"/>
              <w:left w:val="nil"/>
              <w:bottom w:val="single" w:sz="4" w:space="0" w:color="auto"/>
              <w:right w:val="single" w:sz="4" w:space="0" w:color="000000"/>
            </w:tcBorders>
            <w:shd w:val="clear" w:color="auto" w:fill="auto"/>
            <w:vAlign w:val="center"/>
            <w:hideMark/>
          </w:tcPr>
          <w:p w14:paraId="3421D59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T</w:t>
            </w:r>
          </w:p>
        </w:tc>
        <w:tc>
          <w:tcPr>
            <w:tcW w:w="0" w:type="auto"/>
            <w:tcBorders>
              <w:top w:val="nil"/>
              <w:left w:val="nil"/>
              <w:bottom w:val="single" w:sz="4" w:space="0" w:color="auto"/>
              <w:right w:val="nil"/>
            </w:tcBorders>
            <w:shd w:val="clear" w:color="auto" w:fill="auto"/>
            <w:vAlign w:val="center"/>
            <w:hideMark/>
          </w:tcPr>
          <w:p w14:paraId="110B444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114,3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46BE3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100</w:t>
            </w:r>
          </w:p>
        </w:tc>
        <w:tc>
          <w:tcPr>
            <w:tcW w:w="0" w:type="auto"/>
            <w:tcBorders>
              <w:top w:val="nil"/>
              <w:left w:val="nil"/>
              <w:bottom w:val="single" w:sz="4" w:space="0" w:color="auto"/>
              <w:right w:val="single" w:sz="4" w:space="0" w:color="auto"/>
            </w:tcBorders>
            <w:shd w:val="clear" w:color="auto" w:fill="auto"/>
            <w:vAlign w:val="center"/>
            <w:hideMark/>
          </w:tcPr>
          <w:p w14:paraId="4CFBBCC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3,0</w:t>
            </w:r>
          </w:p>
        </w:tc>
      </w:tr>
      <w:tr w:rsidR="006068D4" w:rsidRPr="006068D4" w14:paraId="5D659B92"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26935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11</w:t>
            </w:r>
          </w:p>
        </w:tc>
        <w:tc>
          <w:tcPr>
            <w:tcW w:w="0" w:type="auto"/>
            <w:tcBorders>
              <w:top w:val="nil"/>
              <w:left w:val="nil"/>
              <w:bottom w:val="single" w:sz="4" w:space="0" w:color="auto"/>
              <w:right w:val="single" w:sz="4" w:space="0" w:color="auto"/>
            </w:tcBorders>
            <w:shd w:val="clear" w:color="000000" w:fill="FFFFFF"/>
            <w:vAlign w:val="center"/>
            <w:hideMark/>
          </w:tcPr>
          <w:p w14:paraId="00EF36F8"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w:t>
            </w:r>
          </w:p>
        </w:tc>
        <w:tc>
          <w:tcPr>
            <w:tcW w:w="0" w:type="auto"/>
            <w:tcBorders>
              <w:top w:val="nil"/>
              <w:left w:val="nil"/>
              <w:bottom w:val="single" w:sz="4" w:space="0" w:color="auto"/>
              <w:right w:val="single" w:sz="4" w:space="0" w:color="auto"/>
            </w:tcBorders>
            <w:shd w:val="clear" w:color="000000" w:fill="FFFFFF"/>
            <w:vAlign w:val="center"/>
            <w:hideMark/>
          </w:tcPr>
          <w:p w14:paraId="741C6AB5"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91315</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69ED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277756B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1990</w:t>
            </w:r>
          </w:p>
        </w:tc>
        <w:tc>
          <w:tcPr>
            <w:tcW w:w="858" w:type="dxa"/>
            <w:tcBorders>
              <w:top w:val="nil"/>
              <w:left w:val="nil"/>
              <w:bottom w:val="single" w:sz="4" w:space="0" w:color="auto"/>
              <w:right w:val="nil"/>
            </w:tcBorders>
            <w:shd w:val="clear" w:color="auto" w:fill="auto"/>
            <w:vAlign w:val="center"/>
            <w:hideMark/>
          </w:tcPr>
          <w:p w14:paraId="2846C3C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D1CD6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34C290C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single" w:sz="4" w:space="0" w:color="auto"/>
            </w:tcBorders>
            <w:shd w:val="clear" w:color="auto" w:fill="auto"/>
            <w:vAlign w:val="center"/>
            <w:hideMark/>
          </w:tcPr>
          <w:p w14:paraId="2739BB2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8" w:space="0" w:color="auto"/>
            </w:tcBorders>
            <w:shd w:val="clear" w:color="auto" w:fill="auto"/>
            <w:vAlign w:val="center"/>
            <w:hideMark/>
          </w:tcPr>
          <w:p w14:paraId="6CCC8C5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29,7</w:t>
            </w:r>
          </w:p>
        </w:tc>
        <w:tc>
          <w:tcPr>
            <w:tcW w:w="0" w:type="auto"/>
            <w:tcBorders>
              <w:top w:val="nil"/>
              <w:left w:val="nil"/>
              <w:bottom w:val="single" w:sz="4" w:space="0" w:color="auto"/>
              <w:right w:val="single" w:sz="4" w:space="0" w:color="000000"/>
            </w:tcBorders>
            <w:shd w:val="clear" w:color="auto" w:fill="auto"/>
            <w:vAlign w:val="center"/>
            <w:hideMark/>
          </w:tcPr>
          <w:p w14:paraId="7E31F8D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5E254D4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1203D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462A3CA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29,7</w:t>
            </w:r>
          </w:p>
        </w:tc>
      </w:tr>
      <w:tr w:rsidR="006068D4" w:rsidRPr="006068D4" w14:paraId="69E278C4"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0E262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12</w:t>
            </w:r>
          </w:p>
        </w:tc>
        <w:tc>
          <w:tcPr>
            <w:tcW w:w="0" w:type="auto"/>
            <w:tcBorders>
              <w:top w:val="nil"/>
              <w:left w:val="nil"/>
              <w:bottom w:val="single" w:sz="4" w:space="0" w:color="auto"/>
              <w:right w:val="single" w:sz="4" w:space="0" w:color="auto"/>
            </w:tcBorders>
            <w:shd w:val="clear" w:color="000000" w:fill="FFFFFF"/>
            <w:vAlign w:val="center"/>
            <w:hideMark/>
          </w:tcPr>
          <w:p w14:paraId="1FD97DA8"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91313/1T</w:t>
            </w:r>
          </w:p>
        </w:tc>
        <w:tc>
          <w:tcPr>
            <w:tcW w:w="0" w:type="auto"/>
            <w:tcBorders>
              <w:top w:val="nil"/>
              <w:left w:val="nil"/>
              <w:bottom w:val="single" w:sz="4" w:space="0" w:color="auto"/>
              <w:right w:val="single" w:sz="4" w:space="0" w:color="auto"/>
            </w:tcBorders>
            <w:shd w:val="clear" w:color="000000" w:fill="FFFFFF"/>
            <w:vAlign w:val="center"/>
            <w:hideMark/>
          </w:tcPr>
          <w:p w14:paraId="75B65C50"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0516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5741109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7625BDF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F6133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O</w:t>
            </w:r>
          </w:p>
        </w:tc>
        <w:tc>
          <w:tcPr>
            <w:tcW w:w="0" w:type="auto"/>
            <w:tcBorders>
              <w:top w:val="nil"/>
              <w:left w:val="nil"/>
              <w:bottom w:val="single" w:sz="4" w:space="0" w:color="auto"/>
              <w:right w:val="single" w:sz="4" w:space="0" w:color="auto"/>
            </w:tcBorders>
            <w:shd w:val="clear" w:color="auto" w:fill="auto"/>
            <w:vAlign w:val="center"/>
            <w:hideMark/>
          </w:tcPr>
          <w:p w14:paraId="1B4BCDF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4629644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CF8F90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107,0</w:t>
            </w:r>
          </w:p>
        </w:tc>
        <w:tc>
          <w:tcPr>
            <w:tcW w:w="0" w:type="auto"/>
            <w:tcBorders>
              <w:top w:val="nil"/>
              <w:left w:val="nil"/>
              <w:bottom w:val="single" w:sz="4" w:space="0" w:color="auto"/>
              <w:right w:val="single" w:sz="4" w:space="0" w:color="000000"/>
            </w:tcBorders>
            <w:shd w:val="clear" w:color="auto" w:fill="auto"/>
            <w:vAlign w:val="center"/>
            <w:hideMark/>
          </w:tcPr>
          <w:p w14:paraId="3677018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0E81519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22AE6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578A260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107,0</w:t>
            </w:r>
          </w:p>
        </w:tc>
      </w:tr>
      <w:tr w:rsidR="006068D4" w:rsidRPr="006068D4" w14:paraId="6E0DACC0"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3FF25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13</w:t>
            </w:r>
          </w:p>
        </w:tc>
        <w:tc>
          <w:tcPr>
            <w:tcW w:w="0" w:type="auto"/>
            <w:tcBorders>
              <w:top w:val="nil"/>
              <w:left w:val="nil"/>
              <w:bottom w:val="single" w:sz="4" w:space="0" w:color="auto"/>
              <w:right w:val="single" w:sz="4" w:space="0" w:color="auto"/>
            </w:tcBorders>
            <w:shd w:val="clear" w:color="000000" w:fill="FFFFFF"/>
            <w:vAlign w:val="center"/>
            <w:hideMark/>
          </w:tcPr>
          <w:p w14:paraId="203FAB40"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91313</w:t>
            </w:r>
          </w:p>
        </w:tc>
        <w:tc>
          <w:tcPr>
            <w:tcW w:w="0" w:type="auto"/>
            <w:tcBorders>
              <w:top w:val="nil"/>
              <w:left w:val="nil"/>
              <w:bottom w:val="single" w:sz="4" w:space="0" w:color="auto"/>
              <w:right w:val="single" w:sz="4" w:space="0" w:color="auto"/>
            </w:tcBorders>
            <w:shd w:val="clear" w:color="000000" w:fill="FFFFFF"/>
            <w:vAlign w:val="center"/>
            <w:hideMark/>
          </w:tcPr>
          <w:p w14:paraId="459974F7"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91313/1T</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902D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F5EED8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57CA9AA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9BA6E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O</w:t>
            </w:r>
          </w:p>
        </w:tc>
        <w:tc>
          <w:tcPr>
            <w:tcW w:w="0" w:type="auto"/>
            <w:tcBorders>
              <w:top w:val="nil"/>
              <w:left w:val="nil"/>
              <w:bottom w:val="single" w:sz="4" w:space="0" w:color="auto"/>
              <w:right w:val="single" w:sz="4" w:space="0" w:color="auto"/>
            </w:tcBorders>
            <w:shd w:val="clear" w:color="auto" w:fill="auto"/>
            <w:vAlign w:val="center"/>
            <w:hideMark/>
          </w:tcPr>
          <w:p w14:paraId="785EA22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6180129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955923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65,8</w:t>
            </w:r>
          </w:p>
        </w:tc>
        <w:tc>
          <w:tcPr>
            <w:tcW w:w="0" w:type="auto"/>
            <w:tcBorders>
              <w:top w:val="nil"/>
              <w:left w:val="nil"/>
              <w:bottom w:val="single" w:sz="4" w:space="0" w:color="auto"/>
              <w:right w:val="single" w:sz="4" w:space="0" w:color="000000"/>
            </w:tcBorders>
            <w:shd w:val="clear" w:color="auto" w:fill="auto"/>
            <w:vAlign w:val="center"/>
            <w:hideMark/>
          </w:tcPr>
          <w:p w14:paraId="32D6B7F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725B9DB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BDAD4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6AAC463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65,8</w:t>
            </w:r>
          </w:p>
        </w:tc>
      </w:tr>
      <w:tr w:rsidR="006068D4" w:rsidRPr="006068D4" w14:paraId="0D11C133"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A9319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14</w:t>
            </w:r>
          </w:p>
        </w:tc>
        <w:tc>
          <w:tcPr>
            <w:tcW w:w="0" w:type="auto"/>
            <w:tcBorders>
              <w:top w:val="nil"/>
              <w:left w:val="nil"/>
              <w:bottom w:val="single" w:sz="4" w:space="0" w:color="auto"/>
              <w:right w:val="single" w:sz="4" w:space="0" w:color="auto"/>
            </w:tcBorders>
            <w:shd w:val="clear" w:color="000000" w:fill="FFFFFF"/>
            <w:vAlign w:val="center"/>
            <w:hideMark/>
          </w:tcPr>
          <w:p w14:paraId="7EE15B94"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91313</w:t>
            </w:r>
          </w:p>
        </w:tc>
        <w:tc>
          <w:tcPr>
            <w:tcW w:w="0" w:type="auto"/>
            <w:tcBorders>
              <w:top w:val="nil"/>
              <w:left w:val="nil"/>
              <w:bottom w:val="single" w:sz="4" w:space="0" w:color="auto"/>
              <w:right w:val="single" w:sz="4" w:space="0" w:color="auto"/>
            </w:tcBorders>
            <w:shd w:val="clear" w:color="000000" w:fill="FFFFFF"/>
            <w:vAlign w:val="center"/>
            <w:hideMark/>
          </w:tcPr>
          <w:p w14:paraId="26832D29"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8430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7E13CA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46E111A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6F5A4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21E8615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6AEB1BD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8992EF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5,7</w:t>
            </w:r>
          </w:p>
        </w:tc>
        <w:tc>
          <w:tcPr>
            <w:tcW w:w="0" w:type="auto"/>
            <w:tcBorders>
              <w:top w:val="nil"/>
              <w:left w:val="nil"/>
              <w:bottom w:val="single" w:sz="4" w:space="0" w:color="auto"/>
              <w:right w:val="single" w:sz="4" w:space="0" w:color="000000"/>
            </w:tcBorders>
            <w:shd w:val="clear" w:color="auto" w:fill="auto"/>
            <w:vAlign w:val="center"/>
            <w:hideMark/>
          </w:tcPr>
          <w:p w14:paraId="07ABF52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6AE7B15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000000"/>
              <w:bottom w:val="single" w:sz="4" w:space="0" w:color="auto"/>
              <w:right w:val="single" w:sz="4" w:space="0" w:color="auto"/>
            </w:tcBorders>
            <w:shd w:val="clear" w:color="000000" w:fill="FFFFFF"/>
            <w:vAlign w:val="center"/>
            <w:hideMark/>
          </w:tcPr>
          <w:p w14:paraId="558AC22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4747158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5,7</w:t>
            </w:r>
          </w:p>
        </w:tc>
      </w:tr>
      <w:tr w:rsidR="006068D4" w:rsidRPr="006068D4" w14:paraId="36F7ECD0"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2D7D3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15</w:t>
            </w:r>
          </w:p>
        </w:tc>
        <w:tc>
          <w:tcPr>
            <w:tcW w:w="0" w:type="auto"/>
            <w:tcBorders>
              <w:top w:val="nil"/>
              <w:left w:val="nil"/>
              <w:bottom w:val="single" w:sz="4" w:space="0" w:color="auto"/>
              <w:right w:val="single" w:sz="4" w:space="0" w:color="auto"/>
            </w:tcBorders>
            <w:shd w:val="clear" w:color="000000" w:fill="FFFFFF"/>
            <w:vAlign w:val="center"/>
            <w:hideMark/>
          </w:tcPr>
          <w:p w14:paraId="552AAACF"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91312</w:t>
            </w:r>
          </w:p>
        </w:tc>
        <w:tc>
          <w:tcPr>
            <w:tcW w:w="0" w:type="auto"/>
            <w:tcBorders>
              <w:top w:val="nil"/>
              <w:left w:val="nil"/>
              <w:bottom w:val="single" w:sz="4" w:space="0" w:color="auto"/>
              <w:right w:val="single" w:sz="4" w:space="0" w:color="auto"/>
            </w:tcBorders>
            <w:shd w:val="clear" w:color="000000" w:fill="FFFFFF"/>
            <w:vAlign w:val="center"/>
            <w:hideMark/>
          </w:tcPr>
          <w:p w14:paraId="60E7A7A1"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91313</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6C2E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E40C61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05FCC2A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C3D65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1002630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469DEFD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405EA76"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44,0</w:t>
            </w:r>
          </w:p>
        </w:tc>
        <w:tc>
          <w:tcPr>
            <w:tcW w:w="0" w:type="auto"/>
            <w:tcBorders>
              <w:top w:val="nil"/>
              <w:left w:val="nil"/>
              <w:bottom w:val="single" w:sz="4" w:space="0" w:color="auto"/>
              <w:right w:val="single" w:sz="4" w:space="0" w:color="000000"/>
            </w:tcBorders>
            <w:shd w:val="clear" w:color="auto" w:fill="auto"/>
            <w:vAlign w:val="center"/>
            <w:hideMark/>
          </w:tcPr>
          <w:p w14:paraId="620079EC"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4752306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000000"/>
              <w:bottom w:val="single" w:sz="4" w:space="0" w:color="auto"/>
              <w:right w:val="single" w:sz="4" w:space="0" w:color="auto"/>
            </w:tcBorders>
            <w:shd w:val="clear" w:color="000000" w:fill="FFFFFF"/>
            <w:vAlign w:val="center"/>
            <w:hideMark/>
          </w:tcPr>
          <w:p w14:paraId="37176E7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18F62BB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44,0</w:t>
            </w:r>
          </w:p>
        </w:tc>
      </w:tr>
      <w:tr w:rsidR="006068D4" w:rsidRPr="006068D4" w14:paraId="63B52A2F"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44BF8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16</w:t>
            </w:r>
          </w:p>
        </w:tc>
        <w:tc>
          <w:tcPr>
            <w:tcW w:w="0" w:type="auto"/>
            <w:tcBorders>
              <w:top w:val="nil"/>
              <w:left w:val="nil"/>
              <w:bottom w:val="single" w:sz="4" w:space="0" w:color="auto"/>
              <w:right w:val="single" w:sz="4" w:space="0" w:color="auto"/>
            </w:tcBorders>
            <w:shd w:val="clear" w:color="000000" w:fill="FFFFFF"/>
            <w:vAlign w:val="center"/>
            <w:hideMark/>
          </w:tcPr>
          <w:p w14:paraId="48748153"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91312</w:t>
            </w:r>
          </w:p>
        </w:tc>
        <w:tc>
          <w:tcPr>
            <w:tcW w:w="0" w:type="auto"/>
            <w:tcBorders>
              <w:top w:val="nil"/>
              <w:left w:val="nil"/>
              <w:bottom w:val="single" w:sz="4" w:space="0" w:color="auto"/>
              <w:right w:val="single" w:sz="4" w:space="0" w:color="auto"/>
            </w:tcBorders>
            <w:shd w:val="clear" w:color="000000" w:fill="FFFFFF"/>
            <w:vAlign w:val="center"/>
            <w:hideMark/>
          </w:tcPr>
          <w:p w14:paraId="38921A7B"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91313</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EA58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4F19C90"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04101CB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29D77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T</w:t>
            </w:r>
          </w:p>
        </w:tc>
        <w:tc>
          <w:tcPr>
            <w:tcW w:w="0" w:type="auto"/>
            <w:tcBorders>
              <w:top w:val="nil"/>
              <w:left w:val="nil"/>
              <w:bottom w:val="single" w:sz="4" w:space="0" w:color="auto"/>
              <w:right w:val="single" w:sz="4" w:space="0" w:color="auto"/>
            </w:tcBorders>
            <w:shd w:val="clear" w:color="auto" w:fill="auto"/>
            <w:vAlign w:val="center"/>
            <w:hideMark/>
          </w:tcPr>
          <w:p w14:paraId="553AF0C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5133DD5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DBED3F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22,0</w:t>
            </w:r>
          </w:p>
        </w:tc>
        <w:tc>
          <w:tcPr>
            <w:tcW w:w="0" w:type="auto"/>
            <w:tcBorders>
              <w:top w:val="nil"/>
              <w:left w:val="nil"/>
              <w:bottom w:val="single" w:sz="4" w:space="0" w:color="auto"/>
              <w:right w:val="single" w:sz="4" w:space="0" w:color="000000"/>
            </w:tcBorders>
            <w:shd w:val="clear" w:color="auto" w:fill="auto"/>
            <w:vAlign w:val="center"/>
            <w:hideMark/>
          </w:tcPr>
          <w:p w14:paraId="2CD61BD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T</w:t>
            </w:r>
          </w:p>
        </w:tc>
        <w:tc>
          <w:tcPr>
            <w:tcW w:w="0" w:type="auto"/>
            <w:tcBorders>
              <w:top w:val="nil"/>
              <w:left w:val="nil"/>
              <w:bottom w:val="single" w:sz="4" w:space="0" w:color="auto"/>
              <w:right w:val="nil"/>
            </w:tcBorders>
            <w:shd w:val="clear" w:color="auto" w:fill="auto"/>
            <w:vAlign w:val="center"/>
            <w:hideMark/>
          </w:tcPr>
          <w:p w14:paraId="2CF61B83"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000000"/>
              <w:bottom w:val="single" w:sz="4" w:space="0" w:color="auto"/>
              <w:right w:val="single" w:sz="4" w:space="0" w:color="auto"/>
            </w:tcBorders>
            <w:shd w:val="clear" w:color="000000" w:fill="FFFFFF"/>
            <w:vAlign w:val="center"/>
            <w:hideMark/>
          </w:tcPr>
          <w:p w14:paraId="788A2A5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auto"/>
            <w:vAlign w:val="center"/>
            <w:hideMark/>
          </w:tcPr>
          <w:p w14:paraId="6787E6F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22,0</w:t>
            </w:r>
          </w:p>
        </w:tc>
      </w:tr>
      <w:tr w:rsidR="006068D4" w:rsidRPr="006068D4" w14:paraId="2F76A697"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2048B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17</w:t>
            </w:r>
          </w:p>
        </w:tc>
        <w:tc>
          <w:tcPr>
            <w:tcW w:w="0" w:type="auto"/>
            <w:tcBorders>
              <w:top w:val="nil"/>
              <w:left w:val="nil"/>
              <w:bottom w:val="single" w:sz="4" w:space="0" w:color="auto"/>
              <w:right w:val="single" w:sz="4" w:space="0" w:color="auto"/>
            </w:tcBorders>
            <w:shd w:val="clear" w:color="000000" w:fill="FFFFFF"/>
            <w:vAlign w:val="center"/>
            <w:hideMark/>
          </w:tcPr>
          <w:p w14:paraId="4992165A"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91312</w:t>
            </w:r>
          </w:p>
        </w:tc>
        <w:tc>
          <w:tcPr>
            <w:tcW w:w="0" w:type="auto"/>
            <w:tcBorders>
              <w:top w:val="nil"/>
              <w:left w:val="nil"/>
              <w:bottom w:val="single" w:sz="4" w:space="0" w:color="auto"/>
              <w:right w:val="single" w:sz="4" w:space="0" w:color="auto"/>
            </w:tcBorders>
            <w:shd w:val="clear" w:color="000000" w:fill="FFFFFF"/>
            <w:vAlign w:val="center"/>
            <w:hideMark/>
          </w:tcPr>
          <w:p w14:paraId="0470694B"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91313</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4199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51D7A527"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58E7B271"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B57AC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0C3338ED"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241B846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EB37F5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7,0</w:t>
            </w:r>
          </w:p>
        </w:tc>
        <w:tc>
          <w:tcPr>
            <w:tcW w:w="0" w:type="auto"/>
            <w:tcBorders>
              <w:top w:val="nil"/>
              <w:left w:val="nil"/>
              <w:bottom w:val="single" w:sz="4" w:space="0" w:color="auto"/>
              <w:right w:val="single" w:sz="4" w:space="0" w:color="000000"/>
            </w:tcBorders>
            <w:shd w:val="clear" w:color="auto" w:fill="auto"/>
            <w:vAlign w:val="center"/>
            <w:hideMark/>
          </w:tcPr>
          <w:p w14:paraId="57292C9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61A0334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000000"/>
              <w:bottom w:val="single" w:sz="4" w:space="0" w:color="auto"/>
              <w:right w:val="single" w:sz="4" w:space="0" w:color="auto"/>
            </w:tcBorders>
            <w:shd w:val="clear" w:color="000000" w:fill="FFFFFF"/>
            <w:vAlign w:val="center"/>
            <w:hideMark/>
          </w:tcPr>
          <w:p w14:paraId="59DB50B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4DB4E30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7,0</w:t>
            </w:r>
          </w:p>
        </w:tc>
      </w:tr>
      <w:tr w:rsidR="006068D4" w:rsidRPr="006068D4" w14:paraId="5B3D79B4" w14:textId="77777777" w:rsidTr="00ED3DA4">
        <w:trPr>
          <w:trHeight w:val="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E1ABEB"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18</w:t>
            </w:r>
          </w:p>
        </w:tc>
        <w:tc>
          <w:tcPr>
            <w:tcW w:w="0" w:type="auto"/>
            <w:tcBorders>
              <w:top w:val="nil"/>
              <w:left w:val="nil"/>
              <w:bottom w:val="single" w:sz="4" w:space="0" w:color="auto"/>
              <w:right w:val="single" w:sz="4" w:space="0" w:color="auto"/>
            </w:tcBorders>
            <w:shd w:val="clear" w:color="000000" w:fill="FFFFFF"/>
            <w:vAlign w:val="center"/>
            <w:hideMark/>
          </w:tcPr>
          <w:p w14:paraId="6D8D57FF"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91311</w:t>
            </w:r>
          </w:p>
        </w:tc>
        <w:tc>
          <w:tcPr>
            <w:tcW w:w="0" w:type="auto"/>
            <w:tcBorders>
              <w:top w:val="nil"/>
              <w:left w:val="nil"/>
              <w:bottom w:val="single" w:sz="4" w:space="0" w:color="auto"/>
              <w:right w:val="single" w:sz="4" w:space="0" w:color="auto"/>
            </w:tcBorders>
            <w:shd w:val="clear" w:color="000000" w:fill="FFFFFF"/>
            <w:vAlign w:val="center"/>
            <w:hideMark/>
          </w:tcPr>
          <w:p w14:paraId="6275B4C4" w14:textId="77777777" w:rsidR="006068D4" w:rsidRPr="006068D4" w:rsidRDefault="006068D4" w:rsidP="006068D4">
            <w:pPr>
              <w:spacing w:after="0" w:line="240" w:lineRule="auto"/>
              <w:rPr>
                <w:rFonts w:ascii="Calibri" w:eastAsia="Times New Roman" w:hAnsi="Calibri" w:cs="Calibri"/>
                <w:lang w:eastAsia="lt-LT"/>
              </w:rPr>
            </w:pPr>
            <w:r w:rsidRPr="006068D4">
              <w:rPr>
                <w:rFonts w:ascii="Calibri" w:eastAsia="Times New Roman" w:hAnsi="Calibri" w:cs="Calibri"/>
                <w:lang w:eastAsia="lt-LT"/>
              </w:rPr>
              <w:t>91312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4A90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M</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FF56BFA"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1963</w:t>
            </w:r>
          </w:p>
        </w:tc>
        <w:tc>
          <w:tcPr>
            <w:tcW w:w="858" w:type="dxa"/>
            <w:tcBorders>
              <w:top w:val="nil"/>
              <w:left w:val="nil"/>
              <w:bottom w:val="single" w:sz="4" w:space="0" w:color="auto"/>
              <w:right w:val="nil"/>
            </w:tcBorders>
            <w:shd w:val="clear" w:color="auto" w:fill="auto"/>
            <w:vAlign w:val="center"/>
            <w:hideMark/>
          </w:tcPr>
          <w:p w14:paraId="453C2804"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D8054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N</w:t>
            </w:r>
          </w:p>
        </w:tc>
        <w:tc>
          <w:tcPr>
            <w:tcW w:w="0" w:type="auto"/>
            <w:tcBorders>
              <w:top w:val="nil"/>
              <w:left w:val="nil"/>
              <w:bottom w:val="single" w:sz="4" w:space="0" w:color="auto"/>
              <w:right w:val="single" w:sz="4" w:space="0" w:color="auto"/>
            </w:tcBorders>
            <w:shd w:val="clear" w:color="auto" w:fill="auto"/>
            <w:vAlign w:val="center"/>
            <w:hideMark/>
          </w:tcPr>
          <w:p w14:paraId="0D4E8CB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530</w:t>
            </w:r>
          </w:p>
        </w:tc>
        <w:tc>
          <w:tcPr>
            <w:tcW w:w="0" w:type="auto"/>
            <w:tcBorders>
              <w:top w:val="nil"/>
              <w:left w:val="nil"/>
              <w:bottom w:val="single" w:sz="4" w:space="0" w:color="auto"/>
              <w:right w:val="nil"/>
            </w:tcBorders>
            <w:shd w:val="clear" w:color="auto" w:fill="auto"/>
            <w:vAlign w:val="center"/>
            <w:hideMark/>
          </w:tcPr>
          <w:p w14:paraId="19793D39"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B2E6708"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90,0</w:t>
            </w:r>
          </w:p>
        </w:tc>
        <w:tc>
          <w:tcPr>
            <w:tcW w:w="0" w:type="auto"/>
            <w:tcBorders>
              <w:top w:val="nil"/>
              <w:left w:val="nil"/>
              <w:bottom w:val="single" w:sz="4" w:space="0" w:color="auto"/>
              <w:right w:val="single" w:sz="4" w:space="0" w:color="000000"/>
            </w:tcBorders>
            <w:shd w:val="clear" w:color="auto" w:fill="auto"/>
            <w:vAlign w:val="center"/>
            <w:hideMark/>
          </w:tcPr>
          <w:p w14:paraId="1E338802"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B</w:t>
            </w:r>
          </w:p>
        </w:tc>
        <w:tc>
          <w:tcPr>
            <w:tcW w:w="0" w:type="auto"/>
            <w:tcBorders>
              <w:top w:val="nil"/>
              <w:left w:val="nil"/>
              <w:bottom w:val="single" w:sz="4" w:space="0" w:color="auto"/>
              <w:right w:val="nil"/>
            </w:tcBorders>
            <w:shd w:val="clear" w:color="auto" w:fill="auto"/>
            <w:vAlign w:val="center"/>
            <w:hideMark/>
          </w:tcPr>
          <w:p w14:paraId="39F56FFF"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508</w:t>
            </w:r>
          </w:p>
        </w:tc>
        <w:tc>
          <w:tcPr>
            <w:tcW w:w="0" w:type="auto"/>
            <w:tcBorders>
              <w:top w:val="nil"/>
              <w:left w:val="single" w:sz="4" w:space="0" w:color="000000"/>
              <w:bottom w:val="single" w:sz="4" w:space="0" w:color="auto"/>
              <w:right w:val="single" w:sz="4" w:space="0" w:color="auto"/>
            </w:tcBorders>
            <w:shd w:val="clear" w:color="000000" w:fill="FFFFFF"/>
            <w:vAlign w:val="center"/>
            <w:hideMark/>
          </w:tcPr>
          <w:p w14:paraId="17D6571E"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500</w:t>
            </w:r>
          </w:p>
        </w:tc>
        <w:tc>
          <w:tcPr>
            <w:tcW w:w="0" w:type="auto"/>
            <w:tcBorders>
              <w:top w:val="nil"/>
              <w:left w:val="nil"/>
              <w:bottom w:val="single" w:sz="4" w:space="0" w:color="auto"/>
              <w:right w:val="single" w:sz="4" w:space="0" w:color="auto"/>
            </w:tcBorders>
            <w:shd w:val="clear" w:color="000000" w:fill="FFFFFF"/>
            <w:vAlign w:val="center"/>
            <w:hideMark/>
          </w:tcPr>
          <w:p w14:paraId="14D8C655" w14:textId="77777777" w:rsidR="006068D4" w:rsidRPr="006068D4" w:rsidRDefault="006068D4" w:rsidP="006068D4">
            <w:pPr>
              <w:spacing w:after="0" w:line="240" w:lineRule="auto"/>
              <w:jc w:val="center"/>
              <w:rPr>
                <w:rFonts w:ascii="Calibri" w:eastAsia="Times New Roman" w:hAnsi="Calibri" w:cs="Calibri"/>
                <w:lang w:eastAsia="lt-LT"/>
              </w:rPr>
            </w:pPr>
            <w:r w:rsidRPr="006068D4">
              <w:rPr>
                <w:rFonts w:ascii="Calibri" w:eastAsia="Times New Roman" w:hAnsi="Calibri" w:cs="Calibri"/>
                <w:lang w:eastAsia="lt-LT"/>
              </w:rPr>
              <w:t>90,0</w:t>
            </w:r>
          </w:p>
        </w:tc>
      </w:tr>
      <w:tr w:rsidR="006068D4" w:rsidRPr="006068D4" w14:paraId="668D4682" w14:textId="77777777" w:rsidTr="00ED3DA4">
        <w:trPr>
          <w:trHeight w:val="300"/>
        </w:trPr>
        <w:tc>
          <w:tcPr>
            <w:tcW w:w="0" w:type="auto"/>
            <w:tcBorders>
              <w:top w:val="single" w:sz="8" w:space="0" w:color="auto"/>
              <w:left w:val="single" w:sz="8" w:space="0" w:color="auto"/>
              <w:bottom w:val="single" w:sz="8" w:space="0" w:color="auto"/>
              <w:right w:val="nil"/>
            </w:tcBorders>
            <w:shd w:val="clear" w:color="auto" w:fill="auto"/>
            <w:vAlign w:val="center"/>
            <w:hideMark/>
          </w:tcPr>
          <w:p w14:paraId="1CCE3981"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nil"/>
              <w:bottom w:val="single" w:sz="8" w:space="0" w:color="auto"/>
              <w:right w:val="nil"/>
            </w:tcBorders>
            <w:shd w:val="clear" w:color="auto" w:fill="auto"/>
            <w:vAlign w:val="center"/>
            <w:hideMark/>
          </w:tcPr>
          <w:p w14:paraId="2E80CD3A" w14:textId="77777777" w:rsidR="006068D4" w:rsidRPr="006068D4" w:rsidRDefault="006068D4" w:rsidP="006068D4">
            <w:pPr>
              <w:spacing w:after="0" w:line="240" w:lineRule="auto"/>
              <w:jc w:val="right"/>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nil"/>
              <w:bottom w:val="single" w:sz="8" w:space="0" w:color="auto"/>
              <w:right w:val="nil"/>
            </w:tcBorders>
            <w:shd w:val="clear" w:color="auto" w:fill="auto"/>
            <w:vAlign w:val="center"/>
            <w:hideMark/>
          </w:tcPr>
          <w:p w14:paraId="1E4DE8DD" w14:textId="77777777" w:rsidR="006068D4" w:rsidRPr="006068D4" w:rsidRDefault="006068D4" w:rsidP="006068D4">
            <w:pPr>
              <w:spacing w:after="0" w:line="240" w:lineRule="auto"/>
              <w:jc w:val="right"/>
              <w:rPr>
                <w:rFonts w:ascii="Calibri" w:eastAsia="Times New Roman" w:hAnsi="Calibri" w:cs="Calibri"/>
                <w:b/>
                <w:bCs/>
                <w:lang w:eastAsia="lt-LT"/>
              </w:rPr>
            </w:pPr>
            <w:r w:rsidRPr="006068D4">
              <w:rPr>
                <w:rFonts w:ascii="Calibri" w:eastAsia="Times New Roman" w:hAnsi="Calibri" w:cs="Calibri"/>
                <w:b/>
                <w:bCs/>
                <w:lang w:eastAsia="lt-LT"/>
              </w:rPr>
              <w:t> </w:t>
            </w:r>
          </w:p>
        </w:tc>
        <w:tc>
          <w:tcPr>
            <w:tcW w:w="641" w:type="dxa"/>
            <w:tcBorders>
              <w:top w:val="single" w:sz="8" w:space="0" w:color="auto"/>
              <w:left w:val="nil"/>
              <w:bottom w:val="single" w:sz="8" w:space="0" w:color="auto"/>
              <w:right w:val="single" w:sz="8" w:space="0" w:color="auto"/>
            </w:tcBorders>
            <w:shd w:val="clear" w:color="auto" w:fill="auto"/>
            <w:noWrap/>
            <w:vAlign w:val="center"/>
            <w:hideMark/>
          </w:tcPr>
          <w:p w14:paraId="2DEB2201" w14:textId="77777777" w:rsidR="006068D4" w:rsidRPr="006068D4" w:rsidRDefault="006068D4" w:rsidP="006068D4">
            <w:pPr>
              <w:spacing w:after="0" w:line="240" w:lineRule="auto"/>
              <w:jc w:val="right"/>
              <w:rPr>
                <w:rFonts w:ascii="Calibri" w:eastAsia="Times New Roman" w:hAnsi="Calibri" w:cs="Calibri"/>
                <w:b/>
                <w:bCs/>
                <w:lang w:eastAsia="lt-LT"/>
              </w:rPr>
            </w:pPr>
            <w:r w:rsidRPr="006068D4">
              <w:rPr>
                <w:rFonts w:ascii="Calibri" w:eastAsia="Times New Roman" w:hAnsi="Calibri" w:cs="Calibri"/>
                <w:b/>
                <w:bCs/>
                <w:lang w:eastAsia="lt-LT"/>
              </w:rPr>
              <w:t>Iš viso:</w:t>
            </w:r>
          </w:p>
        </w:tc>
        <w:tc>
          <w:tcPr>
            <w:tcW w:w="663" w:type="dxa"/>
            <w:tcBorders>
              <w:top w:val="single" w:sz="8" w:space="0" w:color="auto"/>
              <w:left w:val="nil"/>
              <w:bottom w:val="single" w:sz="8" w:space="0" w:color="auto"/>
              <w:right w:val="single" w:sz="4" w:space="0" w:color="000000"/>
            </w:tcBorders>
            <w:shd w:val="clear" w:color="auto" w:fill="auto"/>
            <w:vAlign w:val="center"/>
            <w:hideMark/>
          </w:tcPr>
          <w:p w14:paraId="30845149"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858" w:type="dxa"/>
            <w:tcBorders>
              <w:top w:val="single" w:sz="8" w:space="0" w:color="auto"/>
              <w:left w:val="nil"/>
              <w:bottom w:val="single" w:sz="8" w:space="0" w:color="auto"/>
              <w:right w:val="nil"/>
            </w:tcBorders>
            <w:shd w:val="clear" w:color="auto" w:fill="auto"/>
            <w:vAlign w:val="center"/>
            <w:hideMark/>
          </w:tcPr>
          <w:p w14:paraId="5F2F3DF3"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single" w:sz="4" w:space="0" w:color="000000"/>
              <w:bottom w:val="single" w:sz="8" w:space="0" w:color="auto"/>
              <w:right w:val="single" w:sz="4" w:space="0" w:color="000000"/>
            </w:tcBorders>
            <w:shd w:val="clear" w:color="auto" w:fill="auto"/>
            <w:vAlign w:val="center"/>
            <w:hideMark/>
          </w:tcPr>
          <w:p w14:paraId="32688AB7"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nil"/>
              <w:bottom w:val="single" w:sz="8" w:space="0" w:color="auto"/>
              <w:right w:val="single" w:sz="4" w:space="0" w:color="000000"/>
            </w:tcBorders>
            <w:shd w:val="clear" w:color="auto" w:fill="auto"/>
            <w:vAlign w:val="center"/>
            <w:hideMark/>
          </w:tcPr>
          <w:p w14:paraId="6F9E567C"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nil"/>
              <w:bottom w:val="single" w:sz="8" w:space="0" w:color="auto"/>
              <w:right w:val="single" w:sz="4" w:space="0" w:color="000000"/>
            </w:tcBorders>
            <w:shd w:val="clear" w:color="auto" w:fill="auto"/>
            <w:vAlign w:val="center"/>
            <w:hideMark/>
          </w:tcPr>
          <w:p w14:paraId="2868C23E"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F08D47"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xml:space="preserve">      822,5 </w:t>
            </w:r>
          </w:p>
        </w:tc>
        <w:tc>
          <w:tcPr>
            <w:tcW w:w="0" w:type="auto"/>
            <w:tcBorders>
              <w:top w:val="single" w:sz="8" w:space="0" w:color="auto"/>
              <w:left w:val="nil"/>
              <w:bottom w:val="single" w:sz="8" w:space="0" w:color="auto"/>
              <w:right w:val="single" w:sz="4" w:space="0" w:color="000000"/>
            </w:tcBorders>
            <w:shd w:val="clear" w:color="auto" w:fill="auto"/>
            <w:vAlign w:val="center"/>
            <w:hideMark/>
          </w:tcPr>
          <w:p w14:paraId="0868C4F2"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nil"/>
              <w:bottom w:val="single" w:sz="8" w:space="0" w:color="auto"/>
              <w:right w:val="nil"/>
            </w:tcBorders>
            <w:shd w:val="clear" w:color="auto" w:fill="auto"/>
            <w:vAlign w:val="center"/>
            <w:hideMark/>
          </w:tcPr>
          <w:p w14:paraId="36583DD3"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single" w:sz="4" w:space="0" w:color="auto"/>
              <w:bottom w:val="single" w:sz="8" w:space="0" w:color="auto"/>
              <w:right w:val="single" w:sz="4" w:space="0" w:color="000000"/>
            </w:tcBorders>
            <w:shd w:val="clear" w:color="auto" w:fill="auto"/>
            <w:vAlign w:val="center"/>
            <w:hideMark/>
          </w:tcPr>
          <w:p w14:paraId="72488D2F"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645D337E" w14:textId="77777777" w:rsidR="006068D4" w:rsidRPr="006068D4" w:rsidRDefault="006068D4" w:rsidP="006068D4">
            <w:pPr>
              <w:spacing w:after="0" w:line="240" w:lineRule="auto"/>
              <w:jc w:val="center"/>
              <w:rPr>
                <w:rFonts w:ascii="Calibri" w:eastAsia="Times New Roman" w:hAnsi="Calibri" w:cs="Calibri"/>
                <w:b/>
                <w:bCs/>
                <w:lang w:eastAsia="lt-LT"/>
              </w:rPr>
            </w:pPr>
            <w:r w:rsidRPr="006068D4">
              <w:rPr>
                <w:rFonts w:ascii="Calibri" w:eastAsia="Times New Roman" w:hAnsi="Calibri" w:cs="Calibri"/>
                <w:b/>
                <w:bCs/>
                <w:lang w:eastAsia="lt-LT"/>
              </w:rPr>
              <w:t xml:space="preserve">      822,5 </w:t>
            </w:r>
          </w:p>
        </w:tc>
      </w:tr>
    </w:tbl>
    <w:p w14:paraId="1BFDE392" w14:textId="5070D2EC" w:rsidR="00DC352C" w:rsidRPr="00DC352C" w:rsidRDefault="00DC352C" w:rsidP="11070AC9">
      <w:pPr>
        <w:spacing w:after="0" w:line="240" w:lineRule="auto"/>
        <w:ind w:left="330" w:right="30"/>
        <w:jc w:val="both"/>
        <w:rPr>
          <w:rFonts w:ascii="Calibri" w:eastAsia="Times New Roman" w:hAnsi="Calibri" w:cs="Calibri"/>
          <w:color w:val="000000" w:themeColor="text1"/>
          <w:lang w:eastAsia="lt-LT"/>
        </w:rPr>
      </w:pPr>
      <w:r w:rsidRPr="389FFA70">
        <w:rPr>
          <w:rFonts w:ascii="Calibri" w:eastAsia="Times New Roman" w:hAnsi="Calibri" w:cs="Calibri"/>
          <w:color w:val="000000" w:themeColor="text1"/>
          <w:lang w:eastAsia="lt-LT"/>
        </w:rPr>
        <w:t>Š</w:t>
      </w:r>
      <w:r w:rsidR="69E67211" w:rsidRPr="389FFA70">
        <w:rPr>
          <w:rFonts w:ascii="Calibri" w:eastAsia="Times New Roman" w:hAnsi="Calibri" w:cs="Calibri"/>
          <w:color w:val="000000" w:themeColor="text1"/>
          <w:lang w:eastAsia="lt-LT"/>
        </w:rPr>
        <w:t>K 91311 – paliekama, pasijungim</w:t>
      </w:r>
      <w:r w:rsidR="340735D1" w:rsidRPr="389FFA70">
        <w:rPr>
          <w:rFonts w:ascii="Calibri" w:eastAsia="Times New Roman" w:hAnsi="Calibri" w:cs="Calibri"/>
          <w:color w:val="000000" w:themeColor="text1"/>
          <w:lang w:eastAsia="lt-LT"/>
        </w:rPr>
        <w:t>ą</w:t>
      </w:r>
      <w:r w:rsidR="69E67211" w:rsidRPr="389FFA70">
        <w:rPr>
          <w:rFonts w:ascii="Calibri" w:eastAsia="Times New Roman" w:hAnsi="Calibri" w:cs="Calibri"/>
          <w:color w:val="000000" w:themeColor="text1"/>
          <w:lang w:eastAsia="lt-LT"/>
        </w:rPr>
        <w:t xml:space="preserve"> derinti su kitų projektų</w:t>
      </w:r>
      <w:r w:rsidR="4B6735B5" w:rsidRPr="389FFA70">
        <w:rPr>
          <w:rFonts w:ascii="Calibri" w:eastAsia="Times New Roman" w:hAnsi="Calibri" w:cs="Calibri"/>
          <w:color w:val="000000" w:themeColor="text1"/>
          <w:lang w:eastAsia="lt-LT"/>
        </w:rPr>
        <w:t xml:space="preserve"> ( ŠT </w:t>
      </w:r>
      <w:r w:rsidR="69E67211" w:rsidRPr="389FFA70">
        <w:rPr>
          <w:rFonts w:ascii="Calibri" w:eastAsia="Times New Roman" w:hAnsi="Calibri" w:cs="Calibri"/>
          <w:color w:val="000000" w:themeColor="text1"/>
          <w:lang w:eastAsia="lt-LT"/>
        </w:rPr>
        <w:t>rekonstrukcija nuo ŠK 91311 iki ŠK 91320</w:t>
      </w:r>
      <w:r w:rsidR="77F246A4" w:rsidRPr="389FFA70">
        <w:rPr>
          <w:rFonts w:ascii="Calibri" w:eastAsia="Times New Roman" w:hAnsi="Calibri" w:cs="Calibri"/>
          <w:color w:val="000000" w:themeColor="text1"/>
          <w:lang w:eastAsia="lt-LT"/>
        </w:rPr>
        <w:t xml:space="preserve"> ).</w:t>
      </w:r>
    </w:p>
    <w:p w14:paraId="2045A944" w14:textId="4AB79DE4" w:rsidR="23E79ACC" w:rsidRDefault="23E79ACC" w:rsidP="389FFA70">
      <w:pPr>
        <w:spacing w:after="0" w:line="240" w:lineRule="auto"/>
        <w:ind w:left="330" w:right="30"/>
        <w:jc w:val="both"/>
        <w:rPr>
          <w:rFonts w:ascii="Calibri" w:eastAsia="Calibri" w:hAnsi="Calibri" w:cs="Calibri"/>
        </w:rPr>
      </w:pPr>
      <w:r w:rsidRPr="389FFA70">
        <w:rPr>
          <w:rFonts w:ascii="Calibri" w:eastAsia="Times New Roman" w:hAnsi="Calibri" w:cs="Calibri"/>
          <w:color w:val="000000" w:themeColor="text1"/>
          <w:lang w:eastAsia="lt-LT"/>
        </w:rPr>
        <w:t xml:space="preserve">ŠK 91312 - </w:t>
      </w:r>
      <w:r w:rsidR="3001143D" w:rsidRPr="389FFA70">
        <w:rPr>
          <w:rFonts w:ascii="Calibri" w:eastAsia="Calibri" w:hAnsi="Calibri" w:cs="Calibri"/>
          <w:color w:val="000000" w:themeColor="text1"/>
        </w:rPr>
        <w:t xml:space="preserve">įvertinus esamų </w:t>
      </w:r>
      <w:proofErr w:type="spellStart"/>
      <w:r w:rsidR="3001143D" w:rsidRPr="389FFA70">
        <w:rPr>
          <w:rFonts w:ascii="Calibri" w:eastAsia="Calibri" w:hAnsi="Calibri" w:cs="Calibri"/>
          <w:color w:val="000000" w:themeColor="text1"/>
        </w:rPr>
        <w:t>riebokšlinių</w:t>
      </w:r>
      <w:proofErr w:type="spellEnd"/>
      <w:r w:rsidR="3001143D" w:rsidRPr="389FFA70">
        <w:rPr>
          <w:rFonts w:ascii="Calibri" w:eastAsia="Calibri" w:hAnsi="Calibri" w:cs="Calibri"/>
          <w:color w:val="000000" w:themeColor="text1"/>
        </w:rPr>
        <w:t xml:space="preserve"> kompensatorių ir nejudamos atramos poreikį, jei jie reikalingi, keičiami į </w:t>
      </w:r>
      <w:proofErr w:type="spellStart"/>
      <w:r w:rsidR="3001143D" w:rsidRPr="389FFA70">
        <w:rPr>
          <w:rFonts w:ascii="Calibri" w:eastAsia="Calibri" w:hAnsi="Calibri" w:cs="Calibri"/>
          <w:color w:val="000000" w:themeColor="text1"/>
        </w:rPr>
        <w:t>linzinius</w:t>
      </w:r>
      <w:proofErr w:type="spellEnd"/>
      <w:r w:rsidR="3001143D" w:rsidRPr="389FFA70">
        <w:rPr>
          <w:rFonts w:ascii="Calibri" w:eastAsia="Calibri" w:hAnsi="Calibri" w:cs="Calibri"/>
          <w:color w:val="000000" w:themeColor="text1"/>
        </w:rPr>
        <w:t>, keičiamas vamzdynas, metalo konstrukcijos, kamera paliekama, jei kompensatoriai ir nejudama atrama nereikalingi, kamera naikinama įrengiant  sklendžių šulinį ir patekimą į kolektorių po pastatų Žirmūnų g. 68.</w:t>
      </w:r>
    </w:p>
    <w:p w14:paraId="220963BD" w14:textId="68B3D3BF" w:rsidR="3001143D" w:rsidRDefault="3001143D" w:rsidP="389FFA70">
      <w:pPr>
        <w:spacing w:after="0" w:line="240" w:lineRule="auto"/>
        <w:ind w:left="330" w:right="30"/>
        <w:jc w:val="both"/>
        <w:rPr>
          <w:rFonts w:ascii="Calibri" w:eastAsia="Calibri" w:hAnsi="Calibri" w:cs="Calibri"/>
        </w:rPr>
      </w:pPr>
      <w:r w:rsidRPr="389FFA70">
        <w:rPr>
          <w:rFonts w:ascii="Calibri" w:eastAsia="Calibri" w:hAnsi="Calibri" w:cs="Calibri"/>
          <w:color w:val="000000" w:themeColor="text1"/>
        </w:rPr>
        <w:t xml:space="preserve">ŠK 91313 - </w:t>
      </w:r>
      <w:r w:rsidR="4791D5A3" w:rsidRPr="389FFA70">
        <w:rPr>
          <w:rFonts w:ascii="Calibri" w:eastAsia="Calibri" w:hAnsi="Calibri" w:cs="Calibri"/>
          <w:color w:val="000000" w:themeColor="text1"/>
        </w:rPr>
        <w:t xml:space="preserve">įvertinus esamų </w:t>
      </w:r>
      <w:proofErr w:type="spellStart"/>
      <w:r w:rsidR="4791D5A3" w:rsidRPr="389FFA70">
        <w:rPr>
          <w:rFonts w:ascii="Calibri" w:eastAsia="Calibri" w:hAnsi="Calibri" w:cs="Calibri"/>
          <w:color w:val="000000" w:themeColor="text1"/>
        </w:rPr>
        <w:t>riebokšlinių</w:t>
      </w:r>
      <w:proofErr w:type="spellEnd"/>
      <w:r w:rsidR="4791D5A3" w:rsidRPr="389FFA70">
        <w:rPr>
          <w:rFonts w:ascii="Calibri" w:eastAsia="Calibri" w:hAnsi="Calibri" w:cs="Calibri"/>
          <w:color w:val="000000" w:themeColor="text1"/>
        </w:rPr>
        <w:t xml:space="preserve"> kompensatorių ir nejudamos atramos poreikį, jei jie reikalingi, keičiami į </w:t>
      </w:r>
      <w:proofErr w:type="spellStart"/>
      <w:r w:rsidR="4791D5A3" w:rsidRPr="389FFA70">
        <w:rPr>
          <w:rFonts w:ascii="Calibri" w:eastAsia="Calibri" w:hAnsi="Calibri" w:cs="Calibri"/>
          <w:color w:val="000000" w:themeColor="text1"/>
        </w:rPr>
        <w:t>linzinius</w:t>
      </w:r>
      <w:proofErr w:type="spellEnd"/>
      <w:r w:rsidR="4791D5A3" w:rsidRPr="389FFA70">
        <w:rPr>
          <w:rFonts w:ascii="Calibri" w:eastAsia="Calibri" w:hAnsi="Calibri" w:cs="Calibri"/>
          <w:color w:val="000000" w:themeColor="text1"/>
        </w:rPr>
        <w:t>, keičiamas vamzdynas, metalo konstrukcijos, kamera paliekama, jei kompensatoriai ir nejudama atrama nereikalingi, kamera naikinama.</w:t>
      </w:r>
    </w:p>
    <w:p w14:paraId="22712B7B" w14:textId="29AB4327" w:rsidR="4791D5A3" w:rsidRDefault="4791D5A3" w:rsidP="389FFA70">
      <w:pPr>
        <w:spacing w:after="0" w:line="240" w:lineRule="auto"/>
        <w:ind w:left="330" w:right="30"/>
        <w:jc w:val="both"/>
        <w:rPr>
          <w:rFonts w:ascii="Calibri" w:eastAsia="Calibri" w:hAnsi="Calibri" w:cs="Calibri"/>
          <w:color w:val="000000" w:themeColor="text1"/>
        </w:rPr>
      </w:pPr>
      <w:r w:rsidRPr="389FFA70">
        <w:rPr>
          <w:rFonts w:ascii="Calibri" w:eastAsia="Calibri" w:hAnsi="Calibri" w:cs="Calibri"/>
          <w:color w:val="000000" w:themeColor="text1"/>
        </w:rPr>
        <w:lastRenderedPageBreak/>
        <w:t>ŠK 91313/1 - įrengiamas sklendžių šulinis.</w:t>
      </w:r>
    </w:p>
    <w:p w14:paraId="58AF67D2" w14:textId="60E5C505" w:rsidR="4791D5A3" w:rsidRDefault="4791D5A3" w:rsidP="389FFA70">
      <w:pPr>
        <w:spacing w:after="0" w:line="240" w:lineRule="auto"/>
        <w:ind w:left="330" w:right="30"/>
        <w:jc w:val="both"/>
        <w:rPr>
          <w:rFonts w:ascii="Calibri" w:eastAsia="Calibri" w:hAnsi="Calibri" w:cs="Calibri"/>
          <w:color w:val="000000" w:themeColor="text1"/>
        </w:rPr>
      </w:pPr>
      <w:r w:rsidRPr="389FFA70">
        <w:rPr>
          <w:rFonts w:ascii="Calibri" w:eastAsia="Calibri" w:hAnsi="Calibri" w:cs="Calibri"/>
          <w:color w:val="000000" w:themeColor="text1"/>
        </w:rPr>
        <w:t>ŠK 91314 – naikinama, įrengiant sklendžių šulinį.</w:t>
      </w:r>
    </w:p>
    <w:p w14:paraId="7CA6F267" w14:textId="0465D8A8" w:rsidR="4791D5A3" w:rsidRDefault="4791D5A3" w:rsidP="389FFA70">
      <w:pPr>
        <w:spacing w:after="0" w:line="240" w:lineRule="auto"/>
        <w:ind w:left="330" w:right="30"/>
        <w:jc w:val="both"/>
        <w:rPr>
          <w:rFonts w:ascii="Calibri" w:eastAsia="Calibri" w:hAnsi="Calibri" w:cs="Calibri"/>
          <w:color w:val="000000" w:themeColor="text1"/>
        </w:rPr>
      </w:pPr>
      <w:r w:rsidRPr="389FFA70">
        <w:rPr>
          <w:rFonts w:ascii="Calibri" w:eastAsia="Calibri" w:hAnsi="Calibri" w:cs="Calibri"/>
          <w:color w:val="000000" w:themeColor="text1"/>
        </w:rPr>
        <w:t>ŠK91314/1 ir ŠK 91314/1-01 - įvertinti ar reikalinga nejudama atrama, jei nereikalinga, ab</w:t>
      </w:r>
      <w:r w:rsidR="7838BE77" w:rsidRPr="389FFA70">
        <w:rPr>
          <w:rFonts w:ascii="Calibri" w:eastAsia="Calibri" w:hAnsi="Calibri" w:cs="Calibri"/>
          <w:color w:val="000000" w:themeColor="text1"/>
        </w:rPr>
        <w:t>i kameros naikinamos, įrengiamas vienas sklendžių šulinis.</w:t>
      </w:r>
    </w:p>
    <w:p w14:paraId="3399C802" w14:textId="313046E4" w:rsidR="2A94A903" w:rsidRDefault="2A94A903" w:rsidP="389FFA70">
      <w:pPr>
        <w:spacing w:after="0" w:line="240" w:lineRule="auto"/>
        <w:ind w:left="330" w:right="30"/>
        <w:jc w:val="both"/>
        <w:rPr>
          <w:rFonts w:ascii="Calibri" w:eastAsia="Calibri" w:hAnsi="Calibri" w:cs="Calibri"/>
          <w:color w:val="000000" w:themeColor="text1"/>
        </w:rPr>
      </w:pPr>
      <w:r w:rsidRPr="389FFA70">
        <w:rPr>
          <w:rFonts w:ascii="Calibri" w:eastAsia="Times New Roman" w:hAnsi="Calibri" w:cs="Calibri"/>
          <w:color w:val="000000" w:themeColor="text1"/>
          <w:lang w:eastAsia="lt-LT"/>
        </w:rPr>
        <w:t>ŠK 91315</w:t>
      </w:r>
      <w:r w:rsidR="5CF0938E" w:rsidRPr="389FFA70">
        <w:rPr>
          <w:rFonts w:ascii="Calibri" w:eastAsia="Times New Roman" w:hAnsi="Calibri" w:cs="Calibri"/>
          <w:color w:val="000000" w:themeColor="text1"/>
          <w:lang w:eastAsia="lt-LT"/>
        </w:rPr>
        <w:t xml:space="preserve"> ( ŠK 91315-01 )</w:t>
      </w:r>
      <w:r w:rsidRPr="389FFA70">
        <w:rPr>
          <w:rFonts w:ascii="Calibri" w:eastAsia="Times New Roman" w:hAnsi="Calibri" w:cs="Calibri"/>
          <w:color w:val="000000" w:themeColor="text1"/>
          <w:lang w:eastAsia="lt-LT"/>
        </w:rPr>
        <w:t xml:space="preserve"> - </w:t>
      </w:r>
      <w:r w:rsidRPr="389FFA70">
        <w:rPr>
          <w:rFonts w:ascii="Calibri" w:eastAsia="Calibri" w:hAnsi="Calibri" w:cs="Calibri"/>
          <w:color w:val="000000" w:themeColor="text1"/>
        </w:rPr>
        <w:t xml:space="preserve">įvertinus esamų </w:t>
      </w:r>
      <w:proofErr w:type="spellStart"/>
      <w:r w:rsidRPr="389FFA70">
        <w:rPr>
          <w:rFonts w:ascii="Calibri" w:eastAsia="Calibri" w:hAnsi="Calibri" w:cs="Calibri"/>
          <w:color w:val="000000" w:themeColor="text1"/>
        </w:rPr>
        <w:t>riebokšlinių</w:t>
      </w:r>
      <w:proofErr w:type="spellEnd"/>
      <w:r w:rsidRPr="389FFA70">
        <w:rPr>
          <w:rFonts w:ascii="Calibri" w:eastAsia="Calibri" w:hAnsi="Calibri" w:cs="Calibri"/>
          <w:color w:val="000000" w:themeColor="text1"/>
        </w:rPr>
        <w:t xml:space="preserve"> kompensatorių ir nejudamos atramos poreikį, jei jie reikalingi, keičiami į </w:t>
      </w:r>
      <w:proofErr w:type="spellStart"/>
      <w:r w:rsidRPr="389FFA70">
        <w:rPr>
          <w:rFonts w:ascii="Calibri" w:eastAsia="Calibri" w:hAnsi="Calibri" w:cs="Calibri"/>
          <w:color w:val="000000" w:themeColor="text1"/>
        </w:rPr>
        <w:t>linzinius</w:t>
      </w:r>
      <w:proofErr w:type="spellEnd"/>
      <w:r w:rsidRPr="389FFA70">
        <w:rPr>
          <w:rFonts w:ascii="Calibri" w:eastAsia="Calibri" w:hAnsi="Calibri" w:cs="Calibri"/>
          <w:color w:val="000000" w:themeColor="text1"/>
        </w:rPr>
        <w:t xml:space="preserve">, keičiamas vamzdynas, metalo konstrukcijos, kamera paliekama, jei kompensatoriai ir nejudama atrama nereikalingi, kamera naikinama įrengiami </w:t>
      </w:r>
      <w:r w:rsidR="4627274F" w:rsidRPr="389FFA70">
        <w:rPr>
          <w:rFonts w:ascii="Calibri" w:eastAsia="Calibri" w:hAnsi="Calibri" w:cs="Calibri"/>
          <w:color w:val="000000" w:themeColor="text1"/>
        </w:rPr>
        <w:t>2 sklendžių šuliniai.</w:t>
      </w:r>
    </w:p>
    <w:p w14:paraId="76102224" w14:textId="7E8B2E69" w:rsidR="00DC352C" w:rsidRPr="00DC352C" w:rsidRDefault="6FA02498" w:rsidP="389FFA70">
      <w:pPr>
        <w:spacing w:after="0" w:line="240" w:lineRule="auto"/>
        <w:ind w:left="330" w:right="30"/>
        <w:jc w:val="both"/>
        <w:textAlignment w:val="baseline"/>
        <w:rPr>
          <w:rFonts w:ascii="Calibri" w:eastAsia="Calibri" w:hAnsi="Calibri" w:cs="Calibri"/>
        </w:rPr>
      </w:pPr>
      <w:r w:rsidRPr="389FFA70">
        <w:rPr>
          <w:rFonts w:ascii="Calibri" w:eastAsia="Times New Roman" w:hAnsi="Calibri" w:cs="Calibri"/>
          <w:color w:val="000000" w:themeColor="text1"/>
          <w:lang w:eastAsia="lt-LT"/>
        </w:rPr>
        <w:t xml:space="preserve">ŠK 91316 - </w:t>
      </w:r>
      <w:r w:rsidRPr="389FFA70">
        <w:rPr>
          <w:rFonts w:ascii="Calibri" w:eastAsia="Calibri" w:hAnsi="Calibri" w:cs="Calibri"/>
          <w:color w:val="000000" w:themeColor="text1"/>
        </w:rPr>
        <w:t xml:space="preserve">įvertinus esamų </w:t>
      </w:r>
      <w:proofErr w:type="spellStart"/>
      <w:r w:rsidRPr="389FFA70">
        <w:rPr>
          <w:rFonts w:ascii="Calibri" w:eastAsia="Calibri" w:hAnsi="Calibri" w:cs="Calibri"/>
          <w:color w:val="000000" w:themeColor="text1"/>
        </w:rPr>
        <w:t>riebokšlinių</w:t>
      </w:r>
      <w:proofErr w:type="spellEnd"/>
      <w:r w:rsidRPr="389FFA70">
        <w:rPr>
          <w:rFonts w:ascii="Calibri" w:eastAsia="Calibri" w:hAnsi="Calibri" w:cs="Calibri"/>
          <w:color w:val="000000" w:themeColor="text1"/>
        </w:rPr>
        <w:t xml:space="preserve"> kompensatorių ir nejudamos atramos poreikį, jei jie reikalingi, keičiami į </w:t>
      </w:r>
      <w:proofErr w:type="spellStart"/>
      <w:r w:rsidRPr="389FFA70">
        <w:rPr>
          <w:rFonts w:ascii="Calibri" w:eastAsia="Calibri" w:hAnsi="Calibri" w:cs="Calibri"/>
          <w:color w:val="000000" w:themeColor="text1"/>
        </w:rPr>
        <w:t>linzinius</w:t>
      </w:r>
      <w:proofErr w:type="spellEnd"/>
      <w:r w:rsidRPr="389FFA70">
        <w:rPr>
          <w:rFonts w:ascii="Calibri" w:eastAsia="Calibri" w:hAnsi="Calibri" w:cs="Calibri"/>
          <w:color w:val="000000" w:themeColor="text1"/>
        </w:rPr>
        <w:t>, keičiamas vamzdynas, metalo konstrukcijos, kamera paliekama, jei kompensatoriai ir nejudama atrama nereikalingi, kamera naikinama.</w:t>
      </w:r>
    </w:p>
    <w:p w14:paraId="4CF7B7E2" w14:textId="3C2ED245" w:rsidR="0730E5FF" w:rsidRDefault="0730E5FF" w:rsidP="389FFA70">
      <w:pPr>
        <w:spacing w:after="0" w:line="240" w:lineRule="auto"/>
        <w:ind w:left="330" w:right="30"/>
        <w:jc w:val="both"/>
        <w:rPr>
          <w:rFonts w:ascii="Calibri" w:eastAsia="Calibri" w:hAnsi="Calibri" w:cs="Calibri"/>
        </w:rPr>
      </w:pPr>
      <w:r w:rsidRPr="389FFA70">
        <w:rPr>
          <w:rFonts w:ascii="Calibri" w:eastAsia="Calibri" w:hAnsi="Calibri" w:cs="Calibri"/>
          <w:color w:val="000000" w:themeColor="text1"/>
        </w:rPr>
        <w:t xml:space="preserve">ŠK 91317 - įvertinus esamų </w:t>
      </w:r>
      <w:proofErr w:type="spellStart"/>
      <w:r w:rsidRPr="389FFA70">
        <w:rPr>
          <w:rFonts w:ascii="Calibri" w:eastAsia="Calibri" w:hAnsi="Calibri" w:cs="Calibri"/>
          <w:color w:val="000000" w:themeColor="text1"/>
        </w:rPr>
        <w:t>riebokšlinių</w:t>
      </w:r>
      <w:proofErr w:type="spellEnd"/>
      <w:r w:rsidRPr="389FFA70">
        <w:rPr>
          <w:rFonts w:ascii="Calibri" w:eastAsia="Calibri" w:hAnsi="Calibri" w:cs="Calibri"/>
          <w:color w:val="000000" w:themeColor="text1"/>
        </w:rPr>
        <w:t xml:space="preserve"> kompensatorių ir nejudamos atramos poreikį, jei jie reikalingi, keičiami į </w:t>
      </w:r>
      <w:proofErr w:type="spellStart"/>
      <w:r w:rsidRPr="389FFA70">
        <w:rPr>
          <w:rFonts w:ascii="Calibri" w:eastAsia="Calibri" w:hAnsi="Calibri" w:cs="Calibri"/>
          <w:color w:val="000000" w:themeColor="text1"/>
        </w:rPr>
        <w:t>linzinius</w:t>
      </w:r>
      <w:proofErr w:type="spellEnd"/>
      <w:r w:rsidRPr="389FFA70">
        <w:rPr>
          <w:rFonts w:ascii="Calibri" w:eastAsia="Calibri" w:hAnsi="Calibri" w:cs="Calibri"/>
          <w:color w:val="000000" w:themeColor="text1"/>
        </w:rPr>
        <w:t>, keičiamas vamzdynas, metalo konstrukcijos, kamera paliekama, jei kompensatoriai ir nejudama atrama nereikalingi, kamera naikinama, įrengiant sklendžių šulinį.</w:t>
      </w:r>
    </w:p>
    <w:p w14:paraId="005FB424" w14:textId="78E4981D" w:rsidR="0730E5FF" w:rsidRDefault="0730E5FF" w:rsidP="389FFA70">
      <w:pPr>
        <w:spacing w:after="0" w:line="240" w:lineRule="auto"/>
        <w:ind w:left="330" w:right="30"/>
        <w:jc w:val="both"/>
        <w:rPr>
          <w:rFonts w:ascii="Calibri" w:eastAsia="Calibri" w:hAnsi="Calibri" w:cs="Calibri"/>
          <w:color w:val="000000" w:themeColor="text1"/>
        </w:rPr>
      </w:pPr>
      <w:r w:rsidRPr="389FFA70">
        <w:rPr>
          <w:rFonts w:ascii="Calibri" w:eastAsia="Calibri" w:hAnsi="Calibri" w:cs="Calibri"/>
          <w:color w:val="000000" w:themeColor="text1"/>
        </w:rPr>
        <w:t>ŠK 91320 – paliekama,</w:t>
      </w:r>
      <w:r w:rsidR="766859F9" w:rsidRPr="389FFA70">
        <w:rPr>
          <w:rFonts w:ascii="Calibri" w:eastAsia="Calibri" w:hAnsi="Calibri" w:cs="Calibri"/>
          <w:color w:val="000000" w:themeColor="text1"/>
        </w:rPr>
        <w:t xml:space="preserve"> Sklendės DN 500 keičiamos į rutulinės. D</w:t>
      </w:r>
      <w:r w:rsidRPr="389FFA70">
        <w:rPr>
          <w:rFonts w:ascii="Calibri" w:eastAsia="Calibri" w:hAnsi="Calibri" w:cs="Calibri"/>
          <w:color w:val="000000" w:themeColor="text1"/>
        </w:rPr>
        <w:t>erinti pasijungimo sprendimus su rekonstrukcijos projektų ( ŠT rekonstrukcija nuo ŠK 91320 iki ŠK 913</w:t>
      </w:r>
      <w:r w:rsidR="4C3C6194" w:rsidRPr="389FFA70">
        <w:rPr>
          <w:rFonts w:ascii="Calibri" w:eastAsia="Calibri" w:hAnsi="Calibri" w:cs="Calibri"/>
          <w:color w:val="000000" w:themeColor="text1"/>
        </w:rPr>
        <w:t>22 Verkių g. )</w:t>
      </w:r>
    </w:p>
    <w:p w14:paraId="56801EB0" w14:textId="21F19F01" w:rsidR="389FFA70" w:rsidRDefault="389FFA70" w:rsidP="389FFA70">
      <w:pPr>
        <w:spacing w:after="0" w:line="240" w:lineRule="auto"/>
        <w:ind w:left="330" w:right="30"/>
        <w:jc w:val="both"/>
        <w:rPr>
          <w:rFonts w:ascii="Calibri" w:eastAsia="Calibri" w:hAnsi="Calibri" w:cs="Calibri"/>
          <w:color w:val="000000" w:themeColor="text1"/>
        </w:rPr>
      </w:pPr>
    </w:p>
    <w:p w14:paraId="63FAB191" w14:textId="77777777" w:rsidR="00DC352C" w:rsidRPr="00DC352C" w:rsidRDefault="00DC352C" w:rsidP="00DC352C">
      <w:pPr>
        <w:spacing w:after="0" w:line="240" w:lineRule="auto"/>
        <w:ind w:left="330" w:right="30"/>
        <w:jc w:val="both"/>
        <w:textAlignment w:val="baseline"/>
        <w:rPr>
          <w:rFonts w:ascii="Segoe UI" w:eastAsia="Times New Roman" w:hAnsi="Segoe UI" w:cs="Segoe UI"/>
          <w:sz w:val="18"/>
          <w:szCs w:val="18"/>
          <w:lang w:eastAsia="lt-LT"/>
        </w:rPr>
      </w:pPr>
      <w:r w:rsidRPr="00DC352C">
        <w:rPr>
          <w:rFonts w:ascii="Calibri" w:eastAsia="Times New Roman" w:hAnsi="Calibri" w:cs="Calibri"/>
          <w:color w:val="000000"/>
          <w:lang w:eastAsia="lt-LT"/>
        </w:rPr>
        <w:t>Pastabos:  </w:t>
      </w:r>
    </w:p>
    <w:p w14:paraId="237AF67F" w14:textId="77777777" w:rsidR="00DC352C" w:rsidRPr="00DC352C" w:rsidRDefault="00DC352C" w:rsidP="00311E7E">
      <w:pPr>
        <w:numPr>
          <w:ilvl w:val="0"/>
          <w:numId w:val="1"/>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color w:val="000000"/>
          <w:shd w:val="clear" w:color="auto" w:fill="FFFFFF"/>
          <w:lang w:eastAsia="lt-LT"/>
        </w:rPr>
        <w:t xml:space="preserve">Įvertinti esamų (nenaikinimų) kamerų būklę </w:t>
      </w:r>
      <w:r w:rsidRPr="00DC352C">
        <w:rPr>
          <w:rFonts w:ascii="Calibri" w:eastAsia="Times New Roman" w:hAnsi="Calibri" w:cs="Calibri"/>
          <w:color w:val="000000"/>
          <w:lang w:eastAsia="lt-LT"/>
        </w:rPr>
        <w:t>(perdengimas, sienos, grindys, jų išorės hidroizoliacija)</w:t>
      </w:r>
      <w:r w:rsidRPr="00DC352C">
        <w:rPr>
          <w:rFonts w:ascii="Calibri" w:eastAsia="Times New Roman" w:hAnsi="Calibri" w:cs="Calibri"/>
          <w:color w:val="000000"/>
          <w:shd w:val="clear" w:color="auto" w:fill="FFFFFF"/>
          <w:lang w:eastAsia="lt-LT"/>
        </w:rPr>
        <w:t xml:space="preserve"> ir pagal poreikį atlikti ekspertizę, pateikiant ekspertizės išvadą \ aktą.</w:t>
      </w:r>
      <w:r w:rsidRPr="00DC352C">
        <w:rPr>
          <w:rFonts w:ascii="Calibri" w:eastAsia="Times New Roman" w:hAnsi="Calibri" w:cs="Calibri"/>
          <w:color w:val="000000"/>
          <w:lang w:eastAsia="lt-LT"/>
        </w:rPr>
        <w:t> </w:t>
      </w:r>
    </w:p>
    <w:p w14:paraId="3F4F326A" w14:textId="77777777" w:rsidR="00DC352C" w:rsidRPr="00DC352C" w:rsidRDefault="00DC352C" w:rsidP="00311E7E">
      <w:pPr>
        <w:numPr>
          <w:ilvl w:val="0"/>
          <w:numId w:val="2"/>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color w:val="000000"/>
          <w:lang w:eastAsia="lt-LT"/>
        </w:rPr>
        <w:t xml:space="preserve">Naikinamos kameros – kai sienos </w:t>
      </w:r>
      <w:r w:rsidRPr="00DC352C">
        <w:rPr>
          <w:rFonts w:ascii="Calibri" w:eastAsia="Times New Roman" w:hAnsi="Calibri" w:cs="Calibri"/>
          <w:lang w:eastAsia="lt-LT"/>
        </w:rPr>
        <w:t>monolitinės, demontuojama perdanga, kai sienos blokinės papildomai demontuojama viršutinės eilės blokai</w:t>
      </w:r>
      <w:r w:rsidRPr="00DC352C">
        <w:rPr>
          <w:rFonts w:ascii="Calibri" w:eastAsia="Times New Roman" w:hAnsi="Calibri" w:cs="Calibri"/>
          <w:color w:val="000000"/>
          <w:lang w:eastAsia="lt-LT"/>
        </w:rPr>
        <w:t>, demontuojami vamzdynai ir visos metalo konstrukcijos, užmūrijami kanalai ir kamera užpilama gruntu. Nedemontuotos šilumos kameros sienų konstrukcijos privalo būti atvaizduotos topo nuotraukoje. </w:t>
      </w:r>
    </w:p>
    <w:p w14:paraId="5C4DE2E6" w14:textId="77777777" w:rsidR="00DC352C" w:rsidRPr="00DC352C" w:rsidRDefault="00DC352C" w:rsidP="00311E7E">
      <w:pPr>
        <w:numPr>
          <w:ilvl w:val="0"/>
          <w:numId w:val="3"/>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color w:val="000000"/>
          <w:lang w:eastAsia="lt-LT"/>
        </w:rPr>
        <w:t>Galutinis sklendžių šulinių poreikis bus numatytas projekto derinimo metu. </w:t>
      </w:r>
    </w:p>
    <w:p w14:paraId="55F03486" w14:textId="2C6595EE" w:rsidR="00DC352C" w:rsidRPr="00DC352C" w:rsidRDefault="5A2A2A36" w:rsidP="00311E7E">
      <w:pPr>
        <w:numPr>
          <w:ilvl w:val="0"/>
          <w:numId w:val="4"/>
        </w:numPr>
        <w:spacing w:after="0" w:line="240" w:lineRule="auto"/>
        <w:ind w:left="0" w:firstLine="993"/>
        <w:jc w:val="both"/>
        <w:textAlignment w:val="baseline"/>
        <w:rPr>
          <w:rFonts w:ascii="Calibri" w:eastAsia="Times New Roman" w:hAnsi="Calibri" w:cs="Calibri"/>
          <w:lang w:eastAsia="lt-LT"/>
        </w:rPr>
      </w:pPr>
      <w:r w:rsidRPr="48BD2FF9">
        <w:rPr>
          <w:rFonts w:ascii="Calibri" w:eastAsia="Calibri" w:hAnsi="Calibri" w:cs="Calibri"/>
          <w:color w:val="000000" w:themeColor="text1"/>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r w:rsidRPr="48BD2FF9">
        <w:rPr>
          <w:rFonts w:ascii="Calibri" w:eastAsia="Calibri" w:hAnsi="Calibri" w:cs="Calibri"/>
        </w:rPr>
        <w:t xml:space="preserve"> </w:t>
      </w:r>
    </w:p>
    <w:p w14:paraId="2D3CFB34" w14:textId="28D7F057" w:rsidR="00DC352C" w:rsidRPr="00DC352C" w:rsidRDefault="751A59F2" w:rsidP="7E1D2AAE">
      <w:pPr>
        <w:numPr>
          <w:ilvl w:val="0"/>
          <w:numId w:val="4"/>
        </w:numPr>
        <w:spacing w:after="0" w:line="240" w:lineRule="auto"/>
        <w:ind w:left="0" w:firstLine="993"/>
        <w:jc w:val="both"/>
        <w:textAlignment w:val="baseline"/>
        <w:rPr>
          <w:rFonts w:ascii="Calibri" w:eastAsia="Times New Roman" w:hAnsi="Calibri" w:cs="Calibri"/>
          <w:lang w:eastAsia="lt-LT"/>
        </w:rPr>
      </w:pPr>
      <w:r w:rsidRPr="7E1D2AAE">
        <w:rPr>
          <w:rFonts w:ascii="Calibri" w:eastAsia="Times New Roman" w:hAnsi="Calibri" w:cs="Calibri"/>
          <w:lang w:eastAsia="lt-LT"/>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7E1D2AAE">
        <w:rPr>
          <w:rFonts w:ascii="Calibri" w:eastAsia="Times New Roman" w:hAnsi="Calibri" w:cs="Calibri"/>
          <w:lang w:eastAsia="lt-LT"/>
        </w:rPr>
        <w:t>hermetinius</w:t>
      </w:r>
      <w:proofErr w:type="spellEnd"/>
      <w:r w:rsidRPr="7E1D2AAE">
        <w:rPr>
          <w:rFonts w:ascii="Calibri" w:eastAsia="Times New Roman" w:hAnsi="Calibri" w:cs="Calibri"/>
          <w:lang w:eastAsia="lt-LT"/>
        </w:rPr>
        <w:t xml:space="preserve"> (nepraleidžiančius vandens) liukus, liuko viršus privalo būti sumontuotas minimaliai aukščiau asfalto, trinkelių ar kitos kietos dangos. </w:t>
      </w:r>
    </w:p>
    <w:p w14:paraId="1ACE16C9" w14:textId="77777777" w:rsidR="00DC352C" w:rsidRPr="00DC352C" w:rsidRDefault="00DC352C" w:rsidP="7E1D2AAE">
      <w:pPr>
        <w:numPr>
          <w:ilvl w:val="0"/>
          <w:numId w:val="4"/>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lang w:eastAsia="lt-LT"/>
        </w:rPr>
        <w:t xml:space="preserve">Montuojant sklendžių šulinį, sklendės privalo būti liuko centre, jei sklendžių šulinio gylis yra </w:t>
      </w:r>
      <w:r w:rsidRPr="00DC352C">
        <w:rPr>
          <w:rFonts w:ascii="Calibri" w:eastAsia="Times New Roman" w:hAnsi="Calibri" w:cs="Calibri"/>
          <w:color w:val="000000"/>
          <w:shd w:val="clear" w:color="auto" w:fill="FFFFFF"/>
          <w:lang w:eastAsia="lt-LT"/>
        </w:rPr>
        <w:t>≥ 1000 mm privaloma įrengti kopėčias.</w:t>
      </w:r>
      <w:r w:rsidRPr="00DC352C">
        <w:rPr>
          <w:rFonts w:ascii="Calibri" w:eastAsia="Times New Roman" w:hAnsi="Calibri" w:cs="Calibri"/>
          <w:color w:val="000000"/>
          <w:lang w:eastAsia="lt-LT"/>
        </w:rPr>
        <w:t> </w:t>
      </w:r>
    </w:p>
    <w:p w14:paraId="6F4CDA02" w14:textId="77777777" w:rsidR="00DC352C" w:rsidRPr="00DC352C" w:rsidRDefault="00DC352C" w:rsidP="00DC352C">
      <w:pPr>
        <w:spacing w:after="0" w:line="240" w:lineRule="auto"/>
        <w:ind w:left="330" w:right="30"/>
        <w:jc w:val="both"/>
        <w:textAlignment w:val="baseline"/>
        <w:rPr>
          <w:rFonts w:ascii="Segoe UI" w:eastAsia="Times New Roman" w:hAnsi="Segoe UI" w:cs="Segoe UI"/>
          <w:sz w:val="18"/>
          <w:szCs w:val="18"/>
          <w:lang w:eastAsia="lt-LT"/>
        </w:rPr>
      </w:pPr>
      <w:r w:rsidRPr="00DC352C">
        <w:rPr>
          <w:rFonts w:ascii="Calibri" w:eastAsia="Times New Roman" w:hAnsi="Calibri" w:cs="Calibri"/>
          <w:color w:val="000000"/>
          <w:lang w:eastAsia="lt-LT"/>
        </w:rPr>
        <w:t> </w:t>
      </w:r>
    </w:p>
    <w:p w14:paraId="56AA6A9D" w14:textId="77777777" w:rsidR="00DC352C" w:rsidRPr="00B65442" w:rsidRDefault="00DC352C">
      <w:pPr>
        <w:rPr>
          <w:lang w:val="en-US"/>
        </w:rPr>
      </w:pPr>
    </w:p>
    <w:sectPr w:rsidR="00DC352C" w:rsidRPr="00B654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B4C"/>
    <w:multiLevelType w:val="multilevel"/>
    <w:tmpl w:val="DD268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91090"/>
    <w:multiLevelType w:val="multilevel"/>
    <w:tmpl w:val="476A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77850"/>
    <w:multiLevelType w:val="multilevel"/>
    <w:tmpl w:val="DCD0B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727C5"/>
    <w:multiLevelType w:val="multilevel"/>
    <w:tmpl w:val="DE504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A54EDD"/>
    <w:multiLevelType w:val="multilevel"/>
    <w:tmpl w:val="92CAE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9626954">
    <w:abstractNumId w:val="1"/>
  </w:num>
  <w:num w:numId="2" w16cid:durableId="987594200">
    <w:abstractNumId w:val="0"/>
  </w:num>
  <w:num w:numId="3" w16cid:durableId="1035229864">
    <w:abstractNumId w:val="2"/>
  </w:num>
  <w:num w:numId="4" w16cid:durableId="1932464778">
    <w:abstractNumId w:val="4"/>
  </w:num>
  <w:num w:numId="5" w16cid:durableId="212542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2C"/>
    <w:rsid w:val="0000120B"/>
    <w:rsid w:val="00096BDF"/>
    <w:rsid w:val="001B3102"/>
    <w:rsid w:val="00201CDF"/>
    <w:rsid w:val="00204017"/>
    <w:rsid w:val="00226245"/>
    <w:rsid w:val="002B0047"/>
    <w:rsid w:val="002C5415"/>
    <w:rsid w:val="00301B98"/>
    <w:rsid w:val="00311E7E"/>
    <w:rsid w:val="003227BD"/>
    <w:rsid w:val="00346CB4"/>
    <w:rsid w:val="00347342"/>
    <w:rsid w:val="003A3810"/>
    <w:rsid w:val="003B3CD4"/>
    <w:rsid w:val="003C4926"/>
    <w:rsid w:val="003E16B6"/>
    <w:rsid w:val="0043525A"/>
    <w:rsid w:val="004B5ED5"/>
    <w:rsid w:val="004E0411"/>
    <w:rsid w:val="004E272A"/>
    <w:rsid w:val="00500E6D"/>
    <w:rsid w:val="0051694B"/>
    <w:rsid w:val="006068D4"/>
    <w:rsid w:val="006277C1"/>
    <w:rsid w:val="00652059"/>
    <w:rsid w:val="006B4497"/>
    <w:rsid w:val="006D76EA"/>
    <w:rsid w:val="0073720D"/>
    <w:rsid w:val="00754ACE"/>
    <w:rsid w:val="007D6971"/>
    <w:rsid w:val="00862D5E"/>
    <w:rsid w:val="008D2766"/>
    <w:rsid w:val="00956047"/>
    <w:rsid w:val="00961477"/>
    <w:rsid w:val="009A7AA2"/>
    <w:rsid w:val="009B2DF0"/>
    <w:rsid w:val="009E4635"/>
    <w:rsid w:val="00A72472"/>
    <w:rsid w:val="00AB598C"/>
    <w:rsid w:val="00B65442"/>
    <w:rsid w:val="00C30681"/>
    <w:rsid w:val="00C3398B"/>
    <w:rsid w:val="00C64B06"/>
    <w:rsid w:val="00CC5DA2"/>
    <w:rsid w:val="00CE0AD5"/>
    <w:rsid w:val="00D22D65"/>
    <w:rsid w:val="00D4620C"/>
    <w:rsid w:val="00D91E6C"/>
    <w:rsid w:val="00DA335C"/>
    <w:rsid w:val="00DA4496"/>
    <w:rsid w:val="00DC352C"/>
    <w:rsid w:val="00E102C3"/>
    <w:rsid w:val="00E4503D"/>
    <w:rsid w:val="00E805D4"/>
    <w:rsid w:val="00E90046"/>
    <w:rsid w:val="00EB6F20"/>
    <w:rsid w:val="00EC2DA3"/>
    <w:rsid w:val="00ED0F52"/>
    <w:rsid w:val="00ED3DA4"/>
    <w:rsid w:val="00EF68C2"/>
    <w:rsid w:val="00FB309B"/>
    <w:rsid w:val="00FC1983"/>
    <w:rsid w:val="00FE5935"/>
    <w:rsid w:val="00FF6713"/>
    <w:rsid w:val="02F59056"/>
    <w:rsid w:val="03898D7B"/>
    <w:rsid w:val="03A58B4A"/>
    <w:rsid w:val="0730E5FF"/>
    <w:rsid w:val="07D0A23F"/>
    <w:rsid w:val="08950F74"/>
    <w:rsid w:val="0A97C945"/>
    <w:rsid w:val="0BE257BB"/>
    <w:rsid w:val="0D7E281C"/>
    <w:rsid w:val="0E3FE3C3"/>
    <w:rsid w:val="0F19F87D"/>
    <w:rsid w:val="10B0A78F"/>
    <w:rsid w:val="10B64EBA"/>
    <w:rsid w:val="11070AC9"/>
    <w:rsid w:val="1185674A"/>
    <w:rsid w:val="14186C9F"/>
    <w:rsid w:val="14FF02F1"/>
    <w:rsid w:val="1589BFDD"/>
    <w:rsid w:val="16340967"/>
    <w:rsid w:val="1725903E"/>
    <w:rsid w:val="1767CB8C"/>
    <w:rsid w:val="188324DC"/>
    <w:rsid w:val="1972319D"/>
    <w:rsid w:val="1B58A164"/>
    <w:rsid w:val="1BF90161"/>
    <w:rsid w:val="1CA3E2F2"/>
    <w:rsid w:val="1D94D1C2"/>
    <w:rsid w:val="1F3809CD"/>
    <w:rsid w:val="2072F9C0"/>
    <w:rsid w:val="234ED916"/>
    <w:rsid w:val="23E79ACC"/>
    <w:rsid w:val="24041346"/>
    <w:rsid w:val="24E8CEB2"/>
    <w:rsid w:val="259FE3A7"/>
    <w:rsid w:val="2A94A903"/>
    <w:rsid w:val="2B0FC65E"/>
    <w:rsid w:val="2D5A6BCE"/>
    <w:rsid w:val="3001143D"/>
    <w:rsid w:val="327EB36F"/>
    <w:rsid w:val="33590145"/>
    <w:rsid w:val="340735D1"/>
    <w:rsid w:val="34C41C82"/>
    <w:rsid w:val="389FFA70"/>
    <w:rsid w:val="3DA72F9C"/>
    <w:rsid w:val="3E3C3ADE"/>
    <w:rsid w:val="3F6BC7A9"/>
    <w:rsid w:val="3FD80B3F"/>
    <w:rsid w:val="40F88DF9"/>
    <w:rsid w:val="4145F39D"/>
    <w:rsid w:val="4173DBA0"/>
    <w:rsid w:val="4175A577"/>
    <w:rsid w:val="41DB4234"/>
    <w:rsid w:val="43AEC396"/>
    <w:rsid w:val="453D6019"/>
    <w:rsid w:val="4627274F"/>
    <w:rsid w:val="473E7CA0"/>
    <w:rsid w:val="4767BB68"/>
    <w:rsid w:val="4791D5A3"/>
    <w:rsid w:val="47F53544"/>
    <w:rsid w:val="48BD2FF9"/>
    <w:rsid w:val="498F02BA"/>
    <w:rsid w:val="4A9488A5"/>
    <w:rsid w:val="4B296A5D"/>
    <w:rsid w:val="4B6735B5"/>
    <w:rsid w:val="4C2A7EA8"/>
    <w:rsid w:val="4C3C6194"/>
    <w:rsid w:val="4C756191"/>
    <w:rsid w:val="4D1A5B40"/>
    <w:rsid w:val="4E867033"/>
    <w:rsid w:val="4F3130BE"/>
    <w:rsid w:val="4F37B480"/>
    <w:rsid w:val="502A4C7B"/>
    <w:rsid w:val="528839E6"/>
    <w:rsid w:val="531CBCA3"/>
    <w:rsid w:val="54188A98"/>
    <w:rsid w:val="549AE505"/>
    <w:rsid w:val="556B311B"/>
    <w:rsid w:val="564FA2A0"/>
    <w:rsid w:val="5A2A2A36"/>
    <w:rsid w:val="5A584524"/>
    <w:rsid w:val="5B18579D"/>
    <w:rsid w:val="5C9D5FFD"/>
    <w:rsid w:val="5CF0938E"/>
    <w:rsid w:val="5F19A0DF"/>
    <w:rsid w:val="6052DDCA"/>
    <w:rsid w:val="61AAE62C"/>
    <w:rsid w:val="61EEAE2B"/>
    <w:rsid w:val="6464CC62"/>
    <w:rsid w:val="64D69E54"/>
    <w:rsid w:val="65BC8A0C"/>
    <w:rsid w:val="69E67211"/>
    <w:rsid w:val="6AD40DE6"/>
    <w:rsid w:val="6D87B4EB"/>
    <w:rsid w:val="6DA9F4CA"/>
    <w:rsid w:val="6DC7E8A7"/>
    <w:rsid w:val="6ED9C6BD"/>
    <w:rsid w:val="6FA02498"/>
    <w:rsid w:val="702317BE"/>
    <w:rsid w:val="70D7D9E2"/>
    <w:rsid w:val="71434F6A"/>
    <w:rsid w:val="72849FE6"/>
    <w:rsid w:val="747AF02C"/>
    <w:rsid w:val="751A59F2"/>
    <w:rsid w:val="766859F9"/>
    <w:rsid w:val="767976CB"/>
    <w:rsid w:val="7702C716"/>
    <w:rsid w:val="77AA805E"/>
    <w:rsid w:val="77B2DDAE"/>
    <w:rsid w:val="77F246A4"/>
    <w:rsid w:val="7838BE77"/>
    <w:rsid w:val="78D0D104"/>
    <w:rsid w:val="791FE628"/>
    <w:rsid w:val="7AEA31B0"/>
    <w:rsid w:val="7B3E2080"/>
    <w:rsid w:val="7C860211"/>
    <w:rsid w:val="7D61A69D"/>
    <w:rsid w:val="7DED4D0C"/>
    <w:rsid w:val="7DEE9F9C"/>
    <w:rsid w:val="7DFA5038"/>
    <w:rsid w:val="7E1D2AAE"/>
    <w:rsid w:val="7E383FCD"/>
    <w:rsid w:val="7F86BD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9976"/>
  <w15:chartTrackingRefBased/>
  <w15:docId w15:val="{CD5AFBCE-F617-47E7-BF0B-D6CDA4B2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35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C352C"/>
  </w:style>
  <w:style w:type="character" w:customStyle="1" w:styleId="eop">
    <w:name w:val="eop"/>
    <w:basedOn w:val="DefaultParagraphFont"/>
    <w:rsid w:val="00DC352C"/>
  </w:style>
  <w:style w:type="character" w:styleId="CommentReference">
    <w:name w:val="annotation reference"/>
    <w:basedOn w:val="DefaultParagraphFont"/>
    <w:uiPriority w:val="99"/>
    <w:semiHidden/>
    <w:unhideWhenUsed/>
    <w:rsid w:val="004B5ED5"/>
    <w:rPr>
      <w:sz w:val="16"/>
      <w:szCs w:val="16"/>
    </w:rPr>
  </w:style>
  <w:style w:type="paragraph" w:styleId="CommentText">
    <w:name w:val="annotation text"/>
    <w:basedOn w:val="Normal"/>
    <w:link w:val="CommentTextChar"/>
    <w:uiPriority w:val="99"/>
    <w:unhideWhenUsed/>
    <w:rsid w:val="004B5ED5"/>
    <w:pPr>
      <w:spacing w:line="240" w:lineRule="auto"/>
    </w:pPr>
    <w:rPr>
      <w:sz w:val="20"/>
      <w:szCs w:val="20"/>
    </w:rPr>
  </w:style>
  <w:style w:type="character" w:customStyle="1" w:styleId="CommentTextChar">
    <w:name w:val="Comment Text Char"/>
    <w:basedOn w:val="DefaultParagraphFont"/>
    <w:link w:val="CommentText"/>
    <w:uiPriority w:val="99"/>
    <w:rsid w:val="004B5ED5"/>
    <w:rPr>
      <w:sz w:val="20"/>
      <w:szCs w:val="20"/>
    </w:rPr>
  </w:style>
  <w:style w:type="paragraph" w:styleId="CommentSubject">
    <w:name w:val="annotation subject"/>
    <w:basedOn w:val="CommentText"/>
    <w:next w:val="CommentText"/>
    <w:link w:val="CommentSubjectChar"/>
    <w:uiPriority w:val="99"/>
    <w:semiHidden/>
    <w:unhideWhenUsed/>
    <w:rsid w:val="004B5ED5"/>
    <w:rPr>
      <w:b/>
      <w:bCs/>
    </w:rPr>
  </w:style>
  <w:style w:type="character" w:customStyle="1" w:styleId="CommentSubjectChar">
    <w:name w:val="Comment Subject Char"/>
    <w:basedOn w:val="CommentTextChar"/>
    <w:link w:val="CommentSubject"/>
    <w:uiPriority w:val="99"/>
    <w:semiHidden/>
    <w:rsid w:val="004B5ED5"/>
    <w:rPr>
      <w:b/>
      <w:bCs/>
      <w:sz w:val="20"/>
      <w:szCs w:val="20"/>
    </w:rPr>
  </w:style>
  <w:style w:type="paragraph" w:styleId="BalloonText">
    <w:name w:val="Balloon Text"/>
    <w:basedOn w:val="Normal"/>
    <w:link w:val="BalloonTextChar"/>
    <w:uiPriority w:val="99"/>
    <w:semiHidden/>
    <w:unhideWhenUsed/>
    <w:rsid w:val="004B5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ED5"/>
    <w:rPr>
      <w:rFonts w:ascii="Segoe UI" w:hAnsi="Segoe UI" w:cs="Segoe UI"/>
      <w:sz w:val="18"/>
      <w:szCs w:val="18"/>
    </w:rPr>
  </w:style>
  <w:style w:type="table" w:styleId="TableGrid">
    <w:name w:val="Table Grid"/>
    <w:basedOn w:val="TableNormal"/>
    <w:uiPriority w:val="39"/>
    <w:rsid w:val="00CC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94B"/>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rPr>
  </w:style>
  <w:style w:type="character" w:customStyle="1" w:styleId="HeaderChar">
    <w:name w:val="Header Char"/>
    <w:basedOn w:val="DefaultParagraphFont"/>
    <w:link w:val="Header"/>
    <w:uiPriority w:val="99"/>
    <w:rsid w:val="0051694B"/>
    <w:rPr>
      <w:rFonts w:ascii="Times New Roman" w:eastAsia="Arial Unicode MS" w:hAnsi="Times New Roman" w:cs="Times New Roman"/>
      <w:sz w:val="24"/>
      <w:szCs w:val="24"/>
      <w:bdr w:val="nil"/>
    </w:rPr>
  </w:style>
  <w:style w:type="character" w:styleId="Hyperlink">
    <w:name w:val="Hyperlink"/>
    <w:basedOn w:val="DefaultParagraphFont"/>
    <w:uiPriority w:val="99"/>
    <w:semiHidden/>
    <w:unhideWhenUsed/>
    <w:rsid w:val="003B3CD4"/>
    <w:rPr>
      <w:color w:val="0563C1"/>
      <w:u w:val="single"/>
    </w:rPr>
  </w:style>
  <w:style w:type="character" w:styleId="FollowedHyperlink">
    <w:name w:val="FollowedHyperlink"/>
    <w:basedOn w:val="DefaultParagraphFont"/>
    <w:uiPriority w:val="99"/>
    <w:semiHidden/>
    <w:unhideWhenUsed/>
    <w:rsid w:val="003B3CD4"/>
    <w:rPr>
      <w:color w:val="954F72"/>
      <w:u w:val="single"/>
    </w:rPr>
  </w:style>
  <w:style w:type="paragraph" w:customStyle="1" w:styleId="msonormal0">
    <w:name w:val="msonormal"/>
    <w:basedOn w:val="Normal"/>
    <w:rsid w:val="003B3C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3B3CD4"/>
    <w:pPr>
      <w:spacing w:before="100" w:beforeAutospacing="1" w:after="100" w:afterAutospacing="1" w:line="240" w:lineRule="auto"/>
    </w:pPr>
    <w:rPr>
      <w:rFonts w:ascii="Calibri" w:eastAsia="Times New Roman" w:hAnsi="Calibri" w:cs="Calibri"/>
      <w:b/>
      <w:bCs/>
      <w:lang w:eastAsia="lt-LT"/>
    </w:rPr>
  </w:style>
  <w:style w:type="paragraph" w:customStyle="1" w:styleId="font6">
    <w:name w:val="font6"/>
    <w:basedOn w:val="Normal"/>
    <w:rsid w:val="003B3CD4"/>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7">
    <w:name w:val="font7"/>
    <w:basedOn w:val="Normal"/>
    <w:rsid w:val="003B3CD4"/>
    <w:pPr>
      <w:spacing w:before="100" w:beforeAutospacing="1" w:after="100" w:afterAutospacing="1" w:line="240" w:lineRule="auto"/>
    </w:pPr>
    <w:rPr>
      <w:rFonts w:ascii="Calibri" w:eastAsia="Times New Roman" w:hAnsi="Calibri" w:cs="Calibri"/>
      <w:lang w:eastAsia="lt-LT"/>
    </w:rPr>
  </w:style>
  <w:style w:type="paragraph" w:customStyle="1" w:styleId="font8">
    <w:name w:val="font8"/>
    <w:basedOn w:val="Normal"/>
    <w:rsid w:val="003B3CD4"/>
    <w:pPr>
      <w:spacing w:before="100" w:beforeAutospacing="1" w:after="100" w:afterAutospacing="1" w:line="240" w:lineRule="auto"/>
    </w:pPr>
    <w:rPr>
      <w:rFonts w:ascii="Calibri" w:eastAsia="Times New Roman" w:hAnsi="Calibri" w:cs="Calibri"/>
      <w:lang w:eastAsia="lt-LT"/>
    </w:rPr>
  </w:style>
  <w:style w:type="paragraph" w:customStyle="1" w:styleId="xl90">
    <w:name w:val="xl90"/>
    <w:basedOn w:val="Normal"/>
    <w:rsid w:val="003B3CD4"/>
    <w:pPr>
      <w:pBdr>
        <w:top w:val="single" w:sz="8" w:space="0" w:color="auto"/>
        <w:left w:val="single" w:sz="4"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1">
    <w:name w:val="xl91"/>
    <w:basedOn w:val="Normal"/>
    <w:rsid w:val="003B3CD4"/>
    <w:pPr>
      <w:pBdr>
        <w:top w:val="single" w:sz="8"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2">
    <w:name w:val="xl92"/>
    <w:basedOn w:val="Normal"/>
    <w:rsid w:val="003B3C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3">
    <w:name w:val="xl93"/>
    <w:basedOn w:val="Normal"/>
    <w:rsid w:val="003B3C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4">
    <w:name w:val="xl94"/>
    <w:basedOn w:val="Normal"/>
    <w:rsid w:val="003B3C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Normal"/>
    <w:rsid w:val="003B3CD4"/>
    <w:pPr>
      <w:pBdr>
        <w:top w:val="single" w:sz="8" w:space="0" w:color="auto"/>
        <w:left w:val="single" w:sz="8"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6">
    <w:name w:val="xl96"/>
    <w:basedOn w:val="Normal"/>
    <w:rsid w:val="003B3CD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7">
    <w:name w:val="xl97"/>
    <w:basedOn w:val="Normal"/>
    <w:rsid w:val="003B3CD4"/>
    <w:pPr>
      <w:pBdr>
        <w:top w:val="single" w:sz="8"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98">
    <w:name w:val="xl98"/>
    <w:basedOn w:val="Normal"/>
    <w:rsid w:val="003B3CD4"/>
    <w:pPr>
      <w:pBdr>
        <w:top w:val="single" w:sz="8"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99">
    <w:name w:val="xl99"/>
    <w:basedOn w:val="Normal"/>
    <w:rsid w:val="003B3CD4"/>
    <w:pPr>
      <w:pBdr>
        <w:top w:val="single" w:sz="8"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Normal"/>
    <w:rsid w:val="003B3CD4"/>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1">
    <w:name w:val="xl101"/>
    <w:basedOn w:val="Normal"/>
    <w:rsid w:val="003B3CD4"/>
    <w:pPr>
      <w:pBdr>
        <w:top w:val="single" w:sz="8" w:space="0" w:color="auto"/>
        <w:left w:val="single" w:sz="8"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2">
    <w:name w:val="xl102"/>
    <w:basedOn w:val="Normal"/>
    <w:rsid w:val="003B3CD4"/>
    <w:pPr>
      <w:pBdr>
        <w:top w:val="single" w:sz="8"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3">
    <w:name w:val="xl103"/>
    <w:basedOn w:val="Normal"/>
    <w:rsid w:val="003B3CD4"/>
    <w:pPr>
      <w:pBdr>
        <w:top w:val="single" w:sz="8"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4">
    <w:name w:val="xl104"/>
    <w:basedOn w:val="Normal"/>
    <w:rsid w:val="003B3CD4"/>
    <w:pPr>
      <w:pBdr>
        <w:top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5">
    <w:name w:val="xl105"/>
    <w:basedOn w:val="Normal"/>
    <w:rsid w:val="003B3CD4"/>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6">
    <w:name w:val="xl106"/>
    <w:basedOn w:val="Normal"/>
    <w:rsid w:val="003B3CD4"/>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7">
    <w:name w:val="xl107"/>
    <w:basedOn w:val="Normal"/>
    <w:rsid w:val="003B3CD4"/>
    <w:pPr>
      <w:pBdr>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Normal"/>
    <w:rsid w:val="003B3CD4"/>
    <w:pPr>
      <w:pBdr>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09">
    <w:name w:val="xl109"/>
    <w:basedOn w:val="Normal"/>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0">
    <w:name w:val="xl110"/>
    <w:basedOn w:val="Normal"/>
    <w:rsid w:val="003B3CD4"/>
    <w:pPr>
      <w:pBdr>
        <w:left w:val="single" w:sz="4" w:space="0" w:color="000000"/>
        <w:bottom w:val="single" w:sz="8"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1">
    <w:name w:val="xl111"/>
    <w:basedOn w:val="Normal"/>
    <w:rsid w:val="003B3CD4"/>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2">
    <w:name w:val="xl112"/>
    <w:basedOn w:val="Normal"/>
    <w:rsid w:val="003B3CD4"/>
    <w:pPr>
      <w:pBdr>
        <w:top w:val="single" w:sz="4" w:space="0" w:color="000000"/>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Normal"/>
    <w:rsid w:val="003B3CD4"/>
    <w:pPr>
      <w:pBdr>
        <w:top w:val="single" w:sz="4" w:space="0" w:color="000000"/>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4">
    <w:name w:val="xl114"/>
    <w:basedOn w:val="Normal"/>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5">
    <w:name w:val="xl115"/>
    <w:basedOn w:val="Normal"/>
    <w:rsid w:val="003B3CD4"/>
    <w:pPr>
      <w:pBdr>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Normal"/>
    <w:rsid w:val="003B3CD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7">
    <w:name w:val="xl117"/>
    <w:basedOn w:val="Normal"/>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8">
    <w:name w:val="xl118"/>
    <w:basedOn w:val="Normal"/>
    <w:rsid w:val="003B3C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9">
    <w:name w:val="xl119"/>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20">
    <w:name w:val="xl120"/>
    <w:basedOn w:val="Normal"/>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1">
    <w:name w:val="xl121"/>
    <w:basedOn w:val="Normal"/>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2">
    <w:name w:val="xl122"/>
    <w:basedOn w:val="Normal"/>
    <w:rsid w:val="003B3C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3">
    <w:name w:val="xl123"/>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4">
    <w:name w:val="xl124"/>
    <w:basedOn w:val="Normal"/>
    <w:rsid w:val="003B3C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5">
    <w:name w:val="xl125"/>
    <w:basedOn w:val="Normal"/>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6">
    <w:name w:val="xl126"/>
    <w:basedOn w:val="Normal"/>
    <w:rsid w:val="003B3CD4"/>
    <w:pPr>
      <w:pBdr>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7">
    <w:name w:val="xl127"/>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lt-LT"/>
    </w:rPr>
  </w:style>
  <w:style w:type="paragraph" w:customStyle="1" w:styleId="xl128">
    <w:name w:val="xl128"/>
    <w:basedOn w:val="Normal"/>
    <w:rsid w:val="003B3CD4"/>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29">
    <w:name w:val="xl129"/>
    <w:basedOn w:val="Normal"/>
    <w:rsid w:val="003B3CD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0">
    <w:name w:val="xl130"/>
    <w:basedOn w:val="Normal"/>
    <w:rsid w:val="003B3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1">
    <w:name w:val="xl131"/>
    <w:basedOn w:val="Normal"/>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Normal"/>
    <w:rsid w:val="003B3C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3">
    <w:name w:val="xl133"/>
    <w:basedOn w:val="Normal"/>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
    <w:name w:val="xl134"/>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5">
    <w:name w:val="xl135"/>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6">
    <w:name w:val="xl136"/>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7">
    <w:name w:val="xl137"/>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8">
    <w:name w:val="xl138"/>
    <w:basedOn w:val="Normal"/>
    <w:rsid w:val="003B3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9">
    <w:name w:val="xl139"/>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0">
    <w:name w:val="xl140"/>
    <w:basedOn w:val="Normal"/>
    <w:rsid w:val="003B3C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1">
    <w:name w:val="xl141"/>
    <w:basedOn w:val="Normal"/>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2">
    <w:name w:val="xl142"/>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3">
    <w:name w:val="xl143"/>
    <w:basedOn w:val="Normal"/>
    <w:rsid w:val="003B3CD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4">
    <w:name w:val="xl144"/>
    <w:basedOn w:val="Normal"/>
    <w:rsid w:val="003B3CD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5">
    <w:name w:val="xl145"/>
    <w:basedOn w:val="Normal"/>
    <w:rsid w:val="003B3CD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46">
    <w:name w:val="xl146"/>
    <w:basedOn w:val="Normal"/>
    <w:rsid w:val="003B3CD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47">
    <w:name w:val="xl147"/>
    <w:basedOn w:val="Normal"/>
    <w:rsid w:val="003B3CD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48">
    <w:name w:val="xl148"/>
    <w:basedOn w:val="Normal"/>
    <w:rsid w:val="003B3CD4"/>
    <w:pPr>
      <w:pBdr>
        <w:top w:val="single" w:sz="8" w:space="0" w:color="auto"/>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9">
    <w:name w:val="xl149"/>
    <w:basedOn w:val="Normal"/>
    <w:rsid w:val="003B3CD4"/>
    <w:pPr>
      <w:pBdr>
        <w:top w:val="single" w:sz="8" w:space="0" w:color="auto"/>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0">
    <w:name w:val="xl150"/>
    <w:basedOn w:val="Normal"/>
    <w:rsid w:val="003B3CD4"/>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1">
    <w:name w:val="xl151"/>
    <w:basedOn w:val="Normal"/>
    <w:rsid w:val="003B3CD4"/>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2">
    <w:name w:val="xl152"/>
    <w:basedOn w:val="Normal"/>
    <w:rsid w:val="003B3CD4"/>
    <w:pPr>
      <w:pBdr>
        <w:top w:val="single" w:sz="8" w:space="0" w:color="auto"/>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3">
    <w:name w:val="xl153"/>
    <w:basedOn w:val="Normal"/>
    <w:rsid w:val="003B3CD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Normal"/>
    <w:rsid w:val="003B3CD4"/>
    <w:pPr>
      <w:pBdr>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55">
    <w:name w:val="xl155"/>
    <w:basedOn w:val="Normal"/>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6">
    <w:name w:val="xl156"/>
    <w:basedOn w:val="Normal"/>
    <w:rsid w:val="003B3C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7">
    <w:name w:val="xl157"/>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8">
    <w:name w:val="xl158"/>
    <w:basedOn w:val="Normal"/>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9">
    <w:name w:val="xl159"/>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0">
    <w:name w:val="xl160"/>
    <w:basedOn w:val="Normal"/>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1">
    <w:name w:val="xl161"/>
    <w:basedOn w:val="Normal"/>
    <w:rsid w:val="003B3C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2">
    <w:name w:val="xl162"/>
    <w:basedOn w:val="Normal"/>
    <w:rsid w:val="003B3C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3">
    <w:name w:val="xl163"/>
    <w:basedOn w:val="Normal"/>
    <w:rsid w:val="003B3CD4"/>
    <w:pPr>
      <w:pBdr>
        <w:left w:val="single" w:sz="4" w:space="0" w:color="auto"/>
        <w:bottom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4">
    <w:name w:val="xl164"/>
    <w:basedOn w:val="Normal"/>
    <w:rsid w:val="003B3CD4"/>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6">
    <w:name w:val="xl166"/>
    <w:basedOn w:val="Normal"/>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8">
    <w:name w:val="xl168"/>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9">
    <w:name w:val="xl169"/>
    <w:basedOn w:val="Normal"/>
    <w:rsid w:val="003B3CD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0">
    <w:name w:val="xl170"/>
    <w:basedOn w:val="Normal"/>
    <w:rsid w:val="003B3C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1">
    <w:name w:val="xl171"/>
    <w:basedOn w:val="Normal"/>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2">
    <w:name w:val="xl172"/>
    <w:basedOn w:val="Normal"/>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3">
    <w:name w:val="xl173"/>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4">
    <w:name w:val="xl174"/>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5">
    <w:name w:val="xl175"/>
    <w:basedOn w:val="Normal"/>
    <w:rsid w:val="003B3CD4"/>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6">
    <w:name w:val="xl176"/>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7">
    <w:name w:val="xl177"/>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178">
    <w:name w:val="xl178"/>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9">
    <w:name w:val="xl179"/>
    <w:basedOn w:val="Normal"/>
    <w:rsid w:val="003B3CD4"/>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0">
    <w:name w:val="xl180"/>
    <w:basedOn w:val="Normal"/>
    <w:rsid w:val="003B3CD4"/>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1">
    <w:name w:val="xl181"/>
    <w:basedOn w:val="Normal"/>
    <w:rsid w:val="003B3CD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2">
    <w:name w:val="xl182"/>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3">
    <w:name w:val="xl183"/>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4">
    <w:name w:val="xl184"/>
    <w:basedOn w:val="Normal"/>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5">
    <w:name w:val="xl185"/>
    <w:basedOn w:val="Normal"/>
    <w:rsid w:val="003B3C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6">
    <w:name w:val="xl186"/>
    <w:basedOn w:val="Normal"/>
    <w:rsid w:val="003B3CD4"/>
    <w:pPr>
      <w:pBdr>
        <w:top w:val="single" w:sz="4" w:space="0" w:color="auto"/>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7">
    <w:name w:val="xl187"/>
    <w:basedOn w:val="Normal"/>
    <w:rsid w:val="003B3C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8">
    <w:name w:val="xl188"/>
    <w:basedOn w:val="Normal"/>
    <w:rsid w:val="003B3CD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9">
    <w:name w:val="xl189"/>
    <w:basedOn w:val="Normal"/>
    <w:rsid w:val="003B3CD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0">
    <w:name w:val="xl190"/>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1">
    <w:name w:val="xl191"/>
    <w:basedOn w:val="Normal"/>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2">
    <w:name w:val="xl192"/>
    <w:basedOn w:val="Normal"/>
    <w:rsid w:val="003B3CD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3">
    <w:name w:val="xl193"/>
    <w:basedOn w:val="Normal"/>
    <w:rsid w:val="003B3CD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4">
    <w:name w:val="xl194"/>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5">
    <w:name w:val="xl195"/>
    <w:basedOn w:val="Normal"/>
    <w:rsid w:val="003B3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6">
    <w:name w:val="xl196"/>
    <w:basedOn w:val="Normal"/>
    <w:rsid w:val="003B3C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7">
    <w:name w:val="xl197"/>
    <w:basedOn w:val="Normal"/>
    <w:rsid w:val="003B3C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8">
    <w:name w:val="xl198"/>
    <w:basedOn w:val="Normal"/>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9">
    <w:name w:val="xl199"/>
    <w:basedOn w:val="Normal"/>
    <w:rsid w:val="003B3CD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0">
    <w:name w:val="xl200"/>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1">
    <w:name w:val="xl201"/>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202">
    <w:name w:val="xl202"/>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3">
    <w:name w:val="xl203"/>
    <w:basedOn w:val="Normal"/>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4">
    <w:name w:val="xl204"/>
    <w:basedOn w:val="Normal"/>
    <w:rsid w:val="003B3CD4"/>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5">
    <w:name w:val="xl205"/>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6">
    <w:name w:val="xl206"/>
    <w:basedOn w:val="Normal"/>
    <w:rsid w:val="003B3C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7">
    <w:name w:val="xl207"/>
    <w:basedOn w:val="Normal"/>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8">
    <w:name w:val="xl208"/>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9">
    <w:name w:val="xl209"/>
    <w:basedOn w:val="Normal"/>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0">
    <w:name w:val="xl210"/>
    <w:basedOn w:val="Normal"/>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1">
    <w:name w:val="xl211"/>
    <w:basedOn w:val="Normal"/>
    <w:rsid w:val="003B3CD4"/>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2">
    <w:name w:val="xl212"/>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3">
    <w:name w:val="xl213"/>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4">
    <w:name w:val="xl214"/>
    <w:basedOn w:val="Normal"/>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5">
    <w:name w:val="xl215"/>
    <w:basedOn w:val="Normal"/>
    <w:rsid w:val="003B3CD4"/>
    <w:pPr>
      <w:pBdr>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6">
    <w:name w:val="xl216"/>
    <w:basedOn w:val="Normal"/>
    <w:rsid w:val="003B3CD4"/>
    <w:pPr>
      <w:pBdr>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7">
    <w:name w:val="xl217"/>
    <w:basedOn w:val="Normal"/>
    <w:rsid w:val="003B3CD4"/>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8">
    <w:name w:val="xl218"/>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9">
    <w:name w:val="xl219"/>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4"/>
      <w:szCs w:val="14"/>
      <w:lang w:eastAsia="lt-LT"/>
    </w:rPr>
  </w:style>
  <w:style w:type="paragraph" w:customStyle="1" w:styleId="xl220">
    <w:name w:val="xl220"/>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1">
    <w:name w:val="xl221"/>
    <w:basedOn w:val="Normal"/>
    <w:rsid w:val="003B3CD4"/>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2">
    <w:name w:val="xl222"/>
    <w:basedOn w:val="Normal"/>
    <w:rsid w:val="003B3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3">
    <w:name w:val="xl223"/>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4">
    <w:name w:val="xl224"/>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5">
    <w:name w:val="xl225"/>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6">
    <w:name w:val="xl226"/>
    <w:basedOn w:val="Normal"/>
    <w:rsid w:val="003B3CD4"/>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7">
    <w:name w:val="xl227"/>
    <w:basedOn w:val="Normal"/>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8">
    <w:name w:val="xl228"/>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6583">
      <w:bodyDiv w:val="1"/>
      <w:marLeft w:val="0"/>
      <w:marRight w:val="0"/>
      <w:marTop w:val="0"/>
      <w:marBottom w:val="0"/>
      <w:divBdr>
        <w:top w:val="none" w:sz="0" w:space="0" w:color="auto"/>
        <w:left w:val="none" w:sz="0" w:space="0" w:color="auto"/>
        <w:bottom w:val="none" w:sz="0" w:space="0" w:color="auto"/>
        <w:right w:val="none" w:sz="0" w:space="0" w:color="auto"/>
      </w:divBdr>
      <w:divsChild>
        <w:div w:id="23792869">
          <w:marLeft w:val="0"/>
          <w:marRight w:val="0"/>
          <w:marTop w:val="0"/>
          <w:marBottom w:val="0"/>
          <w:divBdr>
            <w:top w:val="none" w:sz="0" w:space="0" w:color="auto"/>
            <w:left w:val="none" w:sz="0" w:space="0" w:color="auto"/>
            <w:bottom w:val="none" w:sz="0" w:space="0" w:color="auto"/>
            <w:right w:val="none" w:sz="0" w:space="0" w:color="auto"/>
          </w:divBdr>
          <w:divsChild>
            <w:div w:id="948657141">
              <w:marLeft w:val="0"/>
              <w:marRight w:val="0"/>
              <w:marTop w:val="0"/>
              <w:marBottom w:val="0"/>
              <w:divBdr>
                <w:top w:val="none" w:sz="0" w:space="0" w:color="auto"/>
                <w:left w:val="none" w:sz="0" w:space="0" w:color="auto"/>
                <w:bottom w:val="none" w:sz="0" w:space="0" w:color="auto"/>
                <w:right w:val="none" w:sz="0" w:space="0" w:color="auto"/>
              </w:divBdr>
            </w:div>
            <w:div w:id="1553039269">
              <w:marLeft w:val="0"/>
              <w:marRight w:val="0"/>
              <w:marTop w:val="0"/>
              <w:marBottom w:val="0"/>
              <w:divBdr>
                <w:top w:val="none" w:sz="0" w:space="0" w:color="auto"/>
                <w:left w:val="none" w:sz="0" w:space="0" w:color="auto"/>
                <w:bottom w:val="none" w:sz="0" w:space="0" w:color="auto"/>
                <w:right w:val="none" w:sz="0" w:space="0" w:color="auto"/>
              </w:divBdr>
            </w:div>
          </w:divsChild>
        </w:div>
        <w:div w:id="1935822371">
          <w:marLeft w:val="0"/>
          <w:marRight w:val="0"/>
          <w:marTop w:val="0"/>
          <w:marBottom w:val="0"/>
          <w:divBdr>
            <w:top w:val="none" w:sz="0" w:space="0" w:color="auto"/>
            <w:left w:val="none" w:sz="0" w:space="0" w:color="auto"/>
            <w:bottom w:val="none" w:sz="0" w:space="0" w:color="auto"/>
            <w:right w:val="none" w:sz="0" w:space="0" w:color="auto"/>
          </w:divBdr>
          <w:divsChild>
            <w:div w:id="212281109">
              <w:marLeft w:val="0"/>
              <w:marRight w:val="0"/>
              <w:marTop w:val="0"/>
              <w:marBottom w:val="0"/>
              <w:divBdr>
                <w:top w:val="none" w:sz="0" w:space="0" w:color="auto"/>
                <w:left w:val="none" w:sz="0" w:space="0" w:color="auto"/>
                <w:bottom w:val="none" w:sz="0" w:space="0" w:color="auto"/>
                <w:right w:val="none" w:sz="0" w:space="0" w:color="auto"/>
              </w:divBdr>
            </w:div>
            <w:div w:id="10881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9822">
      <w:bodyDiv w:val="1"/>
      <w:marLeft w:val="0"/>
      <w:marRight w:val="0"/>
      <w:marTop w:val="0"/>
      <w:marBottom w:val="0"/>
      <w:divBdr>
        <w:top w:val="none" w:sz="0" w:space="0" w:color="auto"/>
        <w:left w:val="none" w:sz="0" w:space="0" w:color="auto"/>
        <w:bottom w:val="none" w:sz="0" w:space="0" w:color="auto"/>
        <w:right w:val="none" w:sz="0" w:space="0" w:color="auto"/>
      </w:divBdr>
      <w:divsChild>
        <w:div w:id="133640150">
          <w:marLeft w:val="0"/>
          <w:marRight w:val="0"/>
          <w:marTop w:val="0"/>
          <w:marBottom w:val="0"/>
          <w:divBdr>
            <w:top w:val="none" w:sz="0" w:space="0" w:color="auto"/>
            <w:left w:val="none" w:sz="0" w:space="0" w:color="auto"/>
            <w:bottom w:val="none" w:sz="0" w:space="0" w:color="auto"/>
            <w:right w:val="none" w:sz="0" w:space="0" w:color="auto"/>
          </w:divBdr>
          <w:divsChild>
            <w:div w:id="977955357">
              <w:marLeft w:val="0"/>
              <w:marRight w:val="0"/>
              <w:marTop w:val="0"/>
              <w:marBottom w:val="0"/>
              <w:divBdr>
                <w:top w:val="none" w:sz="0" w:space="0" w:color="auto"/>
                <w:left w:val="none" w:sz="0" w:space="0" w:color="auto"/>
                <w:bottom w:val="none" w:sz="0" w:space="0" w:color="auto"/>
                <w:right w:val="none" w:sz="0" w:space="0" w:color="auto"/>
              </w:divBdr>
            </w:div>
            <w:div w:id="1823698303">
              <w:marLeft w:val="0"/>
              <w:marRight w:val="0"/>
              <w:marTop w:val="0"/>
              <w:marBottom w:val="0"/>
              <w:divBdr>
                <w:top w:val="none" w:sz="0" w:space="0" w:color="auto"/>
                <w:left w:val="none" w:sz="0" w:space="0" w:color="auto"/>
                <w:bottom w:val="none" w:sz="0" w:space="0" w:color="auto"/>
                <w:right w:val="none" w:sz="0" w:space="0" w:color="auto"/>
              </w:divBdr>
            </w:div>
          </w:divsChild>
        </w:div>
        <w:div w:id="966281097">
          <w:marLeft w:val="0"/>
          <w:marRight w:val="0"/>
          <w:marTop w:val="0"/>
          <w:marBottom w:val="0"/>
          <w:divBdr>
            <w:top w:val="none" w:sz="0" w:space="0" w:color="auto"/>
            <w:left w:val="none" w:sz="0" w:space="0" w:color="auto"/>
            <w:bottom w:val="none" w:sz="0" w:space="0" w:color="auto"/>
            <w:right w:val="none" w:sz="0" w:space="0" w:color="auto"/>
          </w:divBdr>
          <w:divsChild>
            <w:div w:id="688986463">
              <w:marLeft w:val="0"/>
              <w:marRight w:val="0"/>
              <w:marTop w:val="0"/>
              <w:marBottom w:val="0"/>
              <w:divBdr>
                <w:top w:val="none" w:sz="0" w:space="0" w:color="auto"/>
                <w:left w:val="none" w:sz="0" w:space="0" w:color="auto"/>
                <w:bottom w:val="none" w:sz="0" w:space="0" w:color="auto"/>
                <w:right w:val="none" w:sz="0" w:space="0" w:color="auto"/>
              </w:divBdr>
            </w:div>
            <w:div w:id="14913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8348">
      <w:bodyDiv w:val="1"/>
      <w:marLeft w:val="0"/>
      <w:marRight w:val="0"/>
      <w:marTop w:val="0"/>
      <w:marBottom w:val="0"/>
      <w:divBdr>
        <w:top w:val="none" w:sz="0" w:space="0" w:color="auto"/>
        <w:left w:val="none" w:sz="0" w:space="0" w:color="auto"/>
        <w:bottom w:val="none" w:sz="0" w:space="0" w:color="auto"/>
        <w:right w:val="none" w:sz="0" w:space="0" w:color="auto"/>
      </w:divBdr>
    </w:div>
    <w:div w:id="204951472">
      <w:bodyDiv w:val="1"/>
      <w:marLeft w:val="0"/>
      <w:marRight w:val="0"/>
      <w:marTop w:val="0"/>
      <w:marBottom w:val="0"/>
      <w:divBdr>
        <w:top w:val="none" w:sz="0" w:space="0" w:color="auto"/>
        <w:left w:val="none" w:sz="0" w:space="0" w:color="auto"/>
        <w:bottom w:val="none" w:sz="0" w:space="0" w:color="auto"/>
        <w:right w:val="none" w:sz="0" w:space="0" w:color="auto"/>
      </w:divBdr>
    </w:div>
    <w:div w:id="206919506">
      <w:bodyDiv w:val="1"/>
      <w:marLeft w:val="0"/>
      <w:marRight w:val="0"/>
      <w:marTop w:val="0"/>
      <w:marBottom w:val="0"/>
      <w:divBdr>
        <w:top w:val="none" w:sz="0" w:space="0" w:color="auto"/>
        <w:left w:val="none" w:sz="0" w:space="0" w:color="auto"/>
        <w:bottom w:val="none" w:sz="0" w:space="0" w:color="auto"/>
        <w:right w:val="none" w:sz="0" w:space="0" w:color="auto"/>
      </w:divBdr>
    </w:div>
    <w:div w:id="311299627">
      <w:bodyDiv w:val="1"/>
      <w:marLeft w:val="0"/>
      <w:marRight w:val="0"/>
      <w:marTop w:val="0"/>
      <w:marBottom w:val="0"/>
      <w:divBdr>
        <w:top w:val="none" w:sz="0" w:space="0" w:color="auto"/>
        <w:left w:val="none" w:sz="0" w:space="0" w:color="auto"/>
        <w:bottom w:val="none" w:sz="0" w:space="0" w:color="auto"/>
        <w:right w:val="none" w:sz="0" w:space="0" w:color="auto"/>
      </w:divBdr>
    </w:div>
    <w:div w:id="563948697">
      <w:bodyDiv w:val="1"/>
      <w:marLeft w:val="0"/>
      <w:marRight w:val="0"/>
      <w:marTop w:val="0"/>
      <w:marBottom w:val="0"/>
      <w:divBdr>
        <w:top w:val="none" w:sz="0" w:space="0" w:color="auto"/>
        <w:left w:val="none" w:sz="0" w:space="0" w:color="auto"/>
        <w:bottom w:val="none" w:sz="0" w:space="0" w:color="auto"/>
        <w:right w:val="none" w:sz="0" w:space="0" w:color="auto"/>
      </w:divBdr>
    </w:div>
    <w:div w:id="656883105">
      <w:bodyDiv w:val="1"/>
      <w:marLeft w:val="0"/>
      <w:marRight w:val="0"/>
      <w:marTop w:val="0"/>
      <w:marBottom w:val="0"/>
      <w:divBdr>
        <w:top w:val="none" w:sz="0" w:space="0" w:color="auto"/>
        <w:left w:val="none" w:sz="0" w:space="0" w:color="auto"/>
        <w:bottom w:val="none" w:sz="0" w:space="0" w:color="auto"/>
        <w:right w:val="none" w:sz="0" w:space="0" w:color="auto"/>
      </w:divBdr>
      <w:divsChild>
        <w:div w:id="30960042">
          <w:marLeft w:val="0"/>
          <w:marRight w:val="0"/>
          <w:marTop w:val="0"/>
          <w:marBottom w:val="0"/>
          <w:divBdr>
            <w:top w:val="none" w:sz="0" w:space="0" w:color="auto"/>
            <w:left w:val="none" w:sz="0" w:space="0" w:color="auto"/>
            <w:bottom w:val="none" w:sz="0" w:space="0" w:color="auto"/>
            <w:right w:val="none" w:sz="0" w:space="0" w:color="auto"/>
          </w:divBdr>
        </w:div>
        <w:div w:id="271207303">
          <w:marLeft w:val="0"/>
          <w:marRight w:val="0"/>
          <w:marTop w:val="0"/>
          <w:marBottom w:val="0"/>
          <w:divBdr>
            <w:top w:val="none" w:sz="0" w:space="0" w:color="auto"/>
            <w:left w:val="none" w:sz="0" w:space="0" w:color="auto"/>
            <w:bottom w:val="none" w:sz="0" w:space="0" w:color="auto"/>
            <w:right w:val="none" w:sz="0" w:space="0" w:color="auto"/>
          </w:divBdr>
          <w:divsChild>
            <w:div w:id="639917401">
              <w:marLeft w:val="0"/>
              <w:marRight w:val="0"/>
              <w:marTop w:val="0"/>
              <w:marBottom w:val="0"/>
              <w:divBdr>
                <w:top w:val="none" w:sz="0" w:space="0" w:color="auto"/>
                <w:left w:val="none" w:sz="0" w:space="0" w:color="auto"/>
                <w:bottom w:val="none" w:sz="0" w:space="0" w:color="auto"/>
                <w:right w:val="none" w:sz="0" w:space="0" w:color="auto"/>
              </w:divBdr>
            </w:div>
            <w:div w:id="952059289">
              <w:marLeft w:val="0"/>
              <w:marRight w:val="0"/>
              <w:marTop w:val="0"/>
              <w:marBottom w:val="0"/>
              <w:divBdr>
                <w:top w:val="none" w:sz="0" w:space="0" w:color="auto"/>
                <w:left w:val="none" w:sz="0" w:space="0" w:color="auto"/>
                <w:bottom w:val="none" w:sz="0" w:space="0" w:color="auto"/>
                <w:right w:val="none" w:sz="0" w:space="0" w:color="auto"/>
              </w:divBdr>
            </w:div>
          </w:divsChild>
        </w:div>
        <w:div w:id="737824386">
          <w:marLeft w:val="0"/>
          <w:marRight w:val="0"/>
          <w:marTop w:val="0"/>
          <w:marBottom w:val="0"/>
          <w:divBdr>
            <w:top w:val="none" w:sz="0" w:space="0" w:color="auto"/>
            <w:left w:val="none" w:sz="0" w:space="0" w:color="auto"/>
            <w:bottom w:val="none" w:sz="0" w:space="0" w:color="auto"/>
            <w:right w:val="none" w:sz="0" w:space="0" w:color="auto"/>
          </w:divBdr>
        </w:div>
        <w:div w:id="947543863">
          <w:marLeft w:val="0"/>
          <w:marRight w:val="0"/>
          <w:marTop w:val="0"/>
          <w:marBottom w:val="0"/>
          <w:divBdr>
            <w:top w:val="none" w:sz="0" w:space="0" w:color="auto"/>
            <w:left w:val="none" w:sz="0" w:space="0" w:color="auto"/>
            <w:bottom w:val="none" w:sz="0" w:space="0" w:color="auto"/>
            <w:right w:val="none" w:sz="0" w:space="0" w:color="auto"/>
          </w:divBdr>
        </w:div>
        <w:div w:id="1062170990">
          <w:marLeft w:val="0"/>
          <w:marRight w:val="0"/>
          <w:marTop w:val="0"/>
          <w:marBottom w:val="0"/>
          <w:divBdr>
            <w:top w:val="none" w:sz="0" w:space="0" w:color="auto"/>
            <w:left w:val="none" w:sz="0" w:space="0" w:color="auto"/>
            <w:bottom w:val="none" w:sz="0" w:space="0" w:color="auto"/>
            <w:right w:val="none" w:sz="0" w:space="0" w:color="auto"/>
          </w:divBdr>
        </w:div>
        <w:div w:id="1721857168">
          <w:marLeft w:val="0"/>
          <w:marRight w:val="0"/>
          <w:marTop w:val="0"/>
          <w:marBottom w:val="0"/>
          <w:divBdr>
            <w:top w:val="none" w:sz="0" w:space="0" w:color="auto"/>
            <w:left w:val="none" w:sz="0" w:space="0" w:color="auto"/>
            <w:bottom w:val="none" w:sz="0" w:space="0" w:color="auto"/>
            <w:right w:val="none" w:sz="0" w:space="0" w:color="auto"/>
          </w:divBdr>
        </w:div>
        <w:div w:id="1738505890">
          <w:marLeft w:val="0"/>
          <w:marRight w:val="0"/>
          <w:marTop w:val="0"/>
          <w:marBottom w:val="0"/>
          <w:divBdr>
            <w:top w:val="none" w:sz="0" w:space="0" w:color="auto"/>
            <w:left w:val="none" w:sz="0" w:space="0" w:color="auto"/>
            <w:bottom w:val="none" w:sz="0" w:space="0" w:color="auto"/>
            <w:right w:val="none" w:sz="0" w:space="0" w:color="auto"/>
          </w:divBdr>
        </w:div>
        <w:div w:id="1769931061">
          <w:marLeft w:val="0"/>
          <w:marRight w:val="0"/>
          <w:marTop w:val="0"/>
          <w:marBottom w:val="0"/>
          <w:divBdr>
            <w:top w:val="none" w:sz="0" w:space="0" w:color="auto"/>
            <w:left w:val="none" w:sz="0" w:space="0" w:color="auto"/>
            <w:bottom w:val="none" w:sz="0" w:space="0" w:color="auto"/>
            <w:right w:val="none" w:sz="0" w:space="0" w:color="auto"/>
          </w:divBdr>
        </w:div>
        <w:div w:id="1880699817">
          <w:marLeft w:val="0"/>
          <w:marRight w:val="0"/>
          <w:marTop w:val="0"/>
          <w:marBottom w:val="0"/>
          <w:divBdr>
            <w:top w:val="none" w:sz="0" w:space="0" w:color="auto"/>
            <w:left w:val="none" w:sz="0" w:space="0" w:color="auto"/>
            <w:bottom w:val="none" w:sz="0" w:space="0" w:color="auto"/>
            <w:right w:val="none" w:sz="0" w:space="0" w:color="auto"/>
          </w:divBdr>
        </w:div>
        <w:div w:id="1942836093">
          <w:marLeft w:val="0"/>
          <w:marRight w:val="0"/>
          <w:marTop w:val="0"/>
          <w:marBottom w:val="0"/>
          <w:divBdr>
            <w:top w:val="none" w:sz="0" w:space="0" w:color="auto"/>
            <w:left w:val="none" w:sz="0" w:space="0" w:color="auto"/>
            <w:bottom w:val="none" w:sz="0" w:space="0" w:color="auto"/>
            <w:right w:val="none" w:sz="0" w:space="0" w:color="auto"/>
          </w:divBdr>
          <w:divsChild>
            <w:div w:id="313485779">
              <w:marLeft w:val="0"/>
              <w:marRight w:val="0"/>
              <w:marTop w:val="0"/>
              <w:marBottom w:val="0"/>
              <w:divBdr>
                <w:top w:val="none" w:sz="0" w:space="0" w:color="auto"/>
                <w:left w:val="none" w:sz="0" w:space="0" w:color="auto"/>
                <w:bottom w:val="none" w:sz="0" w:space="0" w:color="auto"/>
                <w:right w:val="none" w:sz="0" w:space="0" w:color="auto"/>
              </w:divBdr>
            </w:div>
            <w:div w:id="751271231">
              <w:marLeft w:val="0"/>
              <w:marRight w:val="0"/>
              <w:marTop w:val="0"/>
              <w:marBottom w:val="0"/>
              <w:divBdr>
                <w:top w:val="none" w:sz="0" w:space="0" w:color="auto"/>
                <w:left w:val="none" w:sz="0" w:space="0" w:color="auto"/>
                <w:bottom w:val="none" w:sz="0" w:space="0" w:color="auto"/>
                <w:right w:val="none" w:sz="0" w:space="0" w:color="auto"/>
              </w:divBdr>
            </w:div>
            <w:div w:id="824394361">
              <w:marLeft w:val="0"/>
              <w:marRight w:val="0"/>
              <w:marTop w:val="0"/>
              <w:marBottom w:val="0"/>
              <w:divBdr>
                <w:top w:val="none" w:sz="0" w:space="0" w:color="auto"/>
                <w:left w:val="none" w:sz="0" w:space="0" w:color="auto"/>
                <w:bottom w:val="none" w:sz="0" w:space="0" w:color="auto"/>
                <w:right w:val="none" w:sz="0" w:space="0" w:color="auto"/>
              </w:divBdr>
            </w:div>
            <w:div w:id="1254514071">
              <w:marLeft w:val="0"/>
              <w:marRight w:val="0"/>
              <w:marTop w:val="0"/>
              <w:marBottom w:val="0"/>
              <w:divBdr>
                <w:top w:val="none" w:sz="0" w:space="0" w:color="auto"/>
                <w:left w:val="none" w:sz="0" w:space="0" w:color="auto"/>
                <w:bottom w:val="none" w:sz="0" w:space="0" w:color="auto"/>
                <w:right w:val="none" w:sz="0" w:space="0" w:color="auto"/>
              </w:divBdr>
            </w:div>
            <w:div w:id="1859464415">
              <w:marLeft w:val="0"/>
              <w:marRight w:val="0"/>
              <w:marTop w:val="0"/>
              <w:marBottom w:val="0"/>
              <w:divBdr>
                <w:top w:val="none" w:sz="0" w:space="0" w:color="auto"/>
                <w:left w:val="none" w:sz="0" w:space="0" w:color="auto"/>
                <w:bottom w:val="none" w:sz="0" w:space="0" w:color="auto"/>
                <w:right w:val="none" w:sz="0" w:space="0" w:color="auto"/>
              </w:divBdr>
            </w:div>
          </w:divsChild>
        </w:div>
        <w:div w:id="1953441210">
          <w:marLeft w:val="0"/>
          <w:marRight w:val="0"/>
          <w:marTop w:val="0"/>
          <w:marBottom w:val="0"/>
          <w:divBdr>
            <w:top w:val="none" w:sz="0" w:space="0" w:color="auto"/>
            <w:left w:val="none" w:sz="0" w:space="0" w:color="auto"/>
            <w:bottom w:val="none" w:sz="0" w:space="0" w:color="auto"/>
            <w:right w:val="none" w:sz="0" w:space="0" w:color="auto"/>
          </w:divBdr>
        </w:div>
      </w:divsChild>
    </w:div>
    <w:div w:id="801579408">
      <w:bodyDiv w:val="1"/>
      <w:marLeft w:val="0"/>
      <w:marRight w:val="0"/>
      <w:marTop w:val="0"/>
      <w:marBottom w:val="0"/>
      <w:divBdr>
        <w:top w:val="none" w:sz="0" w:space="0" w:color="auto"/>
        <w:left w:val="none" w:sz="0" w:space="0" w:color="auto"/>
        <w:bottom w:val="none" w:sz="0" w:space="0" w:color="auto"/>
        <w:right w:val="none" w:sz="0" w:space="0" w:color="auto"/>
      </w:divBdr>
    </w:div>
    <w:div w:id="856504722">
      <w:bodyDiv w:val="1"/>
      <w:marLeft w:val="0"/>
      <w:marRight w:val="0"/>
      <w:marTop w:val="0"/>
      <w:marBottom w:val="0"/>
      <w:divBdr>
        <w:top w:val="none" w:sz="0" w:space="0" w:color="auto"/>
        <w:left w:val="none" w:sz="0" w:space="0" w:color="auto"/>
        <w:bottom w:val="none" w:sz="0" w:space="0" w:color="auto"/>
        <w:right w:val="none" w:sz="0" w:space="0" w:color="auto"/>
      </w:divBdr>
    </w:div>
    <w:div w:id="919294354">
      <w:bodyDiv w:val="1"/>
      <w:marLeft w:val="0"/>
      <w:marRight w:val="0"/>
      <w:marTop w:val="0"/>
      <w:marBottom w:val="0"/>
      <w:divBdr>
        <w:top w:val="none" w:sz="0" w:space="0" w:color="auto"/>
        <w:left w:val="none" w:sz="0" w:space="0" w:color="auto"/>
        <w:bottom w:val="none" w:sz="0" w:space="0" w:color="auto"/>
        <w:right w:val="none" w:sz="0" w:space="0" w:color="auto"/>
      </w:divBdr>
    </w:div>
    <w:div w:id="921597168">
      <w:bodyDiv w:val="1"/>
      <w:marLeft w:val="0"/>
      <w:marRight w:val="0"/>
      <w:marTop w:val="0"/>
      <w:marBottom w:val="0"/>
      <w:divBdr>
        <w:top w:val="none" w:sz="0" w:space="0" w:color="auto"/>
        <w:left w:val="none" w:sz="0" w:space="0" w:color="auto"/>
        <w:bottom w:val="none" w:sz="0" w:space="0" w:color="auto"/>
        <w:right w:val="none" w:sz="0" w:space="0" w:color="auto"/>
      </w:divBdr>
    </w:div>
    <w:div w:id="923103113">
      <w:bodyDiv w:val="1"/>
      <w:marLeft w:val="0"/>
      <w:marRight w:val="0"/>
      <w:marTop w:val="0"/>
      <w:marBottom w:val="0"/>
      <w:divBdr>
        <w:top w:val="none" w:sz="0" w:space="0" w:color="auto"/>
        <w:left w:val="none" w:sz="0" w:space="0" w:color="auto"/>
        <w:bottom w:val="none" w:sz="0" w:space="0" w:color="auto"/>
        <w:right w:val="none" w:sz="0" w:space="0" w:color="auto"/>
      </w:divBdr>
    </w:div>
    <w:div w:id="1034233113">
      <w:bodyDiv w:val="1"/>
      <w:marLeft w:val="0"/>
      <w:marRight w:val="0"/>
      <w:marTop w:val="0"/>
      <w:marBottom w:val="0"/>
      <w:divBdr>
        <w:top w:val="none" w:sz="0" w:space="0" w:color="auto"/>
        <w:left w:val="none" w:sz="0" w:space="0" w:color="auto"/>
        <w:bottom w:val="none" w:sz="0" w:space="0" w:color="auto"/>
        <w:right w:val="none" w:sz="0" w:space="0" w:color="auto"/>
      </w:divBdr>
    </w:div>
    <w:div w:id="1142112287">
      <w:bodyDiv w:val="1"/>
      <w:marLeft w:val="0"/>
      <w:marRight w:val="0"/>
      <w:marTop w:val="0"/>
      <w:marBottom w:val="0"/>
      <w:divBdr>
        <w:top w:val="none" w:sz="0" w:space="0" w:color="auto"/>
        <w:left w:val="none" w:sz="0" w:space="0" w:color="auto"/>
        <w:bottom w:val="none" w:sz="0" w:space="0" w:color="auto"/>
        <w:right w:val="none" w:sz="0" w:space="0" w:color="auto"/>
      </w:divBdr>
    </w:div>
    <w:div w:id="1343898540">
      <w:bodyDiv w:val="1"/>
      <w:marLeft w:val="0"/>
      <w:marRight w:val="0"/>
      <w:marTop w:val="0"/>
      <w:marBottom w:val="0"/>
      <w:divBdr>
        <w:top w:val="none" w:sz="0" w:space="0" w:color="auto"/>
        <w:left w:val="none" w:sz="0" w:space="0" w:color="auto"/>
        <w:bottom w:val="none" w:sz="0" w:space="0" w:color="auto"/>
        <w:right w:val="none" w:sz="0" w:space="0" w:color="auto"/>
      </w:divBdr>
    </w:div>
    <w:div w:id="20984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5F4352A12A0418E7A9E9A9199F9F4" ma:contentTypeVersion="3" ma:contentTypeDescription="Create a new document." ma:contentTypeScope="" ma:versionID="87097ce0e805ce82c177f0a15a140743">
  <xsd:schema xmlns:xsd="http://www.w3.org/2001/XMLSchema" xmlns:xs="http://www.w3.org/2001/XMLSchema" xmlns:p="http://schemas.microsoft.com/office/2006/metadata/properties" xmlns:ns2="07c3c421-14ac-4d86-bd6f-75cda60760db" targetNamespace="http://schemas.microsoft.com/office/2006/metadata/properties" ma:root="true" ma:fieldsID="5ec60d49e42b2d93ea7c086d50612265" ns2:_="">
    <xsd:import namespace="07c3c421-14ac-4d86-bd6f-75cda60760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3c421-14ac-4d86-bd6f-75cda6076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92F80-BD8C-4A48-B171-87E07DF9CC8C}">
  <ds:schemaRefs>
    <ds:schemaRef ds:uri="http://schemas.microsoft.com/sharepoint/v3/contenttype/forms"/>
  </ds:schemaRefs>
</ds:datastoreItem>
</file>

<file path=customXml/itemProps2.xml><?xml version="1.0" encoding="utf-8"?>
<ds:datastoreItem xmlns:ds="http://schemas.openxmlformats.org/officeDocument/2006/customXml" ds:itemID="{F8613D5C-1BEC-4FC6-9C2B-EA6256C7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3c421-14ac-4d86-bd6f-75cda6076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6C8D3-14BA-4DB0-85F3-BAA5ED2100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3112</Words>
  <Characters>1774</Characters>
  <Application>Microsoft Office Word</Application>
  <DocSecurity>0</DocSecurity>
  <Lines>14</Lines>
  <Paragraphs>9</Paragraphs>
  <ScaleCrop>false</ScaleCrop>
  <Company>AB Vilniaus silumos tinklai</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Čiužauskas</dc:creator>
  <cp:keywords/>
  <dc:description/>
  <cp:lastModifiedBy>Violeta Gembicka</cp:lastModifiedBy>
  <cp:revision>70</cp:revision>
  <dcterms:created xsi:type="dcterms:W3CDTF">2023-01-18T02:29:00Z</dcterms:created>
  <dcterms:modified xsi:type="dcterms:W3CDTF">2023-11-30T10:45:00Z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0x010100C7A5F4352A12A0418E7A9E9A9199F9F4</vt:lpwstr>
  </property>
</Properties>
</file>