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1E0" w:firstRow="1" w:lastRow="1" w:firstColumn="1" w:lastColumn="1" w:noHBand="0" w:noVBand="0"/>
      </w:tblPr>
      <w:tblGrid>
        <w:gridCol w:w="4788"/>
        <w:gridCol w:w="279"/>
        <w:gridCol w:w="4255"/>
      </w:tblGrid>
      <w:tr w:rsidR="00176142" w:rsidRPr="00FC391E" w14:paraId="0871F996" w14:textId="77777777" w:rsidTr="008318E8">
        <w:trPr>
          <w:trHeight w:val="3774"/>
        </w:trPr>
        <w:tc>
          <w:tcPr>
            <w:tcW w:w="4788" w:type="dxa"/>
            <w:shd w:val="clear" w:color="auto" w:fill="auto"/>
          </w:tcPr>
          <w:p w14:paraId="5786CDD8" w14:textId="77777777" w:rsidR="00176142" w:rsidRPr="006D4456" w:rsidRDefault="00500F4E" w:rsidP="006D4456">
            <w:pPr>
              <w:pStyle w:val="Heading6"/>
              <w:numPr>
                <w:ilvl w:val="0"/>
                <w:numId w:val="0"/>
              </w:numPr>
              <w:jc w:val="center"/>
              <w:rPr>
                <w:sz w:val="24"/>
                <w:szCs w:val="24"/>
              </w:rPr>
            </w:pPr>
            <w:r w:rsidRPr="006D4456">
              <w:rPr>
                <w:sz w:val="24"/>
                <w:szCs w:val="24"/>
              </w:rPr>
              <w:t xml:space="preserve">PASLAUGŲ </w:t>
            </w:r>
            <w:r w:rsidR="00176142" w:rsidRPr="006D4456">
              <w:rPr>
                <w:sz w:val="24"/>
                <w:szCs w:val="24"/>
              </w:rPr>
              <w:t xml:space="preserve">SUTARTIS NR. </w:t>
            </w:r>
            <w:r w:rsidR="003A17EA" w:rsidRPr="006D4456">
              <w:rPr>
                <w:sz w:val="24"/>
                <w:szCs w:val="24"/>
              </w:rPr>
              <w:t>1</w:t>
            </w:r>
            <w:r w:rsidR="007C0F21" w:rsidRPr="006D4456">
              <w:rPr>
                <w:sz w:val="24"/>
                <w:szCs w:val="24"/>
              </w:rPr>
              <w:t>ST</w:t>
            </w:r>
            <w:r w:rsidR="00176142" w:rsidRPr="006D4456">
              <w:rPr>
                <w:sz w:val="24"/>
                <w:szCs w:val="24"/>
              </w:rPr>
              <w:t>-</w:t>
            </w:r>
          </w:p>
          <w:p w14:paraId="6993B799" w14:textId="77777777" w:rsidR="00F65443" w:rsidRPr="00F65443" w:rsidRDefault="00F65443" w:rsidP="00F65443"/>
          <w:p w14:paraId="62F76A82" w14:textId="34921294" w:rsidR="00176142" w:rsidRPr="00FC391E" w:rsidRDefault="00861BDD" w:rsidP="003A17EA">
            <w:pPr>
              <w:spacing w:line="240" w:lineRule="auto"/>
              <w:ind w:firstLine="0"/>
              <w:jc w:val="center"/>
              <w:rPr>
                <w:sz w:val="20"/>
                <w:szCs w:val="20"/>
              </w:rPr>
            </w:pPr>
            <w:r w:rsidRPr="003A17EA">
              <w:rPr>
                <w:sz w:val="20"/>
                <w:szCs w:val="20"/>
              </w:rPr>
              <w:t>20</w:t>
            </w:r>
            <w:r w:rsidR="00116264">
              <w:rPr>
                <w:sz w:val="20"/>
                <w:szCs w:val="20"/>
              </w:rPr>
              <w:t>2</w:t>
            </w:r>
            <w:r w:rsidR="00B35D5B">
              <w:rPr>
                <w:sz w:val="20"/>
                <w:szCs w:val="20"/>
              </w:rPr>
              <w:t>3</w:t>
            </w:r>
            <w:r w:rsidR="0092394C" w:rsidRPr="003A17EA">
              <w:rPr>
                <w:sz w:val="20"/>
                <w:szCs w:val="20"/>
              </w:rPr>
              <w:t xml:space="preserve"> </w:t>
            </w:r>
            <w:r w:rsidRPr="003A17EA">
              <w:rPr>
                <w:sz w:val="20"/>
                <w:szCs w:val="20"/>
              </w:rPr>
              <w:t>m.</w:t>
            </w:r>
            <w:r w:rsidR="007E682C">
              <w:rPr>
                <w:sz w:val="20"/>
                <w:szCs w:val="20"/>
              </w:rPr>
              <w:t xml:space="preserve"> </w:t>
            </w:r>
            <w:r w:rsidR="00116264">
              <w:rPr>
                <w:sz w:val="20"/>
                <w:szCs w:val="20"/>
              </w:rPr>
              <w:t xml:space="preserve">   </w:t>
            </w:r>
            <w:r w:rsidR="00EC7028">
              <w:rPr>
                <w:sz w:val="20"/>
                <w:szCs w:val="20"/>
              </w:rPr>
              <w:t xml:space="preserve">   </w:t>
            </w:r>
            <w:r w:rsidR="00176142" w:rsidRPr="003A17EA">
              <w:rPr>
                <w:sz w:val="20"/>
                <w:szCs w:val="20"/>
              </w:rPr>
              <w:t>d.</w:t>
            </w:r>
          </w:p>
          <w:p w14:paraId="48BDD5B7" w14:textId="77777777" w:rsidR="00176142" w:rsidRDefault="00176142" w:rsidP="003A17EA">
            <w:pPr>
              <w:spacing w:line="240" w:lineRule="auto"/>
              <w:ind w:firstLine="0"/>
              <w:jc w:val="center"/>
              <w:rPr>
                <w:sz w:val="20"/>
                <w:szCs w:val="20"/>
              </w:rPr>
            </w:pPr>
            <w:r w:rsidRPr="00FC391E">
              <w:rPr>
                <w:sz w:val="20"/>
                <w:szCs w:val="20"/>
              </w:rPr>
              <w:t>Vilnius</w:t>
            </w:r>
          </w:p>
          <w:p w14:paraId="35BCBB2D" w14:textId="77777777" w:rsidR="00176142" w:rsidRPr="00FC391E" w:rsidRDefault="00176142" w:rsidP="003A17EA">
            <w:pPr>
              <w:pStyle w:val="FR1"/>
              <w:spacing w:before="0"/>
              <w:ind w:right="4200"/>
              <w:jc w:val="both"/>
              <w:rPr>
                <w:rFonts w:ascii="Times New Roman" w:hAnsi="Times New Roman" w:cs="Times New Roman"/>
                <w:b w:val="0"/>
              </w:rPr>
            </w:pPr>
          </w:p>
          <w:p w14:paraId="24658431" w14:textId="77831FC6" w:rsidR="00714491" w:rsidRPr="001F6849" w:rsidRDefault="00F2278C" w:rsidP="0051613E">
            <w:pPr>
              <w:tabs>
                <w:tab w:val="left" w:pos="8160"/>
              </w:tabs>
              <w:spacing w:line="240" w:lineRule="auto"/>
              <w:rPr>
                <w:b/>
                <w:sz w:val="20"/>
                <w:szCs w:val="20"/>
              </w:rPr>
            </w:pPr>
            <w:r w:rsidRPr="00FC391E">
              <w:rPr>
                <w:b/>
                <w:bCs/>
                <w:sz w:val="20"/>
                <w:szCs w:val="20"/>
              </w:rPr>
              <w:t>Mykolo Romerio universitetas</w:t>
            </w:r>
            <w:r w:rsidRPr="00FC391E">
              <w:rPr>
                <w:sz w:val="20"/>
                <w:szCs w:val="20"/>
              </w:rPr>
              <w:t xml:space="preserve"> (toliau </w:t>
            </w:r>
            <w:r>
              <w:rPr>
                <w:sz w:val="20"/>
                <w:szCs w:val="20"/>
              </w:rPr>
              <w:t>–</w:t>
            </w:r>
            <w:r w:rsidRPr="00FC391E">
              <w:rPr>
                <w:sz w:val="20"/>
                <w:szCs w:val="20"/>
              </w:rPr>
              <w:t xml:space="preserve"> Užsakovas</w:t>
            </w:r>
            <w:r>
              <w:rPr>
                <w:sz w:val="20"/>
                <w:szCs w:val="20"/>
              </w:rPr>
              <w:t xml:space="preserve"> arba Universitetas</w:t>
            </w:r>
            <w:r w:rsidRPr="00FC391E">
              <w:rPr>
                <w:sz w:val="20"/>
                <w:szCs w:val="20"/>
              </w:rPr>
              <w:t xml:space="preserve">), </w:t>
            </w:r>
            <w:r w:rsidR="00AB0C9B" w:rsidRPr="00AB0C9B">
              <w:rPr>
                <w:color w:val="131313"/>
                <w:sz w:val="20"/>
                <w:szCs w:val="20"/>
              </w:rPr>
              <w:t xml:space="preserve">atstovaujamas </w:t>
            </w:r>
            <w:proofErr w:type="spellStart"/>
            <w:r w:rsidR="00AB0C9B" w:rsidRPr="00AB0C9B">
              <w:rPr>
                <w:color w:val="131313"/>
                <w:sz w:val="20"/>
                <w:szCs w:val="20"/>
              </w:rPr>
              <w:t>vicerektoriaus</w:t>
            </w:r>
            <w:proofErr w:type="spellEnd"/>
            <w:r w:rsidR="00AB0C9B" w:rsidRPr="00AB0C9B">
              <w:rPr>
                <w:color w:val="131313"/>
                <w:sz w:val="20"/>
                <w:szCs w:val="20"/>
              </w:rPr>
              <w:t xml:space="preserve"> doc. dr. Sauliaus Spurgos, veikiančio pagal rektoriaus 2019 m. balandžio 2 d. įsakymo Nr.1I-66 nustatytus įgaliojimus</w:t>
            </w:r>
            <w:r w:rsidR="00C0762E">
              <w:rPr>
                <w:sz w:val="20"/>
                <w:szCs w:val="20"/>
              </w:rPr>
              <w:t>,</w:t>
            </w:r>
            <w:r w:rsidR="00290883" w:rsidRPr="00FC391E">
              <w:rPr>
                <w:sz w:val="20"/>
                <w:szCs w:val="20"/>
              </w:rPr>
              <w:t xml:space="preserve"> </w:t>
            </w:r>
            <w:r w:rsidR="00176142" w:rsidRPr="00FC391E">
              <w:rPr>
                <w:sz w:val="20"/>
                <w:szCs w:val="20"/>
              </w:rPr>
              <w:t xml:space="preserve">ir </w:t>
            </w:r>
            <w:r w:rsidR="0051613E" w:rsidRPr="0051613E">
              <w:rPr>
                <w:b/>
                <w:sz w:val="20"/>
                <w:szCs w:val="20"/>
              </w:rPr>
              <w:t xml:space="preserve"> </w:t>
            </w:r>
            <w:r w:rsidR="00DB6F24" w:rsidRPr="00DB6F24">
              <w:rPr>
                <w:b/>
                <w:sz w:val="20"/>
                <w:szCs w:val="20"/>
              </w:rPr>
              <w:t>prof</w:t>
            </w:r>
            <w:r w:rsidR="00DB6F24">
              <w:rPr>
                <w:b/>
                <w:sz w:val="20"/>
                <w:szCs w:val="20"/>
              </w:rPr>
              <w:t>.</w:t>
            </w:r>
            <w:r w:rsidR="00DB6F24" w:rsidRPr="00DB6F24">
              <w:rPr>
                <w:b/>
                <w:sz w:val="20"/>
                <w:szCs w:val="20"/>
              </w:rPr>
              <w:t xml:space="preserve"> dr. Gerd Morgenthaler. </w:t>
            </w:r>
            <w:r w:rsidR="00176142" w:rsidRPr="00D27BE9">
              <w:rPr>
                <w:sz w:val="20"/>
                <w:szCs w:val="20"/>
              </w:rPr>
              <w:t xml:space="preserve">(toliau – </w:t>
            </w:r>
            <w:r w:rsidR="00DC243C" w:rsidRPr="00D27BE9">
              <w:rPr>
                <w:sz w:val="20"/>
                <w:szCs w:val="20"/>
              </w:rPr>
              <w:t>Vykdytoja</w:t>
            </w:r>
            <w:r w:rsidR="00176142" w:rsidRPr="00D27BE9">
              <w:rPr>
                <w:sz w:val="20"/>
                <w:szCs w:val="20"/>
              </w:rPr>
              <w:t>s),</w:t>
            </w:r>
            <w:r w:rsidR="00632A93" w:rsidRPr="00EC7028">
              <w:rPr>
                <w:sz w:val="20"/>
                <w:szCs w:val="20"/>
              </w:rPr>
              <w:t xml:space="preserve"> </w:t>
            </w:r>
          </w:p>
          <w:p w14:paraId="658D1348" w14:textId="77777777" w:rsidR="000E6900" w:rsidRDefault="000E6900" w:rsidP="00954C9D">
            <w:pPr>
              <w:tabs>
                <w:tab w:val="left" w:pos="8160"/>
              </w:tabs>
              <w:spacing w:line="240" w:lineRule="auto"/>
              <w:ind w:firstLine="0"/>
              <w:rPr>
                <w:sz w:val="20"/>
                <w:szCs w:val="20"/>
                <w:lang w:eastAsia="en-US"/>
              </w:rPr>
            </w:pPr>
          </w:p>
          <w:p w14:paraId="702995EF" w14:textId="77777777" w:rsidR="000E6900" w:rsidRDefault="000E6900" w:rsidP="00954C9D">
            <w:pPr>
              <w:tabs>
                <w:tab w:val="left" w:pos="8160"/>
              </w:tabs>
              <w:spacing w:line="240" w:lineRule="auto"/>
              <w:ind w:firstLine="0"/>
              <w:rPr>
                <w:sz w:val="20"/>
                <w:szCs w:val="20"/>
                <w:lang w:eastAsia="en-US"/>
              </w:rPr>
            </w:pPr>
            <w:r>
              <w:rPr>
                <w:sz w:val="20"/>
                <w:szCs w:val="20"/>
                <w:lang w:eastAsia="en-US"/>
              </w:rPr>
              <w:t>atsižvelgdami į viešojo pirkimo rezultatus,</w:t>
            </w:r>
          </w:p>
          <w:p w14:paraId="0669D76E" w14:textId="77777777" w:rsidR="000E6900" w:rsidRDefault="000E6900" w:rsidP="00954C9D">
            <w:pPr>
              <w:tabs>
                <w:tab w:val="left" w:pos="8160"/>
              </w:tabs>
              <w:spacing w:line="240" w:lineRule="auto"/>
              <w:ind w:firstLine="0"/>
              <w:rPr>
                <w:sz w:val="20"/>
                <w:szCs w:val="20"/>
                <w:lang w:eastAsia="en-US"/>
              </w:rPr>
            </w:pPr>
          </w:p>
          <w:p w14:paraId="257A5621" w14:textId="77777777" w:rsidR="00C34DE6" w:rsidRDefault="00C34DE6" w:rsidP="00954C9D">
            <w:pPr>
              <w:tabs>
                <w:tab w:val="left" w:pos="8160"/>
              </w:tabs>
              <w:spacing w:line="240" w:lineRule="auto"/>
              <w:ind w:firstLine="0"/>
              <w:rPr>
                <w:sz w:val="20"/>
                <w:szCs w:val="20"/>
                <w:lang w:eastAsia="en-US"/>
              </w:rPr>
            </w:pPr>
          </w:p>
          <w:p w14:paraId="6146E82F" w14:textId="77777777" w:rsidR="00176142" w:rsidRDefault="00D31C3E" w:rsidP="00B65F4B">
            <w:pPr>
              <w:tabs>
                <w:tab w:val="left" w:pos="8160"/>
              </w:tabs>
              <w:spacing w:line="240" w:lineRule="auto"/>
              <w:ind w:firstLine="0"/>
              <w:rPr>
                <w:sz w:val="20"/>
                <w:szCs w:val="20"/>
              </w:rPr>
            </w:pPr>
            <w:r w:rsidRPr="00FC391E">
              <w:rPr>
                <w:sz w:val="20"/>
                <w:szCs w:val="20"/>
              </w:rPr>
              <w:t xml:space="preserve">sudarė šią </w:t>
            </w:r>
            <w:r w:rsidR="0042652F">
              <w:rPr>
                <w:sz w:val="20"/>
                <w:szCs w:val="20"/>
              </w:rPr>
              <w:t xml:space="preserve">paslaugų </w:t>
            </w:r>
            <w:r w:rsidRPr="00FC391E">
              <w:rPr>
                <w:sz w:val="20"/>
                <w:szCs w:val="20"/>
              </w:rPr>
              <w:t>sutartį</w:t>
            </w:r>
            <w:r w:rsidR="0092394C">
              <w:rPr>
                <w:sz w:val="20"/>
                <w:szCs w:val="20"/>
              </w:rPr>
              <w:t xml:space="preserve"> </w:t>
            </w:r>
            <w:r w:rsidR="00314DC4" w:rsidRPr="00FC391E">
              <w:rPr>
                <w:sz w:val="20"/>
                <w:szCs w:val="20"/>
              </w:rPr>
              <w:t>(toliau – Sutartis)</w:t>
            </w:r>
            <w:r w:rsidR="00290883">
              <w:rPr>
                <w:sz w:val="20"/>
                <w:szCs w:val="20"/>
              </w:rPr>
              <w:t>.</w:t>
            </w:r>
          </w:p>
          <w:p w14:paraId="784635C0" w14:textId="77777777" w:rsidR="00290883" w:rsidRDefault="00290883" w:rsidP="00B65F4B">
            <w:pPr>
              <w:tabs>
                <w:tab w:val="left" w:pos="8160"/>
              </w:tabs>
              <w:spacing w:line="240" w:lineRule="auto"/>
              <w:ind w:firstLine="0"/>
              <w:rPr>
                <w:sz w:val="20"/>
                <w:szCs w:val="20"/>
              </w:rPr>
            </w:pPr>
          </w:p>
          <w:p w14:paraId="38890F6C" w14:textId="77777777" w:rsidR="003A17EA" w:rsidRDefault="003A17EA" w:rsidP="00F2278C">
            <w:pPr>
              <w:pStyle w:val="BlockText"/>
              <w:ind w:left="0"/>
              <w:rPr>
                <w:bCs/>
                <w:i w:val="0"/>
              </w:rPr>
            </w:pPr>
          </w:p>
          <w:p w14:paraId="7D2161B2" w14:textId="77777777" w:rsidR="007C0F85" w:rsidRDefault="001C0772" w:rsidP="00B33FD5">
            <w:pPr>
              <w:pStyle w:val="BlockText"/>
              <w:numPr>
                <w:ilvl w:val="0"/>
                <w:numId w:val="8"/>
              </w:numPr>
              <w:jc w:val="center"/>
              <w:rPr>
                <w:bCs/>
                <w:i w:val="0"/>
              </w:rPr>
            </w:pPr>
            <w:r w:rsidRPr="00FC391E">
              <w:rPr>
                <w:bCs/>
                <w:i w:val="0"/>
              </w:rPr>
              <w:t>Sutarties objektas:</w:t>
            </w:r>
          </w:p>
          <w:p w14:paraId="04ADE41A" w14:textId="77777777" w:rsidR="003A17EA" w:rsidRPr="00FC391E" w:rsidRDefault="003A17EA" w:rsidP="003A17EA">
            <w:pPr>
              <w:pStyle w:val="BlockText"/>
              <w:ind w:left="720"/>
              <w:rPr>
                <w:bCs/>
                <w:i w:val="0"/>
              </w:rPr>
            </w:pPr>
          </w:p>
          <w:p w14:paraId="0BC8854B" w14:textId="7035C10D" w:rsidR="00DB6F24" w:rsidRDefault="001C0772" w:rsidP="00D549B5">
            <w:pPr>
              <w:spacing w:line="240" w:lineRule="auto"/>
              <w:ind w:firstLine="0"/>
              <w:rPr>
                <w:sz w:val="20"/>
                <w:szCs w:val="20"/>
              </w:rPr>
            </w:pPr>
            <w:r w:rsidRPr="008C336A">
              <w:rPr>
                <w:b/>
                <w:sz w:val="20"/>
                <w:szCs w:val="20"/>
              </w:rPr>
              <w:t>1.1.</w:t>
            </w:r>
            <w:r w:rsidRPr="008C336A">
              <w:rPr>
                <w:sz w:val="20"/>
                <w:szCs w:val="20"/>
              </w:rPr>
              <w:t xml:space="preserve"> </w:t>
            </w:r>
            <w:r w:rsidR="00DB6F24" w:rsidRPr="00DB6F24">
              <w:rPr>
                <w:sz w:val="20"/>
                <w:szCs w:val="20"/>
              </w:rPr>
              <w:t>Pirkimo objektas - Ekspertinis pretendentų Mykolo Romerio universiteto dėstytojų pareigoms vertinimas (toliau - Paslaugos).</w:t>
            </w:r>
            <w:r w:rsidR="00DB6F24">
              <w:rPr>
                <w:sz w:val="20"/>
                <w:szCs w:val="20"/>
              </w:rPr>
              <w:t xml:space="preserve"> </w:t>
            </w:r>
            <w:r w:rsidR="00DB6F24" w:rsidRPr="00DB6F24">
              <w:rPr>
                <w:sz w:val="20"/>
                <w:szCs w:val="20"/>
              </w:rPr>
              <w:t>Paslaugų teikėjas turi  atlikti ekspertinį 2 ak. val. pretendentų, pateikusių prašymus konkursui eiti dėstytojų pareigas, įvertinimą – jų atitikimą Mykolo Romerio universiteto minimalius kvalifikacinius dėstytojų reikalavimus bei pateikti išvadas.</w:t>
            </w:r>
          </w:p>
          <w:p w14:paraId="7F3A9DC5" w14:textId="61EB0269" w:rsidR="00733A96" w:rsidRPr="00C8143F" w:rsidRDefault="006D6F79" w:rsidP="00D549B5">
            <w:pPr>
              <w:spacing w:line="240" w:lineRule="auto"/>
              <w:ind w:firstLine="0"/>
              <w:rPr>
                <w:sz w:val="20"/>
                <w:szCs w:val="20"/>
              </w:rPr>
            </w:pPr>
            <w:r w:rsidRPr="004A345A">
              <w:rPr>
                <w:sz w:val="20"/>
                <w:szCs w:val="20"/>
              </w:rPr>
              <w:t xml:space="preserve">Vykdytojas įsipareigoja </w:t>
            </w:r>
            <w:r w:rsidR="00DB6F24">
              <w:rPr>
                <w:sz w:val="20"/>
                <w:szCs w:val="20"/>
              </w:rPr>
              <w:t>suteikti paslaugas</w:t>
            </w:r>
            <w:r w:rsidRPr="008B3D32">
              <w:rPr>
                <w:bCs/>
                <w:sz w:val="20"/>
                <w:szCs w:val="20"/>
              </w:rPr>
              <w:t>,</w:t>
            </w:r>
            <w:r w:rsidRPr="008B3D32">
              <w:rPr>
                <w:b/>
                <w:bCs/>
                <w:sz w:val="20"/>
                <w:szCs w:val="20"/>
              </w:rPr>
              <w:t xml:space="preserve"> </w:t>
            </w:r>
            <w:r w:rsidRPr="008B3D32">
              <w:rPr>
                <w:sz w:val="20"/>
                <w:szCs w:val="20"/>
              </w:rPr>
              <w:t xml:space="preserve">o Užsakovas įsipareigoja už suteiktas </w:t>
            </w:r>
            <w:r w:rsidRPr="00733A96">
              <w:rPr>
                <w:sz w:val="20"/>
                <w:szCs w:val="20"/>
              </w:rPr>
              <w:t>Paslaugas sumokėti Vykdytojui šioje Sutartyje numatytomis sąlygomis ir tvarka</w:t>
            </w:r>
            <w:r w:rsidR="00DB6F24">
              <w:rPr>
                <w:sz w:val="20"/>
                <w:szCs w:val="20"/>
              </w:rPr>
              <w:t xml:space="preserve">. </w:t>
            </w:r>
            <w:r w:rsidRPr="00C8143F">
              <w:rPr>
                <w:sz w:val="20"/>
                <w:szCs w:val="20"/>
              </w:rPr>
              <w:t xml:space="preserve"> </w:t>
            </w:r>
          </w:p>
          <w:p w14:paraId="6DEA9457" w14:textId="28E1F32C" w:rsidR="006D6F79" w:rsidRPr="00C44B26" w:rsidRDefault="006D6F79" w:rsidP="00733A96">
            <w:pPr>
              <w:pStyle w:val="BodyTextIndent"/>
              <w:spacing w:after="0" w:line="240" w:lineRule="auto"/>
              <w:ind w:left="0" w:firstLine="540"/>
              <w:rPr>
                <w:sz w:val="20"/>
                <w:szCs w:val="20"/>
              </w:rPr>
            </w:pPr>
          </w:p>
          <w:p w14:paraId="0DF489F6" w14:textId="77777777" w:rsidR="00733A96" w:rsidRDefault="00733A96" w:rsidP="00FC391E">
            <w:pPr>
              <w:pStyle w:val="Skyriauspav"/>
              <w:spacing w:line="240" w:lineRule="auto"/>
              <w:jc w:val="both"/>
              <w:rPr>
                <w:rFonts w:ascii="Times New Roman" w:hAnsi="Times New Roman"/>
                <w:b w:val="0"/>
                <w:sz w:val="20"/>
                <w:lang w:val="lt-LT" w:eastAsia="lt-LT"/>
              </w:rPr>
            </w:pPr>
          </w:p>
          <w:p w14:paraId="795D5A1C" w14:textId="77777777" w:rsidR="00733A96" w:rsidRPr="00FC391E" w:rsidRDefault="00733A96" w:rsidP="00FC391E">
            <w:pPr>
              <w:pStyle w:val="Skyriauspav"/>
              <w:spacing w:line="240" w:lineRule="auto"/>
              <w:jc w:val="both"/>
              <w:rPr>
                <w:rFonts w:ascii="Times New Roman" w:hAnsi="Times New Roman"/>
                <w:sz w:val="20"/>
                <w:lang w:val="lt-LT"/>
              </w:rPr>
            </w:pPr>
          </w:p>
          <w:p w14:paraId="2BB8F0EC" w14:textId="77777777" w:rsidR="00732817" w:rsidRDefault="00732817" w:rsidP="00B33FD5">
            <w:pPr>
              <w:pStyle w:val="Skyriauspav"/>
              <w:spacing w:line="240" w:lineRule="auto"/>
              <w:rPr>
                <w:rFonts w:ascii="Times New Roman" w:hAnsi="Times New Roman"/>
                <w:sz w:val="20"/>
                <w:lang w:val="lt-LT"/>
              </w:rPr>
            </w:pPr>
          </w:p>
          <w:p w14:paraId="6E6067EE" w14:textId="40843A2F" w:rsidR="001C0772" w:rsidRPr="00FC391E" w:rsidRDefault="00B33FD5" w:rsidP="00B33FD5">
            <w:pPr>
              <w:pStyle w:val="Skyriauspav"/>
              <w:spacing w:line="240" w:lineRule="auto"/>
              <w:rPr>
                <w:rFonts w:ascii="Times New Roman" w:hAnsi="Times New Roman"/>
                <w:sz w:val="20"/>
                <w:lang w:val="lt-LT"/>
              </w:rPr>
            </w:pPr>
            <w:r>
              <w:rPr>
                <w:rFonts w:ascii="Times New Roman" w:hAnsi="Times New Roman"/>
                <w:sz w:val="20"/>
                <w:lang w:val="lt-LT"/>
              </w:rPr>
              <w:t xml:space="preserve">2. </w:t>
            </w:r>
            <w:r w:rsidR="001C0772" w:rsidRPr="00FC391E">
              <w:rPr>
                <w:rFonts w:ascii="Times New Roman" w:hAnsi="Times New Roman"/>
                <w:sz w:val="20"/>
                <w:lang w:val="lt-LT"/>
              </w:rPr>
              <w:t>Paslaugos kaina ir atsiskaitymų tvarka</w:t>
            </w:r>
          </w:p>
          <w:p w14:paraId="03800E79" w14:textId="77777777" w:rsidR="007A2C95" w:rsidRDefault="007A2C95" w:rsidP="00EB779E">
            <w:pPr>
              <w:spacing w:line="240" w:lineRule="auto"/>
              <w:ind w:firstLine="567"/>
              <w:rPr>
                <w:rStyle w:val="Hyperlink"/>
                <w:b/>
                <w:bCs/>
                <w:iCs/>
                <w:color w:val="auto"/>
                <w:sz w:val="20"/>
                <w:szCs w:val="20"/>
                <w:u w:val="none"/>
              </w:rPr>
            </w:pPr>
          </w:p>
          <w:p w14:paraId="62B7F8EB" w14:textId="7614C4F8" w:rsidR="00AC2842" w:rsidRPr="00116264" w:rsidRDefault="001C0772" w:rsidP="00EB779E">
            <w:pPr>
              <w:spacing w:line="240" w:lineRule="auto"/>
              <w:ind w:firstLine="567"/>
              <w:rPr>
                <w:rStyle w:val="Hyperlink"/>
                <w:bCs/>
                <w:iCs/>
                <w:color w:val="auto"/>
                <w:sz w:val="20"/>
                <w:szCs w:val="20"/>
                <w:u w:val="none"/>
              </w:rPr>
            </w:pPr>
            <w:r w:rsidRPr="00B33FD5">
              <w:rPr>
                <w:rStyle w:val="Hyperlink"/>
                <w:b/>
                <w:bCs/>
                <w:iCs/>
                <w:color w:val="auto"/>
                <w:sz w:val="20"/>
                <w:szCs w:val="20"/>
                <w:u w:val="none"/>
              </w:rPr>
              <w:t>2.1</w:t>
            </w:r>
            <w:r w:rsidRPr="00FC391E">
              <w:rPr>
                <w:rStyle w:val="Hyperlink"/>
                <w:bCs/>
                <w:iCs/>
                <w:color w:val="auto"/>
                <w:sz w:val="20"/>
                <w:szCs w:val="20"/>
                <w:u w:val="none"/>
              </w:rPr>
              <w:t xml:space="preserve"> </w:t>
            </w:r>
            <w:r w:rsidR="00C217D1">
              <w:rPr>
                <w:rStyle w:val="Hyperlink"/>
                <w:bCs/>
                <w:iCs/>
                <w:color w:val="auto"/>
                <w:sz w:val="20"/>
                <w:szCs w:val="20"/>
                <w:u w:val="none"/>
              </w:rPr>
              <w:t>P</w:t>
            </w:r>
            <w:r w:rsidR="00116264">
              <w:rPr>
                <w:rStyle w:val="Hyperlink"/>
                <w:bCs/>
                <w:iCs/>
                <w:color w:val="auto"/>
                <w:sz w:val="20"/>
                <w:szCs w:val="20"/>
                <w:u w:val="none"/>
              </w:rPr>
              <w:t>aslaugų</w:t>
            </w:r>
            <w:r w:rsidR="00AC2842" w:rsidRPr="003A17EA">
              <w:rPr>
                <w:rStyle w:val="Hyperlink"/>
                <w:bCs/>
                <w:iCs/>
                <w:color w:val="auto"/>
                <w:sz w:val="20"/>
                <w:szCs w:val="20"/>
                <w:u w:val="none"/>
              </w:rPr>
              <w:t xml:space="preserve"> kaina yra </w:t>
            </w:r>
            <w:r w:rsidR="006B7E6D" w:rsidRPr="006B7E6D">
              <w:rPr>
                <w:rStyle w:val="Hyperlink"/>
                <w:b/>
                <w:bCs/>
                <w:iCs/>
                <w:color w:val="auto"/>
                <w:sz w:val="20"/>
                <w:szCs w:val="20"/>
                <w:u w:val="none"/>
              </w:rPr>
              <w:t>100,00</w:t>
            </w:r>
            <w:r w:rsidR="006B7E6D">
              <w:rPr>
                <w:rStyle w:val="Hyperlink"/>
                <w:bCs/>
                <w:iCs/>
                <w:color w:val="auto"/>
                <w:sz w:val="20"/>
                <w:szCs w:val="20"/>
                <w:u w:val="none"/>
              </w:rPr>
              <w:t xml:space="preserve"> </w:t>
            </w:r>
            <w:r w:rsidR="008318E8" w:rsidRPr="003A17EA">
              <w:rPr>
                <w:rStyle w:val="Hyperlink"/>
                <w:b/>
                <w:bCs/>
                <w:iCs/>
                <w:color w:val="auto"/>
                <w:sz w:val="20"/>
                <w:szCs w:val="20"/>
                <w:u w:val="none"/>
              </w:rPr>
              <w:t>eur</w:t>
            </w:r>
            <w:r w:rsidR="00E16373">
              <w:rPr>
                <w:rStyle w:val="Hyperlink"/>
                <w:b/>
                <w:bCs/>
                <w:iCs/>
                <w:color w:val="auto"/>
                <w:sz w:val="20"/>
                <w:szCs w:val="20"/>
                <w:u w:val="none"/>
              </w:rPr>
              <w:t>ų</w:t>
            </w:r>
            <w:r w:rsidR="008C336A" w:rsidRPr="003A17EA">
              <w:rPr>
                <w:rStyle w:val="Hyperlink"/>
                <w:b/>
                <w:bCs/>
                <w:iCs/>
                <w:color w:val="auto"/>
                <w:sz w:val="20"/>
                <w:szCs w:val="20"/>
                <w:u w:val="none"/>
              </w:rPr>
              <w:t xml:space="preserve"> </w:t>
            </w:r>
            <w:r w:rsidR="00055410" w:rsidRPr="003A17EA">
              <w:rPr>
                <w:rStyle w:val="Hyperlink"/>
                <w:b/>
                <w:bCs/>
                <w:iCs/>
                <w:color w:val="auto"/>
                <w:sz w:val="20"/>
                <w:szCs w:val="20"/>
                <w:u w:val="none"/>
              </w:rPr>
              <w:t>(</w:t>
            </w:r>
            <w:r w:rsidR="006B7E6D">
              <w:rPr>
                <w:rStyle w:val="Hyperlink"/>
                <w:b/>
                <w:bCs/>
                <w:iCs/>
                <w:color w:val="auto"/>
                <w:sz w:val="20"/>
                <w:szCs w:val="20"/>
                <w:u w:val="none"/>
              </w:rPr>
              <w:t>vienas šimtas eurų</w:t>
            </w:r>
            <w:r w:rsidR="008C336A" w:rsidRPr="003A17EA">
              <w:rPr>
                <w:rStyle w:val="Hyperlink"/>
                <w:b/>
                <w:bCs/>
                <w:iCs/>
                <w:color w:val="auto"/>
                <w:sz w:val="20"/>
                <w:szCs w:val="20"/>
                <w:u w:val="none"/>
              </w:rPr>
              <w:t>)</w:t>
            </w:r>
            <w:r w:rsidR="00D30C37" w:rsidRPr="003A17EA">
              <w:rPr>
                <w:rStyle w:val="Hyperlink"/>
                <w:b/>
                <w:bCs/>
                <w:iCs/>
                <w:color w:val="auto"/>
                <w:sz w:val="20"/>
                <w:szCs w:val="20"/>
                <w:u w:val="none"/>
              </w:rPr>
              <w:t>.</w:t>
            </w:r>
            <w:r w:rsidR="00055410" w:rsidRPr="003A17EA">
              <w:rPr>
                <w:rStyle w:val="Hyperlink"/>
                <w:b/>
                <w:bCs/>
                <w:iCs/>
                <w:color w:val="auto"/>
                <w:sz w:val="20"/>
                <w:szCs w:val="20"/>
                <w:u w:val="none"/>
              </w:rPr>
              <w:t xml:space="preserve"> </w:t>
            </w:r>
            <w:r w:rsidR="00116264">
              <w:rPr>
                <w:rStyle w:val="Hyperlink"/>
                <w:bCs/>
                <w:iCs/>
                <w:color w:val="auto"/>
                <w:sz w:val="20"/>
                <w:szCs w:val="20"/>
                <w:u w:val="none"/>
              </w:rPr>
              <w:t>Sutartyje yra nustatyta fiksuotos kainos kainodara.</w:t>
            </w:r>
          </w:p>
          <w:p w14:paraId="46D53BB8" w14:textId="14DC004B" w:rsidR="001C0772" w:rsidRDefault="001C0772" w:rsidP="00EB779E">
            <w:pPr>
              <w:pStyle w:val="BlockText"/>
              <w:ind w:left="0" w:right="0" w:firstLine="567"/>
              <w:jc w:val="both"/>
              <w:rPr>
                <w:rStyle w:val="Hyperlink"/>
                <w:b w:val="0"/>
                <w:i w:val="0"/>
                <w:color w:val="auto"/>
                <w:sz w:val="20"/>
                <w:szCs w:val="20"/>
                <w:u w:val="none"/>
              </w:rPr>
            </w:pPr>
            <w:r w:rsidRPr="00B33FD5">
              <w:rPr>
                <w:rStyle w:val="Hyperlink"/>
                <w:i w:val="0"/>
                <w:color w:val="auto"/>
                <w:sz w:val="20"/>
                <w:szCs w:val="20"/>
                <w:u w:val="none"/>
              </w:rPr>
              <w:t>2.2</w:t>
            </w:r>
            <w:r w:rsidRPr="00FC391E">
              <w:rPr>
                <w:rStyle w:val="Hyperlink"/>
                <w:b w:val="0"/>
                <w:i w:val="0"/>
                <w:color w:val="auto"/>
                <w:sz w:val="20"/>
                <w:szCs w:val="20"/>
                <w:u w:val="none"/>
              </w:rPr>
              <w:t xml:space="preserve">  Užsakovas </w:t>
            </w:r>
            <w:r w:rsidR="00AB7FB9" w:rsidRPr="00FC391E">
              <w:rPr>
                <w:rStyle w:val="Hyperlink"/>
                <w:b w:val="0"/>
                <w:i w:val="0"/>
                <w:color w:val="auto"/>
                <w:sz w:val="20"/>
                <w:szCs w:val="20"/>
                <w:u w:val="none"/>
              </w:rPr>
              <w:t xml:space="preserve">už </w:t>
            </w:r>
            <w:r w:rsidR="00116264">
              <w:rPr>
                <w:rStyle w:val="Hyperlink"/>
                <w:b w:val="0"/>
                <w:i w:val="0"/>
                <w:color w:val="auto"/>
                <w:sz w:val="20"/>
                <w:szCs w:val="20"/>
                <w:u w:val="none"/>
              </w:rPr>
              <w:t>Paslaugas</w:t>
            </w:r>
            <w:r w:rsidR="00AB7FB9" w:rsidRPr="00FC391E">
              <w:rPr>
                <w:rStyle w:val="Hyperlink"/>
                <w:b w:val="0"/>
                <w:i w:val="0"/>
                <w:color w:val="auto"/>
                <w:sz w:val="20"/>
                <w:szCs w:val="20"/>
                <w:u w:val="none"/>
              </w:rPr>
              <w:t xml:space="preserve"> sumoka Vykdytojui 2.1 punkte nurodytą sumą pervesdamas į Vykdytojo sąskaitą.</w:t>
            </w:r>
            <w:r w:rsidR="0096053F" w:rsidRPr="00FC391E">
              <w:rPr>
                <w:rStyle w:val="Hyperlink"/>
                <w:b w:val="0"/>
                <w:i w:val="0"/>
                <w:color w:val="auto"/>
                <w:sz w:val="20"/>
                <w:szCs w:val="20"/>
                <w:u w:val="none"/>
              </w:rPr>
              <w:t xml:space="preserve"> </w:t>
            </w:r>
          </w:p>
          <w:p w14:paraId="7D60CE58" w14:textId="77777777" w:rsidR="002E4A5B" w:rsidRPr="00465EBB" w:rsidRDefault="00C217D1" w:rsidP="002E4A5B">
            <w:pPr>
              <w:widowControl/>
              <w:autoSpaceDE/>
              <w:autoSpaceDN/>
              <w:adjustRightInd/>
              <w:spacing w:line="240" w:lineRule="auto"/>
              <w:ind w:firstLine="567"/>
              <w:rPr>
                <w:rStyle w:val="Hyperlink"/>
                <w:bCs/>
                <w:iCs/>
                <w:color w:val="auto"/>
                <w:sz w:val="20"/>
                <w:szCs w:val="20"/>
                <w:u w:val="none"/>
              </w:rPr>
            </w:pPr>
            <w:r>
              <w:rPr>
                <w:rStyle w:val="Hyperlink"/>
                <w:b/>
                <w:bCs/>
                <w:iCs/>
                <w:color w:val="auto"/>
                <w:sz w:val="20"/>
                <w:szCs w:val="20"/>
                <w:u w:val="none"/>
              </w:rPr>
              <w:t>2.3</w:t>
            </w:r>
            <w:r w:rsidR="002E4A5B" w:rsidRPr="00465EBB">
              <w:rPr>
                <w:rStyle w:val="Hyperlink"/>
                <w:b/>
                <w:bCs/>
                <w:iCs/>
                <w:color w:val="auto"/>
                <w:sz w:val="20"/>
                <w:szCs w:val="20"/>
                <w:u w:val="none"/>
              </w:rPr>
              <w:t>.</w:t>
            </w:r>
            <w:r w:rsidR="002E4A5B" w:rsidRPr="00465EBB">
              <w:rPr>
                <w:rStyle w:val="Hyperlink"/>
                <w:bCs/>
                <w:iCs/>
                <w:color w:val="auto"/>
                <w:sz w:val="20"/>
                <w:szCs w:val="20"/>
                <w:u w:val="none"/>
              </w:rPr>
              <w:t xml:space="preserve"> Sutartyje nustatyta fiksuota Paslaugų kaina, kuri nebus keičiama visą Sutarties vykdymo laikotarpį</w:t>
            </w:r>
            <w:r>
              <w:rPr>
                <w:rStyle w:val="Hyperlink"/>
                <w:bCs/>
                <w:iCs/>
                <w:color w:val="auto"/>
                <w:sz w:val="20"/>
                <w:szCs w:val="20"/>
                <w:u w:val="none"/>
              </w:rPr>
              <w:t>.</w:t>
            </w:r>
          </w:p>
          <w:p w14:paraId="05D8F145" w14:textId="77777777" w:rsidR="002E4A5B" w:rsidRPr="00465EBB" w:rsidRDefault="006F4521" w:rsidP="00465EBB">
            <w:pPr>
              <w:spacing w:line="0" w:lineRule="atLeast"/>
              <w:ind w:firstLine="0"/>
              <w:contextualSpacing/>
              <w:rPr>
                <w:rStyle w:val="Hyperlink"/>
                <w:bCs/>
                <w:iCs/>
                <w:color w:val="auto"/>
                <w:sz w:val="20"/>
                <w:szCs w:val="20"/>
                <w:u w:val="none"/>
              </w:rPr>
            </w:pPr>
            <w:r>
              <w:rPr>
                <w:rStyle w:val="Hyperlink"/>
                <w:bCs/>
                <w:iCs/>
                <w:color w:val="auto"/>
                <w:sz w:val="20"/>
                <w:szCs w:val="20"/>
                <w:u w:val="none"/>
              </w:rPr>
              <w:t xml:space="preserve">           </w:t>
            </w:r>
            <w:r w:rsidR="002E4A5B" w:rsidRPr="00465EBB">
              <w:rPr>
                <w:rStyle w:val="Hyperlink"/>
                <w:b/>
                <w:bCs/>
                <w:iCs/>
                <w:color w:val="auto"/>
                <w:sz w:val="20"/>
                <w:szCs w:val="20"/>
                <w:u w:val="none"/>
              </w:rPr>
              <w:t>2.</w:t>
            </w:r>
            <w:r w:rsidR="00C217D1">
              <w:rPr>
                <w:rStyle w:val="Hyperlink"/>
                <w:b/>
                <w:bCs/>
                <w:iCs/>
                <w:color w:val="auto"/>
                <w:sz w:val="20"/>
                <w:szCs w:val="20"/>
                <w:u w:val="none"/>
              </w:rPr>
              <w:t>4</w:t>
            </w:r>
            <w:r w:rsidR="002E4A5B" w:rsidRPr="00465EBB">
              <w:rPr>
                <w:rStyle w:val="Hyperlink"/>
                <w:b/>
                <w:bCs/>
                <w:iCs/>
                <w:color w:val="auto"/>
                <w:sz w:val="20"/>
                <w:szCs w:val="20"/>
                <w:u w:val="none"/>
              </w:rPr>
              <w:t>.</w:t>
            </w:r>
            <w:r w:rsidR="002E4A5B" w:rsidRPr="00465EBB">
              <w:rPr>
                <w:rStyle w:val="Hyperlink"/>
                <w:bCs/>
                <w:iCs/>
                <w:color w:val="auto"/>
                <w:sz w:val="20"/>
                <w:szCs w:val="20"/>
                <w:u w:val="none"/>
              </w:rPr>
              <w:t xml:space="preserve"> Suteikus Paslaugas, šalys pasirašo suteiktų Paslaugų perdavimo-priėmimo aktą, kuriame Užsakovas patvirtina apie tinkamą Paslaugų suteikimą ar nesuteikimą. Užsakovas įsipareigoja apmokėti pavedimu Vykdytojui už tinkamai ir laiku suteiktas Paslaugas per </w:t>
            </w:r>
            <w:r w:rsidR="003A17EA">
              <w:rPr>
                <w:rStyle w:val="Hyperlink"/>
                <w:bCs/>
                <w:iCs/>
                <w:color w:val="auto"/>
                <w:sz w:val="20"/>
                <w:szCs w:val="20"/>
                <w:u w:val="none"/>
              </w:rPr>
              <w:t xml:space="preserve">30  </w:t>
            </w:r>
            <w:r w:rsidR="003C4C3C">
              <w:rPr>
                <w:rStyle w:val="Hyperlink"/>
                <w:bCs/>
                <w:iCs/>
                <w:color w:val="auto"/>
                <w:sz w:val="20"/>
                <w:szCs w:val="20"/>
                <w:u w:val="none"/>
              </w:rPr>
              <w:t xml:space="preserve"> </w:t>
            </w:r>
            <w:r w:rsidR="002E4A5B" w:rsidRPr="00465EBB">
              <w:rPr>
                <w:rStyle w:val="Hyperlink"/>
                <w:bCs/>
                <w:iCs/>
                <w:color w:val="auto"/>
                <w:sz w:val="20"/>
                <w:szCs w:val="20"/>
                <w:u w:val="none"/>
              </w:rPr>
              <w:t>darbo dienų nuo Paslaugų priėmimo-perdavimo akto pasirašymo dienos.</w:t>
            </w:r>
          </w:p>
          <w:p w14:paraId="0E55520A" w14:textId="77777777" w:rsidR="0092394C" w:rsidRDefault="0092394C" w:rsidP="00FB78AD">
            <w:pPr>
              <w:pStyle w:val="BlockText"/>
              <w:ind w:left="0"/>
              <w:jc w:val="both"/>
              <w:rPr>
                <w:rStyle w:val="Hyperlink"/>
                <w:b w:val="0"/>
                <w:bCs/>
                <w:i w:val="0"/>
                <w:iCs/>
                <w:color w:val="auto"/>
                <w:sz w:val="20"/>
                <w:szCs w:val="20"/>
                <w:u w:val="none"/>
              </w:rPr>
            </w:pPr>
          </w:p>
          <w:p w14:paraId="7A39147C" w14:textId="77777777" w:rsidR="00C217D1" w:rsidRDefault="00C217D1" w:rsidP="00B33FD5">
            <w:pPr>
              <w:pStyle w:val="BlockText"/>
              <w:jc w:val="center"/>
              <w:rPr>
                <w:bCs/>
                <w:i w:val="0"/>
              </w:rPr>
            </w:pPr>
          </w:p>
          <w:p w14:paraId="0D56E9C6" w14:textId="77777777" w:rsidR="00733A96" w:rsidRDefault="00733A96" w:rsidP="00B33FD5">
            <w:pPr>
              <w:pStyle w:val="BlockText"/>
              <w:jc w:val="center"/>
              <w:rPr>
                <w:bCs/>
                <w:i w:val="0"/>
              </w:rPr>
            </w:pPr>
          </w:p>
          <w:p w14:paraId="5A52FF4F" w14:textId="77777777" w:rsidR="00733A96" w:rsidRDefault="00733A96" w:rsidP="00B33FD5">
            <w:pPr>
              <w:pStyle w:val="BlockText"/>
              <w:jc w:val="center"/>
              <w:rPr>
                <w:bCs/>
                <w:i w:val="0"/>
              </w:rPr>
            </w:pPr>
          </w:p>
          <w:p w14:paraId="46067665" w14:textId="77777777" w:rsidR="00733A96" w:rsidRDefault="00733A96" w:rsidP="00B33FD5">
            <w:pPr>
              <w:pStyle w:val="BlockText"/>
              <w:jc w:val="center"/>
              <w:rPr>
                <w:bCs/>
                <w:i w:val="0"/>
              </w:rPr>
            </w:pPr>
          </w:p>
          <w:p w14:paraId="232E64F9" w14:textId="77777777" w:rsidR="003D49C6" w:rsidRDefault="003D49C6" w:rsidP="00B33FD5">
            <w:pPr>
              <w:pStyle w:val="BlockText"/>
              <w:jc w:val="center"/>
              <w:rPr>
                <w:bCs/>
                <w:i w:val="0"/>
              </w:rPr>
            </w:pPr>
          </w:p>
          <w:p w14:paraId="3CCA879C" w14:textId="77777777" w:rsidR="00D549B5" w:rsidRDefault="00D549B5" w:rsidP="00B33FD5">
            <w:pPr>
              <w:pStyle w:val="BlockText"/>
              <w:jc w:val="center"/>
              <w:rPr>
                <w:bCs/>
                <w:i w:val="0"/>
              </w:rPr>
            </w:pPr>
          </w:p>
          <w:p w14:paraId="7AD3C47E" w14:textId="1733E450" w:rsidR="001C0772" w:rsidRDefault="001C0772" w:rsidP="00B33FD5">
            <w:pPr>
              <w:pStyle w:val="BlockText"/>
              <w:jc w:val="center"/>
              <w:rPr>
                <w:bCs/>
                <w:i w:val="0"/>
              </w:rPr>
            </w:pPr>
            <w:r w:rsidRPr="00FC391E">
              <w:rPr>
                <w:bCs/>
                <w:i w:val="0"/>
              </w:rPr>
              <w:t>3. Užsakovas įsipareigoja:</w:t>
            </w:r>
          </w:p>
          <w:p w14:paraId="292601E6" w14:textId="77777777" w:rsidR="003A17EA" w:rsidRPr="00FC391E" w:rsidRDefault="003A17EA" w:rsidP="00B33FD5">
            <w:pPr>
              <w:pStyle w:val="BlockText"/>
              <w:jc w:val="center"/>
              <w:rPr>
                <w:bCs/>
                <w:i w:val="0"/>
              </w:rPr>
            </w:pPr>
          </w:p>
          <w:p w14:paraId="32238C3A" w14:textId="77777777" w:rsidR="001C0772" w:rsidRDefault="009B1E1B" w:rsidP="00EB779E">
            <w:pPr>
              <w:spacing w:line="240" w:lineRule="auto"/>
              <w:ind w:firstLine="0"/>
              <w:rPr>
                <w:sz w:val="20"/>
                <w:szCs w:val="20"/>
              </w:rPr>
            </w:pPr>
            <w:r w:rsidRPr="00B33FD5">
              <w:rPr>
                <w:b/>
                <w:sz w:val="20"/>
                <w:szCs w:val="20"/>
              </w:rPr>
              <w:t xml:space="preserve">          </w:t>
            </w:r>
            <w:r w:rsidR="001C0772" w:rsidRPr="00B33FD5">
              <w:rPr>
                <w:b/>
                <w:sz w:val="20"/>
                <w:szCs w:val="20"/>
              </w:rPr>
              <w:t>3.1.</w:t>
            </w:r>
            <w:r w:rsidR="001C0772" w:rsidRPr="00FC391E">
              <w:rPr>
                <w:sz w:val="20"/>
                <w:szCs w:val="20"/>
              </w:rPr>
              <w:t xml:space="preserve"> </w:t>
            </w:r>
            <w:r w:rsidR="00DF57FF">
              <w:rPr>
                <w:sz w:val="20"/>
                <w:szCs w:val="20"/>
              </w:rPr>
              <w:t xml:space="preserve"> Sumokėti Vykdytojui </w:t>
            </w:r>
            <w:r w:rsidR="008C336A">
              <w:rPr>
                <w:sz w:val="20"/>
                <w:szCs w:val="20"/>
              </w:rPr>
              <w:t xml:space="preserve">už </w:t>
            </w:r>
            <w:r w:rsidR="003612DA">
              <w:rPr>
                <w:sz w:val="20"/>
                <w:szCs w:val="20"/>
              </w:rPr>
              <w:t>Paslaugas</w:t>
            </w:r>
            <w:r w:rsidR="001C0772" w:rsidRPr="00FC391E">
              <w:rPr>
                <w:sz w:val="20"/>
                <w:szCs w:val="20"/>
              </w:rPr>
              <w:t xml:space="preserve"> remiantis šios </w:t>
            </w:r>
            <w:r w:rsidR="00CA342D">
              <w:rPr>
                <w:sz w:val="20"/>
                <w:szCs w:val="20"/>
              </w:rPr>
              <w:t>S</w:t>
            </w:r>
            <w:r w:rsidR="00CA342D" w:rsidRPr="00FC391E">
              <w:rPr>
                <w:sz w:val="20"/>
                <w:szCs w:val="20"/>
              </w:rPr>
              <w:t xml:space="preserve">utarties </w:t>
            </w:r>
            <w:r w:rsidR="00CA342D">
              <w:rPr>
                <w:sz w:val="20"/>
                <w:szCs w:val="20"/>
              </w:rPr>
              <w:t>sąlygomis.</w:t>
            </w:r>
          </w:p>
          <w:p w14:paraId="18C76557" w14:textId="77777777" w:rsidR="00FC6AD2" w:rsidRDefault="00FC6AD2" w:rsidP="00EB779E">
            <w:pPr>
              <w:spacing w:line="240" w:lineRule="auto"/>
              <w:ind w:firstLine="0"/>
              <w:rPr>
                <w:sz w:val="20"/>
                <w:szCs w:val="20"/>
              </w:rPr>
            </w:pPr>
            <w:r>
              <w:rPr>
                <w:sz w:val="20"/>
                <w:szCs w:val="20"/>
              </w:rPr>
              <w:t xml:space="preserve">          </w:t>
            </w:r>
            <w:r w:rsidRPr="00FC6AD2">
              <w:rPr>
                <w:b/>
                <w:sz w:val="20"/>
                <w:szCs w:val="20"/>
              </w:rPr>
              <w:t>3.2.</w:t>
            </w:r>
            <w:r>
              <w:rPr>
                <w:sz w:val="20"/>
                <w:szCs w:val="20"/>
              </w:rPr>
              <w:t xml:space="preserve"> </w:t>
            </w:r>
            <w:r>
              <w:rPr>
                <w:rFonts w:eastAsia="Arial Unicode MS"/>
                <w:color w:val="000000"/>
                <w:sz w:val="20"/>
                <w:szCs w:val="20"/>
                <w:lang w:eastAsia="en-US"/>
              </w:rPr>
              <w:t>Užsakovas</w:t>
            </w:r>
            <w:r w:rsidRPr="00FC6AD2">
              <w:rPr>
                <w:rFonts w:eastAsia="Arial Unicode MS"/>
                <w:color w:val="000000"/>
                <w:sz w:val="20"/>
                <w:szCs w:val="20"/>
                <w:lang w:eastAsia="en-US"/>
              </w:rPr>
              <w:t xml:space="preserve">, uždelsęs sumokėti Sutarties </w:t>
            </w:r>
            <w:r>
              <w:rPr>
                <w:rFonts w:eastAsia="Arial Unicode MS"/>
                <w:color w:val="000000"/>
                <w:sz w:val="20"/>
                <w:szCs w:val="20"/>
                <w:lang w:eastAsia="en-US"/>
              </w:rPr>
              <w:t>2</w:t>
            </w:r>
            <w:r w:rsidRPr="00FC6AD2">
              <w:rPr>
                <w:rFonts w:eastAsia="Arial Unicode MS"/>
                <w:color w:val="000000"/>
                <w:sz w:val="20"/>
                <w:szCs w:val="20"/>
                <w:lang w:eastAsia="en-US"/>
              </w:rPr>
              <w:t xml:space="preserve">.1 punkte numatyta tvarka, įsipareigoja </w:t>
            </w:r>
            <w:r>
              <w:rPr>
                <w:rFonts w:eastAsia="Arial Unicode MS"/>
                <w:color w:val="000000"/>
                <w:sz w:val="20"/>
                <w:szCs w:val="20"/>
                <w:lang w:eastAsia="en-US"/>
              </w:rPr>
              <w:t>Vykdytojui</w:t>
            </w:r>
            <w:r w:rsidRPr="00FC6AD2">
              <w:rPr>
                <w:rFonts w:eastAsia="Arial Unicode MS"/>
                <w:color w:val="000000"/>
                <w:sz w:val="20"/>
                <w:szCs w:val="20"/>
                <w:lang w:eastAsia="en-US"/>
              </w:rPr>
              <w:t xml:space="preserve"> pareikalavus mokėti </w:t>
            </w:r>
            <w:r w:rsidR="00B33FE2">
              <w:rPr>
                <w:rFonts w:eastAsia="Arial Unicode MS"/>
                <w:color w:val="000000"/>
                <w:sz w:val="20"/>
                <w:szCs w:val="20"/>
                <w:lang w:eastAsia="en-US"/>
              </w:rPr>
              <w:t>Vykdytojui</w:t>
            </w:r>
            <w:r w:rsidRPr="00FC6AD2">
              <w:rPr>
                <w:rFonts w:eastAsia="Arial Unicode MS"/>
                <w:sz w:val="20"/>
                <w:szCs w:val="20"/>
                <w:lang w:eastAsia="en-US"/>
              </w:rPr>
              <w:t xml:space="preserve"> 0,07 % nuo neapmokėtos sąskaitos dydžio delspinigius, už kiekvieną uždelstą dieną.</w:t>
            </w:r>
          </w:p>
          <w:p w14:paraId="34876D09" w14:textId="77777777" w:rsidR="00597F72" w:rsidRDefault="00597F72" w:rsidP="00FB78AD">
            <w:pPr>
              <w:pStyle w:val="BlockText"/>
              <w:ind w:left="0"/>
              <w:jc w:val="both"/>
              <w:rPr>
                <w:bCs/>
                <w:i w:val="0"/>
              </w:rPr>
            </w:pPr>
          </w:p>
          <w:p w14:paraId="4A6EAF1C" w14:textId="77777777" w:rsidR="003A17EA" w:rsidRPr="00FC391E" w:rsidRDefault="003A17EA" w:rsidP="00FB78AD">
            <w:pPr>
              <w:pStyle w:val="BlockText"/>
              <w:ind w:left="0"/>
              <w:jc w:val="both"/>
              <w:rPr>
                <w:bCs/>
                <w:i w:val="0"/>
              </w:rPr>
            </w:pPr>
          </w:p>
          <w:p w14:paraId="1340B1E5" w14:textId="77777777" w:rsidR="001C0772" w:rsidRDefault="001C0772" w:rsidP="00B33FD5">
            <w:pPr>
              <w:pStyle w:val="BlockText"/>
              <w:ind w:left="0" w:firstLine="567"/>
              <w:jc w:val="center"/>
              <w:rPr>
                <w:bCs/>
                <w:i w:val="0"/>
              </w:rPr>
            </w:pPr>
            <w:r w:rsidRPr="00FC391E">
              <w:rPr>
                <w:bCs/>
                <w:i w:val="0"/>
              </w:rPr>
              <w:t>4.  Vykdytoj</w:t>
            </w:r>
            <w:r w:rsidR="002419C4" w:rsidRPr="00FC391E">
              <w:rPr>
                <w:bCs/>
                <w:i w:val="0"/>
              </w:rPr>
              <w:t>a</w:t>
            </w:r>
            <w:r w:rsidRPr="00FC391E">
              <w:rPr>
                <w:bCs/>
                <w:i w:val="0"/>
              </w:rPr>
              <w:t>s įsipareigoja:</w:t>
            </w:r>
          </w:p>
          <w:p w14:paraId="33F5672C" w14:textId="77777777" w:rsidR="003A17EA" w:rsidRPr="00FC391E" w:rsidRDefault="003A17EA" w:rsidP="00B33FD5">
            <w:pPr>
              <w:pStyle w:val="BlockText"/>
              <w:ind w:left="0" w:firstLine="567"/>
              <w:jc w:val="center"/>
              <w:rPr>
                <w:bCs/>
                <w:i w:val="0"/>
              </w:rPr>
            </w:pPr>
          </w:p>
          <w:p w14:paraId="6883D9AD" w14:textId="77777777" w:rsidR="001C0772" w:rsidRDefault="009B1E1B" w:rsidP="008C336A">
            <w:pPr>
              <w:pStyle w:val="BlockText"/>
              <w:ind w:left="0"/>
              <w:jc w:val="both"/>
              <w:rPr>
                <w:b w:val="0"/>
                <w:i w:val="0"/>
              </w:rPr>
            </w:pPr>
            <w:r w:rsidRPr="00B33FD5">
              <w:rPr>
                <w:i w:val="0"/>
              </w:rPr>
              <w:t xml:space="preserve">         </w:t>
            </w:r>
            <w:r w:rsidR="001C0772" w:rsidRPr="00B33FD5">
              <w:rPr>
                <w:i w:val="0"/>
              </w:rPr>
              <w:t>4.</w:t>
            </w:r>
            <w:r w:rsidR="007B3456" w:rsidRPr="00B33FD5">
              <w:rPr>
                <w:i w:val="0"/>
              </w:rPr>
              <w:t>1.</w:t>
            </w:r>
            <w:r w:rsidR="007B3456" w:rsidRPr="00FC391E">
              <w:rPr>
                <w:b w:val="0"/>
                <w:i w:val="0"/>
              </w:rPr>
              <w:t xml:space="preserve"> Kokybiškai </w:t>
            </w:r>
            <w:r w:rsidR="003612DA">
              <w:rPr>
                <w:b w:val="0"/>
                <w:i w:val="0"/>
              </w:rPr>
              <w:t>ir laiku suteikti Paslaugas</w:t>
            </w:r>
            <w:r w:rsidR="00656C17">
              <w:rPr>
                <w:b w:val="0"/>
                <w:i w:val="0"/>
              </w:rPr>
              <w:t xml:space="preserve"> (Sutarties 1.1 punktas)</w:t>
            </w:r>
            <w:r w:rsidR="008C336A">
              <w:rPr>
                <w:b w:val="0"/>
                <w:i w:val="0"/>
              </w:rPr>
              <w:t>.</w:t>
            </w:r>
          </w:p>
          <w:p w14:paraId="2542A1C2" w14:textId="77777777" w:rsidR="00B33FE2" w:rsidRDefault="00B33FE2" w:rsidP="008C336A">
            <w:pPr>
              <w:pStyle w:val="BlockText"/>
              <w:ind w:left="0"/>
              <w:jc w:val="both"/>
              <w:rPr>
                <w:b w:val="0"/>
                <w:i w:val="0"/>
              </w:rPr>
            </w:pPr>
            <w:r w:rsidRPr="00B33FE2">
              <w:rPr>
                <w:i w:val="0"/>
              </w:rPr>
              <w:t xml:space="preserve">         4.2.</w:t>
            </w:r>
            <w:r>
              <w:rPr>
                <w:b w:val="0"/>
                <w:i w:val="0"/>
              </w:rPr>
              <w:t xml:space="preserve"> </w:t>
            </w:r>
            <w:r>
              <w:rPr>
                <w:rFonts w:eastAsia="Arial Unicode MS"/>
                <w:b w:val="0"/>
                <w:i w:val="0"/>
                <w:lang w:eastAsia="en-US"/>
              </w:rPr>
              <w:t>Vykdytojas</w:t>
            </w:r>
            <w:r w:rsidRPr="00B33FE2">
              <w:rPr>
                <w:rFonts w:eastAsia="Arial Unicode MS"/>
                <w:b w:val="0"/>
                <w:i w:val="0"/>
                <w:lang w:eastAsia="en-US"/>
              </w:rPr>
              <w:t xml:space="preserve">, uždelsęs suteikti paslaugas Sutartyje numatytais terminais, moka </w:t>
            </w:r>
            <w:r>
              <w:rPr>
                <w:rFonts w:eastAsia="Arial Unicode MS"/>
                <w:b w:val="0"/>
                <w:i w:val="0"/>
                <w:lang w:eastAsia="en-US"/>
              </w:rPr>
              <w:t>Užsakovui</w:t>
            </w:r>
            <w:r w:rsidRPr="00B33FE2">
              <w:rPr>
                <w:rFonts w:eastAsia="Arial Unicode MS"/>
                <w:b w:val="0"/>
                <w:i w:val="0"/>
                <w:lang w:eastAsia="en-US"/>
              </w:rPr>
              <w:t xml:space="preserve"> 0,07 % nuo nesuteiktų paslaugų vertės delspinigius už kiekvieną uždelstą dieną</w:t>
            </w:r>
            <w:r w:rsidRPr="00D06EC5">
              <w:rPr>
                <w:rFonts w:eastAsia="Arial Unicode MS"/>
                <w:sz w:val="24"/>
                <w:szCs w:val="24"/>
                <w:lang w:eastAsia="en-US"/>
              </w:rPr>
              <w:t>.</w:t>
            </w:r>
          </w:p>
          <w:p w14:paraId="08445623" w14:textId="77777777" w:rsidR="008E37CC" w:rsidRDefault="008E37CC" w:rsidP="008C336A">
            <w:pPr>
              <w:pStyle w:val="BlockText"/>
              <w:ind w:left="0"/>
              <w:jc w:val="both"/>
              <w:rPr>
                <w:b w:val="0"/>
                <w:i w:val="0"/>
              </w:rPr>
            </w:pPr>
          </w:p>
          <w:p w14:paraId="40A93B35" w14:textId="77777777" w:rsidR="00DC3F53" w:rsidRPr="00FC391E" w:rsidRDefault="00DC3F53" w:rsidP="00FB78AD">
            <w:pPr>
              <w:pStyle w:val="BlockText"/>
              <w:ind w:left="0"/>
              <w:rPr>
                <w:bCs/>
                <w:i w:val="0"/>
              </w:rPr>
            </w:pPr>
          </w:p>
          <w:p w14:paraId="37512676" w14:textId="77777777" w:rsidR="001C0772" w:rsidRDefault="001C0772" w:rsidP="00B33FD5">
            <w:pPr>
              <w:pStyle w:val="BlockText"/>
              <w:ind w:left="0" w:firstLine="567"/>
              <w:jc w:val="center"/>
              <w:rPr>
                <w:bCs/>
                <w:i w:val="0"/>
              </w:rPr>
            </w:pPr>
            <w:r w:rsidRPr="00FC391E">
              <w:rPr>
                <w:bCs/>
                <w:i w:val="0"/>
              </w:rPr>
              <w:t>5. Šalių atsakomybė:</w:t>
            </w:r>
          </w:p>
          <w:p w14:paraId="3F3D5E46" w14:textId="77777777" w:rsidR="003A17EA" w:rsidRPr="00FC391E" w:rsidRDefault="003A17EA" w:rsidP="00B33FD5">
            <w:pPr>
              <w:pStyle w:val="BlockText"/>
              <w:ind w:left="0" w:firstLine="567"/>
              <w:jc w:val="center"/>
              <w:rPr>
                <w:bCs/>
                <w:i w:val="0"/>
              </w:rPr>
            </w:pPr>
          </w:p>
          <w:p w14:paraId="3056825D" w14:textId="77777777" w:rsidR="001C0772" w:rsidRPr="00FC391E" w:rsidRDefault="001C0772" w:rsidP="00EB779E">
            <w:pPr>
              <w:spacing w:line="240" w:lineRule="auto"/>
              <w:ind w:firstLine="567"/>
              <w:rPr>
                <w:sz w:val="20"/>
                <w:szCs w:val="20"/>
              </w:rPr>
            </w:pPr>
            <w:r w:rsidRPr="00B33FD5">
              <w:rPr>
                <w:b/>
                <w:bCs/>
                <w:iCs/>
                <w:sz w:val="20"/>
                <w:szCs w:val="20"/>
              </w:rPr>
              <w:t>5.1</w:t>
            </w:r>
            <w:r w:rsidRPr="00FC391E">
              <w:rPr>
                <w:bCs/>
                <w:iCs/>
                <w:sz w:val="20"/>
                <w:szCs w:val="20"/>
              </w:rPr>
              <w:t>.</w:t>
            </w:r>
            <w:r w:rsidRPr="00FC391E">
              <w:rPr>
                <w:b/>
                <w:i/>
                <w:sz w:val="20"/>
                <w:szCs w:val="20"/>
              </w:rPr>
              <w:t xml:space="preserve"> </w:t>
            </w:r>
            <w:r w:rsidRPr="00FC391E">
              <w:rPr>
                <w:sz w:val="20"/>
                <w:szCs w:val="20"/>
              </w:rPr>
              <w:t xml:space="preserve">Jei šalys negali vykdyti Sutartyje numatytų visų ar dalies savo įsipareigojimų dėl susidariusių šių aplinkybių: stichinės nelaimės, blokados ar kitokių, nuo Užsakovo ar Vykdytojo valios nepriklausančių aplinkybių, tuomet Šalių įsipareigojimų vykdymo terminai nukeliami tokiam laikui, kiek trunka tos aplinkybės bei jų pasekmės. Jei Force Majeure aplinkybės trunka ilgiau nei 3 (tris) mėnesius, Šalys turi teisę atsisakyti nuo tolesnių Sutartyje numatytų savo įsipareigojimų vykdymo, ir tokiu atveju kita Šalis neturi teisės reikalauti nuostolių atlyginimo. </w:t>
            </w:r>
          </w:p>
          <w:p w14:paraId="01D408F3" w14:textId="77777777" w:rsidR="001C0772" w:rsidRPr="00FC391E" w:rsidRDefault="001C0772" w:rsidP="00EB779E">
            <w:pPr>
              <w:spacing w:line="240" w:lineRule="auto"/>
              <w:ind w:firstLine="567"/>
              <w:rPr>
                <w:sz w:val="20"/>
                <w:szCs w:val="20"/>
              </w:rPr>
            </w:pPr>
            <w:r w:rsidRPr="00B33FD5">
              <w:rPr>
                <w:b/>
                <w:sz w:val="20"/>
                <w:szCs w:val="20"/>
              </w:rPr>
              <w:t>5.2.</w:t>
            </w:r>
            <w:r w:rsidRPr="00FC391E">
              <w:rPr>
                <w:sz w:val="20"/>
                <w:szCs w:val="20"/>
              </w:rPr>
              <w:t xml:space="preserve"> Šalis, kuri nebegali tęsti savo įsipareigojimų vykdymo, nedelsdama raštu praneša kitai Šaliai apie aukščiau minėtų aplinkybių atsiradimą ar nebuvimą, tačiau ji turi tai padaryti ne vėliau kaip per 10 (dešimt) dienų nuo tokių aplinkybių pradžios. Šaliai nepranešus apie Force Majeure aplinkybes per 15 (penkiolika) kalendorinių dienų, ji netenka teisės ateityje remtis Force Majeure aplinkybėmis.</w:t>
            </w:r>
          </w:p>
          <w:p w14:paraId="3E67F99D" w14:textId="77777777" w:rsidR="001C0772" w:rsidRPr="00FC391E" w:rsidRDefault="001C0772" w:rsidP="00EB779E">
            <w:pPr>
              <w:pStyle w:val="BlockText"/>
              <w:ind w:left="0"/>
              <w:rPr>
                <w:b w:val="0"/>
                <w:i w:val="0"/>
              </w:rPr>
            </w:pPr>
          </w:p>
          <w:p w14:paraId="35DFE3BD" w14:textId="77777777" w:rsidR="00597F72" w:rsidRPr="00FC391E" w:rsidRDefault="00597F72" w:rsidP="00EB779E">
            <w:pPr>
              <w:pStyle w:val="BlockText"/>
              <w:ind w:left="0" w:firstLine="567"/>
              <w:rPr>
                <w:bCs/>
                <w:i w:val="0"/>
              </w:rPr>
            </w:pPr>
          </w:p>
          <w:p w14:paraId="6930A31F" w14:textId="77777777" w:rsidR="00597F72" w:rsidRDefault="00597F72" w:rsidP="00EB779E">
            <w:pPr>
              <w:pStyle w:val="BlockText"/>
              <w:ind w:left="0"/>
              <w:rPr>
                <w:bCs/>
                <w:i w:val="0"/>
              </w:rPr>
            </w:pPr>
          </w:p>
          <w:p w14:paraId="09EED7D2" w14:textId="77777777" w:rsidR="00787C82" w:rsidRDefault="00787C82" w:rsidP="00EB779E">
            <w:pPr>
              <w:pStyle w:val="BlockText"/>
              <w:ind w:left="0"/>
              <w:rPr>
                <w:bCs/>
                <w:i w:val="0"/>
              </w:rPr>
            </w:pPr>
          </w:p>
          <w:p w14:paraId="2ADA5AEC" w14:textId="77777777" w:rsidR="00787C82" w:rsidRDefault="00787C82" w:rsidP="00EB779E">
            <w:pPr>
              <w:pStyle w:val="BlockText"/>
              <w:ind w:left="0"/>
              <w:rPr>
                <w:bCs/>
                <w:i w:val="0"/>
              </w:rPr>
            </w:pPr>
          </w:p>
          <w:p w14:paraId="21AE155B" w14:textId="77777777" w:rsidR="003612DA" w:rsidRDefault="003612DA" w:rsidP="00EB779E">
            <w:pPr>
              <w:pStyle w:val="BlockText"/>
              <w:ind w:left="0"/>
              <w:rPr>
                <w:bCs/>
                <w:i w:val="0"/>
              </w:rPr>
            </w:pPr>
          </w:p>
          <w:p w14:paraId="2E7603F9" w14:textId="77777777" w:rsidR="0092394C" w:rsidRPr="00FC391E" w:rsidRDefault="0092394C" w:rsidP="00EB779E">
            <w:pPr>
              <w:pStyle w:val="BlockText"/>
              <w:ind w:left="0"/>
              <w:rPr>
                <w:bCs/>
                <w:i w:val="0"/>
              </w:rPr>
            </w:pPr>
          </w:p>
          <w:p w14:paraId="00833EFA" w14:textId="77777777" w:rsidR="001C0772" w:rsidRDefault="001C0772" w:rsidP="00B33FD5">
            <w:pPr>
              <w:pStyle w:val="BlockText"/>
              <w:ind w:left="0" w:firstLine="567"/>
              <w:jc w:val="center"/>
              <w:rPr>
                <w:bCs/>
                <w:i w:val="0"/>
              </w:rPr>
            </w:pPr>
            <w:r w:rsidRPr="00FC391E">
              <w:rPr>
                <w:bCs/>
                <w:i w:val="0"/>
              </w:rPr>
              <w:t>6. Sutarties galiojimas:</w:t>
            </w:r>
          </w:p>
          <w:p w14:paraId="4613B64A" w14:textId="77777777" w:rsidR="003A17EA" w:rsidRPr="00FC391E" w:rsidRDefault="003A17EA" w:rsidP="00B33FD5">
            <w:pPr>
              <w:pStyle w:val="BlockText"/>
              <w:ind w:left="0" w:firstLine="567"/>
              <w:jc w:val="center"/>
              <w:rPr>
                <w:bCs/>
                <w:i w:val="0"/>
              </w:rPr>
            </w:pPr>
          </w:p>
          <w:p w14:paraId="7D451AEF" w14:textId="055F1BFD" w:rsidR="001C0772" w:rsidRDefault="001C0772" w:rsidP="00EB779E">
            <w:pPr>
              <w:pStyle w:val="BodyTextIndent"/>
              <w:spacing w:after="0" w:line="240" w:lineRule="auto"/>
              <w:ind w:left="0" w:firstLine="540"/>
              <w:rPr>
                <w:sz w:val="20"/>
                <w:szCs w:val="20"/>
              </w:rPr>
            </w:pPr>
            <w:r w:rsidRPr="00B33FD5">
              <w:rPr>
                <w:b/>
                <w:sz w:val="20"/>
                <w:szCs w:val="20"/>
              </w:rPr>
              <w:t>6.1.</w:t>
            </w:r>
            <w:r w:rsidRPr="00FC391E">
              <w:rPr>
                <w:sz w:val="20"/>
                <w:szCs w:val="20"/>
              </w:rPr>
              <w:t xml:space="preserve"> Ši </w:t>
            </w:r>
            <w:r w:rsidR="00A047DF">
              <w:rPr>
                <w:sz w:val="20"/>
                <w:szCs w:val="20"/>
              </w:rPr>
              <w:t>S</w:t>
            </w:r>
            <w:r w:rsidR="00A047DF" w:rsidRPr="00FC391E">
              <w:rPr>
                <w:sz w:val="20"/>
                <w:szCs w:val="20"/>
              </w:rPr>
              <w:t xml:space="preserve">utartis </w:t>
            </w:r>
            <w:r w:rsidRPr="00FC391E">
              <w:rPr>
                <w:sz w:val="20"/>
                <w:szCs w:val="20"/>
              </w:rPr>
              <w:t xml:space="preserve">įsigalioja jos pasirašymo dieną ir galioja </w:t>
            </w:r>
            <w:r w:rsidR="00DB6F24">
              <w:rPr>
                <w:sz w:val="20"/>
                <w:szCs w:val="20"/>
              </w:rPr>
              <w:t xml:space="preserve">1 (vieną) mėn. </w:t>
            </w:r>
          </w:p>
          <w:p w14:paraId="5F273743" w14:textId="77777777" w:rsidR="003612DA" w:rsidRDefault="003612DA" w:rsidP="00FB78AD">
            <w:pPr>
              <w:pStyle w:val="BlockText"/>
              <w:ind w:left="0"/>
              <w:rPr>
                <w:bCs/>
                <w:i w:val="0"/>
              </w:rPr>
            </w:pPr>
          </w:p>
          <w:p w14:paraId="6EB76476" w14:textId="77777777" w:rsidR="00733A96" w:rsidRDefault="00733A96" w:rsidP="00FB78AD">
            <w:pPr>
              <w:pStyle w:val="BlockText"/>
              <w:ind w:left="0"/>
              <w:rPr>
                <w:bCs/>
                <w:i w:val="0"/>
              </w:rPr>
            </w:pPr>
          </w:p>
          <w:p w14:paraId="7E7FE9AA" w14:textId="77777777" w:rsidR="003F659E" w:rsidRDefault="003F659E" w:rsidP="003F659E">
            <w:pPr>
              <w:pStyle w:val="BlockText"/>
              <w:ind w:left="0" w:firstLine="567"/>
              <w:jc w:val="center"/>
              <w:rPr>
                <w:bCs/>
                <w:i w:val="0"/>
              </w:rPr>
            </w:pPr>
            <w:r>
              <w:rPr>
                <w:bCs/>
                <w:i w:val="0"/>
              </w:rPr>
              <w:t>7</w:t>
            </w:r>
            <w:r w:rsidRPr="00FC391E">
              <w:rPr>
                <w:bCs/>
                <w:i w:val="0"/>
              </w:rPr>
              <w:t xml:space="preserve">. </w:t>
            </w:r>
            <w:r>
              <w:rPr>
                <w:bCs/>
                <w:i w:val="0"/>
              </w:rPr>
              <w:t>Subtiekimas</w:t>
            </w:r>
            <w:r w:rsidRPr="00FC391E">
              <w:rPr>
                <w:bCs/>
                <w:i w:val="0"/>
              </w:rPr>
              <w:t>:</w:t>
            </w:r>
          </w:p>
          <w:p w14:paraId="0C342748" w14:textId="77777777" w:rsidR="003F659E" w:rsidRDefault="003F659E" w:rsidP="00FB78AD">
            <w:pPr>
              <w:pStyle w:val="BlockText"/>
              <w:ind w:left="0"/>
              <w:rPr>
                <w:b w:val="0"/>
                <w:bCs/>
                <w:i w:val="0"/>
              </w:rPr>
            </w:pPr>
          </w:p>
          <w:p w14:paraId="47D3A6D5" w14:textId="7C565249"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 xml:space="preserve">.1. Sudarius Sutartį, tačiau ne vėliau negu Sutartis pradedama vykdyti, </w:t>
            </w:r>
            <w:r w:rsidR="00B52D2C">
              <w:rPr>
                <w:rFonts w:eastAsia="Arial Unicode MS"/>
                <w:color w:val="000000"/>
                <w:sz w:val="20"/>
                <w:szCs w:val="20"/>
                <w:lang w:eastAsia="en-US"/>
              </w:rPr>
              <w:t xml:space="preserve">jei taikoma, </w:t>
            </w:r>
            <w:r w:rsidRPr="00554759">
              <w:rPr>
                <w:rFonts w:eastAsia="Arial Unicode MS"/>
                <w:color w:val="000000"/>
                <w:sz w:val="20"/>
                <w:szCs w:val="20"/>
                <w:lang w:eastAsia="en-US"/>
              </w:rPr>
              <w:t xml:space="preserve">Paslaugų teikėjas įsipareigoja Paslaugų gavėjui pranešti tuo metu žinomų subtiekėjų pavadinimus, kontaktinius duomenis ir </w:t>
            </w:r>
            <w:r w:rsidRPr="00554759">
              <w:rPr>
                <w:rFonts w:eastAsia="Arial Unicode MS"/>
                <w:color w:val="000000"/>
                <w:sz w:val="20"/>
                <w:szCs w:val="20"/>
                <w:lang w:eastAsia="en-US"/>
              </w:rPr>
              <w:lastRenderedPageBreak/>
              <w:t xml:space="preserve">jų atstovus, pasirašant atskirą Sutarties priedą. Paslaugų gavėjas taip pat reikalauja, kad Paslaugų teikėjas informuotų apie minėtos informacijos pasikeitimus visu Sutarties vykdymo metu, taip pat apie naujus subtiekėjus, kuriuos jis ketina pasitelkti vėliau. </w:t>
            </w:r>
          </w:p>
          <w:p w14:paraId="1DB423A1" w14:textId="77777777"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.2. Paslaugų teikėjas Sutarties vykdymo metu gali inicijuoti subtiekėjo, numatyto Sutarties priede, pakeitimą, nurodydamas tokio keitimo motyvus.</w:t>
            </w:r>
          </w:p>
          <w:p w14:paraId="22C7A0B2" w14:textId="77777777"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Paslaugų gavėjas reikalauja, kad Paslaugų teikėjas per Paslaugų gavėjo nustatytą terminą pakeistų minėtą subtiekėją reikalavimus atitinkančiu subtiekėju.</w:t>
            </w:r>
          </w:p>
          <w:p w14:paraId="5F6C91E5" w14:textId="77777777"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.4. Paslaugų gavėjui sutikus su subtiekėjo pakeitimu, Paslaugų gavėjas kartu su Paslaugų teikėju raštu sudaro susitarimą dėl subtiekėjo pakeitimo, kurį pasirašo Šalys. Šis susitarimas yra neatskiriama Sutarties dalis.</w:t>
            </w:r>
          </w:p>
          <w:p w14:paraId="6325F819" w14:textId="77777777" w:rsidR="00554759" w:rsidRDefault="00554759" w:rsidP="00FB78AD">
            <w:pPr>
              <w:pStyle w:val="BlockText"/>
              <w:ind w:left="0"/>
              <w:rPr>
                <w:b w:val="0"/>
                <w:bCs/>
                <w:i w:val="0"/>
              </w:rPr>
            </w:pPr>
          </w:p>
          <w:p w14:paraId="0C95E8D9" w14:textId="77777777" w:rsidR="00733A96" w:rsidRDefault="00733A96" w:rsidP="00FB78AD">
            <w:pPr>
              <w:pStyle w:val="BlockText"/>
              <w:ind w:left="0"/>
              <w:rPr>
                <w:b w:val="0"/>
                <w:bCs/>
                <w:i w:val="0"/>
              </w:rPr>
            </w:pPr>
          </w:p>
          <w:p w14:paraId="6E12888C" w14:textId="77777777" w:rsidR="00733A96" w:rsidRDefault="00733A96" w:rsidP="00FB78AD">
            <w:pPr>
              <w:pStyle w:val="BlockText"/>
              <w:ind w:left="0"/>
              <w:rPr>
                <w:b w:val="0"/>
                <w:bCs/>
                <w:i w:val="0"/>
              </w:rPr>
            </w:pPr>
          </w:p>
          <w:p w14:paraId="580D5A25" w14:textId="77777777" w:rsidR="00733A96" w:rsidRDefault="00733A96" w:rsidP="00FB78AD">
            <w:pPr>
              <w:pStyle w:val="BlockText"/>
              <w:ind w:left="0"/>
              <w:rPr>
                <w:b w:val="0"/>
                <w:bCs/>
                <w:i w:val="0"/>
              </w:rPr>
            </w:pPr>
          </w:p>
          <w:p w14:paraId="13481DE1" w14:textId="77777777" w:rsidR="00733A96" w:rsidRDefault="00733A96" w:rsidP="00FB78AD">
            <w:pPr>
              <w:pStyle w:val="BlockText"/>
              <w:ind w:left="0"/>
              <w:rPr>
                <w:b w:val="0"/>
                <w:bCs/>
                <w:i w:val="0"/>
              </w:rPr>
            </w:pPr>
          </w:p>
          <w:p w14:paraId="50AEEB72" w14:textId="77777777" w:rsidR="00733A96" w:rsidRDefault="00733A96" w:rsidP="00FB78AD">
            <w:pPr>
              <w:pStyle w:val="BlockText"/>
              <w:ind w:left="0"/>
              <w:rPr>
                <w:b w:val="0"/>
                <w:bCs/>
                <w:i w:val="0"/>
              </w:rPr>
            </w:pPr>
          </w:p>
          <w:p w14:paraId="3B5981DA" w14:textId="77777777" w:rsidR="00733A96" w:rsidRDefault="00733A96" w:rsidP="00FB78AD">
            <w:pPr>
              <w:pStyle w:val="BlockText"/>
              <w:ind w:left="0"/>
              <w:rPr>
                <w:b w:val="0"/>
                <w:bCs/>
                <w:i w:val="0"/>
              </w:rPr>
            </w:pPr>
          </w:p>
          <w:p w14:paraId="7CE4E322" w14:textId="77777777" w:rsidR="001C0772" w:rsidRDefault="003F659E" w:rsidP="00B33FD5">
            <w:pPr>
              <w:pStyle w:val="BlockText"/>
              <w:ind w:left="0" w:firstLine="567"/>
              <w:jc w:val="center"/>
              <w:rPr>
                <w:bCs/>
                <w:i w:val="0"/>
              </w:rPr>
            </w:pPr>
            <w:r>
              <w:rPr>
                <w:bCs/>
                <w:i w:val="0"/>
              </w:rPr>
              <w:t>8</w:t>
            </w:r>
            <w:r w:rsidR="001C0772" w:rsidRPr="00FC391E">
              <w:rPr>
                <w:bCs/>
                <w:i w:val="0"/>
              </w:rPr>
              <w:t>. Baigiamosios nuostatos:</w:t>
            </w:r>
          </w:p>
          <w:p w14:paraId="73EA7926" w14:textId="77777777" w:rsidR="003A17EA" w:rsidRPr="00FC391E" w:rsidRDefault="003A17EA" w:rsidP="00B33FD5">
            <w:pPr>
              <w:pStyle w:val="BlockText"/>
              <w:ind w:left="0" w:firstLine="567"/>
              <w:jc w:val="center"/>
              <w:rPr>
                <w:bCs/>
                <w:i w:val="0"/>
              </w:rPr>
            </w:pPr>
          </w:p>
          <w:p w14:paraId="19AF6C23" w14:textId="73D750F3" w:rsidR="00CB1889" w:rsidRPr="00733A96" w:rsidRDefault="00FC6AD2" w:rsidP="00733A96">
            <w:pPr>
              <w:pStyle w:val="BodyTextIndent3"/>
              <w:spacing w:after="0" w:line="240" w:lineRule="auto"/>
              <w:ind w:left="0" w:firstLine="540"/>
              <w:rPr>
                <w:sz w:val="20"/>
                <w:szCs w:val="20"/>
              </w:rPr>
            </w:pPr>
            <w:r>
              <w:rPr>
                <w:b/>
                <w:sz w:val="20"/>
                <w:szCs w:val="20"/>
              </w:rPr>
              <w:t>8</w:t>
            </w:r>
            <w:r w:rsidR="001C0772" w:rsidRPr="00787C82">
              <w:rPr>
                <w:b/>
                <w:sz w:val="20"/>
                <w:szCs w:val="20"/>
              </w:rPr>
              <w:t>.1.</w:t>
            </w:r>
            <w:r w:rsidR="001C0772" w:rsidRPr="00787C82">
              <w:rPr>
                <w:sz w:val="20"/>
                <w:szCs w:val="20"/>
              </w:rPr>
              <w:t xml:space="preserve"> Ši </w:t>
            </w:r>
            <w:r w:rsidR="00B521CC" w:rsidRPr="00787C82">
              <w:rPr>
                <w:sz w:val="20"/>
                <w:szCs w:val="20"/>
              </w:rPr>
              <w:t xml:space="preserve">Sutartis </w:t>
            </w:r>
            <w:r w:rsidR="001C0772" w:rsidRPr="00787C82">
              <w:rPr>
                <w:sz w:val="20"/>
                <w:szCs w:val="20"/>
              </w:rPr>
              <w:t xml:space="preserve">sudaryta dviem </w:t>
            </w:r>
            <w:r w:rsidR="00B521CC" w:rsidRPr="00787C82">
              <w:rPr>
                <w:sz w:val="20"/>
                <w:szCs w:val="20"/>
              </w:rPr>
              <w:t xml:space="preserve">vienodą juridinę galią turinčiais </w:t>
            </w:r>
            <w:r w:rsidR="001C0772" w:rsidRPr="00787C82">
              <w:rPr>
                <w:sz w:val="20"/>
                <w:szCs w:val="20"/>
              </w:rPr>
              <w:t xml:space="preserve">egzemplioriais </w:t>
            </w:r>
            <w:r w:rsidR="008A59AA" w:rsidRPr="00787C82">
              <w:rPr>
                <w:sz w:val="20"/>
                <w:szCs w:val="20"/>
              </w:rPr>
              <w:t>lietuvių</w:t>
            </w:r>
            <w:r w:rsidR="00B038CB" w:rsidRPr="00787C82">
              <w:rPr>
                <w:sz w:val="20"/>
                <w:szCs w:val="20"/>
              </w:rPr>
              <w:t xml:space="preserve"> ir </w:t>
            </w:r>
            <w:r w:rsidR="008A59AA" w:rsidRPr="00787C82">
              <w:rPr>
                <w:sz w:val="20"/>
                <w:szCs w:val="20"/>
              </w:rPr>
              <w:t>anglų k</w:t>
            </w:r>
            <w:r w:rsidR="00B038CB" w:rsidRPr="00787C82">
              <w:rPr>
                <w:sz w:val="20"/>
                <w:szCs w:val="20"/>
              </w:rPr>
              <w:t>albomis -</w:t>
            </w:r>
            <w:r w:rsidR="008A59AA" w:rsidRPr="00787C82">
              <w:rPr>
                <w:sz w:val="20"/>
                <w:szCs w:val="20"/>
              </w:rPr>
              <w:t xml:space="preserve"> </w:t>
            </w:r>
            <w:r w:rsidR="001C0772" w:rsidRPr="00787C82">
              <w:rPr>
                <w:sz w:val="20"/>
                <w:szCs w:val="20"/>
              </w:rPr>
              <w:t xml:space="preserve">po vieną kiekvienai </w:t>
            </w:r>
            <w:r w:rsidR="00787C82">
              <w:rPr>
                <w:sz w:val="20"/>
                <w:szCs w:val="20"/>
              </w:rPr>
              <w:t>S</w:t>
            </w:r>
            <w:r w:rsidR="001C0772" w:rsidRPr="00787C82">
              <w:rPr>
                <w:sz w:val="20"/>
                <w:szCs w:val="20"/>
              </w:rPr>
              <w:t xml:space="preserve">utarties </w:t>
            </w:r>
            <w:r w:rsidR="00787C82">
              <w:rPr>
                <w:sz w:val="20"/>
                <w:szCs w:val="20"/>
              </w:rPr>
              <w:t>Š</w:t>
            </w:r>
            <w:r w:rsidR="001C0772" w:rsidRPr="00787C82">
              <w:rPr>
                <w:sz w:val="20"/>
                <w:szCs w:val="20"/>
              </w:rPr>
              <w:t>aliai.</w:t>
            </w:r>
            <w:r w:rsidR="00787C82" w:rsidRPr="00787C82">
              <w:rPr>
                <w:sz w:val="20"/>
                <w:szCs w:val="20"/>
              </w:rPr>
              <w:t xml:space="preserve"> Esant prieštaravimų ar neatitikimų tarp Sutarties teksto lietuvių ir anglų kalbomis, vadovaujamasi Sutarties tekstu anglų kalba.</w:t>
            </w:r>
          </w:p>
          <w:p w14:paraId="5BC08230" w14:textId="2649626E" w:rsidR="007E5059" w:rsidRPr="00733A96" w:rsidRDefault="00FC6AD2" w:rsidP="00733A96">
            <w:pPr>
              <w:pStyle w:val="BodyTextIndent"/>
              <w:spacing w:after="0" w:line="240" w:lineRule="auto"/>
              <w:ind w:left="0" w:firstLine="540"/>
              <w:rPr>
                <w:sz w:val="20"/>
                <w:szCs w:val="20"/>
              </w:rPr>
            </w:pPr>
            <w:r>
              <w:rPr>
                <w:b/>
                <w:sz w:val="20"/>
                <w:szCs w:val="20"/>
              </w:rPr>
              <w:t>8</w:t>
            </w:r>
            <w:r w:rsidR="001C0772" w:rsidRPr="00B33FD5">
              <w:rPr>
                <w:b/>
                <w:sz w:val="20"/>
                <w:szCs w:val="20"/>
              </w:rPr>
              <w:t>.2.</w:t>
            </w:r>
            <w:r w:rsidR="001C0772" w:rsidRPr="00FC391E">
              <w:rPr>
                <w:sz w:val="20"/>
                <w:szCs w:val="20"/>
              </w:rPr>
              <w:t xml:space="preserve"> </w:t>
            </w:r>
            <w:r w:rsidR="003612DA">
              <w:rPr>
                <w:sz w:val="20"/>
                <w:szCs w:val="20"/>
              </w:rPr>
              <w:t xml:space="preserve">Ši Sutartis gali būti keičiama vadovaujantis Lietuvos Respublikos viešųjų pirkimų įstatymo 89 str. </w:t>
            </w:r>
          </w:p>
          <w:p w14:paraId="4ED87AD8" w14:textId="6851DC04" w:rsidR="0073470E" w:rsidRPr="00733A96" w:rsidRDefault="00FC6AD2" w:rsidP="00733A96">
            <w:pPr>
              <w:spacing w:line="240" w:lineRule="auto"/>
              <w:ind w:firstLine="567"/>
              <w:rPr>
                <w:sz w:val="20"/>
                <w:szCs w:val="20"/>
              </w:rPr>
            </w:pPr>
            <w:r>
              <w:rPr>
                <w:b/>
                <w:sz w:val="20"/>
                <w:szCs w:val="20"/>
              </w:rPr>
              <w:t>8</w:t>
            </w:r>
            <w:r w:rsidR="001C0772" w:rsidRPr="00B33FD5">
              <w:rPr>
                <w:b/>
                <w:sz w:val="20"/>
                <w:szCs w:val="20"/>
              </w:rPr>
              <w:t>.3.</w:t>
            </w:r>
            <w:r w:rsidR="001C0772" w:rsidRPr="00FC391E">
              <w:rPr>
                <w:sz w:val="20"/>
                <w:szCs w:val="20"/>
              </w:rPr>
              <w:t xml:space="preserve"> Ginčai kilę iš sutarties sprendžiami šalių susitarimu, o nepavykus susitarti, L</w:t>
            </w:r>
            <w:r w:rsidR="003612DA">
              <w:rPr>
                <w:sz w:val="20"/>
                <w:szCs w:val="20"/>
              </w:rPr>
              <w:t>ietuvos Respublikos</w:t>
            </w:r>
            <w:r w:rsidR="001C0772" w:rsidRPr="00FC391E">
              <w:rPr>
                <w:sz w:val="20"/>
                <w:szCs w:val="20"/>
              </w:rPr>
              <w:t xml:space="preserve"> įstatymų numatyta tvarka.</w:t>
            </w:r>
          </w:p>
          <w:p w14:paraId="47CAF57D" w14:textId="27727F4A" w:rsidR="008C35C4" w:rsidRDefault="00FC6AD2" w:rsidP="00733A96">
            <w:pPr>
              <w:spacing w:line="240" w:lineRule="auto"/>
              <w:ind w:firstLine="567"/>
              <w:rPr>
                <w:sz w:val="20"/>
                <w:szCs w:val="20"/>
              </w:rPr>
            </w:pPr>
            <w:r>
              <w:rPr>
                <w:b/>
                <w:sz w:val="20"/>
                <w:szCs w:val="20"/>
              </w:rPr>
              <w:t>8</w:t>
            </w:r>
            <w:r w:rsidR="003612DA" w:rsidRPr="00B33FD5">
              <w:rPr>
                <w:b/>
                <w:sz w:val="20"/>
                <w:szCs w:val="20"/>
              </w:rPr>
              <w:t>.4.</w:t>
            </w:r>
            <w:r w:rsidR="003612DA" w:rsidRPr="00FC391E">
              <w:rPr>
                <w:sz w:val="20"/>
                <w:szCs w:val="20"/>
              </w:rPr>
              <w:t xml:space="preserve"> </w:t>
            </w:r>
            <w:r w:rsidR="0073470E">
              <w:rPr>
                <w:sz w:val="20"/>
                <w:szCs w:val="20"/>
              </w:rPr>
              <w:t>Sutartis gali būti nutraukta rašytiniu šalių susitarimu</w:t>
            </w:r>
            <w:r w:rsidR="003F659E">
              <w:rPr>
                <w:sz w:val="20"/>
                <w:szCs w:val="20"/>
              </w:rPr>
              <w:t xml:space="preserve"> Lietuvos Respublikos teisės aktuose numatytais pagrindais</w:t>
            </w:r>
            <w:r w:rsidR="0073470E">
              <w:rPr>
                <w:sz w:val="20"/>
                <w:szCs w:val="20"/>
              </w:rPr>
              <w:t xml:space="preserve"> įspėjus kitą šalį prie</w:t>
            </w:r>
            <w:r w:rsidR="003F659E">
              <w:rPr>
                <w:sz w:val="20"/>
                <w:szCs w:val="20"/>
              </w:rPr>
              <w:t>š</w:t>
            </w:r>
            <w:r w:rsidR="0073470E">
              <w:rPr>
                <w:sz w:val="20"/>
                <w:szCs w:val="20"/>
              </w:rPr>
              <w:t xml:space="preserve"> 30 kalendorinių</w:t>
            </w:r>
            <w:r w:rsidR="003612DA" w:rsidRPr="00FC391E">
              <w:rPr>
                <w:sz w:val="20"/>
                <w:szCs w:val="20"/>
              </w:rPr>
              <w:t>.</w:t>
            </w:r>
            <w:r w:rsidR="0073470E">
              <w:rPr>
                <w:sz w:val="20"/>
                <w:szCs w:val="20"/>
              </w:rPr>
              <w:t xml:space="preserve"> Sutartis gali būti nutraukti ir Lietuvos Respublikos viešųjų pirkimų įstatymo 90 str. numatytais pagrindais.</w:t>
            </w:r>
          </w:p>
          <w:p w14:paraId="73E7E773" w14:textId="3EB013C3" w:rsidR="003A17EA" w:rsidRPr="00FC391E" w:rsidRDefault="008C35C4" w:rsidP="00733A96">
            <w:pPr>
              <w:spacing w:line="240" w:lineRule="auto"/>
              <w:ind w:firstLine="567"/>
              <w:rPr>
                <w:sz w:val="20"/>
                <w:szCs w:val="20"/>
              </w:rPr>
            </w:pPr>
            <w:r w:rsidRPr="00763AC1">
              <w:rPr>
                <w:b/>
                <w:sz w:val="20"/>
                <w:szCs w:val="20"/>
              </w:rPr>
              <w:t>8.5.</w:t>
            </w:r>
            <w:r>
              <w:rPr>
                <w:b/>
                <w:sz w:val="20"/>
                <w:szCs w:val="20"/>
              </w:rPr>
              <w:t xml:space="preserve"> </w:t>
            </w:r>
            <w:r>
              <w:rPr>
                <w:sz w:val="20"/>
                <w:szCs w:val="20"/>
              </w:rPr>
              <w:t xml:space="preserve">Visa informacija gauta vykdant Sutartį laikoma konfidencialia ir nei viena šalis neturi teisės atskleisti jos tretiesiems asmenims be raštiško kitos šalies sutikimo. </w:t>
            </w:r>
          </w:p>
          <w:p w14:paraId="01783DF8" w14:textId="3E635D13" w:rsidR="00FC6AD2" w:rsidRPr="00733A96" w:rsidRDefault="00FC6AD2" w:rsidP="00733A96">
            <w:pPr>
              <w:spacing w:line="240" w:lineRule="auto"/>
              <w:ind w:firstLine="567"/>
              <w:rPr>
                <w:sz w:val="20"/>
                <w:szCs w:val="20"/>
              </w:rPr>
            </w:pPr>
            <w:r>
              <w:rPr>
                <w:b/>
                <w:sz w:val="20"/>
                <w:szCs w:val="20"/>
              </w:rPr>
              <w:t>8</w:t>
            </w:r>
            <w:r w:rsidR="001C0772" w:rsidRPr="00B33FD5">
              <w:rPr>
                <w:b/>
                <w:sz w:val="20"/>
                <w:szCs w:val="20"/>
              </w:rPr>
              <w:t>.</w:t>
            </w:r>
            <w:r w:rsidR="008C35C4">
              <w:rPr>
                <w:b/>
                <w:sz w:val="20"/>
                <w:szCs w:val="20"/>
              </w:rPr>
              <w:t>6</w:t>
            </w:r>
            <w:r w:rsidR="001C0772" w:rsidRPr="00B33FD5">
              <w:rPr>
                <w:b/>
                <w:sz w:val="20"/>
                <w:szCs w:val="20"/>
              </w:rPr>
              <w:t>.</w:t>
            </w:r>
            <w:r w:rsidR="001C0772" w:rsidRPr="00FC391E">
              <w:rPr>
                <w:sz w:val="20"/>
                <w:szCs w:val="20"/>
              </w:rPr>
              <w:t xml:space="preserve"> Sutarties šalys įsipareigoja tinkamai informuoti viena kitą pasikeitus šalies rekvizitams, bankų atsiskaitomųjų sąskaitų numeriams ir kitais atvejais.</w:t>
            </w:r>
          </w:p>
          <w:p w14:paraId="21E4C496" w14:textId="4340A4EE" w:rsidR="00553161" w:rsidRDefault="00FC6AD2" w:rsidP="00553161">
            <w:pPr>
              <w:spacing w:line="240" w:lineRule="auto"/>
              <w:ind w:firstLine="567"/>
              <w:rPr>
                <w:rFonts w:eastAsia="Arial Unicode MS"/>
                <w:color w:val="000000"/>
                <w:sz w:val="20"/>
                <w:szCs w:val="20"/>
                <w:lang w:eastAsia="en-US"/>
              </w:rPr>
            </w:pPr>
            <w:r>
              <w:rPr>
                <w:b/>
                <w:sz w:val="20"/>
                <w:szCs w:val="20"/>
              </w:rPr>
              <w:lastRenderedPageBreak/>
              <w:t>8.</w:t>
            </w:r>
            <w:r w:rsidR="00D549B5">
              <w:rPr>
                <w:b/>
                <w:sz w:val="20"/>
                <w:szCs w:val="20"/>
              </w:rPr>
              <w:t>7</w:t>
            </w:r>
            <w:r>
              <w:rPr>
                <w:b/>
                <w:sz w:val="20"/>
                <w:szCs w:val="20"/>
              </w:rPr>
              <w:t xml:space="preserve">. </w:t>
            </w:r>
            <w:r>
              <w:rPr>
                <w:rFonts w:eastAsia="Arial Unicode MS"/>
                <w:color w:val="000000"/>
                <w:sz w:val="20"/>
                <w:szCs w:val="20"/>
                <w:lang w:eastAsia="en-US"/>
              </w:rPr>
              <w:t>Užsakovo</w:t>
            </w:r>
            <w:r w:rsidRPr="00FC6AD2">
              <w:rPr>
                <w:rFonts w:eastAsia="Arial Unicode MS"/>
                <w:color w:val="000000"/>
                <w:sz w:val="20"/>
                <w:szCs w:val="20"/>
                <w:lang w:eastAsia="en-US"/>
              </w:rPr>
              <w:t xml:space="preserve"> paskirtas asmuo, atsakingas už Sutarties vykdymą </w:t>
            </w:r>
            <w:r w:rsidR="00553161" w:rsidRPr="00553161">
              <w:rPr>
                <w:rFonts w:eastAsia="Arial Unicode MS"/>
                <w:color w:val="000000"/>
                <w:sz w:val="20"/>
                <w:szCs w:val="20"/>
                <w:lang w:eastAsia="en-US"/>
              </w:rPr>
              <w:t xml:space="preserve">yra </w:t>
            </w:r>
            <w:r w:rsidR="006B7E6D">
              <w:rPr>
                <w:rFonts w:eastAsia="Arial Unicode MS"/>
                <w:color w:val="000000"/>
                <w:sz w:val="20"/>
                <w:szCs w:val="20"/>
                <w:lang w:eastAsia="en-US"/>
              </w:rPr>
              <w:t xml:space="preserve">Ramutė Pukienė, </w:t>
            </w:r>
            <w:r w:rsidR="006B7E6D" w:rsidRPr="006B7E6D">
              <w:rPr>
                <w:rFonts w:eastAsia="Arial Unicode MS"/>
                <w:color w:val="000000"/>
                <w:sz w:val="20"/>
                <w:szCs w:val="20"/>
                <w:lang w:eastAsia="en-US"/>
              </w:rPr>
              <w:t>Personalo apskaitos skyriaus vadovė</w:t>
            </w:r>
            <w:r w:rsidR="006B7E6D">
              <w:rPr>
                <w:rFonts w:eastAsia="Arial Unicode MS"/>
                <w:color w:val="000000"/>
                <w:sz w:val="20"/>
                <w:szCs w:val="20"/>
                <w:lang w:eastAsia="en-US"/>
              </w:rPr>
              <w:t xml:space="preserve">. </w:t>
            </w:r>
          </w:p>
          <w:p w14:paraId="49C11DE1" w14:textId="2CCD126D" w:rsidR="00D549B5" w:rsidRPr="00D549B5" w:rsidRDefault="00D549B5" w:rsidP="00553161">
            <w:pPr>
              <w:spacing w:line="240" w:lineRule="auto"/>
              <w:ind w:firstLine="567"/>
              <w:rPr>
                <w:sz w:val="20"/>
                <w:szCs w:val="20"/>
              </w:rPr>
            </w:pPr>
            <w:r>
              <w:rPr>
                <w:b/>
                <w:sz w:val="20"/>
                <w:szCs w:val="20"/>
              </w:rPr>
              <w:t xml:space="preserve">8.8. </w:t>
            </w:r>
            <w:r w:rsidRPr="00D549B5">
              <w:rPr>
                <w:sz w:val="20"/>
                <w:szCs w:val="20"/>
              </w:rPr>
              <w:t>Sutarčiai taikomi aplinkosauginiai reikalavimai vadovaujantis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 perkama tik nematerialaus pobūdžio (intelektinė) ar kitokia paslauga, nesusijusi su materialaus objekto sukūrimu, kurios teikimo metu nėra numatomas reikšmingas neigiamas poveikis aplinkai, nesukuriamas taršos šaltinis ir negeneruojamos atliekos.</w:t>
            </w:r>
          </w:p>
          <w:p w14:paraId="3FDBF504" w14:textId="31AC3A72" w:rsidR="00E74248" w:rsidRDefault="00E14747" w:rsidP="00553161">
            <w:pPr>
              <w:spacing w:line="240" w:lineRule="auto"/>
              <w:ind w:firstLine="567"/>
              <w:rPr>
                <w:rFonts w:eastAsia="Arial Unicode MS"/>
                <w:color w:val="000000"/>
                <w:sz w:val="20"/>
                <w:szCs w:val="20"/>
                <w:lang w:eastAsia="en-US"/>
              </w:rPr>
            </w:pPr>
            <w:r>
              <w:rPr>
                <w:rFonts w:eastAsia="Arial Unicode MS"/>
                <w:color w:val="000000"/>
                <w:sz w:val="20"/>
                <w:szCs w:val="20"/>
                <w:lang w:eastAsia="en-US"/>
              </w:rPr>
              <w:t xml:space="preserve"> </w:t>
            </w:r>
          </w:p>
          <w:p w14:paraId="72C4DA7C" w14:textId="77777777" w:rsidR="00733A96" w:rsidRDefault="00733A96" w:rsidP="00553161">
            <w:pPr>
              <w:spacing w:line="240" w:lineRule="auto"/>
              <w:ind w:firstLine="567"/>
              <w:rPr>
                <w:rFonts w:eastAsia="Arial Unicode MS"/>
                <w:color w:val="000000"/>
                <w:sz w:val="20"/>
                <w:szCs w:val="20"/>
                <w:lang w:eastAsia="en-US"/>
              </w:rPr>
            </w:pPr>
          </w:p>
          <w:p w14:paraId="04FEC89A" w14:textId="77777777" w:rsidR="00733A96" w:rsidRDefault="00733A96" w:rsidP="00553161">
            <w:pPr>
              <w:spacing w:line="240" w:lineRule="auto"/>
              <w:ind w:firstLine="567"/>
              <w:rPr>
                <w:rFonts w:eastAsia="Arial Unicode MS"/>
                <w:color w:val="000000"/>
                <w:sz w:val="20"/>
                <w:szCs w:val="20"/>
                <w:lang w:eastAsia="en-US"/>
              </w:rPr>
            </w:pPr>
          </w:p>
          <w:p w14:paraId="3D6271AB" w14:textId="77777777" w:rsidR="00733A96" w:rsidRDefault="00733A96" w:rsidP="00553161">
            <w:pPr>
              <w:spacing w:line="240" w:lineRule="auto"/>
              <w:ind w:firstLine="567"/>
              <w:rPr>
                <w:rFonts w:eastAsia="Arial Unicode MS"/>
                <w:color w:val="000000"/>
                <w:sz w:val="20"/>
                <w:szCs w:val="20"/>
                <w:lang w:eastAsia="en-US"/>
              </w:rPr>
            </w:pPr>
          </w:p>
          <w:p w14:paraId="04AF9008" w14:textId="77777777" w:rsidR="00733A96" w:rsidRDefault="00733A96" w:rsidP="00553161">
            <w:pPr>
              <w:spacing w:line="240" w:lineRule="auto"/>
              <w:ind w:firstLine="567"/>
              <w:rPr>
                <w:rFonts w:eastAsia="Arial Unicode MS"/>
                <w:color w:val="000000"/>
                <w:sz w:val="20"/>
                <w:szCs w:val="20"/>
                <w:lang w:eastAsia="en-US"/>
              </w:rPr>
            </w:pPr>
          </w:p>
          <w:p w14:paraId="5E352D64" w14:textId="77777777" w:rsidR="00733A96" w:rsidRDefault="00733A96" w:rsidP="00553161">
            <w:pPr>
              <w:spacing w:line="240" w:lineRule="auto"/>
              <w:ind w:firstLine="567"/>
              <w:rPr>
                <w:rFonts w:eastAsia="Arial Unicode MS"/>
                <w:color w:val="000000"/>
                <w:sz w:val="20"/>
                <w:szCs w:val="20"/>
                <w:lang w:eastAsia="en-US"/>
              </w:rPr>
            </w:pPr>
          </w:p>
          <w:p w14:paraId="391B2ECB" w14:textId="77777777" w:rsidR="00733A96" w:rsidRDefault="00733A96" w:rsidP="00553161">
            <w:pPr>
              <w:spacing w:line="240" w:lineRule="auto"/>
              <w:ind w:firstLine="567"/>
              <w:rPr>
                <w:rFonts w:eastAsia="Arial Unicode MS"/>
                <w:color w:val="000000"/>
                <w:sz w:val="20"/>
                <w:szCs w:val="20"/>
                <w:lang w:eastAsia="en-US"/>
              </w:rPr>
            </w:pPr>
          </w:p>
          <w:p w14:paraId="62DEF6F0" w14:textId="77777777" w:rsidR="00733A96" w:rsidRDefault="00733A96" w:rsidP="00553161">
            <w:pPr>
              <w:spacing w:line="240" w:lineRule="auto"/>
              <w:ind w:firstLine="567"/>
              <w:rPr>
                <w:rFonts w:eastAsia="Arial Unicode MS"/>
                <w:color w:val="000000"/>
                <w:sz w:val="20"/>
                <w:szCs w:val="20"/>
                <w:lang w:eastAsia="en-US"/>
              </w:rPr>
            </w:pPr>
          </w:p>
          <w:p w14:paraId="1EB4432F" w14:textId="77777777" w:rsidR="00733A96" w:rsidRPr="00553161" w:rsidRDefault="00733A96" w:rsidP="00553161">
            <w:pPr>
              <w:spacing w:line="240" w:lineRule="auto"/>
              <w:ind w:firstLine="567"/>
              <w:rPr>
                <w:b/>
                <w:sz w:val="20"/>
                <w:szCs w:val="20"/>
              </w:rPr>
            </w:pPr>
          </w:p>
          <w:p w14:paraId="581359CF" w14:textId="77777777" w:rsidR="003D49C6" w:rsidRDefault="003D49C6" w:rsidP="00CD140F">
            <w:pPr>
              <w:pStyle w:val="BlockText"/>
              <w:rPr>
                <w:bCs/>
                <w:i w:val="0"/>
              </w:rPr>
            </w:pPr>
          </w:p>
          <w:p w14:paraId="745369B9" w14:textId="7C11F5E5" w:rsidR="001C0772" w:rsidRPr="00FC391E" w:rsidRDefault="004D5233" w:rsidP="00CD140F">
            <w:pPr>
              <w:pStyle w:val="BlockText"/>
              <w:rPr>
                <w:bCs/>
                <w:i w:val="0"/>
              </w:rPr>
            </w:pPr>
            <w:r>
              <w:rPr>
                <w:bCs/>
                <w:i w:val="0"/>
              </w:rPr>
              <w:t>9</w:t>
            </w:r>
            <w:r w:rsidR="001C0772" w:rsidRPr="00FC391E">
              <w:rPr>
                <w:bCs/>
                <w:i w:val="0"/>
              </w:rPr>
              <w:t>.  Šalių rekvizitai ir parašai:</w:t>
            </w:r>
          </w:p>
          <w:p w14:paraId="3F0BE527" w14:textId="77777777" w:rsidR="007C1A77" w:rsidRDefault="007C1A77" w:rsidP="00E74248">
            <w:pPr>
              <w:pStyle w:val="BlockText"/>
              <w:ind w:left="0"/>
              <w:rPr>
                <w:i w:val="0"/>
              </w:rPr>
            </w:pPr>
          </w:p>
          <w:p w14:paraId="4662E840" w14:textId="77777777" w:rsidR="00C217D1" w:rsidRDefault="00C217D1" w:rsidP="00EB779E">
            <w:pPr>
              <w:pStyle w:val="BlockText"/>
              <w:ind w:left="0"/>
              <w:rPr>
                <w:i w:val="0"/>
              </w:rPr>
            </w:pPr>
          </w:p>
          <w:p w14:paraId="5B74CC58" w14:textId="1F3971D4" w:rsidR="009A5B7C" w:rsidRPr="00FC391E" w:rsidRDefault="001C0772" w:rsidP="00EB779E">
            <w:pPr>
              <w:pStyle w:val="BlockText"/>
              <w:ind w:left="0"/>
              <w:rPr>
                <w:b w:val="0"/>
                <w:i w:val="0"/>
              </w:rPr>
            </w:pPr>
            <w:r w:rsidRPr="00FC391E">
              <w:rPr>
                <w:i w:val="0"/>
              </w:rPr>
              <w:t>UŽSAKOVAS</w:t>
            </w:r>
            <w:r w:rsidR="002B5158">
              <w:rPr>
                <w:i w:val="0"/>
              </w:rPr>
              <w:t xml:space="preserve"> / </w:t>
            </w:r>
            <w:r w:rsidR="00E14747">
              <w:rPr>
                <w:i w:val="0"/>
              </w:rPr>
              <w:t>CLIENT</w:t>
            </w:r>
            <w:r w:rsidR="004A1C2C" w:rsidRPr="00FC391E">
              <w:rPr>
                <w:b w:val="0"/>
                <w:i w:val="0"/>
              </w:rPr>
              <w:t>:</w:t>
            </w:r>
            <w:r w:rsidRPr="00FC391E">
              <w:rPr>
                <w:b w:val="0"/>
                <w:i w:val="0"/>
              </w:rPr>
              <w:t xml:space="preserve">  </w:t>
            </w:r>
          </w:p>
          <w:p w14:paraId="2AD037CB" w14:textId="77777777" w:rsidR="009A5B7C" w:rsidRPr="00FC391E" w:rsidRDefault="009A5B7C" w:rsidP="00EB779E">
            <w:pPr>
              <w:spacing w:line="240" w:lineRule="auto"/>
              <w:ind w:firstLine="0"/>
              <w:rPr>
                <w:b/>
                <w:sz w:val="20"/>
                <w:szCs w:val="20"/>
                <w:lang w:val="pt-BR"/>
              </w:rPr>
            </w:pPr>
            <w:r w:rsidRPr="00FC391E">
              <w:rPr>
                <w:b/>
                <w:sz w:val="20"/>
                <w:szCs w:val="20"/>
                <w:lang w:val="pt-BR"/>
              </w:rPr>
              <w:t>Mykolo Romerio Universitetas</w:t>
            </w:r>
          </w:p>
          <w:p w14:paraId="10F928D6" w14:textId="77777777" w:rsidR="009A5B7C" w:rsidRPr="00FC391E" w:rsidRDefault="005167FB" w:rsidP="00EB779E">
            <w:pPr>
              <w:spacing w:line="240" w:lineRule="auto"/>
              <w:ind w:firstLine="0"/>
              <w:rPr>
                <w:sz w:val="20"/>
                <w:szCs w:val="20"/>
                <w:lang w:val="pt-BR"/>
              </w:rPr>
            </w:pPr>
            <w:r w:rsidRPr="00EF4570">
              <w:rPr>
                <w:sz w:val="20"/>
                <w:szCs w:val="20"/>
              </w:rPr>
              <w:t xml:space="preserve">Adresas / </w:t>
            </w:r>
            <w:proofErr w:type="spellStart"/>
            <w:r w:rsidRPr="00EF4570">
              <w:rPr>
                <w:sz w:val="20"/>
                <w:szCs w:val="20"/>
              </w:rPr>
              <w:t>address</w:t>
            </w:r>
            <w:proofErr w:type="spellEnd"/>
            <w:r w:rsidRPr="00EF4570">
              <w:rPr>
                <w:sz w:val="20"/>
                <w:szCs w:val="20"/>
              </w:rPr>
              <w:t xml:space="preserve">: </w:t>
            </w:r>
            <w:r w:rsidR="009A5B7C" w:rsidRPr="00FC391E">
              <w:rPr>
                <w:sz w:val="20"/>
                <w:szCs w:val="20"/>
                <w:lang w:val="pt-BR"/>
              </w:rPr>
              <w:t>Ateities g. 20, Vilnius</w:t>
            </w:r>
          </w:p>
          <w:p w14:paraId="41A05529" w14:textId="77777777" w:rsidR="009A5B7C" w:rsidRPr="00FC391E" w:rsidRDefault="00787C82" w:rsidP="00EB779E">
            <w:pPr>
              <w:spacing w:line="240" w:lineRule="auto"/>
              <w:ind w:firstLine="0"/>
              <w:rPr>
                <w:sz w:val="20"/>
                <w:szCs w:val="20"/>
                <w:lang w:val="pt-BR"/>
              </w:rPr>
            </w:pPr>
            <w:r>
              <w:rPr>
                <w:sz w:val="20"/>
                <w:szCs w:val="20"/>
                <w:lang w:val="pt-BR"/>
              </w:rPr>
              <w:t>Juridinio asmens</w:t>
            </w:r>
            <w:r w:rsidRPr="00FC391E">
              <w:rPr>
                <w:sz w:val="20"/>
                <w:szCs w:val="20"/>
                <w:lang w:val="pt-BR"/>
              </w:rPr>
              <w:t xml:space="preserve"> </w:t>
            </w:r>
            <w:r w:rsidR="009A5B7C" w:rsidRPr="00FC391E">
              <w:rPr>
                <w:sz w:val="20"/>
                <w:szCs w:val="20"/>
                <w:lang w:val="pt-BR"/>
              </w:rPr>
              <w:t xml:space="preserve">kodas </w:t>
            </w:r>
            <w:r>
              <w:rPr>
                <w:sz w:val="20"/>
                <w:szCs w:val="20"/>
                <w:lang w:val="pt-BR"/>
              </w:rPr>
              <w:t xml:space="preserve">/ legal entity code </w:t>
            </w:r>
            <w:r w:rsidR="009A5B7C" w:rsidRPr="00FC391E">
              <w:rPr>
                <w:sz w:val="20"/>
                <w:szCs w:val="20"/>
                <w:lang w:val="pt-BR"/>
              </w:rPr>
              <w:t>111951726</w:t>
            </w:r>
          </w:p>
          <w:p w14:paraId="3EEFE14F" w14:textId="77777777" w:rsidR="009A5B7C" w:rsidRPr="00FC391E" w:rsidRDefault="009A5B7C" w:rsidP="00EB779E">
            <w:pPr>
              <w:spacing w:line="240" w:lineRule="auto"/>
              <w:ind w:firstLine="0"/>
              <w:rPr>
                <w:sz w:val="20"/>
                <w:szCs w:val="20"/>
                <w:lang w:val="pt-BR"/>
              </w:rPr>
            </w:pPr>
            <w:r w:rsidRPr="00FC391E">
              <w:rPr>
                <w:sz w:val="20"/>
                <w:szCs w:val="20"/>
                <w:lang w:val="pt-BR"/>
              </w:rPr>
              <w:t xml:space="preserve">PVM </w:t>
            </w:r>
            <w:r w:rsidR="00787C82">
              <w:rPr>
                <w:sz w:val="20"/>
                <w:szCs w:val="20"/>
                <w:lang w:val="pt-BR"/>
              </w:rPr>
              <w:t xml:space="preserve">mokėtojo </w:t>
            </w:r>
            <w:r w:rsidRPr="00FC391E">
              <w:rPr>
                <w:sz w:val="20"/>
                <w:szCs w:val="20"/>
                <w:lang w:val="pt-BR"/>
              </w:rPr>
              <w:t>kodas</w:t>
            </w:r>
            <w:r w:rsidR="00787C82">
              <w:rPr>
                <w:sz w:val="20"/>
                <w:szCs w:val="20"/>
                <w:lang w:val="pt-BR"/>
              </w:rPr>
              <w:t xml:space="preserve"> / VAT payer code</w:t>
            </w:r>
            <w:r w:rsidRPr="00FC391E">
              <w:rPr>
                <w:sz w:val="20"/>
                <w:szCs w:val="20"/>
                <w:lang w:val="pt-BR"/>
              </w:rPr>
              <w:t xml:space="preserve"> LT119517219</w:t>
            </w:r>
          </w:p>
          <w:p w14:paraId="13A35E42" w14:textId="77777777" w:rsidR="009A5B7C" w:rsidRPr="00FC391E" w:rsidRDefault="009A5B7C" w:rsidP="00EB779E">
            <w:pPr>
              <w:spacing w:line="240" w:lineRule="auto"/>
              <w:ind w:firstLine="0"/>
              <w:rPr>
                <w:sz w:val="20"/>
                <w:szCs w:val="20"/>
              </w:rPr>
            </w:pPr>
            <w:r w:rsidRPr="00FC391E">
              <w:rPr>
                <w:sz w:val="20"/>
                <w:szCs w:val="20"/>
              </w:rPr>
              <w:t>Tel.</w:t>
            </w:r>
            <w:r w:rsidR="00787C82">
              <w:rPr>
                <w:sz w:val="20"/>
                <w:szCs w:val="20"/>
              </w:rPr>
              <w:t xml:space="preserve"> / phone</w:t>
            </w:r>
            <w:r w:rsidRPr="00FC391E">
              <w:rPr>
                <w:sz w:val="20"/>
                <w:szCs w:val="20"/>
              </w:rPr>
              <w:t xml:space="preserve"> </w:t>
            </w:r>
            <w:r w:rsidR="00787C82" w:rsidRPr="00EF4570">
              <w:rPr>
                <w:sz w:val="20"/>
                <w:szCs w:val="20"/>
                <w:lang w:val="pt-BR"/>
              </w:rPr>
              <w:t xml:space="preserve">+370 5 </w:t>
            </w:r>
            <w:r w:rsidRPr="00FC391E">
              <w:rPr>
                <w:sz w:val="20"/>
                <w:szCs w:val="20"/>
              </w:rPr>
              <w:t>2714 62</w:t>
            </w:r>
            <w:r w:rsidR="00EF359F">
              <w:rPr>
                <w:sz w:val="20"/>
                <w:szCs w:val="20"/>
              </w:rPr>
              <w:t>5</w:t>
            </w:r>
          </w:p>
          <w:p w14:paraId="7D63B32F" w14:textId="77777777" w:rsidR="009A5B7C" w:rsidRPr="00FC391E" w:rsidRDefault="009A5B7C" w:rsidP="00EB779E">
            <w:pPr>
              <w:spacing w:line="240" w:lineRule="auto"/>
              <w:ind w:firstLine="0"/>
              <w:rPr>
                <w:sz w:val="20"/>
                <w:szCs w:val="20"/>
              </w:rPr>
            </w:pPr>
            <w:r w:rsidRPr="00FC391E">
              <w:rPr>
                <w:sz w:val="20"/>
                <w:szCs w:val="20"/>
              </w:rPr>
              <w:t>A/s</w:t>
            </w:r>
            <w:r w:rsidR="00787C82">
              <w:rPr>
                <w:sz w:val="20"/>
                <w:szCs w:val="20"/>
              </w:rPr>
              <w:t xml:space="preserve"> / bank account</w:t>
            </w:r>
            <w:r w:rsidRPr="00FC391E">
              <w:rPr>
                <w:sz w:val="20"/>
                <w:szCs w:val="20"/>
              </w:rPr>
              <w:t xml:space="preserve"> </w:t>
            </w:r>
            <w:r w:rsidR="00D37C96">
              <w:rPr>
                <w:sz w:val="20"/>
                <w:szCs w:val="20"/>
              </w:rPr>
              <w:t>LT09 7300 0100 0249 2697</w:t>
            </w:r>
          </w:p>
          <w:p w14:paraId="74DE0E87" w14:textId="77777777" w:rsidR="009A5B7C" w:rsidRPr="00FC391E" w:rsidRDefault="005167FB" w:rsidP="00EB779E">
            <w:pPr>
              <w:spacing w:line="240" w:lineRule="auto"/>
              <w:ind w:firstLine="0"/>
              <w:rPr>
                <w:sz w:val="20"/>
                <w:szCs w:val="20"/>
              </w:rPr>
            </w:pPr>
            <w:proofErr w:type="spellStart"/>
            <w:r w:rsidRPr="00EF4570">
              <w:rPr>
                <w:sz w:val="20"/>
                <w:szCs w:val="20"/>
                <w:lang w:val="de-DE"/>
              </w:rPr>
              <w:t>Bankas</w:t>
            </w:r>
            <w:proofErr w:type="spellEnd"/>
            <w:r w:rsidRPr="00EF4570">
              <w:rPr>
                <w:sz w:val="20"/>
                <w:szCs w:val="20"/>
                <w:lang w:val="de-DE"/>
              </w:rPr>
              <w:t xml:space="preserve"> / </w:t>
            </w:r>
            <w:proofErr w:type="spellStart"/>
            <w:r w:rsidRPr="00EF4570">
              <w:rPr>
                <w:sz w:val="20"/>
                <w:szCs w:val="20"/>
                <w:lang w:val="de-DE"/>
              </w:rPr>
              <w:t>bank</w:t>
            </w:r>
            <w:proofErr w:type="spellEnd"/>
            <w:r w:rsidRPr="00EF4570">
              <w:rPr>
                <w:sz w:val="20"/>
                <w:szCs w:val="20"/>
                <w:lang w:val="de-DE"/>
              </w:rPr>
              <w:t xml:space="preserve">: </w:t>
            </w:r>
            <w:r w:rsidR="009A5B7C" w:rsidRPr="00FC391E">
              <w:rPr>
                <w:sz w:val="20"/>
                <w:szCs w:val="20"/>
              </w:rPr>
              <w:t>AB bankas “Swedbank”</w:t>
            </w:r>
          </w:p>
          <w:p w14:paraId="05E04603" w14:textId="77777777" w:rsidR="009A5B7C" w:rsidRPr="00FC391E" w:rsidRDefault="009A5B7C" w:rsidP="00EB779E">
            <w:pPr>
              <w:spacing w:line="240" w:lineRule="auto"/>
              <w:ind w:firstLine="0"/>
              <w:rPr>
                <w:sz w:val="20"/>
                <w:szCs w:val="20"/>
              </w:rPr>
            </w:pPr>
            <w:r w:rsidRPr="00FC391E">
              <w:rPr>
                <w:sz w:val="20"/>
                <w:szCs w:val="20"/>
              </w:rPr>
              <w:t>Banko kodas</w:t>
            </w:r>
            <w:r w:rsidR="00787C82">
              <w:rPr>
                <w:sz w:val="20"/>
                <w:szCs w:val="20"/>
              </w:rPr>
              <w:t xml:space="preserve"> / bank code</w:t>
            </w:r>
            <w:r w:rsidRPr="00FC391E">
              <w:rPr>
                <w:sz w:val="20"/>
                <w:szCs w:val="20"/>
              </w:rPr>
              <w:t xml:space="preserve"> 73000</w:t>
            </w:r>
          </w:p>
          <w:p w14:paraId="07EA8309" w14:textId="487F2A0E" w:rsidR="003315FC" w:rsidRDefault="003315FC" w:rsidP="00EB779E">
            <w:pPr>
              <w:spacing w:line="240" w:lineRule="auto"/>
              <w:ind w:firstLine="0"/>
              <w:rPr>
                <w:sz w:val="20"/>
                <w:szCs w:val="20"/>
              </w:rPr>
            </w:pPr>
          </w:p>
          <w:p w14:paraId="517D48EE" w14:textId="77777777" w:rsidR="006B7E6D" w:rsidRPr="00FC391E" w:rsidRDefault="006B7E6D" w:rsidP="00EB779E">
            <w:pPr>
              <w:spacing w:line="240" w:lineRule="auto"/>
              <w:ind w:firstLine="0"/>
              <w:rPr>
                <w:sz w:val="20"/>
                <w:szCs w:val="20"/>
              </w:rPr>
            </w:pPr>
          </w:p>
          <w:p w14:paraId="4AB1AE9C" w14:textId="77777777" w:rsidR="00787C82" w:rsidRPr="00FC391E" w:rsidRDefault="00787C82" w:rsidP="00EB779E">
            <w:pPr>
              <w:spacing w:line="240" w:lineRule="auto"/>
              <w:ind w:firstLine="0"/>
              <w:rPr>
                <w:sz w:val="20"/>
                <w:szCs w:val="20"/>
              </w:rPr>
            </w:pPr>
          </w:p>
          <w:p w14:paraId="00A6FB3D" w14:textId="77777777" w:rsidR="00AB0C9B" w:rsidRDefault="00AB0C9B" w:rsidP="00AB0C9B">
            <w:pPr>
              <w:pStyle w:val="BlockText"/>
              <w:ind w:left="0"/>
              <w:rPr>
                <w:bCs/>
                <w:i w:val="0"/>
                <w:iCs/>
              </w:rPr>
            </w:pPr>
            <w:proofErr w:type="spellStart"/>
            <w:r>
              <w:rPr>
                <w:bCs/>
                <w:i w:val="0"/>
                <w:iCs/>
              </w:rPr>
              <w:t>Vicerektorius</w:t>
            </w:r>
            <w:proofErr w:type="spellEnd"/>
            <w:r>
              <w:rPr>
                <w:bCs/>
                <w:i w:val="0"/>
                <w:iCs/>
              </w:rPr>
              <w:t>/Vice-</w:t>
            </w:r>
            <w:proofErr w:type="spellStart"/>
            <w:r>
              <w:rPr>
                <w:bCs/>
                <w:i w:val="0"/>
                <w:iCs/>
              </w:rPr>
              <w:t>Rector</w:t>
            </w:r>
            <w:proofErr w:type="spellEnd"/>
            <w:r>
              <w:rPr>
                <w:bCs/>
                <w:i w:val="0"/>
                <w:iCs/>
              </w:rPr>
              <w:t xml:space="preserve"> </w:t>
            </w:r>
          </w:p>
          <w:p w14:paraId="7D951AFB" w14:textId="2100FBB3" w:rsidR="00176142" w:rsidRPr="00E74248" w:rsidRDefault="00AB0C9B" w:rsidP="00AB0C9B">
            <w:pPr>
              <w:pStyle w:val="BlockText"/>
              <w:ind w:left="0"/>
              <w:rPr>
                <w:i w:val="0"/>
              </w:rPr>
            </w:pPr>
            <w:r>
              <w:rPr>
                <w:bCs/>
                <w:i w:val="0"/>
                <w:iCs/>
              </w:rPr>
              <w:t>doc. dr. Saulius Spurga</w:t>
            </w:r>
          </w:p>
        </w:tc>
        <w:tc>
          <w:tcPr>
            <w:tcW w:w="279" w:type="dxa"/>
            <w:shd w:val="clear" w:color="auto" w:fill="auto"/>
          </w:tcPr>
          <w:p w14:paraId="5C3913BB" w14:textId="77777777" w:rsidR="00176142" w:rsidRPr="00FC391E" w:rsidRDefault="00176142" w:rsidP="00EB779E">
            <w:pPr>
              <w:spacing w:line="240" w:lineRule="auto"/>
              <w:rPr>
                <w:sz w:val="20"/>
                <w:szCs w:val="20"/>
              </w:rPr>
            </w:pPr>
          </w:p>
        </w:tc>
        <w:tc>
          <w:tcPr>
            <w:tcW w:w="4255" w:type="dxa"/>
            <w:shd w:val="clear" w:color="auto" w:fill="auto"/>
          </w:tcPr>
          <w:p w14:paraId="14B6D337" w14:textId="1E5F677C" w:rsidR="00AA034B" w:rsidRPr="006D4456" w:rsidRDefault="007C0F21" w:rsidP="003A17EA">
            <w:pPr>
              <w:snapToGrid w:val="0"/>
              <w:spacing w:line="240" w:lineRule="auto"/>
              <w:ind w:firstLine="0"/>
              <w:jc w:val="center"/>
              <w:rPr>
                <w:b/>
                <w:bCs/>
                <w:sz w:val="24"/>
                <w:szCs w:val="24"/>
                <w:lang w:val="en-GB" w:eastAsia="ar-SA"/>
              </w:rPr>
            </w:pPr>
            <w:r w:rsidRPr="006D4456">
              <w:rPr>
                <w:b/>
                <w:bCs/>
                <w:sz w:val="24"/>
                <w:szCs w:val="24"/>
                <w:lang w:val="en-GB" w:eastAsia="ar-SA"/>
              </w:rPr>
              <w:t xml:space="preserve">SERVICE AGREEMENT NO </w:t>
            </w:r>
            <w:r w:rsidR="003A17EA" w:rsidRPr="006D4456">
              <w:rPr>
                <w:b/>
                <w:bCs/>
                <w:sz w:val="24"/>
                <w:szCs w:val="24"/>
                <w:lang w:val="en-GB" w:eastAsia="ar-SA"/>
              </w:rPr>
              <w:t>1</w:t>
            </w:r>
            <w:r w:rsidRPr="006D4456">
              <w:rPr>
                <w:b/>
                <w:bCs/>
                <w:sz w:val="24"/>
                <w:szCs w:val="24"/>
                <w:lang w:val="en-GB" w:eastAsia="ar-SA"/>
              </w:rPr>
              <w:t>ST-</w:t>
            </w:r>
          </w:p>
          <w:p w14:paraId="44D19622" w14:textId="77777777" w:rsidR="00F65443" w:rsidRPr="003A17EA" w:rsidRDefault="00F65443" w:rsidP="003A17EA">
            <w:pPr>
              <w:snapToGrid w:val="0"/>
              <w:spacing w:line="240" w:lineRule="auto"/>
              <w:ind w:firstLine="0"/>
              <w:jc w:val="center"/>
              <w:rPr>
                <w:b/>
                <w:bCs/>
                <w:sz w:val="20"/>
                <w:szCs w:val="20"/>
                <w:lang w:val="en-GB" w:eastAsia="ar-SA"/>
              </w:rPr>
            </w:pPr>
          </w:p>
          <w:p w14:paraId="37797630" w14:textId="34B3E690" w:rsidR="00AA034B" w:rsidRPr="00116264" w:rsidRDefault="00787C82" w:rsidP="003A17EA">
            <w:pPr>
              <w:spacing w:line="240" w:lineRule="auto"/>
              <w:ind w:firstLine="0"/>
              <w:jc w:val="center"/>
              <w:rPr>
                <w:sz w:val="20"/>
                <w:szCs w:val="20"/>
                <w:lang w:eastAsia="ar-SA"/>
              </w:rPr>
            </w:pPr>
            <w:r w:rsidRPr="003A17EA">
              <w:rPr>
                <w:sz w:val="20"/>
                <w:szCs w:val="20"/>
                <w:lang w:val="en-GB" w:eastAsia="ar-SA"/>
              </w:rPr>
              <w:t xml:space="preserve">of </w:t>
            </w:r>
            <w:r w:rsidR="00116264">
              <w:rPr>
                <w:sz w:val="20"/>
                <w:szCs w:val="20"/>
                <w:lang w:val="en-GB" w:eastAsia="ar-SA"/>
              </w:rPr>
              <w:t xml:space="preserve">     </w:t>
            </w:r>
            <w:r w:rsidR="00AA034B" w:rsidRPr="003A17EA">
              <w:rPr>
                <w:sz w:val="20"/>
                <w:szCs w:val="20"/>
                <w:lang w:val="en-GB" w:eastAsia="ar-SA"/>
              </w:rPr>
              <w:t xml:space="preserve"> 20</w:t>
            </w:r>
            <w:r w:rsidR="00116264">
              <w:rPr>
                <w:sz w:val="20"/>
                <w:szCs w:val="20"/>
                <w:lang w:val="en-GB" w:eastAsia="ar-SA"/>
              </w:rPr>
              <w:t>2</w:t>
            </w:r>
            <w:r w:rsidR="00B35D5B">
              <w:rPr>
                <w:sz w:val="20"/>
                <w:szCs w:val="20"/>
                <w:lang w:val="en-GB" w:eastAsia="ar-SA"/>
              </w:rPr>
              <w:t>3</w:t>
            </w:r>
          </w:p>
          <w:p w14:paraId="49B7CF20" w14:textId="77777777" w:rsidR="00AA034B" w:rsidRPr="00B26D6A" w:rsidRDefault="00AA034B" w:rsidP="003A17EA">
            <w:pPr>
              <w:spacing w:line="240" w:lineRule="auto"/>
              <w:ind w:firstLine="0"/>
              <w:jc w:val="center"/>
              <w:rPr>
                <w:sz w:val="20"/>
                <w:szCs w:val="20"/>
                <w:lang w:val="en-GB" w:eastAsia="ar-SA"/>
              </w:rPr>
            </w:pPr>
            <w:r w:rsidRPr="00B26D6A">
              <w:rPr>
                <w:sz w:val="20"/>
                <w:szCs w:val="20"/>
                <w:lang w:val="en-GB" w:eastAsia="ar-SA"/>
              </w:rPr>
              <w:t>Vilnius</w:t>
            </w:r>
          </w:p>
          <w:p w14:paraId="2B91E79A" w14:textId="77777777" w:rsidR="00597F72" w:rsidRPr="00B26D6A" w:rsidRDefault="00597F72" w:rsidP="003A17EA">
            <w:pPr>
              <w:tabs>
                <w:tab w:val="left" w:pos="8160"/>
              </w:tabs>
              <w:spacing w:line="240" w:lineRule="auto"/>
              <w:ind w:firstLine="0"/>
              <w:rPr>
                <w:b/>
                <w:bCs/>
                <w:sz w:val="20"/>
                <w:szCs w:val="20"/>
                <w:lang w:val="en-GB" w:eastAsia="ar-SA"/>
              </w:rPr>
            </w:pPr>
          </w:p>
          <w:p w14:paraId="0F7FEB3A" w14:textId="05A68F83" w:rsidR="000E6900" w:rsidRDefault="00CC5B06" w:rsidP="0051613E">
            <w:pPr>
              <w:spacing w:line="240" w:lineRule="auto"/>
              <w:ind w:firstLine="0"/>
              <w:rPr>
                <w:b/>
                <w:sz w:val="20"/>
                <w:szCs w:val="20"/>
                <w:lang w:val="en-GB" w:eastAsia="ar-SA"/>
              </w:rPr>
            </w:pPr>
            <w:r w:rsidRPr="00B26D6A">
              <w:rPr>
                <w:b/>
                <w:bCs/>
                <w:sz w:val="20"/>
                <w:szCs w:val="20"/>
                <w:lang w:val="en-GB"/>
              </w:rPr>
              <w:t xml:space="preserve">    </w:t>
            </w:r>
            <w:proofErr w:type="spellStart"/>
            <w:r w:rsidR="00F2278C" w:rsidRPr="00B26D6A">
              <w:rPr>
                <w:b/>
                <w:bCs/>
                <w:sz w:val="20"/>
                <w:szCs w:val="20"/>
                <w:lang w:val="en-US"/>
              </w:rPr>
              <w:t>Mykolas</w:t>
            </w:r>
            <w:proofErr w:type="spellEnd"/>
            <w:r w:rsidR="00F2278C" w:rsidRPr="00B26D6A">
              <w:rPr>
                <w:b/>
                <w:bCs/>
                <w:sz w:val="20"/>
                <w:szCs w:val="20"/>
                <w:lang w:val="en-US"/>
              </w:rPr>
              <w:t xml:space="preserve"> </w:t>
            </w:r>
            <w:proofErr w:type="spellStart"/>
            <w:r w:rsidR="00F2278C" w:rsidRPr="00B26D6A">
              <w:rPr>
                <w:b/>
                <w:bCs/>
                <w:sz w:val="20"/>
                <w:szCs w:val="20"/>
                <w:lang w:val="en-US"/>
              </w:rPr>
              <w:t>Romeris</w:t>
            </w:r>
            <w:proofErr w:type="spellEnd"/>
            <w:r w:rsidR="00F2278C" w:rsidRPr="00B26D6A">
              <w:rPr>
                <w:b/>
                <w:bCs/>
                <w:sz w:val="20"/>
                <w:szCs w:val="20"/>
                <w:lang w:val="en-US"/>
              </w:rPr>
              <w:t xml:space="preserve"> University</w:t>
            </w:r>
            <w:r w:rsidR="00F2278C" w:rsidRPr="00B26D6A">
              <w:rPr>
                <w:sz w:val="20"/>
                <w:szCs w:val="20"/>
                <w:lang w:val="en-US"/>
              </w:rPr>
              <w:t xml:space="preserve"> (hereinafter – </w:t>
            </w:r>
            <w:r w:rsidR="00C37EB0" w:rsidRPr="00B26D6A">
              <w:rPr>
                <w:sz w:val="20"/>
                <w:szCs w:val="20"/>
                <w:lang w:val="en-US"/>
              </w:rPr>
              <w:t>C</w:t>
            </w:r>
            <w:r w:rsidR="00C37EB0">
              <w:rPr>
                <w:sz w:val="20"/>
                <w:szCs w:val="20"/>
                <w:lang w:val="en-US"/>
              </w:rPr>
              <w:t>lient</w:t>
            </w:r>
            <w:r w:rsidR="00C37EB0" w:rsidRPr="00B26D6A">
              <w:rPr>
                <w:sz w:val="20"/>
                <w:szCs w:val="20"/>
                <w:lang w:val="en-US"/>
              </w:rPr>
              <w:t xml:space="preserve"> </w:t>
            </w:r>
            <w:r w:rsidR="003A17EA">
              <w:rPr>
                <w:sz w:val="20"/>
                <w:szCs w:val="20"/>
                <w:lang w:val="en-US"/>
              </w:rPr>
              <w:t xml:space="preserve">or University), </w:t>
            </w:r>
            <w:r w:rsidR="00AB0C9B">
              <w:rPr>
                <w:sz w:val="20"/>
                <w:szCs w:val="20"/>
                <w:lang w:val="en-US"/>
              </w:rPr>
              <w:t>represented by Assoc. Prof</w:t>
            </w:r>
            <w:r w:rsidR="00AB0C9B" w:rsidRPr="00B26D6A">
              <w:rPr>
                <w:sz w:val="20"/>
                <w:szCs w:val="20"/>
                <w:lang w:val="en-US"/>
              </w:rPr>
              <w:t>.</w:t>
            </w:r>
            <w:r w:rsidR="00AB0C9B">
              <w:rPr>
                <w:sz w:val="20"/>
                <w:szCs w:val="20"/>
                <w:lang w:val="en-US"/>
              </w:rPr>
              <w:t xml:space="preserve"> Dr.</w:t>
            </w:r>
            <w:r w:rsidR="00AB0C9B" w:rsidRPr="00B26D6A">
              <w:rPr>
                <w:sz w:val="20"/>
                <w:szCs w:val="20"/>
                <w:lang w:val="en-US"/>
              </w:rPr>
              <w:t xml:space="preserve"> Saulius Spurga, </w:t>
            </w:r>
            <w:r w:rsidR="00AB0C9B">
              <w:rPr>
                <w:sz w:val="20"/>
                <w:szCs w:val="20"/>
                <w:lang w:val="en-US"/>
              </w:rPr>
              <w:t>Vice-Rector</w:t>
            </w:r>
            <w:r w:rsidR="00AB0C9B" w:rsidRPr="00B26D6A">
              <w:rPr>
                <w:sz w:val="20"/>
                <w:szCs w:val="20"/>
                <w:lang w:val="en-US"/>
              </w:rPr>
              <w:t xml:space="preserve">, </w:t>
            </w:r>
            <w:r w:rsidR="00AB0C9B" w:rsidRPr="00B26D6A">
              <w:rPr>
                <w:rStyle w:val="longtext"/>
                <w:sz w:val="20"/>
                <w:szCs w:val="20"/>
                <w:lang w:val="en-US"/>
              </w:rPr>
              <w:t xml:space="preserve">acting in accordance with the </w:t>
            </w:r>
            <w:r w:rsidR="00AB0C9B">
              <w:rPr>
                <w:rStyle w:val="longtext"/>
                <w:sz w:val="20"/>
                <w:szCs w:val="20"/>
                <w:lang w:val="en-US"/>
              </w:rPr>
              <w:t>authorization</w:t>
            </w:r>
            <w:r w:rsidR="00AB0C9B" w:rsidRPr="00B26D6A">
              <w:rPr>
                <w:rStyle w:val="longtext"/>
                <w:sz w:val="20"/>
                <w:szCs w:val="20"/>
                <w:lang w:val="en-US"/>
              </w:rPr>
              <w:t xml:space="preserve"> of </w:t>
            </w:r>
            <w:r w:rsidR="00AB0C9B">
              <w:rPr>
                <w:rStyle w:val="longtext"/>
                <w:sz w:val="20"/>
                <w:szCs w:val="20"/>
                <w:lang w:val="en-US"/>
              </w:rPr>
              <w:t>R</w:t>
            </w:r>
            <w:r w:rsidR="00AB0C9B" w:rsidRPr="00B26D6A">
              <w:rPr>
                <w:rStyle w:val="longtext"/>
                <w:sz w:val="20"/>
                <w:szCs w:val="20"/>
                <w:lang w:val="en-US"/>
              </w:rPr>
              <w:t xml:space="preserve">ector’s </w:t>
            </w:r>
            <w:r w:rsidR="00AB0C9B">
              <w:rPr>
                <w:rStyle w:val="longtext"/>
                <w:sz w:val="20"/>
                <w:szCs w:val="20"/>
                <w:lang w:val="en-US"/>
              </w:rPr>
              <w:t>D</w:t>
            </w:r>
            <w:r w:rsidR="00AB0C9B" w:rsidRPr="00B26D6A">
              <w:rPr>
                <w:rStyle w:val="longtext"/>
                <w:sz w:val="20"/>
                <w:szCs w:val="20"/>
                <w:lang w:val="en-US"/>
              </w:rPr>
              <w:t>ecree No. 1I-</w:t>
            </w:r>
            <w:r w:rsidR="00AB0C9B">
              <w:rPr>
                <w:rStyle w:val="longtext"/>
                <w:sz w:val="20"/>
                <w:szCs w:val="20"/>
                <w:lang w:val="en-US"/>
              </w:rPr>
              <w:t>66</w:t>
            </w:r>
            <w:r w:rsidR="00AB0C9B" w:rsidRPr="00B26D6A">
              <w:rPr>
                <w:rStyle w:val="longtext"/>
                <w:sz w:val="20"/>
                <w:szCs w:val="20"/>
                <w:lang w:val="en-US"/>
              </w:rPr>
              <w:t xml:space="preserve"> of </w:t>
            </w:r>
            <w:r w:rsidR="00AB0C9B">
              <w:rPr>
                <w:rStyle w:val="longtext"/>
                <w:sz w:val="20"/>
                <w:szCs w:val="20"/>
                <w:lang w:val="en-US"/>
              </w:rPr>
              <w:t>2</w:t>
            </w:r>
            <w:r w:rsidR="00AB0C9B" w:rsidRPr="00B26D6A">
              <w:rPr>
                <w:rStyle w:val="longtext"/>
                <w:sz w:val="20"/>
                <w:szCs w:val="20"/>
                <w:lang w:val="en-US"/>
              </w:rPr>
              <w:t xml:space="preserve"> </w:t>
            </w:r>
            <w:r w:rsidR="00AB0C9B">
              <w:rPr>
                <w:rStyle w:val="longtext"/>
                <w:sz w:val="20"/>
                <w:szCs w:val="20"/>
                <w:lang w:val="en-US"/>
              </w:rPr>
              <w:t>April</w:t>
            </w:r>
            <w:r w:rsidR="00AB0C9B" w:rsidRPr="00B26D6A">
              <w:rPr>
                <w:rStyle w:val="longtext"/>
                <w:sz w:val="20"/>
                <w:szCs w:val="20"/>
                <w:lang w:val="en-US"/>
              </w:rPr>
              <w:t xml:space="preserve"> 201</w:t>
            </w:r>
            <w:r w:rsidR="00AB0C9B">
              <w:rPr>
                <w:rStyle w:val="longtext"/>
                <w:sz w:val="20"/>
                <w:szCs w:val="20"/>
                <w:lang w:val="en-US"/>
              </w:rPr>
              <w:t>9</w:t>
            </w:r>
            <w:r w:rsidR="00F2278C" w:rsidRPr="00B26D6A">
              <w:rPr>
                <w:rStyle w:val="longtext"/>
                <w:sz w:val="20"/>
                <w:szCs w:val="20"/>
                <w:lang w:val="en-US"/>
              </w:rPr>
              <w:t xml:space="preserve">, </w:t>
            </w:r>
            <w:r w:rsidR="00732817">
              <w:rPr>
                <w:rStyle w:val="longtext"/>
                <w:sz w:val="20"/>
                <w:szCs w:val="20"/>
                <w:lang w:val="en-US"/>
              </w:rPr>
              <w:t xml:space="preserve">and </w:t>
            </w:r>
            <w:r w:rsidR="00DB6F24" w:rsidRPr="00DB6F24">
              <w:rPr>
                <w:rStyle w:val="longtext"/>
                <w:b/>
                <w:sz w:val="20"/>
                <w:szCs w:val="20"/>
                <w:lang w:val="en-US"/>
              </w:rPr>
              <w:t>prof</w:t>
            </w:r>
            <w:r w:rsidR="00DB6F24">
              <w:rPr>
                <w:rStyle w:val="longtext"/>
                <w:b/>
                <w:sz w:val="20"/>
                <w:szCs w:val="20"/>
                <w:lang w:val="en-US"/>
              </w:rPr>
              <w:t xml:space="preserve">. </w:t>
            </w:r>
            <w:r w:rsidR="00DB6F24" w:rsidRPr="00DB6F24">
              <w:rPr>
                <w:rStyle w:val="longtext"/>
                <w:b/>
                <w:sz w:val="20"/>
                <w:szCs w:val="20"/>
                <w:lang w:val="en-US"/>
              </w:rPr>
              <w:t>dr. Gerd Morgenthaler.</w:t>
            </w:r>
            <w:r w:rsidR="00732817">
              <w:rPr>
                <w:rStyle w:val="longtext"/>
                <w:b/>
                <w:sz w:val="20"/>
                <w:szCs w:val="20"/>
                <w:lang w:val="en-US"/>
              </w:rPr>
              <w:t xml:space="preserve"> </w:t>
            </w:r>
            <w:r w:rsidR="00732817" w:rsidRPr="00732817">
              <w:rPr>
                <w:rStyle w:val="longtext"/>
                <w:sz w:val="20"/>
                <w:szCs w:val="20"/>
                <w:lang w:val="en-US"/>
              </w:rPr>
              <w:t>(</w:t>
            </w:r>
            <w:r w:rsidR="00732817" w:rsidRPr="00B26D6A">
              <w:rPr>
                <w:sz w:val="20"/>
                <w:szCs w:val="20"/>
                <w:lang w:val="en-US"/>
              </w:rPr>
              <w:t>hereinafter –</w:t>
            </w:r>
            <w:r w:rsidR="00732817">
              <w:rPr>
                <w:sz w:val="20"/>
                <w:szCs w:val="20"/>
                <w:lang w:val="en-US"/>
              </w:rPr>
              <w:t xml:space="preserve"> </w:t>
            </w:r>
            <w:r w:rsidR="00732817" w:rsidRPr="00732817">
              <w:rPr>
                <w:rStyle w:val="longtext"/>
                <w:sz w:val="20"/>
                <w:szCs w:val="20"/>
                <w:lang w:val="en-US"/>
              </w:rPr>
              <w:t>Contractor)</w:t>
            </w:r>
          </w:p>
          <w:p w14:paraId="02447EF1" w14:textId="77777777" w:rsidR="000B197C" w:rsidRDefault="000B197C" w:rsidP="00F2278C">
            <w:pPr>
              <w:spacing w:line="240" w:lineRule="auto"/>
              <w:ind w:firstLine="0"/>
              <w:rPr>
                <w:sz w:val="20"/>
                <w:szCs w:val="20"/>
                <w:lang w:val="en-GB" w:eastAsia="ar-SA"/>
              </w:rPr>
            </w:pPr>
          </w:p>
          <w:p w14:paraId="396FB6E2" w14:textId="77777777" w:rsidR="000E6900" w:rsidRDefault="00C34DE6" w:rsidP="00F2278C">
            <w:pPr>
              <w:spacing w:line="240" w:lineRule="auto"/>
              <w:ind w:firstLine="0"/>
              <w:rPr>
                <w:sz w:val="20"/>
                <w:szCs w:val="20"/>
                <w:lang w:val="en-GB" w:eastAsia="ar-SA"/>
              </w:rPr>
            </w:pPr>
            <w:proofErr w:type="gramStart"/>
            <w:r>
              <w:rPr>
                <w:sz w:val="20"/>
                <w:szCs w:val="20"/>
                <w:lang w:val="en-GB" w:eastAsia="ar-SA"/>
              </w:rPr>
              <w:t>taking into account</w:t>
            </w:r>
            <w:proofErr w:type="gramEnd"/>
            <w:r w:rsidR="000E6900">
              <w:rPr>
                <w:sz w:val="20"/>
                <w:szCs w:val="20"/>
                <w:lang w:val="en-GB" w:eastAsia="ar-SA"/>
              </w:rPr>
              <w:t xml:space="preserve"> the results of public procurement,</w:t>
            </w:r>
          </w:p>
          <w:p w14:paraId="0DC7D964" w14:textId="77777777" w:rsidR="00954C9D" w:rsidRPr="003A17EA" w:rsidRDefault="00954C9D" w:rsidP="00F2278C">
            <w:pPr>
              <w:spacing w:line="240" w:lineRule="auto"/>
              <w:ind w:firstLine="0"/>
              <w:rPr>
                <w:sz w:val="20"/>
                <w:szCs w:val="20"/>
                <w:lang w:val="en-GB"/>
              </w:rPr>
            </w:pPr>
          </w:p>
          <w:p w14:paraId="46EB8A46" w14:textId="18C68A97" w:rsidR="00AA034B" w:rsidRDefault="00AA034B" w:rsidP="00F2278C">
            <w:pPr>
              <w:spacing w:line="240" w:lineRule="auto"/>
              <w:ind w:firstLine="0"/>
              <w:rPr>
                <w:sz w:val="20"/>
                <w:szCs w:val="20"/>
                <w:shd w:val="clear" w:color="auto" w:fill="FFFFFF" w:themeFill="background1"/>
                <w:lang w:val="en-GB" w:eastAsia="ar-SA"/>
              </w:rPr>
            </w:pPr>
            <w:r w:rsidRPr="003A17EA">
              <w:rPr>
                <w:sz w:val="20"/>
                <w:szCs w:val="20"/>
                <w:lang w:val="en-GB" w:eastAsia="ar-SA"/>
              </w:rPr>
              <w:t xml:space="preserve">have concluded the following </w:t>
            </w:r>
            <w:r w:rsidR="0042652F" w:rsidRPr="003A17EA">
              <w:rPr>
                <w:sz w:val="20"/>
                <w:szCs w:val="20"/>
                <w:lang w:val="en-GB" w:eastAsia="ar-SA"/>
              </w:rPr>
              <w:t>Service</w:t>
            </w:r>
            <w:r w:rsidR="0042652F" w:rsidRPr="00B26D6A">
              <w:rPr>
                <w:sz w:val="20"/>
                <w:szCs w:val="20"/>
                <w:lang w:val="en-GB" w:eastAsia="ar-SA"/>
              </w:rPr>
              <w:t xml:space="preserve"> A</w:t>
            </w:r>
            <w:r w:rsidR="00AB7FB9" w:rsidRPr="00B26D6A">
              <w:rPr>
                <w:rStyle w:val="hps"/>
                <w:sz w:val="20"/>
                <w:szCs w:val="20"/>
                <w:lang w:val="en-GB"/>
              </w:rPr>
              <w:t xml:space="preserve">greement </w:t>
            </w:r>
            <w:r w:rsidRPr="00B26D6A">
              <w:rPr>
                <w:sz w:val="20"/>
                <w:szCs w:val="20"/>
                <w:shd w:val="clear" w:color="auto" w:fill="FFFFFF" w:themeFill="background1"/>
                <w:lang w:val="en-GB" w:eastAsia="ar-SA"/>
              </w:rPr>
              <w:t xml:space="preserve">(hereinafter referred to as the Agreement):  </w:t>
            </w:r>
          </w:p>
          <w:p w14:paraId="55247B11" w14:textId="77777777" w:rsidR="008E37CC" w:rsidRPr="00B26D6A" w:rsidRDefault="008E37CC" w:rsidP="007C1A77">
            <w:pPr>
              <w:spacing w:line="240" w:lineRule="auto"/>
              <w:ind w:firstLine="0"/>
              <w:jc w:val="left"/>
              <w:rPr>
                <w:bCs/>
                <w:sz w:val="20"/>
                <w:szCs w:val="20"/>
                <w:lang w:val="en-GB" w:eastAsia="ar-SA"/>
              </w:rPr>
            </w:pPr>
          </w:p>
          <w:p w14:paraId="73921AA2" w14:textId="77777777" w:rsidR="00B33FD5" w:rsidRPr="003A17EA" w:rsidRDefault="00AA034B" w:rsidP="003A17EA">
            <w:pPr>
              <w:pStyle w:val="ListParagraph"/>
              <w:numPr>
                <w:ilvl w:val="0"/>
                <w:numId w:val="10"/>
              </w:numPr>
              <w:spacing w:line="240" w:lineRule="auto"/>
              <w:jc w:val="center"/>
              <w:rPr>
                <w:b/>
                <w:bCs/>
                <w:sz w:val="20"/>
                <w:szCs w:val="20"/>
                <w:lang w:val="en-GB" w:eastAsia="ar-SA"/>
              </w:rPr>
            </w:pPr>
            <w:r w:rsidRPr="003A17EA">
              <w:rPr>
                <w:b/>
                <w:bCs/>
                <w:sz w:val="20"/>
                <w:szCs w:val="20"/>
                <w:lang w:val="en-GB" w:eastAsia="ar-SA"/>
              </w:rPr>
              <w:t>Subject of the Agreement</w:t>
            </w:r>
          </w:p>
          <w:p w14:paraId="4714A26D" w14:textId="77777777" w:rsidR="003A17EA" w:rsidRPr="003A17EA" w:rsidRDefault="003A17EA" w:rsidP="003A17EA">
            <w:pPr>
              <w:pStyle w:val="ListParagraph"/>
              <w:spacing w:line="240" w:lineRule="auto"/>
              <w:ind w:firstLine="0"/>
              <w:rPr>
                <w:b/>
                <w:bCs/>
                <w:sz w:val="20"/>
                <w:szCs w:val="20"/>
                <w:lang w:val="en-GB" w:eastAsia="ar-SA"/>
              </w:rPr>
            </w:pPr>
          </w:p>
          <w:p w14:paraId="794EB6BE" w14:textId="7A949CE0" w:rsidR="00DB6F24" w:rsidRPr="00DB6F24" w:rsidRDefault="00B33FD5" w:rsidP="00DB6F24">
            <w:pPr>
              <w:spacing w:line="240" w:lineRule="auto"/>
              <w:ind w:firstLine="0"/>
              <w:rPr>
                <w:sz w:val="20"/>
                <w:szCs w:val="20"/>
                <w:lang w:val="en-GB" w:eastAsia="ar-SA"/>
              </w:rPr>
            </w:pPr>
            <w:r w:rsidRPr="00B26D6A">
              <w:rPr>
                <w:b/>
                <w:sz w:val="20"/>
                <w:szCs w:val="20"/>
                <w:lang w:val="en-GB" w:eastAsia="ar-SA"/>
              </w:rPr>
              <w:t xml:space="preserve">           </w:t>
            </w:r>
            <w:r w:rsidR="00AA034B" w:rsidRPr="00B26D6A">
              <w:rPr>
                <w:b/>
                <w:sz w:val="20"/>
                <w:szCs w:val="20"/>
                <w:lang w:val="en-GB" w:eastAsia="ar-SA"/>
              </w:rPr>
              <w:t>1.1</w:t>
            </w:r>
            <w:r w:rsidRPr="00B26D6A">
              <w:rPr>
                <w:b/>
                <w:sz w:val="20"/>
                <w:szCs w:val="20"/>
                <w:lang w:val="en-GB" w:eastAsia="ar-SA"/>
              </w:rPr>
              <w:t>.</w:t>
            </w:r>
            <w:r w:rsidR="00AA034B" w:rsidRPr="00B26D6A">
              <w:rPr>
                <w:sz w:val="20"/>
                <w:szCs w:val="20"/>
                <w:lang w:val="en-GB" w:eastAsia="ar-SA"/>
              </w:rPr>
              <w:t xml:space="preserve"> </w:t>
            </w:r>
            <w:r w:rsidR="00DB6F24" w:rsidRPr="00DB6F24">
              <w:rPr>
                <w:sz w:val="20"/>
                <w:szCs w:val="20"/>
                <w:lang w:val="en-GB" w:eastAsia="ar-SA"/>
              </w:rPr>
              <w:t xml:space="preserve">The object of the purchase is an expert assessment of applicants for the position of lecturers of </w:t>
            </w:r>
            <w:proofErr w:type="spellStart"/>
            <w:r w:rsidR="00DB6F24" w:rsidRPr="00DB6F24">
              <w:rPr>
                <w:sz w:val="20"/>
                <w:szCs w:val="20"/>
                <w:lang w:val="en-GB" w:eastAsia="ar-SA"/>
              </w:rPr>
              <w:t>Mykolas</w:t>
            </w:r>
            <w:proofErr w:type="spellEnd"/>
            <w:r w:rsidR="00DB6F24" w:rsidRPr="00DB6F24">
              <w:rPr>
                <w:sz w:val="20"/>
                <w:szCs w:val="20"/>
                <w:lang w:val="en-GB" w:eastAsia="ar-SA"/>
              </w:rPr>
              <w:t xml:space="preserve"> </w:t>
            </w:r>
            <w:proofErr w:type="spellStart"/>
            <w:r w:rsidR="00DB6F24" w:rsidRPr="00DB6F24">
              <w:rPr>
                <w:sz w:val="20"/>
                <w:szCs w:val="20"/>
                <w:lang w:val="en-GB" w:eastAsia="ar-SA"/>
              </w:rPr>
              <w:t>Romeris</w:t>
            </w:r>
            <w:proofErr w:type="spellEnd"/>
            <w:r w:rsidR="00DB6F24" w:rsidRPr="00DB6F24">
              <w:rPr>
                <w:sz w:val="20"/>
                <w:szCs w:val="20"/>
                <w:lang w:val="en-GB" w:eastAsia="ar-SA"/>
              </w:rPr>
              <w:t xml:space="preserve"> University (hereinafter referred to as the Services). The </w:t>
            </w:r>
            <w:r w:rsidR="00DB6F24">
              <w:rPr>
                <w:sz w:val="20"/>
                <w:szCs w:val="20"/>
                <w:lang w:val="en-GB" w:eastAsia="ar-SA"/>
              </w:rPr>
              <w:t>Contractor</w:t>
            </w:r>
            <w:r w:rsidR="00DB6F24" w:rsidRPr="00DB6F24">
              <w:rPr>
                <w:sz w:val="20"/>
                <w:szCs w:val="20"/>
                <w:lang w:val="en-GB" w:eastAsia="ar-SA"/>
              </w:rPr>
              <w:t xml:space="preserve"> must conduct an expert assessment</w:t>
            </w:r>
            <w:r w:rsidR="00DB6F24">
              <w:rPr>
                <w:sz w:val="20"/>
                <w:szCs w:val="20"/>
                <w:lang w:val="en-GB" w:eastAsia="ar-SA"/>
              </w:rPr>
              <w:t xml:space="preserve"> (2 academic hours)</w:t>
            </w:r>
            <w:r w:rsidR="00DB6F24" w:rsidRPr="00DB6F24">
              <w:rPr>
                <w:sz w:val="20"/>
                <w:szCs w:val="20"/>
                <w:lang w:val="en-GB" w:eastAsia="ar-SA"/>
              </w:rPr>
              <w:t xml:space="preserve"> of applicants who have submitted applications for the competition for the position of lecturers – their compliance with the minimum qualification requirements of lecturers of </w:t>
            </w:r>
            <w:proofErr w:type="spellStart"/>
            <w:r w:rsidR="00DB6F24" w:rsidRPr="00DB6F24">
              <w:rPr>
                <w:sz w:val="20"/>
                <w:szCs w:val="20"/>
                <w:lang w:val="en-GB" w:eastAsia="ar-SA"/>
              </w:rPr>
              <w:t>Mykolas</w:t>
            </w:r>
            <w:proofErr w:type="spellEnd"/>
            <w:r w:rsidR="00DB6F24" w:rsidRPr="00DB6F24">
              <w:rPr>
                <w:sz w:val="20"/>
                <w:szCs w:val="20"/>
                <w:lang w:val="en-GB" w:eastAsia="ar-SA"/>
              </w:rPr>
              <w:t xml:space="preserve"> </w:t>
            </w:r>
            <w:proofErr w:type="spellStart"/>
            <w:r w:rsidR="00DB6F24" w:rsidRPr="00DB6F24">
              <w:rPr>
                <w:sz w:val="20"/>
                <w:szCs w:val="20"/>
                <w:lang w:val="en-GB" w:eastAsia="ar-SA"/>
              </w:rPr>
              <w:t>Romeris</w:t>
            </w:r>
            <w:proofErr w:type="spellEnd"/>
            <w:r w:rsidR="00DB6F24" w:rsidRPr="00DB6F24">
              <w:rPr>
                <w:sz w:val="20"/>
                <w:szCs w:val="20"/>
                <w:lang w:val="en-GB" w:eastAsia="ar-SA"/>
              </w:rPr>
              <w:t xml:space="preserve"> University and to provide conclusions.</w:t>
            </w:r>
          </w:p>
          <w:p w14:paraId="0E870D6E" w14:textId="3C96168B" w:rsidR="00DB6F24" w:rsidRDefault="00DB6F24" w:rsidP="00DB6F24">
            <w:pPr>
              <w:spacing w:line="240" w:lineRule="auto"/>
              <w:ind w:firstLine="0"/>
              <w:rPr>
                <w:sz w:val="20"/>
                <w:szCs w:val="20"/>
                <w:lang w:val="en-GB" w:eastAsia="ar-SA"/>
              </w:rPr>
            </w:pPr>
            <w:r w:rsidRPr="00DB6F24">
              <w:rPr>
                <w:sz w:val="20"/>
                <w:szCs w:val="20"/>
                <w:lang w:val="en-GB" w:eastAsia="ar-SA"/>
              </w:rPr>
              <w:t xml:space="preserve">The </w:t>
            </w:r>
            <w:r w:rsidR="006B7E6D">
              <w:rPr>
                <w:sz w:val="20"/>
                <w:szCs w:val="20"/>
                <w:lang w:val="en-GB" w:eastAsia="ar-SA"/>
              </w:rPr>
              <w:t>Contractor</w:t>
            </w:r>
            <w:r w:rsidRPr="00DB6F24">
              <w:rPr>
                <w:sz w:val="20"/>
                <w:szCs w:val="20"/>
                <w:lang w:val="en-GB" w:eastAsia="ar-SA"/>
              </w:rPr>
              <w:t xml:space="preserve"> undertakes to provide the services and the </w:t>
            </w:r>
            <w:r w:rsidR="006B7E6D">
              <w:rPr>
                <w:sz w:val="20"/>
                <w:szCs w:val="20"/>
                <w:lang w:val="en-GB" w:eastAsia="ar-SA"/>
              </w:rPr>
              <w:t xml:space="preserve">Client </w:t>
            </w:r>
            <w:r w:rsidRPr="00DB6F24">
              <w:rPr>
                <w:sz w:val="20"/>
                <w:szCs w:val="20"/>
                <w:lang w:val="en-GB" w:eastAsia="ar-SA"/>
              </w:rPr>
              <w:t xml:space="preserve">undertakes to pay the </w:t>
            </w:r>
            <w:r w:rsidR="006B7E6D">
              <w:rPr>
                <w:sz w:val="20"/>
                <w:szCs w:val="20"/>
                <w:lang w:val="en-GB" w:eastAsia="ar-SA"/>
              </w:rPr>
              <w:t>Contractor</w:t>
            </w:r>
            <w:r w:rsidRPr="00DB6F24">
              <w:rPr>
                <w:sz w:val="20"/>
                <w:szCs w:val="20"/>
                <w:lang w:val="en-GB" w:eastAsia="ar-SA"/>
              </w:rPr>
              <w:t xml:space="preserve"> for the services provided in this Agreement</w:t>
            </w:r>
            <w:r w:rsidR="006B7E6D">
              <w:rPr>
                <w:sz w:val="20"/>
                <w:szCs w:val="20"/>
                <w:lang w:val="en-GB" w:eastAsia="ar-SA"/>
              </w:rPr>
              <w:t xml:space="preserve">. </w:t>
            </w:r>
          </w:p>
          <w:p w14:paraId="02A0747C" w14:textId="77777777" w:rsidR="00495CC5" w:rsidRDefault="00495CC5" w:rsidP="00495CC5">
            <w:pPr>
              <w:spacing w:line="240" w:lineRule="auto"/>
              <w:ind w:firstLine="0"/>
              <w:rPr>
                <w:b/>
                <w:bCs/>
                <w:sz w:val="20"/>
                <w:szCs w:val="20"/>
                <w:lang w:val="en-GB" w:eastAsia="ar-SA"/>
              </w:rPr>
            </w:pPr>
          </w:p>
          <w:p w14:paraId="22F19588" w14:textId="6CF84845" w:rsidR="00AA034B" w:rsidRPr="00495CC5" w:rsidRDefault="00495CC5" w:rsidP="00495CC5">
            <w:pPr>
              <w:spacing w:line="240" w:lineRule="auto"/>
              <w:ind w:firstLine="0"/>
              <w:rPr>
                <w:b/>
                <w:bCs/>
                <w:sz w:val="20"/>
                <w:szCs w:val="20"/>
                <w:lang w:val="en-GB" w:eastAsia="ar-SA"/>
              </w:rPr>
            </w:pPr>
            <w:r w:rsidRPr="00495CC5">
              <w:rPr>
                <w:b/>
                <w:bCs/>
                <w:sz w:val="20"/>
                <w:szCs w:val="20"/>
                <w:lang w:val="en-GB" w:eastAsia="ar-SA"/>
              </w:rPr>
              <w:t>2.</w:t>
            </w:r>
            <w:r>
              <w:rPr>
                <w:b/>
                <w:bCs/>
                <w:sz w:val="20"/>
                <w:szCs w:val="20"/>
                <w:lang w:val="en-GB" w:eastAsia="ar-SA"/>
              </w:rPr>
              <w:t xml:space="preserve"> </w:t>
            </w:r>
            <w:r w:rsidR="00AA034B" w:rsidRPr="00495CC5">
              <w:rPr>
                <w:b/>
                <w:bCs/>
                <w:sz w:val="20"/>
                <w:szCs w:val="20"/>
                <w:lang w:val="en-GB" w:eastAsia="ar-SA"/>
              </w:rPr>
              <w:t xml:space="preserve">Price </w:t>
            </w:r>
            <w:r w:rsidR="0056745B" w:rsidRPr="00495CC5">
              <w:rPr>
                <w:b/>
                <w:bCs/>
                <w:sz w:val="20"/>
                <w:szCs w:val="20"/>
                <w:lang w:val="en-GB" w:eastAsia="ar-SA"/>
              </w:rPr>
              <w:t xml:space="preserve">of the service and procedure of </w:t>
            </w:r>
            <w:r w:rsidR="00AA034B" w:rsidRPr="00495CC5">
              <w:rPr>
                <w:b/>
                <w:bCs/>
                <w:sz w:val="20"/>
                <w:szCs w:val="20"/>
                <w:lang w:val="en-GB" w:eastAsia="ar-SA"/>
              </w:rPr>
              <w:t>payment</w:t>
            </w:r>
          </w:p>
          <w:p w14:paraId="29B67A69" w14:textId="77777777" w:rsidR="00495CC5" w:rsidRPr="00495CC5" w:rsidRDefault="00495CC5" w:rsidP="00495CC5">
            <w:pPr>
              <w:ind w:firstLine="0"/>
              <w:rPr>
                <w:lang w:val="en-GB" w:eastAsia="ar-SA"/>
              </w:rPr>
            </w:pPr>
          </w:p>
          <w:p w14:paraId="290243E5" w14:textId="3A1F07F0" w:rsidR="00AA034B" w:rsidRPr="00116264" w:rsidRDefault="00AA034B" w:rsidP="00465EBB">
            <w:pPr>
              <w:ind w:firstLine="495"/>
              <w:rPr>
                <w:sz w:val="20"/>
                <w:szCs w:val="20"/>
                <w:lang w:val="en-GB"/>
              </w:rPr>
            </w:pPr>
            <w:r w:rsidRPr="00B26D6A">
              <w:rPr>
                <w:b/>
                <w:sz w:val="20"/>
                <w:szCs w:val="20"/>
                <w:lang w:val="en-GB" w:eastAsia="ar-SA"/>
              </w:rPr>
              <w:t>2.</w:t>
            </w:r>
            <w:r w:rsidRPr="003A17EA">
              <w:rPr>
                <w:b/>
                <w:sz w:val="20"/>
                <w:szCs w:val="20"/>
                <w:lang w:val="en-GB" w:eastAsia="ar-SA"/>
              </w:rPr>
              <w:t>1</w:t>
            </w:r>
            <w:r w:rsidR="00B33FD5" w:rsidRPr="003A17EA">
              <w:rPr>
                <w:b/>
                <w:sz w:val="20"/>
                <w:szCs w:val="20"/>
                <w:lang w:val="en-GB" w:eastAsia="ar-SA"/>
              </w:rPr>
              <w:t>.</w:t>
            </w:r>
            <w:r w:rsidRPr="003A17EA">
              <w:rPr>
                <w:sz w:val="20"/>
                <w:szCs w:val="20"/>
                <w:lang w:val="en-GB" w:eastAsia="ar-SA"/>
              </w:rPr>
              <w:t xml:space="preserve"> </w:t>
            </w:r>
            <w:r w:rsidR="00255CD1" w:rsidRPr="003A17EA">
              <w:rPr>
                <w:sz w:val="20"/>
                <w:szCs w:val="20"/>
                <w:lang w:val="en-GB" w:eastAsia="ar-SA"/>
              </w:rPr>
              <w:t>The t</w:t>
            </w:r>
            <w:r w:rsidR="00CC76D9" w:rsidRPr="003A17EA">
              <w:rPr>
                <w:sz w:val="20"/>
                <w:szCs w:val="20"/>
                <w:lang w:val="en-GB" w:eastAsia="ar-SA"/>
              </w:rPr>
              <w:t xml:space="preserve">otal price of the </w:t>
            </w:r>
            <w:r w:rsidR="00116264">
              <w:rPr>
                <w:sz w:val="20"/>
                <w:szCs w:val="20"/>
                <w:lang w:val="en-GB" w:eastAsia="ar-SA"/>
              </w:rPr>
              <w:t>Services</w:t>
            </w:r>
            <w:r w:rsidR="00C217D1">
              <w:rPr>
                <w:sz w:val="20"/>
                <w:szCs w:val="20"/>
                <w:lang w:val="en-GB" w:eastAsia="ar-SA"/>
              </w:rPr>
              <w:t xml:space="preserve"> </w:t>
            </w:r>
            <w:r w:rsidR="00255CD1" w:rsidRPr="003A17EA">
              <w:rPr>
                <w:sz w:val="20"/>
                <w:szCs w:val="20"/>
                <w:lang w:val="en-GB" w:eastAsia="ar-SA"/>
              </w:rPr>
              <w:t>is</w:t>
            </w:r>
            <w:r w:rsidR="00082DFC" w:rsidRPr="003A17EA">
              <w:rPr>
                <w:sz w:val="20"/>
                <w:szCs w:val="20"/>
                <w:lang w:val="en-GB" w:eastAsia="ar-SA"/>
              </w:rPr>
              <w:t xml:space="preserve"> </w:t>
            </w:r>
            <w:r w:rsidR="00116264">
              <w:rPr>
                <w:b/>
                <w:sz w:val="20"/>
                <w:szCs w:val="20"/>
                <w:lang w:val="en-GB" w:eastAsia="ar-SA"/>
              </w:rPr>
              <w:t xml:space="preserve">    </w:t>
            </w:r>
            <w:r w:rsidR="006B7E6D">
              <w:rPr>
                <w:b/>
                <w:sz w:val="20"/>
                <w:szCs w:val="20"/>
                <w:lang w:val="en-GB" w:eastAsia="ar-SA"/>
              </w:rPr>
              <w:t>100</w:t>
            </w:r>
            <w:r w:rsidR="00732817">
              <w:rPr>
                <w:b/>
                <w:sz w:val="20"/>
                <w:szCs w:val="20"/>
                <w:lang w:val="en-GB" w:eastAsia="ar-SA"/>
              </w:rPr>
              <w:t xml:space="preserve">,00 </w:t>
            </w:r>
            <w:r w:rsidR="00D30C37" w:rsidRPr="003A17EA">
              <w:rPr>
                <w:b/>
                <w:sz w:val="20"/>
                <w:szCs w:val="20"/>
                <w:lang w:val="en-GB" w:eastAsia="ar-SA"/>
              </w:rPr>
              <w:t>euros</w:t>
            </w:r>
            <w:r w:rsidR="008C336A" w:rsidRPr="003A17EA">
              <w:rPr>
                <w:b/>
                <w:sz w:val="20"/>
                <w:szCs w:val="20"/>
                <w:lang w:val="en-GB" w:eastAsia="ar-SA"/>
              </w:rPr>
              <w:t xml:space="preserve"> (</w:t>
            </w:r>
            <w:r w:rsidR="006B7E6D">
              <w:rPr>
                <w:b/>
                <w:sz w:val="20"/>
                <w:szCs w:val="20"/>
                <w:lang w:val="en-GB" w:eastAsia="ar-SA"/>
              </w:rPr>
              <w:t xml:space="preserve">one hundred </w:t>
            </w:r>
            <w:r w:rsidR="00D549B5">
              <w:rPr>
                <w:b/>
                <w:sz w:val="20"/>
                <w:szCs w:val="20"/>
                <w:lang w:val="en-GB" w:eastAsia="ar-SA"/>
              </w:rPr>
              <w:t>e</w:t>
            </w:r>
            <w:r w:rsidR="00876E88">
              <w:rPr>
                <w:b/>
                <w:sz w:val="20"/>
                <w:szCs w:val="20"/>
                <w:lang w:val="en-GB" w:eastAsia="ar-SA"/>
              </w:rPr>
              <w:t>uros</w:t>
            </w:r>
            <w:r w:rsidR="008C336A" w:rsidRPr="003A17EA">
              <w:rPr>
                <w:b/>
                <w:sz w:val="20"/>
                <w:szCs w:val="20"/>
                <w:lang w:val="en-GB" w:eastAsia="ar-SA"/>
              </w:rPr>
              <w:t>)</w:t>
            </w:r>
            <w:r w:rsidR="00D30C37" w:rsidRPr="003A17EA">
              <w:rPr>
                <w:b/>
                <w:sz w:val="20"/>
                <w:szCs w:val="20"/>
                <w:lang w:val="en-GB" w:eastAsia="ar-SA"/>
              </w:rPr>
              <w:t>.</w:t>
            </w:r>
            <w:r w:rsidR="00055410" w:rsidRPr="003A17EA">
              <w:rPr>
                <w:b/>
                <w:sz w:val="20"/>
                <w:szCs w:val="20"/>
                <w:lang w:val="en-GB" w:eastAsia="ar-SA"/>
              </w:rPr>
              <w:t xml:space="preserve"> </w:t>
            </w:r>
            <w:r w:rsidR="00116264" w:rsidRPr="00116264">
              <w:rPr>
                <w:sz w:val="20"/>
                <w:szCs w:val="20"/>
              </w:rPr>
              <w:t>The Agreement provides fixed price pricing.</w:t>
            </w:r>
            <w:r w:rsidR="00116264">
              <w:rPr>
                <w:bCs/>
                <w:iCs/>
                <w:lang w:val="en-US" w:eastAsia="ar-SA"/>
              </w:rPr>
              <w:t xml:space="preserve"> </w:t>
            </w:r>
          </w:p>
          <w:p w14:paraId="56F37897" w14:textId="00F01180" w:rsidR="00AA034B" w:rsidRPr="00B26D6A" w:rsidRDefault="008226D4" w:rsidP="00EB779E">
            <w:pPr>
              <w:spacing w:line="240" w:lineRule="auto"/>
              <w:ind w:firstLine="40"/>
              <w:rPr>
                <w:bCs/>
                <w:iCs/>
                <w:sz w:val="20"/>
                <w:szCs w:val="20"/>
                <w:lang w:val="en-GB" w:eastAsia="ar-SA"/>
              </w:rPr>
            </w:pPr>
            <w:r w:rsidRPr="00B26D6A">
              <w:rPr>
                <w:bCs/>
                <w:iCs/>
                <w:sz w:val="20"/>
                <w:szCs w:val="20"/>
                <w:lang w:val="en-GB" w:eastAsia="ar-SA"/>
              </w:rPr>
              <w:t xml:space="preserve">          </w:t>
            </w:r>
            <w:r w:rsidR="00AA034B" w:rsidRPr="00B26D6A">
              <w:rPr>
                <w:b/>
                <w:bCs/>
                <w:iCs/>
                <w:sz w:val="20"/>
                <w:szCs w:val="20"/>
                <w:lang w:val="en-GB" w:eastAsia="ar-SA"/>
              </w:rPr>
              <w:t>2.2.</w:t>
            </w:r>
            <w:r w:rsidR="00AA034B" w:rsidRPr="00B26D6A">
              <w:rPr>
                <w:bCs/>
                <w:iCs/>
                <w:sz w:val="20"/>
                <w:szCs w:val="20"/>
                <w:lang w:val="en-GB" w:eastAsia="ar-SA"/>
              </w:rPr>
              <w:t xml:space="preserve"> </w:t>
            </w:r>
            <w:r w:rsidR="00255CD1" w:rsidRPr="00B26D6A">
              <w:rPr>
                <w:bCs/>
                <w:iCs/>
                <w:sz w:val="20"/>
                <w:szCs w:val="20"/>
                <w:lang w:val="en-GB" w:eastAsia="ar-SA"/>
              </w:rPr>
              <w:t xml:space="preserve">The </w:t>
            </w:r>
            <w:r w:rsidR="00220212">
              <w:rPr>
                <w:bCs/>
                <w:iCs/>
                <w:sz w:val="20"/>
                <w:szCs w:val="20"/>
                <w:lang w:val="en-GB" w:eastAsia="ar-SA"/>
              </w:rPr>
              <w:t>C</w:t>
            </w:r>
            <w:r w:rsidR="00220212" w:rsidRPr="00220212">
              <w:rPr>
                <w:bCs/>
                <w:iCs/>
                <w:sz w:val="20"/>
                <w:szCs w:val="20"/>
                <w:lang w:val="en-GB" w:eastAsia="ar-SA"/>
              </w:rPr>
              <w:t xml:space="preserve">lient </w:t>
            </w:r>
            <w:r w:rsidR="001C603F" w:rsidRPr="00220212">
              <w:rPr>
                <w:bCs/>
                <w:iCs/>
                <w:sz w:val="20"/>
                <w:szCs w:val="20"/>
                <w:lang w:val="en-GB" w:eastAsia="ar-SA"/>
              </w:rPr>
              <w:t xml:space="preserve">shall pay the </w:t>
            </w:r>
            <w:r w:rsidR="00220212">
              <w:rPr>
                <w:sz w:val="20"/>
                <w:szCs w:val="20"/>
                <w:lang w:val="en-GB" w:eastAsia="ar-SA"/>
              </w:rPr>
              <w:t xml:space="preserve">Contractor </w:t>
            </w:r>
            <w:r w:rsidR="001C603F" w:rsidRPr="00220212">
              <w:rPr>
                <w:bCs/>
                <w:iCs/>
                <w:sz w:val="20"/>
                <w:szCs w:val="20"/>
                <w:lang w:val="en-GB" w:eastAsia="ar-SA"/>
              </w:rPr>
              <w:t>for</w:t>
            </w:r>
            <w:r w:rsidR="001C603F" w:rsidRPr="00B26D6A">
              <w:rPr>
                <w:bCs/>
                <w:iCs/>
                <w:sz w:val="20"/>
                <w:szCs w:val="20"/>
                <w:lang w:val="en-GB" w:eastAsia="ar-SA"/>
              </w:rPr>
              <w:t xml:space="preserve"> the</w:t>
            </w:r>
            <w:r w:rsidR="00116264">
              <w:rPr>
                <w:bCs/>
                <w:iCs/>
                <w:sz w:val="20"/>
                <w:szCs w:val="20"/>
                <w:lang w:val="en-GB" w:eastAsia="ar-SA"/>
              </w:rPr>
              <w:t xml:space="preserve"> Services</w:t>
            </w:r>
            <w:r w:rsidR="00B63E39" w:rsidRPr="00B26D6A">
              <w:rPr>
                <w:bCs/>
                <w:iCs/>
                <w:sz w:val="20"/>
                <w:szCs w:val="20"/>
                <w:lang w:val="en-GB" w:eastAsia="ar-SA"/>
              </w:rPr>
              <w:t xml:space="preserve"> </w:t>
            </w:r>
            <w:r w:rsidR="003A17EA">
              <w:rPr>
                <w:bCs/>
                <w:iCs/>
                <w:sz w:val="20"/>
                <w:szCs w:val="20"/>
                <w:lang w:val="en-GB" w:eastAsia="ar-SA"/>
              </w:rPr>
              <w:t xml:space="preserve">the amount </w:t>
            </w:r>
            <w:r w:rsidR="007B3456" w:rsidRPr="00B26D6A">
              <w:rPr>
                <w:bCs/>
                <w:iCs/>
                <w:sz w:val="20"/>
                <w:szCs w:val="20"/>
                <w:lang w:val="en-GB" w:eastAsia="ar-SA"/>
              </w:rPr>
              <w:t>which is indicated in paragraph 2.1</w:t>
            </w:r>
            <w:r w:rsidR="000565EE" w:rsidRPr="00B26D6A">
              <w:rPr>
                <w:bCs/>
                <w:iCs/>
                <w:sz w:val="20"/>
                <w:szCs w:val="20"/>
                <w:lang w:val="en-GB" w:eastAsia="ar-SA"/>
              </w:rPr>
              <w:t xml:space="preserve"> </w:t>
            </w:r>
            <w:r w:rsidR="00043372" w:rsidRPr="00B26D6A">
              <w:rPr>
                <w:bCs/>
                <w:iCs/>
                <w:sz w:val="20"/>
                <w:szCs w:val="20"/>
                <w:lang w:val="en-GB" w:eastAsia="ar-SA"/>
              </w:rPr>
              <w:t xml:space="preserve">by </w:t>
            </w:r>
            <w:r w:rsidR="00C37EB0">
              <w:rPr>
                <w:bCs/>
                <w:iCs/>
                <w:sz w:val="20"/>
                <w:szCs w:val="20"/>
                <w:lang w:val="en-GB" w:eastAsia="ar-SA"/>
              </w:rPr>
              <w:t xml:space="preserve">bank </w:t>
            </w:r>
            <w:r w:rsidR="000565EE" w:rsidRPr="00B26D6A">
              <w:rPr>
                <w:bCs/>
                <w:iCs/>
                <w:sz w:val="20"/>
                <w:szCs w:val="20"/>
                <w:lang w:val="en-GB" w:eastAsia="ar-SA"/>
              </w:rPr>
              <w:t>transfer</w:t>
            </w:r>
            <w:r w:rsidR="00043372" w:rsidRPr="00B26D6A">
              <w:rPr>
                <w:bCs/>
                <w:iCs/>
                <w:sz w:val="20"/>
                <w:szCs w:val="20"/>
                <w:lang w:val="en-GB" w:eastAsia="ar-SA"/>
              </w:rPr>
              <w:t xml:space="preserve"> </w:t>
            </w:r>
            <w:r w:rsidR="000565EE" w:rsidRPr="00B26D6A">
              <w:rPr>
                <w:bCs/>
                <w:iCs/>
                <w:sz w:val="20"/>
                <w:szCs w:val="20"/>
                <w:lang w:val="en-GB" w:eastAsia="ar-SA"/>
              </w:rPr>
              <w:t>to the account</w:t>
            </w:r>
            <w:r w:rsidR="00043372" w:rsidRPr="00B26D6A">
              <w:rPr>
                <w:bCs/>
                <w:iCs/>
                <w:sz w:val="20"/>
                <w:szCs w:val="20"/>
                <w:lang w:val="en-GB" w:eastAsia="ar-SA"/>
              </w:rPr>
              <w:t xml:space="preserve"> of the </w:t>
            </w:r>
            <w:r w:rsidR="00220212">
              <w:rPr>
                <w:sz w:val="20"/>
                <w:szCs w:val="20"/>
                <w:lang w:val="en-GB" w:eastAsia="ar-SA"/>
              </w:rPr>
              <w:t>Contractor</w:t>
            </w:r>
            <w:r w:rsidR="004B5039" w:rsidRPr="00B26D6A">
              <w:rPr>
                <w:bCs/>
                <w:iCs/>
                <w:sz w:val="20"/>
                <w:szCs w:val="20"/>
                <w:lang w:val="en-GB" w:eastAsia="ar-SA"/>
              </w:rPr>
              <w:t>.</w:t>
            </w:r>
          </w:p>
          <w:p w14:paraId="55660EDF" w14:textId="77777777" w:rsidR="00535F94" w:rsidRPr="00B26D6A" w:rsidRDefault="00535F94" w:rsidP="00535F94">
            <w:pPr>
              <w:spacing w:line="240" w:lineRule="auto"/>
              <w:ind w:firstLine="464"/>
              <w:rPr>
                <w:bCs/>
                <w:iCs/>
                <w:sz w:val="20"/>
                <w:szCs w:val="20"/>
                <w:lang w:val="en-GB" w:eastAsia="ar-SA"/>
              </w:rPr>
            </w:pPr>
            <w:r w:rsidRPr="00B26D6A">
              <w:rPr>
                <w:b/>
                <w:bCs/>
                <w:iCs/>
                <w:sz w:val="20"/>
                <w:szCs w:val="20"/>
                <w:lang w:val="en-GB" w:eastAsia="ar-SA"/>
              </w:rPr>
              <w:t>2.</w:t>
            </w:r>
            <w:r w:rsidR="00C217D1">
              <w:rPr>
                <w:b/>
                <w:bCs/>
                <w:iCs/>
                <w:sz w:val="20"/>
                <w:szCs w:val="20"/>
                <w:lang w:val="en-GB" w:eastAsia="ar-SA"/>
              </w:rPr>
              <w:t>3</w:t>
            </w:r>
            <w:r w:rsidRPr="00B26D6A">
              <w:rPr>
                <w:b/>
                <w:bCs/>
                <w:iCs/>
                <w:sz w:val="20"/>
                <w:szCs w:val="20"/>
                <w:lang w:val="en-GB" w:eastAsia="ar-SA"/>
              </w:rPr>
              <w:t>.</w:t>
            </w:r>
            <w:r w:rsidRPr="00B26D6A">
              <w:rPr>
                <w:bCs/>
                <w:iCs/>
                <w:sz w:val="20"/>
                <w:szCs w:val="20"/>
                <w:lang w:val="en-GB" w:eastAsia="ar-SA"/>
              </w:rPr>
              <w:t xml:space="preserve"> The price for the Services is fixed and will not be changed throughout the period of performance of the Agreement.</w:t>
            </w:r>
          </w:p>
          <w:p w14:paraId="338D8C35" w14:textId="532134FD" w:rsidR="00C217D1" w:rsidRDefault="00535F94" w:rsidP="00733A96">
            <w:pPr>
              <w:spacing w:line="240" w:lineRule="auto"/>
              <w:ind w:firstLine="464"/>
              <w:rPr>
                <w:bCs/>
                <w:iCs/>
                <w:sz w:val="20"/>
                <w:szCs w:val="20"/>
                <w:lang w:val="en-GB" w:eastAsia="ar-SA"/>
              </w:rPr>
            </w:pPr>
            <w:r w:rsidRPr="00B26D6A">
              <w:rPr>
                <w:b/>
                <w:bCs/>
                <w:iCs/>
                <w:sz w:val="20"/>
                <w:szCs w:val="20"/>
                <w:lang w:val="en-GB" w:eastAsia="ar-SA"/>
              </w:rPr>
              <w:t>2.</w:t>
            </w:r>
            <w:r w:rsidR="00C217D1">
              <w:rPr>
                <w:b/>
                <w:bCs/>
                <w:iCs/>
                <w:sz w:val="20"/>
                <w:szCs w:val="20"/>
                <w:lang w:val="en-GB" w:eastAsia="ar-SA"/>
              </w:rPr>
              <w:t>4</w:t>
            </w:r>
            <w:r w:rsidRPr="00B26D6A">
              <w:rPr>
                <w:b/>
                <w:bCs/>
                <w:iCs/>
                <w:sz w:val="20"/>
                <w:szCs w:val="20"/>
                <w:lang w:val="en-GB" w:eastAsia="ar-SA"/>
              </w:rPr>
              <w:t>.</w:t>
            </w:r>
            <w:r w:rsidRPr="00B26D6A">
              <w:rPr>
                <w:bCs/>
                <w:iCs/>
                <w:sz w:val="20"/>
                <w:szCs w:val="20"/>
                <w:lang w:val="en-GB" w:eastAsia="ar-SA"/>
              </w:rPr>
              <w:t xml:space="preserve"> After the provision of Services, both </w:t>
            </w:r>
            <w:r w:rsidR="00B038CB" w:rsidRPr="00B26D6A">
              <w:rPr>
                <w:bCs/>
                <w:iCs/>
                <w:sz w:val="20"/>
                <w:szCs w:val="20"/>
                <w:lang w:val="en-GB" w:eastAsia="ar-SA"/>
              </w:rPr>
              <w:t>P</w:t>
            </w:r>
            <w:r w:rsidRPr="00B26D6A">
              <w:rPr>
                <w:bCs/>
                <w:iCs/>
                <w:sz w:val="20"/>
                <w:szCs w:val="20"/>
                <w:lang w:val="en-GB" w:eastAsia="ar-SA"/>
              </w:rPr>
              <w:t xml:space="preserve">arties shall sign the </w:t>
            </w:r>
            <w:r w:rsidR="00787C82" w:rsidRPr="00B26D6A">
              <w:rPr>
                <w:bCs/>
                <w:iCs/>
                <w:sz w:val="20"/>
                <w:szCs w:val="20"/>
                <w:lang w:val="en-GB" w:eastAsia="ar-SA"/>
              </w:rPr>
              <w:t xml:space="preserve">Deed </w:t>
            </w:r>
            <w:r w:rsidRPr="00B26D6A">
              <w:rPr>
                <w:bCs/>
                <w:iCs/>
                <w:sz w:val="20"/>
                <w:szCs w:val="20"/>
                <w:lang w:val="en-GB" w:eastAsia="ar-SA"/>
              </w:rPr>
              <w:t xml:space="preserve">of delivery and acceptance of Services, </w:t>
            </w:r>
            <w:r w:rsidR="00C37EB0">
              <w:rPr>
                <w:bCs/>
                <w:iCs/>
                <w:sz w:val="20"/>
                <w:szCs w:val="20"/>
                <w:lang w:val="en-GB" w:eastAsia="ar-SA"/>
              </w:rPr>
              <w:t>where</w:t>
            </w:r>
            <w:r w:rsidRPr="00B26D6A">
              <w:rPr>
                <w:bCs/>
                <w:iCs/>
                <w:sz w:val="20"/>
                <w:szCs w:val="20"/>
                <w:lang w:val="en-GB" w:eastAsia="ar-SA"/>
              </w:rPr>
              <w:t xml:space="preserve"> the </w:t>
            </w:r>
            <w:r w:rsidR="00220212">
              <w:rPr>
                <w:bCs/>
                <w:iCs/>
                <w:sz w:val="20"/>
                <w:szCs w:val="20"/>
                <w:lang w:val="en-GB" w:eastAsia="ar-SA"/>
              </w:rPr>
              <w:t>Client</w:t>
            </w:r>
            <w:r w:rsidR="00220212" w:rsidRPr="00B26D6A">
              <w:rPr>
                <w:bCs/>
                <w:iCs/>
                <w:sz w:val="20"/>
                <w:szCs w:val="20"/>
                <w:lang w:val="en-GB" w:eastAsia="ar-SA"/>
              </w:rPr>
              <w:t xml:space="preserve"> </w:t>
            </w:r>
            <w:r w:rsidRPr="00B26D6A">
              <w:rPr>
                <w:bCs/>
                <w:iCs/>
                <w:sz w:val="20"/>
                <w:szCs w:val="20"/>
                <w:lang w:val="en-GB" w:eastAsia="ar-SA"/>
              </w:rPr>
              <w:t xml:space="preserve">confirms the proper (or inappropriate) execution of the Services. The </w:t>
            </w:r>
            <w:r w:rsidR="00220212" w:rsidRPr="00763AC1">
              <w:rPr>
                <w:bCs/>
                <w:iCs/>
                <w:sz w:val="20"/>
                <w:szCs w:val="20"/>
                <w:lang w:val="en-GB" w:eastAsia="ar-SA"/>
              </w:rPr>
              <w:t>C</w:t>
            </w:r>
            <w:r w:rsidR="00220212">
              <w:rPr>
                <w:bCs/>
                <w:iCs/>
                <w:sz w:val="20"/>
                <w:szCs w:val="20"/>
                <w:lang w:val="en-GB" w:eastAsia="ar-SA"/>
              </w:rPr>
              <w:t>lient</w:t>
            </w:r>
            <w:r w:rsidR="00220212" w:rsidRPr="00220212">
              <w:rPr>
                <w:bCs/>
                <w:iCs/>
                <w:sz w:val="20"/>
                <w:szCs w:val="20"/>
                <w:lang w:val="en-GB" w:eastAsia="ar-SA"/>
              </w:rPr>
              <w:t xml:space="preserve"> </w:t>
            </w:r>
            <w:r w:rsidRPr="00220212">
              <w:rPr>
                <w:bCs/>
                <w:iCs/>
                <w:sz w:val="20"/>
                <w:szCs w:val="20"/>
                <w:lang w:val="en-GB" w:eastAsia="ar-SA"/>
              </w:rPr>
              <w:t xml:space="preserve">is obliged to </w:t>
            </w:r>
            <w:r w:rsidR="00C37EB0" w:rsidRPr="00220212">
              <w:rPr>
                <w:bCs/>
                <w:iCs/>
                <w:sz w:val="20"/>
                <w:szCs w:val="20"/>
                <w:lang w:val="en-GB" w:eastAsia="ar-SA"/>
              </w:rPr>
              <w:t xml:space="preserve">execute the </w:t>
            </w:r>
            <w:r w:rsidRPr="00220212">
              <w:rPr>
                <w:bCs/>
                <w:iCs/>
                <w:sz w:val="20"/>
                <w:szCs w:val="20"/>
                <w:lang w:val="en-GB" w:eastAsia="ar-SA"/>
              </w:rPr>
              <w:t>pay</w:t>
            </w:r>
            <w:r w:rsidR="00C37EB0" w:rsidRPr="00220212">
              <w:rPr>
                <w:bCs/>
                <w:iCs/>
                <w:sz w:val="20"/>
                <w:szCs w:val="20"/>
                <w:lang w:val="en-GB" w:eastAsia="ar-SA"/>
              </w:rPr>
              <w:t>ment to</w:t>
            </w:r>
            <w:r w:rsidRPr="00220212">
              <w:rPr>
                <w:bCs/>
                <w:iCs/>
                <w:sz w:val="20"/>
                <w:szCs w:val="20"/>
                <w:lang w:val="en-GB" w:eastAsia="ar-SA"/>
              </w:rPr>
              <w:t xml:space="preserve"> the </w:t>
            </w:r>
            <w:r w:rsidR="00220212">
              <w:rPr>
                <w:sz w:val="20"/>
                <w:szCs w:val="20"/>
                <w:lang w:val="en-GB" w:eastAsia="ar-SA"/>
              </w:rPr>
              <w:t>Contractor</w:t>
            </w:r>
            <w:r w:rsidRPr="00220212">
              <w:rPr>
                <w:bCs/>
                <w:iCs/>
                <w:sz w:val="20"/>
                <w:szCs w:val="20"/>
                <w:lang w:val="en-GB" w:eastAsia="ar-SA"/>
              </w:rPr>
              <w:t xml:space="preserve"> for properly and timely provided Services within </w:t>
            </w:r>
            <w:r w:rsidR="003C4C3C" w:rsidRPr="00220212">
              <w:rPr>
                <w:bCs/>
                <w:iCs/>
                <w:sz w:val="20"/>
                <w:szCs w:val="20"/>
                <w:lang w:val="en-GB" w:eastAsia="ar-SA"/>
              </w:rPr>
              <w:t xml:space="preserve">30 </w:t>
            </w:r>
            <w:r w:rsidRPr="00220212">
              <w:rPr>
                <w:bCs/>
                <w:iCs/>
                <w:sz w:val="20"/>
                <w:szCs w:val="20"/>
                <w:lang w:val="en-GB" w:eastAsia="ar-SA"/>
              </w:rPr>
              <w:t>working days from the date of signing the</w:t>
            </w:r>
            <w:r w:rsidRPr="00B26D6A">
              <w:rPr>
                <w:bCs/>
                <w:iCs/>
                <w:sz w:val="20"/>
                <w:szCs w:val="20"/>
                <w:lang w:val="en-GB" w:eastAsia="ar-SA"/>
              </w:rPr>
              <w:t xml:space="preserve"> </w:t>
            </w:r>
            <w:r w:rsidR="00787C82" w:rsidRPr="00B26D6A">
              <w:rPr>
                <w:bCs/>
                <w:iCs/>
                <w:sz w:val="20"/>
                <w:szCs w:val="20"/>
                <w:lang w:val="en-GB" w:eastAsia="ar-SA"/>
              </w:rPr>
              <w:t xml:space="preserve">Deed </w:t>
            </w:r>
            <w:r w:rsidRPr="00B26D6A">
              <w:rPr>
                <w:bCs/>
                <w:iCs/>
                <w:sz w:val="20"/>
                <w:szCs w:val="20"/>
                <w:lang w:val="en-GB" w:eastAsia="ar-SA"/>
              </w:rPr>
              <w:t>of delivery and acceptance.</w:t>
            </w:r>
          </w:p>
          <w:p w14:paraId="3BFAA474" w14:textId="77777777" w:rsidR="00FE2732" w:rsidRDefault="00FE2732" w:rsidP="00733A96">
            <w:pPr>
              <w:spacing w:line="240" w:lineRule="auto"/>
              <w:ind w:firstLine="464"/>
              <w:rPr>
                <w:bCs/>
                <w:iCs/>
                <w:sz w:val="20"/>
                <w:szCs w:val="20"/>
                <w:lang w:val="en-GB" w:eastAsia="ar-SA"/>
              </w:rPr>
            </w:pPr>
          </w:p>
          <w:p w14:paraId="18851F17" w14:textId="77777777" w:rsidR="00733A96" w:rsidRPr="00733A96" w:rsidRDefault="00733A96" w:rsidP="00733A96">
            <w:pPr>
              <w:spacing w:line="240" w:lineRule="auto"/>
              <w:ind w:firstLine="464"/>
              <w:rPr>
                <w:bCs/>
                <w:iCs/>
                <w:sz w:val="20"/>
                <w:szCs w:val="20"/>
                <w:lang w:val="en-GB" w:eastAsia="ar-SA"/>
              </w:rPr>
            </w:pPr>
          </w:p>
          <w:p w14:paraId="5848AEBC" w14:textId="4A5F6943" w:rsidR="00AA034B" w:rsidRPr="00220212" w:rsidRDefault="00AA034B" w:rsidP="00B33FD5">
            <w:pPr>
              <w:spacing w:line="240" w:lineRule="auto"/>
              <w:ind w:firstLine="0"/>
              <w:jc w:val="center"/>
              <w:rPr>
                <w:b/>
                <w:bCs/>
                <w:sz w:val="20"/>
                <w:szCs w:val="20"/>
                <w:lang w:val="en-GB" w:eastAsia="ar-SA"/>
              </w:rPr>
            </w:pPr>
            <w:r w:rsidRPr="00B26D6A">
              <w:rPr>
                <w:b/>
                <w:bCs/>
                <w:sz w:val="20"/>
                <w:szCs w:val="20"/>
                <w:lang w:val="en-GB" w:eastAsia="ar-SA"/>
              </w:rPr>
              <w:t xml:space="preserve">3. The </w:t>
            </w:r>
            <w:r w:rsidR="00220212" w:rsidRPr="00763AC1">
              <w:rPr>
                <w:b/>
                <w:bCs/>
                <w:sz w:val="20"/>
                <w:szCs w:val="20"/>
                <w:lang w:val="en-GB" w:eastAsia="ar-SA"/>
              </w:rPr>
              <w:t>Cl</w:t>
            </w:r>
            <w:r w:rsidR="00220212">
              <w:rPr>
                <w:b/>
                <w:bCs/>
                <w:sz w:val="20"/>
                <w:szCs w:val="20"/>
                <w:lang w:val="en-GB" w:eastAsia="ar-SA"/>
              </w:rPr>
              <w:t>i</w:t>
            </w:r>
            <w:r w:rsidR="00220212" w:rsidRPr="00763AC1">
              <w:rPr>
                <w:b/>
                <w:bCs/>
                <w:sz w:val="20"/>
                <w:szCs w:val="20"/>
                <w:lang w:val="en-GB" w:eastAsia="ar-SA"/>
              </w:rPr>
              <w:t xml:space="preserve">ent </w:t>
            </w:r>
            <w:r w:rsidRPr="00763AC1">
              <w:rPr>
                <w:b/>
                <w:bCs/>
                <w:sz w:val="20"/>
                <w:szCs w:val="20"/>
                <w:lang w:val="en-GB" w:eastAsia="ar-SA"/>
              </w:rPr>
              <w:t>shall</w:t>
            </w:r>
            <w:r w:rsidRPr="00220212">
              <w:rPr>
                <w:b/>
                <w:bCs/>
                <w:sz w:val="20"/>
                <w:szCs w:val="20"/>
                <w:lang w:val="en-GB" w:eastAsia="ar-SA"/>
              </w:rPr>
              <w:t xml:space="preserve"> undertake:</w:t>
            </w:r>
          </w:p>
          <w:p w14:paraId="77644832" w14:textId="77777777" w:rsidR="003A17EA" w:rsidRPr="00220212" w:rsidRDefault="003A17EA" w:rsidP="00B33FD5">
            <w:pPr>
              <w:spacing w:line="240" w:lineRule="auto"/>
              <w:ind w:firstLine="0"/>
              <w:jc w:val="center"/>
              <w:rPr>
                <w:b/>
                <w:bCs/>
                <w:sz w:val="20"/>
                <w:szCs w:val="20"/>
                <w:lang w:val="en-GB" w:eastAsia="ar-SA"/>
              </w:rPr>
            </w:pPr>
          </w:p>
          <w:p w14:paraId="5D32A790" w14:textId="058291B0" w:rsidR="00CC5B06" w:rsidRPr="00220212" w:rsidRDefault="00597F72" w:rsidP="003A17EA">
            <w:pPr>
              <w:keepNext/>
              <w:snapToGrid w:val="0"/>
              <w:spacing w:line="240" w:lineRule="auto"/>
              <w:ind w:right="192" w:firstLine="0"/>
              <w:rPr>
                <w:sz w:val="20"/>
                <w:szCs w:val="20"/>
                <w:lang w:val="en-GB" w:eastAsia="ar-SA"/>
              </w:rPr>
            </w:pPr>
            <w:r w:rsidRPr="00220212">
              <w:rPr>
                <w:b/>
                <w:sz w:val="20"/>
                <w:szCs w:val="20"/>
                <w:lang w:val="en-GB" w:eastAsia="ar-SA"/>
              </w:rPr>
              <w:lastRenderedPageBreak/>
              <w:t xml:space="preserve">           </w:t>
            </w:r>
            <w:r w:rsidR="00AA034B" w:rsidRPr="00220212">
              <w:rPr>
                <w:b/>
                <w:sz w:val="20"/>
                <w:szCs w:val="20"/>
                <w:lang w:val="en-GB" w:eastAsia="ar-SA"/>
              </w:rPr>
              <w:t>3.1</w:t>
            </w:r>
            <w:r w:rsidR="00B33FD5" w:rsidRPr="00220212">
              <w:rPr>
                <w:b/>
                <w:sz w:val="20"/>
                <w:szCs w:val="20"/>
                <w:lang w:val="en-GB" w:eastAsia="ar-SA"/>
              </w:rPr>
              <w:t>.</w:t>
            </w:r>
            <w:r w:rsidR="00AA034B" w:rsidRPr="00220212">
              <w:rPr>
                <w:sz w:val="20"/>
                <w:szCs w:val="20"/>
                <w:lang w:val="en-GB" w:eastAsia="ar-SA"/>
              </w:rPr>
              <w:t xml:space="preserve"> To pay the </w:t>
            </w:r>
            <w:r w:rsidR="00220212">
              <w:rPr>
                <w:sz w:val="20"/>
                <w:szCs w:val="20"/>
                <w:lang w:val="en-GB" w:eastAsia="ar-SA"/>
              </w:rPr>
              <w:t>Contractor</w:t>
            </w:r>
            <w:r w:rsidR="00AA034B" w:rsidRPr="00220212">
              <w:rPr>
                <w:sz w:val="20"/>
                <w:szCs w:val="20"/>
                <w:lang w:val="en-GB" w:eastAsia="ar-SA"/>
              </w:rPr>
              <w:t xml:space="preserve"> for the </w:t>
            </w:r>
            <w:r w:rsidR="003612DA" w:rsidRPr="00220212">
              <w:rPr>
                <w:sz w:val="20"/>
                <w:szCs w:val="20"/>
                <w:lang w:val="en-GB" w:eastAsia="ar-SA"/>
              </w:rPr>
              <w:t>Services</w:t>
            </w:r>
            <w:r w:rsidR="00C37EB0" w:rsidRPr="00220212">
              <w:rPr>
                <w:sz w:val="20"/>
                <w:szCs w:val="20"/>
                <w:lang w:val="en-GB" w:eastAsia="ar-SA"/>
              </w:rPr>
              <w:t xml:space="preserve"> provided under</w:t>
            </w:r>
            <w:r w:rsidR="00AA034B" w:rsidRPr="00220212">
              <w:rPr>
                <w:sz w:val="20"/>
                <w:szCs w:val="20"/>
                <w:lang w:val="en-GB" w:eastAsia="ar-SA"/>
              </w:rPr>
              <w:t xml:space="preserve"> this Agreement.</w:t>
            </w:r>
          </w:p>
          <w:p w14:paraId="7B5333D3" w14:textId="26F00337" w:rsidR="00B33FE2" w:rsidRPr="00B33FE2" w:rsidRDefault="00FC6AD2" w:rsidP="00B33FE2">
            <w:pPr>
              <w:pStyle w:val="HTMLPreformatted"/>
              <w:jc w:val="both"/>
              <w:rPr>
                <w:rFonts w:ascii="Times New Roman" w:hAnsi="Times New Roman" w:cs="Times New Roman"/>
              </w:rPr>
            </w:pPr>
            <w:r w:rsidRPr="00220212">
              <w:rPr>
                <w:rFonts w:ascii="Times New Roman" w:hAnsi="Times New Roman" w:cs="Times New Roman"/>
                <w:b/>
                <w:lang w:val="en-GB" w:eastAsia="ar-SA"/>
              </w:rPr>
              <w:t xml:space="preserve">   </w:t>
            </w:r>
            <w:r w:rsidR="00B33FE2" w:rsidRPr="00220212">
              <w:rPr>
                <w:rFonts w:ascii="Times New Roman" w:hAnsi="Times New Roman" w:cs="Times New Roman"/>
                <w:b/>
                <w:lang w:val="en-GB" w:eastAsia="ar-SA"/>
              </w:rPr>
              <w:t xml:space="preserve">       </w:t>
            </w:r>
            <w:r w:rsidRPr="00220212">
              <w:rPr>
                <w:rFonts w:ascii="Times New Roman" w:hAnsi="Times New Roman" w:cs="Times New Roman"/>
                <w:b/>
                <w:lang w:val="en-GB" w:eastAsia="ar-SA"/>
              </w:rPr>
              <w:t xml:space="preserve"> 3.2</w:t>
            </w:r>
            <w:r w:rsidRPr="00220212">
              <w:rPr>
                <w:rFonts w:ascii="Times New Roman" w:hAnsi="Times New Roman" w:cs="Times New Roman"/>
                <w:lang w:val="en-GB" w:eastAsia="ar-SA"/>
              </w:rPr>
              <w:t>.</w:t>
            </w:r>
            <w:r w:rsidR="00B33FE2" w:rsidRPr="00220212">
              <w:rPr>
                <w:rFonts w:ascii="Times New Roman" w:hAnsi="Times New Roman" w:cs="Times New Roman"/>
                <w:lang w:val="en-GB" w:eastAsia="ar-SA"/>
              </w:rPr>
              <w:t xml:space="preserve"> </w:t>
            </w:r>
            <w:r w:rsidR="00B33FE2" w:rsidRPr="00220212">
              <w:rPr>
                <w:rFonts w:ascii="Times New Roman" w:hAnsi="Times New Roman" w:cs="Times New Roman"/>
                <w:lang w:val="en"/>
              </w:rPr>
              <w:t xml:space="preserve">The </w:t>
            </w:r>
            <w:r w:rsidR="00220212" w:rsidRPr="00220212">
              <w:rPr>
                <w:rFonts w:ascii="Times New Roman" w:hAnsi="Times New Roman" w:cs="Times New Roman"/>
                <w:lang w:val="en"/>
              </w:rPr>
              <w:t>C</w:t>
            </w:r>
            <w:r w:rsidR="00220212">
              <w:rPr>
                <w:rFonts w:ascii="Times New Roman" w:hAnsi="Times New Roman" w:cs="Times New Roman"/>
                <w:lang w:val="en"/>
              </w:rPr>
              <w:t>lient</w:t>
            </w:r>
            <w:r w:rsidR="00220212" w:rsidRPr="00220212">
              <w:rPr>
                <w:rFonts w:ascii="Times New Roman" w:hAnsi="Times New Roman" w:cs="Times New Roman"/>
                <w:lang w:val="en"/>
              </w:rPr>
              <w:t xml:space="preserve"> </w:t>
            </w:r>
            <w:r w:rsidR="00C37EB0" w:rsidRPr="00220212">
              <w:rPr>
                <w:rFonts w:ascii="Times New Roman" w:hAnsi="Times New Roman" w:cs="Times New Roman"/>
                <w:lang w:val="en"/>
              </w:rPr>
              <w:t>shall</w:t>
            </w:r>
            <w:r w:rsidR="00C37EB0">
              <w:rPr>
                <w:rFonts w:ascii="Times New Roman" w:hAnsi="Times New Roman" w:cs="Times New Roman"/>
                <w:lang w:val="en"/>
              </w:rPr>
              <w:t>, in case of delay of payment for the services</w:t>
            </w:r>
            <w:r w:rsidR="00B33FE2" w:rsidRPr="00B33FE2">
              <w:rPr>
                <w:rFonts w:ascii="Times New Roman" w:hAnsi="Times New Roman" w:cs="Times New Roman"/>
                <w:lang w:val="en"/>
              </w:rPr>
              <w:t xml:space="preserve"> in accordance with the procedure provided for in </w:t>
            </w:r>
            <w:r w:rsidR="00B33FE2">
              <w:rPr>
                <w:rFonts w:ascii="Times New Roman" w:hAnsi="Times New Roman" w:cs="Times New Roman"/>
                <w:lang w:val="en"/>
              </w:rPr>
              <w:t>paragraph</w:t>
            </w:r>
            <w:r w:rsidR="00B33FE2" w:rsidRPr="00B33FE2">
              <w:rPr>
                <w:rFonts w:ascii="Times New Roman" w:hAnsi="Times New Roman" w:cs="Times New Roman"/>
                <w:lang w:val="en"/>
              </w:rPr>
              <w:t xml:space="preserve"> 2.1 of the Agreement, </w:t>
            </w:r>
            <w:r w:rsidR="00C37EB0">
              <w:rPr>
                <w:rFonts w:ascii="Times New Roman" w:hAnsi="Times New Roman" w:cs="Times New Roman"/>
                <w:lang w:val="en"/>
              </w:rPr>
              <w:t>additionally</w:t>
            </w:r>
            <w:r w:rsidR="00B33FE2" w:rsidRPr="00B33FE2">
              <w:rPr>
                <w:rFonts w:ascii="Times New Roman" w:hAnsi="Times New Roman" w:cs="Times New Roman"/>
                <w:lang w:val="en"/>
              </w:rPr>
              <w:t xml:space="preserve"> pay the</w:t>
            </w:r>
            <w:r w:rsidR="00220212">
              <w:rPr>
                <w:rFonts w:ascii="Times New Roman" w:hAnsi="Times New Roman" w:cs="Times New Roman"/>
                <w:lang w:val="en"/>
              </w:rPr>
              <w:t xml:space="preserve"> Contractor</w:t>
            </w:r>
            <w:r w:rsidR="00B33FE2" w:rsidRPr="00B33FE2">
              <w:rPr>
                <w:rFonts w:ascii="Times New Roman" w:hAnsi="Times New Roman" w:cs="Times New Roman"/>
                <w:lang w:val="en"/>
              </w:rPr>
              <w:t xml:space="preserve"> </w:t>
            </w:r>
            <w:r w:rsidR="00C37EB0">
              <w:rPr>
                <w:rFonts w:ascii="Times New Roman" w:hAnsi="Times New Roman" w:cs="Times New Roman"/>
                <w:lang w:val="en"/>
              </w:rPr>
              <w:t xml:space="preserve">the </w:t>
            </w:r>
            <w:r w:rsidR="00B33FE2" w:rsidRPr="00B33FE2">
              <w:rPr>
                <w:rFonts w:ascii="Times New Roman" w:hAnsi="Times New Roman" w:cs="Times New Roman"/>
                <w:lang w:val="en"/>
              </w:rPr>
              <w:t>interest at the rate of 0.07% of the amount of the unpaid invoice for each day of delay.</w:t>
            </w:r>
          </w:p>
          <w:p w14:paraId="64A958B8" w14:textId="77777777" w:rsidR="00B33FE2" w:rsidRDefault="00B33FE2" w:rsidP="00733A96">
            <w:pPr>
              <w:spacing w:line="240" w:lineRule="auto"/>
              <w:ind w:firstLine="0"/>
              <w:rPr>
                <w:b/>
                <w:bCs/>
                <w:sz w:val="20"/>
                <w:szCs w:val="20"/>
                <w:lang w:val="en-GB" w:eastAsia="ar-SA"/>
              </w:rPr>
            </w:pPr>
          </w:p>
          <w:p w14:paraId="4FBD794A" w14:textId="60B8199D" w:rsidR="00AA034B" w:rsidRDefault="00AA034B" w:rsidP="00B33FD5">
            <w:pPr>
              <w:spacing w:line="240" w:lineRule="auto"/>
              <w:ind w:firstLine="0"/>
              <w:jc w:val="center"/>
              <w:rPr>
                <w:b/>
                <w:bCs/>
                <w:sz w:val="20"/>
                <w:szCs w:val="20"/>
                <w:lang w:val="en-GB" w:eastAsia="ar-SA"/>
              </w:rPr>
            </w:pPr>
            <w:r w:rsidRPr="00B26D6A">
              <w:rPr>
                <w:b/>
                <w:bCs/>
                <w:sz w:val="20"/>
                <w:szCs w:val="20"/>
                <w:lang w:val="en-GB" w:eastAsia="ar-SA"/>
              </w:rPr>
              <w:t xml:space="preserve">4. The </w:t>
            </w:r>
            <w:r w:rsidR="00220212" w:rsidRPr="00220212">
              <w:rPr>
                <w:b/>
                <w:sz w:val="20"/>
                <w:szCs w:val="20"/>
                <w:lang w:val="en-GB" w:eastAsia="ar-SA"/>
              </w:rPr>
              <w:t>Contractor</w:t>
            </w:r>
            <w:r w:rsidRPr="00B26D6A">
              <w:rPr>
                <w:b/>
                <w:bCs/>
                <w:sz w:val="20"/>
                <w:szCs w:val="20"/>
                <w:lang w:val="en-GB" w:eastAsia="ar-SA"/>
              </w:rPr>
              <w:t xml:space="preserve"> shall undertake</w:t>
            </w:r>
          </w:p>
          <w:p w14:paraId="32E2DBAF" w14:textId="77777777" w:rsidR="003A17EA" w:rsidRPr="00B26D6A" w:rsidRDefault="003A17EA" w:rsidP="00B33FD5">
            <w:pPr>
              <w:spacing w:line="240" w:lineRule="auto"/>
              <w:ind w:firstLine="0"/>
              <w:jc w:val="center"/>
              <w:rPr>
                <w:b/>
                <w:bCs/>
                <w:sz w:val="20"/>
                <w:szCs w:val="20"/>
                <w:lang w:val="en-GB" w:eastAsia="ar-SA"/>
              </w:rPr>
            </w:pPr>
          </w:p>
          <w:p w14:paraId="44128D35" w14:textId="77777777" w:rsidR="00AA034B" w:rsidRDefault="00597F72" w:rsidP="00EB779E">
            <w:pPr>
              <w:spacing w:line="240" w:lineRule="auto"/>
              <w:ind w:firstLine="0"/>
              <w:rPr>
                <w:sz w:val="20"/>
                <w:szCs w:val="20"/>
                <w:lang w:val="en-GB" w:eastAsia="ar-SA"/>
              </w:rPr>
            </w:pPr>
            <w:r w:rsidRPr="00B26D6A">
              <w:rPr>
                <w:b/>
                <w:sz w:val="20"/>
                <w:szCs w:val="20"/>
                <w:lang w:val="en-GB" w:eastAsia="ar-SA"/>
              </w:rPr>
              <w:t xml:space="preserve">         </w:t>
            </w:r>
            <w:r w:rsidR="00AA034B" w:rsidRPr="00B26D6A">
              <w:rPr>
                <w:b/>
                <w:sz w:val="20"/>
                <w:szCs w:val="20"/>
                <w:lang w:val="en-GB" w:eastAsia="ar-SA"/>
              </w:rPr>
              <w:t>4.1</w:t>
            </w:r>
            <w:r w:rsidR="00B33FD5" w:rsidRPr="00B26D6A">
              <w:rPr>
                <w:b/>
                <w:sz w:val="20"/>
                <w:szCs w:val="20"/>
                <w:lang w:val="en-GB" w:eastAsia="ar-SA"/>
              </w:rPr>
              <w:t>.</w:t>
            </w:r>
            <w:r w:rsidR="00AA034B" w:rsidRPr="00B26D6A">
              <w:rPr>
                <w:sz w:val="20"/>
                <w:szCs w:val="20"/>
                <w:lang w:val="en-GB" w:eastAsia="ar-SA"/>
              </w:rPr>
              <w:t xml:space="preserve"> T</w:t>
            </w:r>
            <w:r w:rsidR="003612DA">
              <w:rPr>
                <w:sz w:val="20"/>
                <w:szCs w:val="20"/>
                <w:lang w:val="en-GB" w:eastAsia="ar-SA"/>
              </w:rPr>
              <w:t>o provide quality and timely Services</w:t>
            </w:r>
            <w:r w:rsidR="00043372" w:rsidRPr="00B26D6A">
              <w:rPr>
                <w:sz w:val="20"/>
                <w:szCs w:val="20"/>
                <w:lang w:val="en-GB" w:eastAsia="ar-SA"/>
              </w:rPr>
              <w:t xml:space="preserve"> </w:t>
            </w:r>
            <w:r w:rsidR="00656C17" w:rsidRPr="00B26D6A">
              <w:rPr>
                <w:sz w:val="20"/>
                <w:szCs w:val="20"/>
                <w:lang w:val="en-GB" w:eastAsia="ar-SA"/>
              </w:rPr>
              <w:t>as set in paragraph 1.1 of this Agreement</w:t>
            </w:r>
            <w:r w:rsidR="00AA034B" w:rsidRPr="00B26D6A">
              <w:rPr>
                <w:sz w:val="20"/>
                <w:szCs w:val="20"/>
                <w:lang w:val="en-GB" w:eastAsia="ar-SA"/>
              </w:rPr>
              <w:t>.</w:t>
            </w:r>
          </w:p>
          <w:p w14:paraId="16C012C8" w14:textId="68138C51" w:rsidR="00B33FE2" w:rsidRDefault="00B33FE2" w:rsidP="00B33FE2">
            <w:pPr>
              <w:pStyle w:val="HTMLPreformatted"/>
              <w:jc w:val="both"/>
              <w:rPr>
                <w:rFonts w:ascii="Times New Roman" w:hAnsi="Times New Roman" w:cs="Times New Roman"/>
                <w:lang w:val="en"/>
              </w:rPr>
            </w:pPr>
            <w:r w:rsidRPr="00B33FE2">
              <w:rPr>
                <w:rFonts w:ascii="Times New Roman" w:hAnsi="Times New Roman" w:cs="Times New Roman"/>
                <w:b/>
                <w:lang w:val="en-GB" w:eastAsia="ar-SA"/>
              </w:rPr>
              <w:t xml:space="preserve">         4.2</w:t>
            </w:r>
            <w:r w:rsidRPr="00B33FE2">
              <w:rPr>
                <w:rFonts w:ascii="Times New Roman" w:hAnsi="Times New Roman" w:cs="Times New Roman"/>
                <w:lang w:val="en-GB" w:eastAsia="ar-SA"/>
              </w:rPr>
              <w:t xml:space="preserve">. </w:t>
            </w:r>
            <w:r w:rsidRPr="00B33FE2">
              <w:rPr>
                <w:rFonts w:ascii="Times New Roman" w:hAnsi="Times New Roman" w:cs="Times New Roman"/>
                <w:lang w:val="en"/>
              </w:rPr>
              <w:t xml:space="preserve">The Contractor, </w:t>
            </w:r>
            <w:r w:rsidR="00220212">
              <w:rPr>
                <w:rFonts w:ascii="Times New Roman" w:hAnsi="Times New Roman" w:cs="Times New Roman"/>
                <w:lang w:val="en"/>
              </w:rPr>
              <w:t>in case of</w:t>
            </w:r>
            <w:r w:rsidR="00220212" w:rsidRPr="00B33FE2">
              <w:rPr>
                <w:rFonts w:ascii="Times New Roman" w:hAnsi="Times New Roman" w:cs="Times New Roman"/>
                <w:lang w:val="en"/>
              </w:rPr>
              <w:t xml:space="preserve"> </w:t>
            </w:r>
            <w:r w:rsidRPr="00B33FE2">
              <w:rPr>
                <w:rFonts w:ascii="Times New Roman" w:hAnsi="Times New Roman" w:cs="Times New Roman"/>
                <w:lang w:val="en"/>
              </w:rPr>
              <w:t xml:space="preserve">delay in providing the services within the terms provided for in the Contract, shall pay to the </w:t>
            </w:r>
            <w:r w:rsidR="00220212" w:rsidRPr="00B33FE2">
              <w:rPr>
                <w:rFonts w:ascii="Times New Roman" w:hAnsi="Times New Roman" w:cs="Times New Roman"/>
                <w:lang w:val="en"/>
              </w:rPr>
              <w:t>C</w:t>
            </w:r>
            <w:r w:rsidR="00220212">
              <w:rPr>
                <w:rFonts w:ascii="Times New Roman" w:hAnsi="Times New Roman" w:cs="Times New Roman"/>
                <w:lang w:val="en"/>
              </w:rPr>
              <w:t xml:space="preserve">lient the interest at the rate of </w:t>
            </w:r>
            <w:r w:rsidRPr="00B33FE2">
              <w:rPr>
                <w:rFonts w:ascii="Times New Roman" w:hAnsi="Times New Roman" w:cs="Times New Roman"/>
                <w:lang w:val="en"/>
              </w:rPr>
              <w:t>0.07% of the value of the services not provided for each day of delay.</w:t>
            </w:r>
          </w:p>
          <w:p w14:paraId="619D450A" w14:textId="77777777" w:rsidR="003612DA" w:rsidRDefault="003612DA" w:rsidP="00733A96">
            <w:pPr>
              <w:spacing w:line="240" w:lineRule="auto"/>
              <w:ind w:firstLine="0"/>
              <w:rPr>
                <w:b/>
                <w:bCs/>
                <w:sz w:val="20"/>
                <w:szCs w:val="20"/>
                <w:lang w:val="en-GB" w:eastAsia="ar-SA"/>
              </w:rPr>
            </w:pPr>
          </w:p>
          <w:p w14:paraId="696E8E49" w14:textId="77777777" w:rsidR="00AA034B" w:rsidRDefault="00AA034B" w:rsidP="00B33FD5">
            <w:pPr>
              <w:spacing w:line="240" w:lineRule="auto"/>
              <w:ind w:firstLine="0"/>
              <w:jc w:val="center"/>
              <w:rPr>
                <w:b/>
                <w:bCs/>
                <w:sz w:val="20"/>
                <w:szCs w:val="20"/>
                <w:lang w:val="en-GB" w:eastAsia="ar-SA"/>
              </w:rPr>
            </w:pPr>
            <w:r w:rsidRPr="00B26D6A">
              <w:rPr>
                <w:b/>
                <w:bCs/>
                <w:sz w:val="20"/>
                <w:szCs w:val="20"/>
                <w:lang w:val="en-GB" w:eastAsia="ar-SA"/>
              </w:rPr>
              <w:t xml:space="preserve">5. Responsibility of the </w:t>
            </w:r>
            <w:r w:rsidR="00B038CB" w:rsidRPr="00B26D6A">
              <w:rPr>
                <w:b/>
                <w:bCs/>
                <w:sz w:val="20"/>
                <w:szCs w:val="20"/>
                <w:lang w:val="en-GB" w:eastAsia="ar-SA"/>
              </w:rPr>
              <w:t>P</w:t>
            </w:r>
            <w:r w:rsidRPr="00B26D6A">
              <w:rPr>
                <w:b/>
                <w:bCs/>
                <w:sz w:val="20"/>
                <w:szCs w:val="20"/>
                <w:lang w:val="en-GB" w:eastAsia="ar-SA"/>
              </w:rPr>
              <w:t>arties</w:t>
            </w:r>
          </w:p>
          <w:p w14:paraId="515577CF" w14:textId="77777777" w:rsidR="003A17EA" w:rsidRPr="00B26D6A" w:rsidRDefault="003A17EA" w:rsidP="00B33FD5">
            <w:pPr>
              <w:spacing w:line="240" w:lineRule="auto"/>
              <w:ind w:firstLine="0"/>
              <w:jc w:val="center"/>
              <w:rPr>
                <w:b/>
                <w:bCs/>
                <w:sz w:val="20"/>
                <w:szCs w:val="20"/>
                <w:lang w:val="en-GB" w:eastAsia="ar-SA"/>
              </w:rPr>
            </w:pPr>
          </w:p>
          <w:p w14:paraId="56E2329D" w14:textId="5F03CF0A" w:rsidR="00AA034B" w:rsidRPr="00B26D6A" w:rsidRDefault="00597F72" w:rsidP="00EB779E">
            <w:pPr>
              <w:spacing w:line="240" w:lineRule="auto"/>
              <w:ind w:firstLine="567"/>
              <w:rPr>
                <w:sz w:val="20"/>
                <w:szCs w:val="20"/>
                <w:lang w:val="en-GB" w:eastAsia="ar-SA"/>
              </w:rPr>
            </w:pPr>
            <w:r w:rsidRPr="00B26D6A">
              <w:rPr>
                <w:b/>
                <w:sz w:val="20"/>
                <w:szCs w:val="20"/>
                <w:lang w:val="en-GB" w:eastAsia="ar-SA"/>
              </w:rPr>
              <w:t>5.1.</w:t>
            </w:r>
            <w:r w:rsidRPr="00B26D6A">
              <w:rPr>
                <w:sz w:val="20"/>
                <w:szCs w:val="20"/>
                <w:lang w:val="en-GB" w:eastAsia="ar-SA"/>
              </w:rPr>
              <w:t xml:space="preserve"> </w:t>
            </w:r>
            <w:r w:rsidR="00AA034B" w:rsidRPr="00B26D6A">
              <w:rPr>
                <w:sz w:val="20"/>
                <w:szCs w:val="20"/>
                <w:lang w:val="en-GB" w:eastAsia="ar-SA"/>
              </w:rPr>
              <w:t xml:space="preserve">If the </w:t>
            </w:r>
            <w:r w:rsidR="00B038CB" w:rsidRPr="00B26D6A">
              <w:rPr>
                <w:sz w:val="20"/>
                <w:szCs w:val="20"/>
                <w:lang w:val="en-GB" w:eastAsia="ar-SA"/>
              </w:rPr>
              <w:t>P</w:t>
            </w:r>
            <w:r w:rsidR="00AA034B" w:rsidRPr="00B26D6A">
              <w:rPr>
                <w:sz w:val="20"/>
                <w:szCs w:val="20"/>
                <w:lang w:val="en-GB" w:eastAsia="ar-SA"/>
              </w:rPr>
              <w:t xml:space="preserve">arties can no longer fulfil all or part of the obligations provided for in the Agreement due to the following circumstances: natural disaster, blockade or other circumstances which </w:t>
            </w:r>
            <w:proofErr w:type="spellStart"/>
            <w:r w:rsidR="00AA034B" w:rsidRPr="00B26D6A">
              <w:rPr>
                <w:sz w:val="20"/>
                <w:szCs w:val="20"/>
                <w:lang w:val="en-GB" w:eastAsia="ar-SA"/>
              </w:rPr>
              <w:t>can not</w:t>
            </w:r>
            <w:proofErr w:type="spellEnd"/>
            <w:r w:rsidR="00AA034B" w:rsidRPr="00B26D6A">
              <w:rPr>
                <w:sz w:val="20"/>
                <w:szCs w:val="20"/>
                <w:lang w:val="en-GB" w:eastAsia="ar-SA"/>
              </w:rPr>
              <w:t xml:space="preserve"> be controlled by the </w:t>
            </w:r>
            <w:r w:rsidR="00220212" w:rsidRPr="00B26D6A">
              <w:rPr>
                <w:sz w:val="20"/>
                <w:szCs w:val="20"/>
                <w:lang w:val="en-GB" w:eastAsia="ar-SA"/>
              </w:rPr>
              <w:t>C</w:t>
            </w:r>
            <w:r w:rsidR="00220212">
              <w:rPr>
                <w:sz w:val="20"/>
                <w:szCs w:val="20"/>
                <w:lang w:val="en-GB" w:eastAsia="ar-SA"/>
              </w:rPr>
              <w:t>lient</w:t>
            </w:r>
            <w:r w:rsidR="00220212" w:rsidRPr="00B26D6A">
              <w:rPr>
                <w:sz w:val="20"/>
                <w:szCs w:val="20"/>
                <w:lang w:val="en-GB" w:eastAsia="ar-SA"/>
              </w:rPr>
              <w:t xml:space="preserve"> </w:t>
            </w:r>
            <w:r w:rsidR="00AA034B" w:rsidRPr="00B26D6A">
              <w:rPr>
                <w:sz w:val="20"/>
                <w:szCs w:val="20"/>
                <w:lang w:val="en-GB" w:eastAsia="ar-SA"/>
              </w:rPr>
              <w:t xml:space="preserve">or the </w:t>
            </w:r>
            <w:r w:rsidR="00220212">
              <w:rPr>
                <w:sz w:val="20"/>
                <w:szCs w:val="20"/>
                <w:lang w:val="en-GB" w:eastAsia="ar-SA"/>
              </w:rPr>
              <w:t>Contractor</w:t>
            </w:r>
            <w:r w:rsidR="00AA034B" w:rsidRPr="00B26D6A">
              <w:rPr>
                <w:sz w:val="20"/>
                <w:szCs w:val="20"/>
                <w:lang w:val="en-GB" w:eastAsia="ar-SA"/>
              </w:rPr>
              <w:t xml:space="preserve">, then the terms for the </w:t>
            </w:r>
            <w:r w:rsidR="00C217D1" w:rsidRPr="00B26D6A">
              <w:rPr>
                <w:sz w:val="20"/>
                <w:szCs w:val="20"/>
                <w:lang w:val="en-GB" w:eastAsia="ar-SA"/>
              </w:rPr>
              <w:t>fulfilment</w:t>
            </w:r>
            <w:r w:rsidR="00AA034B" w:rsidRPr="00B26D6A">
              <w:rPr>
                <w:sz w:val="20"/>
                <w:szCs w:val="20"/>
                <w:lang w:val="en-GB" w:eastAsia="ar-SA"/>
              </w:rPr>
              <w:t xml:space="preserve"> of the obligations by the </w:t>
            </w:r>
            <w:r w:rsidR="00B038CB" w:rsidRPr="00B26D6A">
              <w:rPr>
                <w:sz w:val="20"/>
                <w:szCs w:val="20"/>
                <w:lang w:val="en-GB" w:eastAsia="ar-SA"/>
              </w:rPr>
              <w:t>P</w:t>
            </w:r>
            <w:r w:rsidR="00AA034B" w:rsidRPr="00B26D6A">
              <w:rPr>
                <w:sz w:val="20"/>
                <w:szCs w:val="20"/>
                <w:lang w:val="en-GB" w:eastAsia="ar-SA"/>
              </w:rPr>
              <w:t xml:space="preserve">arties are postponed for the period </w:t>
            </w:r>
            <w:r w:rsidR="00220212">
              <w:rPr>
                <w:sz w:val="20"/>
                <w:szCs w:val="20"/>
                <w:lang w:val="en-GB" w:eastAsia="ar-SA"/>
              </w:rPr>
              <w:t>of</w:t>
            </w:r>
            <w:r w:rsidR="00AA034B" w:rsidRPr="00B26D6A">
              <w:rPr>
                <w:sz w:val="20"/>
                <w:szCs w:val="20"/>
                <w:lang w:val="en-GB" w:eastAsia="ar-SA"/>
              </w:rPr>
              <w:t xml:space="preserve"> the duration of </w:t>
            </w:r>
            <w:r w:rsidR="00220212">
              <w:rPr>
                <w:sz w:val="20"/>
                <w:szCs w:val="20"/>
                <w:lang w:val="en-GB" w:eastAsia="ar-SA"/>
              </w:rPr>
              <w:t xml:space="preserve">persistence of </w:t>
            </w:r>
            <w:r w:rsidR="00AA034B" w:rsidRPr="00B26D6A">
              <w:rPr>
                <w:sz w:val="20"/>
                <w:szCs w:val="20"/>
                <w:lang w:val="en-GB" w:eastAsia="ar-SA"/>
              </w:rPr>
              <w:t xml:space="preserve">those circumstances and their consequences. If </w:t>
            </w:r>
            <w:r w:rsidR="00AA034B" w:rsidRPr="00B26D6A">
              <w:rPr>
                <w:i/>
                <w:iCs/>
                <w:sz w:val="20"/>
                <w:szCs w:val="20"/>
                <w:lang w:val="en-GB" w:eastAsia="ar-SA"/>
              </w:rPr>
              <w:t>Force Majeure</w:t>
            </w:r>
            <w:r w:rsidR="00AA034B" w:rsidRPr="00B26D6A">
              <w:rPr>
                <w:sz w:val="20"/>
                <w:szCs w:val="20"/>
                <w:lang w:val="en-GB" w:eastAsia="ar-SA"/>
              </w:rPr>
              <w:t xml:space="preserve"> circumstances last for more than 3 (three) months, the Parties shall have the right to terminate further fulfilment of their liabilities assumed by them under the Agreement and in such a case </w:t>
            </w:r>
            <w:proofErr w:type="gramStart"/>
            <w:r w:rsidR="00AA034B" w:rsidRPr="00B26D6A">
              <w:rPr>
                <w:sz w:val="20"/>
                <w:szCs w:val="20"/>
                <w:lang w:val="en-GB" w:eastAsia="ar-SA"/>
              </w:rPr>
              <w:t xml:space="preserve">the </w:t>
            </w:r>
            <w:r w:rsidR="00043372" w:rsidRPr="00B26D6A">
              <w:rPr>
                <w:sz w:val="20"/>
                <w:szCs w:val="20"/>
                <w:lang w:val="en-GB" w:eastAsia="ar-SA"/>
              </w:rPr>
              <w:t>an</w:t>
            </w:r>
            <w:r w:rsidR="00AA034B" w:rsidRPr="00B26D6A">
              <w:rPr>
                <w:sz w:val="20"/>
                <w:szCs w:val="20"/>
                <w:lang w:val="en-GB" w:eastAsia="ar-SA"/>
              </w:rPr>
              <w:t>other</w:t>
            </w:r>
            <w:proofErr w:type="gramEnd"/>
            <w:r w:rsidR="00AA034B" w:rsidRPr="00B26D6A">
              <w:rPr>
                <w:sz w:val="20"/>
                <w:szCs w:val="20"/>
                <w:lang w:val="en-GB" w:eastAsia="ar-SA"/>
              </w:rPr>
              <w:t xml:space="preserve"> Party shall have no right to claim any recovery of the damages. </w:t>
            </w:r>
          </w:p>
          <w:p w14:paraId="3EBC98E3" w14:textId="6FB15DB5" w:rsidR="00AA034B" w:rsidRPr="00B26D6A" w:rsidRDefault="00AA034B" w:rsidP="00EB779E">
            <w:pPr>
              <w:spacing w:line="240" w:lineRule="auto"/>
              <w:ind w:firstLine="567"/>
              <w:rPr>
                <w:sz w:val="20"/>
                <w:szCs w:val="20"/>
                <w:lang w:val="en-GB" w:eastAsia="ar-SA"/>
              </w:rPr>
            </w:pPr>
            <w:r w:rsidRPr="00B26D6A">
              <w:rPr>
                <w:b/>
                <w:sz w:val="20"/>
                <w:szCs w:val="20"/>
                <w:lang w:val="en-GB" w:eastAsia="ar-SA"/>
              </w:rPr>
              <w:t>5.2.</w:t>
            </w:r>
            <w:r w:rsidRPr="00B26D6A">
              <w:rPr>
                <w:sz w:val="20"/>
                <w:szCs w:val="20"/>
                <w:lang w:val="en-GB" w:eastAsia="ar-SA"/>
              </w:rPr>
              <w:t xml:space="preserve"> The Party which can no longer continue fulfilling its obligations, shall immediately notify in writing </w:t>
            </w:r>
            <w:r w:rsidR="00043372" w:rsidRPr="00B26D6A">
              <w:rPr>
                <w:sz w:val="20"/>
                <w:szCs w:val="20"/>
                <w:lang w:val="en-GB" w:eastAsia="ar-SA"/>
              </w:rPr>
              <w:t>an</w:t>
            </w:r>
            <w:r w:rsidRPr="00B26D6A">
              <w:rPr>
                <w:sz w:val="20"/>
                <w:szCs w:val="20"/>
                <w:lang w:val="en-GB" w:eastAsia="ar-SA"/>
              </w:rPr>
              <w:t xml:space="preserve">other </w:t>
            </w:r>
            <w:r w:rsidR="00B038CB" w:rsidRPr="00B26D6A">
              <w:rPr>
                <w:sz w:val="20"/>
                <w:szCs w:val="20"/>
                <w:lang w:val="en-GB" w:eastAsia="ar-SA"/>
              </w:rPr>
              <w:t>P</w:t>
            </w:r>
            <w:r w:rsidRPr="00B26D6A">
              <w:rPr>
                <w:sz w:val="20"/>
                <w:szCs w:val="20"/>
                <w:lang w:val="en-GB" w:eastAsia="ar-SA"/>
              </w:rPr>
              <w:t xml:space="preserve">arty of the presence or absence of the above-mentioned circumstances, but it must do so no later than in 10 (ten) days following the </w:t>
            </w:r>
            <w:proofErr w:type="spellStart"/>
            <w:r w:rsidR="00220212">
              <w:rPr>
                <w:sz w:val="20"/>
                <w:szCs w:val="20"/>
                <w:lang w:val="en-GB" w:eastAsia="ar-SA"/>
              </w:rPr>
              <w:t>occurence</w:t>
            </w:r>
            <w:proofErr w:type="spellEnd"/>
            <w:r w:rsidR="00220212" w:rsidRPr="00B26D6A">
              <w:rPr>
                <w:sz w:val="20"/>
                <w:szCs w:val="20"/>
                <w:lang w:val="en-GB" w:eastAsia="ar-SA"/>
              </w:rPr>
              <w:t xml:space="preserve"> </w:t>
            </w:r>
            <w:r w:rsidRPr="00B26D6A">
              <w:rPr>
                <w:sz w:val="20"/>
                <w:szCs w:val="20"/>
                <w:lang w:val="en-GB" w:eastAsia="ar-SA"/>
              </w:rPr>
              <w:t xml:space="preserve">of such circumstances. If the Party fails to notify of the </w:t>
            </w:r>
            <w:r w:rsidRPr="00B26D6A">
              <w:rPr>
                <w:i/>
                <w:iCs/>
                <w:sz w:val="20"/>
                <w:szCs w:val="20"/>
                <w:lang w:val="en-GB" w:eastAsia="ar-SA"/>
              </w:rPr>
              <w:t>Force Majeure</w:t>
            </w:r>
            <w:r w:rsidRPr="00B26D6A">
              <w:rPr>
                <w:sz w:val="20"/>
                <w:szCs w:val="20"/>
                <w:lang w:val="en-GB" w:eastAsia="ar-SA"/>
              </w:rPr>
              <w:t xml:space="preserve"> circumstances in 15 (fifteen) days, it shall lose the right to resort to </w:t>
            </w:r>
            <w:r w:rsidRPr="00B26D6A">
              <w:rPr>
                <w:i/>
                <w:iCs/>
                <w:sz w:val="20"/>
                <w:szCs w:val="20"/>
                <w:lang w:val="en-GB" w:eastAsia="ar-SA"/>
              </w:rPr>
              <w:t>Force Majeure</w:t>
            </w:r>
            <w:r w:rsidRPr="00B26D6A">
              <w:rPr>
                <w:sz w:val="20"/>
                <w:szCs w:val="20"/>
                <w:lang w:val="en-GB" w:eastAsia="ar-SA"/>
              </w:rPr>
              <w:t xml:space="preserve"> circumstances in </w:t>
            </w:r>
            <w:r w:rsidR="00220212">
              <w:rPr>
                <w:sz w:val="20"/>
                <w:szCs w:val="20"/>
                <w:lang w:val="en-GB" w:eastAsia="ar-SA"/>
              </w:rPr>
              <w:t xml:space="preserve">the </w:t>
            </w:r>
            <w:r w:rsidRPr="00B26D6A">
              <w:rPr>
                <w:sz w:val="20"/>
                <w:szCs w:val="20"/>
                <w:lang w:val="en-GB" w:eastAsia="ar-SA"/>
              </w:rPr>
              <w:t>future.</w:t>
            </w:r>
          </w:p>
          <w:p w14:paraId="64420CDC" w14:textId="77777777" w:rsidR="002A25C9" w:rsidRPr="00B26D6A" w:rsidRDefault="002A25C9" w:rsidP="00EB779E">
            <w:pPr>
              <w:pStyle w:val="BlockText"/>
              <w:ind w:left="0"/>
              <w:rPr>
                <w:b w:val="0"/>
                <w:i w:val="0"/>
                <w:lang w:val="en-GB" w:eastAsia="ar-SA"/>
              </w:rPr>
            </w:pPr>
          </w:p>
          <w:p w14:paraId="6766D6F4" w14:textId="77777777" w:rsidR="003D49C6" w:rsidRDefault="003D49C6" w:rsidP="00B33FD5">
            <w:pPr>
              <w:pStyle w:val="BlockText"/>
              <w:ind w:left="0" w:firstLine="567"/>
              <w:jc w:val="center"/>
              <w:rPr>
                <w:bCs/>
                <w:i w:val="0"/>
                <w:lang w:val="en-GB" w:eastAsia="ar-SA"/>
              </w:rPr>
            </w:pPr>
          </w:p>
          <w:p w14:paraId="7DBC1132" w14:textId="77777777" w:rsidR="006B7E6D" w:rsidRDefault="006B7E6D" w:rsidP="00B33FD5">
            <w:pPr>
              <w:pStyle w:val="BlockText"/>
              <w:ind w:left="0" w:firstLine="567"/>
              <w:jc w:val="center"/>
              <w:rPr>
                <w:bCs/>
                <w:i w:val="0"/>
                <w:lang w:val="en-GB" w:eastAsia="ar-SA"/>
              </w:rPr>
            </w:pPr>
          </w:p>
          <w:p w14:paraId="54F4504D" w14:textId="538057FB" w:rsidR="00AA034B" w:rsidRDefault="00AA034B" w:rsidP="00B33FD5">
            <w:pPr>
              <w:pStyle w:val="BlockText"/>
              <w:ind w:left="0" w:firstLine="567"/>
              <w:jc w:val="center"/>
              <w:rPr>
                <w:bCs/>
                <w:i w:val="0"/>
                <w:lang w:val="en-GB" w:eastAsia="ar-SA"/>
              </w:rPr>
            </w:pPr>
            <w:r w:rsidRPr="00B26D6A">
              <w:rPr>
                <w:bCs/>
                <w:i w:val="0"/>
                <w:lang w:val="en-GB" w:eastAsia="ar-SA"/>
              </w:rPr>
              <w:t>6. Validity of the Agreement:</w:t>
            </w:r>
          </w:p>
          <w:p w14:paraId="3BB987E5" w14:textId="77777777" w:rsidR="003A17EA" w:rsidRPr="00B26D6A" w:rsidRDefault="003A17EA" w:rsidP="00B33FD5">
            <w:pPr>
              <w:pStyle w:val="BlockText"/>
              <w:ind w:left="0" w:firstLine="567"/>
              <w:jc w:val="center"/>
              <w:rPr>
                <w:bCs/>
                <w:i w:val="0"/>
                <w:lang w:val="en-GB" w:eastAsia="ar-SA"/>
              </w:rPr>
            </w:pPr>
          </w:p>
          <w:p w14:paraId="579F2193" w14:textId="123DA2D8" w:rsidR="00AA034B" w:rsidRPr="00B26D6A" w:rsidRDefault="00AA034B" w:rsidP="00EB779E">
            <w:pPr>
              <w:pStyle w:val="BodyTextIndent"/>
              <w:spacing w:after="0" w:line="240" w:lineRule="auto"/>
              <w:ind w:left="0" w:firstLine="540"/>
              <w:rPr>
                <w:sz w:val="20"/>
                <w:szCs w:val="20"/>
                <w:lang w:val="en-GB" w:eastAsia="ar-SA"/>
              </w:rPr>
            </w:pPr>
            <w:r w:rsidRPr="00B26D6A">
              <w:rPr>
                <w:b/>
                <w:sz w:val="20"/>
                <w:szCs w:val="20"/>
                <w:lang w:val="en-GB" w:eastAsia="ar-SA"/>
              </w:rPr>
              <w:t>6.1.</w:t>
            </w:r>
            <w:r w:rsidRPr="00B26D6A">
              <w:rPr>
                <w:sz w:val="20"/>
                <w:szCs w:val="20"/>
                <w:lang w:val="en-GB" w:eastAsia="ar-SA"/>
              </w:rPr>
              <w:t xml:space="preserve"> This Agreement shall enter in force on the day </w:t>
            </w:r>
            <w:r w:rsidR="00220212">
              <w:rPr>
                <w:sz w:val="20"/>
                <w:szCs w:val="20"/>
                <w:lang w:val="en-GB" w:eastAsia="ar-SA"/>
              </w:rPr>
              <w:t xml:space="preserve">of its </w:t>
            </w:r>
            <w:r w:rsidRPr="00B26D6A">
              <w:rPr>
                <w:sz w:val="20"/>
                <w:szCs w:val="20"/>
                <w:lang w:val="en-GB" w:eastAsia="ar-SA"/>
              </w:rPr>
              <w:t>sign</w:t>
            </w:r>
            <w:r w:rsidR="00220212">
              <w:rPr>
                <w:sz w:val="20"/>
                <w:szCs w:val="20"/>
                <w:lang w:val="en-GB" w:eastAsia="ar-SA"/>
              </w:rPr>
              <w:t>ature</w:t>
            </w:r>
            <w:r w:rsidRPr="00B26D6A">
              <w:rPr>
                <w:sz w:val="20"/>
                <w:szCs w:val="20"/>
                <w:lang w:val="en-GB" w:eastAsia="ar-SA"/>
              </w:rPr>
              <w:t xml:space="preserve"> and shall remain valid </w:t>
            </w:r>
            <w:r w:rsidR="00DB6F24">
              <w:rPr>
                <w:sz w:val="20"/>
                <w:szCs w:val="20"/>
                <w:lang w:val="en-GB" w:eastAsia="ar-SA"/>
              </w:rPr>
              <w:t xml:space="preserve">for 1 (one) month. </w:t>
            </w:r>
          </w:p>
          <w:p w14:paraId="0ED7E5E3" w14:textId="77777777" w:rsidR="002A25C9" w:rsidRDefault="002A25C9" w:rsidP="003A17EA">
            <w:pPr>
              <w:pStyle w:val="BlockText"/>
              <w:ind w:left="0"/>
              <w:rPr>
                <w:bCs/>
                <w:i w:val="0"/>
                <w:lang w:val="en-GB" w:eastAsia="ar-SA"/>
              </w:rPr>
            </w:pPr>
          </w:p>
          <w:p w14:paraId="0B9AF502" w14:textId="33BD48CA" w:rsidR="00554759" w:rsidRDefault="003F659E" w:rsidP="00554759">
            <w:pPr>
              <w:pStyle w:val="BlockText"/>
              <w:ind w:left="0"/>
              <w:jc w:val="center"/>
              <w:rPr>
                <w:bCs/>
                <w:i w:val="0"/>
                <w:lang w:val="en-GB" w:eastAsia="ar-SA"/>
              </w:rPr>
            </w:pPr>
            <w:r>
              <w:rPr>
                <w:bCs/>
                <w:i w:val="0"/>
                <w:lang w:val="en-GB" w:eastAsia="ar-SA"/>
              </w:rPr>
              <w:t xml:space="preserve">7. </w:t>
            </w:r>
            <w:r w:rsidR="00554759">
              <w:rPr>
                <w:bCs/>
                <w:i w:val="0"/>
                <w:lang w:val="en-GB" w:eastAsia="ar-SA"/>
              </w:rPr>
              <w:t>Sub-</w:t>
            </w:r>
            <w:r w:rsidR="00220212">
              <w:rPr>
                <w:bCs/>
                <w:i w:val="0"/>
                <w:lang w:val="en-GB" w:eastAsia="ar-SA"/>
              </w:rPr>
              <w:t>Contracting</w:t>
            </w:r>
            <w:r w:rsidR="00554759">
              <w:rPr>
                <w:bCs/>
                <w:i w:val="0"/>
                <w:lang w:val="en-GB" w:eastAsia="ar-SA"/>
              </w:rPr>
              <w:t>:</w:t>
            </w:r>
          </w:p>
          <w:p w14:paraId="52B60266" w14:textId="77777777" w:rsidR="00554759" w:rsidRPr="00554759" w:rsidRDefault="00554759" w:rsidP="00554759">
            <w:pPr>
              <w:pStyle w:val="BlockText"/>
              <w:ind w:left="0"/>
              <w:jc w:val="center"/>
              <w:rPr>
                <w:bCs/>
                <w:i w:val="0"/>
                <w:lang w:val="en-GB" w:eastAsia="ar-SA"/>
              </w:rPr>
            </w:pPr>
          </w:p>
          <w:p w14:paraId="2B86F77F" w14:textId="32B421CB" w:rsidR="00554759" w:rsidRPr="00554759" w:rsidRDefault="00554759" w:rsidP="00554759">
            <w:pPr>
              <w:pStyle w:val="HTMLPreformatted"/>
              <w:jc w:val="both"/>
              <w:rPr>
                <w:rFonts w:ascii="Times New Roman" w:hAnsi="Times New Roman" w:cs="Times New Roman"/>
                <w:lang w:val="en"/>
              </w:rPr>
            </w:pPr>
            <w:r>
              <w:rPr>
                <w:rFonts w:ascii="Times New Roman" w:hAnsi="Times New Roman" w:cs="Times New Roman"/>
                <w:sz w:val="22"/>
                <w:szCs w:val="22"/>
                <w:lang w:val="en"/>
              </w:rPr>
              <w:tab/>
            </w:r>
            <w:r>
              <w:rPr>
                <w:rFonts w:ascii="Times New Roman" w:hAnsi="Times New Roman" w:cs="Times New Roman"/>
                <w:lang w:val="en"/>
              </w:rPr>
              <w:t>7</w:t>
            </w:r>
            <w:r w:rsidRPr="00554759">
              <w:rPr>
                <w:rFonts w:ascii="Times New Roman" w:hAnsi="Times New Roman" w:cs="Times New Roman"/>
                <w:lang w:val="en"/>
              </w:rPr>
              <w:t xml:space="preserve">.1. </w:t>
            </w:r>
            <w:r w:rsidR="00B52D2C">
              <w:rPr>
                <w:rFonts w:ascii="Times New Roman" w:hAnsi="Times New Roman" w:cs="Times New Roman"/>
                <w:lang w:val="en"/>
              </w:rPr>
              <w:t>If applicable, u</w:t>
            </w:r>
            <w:r w:rsidRPr="00554759">
              <w:rPr>
                <w:rFonts w:ascii="Times New Roman" w:hAnsi="Times New Roman" w:cs="Times New Roman"/>
                <w:lang w:val="en"/>
              </w:rPr>
              <w:t xml:space="preserve">pon the conclusion of the Agreement, but not later than the </w:t>
            </w:r>
            <w:r w:rsidR="00220212">
              <w:rPr>
                <w:rFonts w:ascii="Times New Roman" w:hAnsi="Times New Roman" w:cs="Times New Roman"/>
                <w:lang w:val="en"/>
              </w:rPr>
              <w:t>start</w:t>
            </w:r>
            <w:r w:rsidR="00220212" w:rsidRPr="00554759">
              <w:rPr>
                <w:rFonts w:ascii="Times New Roman" w:hAnsi="Times New Roman" w:cs="Times New Roman"/>
                <w:lang w:val="en"/>
              </w:rPr>
              <w:t xml:space="preserve"> </w:t>
            </w:r>
            <w:r w:rsidRPr="00554759">
              <w:rPr>
                <w:rFonts w:ascii="Times New Roman" w:hAnsi="Times New Roman" w:cs="Times New Roman"/>
                <w:lang w:val="en"/>
              </w:rPr>
              <w:t xml:space="preserve">of the </w:t>
            </w:r>
            <w:r w:rsidR="00220212">
              <w:rPr>
                <w:rFonts w:ascii="Times New Roman" w:hAnsi="Times New Roman" w:cs="Times New Roman"/>
                <w:lang w:val="en"/>
              </w:rPr>
              <w:t>execution of th</w:t>
            </w:r>
            <w:r w:rsidR="00B52D2C">
              <w:rPr>
                <w:rFonts w:ascii="Times New Roman" w:hAnsi="Times New Roman" w:cs="Times New Roman"/>
                <w:lang w:val="en"/>
              </w:rPr>
              <w:t>e</w:t>
            </w:r>
            <w:r w:rsidR="00220212">
              <w:rPr>
                <w:rFonts w:ascii="Times New Roman" w:hAnsi="Times New Roman" w:cs="Times New Roman"/>
                <w:lang w:val="en"/>
              </w:rPr>
              <w:t xml:space="preserve"> </w:t>
            </w:r>
            <w:r w:rsidRPr="00554759">
              <w:rPr>
                <w:rFonts w:ascii="Times New Roman" w:hAnsi="Times New Roman" w:cs="Times New Roman"/>
                <w:lang w:val="en"/>
              </w:rPr>
              <w:t xml:space="preserve">Agreement, the </w:t>
            </w:r>
            <w:r w:rsidR="00220212">
              <w:rPr>
                <w:rFonts w:ascii="Times New Roman" w:hAnsi="Times New Roman" w:cs="Times New Roman"/>
                <w:lang w:val="en"/>
              </w:rPr>
              <w:t xml:space="preserve">Contractor </w:t>
            </w:r>
            <w:r w:rsidRPr="00554759">
              <w:rPr>
                <w:rFonts w:ascii="Times New Roman" w:hAnsi="Times New Roman" w:cs="Times New Roman"/>
                <w:lang w:val="en"/>
              </w:rPr>
              <w:t xml:space="preserve">undertakes to inform the </w:t>
            </w:r>
            <w:r w:rsidR="00220212">
              <w:rPr>
                <w:rFonts w:ascii="Times New Roman" w:hAnsi="Times New Roman" w:cs="Times New Roman"/>
                <w:lang w:val="en"/>
              </w:rPr>
              <w:t>Client</w:t>
            </w:r>
            <w:r w:rsidR="00220212" w:rsidRPr="00554759">
              <w:rPr>
                <w:rFonts w:ascii="Times New Roman" w:hAnsi="Times New Roman" w:cs="Times New Roman"/>
                <w:lang w:val="en"/>
              </w:rPr>
              <w:t xml:space="preserve"> </w:t>
            </w:r>
            <w:r w:rsidRPr="00554759">
              <w:rPr>
                <w:rFonts w:ascii="Times New Roman" w:hAnsi="Times New Roman" w:cs="Times New Roman"/>
                <w:lang w:val="en"/>
              </w:rPr>
              <w:t xml:space="preserve">of the names, </w:t>
            </w:r>
            <w:r w:rsidRPr="00554759">
              <w:rPr>
                <w:rFonts w:ascii="Times New Roman" w:hAnsi="Times New Roman" w:cs="Times New Roman"/>
                <w:lang w:val="en"/>
              </w:rPr>
              <w:lastRenderedPageBreak/>
              <w:t>contact details and their representatives of the sub-</w:t>
            </w:r>
            <w:r w:rsidR="00220212">
              <w:rPr>
                <w:rFonts w:ascii="Times New Roman" w:hAnsi="Times New Roman" w:cs="Times New Roman"/>
                <w:lang w:val="en"/>
              </w:rPr>
              <w:t>sub-contractors</w:t>
            </w:r>
            <w:r w:rsidR="00220212" w:rsidRPr="00554759">
              <w:rPr>
                <w:rFonts w:ascii="Times New Roman" w:hAnsi="Times New Roman" w:cs="Times New Roman"/>
                <w:lang w:val="en"/>
              </w:rPr>
              <w:t xml:space="preserve"> </w:t>
            </w:r>
            <w:r w:rsidRPr="00554759">
              <w:rPr>
                <w:rFonts w:ascii="Times New Roman" w:hAnsi="Times New Roman" w:cs="Times New Roman"/>
                <w:lang w:val="en"/>
              </w:rPr>
              <w:t xml:space="preserve">known at that time by signing a separate Annex to the Agreement. The </w:t>
            </w:r>
            <w:r w:rsidR="00972141">
              <w:rPr>
                <w:rFonts w:ascii="Times New Roman" w:hAnsi="Times New Roman" w:cs="Times New Roman"/>
                <w:lang w:val="en"/>
              </w:rPr>
              <w:t>Client</w:t>
            </w:r>
            <w:r w:rsidR="00972141" w:rsidRPr="00554759">
              <w:rPr>
                <w:rFonts w:ascii="Times New Roman" w:hAnsi="Times New Roman" w:cs="Times New Roman"/>
                <w:lang w:val="en"/>
              </w:rPr>
              <w:t xml:space="preserve"> </w:t>
            </w:r>
            <w:r w:rsidRPr="00554759">
              <w:rPr>
                <w:rFonts w:ascii="Times New Roman" w:hAnsi="Times New Roman" w:cs="Times New Roman"/>
                <w:lang w:val="en"/>
              </w:rPr>
              <w:t xml:space="preserve">shall also request the </w:t>
            </w:r>
            <w:r w:rsidR="00972141">
              <w:rPr>
                <w:rFonts w:ascii="Times New Roman" w:hAnsi="Times New Roman" w:cs="Times New Roman"/>
                <w:lang w:val="en"/>
              </w:rPr>
              <w:t>Contractor</w:t>
            </w:r>
            <w:r w:rsidR="00972141" w:rsidRPr="00554759">
              <w:rPr>
                <w:rFonts w:ascii="Times New Roman" w:hAnsi="Times New Roman" w:cs="Times New Roman"/>
                <w:lang w:val="en"/>
              </w:rPr>
              <w:t xml:space="preserve"> </w:t>
            </w:r>
            <w:r w:rsidRPr="00554759">
              <w:rPr>
                <w:rFonts w:ascii="Times New Roman" w:hAnsi="Times New Roman" w:cs="Times New Roman"/>
                <w:lang w:val="en"/>
              </w:rPr>
              <w:t xml:space="preserve">to inform of any changes in the said information during the </w:t>
            </w:r>
            <w:r w:rsidR="00972141">
              <w:rPr>
                <w:rFonts w:ascii="Times New Roman" w:hAnsi="Times New Roman" w:cs="Times New Roman"/>
                <w:lang w:val="en"/>
              </w:rPr>
              <w:t>entire period</w:t>
            </w:r>
            <w:r w:rsidRPr="00554759">
              <w:rPr>
                <w:rFonts w:ascii="Times New Roman" w:hAnsi="Times New Roman" w:cs="Times New Roman"/>
                <w:lang w:val="en"/>
              </w:rPr>
              <w:t xml:space="preserve"> of the Agreement, as well as of any new sub</w:t>
            </w:r>
            <w:r w:rsidR="00972141">
              <w:rPr>
                <w:rFonts w:ascii="Times New Roman" w:hAnsi="Times New Roman" w:cs="Times New Roman"/>
                <w:lang w:val="en"/>
              </w:rPr>
              <w:t>-</w:t>
            </w:r>
            <w:r w:rsidRPr="00554759">
              <w:rPr>
                <w:rFonts w:ascii="Times New Roman" w:hAnsi="Times New Roman" w:cs="Times New Roman"/>
                <w:lang w:val="en"/>
              </w:rPr>
              <w:t xml:space="preserve">contractors </w:t>
            </w:r>
            <w:r w:rsidR="00972141">
              <w:rPr>
                <w:rFonts w:ascii="Times New Roman" w:hAnsi="Times New Roman" w:cs="Times New Roman"/>
                <w:lang w:val="en"/>
              </w:rPr>
              <w:t>she/</w:t>
            </w:r>
            <w:r w:rsidRPr="00554759">
              <w:rPr>
                <w:rFonts w:ascii="Times New Roman" w:hAnsi="Times New Roman" w:cs="Times New Roman"/>
                <w:lang w:val="en"/>
              </w:rPr>
              <w:t>he intends to use later.</w:t>
            </w:r>
          </w:p>
          <w:p w14:paraId="73D180F3" w14:textId="136C36B3" w:rsidR="00554759" w:rsidRPr="00554759" w:rsidRDefault="00554759" w:rsidP="00554759">
            <w:pPr>
              <w:pStyle w:val="HTMLPreformatted"/>
              <w:jc w:val="both"/>
              <w:rPr>
                <w:rFonts w:ascii="Times New Roman" w:hAnsi="Times New Roman" w:cs="Times New Roman"/>
                <w:lang w:val="en"/>
              </w:rPr>
            </w:pPr>
            <w:r w:rsidRPr="00554759">
              <w:rPr>
                <w:rFonts w:ascii="Times New Roman" w:hAnsi="Times New Roman" w:cs="Times New Roman"/>
                <w:lang w:val="en"/>
              </w:rPr>
              <w:tab/>
            </w:r>
            <w:r>
              <w:rPr>
                <w:rFonts w:ascii="Times New Roman" w:hAnsi="Times New Roman" w:cs="Times New Roman"/>
                <w:lang w:val="en"/>
              </w:rPr>
              <w:t>7</w:t>
            </w:r>
            <w:r w:rsidRPr="00554759">
              <w:rPr>
                <w:rFonts w:ascii="Times New Roman" w:hAnsi="Times New Roman" w:cs="Times New Roman"/>
                <w:lang w:val="en"/>
              </w:rPr>
              <w:t xml:space="preserve">.2. The </w:t>
            </w:r>
            <w:r w:rsidR="00972141">
              <w:rPr>
                <w:rFonts w:ascii="Times New Roman" w:hAnsi="Times New Roman" w:cs="Times New Roman"/>
                <w:lang w:val="en"/>
              </w:rPr>
              <w:t>Contractor</w:t>
            </w:r>
            <w:r w:rsidR="00972141" w:rsidRPr="00554759">
              <w:rPr>
                <w:rFonts w:ascii="Times New Roman" w:hAnsi="Times New Roman" w:cs="Times New Roman"/>
                <w:lang w:val="en"/>
              </w:rPr>
              <w:t xml:space="preserve"> </w:t>
            </w:r>
            <w:r w:rsidRPr="00554759">
              <w:rPr>
                <w:rFonts w:ascii="Times New Roman" w:hAnsi="Times New Roman" w:cs="Times New Roman"/>
                <w:lang w:val="en"/>
              </w:rPr>
              <w:t>may, during the performance of the Agreement, initiate an amendment to the sub</w:t>
            </w:r>
            <w:r w:rsidR="00972141">
              <w:rPr>
                <w:rFonts w:ascii="Times New Roman" w:hAnsi="Times New Roman" w:cs="Times New Roman"/>
                <w:lang w:val="en"/>
              </w:rPr>
              <w:t>-</w:t>
            </w:r>
            <w:r w:rsidR="00972141" w:rsidRPr="00554759">
              <w:rPr>
                <w:rFonts w:ascii="Times New Roman" w:hAnsi="Times New Roman" w:cs="Times New Roman"/>
                <w:lang w:val="en"/>
              </w:rPr>
              <w:t>contract</w:t>
            </w:r>
            <w:r w:rsidR="00972141">
              <w:rPr>
                <w:rFonts w:ascii="Times New Roman" w:hAnsi="Times New Roman" w:cs="Times New Roman"/>
                <w:lang w:val="en"/>
              </w:rPr>
              <w:t>ing</w:t>
            </w:r>
            <w:r w:rsidR="00972141" w:rsidRPr="00554759">
              <w:rPr>
                <w:rFonts w:ascii="Times New Roman" w:hAnsi="Times New Roman" w:cs="Times New Roman"/>
                <w:lang w:val="en"/>
              </w:rPr>
              <w:t xml:space="preserve"> </w:t>
            </w:r>
            <w:r w:rsidRPr="00554759">
              <w:rPr>
                <w:rFonts w:ascii="Times New Roman" w:hAnsi="Times New Roman" w:cs="Times New Roman"/>
                <w:lang w:val="en"/>
              </w:rPr>
              <w:t>provided for in the Annex to the Agreement, stating the reasons for such modification.</w:t>
            </w:r>
          </w:p>
          <w:p w14:paraId="474CE4DC" w14:textId="7C10C82D" w:rsidR="00554759" w:rsidRPr="00554759" w:rsidRDefault="00554759" w:rsidP="00554759">
            <w:pPr>
              <w:pStyle w:val="HTMLPreformatted"/>
              <w:jc w:val="both"/>
              <w:rPr>
                <w:rFonts w:ascii="Times New Roman" w:hAnsi="Times New Roman" w:cs="Times New Roman"/>
                <w:lang w:val="en"/>
              </w:rPr>
            </w:pPr>
            <w:r w:rsidRPr="00554759">
              <w:rPr>
                <w:rFonts w:ascii="Times New Roman" w:hAnsi="Times New Roman" w:cs="Times New Roman"/>
                <w:lang w:val="en"/>
              </w:rPr>
              <w:tab/>
            </w:r>
            <w:r>
              <w:rPr>
                <w:rFonts w:ascii="Times New Roman" w:hAnsi="Times New Roman" w:cs="Times New Roman"/>
                <w:lang w:val="en"/>
              </w:rPr>
              <w:t>7</w:t>
            </w:r>
            <w:r w:rsidRPr="00554759">
              <w:rPr>
                <w:rFonts w:ascii="Times New Roman" w:hAnsi="Times New Roman" w:cs="Times New Roman"/>
                <w:lang w:val="en"/>
              </w:rPr>
              <w:t xml:space="preserve">.3. If </w:t>
            </w:r>
            <w:r w:rsidR="00972141">
              <w:rPr>
                <w:rFonts w:ascii="Times New Roman" w:hAnsi="Times New Roman" w:cs="Times New Roman"/>
                <w:lang w:val="en"/>
              </w:rPr>
              <w:t xml:space="preserve">specific qualification requirements were applied to </w:t>
            </w:r>
            <w:r w:rsidRPr="00554759">
              <w:rPr>
                <w:rFonts w:ascii="Times New Roman" w:hAnsi="Times New Roman" w:cs="Times New Roman"/>
                <w:lang w:val="en"/>
              </w:rPr>
              <w:t>the sub</w:t>
            </w:r>
            <w:r w:rsidR="00972141">
              <w:rPr>
                <w:rFonts w:ascii="Times New Roman" w:hAnsi="Times New Roman" w:cs="Times New Roman"/>
                <w:lang w:val="en"/>
              </w:rPr>
              <w:t>-</w:t>
            </w:r>
            <w:r w:rsidRPr="00554759">
              <w:rPr>
                <w:rFonts w:ascii="Times New Roman" w:hAnsi="Times New Roman" w:cs="Times New Roman"/>
                <w:lang w:val="en"/>
              </w:rPr>
              <w:t>contractor in the procurement documents or the sub</w:t>
            </w:r>
            <w:r w:rsidR="00972141">
              <w:rPr>
                <w:rFonts w:ascii="Times New Roman" w:hAnsi="Times New Roman" w:cs="Times New Roman"/>
                <w:lang w:val="en"/>
              </w:rPr>
              <w:t>-</w:t>
            </w:r>
            <w:r w:rsidRPr="00554759">
              <w:rPr>
                <w:rFonts w:ascii="Times New Roman" w:hAnsi="Times New Roman" w:cs="Times New Roman"/>
                <w:lang w:val="en"/>
              </w:rPr>
              <w:t xml:space="preserve">contractor was used to justify the compliance of the </w:t>
            </w:r>
            <w:r w:rsidR="00E14747">
              <w:rPr>
                <w:rFonts w:ascii="Times New Roman" w:hAnsi="Times New Roman" w:cs="Times New Roman"/>
                <w:lang w:val="en"/>
              </w:rPr>
              <w:t>Contractor</w:t>
            </w:r>
            <w:r w:rsidRPr="00554759">
              <w:rPr>
                <w:rFonts w:ascii="Times New Roman" w:hAnsi="Times New Roman" w:cs="Times New Roman"/>
                <w:lang w:val="en"/>
              </w:rPr>
              <w:t xml:space="preserve">'s </w:t>
            </w:r>
            <w:r w:rsidR="00E14747">
              <w:rPr>
                <w:rFonts w:ascii="Times New Roman" w:hAnsi="Times New Roman" w:cs="Times New Roman"/>
                <w:lang w:val="en"/>
              </w:rPr>
              <w:t>proposal</w:t>
            </w:r>
            <w:r w:rsidR="00E14747" w:rsidRPr="00554759">
              <w:rPr>
                <w:rFonts w:ascii="Times New Roman" w:hAnsi="Times New Roman" w:cs="Times New Roman"/>
                <w:lang w:val="en"/>
              </w:rPr>
              <w:t xml:space="preserve"> </w:t>
            </w:r>
            <w:r w:rsidRPr="00554759">
              <w:rPr>
                <w:rFonts w:ascii="Times New Roman" w:hAnsi="Times New Roman" w:cs="Times New Roman"/>
                <w:lang w:val="en"/>
              </w:rPr>
              <w:t>with the qualification requirements set out in the procurement documents, the sub</w:t>
            </w:r>
            <w:r w:rsidR="00E14747">
              <w:rPr>
                <w:rFonts w:ascii="Times New Roman" w:hAnsi="Times New Roman" w:cs="Times New Roman"/>
                <w:lang w:val="en"/>
              </w:rPr>
              <w:t>-</w:t>
            </w:r>
            <w:r w:rsidRPr="00554759">
              <w:rPr>
                <w:rFonts w:ascii="Times New Roman" w:hAnsi="Times New Roman" w:cs="Times New Roman"/>
                <w:lang w:val="en"/>
              </w:rPr>
              <w:t>contractor</w:t>
            </w:r>
            <w:r w:rsidR="00E14747">
              <w:rPr>
                <w:rFonts w:ascii="Times New Roman" w:hAnsi="Times New Roman" w:cs="Times New Roman"/>
                <w:lang w:val="en"/>
              </w:rPr>
              <w:t>’s</w:t>
            </w:r>
            <w:r w:rsidRPr="00554759">
              <w:rPr>
                <w:rFonts w:ascii="Times New Roman" w:hAnsi="Times New Roman" w:cs="Times New Roman"/>
                <w:lang w:val="en"/>
              </w:rPr>
              <w:t xml:space="preserve"> </w:t>
            </w:r>
            <w:r w:rsidR="00E14747">
              <w:rPr>
                <w:rFonts w:ascii="Times New Roman" w:hAnsi="Times New Roman" w:cs="Times New Roman"/>
                <w:lang w:val="en"/>
              </w:rPr>
              <w:t xml:space="preserve">replacement </w:t>
            </w:r>
            <w:r w:rsidRPr="00554759">
              <w:rPr>
                <w:rFonts w:ascii="Times New Roman" w:hAnsi="Times New Roman" w:cs="Times New Roman"/>
                <w:lang w:val="en"/>
              </w:rPr>
              <w:t>shall comply with the relevant qualification requirements set out in the procurement documents. In such a case, if the sub</w:t>
            </w:r>
            <w:r w:rsidR="00E14747">
              <w:rPr>
                <w:rFonts w:ascii="Times New Roman" w:hAnsi="Times New Roman" w:cs="Times New Roman"/>
                <w:lang w:val="en"/>
              </w:rPr>
              <w:t>-</w:t>
            </w:r>
            <w:r w:rsidRPr="00554759">
              <w:rPr>
                <w:rFonts w:ascii="Times New Roman" w:hAnsi="Times New Roman" w:cs="Times New Roman"/>
                <w:lang w:val="en"/>
              </w:rPr>
              <w:t xml:space="preserve">contractor's position meets at least one of the grounds for exclusion under Article 46 of the Law of Public Procurement, the </w:t>
            </w:r>
            <w:r w:rsidR="00E14747">
              <w:rPr>
                <w:rFonts w:ascii="Times New Roman" w:hAnsi="Times New Roman" w:cs="Times New Roman"/>
                <w:lang w:val="en"/>
              </w:rPr>
              <w:t>Client</w:t>
            </w:r>
            <w:r w:rsidR="00E14747" w:rsidRPr="00554759">
              <w:rPr>
                <w:rFonts w:ascii="Times New Roman" w:hAnsi="Times New Roman" w:cs="Times New Roman"/>
                <w:lang w:val="en"/>
              </w:rPr>
              <w:t xml:space="preserve"> </w:t>
            </w:r>
            <w:r w:rsidRPr="00554759">
              <w:rPr>
                <w:rFonts w:ascii="Times New Roman" w:hAnsi="Times New Roman" w:cs="Times New Roman"/>
                <w:lang w:val="en"/>
              </w:rPr>
              <w:t xml:space="preserve">shall require the </w:t>
            </w:r>
            <w:r w:rsidR="00E14747">
              <w:rPr>
                <w:rFonts w:ascii="Times New Roman" w:hAnsi="Times New Roman" w:cs="Times New Roman"/>
                <w:lang w:val="en"/>
              </w:rPr>
              <w:t xml:space="preserve">Contractor </w:t>
            </w:r>
            <w:r w:rsidRPr="00554759">
              <w:rPr>
                <w:rFonts w:ascii="Times New Roman" w:hAnsi="Times New Roman" w:cs="Times New Roman"/>
                <w:lang w:val="en"/>
              </w:rPr>
              <w:t>to replace the sub</w:t>
            </w:r>
            <w:r w:rsidR="00E14747">
              <w:rPr>
                <w:rFonts w:ascii="Times New Roman" w:hAnsi="Times New Roman" w:cs="Times New Roman"/>
                <w:lang w:val="en"/>
              </w:rPr>
              <w:t>-</w:t>
            </w:r>
            <w:r w:rsidRPr="00554759">
              <w:rPr>
                <w:rFonts w:ascii="Times New Roman" w:hAnsi="Times New Roman" w:cs="Times New Roman"/>
                <w:lang w:val="en"/>
              </w:rPr>
              <w:t xml:space="preserve">contractor with a </w:t>
            </w:r>
            <w:r w:rsidR="00E14747" w:rsidRPr="00554759">
              <w:rPr>
                <w:rFonts w:ascii="Times New Roman" w:hAnsi="Times New Roman" w:cs="Times New Roman"/>
                <w:lang w:val="en"/>
              </w:rPr>
              <w:t>qualif</w:t>
            </w:r>
            <w:r w:rsidR="00E14747">
              <w:rPr>
                <w:rFonts w:ascii="Times New Roman" w:hAnsi="Times New Roman" w:cs="Times New Roman"/>
                <w:lang w:val="en"/>
              </w:rPr>
              <w:t>ied</w:t>
            </w:r>
            <w:r w:rsidR="00E14747" w:rsidRPr="00554759">
              <w:rPr>
                <w:rFonts w:ascii="Times New Roman" w:hAnsi="Times New Roman" w:cs="Times New Roman"/>
                <w:lang w:val="en"/>
              </w:rPr>
              <w:t xml:space="preserve"> </w:t>
            </w:r>
            <w:r w:rsidRPr="00554759">
              <w:rPr>
                <w:rFonts w:ascii="Times New Roman" w:hAnsi="Times New Roman" w:cs="Times New Roman"/>
                <w:lang w:val="en"/>
              </w:rPr>
              <w:t>sub</w:t>
            </w:r>
            <w:r w:rsidR="00E14747">
              <w:rPr>
                <w:rFonts w:ascii="Times New Roman" w:hAnsi="Times New Roman" w:cs="Times New Roman"/>
                <w:lang w:val="en"/>
              </w:rPr>
              <w:t>-</w:t>
            </w:r>
            <w:r w:rsidRPr="00554759">
              <w:rPr>
                <w:rFonts w:ascii="Times New Roman" w:hAnsi="Times New Roman" w:cs="Times New Roman"/>
                <w:lang w:val="en"/>
              </w:rPr>
              <w:t xml:space="preserve">contractor within the time limit specified by the </w:t>
            </w:r>
            <w:r w:rsidR="00E14747" w:rsidRPr="00554759">
              <w:rPr>
                <w:rFonts w:ascii="Times New Roman" w:hAnsi="Times New Roman" w:cs="Times New Roman"/>
                <w:lang w:val="en"/>
              </w:rPr>
              <w:t>C</w:t>
            </w:r>
            <w:r w:rsidR="00E14747">
              <w:rPr>
                <w:rFonts w:ascii="Times New Roman" w:hAnsi="Times New Roman" w:cs="Times New Roman"/>
                <w:lang w:val="en"/>
              </w:rPr>
              <w:t>lient</w:t>
            </w:r>
            <w:r w:rsidRPr="00554759">
              <w:rPr>
                <w:rFonts w:ascii="Times New Roman" w:hAnsi="Times New Roman" w:cs="Times New Roman"/>
                <w:lang w:val="en"/>
              </w:rPr>
              <w:t>.</w:t>
            </w:r>
          </w:p>
          <w:p w14:paraId="6BF4AC0D" w14:textId="35D36374" w:rsidR="00554759" w:rsidRPr="00554759" w:rsidRDefault="00554759" w:rsidP="00554759">
            <w:pPr>
              <w:pStyle w:val="BlockText"/>
              <w:ind w:left="0" w:right="0"/>
              <w:jc w:val="both"/>
              <w:rPr>
                <w:b w:val="0"/>
                <w:bCs/>
                <w:i w:val="0"/>
                <w:lang w:val="en-GB" w:eastAsia="ar-SA"/>
              </w:rPr>
            </w:pPr>
            <w:r>
              <w:rPr>
                <w:lang w:val="en"/>
              </w:rPr>
              <w:t xml:space="preserve">               </w:t>
            </w:r>
            <w:r>
              <w:rPr>
                <w:b w:val="0"/>
                <w:i w:val="0"/>
                <w:lang w:val="en"/>
              </w:rPr>
              <w:t>7</w:t>
            </w:r>
            <w:r w:rsidRPr="00554759">
              <w:rPr>
                <w:b w:val="0"/>
                <w:i w:val="0"/>
                <w:lang w:val="en"/>
              </w:rPr>
              <w:t>.4. If th</w:t>
            </w:r>
            <w:r w:rsidR="00CB1889">
              <w:rPr>
                <w:b w:val="0"/>
                <w:i w:val="0"/>
                <w:lang w:val="en"/>
              </w:rPr>
              <w:t>e C</w:t>
            </w:r>
            <w:r w:rsidR="00E14747">
              <w:rPr>
                <w:b w:val="0"/>
                <w:i w:val="0"/>
                <w:lang w:val="en"/>
              </w:rPr>
              <w:t xml:space="preserve">lient </w:t>
            </w:r>
            <w:r w:rsidRPr="00554759">
              <w:rPr>
                <w:b w:val="0"/>
                <w:i w:val="0"/>
                <w:lang w:val="en"/>
              </w:rPr>
              <w:t xml:space="preserve">agrees to the </w:t>
            </w:r>
            <w:r w:rsidR="00E14747">
              <w:rPr>
                <w:b w:val="0"/>
                <w:i w:val="0"/>
                <w:lang w:val="en"/>
              </w:rPr>
              <w:t>s</w:t>
            </w:r>
            <w:r w:rsidR="00E14747" w:rsidRPr="00554759">
              <w:rPr>
                <w:b w:val="0"/>
                <w:i w:val="0"/>
                <w:lang w:val="en"/>
              </w:rPr>
              <w:t>ub</w:t>
            </w:r>
            <w:r w:rsidR="00E14747">
              <w:rPr>
                <w:b w:val="0"/>
                <w:i w:val="0"/>
                <w:lang w:val="en"/>
              </w:rPr>
              <w:t>-</w:t>
            </w:r>
            <w:r w:rsidRPr="00554759">
              <w:rPr>
                <w:b w:val="0"/>
                <w:i w:val="0"/>
                <w:lang w:val="en"/>
              </w:rPr>
              <w:t xml:space="preserve">contractor's change, the </w:t>
            </w:r>
            <w:r w:rsidR="00CB1889">
              <w:rPr>
                <w:b w:val="0"/>
                <w:i w:val="0"/>
                <w:lang w:val="en"/>
              </w:rPr>
              <w:t>C</w:t>
            </w:r>
            <w:r w:rsidR="00E14747">
              <w:rPr>
                <w:b w:val="0"/>
                <w:i w:val="0"/>
                <w:lang w:val="en"/>
              </w:rPr>
              <w:t>lient</w:t>
            </w:r>
            <w:r w:rsidRPr="00554759">
              <w:rPr>
                <w:b w:val="0"/>
                <w:i w:val="0"/>
                <w:lang w:val="en"/>
              </w:rPr>
              <w:t xml:space="preserve"> </w:t>
            </w:r>
            <w:r w:rsidR="00E14747">
              <w:rPr>
                <w:b w:val="0"/>
                <w:i w:val="0"/>
                <w:lang w:val="en"/>
              </w:rPr>
              <w:t>and</w:t>
            </w:r>
            <w:r w:rsidRPr="00554759">
              <w:rPr>
                <w:b w:val="0"/>
                <w:i w:val="0"/>
                <w:lang w:val="en"/>
              </w:rPr>
              <w:t xml:space="preserve"> the </w:t>
            </w:r>
            <w:r w:rsidR="00E14747">
              <w:rPr>
                <w:b w:val="0"/>
                <w:i w:val="0"/>
                <w:lang w:val="en"/>
              </w:rPr>
              <w:t>Contractor</w:t>
            </w:r>
            <w:r w:rsidR="00E14747" w:rsidRPr="00554759">
              <w:rPr>
                <w:b w:val="0"/>
                <w:i w:val="0"/>
                <w:lang w:val="en"/>
              </w:rPr>
              <w:t xml:space="preserve"> </w:t>
            </w:r>
            <w:r w:rsidRPr="00554759">
              <w:rPr>
                <w:b w:val="0"/>
                <w:i w:val="0"/>
                <w:lang w:val="en"/>
              </w:rPr>
              <w:t>shall make a written agreement on the Sub</w:t>
            </w:r>
            <w:r w:rsidR="00E14747">
              <w:rPr>
                <w:b w:val="0"/>
                <w:i w:val="0"/>
                <w:lang w:val="en"/>
              </w:rPr>
              <w:t>-</w:t>
            </w:r>
            <w:r w:rsidRPr="00554759">
              <w:rPr>
                <w:b w:val="0"/>
                <w:i w:val="0"/>
                <w:lang w:val="en"/>
              </w:rPr>
              <w:t>contractor's change, which shall be signed by the Parties. This Agreement shall form an integral part of the Agreement.</w:t>
            </w:r>
          </w:p>
          <w:p w14:paraId="247970A6" w14:textId="77777777" w:rsidR="003F659E" w:rsidRPr="00B26D6A" w:rsidRDefault="003F659E" w:rsidP="003A17EA">
            <w:pPr>
              <w:pStyle w:val="BlockText"/>
              <w:ind w:left="0"/>
              <w:rPr>
                <w:bCs/>
                <w:i w:val="0"/>
                <w:lang w:val="en-GB" w:eastAsia="ar-SA"/>
              </w:rPr>
            </w:pPr>
          </w:p>
          <w:p w14:paraId="61E368F1" w14:textId="77777777" w:rsidR="00AA034B" w:rsidRDefault="003F659E" w:rsidP="00B33FD5">
            <w:pPr>
              <w:pStyle w:val="BlockText"/>
              <w:ind w:left="0" w:firstLine="567"/>
              <w:jc w:val="center"/>
              <w:rPr>
                <w:bCs/>
                <w:i w:val="0"/>
                <w:lang w:val="en-GB" w:eastAsia="ar-SA"/>
              </w:rPr>
            </w:pPr>
            <w:r>
              <w:rPr>
                <w:bCs/>
                <w:i w:val="0"/>
                <w:lang w:val="en-GB" w:eastAsia="ar-SA"/>
              </w:rPr>
              <w:t>8</w:t>
            </w:r>
            <w:r w:rsidR="00AA034B" w:rsidRPr="00B26D6A">
              <w:rPr>
                <w:bCs/>
                <w:i w:val="0"/>
                <w:lang w:val="en-GB" w:eastAsia="ar-SA"/>
              </w:rPr>
              <w:t>. Final provisions:</w:t>
            </w:r>
          </w:p>
          <w:p w14:paraId="6C3DE12E" w14:textId="77777777" w:rsidR="003A17EA" w:rsidRPr="00B26D6A" w:rsidRDefault="003A17EA" w:rsidP="00B33FD5">
            <w:pPr>
              <w:pStyle w:val="BlockText"/>
              <w:ind w:left="0" w:firstLine="567"/>
              <w:jc w:val="center"/>
              <w:rPr>
                <w:bCs/>
                <w:i w:val="0"/>
                <w:lang w:val="en-GB" w:eastAsia="ar-SA"/>
              </w:rPr>
            </w:pPr>
          </w:p>
          <w:p w14:paraId="1CF496AD" w14:textId="66E190D3" w:rsidR="00AA034B" w:rsidRPr="00876E88" w:rsidRDefault="00554759" w:rsidP="00EB779E">
            <w:pPr>
              <w:pStyle w:val="BodyTextIndent3"/>
              <w:spacing w:after="0" w:line="240" w:lineRule="auto"/>
              <w:ind w:left="0" w:firstLine="540"/>
              <w:rPr>
                <w:sz w:val="20"/>
                <w:szCs w:val="20"/>
                <w:lang w:val="en-GB" w:eastAsia="ar-SA"/>
              </w:rPr>
            </w:pPr>
            <w:r>
              <w:rPr>
                <w:b/>
                <w:sz w:val="20"/>
                <w:szCs w:val="20"/>
                <w:lang w:val="en-GB" w:eastAsia="ar-SA"/>
              </w:rPr>
              <w:t>8</w:t>
            </w:r>
            <w:r w:rsidR="00AA034B" w:rsidRPr="00B26D6A">
              <w:rPr>
                <w:b/>
                <w:sz w:val="20"/>
                <w:szCs w:val="20"/>
                <w:lang w:val="en-GB" w:eastAsia="ar-SA"/>
              </w:rPr>
              <w:t>.1.</w:t>
            </w:r>
            <w:r w:rsidR="00AA034B" w:rsidRPr="00B26D6A">
              <w:rPr>
                <w:sz w:val="20"/>
                <w:szCs w:val="20"/>
                <w:lang w:val="en-GB" w:eastAsia="ar-SA"/>
              </w:rPr>
              <w:t xml:space="preserve"> This Agreement has been made in two </w:t>
            </w:r>
            <w:proofErr w:type="gramStart"/>
            <w:r w:rsidR="00E14747">
              <w:rPr>
                <w:sz w:val="20"/>
                <w:szCs w:val="20"/>
                <w:lang w:val="en-GB" w:eastAsia="ar-SA"/>
              </w:rPr>
              <w:t>specimen</w:t>
            </w:r>
            <w:proofErr w:type="gramEnd"/>
            <w:r w:rsidR="00E14747" w:rsidRPr="00B26D6A">
              <w:rPr>
                <w:sz w:val="20"/>
                <w:szCs w:val="20"/>
                <w:lang w:val="en-GB" w:eastAsia="ar-SA"/>
              </w:rPr>
              <w:t xml:space="preserve"> </w:t>
            </w:r>
            <w:r w:rsidR="00AA034B" w:rsidRPr="00B26D6A">
              <w:rPr>
                <w:sz w:val="20"/>
                <w:szCs w:val="20"/>
                <w:lang w:val="en-GB" w:eastAsia="ar-SA"/>
              </w:rPr>
              <w:t xml:space="preserve">of the same legal </w:t>
            </w:r>
            <w:r w:rsidR="00E14747">
              <w:rPr>
                <w:sz w:val="20"/>
                <w:szCs w:val="20"/>
                <w:lang w:val="en-GB" w:eastAsia="ar-SA"/>
              </w:rPr>
              <w:t>validity in Lithuanian and English languages</w:t>
            </w:r>
            <w:r w:rsidR="00AA034B" w:rsidRPr="00B26D6A">
              <w:rPr>
                <w:sz w:val="20"/>
                <w:szCs w:val="20"/>
                <w:lang w:val="en-GB" w:eastAsia="ar-SA"/>
              </w:rPr>
              <w:t xml:space="preserve">, </w:t>
            </w:r>
            <w:r w:rsidR="00E14747">
              <w:rPr>
                <w:sz w:val="20"/>
                <w:szCs w:val="20"/>
                <w:lang w:val="en-GB" w:eastAsia="ar-SA"/>
              </w:rPr>
              <w:t>one</w:t>
            </w:r>
            <w:r w:rsidR="00E14747" w:rsidRPr="00B26D6A">
              <w:rPr>
                <w:sz w:val="20"/>
                <w:szCs w:val="20"/>
                <w:lang w:val="en-GB" w:eastAsia="ar-SA"/>
              </w:rPr>
              <w:t xml:space="preserve"> </w:t>
            </w:r>
            <w:r w:rsidR="00AA034B" w:rsidRPr="00B26D6A">
              <w:rPr>
                <w:sz w:val="20"/>
                <w:szCs w:val="20"/>
                <w:lang w:val="en-GB" w:eastAsia="ar-SA"/>
              </w:rPr>
              <w:t>for each Party to the Agreement.</w:t>
            </w:r>
            <w:r w:rsidR="00787C82" w:rsidRPr="00B26D6A">
              <w:rPr>
                <w:sz w:val="20"/>
                <w:szCs w:val="20"/>
                <w:lang w:val="en-GB" w:eastAsia="ar-SA"/>
              </w:rPr>
              <w:t xml:space="preserve"> </w:t>
            </w:r>
            <w:r w:rsidR="00787C82" w:rsidRPr="00B26D6A">
              <w:rPr>
                <w:sz w:val="20"/>
                <w:szCs w:val="20"/>
                <w:lang w:val="en-GB"/>
              </w:rPr>
              <w:t xml:space="preserve">In case of any contradiction or discrepancy </w:t>
            </w:r>
            <w:r w:rsidR="00787C82" w:rsidRPr="00876E88">
              <w:rPr>
                <w:sz w:val="20"/>
                <w:szCs w:val="20"/>
                <w:lang w:val="en-GB"/>
              </w:rPr>
              <w:t>between the Lithuanian and the English texts, the English text shall prevail.</w:t>
            </w:r>
          </w:p>
          <w:p w14:paraId="6E453327" w14:textId="77777777" w:rsidR="00554759" w:rsidRPr="00876E88" w:rsidRDefault="00554759" w:rsidP="00554759">
            <w:pPr>
              <w:spacing w:line="240" w:lineRule="auto"/>
              <w:ind w:left="-103" w:firstLine="567"/>
              <w:rPr>
                <w:lang w:val="en"/>
              </w:rPr>
            </w:pPr>
            <w:r w:rsidRPr="00876E88">
              <w:rPr>
                <w:b/>
                <w:sz w:val="20"/>
                <w:szCs w:val="20"/>
                <w:lang w:val="en-GB" w:eastAsia="ar-SA"/>
              </w:rPr>
              <w:t>8</w:t>
            </w:r>
            <w:r w:rsidR="00AA034B" w:rsidRPr="00876E88">
              <w:rPr>
                <w:b/>
                <w:sz w:val="20"/>
                <w:szCs w:val="20"/>
                <w:lang w:val="en-GB" w:eastAsia="ar-SA"/>
              </w:rPr>
              <w:t>.2.</w:t>
            </w:r>
            <w:r w:rsidR="00AA034B" w:rsidRPr="00876E88">
              <w:rPr>
                <w:sz w:val="20"/>
                <w:szCs w:val="20"/>
                <w:lang w:val="en-GB" w:eastAsia="ar-SA"/>
              </w:rPr>
              <w:t xml:space="preserve"> </w:t>
            </w:r>
            <w:r w:rsidR="003612DA" w:rsidRPr="00876E88">
              <w:rPr>
                <w:sz w:val="20"/>
                <w:szCs w:val="20"/>
                <w:lang w:val="en"/>
              </w:rPr>
              <w:t>The Agreement may be amended in accordance with Article 89 of the Law on Public Procurement of the Republic of Lithuania.</w:t>
            </w:r>
          </w:p>
          <w:p w14:paraId="6FC843DE" w14:textId="767DCD35" w:rsidR="00AA034B" w:rsidRPr="00554759" w:rsidRDefault="00554759" w:rsidP="00554759">
            <w:pPr>
              <w:spacing w:line="240" w:lineRule="auto"/>
              <w:ind w:left="-103" w:firstLine="567"/>
              <w:rPr>
                <w:color w:val="222222"/>
                <w:lang w:val="en"/>
              </w:rPr>
            </w:pPr>
            <w:r>
              <w:rPr>
                <w:b/>
                <w:sz w:val="20"/>
                <w:szCs w:val="20"/>
                <w:lang w:val="en-GB" w:eastAsia="ar-SA"/>
              </w:rPr>
              <w:t>8</w:t>
            </w:r>
            <w:r w:rsidR="00AA034B" w:rsidRPr="00B26D6A">
              <w:rPr>
                <w:b/>
                <w:sz w:val="20"/>
                <w:szCs w:val="20"/>
                <w:lang w:val="en-GB" w:eastAsia="ar-SA"/>
              </w:rPr>
              <w:t>.3.</w:t>
            </w:r>
            <w:r w:rsidR="00AA034B" w:rsidRPr="00B26D6A">
              <w:rPr>
                <w:sz w:val="20"/>
                <w:szCs w:val="20"/>
                <w:lang w:val="en-GB" w:eastAsia="ar-SA"/>
              </w:rPr>
              <w:t xml:space="preserve"> Disputes arising from this Agreement shall be resolved by the agreement of both </w:t>
            </w:r>
            <w:r w:rsidR="00B038CB" w:rsidRPr="00B26D6A">
              <w:rPr>
                <w:sz w:val="20"/>
                <w:szCs w:val="20"/>
                <w:lang w:val="en-GB" w:eastAsia="ar-SA"/>
              </w:rPr>
              <w:t>P</w:t>
            </w:r>
            <w:r w:rsidR="00AA034B" w:rsidRPr="00B26D6A">
              <w:rPr>
                <w:sz w:val="20"/>
                <w:szCs w:val="20"/>
                <w:lang w:val="en-GB" w:eastAsia="ar-SA"/>
              </w:rPr>
              <w:t xml:space="preserve">arties or, if no agreement can be </w:t>
            </w:r>
            <w:r w:rsidR="00E14747">
              <w:rPr>
                <w:sz w:val="20"/>
                <w:szCs w:val="20"/>
                <w:lang w:val="en-GB" w:eastAsia="ar-SA"/>
              </w:rPr>
              <w:t>reached</w:t>
            </w:r>
            <w:r w:rsidR="00AA034B" w:rsidRPr="00B26D6A">
              <w:rPr>
                <w:sz w:val="20"/>
                <w:szCs w:val="20"/>
                <w:lang w:val="en-GB" w:eastAsia="ar-SA"/>
              </w:rPr>
              <w:t xml:space="preserve">, following the procedure laid </w:t>
            </w:r>
            <w:r w:rsidR="005C431F" w:rsidRPr="00B26D6A">
              <w:rPr>
                <w:sz w:val="20"/>
                <w:szCs w:val="20"/>
                <w:lang w:val="en-GB" w:eastAsia="ar-SA"/>
              </w:rPr>
              <w:t>down in</w:t>
            </w:r>
            <w:r w:rsidR="00AA034B" w:rsidRPr="00B26D6A">
              <w:rPr>
                <w:sz w:val="20"/>
                <w:szCs w:val="20"/>
                <w:lang w:val="en-GB" w:eastAsia="ar-SA"/>
              </w:rPr>
              <w:t xml:space="preserve"> the laws of the Republic of Lithuania.</w:t>
            </w:r>
          </w:p>
          <w:p w14:paraId="70E0A0A5" w14:textId="5336734C" w:rsidR="00554759" w:rsidRDefault="00554759" w:rsidP="00554759">
            <w:pPr>
              <w:spacing w:line="240" w:lineRule="auto"/>
              <w:ind w:left="-103" w:firstLine="567"/>
              <w:rPr>
                <w:lang w:val="en-US" w:eastAsia="ar-SA"/>
              </w:rPr>
            </w:pPr>
            <w:r>
              <w:rPr>
                <w:b/>
                <w:sz w:val="20"/>
                <w:szCs w:val="20"/>
                <w:lang w:val="en-GB" w:eastAsia="ar-SA"/>
              </w:rPr>
              <w:t>8</w:t>
            </w:r>
            <w:r w:rsidR="003612DA" w:rsidRPr="00B26D6A">
              <w:rPr>
                <w:b/>
                <w:sz w:val="20"/>
                <w:szCs w:val="20"/>
                <w:lang w:val="en-GB" w:eastAsia="ar-SA"/>
              </w:rPr>
              <w:t>.4.</w:t>
            </w:r>
            <w:r w:rsidR="003612DA" w:rsidRPr="00B26D6A">
              <w:rPr>
                <w:sz w:val="20"/>
                <w:szCs w:val="20"/>
                <w:lang w:val="en-GB" w:eastAsia="ar-SA"/>
              </w:rPr>
              <w:t xml:space="preserve"> </w:t>
            </w:r>
            <w:r w:rsidR="0073470E" w:rsidRPr="0073470E">
              <w:rPr>
                <w:sz w:val="20"/>
                <w:szCs w:val="20"/>
                <w:lang w:val="en-US" w:eastAsia="ar-SA"/>
              </w:rPr>
              <w:t>The Agreement may be terminated by mutual agreement</w:t>
            </w:r>
            <w:r w:rsidR="003F659E">
              <w:rPr>
                <w:sz w:val="20"/>
                <w:szCs w:val="20"/>
                <w:lang w:val="en-US" w:eastAsia="ar-SA"/>
              </w:rPr>
              <w:t xml:space="preserve"> of the Parties </w:t>
            </w:r>
            <w:r w:rsidR="003F659E" w:rsidRPr="00B26D6A">
              <w:rPr>
                <w:sz w:val="20"/>
                <w:szCs w:val="20"/>
                <w:lang w:val="en-GB" w:eastAsia="ar-SA"/>
              </w:rPr>
              <w:t xml:space="preserve">subject to </w:t>
            </w:r>
            <w:r w:rsidR="003F659E">
              <w:rPr>
                <w:sz w:val="20"/>
                <w:szCs w:val="20"/>
                <w:lang w:val="en-GB" w:eastAsia="ar-SA"/>
              </w:rPr>
              <w:t>30</w:t>
            </w:r>
            <w:r w:rsidR="003F659E" w:rsidRPr="00B26D6A">
              <w:rPr>
                <w:sz w:val="20"/>
                <w:szCs w:val="20"/>
                <w:lang w:val="en-GB" w:eastAsia="ar-SA"/>
              </w:rPr>
              <w:t xml:space="preserve"> days prior notice </w:t>
            </w:r>
            <w:r w:rsidR="00E14747">
              <w:rPr>
                <w:sz w:val="20"/>
                <w:szCs w:val="20"/>
                <w:lang w:val="en-GB" w:eastAsia="ar-SA"/>
              </w:rPr>
              <w:t>to each other</w:t>
            </w:r>
            <w:r w:rsidR="003F659E" w:rsidRPr="00B26D6A">
              <w:rPr>
                <w:sz w:val="20"/>
                <w:szCs w:val="20"/>
                <w:lang w:val="en-GB" w:eastAsia="ar-SA"/>
              </w:rPr>
              <w:t xml:space="preserve"> in writing and following the laws and other legal acts</w:t>
            </w:r>
            <w:r w:rsidR="0073470E" w:rsidRPr="0073470E">
              <w:rPr>
                <w:sz w:val="20"/>
                <w:szCs w:val="20"/>
                <w:lang w:val="en-US" w:eastAsia="ar-SA"/>
              </w:rPr>
              <w:t>. The Agreement may be terminated in accordance with Article 90 of the Law on Public Procurement of the Republic of Lithuania.</w:t>
            </w:r>
          </w:p>
          <w:p w14:paraId="0AEE6CBB" w14:textId="6CDD0A28" w:rsidR="008C35C4" w:rsidRPr="00763AC1" w:rsidRDefault="008C35C4" w:rsidP="00763AC1">
            <w:pPr>
              <w:keepNext/>
              <w:spacing w:line="240" w:lineRule="auto"/>
              <w:outlineLvl w:val="2"/>
              <w:rPr>
                <w:sz w:val="20"/>
                <w:szCs w:val="20"/>
                <w:lang w:val="en-GB" w:eastAsia="ar-SA"/>
              </w:rPr>
            </w:pPr>
            <w:r>
              <w:rPr>
                <w:b/>
                <w:sz w:val="20"/>
                <w:szCs w:val="20"/>
                <w:lang w:val="en-GB" w:eastAsia="ar-SA"/>
              </w:rPr>
              <w:t xml:space="preserve">8.5. </w:t>
            </w:r>
            <w:r>
              <w:rPr>
                <w:sz w:val="20"/>
                <w:szCs w:val="20"/>
                <w:lang w:val="en-GB" w:eastAsia="ar-SA"/>
              </w:rPr>
              <w:t xml:space="preserve">All information obtained in execution of the Agreement is confidential. Neither party </w:t>
            </w:r>
            <w:r>
              <w:rPr>
                <w:sz w:val="20"/>
                <w:szCs w:val="20"/>
                <w:lang w:val="en-GB" w:eastAsia="ar-SA"/>
              </w:rPr>
              <w:lastRenderedPageBreak/>
              <w:t>shall have the right to disclose it to third parties without the written consent of the other party.</w:t>
            </w:r>
          </w:p>
          <w:p w14:paraId="747FC3AA" w14:textId="62E932B4" w:rsidR="00554759" w:rsidRPr="00554759" w:rsidRDefault="00554759" w:rsidP="00554759">
            <w:pPr>
              <w:spacing w:line="240" w:lineRule="auto"/>
              <w:ind w:left="-103" w:firstLine="567"/>
              <w:rPr>
                <w:lang w:val="en-US" w:eastAsia="ar-SA"/>
              </w:rPr>
            </w:pPr>
            <w:r>
              <w:rPr>
                <w:b/>
                <w:sz w:val="20"/>
                <w:szCs w:val="20"/>
                <w:lang w:val="en-GB" w:eastAsia="ar-SA"/>
              </w:rPr>
              <w:t>8</w:t>
            </w:r>
            <w:r w:rsidR="00AA034B" w:rsidRPr="00B26D6A">
              <w:rPr>
                <w:b/>
                <w:sz w:val="20"/>
                <w:szCs w:val="20"/>
                <w:lang w:val="en-GB" w:eastAsia="ar-SA"/>
              </w:rPr>
              <w:t>.</w:t>
            </w:r>
            <w:r w:rsidR="008C35C4">
              <w:rPr>
                <w:b/>
                <w:sz w:val="20"/>
                <w:szCs w:val="20"/>
                <w:lang w:val="en-GB" w:eastAsia="ar-SA"/>
              </w:rPr>
              <w:t>6</w:t>
            </w:r>
            <w:r w:rsidR="00AA034B" w:rsidRPr="00B26D6A">
              <w:rPr>
                <w:b/>
                <w:sz w:val="20"/>
                <w:szCs w:val="20"/>
                <w:lang w:val="en-GB" w:eastAsia="ar-SA"/>
              </w:rPr>
              <w:t>.</w:t>
            </w:r>
            <w:r w:rsidR="00AA034B" w:rsidRPr="00B26D6A">
              <w:rPr>
                <w:sz w:val="20"/>
                <w:szCs w:val="20"/>
                <w:lang w:val="en-GB" w:eastAsia="ar-SA"/>
              </w:rPr>
              <w:t xml:space="preserve"> Parties to this Agreement shall undertake to properly notify </w:t>
            </w:r>
            <w:r w:rsidR="00E14747">
              <w:rPr>
                <w:sz w:val="20"/>
                <w:szCs w:val="20"/>
                <w:lang w:val="en-GB" w:eastAsia="ar-SA"/>
              </w:rPr>
              <w:t>each other</w:t>
            </w:r>
            <w:r w:rsidR="00AA034B" w:rsidRPr="00B26D6A">
              <w:rPr>
                <w:sz w:val="20"/>
                <w:szCs w:val="20"/>
                <w:lang w:val="en-GB" w:eastAsia="ar-SA"/>
              </w:rPr>
              <w:t xml:space="preserve"> of the changes of the particulars, bank account numbers of the Parties and in other cases.</w:t>
            </w:r>
          </w:p>
          <w:p w14:paraId="033895F1" w14:textId="52369165" w:rsidR="006B7E6D" w:rsidRDefault="00554759" w:rsidP="004D5233">
            <w:pPr>
              <w:spacing w:line="240" w:lineRule="auto"/>
              <w:ind w:left="-103" w:firstLine="567"/>
              <w:rPr>
                <w:sz w:val="20"/>
                <w:szCs w:val="20"/>
              </w:rPr>
            </w:pPr>
            <w:r w:rsidRPr="00860A58">
              <w:rPr>
                <w:b/>
                <w:sz w:val="20"/>
                <w:szCs w:val="20"/>
                <w:lang w:val="en"/>
              </w:rPr>
              <w:t>8.</w:t>
            </w:r>
            <w:r w:rsidR="00D549B5">
              <w:rPr>
                <w:b/>
                <w:sz w:val="20"/>
                <w:szCs w:val="20"/>
                <w:lang w:val="en"/>
              </w:rPr>
              <w:t>7</w:t>
            </w:r>
            <w:r w:rsidRPr="00860A58">
              <w:rPr>
                <w:b/>
                <w:sz w:val="20"/>
                <w:szCs w:val="20"/>
                <w:lang w:val="en"/>
              </w:rPr>
              <w:t>.</w:t>
            </w:r>
            <w:r w:rsidRPr="00860A58">
              <w:rPr>
                <w:sz w:val="20"/>
                <w:szCs w:val="20"/>
                <w:lang w:val="en"/>
              </w:rPr>
              <w:t xml:space="preserve"> </w:t>
            </w:r>
            <w:r w:rsidRPr="00860A58">
              <w:rPr>
                <w:sz w:val="20"/>
                <w:szCs w:val="20"/>
              </w:rPr>
              <w:t xml:space="preserve">The person appointed by the </w:t>
            </w:r>
            <w:r w:rsidR="00E14747" w:rsidRPr="00860A58">
              <w:rPr>
                <w:sz w:val="20"/>
                <w:szCs w:val="20"/>
              </w:rPr>
              <w:t xml:space="preserve">Client </w:t>
            </w:r>
            <w:r w:rsidRPr="00860A58">
              <w:rPr>
                <w:sz w:val="20"/>
                <w:szCs w:val="20"/>
              </w:rPr>
              <w:t xml:space="preserve">to be responsible for the execution of the </w:t>
            </w:r>
            <w:r w:rsidR="00EF359F" w:rsidRPr="00860A58">
              <w:rPr>
                <w:sz w:val="20"/>
                <w:szCs w:val="20"/>
              </w:rPr>
              <w:t>Agreement</w:t>
            </w:r>
            <w:r w:rsidRPr="00860A58">
              <w:rPr>
                <w:sz w:val="20"/>
                <w:szCs w:val="20"/>
              </w:rPr>
              <w:t xml:space="preserve"> in accordance </w:t>
            </w:r>
            <w:r w:rsidRPr="00EB1576">
              <w:rPr>
                <w:sz w:val="20"/>
                <w:szCs w:val="20"/>
              </w:rPr>
              <w:t xml:space="preserve">with the provisions of the Law on Public </w:t>
            </w:r>
            <w:r w:rsidRPr="006B7E6D">
              <w:rPr>
                <w:sz w:val="20"/>
                <w:szCs w:val="20"/>
                <w:lang w:val="en-US"/>
              </w:rPr>
              <w:t xml:space="preserve">Procurement </w:t>
            </w:r>
            <w:r w:rsidR="00EB1576" w:rsidRPr="006B7E6D">
              <w:rPr>
                <w:sz w:val="20"/>
                <w:szCs w:val="20"/>
                <w:lang w:val="en-US"/>
              </w:rPr>
              <w:t xml:space="preserve">is </w:t>
            </w:r>
            <w:proofErr w:type="spellStart"/>
            <w:r w:rsidR="006B7E6D" w:rsidRPr="006B7E6D">
              <w:rPr>
                <w:sz w:val="20"/>
                <w:szCs w:val="20"/>
                <w:lang w:val="en-US"/>
              </w:rPr>
              <w:t>Ramute</w:t>
            </w:r>
            <w:proofErr w:type="spellEnd"/>
            <w:r w:rsidR="006B7E6D" w:rsidRPr="006B7E6D">
              <w:rPr>
                <w:sz w:val="20"/>
                <w:szCs w:val="20"/>
                <w:lang w:val="en-US"/>
              </w:rPr>
              <w:t xml:space="preserve"> </w:t>
            </w:r>
            <w:proofErr w:type="spellStart"/>
            <w:r w:rsidR="006B7E6D" w:rsidRPr="006B7E6D">
              <w:rPr>
                <w:sz w:val="20"/>
                <w:szCs w:val="20"/>
                <w:lang w:val="en-US"/>
              </w:rPr>
              <w:t>Pukiene</w:t>
            </w:r>
            <w:proofErr w:type="spellEnd"/>
            <w:r w:rsidR="006B7E6D" w:rsidRPr="006B7E6D">
              <w:rPr>
                <w:sz w:val="20"/>
                <w:szCs w:val="20"/>
                <w:lang w:val="en-US"/>
              </w:rPr>
              <w:t xml:space="preserve">, Head of </w:t>
            </w:r>
            <w:r w:rsidR="006B7E6D">
              <w:rPr>
                <w:sz w:val="20"/>
                <w:szCs w:val="20"/>
                <w:lang w:val="en-US"/>
              </w:rPr>
              <w:t>P</w:t>
            </w:r>
            <w:r w:rsidR="006B7E6D" w:rsidRPr="006B7E6D">
              <w:rPr>
                <w:sz w:val="20"/>
                <w:szCs w:val="20"/>
                <w:lang w:val="en-US"/>
              </w:rPr>
              <w:t>ersonnel accounting department.</w:t>
            </w:r>
          </w:p>
          <w:p w14:paraId="725DEDAB" w14:textId="7ED9C3C7" w:rsidR="00DC06E3" w:rsidRPr="004D5233" w:rsidRDefault="00D549B5" w:rsidP="004D5233">
            <w:pPr>
              <w:spacing w:line="240" w:lineRule="auto"/>
              <w:ind w:left="-103" w:firstLine="567"/>
              <w:rPr>
                <w:color w:val="222222"/>
                <w:sz w:val="20"/>
                <w:szCs w:val="20"/>
              </w:rPr>
            </w:pPr>
            <w:r w:rsidRPr="00D549B5">
              <w:rPr>
                <w:b/>
                <w:sz w:val="20"/>
                <w:szCs w:val="20"/>
                <w:lang w:val="en-US"/>
              </w:rPr>
              <w:t>8.</w:t>
            </w:r>
            <w:r w:rsidRPr="00D549B5">
              <w:rPr>
                <w:b/>
                <w:color w:val="222222"/>
                <w:sz w:val="20"/>
                <w:szCs w:val="20"/>
                <w:lang w:val="en-US"/>
              </w:rPr>
              <w:t>8.</w:t>
            </w:r>
            <w:r w:rsidRPr="00D549B5">
              <w:rPr>
                <w:color w:val="222222"/>
                <w:sz w:val="20"/>
                <w:szCs w:val="20"/>
                <w:lang w:val="en-US"/>
              </w:rPr>
              <w:t xml:space="preserve"> With this contract, green procurement is carried out in accordance with the description of the procedure for the application of environmental protection criteria in the implementation of green procurement, approved by the Minister of the Environment of the Republic of Lithuania in 2022, December 13 by order no. D1-401 "On the approval of the description of the procedure for the application of environmental protection criteria in the course of green procurement", sub-paragraph 4.4.3 (only an intangible (intellectual) or other service not related to the creation of a tangible object is purchased, the provision of which is not expected to have a significant negative impact on the environment , no pollution source is created and no waste is generated).</w:t>
            </w:r>
            <w:r w:rsidR="00EB1576" w:rsidRPr="00DF7FF4">
              <w:rPr>
                <w:color w:val="222222"/>
                <w:sz w:val="20"/>
                <w:szCs w:val="20"/>
              </w:rPr>
              <w:t xml:space="preserve">               </w:t>
            </w:r>
            <w:r w:rsidR="00554759" w:rsidRPr="00554759">
              <w:rPr>
                <w:color w:val="222222"/>
                <w:sz w:val="20"/>
                <w:szCs w:val="20"/>
              </w:rPr>
              <w:t>.</w:t>
            </w:r>
          </w:p>
          <w:p w14:paraId="04A393E6" w14:textId="77777777" w:rsidR="00E14747" w:rsidRDefault="00E14747" w:rsidP="00EB779E">
            <w:pPr>
              <w:pStyle w:val="BlockText"/>
              <w:ind w:left="0"/>
              <w:jc w:val="center"/>
              <w:rPr>
                <w:bCs/>
                <w:i w:val="0"/>
                <w:lang w:val="en-GB" w:eastAsia="ar-SA"/>
              </w:rPr>
            </w:pPr>
          </w:p>
          <w:p w14:paraId="23E2D230" w14:textId="77777777" w:rsidR="006B7E6D" w:rsidRDefault="006B7E6D" w:rsidP="00EB779E">
            <w:pPr>
              <w:pStyle w:val="BlockText"/>
              <w:ind w:left="0"/>
              <w:jc w:val="center"/>
              <w:rPr>
                <w:bCs/>
                <w:i w:val="0"/>
                <w:lang w:val="en-GB" w:eastAsia="ar-SA"/>
              </w:rPr>
            </w:pPr>
          </w:p>
          <w:p w14:paraId="1873B342" w14:textId="1274BF7D" w:rsidR="00AA034B" w:rsidRPr="00B26D6A" w:rsidRDefault="004D5233" w:rsidP="00EB779E">
            <w:pPr>
              <w:pStyle w:val="BlockText"/>
              <w:ind w:left="0"/>
              <w:jc w:val="center"/>
              <w:rPr>
                <w:bCs/>
                <w:i w:val="0"/>
                <w:lang w:val="en-GB" w:eastAsia="ar-SA"/>
              </w:rPr>
            </w:pPr>
            <w:r>
              <w:rPr>
                <w:bCs/>
                <w:i w:val="0"/>
                <w:lang w:val="en-GB" w:eastAsia="ar-SA"/>
              </w:rPr>
              <w:t>9</w:t>
            </w:r>
            <w:r w:rsidR="00AA034B" w:rsidRPr="00B26D6A">
              <w:rPr>
                <w:bCs/>
                <w:i w:val="0"/>
                <w:lang w:val="en-GB" w:eastAsia="ar-SA"/>
              </w:rPr>
              <w:t>.  Particulars and signatures of the Parties:</w:t>
            </w:r>
          </w:p>
          <w:p w14:paraId="29B0A173" w14:textId="77777777" w:rsidR="00E74248" w:rsidRPr="00B26D6A" w:rsidRDefault="00E74248" w:rsidP="00D04E60">
            <w:pPr>
              <w:spacing w:line="240" w:lineRule="auto"/>
              <w:ind w:firstLine="0"/>
              <w:rPr>
                <w:b/>
                <w:sz w:val="20"/>
                <w:szCs w:val="20"/>
                <w:lang w:val="en-GB"/>
              </w:rPr>
            </w:pPr>
          </w:p>
          <w:p w14:paraId="4C466BB4" w14:textId="7E5B217C" w:rsidR="008E4AC1" w:rsidRDefault="002B5158" w:rsidP="008E4AC1">
            <w:pPr>
              <w:spacing w:line="240" w:lineRule="auto"/>
              <w:ind w:firstLine="0"/>
              <w:rPr>
                <w:b/>
                <w:sz w:val="20"/>
                <w:szCs w:val="20"/>
                <w:lang w:val="en-GB"/>
              </w:rPr>
            </w:pPr>
            <w:r w:rsidRPr="00EF4570">
              <w:rPr>
                <w:b/>
                <w:sz w:val="20"/>
                <w:szCs w:val="20"/>
                <w:lang w:val="en-GB"/>
              </w:rPr>
              <w:t xml:space="preserve">VYKDYTOJAS / </w:t>
            </w:r>
            <w:r w:rsidR="00E14747" w:rsidRPr="00EF4570">
              <w:rPr>
                <w:b/>
                <w:sz w:val="20"/>
                <w:szCs w:val="20"/>
                <w:lang w:val="en-GB"/>
              </w:rPr>
              <w:t>CONTRACTOR</w:t>
            </w:r>
            <w:r w:rsidR="004A1C2C" w:rsidRPr="00EF4570">
              <w:rPr>
                <w:b/>
                <w:sz w:val="20"/>
                <w:szCs w:val="20"/>
                <w:lang w:val="en-GB"/>
              </w:rPr>
              <w:t>:</w:t>
            </w:r>
          </w:p>
          <w:p w14:paraId="092097DF" w14:textId="575C1026" w:rsidR="00FE2732" w:rsidRPr="008E4AC1" w:rsidRDefault="006B7E6D" w:rsidP="008E4AC1">
            <w:pPr>
              <w:spacing w:line="240" w:lineRule="auto"/>
              <w:ind w:firstLine="0"/>
              <w:rPr>
                <w:b/>
                <w:sz w:val="20"/>
                <w:szCs w:val="20"/>
                <w:lang w:val="en-GB"/>
              </w:rPr>
            </w:pPr>
            <w:r>
              <w:rPr>
                <w:b/>
                <w:sz w:val="20"/>
                <w:szCs w:val="20"/>
                <w:lang w:val="en-GB"/>
              </w:rPr>
              <w:t xml:space="preserve">Prof. </w:t>
            </w:r>
            <w:proofErr w:type="spellStart"/>
            <w:r>
              <w:rPr>
                <w:b/>
                <w:sz w:val="20"/>
                <w:szCs w:val="20"/>
                <w:lang w:val="en-GB"/>
              </w:rPr>
              <w:t>dr.</w:t>
            </w:r>
            <w:proofErr w:type="spellEnd"/>
            <w:r>
              <w:rPr>
                <w:b/>
                <w:sz w:val="20"/>
                <w:szCs w:val="20"/>
                <w:lang w:val="en-GB"/>
              </w:rPr>
              <w:t xml:space="preserve"> </w:t>
            </w:r>
            <w:r w:rsidRPr="006B7E6D">
              <w:rPr>
                <w:b/>
                <w:sz w:val="20"/>
                <w:szCs w:val="20"/>
                <w:lang w:val="en-GB"/>
              </w:rPr>
              <w:t>Gerd Morgenthaler</w:t>
            </w:r>
          </w:p>
          <w:p w14:paraId="449EC21D" w14:textId="014A59CB" w:rsidR="008E4AC1" w:rsidRPr="006B7E6D" w:rsidRDefault="008E4AC1" w:rsidP="006B7E6D">
            <w:pPr>
              <w:spacing w:line="240" w:lineRule="auto"/>
              <w:ind w:firstLine="0"/>
              <w:rPr>
                <w:bCs/>
                <w:sz w:val="20"/>
                <w:szCs w:val="20"/>
                <w:lang w:val="en-US"/>
              </w:rPr>
            </w:pPr>
            <w:r w:rsidRPr="006B7E6D">
              <w:rPr>
                <w:bCs/>
                <w:sz w:val="20"/>
                <w:szCs w:val="20"/>
                <w:lang w:val="en-US"/>
              </w:rPr>
              <w:t>Ad</w:t>
            </w:r>
            <w:r w:rsidR="00FE2732" w:rsidRPr="006B7E6D">
              <w:rPr>
                <w:bCs/>
                <w:sz w:val="20"/>
                <w:szCs w:val="20"/>
                <w:lang w:val="en-US"/>
              </w:rPr>
              <w:t>d</w:t>
            </w:r>
            <w:r w:rsidRPr="006B7E6D">
              <w:rPr>
                <w:bCs/>
                <w:sz w:val="20"/>
                <w:szCs w:val="20"/>
                <w:lang w:val="en-US"/>
              </w:rPr>
              <w:t xml:space="preserve">ress: </w:t>
            </w:r>
          </w:p>
          <w:p w14:paraId="310DCF8E" w14:textId="66C130B2" w:rsidR="006B7E6D" w:rsidRPr="006B7E6D" w:rsidRDefault="006B7E6D" w:rsidP="006B7E6D">
            <w:pPr>
              <w:spacing w:line="240" w:lineRule="auto"/>
              <w:ind w:firstLine="0"/>
              <w:rPr>
                <w:bCs/>
                <w:sz w:val="20"/>
                <w:szCs w:val="20"/>
                <w:lang w:val="en-US"/>
              </w:rPr>
            </w:pPr>
            <w:r w:rsidRPr="006B7E6D">
              <w:rPr>
                <w:bCs/>
                <w:sz w:val="20"/>
                <w:szCs w:val="20"/>
                <w:lang w:val="en-US"/>
              </w:rPr>
              <w:t xml:space="preserve">Ph.: </w:t>
            </w:r>
          </w:p>
          <w:p w14:paraId="798C5570" w14:textId="0035E02A" w:rsidR="002F7F0B" w:rsidRPr="006B7E6D" w:rsidRDefault="008E4AC1" w:rsidP="006B7E6D">
            <w:pPr>
              <w:spacing w:line="240" w:lineRule="auto"/>
              <w:ind w:firstLine="0"/>
              <w:jc w:val="left"/>
              <w:rPr>
                <w:bCs/>
                <w:sz w:val="20"/>
                <w:szCs w:val="20"/>
                <w:lang w:val="en-US"/>
              </w:rPr>
            </w:pPr>
            <w:r w:rsidRPr="006B7E6D">
              <w:rPr>
                <w:bCs/>
                <w:sz w:val="20"/>
                <w:szCs w:val="20"/>
                <w:lang w:val="en-US"/>
              </w:rPr>
              <w:t>Bank</w:t>
            </w:r>
            <w:r w:rsidR="002F7F0B" w:rsidRPr="006B7E6D">
              <w:rPr>
                <w:bCs/>
                <w:sz w:val="20"/>
                <w:szCs w:val="20"/>
                <w:lang w:val="en-US"/>
              </w:rPr>
              <w:t xml:space="preserve"> </w:t>
            </w:r>
            <w:r w:rsidRPr="006B7E6D">
              <w:rPr>
                <w:bCs/>
                <w:sz w:val="20"/>
                <w:szCs w:val="20"/>
                <w:lang w:val="en-US"/>
              </w:rPr>
              <w:t>account:</w:t>
            </w:r>
            <w:r w:rsidR="002F7F0B" w:rsidRPr="006B7E6D">
              <w:rPr>
                <w:bCs/>
                <w:sz w:val="20"/>
                <w:szCs w:val="20"/>
                <w:lang w:val="en-US"/>
              </w:rPr>
              <w:t xml:space="preserve"> </w:t>
            </w:r>
            <w:r w:rsidRPr="006B7E6D">
              <w:rPr>
                <w:bCs/>
                <w:sz w:val="20"/>
                <w:szCs w:val="20"/>
                <w:lang w:val="en-US"/>
              </w:rPr>
              <w:br/>
            </w:r>
          </w:p>
          <w:p w14:paraId="1DB3971E" w14:textId="17C6A138" w:rsidR="008E4AC1" w:rsidRPr="006B7E6D" w:rsidRDefault="008E4AC1" w:rsidP="006B7E6D">
            <w:pPr>
              <w:spacing w:line="240" w:lineRule="auto"/>
              <w:ind w:firstLine="0"/>
              <w:jc w:val="left"/>
              <w:rPr>
                <w:bCs/>
                <w:sz w:val="20"/>
                <w:szCs w:val="20"/>
                <w:lang w:val="en-US"/>
              </w:rPr>
            </w:pPr>
            <w:r w:rsidRPr="006B7E6D">
              <w:rPr>
                <w:bCs/>
                <w:sz w:val="20"/>
                <w:szCs w:val="20"/>
                <w:lang w:val="en-US"/>
              </w:rPr>
              <w:t xml:space="preserve">Bank: </w:t>
            </w:r>
          </w:p>
          <w:p w14:paraId="0929AA90" w14:textId="4500126F" w:rsidR="008E4AC1" w:rsidRPr="006B7E6D" w:rsidRDefault="008E4AC1" w:rsidP="006B7E6D">
            <w:pPr>
              <w:spacing w:line="240" w:lineRule="auto"/>
              <w:ind w:firstLine="0"/>
              <w:rPr>
                <w:bCs/>
                <w:sz w:val="20"/>
                <w:szCs w:val="20"/>
                <w:lang w:val="en-US"/>
              </w:rPr>
            </w:pPr>
            <w:r w:rsidRPr="006B7E6D">
              <w:rPr>
                <w:bCs/>
                <w:sz w:val="20"/>
                <w:szCs w:val="20"/>
                <w:lang w:val="en-US"/>
              </w:rPr>
              <w:t xml:space="preserve">SWIFT code: </w:t>
            </w:r>
          </w:p>
          <w:p w14:paraId="62808D40" w14:textId="1C636949" w:rsidR="008E4AC1" w:rsidRPr="006B7E6D" w:rsidRDefault="008E4AC1" w:rsidP="006B7E6D">
            <w:pPr>
              <w:spacing w:line="240" w:lineRule="auto"/>
              <w:ind w:firstLine="0"/>
              <w:rPr>
                <w:bCs/>
                <w:sz w:val="20"/>
                <w:szCs w:val="20"/>
                <w:lang w:val="en-US"/>
              </w:rPr>
            </w:pPr>
            <w:r w:rsidRPr="006B7E6D">
              <w:rPr>
                <w:bCs/>
                <w:sz w:val="20"/>
                <w:szCs w:val="20"/>
                <w:lang w:val="en-US"/>
              </w:rPr>
              <w:t>Email:</w:t>
            </w:r>
            <w:r w:rsidR="006B7E6D">
              <w:rPr>
                <w:bCs/>
                <w:sz w:val="20"/>
                <w:szCs w:val="20"/>
                <w:lang w:val="en-US"/>
              </w:rPr>
              <w:t xml:space="preserve"> </w:t>
            </w:r>
            <w:bookmarkStart w:id="0" w:name="_GoBack"/>
            <w:bookmarkEnd w:id="0"/>
          </w:p>
          <w:p w14:paraId="1952EDF9" w14:textId="5276AA1D" w:rsidR="008E4AC1" w:rsidRPr="002F7F0B" w:rsidRDefault="008E4AC1" w:rsidP="002F7F0B">
            <w:pPr>
              <w:pStyle w:val="ListParagraph"/>
              <w:spacing w:line="240" w:lineRule="auto"/>
              <w:ind w:firstLine="0"/>
              <w:rPr>
                <w:bCs/>
                <w:sz w:val="20"/>
                <w:szCs w:val="20"/>
                <w:lang w:val="en-US"/>
              </w:rPr>
            </w:pPr>
          </w:p>
          <w:p w14:paraId="2E092594" w14:textId="77777777" w:rsidR="007C1A77" w:rsidRPr="00DF4D43" w:rsidRDefault="007C1A77" w:rsidP="00D27BE9">
            <w:pPr>
              <w:ind w:firstLine="0"/>
              <w:rPr>
                <w:sz w:val="20"/>
                <w:szCs w:val="20"/>
                <w:lang w:val="en-GB"/>
              </w:rPr>
            </w:pPr>
          </w:p>
          <w:p w14:paraId="650E7632" w14:textId="433A859E" w:rsidR="004D5233" w:rsidRDefault="00FE2732" w:rsidP="00D27BE9">
            <w:pPr>
              <w:ind w:firstLine="0"/>
              <w:rPr>
                <w:sz w:val="20"/>
                <w:szCs w:val="20"/>
                <w:lang w:val="en-GB"/>
              </w:rPr>
            </w:pPr>
            <w:r w:rsidRPr="00FE2732">
              <w:rPr>
                <w:sz w:val="20"/>
                <w:szCs w:val="20"/>
                <w:lang w:val="en-GB"/>
              </w:rPr>
              <w:t>Name</w:t>
            </w:r>
            <w:r w:rsidR="001103C2">
              <w:rPr>
                <w:sz w:val="20"/>
                <w:szCs w:val="20"/>
                <w:lang w:val="en-GB"/>
              </w:rPr>
              <w:t>:</w:t>
            </w:r>
          </w:p>
          <w:p w14:paraId="4D47D3C1" w14:textId="3724E593" w:rsidR="001103C2" w:rsidRPr="00FE2732" w:rsidRDefault="001103C2" w:rsidP="00D27BE9">
            <w:pPr>
              <w:ind w:firstLine="0"/>
              <w:rPr>
                <w:sz w:val="20"/>
                <w:szCs w:val="20"/>
                <w:lang w:val="en-GB"/>
              </w:rPr>
            </w:pPr>
            <w:r>
              <w:rPr>
                <w:sz w:val="20"/>
                <w:szCs w:val="20"/>
                <w:lang w:val="en-GB"/>
              </w:rPr>
              <w:t>Signature:</w:t>
            </w:r>
          </w:p>
          <w:p w14:paraId="76D9467C" w14:textId="77777777" w:rsidR="00DF4D43" w:rsidRPr="00DF4D43" w:rsidRDefault="00DF4D43" w:rsidP="004D5233">
            <w:pPr>
              <w:snapToGrid w:val="0"/>
              <w:spacing w:line="240" w:lineRule="auto"/>
              <w:ind w:firstLine="0"/>
              <w:rPr>
                <w:b/>
                <w:sz w:val="20"/>
                <w:szCs w:val="20"/>
                <w:lang w:val="en-GB"/>
              </w:rPr>
            </w:pPr>
          </w:p>
        </w:tc>
      </w:tr>
      <w:tr w:rsidR="008E37CC" w:rsidRPr="00FC391E" w14:paraId="1C43CFC1" w14:textId="77777777" w:rsidTr="008318E8">
        <w:trPr>
          <w:trHeight w:val="3774"/>
        </w:trPr>
        <w:tc>
          <w:tcPr>
            <w:tcW w:w="4788" w:type="dxa"/>
            <w:shd w:val="clear" w:color="auto" w:fill="auto"/>
          </w:tcPr>
          <w:p w14:paraId="1780B0C2" w14:textId="77777777" w:rsidR="008E37CC" w:rsidRPr="00FC391E" w:rsidRDefault="008E37CC" w:rsidP="002F7F0B">
            <w:pPr>
              <w:pStyle w:val="Heading2"/>
              <w:keepNext/>
              <w:numPr>
                <w:ilvl w:val="0"/>
                <w:numId w:val="0"/>
              </w:numPr>
              <w:ind w:right="192" w:firstLine="360"/>
              <w:rPr>
                <w:b/>
                <w:bCs/>
                <w:sz w:val="20"/>
              </w:rPr>
            </w:pPr>
          </w:p>
        </w:tc>
        <w:tc>
          <w:tcPr>
            <w:tcW w:w="279" w:type="dxa"/>
            <w:shd w:val="clear" w:color="auto" w:fill="auto"/>
          </w:tcPr>
          <w:p w14:paraId="3F09BDF8" w14:textId="77777777" w:rsidR="008E37CC" w:rsidRPr="00FC391E" w:rsidRDefault="008E37CC" w:rsidP="00EB779E">
            <w:pPr>
              <w:spacing w:line="240" w:lineRule="auto"/>
              <w:rPr>
                <w:sz w:val="20"/>
                <w:szCs w:val="20"/>
              </w:rPr>
            </w:pPr>
          </w:p>
        </w:tc>
        <w:tc>
          <w:tcPr>
            <w:tcW w:w="4255" w:type="dxa"/>
            <w:shd w:val="clear" w:color="auto" w:fill="auto"/>
          </w:tcPr>
          <w:p w14:paraId="73C9B579" w14:textId="77777777" w:rsidR="008E37CC" w:rsidRPr="00B038CB" w:rsidRDefault="008E37CC" w:rsidP="00E74248">
            <w:pPr>
              <w:snapToGrid w:val="0"/>
              <w:spacing w:line="240" w:lineRule="auto"/>
              <w:ind w:firstLine="0"/>
              <w:rPr>
                <w:b/>
                <w:bCs/>
                <w:sz w:val="20"/>
                <w:szCs w:val="20"/>
                <w:lang w:val="en-GB" w:eastAsia="ar-SA"/>
              </w:rPr>
            </w:pPr>
          </w:p>
        </w:tc>
      </w:tr>
    </w:tbl>
    <w:p w14:paraId="7085EF0F" w14:textId="77777777" w:rsidR="00E65093" w:rsidRPr="0056745B" w:rsidRDefault="00E65093" w:rsidP="00DC06E3">
      <w:pPr>
        <w:ind w:firstLine="0"/>
        <w:rPr>
          <w:i/>
        </w:rPr>
      </w:pPr>
    </w:p>
    <w:sectPr w:rsidR="00E65093" w:rsidRPr="0056745B" w:rsidSect="00110A51">
      <w:footerReference w:type="default" r:id="rId8"/>
      <w:pgSz w:w="11906" w:h="16838"/>
      <w:pgMar w:top="1701" w:right="567" w:bottom="125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8A577" w14:textId="77777777" w:rsidR="00770C53" w:rsidRDefault="00770C53" w:rsidP="00CD1E90">
      <w:pPr>
        <w:spacing w:line="240" w:lineRule="auto"/>
      </w:pPr>
      <w:r>
        <w:separator/>
      </w:r>
    </w:p>
  </w:endnote>
  <w:endnote w:type="continuationSeparator" w:id="0">
    <w:p w14:paraId="28CDCDB6" w14:textId="77777777" w:rsidR="00770C53" w:rsidRDefault="00770C53" w:rsidP="00CD1E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_Times">
    <w:altName w:val="Kartika"/>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97550"/>
      <w:docPartObj>
        <w:docPartGallery w:val="Page Numbers (Bottom of Page)"/>
        <w:docPartUnique/>
      </w:docPartObj>
    </w:sdtPr>
    <w:sdtEndPr/>
    <w:sdtContent>
      <w:p w14:paraId="0BE355B1" w14:textId="77777777" w:rsidR="00294870" w:rsidRDefault="00294870">
        <w:pPr>
          <w:pStyle w:val="Footer"/>
          <w:jc w:val="center"/>
        </w:pPr>
        <w:r>
          <w:fldChar w:fldCharType="begin"/>
        </w:r>
        <w:r>
          <w:instrText>PAGE   \* MERGEFORMAT</w:instrText>
        </w:r>
        <w:r>
          <w:fldChar w:fldCharType="separate"/>
        </w:r>
        <w:r w:rsidR="00733A96" w:rsidRPr="00733A96">
          <w:rPr>
            <w:noProof/>
            <w:lang w:val="lt-LT"/>
          </w:rPr>
          <w:t>4</w:t>
        </w:r>
        <w:r>
          <w:fldChar w:fldCharType="end"/>
        </w:r>
      </w:p>
    </w:sdtContent>
  </w:sdt>
  <w:p w14:paraId="2B5B2831" w14:textId="77777777" w:rsidR="00294870" w:rsidRDefault="00294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CF48C" w14:textId="77777777" w:rsidR="00770C53" w:rsidRDefault="00770C53" w:rsidP="00CD1E90">
      <w:pPr>
        <w:spacing w:line="240" w:lineRule="auto"/>
      </w:pPr>
      <w:r>
        <w:separator/>
      </w:r>
    </w:p>
  </w:footnote>
  <w:footnote w:type="continuationSeparator" w:id="0">
    <w:p w14:paraId="64A1A052" w14:textId="77777777" w:rsidR="00770C53" w:rsidRDefault="00770C53" w:rsidP="00CD1E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13A73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7426410C"/>
    <w:lvl w:ilvl="0">
      <w:start w:val="1"/>
      <w:numFmt w:val="decimal"/>
      <w:lvlText w:val="%1."/>
      <w:legacy w:legacy="1" w:legacySpace="0" w:legacyIndent="720"/>
      <w:lvlJc w:val="left"/>
      <w:pPr>
        <w:ind w:left="720" w:hanging="720"/>
      </w:pPr>
      <w:rPr>
        <w:rFonts w:ascii="Arial" w:hAnsi="Arial" w:hint="default"/>
        <w:sz w:val="20"/>
      </w:rPr>
    </w:lvl>
    <w:lvl w:ilvl="1">
      <w:start w:val="1"/>
      <w:numFmt w:val="decimal"/>
      <w:lvlText w:val="%1.%2"/>
      <w:legacy w:legacy="1" w:legacySpace="0" w:legacyIndent="720"/>
      <w:lvlJc w:val="left"/>
      <w:pPr>
        <w:ind w:left="1440" w:hanging="720"/>
      </w:pPr>
      <w:rPr>
        <w:b w:val="0"/>
        <w:strike w:val="0"/>
        <w:sz w:val="20"/>
      </w:rPr>
    </w:lvl>
    <w:lvl w:ilvl="2">
      <w:start w:val="1"/>
      <w:numFmt w:val="decimal"/>
      <w:lvlText w:val="%1.%2.%3"/>
      <w:legacy w:legacy="1" w:legacySpace="0" w:legacyIndent="720"/>
      <w:lvlJc w:val="left"/>
      <w:pPr>
        <w:ind w:left="2160" w:hanging="720"/>
      </w:pPr>
      <w:rPr>
        <w:sz w:val="20"/>
      </w:rPr>
    </w:lvl>
    <w:lvl w:ilvl="3">
      <w:start w:val="1"/>
      <w:numFmt w:val="decimal"/>
      <w:lvlText w:val="%1.%2.%3.%4"/>
      <w:legacy w:legacy="1" w:legacySpace="0" w:legacyIndent="720"/>
      <w:lvlJc w:val="left"/>
      <w:pPr>
        <w:ind w:left="2880" w:hanging="720"/>
      </w:pPr>
      <w:rPr>
        <w:rFonts w:ascii="Arial" w:hAnsi="Arial" w:hint="default"/>
        <w:sz w:val="20"/>
      </w:r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 w15:restartNumberingAfterBreak="0">
    <w:nsid w:val="0DD97E04"/>
    <w:multiLevelType w:val="hybridMultilevel"/>
    <w:tmpl w:val="E7A409C8"/>
    <w:lvl w:ilvl="0" w:tplc="414085A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DD07C4"/>
    <w:multiLevelType w:val="hybridMultilevel"/>
    <w:tmpl w:val="351A89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6B4635"/>
    <w:multiLevelType w:val="hybridMultilevel"/>
    <w:tmpl w:val="7D7EEFDC"/>
    <w:lvl w:ilvl="0" w:tplc="B7DACC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2C357B5"/>
    <w:multiLevelType w:val="hybridMultilevel"/>
    <w:tmpl w:val="6D5CE356"/>
    <w:lvl w:ilvl="0" w:tplc="FC282CF8">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7655BA"/>
    <w:multiLevelType w:val="hybridMultilevel"/>
    <w:tmpl w:val="29D2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32019A"/>
    <w:multiLevelType w:val="hybridMultilevel"/>
    <w:tmpl w:val="C7385114"/>
    <w:lvl w:ilvl="0" w:tplc="D32E0E7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8" w15:restartNumberingAfterBreak="0">
    <w:nsid w:val="4B7E6277"/>
    <w:multiLevelType w:val="hybridMultilevel"/>
    <w:tmpl w:val="3FB68F04"/>
    <w:lvl w:ilvl="0" w:tplc="EFD2F5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952F6C"/>
    <w:multiLevelType w:val="hybridMultilevel"/>
    <w:tmpl w:val="34E254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9E0336"/>
    <w:multiLevelType w:val="hybridMultilevel"/>
    <w:tmpl w:val="74320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6D0B68"/>
    <w:multiLevelType w:val="multilevel"/>
    <w:tmpl w:val="A2DAF05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36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7"/>
  </w:num>
  <w:num w:numId="3">
    <w:abstractNumId w:val="3"/>
  </w:num>
  <w:num w:numId="4">
    <w:abstractNumId w:val="8"/>
  </w:num>
  <w:num w:numId="5">
    <w:abstractNumId w:val="2"/>
  </w:num>
  <w:num w:numId="6">
    <w:abstractNumId w:val="4"/>
  </w:num>
  <w:num w:numId="7">
    <w:abstractNumId w:val="6"/>
  </w:num>
  <w:num w:numId="8">
    <w:abstractNumId w:val="9"/>
  </w:num>
  <w:num w:numId="9">
    <w:abstractNumId w:val="0"/>
  </w:num>
  <w:num w:numId="10">
    <w:abstractNumId w:val="1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42"/>
    <w:rsid w:val="000004B7"/>
    <w:rsid w:val="000053D8"/>
    <w:rsid w:val="00010C53"/>
    <w:rsid w:val="0001795F"/>
    <w:rsid w:val="000211A6"/>
    <w:rsid w:val="00034B84"/>
    <w:rsid w:val="00043372"/>
    <w:rsid w:val="00051C91"/>
    <w:rsid w:val="000533E4"/>
    <w:rsid w:val="00055410"/>
    <w:rsid w:val="000565EE"/>
    <w:rsid w:val="0006250B"/>
    <w:rsid w:val="00065B5A"/>
    <w:rsid w:val="00082DFC"/>
    <w:rsid w:val="00084B6A"/>
    <w:rsid w:val="000854A2"/>
    <w:rsid w:val="0009234D"/>
    <w:rsid w:val="000A487C"/>
    <w:rsid w:val="000B197C"/>
    <w:rsid w:val="000B1A41"/>
    <w:rsid w:val="000B1EB8"/>
    <w:rsid w:val="000B3A03"/>
    <w:rsid w:val="000C0680"/>
    <w:rsid w:val="000C12E2"/>
    <w:rsid w:val="000D1B03"/>
    <w:rsid w:val="000D1CDC"/>
    <w:rsid w:val="000D4B2C"/>
    <w:rsid w:val="000E4F88"/>
    <w:rsid w:val="000E6900"/>
    <w:rsid w:val="000F2A24"/>
    <w:rsid w:val="001103C2"/>
    <w:rsid w:val="00110A51"/>
    <w:rsid w:val="00116264"/>
    <w:rsid w:val="00126E41"/>
    <w:rsid w:val="001300F9"/>
    <w:rsid w:val="00130E3B"/>
    <w:rsid w:val="0014088D"/>
    <w:rsid w:val="00152A39"/>
    <w:rsid w:val="0015664B"/>
    <w:rsid w:val="00156D75"/>
    <w:rsid w:val="00162C52"/>
    <w:rsid w:val="00162CEE"/>
    <w:rsid w:val="00176142"/>
    <w:rsid w:val="00176E11"/>
    <w:rsid w:val="00177434"/>
    <w:rsid w:val="001818C6"/>
    <w:rsid w:val="00190346"/>
    <w:rsid w:val="0019408F"/>
    <w:rsid w:val="001A1565"/>
    <w:rsid w:val="001C0772"/>
    <w:rsid w:val="001C33D2"/>
    <w:rsid w:val="001C4E88"/>
    <w:rsid w:val="001C5C20"/>
    <w:rsid w:val="001C603F"/>
    <w:rsid w:val="001F4416"/>
    <w:rsid w:val="001F6849"/>
    <w:rsid w:val="0021103B"/>
    <w:rsid w:val="0021344E"/>
    <w:rsid w:val="00217849"/>
    <w:rsid w:val="00217BA0"/>
    <w:rsid w:val="00220212"/>
    <w:rsid w:val="00230A55"/>
    <w:rsid w:val="00240BA7"/>
    <w:rsid w:val="002419C4"/>
    <w:rsid w:val="00244155"/>
    <w:rsid w:val="00255461"/>
    <w:rsid w:val="00255CD1"/>
    <w:rsid w:val="00257F23"/>
    <w:rsid w:val="00267D74"/>
    <w:rsid w:val="002704FB"/>
    <w:rsid w:val="00290883"/>
    <w:rsid w:val="00294870"/>
    <w:rsid w:val="002A1D66"/>
    <w:rsid w:val="002A25C9"/>
    <w:rsid w:val="002B5158"/>
    <w:rsid w:val="002B5A00"/>
    <w:rsid w:val="002E3A54"/>
    <w:rsid w:val="002E4A5B"/>
    <w:rsid w:val="002E67BA"/>
    <w:rsid w:val="002F7F0B"/>
    <w:rsid w:val="003127A4"/>
    <w:rsid w:val="00314DC4"/>
    <w:rsid w:val="00326DE8"/>
    <w:rsid w:val="003315FC"/>
    <w:rsid w:val="003612DA"/>
    <w:rsid w:val="00361B1D"/>
    <w:rsid w:val="00361C64"/>
    <w:rsid w:val="00366773"/>
    <w:rsid w:val="00370629"/>
    <w:rsid w:val="00375535"/>
    <w:rsid w:val="00381E5B"/>
    <w:rsid w:val="00394198"/>
    <w:rsid w:val="003A17EA"/>
    <w:rsid w:val="003C4C3C"/>
    <w:rsid w:val="003D49C6"/>
    <w:rsid w:val="003E03ED"/>
    <w:rsid w:val="003F659E"/>
    <w:rsid w:val="00406E0B"/>
    <w:rsid w:val="004213F5"/>
    <w:rsid w:val="004242B2"/>
    <w:rsid w:val="0042652F"/>
    <w:rsid w:val="00441442"/>
    <w:rsid w:val="00450BEB"/>
    <w:rsid w:val="00450FAF"/>
    <w:rsid w:val="004537F0"/>
    <w:rsid w:val="00454E44"/>
    <w:rsid w:val="00462009"/>
    <w:rsid w:val="00465EBB"/>
    <w:rsid w:val="00471074"/>
    <w:rsid w:val="0047181F"/>
    <w:rsid w:val="0047277F"/>
    <w:rsid w:val="00481212"/>
    <w:rsid w:val="00484EE9"/>
    <w:rsid w:val="004857E2"/>
    <w:rsid w:val="00490931"/>
    <w:rsid w:val="00495CC5"/>
    <w:rsid w:val="004A1C2C"/>
    <w:rsid w:val="004B04EB"/>
    <w:rsid w:val="004B5039"/>
    <w:rsid w:val="004C2B97"/>
    <w:rsid w:val="004C30A1"/>
    <w:rsid w:val="004C5E2F"/>
    <w:rsid w:val="004D5233"/>
    <w:rsid w:val="004D6DC6"/>
    <w:rsid w:val="004E2258"/>
    <w:rsid w:val="004E3C80"/>
    <w:rsid w:val="004E7B08"/>
    <w:rsid w:val="004F366C"/>
    <w:rsid w:val="004F4510"/>
    <w:rsid w:val="004F7DB9"/>
    <w:rsid w:val="00500F4E"/>
    <w:rsid w:val="00504808"/>
    <w:rsid w:val="0051395E"/>
    <w:rsid w:val="0051613E"/>
    <w:rsid w:val="005167FB"/>
    <w:rsid w:val="00532AF0"/>
    <w:rsid w:val="0053329E"/>
    <w:rsid w:val="00535F94"/>
    <w:rsid w:val="00536014"/>
    <w:rsid w:val="00544208"/>
    <w:rsid w:val="00553161"/>
    <w:rsid w:val="00554759"/>
    <w:rsid w:val="00555268"/>
    <w:rsid w:val="0056745B"/>
    <w:rsid w:val="005728DB"/>
    <w:rsid w:val="005809EF"/>
    <w:rsid w:val="00593012"/>
    <w:rsid w:val="005947E3"/>
    <w:rsid w:val="00597F72"/>
    <w:rsid w:val="005C431F"/>
    <w:rsid w:val="005F67F1"/>
    <w:rsid w:val="0060056C"/>
    <w:rsid w:val="00603284"/>
    <w:rsid w:val="00614F5A"/>
    <w:rsid w:val="00624FC1"/>
    <w:rsid w:val="006261AB"/>
    <w:rsid w:val="0063166B"/>
    <w:rsid w:val="00632A93"/>
    <w:rsid w:val="00640092"/>
    <w:rsid w:val="0064031D"/>
    <w:rsid w:val="00644AFE"/>
    <w:rsid w:val="00645305"/>
    <w:rsid w:val="0065660D"/>
    <w:rsid w:val="00656C17"/>
    <w:rsid w:val="00674E55"/>
    <w:rsid w:val="006844AB"/>
    <w:rsid w:val="0068512F"/>
    <w:rsid w:val="006A3015"/>
    <w:rsid w:val="006A65AC"/>
    <w:rsid w:val="006B1C74"/>
    <w:rsid w:val="006B7E6D"/>
    <w:rsid w:val="006C15A3"/>
    <w:rsid w:val="006C4E77"/>
    <w:rsid w:val="006D1484"/>
    <w:rsid w:val="006D2EC1"/>
    <w:rsid w:val="006D4456"/>
    <w:rsid w:val="006D5222"/>
    <w:rsid w:val="006D6F79"/>
    <w:rsid w:val="006E3B21"/>
    <w:rsid w:val="006F2598"/>
    <w:rsid w:val="006F36F3"/>
    <w:rsid w:val="006F4521"/>
    <w:rsid w:val="006F4EE7"/>
    <w:rsid w:val="00714491"/>
    <w:rsid w:val="00732817"/>
    <w:rsid w:val="00733A96"/>
    <w:rsid w:val="0073470E"/>
    <w:rsid w:val="00737021"/>
    <w:rsid w:val="00745845"/>
    <w:rsid w:val="007503A9"/>
    <w:rsid w:val="00750CFB"/>
    <w:rsid w:val="007575A8"/>
    <w:rsid w:val="00761107"/>
    <w:rsid w:val="00763AC1"/>
    <w:rsid w:val="00770C53"/>
    <w:rsid w:val="0077694D"/>
    <w:rsid w:val="0078669A"/>
    <w:rsid w:val="00787C82"/>
    <w:rsid w:val="007A08F9"/>
    <w:rsid w:val="007A2C95"/>
    <w:rsid w:val="007A6160"/>
    <w:rsid w:val="007B3456"/>
    <w:rsid w:val="007B39F6"/>
    <w:rsid w:val="007C0F21"/>
    <w:rsid w:val="007C0F85"/>
    <w:rsid w:val="007C1A77"/>
    <w:rsid w:val="007D11FD"/>
    <w:rsid w:val="007E5059"/>
    <w:rsid w:val="007E682C"/>
    <w:rsid w:val="007E6B3D"/>
    <w:rsid w:val="00816529"/>
    <w:rsid w:val="008226D4"/>
    <w:rsid w:val="00823091"/>
    <w:rsid w:val="00826027"/>
    <w:rsid w:val="0083142F"/>
    <w:rsid w:val="008318E8"/>
    <w:rsid w:val="00836E91"/>
    <w:rsid w:val="00837E83"/>
    <w:rsid w:val="00840EB6"/>
    <w:rsid w:val="00851931"/>
    <w:rsid w:val="008556C7"/>
    <w:rsid w:val="00860A58"/>
    <w:rsid w:val="00861BDD"/>
    <w:rsid w:val="0086399B"/>
    <w:rsid w:val="00870BC7"/>
    <w:rsid w:val="00876E88"/>
    <w:rsid w:val="00877EFF"/>
    <w:rsid w:val="00885F59"/>
    <w:rsid w:val="008A1915"/>
    <w:rsid w:val="008A4EDD"/>
    <w:rsid w:val="008A5594"/>
    <w:rsid w:val="008A59AA"/>
    <w:rsid w:val="008A7186"/>
    <w:rsid w:val="008A77AA"/>
    <w:rsid w:val="008B777F"/>
    <w:rsid w:val="008C336A"/>
    <w:rsid w:val="008C35C4"/>
    <w:rsid w:val="008D32E8"/>
    <w:rsid w:val="008D6E81"/>
    <w:rsid w:val="008E37CC"/>
    <w:rsid w:val="008E4AC1"/>
    <w:rsid w:val="008F234E"/>
    <w:rsid w:val="008F7D23"/>
    <w:rsid w:val="00901279"/>
    <w:rsid w:val="009039A5"/>
    <w:rsid w:val="00907151"/>
    <w:rsid w:val="0091557A"/>
    <w:rsid w:val="009161EE"/>
    <w:rsid w:val="0092353A"/>
    <w:rsid w:val="0092394C"/>
    <w:rsid w:val="00927827"/>
    <w:rsid w:val="00930D33"/>
    <w:rsid w:val="009320E1"/>
    <w:rsid w:val="00942F2E"/>
    <w:rsid w:val="00952E40"/>
    <w:rsid w:val="00953954"/>
    <w:rsid w:val="00954C9D"/>
    <w:rsid w:val="00956F3C"/>
    <w:rsid w:val="0096053F"/>
    <w:rsid w:val="00960AF7"/>
    <w:rsid w:val="00962F30"/>
    <w:rsid w:val="00972141"/>
    <w:rsid w:val="009A5B7C"/>
    <w:rsid w:val="009A67E5"/>
    <w:rsid w:val="009B1E1B"/>
    <w:rsid w:val="009B6E6E"/>
    <w:rsid w:val="009C1869"/>
    <w:rsid w:val="009D0A6F"/>
    <w:rsid w:val="009D1AC6"/>
    <w:rsid w:val="009D1BCD"/>
    <w:rsid w:val="009D1CA8"/>
    <w:rsid w:val="009D7211"/>
    <w:rsid w:val="009F325B"/>
    <w:rsid w:val="00A047DF"/>
    <w:rsid w:val="00A273BD"/>
    <w:rsid w:val="00A30CD6"/>
    <w:rsid w:val="00A40C05"/>
    <w:rsid w:val="00A57F22"/>
    <w:rsid w:val="00A856EA"/>
    <w:rsid w:val="00AA034B"/>
    <w:rsid w:val="00AA23E2"/>
    <w:rsid w:val="00AA2668"/>
    <w:rsid w:val="00AB0995"/>
    <w:rsid w:val="00AB0C9B"/>
    <w:rsid w:val="00AB78E5"/>
    <w:rsid w:val="00AB7FB9"/>
    <w:rsid w:val="00AC2842"/>
    <w:rsid w:val="00AD108E"/>
    <w:rsid w:val="00AD64F5"/>
    <w:rsid w:val="00AE16BD"/>
    <w:rsid w:val="00AE5469"/>
    <w:rsid w:val="00AE6CEF"/>
    <w:rsid w:val="00AF193E"/>
    <w:rsid w:val="00B038CB"/>
    <w:rsid w:val="00B12AF2"/>
    <w:rsid w:val="00B253FB"/>
    <w:rsid w:val="00B25547"/>
    <w:rsid w:val="00B26668"/>
    <w:rsid w:val="00B26D6A"/>
    <w:rsid w:val="00B33FD5"/>
    <w:rsid w:val="00B33FE2"/>
    <w:rsid w:val="00B35D5B"/>
    <w:rsid w:val="00B521CC"/>
    <w:rsid w:val="00B52D2C"/>
    <w:rsid w:val="00B57A46"/>
    <w:rsid w:val="00B63E39"/>
    <w:rsid w:val="00B65F4B"/>
    <w:rsid w:val="00B85AB9"/>
    <w:rsid w:val="00B9364F"/>
    <w:rsid w:val="00BB14AB"/>
    <w:rsid w:val="00BB1E7C"/>
    <w:rsid w:val="00BC52F2"/>
    <w:rsid w:val="00BE3298"/>
    <w:rsid w:val="00BE6584"/>
    <w:rsid w:val="00BF0D23"/>
    <w:rsid w:val="00C03F3D"/>
    <w:rsid w:val="00C04A46"/>
    <w:rsid w:val="00C0762E"/>
    <w:rsid w:val="00C217D1"/>
    <w:rsid w:val="00C34DE6"/>
    <w:rsid w:val="00C359D5"/>
    <w:rsid w:val="00C37C78"/>
    <w:rsid w:val="00C37EB0"/>
    <w:rsid w:val="00C44D40"/>
    <w:rsid w:val="00C5251A"/>
    <w:rsid w:val="00C53873"/>
    <w:rsid w:val="00C662C8"/>
    <w:rsid w:val="00C7064B"/>
    <w:rsid w:val="00C8143F"/>
    <w:rsid w:val="00C91AA1"/>
    <w:rsid w:val="00CA342D"/>
    <w:rsid w:val="00CB1889"/>
    <w:rsid w:val="00CB5C85"/>
    <w:rsid w:val="00CC2753"/>
    <w:rsid w:val="00CC30B3"/>
    <w:rsid w:val="00CC5B06"/>
    <w:rsid w:val="00CC76D9"/>
    <w:rsid w:val="00CD140F"/>
    <w:rsid w:val="00CD1C53"/>
    <w:rsid w:val="00CD1E90"/>
    <w:rsid w:val="00D04E60"/>
    <w:rsid w:val="00D12828"/>
    <w:rsid w:val="00D2115A"/>
    <w:rsid w:val="00D27BE9"/>
    <w:rsid w:val="00D30C37"/>
    <w:rsid w:val="00D31C3E"/>
    <w:rsid w:val="00D37C96"/>
    <w:rsid w:val="00D4063C"/>
    <w:rsid w:val="00D4197C"/>
    <w:rsid w:val="00D50949"/>
    <w:rsid w:val="00D549B5"/>
    <w:rsid w:val="00D55461"/>
    <w:rsid w:val="00D61B3E"/>
    <w:rsid w:val="00D6229C"/>
    <w:rsid w:val="00D82DDD"/>
    <w:rsid w:val="00D91D20"/>
    <w:rsid w:val="00D9449D"/>
    <w:rsid w:val="00DB6F24"/>
    <w:rsid w:val="00DC06E3"/>
    <w:rsid w:val="00DC243C"/>
    <w:rsid w:val="00DC3F53"/>
    <w:rsid w:val="00DC55BB"/>
    <w:rsid w:val="00DC7ABE"/>
    <w:rsid w:val="00DD0C04"/>
    <w:rsid w:val="00DE6CB9"/>
    <w:rsid w:val="00DF4D43"/>
    <w:rsid w:val="00DF57FF"/>
    <w:rsid w:val="00DF692A"/>
    <w:rsid w:val="00E14747"/>
    <w:rsid w:val="00E16373"/>
    <w:rsid w:val="00E203AC"/>
    <w:rsid w:val="00E22197"/>
    <w:rsid w:val="00E2533D"/>
    <w:rsid w:val="00E3084F"/>
    <w:rsid w:val="00E47191"/>
    <w:rsid w:val="00E47645"/>
    <w:rsid w:val="00E51928"/>
    <w:rsid w:val="00E54599"/>
    <w:rsid w:val="00E65093"/>
    <w:rsid w:val="00E71011"/>
    <w:rsid w:val="00E73E0C"/>
    <w:rsid w:val="00E74248"/>
    <w:rsid w:val="00E769E7"/>
    <w:rsid w:val="00E82329"/>
    <w:rsid w:val="00E839DD"/>
    <w:rsid w:val="00E842B6"/>
    <w:rsid w:val="00E862CF"/>
    <w:rsid w:val="00E86AAC"/>
    <w:rsid w:val="00E90EA1"/>
    <w:rsid w:val="00EA3ABA"/>
    <w:rsid w:val="00EA5D0B"/>
    <w:rsid w:val="00EB1576"/>
    <w:rsid w:val="00EB779E"/>
    <w:rsid w:val="00EC7028"/>
    <w:rsid w:val="00ED40BF"/>
    <w:rsid w:val="00EE4D23"/>
    <w:rsid w:val="00EF359F"/>
    <w:rsid w:val="00EF4570"/>
    <w:rsid w:val="00F2278C"/>
    <w:rsid w:val="00F233BD"/>
    <w:rsid w:val="00F269A2"/>
    <w:rsid w:val="00F307B1"/>
    <w:rsid w:val="00F42A88"/>
    <w:rsid w:val="00F527F1"/>
    <w:rsid w:val="00F53CA5"/>
    <w:rsid w:val="00F642F3"/>
    <w:rsid w:val="00F653AE"/>
    <w:rsid w:val="00F65443"/>
    <w:rsid w:val="00F656DC"/>
    <w:rsid w:val="00F76C9A"/>
    <w:rsid w:val="00F807F7"/>
    <w:rsid w:val="00F866D9"/>
    <w:rsid w:val="00F959FF"/>
    <w:rsid w:val="00FA4CC8"/>
    <w:rsid w:val="00FB78AD"/>
    <w:rsid w:val="00FC219F"/>
    <w:rsid w:val="00FC391E"/>
    <w:rsid w:val="00FC6AD2"/>
    <w:rsid w:val="00FD1D7B"/>
    <w:rsid w:val="00FD73CC"/>
    <w:rsid w:val="00FE0830"/>
    <w:rsid w:val="00FE1DB5"/>
    <w:rsid w:val="00FE27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1D337"/>
  <w15:docId w15:val="{DDD53D46-C465-480B-8187-E2487803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2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6142"/>
    <w:pPr>
      <w:widowControl w:val="0"/>
      <w:autoSpaceDE w:val="0"/>
      <w:autoSpaceDN w:val="0"/>
      <w:adjustRightInd w:val="0"/>
      <w:spacing w:line="260" w:lineRule="auto"/>
      <w:ind w:firstLine="720"/>
      <w:jc w:val="both"/>
    </w:pPr>
    <w:rPr>
      <w:sz w:val="22"/>
      <w:szCs w:val="22"/>
      <w:lang w:val="lt-LT"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
    <w:basedOn w:val="Normal"/>
    <w:next w:val="Normal"/>
    <w:qFormat/>
    <w:rsid w:val="00176142"/>
    <w:pPr>
      <w:keepNext/>
      <w:widowControl/>
      <w:numPr>
        <w:numId w:val="1"/>
      </w:numPr>
      <w:autoSpaceDE/>
      <w:autoSpaceDN/>
      <w:adjustRightInd/>
      <w:spacing w:before="360" w:after="360" w:line="240" w:lineRule="auto"/>
      <w:jc w:val="center"/>
      <w:outlineLvl w:val="0"/>
    </w:pPr>
    <w:rPr>
      <w:sz w:val="28"/>
      <w:szCs w:val="20"/>
    </w:rPr>
  </w:style>
  <w:style w:type="paragraph" w:styleId="Heading2">
    <w:name w:val="heading 2"/>
    <w:aliases w:val="Title Header2,H2,H21,H22,H23,H24,H211,H221,H25,H212,H222,H26,H213,H223,H27,H214,H224,H28,H215,H225,H29,H210,H216,H226,H217,H227,H218,H228,H231,H241,H2111,H2211,H251,H2121,H2221,H261,H2131,H2231,H271,H2141,H2241,H281,H2151,H2251,H291,H2101,h2,2"/>
    <w:basedOn w:val="Normal"/>
    <w:next w:val="Normal"/>
    <w:qFormat/>
    <w:rsid w:val="00176142"/>
    <w:pPr>
      <w:widowControl/>
      <w:numPr>
        <w:ilvl w:val="1"/>
        <w:numId w:val="1"/>
      </w:numPr>
      <w:autoSpaceDE/>
      <w:autoSpaceDN/>
      <w:adjustRightInd/>
      <w:spacing w:line="240" w:lineRule="auto"/>
      <w:outlineLvl w:val="1"/>
    </w:pPr>
    <w:rPr>
      <w:sz w:val="24"/>
      <w:szCs w:val="20"/>
    </w:rPr>
  </w:style>
  <w:style w:type="paragraph" w:styleId="Heading3">
    <w:name w:val="heading 3"/>
    <w:aliases w:val="Section Header3,Sub-Clause Paragraph,H3,H31,H32,H33,H311,H321,H34,H312,H322,H35,H313,H323,H36,H37,H314,H324,H38,H315,H325,H39,H316,H326,H331,H3111,H3211,H341,H3121,H3221,H351,H3131,H3231,H361,H371,H3141,H3241,H381,H3151,H3251,F5 Heading 3,h3"/>
    <w:basedOn w:val="Normal"/>
    <w:next w:val="Normal"/>
    <w:qFormat/>
    <w:rsid w:val="00176142"/>
    <w:pPr>
      <w:keepNext/>
      <w:widowControl/>
      <w:numPr>
        <w:ilvl w:val="2"/>
        <w:numId w:val="1"/>
      </w:numPr>
      <w:autoSpaceDE/>
      <w:autoSpaceDN/>
      <w:adjustRightInd/>
      <w:spacing w:line="240" w:lineRule="auto"/>
      <w:outlineLvl w:val="2"/>
    </w:pPr>
    <w:rPr>
      <w:sz w:val="24"/>
      <w:szCs w:val="20"/>
    </w:rPr>
  </w:style>
  <w:style w:type="paragraph" w:styleId="Heading4">
    <w:name w:val="heading 4"/>
    <w:aliases w:val=" Sub-Clause Sub-paragraph,Sub-Clause Sub-paragraph,level 3 subhead,PA Micro Section,(Alt+4),H41,(Alt+4)1,H42,(Alt+4)2,H43,(Alt+4)3,H44,(Alt+4)4,H45,(Alt+4)5,H411,(Alt+4)11,H421,(Alt+4)21,H431,(Alt+4)31,H46,(Alt+4)6,H412,(Alt+4)12,H422"/>
    <w:basedOn w:val="Normal"/>
    <w:next w:val="Normal"/>
    <w:qFormat/>
    <w:rsid w:val="00176142"/>
    <w:pPr>
      <w:keepNext/>
      <w:widowControl/>
      <w:numPr>
        <w:ilvl w:val="3"/>
        <w:numId w:val="1"/>
      </w:numPr>
      <w:autoSpaceDE/>
      <w:autoSpaceDN/>
      <w:adjustRightInd/>
      <w:spacing w:line="240" w:lineRule="auto"/>
      <w:jc w:val="left"/>
      <w:outlineLvl w:val="3"/>
    </w:pPr>
    <w:rPr>
      <w:b/>
      <w:sz w:val="44"/>
      <w:szCs w:val="20"/>
    </w:rPr>
  </w:style>
  <w:style w:type="paragraph" w:styleId="Heading5">
    <w:name w:val="heading 5"/>
    <w:aliases w:val="Heading 5(war),DNV-H5,Block Label,Heading 5 CFMU,Para 5,h5,Level 3 - i,DO NOT USE_h5,H5,Roman list,Schedule A to X,5H"/>
    <w:basedOn w:val="Normal"/>
    <w:next w:val="Normal"/>
    <w:uiPriority w:val="29"/>
    <w:qFormat/>
    <w:rsid w:val="00176142"/>
    <w:pPr>
      <w:keepNext/>
      <w:widowControl/>
      <w:numPr>
        <w:ilvl w:val="4"/>
        <w:numId w:val="1"/>
      </w:numPr>
      <w:autoSpaceDE/>
      <w:autoSpaceDN/>
      <w:adjustRightInd/>
      <w:spacing w:line="240" w:lineRule="auto"/>
      <w:jc w:val="left"/>
      <w:outlineLvl w:val="4"/>
    </w:pPr>
    <w:rPr>
      <w:b/>
      <w:sz w:val="40"/>
      <w:szCs w:val="20"/>
    </w:rPr>
  </w:style>
  <w:style w:type="paragraph" w:styleId="Heading6">
    <w:name w:val="heading 6"/>
    <w:basedOn w:val="Normal"/>
    <w:next w:val="Normal"/>
    <w:qFormat/>
    <w:rsid w:val="00176142"/>
    <w:pPr>
      <w:keepNext/>
      <w:widowControl/>
      <w:numPr>
        <w:ilvl w:val="5"/>
        <w:numId w:val="1"/>
      </w:numPr>
      <w:autoSpaceDE/>
      <w:autoSpaceDN/>
      <w:adjustRightInd/>
      <w:spacing w:line="240" w:lineRule="auto"/>
      <w:jc w:val="left"/>
      <w:outlineLvl w:val="5"/>
    </w:pPr>
    <w:rPr>
      <w:b/>
      <w:sz w:val="36"/>
      <w:szCs w:val="20"/>
    </w:rPr>
  </w:style>
  <w:style w:type="paragraph" w:styleId="Heading7">
    <w:name w:val="heading 7"/>
    <w:basedOn w:val="Normal"/>
    <w:next w:val="Normal"/>
    <w:qFormat/>
    <w:rsid w:val="00176142"/>
    <w:pPr>
      <w:keepNext/>
      <w:widowControl/>
      <w:numPr>
        <w:ilvl w:val="6"/>
        <w:numId w:val="1"/>
      </w:numPr>
      <w:autoSpaceDE/>
      <w:autoSpaceDN/>
      <w:adjustRightInd/>
      <w:spacing w:line="240" w:lineRule="auto"/>
      <w:jc w:val="left"/>
      <w:outlineLvl w:val="6"/>
    </w:pPr>
    <w:rPr>
      <w:sz w:val="48"/>
      <w:szCs w:val="20"/>
    </w:rPr>
  </w:style>
  <w:style w:type="paragraph" w:styleId="Heading8">
    <w:name w:val="heading 8"/>
    <w:basedOn w:val="Normal"/>
    <w:next w:val="Normal"/>
    <w:qFormat/>
    <w:rsid w:val="00176142"/>
    <w:pPr>
      <w:keepNext/>
      <w:widowControl/>
      <w:numPr>
        <w:ilvl w:val="7"/>
        <w:numId w:val="1"/>
      </w:numPr>
      <w:autoSpaceDE/>
      <w:autoSpaceDN/>
      <w:adjustRightInd/>
      <w:spacing w:line="240" w:lineRule="auto"/>
      <w:jc w:val="left"/>
      <w:outlineLvl w:val="7"/>
    </w:pPr>
    <w:rPr>
      <w:b/>
      <w:sz w:val="18"/>
      <w:szCs w:val="20"/>
    </w:rPr>
  </w:style>
  <w:style w:type="paragraph" w:styleId="Heading9">
    <w:name w:val="heading 9"/>
    <w:basedOn w:val="Normal"/>
    <w:next w:val="Normal"/>
    <w:qFormat/>
    <w:rsid w:val="00176142"/>
    <w:pPr>
      <w:keepNext/>
      <w:widowControl/>
      <w:numPr>
        <w:ilvl w:val="8"/>
        <w:numId w:val="1"/>
      </w:numPr>
      <w:autoSpaceDE/>
      <w:autoSpaceDN/>
      <w:adjustRightInd/>
      <w:spacing w:line="240" w:lineRule="auto"/>
      <w:jc w:val="lef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6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176142"/>
    <w:pPr>
      <w:widowControl w:val="0"/>
      <w:autoSpaceDE w:val="0"/>
      <w:autoSpaceDN w:val="0"/>
      <w:adjustRightInd w:val="0"/>
      <w:spacing w:before="260"/>
      <w:jc w:val="center"/>
    </w:pPr>
    <w:rPr>
      <w:rFonts w:ascii="Arial" w:hAnsi="Arial" w:cs="Arial"/>
      <w:b/>
      <w:bCs/>
      <w:noProof/>
      <w:lang w:val="lt-LT" w:eastAsia="lt-LT"/>
    </w:rPr>
  </w:style>
  <w:style w:type="paragraph" w:styleId="BodyText">
    <w:name w:val="Body Text"/>
    <w:basedOn w:val="Normal"/>
    <w:rsid w:val="00176142"/>
    <w:pPr>
      <w:widowControl/>
      <w:autoSpaceDE/>
      <w:autoSpaceDN/>
      <w:adjustRightInd/>
      <w:spacing w:line="240" w:lineRule="auto"/>
      <w:ind w:firstLine="0"/>
    </w:pPr>
    <w:rPr>
      <w:sz w:val="24"/>
      <w:szCs w:val="20"/>
      <w:lang w:eastAsia="en-US"/>
    </w:rPr>
  </w:style>
  <w:style w:type="character" w:styleId="Strong">
    <w:name w:val="Strong"/>
    <w:qFormat/>
    <w:rsid w:val="00176142"/>
    <w:rPr>
      <w:b/>
      <w:bCs/>
    </w:rPr>
  </w:style>
  <w:style w:type="paragraph" w:styleId="Footer">
    <w:name w:val="footer"/>
    <w:basedOn w:val="Normal"/>
    <w:link w:val="FooterChar"/>
    <w:uiPriority w:val="99"/>
    <w:rsid w:val="00176142"/>
    <w:pPr>
      <w:widowControl/>
      <w:tabs>
        <w:tab w:val="center" w:pos="4320"/>
        <w:tab w:val="right" w:pos="8640"/>
      </w:tabs>
      <w:autoSpaceDE/>
      <w:autoSpaceDN/>
      <w:adjustRightInd/>
      <w:spacing w:line="240" w:lineRule="auto"/>
      <w:ind w:firstLine="0"/>
      <w:jc w:val="left"/>
    </w:pPr>
    <w:rPr>
      <w:sz w:val="24"/>
      <w:szCs w:val="24"/>
      <w:lang w:val="en-US" w:eastAsia="en-US"/>
    </w:rPr>
  </w:style>
  <w:style w:type="paragraph" w:styleId="BodyTextIndent">
    <w:name w:val="Body Text Indent"/>
    <w:basedOn w:val="Normal"/>
    <w:rsid w:val="001C0772"/>
    <w:pPr>
      <w:spacing w:after="120"/>
      <w:ind w:left="283"/>
    </w:pPr>
  </w:style>
  <w:style w:type="paragraph" w:styleId="BodyTextIndent3">
    <w:name w:val="Body Text Indent 3"/>
    <w:basedOn w:val="Normal"/>
    <w:rsid w:val="001C0772"/>
    <w:pPr>
      <w:spacing w:after="120"/>
      <w:ind w:left="283"/>
    </w:pPr>
    <w:rPr>
      <w:sz w:val="16"/>
      <w:szCs w:val="16"/>
    </w:rPr>
  </w:style>
  <w:style w:type="paragraph" w:styleId="BlockText">
    <w:name w:val="Block Text"/>
    <w:basedOn w:val="Normal"/>
    <w:rsid w:val="001C0772"/>
    <w:pPr>
      <w:widowControl/>
      <w:autoSpaceDE/>
      <w:autoSpaceDN/>
      <w:adjustRightInd/>
      <w:spacing w:line="240" w:lineRule="auto"/>
      <w:ind w:left="567" w:right="368" w:firstLine="0"/>
      <w:jc w:val="left"/>
    </w:pPr>
    <w:rPr>
      <w:b/>
      <w:i/>
      <w:sz w:val="20"/>
      <w:szCs w:val="20"/>
    </w:rPr>
  </w:style>
  <w:style w:type="character" w:styleId="Hyperlink">
    <w:name w:val="Hyperlink"/>
    <w:rsid w:val="001C0772"/>
    <w:rPr>
      <w:color w:val="000000"/>
      <w:sz w:val="15"/>
      <w:szCs w:val="15"/>
      <w:u w:val="single"/>
    </w:rPr>
  </w:style>
  <w:style w:type="paragraph" w:customStyle="1" w:styleId="Skyriauspav">
    <w:name w:val="Skyriaus_pav"/>
    <w:basedOn w:val="Normal"/>
    <w:rsid w:val="001C0772"/>
    <w:pPr>
      <w:widowControl/>
      <w:autoSpaceDE/>
      <w:autoSpaceDN/>
      <w:adjustRightInd/>
      <w:spacing w:line="240" w:lineRule="atLeast"/>
      <w:ind w:firstLine="0"/>
      <w:jc w:val="center"/>
    </w:pPr>
    <w:rPr>
      <w:rFonts w:ascii="!_Times" w:hAnsi="!_Times"/>
      <w:b/>
      <w:szCs w:val="20"/>
      <w:lang w:val="en-US" w:eastAsia="en-US"/>
    </w:rPr>
  </w:style>
  <w:style w:type="paragraph" w:styleId="BalloonText">
    <w:name w:val="Balloon Text"/>
    <w:basedOn w:val="Normal"/>
    <w:semiHidden/>
    <w:rsid w:val="00110A51"/>
    <w:rPr>
      <w:rFonts w:ascii="Tahoma" w:hAnsi="Tahoma" w:cs="Tahoma"/>
      <w:sz w:val="16"/>
      <w:szCs w:val="16"/>
    </w:rPr>
  </w:style>
  <w:style w:type="character" w:customStyle="1" w:styleId="shorttext">
    <w:name w:val="short_text"/>
    <w:rsid w:val="00952E40"/>
  </w:style>
  <w:style w:type="character" w:customStyle="1" w:styleId="hps">
    <w:name w:val="hps"/>
    <w:rsid w:val="00952E40"/>
  </w:style>
  <w:style w:type="character" w:customStyle="1" w:styleId="longtext">
    <w:name w:val="long_text"/>
    <w:rsid w:val="007C0F85"/>
  </w:style>
  <w:style w:type="paragraph" w:styleId="Header">
    <w:name w:val="header"/>
    <w:basedOn w:val="Normal"/>
    <w:link w:val="HeaderChar"/>
    <w:rsid w:val="00CD1E90"/>
    <w:pPr>
      <w:tabs>
        <w:tab w:val="center" w:pos="4819"/>
        <w:tab w:val="right" w:pos="9638"/>
      </w:tabs>
    </w:pPr>
  </w:style>
  <w:style w:type="character" w:customStyle="1" w:styleId="HeaderChar">
    <w:name w:val="Header Char"/>
    <w:link w:val="Header"/>
    <w:rsid w:val="00CD1E90"/>
    <w:rPr>
      <w:sz w:val="22"/>
      <w:szCs w:val="22"/>
    </w:rPr>
  </w:style>
  <w:style w:type="character" w:styleId="CommentReference">
    <w:name w:val="annotation reference"/>
    <w:rsid w:val="006F4EE7"/>
    <w:rPr>
      <w:sz w:val="16"/>
      <w:szCs w:val="16"/>
    </w:rPr>
  </w:style>
  <w:style w:type="paragraph" w:styleId="CommentText">
    <w:name w:val="annotation text"/>
    <w:basedOn w:val="Normal"/>
    <w:link w:val="CommentTextChar"/>
    <w:rsid w:val="006F4EE7"/>
    <w:rPr>
      <w:sz w:val="20"/>
      <w:szCs w:val="20"/>
    </w:rPr>
  </w:style>
  <w:style w:type="character" w:customStyle="1" w:styleId="CommentTextChar">
    <w:name w:val="Comment Text Char"/>
    <w:link w:val="CommentText"/>
    <w:rsid w:val="006F4EE7"/>
    <w:rPr>
      <w:lang w:val="lt-LT" w:eastAsia="lt-LT"/>
    </w:rPr>
  </w:style>
  <w:style w:type="paragraph" w:styleId="CommentSubject">
    <w:name w:val="annotation subject"/>
    <w:basedOn w:val="CommentText"/>
    <w:next w:val="CommentText"/>
    <w:link w:val="CommentSubjectChar"/>
    <w:rsid w:val="006F4EE7"/>
    <w:rPr>
      <w:b/>
      <w:bCs/>
    </w:rPr>
  </w:style>
  <w:style w:type="character" w:customStyle="1" w:styleId="CommentSubjectChar">
    <w:name w:val="Comment Subject Char"/>
    <w:link w:val="CommentSubject"/>
    <w:rsid w:val="006F4EE7"/>
    <w:rPr>
      <w:b/>
      <w:bCs/>
      <w:lang w:val="lt-LT" w:eastAsia="lt-LT"/>
    </w:rPr>
  </w:style>
  <w:style w:type="paragraph" w:styleId="BodyText2">
    <w:name w:val="Body Text 2"/>
    <w:basedOn w:val="Normal"/>
    <w:link w:val="BodyText2Char"/>
    <w:rsid w:val="00454E44"/>
    <w:pPr>
      <w:spacing w:after="120" w:line="480" w:lineRule="auto"/>
    </w:pPr>
  </w:style>
  <w:style w:type="character" w:customStyle="1" w:styleId="BodyText2Char">
    <w:name w:val="Body Text 2 Char"/>
    <w:basedOn w:val="DefaultParagraphFont"/>
    <w:link w:val="BodyText2"/>
    <w:rsid w:val="00454E44"/>
    <w:rPr>
      <w:sz w:val="22"/>
      <w:szCs w:val="22"/>
      <w:lang w:val="lt-LT" w:eastAsia="lt-LT"/>
    </w:rPr>
  </w:style>
  <w:style w:type="paragraph" w:styleId="Revision">
    <w:name w:val="Revision"/>
    <w:hidden/>
    <w:uiPriority w:val="71"/>
    <w:semiHidden/>
    <w:rsid w:val="00465EBB"/>
    <w:rPr>
      <w:sz w:val="22"/>
      <w:szCs w:val="22"/>
      <w:lang w:val="lt-LT" w:eastAsia="lt-LT"/>
    </w:rPr>
  </w:style>
  <w:style w:type="character" w:styleId="Emphasis">
    <w:name w:val="Emphasis"/>
    <w:basedOn w:val="DefaultParagraphFont"/>
    <w:uiPriority w:val="20"/>
    <w:qFormat/>
    <w:rsid w:val="00B9364F"/>
    <w:rPr>
      <w:i/>
      <w:iCs/>
    </w:rPr>
  </w:style>
  <w:style w:type="paragraph" w:styleId="ListParagraph">
    <w:name w:val="List Paragraph"/>
    <w:basedOn w:val="Normal"/>
    <w:uiPriority w:val="72"/>
    <w:rsid w:val="003A17EA"/>
    <w:pPr>
      <w:ind w:left="720"/>
      <w:contextualSpacing/>
    </w:pPr>
  </w:style>
  <w:style w:type="character" w:customStyle="1" w:styleId="FooterChar">
    <w:name w:val="Footer Char"/>
    <w:basedOn w:val="DefaultParagraphFont"/>
    <w:link w:val="Footer"/>
    <w:uiPriority w:val="99"/>
    <w:rsid w:val="003A17EA"/>
    <w:rPr>
      <w:sz w:val="24"/>
      <w:szCs w:val="24"/>
      <w:lang w:val="en-US"/>
    </w:rPr>
  </w:style>
  <w:style w:type="paragraph" w:styleId="HTMLPreformatted">
    <w:name w:val="HTML Preformatted"/>
    <w:basedOn w:val="Normal"/>
    <w:link w:val="HTMLPreformattedChar"/>
    <w:uiPriority w:val="99"/>
    <w:semiHidden/>
    <w:unhideWhenUsed/>
    <w:rsid w:val="005547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54759"/>
    <w:rPr>
      <w:rFonts w:ascii="Courier New" w:hAnsi="Courier New" w:cs="Courier New"/>
      <w:lang w:val="lt-LT" w:eastAsia="lt-LT"/>
    </w:rPr>
  </w:style>
  <w:style w:type="character" w:styleId="UnresolvedMention">
    <w:name w:val="Unresolved Mention"/>
    <w:basedOn w:val="DefaultParagraphFont"/>
    <w:uiPriority w:val="99"/>
    <w:semiHidden/>
    <w:unhideWhenUsed/>
    <w:rsid w:val="008E4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303">
      <w:bodyDiv w:val="1"/>
      <w:marLeft w:val="0"/>
      <w:marRight w:val="0"/>
      <w:marTop w:val="0"/>
      <w:marBottom w:val="0"/>
      <w:divBdr>
        <w:top w:val="none" w:sz="0" w:space="0" w:color="auto"/>
        <w:left w:val="none" w:sz="0" w:space="0" w:color="auto"/>
        <w:bottom w:val="none" w:sz="0" w:space="0" w:color="auto"/>
        <w:right w:val="none" w:sz="0" w:space="0" w:color="auto"/>
      </w:divBdr>
      <w:divsChild>
        <w:div w:id="1931154905">
          <w:marLeft w:val="0"/>
          <w:marRight w:val="0"/>
          <w:marTop w:val="0"/>
          <w:marBottom w:val="0"/>
          <w:divBdr>
            <w:top w:val="none" w:sz="0" w:space="0" w:color="auto"/>
            <w:left w:val="none" w:sz="0" w:space="0" w:color="auto"/>
            <w:bottom w:val="none" w:sz="0" w:space="0" w:color="auto"/>
            <w:right w:val="none" w:sz="0" w:space="0" w:color="auto"/>
          </w:divBdr>
        </w:div>
        <w:div w:id="1381520236">
          <w:marLeft w:val="0"/>
          <w:marRight w:val="0"/>
          <w:marTop w:val="0"/>
          <w:marBottom w:val="0"/>
          <w:divBdr>
            <w:top w:val="none" w:sz="0" w:space="0" w:color="auto"/>
            <w:left w:val="none" w:sz="0" w:space="0" w:color="auto"/>
            <w:bottom w:val="none" w:sz="0" w:space="0" w:color="auto"/>
            <w:right w:val="none" w:sz="0" w:space="0" w:color="auto"/>
          </w:divBdr>
          <w:divsChild>
            <w:div w:id="190414412">
              <w:marLeft w:val="0"/>
              <w:marRight w:val="0"/>
              <w:marTop w:val="0"/>
              <w:marBottom w:val="0"/>
              <w:divBdr>
                <w:top w:val="none" w:sz="0" w:space="0" w:color="auto"/>
                <w:left w:val="none" w:sz="0" w:space="0" w:color="auto"/>
                <w:bottom w:val="none" w:sz="0" w:space="0" w:color="auto"/>
                <w:right w:val="none" w:sz="0" w:space="0" w:color="auto"/>
              </w:divBdr>
              <w:divsChild>
                <w:div w:id="620496716">
                  <w:marLeft w:val="0"/>
                  <w:marRight w:val="0"/>
                  <w:marTop w:val="0"/>
                  <w:marBottom w:val="0"/>
                  <w:divBdr>
                    <w:top w:val="none" w:sz="0" w:space="0" w:color="auto"/>
                    <w:left w:val="none" w:sz="0" w:space="0" w:color="auto"/>
                    <w:bottom w:val="none" w:sz="0" w:space="0" w:color="auto"/>
                    <w:right w:val="none" w:sz="0" w:space="0" w:color="auto"/>
                  </w:divBdr>
                  <w:divsChild>
                    <w:div w:id="10078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34100">
      <w:bodyDiv w:val="1"/>
      <w:marLeft w:val="0"/>
      <w:marRight w:val="0"/>
      <w:marTop w:val="0"/>
      <w:marBottom w:val="0"/>
      <w:divBdr>
        <w:top w:val="none" w:sz="0" w:space="0" w:color="auto"/>
        <w:left w:val="none" w:sz="0" w:space="0" w:color="auto"/>
        <w:bottom w:val="none" w:sz="0" w:space="0" w:color="auto"/>
        <w:right w:val="none" w:sz="0" w:space="0" w:color="auto"/>
      </w:divBdr>
    </w:div>
    <w:div w:id="525606082">
      <w:bodyDiv w:val="1"/>
      <w:marLeft w:val="0"/>
      <w:marRight w:val="0"/>
      <w:marTop w:val="0"/>
      <w:marBottom w:val="0"/>
      <w:divBdr>
        <w:top w:val="none" w:sz="0" w:space="0" w:color="auto"/>
        <w:left w:val="none" w:sz="0" w:space="0" w:color="auto"/>
        <w:bottom w:val="none" w:sz="0" w:space="0" w:color="auto"/>
        <w:right w:val="none" w:sz="0" w:space="0" w:color="auto"/>
      </w:divBdr>
    </w:div>
    <w:div w:id="915669818">
      <w:bodyDiv w:val="1"/>
      <w:marLeft w:val="0"/>
      <w:marRight w:val="0"/>
      <w:marTop w:val="0"/>
      <w:marBottom w:val="0"/>
      <w:divBdr>
        <w:top w:val="none" w:sz="0" w:space="0" w:color="auto"/>
        <w:left w:val="none" w:sz="0" w:space="0" w:color="auto"/>
        <w:bottom w:val="none" w:sz="0" w:space="0" w:color="auto"/>
        <w:right w:val="none" w:sz="0" w:space="0" w:color="auto"/>
      </w:divBdr>
    </w:div>
    <w:div w:id="1030380579">
      <w:bodyDiv w:val="1"/>
      <w:marLeft w:val="0"/>
      <w:marRight w:val="0"/>
      <w:marTop w:val="0"/>
      <w:marBottom w:val="0"/>
      <w:divBdr>
        <w:top w:val="none" w:sz="0" w:space="0" w:color="auto"/>
        <w:left w:val="none" w:sz="0" w:space="0" w:color="auto"/>
        <w:bottom w:val="none" w:sz="0" w:space="0" w:color="auto"/>
        <w:right w:val="none" w:sz="0" w:space="0" w:color="auto"/>
      </w:divBdr>
    </w:div>
    <w:div w:id="1068922857">
      <w:bodyDiv w:val="1"/>
      <w:marLeft w:val="0"/>
      <w:marRight w:val="0"/>
      <w:marTop w:val="0"/>
      <w:marBottom w:val="0"/>
      <w:divBdr>
        <w:top w:val="none" w:sz="0" w:space="0" w:color="auto"/>
        <w:left w:val="none" w:sz="0" w:space="0" w:color="auto"/>
        <w:bottom w:val="none" w:sz="0" w:space="0" w:color="auto"/>
        <w:right w:val="none" w:sz="0" w:space="0" w:color="auto"/>
      </w:divBdr>
    </w:div>
    <w:div w:id="1250390207">
      <w:bodyDiv w:val="1"/>
      <w:marLeft w:val="0"/>
      <w:marRight w:val="0"/>
      <w:marTop w:val="0"/>
      <w:marBottom w:val="0"/>
      <w:divBdr>
        <w:top w:val="none" w:sz="0" w:space="0" w:color="auto"/>
        <w:left w:val="none" w:sz="0" w:space="0" w:color="auto"/>
        <w:bottom w:val="none" w:sz="0" w:space="0" w:color="auto"/>
        <w:right w:val="none" w:sz="0" w:space="0" w:color="auto"/>
      </w:divBdr>
    </w:div>
    <w:div w:id="1434518574">
      <w:bodyDiv w:val="1"/>
      <w:marLeft w:val="0"/>
      <w:marRight w:val="0"/>
      <w:marTop w:val="0"/>
      <w:marBottom w:val="0"/>
      <w:divBdr>
        <w:top w:val="none" w:sz="0" w:space="0" w:color="auto"/>
        <w:left w:val="none" w:sz="0" w:space="0" w:color="auto"/>
        <w:bottom w:val="none" w:sz="0" w:space="0" w:color="auto"/>
        <w:right w:val="none" w:sz="0" w:space="0" w:color="auto"/>
      </w:divBdr>
    </w:div>
    <w:div w:id="1612740087">
      <w:bodyDiv w:val="1"/>
      <w:marLeft w:val="0"/>
      <w:marRight w:val="0"/>
      <w:marTop w:val="0"/>
      <w:marBottom w:val="0"/>
      <w:divBdr>
        <w:top w:val="none" w:sz="0" w:space="0" w:color="auto"/>
        <w:left w:val="none" w:sz="0" w:space="0" w:color="auto"/>
        <w:bottom w:val="none" w:sz="0" w:space="0" w:color="auto"/>
        <w:right w:val="none" w:sz="0" w:space="0" w:color="auto"/>
      </w:divBdr>
      <w:divsChild>
        <w:div w:id="2020496292">
          <w:marLeft w:val="0"/>
          <w:marRight w:val="0"/>
          <w:marTop w:val="0"/>
          <w:marBottom w:val="0"/>
          <w:divBdr>
            <w:top w:val="none" w:sz="0" w:space="0" w:color="auto"/>
            <w:left w:val="none" w:sz="0" w:space="0" w:color="auto"/>
            <w:bottom w:val="none" w:sz="0" w:space="0" w:color="auto"/>
            <w:right w:val="none" w:sz="0" w:space="0" w:color="auto"/>
          </w:divBdr>
          <w:divsChild>
            <w:div w:id="1493446963">
              <w:marLeft w:val="0"/>
              <w:marRight w:val="0"/>
              <w:marTop w:val="0"/>
              <w:marBottom w:val="0"/>
              <w:divBdr>
                <w:top w:val="none" w:sz="0" w:space="0" w:color="auto"/>
                <w:left w:val="none" w:sz="0" w:space="0" w:color="auto"/>
                <w:bottom w:val="none" w:sz="0" w:space="0" w:color="auto"/>
                <w:right w:val="none" w:sz="0" w:space="0" w:color="auto"/>
              </w:divBdr>
              <w:divsChild>
                <w:div w:id="1469783495">
                  <w:marLeft w:val="0"/>
                  <w:marRight w:val="0"/>
                  <w:marTop w:val="0"/>
                  <w:marBottom w:val="0"/>
                  <w:divBdr>
                    <w:top w:val="none" w:sz="0" w:space="0" w:color="auto"/>
                    <w:left w:val="none" w:sz="0" w:space="0" w:color="auto"/>
                    <w:bottom w:val="none" w:sz="0" w:space="0" w:color="auto"/>
                    <w:right w:val="none" w:sz="0" w:space="0" w:color="auto"/>
                  </w:divBdr>
                  <w:divsChild>
                    <w:div w:id="17007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82528">
      <w:bodyDiv w:val="1"/>
      <w:marLeft w:val="0"/>
      <w:marRight w:val="0"/>
      <w:marTop w:val="0"/>
      <w:marBottom w:val="0"/>
      <w:divBdr>
        <w:top w:val="none" w:sz="0" w:space="0" w:color="auto"/>
        <w:left w:val="none" w:sz="0" w:space="0" w:color="auto"/>
        <w:bottom w:val="none" w:sz="0" w:space="0" w:color="auto"/>
        <w:right w:val="none" w:sz="0" w:space="0" w:color="auto"/>
      </w:divBdr>
    </w:div>
    <w:div w:id="1669021867">
      <w:bodyDiv w:val="1"/>
      <w:marLeft w:val="0"/>
      <w:marRight w:val="0"/>
      <w:marTop w:val="0"/>
      <w:marBottom w:val="0"/>
      <w:divBdr>
        <w:top w:val="none" w:sz="0" w:space="0" w:color="auto"/>
        <w:left w:val="none" w:sz="0" w:space="0" w:color="auto"/>
        <w:bottom w:val="none" w:sz="0" w:space="0" w:color="auto"/>
        <w:right w:val="none" w:sz="0" w:space="0" w:color="auto"/>
      </w:divBdr>
    </w:div>
    <w:div w:id="1816069695">
      <w:bodyDiv w:val="1"/>
      <w:marLeft w:val="0"/>
      <w:marRight w:val="0"/>
      <w:marTop w:val="0"/>
      <w:marBottom w:val="0"/>
      <w:divBdr>
        <w:top w:val="none" w:sz="0" w:space="0" w:color="auto"/>
        <w:left w:val="none" w:sz="0" w:space="0" w:color="auto"/>
        <w:bottom w:val="none" w:sz="0" w:space="0" w:color="auto"/>
        <w:right w:val="none" w:sz="0" w:space="0" w:color="auto"/>
      </w:divBdr>
    </w:div>
    <w:div w:id="1839733166">
      <w:bodyDiv w:val="1"/>
      <w:marLeft w:val="0"/>
      <w:marRight w:val="0"/>
      <w:marTop w:val="0"/>
      <w:marBottom w:val="0"/>
      <w:divBdr>
        <w:top w:val="none" w:sz="0" w:space="0" w:color="auto"/>
        <w:left w:val="none" w:sz="0" w:space="0" w:color="auto"/>
        <w:bottom w:val="none" w:sz="0" w:space="0" w:color="auto"/>
        <w:right w:val="none" w:sz="0" w:space="0" w:color="auto"/>
      </w:divBdr>
    </w:div>
    <w:div w:id="1862930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10CAD-CBF8-4634-8606-5D9B960A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10032</Words>
  <Characters>5719</Characters>
  <Application>Microsoft Office Word</Application>
  <DocSecurity>0</DocSecurity>
  <Lines>47</Lines>
  <Paragraphs>31</Paragraphs>
  <ScaleCrop>false</ScaleCrop>
  <HeadingPairs>
    <vt:vector size="8" baseType="variant">
      <vt:variant>
        <vt:lpstr>Title</vt:lpstr>
      </vt:variant>
      <vt:variant>
        <vt:i4>1</vt:i4>
      </vt:variant>
      <vt:variant>
        <vt:lpstr>Titel</vt:lpstr>
      </vt:variant>
      <vt:variant>
        <vt:i4>1</vt:i4>
      </vt:variant>
      <vt:variant>
        <vt:lpstr>Pavadinimas</vt:lpstr>
      </vt:variant>
      <vt:variant>
        <vt:i4>1</vt:i4>
      </vt:variant>
      <vt:variant>
        <vt:lpstr>Titre</vt:lpstr>
      </vt:variant>
      <vt:variant>
        <vt:i4>1</vt:i4>
      </vt:variant>
    </vt:vector>
  </HeadingPairs>
  <TitlesOfParts>
    <vt:vector size="4" baseType="lpstr">
      <vt:lpstr>AUTORINĖ SUTARTIS NR</vt:lpstr>
      <vt:lpstr>AUTORINĖ SUTARTIS NR</vt:lpstr>
      <vt:lpstr>AUTORINĖ SUTARTIS NR</vt:lpstr>
      <vt:lpstr>AUTORINĖ SUTARTIS NR</vt:lpstr>
    </vt:vector>
  </TitlesOfParts>
  <Company>MRU</Company>
  <LinksUpToDate>false</LinksUpToDate>
  <CharactersWithSpaces>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AUTORINĖ SUTARTIS NR</dc:title>
  <dc:subject/>
  <dc:creator>ramas</dc:creator>
  <cp:keywords/>
  <dc:description/>
  <cp:lastModifiedBy>Ingrida Vigelė</cp:lastModifiedBy>
  <cp:revision>3</cp:revision>
  <cp:lastPrinted>2018-05-10T10:40:00Z</cp:lastPrinted>
  <dcterms:created xsi:type="dcterms:W3CDTF">2023-12-28T09:34:00Z</dcterms:created>
  <dcterms:modified xsi:type="dcterms:W3CDTF">2023-12-28T09:34:00Z</dcterms:modified>
</cp:coreProperties>
</file>