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0E61D" w14:textId="73554BDD" w:rsidR="00976CC5" w:rsidRDefault="003E0125" w:rsidP="00976CC5">
      <w:pPr>
        <w:pStyle w:val="Pavadinimas"/>
        <w:jc w:val="both"/>
        <w:rPr>
          <w:szCs w:val="24"/>
        </w:rPr>
      </w:pPr>
      <w:r>
        <w:rPr>
          <w:szCs w:val="24"/>
        </w:rPr>
        <w:t xml:space="preserve">  </w:t>
      </w:r>
      <w:r w:rsidR="002C437E">
        <w:rPr>
          <w:szCs w:val="24"/>
        </w:rPr>
        <w:tab/>
      </w:r>
      <w:r w:rsidR="002C437E">
        <w:rPr>
          <w:szCs w:val="24"/>
        </w:rPr>
        <w:tab/>
      </w:r>
      <w:r w:rsidR="002C437E">
        <w:rPr>
          <w:szCs w:val="24"/>
        </w:rPr>
        <w:tab/>
      </w:r>
      <w:r w:rsidR="002C437E">
        <w:rPr>
          <w:szCs w:val="24"/>
        </w:rPr>
        <w:tab/>
      </w:r>
      <w:r w:rsidR="002C437E">
        <w:rPr>
          <w:szCs w:val="24"/>
        </w:rPr>
        <w:tab/>
      </w:r>
      <w:r w:rsidR="002C437E">
        <w:rPr>
          <w:szCs w:val="24"/>
        </w:rPr>
        <w:tab/>
      </w:r>
    </w:p>
    <w:p w14:paraId="227ED7E1" w14:textId="77777777" w:rsidR="002C437E" w:rsidRPr="00976CC5" w:rsidRDefault="002C437E" w:rsidP="00976CC5">
      <w:pPr>
        <w:pStyle w:val="Pavadinimas"/>
        <w:jc w:val="both"/>
        <w:rPr>
          <w:szCs w:val="24"/>
        </w:rPr>
      </w:pPr>
    </w:p>
    <w:p w14:paraId="2498DF66" w14:textId="379B5125" w:rsidR="00976CC5" w:rsidRPr="00976CC5" w:rsidRDefault="00B52DA3" w:rsidP="00976CC5">
      <w:pPr>
        <w:pStyle w:val="Pavadinimas"/>
        <w:rPr>
          <w:szCs w:val="24"/>
        </w:rPr>
      </w:pPr>
      <w:bookmarkStart w:id="0" w:name="_Hlk153377790"/>
      <w:r>
        <w:rPr>
          <w:szCs w:val="24"/>
        </w:rPr>
        <w:t>interaktyvių ekranų pirkimo – pardavimo sutartiES projektas</w:t>
      </w:r>
    </w:p>
    <w:bookmarkEnd w:id="0"/>
    <w:p w14:paraId="17BEFF15" w14:textId="77777777" w:rsidR="00976CC5" w:rsidRPr="00976CC5" w:rsidRDefault="00976CC5" w:rsidP="00976CC5">
      <w:pPr>
        <w:jc w:val="center"/>
        <w:rPr>
          <w:b/>
          <w:caps/>
          <w:szCs w:val="24"/>
        </w:rPr>
      </w:pPr>
    </w:p>
    <w:p w14:paraId="154C96DB" w14:textId="57BC2AC5" w:rsidR="00976CC5" w:rsidRPr="00976CC5" w:rsidRDefault="00976CC5" w:rsidP="00976CC5">
      <w:pPr>
        <w:jc w:val="center"/>
        <w:rPr>
          <w:szCs w:val="24"/>
        </w:rPr>
      </w:pPr>
      <w:r w:rsidRPr="00976CC5">
        <w:rPr>
          <w:szCs w:val="24"/>
        </w:rPr>
        <w:t>20</w:t>
      </w:r>
      <w:r w:rsidR="0034448C">
        <w:rPr>
          <w:szCs w:val="24"/>
        </w:rPr>
        <w:t>2</w:t>
      </w:r>
      <w:r w:rsidR="003B4E14">
        <w:rPr>
          <w:szCs w:val="24"/>
        </w:rPr>
        <w:t>3</w:t>
      </w:r>
      <w:r w:rsidRPr="00976CC5">
        <w:rPr>
          <w:szCs w:val="24"/>
        </w:rPr>
        <w:t xml:space="preserve"> m. </w:t>
      </w:r>
      <w:r w:rsidR="004B3D2A">
        <w:rPr>
          <w:szCs w:val="24"/>
        </w:rPr>
        <w:t>gruodžio</w:t>
      </w:r>
      <w:r w:rsidR="000E2C83">
        <w:rPr>
          <w:szCs w:val="24"/>
        </w:rPr>
        <w:t xml:space="preserve"> </w:t>
      </w:r>
      <w:r w:rsidR="00394C3E">
        <w:rPr>
          <w:szCs w:val="24"/>
        </w:rPr>
        <w:t xml:space="preserve">mėn. </w:t>
      </w:r>
      <w:r w:rsidR="004B3D2A">
        <w:rPr>
          <w:szCs w:val="24"/>
        </w:rPr>
        <w:t>13</w:t>
      </w:r>
      <w:r w:rsidR="000E2C83">
        <w:rPr>
          <w:szCs w:val="24"/>
        </w:rPr>
        <w:t xml:space="preserve"> </w:t>
      </w:r>
      <w:r w:rsidRPr="00976CC5">
        <w:rPr>
          <w:szCs w:val="24"/>
        </w:rPr>
        <w:t>d. Nr.</w:t>
      </w:r>
      <w:r w:rsidR="00EF3391" w:rsidRPr="00EF3391">
        <w:t xml:space="preserve"> </w:t>
      </w:r>
      <w:r w:rsidR="004B3D2A">
        <w:t>MN20231213-01</w:t>
      </w:r>
    </w:p>
    <w:p w14:paraId="36441B50" w14:textId="77777777" w:rsidR="00976CC5" w:rsidRPr="00976CC5" w:rsidRDefault="00976CC5" w:rsidP="00976CC5">
      <w:pPr>
        <w:jc w:val="center"/>
        <w:rPr>
          <w:szCs w:val="24"/>
        </w:rPr>
      </w:pPr>
      <w:r w:rsidRPr="00976CC5">
        <w:rPr>
          <w:szCs w:val="24"/>
        </w:rPr>
        <w:t>Visaginas</w:t>
      </w:r>
    </w:p>
    <w:p w14:paraId="6DD8980A" w14:textId="77777777" w:rsidR="00976CC5" w:rsidRPr="00976CC5" w:rsidRDefault="00976CC5" w:rsidP="00976CC5">
      <w:pPr>
        <w:jc w:val="both"/>
        <w:rPr>
          <w:szCs w:val="24"/>
        </w:rPr>
      </w:pPr>
    </w:p>
    <w:p w14:paraId="294D9884" w14:textId="77777777" w:rsidR="00976CC5" w:rsidRPr="00976CC5" w:rsidRDefault="00976CC5" w:rsidP="00976CC5">
      <w:pPr>
        <w:jc w:val="both"/>
        <w:rPr>
          <w:szCs w:val="24"/>
        </w:rPr>
      </w:pPr>
    </w:p>
    <w:p w14:paraId="20E0D48D" w14:textId="148A9387" w:rsidR="00976CC5" w:rsidRPr="0027157A" w:rsidRDefault="00B72381" w:rsidP="0027157A">
      <w:pPr>
        <w:tabs>
          <w:tab w:val="left" w:pos="1418"/>
          <w:tab w:val="left" w:pos="3600"/>
          <w:tab w:val="left" w:pos="4032"/>
        </w:tabs>
        <w:spacing w:line="252" w:lineRule="auto"/>
        <w:jc w:val="both"/>
        <w:rPr>
          <w:color w:val="FF0000"/>
          <w:szCs w:val="24"/>
          <w:shd w:val="clear" w:color="auto" w:fill="FAFAFA"/>
        </w:rPr>
      </w:pPr>
      <w:r>
        <w:rPr>
          <w:bCs/>
          <w:szCs w:val="24"/>
        </w:rPr>
        <w:tab/>
      </w:r>
      <w:r w:rsidR="003B4E14" w:rsidRPr="00A72744">
        <w:rPr>
          <w:b/>
          <w:szCs w:val="24"/>
        </w:rPr>
        <w:t>Visagino „</w:t>
      </w:r>
      <w:r w:rsidR="001432F7" w:rsidRPr="00A72744">
        <w:rPr>
          <w:b/>
          <w:szCs w:val="24"/>
        </w:rPr>
        <w:t>Verdenės“ gimnazija</w:t>
      </w:r>
      <w:r w:rsidR="00976CC5" w:rsidRPr="00976CC5">
        <w:rPr>
          <w:b/>
          <w:szCs w:val="24"/>
        </w:rPr>
        <w:t>,</w:t>
      </w:r>
      <w:r w:rsidR="00976CC5" w:rsidRPr="00976CC5">
        <w:rPr>
          <w:szCs w:val="24"/>
        </w:rPr>
        <w:t xml:space="preserve"> </w:t>
      </w:r>
      <w:r w:rsidR="001432F7">
        <w:rPr>
          <w:szCs w:val="24"/>
        </w:rPr>
        <w:t xml:space="preserve">įstaigos kodas </w:t>
      </w:r>
      <w:r w:rsidR="003B4E14" w:rsidRPr="003B4E14">
        <w:rPr>
          <w:szCs w:val="24"/>
        </w:rPr>
        <w:t>19</w:t>
      </w:r>
      <w:r w:rsidR="001432F7">
        <w:rPr>
          <w:szCs w:val="24"/>
        </w:rPr>
        <w:t>0243519</w:t>
      </w:r>
      <w:r w:rsidR="008060B9">
        <w:rPr>
          <w:szCs w:val="24"/>
        </w:rPr>
        <w:t xml:space="preserve"> (toliau – </w:t>
      </w:r>
      <w:r w:rsidR="008060B9" w:rsidRPr="00A72744">
        <w:rPr>
          <w:b/>
          <w:bCs/>
          <w:szCs w:val="24"/>
        </w:rPr>
        <w:t>Pirkėjas</w:t>
      </w:r>
      <w:r w:rsidR="008060B9">
        <w:rPr>
          <w:szCs w:val="24"/>
        </w:rPr>
        <w:t>)</w:t>
      </w:r>
      <w:r w:rsidR="00976CC5" w:rsidRPr="00976CC5">
        <w:rPr>
          <w:szCs w:val="24"/>
        </w:rPr>
        <w:t xml:space="preserve">, adresas: </w:t>
      </w:r>
      <w:r w:rsidR="001432F7">
        <w:rPr>
          <w:szCs w:val="24"/>
        </w:rPr>
        <w:t>Taikos pr. 21</w:t>
      </w:r>
      <w:r w:rsidR="003B4E14" w:rsidRPr="003B4E14">
        <w:rPr>
          <w:szCs w:val="24"/>
        </w:rPr>
        <w:t>, LT-31</w:t>
      </w:r>
      <w:r w:rsidR="001432F7">
        <w:rPr>
          <w:szCs w:val="24"/>
        </w:rPr>
        <w:t>107,</w:t>
      </w:r>
      <w:r w:rsidR="003B4E14" w:rsidRPr="003B4E14">
        <w:rPr>
          <w:szCs w:val="24"/>
        </w:rPr>
        <w:t xml:space="preserve"> Visaginas</w:t>
      </w:r>
      <w:r w:rsidR="00976CC5" w:rsidRPr="00976CC5">
        <w:rPr>
          <w:szCs w:val="24"/>
        </w:rPr>
        <w:t>, atstovaujama</w:t>
      </w:r>
      <w:r w:rsidR="001432F7">
        <w:rPr>
          <w:szCs w:val="24"/>
        </w:rPr>
        <w:t xml:space="preserve"> direktorės Olgos Černis, </w:t>
      </w:r>
      <w:r w:rsidR="003B4E14">
        <w:rPr>
          <w:szCs w:val="24"/>
        </w:rPr>
        <w:t>veikiančio</w:t>
      </w:r>
      <w:r w:rsidR="00800895">
        <w:rPr>
          <w:szCs w:val="24"/>
        </w:rPr>
        <w:t>s</w:t>
      </w:r>
      <w:r w:rsidR="003B4E14">
        <w:rPr>
          <w:szCs w:val="24"/>
        </w:rPr>
        <w:t xml:space="preserve"> pagal </w:t>
      </w:r>
      <w:r w:rsidR="001432F7">
        <w:rPr>
          <w:szCs w:val="24"/>
        </w:rPr>
        <w:t>gimnazijos</w:t>
      </w:r>
      <w:r w:rsidR="003B4E14">
        <w:rPr>
          <w:szCs w:val="24"/>
        </w:rPr>
        <w:t xml:space="preserve"> nuostatus,</w:t>
      </w:r>
      <w:r w:rsidR="00976CC5" w:rsidRPr="00976CC5">
        <w:rPr>
          <w:szCs w:val="24"/>
        </w:rPr>
        <w:t xml:space="preserve"> ir </w:t>
      </w:r>
      <w:bookmarkStart w:id="1" w:name="_Hlk153377745"/>
      <w:r w:rsidR="004B3D2A" w:rsidRPr="004B3D2A">
        <w:rPr>
          <w:iCs/>
          <w:szCs w:val="24"/>
        </w:rPr>
        <w:t>UAB „Biznio mašinų kompanija“ kodas 122266912</w:t>
      </w:r>
      <w:r w:rsidR="004B3D2A">
        <w:rPr>
          <w:iCs/>
          <w:szCs w:val="24"/>
        </w:rPr>
        <w:t xml:space="preserve"> </w:t>
      </w:r>
      <w:r w:rsidR="008060B9">
        <w:rPr>
          <w:szCs w:val="24"/>
        </w:rPr>
        <w:t xml:space="preserve">(toliau – </w:t>
      </w:r>
      <w:r w:rsidR="008060B9" w:rsidRPr="00A72744">
        <w:rPr>
          <w:b/>
          <w:bCs/>
          <w:szCs w:val="24"/>
        </w:rPr>
        <w:t>Pardavėjas</w:t>
      </w:r>
      <w:r w:rsidR="008060B9">
        <w:rPr>
          <w:szCs w:val="24"/>
        </w:rPr>
        <w:t xml:space="preserve">), </w:t>
      </w:r>
      <w:r w:rsidR="004B3D2A" w:rsidRPr="004B3D2A">
        <w:rPr>
          <w:iCs/>
          <w:szCs w:val="24"/>
        </w:rPr>
        <w:t>buveinės adresas J. Rutkausko g.</w:t>
      </w:r>
      <w:r w:rsidR="004B3D2A">
        <w:rPr>
          <w:iCs/>
          <w:szCs w:val="24"/>
        </w:rPr>
        <w:t xml:space="preserve"> </w:t>
      </w:r>
      <w:r w:rsidR="004B3D2A" w:rsidRPr="004B3D2A">
        <w:rPr>
          <w:iCs/>
          <w:szCs w:val="24"/>
        </w:rPr>
        <w:t>6,</w:t>
      </w:r>
      <w:r w:rsidR="004B3D2A">
        <w:rPr>
          <w:iCs/>
          <w:szCs w:val="24"/>
        </w:rPr>
        <w:t xml:space="preserve"> </w:t>
      </w:r>
      <w:r w:rsidR="004B3D2A" w:rsidRPr="004B3D2A">
        <w:rPr>
          <w:iCs/>
          <w:szCs w:val="24"/>
        </w:rPr>
        <w:t xml:space="preserve">LT-05132, Vilnius atstovaujama edukacinių sprendimų skyriaus vadovės Rūtos </w:t>
      </w:r>
      <w:proofErr w:type="spellStart"/>
      <w:r w:rsidR="004B3D2A" w:rsidRPr="004B3D2A">
        <w:rPr>
          <w:iCs/>
          <w:szCs w:val="24"/>
        </w:rPr>
        <w:t>Klimašauskės</w:t>
      </w:r>
      <w:proofErr w:type="spellEnd"/>
      <w:r w:rsidR="004B3D2A" w:rsidRPr="004B3D2A">
        <w:rPr>
          <w:iCs/>
          <w:szCs w:val="24"/>
        </w:rPr>
        <w:t>, veikiančios pagal įgaliojimą I-230426/1</w:t>
      </w:r>
      <w:bookmarkEnd w:id="1"/>
      <w:r w:rsidR="008060B9">
        <w:rPr>
          <w:szCs w:val="24"/>
        </w:rPr>
        <w:t xml:space="preserve">, </w:t>
      </w:r>
      <w:r w:rsidR="00976CC5" w:rsidRPr="00976CC5">
        <w:rPr>
          <w:szCs w:val="24"/>
        </w:rPr>
        <w:t xml:space="preserve">kartu šioje sutartyje vadinamos </w:t>
      </w:r>
      <w:r w:rsidR="00976CC5" w:rsidRPr="008060B9">
        <w:rPr>
          <w:b/>
          <w:bCs/>
          <w:szCs w:val="24"/>
        </w:rPr>
        <w:t>Šalimis</w:t>
      </w:r>
      <w:r w:rsidR="00976CC5" w:rsidRPr="00976CC5">
        <w:rPr>
          <w:szCs w:val="24"/>
        </w:rPr>
        <w:t xml:space="preserve">, o kiekviena atskirai </w:t>
      </w:r>
      <w:r w:rsidR="00976CC5" w:rsidRPr="008060B9">
        <w:rPr>
          <w:b/>
          <w:bCs/>
          <w:szCs w:val="24"/>
        </w:rPr>
        <w:t>Šalimi</w:t>
      </w:r>
      <w:r w:rsidR="00976CC5" w:rsidRPr="00976CC5">
        <w:rPr>
          <w:szCs w:val="24"/>
        </w:rPr>
        <w:t>, sudarė šią</w:t>
      </w:r>
      <w:r w:rsidR="00212118">
        <w:rPr>
          <w:szCs w:val="24"/>
        </w:rPr>
        <w:t xml:space="preserve"> pirkimo - pardavimo</w:t>
      </w:r>
      <w:r w:rsidR="00976CC5" w:rsidRPr="00976CC5">
        <w:rPr>
          <w:szCs w:val="24"/>
        </w:rPr>
        <w:t xml:space="preserve"> sutartį (toliau – </w:t>
      </w:r>
      <w:r w:rsidR="00976CC5" w:rsidRPr="00A72744">
        <w:rPr>
          <w:b/>
          <w:bCs/>
          <w:szCs w:val="24"/>
        </w:rPr>
        <w:t>Sutartis</w:t>
      </w:r>
      <w:r w:rsidR="00976CC5" w:rsidRPr="00976CC5">
        <w:rPr>
          <w:szCs w:val="24"/>
        </w:rPr>
        <w:t>)</w:t>
      </w:r>
      <w:r w:rsidR="008060B9">
        <w:rPr>
          <w:szCs w:val="24"/>
          <w:shd w:val="clear" w:color="auto" w:fill="FAFAFA"/>
        </w:rPr>
        <w:t xml:space="preserve">, </w:t>
      </w:r>
      <w:r w:rsidR="0027157A" w:rsidRPr="00106589">
        <w:rPr>
          <w:szCs w:val="24"/>
          <w:shd w:val="clear" w:color="auto" w:fill="FAFAFA"/>
        </w:rPr>
        <w:t xml:space="preserve">vadovaujantis </w:t>
      </w:r>
      <w:r w:rsidR="002C437E" w:rsidRPr="00106589">
        <w:rPr>
          <w:szCs w:val="24"/>
          <w:shd w:val="clear" w:color="auto" w:fill="FAFAFA"/>
        </w:rPr>
        <w:t xml:space="preserve">skelbiamos apklausos </w:t>
      </w:r>
      <w:r w:rsidR="0027157A" w:rsidRPr="00106589">
        <w:rPr>
          <w:szCs w:val="24"/>
          <w:shd w:val="clear" w:color="auto" w:fill="FAFAFA"/>
        </w:rPr>
        <w:t xml:space="preserve">būdu atlikto viešojo pirkimo </w:t>
      </w:r>
      <w:r w:rsidR="00106589" w:rsidRPr="00106589">
        <w:rPr>
          <w:szCs w:val="24"/>
          <w:shd w:val="clear" w:color="auto" w:fill="FAFAFA"/>
        </w:rPr>
        <w:t>mažos vertės pirkimo</w:t>
      </w:r>
      <w:r w:rsidR="0027157A" w:rsidRPr="00106589">
        <w:rPr>
          <w:szCs w:val="24"/>
          <w:shd w:val="clear" w:color="auto" w:fill="FAFAFA"/>
        </w:rPr>
        <w:t xml:space="preserve"> sąlygomis ir susitarė dėl toliau išvardytų sąlygų.</w:t>
      </w:r>
    </w:p>
    <w:p w14:paraId="6C46DB78" w14:textId="77777777" w:rsidR="00976CC5" w:rsidRPr="00976CC5" w:rsidRDefault="00976CC5" w:rsidP="00976CC5">
      <w:pPr>
        <w:autoSpaceDE w:val="0"/>
        <w:ind w:left="-284"/>
        <w:jc w:val="both"/>
        <w:rPr>
          <w:szCs w:val="24"/>
        </w:rPr>
      </w:pPr>
    </w:p>
    <w:p w14:paraId="755E77E9" w14:textId="2DCEC417" w:rsidR="00976CC5" w:rsidRDefault="00976CC5" w:rsidP="008F720A">
      <w:pPr>
        <w:pStyle w:val="Pavadinimas"/>
        <w:numPr>
          <w:ilvl w:val="0"/>
          <w:numId w:val="6"/>
        </w:numPr>
        <w:tabs>
          <w:tab w:val="left" w:pos="3600"/>
        </w:tabs>
        <w:ind w:left="270" w:hanging="270"/>
        <w:rPr>
          <w:szCs w:val="24"/>
        </w:rPr>
      </w:pPr>
      <w:r w:rsidRPr="00976CC5">
        <w:rPr>
          <w:szCs w:val="24"/>
        </w:rPr>
        <w:t>sutarties dalykas</w:t>
      </w:r>
    </w:p>
    <w:p w14:paraId="6148F7AC" w14:textId="77777777" w:rsidR="007763CF" w:rsidRDefault="007763CF" w:rsidP="007763CF">
      <w:pPr>
        <w:ind w:firstLine="1296"/>
        <w:jc w:val="both"/>
        <w:rPr>
          <w:rFonts w:eastAsia="Calibri"/>
          <w:color w:val="FF0000"/>
          <w:szCs w:val="24"/>
        </w:rPr>
      </w:pPr>
    </w:p>
    <w:p w14:paraId="4937F572" w14:textId="44AE200B" w:rsidR="007763CF" w:rsidRPr="00106589" w:rsidRDefault="007763CF" w:rsidP="007763CF">
      <w:pPr>
        <w:ind w:firstLine="1296"/>
        <w:jc w:val="both"/>
        <w:rPr>
          <w:rFonts w:eastAsia="Calibri"/>
          <w:szCs w:val="24"/>
        </w:rPr>
      </w:pPr>
      <w:r w:rsidRPr="00106589">
        <w:rPr>
          <w:rFonts w:eastAsia="Calibri"/>
          <w:szCs w:val="24"/>
        </w:rPr>
        <w:t xml:space="preserve">1. Pagal Sutartį Šalys susitaria, kad Pardavėjas įsipareigoja parduoti </w:t>
      </w:r>
      <w:r w:rsidRPr="00106589">
        <w:rPr>
          <w:rStyle w:val="t111"/>
          <w:szCs w:val="24"/>
          <w:bdr w:val="none" w:sz="0" w:space="0" w:color="auto" w:frame="1"/>
          <w:shd w:val="clear" w:color="auto" w:fill="FFFFFF"/>
        </w:rPr>
        <w:t>ir neatlygintinai pristatyti prie Sutarties prid</w:t>
      </w:r>
      <w:r w:rsidRPr="00106589">
        <w:rPr>
          <w:rStyle w:val="t112"/>
          <w:szCs w:val="24"/>
          <w:bdr w:val="none" w:sz="0" w:space="0" w:color="auto" w:frame="1"/>
          <w:shd w:val="clear" w:color="auto" w:fill="FFFFFF"/>
        </w:rPr>
        <w:t>ė</w:t>
      </w:r>
      <w:r w:rsidRPr="00106589">
        <w:rPr>
          <w:rStyle w:val="t113"/>
          <w:szCs w:val="24"/>
          <w:bdr w:val="none" w:sz="0" w:space="0" w:color="auto" w:frame="1"/>
          <w:shd w:val="clear" w:color="auto" w:fill="FFFFFF"/>
        </w:rPr>
        <w:t>tame Pardav</w:t>
      </w:r>
      <w:r w:rsidRPr="00106589">
        <w:rPr>
          <w:rStyle w:val="t114"/>
          <w:szCs w:val="24"/>
          <w:bdr w:val="none" w:sz="0" w:space="0" w:color="auto" w:frame="1"/>
          <w:shd w:val="clear" w:color="auto" w:fill="FFFFFF"/>
        </w:rPr>
        <w:t>ė</w:t>
      </w:r>
      <w:r w:rsidRPr="00106589">
        <w:rPr>
          <w:rStyle w:val="t115"/>
          <w:szCs w:val="24"/>
          <w:bdr w:val="none" w:sz="0" w:space="0" w:color="auto" w:frame="1"/>
          <w:shd w:val="clear" w:color="auto" w:fill="FFFFFF"/>
        </w:rPr>
        <w:t>jo pasi</w:t>
      </w:r>
      <w:r w:rsidRPr="00106589">
        <w:rPr>
          <w:rStyle w:val="t116"/>
          <w:szCs w:val="24"/>
          <w:bdr w:val="none" w:sz="0" w:space="0" w:color="auto" w:frame="1"/>
          <w:shd w:val="clear" w:color="auto" w:fill="FFFFFF"/>
        </w:rPr>
        <w:t>ū</w:t>
      </w:r>
      <w:r w:rsidRPr="00106589">
        <w:rPr>
          <w:rStyle w:val="t117"/>
          <w:szCs w:val="24"/>
          <w:bdr w:val="none" w:sz="0" w:space="0" w:color="auto" w:frame="1"/>
          <w:shd w:val="clear" w:color="auto" w:fill="FFFFFF"/>
        </w:rPr>
        <w:t>lyme nurodyt</w:t>
      </w:r>
      <w:r w:rsidR="00B52DA3">
        <w:rPr>
          <w:rStyle w:val="t118"/>
          <w:szCs w:val="24"/>
          <w:bdr w:val="none" w:sz="0" w:space="0" w:color="auto" w:frame="1"/>
          <w:shd w:val="clear" w:color="auto" w:fill="FFFFFF"/>
        </w:rPr>
        <w:t xml:space="preserve">us interaktyvius ekranus </w:t>
      </w:r>
      <w:r w:rsidRPr="00106589">
        <w:rPr>
          <w:rFonts w:eastAsia="Calibri"/>
          <w:szCs w:val="24"/>
        </w:rPr>
        <w:t xml:space="preserve">(toliau – </w:t>
      </w:r>
      <w:r w:rsidRPr="00106589">
        <w:rPr>
          <w:rFonts w:eastAsia="Calibri"/>
          <w:b/>
          <w:bCs/>
          <w:szCs w:val="24"/>
        </w:rPr>
        <w:t>Prekės</w:t>
      </w:r>
      <w:r w:rsidRPr="00106589">
        <w:rPr>
          <w:rFonts w:eastAsia="Calibri"/>
          <w:szCs w:val="24"/>
        </w:rPr>
        <w:t xml:space="preserve">), įgyvendinant programos pažangos priemonę Nr. 12-003-03-01-01 „Tūkstantmečio mokyklos“, o Pirkėjas įsipareigoja </w:t>
      </w:r>
      <w:bookmarkStart w:id="2" w:name="_Hlk18589688"/>
      <w:r w:rsidRPr="00106589">
        <w:rPr>
          <w:rFonts w:eastAsia="Calibri"/>
          <w:szCs w:val="24"/>
        </w:rPr>
        <w:t>priimti prekes ir už jas sumokėti Sutarties priede nurodytą kainą.</w:t>
      </w:r>
    </w:p>
    <w:p w14:paraId="466EC68B" w14:textId="49FE3FC9" w:rsidR="00976CC5" w:rsidRPr="00106589" w:rsidRDefault="007763CF" w:rsidP="007763CF">
      <w:pPr>
        <w:ind w:firstLine="1296"/>
        <w:jc w:val="both"/>
        <w:rPr>
          <w:szCs w:val="24"/>
        </w:rPr>
      </w:pPr>
      <w:r w:rsidRPr="00106589">
        <w:rPr>
          <w:szCs w:val="24"/>
        </w:rPr>
        <w:t>2</w:t>
      </w:r>
      <w:r w:rsidR="00C8699B" w:rsidRPr="00106589">
        <w:rPr>
          <w:szCs w:val="24"/>
        </w:rPr>
        <w:t xml:space="preserve">. </w:t>
      </w:r>
      <w:r w:rsidRPr="00106589">
        <w:t>Prekės turi atitikti prie Sutarties pridėtą pirkimo sąlygų techninę specifikaciją</w:t>
      </w:r>
      <w:r w:rsidR="00295C0B" w:rsidRPr="00106589">
        <w:t xml:space="preserve"> (toliau – </w:t>
      </w:r>
      <w:r w:rsidR="00295C0B" w:rsidRPr="00106589">
        <w:rPr>
          <w:b/>
          <w:bCs/>
        </w:rPr>
        <w:t>Techninė specifikacija</w:t>
      </w:r>
      <w:r w:rsidR="00295C0B" w:rsidRPr="00106589">
        <w:t>).</w:t>
      </w:r>
    </w:p>
    <w:p w14:paraId="22C3A840" w14:textId="77777777" w:rsidR="00976CC5" w:rsidRPr="007763CF" w:rsidRDefault="00976CC5" w:rsidP="00976CC5">
      <w:pPr>
        <w:ind w:left="1245"/>
        <w:jc w:val="both"/>
        <w:rPr>
          <w:color w:val="FF0000"/>
          <w:szCs w:val="24"/>
        </w:rPr>
      </w:pPr>
    </w:p>
    <w:p w14:paraId="471A6C5A" w14:textId="77777777" w:rsidR="00976CC5" w:rsidRPr="00976CC5" w:rsidRDefault="00976CC5" w:rsidP="00976CC5">
      <w:pPr>
        <w:pStyle w:val="Pavadinimas"/>
        <w:rPr>
          <w:szCs w:val="24"/>
        </w:rPr>
      </w:pPr>
      <w:r w:rsidRPr="00976CC5">
        <w:rPr>
          <w:szCs w:val="24"/>
        </w:rPr>
        <w:t>ii. sutarties kaina</w:t>
      </w:r>
    </w:p>
    <w:p w14:paraId="5BBB8F03" w14:textId="77777777" w:rsidR="00976CC5" w:rsidRPr="00976CC5" w:rsidRDefault="00976CC5" w:rsidP="00976CC5">
      <w:pPr>
        <w:jc w:val="both"/>
        <w:rPr>
          <w:szCs w:val="24"/>
        </w:rPr>
      </w:pPr>
    </w:p>
    <w:p w14:paraId="456A4985" w14:textId="2CC0DA6B" w:rsidR="00976CC5" w:rsidRPr="00976CC5" w:rsidRDefault="007C1185" w:rsidP="007C1185">
      <w:pPr>
        <w:ind w:firstLine="1260"/>
        <w:jc w:val="both"/>
        <w:rPr>
          <w:bCs/>
          <w:szCs w:val="24"/>
        </w:rPr>
      </w:pPr>
      <w:r>
        <w:rPr>
          <w:szCs w:val="24"/>
        </w:rPr>
        <w:t>3</w:t>
      </w:r>
      <w:r w:rsidR="00976CC5" w:rsidRPr="00976CC5">
        <w:rPr>
          <w:szCs w:val="24"/>
        </w:rPr>
        <w:t xml:space="preserve">. Sutarties kaina, įskaitant visas išlaidas ir visus mokesčius, yra </w:t>
      </w:r>
      <w:r w:rsidR="004B3D2A" w:rsidRPr="004B3D2A">
        <w:rPr>
          <w:szCs w:val="24"/>
          <w:shd w:val="clear" w:color="auto" w:fill="FFFFFF"/>
        </w:rPr>
        <w:t>7998 Eur, 00 ct (septyni tūkstančiai devyni šimtai devyniasdešimt aštuoni eurai ir 00 euro centų)</w:t>
      </w:r>
      <w:r w:rsidR="00BD38A0">
        <w:rPr>
          <w:bCs/>
          <w:szCs w:val="24"/>
        </w:rPr>
        <w:t xml:space="preserve"> </w:t>
      </w:r>
      <w:r w:rsidR="00976CC5" w:rsidRPr="00976CC5">
        <w:rPr>
          <w:bCs/>
          <w:szCs w:val="24"/>
        </w:rPr>
        <w:t>su PVM</w:t>
      </w:r>
      <w:r w:rsidR="00BD38A0">
        <w:rPr>
          <w:bCs/>
          <w:szCs w:val="24"/>
        </w:rPr>
        <w:t>, iš jos PVM sudaro</w:t>
      </w:r>
      <w:r w:rsidR="006D0B72">
        <w:rPr>
          <w:bCs/>
          <w:szCs w:val="24"/>
        </w:rPr>
        <w:t xml:space="preserve"> </w:t>
      </w:r>
      <w:r w:rsidR="004B3D2A" w:rsidRPr="004B3D2A">
        <w:rPr>
          <w:szCs w:val="24"/>
          <w:shd w:val="clear" w:color="auto" w:fill="FFFFFF"/>
        </w:rPr>
        <w:t xml:space="preserve">1388 Eur, 08 ct </w:t>
      </w:r>
      <w:r w:rsidR="004B3D2A" w:rsidRPr="004B3D2A">
        <w:rPr>
          <w:i/>
          <w:szCs w:val="24"/>
          <w:shd w:val="clear" w:color="auto" w:fill="FFFFFF"/>
        </w:rPr>
        <w:t>(</w:t>
      </w:r>
      <w:r w:rsidR="004B3D2A" w:rsidRPr="004B3D2A">
        <w:rPr>
          <w:iCs/>
          <w:szCs w:val="24"/>
          <w:shd w:val="clear" w:color="auto" w:fill="FFFFFF"/>
        </w:rPr>
        <w:t>tūkstantis trys šimtai aštuoniasdešimt aštuoni eurai ir 08 euro centai</w:t>
      </w:r>
      <w:r w:rsidR="004B3D2A" w:rsidRPr="004B3D2A">
        <w:rPr>
          <w:szCs w:val="24"/>
          <w:shd w:val="clear" w:color="auto" w:fill="FFFFFF"/>
        </w:rPr>
        <w:t>)</w:t>
      </w:r>
      <w:r w:rsidR="00BD38A0">
        <w:rPr>
          <w:bCs/>
          <w:szCs w:val="24"/>
        </w:rPr>
        <w:t>.</w:t>
      </w:r>
    </w:p>
    <w:p w14:paraId="19934E95" w14:textId="2A9B3B6C" w:rsidR="00976CC5" w:rsidRPr="009A324D" w:rsidRDefault="007C1185" w:rsidP="007C1185">
      <w:pPr>
        <w:ind w:firstLine="1260"/>
        <w:jc w:val="both"/>
        <w:rPr>
          <w:szCs w:val="24"/>
        </w:rPr>
      </w:pPr>
      <w:r>
        <w:rPr>
          <w:szCs w:val="24"/>
        </w:rPr>
        <w:t>4</w:t>
      </w:r>
      <w:r w:rsidR="00976CC5" w:rsidRPr="00976CC5">
        <w:rPr>
          <w:szCs w:val="24"/>
        </w:rPr>
        <w:t xml:space="preserve">. </w:t>
      </w:r>
      <w:r w:rsidR="000F13EE">
        <w:rPr>
          <w:szCs w:val="24"/>
        </w:rPr>
        <w:t>Į S</w:t>
      </w:r>
      <w:r w:rsidR="00976CC5" w:rsidRPr="00976CC5">
        <w:rPr>
          <w:szCs w:val="24"/>
        </w:rPr>
        <w:t>utart</w:t>
      </w:r>
      <w:r w:rsidR="000F13EE">
        <w:rPr>
          <w:szCs w:val="24"/>
        </w:rPr>
        <w:t>ies</w:t>
      </w:r>
      <w:r w:rsidR="00976CC5" w:rsidRPr="00976CC5">
        <w:rPr>
          <w:szCs w:val="24"/>
        </w:rPr>
        <w:t xml:space="preserve"> nurodytą kainą yra įskaičiuotos visos su </w:t>
      </w:r>
      <w:r w:rsidR="00FA7D0C" w:rsidRPr="009A324D">
        <w:rPr>
          <w:szCs w:val="24"/>
        </w:rPr>
        <w:t>P</w:t>
      </w:r>
      <w:r w:rsidR="00976CC5" w:rsidRPr="009A324D">
        <w:rPr>
          <w:szCs w:val="24"/>
        </w:rPr>
        <w:t xml:space="preserve">rekių </w:t>
      </w:r>
      <w:r w:rsidR="00212118">
        <w:rPr>
          <w:szCs w:val="24"/>
        </w:rPr>
        <w:t>pristatymu</w:t>
      </w:r>
      <w:r w:rsidR="00800895">
        <w:rPr>
          <w:szCs w:val="24"/>
        </w:rPr>
        <w:t xml:space="preserve"> </w:t>
      </w:r>
      <w:r w:rsidR="00976CC5" w:rsidRPr="009A324D">
        <w:rPr>
          <w:szCs w:val="24"/>
        </w:rPr>
        <w:t xml:space="preserve">susijusios išlaidos </w:t>
      </w:r>
      <w:r w:rsidR="00212118">
        <w:rPr>
          <w:szCs w:val="24"/>
        </w:rPr>
        <w:t>bei</w:t>
      </w:r>
      <w:r w:rsidR="00976CC5" w:rsidRPr="009A324D">
        <w:rPr>
          <w:szCs w:val="24"/>
        </w:rPr>
        <w:t xml:space="preserve"> visi mokesčiai</w:t>
      </w:r>
      <w:r w:rsidR="006D4FA6" w:rsidRPr="009A324D">
        <w:rPr>
          <w:szCs w:val="24"/>
        </w:rPr>
        <w:t>.</w:t>
      </w:r>
      <w:r w:rsidR="00976CC5" w:rsidRPr="009A324D">
        <w:rPr>
          <w:szCs w:val="24"/>
        </w:rPr>
        <w:t xml:space="preserve"> </w:t>
      </w:r>
    </w:p>
    <w:p w14:paraId="433A66BF" w14:textId="6681B634" w:rsidR="00976CC5" w:rsidRPr="00F82026" w:rsidRDefault="007C1185" w:rsidP="007C1185">
      <w:pPr>
        <w:ind w:firstLine="1260"/>
        <w:jc w:val="both"/>
        <w:rPr>
          <w:color w:val="FF0000"/>
          <w:szCs w:val="24"/>
        </w:rPr>
      </w:pPr>
      <w:r>
        <w:rPr>
          <w:szCs w:val="24"/>
        </w:rPr>
        <w:t>5</w:t>
      </w:r>
      <w:r w:rsidR="00976CC5" w:rsidRPr="009A324D">
        <w:rPr>
          <w:szCs w:val="24"/>
        </w:rPr>
        <w:t xml:space="preserve">. </w:t>
      </w:r>
      <w:r w:rsidR="00212118">
        <w:rPr>
          <w:szCs w:val="24"/>
        </w:rPr>
        <w:t xml:space="preserve">Sutartyje nurodyta </w:t>
      </w:r>
      <w:r w:rsidR="00976CC5" w:rsidRPr="009A324D">
        <w:rPr>
          <w:szCs w:val="24"/>
        </w:rPr>
        <w:t>Prekių kaina yra fiksuota ir negali būti keičiama visą sutarties vykdymo laikotarpį</w:t>
      </w:r>
      <w:r w:rsidR="00F82026">
        <w:rPr>
          <w:szCs w:val="24"/>
        </w:rPr>
        <w:t xml:space="preserve">, </w:t>
      </w:r>
      <w:r w:rsidR="00F82026" w:rsidRPr="00873435">
        <w:rPr>
          <w:szCs w:val="24"/>
        </w:rPr>
        <w:t xml:space="preserve">išskyrus, kai Sutarties galiojimo laikotarpiu pasikeičia pridėtinės vertės mokestis (toliau – </w:t>
      </w:r>
      <w:r w:rsidR="00F82026" w:rsidRPr="00873435">
        <w:rPr>
          <w:b/>
          <w:bCs/>
          <w:szCs w:val="24"/>
        </w:rPr>
        <w:t>PVM</w:t>
      </w:r>
      <w:r w:rsidR="00F82026" w:rsidRPr="00873435">
        <w:rPr>
          <w:szCs w:val="24"/>
        </w:rPr>
        <w:t>). Pasikeitus PVM, už prekes, pristatytas po naujo PVM tarifo įsigaliojimo, atsiskaitoma taikant naują</w:t>
      </w:r>
      <w:r w:rsidR="00295C0B" w:rsidRPr="00873435">
        <w:rPr>
          <w:szCs w:val="24"/>
        </w:rPr>
        <w:t xml:space="preserve"> </w:t>
      </w:r>
      <w:r w:rsidR="00F82026" w:rsidRPr="00873435">
        <w:rPr>
          <w:szCs w:val="24"/>
        </w:rPr>
        <w:t>PVM tarifą.</w:t>
      </w:r>
    </w:p>
    <w:p w14:paraId="32848534" w14:textId="77777777" w:rsidR="00976CC5" w:rsidRPr="009A324D" w:rsidRDefault="00976CC5" w:rsidP="00976CC5">
      <w:pPr>
        <w:jc w:val="both"/>
        <w:rPr>
          <w:szCs w:val="24"/>
        </w:rPr>
      </w:pPr>
    </w:p>
    <w:p w14:paraId="20F6F13C" w14:textId="77777777" w:rsidR="00976CC5" w:rsidRPr="009A324D" w:rsidRDefault="00976CC5" w:rsidP="00976CC5">
      <w:pPr>
        <w:pStyle w:val="Pavadinimas"/>
        <w:rPr>
          <w:szCs w:val="24"/>
        </w:rPr>
      </w:pPr>
      <w:r w:rsidRPr="009A324D">
        <w:rPr>
          <w:szCs w:val="24"/>
        </w:rPr>
        <w:t>iii. šalių įsipareigojimai</w:t>
      </w:r>
    </w:p>
    <w:p w14:paraId="3C91605E" w14:textId="77777777" w:rsidR="00976CC5" w:rsidRPr="009A324D" w:rsidRDefault="00976CC5" w:rsidP="00976CC5">
      <w:pPr>
        <w:pStyle w:val="Pavadinimas"/>
        <w:rPr>
          <w:szCs w:val="24"/>
        </w:rPr>
      </w:pPr>
    </w:p>
    <w:p w14:paraId="302ABA42" w14:textId="1AE37CB5" w:rsidR="00976CC5" w:rsidRPr="009A324D" w:rsidRDefault="00656E57" w:rsidP="00656E57">
      <w:pPr>
        <w:tabs>
          <w:tab w:val="left" w:pos="993"/>
          <w:tab w:val="left" w:pos="1134"/>
          <w:tab w:val="left" w:pos="1560"/>
          <w:tab w:val="left" w:pos="1843"/>
        </w:tabs>
        <w:ind w:firstLine="1260"/>
        <w:jc w:val="both"/>
        <w:rPr>
          <w:szCs w:val="24"/>
        </w:rPr>
      </w:pPr>
      <w:r>
        <w:rPr>
          <w:szCs w:val="24"/>
        </w:rPr>
        <w:t>6</w:t>
      </w:r>
      <w:r w:rsidR="00976CC5" w:rsidRPr="009A324D">
        <w:rPr>
          <w:szCs w:val="24"/>
        </w:rPr>
        <w:t>. Pardavėjas įsipareigoja:</w:t>
      </w:r>
    </w:p>
    <w:p w14:paraId="72385415" w14:textId="7674BBAE" w:rsidR="00976CC5" w:rsidRPr="009A324D" w:rsidRDefault="00656E57" w:rsidP="00656E57">
      <w:pPr>
        <w:tabs>
          <w:tab w:val="left" w:pos="993"/>
          <w:tab w:val="left" w:pos="1134"/>
          <w:tab w:val="left" w:pos="1560"/>
          <w:tab w:val="left" w:pos="1843"/>
        </w:tabs>
        <w:ind w:firstLine="1260"/>
        <w:jc w:val="both"/>
        <w:rPr>
          <w:szCs w:val="24"/>
        </w:rPr>
      </w:pPr>
      <w:r>
        <w:rPr>
          <w:szCs w:val="24"/>
        </w:rPr>
        <w:t>6</w:t>
      </w:r>
      <w:r w:rsidR="00976CC5" w:rsidRPr="009A324D">
        <w:rPr>
          <w:szCs w:val="24"/>
        </w:rPr>
        <w:t xml:space="preserve">.1. tinkamai vykdyti </w:t>
      </w:r>
      <w:r w:rsidR="00FA7D0C" w:rsidRPr="009A324D">
        <w:rPr>
          <w:szCs w:val="24"/>
        </w:rPr>
        <w:t>S</w:t>
      </w:r>
      <w:r w:rsidR="00976CC5" w:rsidRPr="009A324D">
        <w:rPr>
          <w:szCs w:val="24"/>
        </w:rPr>
        <w:t>utartį</w:t>
      </w:r>
      <w:r w:rsidR="00865FF2">
        <w:rPr>
          <w:szCs w:val="24"/>
        </w:rPr>
        <w:t xml:space="preserve"> ir kitus įsipareigojimus</w:t>
      </w:r>
      <w:r w:rsidR="00976CC5" w:rsidRPr="009A324D">
        <w:rPr>
          <w:szCs w:val="24"/>
        </w:rPr>
        <w:t xml:space="preserve"> numatytus </w:t>
      </w:r>
      <w:r w:rsidR="00865FF2">
        <w:rPr>
          <w:szCs w:val="24"/>
        </w:rPr>
        <w:t>Techninėje specifikacijoje</w:t>
      </w:r>
      <w:r w:rsidR="0061550C" w:rsidRPr="009A324D">
        <w:rPr>
          <w:szCs w:val="24"/>
        </w:rPr>
        <w:t>:</w:t>
      </w:r>
    </w:p>
    <w:p w14:paraId="75FEAF39" w14:textId="6F409652" w:rsidR="00976CC5" w:rsidRPr="009A324D" w:rsidRDefault="00656E57" w:rsidP="00656E57">
      <w:pPr>
        <w:tabs>
          <w:tab w:val="left" w:pos="993"/>
          <w:tab w:val="left" w:pos="1134"/>
          <w:tab w:val="left" w:pos="1560"/>
          <w:tab w:val="left" w:pos="1843"/>
        </w:tabs>
        <w:ind w:firstLine="1260"/>
        <w:jc w:val="both"/>
        <w:rPr>
          <w:szCs w:val="24"/>
        </w:rPr>
      </w:pPr>
      <w:r>
        <w:rPr>
          <w:szCs w:val="24"/>
        </w:rPr>
        <w:t>6</w:t>
      </w:r>
      <w:r w:rsidR="00976CC5" w:rsidRPr="009A324D">
        <w:rPr>
          <w:szCs w:val="24"/>
        </w:rPr>
        <w:t xml:space="preserve">.2. </w:t>
      </w:r>
      <w:r w:rsidR="00602E4A" w:rsidRPr="009A324D">
        <w:rPr>
          <w:szCs w:val="24"/>
        </w:rPr>
        <w:t>ne vėliau</w:t>
      </w:r>
      <w:r w:rsidR="00212118">
        <w:rPr>
          <w:szCs w:val="24"/>
        </w:rPr>
        <w:t>,</w:t>
      </w:r>
      <w:r w:rsidR="00873435">
        <w:rPr>
          <w:szCs w:val="24"/>
        </w:rPr>
        <w:t xml:space="preserve"> kaip per </w:t>
      </w:r>
      <w:r w:rsidR="00B52DA3">
        <w:rPr>
          <w:b/>
          <w:szCs w:val="24"/>
        </w:rPr>
        <w:t>2</w:t>
      </w:r>
      <w:r w:rsidR="0030595B">
        <w:rPr>
          <w:b/>
          <w:szCs w:val="24"/>
        </w:rPr>
        <w:t xml:space="preserve"> mėnesius</w:t>
      </w:r>
      <w:r w:rsidR="00602E4A" w:rsidRPr="00873435">
        <w:rPr>
          <w:b/>
          <w:szCs w:val="24"/>
        </w:rPr>
        <w:t xml:space="preserve"> </w:t>
      </w:r>
      <w:r w:rsidR="00602E4A" w:rsidRPr="009A324D">
        <w:rPr>
          <w:szCs w:val="24"/>
        </w:rPr>
        <w:t xml:space="preserve">nuo Sutarties įsigaliojimo dienos </w:t>
      </w:r>
      <w:r w:rsidR="00800895" w:rsidRPr="003B4E14">
        <w:rPr>
          <w:bCs/>
          <w:szCs w:val="24"/>
        </w:rPr>
        <w:t>Visagino „</w:t>
      </w:r>
      <w:r w:rsidR="00865FF2">
        <w:rPr>
          <w:bCs/>
          <w:szCs w:val="24"/>
        </w:rPr>
        <w:t>Verdenės</w:t>
      </w:r>
      <w:r w:rsidR="00800895" w:rsidRPr="003B4E14">
        <w:rPr>
          <w:bCs/>
          <w:szCs w:val="24"/>
        </w:rPr>
        <w:t xml:space="preserve">“ </w:t>
      </w:r>
      <w:r w:rsidR="00865FF2">
        <w:rPr>
          <w:bCs/>
          <w:szCs w:val="24"/>
        </w:rPr>
        <w:t>gimnazijai</w:t>
      </w:r>
      <w:r w:rsidR="00212118">
        <w:rPr>
          <w:szCs w:val="24"/>
        </w:rPr>
        <w:t xml:space="preserve"> </w:t>
      </w:r>
      <w:r w:rsidR="00865FF2">
        <w:rPr>
          <w:szCs w:val="24"/>
        </w:rPr>
        <w:t>pristatyti</w:t>
      </w:r>
      <w:r w:rsidR="00865FF2" w:rsidRPr="009A324D">
        <w:rPr>
          <w:szCs w:val="24"/>
        </w:rPr>
        <w:t xml:space="preserve"> Prekes</w:t>
      </w:r>
      <w:r w:rsidR="00865FF2">
        <w:rPr>
          <w:szCs w:val="24"/>
        </w:rPr>
        <w:t xml:space="preserve"> </w:t>
      </w:r>
      <w:r w:rsidR="00212118">
        <w:rPr>
          <w:szCs w:val="24"/>
        </w:rPr>
        <w:t>adresu</w:t>
      </w:r>
      <w:r w:rsidR="00602E4A" w:rsidRPr="009A324D">
        <w:rPr>
          <w:szCs w:val="24"/>
        </w:rPr>
        <w:t xml:space="preserve"> </w:t>
      </w:r>
      <w:r w:rsidR="00865FF2">
        <w:rPr>
          <w:szCs w:val="24"/>
        </w:rPr>
        <w:t>Taikos pr. 21</w:t>
      </w:r>
      <w:r w:rsidR="00800895" w:rsidRPr="003B4E14">
        <w:rPr>
          <w:szCs w:val="24"/>
        </w:rPr>
        <w:t>, LT-31</w:t>
      </w:r>
      <w:r w:rsidR="00865FF2">
        <w:rPr>
          <w:szCs w:val="24"/>
        </w:rPr>
        <w:t xml:space="preserve">107, </w:t>
      </w:r>
      <w:r w:rsidR="00800895" w:rsidRPr="003B4E14">
        <w:rPr>
          <w:szCs w:val="24"/>
        </w:rPr>
        <w:t>Visaginas</w:t>
      </w:r>
      <w:r w:rsidR="00865FF2">
        <w:rPr>
          <w:szCs w:val="24"/>
        </w:rPr>
        <w:t>.</w:t>
      </w:r>
      <w:r w:rsidR="00602E4A" w:rsidRPr="009A324D">
        <w:rPr>
          <w:szCs w:val="24"/>
        </w:rPr>
        <w:t xml:space="preserve"> Prekių p</w:t>
      </w:r>
      <w:r w:rsidR="00646015">
        <w:rPr>
          <w:szCs w:val="24"/>
        </w:rPr>
        <w:t>ristatymo</w:t>
      </w:r>
      <w:r w:rsidR="00602E4A" w:rsidRPr="009A324D">
        <w:rPr>
          <w:szCs w:val="24"/>
        </w:rPr>
        <w:t xml:space="preserve"> terminas gali būti pratęstas vieną kartą</w:t>
      </w:r>
      <w:r w:rsidR="00212118">
        <w:rPr>
          <w:szCs w:val="24"/>
        </w:rPr>
        <w:t>,</w:t>
      </w:r>
      <w:r w:rsidR="00602E4A" w:rsidRPr="009A324D">
        <w:rPr>
          <w:szCs w:val="24"/>
        </w:rPr>
        <w:t xml:space="preserve"> ne ilgesniam</w:t>
      </w:r>
      <w:r w:rsidR="00212118">
        <w:rPr>
          <w:szCs w:val="24"/>
        </w:rPr>
        <w:t>,</w:t>
      </w:r>
      <w:r w:rsidR="00602E4A" w:rsidRPr="009A324D">
        <w:rPr>
          <w:szCs w:val="24"/>
        </w:rPr>
        <w:t xml:space="preserve"> kaip </w:t>
      </w:r>
      <w:r w:rsidR="00646015">
        <w:rPr>
          <w:szCs w:val="24"/>
        </w:rPr>
        <w:t>5</w:t>
      </w:r>
      <w:r w:rsidR="00602E4A" w:rsidRPr="009A324D">
        <w:rPr>
          <w:szCs w:val="24"/>
        </w:rPr>
        <w:t xml:space="preserve"> </w:t>
      </w:r>
      <w:r w:rsidR="008070B1">
        <w:rPr>
          <w:szCs w:val="24"/>
        </w:rPr>
        <w:t xml:space="preserve">darbo </w:t>
      </w:r>
      <w:r w:rsidR="00602E4A" w:rsidRPr="009A324D">
        <w:rPr>
          <w:szCs w:val="24"/>
        </w:rPr>
        <w:t xml:space="preserve">dienų laikotarpiui dėl </w:t>
      </w:r>
      <w:r w:rsidR="00212118">
        <w:rPr>
          <w:szCs w:val="24"/>
        </w:rPr>
        <w:t>Pardavėj</w:t>
      </w:r>
      <w:r w:rsidR="00865FF2">
        <w:rPr>
          <w:szCs w:val="24"/>
        </w:rPr>
        <w:t>ui</w:t>
      </w:r>
      <w:r w:rsidR="00602E4A" w:rsidRPr="009A324D">
        <w:rPr>
          <w:szCs w:val="24"/>
        </w:rPr>
        <w:t xml:space="preserve"> </w:t>
      </w:r>
      <w:r w:rsidR="00865FF2" w:rsidRPr="009A324D">
        <w:rPr>
          <w:szCs w:val="24"/>
        </w:rPr>
        <w:t>ne</w:t>
      </w:r>
      <w:r w:rsidR="00602E4A" w:rsidRPr="009A324D">
        <w:rPr>
          <w:szCs w:val="24"/>
        </w:rPr>
        <w:t xml:space="preserve">priklausančių aplinkybių. </w:t>
      </w:r>
      <w:r w:rsidR="00BD38A0">
        <w:rPr>
          <w:szCs w:val="24"/>
        </w:rPr>
        <w:t>Termino pratęsimas įforminamas rašytiniu šalių susitarimu.</w:t>
      </w:r>
    </w:p>
    <w:p w14:paraId="469518D0" w14:textId="192903B1" w:rsidR="00976CC5" w:rsidRPr="00CF7E15" w:rsidRDefault="00656E57" w:rsidP="00656E57">
      <w:pPr>
        <w:tabs>
          <w:tab w:val="left" w:pos="993"/>
          <w:tab w:val="left" w:pos="1134"/>
          <w:tab w:val="left" w:pos="1560"/>
          <w:tab w:val="left" w:pos="1843"/>
        </w:tabs>
        <w:ind w:firstLine="1260"/>
        <w:jc w:val="both"/>
        <w:rPr>
          <w:szCs w:val="24"/>
        </w:rPr>
      </w:pPr>
      <w:r>
        <w:rPr>
          <w:szCs w:val="24"/>
        </w:rPr>
        <w:t>6</w:t>
      </w:r>
      <w:r w:rsidR="00976CC5" w:rsidRPr="00CF7E15">
        <w:rPr>
          <w:szCs w:val="24"/>
        </w:rPr>
        <w:t xml:space="preserve">.3. </w:t>
      </w:r>
      <w:r w:rsidR="00976CC5" w:rsidRPr="00CF7E15">
        <w:rPr>
          <w:rStyle w:val="Nerykuspabrauktasis1"/>
          <w:i w:val="0"/>
          <w:color w:val="auto"/>
          <w:szCs w:val="24"/>
        </w:rPr>
        <w:t>pateikti Prekių</w:t>
      </w:r>
      <w:r w:rsidR="009D6F54" w:rsidRPr="00CF7E15">
        <w:rPr>
          <w:rStyle w:val="Nerykuspabrauktasis1"/>
          <w:i w:val="0"/>
          <w:color w:val="auto"/>
          <w:szCs w:val="24"/>
        </w:rPr>
        <w:t xml:space="preserve"> naudojimosi instrukcijas</w:t>
      </w:r>
      <w:r w:rsidR="00017DD8" w:rsidRPr="00CF7E15">
        <w:rPr>
          <w:rStyle w:val="Nerykuspabrauktasis1"/>
          <w:i w:val="0"/>
          <w:color w:val="auto"/>
          <w:szCs w:val="24"/>
        </w:rPr>
        <w:t xml:space="preserve"> lietuvių kalba</w:t>
      </w:r>
      <w:r w:rsidR="00CF7E15" w:rsidRPr="00CF7E15">
        <w:rPr>
          <w:rStyle w:val="Nerykuspabrauktasis1"/>
          <w:i w:val="0"/>
          <w:color w:val="auto"/>
          <w:szCs w:val="24"/>
        </w:rPr>
        <w:t>;</w:t>
      </w:r>
    </w:p>
    <w:p w14:paraId="60E5CE2F" w14:textId="12EE3594" w:rsidR="00C8699B" w:rsidRDefault="00656E57" w:rsidP="00656E57">
      <w:pPr>
        <w:tabs>
          <w:tab w:val="left" w:pos="993"/>
          <w:tab w:val="left" w:pos="1134"/>
          <w:tab w:val="left" w:pos="1560"/>
          <w:tab w:val="left" w:pos="1843"/>
        </w:tabs>
        <w:ind w:firstLine="1260"/>
        <w:jc w:val="both"/>
        <w:rPr>
          <w:szCs w:val="24"/>
        </w:rPr>
      </w:pPr>
      <w:r>
        <w:rPr>
          <w:szCs w:val="24"/>
        </w:rPr>
        <w:t>6</w:t>
      </w:r>
      <w:r w:rsidR="00976CC5" w:rsidRPr="009A324D">
        <w:rPr>
          <w:szCs w:val="24"/>
        </w:rPr>
        <w:t xml:space="preserve">.4. įvykdyti visus savo įsipareigojimus per </w:t>
      </w:r>
      <w:r w:rsidR="000107AA" w:rsidRPr="009A324D">
        <w:rPr>
          <w:szCs w:val="24"/>
        </w:rPr>
        <w:t>S</w:t>
      </w:r>
      <w:r w:rsidR="00976CC5" w:rsidRPr="009A324D">
        <w:rPr>
          <w:szCs w:val="24"/>
        </w:rPr>
        <w:t>utartyje nurodytą laiką;</w:t>
      </w:r>
    </w:p>
    <w:p w14:paraId="350202F0" w14:textId="67D7E723" w:rsidR="00DB2C56" w:rsidRPr="00105310" w:rsidRDefault="00656E57" w:rsidP="00656E57">
      <w:pPr>
        <w:tabs>
          <w:tab w:val="left" w:pos="709"/>
          <w:tab w:val="left" w:pos="851"/>
        </w:tabs>
        <w:ind w:left="851" w:firstLine="409"/>
        <w:contextualSpacing/>
        <w:jc w:val="both"/>
        <w:rPr>
          <w:szCs w:val="24"/>
        </w:rPr>
      </w:pPr>
      <w:r>
        <w:rPr>
          <w:color w:val="000000"/>
          <w:szCs w:val="24"/>
        </w:rPr>
        <w:t>7</w:t>
      </w:r>
      <w:r w:rsidR="00DB2C56" w:rsidRPr="00C54810">
        <w:rPr>
          <w:color w:val="000000"/>
          <w:szCs w:val="24"/>
        </w:rPr>
        <w:t xml:space="preserve">. </w:t>
      </w:r>
      <w:r w:rsidR="00DB2C56">
        <w:rPr>
          <w:color w:val="000000"/>
          <w:szCs w:val="24"/>
        </w:rPr>
        <w:t>Nuo Pardavėjo nepriklausiančios aplinkybės:</w:t>
      </w:r>
    </w:p>
    <w:p w14:paraId="29377FA4" w14:textId="67AD4C3F" w:rsidR="00DB2C56" w:rsidRPr="00105310" w:rsidRDefault="00656E57" w:rsidP="00FF3F03">
      <w:pPr>
        <w:ind w:firstLine="1260"/>
        <w:jc w:val="both"/>
        <w:rPr>
          <w:color w:val="000000"/>
          <w:szCs w:val="24"/>
        </w:rPr>
      </w:pPr>
      <w:r>
        <w:rPr>
          <w:color w:val="000000"/>
          <w:szCs w:val="24"/>
        </w:rPr>
        <w:lastRenderedPageBreak/>
        <w:t>7</w:t>
      </w:r>
      <w:r w:rsidR="00DB2C56">
        <w:rPr>
          <w:color w:val="000000"/>
          <w:szCs w:val="24"/>
        </w:rPr>
        <w:t xml:space="preserve">.1 </w:t>
      </w:r>
      <w:r w:rsidR="00DB2C56" w:rsidRPr="00105310">
        <w:rPr>
          <w:color w:val="000000"/>
          <w:szCs w:val="24"/>
        </w:rPr>
        <w:t xml:space="preserve">pasikeitus teisės aktų reikalavimams </w:t>
      </w:r>
      <w:r w:rsidR="00DB2C56" w:rsidRPr="00105310">
        <w:rPr>
          <w:iCs/>
          <w:color w:val="000000"/>
          <w:szCs w:val="24"/>
        </w:rPr>
        <w:t xml:space="preserve">ar gavus kompetentingų institucijų nurodymus dėl perkamų </w:t>
      </w:r>
      <w:r w:rsidR="00865FF2">
        <w:rPr>
          <w:iCs/>
          <w:color w:val="000000"/>
          <w:szCs w:val="24"/>
        </w:rPr>
        <w:t xml:space="preserve">Prekių </w:t>
      </w:r>
      <w:r w:rsidR="00DB2C56" w:rsidRPr="00105310">
        <w:rPr>
          <w:iCs/>
          <w:color w:val="000000"/>
          <w:szCs w:val="24"/>
        </w:rPr>
        <w:t>poreikio;</w:t>
      </w:r>
    </w:p>
    <w:p w14:paraId="177F00FE" w14:textId="5132F3A9" w:rsidR="00DB2C56" w:rsidRPr="00105310" w:rsidRDefault="00656E57" w:rsidP="00FF3F03">
      <w:pPr>
        <w:tabs>
          <w:tab w:val="left" w:pos="993"/>
        </w:tabs>
        <w:ind w:firstLine="1170"/>
        <w:jc w:val="both"/>
        <w:rPr>
          <w:szCs w:val="24"/>
        </w:rPr>
      </w:pPr>
      <w:r>
        <w:rPr>
          <w:szCs w:val="24"/>
        </w:rPr>
        <w:t>7</w:t>
      </w:r>
      <w:r w:rsidR="00DB2C56">
        <w:rPr>
          <w:szCs w:val="24"/>
        </w:rPr>
        <w:t>.</w:t>
      </w:r>
      <w:r w:rsidR="00320DCB">
        <w:rPr>
          <w:szCs w:val="24"/>
        </w:rPr>
        <w:t>2</w:t>
      </w:r>
      <w:r w:rsidR="00DB2C56">
        <w:rPr>
          <w:szCs w:val="24"/>
        </w:rPr>
        <w:t xml:space="preserve"> Pirkėjas</w:t>
      </w:r>
      <w:r w:rsidR="00DB2C56" w:rsidRPr="00105310">
        <w:rPr>
          <w:szCs w:val="24"/>
        </w:rPr>
        <w:t xml:space="preserve"> nevykdo ir/ar netinkamai vykdo Sutartimi jam nustatytus įsipareigojimus ir todėl </w:t>
      </w:r>
      <w:r w:rsidR="00275C51">
        <w:rPr>
          <w:szCs w:val="24"/>
        </w:rPr>
        <w:t>Pardavėjas</w:t>
      </w:r>
      <w:r w:rsidR="00DB2C56" w:rsidRPr="00105310">
        <w:rPr>
          <w:szCs w:val="24"/>
        </w:rPr>
        <w:t xml:space="preserve"> negali </w:t>
      </w:r>
      <w:r w:rsidR="00320DCB">
        <w:rPr>
          <w:szCs w:val="24"/>
        </w:rPr>
        <w:t>pateikti Prekių</w:t>
      </w:r>
      <w:r w:rsidR="00DB2C56" w:rsidRPr="00105310">
        <w:rPr>
          <w:szCs w:val="24"/>
        </w:rPr>
        <w:t xml:space="preserve"> iš dalies arba pilnai;</w:t>
      </w:r>
    </w:p>
    <w:p w14:paraId="4E0871C9" w14:textId="4CD3816F" w:rsidR="00DB2C56" w:rsidRPr="009A324D" w:rsidRDefault="00656E57" w:rsidP="00D140AF">
      <w:pPr>
        <w:tabs>
          <w:tab w:val="left" w:pos="1418"/>
        </w:tabs>
        <w:ind w:firstLine="1260"/>
        <w:jc w:val="both"/>
        <w:rPr>
          <w:szCs w:val="24"/>
        </w:rPr>
      </w:pPr>
      <w:r>
        <w:rPr>
          <w:szCs w:val="24"/>
        </w:rPr>
        <w:t>7</w:t>
      </w:r>
      <w:r w:rsidR="00DB2C56">
        <w:rPr>
          <w:szCs w:val="24"/>
        </w:rPr>
        <w:t>.</w:t>
      </w:r>
      <w:r w:rsidR="00320DCB">
        <w:rPr>
          <w:szCs w:val="24"/>
        </w:rPr>
        <w:t>3</w:t>
      </w:r>
      <w:r w:rsidR="00DB2C56">
        <w:rPr>
          <w:szCs w:val="24"/>
        </w:rPr>
        <w:t xml:space="preserve"> </w:t>
      </w:r>
      <w:r w:rsidR="00275C51">
        <w:rPr>
          <w:szCs w:val="24"/>
        </w:rPr>
        <w:t>Pirkėjo</w:t>
      </w:r>
      <w:r w:rsidR="00DB2C56" w:rsidRPr="00105310">
        <w:rPr>
          <w:szCs w:val="24"/>
        </w:rPr>
        <w:t xml:space="preserve"> </w:t>
      </w:r>
      <w:r w:rsidR="00275C51">
        <w:rPr>
          <w:szCs w:val="24"/>
        </w:rPr>
        <w:t>Pardavėjui</w:t>
      </w:r>
      <w:r w:rsidR="00DB2C56" w:rsidRPr="00105310">
        <w:rPr>
          <w:szCs w:val="24"/>
        </w:rPr>
        <w:t xml:space="preserve"> pateikiami nurodymai, kurių </w:t>
      </w:r>
      <w:r w:rsidR="00275C51">
        <w:rPr>
          <w:szCs w:val="24"/>
        </w:rPr>
        <w:t>Pirkėjas</w:t>
      </w:r>
      <w:r w:rsidR="00DB2C56" w:rsidRPr="00105310">
        <w:rPr>
          <w:szCs w:val="24"/>
        </w:rPr>
        <w:t xml:space="preserve"> negalėjo numatyti iki Sutarties pasirašymo, turi įtakos </w:t>
      </w:r>
      <w:r w:rsidR="00275C51">
        <w:rPr>
          <w:szCs w:val="24"/>
        </w:rPr>
        <w:t>Pardavėjo</w:t>
      </w:r>
      <w:r w:rsidR="00DB2C56" w:rsidRPr="00105310">
        <w:rPr>
          <w:szCs w:val="24"/>
        </w:rPr>
        <w:t xml:space="preserve"> </w:t>
      </w:r>
      <w:r w:rsidR="00320DCB">
        <w:rPr>
          <w:szCs w:val="24"/>
        </w:rPr>
        <w:t>Prekių</w:t>
      </w:r>
      <w:r w:rsidR="00DB2C56" w:rsidRPr="00105310">
        <w:rPr>
          <w:szCs w:val="24"/>
        </w:rPr>
        <w:t xml:space="preserve"> </w:t>
      </w:r>
      <w:r w:rsidR="00320DCB">
        <w:rPr>
          <w:szCs w:val="24"/>
        </w:rPr>
        <w:t>pateikimo</w:t>
      </w:r>
      <w:r w:rsidR="00DB2C56" w:rsidRPr="00105310">
        <w:rPr>
          <w:szCs w:val="24"/>
        </w:rPr>
        <w:t xml:space="preserve"> terminams.</w:t>
      </w:r>
    </w:p>
    <w:p w14:paraId="6B23CD1E" w14:textId="36050F6B" w:rsidR="00976CC5" w:rsidRPr="009A324D" w:rsidRDefault="00FF3F03" w:rsidP="00D140AF">
      <w:pPr>
        <w:tabs>
          <w:tab w:val="left" w:pos="993"/>
          <w:tab w:val="left" w:pos="1134"/>
          <w:tab w:val="left" w:pos="1560"/>
          <w:tab w:val="left" w:pos="1843"/>
        </w:tabs>
        <w:ind w:firstLine="1260"/>
        <w:jc w:val="both"/>
        <w:rPr>
          <w:szCs w:val="24"/>
        </w:rPr>
      </w:pPr>
      <w:r>
        <w:rPr>
          <w:szCs w:val="24"/>
        </w:rPr>
        <w:t>7</w:t>
      </w:r>
      <w:r w:rsidR="00976CC5" w:rsidRPr="009A324D">
        <w:rPr>
          <w:szCs w:val="24"/>
        </w:rPr>
        <w:t>.</w:t>
      </w:r>
      <w:r w:rsidR="00320DCB">
        <w:rPr>
          <w:szCs w:val="24"/>
        </w:rPr>
        <w:t>4</w:t>
      </w:r>
      <w:r w:rsidR="00976CC5" w:rsidRPr="009A324D">
        <w:rPr>
          <w:szCs w:val="24"/>
        </w:rPr>
        <w:t xml:space="preserve"> Pardavėjas turi teises, numatytas </w:t>
      </w:r>
      <w:r w:rsidR="00212118">
        <w:rPr>
          <w:szCs w:val="24"/>
        </w:rPr>
        <w:t>Sutartyje</w:t>
      </w:r>
      <w:r w:rsidR="00976CC5" w:rsidRPr="009A324D">
        <w:rPr>
          <w:szCs w:val="24"/>
        </w:rPr>
        <w:t xml:space="preserve"> ir Lietuvos Respublikos teisės aktuose.</w:t>
      </w:r>
    </w:p>
    <w:p w14:paraId="5780F541" w14:textId="1FDD2C2D" w:rsidR="00976CC5" w:rsidRPr="009A324D" w:rsidRDefault="00FF3F03" w:rsidP="00D140AF">
      <w:pPr>
        <w:ind w:firstLine="1260"/>
        <w:jc w:val="both"/>
        <w:rPr>
          <w:szCs w:val="24"/>
        </w:rPr>
      </w:pPr>
      <w:r>
        <w:rPr>
          <w:szCs w:val="24"/>
        </w:rPr>
        <w:t>8</w:t>
      </w:r>
      <w:r w:rsidR="00976CC5" w:rsidRPr="009A324D">
        <w:rPr>
          <w:szCs w:val="24"/>
        </w:rPr>
        <w:t>. Pirkėjas įsipareigoja:</w:t>
      </w:r>
    </w:p>
    <w:p w14:paraId="094D941C" w14:textId="7784B98B" w:rsidR="00976CC5" w:rsidRPr="009A324D" w:rsidRDefault="00FF3F03" w:rsidP="00D140AF">
      <w:pPr>
        <w:tabs>
          <w:tab w:val="left" w:pos="993"/>
          <w:tab w:val="left" w:pos="1134"/>
          <w:tab w:val="left" w:pos="1560"/>
          <w:tab w:val="left" w:pos="2127"/>
        </w:tabs>
        <w:ind w:firstLine="1260"/>
        <w:jc w:val="both"/>
        <w:rPr>
          <w:szCs w:val="24"/>
        </w:rPr>
      </w:pPr>
      <w:r>
        <w:rPr>
          <w:szCs w:val="24"/>
        </w:rPr>
        <w:t>8</w:t>
      </w:r>
      <w:r w:rsidR="00C8699B" w:rsidRPr="009A324D">
        <w:rPr>
          <w:szCs w:val="24"/>
        </w:rPr>
        <w:t xml:space="preserve">.1. </w:t>
      </w:r>
      <w:r w:rsidR="00976CC5" w:rsidRPr="009A324D">
        <w:rPr>
          <w:szCs w:val="24"/>
        </w:rPr>
        <w:t xml:space="preserve">priimti </w:t>
      </w:r>
      <w:r w:rsidR="00212118">
        <w:rPr>
          <w:szCs w:val="24"/>
        </w:rPr>
        <w:t>P</w:t>
      </w:r>
      <w:r w:rsidR="00976CC5" w:rsidRPr="009A324D">
        <w:rPr>
          <w:szCs w:val="24"/>
        </w:rPr>
        <w:t xml:space="preserve">rekes (jeigu jos atitinka </w:t>
      </w:r>
      <w:r w:rsidR="000107AA" w:rsidRPr="009A324D">
        <w:rPr>
          <w:szCs w:val="24"/>
        </w:rPr>
        <w:t xml:space="preserve">Techninėje specifikacijoje ir </w:t>
      </w:r>
      <w:r w:rsidR="00976CC5" w:rsidRPr="009A324D">
        <w:rPr>
          <w:szCs w:val="24"/>
        </w:rPr>
        <w:t>Pardavėjo pateiktame pasiūlyme nurodytas technines charakteristikas), pasirašant priėmimo</w:t>
      </w:r>
      <w:r w:rsidR="000107AA" w:rsidRPr="009A324D">
        <w:rPr>
          <w:szCs w:val="24"/>
        </w:rPr>
        <w:t xml:space="preserve"> </w:t>
      </w:r>
      <w:r w:rsidR="00976CC5" w:rsidRPr="009A324D">
        <w:rPr>
          <w:szCs w:val="24"/>
        </w:rPr>
        <w:t>- perdavimo aktą</w:t>
      </w:r>
      <w:r w:rsidR="00865FF2">
        <w:rPr>
          <w:szCs w:val="24"/>
        </w:rPr>
        <w:t xml:space="preserve"> (3 priedas)</w:t>
      </w:r>
      <w:r w:rsidR="00976CC5" w:rsidRPr="009A324D">
        <w:rPr>
          <w:szCs w:val="24"/>
        </w:rPr>
        <w:t>;</w:t>
      </w:r>
    </w:p>
    <w:p w14:paraId="0037B351" w14:textId="56078876" w:rsidR="00976CC5" w:rsidRPr="00976CC5" w:rsidRDefault="00FF3F03" w:rsidP="00D140AF">
      <w:pPr>
        <w:tabs>
          <w:tab w:val="left" w:pos="993"/>
          <w:tab w:val="left" w:pos="1134"/>
          <w:tab w:val="left" w:pos="1560"/>
          <w:tab w:val="left" w:pos="2127"/>
        </w:tabs>
        <w:ind w:firstLine="1260"/>
        <w:jc w:val="both"/>
        <w:rPr>
          <w:szCs w:val="24"/>
        </w:rPr>
      </w:pPr>
      <w:r>
        <w:rPr>
          <w:szCs w:val="24"/>
        </w:rPr>
        <w:t>8</w:t>
      </w:r>
      <w:r w:rsidR="00C8699B">
        <w:rPr>
          <w:szCs w:val="24"/>
        </w:rPr>
        <w:t xml:space="preserve">.2. </w:t>
      </w:r>
      <w:r w:rsidR="00976CC5" w:rsidRPr="00976CC5">
        <w:rPr>
          <w:szCs w:val="24"/>
        </w:rPr>
        <w:t xml:space="preserve">apmokėti už </w:t>
      </w:r>
      <w:r w:rsidR="00212118">
        <w:rPr>
          <w:szCs w:val="24"/>
        </w:rPr>
        <w:t>P</w:t>
      </w:r>
      <w:r w:rsidR="00976CC5" w:rsidRPr="00976CC5">
        <w:rPr>
          <w:szCs w:val="24"/>
        </w:rPr>
        <w:t xml:space="preserve">rekes Pardavėjui šioje </w:t>
      </w:r>
      <w:r w:rsidR="00212118">
        <w:rPr>
          <w:szCs w:val="24"/>
        </w:rPr>
        <w:t>S</w:t>
      </w:r>
      <w:r w:rsidR="00976CC5" w:rsidRPr="00976CC5">
        <w:rPr>
          <w:szCs w:val="24"/>
        </w:rPr>
        <w:t>utartyje numatytomis sąlygomis;</w:t>
      </w:r>
    </w:p>
    <w:p w14:paraId="73E6E64A" w14:textId="11E3745E" w:rsidR="00976CC5" w:rsidRPr="00976CC5" w:rsidRDefault="00FF3F03" w:rsidP="00D140AF">
      <w:pPr>
        <w:tabs>
          <w:tab w:val="left" w:pos="993"/>
          <w:tab w:val="left" w:pos="1134"/>
          <w:tab w:val="left" w:pos="1560"/>
          <w:tab w:val="left" w:pos="2127"/>
        </w:tabs>
        <w:ind w:firstLine="1260"/>
        <w:jc w:val="both"/>
        <w:rPr>
          <w:szCs w:val="24"/>
        </w:rPr>
      </w:pPr>
      <w:r>
        <w:rPr>
          <w:szCs w:val="24"/>
        </w:rPr>
        <w:t>8</w:t>
      </w:r>
      <w:r w:rsidR="00C8699B">
        <w:rPr>
          <w:szCs w:val="24"/>
        </w:rPr>
        <w:t xml:space="preserve">.3. </w:t>
      </w:r>
      <w:r w:rsidR="00976CC5" w:rsidRPr="00976CC5">
        <w:rPr>
          <w:szCs w:val="24"/>
        </w:rPr>
        <w:t xml:space="preserve">suteikti </w:t>
      </w:r>
      <w:r w:rsidR="00212118">
        <w:rPr>
          <w:szCs w:val="24"/>
        </w:rPr>
        <w:t xml:space="preserve">turimą </w:t>
      </w:r>
      <w:r w:rsidR="00976CC5" w:rsidRPr="00976CC5">
        <w:rPr>
          <w:szCs w:val="24"/>
        </w:rPr>
        <w:t xml:space="preserve">informaciją, būtiną </w:t>
      </w:r>
      <w:r w:rsidR="000107AA">
        <w:rPr>
          <w:szCs w:val="24"/>
        </w:rPr>
        <w:t>S</w:t>
      </w:r>
      <w:r w:rsidR="00976CC5" w:rsidRPr="00976CC5">
        <w:rPr>
          <w:szCs w:val="24"/>
        </w:rPr>
        <w:t>utarčiai įvykdyti;</w:t>
      </w:r>
    </w:p>
    <w:p w14:paraId="1913B463" w14:textId="72BEDB7C" w:rsidR="00976CC5" w:rsidRPr="00976CC5" w:rsidRDefault="00FF3F03" w:rsidP="00D140AF">
      <w:pPr>
        <w:tabs>
          <w:tab w:val="left" w:pos="993"/>
          <w:tab w:val="left" w:pos="1134"/>
          <w:tab w:val="left" w:pos="1560"/>
          <w:tab w:val="left" w:pos="2127"/>
        </w:tabs>
        <w:ind w:firstLine="1260"/>
        <w:jc w:val="both"/>
        <w:rPr>
          <w:szCs w:val="24"/>
        </w:rPr>
      </w:pPr>
      <w:r>
        <w:rPr>
          <w:szCs w:val="24"/>
        </w:rPr>
        <w:t>8</w:t>
      </w:r>
      <w:r w:rsidR="00C8699B">
        <w:rPr>
          <w:szCs w:val="24"/>
        </w:rPr>
        <w:t>.4.</w:t>
      </w:r>
      <w:r w:rsidR="00976CC5" w:rsidRPr="00976CC5">
        <w:rPr>
          <w:szCs w:val="24"/>
        </w:rPr>
        <w:t xml:space="preserve"> tinkamai vykdyti kitus įsipareigojimus, numatytus </w:t>
      </w:r>
      <w:r w:rsidR="000107AA">
        <w:rPr>
          <w:szCs w:val="24"/>
        </w:rPr>
        <w:t>S</w:t>
      </w:r>
      <w:r w:rsidR="00976CC5" w:rsidRPr="00976CC5">
        <w:rPr>
          <w:szCs w:val="24"/>
        </w:rPr>
        <w:t>utartyje ir kituose LR teisės aktuose;</w:t>
      </w:r>
    </w:p>
    <w:p w14:paraId="23FC0711" w14:textId="77777777" w:rsidR="00976CC5" w:rsidRPr="00976CC5" w:rsidRDefault="00976CC5" w:rsidP="00976CC5">
      <w:pPr>
        <w:tabs>
          <w:tab w:val="left" w:pos="993"/>
          <w:tab w:val="left" w:pos="1134"/>
          <w:tab w:val="left" w:pos="1560"/>
          <w:tab w:val="left" w:pos="2127"/>
        </w:tabs>
        <w:ind w:left="851"/>
        <w:jc w:val="both"/>
        <w:rPr>
          <w:szCs w:val="24"/>
        </w:rPr>
      </w:pPr>
    </w:p>
    <w:p w14:paraId="16A7ED7F" w14:textId="77777777" w:rsidR="00976CC5" w:rsidRPr="00976CC5" w:rsidRDefault="00976CC5" w:rsidP="00976CC5">
      <w:pPr>
        <w:jc w:val="center"/>
        <w:rPr>
          <w:b/>
          <w:bCs/>
          <w:szCs w:val="24"/>
        </w:rPr>
      </w:pPr>
      <w:r w:rsidRPr="00976CC5">
        <w:rPr>
          <w:b/>
          <w:bCs/>
          <w:szCs w:val="24"/>
        </w:rPr>
        <w:t>IV. ATSISKAITYMO SĄLYGOS</w:t>
      </w:r>
    </w:p>
    <w:p w14:paraId="434EDE34" w14:textId="77777777" w:rsidR="00976CC5" w:rsidRPr="00976CC5" w:rsidRDefault="00976CC5" w:rsidP="00976CC5">
      <w:pPr>
        <w:jc w:val="both"/>
        <w:rPr>
          <w:szCs w:val="24"/>
        </w:rPr>
      </w:pPr>
    </w:p>
    <w:p w14:paraId="43AF4C27" w14:textId="1389F09A" w:rsidR="00976CC5" w:rsidRDefault="00073877" w:rsidP="00D140AF">
      <w:pPr>
        <w:tabs>
          <w:tab w:val="left" w:pos="0"/>
          <w:tab w:val="left" w:pos="1560"/>
        </w:tabs>
        <w:ind w:firstLine="1260"/>
        <w:jc w:val="both"/>
        <w:rPr>
          <w:szCs w:val="24"/>
        </w:rPr>
      </w:pPr>
      <w:r>
        <w:rPr>
          <w:szCs w:val="24"/>
        </w:rPr>
        <w:t>9</w:t>
      </w:r>
      <w:r w:rsidR="00976CC5" w:rsidRPr="00976CC5">
        <w:rPr>
          <w:szCs w:val="24"/>
        </w:rPr>
        <w:t xml:space="preserve">. Pirkėjas už pristatytas, reikalavimus atitinkančias </w:t>
      </w:r>
      <w:r w:rsidR="000247BF">
        <w:rPr>
          <w:szCs w:val="24"/>
        </w:rPr>
        <w:t xml:space="preserve">kokybiškas </w:t>
      </w:r>
      <w:r w:rsidR="000107AA">
        <w:rPr>
          <w:szCs w:val="24"/>
        </w:rPr>
        <w:t>P</w:t>
      </w:r>
      <w:r w:rsidR="00976CC5" w:rsidRPr="00976CC5">
        <w:rPr>
          <w:szCs w:val="24"/>
        </w:rPr>
        <w:t>rekes sumoka Pardavėjui pagal gautą sąskaitą faktūrą ne vėliau</w:t>
      </w:r>
      <w:r w:rsidR="00212118">
        <w:rPr>
          <w:szCs w:val="24"/>
        </w:rPr>
        <w:t>,</w:t>
      </w:r>
      <w:r w:rsidR="00976CC5" w:rsidRPr="00976CC5">
        <w:rPr>
          <w:szCs w:val="24"/>
        </w:rPr>
        <w:t xml:space="preserve"> kaip per 30 </w:t>
      </w:r>
      <w:r w:rsidR="00275C51">
        <w:rPr>
          <w:szCs w:val="24"/>
        </w:rPr>
        <w:t xml:space="preserve">(trisdešimt) </w:t>
      </w:r>
      <w:r w:rsidR="00976CC5" w:rsidRPr="00976CC5">
        <w:rPr>
          <w:szCs w:val="24"/>
        </w:rPr>
        <w:t xml:space="preserve">kalendorinių dienų nuo tinkamų </w:t>
      </w:r>
      <w:r w:rsidR="00212118">
        <w:rPr>
          <w:szCs w:val="24"/>
        </w:rPr>
        <w:t>P</w:t>
      </w:r>
      <w:r w:rsidR="00976CC5" w:rsidRPr="00976CC5">
        <w:rPr>
          <w:szCs w:val="24"/>
        </w:rPr>
        <w:t>rekių priėmimo-perdavimo akto pasirašymo ir sąskaitos faktūros per „E.</w:t>
      </w:r>
      <w:r w:rsidR="001D2CAD">
        <w:rPr>
          <w:szCs w:val="24"/>
        </w:rPr>
        <w:t xml:space="preserve"> </w:t>
      </w:r>
      <w:r w:rsidR="00976CC5" w:rsidRPr="00976CC5">
        <w:rPr>
          <w:szCs w:val="24"/>
        </w:rPr>
        <w:t>Sąskaita“ gavimo dienos.</w:t>
      </w:r>
    </w:p>
    <w:p w14:paraId="37095726" w14:textId="5E44FA12" w:rsidR="00976CC5" w:rsidRDefault="00073877" w:rsidP="00D140AF">
      <w:pPr>
        <w:tabs>
          <w:tab w:val="left" w:pos="0"/>
          <w:tab w:val="left" w:pos="1560"/>
        </w:tabs>
        <w:ind w:firstLine="1260"/>
        <w:jc w:val="both"/>
        <w:rPr>
          <w:szCs w:val="24"/>
        </w:rPr>
      </w:pPr>
      <w:r>
        <w:rPr>
          <w:szCs w:val="24"/>
        </w:rPr>
        <w:t>10</w:t>
      </w:r>
      <w:r w:rsidR="00976CC5">
        <w:rPr>
          <w:szCs w:val="24"/>
        </w:rPr>
        <w:t xml:space="preserve">. Prekių perdavimo-priėmimo aktas pasirašomas per 5 darbo dienas nuo </w:t>
      </w:r>
      <w:r w:rsidR="007A056F">
        <w:rPr>
          <w:szCs w:val="24"/>
        </w:rPr>
        <w:t xml:space="preserve">prekių </w:t>
      </w:r>
      <w:r w:rsidR="00976CC5">
        <w:rPr>
          <w:szCs w:val="24"/>
        </w:rPr>
        <w:t>pristaty</w:t>
      </w:r>
      <w:r w:rsidR="007A056F">
        <w:rPr>
          <w:szCs w:val="24"/>
        </w:rPr>
        <w:t>mo</w:t>
      </w:r>
      <w:r w:rsidR="00976CC5">
        <w:rPr>
          <w:szCs w:val="24"/>
        </w:rPr>
        <w:t xml:space="preserve"> dienos. Sąskaita-faktūra išrašoma tik pasirašius perdavimo-priėmimo aktą. </w:t>
      </w:r>
    </w:p>
    <w:p w14:paraId="5177A565" w14:textId="3A317F24" w:rsidR="00212118" w:rsidRDefault="00212118" w:rsidP="00D140AF">
      <w:pPr>
        <w:tabs>
          <w:tab w:val="left" w:pos="0"/>
          <w:tab w:val="left" w:pos="1560"/>
        </w:tabs>
        <w:ind w:firstLine="1260"/>
        <w:jc w:val="both"/>
        <w:rPr>
          <w:szCs w:val="24"/>
        </w:rPr>
      </w:pPr>
      <w:r>
        <w:rPr>
          <w:szCs w:val="24"/>
        </w:rPr>
        <w:t>1</w:t>
      </w:r>
      <w:r w:rsidR="00073877">
        <w:rPr>
          <w:szCs w:val="24"/>
        </w:rPr>
        <w:t>1</w:t>
      </w:r>
      <w:r>
        <w:rPr>
          <w:szCs w:val="24"/>
        </w:rPr>
        <w:t xml:space="preserve">. </w:t>
      </w:r>
      <w:r w:rsidRPr="0016479D">
        <w:t>Jeigu</w:t>
      </w:r>
      <w:r w:rsidR="00B47868">
        <w:t xml:space="preserve"> yra </w:t>
      </w:r>
      <w:r w:rsidRPr="0016479D">
        <w:t xml:space="preserve">nustatoma, kad </w:t>
      </w:r>
      <w:r w:rsidR="00B47868">
        <w:t>pristatytos Prekės</w:t>
      </w:r>
      <w:r w:rsidRPr="0016479D">
        <w:t xml:space="preserve"> </w:t>
      </w:r>
      <w:r w:rsidR="00B47868">
        <w:t>turi trūkumų ir/ar</w:t>
      </w:r>
      <w:r w:rsidRPr="0016479D">
        <w:t xml:space="preserve"> neatitinka Sutarties</w:t>
      </w:r>
      <w:r w:rsidR="00B47868">
        <w:t xml:space="preserve"> ar Techninės specifikacijos Prekėms keliamų reikalavimų</w:t>
      </w:r>
      <w:r w:rsidRPr="0016479D">
        <w:t xml:space="preserve">, </w:t>
      </w:r>
      <w:r w:rsidR="00B47868">
        <w:t>Pirkėjas gali atsisakyti pasirašyti perdavimo-priėmimo aktą</w:t>
      </w:r>
      <w:r>
        <w:t>,</w:t>
      </w:r>
      <w:r w:rsidRPr="0016479D">
        <w:t xml:space="preserve"> atitinkamai apie tai raštu pranešdamas </w:t>
      </w:r>
      <w:r w:rsidR="00B47868">
        <w:t>Pardavėjui</w:t>
      </w:r>
      <w:r w:rsidRPr="0016479D">
        <w:t xml:space="preserve"> ir nurodydamas priežastis. Tokiu </w:t>
      </w:r>
      <w:r w:rsidRPr="00CF7E15">
        <w:t xml:space="preserve">atveju </w:t>
      </w:r>
      <w:r w:rsidR="00B47868" w:rsidRPr="00CF7E15">
        <w:t xml:space="preserve">Pardavėjas </w:t>
      </w:r>
      <w:r w:rsidR="009D6F54" w:rsidRPr="00CF7E15">
        <w:t xml:space="preserve">ne vėliau kaip per 5 darbo dienas </w:t>
      </w:r>
      <w:r w:rsidRPr="00CF7E15">
        <w:t>privalo ištaisyti</w:t>
      </w:r>
      <w:r w:rsidR="00B47868" w:rsidRPr="00CF7E15">
        <w:t xml:space="preserve"> Prekių</w:t>
      </w:r>
      <w:r w:rsidRPr="00CF7E15">
        <w:t xml:space="preserve"> trūkumus</w:t>
      </w:r>
      <w:r w:rsidR="00865FF2">
        <w:t xml:space="preserve"> Pardavėjo sąskaita</w:t>
      </w:r>
      <w:r w:rsidR="00B47868" w:rsidRPr="00CF7E15">
        <w:t xml:space="preserve">, </w:t>
      </w:r>
      <w:r w:rsidR="00B47868">
        <w:t>kad prekės</w:t>
      </w:r>
      <w:r w:rsidRPr="0016479D">
        <w:t xml:space="preserve"> atitiktų Sutart</w:t>
      </w:r>
      <w:r w:rsidR="00B47868">
        <w:t>yje ir Techninėje specifikacijoje prekėms keliamus reikalavimus.</w:t>
      </w:r>
    </w:p>
    <w:p w14:paraId="35C6BD1B" w14:textId="77777777" w:rsidR="00976CC5" w:rsidRPr="00976CC5" w:rsidRDefault="00976CC5" w:rsidP="00D140AF">
      <w:pPr>
        <w:pStyle w:val="Pavadinimas"/>
        <w:ind w:firstLine="1260"/>
        <w:jc w:val="both"/>
        <w:rPr>
          <w:szCs w:val="24"/>
        </w:rPr>
      </w:pPr>
    </w:p>
    <w:p w14:paraId="24518A74" w14:textId="77777777" w:rsidR="00976CC5" w:rsidRPr="00976CC5" w:rsidRDefault="00976CC5" w:rsidP="00976CC5">
      <w:pPr>
        <w:pStyle w:val="Pavadinimas"/>
        <w:rPr>
          <w:szCs w:val="24"/>
        </w:rPr>
      </w:pPr>
      <w:r w:rsidRPr="00976CC5">
        <w:rPr>
          <w:szCs w:val="24"/>
        </w:rPr>
        <w:t>V. ŠALIŲ ATSAKOMYBė</w:t>
      </w:r>
    </w:p>
    <w:p w14:paraId="67394F37" w14:textId="77777777" w:rsidR="00976CC5" w:rsidRPr="00976CC5" w:rsidRDefault="00976CC5" w:rsidP="00976CC5">
      <w:pPr>
        <w:pStyle w:val="Pavadinimas"/>
        <w:jc w:val="both"/>
        <w:rPr>
          <w:szCs w:val="24"/>
        </w:rPr>
      </w:pPr>
    </w:p>
    <w:p w14:paraId="1CA0F156" w14:textId="51EEDDAF" w:rsidR="00C8699B" w:rsidRDefault="00C8699B" w:rsidP="00D140AF">
      <w:pPr>
        <w:ind w:firstLine="1260"/>
        <w:jc w:val="both"/>
        <w:rPr>
          <w:szCs w:val="24"/>
        </w:rPr>
      </w:pPr>
      <w:r>
        <w:rPr>
          <w:szCs w:val="24"/>
        </w:rPr>
        <w:t>1</w:t>
      </w:r>
      <w:r w:rsidR="0049453B">
        <w:rPr>
          <w:szCs w:val="24"/>
        </w:rPr>
        <w:t>2</w:t>
      </w:r>
      <w:r w:rsidR="00976CC5" w:rsidRPr="00976CC5">
        <w:rPr>
          <w:szCs w:val="24"/>
        </w:rPr>
        <w:t xml:space="preserve">. Pirkėjas, nepagrįstai uždelsęs atsiskaityti už kokybiškas </w:t>
      </w:r>
      <w:r w:rsidR="00B47868">
        <w:rPr>
          <w:szCs w:val="24"/>
        </w:rPr>
        <w:t>P</w:t>
      </w:r>
      <w:r w:rsidR="00976CC5" w:rsidRPr="00976CC5">
        <w:rPr>
          <w:szCs w:val="24"/>
        </w:rPr>
        <w:t>rekes, Pardavėjui pareikalavus, moka Pardavėjui 0,03 procentų dydžio delspinigius nuo nesumokėtos sumos už kiekvieną uždelstą dieną.</w:t>
      </w:r>
    </w:p>
    <w:p w14:paraId="6557297C" w14:textId="59337961" w:rsidR="00C8699B" w:rsidRDefault="00C8699B" w:rsidP="00D140AF">
      <w:pPr>
        <w:ind w:firstLine="1260"/>
        <w:jc w:val="both"/>
        <w:rPr>
          <w:szCs w:val="24"/>
        </w:rPr>
      </w:pPr>
      <w:r>
        <w:rPr>
          <w:szCs w:val="24"/>
        </w:rPr>
        <w:t>1</w:t>
      </w:r>
      <w:r w:rsidR="0049453B">
        <w:rPr>
          <w:szCs w:val="24"/>
        </w:rPr>
        <w:t>3</w:t>
      </w:r>
      <w:r w:rsidR="00976CC5" w:rsidRPr="00976CC5">
        <w:rPr>
          <w:szCs w:val="24"/>
        </w:rPr>
        <w:t xml:space="preserve">. Pardavėjas, uždelsęs pristatyti </w:t>
      </w:r>
      <w:r w:rsidR="00B47868">
        <w:rPr>
          <w:szCs w:val="24"/>
        </w:rPr>
        <w:t>P</w:t>
      </w:r>
      <w:r w:rsidR="00976CC5" w:rsidRPr="00976CC5">
        <w:rPr>
          <w:szCs w:val="24"/>
        </w:rPr>
        <w:t xml:space="preserve">rekes ir kitaip nevykdęs sutartinių įsipareigojimų, Pirkėjui pareikalavus, moka 0,03 procentų dydžio delspinigius nuo </w:t>
      </w:r>
      <w:r w:rsidR="00B47868">
        <w:rPr>
          <w:szCs w:val="24"/>
        </w:rPr>
        <w:t>S</w:t>
      </w:r>
      <w:r w:rsidR="00976CC5" w:rsidRPr="00976CC5">
        <w:rPr>
          <w:szCs w:val="24"/>
        </w:rPr>
        <w:t>utarti</w:t>
      </w:r>
      <w:r w:rsidR="006B4A6E">
        <w:rPr>
          <w:szCs w:val="24"/>
        </w:rPr>
        <w:t>e</w:t>
      </w:r>
      <w:r w:rsidR="00976CC5" w:rsidRPr="00976CC5">
        <w:rPr>
          <w:szCs w:val="24"/>
        </w:rPr>
        <w:t>s vertės</w:t>
      </w:r>
      <w:r w:rsidR="00B47868">
        <w:rPr>
          <w:szCs w:val="24"/>
        </w:rPr>
        <w:t>, nurodytos Sutarties 2 p.,</w:t>
      </w:r>
      <w:r w:rsidR="00976CC5" w:rsidRPr="00976CC5">
        <w:rPr>
          <w:szCs w:val="24"/>
        </w:rPr>
        <w:t xml:space="preserve"> už kiekvieną uždelstą dieną.</w:t>
      </w:r>
      <w:r w:rsidR="00B47868">
        <w:rPr>
          <w:szCs w:val="24"/>
        </w:rPr>
        <w:t xml:space="preserve"> </w:t>
      </w:r>
      <w:bookmarkStart w:id="3" w:name="_Hlk140668662"/>
      <w:r w:rsidR="00B47868">
        <w:rPr>
          <w:szCs w:val="24"/>
        </w:rPr>
        <w:t xml:space="preserve">Pirkėjas delspinigius gali išskaičiuoti iš Pardavėjui pagal Sutartį mokėtinos sumos, </w:t>
      </w:r>
      <w:r w:rsidR="00B47868" w:rsidRPr="000247BF">
        <w:rPr>
          <w:szCs w:val="24"/>
        </w:rPr>
        <w:t>atliekant vienašalį įskaitymą (LR CK 6.131 str.)</w:t>
      </w:r>
      <w:r w:rsidR="00B47868">
        <w:rPr>
          <w:szCs w:val="24"/>
        </w:rPr>
        <w:t>.</w:t>
      </w:r>
      <w:bookmarkEnd w:id="3"/>
    </w:p>
    <w:p w14:paraId="2679C482" w14:textId="59D4D680" w:rsidR="000247BF" w:rsidRDefault="00C8699B" w:rsidP="00D140AF">
      <w:pPr>
        <w:ind w:firstLine="1260"/>
        <w:jc w:val="both"/>
        <w:rPr>
          <w:szCs w:val="24"/>
        </w:rPr>
      </w:pPr>
      <w:r>
        <w:rPr>
          <w:szCs w:val="24"/>
        </w:rPr>
        <w:t>1</w:t>
      </w:r>
      <w:r w:rsidR="0049453B">
        <w:rPr>
          <w:szCs w:val="24"/>
        </w:rPr>
        <w:t>4</w:t>
      </w:r>
      <w:r w:rsidR="00976CC5" w:rsidRPr="00976CC5">
        <w:rPr>
          <w:szCs w:val="24"/>
        </w:rPr>
        <w:t>.</w:t>
      </w:r>
      <w:r w:rsidR="000247BF">
        <w:rPr>
          <w:szCs w:val="24"/>
        </w:rPr>
        <w:t xml:space="preserve"> </w:t>
      </w:r>
      <w:r w:rsidR="00B612AF" w:rsidRPr="00B612AF">
        <w:rPr>
          <w:szCs w:val="24"/>
        </w:rPr>
        <w:t xml:space="preserve">Jeigu </w:t>
      </w:r>
      <w:r w:rsidR="00B47868">
        <w:rPr>
          <w:szCs w:val="24"/>
        </w:rPr>
        <w:t>P</w:t>
      </w:r>
      <w:r w:rsidR="00B612AF">
        <w:rPr>
          <w:szCs w:val="24"/>
        </w:rPr>
        <w:t>rekių pristatymo metu padaroma žala Pirkėjui (jo turtui)</w:t>
      </w:r>
      <w:r w:rsidR="00B47868">
        <w:rPr>
          <w:szCs w:val="24"/>
        </w:rPr>
        <w:t>,</w:t>
      </w:r>
      <w:r w:rsidR="00B612AF">
        <w:rPr>
          <w:szCs w:val="24"/>
        </w:rPr>
        <w:t xml:space="preserve"> Pardavėj</w:t>
      </w:r>
      <w:r w:rsidR="00B612AF" w:rsidRPr="00B612AF">
        <w:rPr>
          <w:szCs w:val="24"/>
        </w:rPr>
        <w:t xml:space="preserve">as </w:t>
      </w:r>
      <w:r w:rsidR="00B612AF">
        <w:rPr>
          <w:szCs w:val="24"/>
        </w:rPr>
        <w:t xml:space="preserve">įsipareigoja atlyginti tokias žalas, o Pirkėjas </w:t>
      </w:r>
      <w:r w:rsidR="00B47868">
        <w:rPr>
          <w:szCs w:val="24"/>
        </w:rPr>
        <w:t xml:space="preserve">šias žalas </w:t>
      </w:r>
      <w:r w:rsidR="00B612AF">
        <w:rPr>
          <w:szCs w:val="24"/>
        </w:rPr>
        <w:t>gali</w:t>
      </w:r>
      <w:r w:rsidR="00B612AF" w:rsidRPr="00B612AF">
        <w:rPr>
          <w:szCs w:val="24"/>
        </w:rPr>
        <w:t xml:space="preserve"> išskaičiuoti iš sumos, priklausančios </w:t>
      </w:r>
      <w:r w:rsidR="00B612AF">
        <w:rPr>
          <w:szCs w:val="24"/>
        </w:rPr>
        <w:t>Pardavėjui</w:t>
      </w:r>
      <w:r w:rsidR="00B612AF" w:rsidRPr="00B612AF">
        <w:rPr>
          <w:szCs w:val="24"/>
        </w:rPr>
        <w:t xml:space="preserve"> už</w:t>
      </w:r>
      <w:r w:rsidR="00B612AF">
        <w:rPr>
          <w:szCs w:val="24"/>
        </w:rPr>
        <w:t xml:space="preserve"> prekes</w:t>
      </w:r>
      <w:r w:rsidR="00B612AF" w:rsidRPr="00B612AF">
        <w:rPr>
          <w:szCs w:val="24"/>
        </w:rPr>
        <w:t xml:space="preserve">, </w:t>
      </w:r>
      <w:r w:rsidR="000247BF" w:rsidRPr="000247BF">
        <w:rPr>
          <w:szCs w:val="24"/>
        </w:rPr>
        <w:t>atliekant vienašalį įskaitymą (LR CK 6.131 str.)</w:t>
      </w:r>
      <w:r w:rsidR="00B47868">
        <w:rPr>
          <w:szCs w:val="24"/>
        </w:rPr>
        <w:t>,</w:t>
      </w:r>
      <w:r w:rsidR="000247BF" w:rsidRPr="000247BF">
        <w:rPr>
          <w:szCs w:val="24"/>
        </w:rPr>
        <w:t xml:space="preserve"> atitinkamai sumažindamas P</w:t>
      </w:r>
      <w:r w:rsidR="00B612AF">
        <w:rPr>
          <w:szCs w:val="24"/>
        </w:rPr>
        <w:t>ardavėjui</w:t>
      </w:r>
      <w:r w:rsidR="000247BF" w:rsidRPr="000247BF">
        <w:rPr>
          <w:szCs w:val="24"/>
        </w:rPr>
        <w:t xml:space="preserve"> mokėtiną sumą</w:t>
      </w:r>
      <w:r w:rsidR="00B612AF">
        <w:rPr>
          <w:szCs w:val="24"/>
        </w:rPr>
        <w:t>.</w:t>
      </w:r>
    </w:p>
    <w:p w14:paraId="5BDF718E" w14:textId="0B90C313" w:rsidR="00976CC5" w:rsidRPr="00976CC5" w:rsidRDefault="00B612AF" w:rsidP="00D140AF">
      <w:pPr>
        <w:ind w:firstLine="1260"/>
        <w:jc w:val="both"/>
        <w:rPr>
          <w:szCs w:val="24"/>
        </w:rPr>
      </w:pPr>
      <w:r>
        <w:rPr>
          <w:szCs w:val="24"/>
        </w:rPr>
        <w:t>1</w:t>
      </w:r>
      <w:r w:rsidR="0049453B">
        <w:rPr>
          <w:szCs w:val="24"/>
        </w:rPr>
        <w:t>5</w:t>
      </w:r>
      <w:r>
        <w:rPr>
          <w:szCs w:val="24"/>
        </w:rPr>
        <w:t>.</w:t>
      </w:r>
      <w:r w:rsidR="00976CC5" w:rsidRPr="00976CC5">
        <w:rPr>
          <w:szCs w:val="24"/>
        </w:rPr>
        <w:t xml:space="preserve"> Už </w:t>
      </w:r>
      <w:r w:rsidR="00976CC5" w:rsidRPr="00976CC5">
        <w:rPr>
          <w:bCs/>
          <w:szCs w:val="24"/>
        </w:rPr>
        <w:t>Sutarties įsipareigojimų nevykdymą arba netinkamą vykdymą Šalys atsako Lietuvos Respublikos teisės aktų nustatyta tvarka</w:t>
      </w:r>
      <w:r w:rsidR="00976CC5" w:rsidRPr="00976CC5">
        <w:rPr>
          <w:szCs w:val="24"/>
        </w:rPr>
        <w:t xml:space="preserve">. </w:t>
      </w:r>
    </w:p>
    <w:p w14:paraId="261449ED" w14:textId="77777777" w:rsidR="00976CC5" w:rsidRPr="00976CC5" w:rsidRDefault="00976CC5" w:rsidP="00976CC5">
      <w:pPr>
        <w:jc w:val="both"/>
        <w:rPr>
          <w:b/>
          <w:szCs w:val="24"/>
        </w:rPr>
      </w:pPr>
    </w:p>
    <w:p w14:paraId="7364CDCE" w14:textId="77777777" w:rsidR="00976CC5" w:rsidRPr="00976CC5" w:rsidRDefault="00976CC5" w:rsidP="00976CC5">
      <w:pPr>
        <w:jc w:val="center"/>
        <w:rPr>
          <w:b/>
          <w:szCs w:val="24"/>
        </w:rPr>
      </w:pPr>
      <w:r w:rsidRPr="00976CC5">
        <w:rPr>
          <w:b/>
          <w:szCs w:val="24"/>
        </w:rPr>
        <w:t>VI. GARANTIJOS</w:t>
      </w:r>
    </w:p>
    <w:p w14:paraId="7D384753" w14:textId="77777777" w:rsidR="00976CC5" w:rsidRPr="00976CC5" w:rsidRDefault="00976CC5" w:rsidP="00976CC5">
      <w:pPr>
        <w:jc w:val="both"/>
        <w:rPr>
          <w:b/>
          <w:szCs w:val="24"/>
        </w:rPr>
      </w:pPr>
    </w:p>
    <w:p w14:paraId="73154624" w14:textId="2DC535B0" w:rsidR="00976CC5" w:rsidRPr="00976CC5" w:rsidRDefault="00C8699B" w:rsidP="00D140AF">
      <w:pPr>
        <w:tabs>
          <w:tab w:val="left" w:pos="993"/>
          <w:tab w:val="left" w:pos="1134"/>
          <w:tab w:val="left" w:pos="1560"/>
          <w:tab w:val="left" w:pos="2127"/>
        </w:tabs>
        <w:ind w:firstLine="1260"/>
        <w:jc w:val="both"/>
        <w:rPr>
          <w:szCs w:val="24"/>
        </w:rPr>
      </w:pPr>
      <w:r>
        <w:rPr>
          <w:szCs w:val="24"/>
        </w:rPr>
        <w:t>1</w:t>
      </w:r>
      <w:r w:rsidR="00D608AA">
        <w:rPr>
          <w:szCs w:val="24"/>
        </w:rPr>
        <w:t>6</w:t>
      </w:r>
      <w:r w:rsidR="00976CC5" w:rsidRPr="00976CC5">
        <w:rPr>
          <w:szCs w:val="24"/>
        </w:rPr>
        <w:t>. Pardavėjas garantuoja, kad:</w:t>
      </w:r>
    </w:p>
    <w:p w14:paraId="1230D130" w14:textId="594EAA36" w:rsidR="00976CC5" w:rsidRPr="00976CC5" w:rsidRDefault="00C8699B" w:rsidP="00D140AF">
      <w:pPr>
        <w:tabs>
          <w:tab w:val="left" w:pos="993"/>
          <w:tab w:val="left" w:pos="1134"/>
          <w:tab w:val="left" w:pos="1560"/>
          <w:tab w:val="left" w:pos="2127"/>
        </w:tabs>
        <w:ind w:firstLine="1260"/>
        <w:jc w:val="both"/>
        <w:rPr>
          <w:szCs w:val="24"/>
        </w:rPr>
      </w:pPr>
      <w:r>
        <w:rPr>
          <w:szCs w:val="24"/>
        </w:rPr>
        <w:lastRenderedPageBreak/>
        <w:t>1</w:t>
      </w:r>
      <w:r w:rsidR="00D608AA">
        <w:rPr>
          <w:szCs w:val="24"/>
        </w:rPr>
        <w:t>6</w:t>
      </w:r>
      <w:r w:rsidR="00976CC5" w:rsidRPr="00976CC5">
        <w:rPr>
          <w:szCs w:val="24"/>
        </w:rPr>
        <w:t xml:space="preserve">.1. Prekių kokybė ir sudėtis atitinka Pardavėjo pateiktame pasiūlyme nurodytas technines charakteristikas, </w:t>
      </w:r>
      <w:r w:rsidR="009D6F54">
        <w:rPr>
          <w:szCs w:val="24"/>
        </w:rPr>
        <w:t xml:space="preserve">Prekės </w:t>
      </w:r>
      <w:r w:rsidR="00976CC5" w:rsidRPr="00976CC5">
        <w:rPr>
          <w:szCs w:val="24"/>
        </w:rPr>
        <w:t>yra nauj</w:t>
      </w:r>
      <w:r w:rsidR="00B47868">
        <w:rPr>
          <w:szCs w:val="24"/>
        </w:rPr>
        <w:t>os</w:t>
      </w:r>
      <w:r w:rsidR="00976CC5" w:rsidRPr="00976CC5">
        <w:rPr>
          <w:szCs w:val="24"/>
        </w:rPr>
        <w:t>, nenaudot</w:t>
      </w:r>
      <w:r w:rsidR="00B47868">
        <w:rPr>
          <w:szCs w:val="24"/>
        </w:rPr>
        <w:t>os</w:t>
      </w:r>
      <w:r w:rsidR="00976CC5" w:rsidRPr="00976CC5">
        <w:rPr>
          <w:szCs w:val="24"/>
        </w:rPr>
        <w:t>, kokybišk</w:t>
      </w:r>
      <w:r w:rsidR="00B47868">
        <w:rPr>
          <w:szCs w:val="24"/>
        </w:rPr>
        <w:t>os</w:t>
      </w:r>
      <w:r w:rsidR="00976CC5" w:rsidRPr="00976CC5">
        <w:rPr>
          <w:szCs w:val="24"/>
        </w:rPr>
        <w:t>, neturi defektų, paslėptų trūkumų</w:t>
      </w:r>
      <w:r w:rsidR="00B47868">
        <w:rPr>
          <w:szCs w:val="24"/>
        </w:rPr>
        <w:t xml:space="preserve"> ir yra tinkamos naudoti pagal paskirtį</w:t>
      </w:r>
      <w:r w:rsidR="00976CC5" w:rsidRPr="00976CC5">
        <w:rPr>
          <w:szCs w:val="24"/>
        </w:rPr>
        <w:t>;</w:t>
      </w:r>
    </w:p>
    <w:p w14:paraId="75D5C685" w14:textId="17FE9309" w:rsidR="00976CC5" w:rsidRPr="00976CC5" w:rsidRDefault="00C8699B" w:rsidP="00D140AF">
      <w:pPr>
        <w:tabs>
          <w:tab w:val="left" w:pos="993"/>
          <w:tab w:val="left" w:pos="1134"/>
          <w:tab w:val="left" w:pos="1560"/>
          <w:tab w:val="left" w:pos="2127"/>
        </w:tabs>
        <w:ind w:firstLine="1260"/>
        <w:jc w:val="both"/>
        <w:rPr>
          <w:szCs w:val="24"/>
        </w:rPr>
      </w:pPr>
      <w:r>
        <w:rPr>
          <w:szCs w:val="24"/>
        </w:rPr>
        <w:t>1</w:t>
      </w:r>
      <w:r w:rsidR="00D608AA">
        <w:rPr>
          <w:szCs w:val="24"/>
        </w:rPr>
        <w:t>6</w:t>
      </w:r>
      <w:r w:rsidR="00976CC5" w:rsidRPr="00976CC5">
        <w:rPr>
          <w:szCs w:val="24"/>
        </w:rPr>
        <w:t xml:space="preserve">.2. į Prekes tretieji asmenys neturi jokių teisių ar pretenzijų, Prekės neįkeistos, neareštuotos, nėra teisminio ginčo objektas, </w:t>
      </w:r>
      <w:r w:rsidR="00B47868">
        <w:rPr>
          <w:szCs w:val="24"/>
        </w:rPr>
        <w:t>Pardavėjo</w:t>
      </w:r>
      <w:r w:rsidR="00976CC5" w:rsidRPr="00976CC5">
        <w:rPr>
          <w:szCs w:val="24"/>
        </w:rPr>
        <w:t xml:space="preserve"> teisė disponuoti Prekėmis neatimta ir neapribota.</w:t>
      </w:r>
    </w:p>
    <w:p w14:paraId="252DE357" w14:textId="5BE687B9" w:rsidR="00976CC5" w:rsidRPr="00976CC5" w:rsidRDefault="00C8699B" w:rsidP="00D140AF">
      <w:pPr>
        <w:tabs>
          <w:tab w:val="left" w:pos="993"/>
          <w:tab w:val="left" w:pos="1134"/>
          <w:tab w:val="left" w:pos="1560"/>
          <w:tab w:val="left" w:pos="2127"/>
        </w:tabs>
        <w:ind w:firstLine="1260"/>
        <w:jc w:val="both"/>
        <w:rPr>
          <w:szCs w:val="24"/>
        </w:rPr>
      </w:pPr>
      <w:r>
        <w:rPr>
          <w:szCs w:val="24"/>
        </w:rPr>
        <w:t>1</w:t>
      </w:r>
      <w:r w:rsidR="00D608AA">
        <w:rPr>
          <w:szCs w:val="24"/>
        </w:rPr>
        <w:t>6</w:t>
      </w:r>
      <w:r w:rsidR="00976CC5" w:rsidRPr="00976CC5">
        <w:rPr>
          <w:szCs w:val="24"/>
        </w:rPr>
        <w:t xml:space="preserve">.3. </w:t>
      </w:r>
      <w:r w:rsidR="0034448C">
        <w:rPr>
          <w:szCs w:val="24"/>
        </w:rPr>
        <w:t>Prekių</w:t>
      </w:r>
      <w:r w:rsidR="00976CC5" w:rsidRPr="00976CC5">
        <w:rPr>
          <w:szCs w:val="24"/>
        </w:rPr>
        <w:t xml:space="preserve"> garantinis laikotarpis yra </w:t>
      </w:r>
      <w:r w:rsidR="004B3D2A">
        <w:rPr>
          <w:szCs w:val="24"/>
        </w:rPr>
        <w:t>36</w:t>
      </w:r>
      <w:r w:rsidR="00976CC5" w:rsidRPr="00976CC5">
        <w:rPr>
          <w:szCs w:val="24"/>
        </w:rPr>
        <w:t xml:space="preserve"> mėnesiai;</w:t>
      </w:r>
    </w:p>
    <w:p w14:paraId="35ED4618" w14:textId="775BEB39" w:rsidR="00976CC5" w:rsidRPr="00976CC5" w:rsidRDefault="00C8699B" w:rsidP="00D140AF">
      <w:pPr>
        <w:tabs>
          <w:tab w:val="left" w:pos="993"/>
          <w:tab w:val="left" w:pos="1134"/>
          <w:tab w:val="left" w:pos="1560"/>
          <w:tab w:val="left" w:pos="2127"/>
        </w:tabs>
        <w:ind w:firstLine="1260"/>
        <w:jc w:val="both"/>
        <w:rPr>
          <w:szCs w:val="24"/>
        </w:rPr>
      </w:pPr>
      <w:r>
        <w:rPr>
          <w:szCs w:val="24"/>
        </w:rPr>
        <w:t>1</w:t>
      </w:r>
      <w:r w:rsidR="00B82EAE">
        <w:rPr>
          <w:szCs w:val="24"/>
        </w:rPr>
        <w:t>7</w:t>
      </w:r>
      <w:r w:rsidR="00976CC5" w:rsidRPr="00976CC5">
        <w:rPr>
          <w:szCs w:val="24"/>
        </w:rPr>
        <w:t>. Garantinio laikotarpio pradžia – Prekių priėmimo - perdavimo akto pasirašymo diena.</w:t>
      </w:r>
    </w:p>
    <w:p w14:paraId="6AA6C894" w14:textId="307011E4" w:rsidR="00976CC5" w:rsidRDefault="00C8699B" w:rsidP="00D140AF">
      <w:pPr>
        <w:tabs>
          <w:tab w:val="left" w:pos="993"/>
          <w:tab w:val="left" w:pos="1134"/>
          <w:tab w:val="left" w:pos="1560"/>
          <w:tab w:val="left" w:pos="2127"/>
        </w:tabs>
        <w:ind w:firstLine="1260"/>
        <w:jc w:val="both"/>
        <w:rPr>
          <w:szCs w:val="24"/>
        </w:rPr>
      </w:pPr>
      <w:r>
        <w:rPr>
          <w:szCs w:val="24"/>
        </w:rPr>
        <w:t>1</w:t>
      </w:r>
      <w:r w:rsidR="00B82EAE">
        <w:rPr>
          <w:szCs w:val="24"/>
        </w:rPr>
        <w:t>8</w:t>
      </w:r>
      <w:r w:rsidR="00976CC5" w:rsidRPr="00976CC5">
        <w:rPr>
          <w:szCs w:val="24"/>
        </w:rPr>
        <w:t xml:space="preserve">. Jei per </w:t>
      </w:r>
      <w:r w:rsidR="00B47868">
        <w:rPr>
          <w:szCs w:val="24"/>
        </w:rPr>
        <w:t>Sutarties 1</w:t>
      </w:r>
      <w:r w:rsidR="00B82EAE">
        <w:rPr>
          <w:szCs w:val="24"/>
        </w:rPr>
        <w:t>6</w:t>
      </w:r>
      <w:r w:rsidR="00B47868">
        <w:rPr>
          <w:szCs w:val="24"/>
        </w:rPr>
        <w:t xml:space="preserve">.3. p. nurodytą </w:t>
      </w:r>
      <w:r w:rsidR="00976CC5" w:rsidRPr="00976CC5">
        <w:rPr>
          <w:szCs w:val="24"/>
        </w:rPr>
        <w:t xml:space="preserve">garantinį terminą, nesant Pirkėjo ar trečiųjų asmenų kaltės, įvyksta </w:t>
      </w:r>
      <w:r w:rsidR="00287F0F">
        <w:rPr>
          <w:szCs w:val="24"/>
        </w:rPr>
        <w:t>P</w:t>
      </w:r>
      <w:r w:rsidR="00976CC5" w:rsidRPr="00976CC5">
        <w:rPr>
          <w:szCs w:val="24"/>
        </w:rPr>
        <w:t xml:space="preserve">rekių gedimas, Pardavėjas įsipareigoja nemokamai pašalinti gedimą arba pakeisti </w:t>
      </w:r>
      <w:r w:rsidR="00287F0F">
        <w:rPr>
          <w:szCs w:val="24"/>
        </w:rPr>
        <w:t>P</w:t>
      </w:r>
      <w:r w:rsidR="00976CC5" w:rsidRPr="00976CC5">
        <w:rPr>
          <w:szCs w:val="24"/>
        </w:rPr>
        <w:t>rekes naujomis</w:t>
      </w:r>
      <w:r w:rsidR="00287F0F">
        <w:rPr>
          <w:szCs w:val="24"/>
        </w:rPr>
        <w:t xml:space="preserve"> ne vėliau, kaip</w:t>
      </w:r>
      <w:r w:rsidR="00976CC5" w:rsidRPr="00976CC5">
        <w:rPr>
          <w:szCs w:val="24"/>
        </w:rPr>
        <w:t xml:space="preserve"> per </w:t>
      </w:r>
      <w:r w:rsidR="00273A5C" w:rsidRPr="00287F0F">
        <w:rPr>
          <w:szCs w:val="24"/>
        </w:rPr>
        <w:t>1</w:t>
      </w:r>
      <w:r w:rsidR="008E2D14" w:rsidRPr="00287F0F">
        <w:rPr>
          <w:szCs w:val="24"/>
        </w:rPr>
        <w:t>0</w:t>
      </w:r>
      <w:r w:rsidR="00976CC5" w:rsidRPr="00287F0F">
        <w:rPr>
          <w:szCs w:val="24"/>
        </w:rPr>
        <w:t xml:space="preserve"> (</w:t>
      </w:r>
      <w:r w:rsidR="00976CC5" w:rsidRPr="009A324D">
        <w:rPr>
          <w:szCs w:val="24"/>
        </w:rPr>
        <w:t>dešimt</w:t>
      </w:r>
      <w:r w:rsidR="00273A5C" w:rsidRPr="009A324D">
        <w:rPr>
          <w:szCs w:val="24"/>
        </w:rPr>
        <w:t>) darbo</w:t>
      </w:r>
      <w:r w:rsidR="00976CC5" w:rsidRPr="009A324D">
        <w:rPr>
          <w:szCs w:val="24"/>
        </w:rPr>
        <w:t xml:space="preserve"> dienų </w:t>
      </w:r>
      <w:r w:rsidR="00976CC5" w:rsidRPr="00976CC5">
        <w:rPr>
          <w:szCs w:val="24"/>
        </w:rPr>
        <w:t>nuo pranešimo gavimo dienos.</w:t>
      </w:r>
      <w:r w:rsidR="00273A5C" w:rsidRPr="00273A5C">
        <w:rPr>
          <w:szCs w:val="24"/>
        </w:rPr>
        <w:t xml:space="preserve"> </w:t>
      </w:r>
    </w:p>
    <w:p w14:paraId="7E7592C4" w14:textId="19E8753A" w:rsidR="00BD38A0" w:rsidRDefault="00BD38A0" w:rsidP="00D140AF">
      <w:pPr>
        <w:tabs>
          <w:tab w:val="left" w:pos="993"/>
          <w:tab w:val="left" w:pos="1134"/>
          <w:tab w:val="left" w:pos="1560"/>
          <w:tab w:val="left" w:pos="2127"/>
        </w:tabs>
        <w:ind w:firstLine="1260"/>
        <w:jc w:val="both"/>
        <w:rPr>
          <w:szCs w:val="24"/>
        </w:rPr>
      </w:pPr>
      <w:r>
        <w:rPr>
          <w:szCs w:val="24"/>
        </w:rPr>
        <w:t>1</w:t>
      </w:r>
      <w:r w:rsidR="004B5BB4">
        <w:rPr>
          <w:szCs w:val="24"/>
        </w:rPr>
        <w:t>9</w:t>
      </w:r>
      <w:r>
        <w:rPr>
          <w:szCs w:val="24"/>
        </w:rPr>
        <w:t>. Garantinis terminas visoms pakeistoms ar sutaisytoms dalims vėl pradedamas skaičiuoti nuo tinkamai sutaisytų ar pakeistų Prekių (ar jų dalių) perdavimo Pirkėjui dienos.</w:t>
      </w:r>
    </w:p>
    <w:p w14:paraId="14CD0BFC" w14:textId="55F0D75A" w:rsidR="00BD38A0" w:rsidRDefault="004B5BB4" w:rsidP="00D140AF">
      <w:pPr>
        <w:tabs>
          <w:tab w:val="left" w:pos="993"/>
          <w:tab w:val="left" w:pos="1134"/>
          <w:tab w:val="left" w:pos="1560"/>
          <w:tab w:val="left" w:pos="2127"/>
        </w:tabs>
        <w:ind w:firstLine="1260"/>
        <w:jc w:val="both"/>
        <w:rPr>
          <w:szCs w:val="24"/>
        </w:rPr>
      </w:pPr>
      <w:r>
        <w:rPr>
          <w:szCs w:val="24"/>
        </w:rPr>
        <w:t>20</w:t>
      </w:r>
      <w:r w:rsidR="00BD38A0">
        <w:rPr>
          <w:szCs w:val="24"/>
        </w:rPr>
        <w:t>. Garantinis terminas</w:t>
      </w:r>
      <w:r w:rsidR="006B4A6E">
        <w:rPr>
          <w:szCs w:val="24"/>
        </w:rPr>
        <w:t xml:space="preserve"> pratęsiamas tokiam laikotarpiui, kurį Pirkėjas negalėjo prekių naudoti dėl trūkumų. Šis laikotarpis pradedamas skaičiuoti nuo Pirkėjo raštiško pranešimo apie pastebėtus Prekių defektus ar įvykusius gedimus dienos. Prekės funkcionalumo atstatymo laikotarpiu Pardavėjas privalo pakeisti sugedusią Prekę kita, ne prastesnių techninių parametrų Preke Pirkėjo įrangos, kurioje naudojama Prekė, funkcionalumui užtikrinti.</w:t>
      </w:r>
    </w:p>
    <w:p w14:paraId="18279551" w14:textId="107AED3A" w:rsidR="006B4A6E" w:rsidRPr="00976CC5" w:rsidRDefault="006B4A6E" w:rsidP="00D140AF">
      <w:pPr>
        <w:tabs>
          <w:tab w:val="left" w:pos="993"/>
          <w:tab w:val="left" w:pos="1134"/>
          <w:tab w:val="left" w:pos="1560"/>
          <w:tab w:val="left" w:pos="2127"/>
        </w:tabs>
        <w:ind w:firstLine="1260"/>
        <w:jc w:val="both"/>
        <w:rPr>
          <w:szCs w:val="24"/>
        </w:rPr>
      </w:pPr>
      <w:r>
        <w:rPr>
          <w:szCs w:val="24"/>
        </w:rPr>
        <w:t>2</w:t>
      </w:r>
      <w:r w:rsidR="004B5BB4">
        <w:rPr>
          <w:szCs w:val="24"/>
        </w:rPr>
        <w:t>1</w:t>
      </w:r>
      <w:r>
        <w:rPr>
          <w:szCs w:val="24"/>
        </w:rPr>
        <w:t>. Jei Pardavėjas nepašalina defekto ar gedimo per nustatytą laikotarpį, Pirkėjas turi teisę savo ar trečiųjų asmenų jėgomis atlikti šį darbą Pardavėjo atsakomybe ir jo sąskaita.</w:t>
      </w:r>
    </w:p>
    <w:p w14:paraId="1B69C902" w14:textId="77777777" w:rsidR="00976CC5" w:rsidRPr="00976CC5" w:rsidRDefault="00976CC5" w:rsidP="00976CC5">
      <w:pPr>
        <w:jc w:val="both"/>
        <w:rPr>
          <w:b/>
          <w:szCs w:val="24"/>
        </w:rPr>
      </w:pPr>
    </w:p>
    <w:p w14:paraId="44511324" w14:textId="77777777" w:rsidR="00976CC5" w:rsidRPr="00976CC5" w:rsidRDefault="00976CC5" w:rsidP="00976CC5">
      <w:pPr>
        <w:jc w:val="center"/>
        <w:rPr>
          <w:b/>
          <w:szCs w:val="24"/>
        </w:rPr>
      </w:pPr>
      <w:r w:rsidRPr="00976CC5">
        <w:rPr>
          <w:b/>
          <w:szCs w:val="24"/>
        </w:rPr>
        <w:t xml:space="preserve">VII. NENUGALIMOS JĖGOS APLINKYBĖS </w:t>
      </w:r>
      <w:r w:rsidRPr="00F87AEA">
        <w:rPr>
          <w:b/>
          <w:i/>
          <w:iCs/>
          <w:szCs w:val="24"/>
        </w:rPr>
        <w:t>(FORCE MAJEURE)</w:t>
      </w:r>
    </w:p>
    <w:p w14:paraId="75581581" w14:textId="77777777" w:rsidR="00976CC5" w:rsidRPr="00976CC5" w:rsidRDefault="00976CC5" w:rsidP="00976CC5">
      <w:pPr>
        <w:jc w:val="both"/>
        <w:rPr>
          <w:b/>
          <w:szCs w:val="24"/>
        </w:rPr>
      </w:pPr>
    </w:p>
    <w:p w14:paraId="4F3DF65D" w14:textId="784FAF9D" w:rsidR="00C8699B" w:rsidRDefault="006B4A6E" w:rsidP="00D140AF">
      <w:pPr>
        <w:ind w:firstLine="1260"/>
        <w:jc w:val="both"/>
        <w:rPr>
          <w:szCs w:val="24"/>
        </w:rPr>
      </w:pPr>
      <w:r>
        <w:rPr>
          <w:szCs w:val="24"/>
        </w:rPr>
        <w:t>2</w:t>
      </w:r>
      <w:r w:rsidR="007307E5">
        <w:rPr>
          <w:szCs w:val="24"/>
        </w:rPr>
        <w:t>2</w:t>
      </w:r>
      <w:r w:rsidR="00976CC5" w:rsidRPr="00976CC5">
        <w:rPr>
          <w:szCs w:val="24"/>
        </w:rPr>
        <w:t>. Nė viena Šalis neatsako už bet kurios savo prievolės nevykdymą, jei ji įrodo, kad prievolė neįvykdyta dėl aplinkybių, kurių ji negalėjo kontroliuoti ir numatyti, ir kad negalėjo užkirsti kelio šioms aplinkybėms ar pasekmėms atsirasti</w:t>
      </w:r>
      <w:r>
        <w:rPr>
          <w:szCs w:val="24"/>
        </w:rPr>
        <w:t>, jei jos atsirado po Sutarties įsigaliojimo dienos.</w:t>
      </w:r>
    </w:p>
    <w:p w14:paraId="17213B68" w14:textId="3F25881D" w:rsidR="00C8699B" w:rsidRDefault="006B4A6E" w:rsidP="00D140AF">
      <w:pPr>
        <w:ind w:firstLine="1260"/>
        <w:jc w:val="both"/>
        <w:rPr>
          <w:szCs w:val="24"/>
          <w:lang w:eastAsia="en-US"/>
        </w:rPr>
      </w:pPr>
      <w:r>
        <w:rPr>
          <w:szCs w:val="24"/>
        </w:rPr>
        <w:t>2</w:t>
      </w:r>
      <w:r w:rsidR="007307E5">
        <w:rPr>
          <w:szCs w:val="24"/>
        </w:rPr>
        <w:t>3</w:t>
      </w:r>
      <w:r w:rsidR="00C8699B">
        <w:rPr>
          <w:szCs w:val="24"/>
        </w:rPr>
        <w:t>.</w:t>
      </w:r>
      <w:r w:rsidR="00976CC5" w:rsidRPr="00976CC5">
        <w:rPr>
          <w:szCs w:val="24"/>
        </w:rPr>
        <w:t xml:space="preserve"> Nenugalimos jėgos </w:t>
      </w:r>
      <w:r w:rsidR="00976CC5" w:rsidRPr="00F87AEA">
        <w:rPr>
          <w:i/>
          <w:iCs/>
          <w:szCs w:val="24"/>
        </w:rPr>
        <w:t>(force majeure)</w:t>
      </w:r>
      <w:r w:rsidR="00976CC5" w:rsidRPr="00976CC5">
        <w:rPr>
          <w:szCs w:val="24"/>
        </w:rPr>
        <w:t xml:space="preserve"> aplinkybės nustatomos vadovaujantis Lietuvos Respublikos civiliniu kodeksu ir Atleidimo nuo atsakomybės esant nenugalimos jėgos </w:t>
      </w:r>
      <w:r w:rsidR="00976CC5" w:rsidRPr="00F87AEA">
        <w:rPr>
          <w:i/>
          <w:iCs/>
          <w:szCs w:val="24"/>
        </w:rPr>
        <w:t>(force majeure)</w:t>
      </w:r>
      <w:r w:rsidR="00976CC5" w:rsidRPr="00976CC5">
        <w:rPr>
          <w:szCs w:val="24"/>
        </w:rPr>
        <w:t xml:space="preserve"> aplinkybėms taisyklėmis, patvirtintomis Lietuvos Respublikos Vyriausybės 1996 m. liepos 15 d. nutarimu Nr. 840 „Dėl Atleidimo nuo atsakomybės esant nenugalimos jėgos (force majeure) aplinkybėms taisyklių patvirtinimo“.</w:t>
      </w:r>
    </w:p>
    <w:p w14:paraId="70F0D4A7" w14:textId="3C89EA5F" w:rsidR="00976CC5" w:rsidRPr="00976CC5" w:rsidRDefault="00B612AF" w:rsidP="00D140AF">
      <w:pPr>
        <w:ind w:firstLine="1260"/>
        <w:jc w:val="both"/>
        <w:rPr>
          <w:szCs w:val="24"/>
          <w:lang w:eastAsia="en-US"/>
        </w:rPr>
      </w:pPr>
      <w:r>
        <w:rPr>
          <w:szCs w:val="24"/>
        </w:rPr>
        <w:t>2</w:t>
      </w:r>
      <w:r w:rsidR="007307E5">
        <w:rPr>
          <w:szCs w:val="24"/>
        </w:rPr>
        <w:t>4</w:t>
      </w:r>
      <w:r w:rsidR="00976CC5" w:rsidRPr="00976CC5">
        <w:rPr>
          <w:szCs w:val="24"/>
        </w:rPr>
        <w:t xml:space="preserve">. Šalys apie nenugalimos jėgos </w:t>
      </w:r>
      <w:r w:rsidR="00976CC5" w:rsidRPr="00F87AEA">
        <w:rPr>
          <w:i/>
          <w:iCs/>
          <w:szCs w:val="24"/>
        </w:rPr>
        <w:t>(force majeure)</w:t>
      </w:r>
      <w:r w:rsidR="00976CC5" w:rsidRPr="00976CC5">
        <w:rPr>
          <w:szCs w:val="24"/>
        </w:rPr>
        <w:t xml:space="preserve"> aplinkybes raštu praneša viena kitai per 3 (tris) darbo dienas. Jeigu nenugalimos jėgos aplinkybės tęsiasi ilgiau kaip 3 (tris) mėnesius, bet kuri Šalis, pranešusi raštu, turi teisę nutraukti Sutartį</w:t>
      </w:r>
      <w:r w:rsidR="006B4A6E">
        <w:rPr>
          <w:szCs w:val="24"/>
        </w:rPr>
        <w:t xml:space="preserve"> įspėdama apie tai kitą Šalį prieš 5 (penkias) darbo dienas</w:t>
      </w:r>
      <w:r w:rsidR="00976CC5" w:rsidRPr="00976CC5">
        <w:rPr>
          <w:szCs w:val="24"/>
        </w:rPr>
        <w:t>.</w:t>
      </w:r>
    </w:p>
    <w:p w14:paraId="621AFCA2" w14:textId="77777777" w:rsidR="00976CC5" w:rsidRPr="00976CC5" w:rsidRDefault="00976CC5" w:rsidP="00976CC5">
      <w:pPr>
        <w:pStyle w:val="Pavadinimas"/>
        <w:jc w:val="both"/>
        <w:rPr>
          <w:szCs w:val="24"/>
        </w:rPr>
      </w:pPr>
    </w:p>
    <w:p w14:paraId="405AB755" w14:textId="77777777" w:rsidR="00976CC5" w:rsidRPr="00976CC5" w:rsidRDefault="00976CC5" w:rsidP="00976CC5">
      <w:pPr>
        <w:jc w:val="center"/>
        <w:rPr>
          <w:b/>
          <w:szCs w:val="24"/>
        </w:rPr>
      </w:pPr>
      <w:r w:rsidRPr="00976CC5">
        <w:rPr>
          <w:b/>
          <w:szCs w:val="24"/>
        </w:rPr>
        <w:t>VIII. SUTARTIES GALIOJIMO, KEITIMO IR NUTRAUKIMO TVARKA</w:t>
      </w:r>
    </w:p>
    <w:p w14:paraId="7338019B" w14:textId="77777777" w:rsidR="00976CC5" w:rsidRPr="00976CC5" w:rsidRDefault="00976CC5" w:rsidP="00976CC5">
      <w:pPr>
        <w:jc w:val="both"/>
        <w:rPr>
          <w:szCs w:val="24"/>
        </w:rPr>
      </w:pPr>
    </w:p>
    <w:p w14:paraId="46A28D52" w14:textId="4ED6BC42" w:rsidR="00976CC5" w:rsidRPr="00976CC5" w:rsidRDefault="00C8699B" w:rsidP="00D140AF">
      <w:pPr>
        <w:tabs>
          <w:tab w:val="left" w:pos="1260"/>
        </w:tabs>
        <w:ind w:firstLine="1260"/>
        <w:jc w:val="both"/>
        <w:rPr>
          <w:szCs w:val="24"/>
        </w:rPr>
      </w:pPr>
      <w:r>
        <w:rPr>
          <w:szCs w:val="24"/>
        </w:rPr>
        <w:t>2</w:t>
      </w:r>
      <w:r w:rsidR="00D140AF">
        <w:rPr>
          <w:szCs w:val="24"/>
        </w:rPr>
        <w:t>5</w:t>
      </w:r>
      <w:r w:rsidR="00976CC5" w:rsidRPr="00976CC5">
        <w:rPr>
          <w:szCs w:val="24"/>
        </w:rPr>
        <w:t>. Sutartis įsigalioja nuo pasirašymo dienos ir galioja iki visiško šalių įsipareigojimų pagal Sutartį įvykdymo</w:t>
      </w:r>
      <w:r w:rsidR="00EE27EA">
        <w:rPr>
          <w:szCs w:val="24"/>
        </w:rPr>
        <w:t>.</w:t>
      </w:r>
    </w:p>
    <w:p w14:paraId="65145FEC" w14:textId="3C2941D1" w:rsidR="00976CC5" w:rsidRPr="00976CC5" w:rsidRDefault="00C8699B" w:rsidP="00D140AF">
      <w:pPr>
        <w:tabs>
          <w:tab w:val="left" w:pos="360"/>
        </w:tabs>
        <w:ind w:firstLine="1260"/>
        <w:jc w:val="both"/>
        <w:rPr>
          <w:noProof/>
          <w:szCs w:val="24"/>
        </w:rPr>
      </w:pPr>
      <w:r>
        <w:rPr>
          <w:szCs w:val="24"/>
        </w:rPr>
        <w:t>2</w:t>
      </w:r>
      <w:r w:rsidR="00293F15">
        <w:rPr>
          <w:szCs w:val="24"/>
        </w:rPr>
        <w:t>6</w:t>
      </w:r>
      <w:r w:rsidR="00976CC5" w:rsidRPr="00976CC5">
        <w:rPr>
          <w:szCs w:val="24"/>
        </w:rPr>
        <w:t xml:space="preserve">. </w:t>
      </w:r>
      <w:r w:rsidR="00976CC5" w:rsidRPr="00976CC5">
        <w:rPr>
          <w:noProof/>
          <w:szCs w:val="24"/>
        </w:rPr>
        <w:t>Jei Sutartis Šalių pasirašoma ne tą pačią dieną, Sutarties įsigaliojimo diena laikoma diena, kai ją pasirašo antroji Šalis.</w:t>
      </w:r>
    </w:p>
    <w:p w14:paraId="59B0D878" w14:textId="35A5FF28" w:rsidR="00976CC5" w:rsidRPr="00976CC5" w:rsidRDefault="00C8699B" w:rsidP="00D140AF">
      <w:pPr>
        <w:tabs>
          <w:tab w:val="left" w:pos="360"/>
        </w:tabs>
        <w:ind w:firstLine="1260"/>
        <w:jc w:val="both"/>
        <w:rPr>
          <w:szCs w:val="24"/>
        </w:rPr>
      </w:pPr>
      <w:r>
        <w:rPr>
          <w:noProof/>
          <w:szCs w:val="24"/>
        </w:rPr>
        <w:t>2</w:t>
      </w:r>
      <w:r w:rsidR="00293F15">
        <w:rPr>
          <w:noProof/>
          <w:szCs w:val="24"/>
        </w:rPr>
        <w:t>7</w:t>
      </w:r>
      <w:r w:rsidR="00976CC5" w:rsidRPr="00976CC5">
        <w:rPr>
          <w:noProof/>
          <w:szCs w:val="24"/>
        </w:rPr>
        <w:t xml:space="preserve">. </w:t>
      </w:r>
      <w:r w:rsidR="00976CC5" w:rsidRPr="00976CC5">
        <w:rPr>
          <w:szCs w:val="24"/>
        </w:rPr>
        <w:t>Pirkėjas bet kada turi teisę vienašališkai nutraukti Sutartį, apie tokį Sutarties nutraukimą pranešdamas Pardavėjui prieš 15 (penkiolika)</w:t>
      </w:r>
      <w:r w:rsidR="000F13EE">
        <w:rPr>
          <w:szCs w:val="24"/>
        </w:rPr>
        <w:t xml:space="preserve"> darbo</w:t>
      </w:r>
      <w:r w:rsidR="00976CC5" w:rsidRPr="00976CC5">
        <w:rPr>
          <w:szCs w:val="24"/>
        </w:rPr>
        <w:t xml:space="preserve"> dienų.</w:t>
      </w:r>
    </w:p>
    <w:p w14:paraId="38641855" w14:textId="295F8B69" w:rsidR="00287F0F" w:rsidRPr="00976CC5" w:rsidRDefault="00C8699B" w:rsidP="00D140AF">
      <w:pPr>
        <w:tabs>
          <w:tab w:val="left" w:pos="360"/>
        </w:tabs>
        <w:ind w:firstLine="1260"/>
        <w:jc w:val="both"/>
        <w:rPr>
          <w:szCs w:val="24"/>
        </w:rPr>
      </w:pPr>
      <w:r>
        <w:rPr>
          <w:szCs w:val="24"/>
        </w:rPr>
        <w:t>2</w:t>
      </w:r>
      <w:r w:rsidR="00293F15">
        <w:rPr>
          <w:szCs w:val="24"/>
        </w:rPr>
        <w:t>8</w:t>
      </w:r>
      <w:r w:rsidR="00976CC5" w:rsidRPr="00976CC5">
        <w:rPr>
          <w:szCs w:val="24"/>
        </w:rPr>
        <w:t xml:space="preserve">. Pardavėjas turi teisę vienašališkai nutraukti Sutartį tik dėl svarbių priežasčių. Tokiu atveju Pardavėjas privalo visiškai atlyginti Pirkėjo patirtus nuostolius. Apie tokį Sutarties nutraukimą Pardavėjas raštu praneša Pirkėjui prieš 15 (penkiolika) </w:t>
      </w:r>
      <w:r w:rsidR="000F13EE">
        <w:rPr>
          <w:szCs w:val="24"/>
        </w:rPr>
        <w:t xml:space="preserve">darbo </w:t>
      </w:r>
      <w:r w:rsidR="00976CC5" w:rsidRPr="00976CC5">
        <w:rPr>
          <w:szCs w:val="24"/>
        </w:rPr>
        <w:t>dienų.</w:t>
      </w:r>
      <w:r w:rsidR="00287F0F">
        <w:rPr>
          <w:szCs w:val="24"/>
        </w:rPr>
        <w:t xml:space="preserve"> Svarbiomis priežastimis bus laikomas bet koks Pardavėjo Sutartinių įsipareigojimų pagal šią Sutartį pažeidimas.</w:t>
      </w:r>
    </w:p>
    <w:p w14:paraId="28E07D30" w14:textId="77777777" w:rsidR="00A36607" w:rsidRPr="00DD6103" w:rsidRDefault="00C8699B" w:rsidP="00A36607">
      <w:pPr>
        <w:tabs>
          <w:tab w:val="left" w:pos="360"/>
        </w:tabs>
        <w:ind w:firstLine="1260"/>
        <w:jc w:val="both"/>
        <w:rPr>
          <w:szCs w:val="24"/>
        </w:rPr>
      </w:pPr>
      <w:r w:rsidRPr="00DD6103">
        <w:rPr>
          <w:szCs w:val="24"/>
        </w:rPr>
        <w:t>2</w:t>
      </w:r>
      <w:r w:rsidR="00293F15" w:rsidRPr="00DD6103">
        <w:rPr>
          <w:szCs w:val="24"/>
        </w:rPr>
        <w:t>9</w:t>
      </w:r>
      <w:r w:rsidR="00976CC5" w:rsidRPr="00DD6103">
        <w:rPr>
          <w:szCs w:val="24"/>
        </w:rPr>
        <w:t xml:space="preserve">. </w:t>
      </w:r>
      <w:r w:rsidR="00A36607" w:rsidRPr="00DD6103">
        <w:rPr>
          <w:szCs w:val="24"/>
        </w:rPr>
        <w:t>Sutartis gali būti nutraukta:</w:t>
      </w:r>
    </w:p>
    <w:p w14:paraId="472F62F8" w14:textId="45B75297" w:rsidR="00A36607" w:rsidRPr="00DD6103" w:rsidRDefault="00A36607" w:rsidP="00A36607">
      <w:pPr>
        <w:tabs>
          <w:tab w:val="left" w:pos="360"/>
        </w:tabs>
        <w:ind w:firstLine="1260"/>
        <w:jc w:val="both"/>
        <w:rPr>
          <w:szCs w:val="24"/>
        </w:rPr>
      </w:pPr>
      <w:r w:rsidRPr="00DD6103">
        <w:rPr>
          <w:szCs w:val="24"/>
        </w:rPr>
        <w:lastRenderedPageBreak/>
        <w:t>29.1 jeigu viena šalis neįvykdė ar netinkamai vykdo Sutarties sąlygas, kita šalis ją gali nutraukti vienašališkai raštu įspėjus kitą šalį prieš 30 (trisdešimt) kalendorinių dienų;</w:t>
      </w:r>
    </w:p>
    <w:p w14:paraId="7FF49756" w14:textId="30653D60" w:rsidR="00A36607" w:rsidRPr="00DD6103" w:rsidRDefault="00A36607" w:rsidP="00A36607">
      <w:pPr>
        <w:tabs>
          <w:tab w:val="left" w:pos="360"/>
        </w:tabs>
        <w:ind w:firstLine="1260"/>
        <w:jc w:val="both"/>
        <w:rPr>
          <w:szCs w:val="24"/>
        </w:rPr>
      </w:pPr>
      <w:r w:rsidRPr="00DD6103">
        <w:rPr>
          <w:szCs w:val="24"/>
        </w:rPr>
        <w:t>29.2 raštišku šalių susitarimu pasirašant susitarimą dėl Sutarties nutraukimo;</w:t>
      </w:r>
    </w:p>
    <w:p w14:paraId="655EB6E0" w14:textId="3767F5FE" w:rsidR="00A36607" w:rsidRPr="00A36607" w:rsidRDefault="00A36607" w:rsidP="00A36607">
      <w:pPr>
        <w:tabs>
          <w:tab w:val="left" w:pos="360"/>
        </w:tabs>
        <w:ind w:firstLine="1260"/>
        <w:jc w:val="both"/>
        <w:rPr>
          <w:szCs w:val="24"/>
        </w:rPr>
      </w:pPr>
      <w:r w:rsidRPr="00DD6103">
        <w:rPr>
          <w:szCs w:val="24"/>
        </w:rPr>
        <w:t>29.3 Lietuvos Respublikos teisės aktuose nustatytais atvejais ar teismo sprendimu;</w:t>
      </w:r>
    </w:p>
    <w:p w14:paraId="777DB95F" w14:textId="6ADB997E" w:rsidR="00976CC5" w:rsidRPr="00976CC5" w:rsidRDefault="00293F15" w:rsidP="00D140AF">
      <w:pPr>
        <w:tabs>
          <w:tab w:val="left" w:pos="360"/>
        </w:tabs>
        <w:ind w:firstLine="1260"/>
        <w:jc w:val="both"/>
        <w:rPr>
          <w:szCs w:val="24"/>
        </w:rPr>
      </w:pPr>
      <w:r>
        <w:rPr>
          <w:szCs w:val="24"/>
        </w:rPr>
        <w:t>30</w:t>
      </w:r>
      <w:r w:rsidR="00976CC5" w:rsidRPr="00976CC5">
        <w:rPr>
          <w:szCs w:val="24"/>
        </w:rPr>
        <w:t xml:space="preserve">. Nutraukus </w:t>
      </w:r>
      <w:r w:rsidR="00287F0F">
        <w:rPr>
          <w:szCs w:val="24"/>
        </w:rPr>
        <w:t>S</w:t>
      </w:r>
      <w:r w:rsidR="00976CC5" w:rsidRPr="00976CC5">
        <w:rPr>
          <w:szCs w:val="24"/>
        </w:rPr>
        <w:t xml:space="preserve">utartį, </w:t>
      </w:r>
      <w:r w:rsidR="00287F0F">
        <w:rPr>
          <w:szCs w:val="24"/>
        </w:rPr>
        <w:t>Š</w:t>
      </w:r>
      <w:r w:rsidR="00976CC5" w:rsidRPr="00976CC5">
        <w:rPr>
          <w:szCs w:val="24"/>
        </w:rPr>
        <w:t xml:space="preserve">alys neatleidžiamos nuo įsipareigojimo iki </w:t>
      </w:r>
      <w:r w:rsidR="00287F0F">
        <w:rPr>
          <w:szCs w:val="24"/>
        </w:rPr>
        <w:t>S</w:t>
      </w:r>
      <w:r w:rsidR="00976CC5" w:rsidRPr="00976CC5">
        <w:rPr>
          <w:szCs w:val="24"/>
        </w:rPr>
        <w:t xml:space="preserve">utarties nutraukimo dienos pilnai atsiskaityti viena su kita už iki </w:t>
      </w:r>
      <w:r w:rsidR="00287F0F">
        <w:rPr>
          <w:szCs w:val="24"/>
        </w:rPr>
        <w:t>S</w:t>
      </w:r>
      <w:r w:rsidR="00976CC5" w:rsidRPr="00976CC5">
        <w:rPr>
          <w:szCs w:val="24"/>
        </w:rPr>
        <w:t>utarties nutraukimo atliktus darbus.</w:t>
      </w:r>
    </w:p>
    <w:p w14:paraId="2D3D71F1" w14:textId="5B068F2D" w:rsidR="00976CC5" w:rsidRPr="00976CC5" w:rsidRDefault="006B4A6E" w:rsidP="00D140AF">
      <w:pPr>
        <w:tabs>
          <w:tab w:val="left" w:pos="1260"/>
        </w:tabs>
        <w:ind w:firstLine="1260"/>
        <w:jc w:val="both"/>
        <w:rPr>
          <w:szCs w:val="24"/>
        </w:rPr>
      </w:pPr>
      <w:r>
        <w:rPr>
          <w:szCs w:val="24"/>
        </w:rPr>
        <w:t>3</w:t>
      </w:r>
      <w:r w:rsidR="00293F15">
        <w:rPr>
          <w:szCs w:val="24"/>
        </w:rPr>
        <w:t>1</w:t>
      </w:r>
      <w:r w:rsidR="00976CC5" w:rsidRPr="00976CC5">
        <w:rPr>
          <w:szCs w:val="24"/>
        </w:rPr>
        <w:t xml:space="preserve">. Sutartis gali būti keičiama ir (arba) papildoma rašytiniu abiejų Šalių susitarimu vadovaujantis Viešųjų pirkimų įstatymo 89 straipsnio nuostatomis. Susitarimas nuo jo </w:t>
      </w:r>
      <w:r w:rsidR="00287F0F">
        <w:rPr>
          <w:szCs w:val="24"/>
        </w:rPr>
        <w:t xml:space="preserve">pasirašymo </w:t>
      </w:r>
      <w:r w:rsidR="00976CC5" w:rsidRPr="00976CC5">
        <w:rPr>
          <w:szCs w:val="24"/>
        </w:rPr>
        <w:t xml:space="preserve"> dienos tampa neatskiriama Sutarties dalimi.</w:t>
      </w:r>
    </w:p>
    <w:p w14:paraId="2948EAEA" w14:textId="59E8E8B4" w:rsidR="00976CC5" w:rsidRPr="00976CC5" w:rsidRDefault="006B4A6E" w:rsidP="00D140AF">
      <w:pPr>
        <w:tabs>
          <w:tab w:val="left" w:pos="360"/>
        </w:tabs>
        <w:ind w:firstLine="1260"/>
        <w:jc w:val="both"/>
        <w:rPr>
          <w:szCs w:val="24"/>
        </w:rPr>
      </w:pPr>
      <w:r>
        <w:rPr>
          <w:noProof/>
          <w:szCs w:val="24"/>
        </w:rPr>
        <w:t>3</w:t>
      </w:r>
      <w:r w:rsidR="00293F15">
        <w:rPr>
          <w:noProof/>
          <w:szCs w:val="24"/>
        </w:rPr>
        <w:t>2</w:t>
      </w:r>
      <w:r w:rsidR="00976CC5" w:rsidRPr="00976CC5">
        <w:rPr>
          <w:noProof/>
          <w:szCs w:val="24"/>
        </w:rPr>
        <w:t xml:space="preserve">. Visi Sutarties pakeitimai ir papildymai įsigalioja nuo jų pasirašymo dienos, jeigu juose nenumatyta vėlesnė įsigaliojimo data. </w:t>
      </w:r>
    </w:p>
    <w:p w14:paraId="6D68EDF8" w14:textId="0957BC38" w:rsidR="00976CC5" w:rsidRPr="00976CC5" w:rsidRDefault="006B4A6E" w:rsidP="00D140AF">
      <w:pPr>
        <w:ind w:firstLine="1260"/>
        <w:jc w:val="both"/>
        <w:rPr>
          <w:noProof/>
          <w:szCs w:val="24"/>
        </w:rPr>
      </w:pPr>
      <w:r>
        <w:rPr>
          <w:szCs w:val="24"/>
        </w:rPr>
        <w:t>3</w:t>
      </w:r>
      <w:r w:rsidR="00293F15">
        <w:rPr>
          <w:szCs w:val="24"/>
        </w:rPr>
        <w:t>3</w:t>
      </w:r>
      <w:r w:rsidR="00976CC5" w:rsidRPr="00976CC5">
        <w:rPr>
          <w:szCs w:val="24"/>
        </w:rPr>
        <w:t>. Pasikeitus ar įsigaliojus naujoms teisės aktų normoms, reglamentuojančioms Sutarties I</w:t>
      </w:r>
      <w:r w:rsidR="00293F15">
        <w:rPr>
          <w:szCs w:val="24"/>
        </w:rPr>
        <w:t xml:space="preserve"> </w:t>
      </w:r>
      <w:r w:rsidR="00976CC5" w:rsidRPr="00976CC5">
        <w:rPr>
          <w:szCs w:val="24"/>
        </w:rPr>
        <w:t>skyriuje ,,Sutarties dalykas“ nurodyt</w:t>
      </w:r>
      <w:r w:rsidR="00287F0F">
        <w:rPr>
          <w:szCs w:val="24"/>
        </w:rPr>
        <w:t>as</w:t>
      </w:r>
      <w:r w:rsidR="00976CC5" w:rsidRPr="00976CC5">
        <w:rPr>
          <w:szCs w:val="24"/>
        </w:rPr>
        <w:t xml:space="preserve"> </w:t>
      </w:r>
      <w:r w:rsidR="00287F0F">
        <w:rPr>
          <w:szCs w:val="24"/>
        </w:rPr>
        <w:t>P</w:t>
      </w:r>
      <w:r w:rsidR="00976CC5" w:rsidRPr="00976CC5">
        <w:rPr>
          <w:szCs w:val="24"/>
        </w:rPr>
        <w:t>rek</w:t>
      </w:r>
      <w:r w:rsidR="00287F0F">
        <w:rPr>
          <w:szCs w:val="24"/>
        </w:rPr>
        <w:t>es</w:t>
      </w:r>
      <w:r w:rsidR="00976CC5" w:rsidRPr="00976CC5">
        <w:rPr>
          <w:szCs w:val="24"/>
        </w:rPr>
        <w:t>, be atskiro papildomo susitarimo</w:t>
      </w:r>
      <w:r w:rsidR="00287F0F">
        <w:rPr>
          <w:szCs w:val="24"/>
        </w:rPr>
        <w:t>,</w:t>
      </w:r>
      <w:r w:rsidR="00976CC5" w:rsidRPr="00976CC5">
        <w:rPr>
          <w:szCs w:val="24"/>
        </w:rPr>
        <w:t xml:space="preserve"> Šalys vadovaujasi galiojančiomis teisės aktų normomis</w:t>
      </w:r>
      <w:r w:rsidR="00287F0F">
        <w:rPr>
          <w:szCs w:val="24"/>
        </w:rPr>
        <w:t>.</w:t>
      </w:r>
      <w:r w:rsidR="00976CC5" w:rsidRPr="00976CC5">
        <w:rPr>
          <w:szCs w:val="24"/>
        </w:rPr>
        <w:t xml:space="preserve"> </w:t>
      </w:r>
      <w:r w:rsidR="00287F0F">
        <w:rPr>
          <w:szCs w:val="24"/>
        </w:rPr>
        <w:t>Pasikeitus</w:t>
      </w:r>
      <w:r w:rsidR="00976CC5" w:rsidRPr="00976CC5">
        <w:rPr>
          <w:noProof/>
          <w:szCs w:val="24"/>
        </w:rPr>
        <w:t xml:space="preserve"> Sutartyje nurodytoms teisės aktų nuostatoms,</w:t>
      </w:r>
      <w:r w:rsidR="00287F0F">
        <w:rPr>
          <w:noProof/>
          <w:szCs w:val="24"/>
        </w:rPr>
        <w:t xml:space="preserve"> reglamentuojančioms Prekes,</w:t>
      </w:r>
      <w:r w:rsidR="00976CC5" w:rsidRPr="00976CC5">
        <w:rPr>
          <w:noProof/>
          <w:szCs w:val="24"/>
        </w:rPr>
        <w:t xml:space="preserve"> Sutartis nekeičiama, o taikomos aktualios teisės aktų redakcijos. </w:t>
      </w:r>
    </w:p>
    <w:p w14:paraId="6D7E3090" w14:textId="712AF543" w:rsidR="00976CC5" w:rsidRDefault="00B612AF" w:rsidP="00D140AF">
      <w:pPr>
        <w:tabs>
          <w:tab w:val="left" w:pos="1260"/>
        </w:tabs>
        <w:ind w:firstLine="1260"/>
        <w:jc w:val="both"/>
        <w:rPr>
          <w:szCs w:val="24"/>
        </w:rPr>
      </w:pPr>
      <w:r>
        <w:rPr>
          <w:szCs w:val="24"/>
        </w:rPr>
        <w:t>3</w:t>
      </w:r>
      <w:r w:rsidR="00293F15">
        <w:rPr>
          <w:szCs w:val="24"/>
        </w:rPr>
        <w:t>4</w:t>
      </w:r>
      <w:r w:rsidR="00976CC5" w:rsidRPr="00976CC5">
        <w:rPr>
          <w:szCs w:val="24"/>
        </w:rPr>
        <w:t>. Pardavėjas neturi teisės perduoti savo įsipareigojimų vykdyti trečiajam asmeniui negavęs išankstinio rašytinio Pirkėjo sutikimo.</w:t>
      </w:r>
    </w:p>
    <w:p w14:paraId="5BD2949F" w14:textId="125277A7" w:rsidR="00A404A5" w:rsidRPr="00293F15" w:rsidRDefault="000107AA" w:rsidP="00D140AF">
      <w:pPr>
        <w:tabs>
          <w:tab w:val="left" w:pos="851"/>
        </w:tabs>
        <w:suppressAutoHyphens/>
        <w:ind w:firstLine="1260"/>
        <w:jc w:val="both"/>
        <w:rPr>
          <w:color w:val="000000" w:themeColor="text1"/>
          <w:szCs w:val="24"/>
        </w:rPr>
      </w:pPr>
      <w:r w:rsidRPr="00293F15">
        <w:rPr>
          <w:color w:val="000000" w:themeColor="text1"/>
          <w:szCs w:val="24"/>
        </w:rPr>
        <w:t>3</w:t>
      </w:r>
      <w:r w:rsidR="00293F15" w:rsidRPr="00293F15">
        <w:rPr>
          <w:color w:val="000000" w:themeColor="text1"/>
          <w:szCs w:val="24"/>
        </w:rPr>
        <w:t>5</w:t>
      </w:r>
      <w:r w:rsidRPr="00293F15">
        <w:rPr>
          <w:color w:val="000000" w:themeColor="text1"/>
          <w:szCs w:val="24"/>
        </w:rPr>
        <w:t xml:space="preserve">. </w:t>
      </w:r>
      <w:r w:rsidR="00A404A5" w:rsidRPr="00293F15">
        <w:rPr>
          <w:color w:val="000000" w:themeColor="text1"/>
        </w:rPr>
        <w:t>Už sutarties ir jos pakeitimų paskelbimą pagal Viešųjų pirkimų įstatymo nu</w:t>
      </w:r>
      <w:r w:rsidR="00A404A5" w:rsidRPr="00293F15">
        <w:rPr>
          <w:rFonts w:eastAsia="Calibri"/>
          <w:color w:val="000000" w:themeColor="text1"/>
          <w:szCs w:val="24"/>
        </w:rPr>
        <w:t>ostatas</w:t>
      </w:r>
      <w:r w:rsidR="002442DA" w:rsidRPr="00293F15">
        <w:rPr>
          <w:rFonts w:eastAsia="Calibri"/>
          <w:color w:val="000000" w:themeColor="text1"/>
          <w:szCs w:val="24"/>
        </w:rPr>
        <w:t xml:space="preserve"> atsakinga</w:t>
      </w:r>
      <w:r w:rsidR="007A056F" w:rsidRPr="00293F15">
        <w:rPr>
          <w:rFonts w:eastAsia="Calibri"/>
          <w:color w:val="000000" w:themeColor="text1"/>
          <w:szCs w:val="24"/>
        </w:rPr>
        <w:t>s</w:t>
      </w:r>
      <w:r w:rsidR="00A404A5" w:rsidRPr="00293F15">
        <w:rPr>
          <w:rFonts w:eastAsia="Calibri"/>
          <w:color w:val="000000" w:themeColor="text1"/>
          <w:szCs w:val="24"/>
        </w:rPr>
        <w:t xml:space="preserve"> – </w:t>
      </w:r>
      <w:r w:rsidR="00535109">
        <w:rPr>
          <w:rFonts w:eastAsia="Calibri"/>
          <w:color w:val="000000" w:themeColor="text1"/>
          <w:szCs w:val="24"/>
        </w:rPr>
        <w:t>Visagino „Verdenės“ gimnazijos ūkio padalinio vadovė Asta Mačėnienė, asta.maceniene@vvg.lt</w:t>
      </w:r>
    </w:p>
    <w:p w14:paraId="5DAB8CA5" w14:textId="3D170434" w:rsidR="00293F15" w:rsidRDefault="00C8699B" w:rsidP="00D140AF">
      <w:pPr>
        <w:ind w:firstLine="1260"/>
        <w:rPr>
          <w:szCs w:val="24"/>
        </w:rPr>
      </w:pPr>
      <w:r>
        <w:rPr>
          <w:szCs w:val="24"/>
        </w:rPr>
        <w:t>3</w:t>
      </w:r>
      <w:r w:rsidR="00293F15">
        <w:rPr>
          <w:szCs w:val="24"/>
        </w:rPr>
        <w:t>6</w:t>
      </w:r>
      <w:r w:rsidR="00976CC5" w:rsidRPr="00976CC5">
        <w:rPr>
          <w:szCs w:val="24"/>
        </w:rPr>
        <w:t xml:space="preserve">. </w:t>
      </w:r>
      <w:r w:rsidR="00976CC5" w:rsidRPr="00976CC5">
        <w:rPr>
          <w:rStyle w:val="Nerykuspabraukimas"/>
          <w:i w:val="0"/>
          <w:iCs w:val="0"/>
          <w:color w:val="auto"/>
          <w:szCs w:val="24"/>
        </w:rPr>
        <w:t>Iš Pirkėjo pusės, už šios Sutarties tinkamą vykdymą, kontrolę bei pakeitimus (j</w:t>
      </w:r>
      <w:r w:rsidR="00C905FB">
        <w:rPr>
          <w:rStyle w:val="Nerykuspabraukimas"/>
          <w:i w:val="0"/>
          <w:iCs w:val="0"/>
          <w:color w:val="auto"/>
          <w:szCs w:val="24"/>
        </w:rPr>
        <w:t>ei tokie bus) atsakingu</w:t>
      </w:r>
      <w:r w:rsidR="00976CC5" w:rsidRPr="00976CC5">
        <w:rPr>
          <w:rStyle w:val="Nerykuspabraukimas"/>
          <w:i w:val="0"/>
          <w:iCs w:val="0"/>
          <w:color w:val="auto"/>
          <w:szCs w:val="24"/>
        </w:rPr>
        <w:t xml:space="preserve"> skiriamas</w:t>
      </w:r>
      <w:r w:rsidR="00535109" w:rsidRPr="00535109">
        <w:rPr>
          <w:rFonts w:eastAsia="Calibri"/>
          <w:color w:val="000000" w:themeColor="text1"/>
          <w:szCs w:val="24"/>
        </w:rPr>
        <w:t xml:space="preserve"> </w:t>
      </w:r>
      <w:r w:rsidR="00535109">
        <w:rPr>
          <w:rFonts w:eastAsia="Calibri"/>
          <w:color w:val="000000" w:themeColor="text1"/>
          <w:szCs w:val="24"/>
        </w:rPr>
        <w:t xml:space="preserve">Visagino „Verdenės“ gimnazijos ūkio padalinio vadovė Asta Mačėnienė, </w:t>
      </w:r>
      <w:proofErr w:type="spellStart"/>
      <w:r w:rsidR="00535109">
        <w:rPr>
          <w:rFonts w:eastAsia="Calibri"/>
          <w:color w:val="000000" w:themeColor="text1"/>
          <w:szCs w:val="24"/>
        </w:rPr>
        <w:t>asta.maceniene@vvg.lt</w:t>
      </w:r>
      <w:proofErr w:type="spellEnd"/>
      <w:r w:rsidR="00535109">
        <w:rPr>
          <w:rStyle w:val="Nerykuspabraukimas"/>
          <w:i w:val="0"/>
          <w:iCs w:val="0"/>
          <w:color w:val="auto"/>
          <w:szCs w:val="24"/>
        </w:rPr>
        <w:t>.</w:t>
      </w:r>
    </w:p>
    <w:p w14:paraId="0699F6D4" w14:textId="02ECB7CD" w:rsidR="00976CC5" w:rsidRPr="005B3936" w:rsidRDefault="00C8699B" w:rsidP="00D140AF">
      <w:pPr>
        <w:ind w:firstLine="1260"/>
        <w:rPr>
          <w:rStyle w:val="Nerykuspabraukimas"/>
          <w:i w:val="0"/>
          <w:iCs w:val="0"/>
          <w:color w:val="auto"/>
          <w:szCs w:val="24"/>
        </w:rPr>
      </w:pPr>
      <w:r w:rsidRPr="005B3936">
        <w:rPr>
          <w:rStyle w:val="Nerykuspabraukimas"/>
          <w:i w:val="0"/>
          <w:iCs w:val="0"/>
          <w:color w:val="auto"/>
          <w:szCs w:val="24"/>
        </w:rPr>
        <w:t>3</w:t>
      </w:r>
      <w:r w:rsidR="00293F15">
        <w:rPr>
          <w:rStyle w:val="Nerykuspabraukimas"/>
          <w:i w:val="0"/>
          <w:iCs w:val="0"/>
          <w:color w:val="auto"/>
          <w:szCs w:val="24"/>
        </w:rPr>
        <w:t>7</w:t>
      </w:r>
      <w:r w:rsidR="00976CC5" w:rsidRPr="005B3936">
        <w:rPr>
          <w:rStyle w:val="Nerykuspabraukimas"/>
          <w:i w:val="0"/>
          <w:iCs w:val="0"/>
          <w:color w:val="auto"/>
          <w:szCs w:val="24"/>
        </w:rPr>
        <w:t>. Iš Pardavėjo pusės, už šios Sutarties tinkamą vykdymą, kontrolę bei pakei</w:t>
      </w:r>
      <w:r w:rsidR="00C905FB" w:rsidRPr="005B3936">
        <w:rPr>
          <w:rStyle w:val="Nerykuspabraukimas"/>
          <w:i w:val="0"/>
          <w:iCs w:val="0"/>
          <w:color w:val="auto"/>
          <w:szCs w:val="24"/>
        </w:rPr>
        <w:t>timus (jei tokie bus) atsakingu</w:t>
      </w:r>
      <w:r w:rsidR="00976CC5" w:rsidRPr="005B3936">
        <w:rPr>
          <w:rStyle w:val="Nerykuspabraukimas"/>
          <w:i w:val="0"/>
          <w:iCs w:val="0"/>
          <w:color w:val="auto"/>
          <w:szCs w:val="24"/>
        </w:rPr>
        <w:t xml:space="preserve"> skiriamas </w:t>
      </w:r>
      <w:r w:rsidR="004B3D2A">
        <w:rPr>
          <w:rStyle w:val="Nerykuspabraukimas"/>
          <w:i w:val="0"/>
          <w:iCs w:val="0"/>
          <w:color w:val="auto"/>
          <w:szCs w:val="24"/>
        </w:rPr>
        <w:t xml:space="preserve">projektų vadovas Mantas Navickas, tel. nr.: </w:t>
      </w:r>
      <w:r w:rsidR="004B3D2A" w:rsidRPr="004B3D2A">
        <w:rPr>
          <w:bCs/>
          <w:szCs w:val="24"/>
        </w:rPr>
        <w:t>+370 682  55268</w:t>
      </w:r>
      <w:r w:rsidR="004B3D2A">
        <w:rPr>
          <w:bCs/>
          <w:szCs w:val="24"/>
        </w:rPr>
        <w:t xml:space="preserve">, </w:t>
      </w:r>
      <w:proofErr w:type="spellStart"/>
      <w:r w:rsidR="004B3D2A">
        <w:rPr>
          <w:bCs/>
          <w:szCs w:val="24"/>
        </w:rPr>
        <w:t>el.p</w:t>
      </w:r>
      <w:proofErr w:type="spellEnd"/>
      <w:r w:rsidR="004B3D2A">
        <w:rPr>
          <w:bCs/>
          <w:szCs w:val="24"/>
        </w:rPr>
        <w:t xml:space="preserve">.: </w:t>
      </w:r>
      <w:hyperlink r:id="rId9" w:history="1">
        <w:r w:rsidR="004B3D2A" w:rsidRPr="00535109">
          <w:rPr>
            <w:rStyle w:val="Hipersaitas"/>
            <w:bCs/>
            <w:color w:val="auto"/>
            <w:szCs w:val="24"/>
            <w:u w:val="none"/>
          </w:rPr>
          <w:t>mantas.navickas@bmk.lt</w:t>
        </w:r>
      </w:hyperlink>
      <w:r w:rsidR="007A056F" w:rsidRPr="00535109">
        <w:rPr>
          <w:rStyle w:val="Nerykuspabraukimas"/>
          <w:i w:val="0"/>
          <w:iCs w:val="0"/>
          <w:color w:val="auto"/>
          <w:szCs w:val="24"/>
        </w:rPr>
        <w:t>.</w:t>
      </w:r>
    </w:p>
    <w:p w14:paraId="4B63BAFC" w14:textId="77777777" w:rsidR="00613D10" w:rsidRDefault="00613D10" w:rsidP="00D140AF">
      <w:pPr>
        <w:ind w:firstLine="1260"/>
        <w:jc w:val="both"/>
        <w:rPr>
          <w:szCs w:val="24"/>
        </w:rPr>
      </w:pPr>
    </w:p>
    <w:p w14:paraId="56420F92" w14:textId="77777777" w:rsidR="00E72655" w:rsidRDefault="00E72655" w:rsidP="00E72655">
      <w:pPr>
        <w:jc w:val="center"/>
        <w:rPr>
          <w:b/>
          <w:szCs w:val="24"/>
        </w:rPr>
      </w:pPr>
      <w:r w:rsidRPr="00E72655">
        <w:rPr>
          <w:b/>
          <w:szCs w:val="24"/>
        </w:rPr>
        <w:t>IX. GINČŲ SPRENDIMO TVARKA</w:t>
      </w:r>
    </w:p>
    <w:p w14:paraId="31E2803D" w14:textId="77777777" w:rsidR="00E72655" w:rsidRPr="00E72655" w:rsidRDefault="00E72655" w:rsidP="00E72655">
      <w:pPr>
        <w:jc w:val="center"/>
        <w:rPr>
          <w:b/>
          <w:szCs w:val="24"/>
        </w:rPr>
      </w:pPr>
    </w:p>
    <w:p w14:paraId="08A4BBA9" w14:textId="3CE8F195" w:rsidR="00E72655" w:rsidRDefault="00E72655" w:rsidP="00D140AF">
      <w:pPr>
        <w:ind w:firstLine="1260"/>
        <w:jc w:val="both"/>
        <w:rPr>
          <w:szCs w:val="24"/>
        </w:rPr>
      </w:pPr>
      <w:r>
        <w:rPr>
          <w:szCs w:val="24"/>
        </w:rPr>
        <w:t>38</w:t>
      </w:r>
      <w:r w:rsidRPr="00E72655">
        <w:rPr>
          <w:szCs w:val="24"/>
        </w:rPr>
        <w:t>. Bet kokie nesutarimai ar ginčai, kylantys tarp Šalių dėl Sutarties, sprendžiami tarpusavio derybomis ir susitarimu, o jeigu tokiu būdu nepavyksta ginčų išspręsti, jie sprendžiami Lietuvos Respublikos teisės aktų nustatyta tvarka.</w:t>
      </w:r>
    </w:p>
    <w:p w14:paraId="09C6B7FF" w14:textId="77777777" w:rsidR="00E72655" w:rsidRPr="00976CC5" w:rsidRDefault="00E72655" w:rsidP="00D140AF">
      <w:pPr>
        <w:ind w:firstLine="1260"/>
        <w:jc w:val="both"/>
        <w:rPr>
          <w:szCs w:val="24"/>
        </w:rPr>
      </w:pPr>
    </w:p>
    <w:p w14:paraId="797D3B96" w14:textId="77777777" w:rsidR="00976CC5" w:rsidRPr="00976CC5" w:rsidRDefault="00976CC5" w:rsidP="00976CC5">
      <w:pPr>
        <w:jc w:val="center"/>
        <w:rPr>
          <w:b/>
          <w:szCs w:val="24"/>
        </w:rPr>
      </w:pPr>
      <w:r w:rsidRPr="00976CC5">
        <w:rPr>
          <w:b/>
          <w:szCs w:val="24"/>
        </w:rPr>
        <w:t>IX. BAIGIAMOSIOS NUOSTATOS</w:t>
      </w:r>
    </w:p>
    <w:p w14:paraId="5463E353" w14:textId="77777777" w:rsidR="00976CC5" w:rsidRPr="00976CC5" w:rsidRDefault="00976CC5" w:rsidP="00976CC5">
      <w:pPr>
        <w:ind w:firstLine="709"/>
        <w:jc w:val="both"/>
        <w:rPr>
          <w:b/>
          <w:szCs w:val="24"/>
        </w:rPr>
      </w:pPr>
    </w:p>
    <w:p w14:paraId="1714CE7B" w14:textId="4ACFF565" w:rsidR="00976CC5" w:rsidRPr="00976CC5" w:rsidRDefault="00C8699B" w:rsidP="00D140AF">
      <w:pPr>
        <w:pStyle w:val="Pagrindiniotekstotrauka"/>
        <w:spacing w:after="0"/>
        <w:ind w:left="0" w:firstLine="1260"/>
        <w:rPr>
          <w:noProof/>
          <w:szCs w:val="24"/>
        </w:rPr>
      </w:pPr>
      <w:r>
        <w:rPr>
          <w:szCs w:val="24"/>
        </w:rPr>
        <w:t>3</w:t>
      </w:r>
      <w:r w:rsidR="00E72655">
        <w:rPr>
          <w:szCs w:val="24"/>
        </w:rPr>
        <w:t>9</w:t>
      </w:r>
      <w:r w:rsidR="00976CC5" w:rsidRPr="00976CC5">
        <w:rPr>
          <w:szCs w:val="24"/>
        </w:rPr>
        <w:t xml:space="preserve">. </w:t>
      </w:r>
      <w:r w:rsidR="00976CC5" w:rsidRPr="00976CC5">
        <w:rPr>
          <w:noProof/>
          <w:szCs w:val="24"/>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14420AAB" w14:textId="453DC11E" w:rsidR="00976CC5" w:rsidRPr="00976CC5" w:rsidRDefault="00E72655" w:rsidP="00D140AF">
      <w:pPr>
        <w:pStyle w:val="Pagrindiniotekstotrauka"/>
        <w:spacing w:after="0"/>
        <w:ind w:left="0" w:firstLine="1260"/>
        <w:rPr>
          <w:szCs w:val="24"/>
        </w:rPr>
      </w:pPr>
      <w:r>
        <w:rPr>
          <w:noProof/>
          <w:szCs w:val="24"/>
        </w:rPr>
        <w:t>40</w:t>
      </w:r>
      <w:r w:rsidR="00976CC5" w:rsidRPr="00976CC5">
        <w:rPr>
          <w:noProof/>
          <w:szCs w:val="24"/>
        </w:rPr>
        <w:t>.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44A00E9F" w14:textId="793D3149" w:rsidR="00976CC5" w:rsidRPr="00976CC5" w:rsidRDefault="001F6CA6" w:rsidP="00D140AF">
      <w:pPr>
        <w:tabs>
          <w:tab w:val="left" w:pos="360"/>
        </w:tabs>
        <w:ind w:firstLine="1260"/>
        <w:jc w:val="both"/>
        <w:rPr>
          <w:szCs w:val="24"/>
        </w:rPr>
      </w:pPr>
      <w:r>
        <w:rPr>
          <w:szCs w:val="24"/>
        </w:rPr>
        <w:t>4</w:t>
      </w:r>
      <w:r w:rsidR="00E72655">
        <w:rPr>
          <w:szCs w:val="24"/>
        </w:rPr>
        <w:t>1</w:t>
      </w:r>
      <w:r w:rsidR="00976CC5" w:rsidRPr="00976CC5">
        <w:rPr>
          <w:szCs w:val="24"/>
        </w:rPr>
        <w:t>. Pasikeitus nurodytiems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4B5DD50F" w14:textId="69E79FAA" w:rsidR="00976CC5" w:rsidRPr="00976CC5" w:rsidRDefault="006B4A6E" w:rsidP="00D140AF">
      <w:pPr>
        <w:ind w:firstLine="1260"/>
        <w:jc w:val="both"/>
        <w:rPr>
          <w:szCs w:val="24"/>
        </w:rPr>
      </w:pPr>
      <w:r>
        <w:rPr>
          <w:szCs w:val="24"/>
        </w:rPr>
        <w:t>4</w:t>
      </w:r>
      <w:r w:rsidR="00E72655">
        <w:rPr>
          <w:szCs w:val="24"/>
        </w:rPr>
        <w:t>2</w:t>
      </w:r>
      <w:r w:rsidR="00976CC5" w:rsidRPr="00976CC5">
        <w:rPr>
          <w:szCs w:val="24"/>
        </w:rPr>
        <w:t>. Šalys patvirtina, kad:</w:t>
      </w:r>
    </w:p>
    <w:p w14:paraId="69C37E7B" w14:textId="7360FD91" w:rsidR="00976CC5" w:rsidRPr="00976CC5" w:rsidRDefault="006B4A6E" w:rsidP="00D140AF">
      <w:pPr>
        <w:ind w:firstLine="1260"/>
        <w:jc w:val="both"/>
        <w:rPr>
          <w:szCs w:val="24"/>
        </w:rPr>
      </w:pPr>
      <w:r>
        <w:rPr>
          <w:szCs w:val="24"/>
        </w:rPr>
        <w:t>4</w:t>
      </w:r>
      <w:r w:rsidR="00E72655">
        <w:rPr>
          <w:szCs w:val="24"/>
        </w:rPr>
        <w:t>2</w:t>
      </w:r>
      <w:r w:rsidR="00976CC5" w:rsidRPr="00976CC5">
        <w:rPr>
          <w:szCs w:val="24"/>
        </w:rPr>
        <w:t>.1. turi teisę</w:t>
      </w:r>
      <w:r w:rsidR="00287F0F">
        <w:rPr>
          <w:szCs w:val="24"/>
        </w:rPr>
        <w:t xml:space="preserve"> bei</w:t>
      </w:r>
      <w:r w:rsidR="00976CC5" w:rsidRPr="00976CC5">
        <w:rPr>
          <w:szCs w:val="24"/>
        </w:rPr>
        <w:t xml:space="preserve"> įgaliojimus pagal Lietuvos Respublikos įstatymus sudaryti ir vykdyti šią Sutartį;</w:t>
      </w:r>
    </w:p>
    <w:p w14:paraId="0BD83351" w14:textId="1174D637" w:rsidR="00976CC5" w:rsidRPr="00976CC5" w:rsidRDefault="006B4A6E" w:rsidP="00D140AF">
      <w:pPr>
        <w:ind w:firstLine="1260"/>
        <w:jc w:val="both"/>
        <w:rPr>
          <w:szCs w:val="24"/>
        </w:rPr>
      </w:pPr>
      <w:r>
        <w:rPr>
          <w:szCs w:val="24"/>
        </w:rPr>
        <w:t>4</w:t>
      </w:r>
      <w:r w:rsidR="00E72655">
        <w:rPr>
          <w:szCs w:val="24"/>
        </w:rPr>
        <w:t>2</w:t>
      </w:r>
      <w:r w:rsidR="00976CC5" w:rsidRPr="00976CC5">
        <w:rPr>
          <w:szCs w:val="24"/>
        </w:rPr>
        <w:t>.2. sudarydamos Sutartį neviršijo ir nepažeidė savo kompetencijos;</w:t>
      </w:r>
    </w:p>
    <w:p w14:paraId="00355CDB" w14:textId="2F7BDEB1" w:rsidR="00976CC5" w:rsidRDefault="006B4A6E" w:rsidP="00D140AF">
      <w:pPr>
        <w:pStyle w:val="Pagrindiniotekstotrauka"/>
        <w:tabs>
          <w:tab w:val="left" w:pos="0"/>
        </w:tabs>
        <w:spacing w:after="0"/>
        <w:ind w:left="0" w:firstLine="1260"/>
        <w:rPr>
          <w:szCs w:val="24"/>
        </w:rPr>
      </w:pPr>
      <w:r>
        <w:rPr>
          <w:szCs w:val="24"/>
        </w:rPr>
        <w:lastRenderedPageBreak/>
        <w:t>4</w:t>
      </w:r>
      <w:r w:rsidR="00E72655">
        <w:rPr>
          <w:szCs w:val="24"/>
        </w:rPr>
        <w:t>2</w:t>
      </w:r>
      <w:r w:rsidR="00976CC5" w:rsidRPr="00976CC5">
        <w:rPr>
          <w:szCs w:val="24"/>
        </w:rPr>
        <w:t>.3. su visomis Sutarties sąlygomis susipažino iki jos pasirašymo, sąlygų esmę ir prasmę suprato ir su jomis sutinka.</w:t>
      </w:r>
    </w:p>
    <w:p w14:paraId="4A10206E" w14:textId="2D882799" w:rsidR="00521204" w:rsidRDefault="006B4A6E" w:rsidP="00D140AF">
      <w:pPr>
        <w:pStyle w:val="Pagrindinistekstas2"/>
        <w:spacing w:after="0" w:line="240" w:lineRule="auto"/>
        <w:ind w:firstLine="1260"/>
        <w:jc w:val="both"/>
        <w:rPr>
          <w:lang w:val="lt-LT"/>
        </w:rPr>
      </w:pPr>
      <w:r>
        <w:rPr>
          <w:lang w:val="lt-LT"/>
        </w:rPr>
        <w:t>4</w:t>
      </w:r>
      <w:r w:rsidR="00E72655">
        <w:rPr>
          <w:lang w:val="lt-LT"/>
        </w:rPr>
        <w:t>3</w:t>
      </w:r>
      <w:r w:rsidR="00976CC5" w:rsidRPr="00976CC5">
        <w:rPr>
          <w:lang w:val="lt-LT"/>
        </w:rPr>
        <w:t xml:space="preserve">. </w:t>
      </w:r>
      <w:r w:rsidR="00521204">
        <w:rPr>
          <w:lang w:val="lt-LT"/>
        </w:rPr>
        <w:t>S</w:t>
      </w:r>
      <w:r w:rsidR="00521204" w:rsidRPr="00521204">
        <w:rPr>
          <w:lang w:val="lt-LT"/>
        </w:rPr>
        <w:t>pausdint</w:t>
      </w:r>
      <w:r w:rsidR="00F44200">
        <w:rPr>
          <w:lang w:val="lt-LT"/>
        </w:rPr>
        <w:t>a rašytinė Sutartis sudaroma 2</w:t>
      </w:r>
      <w:r w:rsidR="00521204" w:rsidRPr="00521204">
        <w:rPr>
          <w:lang w:val="lt-LT"/>
        </w:rPr>
        <w:t xml:space="preserve"> (</w:t>
      </w:r>
      <w:r w:rsidR="00F44200">
        <w:rPr>
          <w:lang w:val="lt-LT"/>
        </w:rPr>
        <w:t>dviem</w:t>
      </w:r>
      <w:r w:rsidR="00521204" w:rsidRPr="00521204">
        <w:rPr>
          <w:lang w:val="lt-LT"/>
        </w:rPr>
        <w:t>) egzemplioriais lietuvių kalba, po vieną kiekvienai Šaliai. Abu Sutarties egzemplioriai turi vienodą teisinę galią.</w:t>
      </w:r>
    </w:p>
    <w:p w14:paraId="0B595013" w14:textId="2231CDF8" w:rsidR="00DB2C56" w:rsidRDefault="00DB2C56" w:rsidP="00D140AF">
      <w:pPr>
        <w:ind w:firstLine="1260"/>
        <w:jc w:val="both"/>
        <w:rPr>
          <w:bCs/>
          <w:position w:val="-4"/>
        </w:rPr>
      </w:pPr>
      <w:r w:rsidRPr="00345635">
        <w:rPr>
          <w:bCs/>
          <w:szCs w:val="24"/>
        </w:rPr>
        <w:t>4</w:t>
      </w:r>
      <w:r w:rsidR="00A36607">
        <w:rPr>
          <w:bCs/>
          <w:szCs w:val="24"/>
        </w:rPr>
        <w:t>4</w:t>
      </w:r>
      <w:r w:rsidRPr="00345635">
        <w:rPr>
          <w:bCs/>
          <w:szCs w:val="24"/>
        </w:rPr>
        <w:t>.</w:t>
      </w:r>
      <w:r w:rsidR="00AE0301" w:rsidRPr="00345635">
        <w:rPr>
          <w:bCs/>
          <w:szCs w:val="24"/>
        </w:rPr>
        <w:t xml:space="preserve"> </w:t>
      </w:r>
      <w:r w:rsidR="00521204" w:rsidRPr="00521204">
        <w:rPr>
          <w:bCs/>
          <w:position w:val="-4"/>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2E3203E8" w14:textId="76BCCB76" w:rsidR="00A36607" w:rsidRPr="00DD6103" w:rsidRDefault="00A36607" w:rsidP="00A36607">
      <w:pPr>
        <w:ind w:firstLine="1260"/>
        <w:jc w:val="both"/>
        <w:rPr>
          <w:bCs/>
          <w:position w:val="-4"/>
        </w:rPr>
      </w:pPr>
      <w:r w:rsidRPr="00DD6103">
        <w:rPr>
          <w:bCs/>
          <w:position w:val="-4"/>
        </w:rPr>
        <w:t>45. Elektroniniu parašu pasirašomas visas elektroninio dokumento turinys ir kiti pasirašomieji elementai, kurie yra neatskiriama Sutarties dalis.</w:t>
      </w:r>
    </w:p>
    <w:p w14:paraId="625D8F63" w14:textId="1499F6AB" w:rsidR="00A36607" w:rsidRPr="00DD6103" w:rsidRDefault="00A36607" w:rsidP="00A36607">
      <w:pPr>
        <w:ind w:firstLine="1260"/>
        <w:jc w:val="both"/>
        <w:rPr>
          <w:bCs/>
          <w:position w:val="-4"/>
        </w:rPr>
      </w:pPr>
      <w:r w:rsidRPr="00DD6103">
        <w:rPr>
          <w:bCs/>
          <w:position w:val="-4"/>
        </w:rPr>
        <w:t xml:space="preserve">46. Spausdinta rašytinė Sutartis sudaroma 2 (dviem) egzemplioriais lietuvių kalba, po </w:t>
      </w:r>
    </w:p>
    <w:p w14:paraId="67FF7EDB" w14:textId="3C5B79E9" w:rsidR="00A36607" w:rsidRPr="00C54810" w:rsidRDefault="00A36607" w:rsidP="00A36607">
      <w:pPr>
        <w:jc w:val="both"/>
        <w:rPr>
          <w:bCs/>
          <w:szCs w:val="24"/>
        </w:rPr>
      </w:pPr>
      <w:r w:rsidRPr="00DD6103">
        <w:rPr>
          <w:bCs/>
          <w:position w:val="-4"/>
        </w:rPr>
        <w:t>vieną kiekvienai Šaliai. Abu Sutarties egzemplioriai turi vienodą teisinę galią.</w:t>
      </w:r>
    </w:p>
    <w:p w14:paraId="28FC5DA4" w14:textId="77777777" w:rsidR="00D140AF" w:rsidRPr="00C54810" w:rsidRDefault="00D140AF" w:rsidP="00D140AF">
      <w:pPr>
        <w:ind w:firstLine="1260"/>
        <w:jc w:val="both"/>
        <w:rPr>
          <w:bCs/>
          <w:szCs w:val="24"/>
        </w:rPr>
      </w:pPr>
    </w:p>
    <w:p w14:paraId="13CD34A5" w14:textId="77777777" w:rsidR="00976CC5" w:rsidRPr="00976CC5" w:rsidRDefault="00976CC5" w:rsidP="00976CC5">
      <w:pPr>
        <w:ind w:firstLine="567"/>
        <w:jc w:val="center"/>
        <w:rPr>
          <w:b/>
          <w:szCs w:val="24"/>
        </w:rPr>
      </w:pPr>
      <w:r w:rsidRPr="00976CC5">
        <w:rPr>
          <w:b/>
          <w:szCs w:val="24"/>
        </w:rPr>
        <w:t>X PRIEDAI</w:t>
      </w:r>
    </w:p>
    <w:p w14:paraId="4269516B" w14:textId="77777777" w:rsidR="00976CC5" w:rsidRPr="00976CC5" w:rsidRDefault="00976CC5" w:rsidP="00976CC5">
      <w:pPr>
        <w:ind w:firstLine="567"/>
        <w:jc w:val="both"/>
        <w:rPr>
          <w:b/>
          <w:szCs w:val="24"/>
        </w:rPr>
      </w:pPr>
    </w:p>
    <w:p w14:paraId="287F308A" w14:textId="0AD0A186" w:rsidR="00A36607" w:rsidRPr="00DD6103" w:rsidRDefault="006B4A6E" w:rsidP="00D140AF">
      <w:pPr>
        <w:ind w:firstLine="1260"/>
        <w:jc w:val="both"/>
        <w:rPr>
          <w:szCs w:val="24"/>
        </w:rPr>
      </w:pPr>
      <w:r w:rsidRPr="00DD6103">
        <w:rPr>
          <w:szCs w:val="24"/>
        </w:rPr>
        <w:t>4</w:t>
      </w:r>
      <w:r w:rsidR="00A36607" w:rsidRPr="00DD6103">
        <w:rPr>
          <w:szCs w:val="24"/>
        </w:rPr>
        <w:t>7</w:t>
      </w:r>
      <w:r w:rsidR="00976CC5" w:rsidRPr="00DD6103">
        <w:rPr>
          <w:szCs w:val="24"/>
        </w:rPr>
        <w:t>.</w:t>
      </w:r>
      <w:r w:rsidR="00A36607" w:rsidRPr="00DD6103">
        <w:rPr>
          <w:szCs w:val="24"/>
        </w:rPr>
        <w:t>Prie Sutarties pridedami šie priedai, kurie yra neatskiriamos Sutarties dalys:</w:t>
      </w:r>
      <w:r w:rsidR="00976CC5" w:rsidRPr="00DD6103">
        <w:rPr>
          <w:szCs w:val="24"/>
        </w:rPr>
        <w:t xml:space="preserve"> </w:t>
      </w:r>
    </w:p>
    <w:p w14:paraId="5D65478B" w14:textId="07CBABC4" w:rsidR="00976CC5" w:rsidRPr="00DD6103" w:rsidRDefault="00A36607" w:rsidP="00D140AF">
      <w:pPr>
        <w:ind w:firstLine="1260"/>
        <w:jc w:val="both"/>
        <w:rPr>
          <w:szCs w:val="24"/>
        </w:rPr>
      </w:pPr>
      <w:r w:rsidRPr="00DD6103">
        <w:rPr>
          <w:szCs w:val="24"/>
        </w:rPr>
        <w:t xml:space="preserve">47.1 </w:t>
      </w:r>
      <w:r w:rsidR="00976CC5" w:rsidRPr="00DD6103">
        <w:rPr>
          <w:szCs w:val="24"/>
        </w:rPr>
        <w:t xml:space="preserve">Sutarties priedas Nr. 1 </w:t>
      </w:r>
      <w:r w:rsidR="008D5D73" w:rsidRPr="00DD6103">
        <w:rPr>
          <w:szCs w:val="24"/>
        </w:rPr>
        <w:t>–</w:t>
      </w:r>
      <w:r w:rsidR="00976CC5" w:rsidRPr="00DD6103">
        <w:rPr>
          <w:szCs w:val="24"/>
        </w:rPr>
        <w:t xml:space="preserve"> </w:t>
      </w:r>
      <w:r w:rsidR="00B52DA3">
        <w:t>Interaktyvių ekranų</w:t>
      </w:r>
      <w:r w:rsidR="00646015" w:rsidRPr="00DD6103">
        <w:t xml:space="preserve"> </w:t>
      </w:r>
      <w:r w:rsidR="008E2D14" w:rsidRPr="00DD6103">
        <w:rPr>
          <w:szCs w:val="24"/>
        </w:rPr>
        <w:t>techninė specifikacija</w:t>
      </w:r>
      <w:r w:rsidR="00976CC5" w:rsidRPr="00DD6103">
        <w:rPr>
          <w:szCs w:val="24"/>
        </w:rPr>
        <w:t>.</w:t>
      </w:r>
    </w:p>
    <w:p w14:paraId="117678E4" w14:textId="3596C8B4" w:rsidR="00976CC5" w:rsidRPr="00DD6103" w:rsidRDefault="00A36607" w:rsidP="00D140AF">
      <w:pPr>
        <w:ind w:firstLine="1260"/>
        <w:jc w:val="both"/>
        <w:rPr>
          <w:b/>
          <w:szCs w:val="24"/>
        </w:rPr>
      </w:pPr>
      <w:r w:rsidRPr="00DD6103">
        <w:rPr>
          <w:szCs w:val="24"/>
        </w:rPr>
        <w:t xml:space="preserve">47.2 </w:t>
      </w:r>
      <w:r w:rsidR="008D5D73" w:rsidRPr="00DD6103">
        <w:rPr>
          <w:szCs w:val="24"/>
        </w:rPr>
        <w:t>Sutarties priedas Nr. 2 - Pardavėjo pasiūlymas.</w:t>
      </w:r>
      <w:bookmarkEnd w:id="2"/>
    </w:p>
    <w:p w14:paraId="2349D2D0" w14:textId="40B5EB0D" w:rsidR="00F44200" w:rsidRPr="00F44200" w:rsidRDefault="00A36607" w:rsidP="00D140AF">
      <w:pPr>
        <w:ind w:firstLine="1260"/>
        <w:jc w:val="both"/>
        <w:rPr>
          <w:szCs w:val="24"/>
        </w:rPr>
      </w:pPr>
      <w:r w:rsidRPr="00DD6103">
        <w:rPr>
          <w:szCs w:val="24"/>
        </w:rPr>
        <w:t xml:space="preserve">47.3 </w:t>
      </w:r>
      <w:r w:rsidR="00F44200" w:rsidRPr="00DD6103">
        <w:rPr>
          <w:szCs w:val="24"/>
        </w:rPr>
        <w:t xml:space="preserve">Sutarties priedas </w:t>
      </w:r>
      <w:r w:rsidR="00DD6103" w:rsidRPr="00DD6103">
        <w:rPr>
          <w:szCs w:val="24"/>
        </w:rPr>
        <w:t xml:space="preserve"> Nr. 3 </w:t>
      </w:r>
      <w:r w:rsidR="00B52DA3">
        <w:rPr>
          <w:szCs w:val="24"/>
        </w:rPr>
        <w:t>–</w:t>
      </w:r>
      <w:r w:rsidR="00DD6103" w:rsidRPr="00DD6103">
        <w:rPr>
          <w:szCs w:val="24"/>
        </w:rPr>
        <w:t xml:space="preserve"> </w:t>
      </w:r>
      <w:r w:rsidR="00B52DA3">
        <w:rPr>
          <w:szCs w:val="24"/>
        </w:rPr>
        <w:t>Interaktyvių ekranų</w:t>
      </w:r>
      <w:r w:rsidR="00F44200" w:rsidRPr="00DD6103">
        <w:rPr>
          <w:szCs w:val="24"/>
        </w:rPr>
        <w:t xml:space="preserve"> perdavimo – priėmimo aktas.</w:t>
      </w:r>
    </w:p>
    <w:p w14:paraId="72749507" w14:textId="77777777" w:rsidR="00E37A18" w:rsidRDefault="00E37A18" w:rsidP="00976CC5">
      <w:pPr>
        <w:shd w:val="clear" w:color="auto" w:fill="FFFFFF"/>
        <w:jc w:val="center"/>
        <w:rPr>
          <w:b/>
          <w:bCs/>
          <w:szCs w:val="24"/>
        </w:rPr>
      </w:pPr>
    </w:p>
    <w:p w14:paraId="329B4903" w14:textId="77777777" w:rsidR="00D140AF" w:rsidRDefault="00D140AF" w:rsidP="00976CC5">
      <w:pPr>
        <w:shd w:val="clear" w:color="auto" w:fill="FFFFFF"/>
        <w:jc w:val="center"/>
        <w:rPr>
          <w:b/>
          <w:bCs/>
          <w:szCs w:val="24"/>
        </w:rPr>
      </w:pPr>
    </w:p>
    <w:p w14:paraId="09086AB2" w14:textId="3AABF8CD" w:rsidR="00976CC5" w:rsidRPr="00976CC5" w:rsidRDefault="00976CC5" w:rsidP="00976CC5">
      <w:pPr>
        <w:shd w:val="clear" w:color="auto" w:fill="FFFFFF"/>
        <w:jc w:val="center"/>
        <w:rPr>
          <w:b/>
          <w:bCs/>
          <w:szCs w:val="24"/>
        </w:rPr>
      </w:pPr>
      <w:r w:rsidRPr="00976CC5">
        <w:rPr>
          <w:b/>
          <w:bCs/>
          <w:szCs w:val="24"/>
        </w:rPr>
        <w:t>XI. ŠALIŲ REKVIZITAI</w:t>
      </w:r>
      <w:r w:rsidR="00275C51">
        <w:rPr>
          <w:b/>
          <w:bCs/>
          <w:szCs w:val="24"/>
        </w:rPr>
        <w:t xml:space="preserve"> IR PARAŠAI</w:t>
      </w:r>
    </w:p>
    <w:p w14:paraId="29C857EA" w14:textId="2DA2332D" w:rsidR="00CD20E4" w:rsidRPr="00015ED0" w:rsidRDefault="00CD20E4" w:rsidP="00CD20E4">
      <w:pPr>
        <w:rPr>
          <w:szCs w:val="24"/>
        </w:rPr>
      </w:pPr>
    </w:p>
    <w:tbl>
      <w:tblPr>
        <w:tblW w:w="9467" w:type="dxa"/>
        <w:jc w:val="center"/>
        <w:tblLayout w:type="fixed"/>
        <w:tblCellMar>
          <w:left w:w="107" w:type="dxa"/>
          <w:right w:w="107" w:type="dxa"/>
        </w:tblCellMar>
        <w:tblLook w:val="0000" w:firstRow="0" w:lastRow="0" w:firstColumn="0" w:lastColumn="0" w:noHBand="0" w:noVBand="0"/>
      </w:tblPr>
      <w:tblGrid>
        <w:gridCol w:w="3000"/>
        <w:gridCol w:w="1787"/>
        <w:gridCol w:w="2714"/>
        <w:gridCol w:w="1966"/>
      </w:tblGrid>
      <w:tr w:rsidR="0019283C" w:rsidRPr="00CA652E" w14:paraId="249B0391" w14:textId="77777777" w:rsidTr="007D175E">
        <w:trPr>
          <w:jc w:val="center"/>
        </w:trPr>
        <w:tc>
          <w:tcPr>
            <w:tcW w:w="4787" w:type="dxa"/>
            <w:gridSpan w:val="2"/>
            <w:tcBorders>
              <w:top w:val="nil"/>
              <w:left w:val="nil"/>
              <w:bottom w:val="nil"/>
              <w:right w:val="nil"/>
            </w:tcBorders>
          </w:tcPr>
          <w:p w14:paraId="06255B17" w14:textId="6A445903" w:rsidR="0019283C" w:rsidRPr="00CA652E" w:rsidRDefault="0019283C" w:rsidP="007D175E">
            <w:pPr>
              <w:tabs>
                <w:tab w:val="left" w:pos="3600"/>
                <w:tab w:val="left" w:pos="4032"/>
              </w:tabs>
              <w:spacing w:line="252" w:lineRule="auto"/>
              <w:rPr>
                <w:i/>
                <w:noProof/>
                <w:szCs w:val="24"/>
              </w:rPr>
            </w:pPr>
            <w:r>
              <w:rPr>
                <w:i/>
                <w:noProof/>
                <w:szCs w:val="24"/>
              </w:rPr>
              <w:t>Pirkėjas</w:t>
            </w:r>
            <w:r w:rsidRPr="00CA652E">
              <w:rPr>
                <w:i/>
                <w:noProof/>
                <w:szCs w:val="24"/>
              </w:rPr>
              <w:t>:</w:t>
            </w:r>
          </w:p>
        </w:tc>
        <w:tc>
          <w:tcPr>
            <w:tcW w:w="4680" w:type="dxa"/>
            <w:gridSpan w:val="2"/>
            <w:tcBorders>
              <w:top w:val="nil"/>
              <w:left w:val="nil"/>
              <w:bottom w:val="nil"/>
              <w:right w:val="nil"/>
            </w:tcBorders>
          </w:tcPr>
          <w:p w14:paraId="622445EA" w14:textId="32712613" w:rsidR="0019283C" w:rsidRPr="00CA652E" w:rsidRDefault="0019283C" w:rsidP="007D175E">
            <w:pPr>
              <w:spacing w:line="252" w:lineRule="auto"/>
              <w:rPr>
                <w:szCs w:val="24"/>
              </w:rPr>
            </w:pPr>
            <w:r>
              <w:rPr>
                <w:i/>
                <w:noProof/>
                <w:szCs w:val="24"/>
              </w:rPr>
              <w:t>Pardavėjas</w:t>
            </w:r>
            <w:r w:rsidRPr="00CA652E">
              <w:rPr>
                <w:i/>
                <w:noProof/>
                <w:szCs w:val="24"/>
              </w:rPr>
              <w:t>:</w:t>
            </w:r>
          </w:p>
        </w:tc>
      </w:tr>
      <w:tr w:rsidR="0019283C" w:rsidRPr="00CA652E" w14:paraId="5E076458" w14:textId="77777777" w:rsidTr="007D175E">
        <w:trPr>
          <w:jc w:val="center"/>
        </w:trPr>
        <w:tc>
          <w:tcPr>
            <w:tcW w:w="4787" w:type="dxa"/>
            <w:gridSpan w:val="2"/>
            <w:tcBorders>
              <w:top w:val="nil"/>
              <w:left w:val="nil"/>
              <w:bottom w:val="nil"/>
              <w:right w:val="nil"/>
            </w:tcBorders>
          </w:tcPr>
          <w:p w14:paraId="48143CF5" w14:textId="517F182D" w:rsidR="002404BD" w:rsidRDefault="002404BD" w:rsidP="007D175E">
            <w:pPr>
              <w:rPr>
                <w:szCs w:val="24"/>
              </w:rPr>
            </w:pPr>
            <w:r w:rsidRPr="003B4E14">
              <w:rPr>
                <w:bCs/>
                <w:szCs w:val="24"/>
              </w:rPr>
              <w:t>Visagino „</w:t>
            </w:r>
            <w:r w:rsidR="0072647A">
              <w:rPr>
                <w:bCs/>
                <w:szCs w:val="24"/>
              </w:rPr>
              <w:t>Verdenės“ gimnazija</w:t>
            </w:r>
            <w:r w:rsidRPr="00CA652E">
              <w:rPr>
                <w:szCs w:val="24"/>
              </w:rPr>
              <w:t xml:space="preserve"> </w:t>
            </w:r>
          </w:p>
          <w:p w14:paraId="01AF19FF" w14:textId="3F941EC4" w:rsidR="0019283C" w:rsidRPr="00CA652E" w:rsidRDefault="0072647A" w:rsidP="007D175E">
            <w:pPr>
              <w:rPr>
                <w:szCs w:val="24"/>
              </w:rPr>
            </w:pPr>
            <w:r>
              <w:rPr>
                <w:szCs w:val="24"/>
              </w:rPr>
              <w:t xml:space="preserve">Taikos pr. 21 </w:t>
            </w:r>
            <w:r w:rsidR="002404BD" w:rsidRPr="003B4E14">
              <w:rPr>
                <w:szCs w:val="24"/>
              </w:rPr>
              <w:t>,</w:t>
            </w:r>
            <w:r w:rsidR="002404BD">
              <w:rPr>
                <w:szCs w:val="24"/>
              </w:rPr>
              <w:t xml:space="preserve"> </w:t>
            </w:r>
            <w:r w:rsidR="002404BD" w:rsidRPr="003B4E14">
              <w:rPr>
                <w:szCs w:val="24"/>
              </w:rPr>
              <w:t>LT-31</w:t>
            </w:r>
            <w:r>
              <w:rPr>
                <w:szCs w:val="24"/>
              </w:rPr>
              <w:t>107</w:t>
            </w:r>
            <w:r w:rsidR="002404BD" w:rsidRPr="003B4E14">
              <w:rPr>
                <w:szCs w:val="24"/>
              </w:rPr>
              <w:t xml:space="preserve"> Visaginas</w:t>
            </w:r>
          </w:p>
          <w:p w14:paraId="3584F3B9" w14:textId="62CE9760" w:rsidR="0019283C" w:rsidRPr="00CA652E" w:rsidRDefault="0019283C" w:rsidP="007D175E">
            <w:pPr>
              <w:rPr>
                <w:szCs w:val="24"/>
              </w:rPr>
            </w:pPr>
            <w:r w:rsidRPr="00CA652E">
              <w:rPr>
                <w:szCs w:val="24"/>
              </w:rPr>
              <w:t xml:space="preserve">Tel.: </w:t>
            </w:r>
            <w:r w:rsidR="002404BD" w:rsidRPr="002404BD">
              <w:rPr>
                <w:szCs w:val="24"/>
              </w:rPr>
              <w:t xml:space="preserve">+370 386 </w:t>
            </w:r>
            <w:r w:rsidR="0072647A">
              <w:rPr>
                <w:szCs w:val="24"/>
              </w:rPr>
              <w:t>72758</w:t>
            </w:r>
          </w:p>
          <w:p w14:paraId="796D7B43" w14:textId="4672E1CD" w:rsidR="0019283C" w:rsidRPr="00CA652E" w:rsidRDefault="0019283C" w:rsidP="007D175E">
            <w:pPr>
              <w:rPr>
                <w:szCs w:val="24"/>
              </w:rPr>
            </w:pPr>
            <w:r w:rsidRPr="00CA652E">
              <w:rPr>
                <w:szCs w:val="24"/>
              </w:rPr>
              <w:t xml:space="preserve">Įmonės kodas: </w:t>
            </w:r>
            <w:r w:rsidR="0072647A">
              <w:rPr>
                <w:szCs w:val="24"/>
              </w:rPr>
              <w:t>190243519</w:t>
            </w:r>
          </w:p>
          <w:p w14:paraId="781EB8A4" w14:textId="30602975" w:rsidR="0019283C" w:rsidRPr="00CA652E" w:rsidRDefault="0019283C" w:rsidP="0072647A">
            <w:pPr>
              <w:rPr>
                <w:b/>
                <w:noProof/>
                <w:szCs w:val="24"/>
              </w:rPr>
            </w:pPr>
            <w:r w:rsidRPr="00CA652E">
              <w:rPr>
                <w:bCs/>
                <w:noProof/>
                <w:szCs w:val="24"/>
              </w:rPr>
              <w:t xml:space="preserve">El.p.: </w:t>
            </w:r>
            <w:r w:rsidR="0072647A">
              <w:rPr>
                <w:bCs/>
                <w:noProof/>
                <w:szCs w:val="24"/>
              </w:rPr>
              <w:t>verdene</w:t>
            </w:r>
            <w:r w:rsidR="00B07538" w:rsidRPr="00B07538">
              <w:rPr>
                <w:bCs/>
                <w:noProof/>
                <w:szCs w:val="24"/>
              </w:rPr>
              <w:t>@v</w:t>
            </w:r>
            <w:r w:rsidR="0072647A">
              <w:rPr>
                <w:bCs/>
                <w:noProof/>
                <w:szCs w:val="24"/>
              </w:rPr>
              <w:t>vg</w:t>
            </w:r>
            <w:r w:rsidR="00B07538" w:rsidRPr="00B07538">
              <w:rPr>
                <w:bCs/>
                <w:noProof/>
                <w:szCs w:val="24"/>
              </w:rPr>
              <w:t>.lt</w:t>
            </w:r>
          </w:p>
        </w:tc>
        <w:tc>
          <w:tcPr>
            <w:tcW w:w="4680" w:type="dxa"/>
            <w:gridSpan w:val="2"/>
            <w:tcBorders>
              <w:top w:val="nil"/>
              <w:left w:val="nil"/>
              <w:bottom w:val="nil"/>
              <w:right w:val="nil"/>
            </w:tcBorders>
          </w:tcPr>
          <w:p w14:paraId="2FD676B0" w14:textId="77777777" w:rsidR="004B3D2A" w:rsidRPr="0016334B" w:rsidRDefault="004B3D2A" w:rsidP="004B3D2A">
            <w:pPr>
              <w:ind w:left="57"/>
              <w:rPr>
                <w:szCs w:val="24"/>
              </w:rPr>
            </w:pPr>
            <w:r w:rsidRPr="0016334B">
              <w:rPr>
                <w:szCs w:val="24"/>
              </w:rPr>
              <w:t>UAB „Biznio mašimų kompanija“</w:t>
            </w:r>
          </w:p>
          <w:p w14:paraId="519405DE" w14:textId="77777777" w:rsidR="004B3D2A" w:rsidRPr="0016334B" w:rsidRDefault="004B3D2A" w:rsidP="004B3D2A">
            <w:pPr>
              <w:ind w:left="57"/>
              <w:rPr>
                <w:szCs w:val="24"/>
              </w:rPr>
            </w:pPr>
            <w:r w:rsidRPr="0016334B">
              <w:rPr>
                <w:szCs w:val="24"/>
              </w:rPr>
              <w:t>Įmonės kodas 122266912</w:t>
            </w:r>
          </w:p>
          <w:p w14:paraId="36B1FDE0" w14:textId="77777777" w:rsidR="004B3D2A" w:rsidRPr="0016334B" w:rsidRDefault="004B3D2A" w:rsidP="004B3D2A">
            <w:pPr>
              <w:ind w:left="57"/>
              <w:rPr>
                <w:szCs w:val="24"/>
              </w:rPr>
            </w:pPr>
            <w:r w:rsidRPr="0016334B">
              <w:rPr>
                <w:szCs w:val="24"/>
              </w:rPr>
              <w:t>PVM kodas LT222669113</w:t>
            </w:r>
          </w:p>
          <w:p w14:paraId="65654740" w14:textId="77777777" w:rsidR="004B3D2A" w:rsidRPr="0016334B" w:rsidRDefault="004B3D2A" w:rsidP="004B3D2A">
            <w:pPr>
              <w:ind w:left="57"/>
              <w:rPr>
                <w:szCs w:val="24"/>
              </w:rPr>
            </w:pPr>
            <w:r w:rsidRPr="0016334B">
              <w:rPr>
                <w:szCs w:val="24"/>
              </w:rPr>
              <w:t>LT-05132, Vilnius</w:t>
            </w:r>
          </w:p>
          <w:p w14:paraId="796B4A06" w14:textId="77777777" w:rsidR="004B3D2A" w:rsidRPr="0016334B" w:rsidRDefault="004B3D2A" w:rsidP="004B3D2A">
            <w:pPr>
              <w:ind w:left="57"/>
              <w:rPr>
                <w:szCs w:val="24"/>
              </w:rPr>
            </w:pPr>
            <w:r w:rsidRPr="0016334B">
              <w:rPr>
                <w:szCs w:val="24"/>
              </w:rPr>
              <w:t>Tel. +370 5 21255 59</w:t>
            </w:r>
          </w:p>
          <w:p w14:paraId="2403B7FA" w14:textId="77777777" w:rsidR="004B3D2A" w:rsidRPr="0016334B" w:rsidRDefault="004B3D2A" w:rsidP="004B3D2A">
            <w:pPr>
              <w:ind w:left="57"/>
              <w:rPr>
                <w:szCs w:val="24"/>
              </w:rPr>
            </w:pPr>
            <w:proofErr w:type="spellStart"/>
            <w:r w:rsidRPr="0016334B">
              <w:rPr>
                <w:szCs w:val="24"/>
              </w:rPr>
              <w:t>A.s</w:t>
            </w:r>
            <w:proofErr w:type="spellEnd"/>
            <w:r w:rsidRPr="0016334B">
              <w:rPr>
                <w:szCs w:val="24"/>
              </w:rPr>
              <w:t xml:space="preserve"> LT357044060001047553</w:t>
            </w:r>
          </w:p>
          <w:p w14:paraId="3DB5A599" w14:textId="77777777" w:rsidR="004B3D2A" w:rsidRPr="0016334B" w:rsidRDefault="004B3D2A" w:rsidP="004B3D2A">
            <w:pPr>
              <w:ind w:left="57"/>
              <w:rPr>
                <w:szCs w:val="24"/>
              </w:rPr>
            </w:pPr>
            <w:r w:rsidRPr="0016334B">
              <w:rPr>
                <w:szCs w:val="24"/>
              </w:rPr>
              <w:t xml:space="preserve"> Bankas  AB SEB Bankas</w:t>
            </w:r>
          </w:p>
          <w:p w14:paraId="7C9EA5C3" w14:textId="77777777" w:rsidR="004B3D2A" w:rsidRPr="0016334B" w:rsidRDefault="004B3D2A" w:rsidP="004B3D2A">
            <w:pPr>
              <w:ind w:left="57"/>
              <w:rPr>
                <w:szCs w:val="24"/>
              </w:rPr>
            </w:pPr>
            <w:r w:rsidRPr="0016334B">
              <w:rPr>
                <w:szCs w:val="24"/>
              </w:rPr>
              <w:t>el. paštas: info@bmk.lt</w:t>
            </w:r>
          </w:p>
          <w:p w14:paraId="76F632CA" w14:textId="4BC71752" w:rsidR="0019283C" w:rsidRPr="00CA652E" w:rsidRDefault="0019283C" w:rsidP="007D175E">
            <w:pPr>
              <w:ind w:right="51"/>
              <w:rPr>
                <w:bCs/>
                <w:noProof/>
                <w:szCs w:val="24"/>
              </w:rPr>
            </w:pPr>
          </w:p>
        </w:tc>
      </w:tr>
      <w:tr w:rsidR="0019283C" w:rsidRPr="00CA652E" w14:paraId="7BB10501" w14:textId="77777777" w:rsidTr="007D175E">
        <w:trPr>
          <w:jc w:val="center"/>
        </w:trPr>
        <w:tc>
          <w:tcPr>
            <w:tcW w:w="4787" w:type="dxa"/>
            <w:gridSpan w:val="2"/>
            <w:tcBorders>
              <w:top w:val="nil"/>
              <w:left w:val="nil"/>
              <w:right w:val="nil"/>
            </w:tcBorders>
          </w:tcPr>
          <w:p w14:paraId="5CA172A3" w14:textId="77777777" w:rsidR="0019283C" w:rsidRPr="00CA652E" w:rsidRDefault="0019283C" w:rsidP="007D175E">
            <w:pPr>
              <w:tabs>
                <w:tab w:val="left" w:pos="3600"/>
                <w:tab w:val="left" w:pos="4032"/>
              </w:tabs>
              <w:spacing w:line="252" w:lineRule="auto"/>
              <w:rPr>
                <w:noProof/>
                <w:szCs w:val="24"/>
              </w:rPr>
            </w:pPr>
          </w:p>
        </w:tc>
        <w:tc>
          <w:tcPr>
            <w:tcW w:w="4680" w:type="dxa"/>
            <w:gridSpan w:val="2"/>
            <w:tcBorders>
              <w:top w:val="nil"/>
              <w:left w:val="nil"/>
              <w:right w:val="nil"/>
            </w:tcBorders>
          </w:tcPr>
          <w:p w14:paraId="38B7BBEB" w14:textId="77777777" w:rsidR="0019283C" w:rsidRPr="00CA652E" w:rsidRDefault="0019283C" w:rsidP="007D175E">
            <w:pPr>
              <w:tabs>
                <w:tab w:val="left" w:pos="3600"/>
                <w:tab w:val="left" w:pos="4032"/>
              </w:tabs>
              <w:spacing w:line="252" w:lineRule="auto"/>
              <w:rPr>
                <w:noProof/>
                <w:szCs w:val="24"/>
              </w:rPr>
            </w:pPr>
          </w:p>
        </w:tc>
      </w:tr>
      <w:tr w:rsidR="0019283C" w:rsidRPr="00CA652E" w14:paraId="3AB269C1" w14:textId="77777777" w:rsidTr="007D175E">
        <w:trPr>
          <w:jc w:val="center"/>
        </w:trPr>
        <w:tc>
          <w:tcPr>
            <w:tcW w:w="4787" w:type="dxa"/>
            <w:gridSpan w:val="2"/>
          </w:tcPr>
          <w:p w14:paraId="10683960" w14:textId="0B0BC241" w:rsidR="0019283C" w:rsidRPr="00CA652E" w:rsidRDefault="00B07538" w:rsidP="007D175E">
            <w:pPr>
              <w:tabs>
                <w:tab w:val="left" w:pos="3600"/>
                <w:tab w:val="left" w:pos="4032"/>
              </w:tabs>
              <w:spacing w:line="252" w:lineRule="auto"/>
              <w:rPr>
                <w:noProof/>
                <w:szCs w:val="24"/>
              </w:rPr>
            </w:pPr>
            <w:r>
              <w:rPr>
                <w:noProof/>
                <w:szCs w:val="24"/>
              </w:rPr>
              <w:t xml:space="preserve">Direktorė </w:t>
            </w:r>
            <w:r w:rsidR="0072647A">
              <w:rPr>
                <w:noProof/>
                <w:szCs w:val="24"/>
              </w:rPr>
              <w:t>Olga Černis</w:t>
            </w:r>
          </w:p>
          <w:p w14:paraId="573E296A" w14:textId="77777777" w:rsidR="0019283C" w:rsidRPr="00CA652E" w:rsidRDefault="0019283C" w:rsidP="007D175E">
            <w:pPr>
              <w:tabs>
                <w:tab w:val="left" w:pos="3600"/>
                <w:tab w:val="left" w:pos="4032"/>
              </w:tabs>
              <w:spacing w:line="252" w:lineRule="auto"/>
              <w:rPr>
                <w:noProof/>
                <w:szCs w:val="24"/>
              </w:rPr>
            </w:pPr>
          </w:p>
        </w:tc>
        <w:tc>
          <w:tcPr>
            <w:tcW w:w="4680" w:type="dxa"/>
            <w:gridSpan w:val="2"/>
          </w:tcPr>
          <w:p w14:paraId="29D2E665" w14:textId="77777777" w:rsidR="004B3D2A" w:rsidRDefault="004B3D2A" w:rsidP="004B3D2A">
            <w:pPr>
              <w:ind w:left="57"/>
              <w:rPr>
                <w:szCs w:val="24"/>
              </w:rPr>
            </w:pPr>
            <w:r w:rsidRPr="0016334B">
              <w:rPr>
                <w:szCs w:val="24"/>
              </w:rPr>
              <w:t>Edukacinių sprendimų skyriaus vadovė</w:t>
            </w:r>
          </w:p>
          <w:p w14:paraId="1ADD6811" w14:textId="77777777" w:rsidR="004B3D2A" w:rsidRPr="0016334B" w:rsidRDefault="004B3D2A" w:rsidP="004B3D2A">
            <w:pPr>
              <w:ind w:left="57"/>
              <w:rPr>
                <w:szCs w:val="24"/>
              </w:rPr>
            </w:pPr>
            <w:r w:rsidRPr="0016334B">
              <w:rPr>
                <w:szCs w:val="24"/>
              </w:rPr>
              <w:t>Rūta Klimašauskė</w:t>
            </w:r>
          </w:p>
          <w:p w14:paraId="343D9CBA" w14:textId="78AD423C" w:rsidR="0019283C" w:rsidRPr="00CA652E" w:rsidRDefault="0019283C" w:rsidP="007D175E">
            <w:pPr>
              <w:tabs>
                <w:tab w:val="left" w:pos="3600"/>
                <w:tab w:val="left" w:pos="4032"/>
              </w:tabs>
              <w:spacing w:line="252" w:lineRule="auto"/>
              <w:rPr>
                <w:noProof/>
                <w:szCs w:val="24"/>
              </w:rPr>
            </w:pPr>
          </w:p>
        </w:tc>
      </w:tr>
      <w:tr w:rsidR="0019283C" w:rsidRPr="00CA652E" w14:paraId="34861BC9" w14:textId="77777777" w:rsidTr="007D175E">
        <w:trPr>
          <w:jc w:val="center"/>
        </w:trPr>
        <w:tc>
          <w:tcPr>
            <w:tcW w:w="3000" w:type="dxa"/>
            <w:tcBorders>
              <w:bottom w:val="single" w:sz="4" w:space="0" w:color="auto"/>
            </w:tcBorders>
          </w:tcPr>
          <w:p w14:paraId="698FF750" w14:textId="77777777" w:rsidR="0019283C" w:rsidRPr="00CA652E" w:rsidRDefault="0019283C" w:rsidP="007D175E">
            <w:pPr>
              <w:tabs>
                <w:tab w:val="left" w:pos="3600"/>
                <w:tab w:val="left" w:pos="4032"/>
              </w:tabs>
              <w:spacing w:line="252" w:lineRule="auto"/>
              <w:rPr>
                <w:b/>
                <w:i/>
                <w:noProof/>
                <w:szCs w:val="24"/>
              </w:rPr>
            </w:pPr>
          </w:p>
        </w:tc>
        <w:tc>
          <w:tcPr>
            <w:tcW w:w="1787" w:type="dxa"/>
          </w:tcPr>
          <w:p w14:paraId="530FAEF9" w14:textId="77777777" w:rsidR="0019283C" w:rsidRPr="00CA652E" w:rsidRDefault="0019283C" w:rsidP="007D175E">
            <w:pPr>
              <w:tabs>
                <w:tab w:val="left" w:pos="3600"/>
                <w:tab w:val="left" w:pos="4032"/>
              </w:tabs>
              <w:spacing w:line="252" w:lineRule="auto"/>
              <w:rPr>
                <w:b/>
                <w:i/>
                <w:noProof/>
                <w:szCs w:val="24"/>
              </w:rPr>
            </w:pPr>
          </w:p>
        </w:tc>
        <w:tc>
          <w:tcPr>
            <w:tcW w:w="2714" w:type="dxa"/>
            <w:tcBorders>
              <w:bottom w:val="single" w:sz="4" w:space="0" w:color="auto"/>
            </w:tcBorders>
            <w:shd w:val="clear" w:color="auto" w:fill="auto"/>
          </w:tcPr>
          <w:p w14:paraId="1BB86A6A" w14:textId="77777777" w:rsidR="0019283C" w:rsidRPr="00CA652E" w:rsidRDefault="0019283C" w:rsidP="007D175E">
            <w:pPr>
              <w:tabs>
                <w:tab w:val="left" w:pos="3600"/>
                <w:tab w:val="left" w:pos="4032"/>
              </w:tabs>
              <w:spacing w:line="252" w:lineRule="auto"/>
              <w:rPr>
                <w:bCs/>
                <w:iCs/>
                <w:noProof/>
                <w:szCs w:val="24"/>
              </w:rPr>
            </w:pPr>
          </w:p>
        </w:tc>
        <w:tc>
          <w:tcPr>
            <w:tcW w:w="1966" w:type="dxa"/>
            <w:shd w:val="clear" w:color="auto" w:fill="auto"/>
          </w:tcPr>
          <w:p w14:paraId="0CD723D3" w14:textId="77777777" w:rsidR="0019283C" w:rsidRPr="00CA652E" w:rsidRDefault="0019283C" w:rsidP="007D175E">
            <w:pPr>
              <w:tabs>
                <w:tab w:val="left" w:pos="3600"/>
                <w:tab w:val="left" w:pos="4032"/>
              </w:tabs>
              <w:spacing w:line="252" w:lineRule="auto"/>
              <w:rPr>
                <w:b/>
                <w:i/>
                <w:noProof/>
                <w:szCs w:val="24"/>
              </w:rPr>
            </w:pPr>
          </w:p>
        </w:tc>
      </w:tr>
      <w:tr w:rsidR="0019283C" w:rsidRPr="00CA652E" w14:paraId="75A8A2ED" w14:textId="77777777" w:rsidTr="007D175E">
        <w:trPr>
          <w:jc w:val="center"/>
        </w:trPr>
        <w:tc>
          <w:tcPr>
            <w:tcW w:w="3000" w:type="dxa"/>
            <w:tcBorders>
              <w:top w:val="single" w:sz="4" w:space="0" w:color="auto"/>
            </w:tcBorders>
          </w:tcPr>
          <w:p w14:paraId="3EEB138F" w14:textId="14824459" w:rsidR="0019283C" w:rsidRPr="00201EFF" w:rsidRDefault="0019283C" w:rsidP="00201EFF">
            <w:pPr>
              <w:tabs>
                <w:tab w:val="left" w:pos="3600"/>
                <w:tab w:val="left" w:pos="4032"/>
              </w:tabs>
              <w:spacing w:line="252" w:lineRule="auto"/>
              <w:jc w:val="center"/>
              <w:rPr>
                <w:bCs/>
                <w:iCs/>
                <w:noProof/>
                <w:szCs w:val="24"/>
              </w:rPr>
            </w:pPr>
            <w:r w:rsidRPr="00CA652E">
              <w:rPr>
                <w:bCs/>
                <w:iCs/>
                <w:noProof/>
                <w:szCs w:val="24"/>
              </w:rPr>
              <w:t>(parašas)</w:t>
            </w:r>
          </w:p>
        </w:tc>
        <w:tc>
          <w:tcPr>
            <w:tcW w:w="1787" w:type="dxa"/>
          </w:tcPr>
          <w:p w14:paraId="5B5A33BB" w14:textId="77777777" w:rsidR="0019283C" w:rsidRPr="00CA652E" w:rsidRDefault="0019283C" w:rsidP="007D175E">
            <w:pPr>
              <w:tabs>
                <w:tab w:val="left" w:pos="3600"/>
                <w:tab w:val="left" w:pos="4032"/>
              </w:tabs>
              <w:spacing w:line="252" w:lineRule="auto"/>
              <w:jc w:val="center"/>
              <w:rPr>
                <w:b/>
                <w:i/>
                <w:noProof/>
                <w:szCs w:val="24"/>
              </w:rPr>
            </w:pPr>
          </w:p>
        </w:tc>
        <w:tc>
          <w:tcPr>
            <w:tcW w:w="2714" w:type="dxa"/>
            <w:tcBorders>
              <w:top w:val="single" w:sz="4" w:space="0" w:color="auto"/>
            </w:tcBorders>
            <w:shd w:val="clear" w:color="auto" w:fill="auto"/>
          </w:tcPr>
          <w:p w14:paraId="2E7F8485" w14:textId="77777777" w:rsidR="0019283C" w:rsidRPr="00CA652E" w:rsidRDefault="0019283C" w:rsidP="007D175E">
            <w:pPr>
              <w:tabs>
                <w:tab w:val="left" w:pos="3600"/>
                <w:tab w:val="left" w:pos="4032"/>
              </w:tabs>
              <w:spacing w:line="252" w:lineRule="auto"/>
              <w:jc w:val="center"/>
              <w:rPr>
                <w:b/>
                <w:i/>
                <w:noProof/>
                <w:szCs w:val="24"/>
              </w:rPr>
            </w:pPr>
            <w:r w:rsidRPr="00CA652E">
              <w:rPr>
                <w:bCs/>
                <w:iCs/>
                <w:noProof/>
                <w:szCs w:val="24"/>
              </w:rPr>
              <w:t>(parašas)</w:t>
            </w:r>
          </w:p>
        </w:tc>
        <w:tc>
          <w:tcPr>
            <w:tcW w:w="1966" w:type="dxa"/>
            <w:shd w:val="clear" w:color="auto" w:fill="auto"/>
          </w:tcPr>
          <w:p w14:paraId="6D0BB842" w14:textId="77777777" w:rsidR="0019283C" w:rsidRPr="00CA652E" w:rsidRDefault="0019283C" w:rsidP="007D175E">
            <w:pPr>
              <w:tabs>
                <w:tab w:val="left" w:pos="3600"/>
                <w:tab w:val="left" w:pos="4032"/>
              </w:tabs>
              <w:spacing w:line="252" w:lineRule="auto"/>
              <w:rPr>
                <w:b/>
                <w:i/>
                <w:noProof/>
                <w:szCs w:val="24"/>
              </w:rPr>
            </w:pPr>
          </w:p>
        </w:tc>
      </w:tr>
      <w:tr w:rsidR="0019283C" w:rsidRPr="00CA652E" w14:paraId="0BFD9ECE" w14:textId="77777777" w:rsidTr="007D175E">
        <w:trPr>
          <w:jc w:val="center"/>
        </w:trPr>
        <w:tc>
          <w:tcPr>
            <w:tcW w:w="3000" w:type="dxa"/>
          </w:tcPr>
          <w:p w14:paraId="617F4E1D" w14:textId="77777777" w:rsidR="0019283C" w:rsidRPr="00CA652E" w:rsidRDefault="0019283C" w:rsidP="007D175E">
            <w:pPr>
              <w:tabs>
                <w:tab w:val="left" w:pos="3600"/>
                <w:tab w:val="left" w:pos="4032"/>
              </w:tabs>
              <w:spacing w:line="252" w:lineRule="auto"/>
              <w:rPr>
                <w:bCs/>
                <w:iCs/>
                <w:noProof/>
                <w:szCs w:val="24"/>
              </w:rPr>
            </w:pPr>
            <w:r w:rsidRPr="00CA652E">
              <w:rPr>
                <w:bCs/>
                <w:iCs/>
                <w:noProof/>
                <w:szCs w:val="24"/>
              </w:rPr>
              <w:t>A.V.</w:t>
            </w:r>
          </w:p>
        </w:tc>
        <w:tc>
          <w:tcPr>
            <w:tcW w:w="1787" w:type="dxa"/>
          </w:tcPr>
          <w:p w14:paraId="6BE49DA7" w14:textId="77777777" w:rsidR="0019283C" w:rsidRPr="00CA652E" w:rsidRDefault="0019283C" w:rsidP="007D175E">
            <w:pPr>
              <w:tabs>
                <w:tab w:val="left" w:pos="3600"/>
                <w:tab w:val="left" w:pos="4032"/>
              </w:tabs>
              <w:spacing w:line="252" w:lineRule="auto"/>
              <w:rPr>
                <w:b/>
                <w:i/>
                <w:noProof/>
                <w:szCs w:val="24"/>
              </w:rPr>
            </w:pPr>
          </w:p>
        </w:tc>
        <w:tc>
          <w:tcPr>
            <w:tcW w:w="2714" w:type="dxa"/>
            <w:shd w:val="clear" w:color="auto" w:fill="auto"/>
          </w:tcPr>
          <w:p w14:paraId="3C80F7D2" w14:textId="77777777" w:rsidR="0019283C" w:rsidRPr="00CA652E" w:rsidRDefault="0019283C" w:rsidP="007D175E">
            <w:pPr>
              <w:tabs>
                <w:tab w:val="left" w:pos="3600"/>
                <w:tab w:val="left" w:pos="4032"/>
              </w:tabs>
              <w:spacing w:line="252" w:lineRule="auto"/>
              <w:rPr>
                <w:bCs/>
                <w:iCs/>
                <w:noProof/>
                <w:szCs w:val="24"/>
              </w:rPr>
            </w:pPr>
            <w:r w:rsidRPr="00CA652E">
              <w:rPr>
                <w:bCs/>
                <w:iCs/>
                <w:noProof/>
                <w:szCs w:val="24"/>
              </w:rPr>
              <w:t>A.V.</w:t>
            </w:r>
          </w:p>
        </w:tc>
        <w:tc>
          <w:tcPr>
            <w:tcW w:w="1966" w:type="dxa"/>
            <w:shd w:val="clear" w:color="auto" w:fill="auto"/>
          </w:tcPr>
          <w:p w14:paraId="3AAFF959" w14:textId="77777777" w:rsidR="0019283C" w:rsidRPr="00CA652E" w:rsidRDefault="0019283C" w:rsidP="007D175E">
            <w:pPr>
              <w:tabs>
                <w:tab w:val="left" w:pos="3600"/>
                <w:tab w:val="left" w:pos="4032"/>
              </w:tabs>
              <w:spacing w:line="252" w:lineRule="auto"/>
              <w:rPr>
                <w:bCs/>
                <w:iCs/>
                <w:noProof/>
                <w:szCs w:val="24"/>
              </w:rPr>
            </w:pPr>
          </w:p>
        </w:tc>
      </w:tr>
    </w:tbl>
    <w:p w14:paraId="658BF50A" w14:textId="77777777" w:rsidR="00490A15" w:rsidRDefault="00490A15" w:rsidP="00BD6319">
      <w:pPr>
        <w:ind w:left="6480" w:firstLine="1296"/>
        <w:jc w:val="both"/>
        <w:rPr>
          <w:szCs w:val="24"/>
        </w:rPr>
      </w:pPr>
      <w:r>
        <w:rPr>
          <w:szCs w:val="24"/>
        </w:rPr>
        <w:br w:type="page"/>
      </w:r>
    </w:p>
    <w:p w14:paraId="186CB975" w14:textId="77777777" w:rsidR="002C437E" w:rsidRDefault="00490A15" w:rsidP="00490A15">
      <w:pPr>
        <w:ind w:left="6480" w:firstLine="1296"/>
        <w:jc w:val="both"/>
        <w:rPr>
          <w:szCs w:val="24"/>
        </w:rPr>
      </w:pPr>
      <w:r>
        <w:rPr>
          <w:szCs w:val="24"/>
        </w:rPr>
        <w:lastRenderedPageBreak/>
        <w:t>Sutarties 1 priedas</w:t>
      </w:r>
    </w:p>
    <w:p w14:paraId="2B8EB927" w14:textId="19629A39" w:rsidR="004B3D2A" w:rsidRPr="00A17A45" w:rsidRDefault="004B3D2A" w:rsidP="004B3D2A">
      <w:pPr>
        <w:jc w:val="center"/>
        <w:rPr>
          <w:rFonts w:eastAsia="Calibri"/>
          <w:szCs w:val="24"/>
        </w:rPr>
      </w:pPr>
      <w:r w:rsidRPr="00A17A45">
        <w:rPr>
          <w:rFonts w:eastAsia="Calibri"/>
          <w:b/>
          <w:szCs w:val="24"/>
        </w:rPr>
        <w:tab/>
      </w:r>
      <w:r w:rsidRPr="00A17A45">
        <w:rPr>
          <w:rFonts w:eastAsia="Calibri"/>
          <w:b/>
          <w:szCs w:val="24"/>
        </w:rPr>
        <w:tab/>
      </w:r>
      <w:r w:rsidRPr="00A17A45">
        <w:rPr>
          <w:rFonts w:eastAsia="Calibri"/>
          <w:b/>
          <w:szCs w:val="24"/>
        </w:rPr>
        <w:tab/>
      </w:r>
      <w:r w:rsidRPr="00A17A45">
        <w:rPr>
          <w:rFonts w:eastAsia="Calibri"/>
          <w:b/>
          <w:szCs w:val="24"/>
        </w:rPr>
        <w:tab/>
      </w:r>
      <w:r w:rsidRPr="00A17A45">
        <w:rPr>
          <w:rFonts w:eastAsia="Calibri"/>
          <w:b/>
          <w:szCs w:val="24"/>
        </w:rPr>
        <w:tab/>
      </w:r>
    </w:p>
    <w:p w14:paraId="1D61E789" w14:textId="77777777" w:rsidR="004B3D2A" w:rsidRPr="00A17A45" w:rsidRDefault="004B3D2A" w:rsidP="004B3D2A">
      <w:pPr>
        <w:ind w:left="5184" w:firstLine="1296"/>
        <w:jc w:val="center"/>
        <w:rPr>
          <w:rFonts w:eastAsia="Calibri"/>
          <w:szCs w:val="24"/>
        </w:rPr>
      </w:pPr>
    </w:p>
    <w:p w14:paraId="4FFC287E" w14:textId="77777777" w:rsidR="004B3D2A" w:rsidRPr="00A17A45" w:rsidRDefault="004B3D2A" w:rsidP="004B3D2A">
      <w:pPr>
        <w:jc w:val="center"/>
        <w:rPr>
          <w:rFonts w:eastAsia="Calibri"/>
          <w:b/>
          <w:szCs w:val="24"/>
        </w:rPr>
      </w:pPr>
      <w:r w:rsidRPr="00A17A45">
        <w:rPr>
          <w:rFonts w:eastAsia="Calibri"/>
          <w:b/>
          <w:szCs w:val="24"/>
        </w:rPr>
        <w:t>TECHNINIAI REIKALAVIMAI INTERAKTYVIEMS EKRANAMS</w:t>
      </w:r>
    </w:p>
    <w:p w14:paraId="17AA4CAE" w14:textId="77777777" w:rsidR="004B3D2A" w:rsidRDefault="004B3D2A" w:rsidP="004B3D2A"/>
    <w:p w14:paraId="7B4C800E" w14:textId="77777777" w:rsidR="004B3D2A" w:rsidRPr="00EB1EE5" w:rsidRDefault="004B3D2A" w:rsidP="004B3D2A"/>
    <w:tbl>
      <w:tblPr>
        <w:tblpPr w:leftFromText="180" w:rightFromText="180" w:vertAnchor="text" w:tblpX="-289"/>
        <w:tblW w:w="5267" w:type="pct"/>
        <w:tblLayout w:type="fixed"/>
        <w:tblCellMar>
          <w:left w:w="0" w:type="dxa"/>
          <w:right w:w="0" w:type="dxa"/>
        </w:tblCellMar>
        <w:tblLook w:val="04A0" w:firstRow="1" w:lastRow="0" w:firstColumn="1" w:lastColumn="0" w:noHBand="0" w:noVBand="1"/>
      </w:tblPr>
      <w:tblGrid>
        <w:gridCol w:w="968"/>
        <w:gridCol w:w="2081"/>
        <w:gridCol w:w="4300"/>
        <w:gridCol w:w="2924"/>
      </w:tblGrid>
      <w:tr w:rsidR="004B3D2A" w14:paraId="4261656A" w14:textId="77777777" w:rsidTr="00F1616D">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D998EA" w14:textId="77777777" w:rsidR="004B3D2A" w:rsidRPr="009B0413" w:rsidRDefault="004B3D2A" w:rsidP="00F1616D">
            <w:pPr>
              <w:jc w:val="center"/>
              <w:rPr>
                <w:szCs w:val="24"/>
                <w:lang w:eastAsia="en-US"/>
              </w:rPr>
            </w:pPr>
            <w:r>
              <w:rPr>
                <w:szCs w:val="24"/>
                <w:lang w:eastAsia="en-US"/>
              </w:rPr>
              <w:t xml:space="preserve">Eil. Nr. </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C1E59" w14:textId="77777777" w:rsidR="004B3D2A" w:rsidRPr="009B0413" w:rsidRDefault="004B3D2A" w:rsidP="00F1616D">
            <w:pPr>
              <w:ind w:left="83"/>
              <w:jc w:val="center"/>
              <w:rPr>
                <w:szCs w:val="24"/>
                <w:lang w:eastAsia="en-US"/>
              </w:rPr>
            </w:pPr>
            <w:r w:rsidRPr="009B0413">
              <w:rPr>
                <w:b/>
                <w:bCs/>
                <w:szCs w:val="24"/>
                <w:lang w:eastAsia="en-US"/>
              </w:rPr>
              <w:t>Parametrai</w:t>
            </w:r>
          </w:p>
        </w:tc>
        <w:tc>
          <w:tcPr>
            <w:tcW w:w="2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53844" w14:textId="77777777" w:rsidR="004B3D2A" w:rsidRPr="009B0413" w:rsidRDefault="004B3D2A" w:rsidP="00F1616D">
            <w:pPr>
              <w:ind w:left="83"/>
              <w:jc w:val="center"/>
              <w:rPr>
                <w:szCs w:val="24"/>
                <w:lang w:eastAsia="en-US"/>
              </w:rPr>
            </w:pPr>
            <w:r w:rsidRPr="009B0413">
              <w:rPr>
                <w:b/>
                <w:bCs/>
                <w:szCs w:val="24"/>
                <w:lang w:eastAsia="en-US"/>
              </w:rPr>
              <w:t>Reikalaujama charakteristika</w:t>
            </w:r>
          </w:p>
        </w:tc>
        <w:tc>
          <w:tcPr>
            <w:tcW w:w="1423" w:type="pct"/>
            <w:tcBorders>
              <w:top w:val="single" w:sz="4" w:space="0" w:color="auto"/>
              <w:left w:val="single" w:sz="4" w:space="0" w:color="auto"/>
              <w:bottom w:val="single" w:sz="4" w:space="0" w:color="auto"/>
              <w:right w:val="single" w:sz="4" w:space="0" w:color="auto"/>
            </w:tcBorders>
          </w:tcPr>
          <w:p w14:paraId="363C4CF7" w14:textId="77777777" w:rsidR="004B3D2A" w:rsidRPr="009B0413" w:rsidRDefault="004B3D2A" w:rsidP="00F1616D">
            <w:pPr>
              <w:ind w:left="83"/>
              <w:jc w:val="center"/>
              <w:rPr>
                <w:b/>
                <w:bCs/>
                <w:szCs w:val="24"/>
                <w:lang w:eastAsia="en-US"/>
              </w:rPr>
            </w:pPr>
            <w:r>
              <w:rPr>
                <w:b/>
                <w:bCs/>
                <w:szCs w:val="24"/>
                <w:lang w:eastAsia="en-US"/>
              </w:rPr>
              <w:t>Siūlomos prekės charakteristika</w:t>
            </w:r>
          </w:p>
        </w:tc>
      </w:tr>
      <w:tr w:rsidR="004B3D2A" w14:paraId="06A86B57" w14:textId="77777777" w:rsidTr="00F1616D">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7C6A80" w14:textId="77777777" w:rsidR="004B3D2A" w:rsidRPr="00CE410E" w:rsidRDefault="004B3D2A" w:rsidP="004B3D2A">
            <w:pPr>
              <w:pStyle w:val="Sraopastraipa"/>
              <w:numPr>
                <w:ilvl w:val="0"/>
                <w:numId w:val="9"/>
              </w:numPr>
              <w:rPr>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190E85EC" w14:textId="77777777" w:rsidR="004B3D2A" w:rsidRPr="009B0413" w:rsidRDefault="004B3D2A" w:rsidP="00F1616D">
            <w:pPr>
              <w:ind w:left="83"/>
              <w:rPr>
                <w:szCs w:val="24"/>
                <w:lang w:eastAsia="en-US"/>
              </w:rPr>
            </w:pPr>
            <w:r>
              <w:rPr>
                <w:szCs w:val="24"/>
                <w:lang w:eastAsia="en-US"/>
              </w:rPr>
              <w:t>Gamintojas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14:paraId="5D3464E8" w14:textId="77777777" w:rsidR="004B3D2A" w:rsidRPr="009B77E4" w:rsidRDefault="004B3D2A" w:rsidP="00F1616D">
            <w:pPr>
              <w:ind w:left="83"/>
              <w:rPr>
                <w:szCs w:val="24"/>
                <w:lang w:eastAsia="en-US"/>
              </w:rPr>
            </w:pPr>
          </w:p>
        </w:tc>
        <w:tc>
          <w:tcPr>
            <w:tcW w:w="1423" w:type="pct"/>
            <w:tcBorders>
              <w:top w:val="nil"/>
              <w:left w:val="nil"/>
              <w:bottom w:val="single" w:sz="8" w:space="0" w:color="000000"/>
              <w:right w:val="single" w:sz="8" w:space="0" w:color="000000"/>
            </w:tcBorders>
          </w:tcPr>
          <w:p w14:paraId="3E0FFEA2" w14:textId="77777777" w:rsidR="004B3D2A" w:rsidRPr="009B0413" w:rsidRDefault="004B3D2A" w:rsidP="00F1616D">
            <w:pPr>
              <w:ind w:left="83"/>
              <w:rPr>
                <w:szCs w:val="24"/>
                <w:lang w:eastAsia="en-US"/>
              </w:rPr>
            </w:pPr>
            <w:proofErr w:type="spellStart"/>
            <w:r w:rsidRPr="00893797">
              <w:rPr>
                <w:bCs/>
                <w:iCs/>
                <w:szCs w:val="24"/>
                <w:lang w:eastAsia="en-US"/>
              </w:rPr>
              <w:t>Smart</w:t>
            </w:r>
            <w:proofErr w:type="spellEnd"/>
            <w:r w:rsidRPr="00893797">
              <w:rPr>
                <w:bCs/>
                <w:iCs/>
                <w:szCs w:val="24"/>
                <w:lang w:eastAsia="en-US"/>
              </w:rPr>
              <w:t xml:space="preserve"> Technologies</w:t>
            </w:r>
          </w:p>
        </w:tc>
      </w:tr>
      <w:tr w:rsidR="004B3D2A" w14:paraId="78BF3710" w14:textId="77777777" w:rsidTr="00F1616D">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2A9DF5" w14:textId="77777777" w:rsidR="004B3D2A" w:rsidRPr="00CE410E" w:rsidRDefault="004B3D2A" w:rsidP="004B3D2A">
            <w:pPr>
              <w:pStyle w:val="Sraopastraipa"/>
              <w:numPr>
                <w:ilvl w:val="0"/>
                <w:numId w:val="9"/>
              </w:numPr>
              <w:rPr>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2BFA8012" w14:textId="77777777" w:rsidR="004B3D2A" w:rsidRPr="009B0413" w:rsidRDefault="004B3D2A" w:rsidP="00F1616D">
            <w:pPr>
              <w:ind w:left="83"/>
              <w:rPr>
                <w:szCs w:val="24"/>
                <w:lang w:eastAsia="en-US"/>
              </w:rPr>
            </w:pPr>
            <w:r>
              <w:rPr>
                <w:szCs w:val="24"/>
                <w:lang w:eastAsia="en-US"/>
              </w:rPr>
              <w:t>Siūlomas modelis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14:paraId="440FF1A1" w14:textId="77777777" w:rsidR="004B3D2A" w:rsidRPr="009B77E4" w:rsidRDefault="004B3D2A" w:rsidP="00F1616D">
            <w:pPr>
              <w:ind w:left="83"/>
              <w:rPr>
                <w:szCs w:val="24"/>
                <w:lang w:eastAsia="en-US"/>
              </w:rPr>
            </w:pPr>
          </w:p>
        </w:tc>
        <w:tc>
          <w:tcPr>
            <w:tcW w:w="1423" w:type="pct"/>
            <w:tcBorders>
              <w:top w:val="nil"/>
              <w:left w:val="nil"/>
              <w:bottom w:val="single" w:sz="8" w:space="0" w:color="000000"/>
              <w:right w:val="single" w:sz="8" w:space="0" w:color="000000"/>
            </w:tcBorders>
          </w:tcPr>
          <w:p w14:paraId="32B58515" w14:textId="77777777" w:rsidR="004B3D2A" w:rsidRPr="009B0413" w:rsidRDefault="004B3D2A" w:rsidP="00F1616D">
            <w:pPr>
              <w:ind w:left="83"/>
              <w:rPr>
                <w:szCs w:val="24"/>
                <w:lang w:eastAsia="en-US"/>
              </w:rPr>
            </w:pPr>
            <w:r w:rsidRPr="00893797">
              <w:rPr>
                <w:bCs/>
                <w:iCs/>
                <w:szCs w:val="24"/>
                <w:lang w:eastAsia="en-US"/>
              </w:rPr>
              <w:t>SBID-MX275-V4 (bazinis modelis SBID-MX075-V4 su integruotų IQ priedėliu); (</w:t>
            </w:r>
            <w:hyperlink r:id="rId10" w:history="1">
              <w:r w:rsidRPr="00893797">
                <w:rPr>
                  <w:rStyle w:val="Hipersaitas"/>
                  <w:bCs/>
                  <w:iCs/>
                  <w:szCs w:val="24"/>
                  <w:lang w:eastAsia="en-US"/>
                </w:rPr>
                <w:t>https://www.smarttech.com/en/education/products/interactive-displays/mx-series</w:t>
              </w:r>
            </w:hyperlink>
            <w:r>
              <w:rPr>
                <w:szCs w:val="24"/>
                <w:lang w:eastAsia="en-US"/>
              </w:rPr>
              <w:t xml:space="preserve"> )</w:t>
            </w:r>
          </w:p>
        </w:tc>
      </w:tr>
      <w:tr w:rsidR="004B3D2A" w14:paraId="73034B04" w14:textId="77777777" w:rsidTr="00F1616D">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B0691B" w14:textId="77777777" w:rsidR="004B3D2A" w:rsidRPr="00CE410E" w:rsidRDefault="004B3D2A" w:rsidP="004B3D2A">
            <w:pPr>
              <w:pStyle w:val="Sraopastraipa"/>
              <w:numPr>
                <w:ilvl w:val="0"/>
                <w:numId w:val="9"/>
              </w:numPr>
              <w:rPr>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3CBD1A3C" w14:textId="77777777" w:rsidR="004B3D2A" w:rsidRPr="00A901B5" w:rsidRDefault="004B3D2A" w:rsidP="00F1616D">
            <w:pPr>
              <w:ind w:left="83"/>
              <w:rPr>
                <w:szCs w:val="24"/>
                <w:lang w:eastAsia="en-US"/>
              </w:rPr>
            </w:pPr>
            <w:r w:rsidRPr="00A901B5">
              <w:rPr>
                <w:szCs w:val="24"/>
              </w:rPr>
              <w:t>Ekranas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3DA43914" w14:textId="77777777" w:rsidR="004B3D2A" w:rsidRPr="00A901B5" w:rsidRDefault="004B3D2A" w:rsidP="00F1616D">
            <w:pPr>
              <w:ind w:left="83"/>
              <w:jc w:val="both"/>
              <w:rPr>
                <w:szCs w:val="24"/>
                <w:lang w:eastAsia="en-US"/>
              </w:rPr>
            </w:pPr>
            <w:r w:rsidRPr="00A901B5">
              <w:rPr>
                <w:szCs w:val="24"/>
              </w:rPr>
              <w:t xml:space="preserve">Ne mažiau </w:t>
            </w:r>
            <w:r w:rsidRPr="00893797">
              <w:rPr>
                <w:szCs w:val="24"/>
              </w:rPr>
              <w:t xml:space="preserve">180 cm </w:t>
            </w:r>
            <w:r w:rsidRPr="00A901B5">
              <w:rPr>
                <w:szCs w:val="24"/>
              </w:rPr>
              <w:t xml:space="preserve">įstrižainės, ne mažiau 4K (3840x2160) taškų, ne mažiau </w:t>
            </w:r>
            <w:r>
              <w:rPr>
                <w:szCs w:val="24"/>
              </w:rPr>
              <w:t>4</w:t>
            </w:r>
            <w:r w:rsidRPr="00A901B5">
              <w:rPr>
                <w:szCs w:val="24"/>
              </w:rPr>
              <w:t>00 cd/m². Gamintojo deklaruojama veikimo trukmė ne mažiau 50000 val., negali būti ribojama kiek valandų per parą ekranas gali veikti.</w:t>
            </w:r>
          </w:p>
        </w:tc>
        <w:tc>
          <w:tcPr>
            <w:tcW w:w="1423" w:type="pct"/>
            <w:tcBorders>
              <w:top w:val="nil"/>
              <w:left w:val="nil"/>
              <w:bottom w:val="single" w:sz="8" w:space="0" w:color="000000"/>
              <w:right w:val="single" w:sz="8" w:space="0" w:color="000000"/>
            </w:tcBorders>
          </w:tcPr>
          <w:p w14:paraId="602E8077" w14:textId="77777777" w:rsidR="004B3D2A" w:rsidRPr="009B0413" w:rsidRDefault="004B3D2A" w:rsidP="00F1616D">
            <w:pPr>
              <w:ind w:left="83"/>
              <w:rPr>
                <w:szCs w:val="24"/>
                <w:lang w:eastAsia="en-US"/>
              </w:rPr>
            </w:pPr>
            <w:r w:rsidRPr="001359F7">
              <w:rPr>
                <w:rFonts w:eastAsia="Arial Unicode MS"/>
                <w:szCs w:val="24"/>
                <w:bdr w:val="nil"/>
              </w:rPr>
              <w:t>190,5 cm (75“) įstrižainės, 4K (3840x2160) taškų, 400 cd/m². Gamintojo deklaruojama veikimo trukmė yra 50000 val., nėra ribojama kiek valandų per parą ekranas gali veikti.</w:t>
            </w:r>
          </w:p>
        </w:tc>
      </w:tr>
      <w:tr w:rsidR="004B3D2A" w14:paraId="3E678CF9" w14:textId="77777777" w:rsidTr="00F1616D">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61C6F9" w14:textId="77777777" w:rsidR="004B3D2A" w:rsidRPr="005F13E2" w:rsidRDefault="004B3D2A" w:rsidP="004B3D2A">
            <w:pPr>
              <w:pStyle w:val="Sraopastraipa"/>
              <w:numPr>
                <w:ilvl w:val="0"/>
                <w:numId w:val="9"/>
              </w:numPr>
              <w:rPr>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221B154D" w14:textId="77777777" w:rsidR="004B3D2A" w:rsidRPr="005F13E2" w:rsidRDefault="004B3D2A" w:rsidP="00F1616D">
            <w:pPr>
              <w:ind w:left="83"/>
              <w:rPr>
                <w:szCs w:val="24"/>
                <w:lang w:eastAsia="en-US"/>
              </w:rPr>
            </w:pPr>
            <w:r>
              <w:rPr>
                <w:szCs w:val="24"/>
                <w:lang w:eastAsia="en-US"/>
              </w:rPr>
              <w:t>Įrenginio jungtys ir įvestys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040CF275" w14:textId="77777777" w:rsidR="004B3D2A" w:rsidRPr="005F13E2" w:rsidRDefault="004B3D2A" w:rsidP="00F1616D">
            <w:pPr>
              <w:ind w:left="83"/>
              <w:jc w:val="both"/>
              <w:rPr>
                <w:szCs w:val="24"/>
                <w:lang w:eastAsia="en-US"/>
              </w:rPr>
            </w:pPr>
            <w:r w:rsidRPr="005F13E2">
              <w:rPr>
                <w:szCs w:val="24"/>
              </w:rPr>
              <w:t>Ne mažiau: 2xHDMI 2.0; 2x USB B (prisilietimui), 2 USB-C (</w:t>
            </w:r>
            <w:r>
              <w:rPr>
                <w:szCs w:val="24"/>
              </w:rPr>
              <w:t>kiekviena iš jų</w:t>
            </w:r>
            <w:r w:rsidRPr="005F13E2">
              <w:rPr>
                <w:szCs w:val="24"/>
              </w:rPr>
              <w:t xml:space="preserve"> su krovimu ne mažiau nei 15W), 4 </w:t>
            </w:r>
            <w:proofErr w:type="spellStart"/>
            <w:r w:rsidRPr="005F13E2">
              <w:rPr>
                <w:szCs w:val="24"/>
              </w:rPr>
              <w:t>vnt</w:t>
            </w:r>
            <w:proofErr w:type="spellEnd"/>
            <w:r w:rsidRPr="005F13E2">
              <w:rPr>
                <w:szCs w:val="24"/>
              </w:rPr>
              <w:t xml:space="preserve"> USB-A 3.0</w:t>
            </w:r>
            <w:r>
              <w:rPr>
                <w:szCs w:val="24"/>
              </w:rPr>
              <w:t>, integruotas mikrofonas, integruotas NFC kortelių skaitytuvas</w:t>
            </w:r>
          </w:p>
        </w:tc>
        <w:tc>
          <w:tcPr>
            <w:tcW w:w="1423" w:type="pct"/>
            <w:tcBorders>
              <w:top w:val="nil"/>
              <w:left w:val="nil"/>
              <w:bottom w:val="single" w:sz="8" w:space="0" w:color="000000"/>
              <w:right w:val="single" w:sz="8" w:space="0" w:color="000000"/>
            </w:tcBorders>
          </w:tcPr>
          <w:p w14:paraId="7FBE30EA" w14:textId="77777777" w:rsidR="004B3D2A" w:rsidRPr="009B0413" w:rsidRDefault="004B3D2A" w:rsidP="00F1616D">
            <w:pPr>
              <w:ind w:left="83"/>
              <w:rPr>
                <w:szCs w:val="24"/>
                <w:lang w:eastAsia="en-US"/>
              </w:rPr>
            </w:pPr>
            <w:r w:rsidRPr="00F62047">
              <w:rPr>
                <w:szCs w:val="24"/>
              </w:rPr>
              <w:t>Yra šios jungtys: 3 vnt. HDMI  2.1, 3 vnt. USB B (prisilietimui),  2 vnt. USB-C (kiekviena iš jų su krovimu 15W ir 65W), 4 vnt. USB-A 3.2, yra integruotas mikrofonas, yra integruotas NFC kortelių skaitytuvas.</w:t>
            </w:r>
          </w:p>
        </w:tc>
      </w:tr>
      <w:tr w:rsidR="004B3D2A" w14:paraId="157D4450" w14:textId="77777777" w:rsidTr="00F1616D">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9811FD" w14:textId="77777777" w:rsidR="004B3D2A" w:rsidRPr="00CE410E" w:rsidRDefault="004B3D2A" w:rsidP="004B3D2A">
            <w:pPr>
              <w:pStyle w:val="Sraopastraipa"/>
              <w:numPr>
                <w:ilvl w:val="0"/>
                <w:numId w:val="9"/>
              </w:numPr>
              <w:rPr>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55F6CF1B" w14:textId="77777777" w:rsidR="004B3D2A" w:rsidRPr="00A901B5" w:rsidRDefault="004B3D2A" w:rsidP="00F1616D">
            <w:pPr>
              <w:ind w:left="83"/>
              <w:rPr>
                <w:szCs w:val="24"/>
                <w:lang w:eastAsia="en-US"/>
              </w:rPr>
            </w:pPr>
            <w:r w:rsidRPr="00A901B5">
              <w:rPr>
                <w:szCs w:val="24"/>
              </w:rPr>
              <w:t>Prisilietimo funkcija</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7874217C" w14:textId="77777777" w:rsidR="004B3D2A" w:rsidRPr="00A901B5" w:rsidRDefault="004B3D2A" w:rsidP="00F1616D">
            <w:pPr>
              <w:ind w:left="83"/>
              <w:jc w:val="both"/>
              <w:rPr>
                <w:szCs w:val="24"/>
                <w:lang w:eastAsia="en-US"/>
              </w:rPr>
            </w:pPr>
            <w:r w:rsidRPr="00A901B5">
              <w:rPr>
                <w:szCs w:val="24"/>
              </w:rPr>
              <w:t xml:space="preserve">Turi atpažinti ne mažiau kaip </w:t>
            </w:r>
            <w:r w:rsidRPr="00893797">
              <w:rPr>
                <w:szCs w:val="24"/>
              </w:rPr>
              <w:t>2</w:t>
            </w:r>
            <w:r w:rsidRPr="00A901B5">
              <w:rPr>
                <w:szCs w:val="24"/>
              </w:rPr>
              <w:t xml:space="preserve">0 prisilietimų ar rašymo taškų vienu metu Windows ir </w:t>
            </w:r>
            <w:proofErr w:type="spellStart"/>
            <w:r w:rsidRPr="00A901B5">
              <w:rPr>
                <w:szCs w:val="24"/>
              </w:rPr>
              <w:t>Mac</w:t>
            </w:r>
            <w:proofErr w:type="spellEnd"/>
            <w:r w:rsidRPr="00A901B5">
              <w:rPr>
                <w:szCs w:val="24"/>
              </w:rPr>
              <w:t xml:space="preserve"> sistemose – toliau OS.</w:t>
            </w:r>
          </w:p>
        </w:tc>
        <w:tc>
          <w:tcPr>
            <w:tcW w:w="1423" w:type="pct"/>
            <w:tcBorders>
              <w:top w:val="nil"/>
              <w:left w:val="nil"/>
              <w:bottom w:val="single" w:sz="8" w:space="0" w:color="000000"/>
              <w:right w:val="single" w:sz="8" w:space="0" w:color="000000"/>
            </w:tcBorders>
          </w:tcPr>
          <w:p w14:paraId="1A359AB8" w14:textId="77777777" w:rsidR="004B3D2A" w:rsidRPr="009B0413" w:rsidRDefault="004B3D2A" w:rsidP="00F1616D">
            <w:pPr>
              <w:ind w:left="83"/>
              <w:rPr>
                <w:szCs w:val="24"/>
                <w:lang w:eastAsia="en-US"/>
              </w:rPr>
            </w:pPr>
            <w:r w:rsidRPr="00F62047">
              <w:rPr>
                <w:szCs w:val="24"/>
              </w:rPr>
              <w:t xml:space="preserve">Atpažįsta 20  prisilietimų ar rašymo taškų vienu metu Windows ir </w:t>
            </w:r>
            <w:proofErr w:type="spellStart"/>
            <w:r w:rsidRPr="00F62047">
              <w:rPr>
                <w:szCs w:val="24"/>
              </w:rPr>
              <w:t>Mac</w:t>
            </w:r>
            <w:proofErr w:type="spellEnd"/>
            <w:r w:rsidRPr="00F62047">
              <w:rPr>
                <w:szCs w:val="24"/>
              </w:rPr>
              <w:t xml:space="preserve"> sistemose – toliau OS.</w:t>
            </w:r>
          </w:p>
        </w:tc>
      </w:tr>
      <w:tr w:rsidR="004B3D2A" w14:paraId="14BD9A40" w14:textId="77777777" w:rsidTr="00F1616D">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B25EC6" w14:textId="77777777" w:rsidR="004B3D2A" w:rsidRPr="00CE410E" w:rsidRDefault="004B3D2A" w:rsidP="004B3D2A">
            <w:pPr>
              <w:pStyle w:val="Sraopastraipa"/>
              <w:numPr>
                <w:ilvl w:val="0"/>
                <w:numId w:val="9"/>
              </w:numPr>
              <w:rPr>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32EA7DC4" w14:textId="77777777" w:rsidR="004B3D2A" w:rsidRPr="00A901B5" w:rsidRDefault="004B3D2A" w:rsidP="00F1616D">
            <w:pPr>
              <w:ind w:left="83"/>
              <w:rPr>
                <w:szCs w:val="24"/>
              </w:rPr>
            </w:pPr>
            <w:r>
              <w:rPr>
                <w:szCs w:val="24"/>
              </w:rPr>
              <w:t>Anotacijos ant programų langų</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14:paraId="68E785A5" w14:textId="77777777" w:rsidR="004B3D2A" w:rsidRPr="00A901B5" w:rsidRDefault="004B3D2A" w:rsidP="00F1616D">
            <w:pPr>
              <w:ind w:left="83"/>
              <w:jc w:val="both"/>
              <w:rPr>
                <w:szCs w:val="24"/>
              </w:rPr>
            </w:pPr>
            <w:r w:rsidRPr="00A901B5">
              <w:rPr>
                <w:szCs w:val="24"/>
              </w:rPr>
              <w:t>Padarius anotaciją ant bet kokios</w:t>
            </w:r>
            <w:r>
              <w:rPr>
                <w:szCs w:val="24"/>
              </w:rPr>
              <w:t xml:space="preserve"> OS</w:t>
            </w:r>
            <w:r w:rsidRPr="00A901B5">
              <w:rPr>
                <w:szCs w:val="24"/>
              </w:rPr>
              <w:t xml:space="preserve"> programos lango, jis negali būti sustabdomas, t.y. jį kartu su anotaciją turi būti galima judinti, didinti, mažinti (</w:t>
            </w:r>
            <w:proofErr w:type="spellStart"/>
            <w:r w:rsidRPr="00A901B5">
              <w:rPr>
                <w:szCs w:val="24"/>
              </w:rPr>
              <w:t>minimize</w:t>
            </w:r>
            <w:proofErr w:type="spellEnd"/>
            <w:r w:rsidRPr="00A901B5">
              <w:rPr>
                <w:szCs w:val="24"/>
              </w:rPr>
              <w:t>) ir visi pažymėjimai turi išlikti</w:t>
            </w:r>
          </w:p>
        </w:tc>
        <w:tc>
          <w:tcPr>
            <w:tcW w:w="1423" w:type="pct"/>
            <w:tcBorders>
              <w:top w:val="nil"/>
              <w:left w:val="nil"/>
              <w:bottom w:val="single" w:sz="8" w:space="0" w:color="000000"/>
              <w:right w:val="single" w:sz="8" w:space="0" w:color="000000"/>
            </w:tcBorders>
          </w:tcPr>
          <w:p w14:paraId="14FEF9B0" w14:textId="77777777" w:rsidR="004B3D2A" w:rsidRPr="009B0413" w:rsidRDefault="004B3D2A" w:rsidP="00F1616D">
            <w:pPr>
              <w:ind w:left="83"/>
              <w:rPr>
                <w:szCs w:val="24"/>
                <w:lang w:eastAsia="en-US"/>
              </w:rPr>
            </w:pPr>
            <w:r w:rsidRPr="00F62047">
              <w:rPr>
                <w:szCs w:val="24"/>
              </w:rPr>
              <w:t>Padarius anotaciją ant bet kokios OS programos lango, jis nėra sustabdomas, t.y. jį kartu su anotaciją galima judinti, didinti, mažinti (</w:t>
            </w:r>
            <w:proofErr w:type="spellStart"/>
            <w:r w:rsidRPr="00F62047">
              <w:rPr>
                <w:szCs w:val="24"/>
              </w:rPr>
              <w:t>minimize</w:t>
            </w:r>
            <w:proofErr w:type="spellEnd"/>
            <w:r w:rsidRPr="00F62047">
              <w:rPr>
                <w:szCs w:val="24"/>
              </w:rPr>
              <w:t>) ir visi pažymėjimai išlieka</w:t>
            </w:r>
          </w:p>
        </w:tc>
      </w:tr>
      <w:tr w:rsidR="004B3D2A" w14:paraId="32250A9D" w14:textId="77777777" w:rsidTr="00F1616D">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D33D66" w14:textId="77777777" w:rsidR="004B3D2A" w:rsidRPr="00CE410E" w:rsidRDefault="004B3D2A" w:rsidP="004B3D2A">
            <w:pPr>
              <w:pStyle w:val="Sraopastraipa"/>
              <w:numPr>
                <w:ilvl w:val="0"/>
                <w:numId w:val="9"/>
              </w:numPr>
              <w:rPr>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6AE75C13" w14:textId="77777777" w:rsidR="004B3D2A" w:rsidRPr="00A901B5" w:rsidRDefault="004B3D2A" w:rsidP="00F1616D">
            <w:pPr>
              <w:ind w:left="83"/>
              <w:rPr>
                <w:szCs w:val="24"/>
                <w:lang w:eastAsia="en-US"/>
              </w:rPr>
            </w:pPr>
            <w:r w:rsidRPr="00A901B5">
              <w:rPr>
                <w:szCs w:val="24"/>
              </w:rPr>
              <w:t>Rašikliai:</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48C445EE" w14:textId="77777777" w:rsidR="004B3D2A" w:rsidRPr="00A901B5" w:rsidRDefault="004B3D2A" w:rsidP="00F1616D">
            <w:pPr>
              <w:ind w:left="83"/>
              <w:jc w:val="both"/>
              <w:rPr>
                <w:szCs w:val="24"/>
                <w:lang w:eastAsia="en-US"/>
              </w:rPr>
            </w:pPr>
            <w:r w:rsidRPr="00A901B5">
              <w:rPr>
                <w:szCs w:val="24"/>
              </w:rPr>
              <w:t xml:space="preserve">Turi būti ne mažiau kaip 2 rašikliai, automatiškai atpažįstami (visose OS, visose programose automatiškai </w:t>
            </w:r>
            <w:r>
              <w:rPr>
                <w:szCs w:val="24"/>
              </w:rPr>
              <w:t>ir</w:t>
            </w:r>
            <w:r w:rsidRPr="00A157C8">
              <w:rPr>
                <w:szCs w:val="24"/>
              </w:rPr>
              <w:t xml:space="preserve"> be papildomų meniu pasirinkimų atpažinti rašiklį (įjungti rašymą), pirštą (programų valdymui, atidarymui ir uždarymui), ir trintuką ar plačią delno vietą (trynimui).</w:t>
            </w:r>
          </w:p>
        </w:tc>
        <w:tc>
          <w:tcPr>
            <w:tcW w:w="1423" w:type="pct"/>
            <w:tcBorders>
              <w:top w:val="nil"/>
              <w:left w:val="nil"/>
              <w:bottom w:val="single" w:sz="8" w:space="0" w:color="000000"/>
              <w:right w:val="single" w:sz="8" w:space="0" w:color="000000"/>
            </w:tcBorders>
          </w:tcPr>
          <w:p w14:paraId="2CBB8D36" w14:textId="77777777" w:rsidR="004B3D2A" w:rsidRPr="009B0413" w:rsidRDefault="004B3D2A" w:rsidP="00F1616D">
            <w:pPr>
              <w:ind w:left="83"/>
              <w:rPr>
                <w:szCs w:val="24"/>
                <w:lang w:eastAsia="en-US"/>
              </w:rPr>
            </w:pPr>
            <w:r w:rsidRPr="00F62047">
              <w:rPr>
                <w:szCs w:val="24"/>
              </w:rPr>
              <w:t>Yra 2 rašikliai, automatiškai atpažįstami (visose OS, visose programose automatiškai ir be papildomų meniu pasirinkimų atpažinti rašiklį (įjungti rašymą), pirštą (programų valdymui, atidarymui ir uždarymui), ir trintuką ar plačią delno vietą (trynimui).</w:t>
            </w:r>
          </w:p>
        </w:tc>
      </w:tr>
      <w:tr w:rsidR="004B3D2A" w14:paraId="73B31C15" w14:textId="77777777" w:rsidTr="00F1616D">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14F323" w14:textId="77777777" w:rsidR="004B3D2A" w:rsidRPr="00CE410E" w:rsidRDefault="004B3D2A" w:rsidP="004B3D2A">
            <w:pPr>
              <w:pStyle w:val="Sraopastraipa"/>
              <w:numPr>
                <w:ilvl w:val="0"/>
                <w:numId w:val="9"/>
              </w:numPr>
              <w:rPr>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08C07835" w14:textId="77777777" w:rsidR="004B3D2A" w:rsidRPr="00A901B5" w:rsidRDefault="004B3D2A" w:rsidP="00F1616D">
            <w:pPr>
              <w:ind w:left="83"/>
              <w:rPr>
                <w:szCs w:val="24"/>
              </w:rPr>
            </w:pPr>
            <w:r>
              <w:rPr>
                <w:szCs w:val="24"/>
              </w:rPr>
              <w:t>Skirtingo tipo veiksmai</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14:paraId="5AD051B5" w14:textId="77777777" w:rsidR="004B3D2A" w:rsidRPr="00A901B5" w:rsidRDefault="004B3D2A" w:rsidP="00F1616D">
            <w:pPr>
              <w:ind w:left="83"/>
              <w:jc w:val="both"/>
              <w:rPr>
                <w:szCs w:val="24"/>
              </w:rPr>
            </w:pPr>
            <w:r w:rsidRPr="00A901B5">
              <w:rPr>
                <w:szCs w:val="24"/>
              </w:rPr>
              <w:t xml:space="preserve">Visose </w:t>
            </w:r>
            <w:r>
              <w:rPr>
                <w:szCs w:val="24"/>
              </w:rPr>
              <w:t xml:space="preserve">OS </w:t>
            </w:r>
            <w:r w:rsidRPr="00A901B5">
              <w:rPr>
                <w:szCs w:val="24"/>
              </w:rPr>
              <w:t>programose ir aplinkose turi būti galima vienu metu rašyti rašikliu, objektus valdyti pirštu bei trinti delnu.</w:t>
            </w:r>
          </w:p>
        </w:tc>
        <w:tc>
          <w:tcPr>
            <w:tcW w:w="1423" w:type="pct"/>
            <w:tcBorders>
              <w:top w:val="nil"/>
              <w:left w:val="nil"/>
              <w:bottom w:val="single" w:sz="8" w:space="0" w:color="000000"/>
              <w:right w:val="single" w:sz="8" w:space="0" w:color="000000"/>
            </w:tcBorders>
          </w:tcPr>
          <w:p w14:paraId="04DB7F66" w14:textId="77777777" w:rsidR="004B3D2A" w:rsidRPr="009B0413" w:rsidRDefault="004B3D2A" w:rsidP="00F1616D">
            <w:pPr>
              <w:ind w:left="83"/>
              <w:rPr>
                <w:szCs w:val="24"/>
                <w:lang w:eastAsia="en-US"/>
              </w:rPr>
            </w:pPr>
            <w:r w:rsidRPr="00F62047">
              <w:rPr>
                <w:szCs w:val="24"/>
              </w:rPr>
              <w:t>Visose OS programose ir aplinkose galima vienu metu rašyti rašikliu, objektus valdyti pirštu bei trinti delnu.</w:t>
            </w:r>
          </w:p>
        </w:tc>
      </w:tr>
      <w:tr w:rsidR="004B3D2A" w14:paraId="79680036" w14:textId="77777777" w:rsidTr="00F1616D">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493C07" w14:textId="77777777" w:rsidR="004B3D2A" w:rsidRPr="00CE410E" w:rsidRDefault="004B3D2A" w:rsidP="004B3D2A">
            <w:pPr>
              <w:pStyle w:val="Sraopastraipa"/>
              <w:numPr>
                <w:ilvl w:val="0"/>
                <w:numId w:val="9"/>
              </w:numPr>
              <w:rPr>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4990AFAF" w14:textId="77777777" w:rsidR="004B3D2A" w:rsidRPr="00A901B5" w:rsidRDefault="004B3D2A" w:rsidP="00F1616D">
            <w:pPr>
              <w:ind w:left="83"/>
              <w:rPr>
                <w:szCs w:val="24"/>
                <w:lang w:eastAsia="en-US"/>
              </w:rPr>
            </w:pPr>
            <w:r w:rsidRPr="00A901B5">
              <w:rPr>
                <w:szCs w:val="24"/>
              </w:rPr>
              <w:t xml:space="preserve">Programinė įranga  </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4EB0AFEE" w14:textId="77777777" w:rsidR="004B3D2A" w:rsidRPr="00A901B5" w:rsidRDefault="004B3D2A" w:rsidP="00F1616D">
            <w:pPr>
              <w:ind w:left="83"/>
              <w:jc w:val="both"/>
              <w:rPr>
                <w:szCs w:val="24"/>
                <w:lang w:eastAsia="en-US"/>
              </w:rPr>
            </w:pPr>
            <w:r w:rsidRPr="00A901B5">
              <w:rPr>
                <w:szCs w:val="24"/>
              </w:rPr>
              <w:t>Programinėje įrangoje turi būti ne mažiau 6000 edukacinių paveikslėlių, fonų ir t.t. galerija. 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Visos priemonės užduočių kūrimui, įskaitant ir galerijas, turi būti prieinamos ir be interneto prieigos. Licencija pateikiama su neribotų naudotojų skaičiumi, naudoti įstaigos darbuotojams n</w:t>
            </w:r>
            <w:r>
              <w:rPr>
                <w:szCs w:val="24"/>
              </w:rPr>
              <w:t>eribotą laiką. Visi šiame punkte</w:t>
            </w:r>
            <w:r w:rsidRPr="00A901B5">
              <w:rPr>
                <w:szCs w:val="24"/>
              </w:rPr>
              <w:t xml:space="preserve"> minimi programinės įrangos atnaujinimai turi būti nemokami neribotą laiką.</w:t>
            </w:r>
          </w:p>
        </w:tc>
        <w:tc>
          <w:tcPr>
            <w:tcW w:w="1423" w:type="pct"/>
            <w:tcBorders>
              <w:top w:val="nil"/>
              <w:left w:val="nil"/>
              <w:bottom w:val="single" w:sz="8" w:space="0" w:color="000000"/>
              <w:right w:val="single" w:sz="8" w:space="0" w:color="000000"/>
            </w:tcBorders>
          </w:tcPr>
          <w:p w14:paraId="6B5A11C1" w14:textId="77777777" w:rsidR="004B3D2A" w:rsidRPr="009B0413" w:rsidRDefault="004B3D2A" w:rsidP="00F1616D">
            <w:pPr>
              <w:rPr>
                <w:szCs w:val="24"/>
                <w:lang w:eastAsia="en-US"/>
              </w:rPr>
            </w:pPr>
            <w:r w:rsidRPr="00D80595">
              <w:rPr>
                <w:szCs w:val="24"/>
                <w:lang w:eastAsia="en-US"/>
              </w:rPr>
              <w:t>Programinėje įrangoje yra 6000 edukacinių paveikslėlių, fonų ir t.t. galerija. Programinė įranga leidžia importuoti 3D vaizdus ir sukti juos erdvėje, prie jų pridėti etiketes, objektą su pakeitimais išsaugoti, įeiti į 3D vaizdą bei juo manipuliuoti. Yra galimybė iš gamintojo puslapio atsisiųsti 100 edukacinių 3D objektų rinkinį. Visos priemonės užduočių kūrimui, įskaitant ir galerijas, yra prieinamos ir be interneto prieigos. Licencija pateikiama su neribotų naudotojų skaičiumi, naudoti įstaigos darbuotojams neribotą laiką. Visi šiame punkte minimi programinės įrangos atnaujinimai yra nemokami neribotą laiką.</w:t>
            </w:r>
          </w:p>
        </w:tc>
      </w:tr>
      <w:tr w:rsidR="004B3D2A" w14:paraId="1FAD39B8" w14:textId="77777777" w:rsidTr="00F1616D">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DD156C" w14:textId="77777777" w:rsidR="004B3D2A" w:rsidRPr="00CE410E" w:rsidRDefault="004B3D2A" w:rsidP="004B3D2A">
            <w:pPr>
              <w:pStyle w:val="Sraopastraipa"/>
              <w:numPr>
                <w:ilvl w:val="0"/>
                <w:numId w:val="9"/>
              </w:numPr>
              <w:rPr>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2D8BA92D" w14:textId="77777777" w:rsidR="004B3D2A" w:rsidRPr="00A901B5" w:rsidRDefault="004B3D2A" w:rsidP="00F1616D">
            <w:pPr>
              <w:ind w:left="83"/>
              <w:rPr>
                <w:szCs w:val="24"/>
                <w:lang w:eastAsia="en-US"/>
              </w:rPr>
            </w:pPr>
            <w:r w:rsidRPr="00A901B5">
              <w:rPr>
                <w:szCs w:val="24"/>
              </w:rPr>
              <w:t>Nuotolinio ir individualaus mokymo(-si) funkcijos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61E5EE20" w14:textId="77777777" w:rsidR="004B3D2A" w:rsidRPr="00A901B5" w:rsidRDefault="004B3D2A" w:rsidP="00F1616D">
            <w:pPr>
              <w:tabs>
                <w:tab w:val="left" w:pos="817"/>
              </w:tabs>
              <w:snapToGrid w:val="0"/>
              <w:ind w:left="83"/>
              <w:jc w:val="both"/>
              <w:rPr>
                <w:szCs w:val="24"/>
              </w:rPr>
            </w:pPr>
            <w:r w:rsidRPr="00A901B5">
              <w:rPr>
                <w:szCs w:val="24"/>
              </w:rPr>
              <w:t>Programinėje įrangoje turi būti integruoti ne mažiau kaip 10 tipų ir 30 skirtingų temų redaguojami HTML (arba analogiško) tipo objektai, leidžiantys sukurti interaktyvias užduotis</w:t>
            </w:r>
            <w:r>
              <w:rPr>
                <w:szCs w:val="24"/>
              </w:rPr>
              <w:t>, testus</w:t>
            </w:r>
            <w:r w:rsidRPr="00A901B5">
              <w:rPr>
                <w:szCs w:val="24"/>
              </w:rPr>
              <w:t xml:space="preserve"> bei žaidimus tiesiog suvedant tekstą ar įkeliant paveikslėlius</w:t>
            </w:r>
            <w:r>
              <w:rPr>
                <w:szCs w:val="24"/>
              </w:rPr>
              <w:t xml:space="preserve"> ir juos išsaugoti</w:t>
            </w:r>
            <w:r w:rsidRPr="00A901B5">
              <w:rPr>
                <w:szCs w:val="24"/>
              </w:rPr>
              <w:t>. Sukurtas HTML užduotis</w:t>
            </w:r>
            <w:r>
              <w:rPr>
                <w:szCs w:val="24"/>
              </w:rPr>
              <w:t xml:space="preserve"> ir testus</w:t>
            </w:r>
            <w:r w:rsidRPr="00A901B5">
              <w:rPr>
                <w:szCs w:val="24"/>
              </w:rPr>
              <w:t xml:space="preserve"> turi būti galima atlikti tiek interaktyviame ekrane, tiek ir mobiliuosiuose įrenginiuose, tam negali reikėti į</w:t>
            </w:r>
            <w:r>
              <w:rPr>
                <w:szCs w:val="24"/>
              </w:rPr>
              <w:t>diegti</w:t>
            </w:r>
            <w:r w:rsidRPr="00A901B5">
              <w:rPr>
                <w:szCs w:val="24"/>
              </w:rPr>
              <w:t xml:space="preserve"> jokių papildomų programų. Programinėje įrangoje turi būti </w:t>
            </w:r>
            <w:proofErr w:type="spellStart"/>
            <w:r w:rsidRPr="00A901B5">
              <w:rPr>
                <w:szCs w:val="24"/>
              </w:rPr>
              <w:t>Geogebros</w:t>
            </w:r>
            <w:proofErr w:type="spellEnd"/>
            <w:r w:rsidRPr="00A901B5">
              <w:rPr>
                <w:szCs w:val="24"/>
              </w:rPr>
              <w:t xml:space="preserve"> ir </w:t>
            </w:r>
            <w:proofErr w:type="spellStart"/>
            <w:r w:rsidRPr="00A901B5">
              <w:rPr>
                <w:szCs w:val="24"/>
              </w:rPr>
              <w:t>Youtube</w:t>
            </w:r>
            <w:proofErr w:type="spellEnd"/>
            <w:r w:rsidRPr="00A901B5">
              <w:rPr>
                <w:szCs w:val="24"/>
              </w:rPr>
              <w:t xml:space="preserve"> </w:t>
            </w:r>
            <w:proofErr w:type="spellStart"/>
            <w:r w:rsidRPr="00A901B5">
              <w:rPr>
                <w:szCs w:val="24"/>
              </w:rPr>
              <w:t>įskiepiai</w:t>
            </w:r>
            <w:proofErr w:type="spellEnd"/>
            <w:r w:rsidRPr="00A901B5">
              <w:rPr>
                <w:szCs w:val="24"/>
              </w:rPr>
              <w:t xml:space="preserve">. Mokytojas turi turėti galimybę prie kiekvienos skaidrės pridėti </w:t>
            </w:r>
            <w:proofErr w:type="spellStart"/>
            <w:r w:rsidRPr="00A901B5">
              <w:rPr>
                <w:szCs w:val="24"/>
              </w:rPr>
              <w:t>audio</w:t>
            </w:r>
            <w:proofErr w:type="spellEnd"/>
            <w:r w:rsidRPr="00A901B5">
              <w:rPr>
                <w:szCs w:val="24"/>
              </w:rPr>
              <w:t xml:space="preserve"> instrukcijas, kurias mokiniai gali perklausyti jiems patogiu metu</w:t>
            </w:r>
          </w:p>
          <w:p w14:paraId="4CED261A" w14:textId="77777777" w:rsidR="004B3D2A" w:rsidRPr="00A901B5" w:rsidRDefault="004B3D2A" w:rsidP="00F1616D">
            <w:pPr>
              <w:tabs>
                <w:tab w:val="left" w:pos="817"/>
              </w:tabs>
              <w:snapToGrid w:val="0"/>
              <w:ind w:left="83"/>
              <w:jc w:val="both"/>
              <w:rPr>
                <w:szCs w:val="24"/>
              </w:rPr>
            </w:pPr>
            <w:r w:rsidRPr="00A901B5">
              <w:rPr>
                <w:szCs w:val="24"/>
              </w:rPr>
              <w:t>Turi būti galima</w:t>
            </w:r>
            <w:r>
              <w:rPr>
                <w:szCs w:val="24"/>
              </w:rPr>
              <w:t xml:space="preserve"> testų</w:t>
            </w:r>
            <w:r w:rsidRPr="00A901B5">
              <w:rPr>
                <w:szCs w:val="24"/>
              </w:rPr>
              <w:t xml:space="preserve"> ataskaitas eksportuoti į Excel failą, eksportuoti duomenys turi būti skirtinguose langeliuose, tinkami tolimesnei analizei. </w:t>
            </w:r>
            <w:r>
              <w:rPr>
                <w:szCs w:val="24"/>
              </w:rPr>
              <w:t xml:space="preserve"> </w:t>
            </w:r>
            <w:r w:rsidRPr="00A901B5">
              <w:rPr>
                <w:szCs w:val="24"/>
              </w:rPr>
              <w:t xml:space="preserve">Programinės įranga turi veikti </w:t>
            </w:r>
            <w:r>
              <w:rPr>
                <w:szCs w:val="24"/>
              </w:rPr>
              <w:t>ne mažiau 60 mėnesių.</w:t>
            </w:r>
          </w:p>
        </w:tc>
        <w:tc>
          <w:tcPr>
            <w:tcW w:w="1423" w:type="pct"/>
            <w:tcBorders>
              <w:top w:val="nil"/>
              <w:left w:val="nil"/>
              <w:bottom w:val="single" w:sz="8" w:space="0" w:color="000000"/>
              <w:right w:val="single" w:sz="8" w:space="0" w:color="000000"/>
            </w:tcBorders>
          </w:tcPr>
          <w:p w14:paraId="40DBA38A" w14:textId="77777777" w:rsidR="004B3D2A" w:rsidRDefault="004B3D2A" w:rsidP="00F1616D">
            <w:pPr>
              <w:rPr>
                <w:szCs w:val="24"/>
                <w:lang w:eastAsia="en-US"/>
              </w:rPr>
            </w:pPr>
            <w:r w:rsidRPr="00D80595">
              <w:rPr>
                <w:szCs w:val="24"/>
                <w:lang w:eastAsia="en-US"/>
              </w:rPr>
              <w:t>Programinėje įrangoje yra integruoti 10 tipų ir 30 skirtingų temų redaguojami HTML tipo objektai, leidžiantys sukurti interaktyvias užduotis, testus</w:t>
            </w:r>
            <w:r>
              <w:rPr>
                <w:szCs w:val="24"/>
                <w:lang w:eastAsia="en-US"/>
              </w:rPr>
              <w:t xml:space="preserve"> </w:t>
            </w:r>
            <w:r w:rsidRPr="00D80595">
              <w:rPr>
                <w:rFonts w:eastAsiaTheme="minorHAnsi"/>
                <w:kern w:val="2"/>
                <w:szCs w:val="24"/>
                <w:lang w:eastAsia="en-US"/>
                <w14:ligatures w14:val="standardContextual"/>
              </w:rPr>
              <w:t xml:space="preserve"> </w:t>
            </w:r>
            <w:r w:rsidRPr="00D80595">
              <w:rPr>
                <w:szCs w:val="24"/>
                <w:lang w:eastAsia="en-US"/>
              </w:rPr>
              <w:t xml:space="preserve">bei žaidimus tiesiog suvedant tekstą ar įkeliant paveikslėlius ir juos išsaugoti. Sukurtas HTML užduotis ir testus galima atlikti tiek interaktyviame ekrane, tiek ir mobiliuosiuose įrenginiuose, tam nereikia įdiegti jokių papildomų programų. Programinėje įrangoje yra </w:t>
            </w:r>
            <w:proofErr w:type="spellStart"/>
            <w:r w:rsidRPr="00D80595">
              <w:rPr>
                <w:szCs w:val="24"/>
                <w:lang w:eastAsia="en-US"/>
              </w:rPr>
              <w:t>Geogebros</w:t>
            </w:r>
            <w:proofErr w:type="spellEnd"/>
            <w:r w:rsidRPr="00D80595">
              <w:rPr>
                <w:szCs w:val="24"/>
                <w:lang w:eastAsia="en-US"/>
              </w:rPr>
              <w:t xml:space="preserve"> ir </w:t>
            </w:r>
            <w:proofErr w:type="spellStart"/>
            <w:r w:rsidRPr="00D80595">
              <w:rPr>
                <w:szCs w:val="24"/>
                <w:lang w:eastAsia="en-US"/>
              </w:rPr>
              <w:t>Youtube</w:t>
            </w:r>
            <w:proofErr w:type="spellEnd"/>
            <w:r w:rsidRPr="00D80595">
              <w:rPr>
                <w:szCs w:val="24"/>
                <w:lang w:eastAsia="en-US"/>
              </w:rPr>
              <w:t xml:space="preserve"> </w:t>
            </w:r>
            <w:proofErr w:type="spellStart"/>
            <w:r w:rsidRPr="00D80595">
              <w:rPr>
                <w:szCs w:val="24"/>
                <w:lang w:eastAsia="en-US"/>
              </w:rPr>
              <w:t>įskiepiai</w:t>
            </w:r>
            <w:proofErr w:type="spellEnd"/>
            <w:r w:rsidRPr="00D80595">
              <w:rPr>
                <w:szCs w:val="24"/>
                <w:lang w:eastAsia="en-US"/>
              </w:rPr>
              <w:t xml:space="preserve">. Mokytojas turi galimybę prie kiekvienos skaidrės pridėti </w:t>
            </w:r>
            <w:proofErr w:type="spellStart"/>
            <w:r w:rsidRPr="00D80595">
              <w:rPr>
                <w:szCs w:val="24"/>
                <w:lang w:eastAsia="en-US"/>
              </w:rPr>
              <w:t>audio</w:t>
            </w:r>
            <w:proofErr w:type="spellEnd"/>
            <w:r w:rsidRPr="00D80595">
              <w:rPr>
                <w:szCs w:val="24"/>
                <w:lang w:eastAsia="en-US"/>
              </w:rPr>
              <w:t xml:space="preserve"> instrukcijas, kurias mokiniai gali perklausyti jiems patogiu metu</w:t>
            </w:r>
          </w:p>
          <w:p w14:paraId="451DB4C8" w14:textId="77777777" w:rsidR="004B3D2A" w:rsidRPr="009B0413" w:rsidRDefault="004B3D2A" w:rsidP="00F1616D">
            <w:pPr>
              <w:rPr>
                <w:szCs w:val="24"/>
                <w:lang w:eastAsia="en-US"/>
              </w:rPr>
            </w:pPr>
            <w:r w:rsidRPr="00D80595">
              <w:rPr>
                <w:szCs w:val="24"/>
                <w:lang w:eastAsia="en-US"/>
              </w:rPr>
              <w:t xml:space="preserve">Galima testų ataskaitas </w:t>
            </w:r>
            <w:r w:rsidRPr="00D80595">
              <w:rPr>
                <w:szCs w:val="24"/>
                <w:lang w:eastAsia="en-US"/>
              </w:rPr>
              <w:lastRenderedPageBreak/>
              <w:t>eksportuoti į Excel failą, eksportuoti duomenys yra skirtinguose langeliuose, tinkami tolimesnei analizei.  Programinė įranga veikia 60 mėnesių.</w:t>
            </w:r>
          </w:p>
        </w:tc>
      </w:tr>
      <w:tr w:rsidR="004B3D2A" w14:paraId="573BE98E" w14:textId="77777777" w:rsidTr="00F1616D">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8C123F" w14:textId="77777777" w:rsidR="004B3D2A" w:rsidRPr="00CE410E" w:rsidRDefault="004B3D2A" w:rsidP="004B3D2A">
            <w:pPr>
              <w:pStyle w:val="Sraopastraipa"/>
              <w:numPr>
                <w:ilvl w:val="0"/>
                <w:numId w:val="9"/>
              </w:numPr>
              <w:rPr>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3FA4E2E3" w14:textId="77777777" w:rsidR="004B3D2A" w:rsidRPr="00A901B5" w:rsidRDefault="004B3D2A" w:rsidP="00F1616D">
            <w:pPr>
              <w:ind w:left="83"/>
              <w:rPr>
                <w:szCs w:val="24"/>
              </w:rPr>
            </w:pPr>
            <w:r>
              <w:rPr>
                <w:szCs w:val="24"/>
              </w:rPr>
              <w:t>Darbas su nuotolinio ugdymo programomis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14:paraId="33A0FCCD" w14:textId="77777777" w:rsidR="004B3D2A" w:rsidRPr="00A901B5" w:rsidRDefault="004B3D2A" w:rsidP="00F1616D">
            <w:pPr>
              <w:tabs>
                <w:tab w:val="left" w:pos="817"/>
              </w:tabs>
              <w:snapToGrid w:val="0"/>
              <w:ind w:left="83"/>
              <w:jc w:val="both"/>
              <w:rPr>
                <w:szCs w:val="24"/>
              </w:rPr>
            </w:pPr>
            <w:r>
              <w:rPr>
                <w:szCs w:val="24"/>
              </w:rPr>
              <w:t xml:space="preserve">Dalinantis kompiuterio ekranu </w:t>
            </w:r>
            <w:r w:rsidRPr="006E5D43">
              <w:rPr>
                <w:szCs w:val="24"/>
              </w:rPr>
              <w:t xml:space="preserve">Microsoft </w:t>
            </w:r>
            <w:proofErr w:type="spellStart"/>
            <w:r w:rsidRPr="006E5D43">
              <w:rPr>
                <w:szCs w:val="24"/>
              </w:rPr>
              <w:t>Teams</w:t>
            </w:r>
            <w:proofErr w:type="spellEnd"/>
            <w:r w:rsidRPr="006E5D43">
              <w:rPr>
                <w:szCs w:val="24"/>
              </w:rPr>
              <w:t xml:space="preserve"> ir </w:t>
            </w:r>
            <w:proofErr w:type="spellStart"/>
            <w:r w:rsidRPr="006E5D43">
              <w:rPr>
                <w:szCs w:val="24"/>
              </w:rPr>
              <w:t>Zoom</w:t>
            </w:r>
            <w:proofErr w:type="spellEnd"/>
            <w:r w:rsidRPr="006E5D43">
              <w:rPr>
                <w:szCs w:val="24"/>
              </w:rPr>
              <w:t xml:space="preserve"> program</w:t>
            </w:r>
            <w:r>
              <w:rPr>
                <w:szCs w:val="24"/>
              </w:rPr>
              <w:t xml:space="preserve">omis turi būti galima atlikti anotacijas ant matomo vaizdo ir juo manipuliuoti su atliktomis anotacijomis (keisti programų langų vietą ekrane, jas rikiuoti) </w:t>
            </w:r>
          </w:p>
        </w:tc>
        <w:tc>
          <w:tcPr>
            <w:tcW w:w="1423" w:type="pct"/>
            <w:tcBorders>
              <w:top w:val="nil"/>
              <w:left w:val="nil"/>
              <w:bottom w:val="single" w:sz="8" w:space="0" w:color="000000"/>
              <w:right w:val="single" w:sz="8" w:space="0" w:color="000000"/>
            </w:tcBorders>
          </w:tcPr>
          <w:p w14:paraId="420F1240" w14:textId="77777777" w:rsidR="004B3D2A" w:rsidRPr="009B0413" w:rsidRDefault="004B3D2A" w:rsidP="00F1616D">
            <w:pPr>
              <w:rPr>
                <w:szCs w:val="24"/>
                <w:lang w:eastAsia="en-US"/>
              </w:rPr>
            </w:pPr>
            <w:r w:rsidRPr="00D80595">
              <w:rPr>
                <w:szCs w:val="24"/>
                <w:lang w:eastAsia="en-US"/>
              </w:rPr>
              <w:t xml:space="preserve">Dalinantis kompiuterio ekranu Microsoft </w:t>
            </w:r>
            <w:proofErr w:type="spellStart"/>
            <w:r w:rsidRPr="00D80595">
              <w:rPr>
                <w:szCs w:val="24"/>
                <w:lang w:eastAsia="en-US"/>
              </w:rPr>
              <w:t>Teams</w:t>
            </w:r>
            <w:proofErr w:type="spellEnd"/>
            <w:r w:rsidRPr="00D80595">
              <w:rPr>
                <w:szCs w:val="24"/>
                <w:lang w:eastAsia="en-US"/>
              </w:rPr>
              <w:t xml:space="preserve"> ir </w:t>
            </w:r>
            <w:proofErr w:type="spellStart"/>
            <w:r w:rsidRPr="00D80595">
              <w:rPr>
                <w:szCs w:val="24"/>
                <w:lang w:eastAsia="en-US"/>
              </w:rPr>
              <w:t>Zoom</w:t>
            </w:r>
            <w:proofErr w:type="spellEnd"/>
            <w:r w:rsidRPr="00D80595">
              <w:rPr>
                <w:szCs w:val="24"/>
                <w:lang w:eastAsia="en-US"/>
              </w:rPr>
              <w:t xml:space="preserve"> programomis galima atlikti anotacijas ant matomo vaizdo ir juo manipuliuoti su atliktomis anotacijomis (keisti programų langų vietą ekrane, jas rikiuoti)</w:t>
            </w:r>
          </w:p>
        </w:tc>
      </w:tr>
      <w:tr w:rsidR="004B3D2A" w14:paraId="7F712530" w14:textId="77777777" w:rsidTr="00F1616D">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7BD14A" w14:textId="77777777" w:rsidR="004B3D2A" w:rsidRPr="00CE410E" w:rsidRDefault="004B3D2A" w:rsidP="004B3D2A">
            <w:pPr>
              <w:pStyle w:val="Sraopastraipa"/>
              <w:numPr>
                <w:ilvl w:val="0"/>
                <w:numId w:val="9"/>
              </w:numPr>
              <w:rPr>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1918E285" w14:textId="77777777" w:rsidR="004B3D2A" w:rsidRPr="00A901B5" w:rsidRDefault="004B3D2A" w:rsidP="00F1616D">
            <w:pPr>
              <w:ind w:left="83"/>
              <w:rPr>
                <w:szCs w:val="24"/>
                <w:lang w:eastAsia="en-US"/>
              </w:rPr>
            </w:pPr>
            <w:r w:rsidRPr="00A901B5">
              <w:rPr>
                <w:szCs w:val="24"/>
              </w:rPr>
              <w:t>Naudotojo instrukcija</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6AB6CB9A" w14:textId="77777777" w:rsidR="004B3D2A" w:rsidRPr="00A901B5" w:rsidRDefault="004B3D2A" w:rsidP="00F1616D">
            <w:pPr>
              <w:ind w:left="83"/>
              <w:jc w:val="both"/>
              <w:rPr>
                <w:szCs w:val="24"/>
                <w:lang w:eastAsia="en-US"/>
              </w:rPr>
            </w:pPr>
            <w:r w:rsidRPr="00A901B5">
              <w:rPr>
                <w:szCs w:val="24"/>
              </w:rPr>
              <w:t xml:space="preserve">Turi būti galimybė nemokamai atsisiųsti oficialų programinės įrangos naudotojo žinyno vertimą į lietuvių kalba, turi būti galimybė peržiūrėti profesionaliai parengtą ne mažiau 30 minučių trukmės mokomąjį filmą lietuvių kalba, kaip naudotis įranga (nurodyti puslapio adresą). </w:t>
            </w:r>
          </w:p>
        </w:tc>
        <w:tc>
          <w:tcPr>
            <w:tcW w:w="1423" w:type="pct"/>
            <w:tcBorders>
              <w:top w:val="nil"/>
              <w:left w:val="nil"/>
              <w:bottom w:val="single" w:sz="8" w:space="0" w:color="000000"/>
              <w:right w:val="single" w:sz="8" w:space="0" w:color="000000"/>
            </w:tcBorders>
          </w:tcPr>
          <w:p w14:paraId="01ADB122" w14:textId="77777777" w:rsidR="004B3D2A" w:rsidRPr="009B0413" w:rsidRDefault="004B3D2A" w:rsidP="00F1616D">
            <w:pPr>
              <w:ind w:left="83"/>
              <w:rPr>
                <w:szCs w:val="24"/>
                <w:lang w:eastAsia="en-US"/>
              </w:rPr>
            </w:pPr>
            <w:r w:rsidRPr="00D80595">
              <w:rPr>
                <w:szCs w:val="24"/>
                <w:lang w:eastAsia="en-US"/>
              </w:rPr>
              <w:t xml:space="preserve">Yra galimybė nemokamai atsisiųsti oficialų programinės įrangos naudotojo žinyno vertimą į lietuvių kalba ( </w:t>
            </w:r>
            <w:hyperlink r:id="rId11" w:history="1">
              <w:r w:rsidRPr="00D80595">
                <w:rPr>
                  <w:rStyle w:val="Hipersaitas"/>
                  <w:szCs w:val="24"/>
                  <w:lang w:eastAsia="en-US"/>
                </w:rPr>
                <w:t>https://www.ismaniklase.lt/lt/pagalba-naudotojui/smart-notebook</w:t>
              </w:r>
            </w:hyperlink>
            <w:r w:rsidRPr="00D80595">
              <w:rPr>
                <w:szCs w:val="24"/>
                <w:lang w:eastAsia="en-US"/>
              </w:rPr>
              <w:t xml:space="preserve"> ), yra galimybė peržiūrėti profesionaliai parengtą 37 minučių trukmės mokomąjį filmą lietuvių kalba, kaip naudotis įranga ( </w:t>
            </w:r>
            <w:hyperlink r:id="rId12" w:history="1">
              <w:r w:rsidRPr="00D80595">
                <w:rPr>
                  <w:rStyle w:val="Hipersaitas"/>
                  <w:szCs w:val="24"/>
                  <w:lang w:eastAsia="en-US"/>
                </w:rPr>
                <w:t>https://www.ismaniklase.lt/lt/pagalba-naudotojui/video-mokymai</w:t>
              </w:r>
            </w:hyperlink>
            <w:r w:rsidRPr="00D80595">
              <w:rPr>
                <w:szCs w:val="24"/>
                <w:lang w:eastAsia="en-US"/>
              </w:rPr>
              <w:t xml:space="preserve"> ).</w:t>
            </w:r>
          </w:p>
        </w:tc>
      </w:tr>
      <w:tr w:rsidR="004B3D2A" w14:paraId="4D9F9A99" w14:textId="77777777" w:rsidTr="00F1616D">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AC995A" w14:textId="77777777" w:rsidR="004B3D2A" w:rsidRPr="00CE410E" w:rsidRDefault="004B3D2A" w:rsidP="004B3D2A">
            <w:pPr>
              <w:pStyle w:val="Sraopastraipa"/>
              <w:numPr>
                <w:ilvl w:val="0"/>
                <w:numId w:val="9"/>
              </w:numPr>
              <w:rPr>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2283E64B" w14:textId="77777777" w:rsidR="004B3D2A" w:rsidRPr="00A901B5" w:rsidRDefault="004B3D2A" w:rsidP="00F1616D">
            <w:pPr>
              <w:ind w:left="83"/>
              <w:rPr>
                <w:szCs w:val="24"/>
                <w:lang w:eastAsia="en-US"/>
              </w:rPr>
            </w:pPr>
            <w:r w:rsidRPr="00A901B5">
              <w:rPr>
                <w:szCs w:val="24"/>
              </w:rPr>
              <w:t>Integruotas priedas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3926817F" w14:textId="77777777" w:rsidR="004B3D2A" w:rsidRPr="006E5D43" w:rsidRDefault="004B3D2A" w:rsidP="00F1616D">
            <w:pPr>
              <w:snapToGrid w:val="0"/>
              <w:ind w:left="83"/>
              <w:jc w:val="both"/>
              <w:rPr>
                <w:szCs w:val="24"/>
              </w:rPr>
            </w:pPr>
            <w:r>
              <w:rPr>
                <w:szCs w:val="24"/>
              </w:rPr>
              <w:t>O</w:t>
            </w:r>
            <w:r w:rsidRPr="006E5D43">
              <w:rPr>
                <w:szCs w:val="24"/>
              </w:rPr>
              <w:t>peracinė sistema Android 11 ar Windows 10 (arba naujesnės),</w:t>
            </w:r>
            <w:r>
              <w:rPr>
                <w:szCs w:val="24"/>
              </w:rPr>
              <w:t xml:space="preserve"> </w:t>
            </w:r>
            <w:r w:rsidRPr="006E5D43">
              <w:rPr>
                <w:szCs w:val="24"/>
              </w:rPr>
              <w:t xml:space="preserve">atmintinės ne mažiau kaip </w:t>
            </w:r>
            <w:r>
              <w:rPr>
                <w:szCs w:val="24"/>
              </w:rPr>
              <w:t>8</w:t>
            </w:r>
            <w:r w:rsidRPr="006E5D43">
              <w:rPr>
                <w:szCs w:val="24"/>
              </w:rPr>
              <w:t>GB operatyvinės ir 32 GB pastoviosios</w:t>
            </w:r>
            <w:r>
              <w:rPr>
                <w:szCs w:val="24"/>
              </w:rPr>
              <w:t xml:space="preserve"> (su galimybe išplėsti iki 256 GB)</w:t>
            </w:r>
            <w:r w:rsidRPr="006E5D43">
              <w:rPr>
                <w:szCs w:val="24"/>
              </w:rPr>
              <w:t>,</w:t>
            </w:r>
            <w:r>
              <w:rPr>
                <w:szCs w:val="24"/>
              </w:rPr>
              <w:t xml:space="preserve"> </w:t>
            </w:r>
            <w:r w:rsidRPr="006E5D43">
              <w:rPr>
                <w:szCs w:val="24"/>
              </w:rPr>
              <w:t>vaizdo signalas ne mažiau kaip (3840 × 2160) /60Hz,</w:t>
            </w:r>
            <w:r>
              <w:rPr>
                <w:szCs w:val="24"/>
              </w:rPr>
              <w:t xml:space="preserve"> </w:t>
            </w:r>
            <w:r w:rsidRPr="006E5D43">
              <w:rPr>
                <w:szCs w:val="24"/>
              </w:rPr>
              <w:t>programinė įranga turi būti lietuvių kalba,</w:t>
            </w:r>
            <w:r>
              <w:rPr>
                <w:szCs w:val="24"/>
              </w:rPr>
              <w:t xml:space="preserve"> </w:t>
            </w:r>
            <w:r w:rsidRPr="006E5D43">
              <w:rPr>
                <w:szCs w:val="24"/>
              </w:rPr>
              <w:t>nemokami automatiniai operacinės sistemos ir atnaujinimai visą garantinį laikotarpį.</w:t>
            </w:r>
          </w:p>
          <w:p w14:paraId="1542AC19" w14:textId="77777777" w:rsidR="004B3D2A" w:rsidRPr="006E5D43" w:rsidRDefault="004B3D2A" w:rsidP="00F1616D">
            <w:pPr>
              <w:snapToGrid w:val="0"/>
              <w:ind w:left="83"/>
              <w:jc w:val="both"/>
              <w:rPr>
                <w:szCs w:val="24"/>
              </w:rPr>
            </w:pPr>
            <w:r w:rsidRPr="006E5D43">
              <w:rPr>
                <w:szCs w:val="24"/>
              </w:rPr>
              <w:t>Turi veikti ne mažiau kaip šios funkcijos:</w:t>
            </w:r>
          </w:p>
          <w:p w14:paraId="39D0EF15" w14:textId="77777777" w:rsidR="004B3D2A" w:rsidRDefault="004B3D2A" w:rsidP="00F1616D">
            <w:pPr>
              <w:snapToGrid w:val="0"/>
              <w:ind w:left="83"/>
              <w:jc w:val="both"/>
              <w:rPr>
                <w:szCs w:val="24"/>
              </w:rPr>
            </w:pPr>
            <w:r w:rsidRPr="006E5D43">
              <w:rPr>
                <w:szCs w:val="24"/>
              </w:rPr>
              <w:t xml:space="preserve">baltos lentos (balto lapo) rėžimas. </w:t>
            </w:r>
            <w:r>
              <w:rPr>
                <w:szCs w:val="24"/>
              </w:rPr>
              <w:t>Turi būti integruota paveikslėlių ir video failų paieška internete, o rastus objektus ir video turi būti galima įterpti ir rodyti baltos lentos rėžime. Turi būti galima naudotojams su išmaniais išoriniais įrenginiais (visų operacinių sistemų) prisijungti prie baltos lentos rėžimo ir atlikti pažymėjimus ar judinti objektus bendrame baltos lentos vaizde.</w:t>
            </w:r>
          </w:p>
          <w:p w14:paraId="1F70D4B8" w14:textId="77777777" w:rsidR="004B3D2A" w:rsidRDefault="004B3D2A" w:rsidP="00F1616D">
            <w:pPr>
              <w:snapToGrid w:val="0"/>
              <w:ind w:left="83"/>
              <w:jc w:val="both"/>
              <w:rPr>
                <w:szCs w:val="24"/>
              </w:rPr>
            </w:pPr>
            <w:r>
              <w:rPr>
                <w:szCs w:val="24"/>
              </w:rPr>
              <w:t xml:space="preserve">Turi būti galima dalintis vaizdu iš bet kokio išorinio įrenginio (Android, IOS, </w:t>
            </w:r>
            <w:r>
              <w:rPr>
                <w:szCs w:val="24"/>
              </w:rPr>
              <w:lastRenderedPageBreak/>
              <w:t>Chrome OS, MAC OS, Windows) belaidžiu būdu ir tam negali reikėti jokių papildomų programų įdiegimo (tik gimtosios (</w:t>
            </w:r>
            <w:proofErr w:type="spellStart"/>
            <w:r>
              <w:rPr>
                <w:szCs w:val="24"/>
              </w:rPr>
              <w:t>native</w:t>
            </w:r>
            <w:proofErr w:type="spellEnd"/>
            <w:r>
              <w:rPr>
                <w:szCs w:val="24"/>
              </w:rPr>
              <w:t xml:space="preserve">) aplikacijos). Turi būti gamintojo sertifikuota programėlių parduotuvė. </w:t>
            </w:r>
          </w:p>
          <w:p w14:paraId="469D5363" w14:textId="77777777" w:rsidR="004B3D2A" w:rsidRPr="00A901B5" w:rsidRDefault="004B3D2A" w:rsidP="00F1616D">
            <w:pPr>
              <w:ind w:left="83"/>
              <w:jc w:val="both"/>
              <w:rPr>
                <w:szCs w:val="24"/>
                <w:lang w:eastAsia="en-US"/>
              </w:rPr>
            </w:pPr>
            <w:r w:rsidRPr="006E5D43">
              <w:rPr>
                <w:szCs w:val="24"/>
              </w:rPr>
              <w:t>Jeigu ekranas neturi viso reikalavime išvardinto funkcionalumo, galima dėti integruotą Windows arba Android kompiuterį, kuris turi būti sumontuotas įrenginio (ekrano) viduje</w:t>
            </w:r>
          </w:p>
        </w:tc>
        <w:tc>
          <w:tcPr>
            <w:tcW w:w="1423" w:type="pct"/>
            <w:tcBorders>
              <w:top w:val="nil"/>
              <w:left w:val="nil"/>
              <w:bottom w:val="single" w:sz="8" w:space="0" w:color="000000"/>
              <w:right w:val="single" w:sz="8" w:space="0" w:color="000000"/>
            </w:tcBorders>
          </w:tcPr>
          <w:p w14:paraId="1C94CDD1" w14:textId="77777777" w:rsidR="004B3D2A" w:rsidRPr="00D80595" w:rsidRDefault="004B3D2A" w:rsidP="00F1616D">
            <w:pPr>
              <w:ind w:left="83"/>
              <w:rPr>
                <w:szCs w:val="24"/>
                <w:lang w:eastAsia="en-US"/>
              </w:rPr>
            </w:pPr>
            <w:r w:rsidRPr="00D80595">
              <w:rPr>
                <w:szCs w:val="24"/>
                <w:lang w:eastAsia="en-US"/>
              </w:rPr>
              <w:lastRenderedPageBreak/>
              <w:t>Operacinė sistema Android 11, atmintinės 8GB operatyvinės ir 32 GB pastoviosios (su galimybe išplėsti iki 544 GB), vaizdo signalas (3840 × 2160) /60Hz, programinė įranga yra lietuvių kalba, nemokami automatiniai operacinės sistemos ir atnaujinimai visą garantinį laikotarpį.</w:t>
            </w:r>
          </w:p>
          <w:p w14:paraId="13A87E08" w14:textId="77777777" w:rsidR="004B3D2A" w:rsidRPr="00D80595" w:rsidRDefault="004B3D2A" w:rsidP="00F1616D">
            <w:pPr>
              <w:ind w:left="83"/>
              <w:rPr>
                <w:szCs w:val="24"/>
                <w:lang w:eastAsia="en-US"/>
              </w:rPr>
            </w:pPr>
            <w:r w:rsidRPr="00D80595">
              <w:rPr>
                <w:szCs w:val="24"/>
                <w:lang w:eastAsia="en-US"/>
              </w:rPr>
              <w:t>Veikia šios funkcijos:</w:t>
            </w:r>
          </w:p>
          <w:p w14:paraId="41F7A7BD" w14:textId="77777777" w:rsidR="004B3D2A" w:rsidRPr="00D80595" w:rsidRDefault="004B3D2A" w:rsidP="00F1616D">
            <w:pPr>
              <w:ind w:left="83"/>
              <w:rPr>
                <w:szCs w:val="24"/>
                <w:lang w:eastAsia="en-US"/>
              </w:rPr>
            </w:pPr>
            <w:r w:rsidRPr="00D80595">
              <w:rPr>
                <w:szCs w:val="24"/>
                <w:lang w:eastAsia="en-US"/>
              </w:rPr>
              <w:t>baltos lentos (balto lapo) rėžimas. Yra integruota paveikslėlių ir video failų paieška internete, o rastus objektus ir video galima įterpti ir rodyti baltos lentos rėžime. Galima naudotojams su išmaniais išoriniais įrenginiais (visų operacinių sistemų) prisijungti prie</w:t>
            </w:r>
            <w:r>
              <w:rPr>
                <w:szCs w:val="24"/>
                <w:lang w:eastAsia="en-US"/>
              </w:rPr>
              <w:t xml:space="preserve"> </w:t>
            </w:r>
            <w:r w:rsidRPr="00D80595">
              <w:rPr>
                <w:rFonts w:eastAsiaTheme="minorHAnsi"/>
                <w:kern w:val="2"/>
                <w:szCs w:val="24"/>
                <w:lang w:eastAsia="en-US"/>
                <w14:ligatures w14:val="standardContextual"/>
              </w:rPr>
              <w:t xml:space="preserve"> </w:t>
            </w:r>
            <w:r w:rsidRPr="00D80595">
              <w:rPr>
                <w:szCs w:val="24"/>
                <w:lang w:eastAsia="en-US"/>
              </w:rPr>
              <w:lastRenderedPageBreak/>
              <w:t>baltos lentos rėžimo ir atlikti pažymėjimus ar judinti objektus bendrame baltos lentos vaizde.</w:t>
            </w:r>
          </w:p>
          <w:p w14:paraId="54EAC54A" w14:textId="77777777" w:rsidR="004B3D2A" w:rsidRPr="009B0413" w:rsidRDefault="004B3D2A" w:rsidP="00F1616D">
            <w:pPr>
              <w:ind w:left="83"/>
              <w:rPr>
                <w:szCs w:val="24"/>
                <w:lang w:eastAsia="en-US"/>
              </w:rPr>
            </w:pPr>
            <w:r w:rsidRPr="00D80595">
              <w:rPr>
                <w:szCs w:val="24"/>
                <w:lang w:eastAsia="en-US"/>
              </w:rPr>
              <w:t>Galima dalintis vaizdu iš bet kokio išorinio įrenginio (Android, IOS, Chrome OS, MAC OS, Windows) belaidžiu būdu ir tam nereikia jokių papildomų programų įdiegimo (tik gimtosios (</w:t>
            </w:r>
            <w:proofErr w:type="spellStart"/>
            <w:r w:rsidRPr="00D80595">
              <w:rPr>
                <w:szCs w:val="24"/>
                <w:lang w:eastAsia="en-US"/>
              </w:rPr>
              <w:t>native</w:t>
            </w:r>
            <w:proofErr w:type="spellEnd"/>
            <w:r w:rsidRPr="00D80595">
              <w:rPr>
                <w:szCs w:val="24"/>
                <w:lang w:eastAsia="en-US"/>
              </w:rPr>
              <w:t>) aplikacijos). Yra  gamintojo sertifikuota programėlių parduotuvė.</w:t>
            </w:r>
          </w:p>
        </w:tc>
      </w:tr>
      <w:tr w:rsidR="004B3D2A" w14:paraId="54F0F7F9" w14:textId="77777777" w:rsidTr="00F1616D">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FABCF0" w14:textId="77777777" w:rsidR="004B3D2A" w:rsidRPr="00CE410E" w:rsidRDefault="004B3D2A" w:rsidP="004B3D2A">
            <w:pPr>
              <w:pStyle w:val="Sraopastraipa"/>
              <w:numPr>
                <w:ilvl w:val="0"/>
                <w:numId w:val="9"/>
              </w:numPr>
              <w:rPr>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742F4FD3" w14:textId="77777777" w:rsidR="004B3D2A" w:rsidRPr="00A901B5" w:rsidRDefault="004B3D2A" w:rsidP="00F1616D">
            <w:pPr>
              <w:ind w:left="83"/>
              <w:rPr>
                <w:szCs w:val="24"/>
                <w:lang w:eastAsia="en-US"/>
              </w:rPr>
            </w:pPr>
            <w:r w:rsidRPr="00A901B5">
              <w:rPr>
                <w:szCs w:val="24"/>
              </w:rPr>
              <w:t>Programinė įranga</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56164F9B" w14:textId="77777777" w:rsidR="004B3D2A" w:rsidRPr="00A901B5" w:rsidRDefault="004B3D2A" w:rsidP="00F1616D">
            <w:pPr>
              <w:ind w:left="83"/>
              <w:jc w:val="both"/>
              <w:rPr>
                <w:szCs w:val="24"/>
                <w:lang w:eastAsia="en-US"/>
              </w:rPr>
            </w:pPr>
            <w:r w:rsidRPr="00A901B5">
              <w:rPr>
                <w:szCs w:val="24"/>
              </w:rPr>
              <w:t xml:space="preserve">Visa programinė įranga (įskaitant ir integruoto priedo bei nuotolinio mokymo sistemos) turi būti lietuvių kalbą. </w:t>
            </w:r>
          </w:p>
        </w:tc>
        <w:tc>
          <w:tcPr>
            <w:tcW w:w="1423" w:type="pct"/>
            <w:tcBorders>
              <w:top w:val="nil"/>
              <w:left w:val="nil"/>
              <w:bottom w:val="single" w:sz="8" w:space="0" w:color="000000"/>
              <w:right w:val="single" w:sz="8" w:space="0" w:color="000000"/>
            </w:tcBorders>
          </w:tcPr>
          <w:p w14:paraId="30F8D430" w14:textId="77777777" w:rsidR="004B3D2A" w:rsidRPr="009B0413" w:rsidRDefault="004B3D2A" w:rsidP="00F1616D">
            <w:pPr>
              <w:ind w:left="83"/>
              <w:rPr>
                <w:szCs w:val="24"/>
                <w:lang w:eastAsia="en-US"/>
              </w:rPr>
            </w:pPr>
            <w:r w:rsidRPr="00D80595">
              <w:rPr>
                <w:szCs w:val="24"/>
                <w:lang w:eastAsia="en-US"/>
              </w:rPr>
              <w:t>Visa programinė įranga (įskaitant ir integruoto priedo bei nuotolinio mokymo sistemos) yra lietuvių kalba.</w:t>
            </w:r>
          </w:p>
        </w:tc>
      </w:tr>
      <w:tr w:rsidR="004B3D2A" w14:paraId="7CC5F5D4" w14:textId="77777777" w:rsidTr="00F1616D">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65F0B0" w14:textId="77777777" w:rsidR="004B3D2A" w:rsidRPr="00CE410E" w:rsidRDefault="004B3D2A" w:rsidP="004B3D2A">
            <w:pPr>
              <w:pStyle w:val="Sraopastraipa"/>
              <w:numPr>
                <w:ilvl w:val="0"/>
                <w:numId w:val="9"/>
              </w:numPr>
              <w:rPr>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50CF529F" w14:textId="77777777" w:rsidR="004B3D2A" w:rsidRPr="00A901B5" w:rsidRDefault="004B3D2A" w:rsidP="00F1616D">
            <w:pPr>
              <w:ind w:left="83"/>
              <w:rPr>
                <w:szCs w:val="24"/>
                <w:lang w:eastAsia="en-US"/>
              </w:rPr>
            </w:pPr>
            <w:r w:rsidRPr="00A901B5">
              <w:rPr>
                <w:szCs w:val="24"/>
              </w:rPr>
              <w:t>Pamokų  pavyzdžiai</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3CA190ED" w14:textId="77777777" w:rsidR="004B3D2A" w:rsidRPr="00223D7E" w:rsidRDefault="004B3D2A" w:rsidP="00F1616D">
            <w:pPr>
              <w:ind w:left="83"/>
              <w:jc w:val="both"/>
              <w:rPr>
                <w:szCs w:val="24"/>
                <w:lang w:eastAsia="en-US"/>
              </w:rPr>
            </w:pPr>
            <w:r w:rsidRPr="00223D7E">
              <w:rPr>
                <w:szCs w:val="24"/>
              </w:rPr>
              <w:t>Turi būti galimybė iš tiekėjo (arba to puslapio, kurio resursais tiekėjas turi teisę naudotis) arba gamintojo puslapio nemokamai atsisiųsti ne mažiau kaip 2000 lietuviškų pamokų pavyzdžių, skirtų ugdymo įstaigoms (nurodyti internetinį puslapį).</w:t>
            </w:r>
          </w:p>
        </w:tc>
        <w:tc>
          <w:tcPr>
            <w:tcW w:w="1423" w:type="pct"/>
            <w:tcBorders>
              <w:top w:val="nil"/>
              <w:left w:val="nil"/>
              <w:bottom w:val="single" w:sz="8" w:space="0" w:color="000000"/>
              <w:right w:val="single" w:sz="8" w:space="0" w:color="000000"/>
            </w:tcBorders>
          </w:tcPr>
          <w:p w14:paraId="1D41B4E8" w14:textId="77777777" w:rsidR="004B3D2A" w:rsidRPr="009B0413" w:rsidRDefault="004B3D2A" w:rsidP="00F1616D">
            <w:pPr>
              <w:ind w:left="83"/>
              <w:rPr>
                <w:szCs w:val="24"/>
                <w:lang w:eastAsia="en-US"/>
              </w:rPr>
            </w:pPr>
            <w:r w:rsidRPr="00D80595">
              <w:rPr>
                <w:szCs w:val="24"/>
                <w:lang w:eastAsia="en-US"/>
              </w:rPr>
              <w:t xml:space="preserve">Yra  galimybė iš tiekėjo puslapio nemokamai atsisiųsti 2700 lietuviškų pamokų pavyzdžių, skirtų ugdymo įstaigoms ( </w:t>
            </w:r>
            <w:hyperlink r:id="rId13" w:history="1">
              <w:r w:rsidRPr="00D80595">
                <w:rPr>
                  <w:rStyle w:val="Hipersaitas"/>
                  <w:szCs w:val="24"/>
                  <w:lang w:eastAsia="en-US"/>
                </w:rPr>
                <w:t>https://www.ismaniklase.lt/lt/metodine-medziaga/smart-pamokos</w:t>
              </w:r>
            </w:hyperlink>
            <w:r w:rsidRPr="00D80595">
              <w:rPr>
                <w:szCs w:val="24"/>
                <w:lang w:eastAsia="en-US"/>
              </w:rPr>
              <w:t xml:space="preserve"> ).</w:t>
            </w:r>
            <w:r>
              <w:rPr>
                <w:szCs w:val="24"/>
                <w:lang w:eastAsia="en-US"/>
              </w:rPr>
              <w:t xml:space="preserve"> </w:t>
            </w:r>
          </w:p>
        </w:tc>
      </w:tr>
      <w:tr w:rsidR="004B3D2A" w14:paraId="3F627374" w14:textId="77777777" w:rsidTr="00F1616D">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74C624" w14:textId="77777777" w:rsidR="004B3D2A" w:rsidRPr="00CE410E" w:rsidRDefault="004B3D2A" w:rsidP="004B3D2A">
            <w:pPr>
              <w:pStyle w:val="Sraopastraipa"/>
              <w:numPr>
                <w:ilvl w:val="0"/>
                <w:numId w:val="9"/>
              </w:numPr>
              <w:rPr>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07E2444C" w14:textId="77777777" w:rsidR="004B3D2A" w:rsidRPr="00A901B5" w:rsidRDefault="004B3D2A" w:rsidP="00F1616D">
            <w:pPr>
              <w:ind w:left="83"/>
              <w:jc w:val="both"/>
              <w:rPr>
                <w:szCs w:val="24"/>
                <w:lang w:eastAsia="en-US"/>
              </w:rPr>
            </w:pPr>
            <w:r w:rsidRPr="00A901B5">
              <w:rPr>
                <w:szCs w:val="24"/>
              </w:rPr>
              <w:t>Garantija:</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14:paraId="0E62DCB2" w14:textId="77777777" w:rsidR="004B3D2A" w:rsidRPr="00A901B5" w:rsidRDefault="004B3D2A" w:rsidP="00F1616D">
            <w:pPr>
              <w:ind w:left="83"/>
              <w:jc w:val="both"/>
              <w:rPr>
                <w:szCs w:val="24"/>
                <w:lang w:eastAsia="en-US"/>
              </w:rPr>
            </w:pPr>
            <w:r w:rsidRPr="00A901B5">
              <w:rPr>
                <w:szCs w:val="24"/>
              </w:rPr>
              <w:t xml:space="preserve">Garantinės priežiūros laikotarpis visiems komponentams – ne mažiau  </w:t>
            </w:r>
            <w:r w:rsidRPr="00893797">
              <w:rPr>
                <w:szCs w:val="24"/>
              </w:rPr>
              <w:t>36</w:t>
            </w:r>
            <w:r w:rsidRPr="00A901B5">
              <w:rPr>
                <w:szCs w:val="24"/>
              </w:rPr>
              <w:t xml:space="preserve"> mėnesių gamintojo garantija nuo prekių perdavimo-priėmimo akto pasirašymo dienos. </w:t>
            </w:r>
          </w:p>
        </w:tc>
        <w:tc>
          <w:tcPr>
            <w:tcW w:w="1423" w:type="pct"/>
            <w:tcBorders>
              <w:top w:val="nil"/>
              <w:left w:val="nil"/>
              <w:bottom w:val="single" w:sz="8" w:space="0" w:color="000000"/>
              <w:right w:val="single" w:sz="8" w:space="0" w:color="000000"/>
            </w:tcBorders>
          </w:tcPr>
          <w:p w14:paraId="01B95E47" w14:textId="77777777" w:rsidR="004B3D2A" w:rsidRPr="009B0413" w:rsidRDefault="004B3D2A" w:rsidP="00F1616D">
            <w:pPr>
              <w:ind w:left="83"/>
              <w:jc w:val="both"/>
              <w:rPr>
                <w:szCs w:val="24"/>
                <w:lang w:eastAsia="en-US"/>
              </w:rPr>
            </w:pPr>
            <w:r w:rsidRPr="00D80595">
              <w:rPr>
                <w:szCs w:val="24"/>
                <w:lang w:eastAsia="en-US"/>
              </w:rPr>
              <w:t>Garantinės priežiūros laikotarpis visiems komponentams – 36 mėnesių gamintojo garantija nuo prekių perdavimo-priėmimo akto pasirašymo dienos.</w:t>
            </w:r>
          </w:p>
        </w:tc>
      </w:tr>
      <w:tr w:rsidR="004B3D2A" w14:paraId="719E8B63" w14:textId="77777777" w:rsidTr="00F1616D">
        <w:tc>
          <w:tcPr>
            <w:tcW w:w="471"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3EF402AF" w14:textId="77777777" w:rsidR="004B3D2A" w:rsidRPr="00CE410E" w:rsidRDefault="004B3D2A" w:rsidP="004B3D2A">
            <w:pPr>
              <w:pStyle w:val="Sraopastraipa"/>
              <w:numPr>
                <w:ilvl w:val="0"/>
                <w:numId w:val="9"/>
              </w:numPr>
              <w:rPr>
                <w:szCs w:val="24"/>
                <w:lang w:eastAsia="en-US"/>
              </w:rPr>
            </w:pPr>
          </w:p>
        </w:tc>
        <w:tc>
          <w:tcPr>
            <w:tcW w:w="1013" w:type="pct"/>
            <w:tcBorders>
              <w:top w:val="nil"/>
              <w:left w:val="nil"/>
              <w:bottom w:val="single" w:sz="4" w:space="0" w:color="auto"/>
              <w:right w:val="single" w:sz="8" w:space="0" w:color="000000"/>
            </w:tcBorders>
            <w:tcMar>
              <w:top w:w="0" w:type="dxa"/>
              <w:left w:w="108" w:type="dxa"/>
              <w:bottom w:w="0" w:type="dxa"/>
              <w:right w:w="108" w:type="dxa"/>
            </w:tcMar>
            <w:hideMark/>
          </w:tcPr>
          <w:p w14:paraId="3217C060" w14:textId="77777777" w:rsidR="004B3D2A" w:rsidRPr="00A901B5" w:rsidRDefault="004B3D2A" w:rsidP="00F1616D">
            <w:pPr>
              <w:ind w:left="83"/>
              <w:rPr>
                <w:szCs w:val="24"/>
                <w:lang w:eastAsia="en-US"/>
              </w:rPr>
            </w:pPr>
            <w:r w:rsidRPr="00A901B5">
              <w:rPr>
                <w:szCs w:val="24"/>
              </w:rPr>
              <w:t>Reikalavimai tiekėjui</w:t>
            </w:r>
          </w:p>
        </w:tc>
        <w:tc>
          <w:tcPr>
            <w:tcW w:w="2093" w:type="pct"/>
            <w:tcBorders>
              <w:top w:val="nil"/>
              <w:left w:val="nil"/>
              <w:bottom w:val="single" w:sz="4" w:space="0" w:color="auto"/>
              <w:right w:val="single" w:sz="8" w:space="0" w:color="000000"/>
            </w:tcBorders>
            <w:tcMar>
              <w:top w:w="0" w:type="dxa"/>
              <w:left w:w="108" w:type="dxa"/>
              <w:bottom w:w="0" w:type="dxa"/>
              <w:right w:w="108" w:type="dxa"/>
            </w:tcMar>
            <w:hideMark/>
          </w:tcPr>
          <w:p w14:paraId="543C03AE" w14:textId="77777777" w:rsidR="004B3D2A" w:rsidRPr="00A901B5" w:rsidRDefault="004B3D2A" w:rsidP="00F1616D">
            <w:pPr>
              <w:ind w:left="83"/>
              <w:jc w:val="both"/>
              <w:rPr>
                <w:szCs w:val="24"/>
                <w:lang w:eastAsia="en-US"/>
              </w:rPr>
            </w:pPr>
            <w:r w:rsidRPr="00A901B5">
              <w:rPr>
                <w:szCs w:val="24"/>
              </w:rPr>
              <w:t>Tiekėjas turi turėti siūlomos įrangos gamintojo autorizuotą garantinio aptarnavimo centrą arba sutartį su tokiu centru (pateikti tai įrodančius dokumentus).</w:t>
            </w:r>
          </w:p>
        </w:tc>
        <w:tc>
          <w:tcPr>
            <w:tcW w:w="1423" w:type="pct"/>
            <w:tcBorders>
              <w:top w:val="nil"/>
              <w:left w:val="nil"/>
              <w:bottom w:val="single" w:sz="4" w:space="0" w:color="auto"/>
              <w:right w:val="single" w:sz="8" w:space="0" w:color="000000"/>
            </w:tcBorders>
          </w:tcPr>
          <w:p w14:paraId="1D661E21" w14:textId="77777777" w:rsidR="004B3D2A" w:rsidRPr="009B0413" w:rsidRDefault="004B3D2A" w:rsidP="00F1616D">
            <w:pPr>
              <w:ind w:left="83"/>
              <w:rPr>
                <w:szCs w:val="24"/>
                <w:lang w:eastAsia="en-US"/>
              </w:rPr>
            </w:pPr>
            <w:r w:rsidRPr="00D80595">
              <w:rPr>
                <w:szCs w:val="24"/>
                <w:lang w:eastAsia="en-US"/>
              </w:rPr>
              <w:t>Tiekėjas turi siūlomos įrangos gamintojo autorizuotą aptarnavimo centrą (pateikiami tai įrodantys dokumentai).</w:t>
            </w:r>
          </w:p>
        </w:tc>
      </w:tr>
      <w:tr w:rsidR="004B3D2A" w14:paraId="3856838B" w14:textId="77777777" w:rsidTr="00F1616D">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64608" w14:textId="77777777" w:rsidR="004B3D2A" w:rsidRPr="00CE410E" w:rsidRDefault="004B3D2A" w:rsidP="004B3D2A">
            <w:pPr>
              <w:pStyle w:val="Sraopastraipa"/>
              <w:numPr>
                <w:ilvl w:val="0"/>
                <w:numId w:val="9"/>
              </w:numPr>
              <w:rPr>
                <w:szCs w:val="24"/>
                <w:lang w:eastAsia="en-US"/>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97E7F" w14:textId="77777777" w:rsidR="004B3D2A" w:rsidRPr="00A901B5" w:rsidRDefault="004B3D2A" w:rsidP="00F1616D">
            <w:pPr>
              <w:ind w:left="83"/>
              <w:rPr>
                <w:szCs w:val="24"/>
              </w:rPr>
            </w:pPr>
            <w:r>
              <w:rPr>
                <w:szCs w:val="24"/>
              </w:rPr>
              <w:t>Pavyzdžio pateikimas</w:t>
            </w:r>
          </w:p>
        </w:tc>
        <w:tc>
          <w:tcPr>
            <w:tcW w:w="2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67C97" w14:textId="77777777" w:rsidR="004B3D2A" w:rsidRPr="00A901B5" w:rsidRDefault="004B3D2A" w:rsidP="00F1616D">
            <w:pPr>
              <w:ind w:left="83"/>
              <w:jc w:val="both"/>
              <w:rPr>
                <w:szCs w:val="24"/>
              </w:rPr>
            </w:pPr>
            <w:r w:rsidRPr="006E5D43">
              <w:rPr>
                <w:szCs w:val="24"/>
              </w:rPr>
              <w:t xml:space="preserve">Galimai ekonomiškai naudingiausią pasiūlymą pateikęs tiekėjas, jeigu Perkančioji organizacija paprašo, per </w:t>
            </w:r>
            <w:r>
              <w:rPr>
                <w:szCs w:val="24"/>
              </w:rPr>
              <w:t>5 darbo dienas</w:t>
            </w:r>
            <w:r w:rsidRPr="006E5D43">
              <w:rPr>
                <w:szCs w:val="24"/>
              </w:rPr>
              <w:t>, turi neatlygintinai Perkančiajai organizacijai pristatyti prek</w:t>
            </w:r>
            <w:r>
              <w:rPr>
                <w:szCs w:val="24"/>
              </w:rPr>
              <w:t>ės</w:t>
            </w:r>
            <w:r w:rsidRPr="006E5D43">
              <w:rPr>
                <w:szCs w:val="24"/>
              </w:rPr>
              <w:t xml:space="preserve"> pavyzdį, kuris atitiktų</w:t>
            </w:r>
            <w:r>
              <w:rPr>
                <w:szCs w:val="24"/>
              </w:rPr>
              <w:t xml:space="preserve"> visus</w:t>
            </w:r>
            <w:r w:rsidRPr="006E5D43">
              <w:rPr>
                <w:szCs w:val="24"/>
              </w:rPr>
              <w:t xml:space="preserve"> </w:t>
            </w:r>
            <w:r>
              <w:rPr>
                <w:szCs w:val="24"/>
              </w:rPr>
              <w:t>t</w:t>
            </w:r>
            <w:r w:rsidRPr="006E5D43">
              <w:rPr>
                <w:szCs w:val="24"/>
              </w:rPr>
              <w:t>echninė</w:t>
            </w:r>
            <w:r>
              <w:rPr>
                <w:szCs w:val="24"/>
              </w:rPr>
              <w:t>s</w:t>
            </w:r>
            <w:r w:rsidRPr="006E5D43">
              <w:rPr>
                <w:szCs w:val="24"/>
              </w:rPr>
              <w:t xml:space="preserve"> specifikacij</w:t>
            </w:r>
            <w:r>
              <w:rPr>
                <w:szCs w:val="24"/>
              </w:rPr>
              <w:t>os</w:t>
            </w:r>
            <w:r w:rsidRPr="006E5D43">
              <w:rPr>
                <w:szCs w:val="24"/>
              </w:rPr>
              <w:t xml:space="preserve"> reikalavimus. Prekės pavyzdžio pateikimo ir, jei reikia, draudimo išlaidas dengia tiekėjai.</w:t>
            </w:r>
          </w:p>
        </w:tc>
        <w:tc>
          <w:tcPr>
            <w:tcW w:w="1423" w:type="pct"/>
            <w:tcBorders>
              <w:top w:val="single" w:sz="4" w:space="0" w:color="auto"/>
              <w:left w:val="single" w:sz="4" w:space="0" w:color="auto"/>
              <w:bottom w:val="single" w:sz="4" w:space="0" w:color="auto"/>
              <w:right w:val="single" w:sz="4" w:space="0" w:color="auto"/>
            </w:tcBorders>
          </w:tcPr>
          <w:p w14:paraId="66E69E5F" w14:textId="77777777" w:rsidR="004B3D2A" w:rsidRPr="009B0413" w:rsidRDefault="004B3D2A" w:rsidP="00F1616D">
            <w:pPr>
              <w:ind w:left="83"/>
              <w:rPr>
                <w:szCs w:val="24"/>
                <w:lang w:eastAsia="en-US"/>
              </w:rPr>
            </w:pPr>
            <w:r w:rsidRPr="00F62047">
              <w:rPr>
                <w:szCs w:val="24"/>
              </w:rPr>
              <w:t>Galimai ekonomiškai naudingiausią pasiūlymą pateikęs tiekėjas, jeigu Perkančioji organizacija paprašo, per 5 darbo dienas, neatlygintinai Perkančiajai organizacijai pristato prekės pavyzdį, kuris atitiktų visus techninės specifikacijos reikalavimus. Prekės pavyzdžio pateikimo ir, jei reikia, draudimo išlaidas dengia tiekėjai.</w:t>
            </w:r>
          </w:p>
        </w:tc>
      </w:tr>
      <w:tr w:rsidR="004B3D2A" w14:paraId="0E44436C" w14:textId="77777777" w:rsidTr="00F1616D">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14DF3" w14:textId="77777777" w:rsidR="004B3D2A" w:rsidRPr="00CE410E" w:rsidRDefault="004B3D2A" w:rsidP="004B3D2A">
            <w:pPr>
              <w:pStyle w:val="Sraopastraipa"/>
              <w:numPr>
                <w:ilvl w:val="0"/>
                <w:numId w:val="9"/>
              </w:numPr>
              <w:rPr>
                <w:szCs w:val="24"/>
                <w:lang w:eastAsia="en-US"/>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570A" w14:textId="77777777" w:rsidR="004B3D2A" w:rsidRDefault="004B3D2A" w:rsidP="00F1616D">
            <w:pPr>
              <w:ind w:left="83"/>
              <w:rPr>
                <w:szCs w:val="24"/>
              </w:rPr>
            </w:pPr>
            <w:r>
              <w:rPr>
                <w:szCs w:val="24"/>
              </w:rPr>
              <w:t>Žaliojo pirkimo reikalavimai</w:t>
            </w:r>
          </w:p>
        </w:tc>
        <w:tc>
          <w:tcPr>
            <w:tcW w:w="2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00CD2" w14:textId="77777777" w:rsidR="004B3D2A" w:rsidRPr="006E5D43" w:rsidRDefault="004B3D2A" w:rsidP="00F1616D">
            <w:pPr>
              <w:ind w:left="83"/>
              <w:jc w:val="both"/>
              <w:rPr>
                <w:szCs w:val="24"/>
              </w:rPr>
            </w:pPr>
            <w:r>
              <w:rPr>
                <w:szCs w:val="24"/>
              </w:rPr>
              <w:t xml:space="preserve">Siūloma prekė turi atitikti </w:t>
            </w:r>
            <w:r>
              <w:t xml:space="preserve"> </w:t>
            </w:r>
            <w:r>
              <w:rPr>
                <w:szCs w:val="24"/>
              </w:rPr>
              <w:t>I arba I-</w:t>
            </w:r>
            <w:proofErr w:type="spellStart"/>
            <w:r>
              <w:rPr>
                <w:szCs w:val="24"/>
              </w:rPr>
              <w:t>like</w:t>
            </w:r>
            <w:proofErr w:type="spellEnd"/>
            <w:r>
              <w:rPr>
                <w:szCs w:val="24"/>
              </w:rPr>
              <w:t xml:space="preserve"> tipo ekologinio ženklo reikalavimus ir turėti tai patvirtinantį dokumentą.</w:t>
            </w:r>
          </w:p>
        </w:tc>
        <w:tc>
          <w:tcPr>
            <w:tcW w:w="1423" w:type="pct"/>
            <w:tcBorders>
              <w:top w:val="single" w:sz="4" w:space="0" w:color="auto"/>
              <w:left w:val="single" w:sz="4" w:space="0" w:color="auto"/>
              <w:bottom w:val="single" w:sz="4" w:space="0" w:color="auto"/>
              <w:right w:val="single" w:sz="4" w:space="0" w:color="auto"/>
            </w:tcBorders>
          </w:tcPr>
          <w:p w14:paraId="0F88CD9A" w14:textId="77777777" w:rsidR="004B3D2A" w:rsidRPr="009B0413" w:rsidRDefault="004B3D2A" w:rsidP="00F1616D">
            <w:pPr>
              <w:ind w:left="83"/>
              <w:rPr>
                <w:szCs w:val="24"/>
                <w:lang w:eastAsia="en-US"/>
              </w:rPr>
            </w:pPr>
            <w:r w:rsidRPr="00F62047">
              <w:rPr>
                <w:szCs w:val="24"/>
              </w:rPr>
              <w:t>Siūloma prekė atitinka  I tipo ekologinio ženklo reikalavimus ir turi tai patvirtinantį dokumentą.</w:t>
            </w:r>
          </w:p>
        </w:tc>
      </w:tr>
    </w:tbl>
    <w:p w14:paraId="6BDB3BBB" w14:textId="77777777" w:rsidR="004B3D2A" w:rsidRDefault="004B3D2A" w:rsidP="004B3D2A">
      <w:r>
        <w:t> </w:t>
      </w:r>
    </w:p>
    <w:p w14:paraId="548F694C" w14:textId="77777777" w:rsidR="004B3D2A" w:rsidRDefault="004B3D2A" w:rsidP="004B3D2A"/>
    <w:p w14:paraId="1CC765E6" w14:textId="77777777" w:rsidR="004B3D2A" w:rsidRDefault="004B3D2A" w:rsidP="004B3D2A"/>
    <w:tbl>
      <w:tblPr>
        <w:tblW w:w="9828" w:type="dxa"/>
        <w:tblInd w:w="108" w:type="dxa"/>
        <w:tblLayout w:type="fixed"/>
        <w:tblLook w:val="00A0" w:firstRow="1" w:lastRow="0" w:firstColumn="1" w:lastColumn="0" w:noHBand="0" w:noVBand="0"/>
      </w:tblPr>
      <w:tblGrid>
        <w:gridCol w:w="3516"/>
        <w:gridCol w:w="647"/>
        <w:gridCol w:w="2120"/>
        <w:gridCol w:w="750"/>
        <w:gridCol w:w="2795"/>
      </w:tblGrid>
      <w:tr w:rsidR="004B3D2A" w:rsidRPr="00DD2829" w14:paraId="62C29C94" w14:textId="77777777" w:rsidTr="00F1616D">
        <w:trPr>
          <w:trHeight w:val="285"/>
        </w:trPr>
        <w:tc>
          <w:tcPr>
            <w:tcW w:w="3284" w:type="dxa"/>
            <w:tcBorders>
              <w:top w:val="nil"/>
              <w:left w:val="nil"/>
              <w:bottom w:val="single" w:sz="4" w:space="0" w:color="auto"/>
              <w:right w:val="nil"/>
            </w:tcBorders>
          </w:tcPr>
          <w:p w14:paraId="289CE180" w14:textId="77777777" w:rsidR="004B3D2A" w:rsidRPr="00DD2829" w:rsidRDefault="004B3D2A" w:rsidP="00F1616D">
            <w:pPr>
              <w:pBdr>
                <w:top w:val="nil"/>
                <w:left w:val="nil"/>
                <w:bottom w:val="nil"/>
                <w:right w:val="nil"/>
                <w:between w:val="nil"/>
                <w:bar w:val="nil"/>
              </w:pBdr>
              <w:ind w:right="-1"/>
              <w:rPr>
                <w:noProof/>
                <w:bdr w:val="nil"/>
                <w:lang w:val="en-US"/>
              </w:rPr>
            </w:pPr>
            <w:proofErr w:type="spellStart"/>
            <w:r w:rsidRPr="00DD2829">
              <w:rPr>
                <w:rFonts w:eastAsia="Arial Unicode MS"/>
                <w:szCs w:val="24"/>
                <w:bdr w:val="nil"/>
                <w:lang w:val="en-US"/>
              </w:rPr>
              <w:t>Edukacinių</w:t>
            </w:r>
            <w:proofErr w:type="spellEnd"/>
            <w:r w:rsidRPr="00DD2829">
              <w:rPr>
                <w:rFonts w:eastAsia="Arial Unicode MS"/>
                <w:szCs w:val="24"/>
                <w:bdr w:val="nil"/>
                <w:lang w:val="en-US"/>
              </w:rPr>
              <w:t xml:space="preserve"> </w:t>
            </w:r>
            <w:proofErr w:type="spellStart"/>
            <w:r w:rsidRPr="00DD2829">
              <w:rPr>
                <w:rFonts w:eastAsia="Arial Unicode MS"/>
                <w:szCs w:val="24"/>
                <w:bdr w:val="nil"/>
                <w:lang w:val="en-US"/>
              </w:rPr>
              <w:t>sprendimų</w:t>
            </w:r>
            <w:proofErr w:type="spellEnd"/>
            <w:r w:rsidRPr="00DD2829">
              <w:rPr>
                <w:rFonts w:eastAsia="Arial Unicode MS"/>
                <w:szCs w:val="24"/>
                <w:bdr w:val="nil"/>
                <w:lang w:val="en-US"/>
              </w:rPr>
              <w:t xml:space="preserve"> </w:t>
            </w:r>
            <w:proofErr w:type="spellStart"/>
            <w:r w:rsidRPr="00DD2829">
              <w:rPr>
                <w:rFonts w:eastAsia="Arial Unicode MS"/>
                <w:szCs w:val="24"/>
                <w:bdr w:val="nil"/>
                <w:lang w:val="en-US"/>
              </w:rPr>
              <w:t>skyriaus</w:t>
            </w:r>
            <w:proofErr w:type="spellEnd"/>
            <w:r w:rsidRPr="00DD2829">
              <w:rPr>
                <w:rFonts w:eastAsia="Arial Unicode MS"/>
                <w:szCs w:val="24"/>
                <w:bdr w:val="nil"/>
                <w:lang w:val="en-US"/>
              </w:rPr>
              <w:t xml:space="preserve"> </w:t>
            </w:r>
            <w:proofErr w:type="spellStart"/>
            <w:r w:rsidRPr="00DD2829">
              <w:rPr>
                <w:rFonts w:eastAsia="Arial Unicode MS"/>
                <w:szCs w:val="24"/>
                <w:bdr w:val="nil"/>
                <w:lang w:val="en-US"/>
              </w:rPr>
              <w:t>vadovė</w:t>
            </w:r>
            <w:proofErr w:type="spellEnd"/>
          </w:p>
        </w:tc>
        <w:tc>
          <w:tcPr>
            <w:tcW w:w="604" w:type="dxa"/>
          </w:tcPr>
          <w:p w14:paraId="2583C724" w14:textId="77777777" w:rsidR="004B3D2A" w:rsidRPr="00DD2829" w:rsidRDefault="004B3D2A" w:rsidP="00F1616D">
            <w:pPr>
              <w:pBdr>
                <w:top w:val="nil"/>
                <w:left w:val="nil"/>
                <w:bottom w:val="nil"/>
                <w:right w:val="nil"/>
                <w:between w:val="nil"/>
                <w:bar w:val="nil"/>
              </w:pBdr>
              <w:ind w:right="-1"/>
              <w:rPr>
                <w:noProof/>
                <w:bdr w:val="nil"/>
                <w:lang w:val="en-US"/>
              </w:rPr>
            </w:pPr>
          </w:p>
        </w:tc>
        <w:tc>
          <w:tcPr>
            <w:tcW w:w="1980" w:type="dxa"/>
            <w:tcBorders>
              <w:top w:val="nil"/>
              <w:left w:val="nil"/>
              <w:bottom w:val="single" w:sz="4" w:space="0" w:color="auto"/>
              <w:right w:val="nil"/>
            </w:tcBorders>
          </w:tcPr>
          <w:p w14:paraId="4B7B692C" w14:textId="77777777" w:rsidR="004B3D2A" w:rsidRPr="00DD2829" w:rsidRDefault="004B3D2A" w:rsidP="00F1616D">
            <w:pPr>
              <w:pBdr>
                <w:top w:val="nil"/>
                <w:left w:val="nil"/>
                <w:bottom w:val="nil"/>
                <w:right w:val="nil"/>
                <w:between w:val="nil"/>
                <w:bar w:val="nil"/>
              </w:pBdr>
              <w:ind w:right="-1"/>
              <w:rPr>
                <w:noProof/>
                <w:bdr w:val="nil"/>
                <w:lang w:val="en-US"/>
              </w:rPr>
            </w:pPr>
          </w:p>
        </w:tc>
        <w:tc>
          <w:tcPr>
            <w:tcW w:w="701" w:type="dxa"/>
          </w:tcPr>
          <w:p w14:paraId="587EA68F" w14:textId="77777777" w:rsidR="004B3D2A" w:rsidRPr="00DD2829" w:rsidRDefault="004B3D2A" w:rsidP="00F1616D">
            <w:pPr>
              <w:pBdr>
                <w:top w:val="nil"/>
                <w:left w:val="nil"/>
                <w:bottom w:val="nil"/>
                <w:right w:val="nil"/>
                <w:between w:val="nil"/>
                <w:bar w:val="nil"/>
              </w:pBdr>
              <w:ind w:right="-1"/>
              <w:rPr>
                <w:noProof/>
                <w:bdr w:val="nil"/>
                <w:lang w:val="en-US"/>
              </w:rPr>
            </w:pPr>
          </w:p>
        </w:tc>
        <w:tc>
          <w:tcPr>
            <w:tcW w:w="2611" w:type="dxa"/>
            <w:tcBorders>
              <w:top w:val="nil"/>
              <w:left w:val="nil"/>
              <w:bottom w:val="single" w:sz="4" w:space="0" w:color="auto"/>
              <w:right w:val="nil"/>
            </w:tcBorders>
          </w:tcPr>
          <w:p w14:paraId="0DC8932B" w14:textId="77777777" w:rsidR="004B3D2A" w:rsidRPr="00DD2829" w:rsidRDefault="004B3D2A" w:rsidP="00F1616D">
            <w:pPr>
              <w:pBdr>
                <w:top w:val="nil"/>
                <w:left w:val="nil"/>
                <w:bottom w:val="nil"/>
                <w:right w:val="nil"/>
                <w:between w:val="nil"/>
                <w:bar w:val="nil"/>
              </w:pBdr>
              <w:ind w:right="-1"/>
              <w:rPr>
                <w:noProof/>
                <w:bdr w:val="nil"/>
                <w:lang w:val="en-US"/>
              </w:rPr>
            </w:pPr>
            <w:r w:rsidRPr="00DD2829">
              <w:rPr>
                <w:rFonts w:eastAsia="Arial Unicode MS"/>
                <w:szCs w:val="24"/>
                <w:bdr w:val="nil"/>
                <w:lang w:val="en-US"/>
              </w:rPr>
              <w:t>Rūta Klimašauskė</w:t>
            </w:r>
          </w:p>
        </w:tc>
      </w:tr>
      <w:tr w:rsidR="004B3D2A" w:rsidRPr="00DD2829" w14:paraId="5D7928AB" w14:textId="77777777" w:rsidTr="00F1616D">
        <w:trPr>
          <w:trHeight w:val="186"/>
        </w:trPr>
        <w:tc>
          <w:tcPr>
            <w:tcW w:w="3284" w:type="dxa"/>
            <w:tcBorders>
              <w:top w:val="single" w:sz="4" w:space="0" w:color="auto"/>
              <w:left w:val="nil"/>
              <w:bottom w:val="nil"/>
              <w:right w:val="nil"/>
            </w:tcBorders>
          </w:tcPr>
          <w:p w14:paraId="5EFDD04D" w14:textId="77777777" w:rsidR="004B3D2A" w:rsidRPr="00637982" w:rsidRDefault="004B3D2A" w:rsidP="00F1616D">
            <w:pPr>
              <w:pBdr>
                <w:top w:val="nil"/>
                <w:left w:val="nil"/>
                <w:bottom w:val="nil"/>
                <w:right w:val="nil"/>
                <w:between w:val="nil"/>
                <w:bar w:val="nil"/>
              </w:pBdr>
              <w:snapToGrid w:val="0"/>
              <w:rPr>
                <w:b/>
                <w:bCs/>
                <w:noProof/>
                <w:position w:val="6"/>
                <w:sz w:val="20"/>
                <w:bdr w:val="nil"/>
              </w:rPr>
            </w:pPr>
            <w:r w:rsidRPr="00637982">
              <w:rPr>
                <w:rFonts w:eastAsia="Arial Unicode MS"/>
                <w:position w:val="6"/>
                <w:szCs w:val="24"/>
                <w:bdr w:val="nil"/>
              </w:rPr>
              <w:t>(Tiekėjo arba jo įgalioto asmens pareigų pavadinimas)</w:t>
            </w:r>
          </w:p>
        </w:tc>
        <w:tc>
          <w:tcPr>
            <w:tcW w:w="604" w:type="dxa"/>
          </w:tcPr>
          <w:p w14:paraId="4A2D0173" w14:textId="77777777" w:rsidR="004B3D2A" w:rsidRPr="00637982" w:rsidRDefault="004B3D2A" w:rsidP="00F1616D">
            <w:pPr>
              <w:pBdr>
                <w:top w:val="nil"/>
                <w:left w:val="nil"/>
                <w:bottom w:val="nil"/>
                <w:right w:val="nil"/>
                <w:between w:val="nil"/>
                <w:bar w:val="nil"/>
              </w:pBdr>
              <w:ind w:right="-1"/>
              <w:rPr>
                <w:b/>
                <w:bCs/>
                <w:noProof/>
                <w:sz w:val="20"/>
                <w:bdr w:val="nil"/>
              </w:rPr>
            </w:pPr>
          </w:p>
        </w:tc>
        <w:tc>
          <w:tcPr>
            <w:tcW w:w="1980" w:type="dxa"/>
            <w:tcBorders>
              <w:top w:val="single" w:sz="4" w:space="0" w:color="auto"/>
              <w:left w:val="nil"/>
              <w:bottom w:val="nil"/>
              <w:right w:val="nil"/>
            </w:tcBorders>
          </w:tcPr>
          <w:p w14:paraId="3B9D6CB3" w14:textId="117C3202" w:rsidR="004B3D2A" w:rsidRPr="00DD2829" w:rsidRDefault="004B3D2A" w:rsidP="00F1616D">
            <w:pPr>
              <w:pBdr>
                <w:top w:val="nil"/>
                <w:left w:val="nil"/>
                <w:bottom w:val="nil"/>
                <w:right w:val="nil"/>
                <w:between w:val="nil"/>
                <w:bar w:val="nil"/>
              </w:pBdr>
              <w:ind w:right="-1"/>
              <w:rPr>
                <w:b/>
                <w:bCs/>
                <w:noProof/>
                <w:sz w:val="20"/>
                <w:bdr w:val="nil"/>
                <w:lang w:val="en-US"/>
              </w:rPr>
            </w:pPr>
            <w:r w:rsidRPr="00DD2829">
              <w:rPr>
                <w:rFonts w:eastAsia="Arial Unicode MS"/>
                <w:position w:val="6"/>
                <w:szCs w:val="24"/>
                <w:bdr w:val="nil"/>
                <w:lang w:val="en-US"/>
              </w:rPr>
              <w:t>(</w:t>
            </w:r>
            <w:proofErr w:type="spellStart"/>
            <w:r w:rsidRPr="00DD2829">
              <w:rPr>
                <w:rFonts w:eastAsia="Arial Unicode MS"/>
                <w:position w:val="6"/>
                <w:szCs w:val="24"/>
                <w:bdr w:val="nil"/>
                <w:lang w:val="en-US"/>
              </w:rPr>
              <w:t>Parašas</w:t>
            </w:r>
            <w:proofErr w:type="spellEnd"/>
            <w:r w:rsidRPr="00DD2829">
              <w:rPr>
                <w:rFonts w:eastAsia="Arial Unicode MS"/>
                <w:position w:val="6"/>
                <w:szCs w:val="24"/>
                <w:bdr w:val="nil"/>
                <w:lang w:val="en-US"/>
              </w:rPr>
              <w:t>)</w:t>
            </w:r>
          </w:p>
        </w:tc>
        <w:tc>
          <w:tcPr>
            <w:tcW w:w="701" w:type="dxa"/>
          </w:tcPr>
          <w:p w14:paraId="215FD34A" w14:textId="77777777" w:rsidR="004B3D2A" w:rsidRPr="00DD2829" w:rsidRDefault="004B3D2A" w:rsidP="00F1616D">
            <w:pPr>
              <w:pBdr>
                <w:top w:val="nil"/>
                <w:left w:val="nil"/>
                <w:bottom w:val="nil"/>
                <w:right w:val="nil"/>
                <w:between w:val="nil"/>
                <w:bar w:val="nil"/>
              </w:pBdr>
              <w:ind w:right="-1"/>
              <w:rPr>
                <w:b/>
                <w:bCs/>
                <w:noProof/>
                <w:sz w:val="20"/>
                <w:bdr w:val="nil"/>
                <w:lang w:val="en-US"/>
              </w:rPr>
            </w:pPr>
          </w:p>
        </w:tc>
        <w:tc>
          <w:tcPr>
            <w:tcW w:w="2611" w:type="dxa"/>
            <w:tcBorders>
              <w:top w:val="single" w:sz="4" w:space="0" w:color="auto"/>
              <w:left w:val="nil"/>
              <w:bottom w:val="nil"/>
              <w:right w:val="nil"/>
            </w:tcBorders>
          </w:tcPr>
          <w:p w14:paraId="74398390" w14:textId="77777777" w:rsidR="004B3D2A" w:rsidRPr="00DD2829" w:rsidRDefault="004B3D2A" w:rsidP="00F1616D">
            <w:pPr>
              <w:pBdr>
                <w:top w:val="nil"/>
                <w:left w:val="nil"/>
                <w:bottom w:val="nil"/>
                <w:right w:val="nil"/>
                <w:between w:val="nil"/>
                <w:bar w:val="nil"/>
              </w:pBdr>
              <w:ind w:right="-1"/>
              <w:rPr>
                <w:b/>
                <w:bCs/>
                <w:noProof/>
                <w:sz w:val="20"/>
                <w:bdr w:val="nil"/>
                <w:lang w:val="en-US"/>
              </w:rPr>
            </w:pPr>
            <w:r w:rsidRPr="00DD2829">
              <w:rPr>
                <w:rFonts w:eastAsia="Arial Unicode MS"/>
                <w:position w:val="6"/>
                <w:szCs w:val="24"/>
                <w:bdr w:val="nil"/>
                <w:lang w:val="en-US"/>
              </w:rPr>
              <w:t>(</w:t>
            </w:r>
            <w:proofErr w:type="spellStart"/>
            <w:r w:rsidRPr="00DD2829">
              <w:rPr>
                <w:rFonts w:eastAsia="Arial Unicode MS"/>
                <w:position w:val="6"/>
                <w:szCs w:val="24"/>
                <w:bdr w:val="nil"/>
                <w:lang w:val="en-US"/>
              </w:rPr>
              <w:t>Vardas</w:t>
            </w:r>
            <w:proofErr w:type="spellEnd"/>
            <w:r w:rsidRPr="00DD2829">
              <w:rPr>
                <w:rFonts w:eastAsia="Arial Unicode MS"/>
                <w:position w:val="6"/>
                <w:szCs w:val="24"/>
                <w:bdr w:val="nil"/>
                <w:lang w:val="en-US"/>
              </w:rPr>
              <w:t xml:space="preserve"> </w:t>
            </w:r>
            <w:proofErr w:type="spellStart"/>
            <w:r w:rsidRPr="00DD2829">
              <w:rPr>
                <w:rFonts w:eastAsia="Arial Unicode MS"/>
                <w:position w:val="6"/>
                <w:szCs w:val="24"/>
                <w:bdr w:val="nil"/>
                <w:lang w:val="en-US"/>
              </w:rPr>
              <w:t>ir</w:t>
            </w:r>
            <w:proofErr w:type="spellEnd"/>
            <w:r w:rsidRPr="00DD2829">
              <w:rPr>
                <w:rFonts w:eastAsia="Arial Unicode MS"/>
                <w:position w:val="6"/>
                <w:szCs w:val="24"/>
                <w:bdr w:val="nil"/>
                <w:lang w:val="en-US"/>
              </w:rPr>
              <w:t xml:space="preserve"> </w:t>
            </w:r>
            <w:proofErr w:type="spellStart"/>
            <w:r w:rsidRPr="00DD2829">
              <w:rPr>
                <w:rFonts w:eastAsia="Arial Unicode MS"/>
                <w:position w:val="6"/>
                <w:szCs w:val="24"/>
                <w:bdr w:val="nil"/>
                <w:lang w:val="en-US"/>
              </w:rPr>
              <w:t>pavardė</w:t>
            </w:r>
            <w:proofErr w:type="spellEnd"/>
            <w:r w:rsidRPr="00DD2829">
              <w:rPr>
                <w:rFonts w:eastAsia="Arial Unicode MS"/>
                <w:position w:val="6"/>
                <w:szCs w:val="24"/>
                <w:bdr w:val="nil"/>
                <w:lang w:val="en-US"/>
              </w:rPr>
              <w:t>)</w:t>
            </w:r>
          </w:p>
        </w:tc>
      </w:tr>
    </w:tbl>
    <w:p w14:paraId="0C19FD9E" w14:textId="77777777" w:rsidR="004B3D2A" w:rsidRDefault="004B3D2A" w:rsidP="004B3D2A"/>
    <w:p w14:paraId="5FC46A85" w14:textId="6B501A1A" w:rsidR="004B3D2A" w:rsidRDefault="004B3D2A">
      <w:pPr>
        <w:spacing w:after="160" w:line="259" w:lineRule="auto"/>
        <w:rPr>
          <w:rFonts w:eastAsia="Calibri"/>
          <w:b/>
          <w:bCs/>
          <w:szCs w:val="24"/>
        </w:rPr>
      </w:pPr>
      <w:r>
        <w:rPr>
          <w:rFonts w:eastAsia="Calibri"/>
          <w:b/>
          <w:bCs/>
          <w:szCs w:val="24"/>
        </w:rPr>
        <w:br w:type="page"/>
      </w:r>
    </w:p>
    <w:p w14:paraId="58BC1858" w14:textId="77777777" w:rsidR="00490A15" w:rsidRDefault="00490A15" w:rsidP="004B3D2A">
      <w:pPr>
        <w:jc w:val="both"/>
        <w:rPr>
          <w:szCs w:val="24"/>
        </w:rPr>
      </w:pPr>
    </w:p>
    <w:p w14:paraId="3C859126" w14:textId="31127F31" w:rsidR="00490A15" w:rsidRDefault="00490A15" w:rsidP="00490A15">
      <w:pPr>
        <w:ind w:left="6480" w:firstLine="1296"/>
        <w:jc w:val="both"/>
        <w:rPr>
          <w:szCs w:val="24"/>
        </w:rPr>
      </w:pPr>
      <w:r>
        <w:rPr>
          <w:szCs w:val="24"/>
        </w:rPr>
        <w:t>Sutarties 2 priedas</w:t>
      </w:r>
    </w:p>
    <w:p w14:paraId="58962551" w14:textId="77777777" w:rsidR="004B3D2A" w:rsidRDefault="004B3D2A" w:rsidP="00490A15">
      <w:pPr>
        <w:ind w:left="6480" w:firstLine="1296"/>
        <w:jc w:val="both"/>
        <w:rPr>
          <w:szCs w:val="24"/>
        </w:rPr>
      </w:pPr>
    </w:p>
    <w:p w14:paraId="3C7D1724" w14:textId="1F114633" w:rsidR="004B3D2A" w:rsidRPr="00433700" w:rsidRDefault="004B3D2A" w:rsidP="004B3D2A">
      <w:pPr>
        <w:jc w:val="center"/>
        <w:rPr>
          <w:b/>
          <w:sz w:val="22"/>
          <w:lang w:eastAsia="en-US"/>
        </w:rPr>
      </w:pPr>
      <w:r w:rsidRPr="00433700">
        <w:rPr>
          <w:b/>
          <w:sz w:val="22"/>
          <w:lang w:eastAsia="en-US"/>
        </w:rPr>
        <w:t>UAB “Biznio mašinų kompanija”</w:t>
      </w:r>
    </w:p>
    <w:p w14:paraId="25ED88B0" w14:textId="77777777" w:rsidR="004B3D2A" w:rsidRPr="00433700" w:rsidRDefault="004B3D2A" w:rsidP="004B3D2A">
      <w:pPr>
        <w:jc w:val="center"/>
        <w:rPr>
          <w:color w:val="000000"/>
          <w:sz w:val="18"/>
          <w:szCs w:val="14"/>
          <w:lang w:eastAsia="en-US"/>
        </w:rPr>
      </w:pPr>
      <w:r w:rsidRPr="00433700">
        <w:rPr>
          <w:color w:val="000000"/>
          <w:sz w:val="18"/>
          <w:szCs w:val="14"/>
          <w:lang w:eastAsia="en-US"/>
        </w:rPr>
        <w:t>Uždaroji akcinė bendrovė; J. Rutkausko g.6, Vilnius LT-05132;  Tel. +370  5 212 55 59,</w:t>
      </w:r>
    </w:p>
    <w:p w14:paraId="24A17BCA" w14:textId="77777777" w:rsidR="004B3D2A" w:rsidRPr="00433700" w:rsidRDefault="004B3D2A" w:rsidP="004B3D2A">
      <w:pPr>
        <w:jc w:val="center"/>
        <w:rPr>
          <w:color w:val="000000"/>
          <w:sz w:val="18"/>
          <w:szCs w:val="14"/>
          <w:lang w:eastAsia="en-US"/>
        </w:rPr>
      </w:pPr>
      <w:proofErr w:type="spellStart"/>
      <w:r w:rsidRPr="00433700">
        <w:rPr>
          <w:color w:val="000000"/>
          <w:sz w:val="18"/>
          <w:szCs w:val="14"/>
          <w:lang w:eastAsia="en-US"/>
        </w:rPr>
        <w:t>Fax</w:t>
      </w:r>
      <w:proofErr w:type="spellEnd"/>
      <w:r w:rsidRPr="00433700">
        <w:rPr>
          <w:color w:val="000000"/>
          <w:sz w:val="18"/>
          <w:szCs w:val="14"/>
          <w:lang w:eastAsia="en-US"/>
        </w:rPr>
        <w:t xml:space="preserve">. +370 5 212 77 47, </w:t>
      </w:r>
      <w:proofErr w:type="spellStart"/>
      <w:r w:rsidRPr="00433700">
        <w:rPr>
          <w:color w:val="000000"/>
          <w:sz w:val="18"/>
          <w:szCs w:val="14"/>
          <w:lang w:eastAsia="en-US"/>
        </w:rPr>
        <w:t>el.p</w:t>
      </w:r>
      <w:proofErr w:type="spellEnd"/>
      <w:r w:rsidRPr="00433700">
        <w:rPr>
          <w:color w:val="000000"/>
          <w:sz w:val="18"/>
          <w:szCs w:val="14"/>
          <w:lang w:eastAsia="en-US"/>
        </w:rPr>
        <w:t xml:space="preserve">.: </w:t>
      </w:r>
      <w:proofErr w:type="spellStart"/>
      <w:r w:rsidRPr="00433700">
        <w:rPr>
          <w:color w:val="000000"/>
          <w:sz w:val="18"/>
          <w:szCs w:val="14"/>
          <w:lang w:eastAsia="en-US"/>
        </w:rPr>
        <w:t>info@bmk.lt</w:t>
      </w:r>
      <w:proofErr w:type="spellEnd"/>
      <w:r w:rsidRPr="00433700">
        <w:rPr>
          <w:color w:val="000000"/>
          <w:sz w:val="18"/>
          <w:szCs w:val="14"/>
          <w:lang w:eastAsia="en-US"/>
        </w:rPr>
        <w:t xml:space="preserve"> ;</w:t>
      </w:r>
    </w:p>
    <w:p w14:paraId="6216C288" w14:textId="77777777" w:rsidR="004B3D2A" w:rsidRPr="00433700" w:rsidRDefault="004B3D2A" w:rsidP="004B3D2A">
      <w:pPr>
        <w:jc w:val="center"/>
        <w:rPr>
          <w:color w:val="000000"/>
          <w:sz w:val="18"/>
          <w:szCs w:val="14"/>
          <w:lang w:eastAsia="en-US"/>
        </w:rPr>
      </w:pPr>
      <w:r w:rsidRPr="00433700">
        <w:rPr>
          <w:color w:val="000000"/>
          <w:sz w:val="18"/>
          <w:szCs w:val="14"/>
          <w:lang w:eastAsia="en-US"/>
        </w:rPr>
        <w:t>VĮ Registrų centro Vilniaus filialas; įmonės kodas 122266912, PVM kodas: LT222669113</w:t>
      </w:r>
    </w:p>
    <w:p w14:paraId="1E31C68E" w14:textId="77777777" w:rsidR="004B3D2A" w:rsidRDefault="004B3D2A" w:rsidP="004B3D2A">
      <w:pPr>
        <w:spacing w:after="160" w:line="259" w:lineRule="auto"/>
        <w:jc w:val="center"/>
        <w:rPr>
          <w:rFonts w:eastAsiaTheme="minorHAnsi"/>
          <w:color w:val="000000"/>
          <w:kern w:val="2"/>
          <w:sz w:val="18"/>
          <w:szCs w:val="14"/>
          <w:lang w:eastAsia="en-US"/>
          <w14:ligatures w14:val="standardContextual"/>
        </w:rPr>
      </w:pPr>
      <w:r w:rsidRPr="00433700">
        <w:rPr>
          <w:rFonts w:eastAsiaTheme="minorHAnsi"/>
          <w:color w:val="000000"/>
          <w:kern w:val="2"/>
          <w:sz w:val="18"/>
          <w:szCs w:val="14"/>
          <w:lang w:eastAsia="en-US"/>
          <w14:ligatures w14:val="standardContextual"/>
        </w:rPr>
        <w:t>Atsiskaitomoji. sąskaita: AB SEB Bankas, sąskaitos nr. LT357044060001047553</w:t>
      </w:r>
    </w:p>
    <w:p w14:paraId="67FCECCA" w14:textId="77777777" w:rsidR="004B3D2A" w:rsidRPr="00433700" w:rsidRDefault="004B3D2A" w:rsidP="004B3D2A">
      <w:pPr>
        <w:spacing w:after="160" w:line="259" w:lineRule="auto"/>
        <w:jc w:val="center"/>
        <w:rPr>
          <w:rFonts w:eastAsiaTheme="minorHAnsi"/>
          <w:color w:val="000000"/>
          <w:kern w:val="2"/>
          <w:sz w:val="18"/>
          <w:szCs w:val="14"/>
          <w:lang w:eastAsia="en-US"/>
          <w14:ligatures w14:val="standardContextual"/>
        </w:rPr>
      </w:pPr>
    </w:p>
    <w:p w14:paraId="769B05AE" w14:textId="77777777" w:rsidR="004B3D2A" w:rsidRPr="00362342" w:rsidRDefault="004B3D2A" w:rsidP="004B3D2A">
      <w:pPr>
        <w:pStyle w:val="Standard"/>
        <w:rPr>
          <w:rFonts w:cs="Times New Roman"/>
          <w:bCs/>
          <w:szCs w:val="24"/>
        </w:rPr>
      </w:pPr>
      <w:r w:rsidRPr="00362342">
        <w:rPr>
          <w:rFonts w:cs="Times New Roman"/>
          <w:bCs/>
          <w:szCs w:val="24"/>
        </w:rPr>
        <w:t xml:space="preserve">Visagino </w:t>
      </w:r>
      <w:r>
        <w:rPr>
          <w:rFonts w:cs="Times New Roman"/>
          <w:bCs/>
          <w:szCs w:val="24"/>
        </w:rPr>
        <w:t>,,Verdenės“ gimnazijai</w:t>
      </w:r>
    </w:p>
    <w:p w14:paraId="3435EB15" w14:textId="77777777" w:rsidR="004B3D2A" w:rsidRDefault="004B3D2A" w:rsidP="004B3D2A">
      <w:pPr>
        <w:pStyle w:val="Standard"/>
        <w:rPr>
          <w:szCs w:val="24"/>
        </w:rPr>
      </w:pPr>
    </w:p>
    <w:p w14:paraId="13885CAC" w14:textId="77777777" w:rsidR="004B3D2A" w:rsidRPr="004346AA" w:rsidRDefault="004B3D2A" w:rsidP="004B3D2A">
      <w:pPr>
        <w:pStyle w:val="Standard"/>
        <w:jc w:val="center"/>
        <w:rPr>
          <w:rFonts w:cs="Times New Roman"/>
          <w:b/>
          <w:kern w:val="0"/>
          <w:szCs w:val="24"/>
        </w:rPr>
      </w:pPr>
      <w:r w:rsidRPr="004346AA">
        <w:rPr>
          <w:rFonts w:cs="Times New Roman"/>
          <w:b/>
          <w:kern w:val="0"/>
          <w:szCs w:val="24"/>
        </w:rPr>
        <w:t>PASIŪLYMAS</w:t>
      </w:r>
    </w:p>
    <w:p w14:paraId="7157F65E" w14:textId="77777777" w:rsidR="004B3D2A" w:rsidRPr="008A52C1" w:rsidRDefault="004B3D2A" w:rsidP="004B3D2A">
      <w:pPr>
        <w:pStyle w:val="Standard"/>
        <w:jc w:val="center"/>
        <w:rPr>
          <w:b/>
          <w:bCs/>
          <w:szCs w:val="24"/>
        </w:rPr>
      </w:pPr>
      <w:r w:rsidRPr="00CF2C4D">
        <w:rPr>
          <w:rFonts w:cs="Times New Roman"/>
          <w:b/>
          <w:kern w:val="0"/>
          <w:szCs w:val="24"/>
        </w:rPr>
        <w:t>DĖL</w:t>
      </w:r>
      <w:bookmarkStart w:id="4" w:name="_Hlk100821286"/>
      <w:r>
        <w:rPr>
          <w:rFonts w:cs="Times New Roman"/>
          <w:b/>
          <w:kern w:val="0"/>
          <w:szCs w:val="24"/>
        </w:rPr>
        <w:t xml:space="preserve"> </w:t>
      </w:r>
      <w:r>
        <w:rPr>
          <w:b/>
          <w:bCs/>
          <w:szCs w:val="24"/>
        </w:rPr>
        <w:t xml:space="preserve">INTERAKTYVIŲJŲ EKRANŲ </w:t>
      </w:r>
      <w:r w:rsidRPr="008A52C1">
        <w:rPr>
          <w:b/>
          <w:bCs/>
          <w:szCs w:val="24"/>
        </w:rPr>
        <w:t xml:space="preserve"> PIRKIMO</w:t>
      </w:r>
    </w:p>
    <w:bookmarkEnd w:id="4"/>
    <w:p w14:paraId="569363B7" w14:textId="77777777" w:rsidR="004B3D2A" w:rsidRDefault="004B3D2A" w:rsidP="004B3D2A">
      <w:pPr>
        <w:pStyle w:val="Standard"/>
        <w:jc w:val="center"/>
        <w:rPr>
          <w:sz w:val="20"/>
        </w:rPr>
      </w:pPr>
      <w:r>
        <w:rPr>
          <w:sz w:val="20"/>
        </w:rPr>
        <w:t>2023 m. gruodžio 6 d. Nr. MN20231206-01</w:t>
      </w:r>
    </w:p>
    <w:p w14:paraId="6F654F26" w14:textId="77777777" w:rsidR="004B3D2A" w:rsidRDefault="004B3D2A" w:rsidP="004B3D2A">
      <w:pPr>
        <w:pStyle w:val="Standard"/>
        <w:jc w:val="center"/>
        <w:rPr>
          <w:sz w:val="20"/>
        </w:rPr>
      </w:pPr>
      <w:r>
        <w:rPr>
          <w:sz w:val="20"/>
        </w:rPr>
        <w:t>Vilnius</w:t>
      </w:r>
    </w:p>
    <w:p w14:paraId="1C9A65AF" w14:textId="77777777" w:rsidR="004B3D2A" w:rsidRDefault="004B3D2A" w:rsidP="004B3D2A">
      <w:pPr>
        <w:pStyle w:val="Standard"/>
        <w:rPr>
          <w:sz w:val="20"/>
        </w:rPr>
      </w:pPr>
    </w:p>
    <w:tbl>
      <w:tblPr>
        <w:tblW w:w="9778" w:type="dxa"/>
        <w:tblInd w:w="108" w:type="dxa"/>
        <w:tblLayout w:type="fixed"/>
        <w:tblLook w:val="04A0" w:firstRow="1" w:lastRow="0" w:firstColumn="1" w:lastColumn="0" w:noHBand="0" w:noVBand="1"/>
      </w:tblPr>
      <w:tblGrid>
        <w:gridCol w:w="5387"/>
        <w:gridCol w:w="4391"/>
      </w:tblGrid>
      <w:tr w:rsidR="004B3D2A" w:rsidRPr="00C547E5" w14:paraId="7A6F9676" w14:textId="77777777" w:rsidTr="00F1616D">
        <w:trPr>
          <w:trHeight w:val="558"/>
        </w:trPr>
        <w:tc>
          <w:tcPr>
            <w:tcW w:w="5387" w:type="dxa"/>
            <w:tcBorders>
              <w:top w:val="single" w:sz="4" w:space="0" w:color="000000"/>
              <w:left w:val="single" w:sz="4" w:space="0" w:color="000000"/>
              <w:bottom w:val="single" w:sz="4" w:space="0" w:color="000000"/>
              <w:right w:val="nil"/>
            </w:tcBorders>
            <w:vAlign w:val="center"/>
            <w:hideMark/>
          </w:tcPr>
          <w:p w14:paraId="6A3BAE3B" w14:textId="77777777" w:rsidR="004B3D2A" w:rsidRDefault="004B3D2A" w:rsidP="00F1616D">
            <w:pPr>
              <w:snapToGrid w:val="0"/>
              <w:rPr>
                <w:i/>
                <w:szCs w:val="24"/>
              </w:rPr>
            </w:pPr>
            <w:r>
              <w:rPr>
                <w:szCs w:val="24"/>
              </w:rPr>
              <w:t xml:space="preserve">Tiekėjo pavadinimas </w:t>
            </w:r>
            <w:r>
              <w:rPr>
                <w:i/>
                <w:szCs w:val="24"/>
              </w:rPr>
              <w:t>/Jeigu dalyvauja ūkio subjektų grupė, surašomi visi dalyvių pavadinimai/</w:t>
            </w:r>
          </w:p>
        </w:tc>
        <w:tc>
          <w:tcPr>
            <w:tcW w:w="4391" w:type="dxa"/>
            <w:tcBorders>
              <w:top w:val="single" w:sz="4" w:space="0" w:color="000000"/>
              <w:left w:val="single" w:sz="4" w:space="0" w:color="000000"/>
              <w:bottom w:val="single" w:sz="4" w:space="0" w:color="000000"/>
              <w:right w:val="single" w:sz="4" w:space="0" w:color="000000"/>
            </w:tcBorders>
          </w:tcPr>
          <w:p w14:paraId="0E980E77" w14:textId="77777777" w:rsidR="004B3D2A" w:rsidRDefault="004B3D2A" w:rsidP="00F1616D">
            <w:pPr>
              <w:rPr>
                <w:szCs w:val="24"/>
              </w:rPr>
            </w:pPr>
            <w:r w:rsidRPr="00EB1772">
              <w:rPr>
                <w:bCs/>
              </w:rPr>
              <w:t>UAB „Biznio mašinų kompanija“</w:t>
            </w:r>
          </w:p>
        </w:tc>
      </w:tr>
      <w:tr w:rsidR="004B3D2A" w:rsidRPr="00C547E5" w14:paraId="4EBD46D5" w14:textId="77777777" w:rsidTr="00F1616D">
        <w:trPr>
          <w:trHeight w:val="593"/>
        </w:trPr>
        <w:tc>
          <w:tcPr>
            <w:tcW w:w="5387" w:type="dxa"/>
            <w:tcBorders>
              <w:top w:val="single" w:sz="4" w:space="0" w:color="000000"/>
              <w:left w:val="single" w:sz="4" w:space="0" w:color="000000"/>
              <w:bottom w:val="single" w:sz="4" w:space="0" w:color="000000"/>
              <w:right w:val="nil"/>
            </w:tcBorders>
            <w:vAlign w:val="center"/>
            <w:hideMark/>
          </w:tcPr>
          <w:p w14:paraId="25EC25A7" w14:textId="77777777" w:rsidR="004B3D2A" w:rsidRDefault="004B3D2A" w:rsidP="00F1616D">
            <w:pPr>
              <w:snapToGrid w:val="0"/>
              <w:rPr>
                <w:i/>
                <w:szCs w:val="24"/>
              </w:rPr>
            </w:pPr>
            <w:r>
              <w:rPr>
                <w:szCs w:val="24"/>
              </w:rPr>
              <w:t>Tiekėjo adresas</w:t>
            </w:r>
            <w:r>
              <w:rPr>
                <w:i/>
                <w:szCs w:val="24"/>
              </w:rPr>
              <w:t xml:space="preserve"> /Jeigu dalyvauja ūkio subjektų grupė, surašomi visi dalyvių adresai/</w:t>
            </w:r>
          </w:p>
        </w:tc>
        <w:tc>
          <w:tcPr>
            <w:tcW w:w="4391" w:type="dxa"/>
            <w:tcBorders>
              <w:top w:val="single" w:sz="4" w:space="0" w:color="000000"/>
              <w:left w:val="single" w:sz="4" w:space="0" w:color="000000"/>
              <w:bottom w:val="single" w:sz="4" w:space="0" w:color="000000"/>
              <w:right w:val="single" w:sz="4" w:space="0" w:color="000000"/>
            </w:tcBorders>
          </w:tcPr>
          <w:p w14:paraId="6F6D4A03" w14:textId="77777777" w:rsidR="004B3D2A" w:rsidRDefault="004B3D2A" w:rsidP="00F1616D">
            <w:pPr>
              <w:rPr>
                <w:szCs w:val="24"/>
              </w:rPr>
            </w:pPr>
            <w:r w:rsidRPr="00EB1772">
              <w:rPr>
                <w:bCs/>
              </w:rPr>
              <w:t>J. Rutkausko g.</w:t>
            </w:r>
            <w:r>
              <w:rPr>
                <w:bCs/>
              </w:rPr>
              <w:t xml:space="preserve"> </w:t>
            </w:r>
            <w:r w:rsidRPr="00EB1772">
              <w:rPr>
                <w:bCs/>
              </w:rPr>
              <w:t>6, Vilnius LT-05132</w:t>
            </w:r>
          </w:p>
        </w:tc>
      </w:tr>
      <w:tr w:rsidR="004B3D2A" w14:paraId="7B57DAB6" w14:textId="77777777" w:rsidTr="00F1616D">
        <w:trPr>
          <w:trHeight w:val="323"/>
        </w:trPr>
        <w:tc>
          <w:tcPr>
            <w:tcW w:w="5387" w:type="dxa"/>
            <w:tcBorders>
              <w:top w:val="single" w:sz="4" w:space="0" w:color="000000"/>
              <w:left w:val="single" w:sz="4" w:space="0" w:color="000000"/>
              <w:bottom w:val="single" w:sz="4" w:space="0" w:color="000000"/>
              <w:right w:val="nil"/>
            </w:tcBorders>
            <w:vAlign w:val="center"/>
            <w:hideMark/>
          </w:tcPr>
          <w:p w14:paraId="4E532907" w14:textId="77777777" w:rsidR="004B3D2A" w:rsidRDefault="004B3D2A" w:rsidP="00F1616D">
            <w:pPr>
              <w:snapToGrid w:val="0"/>
              <w:rPr>
                <w:szCs w:val="24"/>
              </w:rPr>
            </w:pPr>
            <w:r>
              <w:rPr>
                <w:szCs w:val="24"/>
              </w:rPr>
              <w:t>Už pasiūlymą atsakingo asmens vardas, pavardė</w:t>
            </w:r>
          </w:p>
        </w:tc>
        <w:tc>
          <w:tcPr>
            <w:tcW w:w="4391" w:type="dxa"/>
            <w:tcBorders>
              <w:top w:val="single" w:sz="4" w:space="0" w:color="000000"/>
              <w:left w:val="single" w:sz="4" w:space="0" w:color="000000"/>
              <w:bottom w:val="single" w:sz="4" w:space="0" w:color="000000"/>
              <w:right w:val="single" w:sz="4" w:space="0" w:color="000000"/>
            </w:tcBorders>
          </w:tcPr>
          <w:p w14:paraId="6759CE9A" w14:textId="77777777" w:rsidR="004B3D2A" w:rsidRDefault="004B3D2A" w:rsidP="00F1616D">
            <w:pPr>
              <w:snapToGrid w:val="0"/>
              <w:rPr>
                <w:szCs w:val="24"/>
              </w:rPr>
            </w:pPr>
            <w:r w:rsidRPr="00EB1772">
              <w:rPr>
                <w:bCs/>
              </w:rPr>
              <w:t>Projektų vadovas Mantas Navickas</w:t>
            </w:r>
          </w:p>
        </w:tc>
      </w:tr>
      <w:tr w:rsidR="004B3D2A" w14:paraId="0BBBF4A7" w14:textId="77777777" w:rsidTr="00F1616D">
        <w:trPr>
          <w:trHeight w:val="300"/>
        </w:trPr>
        <w:tc>
          <w:tcPr>
            <w:tcW w:w="5387" w:type="dxa"/>
            <w:tcBorders>
              <w:top w:val="single" w:sz="4" w:space="0" w:color="000000"/>
              <w:left w:val="single" w:sz="4" w:space="0" w:color="000000"/>
              <w:bottom w:val="single" w:sz="4" w:space="0" w:color="000000"/>
              <w:right w:val="nil"/>
            </w:tcBorders>
            <w:vAlign w:val="center"/>
            <w:hideMark/>
          </w:tcPr>
          <w:p w14:paraId="746E601D" w14:textId="77777777" w:rsidR="004B3D2A" w:rsidRDefault="004B3D2A" w:rsidP="00F1616D">
            <w:pPr>
              <w:snapToGrid w:val="0"/>
              <w:rPr>
                <w:szCs w:val="24"/>
              </w:rPr>
            </w:pPr>
            <w:r>
              <w:rPr>
                <w:szCs w:val="24"/>
              </w:rPr>
              <w:t>Telefono numeris</w:t>
            </w:r>
          </w:p>
        </w:tc>
        <w:tc>
          <w:tcPr>
            <w:tcW w:w="4391" w:type="dxa"/>
            <w:tcBorders>
              <w:top w:val="single" w:sz="4" w:space="0" w:color="000000"/>
              <w:left w:val="single" w:sz="4" w:space="0" w:color="000000"/>
              <w:bottom w:val="single" w:sz="4" w:space="0" w:color="000000"/>
              <w:right w:val="single" w:sz="4" w:space="0" w:color="000000"/>
            </w:tcBorders>
          </w:tcPr>
          <w:p w14:paraId="496A3D3C" w14:textId="77777777" w:rsidR="004B3D2A" w:rsidRDefault="004B3D2A" w:rsidP="00F1616D">
            <w:pPr>
              <w:snapToGrid w:val="0"/>
              <w:rPr>
                <w:szCs w:val="24"/>
              </w:rPr>
            </w:pPr>
            <w:r w:rsidRPr="00EB1772">
              <w:rPr>
                <w:bCs/>
              </w:rPr>
              <w:t>+370 682  55268</w:t>
            </w:r>
          </w:p>
        </w:tc>
      </w:tr>
      <w:tr w:rsidR="004B3D2A" w14:paraId="0BFF7658" w14:textId="77777777" w:rsidTr="00F1616D">
        <w:trPr>
          <w:trHeight w:val="149"/>
        </w:trPr>
        <w:tc>
          <w:tcPr>
            <w:tcW w:w="5387" w:type="dxa"/>
            <w:tcBorders>
              <w:top w:val="single" w:sz="4" w:space="0" w:color="000000"/>
              <w:left w:val="single" w:sz="4" w:space="0" w:color="000000"/>
              <w:bottom w:val="single" w:sz="4" w:space="0" w:color="000000"/>
              <w:right w:val="nil"/>
            </w:tcBorders>
            <w:vAlign w:val="center"/>
            <w:hideMark/>
          </w:tcPr>
          <w:p w14:paraId="44A55394" w14:textId="77777777" w:rsidR="004B3D2A" w:rsidRDefault="004B3D2A" w:rsidP="00F1616D">
            <w:pPr>
              <w:snapToGrid w:val="0"/>
              <w:rPr>
                <w:szCs w:val="24"/>
              </w:rPr>
            </w:pPr>
            <w:r>
              <w:rPr>
                <w:szCs w:val="24"/>
              </w:rPr>
              <w:t>El. pašto adresas</w:t>
            </w:r>
          </w:p>
        </w:tc>
        <w:tc>
          <w:tcPr>
            <w:tcW w:w="4391" w:type="dxa"/>
            <w:tcBorders>
              <w:top w:val="single" w:sz="4" w:space="0" w:color="000000"/>
              <w:left w:val="single" w:sz="4" w:space="0" w:color="000000"/>
              <w:bottom w:val="single" w:sz="4" w:space="0" w:color="000000"/>
              <w:right w:val="single" w:sz="4" w:space="0" w:color="000000"/>
            </w:tcBorders>
          </w:tcPr>
          <w:p w14:paraId="1584355A" w14:textId="77777777" w:rsidR="004B3D2A" w:rsidRDefault="00410FA2" w:rsidP="00F1616D">
            <w:pPr>
              <w:snapToGrid w:val="0"/>
              <w:rPr>
                <w:szCs w:val="24"/>
              </w:rPr>
            </w:pPr>
            <w:hyperlink r:id="rId14" w:history="1">
              <w:r w:rsidR="004B3D2A" w:rsidRPr="00EB1772">
                <w:rPr>
                  <w:rStyle w:val="Hipersaitas"/>
                  <w:bCs/>
                </w:rPr>
                <w:t>mantas.navickas@bmk.lt</w:t>
              </w:r>
            </w:hyperlink>
            <w:r w:rsidR="004B3D2A" w:rsidRPr="00EB1772">
              <w:rPr>
                <w:bCs/>
              </w:rPr>
              <w:t xml:space="preserve"> </w:t>
            </w:r>
          </w:p>
        </w:tc>
      </w:tr>
    </w:tbl>
    <w:p w14:paraId="626BCDBB" w14:textId="77777777" w:rsidR="004B3D2A" w:rsidRDefault="004B3D2A" w:rsidP="004B3D2A">
      <w:pPr>
        <w:ind w:firstLine="709"/>
        <w:rPr>
          <w:b/>
        </w:rPr>
      </w:pPr>
    </w:p>
    <w:p w14:paraId="5CC06EE0" w14:textId="77777777" w:rsidR="004B3D2A" w:rsidRPr="008672AB" w:rsidRDefault="004B3D2A" w:rsidP="004B3D2A">
      <w:pPr>
        <w:ind w:firstLine="709"/>
        <w:jc w:val="both"/>
        <w:rPr>
          <w:szCs w:val="24"/>
          <w:lang w:eastAsia="en-US"/>
        </w:rPr>
      </w:pPr>
      <w:r>
        <w:rPr>
          <w:szCs w:val="24"/>
          <w:lang w:eastAsia="en-US"/>
        </w:rPr>
        <w:t>Tiekėjas</w:t>
      </w:r>
      <w:r w:rsidRPr="008672AB">
        <w:rPr>
          <w:szCs w:val="24"/>
          <w:lang w:eastAsia="en-US"/>
        </w:rPr>
        <w:t xml:space="preserve"> pasiūlyme privalo išviešinti subteikėjus ir ūkio subjektus, kurių pajėgumais remiasi, taip pat nurodyti ir kitus žinomus subteikėjus.</w:t>
      </w:r>
    </w:p>
    <w:p w14:paraId="5D6A6F73" w14:textId="77777777" w:rsidR="004B3D2A" w:rsidRPr="009649D5" w:rsidRDefault="004B3D2A" w:rsidP="004B3D2A">
      <w:pPr>
        <w:numPr>
          <w:ilvl w:val="0"/>
          <w:numId w:val="10"/>
        </w:numPr>
        <w:tabs>
          <w:tab w:val="left" w:pos="851"/>
        </w:tabs>
        <w:suppressAutoHyphens/>
        <w:ind w:left="0" w:firstLine="426"/>
        <w:jc w:val="both"/>
      </w:pPr>
      <w:r w:rsidRPr="009649D5">
        <w:t>Informacija apie kiekvieno ūkio subjektų grupės partnerio darbų dalies vertę (pildoma, kai pasiūlymą patiekia ūkio subjektų grupė):</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64"/>
        <w:gridCol w:w="3955"/>
        <w:gridCol w:w="2075"/>
        <w:gridCol w:w="3138"/>
      </w:tblGrid>
      <w:tr w:rsidR="004B3D2A" w:rsidRPr="009649D5" w14:paraId="3E840139" w14:textId="77777777" w:rsidTr="00F1616D">
        <w:trPr>
          <w:jc w:val="center"/>
        </w:trPr>
        <w:tc>
          <w:tcPr>
            <w:tcW w:w="664" w:type="dxa"/>
            <w:vAlign w:val="center"/>
          </w:tcPr>
          <w:p w14:paraId="57427414" w14:textId="77777777" w:rsidR="004B3D2A" w:rsidRPr="009649D5" w:rsidRDefault="004B3D2A" w:rsidP="00F1616D">
            <w:pPr>
              <w:jc w:val="center"/>
              <w:rPr>
                <w:sz w:val="22"/>
              </w:rPr>
            </w:pPr>
            <w:r w:rsidRPr="009649D5">
              <w:rPr>
                <w:sz w:val="22"/>
              </w:rPr>
              <w:t>Eil. Nr.</w:t>
            </w:r>
          </w:p>
        </w:tc>
        <w:tc>
          <w:tcPr>
            <w:tcW w:w="3955" w:type="dxa"/>
            <w:vAlign w:val="center"/>
          </w:tcPr>
          <w:p w14:paraId="2B6C1349" w14:textId="77777777" w:rsidR="004B3D2A" w:rsidRPr="009649D5" w:rsidRDefault="004B3D2A" w:rsidP="00F1616D">
            <w:pPr>
              <w:jc w:val="center"/>
              <w:rPr>
                <w:sz w:val="22"/>
              </w:rPr>
            </w:pPr>
            <w:r w:rsidRPr="009649D5">
              <w:rPr>
                <w:sz w:val="22"/>
              </w:rPr>
              <w:t>Partnerio pavadinimas ir adresas</w:t>
            </w:r>
          </w:p>
        </w:tc>
        <w:tc>
          <w:tcPr>
            <w:tcW w:w="2075" w:type="dxa"/>
          </w:tcPr>
          <w:p w14:paraId="6C2CA033" w14:textId="77777777" w:rsidR="004B3D2A" w:rsidRPr="009649D5" w:rsidRDefault="004B3D2A" w:rsidP="00F1616D">
            <w:pPr>
              <w:jc w:val="center"/>
              <w:rPr>
                <w:sz w:val="22"/>
              </w:rPr>
            </w:pPr>
            <w:r w:rsidRPr="009649D5">
              <w:rPr>
                <w:sz w:val="22"/>
              </w:rPr>
              <w:t>Numatomos atlikti paslaugos</w:t>
            </w:r>
          </w:p>
        </w:tc>
        <w:tc>
          <w:tcPr>
            <w:tcW w:w="3138" w:type="dxa"/>
            <w:vAlign w:val="center"/>
          </w:tcPr>
          <w:p w14:paraId="070AA5B7" w14:textId="77777777" w:rsidR="004B3D2A" w:rsidRPr="009649D5" w:rsidRDefault="004B3D2A" w:rsidP="00F1616D">
            <w:pPr>
              <w:rPr>
                <w:sz w:val="22"/>
              </w:rPr>
            </w:pPr>
            <w:r w:rsidRPr="009649D5">
              <w:rPr>
                <w:sz w:val="22"/>
              </w:rPr>
              <w:t>Partnerio paslaugų dalies vertė pasiūlymo kainoje be PVM, Eur</w:t>
            </w:r>
          </w:p>
        </w:tc>
      </w:tr>
      <w:tr w:rsidR="004B3D2A" w:rsidRPr="009649D5" w14:paraId="11B6B18C" w14:textId="77777777" w:rsidTr="00F1616D">
        <w:trPr>
          <w:jc w:val="center"/>
        </w:trPr>
        <w:tc>
          <w:tcPr>
            <w:tcW w:w="664" w:type="dxa"/>
          </w:tcPr>
          <w:p w14:paraId="692FB3D5" w14:textId="77777777" w:rsidR="004B3D2A" w:rsidRPr="009649D5" w:rsidRDefault="004B3D2A" w:rsidP="00F1616D">
            <w:pPr>
              <w:jc w:val="center"/>
              <w:rPr>
                <w:sz w:val="22"/>
              </w:rPr>
            </w:pPr>
            <w:r w:rsidRPr="009649D5">
              <w:rPr>
                <w:sz w:val="22"/>
              </w:rPr>
              <w:t>1.</w:t>
            </w:r>
          </w:p>
        </w:tc>
        <w:tc>
          <w:tcPr>
            <w:tcW w:w="3955" w:type="dxa"/>
          </w:tcPr>
          <w:p w14:paraId="6612E132" w14:textId="77777777" w:rsidR="004B3D2A" w:rsidRPr="009649D5" w:rsidRDefault="004B3D2A" w:rsidP="00F1616D">
            <w:pPr>
              <w:jc w:val="both"/>
              <w:rPr>
                <w:sz w:val="22"/>
              </w:rPr>
            </w:pPr>
          </w:p>
        </w:tc>
        <w:tc>
          <w:tcPr>
            <w:tcW w:w="2075" w:type="dxa"/>
          </w:tcPr>
          <w:p w14:paraId="7D562DCD" w14:textId="77777777" w:rsidR="004B3D2A" w:rsidRPr="009649D5" w:rsidRDefault="004B3D2A" w:rsidP="00F1616D">
            <w:pPr>
              <w:jc w:val="both"/>
              <w:rPr>
                <w:sz w:val="22"/>
              </w:rPr>
            </w:pPr>
          </w:p>
        </w:tc>
        <w:tc>
          <w:tcPr>
            <w:tcW w:w="3138" w:type="dxa"/>
          </w:tcPr>
          <w:p w14:paraId="6E280E3A" w14:textId="77777777" w:rsidR="004B3D2A" w:rsidRPr="009649D5" w:rsidRDefault="004B3D2A" w:rsidP="00F1616D">
            <w:pPr>
              <w:jc w:val="both"/>
              <w:rPr>
                <w:sz w:val="22"/>
              </w:rPr>
            </w:pPr>
          </w:p>
        </w:tc>
      </w:tr>
      <w:tr w:rsidR="004B3D2A" w:rsidRPr="009649D5" w14:paraId="3846E550" w14:textId="77777777" w:rsidTr="00F1616D">
        <w:trPr>
          <w:jc w:val="center"/>
        </w:trPr>
        <w:tc>
          <w:tcPr>
            <w:tcW w:w="664" w:type="dxa"/>
          </w:tcPr>
          <w:p w14:paraId="28C5FFAF" w14:textId="77777777" w:rsidR="004B3D2A" w:rsidRPr="009649D5" w:rsidRDefault="004B3D2A" w:rsidP="00F1616D">
            <w:pPr>
              <w:jc w:val="center"/>
              <w:rPr>
                <w:sz w:val="22"/>
              </w:rPr>
            </w:pPr>
            <w:r w:rsidRPr="009649D5">
              <w:rPr>
                <w:sz w:val="22"/>
              </w:rPr>
              <w:t>2.</w:t>
            </w:r>
          </w:p>
        </w:tc>
        <w:tc>
          <w:tcPr>
            <w:tcW w:w="3955" w:type="dxa"/>
          </w:tcPr>
          <w:p w14:paraId="4EEE9C6A" w14:textId="77777777" w:rsidR="004B3D2A" w:rsidRPr="009649D5" w:rsidRDefault="004B3D2A" w:rsidP="00F1616D">
            <w:pPr>
              <w:jc w:val="both"/>
              <w:rPr>
                <w:sz w:val="22"/>
              </w:rPr>
            </w:pPr>
          </w:p>
        </w:tc>
        <w:tc>
          <w:tcPr>
            <w:tcW w:w="2075" w:type="dxa"/>
          </w:tcPr>
          <w:p w14:paraId="32F35F0F" w14:textId="77777777" w:rsidR="004B3D2A" w:rsidRPr="009649D5" w:rsidRDefault="004B3D2A" w:rsidP="00F1616D">
            <w:pPr>
              <w:jc w:val="both"/>
              <w:rPr>
                <w:sz w:val="22"/>
              </w:rPr>
            </w:pPr>
          </w:p>
        </w:tc>
        <w:tc>
          <w:tcPr>
            <w:tcW w:w="3138" w:type="dxa"/>
          </w:tcPr>
          <w:p w14:paraId="3D92800A" w14:textId="77777777" w:rsidR="004B3D2A" w:rsidRPr="009649D5" w:rsidRDefault="004B3D2A" w:rsidP="00F1616D">
            <w:pPr>
              <w:jc w:val="both"/>
              <w:rPr>
                <w:sz w:val="22"/>
              </w:rPr>
            </w:pPr>
          </w:p>
        </w:tc>
      </w:tr>
    </w:tbl>
    <w:p w14:paraId="12D7F433" w14:textId="77777777" w:rsidR="004B3D2A" w:rsidRPr="009649D5" w:rsidRDefault="004B3D2A" w:rsidP="004B3D2A">
      <w:pPr>
        <w:ind w:firstLine="426"/>
        <w:jc w:val="both"/>
      </w:pPr>
    </w:p>
    <w:p w14:paraId="01BFFC9B" w14:textId="77777777" w:rsidR="004B3D2A" w:rsidRPr="009649D5" w:rsidRDefault="004B3D2A" w:rsidP="004B3D2A">
      <w:pPr>
        <w:numPr>
          <w:ilvl w:val="0"/>
          <w:numId w:val="10"/>
        </w:numPr>
        <w:tabs>
          <w:tab w:val="left" w:pos="851"/>
        </w:tabs>
        <w:ind w:left="0" w:firstLine="426"/>
        <w:jc w:val="both"/>
        <w:rPr>
          <w:bCs/>
          <w:szCs w:val="24"/>
          <w:lang w:eastAsia="en-US"/>
        </w:rPr>
      </w:pPr>
      <w:r w:rsidRPr="009649D5">
        <w:rPr>
          <w:bCs/>
          <w:szCs w:val="24"/>
          <w:lang w:eastAsia="en-US"/>
        </w:rPr>
        <w:t>Informacija apie subtiekėjus, kurie pasitelkiami pirkimo sutarties vykdymui: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70"/>
        <w:gridCol w:w="3174"/>
        <w:gridCol w:w="2062"/>
        <w:gridCol w:w="1352"/>
      </w:tblGrid>
      <w:tr w:rsidR="004B3D2A" w:rsidRPr="009649D5" w14:paraId="047CF17D" w14:textId="77777777" w:rsidTr="00F1616D">
        <w:tc>
          <w:tcPr>
            <w:tcW w:w="670" w:type="dxa"/>
            <w:vMerge w:val="restart"/>
            <w:vAlign w:val="center"/>
          </w:tcPr>
          <w:p w14:paraId="3D4A8300" w14:textId="77777777" w:rsidR="004B3D2A" w:rsidRPr="009649D5" w:rsidRDefault="004B3D2A" w:rsidP="00F1616D">
            <w:pPr>
              <w:jc w:val="both"/>
              <w:rPr>
                <w:bCs/>
                <w:szCs w:val="24"/>
                <w:lang w:eastAsia="en-US"/>
              </w:rPr>
            </w:pPr>
            <w:r w:rsidRPr="009649D5">
              <w:rPr>
                <w:bCs/>
                <w:szCs w:val="24"/>
                <w:lang w:eastAsia="en-US"/>
              </w:rPr>
              <w:t>Eil. Nr.</w:t>
            </w:r>
          </w:p>
        </w:tc>
        <w:tc>
          <w:tcPr>
            <w:tcW w:w="2370" w:type="dxa"/>
            <w:vMerge w:val="restart"/>
            <w:vAlign w:val="center"/>
          </w:tcPr>
          <w:p w14:paraId="6E9075C9" w14:textId="77777777" w:rsidR="004B3D2A" w:rsidRPr="009649D5" w:rsidRDefault="004B3D2A" w:rsidP="00F1616D">
            <w:pPr>
              <w:jc w:val="center"/>
              <w:rPr>
                <w:bCs/>
                <w:szCs w:val="24"/>
                <w:lang w:eastAsia="en-US"/>
              </w:rPr>
            </w:pPr>
            <w:r w:rsidRPr="009649D5">
              <w:rPr>
                <w:bCs/>
                <w:szCs w:val="24"/>
                <w:lang w:eastAsia="en-US"/>
              </w:rPr>
              <w:t>Subtiekėjo pavadinimas, kodas ir adresas</w:t>
            </w:r>
          </w:p>
        </w:tc>
        <w:tc>
          <w:tcPr>
            <w:tcW w:w="3174" w:type="dxa"/>
            <w:vMerge w:val="restart"/>
            <w:vAlign w:val="center"/>
          </w:tcPr>
          <w:p w14:paraId="3703883F" w14:textId="77777777" w:rsidR="004B3D2A" w:rsidRPr="009649D5" w:rsidRDefault="004B3D2A" w:rsidP="00F1616D">
            <w:pPr>
              <w:jc w:val="center"/>
              <w:rPr>
                <w:bCs/>
                <w:szCs w:val="24"/>
                <w:lang w:eastAsia="en-US"/>
              </w:rPr>
            </w:pPr>
            <w:r w:rsidRPr="009649D5">
              <w:rPr>
                <w:bCs/>
                <w:szCs w:val="24"/>
                <w:lang w:eastAsia="en-US"/>
              </w:rPr>
              <w:t>Numatomos tiekti prekės</w:t>
            </w:r>
          </w:p>
        </w:tc>
        <w:tc>
          <w:tcPr>
            <w:tcW w:w="3414" w:type="dxa"/>
            <w:gridSpan w:val="2"/>
            <w:vAlign w:val="center"/>
          </w:tcPr>
          <w:p w14:paraId="1D8EA5D7" w14:textId="77777777" w:rsidR="004B3D2A" w:rsidRPr="009649D5" w:rsidRDefault="004B3D2A" w:rsidP="00F1616D">
            <w:pPr>
              <w:jc w:val="center"/>
              <w:rPr>
                <w:bCs/>
                <w:szCs w:val="24"/>
                <w:lang w:eastAsia="en-US"/>
              </w:rPr>
            </w:pPr>
            <w:r w:rsidRPr="009649D5">
              <w:rPr>
                <w:bCs/>
                <w:szCs w:val="24"/>
                <w:lang w:eastAsia="en-US"/>
              </w:rPr>
              <w:t>Sutarties dalis pasiūlymo kainoje, kuriai ketinama pasitelkti subtiekėjus</w:t>
            </w:r>
          </w:p>
        </w:tc>
      </w:tr>
      <w:tr w:rsidR="004B3D2A" w:rsidRPr="009649D5" w14:paraId="08440DE5" w14:textId="77777777" w:rsidTr="00F1616D">
        <w:tc>
          <w:tcPr>
            <w:tcW w:w="670" w:type="dxa"/>
            <w:vMerge/>
            <w:vAlign w:val="center"/>
          </w:tcPr>
          <w:p w14:paraId="48490DB8" w14:textId="77777777" w:rsidR="004B3D2A" w:rsidRPr="009649D5" w:rsidRDefault="004B3D2A" w:rsidP="00F1616D">
            <w:pPr>
              <w:jc w:val="both"/>
              <w:rPr>
                <w:bCs/>
                <w:szCs w:val="24"/>
                <w:lang w:eastAsia="en-US"/>
              </w:rPr>
            </w:pPr>
          </w:p>
        </w:tc>
        <w:tc>
          <w:tcPr>
            <w:tcW w:w="2370" w:type="dxa"/>
            <w:vMerge/>
            <w:vAlign w:val="center"/>
          </w:tcPr>
          <w:p w14:paraId="35A0265C" w14:textId="77777777" w:rsidR="004B3D2A" w:rsidRPr="009649D5" w:rsidRDefault="004B3D2A" w:rsidP="00F1616D">
            <w:pPr>
              <w:jc w:val="both"/>
              <w:rPr>
                <w:bCs/>
                <w:szCs w:val="24"/>
                <w:lang w:eastAsia="en-US"/>
              </w:rPr>
            </w:pPr>
          </w:p>
        </w:tc>
        <w:tc>
          <w:tcPr>
            <w:tcW w:w="3174" w:type="dxa"/>
            <w:vMerge/>
            <w:vAlign w:val="center"/>
          </w:tcPr>
          <w:p w14:paraId="5BEC5B15" w14:textId="77777777" w:rsidR="004B3D2A" w:rsidRPr="009649D5" w:rsidRDefault="004B3D2A" w:rsidP="00F1616D">
            <w:pPr>
              <w:jc w:val="both"/>
              <w:rPr>
                <w:bCs/>
                <w:szCs w:val="24"/>
                <w:lang w:eastAsia="en-US"/>
              </w:rPr>
            </w:pPr>
          </w:p>
        </w:tc>
        <w:tc>
          <w:tcPr>
            <w:tcW w:w="2062" w:type="dxa"/>
            <w:vAlign w:val="center"/>
          </w:tcPr>
          <w:p w14:paraId="156F0F4C" w14:textId="77777777" w:rsidR="004B3D2A" w:rsidRPr="009649D5" w:rsidRDefault="004B3D2A" w:rsidP="00F1616D">
            <w:pPr>
              <w:jc w:val="both"/>
              <w:rPr>
                <w:bCs/>
                <w:szCs w:val="24"/>
                <w:lang w:eastAsia="en-US"/>
              </w:rPr>
            </w:pPr>
            <w:r w:rsidRPr="009649D5">
              <w:rPr>
                <w:bCs/>
                <w:szCs w:val="24"/>
                <w:lang w:eastAsia="en-US"/>
              </w:rPr>
              <w:t>EUR su PVM</w:t>
            </w:r>
          </w:p>
        </w:tc>
        <w:tc>
          <w:tcPr>
            <w:tcW w:w="1352" w:type="dxa"/>
            <w:vAlign w:val="center"/>
          </w:tcPr>
          <w:p w14:paraId="60AA81D7" w14:textId="77777777" w:rsidR="004B3D2A" w:rsidRPr="009649D5" w:rsidRDefault="004B3D2A" w:rsidP="00F1616D">
            <w:pPr>
              <w:jc w:val="both"/>
              <w:rPr>
                <w:bCs/>
                <w:szCs w:val="24"/>
                <w:lang w:eastAsia="en-US"/>
              </w:rPr>
            </w:pPr>
            <w:r w:rsidRPr="009649D5">
              <w:rPr>
                <w:bCs/>
                <w:szCs w:val="24"/>
                <w:lang w:eastAsia="en-US"/>
              </w:rPr>
              <w:t>Proc.</w:t>
            </w:r>
          </w:p>
        </w:tc>
      </w:tr>
      <w:tr w:rsidR="004B3D2A" w:rsidRPr="009649D5" w14:paraId="62BAA7B9" w14:textId="77777777" w:rsidTr="00F1616D">
        <w:tc>
          <w:tcPr>
            <w:tcW w:w="9628" w:type="dxa"/>
            <w:gridSpan w:val="5"/>
          </w:tcPr>
          <w:p w14:paraId="35D5B62D" w14:textId="77777777" w:rsidR="004B3D2A" w:rsidRPr="009649D5" w:rsidRDefault="004B3D2A" w:rsidP="00F1616D">
            <w:pPr>
              <w:jc w:val="both"/>
              <w:rPr>
                <w:bCs/>
                <w:szCs w:val="24"/>
                <w:lang w:eastAsia="en-US"/>
              </w:rPr>
            </w:pPr>
            <w:r w:rsidRPr="009649D5">
              <w:rPr>
                <w:bCs/>
                <w:szCs w:val="24"/>
                <w:lang w:eastAsia="en-US"/>
              </w:rPr>
              <w:t xml:space="preserve">Kiti žinomi subtiekėjai, kurie bus pasitelkti vykdant pirkimo sutartį ir kurių pajėgumais </w:t>
            </w:r>
            <w:r w:rsidRPr="009649D5">
              <w:rPr>
                <w:bCs/>
                <w:szCs w:val="24"/>
                <w:u w:val="single"/>
                <w:lang w:eastAsia="en-US"/>
              </w:rPr>
              <w:t>nesiremiama įrodinėjant kvalifikacijos atitiktį</w:t>
            </w:r>
          </w:p>
        </w:tc>
      </w:tr>
      <w:tr w:rsidR="004B3D2A" w:rsidRPr="009649D5" w14:paraId="0EA75F04" w14:textId="77777777" w:rsidTr="00F1616D">
        <w:tc>
          <w:tcPr>
            <w:tcW w:w="670" w:type="dxa"/>
          </w:tcPr>
          <w:p w14:paraId="2DC15A12" w14:textId="77777777" w:rsidR="004B3D2A" w:rsidRPr="009649D5" w:rsidRDefault="004B3D2A" w:rsidP="00F1616D">
            <w:pPr>
              <w:jc w:val="both"/>
              <w:rPr>
                <w:bCs/>
                <w:szCs w:val="24"/>
                <w:lang w:eastAsia="en-US"/>
              </w:rPr>
            </w:pPr>
          </w:p>
        </w:tc>
        <w:tc>
          <w:tcPr>
            <w:tcW w:w="2370" w:type="dxa"/>
          </w:tcPr>
          <w:p w14:paraId="6DA933A9" w14:textId="77777777" w:rsidR="004B3D2A" w:rsidRPr="009649D5" w:rsidRDefault="004B3D2A" w:rsidP="00F1616D">
            <w:pPr>
              <w:jc w:val="both"/>
              <w:rPr>
                <w:bCs/>
                <w:szCs w:val="24"/>
                <w:lang w:eastAsia="en-US"/>
              </w:rPr>
            </w:pPr>
          </w:p>
        </w:tc>
        <w:tc>
          <w:tcPr>
            <w:tcW w:w="3174" w:type="dxa"/>
          </w:tcPr>
          <w:p w14:paraId="0F2FD368" w14:textId="77777777" w:rsidR="004B3D2A" w:rsidRPr="009649D5" w:rsidRDefault="004B3D2A" w:rsidP="00F1616D">
            <w:pPr>
              <w:jc w:val="both"/>
              <w:rPr>
                <w:bCs/>
                <w:szCs w:val="24"/>
                <w:lang w:eastAsia="en-US"/>
              </w:rPr>
            </w:pPr>
          </w:p>
        </w:tc>
        <w:tc>
          <w:tcPr>
            <w:tcW w:w="2062" w:type="dxa"/>
          </w:tcPr>
          <w:p w14:paraId="38CDFDBF" w14:textId="77777777" w:rsidR="004B3D2A" w:rsidRPr="009649D5" w:rsidRDefault="004B3D2A" w:rsidP="00F1616D">
            <w:pPr>
              <w:jc w:val="both"/>
              <w:rPr>
                <w:bCs/>
                <w:szCs w:val="24"/>
                <w:lang w:eastAsia="en-US"/>
              </w:rPr>
            </w:pPr>
          </w:p>
        </w:tc>
        <w:tc>
          <w:tcPr>
            <w:tcW w:w="1352" w:type="dxa"/>
          </w:tcPr>
          <w:p w14:paraId="518C4E5E" w14:textId="77777777" w:rsidR="004B3D2A" w:rsidRPr="009649D5" w:rsidRDefault="004B3D2A" w:rsidP="00F1616D">
            <w:pPr>
              <w:jc w:val="both"/>
              <w:rPr>
                <w:bCs/>
                <w:szCs w:val="24"/>
                <w:lang w:eastAsia="en-US"/>
              </w:rPr>
            </w:pPr>
          </w:p>
        </w:tc>
      </w:tr>
      <w:tr w:rsidR="004B3D2A" w:rsidRPr="009649D5" w14:paraId="108A218C" w14:textId="77777777" w:rsidTr="00F1616D">
        <w:tc>
          <w:tcPr>
            <w:tcW w:w="670" w:type="dxa"/>
          </w:tcPr>
          <w:p w14:paraId="45F4E163" w14:textId="77777777" w:rsidR="004B3D2A" w:rsidRPr="009649D5" w:rsidRDefault="004B3D2A" w:rsidP="00F1616D">
            <w:pPr>
              <w:jc w:val="both"/>
              <w:rPr>
                <w:bCs/>
                <w:szCs w:val="24"/>
                <w:lang w:eastAsia="en-US"/>
              </w:rPr>
            </w:pPr>
          </w:p>
        </w:tc>
        <w:tc>
          <w:tcPr>
            <w:tcW w:w="2370" w:type="dxa"/>
          </w:tcPr>
          <w:p w14:paraId="5E777100" w14:textId="77777777" w:rsidR="004B3D2A" w:rsidRPr="009649D5" w:rsidRDefault="004B3D2A" w:rsidP="00F1616D">
            <w:pPr>
              <w:jc w:val="both"/>
              <w:rPr>
                <w:bCs/>
                <w:szCs w:val="24"/>
                <w:lang w:eastAsia="en-US"/>
              </w:rPr>
            </w:pPr>
          </w:p>
        </w:tc>
        <w:tc>
          <w:tcPr>
            <w:tcW w:w="3174" w:type="dxa"/>
          </w:tcPr>
          <w:p w14:paraId="2736E544" w14:textId="77777777" w:rsidR="004B3D2A" w:rsidRPr="009649D5" w:rsidRDefault="004B3D2A" w:rsidP="00F1616D">
            <w:pPr>
              <w:jc w:val="both"/>
              <w:rPr>
                <w:bCs/>
                <w:szCs w:val="24"/>
                <w:lang w:eastAsia="en-US"/>
              </w:rPr>
            </w:pPr>
          </w:p>
        </w:tc>
        <w:tc>
          <w:tcPr>
            <w:tcW w:w="2062" w:type="dxa"/>
          </w:tcPr>
          <w:p w14:paraId="00063A7F" w14:textId="77777777" w:rsidR="004B3D2A" w:rsidRPr="009649D5" w:rsidRDefault="004B3D2A" w:rsidP="00F1616D">
            <w:pPr>
              <w:jc w:val="both"/>
              <w:rPr>
                <w:bCs/>
                <w:szCs w:val="24"/>
                <w:lang w:eastAsia="en-US"/>
              </w:rPr>
            </w:pPr>
          </w:p>
        </w:tc>
        <w:tc>
          <w:tcPr>
            <w:tcW w:w="1352" w:type="dxa"/>
          </w:tcPr>
          <w:p w14:paraId="09FED6FB" w14:textId="77777777" w:rsidR="004B3D2A" w:rsidRPr="009649D5" w:rsidRDefault="004B3D2A" w:rsidP="00F1616D">
            <w:pPr>
              <w:jc w:val="both"/>
              <w:rPr>
                <w:bCs/>
                <w:szCs w:val="24"/>
                <w:lang w:eastAsia="en-US"/>
              </w:rPr>
            </w:pPr>
          </w:p>
        </w:tc>
      </w:tr>
      <w:tr w:rsidR="004B3D2A" w:rsidRPr="009649D5" w14:paraId="2DF7A7A5" w14:textId="77777777" w:rsidTr="00F1616D">
        <w:tc>
          <w:tcPr>
            <w:tcW w:w="6214" w:type="dxa"/>
            <w:gridSpan w:val="3"/>
          </w:tcPr>
          <w:p w14:paraId="1E35A822" w14:textId="77777777" w:rsidR="004B3D2A" w:rsidRPr="009649D5" w:rsidRDefault="004B3D2A" w:rsidP="00F1616D">
            <w:pPr>
              <w:jc w:val="both"/>
              <w:rPr>
                <w:bCs/>
                <w:szCs w:val="24"/>
                <w:lang w:eastAsia="en-US"/>
              </w:rPr>
            </w:pPr>
            <w:r w:rsidRPr="009649D5">
              <w:rPr>
                <w:bCs/>
                <w:szCs w:val="24"/>
                <w:lang w:eastAsia="en-US"/>
              </w:rPr>
              <w:t>Viso:</w:t>
            </w:r>
          </w:p>
        </w:tc>
        <w:tc>
          <w:tcPr>
            <w:tcW w:w="2062" w:type="dxa"/>
          </w:tcPr>
          <w:p w14:paraId="0B7FF172" w14:textId="77777777" w:rsidR="004B3D2A" w:rsidRPr="009649D5" w:rsidRDefault="004B3D2A" w:rsidP="00F1616D">
            <w:pPr>
              <w:jc w:val="both"/>
              <w:rPr>
                <w:bCs/>
                <w:szCs w:val="24"/>
                <w:lang w:eastAsia="en-US"/>
              </w:rPr>
            </w:pPr>
          </w:p>
        </w:tc>
        <w:tc>
          <w:tcPr>
            <w:tcW w:w="1352" w:type="dxa"/>
          </w:tcPr>
          <w:p w14:paraId="465E628D" w14:textId="77777777" w:rsidR="004B3D2A" w:rsidRPr="009649D5" w:rsidRDefault="004B3D2A" w:rsidP="00F1616D">
            <w:pPr>
              <w:jc w:val="both"/>
              <w:rPr>
                <w:bCs/>
                <w:szCs w:val="24"/>
                <w:lang w:eastAsia="en-US"/>
              </w:rPr>
            </w:pPr>
          </w:p>
        </w:tc>
      </w:tr>
    </w:tbl>
    <w:p w14:paraId="10E7386A" w14:textId="77777777" w:rsidR="004B3D2A" w:rsidRPr="009649D5" w:rsidRDefault="004B3D2A" w:rsidP="004B3D2A">
      <w:pPr>
        <w:jc w:val="both"/>
        <w:rPr>
          <w:bCs/>
          <w:sz w:val="20"/>
          <w:lang w:eastAsia="en-US"/>
        </w:rPr>
      </w:pPr>
      <w:r w:rsidRPr="009649D5">
        <w:rPr>
          <w:bCs/>
          <w:sz w:val="20"/>
          <w:lang w:eastAsia="en-US"/>
        </w:rPr>
        <w:t>*Kartu su pasiūlymu pateikiama pažyma ar laisvos formos susitarimas patvirtinantis subtiekėjo įsipareigojimus vykdant numatomą su Perkančiąja organizacija sudaryti pirkimo sutartį, nurodant numatomą perduoti įsipareigojimų dalį.</w:t>
      </w:r>
    </w:p>
    <w:p w14:paraId="116BFB53" w14:textId="77777777" w:rsidR="004B3D2A" w:rsidRPr="009649D5" w:rsidRDefault="004B3D2A" w:rsidP="004B3D2A">
      <w:pPr>
        <w:jc w:val="both"/>
        <w:rPr>
          <w:bCs/>
        </w:rPr>
      </w:pPr>
      <w:r w:rsidRPr="009649D5">
        <w:rPr>
          <w:b/>
          <w:bCs/>
          <w:i/>
          <w:iCs/>
          <w:sz w:val="22"/>
        </w:rPr>
        <w:t>Pildyti</w:t>
      </w:r>
      <w:r w:rsidRPr="009649D5">
        <w:rPr>
          <w:i/>
          <w:iCs/>
          <w:sz w:val="22"/>
        </w:rPr>
        <w:t xml:space="preserve"> tuomet, </w:t>
      </w:r>
      <w:r w:rsidRPr="009649D5">
        <w:rPr>
          <w:b/>
          <w:bCs/>
          <w:i/>
          <w:iCs/>
          <w:sz w:val="22"/>
        </w:rPr>
        <w:t xml:space="preserve">jei </w:t>
      </w:r>
      <w:r w:rsidRPr="009649D5">
        <w:rPr>
          <w:i/>
          <w:iCs/>
          <w:sz w:val="22"/>
        </w:rPr>
        <w:t>sutarties vykdymui bus pasitelkti subrangovai/subtiekėjai, kurių kvalifikacija Tiekėjas nesiremia, kad atitiktų kvalifikacijos reikalavimus.</w:t>
      </w:r>
    </w:p>
    <w:p w14:paraId="76955732" w14:textId="77777777" w:rsidR="004B3D2A" w:rsidRPr="009649D5" w:rsidRDefault="004B3D2A" w:rsidP="004B3D2A">
      <w:pPr>
        <w:jc w:val="both"/>
      </w:pPr>
    </w:p>
    <w:p w14:paraId="5A3F1445" w14:textId="77777777" w:rsidR="004B3D2A" w:rsidRPr="009649D5" w:rsidRDefault="004B3D2A" w:rsidP="004B3D2A">
      <w:pPr>
        <w:widowControl w:val="0"/>
        <w:numPr>
          <w:ilvl w:val="0"/>
          <w:numId w:val="10"/>
        </w:numPr>
        <w:tabs>
          <w:tab w:val="left" w:pos="709"/>
        </w:tabs>
        <w:suppressAutoHyphens/>
        <w:spacing w:before="120" w:line="276" w:lineRule="auto"/>
        <w:ind w:left="0" w:firstLine="426"/>
        <w:jc w:val="both"/>
        <w:outlineLvl w:val="0"/>
        <w:rPr>
          <w:bCs/>
          <w:szCs w:val="24"/>
          <w:lang w:eastAsia="fi-FI"/>
        </w:rPr>
      </w:pPr>
      <w:r w:rsidRPr="009649D5">
        <w:rPr>
          <w:bCs/>
          <w:szCs w:val="24"/>
          <w:lang w:eastAsia="fi-FI"/>
        </w:rPr>
        <w:t xml:space="preserve">Vykdant sutartį pasitelksim šiuos specialistus, kuriuos ketiname įdarbinti (toliau - </w:t>
      </w:r>
      <w:proofErr w:type="spellStart"/>
      <w:r w:rsidRPr="009649D5">
        <w:rPr>
          <w:bCs/>
          <w:szCs w:val="24"/>
          <w:lang w:eastAsia="fi-FI"/>
        </w:rPr>
        <w:t>kvazisubtiekėjus</w:t>
      </w:r>
      <w:proofErr w:type="spellEnd"/>
      <w:r w:rsidRPr="009649D5">
        <w:rPr>
          <w:bCs/>
          <w:szCs w:val="24"/>
          <w:lang w:eastAsia="fi-FI"/>
        </w:rPr>
        <w:t>) **</w:t>
      </w:r>
    </w:p>
    <w:tbl>
      <w:tblPr>
        <w:tblStyle w:val="Lentelstinklelis"/>
        <w:tblW w:w="0" w:type="auto"/>
        <w:jc w:val="center"/>
        <w:tblLook w:val="04A0" w:firstRow="1" w:lastRow="0" w:firstColumn="1" w:lastColumn="0" w:noHBand="0" w:noVBand="1"/>
      </w:tblPr>
      <w:tblGrid>
        <w:gridCol w:w="698"/>
        <w:gridCol w:w="4238"/>
        <w:gridCol w:w="4919"/>
      </w:tblGrid>
      <w:tr w:rsidR="004B3D2A" w:rsidRPr="009649D5" w14:paraId="1C5FF18E" w14:textId="77777777" w:rsidTr="00F1616D">
        <w:trPr>
          <w:jc w:val="center"/>
        </w:trPr>
        <w:tc>
          <w:tcPr>
            <w:tcW w:w="704" w:type="dxa"/>
            <w:vAlign w:val="center"/>
          </w:tcPr>
          <w:p w14:paraId="40F985B1" w14:textId="77777777" w:rsidR="004B3D2A" w:rsidRPr="009649D5" w:rsidRDefault="004B3D2A" w:rsidP="00F1616D">
            <w:pPr>
              <w:jc w:val="center"/>
              <w:rPr>
                <w:sz w:val="22"/>
              </w:rPr>
            </w:pPr>
            <w:bookmarkStart w:id="5" w:name="_Hlk96427425"/>
            <w:r w:rsidRPr="009649D5">
              <w:rPr>
                <w:sz w:val="22"/>
              </w:rPr>
              <w:t xml:space="preserve">Eil. </w:t>
            </w:r>
            <w:r w:rsidRPr="009649D5">
              <w:rPr>
                <w:sz w:val="22"/>
              </w:rPr>
              <w:lastRenderedPageBreak/>
              <w:t>Nr.</w:t>
            </w:r>
          </w:p>
        </w:tc>
        <w:tc>
          <w:tcPr>
            <w:tcW w:w="4330" w:type="dxa"/>
            <w:vAlign w:val="center"/>
          </w:tcPr>
          <w:p w14:paraId="3F8A9CFC" w14:textId="77777777" w:rsidR="004B3D2A" w:rsidRPr="009649D5" w:rsidRDefault="004B3D2A" w:rsidP="00F1616D">
            <w:pPr>
              <w:jc w:val="center"/>
              <w:rPr>
                <w:sz w:val="22"/>
              </w:rPr>
            </w:pPr>
            <w:proofErr w:type="spellStart"/>
            <w:r w:rsidRPr="009649D5">
              <w:rPr>
                <w:sz w:val="22"/>
              </w:rPr>
              <w:lastRenderedPageBreak/>
              <w:t>Kvazisubtiekėjo</w:t>
            </w:r>
            <w:proofErr w:type="spellEnd"/>
            <w:r w:rsidRPr="009649D5">
              <w:rPr>
                <w:sz w:val="22"/>
              </w:rPr>
              <w:t xml:space="preserve"> vardas ir pavardė</w:t>
            </w:r>
          </w:p>
        </w:tc>
        <w:tc>
          <w:tcPr>
            <w:tcW w:w="5035" w:type="dxa"/>
            <w:vAlign w:val="center"/>
          </w:tcPr>
          <w:p w14:paraId="43B5468A" w14:textId="77777777" w:rsidR="004B3D2A" w:rsidRPr="009649D5" w:rsidRDefault="004B3D2A" w:rsidP="00F1616D">
            <w:pPr>
              <w:jc w:val="center"/>
              <w:rPr>
                <w:sz w:val="22"/>
              </w:rPr>
            </w:pPr>
            <w:proofErr w:type="spellStart"/>
            <w:r w:rsidRPr="009649D5">
              <w:rPr>
                <w:sz w:val="22"/>
              </w:rPr>
              <w:t>Kvazisubtiekėjo</w:t>
            </w:r>
            <w:proofErr w:type="spellEnd"/>
            <w:r w:rsidRPr="009649D5">
              <w:rPr>
                <w:sz w:val="22"/>
              </w:rPr>
              <w:t xml:space="preserve"> numatomi perduoti darbai/ </w:t>
            </w:r>
            <w:r w:rsidRPr="009649D5">
              <w:rPr>
                <w:sz w:val="22"/>
              </w:rPr>
              <w:lastRenderedPageBreak/>
              <w:t>paslaugos (įvardinti konkrečiai darbus/ paslaugas)</w:t>
            </w:r>
          </w:p>
        </w:tc>
      </w:tr>
      <w:tr w:rsidR="004B3D2A" w:rsidRPr="009649D5" w14:paraId="7331AB49" w14:textId="77777777" w:rsidTr="00F1616D">
        <w:trPr>
          <w:jc w:val="center"/>
        </w:trPr>
        <w:tc>
          <w:tcPr>
            <w:tcW w:w="704" w:type="dxa"/>
          </w:tcPr>
          <w:p w14:paraId="27C28AC3" w14:textId="77777777" w:rsidR="004B3D2A" w:rsidRPr="009649D5" w:rsidRDefault="004B3D2A" w:rsidP="00F1616D">
            <w:pPr>
              <w:jc w:val="both"/>
              <w:rPr>
                <w:sz w:val="22"/>
              </w:rPr>
            </w:pPr>
          </w:p>
        </w:tc>
        <w:tc>
          <w:tcPr>
            <w:tcW w:w="4330" w:type="dxa"/>
          </w:tcPr>
          <w:p w14:paraId="6D521AD3" w14:textId="77777777" w:rsidR="004B3D2A" w:rsidRPr="009649D5" w:rsidRDefault="004B3D2A" w:rsidP="00F1616D">
            <w:pPr>
              <w:jc w:val="both"/>
              <w:rPr>
                <w:sz w:val="22"/>
              </w:rPr>
            </w:pPr>
          </w:p>
        </w:tc>
        <w:tc>
          <w:tcPr>
            <w:tcW w:w="5035" w:type="dxa"/>
          </w:tcPr>
          <w:p w14:paraId="01DC1581" w14:textId="77777777" w:rsidR="004B3D2A" w:rsidRPr="009649D5" w:rsidRDefault="004B3D2A" w:rsidP="00F1616D">
            <w:pPr>
              <w:jc w:val="both"/>
              <w:rPr>
                <w:sz w:val="22"/>
              </w:rPr>
            </w:pPr>
          </w:p>
        </w:tc>
      </w:tr>
      <w:tr w:rsidR="004B3D2A" w:rsidRPr="009649D5" w14:paraId="7E6ED5A4" w14:textId="77777777" w:rsidTr="00F1616D">
        <w:trPr>
          <w:jc w:val="center"/>
        </w:trPr>
        <w:tc>
          <w:tcPr>
            <w:tcW w:w="704" w:type="dxa"/>
          </w:tcPr>
          <w:p w14:paraId="5384FCEB" w14:textId="77777777" w:rsidR="004B3D2A" w:rsidRPr="009649D5" w:rsidRDefault="004B3D2A" w:rsidP="00F1616D">
            <w:pPr>
              <w:jc w:val="both"/>
              <w:rPr>
                <w:sz w:val="22"/>
              </w:rPr>
            </w:pPr>
          </w:p>
        </w:tc>
        <w:tc>
          <w:tcPr>
            <w:tcW w:w="4330" w:type="dxa"/>
          </w:tcPr>
          <w:p w14:paraId="2FE7956B" w14:textId="77777777" w:rsidR="004B3D2A" w:rsidRPr="009649D5" w:rsidRDefault="004B3D2A" w:rsidP="00F1616D">
            <w:pPr>
              <w:jc w:val="both"/>
              <w:rPr>
                <w:sz w:val="22"/>
              </w:rPr>
            </w:pPr>
          </w:p>
        </w:tc>
        <w:tc>
          <w:tcPr>
            <w:tcW w:w="5035" w:type="dxa"/>
          </w:tcPr>
          <w:p w14:paraId="625BFFBD" w14:textId="77777777" w:rsidR="004B3D2A" w:rsidRPr="009649D5" w:rsidRDefault="004B3D2A" w:rsidP="00F1616D">
            <w:pPr>
              <w:jc w:val="both"/>
              <w:rPr>
                <w:sz w:val="22"/>
              </w:rPr>
            </w:pPr>
          </w:p>
        </w:tc>
      </w:tr>
    </w:tbl>
    <w:bookmarkEnd w:id="5"/>
    <w:p w14:paraId="7D06E890" w14:textId="77777777" w:rsidR="004B3D2A" w:rsidRPr="009649D5" w:rsidRDefault="004B3D2A" w:rsidP="004B3D2A">
      <w:pPr>
        <w:widowControl w:val="0"/>
        <w:outlineLvl w:val="0"/>
        <w:rPr>
          <w:bCs/>
          <w:i/>
          <w:iCs/>
          <w:sz w:val="22"/>
          <w:lang w:eastAsia="fi-FI"/>
        </w:rPr>
      </w:pPr>
      <w:r w:rsidRPr="009649D5">
        <w:rPr>
          <w:bCs/>
          <w:szCs w:val="24"/>
          <w:lang w:eastAsia="fi-FI"/>
        </w:rPr>
        <w:t>**</w:t>
      </w:r>
      <w:r w:rsidRPr="009649D5">
        <w:rPr>
          <w:bCs/>
          <w:i/>
          <w:iCs/>
          <w:sz w:val="22"/>
          <w:lang w:eastAsia="fi-FI"/>
        </w:rPr>
        <w:t xml:space="preserve">Pildyti tuomet, jei sutarties vykdymui bus pasitelkti </w:t>
      </w:r>
      <w:proofErr w:type="spellStart"/>
      <w:r w:rsidRPr="009649D5">
        <w:rPr>
          <w:bCs/>
          <w:i/>
          <w:iCs/>
          <w:sz w:val="22"/>
          <w:lang w:eastAsia="fi-FI"/>
        </w:rPr>
        <w:t>kvazisubtiekėjai</w:t>
      </w:r>
      <w:proofErr w:type="spellEnd"/>
      <w:r w:rsidRPr="009649D5">
        <w:rPr>
          <w:bCs/>
          <w:i/>
          <w:iCs/>
          <w:sz w:val="22"/>
          <w:lang w:eastAsia="fi-FI"/>
        </w:rPr>
        <w:t>.</w:t>
      </w:r>
    </w:p>
    <w:p w14:paraId="0D14E369" w14:textId="77777777" w:rsidR="004B3D2A" w:rsidRPr="009649D5" w:rsidRDefault="004B3D2A" w:rsidP="004B3D2A">
      <w:pPr>
        <w:widowControl w:val="0"/>
        <w:jc w:val="both"/>
        <w:outlineLvl w:val="0"/>
        <w:rPr>
          <w:bCs/>
          <w:szCs w:val="24"/>
          <w:lang w:eastAsia="fi-FI"/>
        </w:rPr>
      </w:pPr>
      <w:r w:rsidRPr="009649D5">
        <w:rPr>
          <w:bCs/>
          <w:i/>
          <w:iCs/>
          <w:sz w:val="22"/>
          <w:lang w:eastAsia="fi-FI"/>
        </w:rPr>
        <w:t xml:space="preserve">Pateikiamas </w:t>
      </w:r>
      <w:proofErr w:type="spellStart"/>
      <w:r w:rsidRPr="009649D5">
        <w:rPr>
          <w:bCs/>
          <w:i/>
          <w:iCs/>
          <w:sz w:val="22"/>
          <w:lang w:eastAsia="fi-FI"/>
        </w:rPr>
        <w:t>kvazisubtiekėjų</w:t>
      </w:r>
      <w:proofErr w:type="spellEnd"/>
      <w:r w:rsidRPr="009649D5">
        <w:rPr>
          <w:bCs/>
          <w:i/>
          <w:iCs/>
          <w:sz w:val="22"/>
          <w:lang w:eastAsia="fi-FI"/>
        </w:rPr>
        <w:t xml:space="preserve"> pasirašytas laisvos formos sutikimas, patvirtinantis suteikti/atlikti sutartyje nurodytas paslaugas/darbus ir Teikėjo patvirtinimas, kad laimėjęs Pirkimą, įdarbins šį specialistą</w:t>
      </w:r>
      <w:r w:rsidRPr="009649D5">
        <w:rPr>
          <w:bCs/>
          <w:szCs w:val="24"/>
          <w:lang w:eastAsia="fi-FI"/>
        </w:rPr>
        <w:t>.</w:t>
      </w:r>
    </w:p>
    <w:p w14:paraId="7564F9CD" w14:textId="77777777" w:rsidR="004B3D2A" w:rsidRPr="009649D5" w:rsidRDefault="004B3D2A" w:rsidP="004B3D2A">
      <w:pPr>
        <w:widowControl w:val="0"/>
        <w:jc w:val="both"/>
        <w:outlineLvl w:val="0"/>
        <w:rPr>
          <w:bCs/>
          <w:szCs w:val="24"/>
          <w:lang w:eastAsia="fi-FI"/>
        </w:rPr>
      </w:pPr>
    </w:p>
    <w:p w14:paraId="3DD01254" w14:textId="77777777" w:rsidR="004B3D2A" w:rsidRPr="009649D5" w:rsidRDefault="004B3D2A" w:rsidP="004B3D2A">
      <w:pPr>
        <w:tabs>
          <w:tab w:val="left" w:pos="900"/>
          <w:tab w:val="left" w:pos="1440"/>
        </w:tabs>
        <w:ind w:left="360"/>
        <w:jc w:val="both"/>
      </w:pPr>
      <w:r w:rsidRPr="009649D5">
        <w:t>4.*** Šiame pasiūlyme yra pateikta ir konfidenciali informacija:</w:t>
      </w:r>
    </w:p>
    <w:tbl>
      <w:tblPr>
        <w:tblStyle w:val="Lentelstinklelis"/>
        <w:tblW w:w="0" w:type="auto"/>
        <w:jc w:val="center"/>
        <w:tblLook w:val="04A0" w:firstRow="1" w:lastRow="0" w:firstColumn="1" w:lastColumn="0" w:noHBand="0" w:noVBand="1"/>
      </w:tblPr>
      <w:tblGrid>
        <w:gridCol w:w="699"/>
        <w:gridCol w:w="9156"/>
      </w:tblGrid>
      <w:tr w:rsidR="004B3D2A" w:rsidRPr="009649D5" w14:paraId="1942C1E7" w14:textId="77777777" w:rsidTr="00F1616D">
        <w:trPr>
          <w:jc w:val="center"/>
        </w:trPr>
        <w:tc>
          <w:tcPr>
            <w:tcW w:w="704" w:type="dxa"/>
            <w:vAlign w:val="center"/>
          </w:tcPr>
          <w:p w14:paraId="725BE6DF" w14:textId="77777777" w:rsidR="004B3D2A" w:rsidRPr="009649D5" w:rsidRDefault="004B3D2A" w:rsidP="00F1616D">
            <w:pPr>
              <w:jc w:val="center"/>
              <w:rPr>
                <w:sz w:val="22"/>
              </w:rPr>
            </w:pPr>
            <w:r w:rsidRPr="009649D5">
              <w:rPr>
                <w:sz w:val="22"/>
              </w:rPr>
              <w:t>Eil. Nr.</w:t>
            </w:r>
          </w:p>
        </w:tc>
        <w:tc>
          <w:tcPr>
            <w:tcW w:w="9365" w:type="dxa"/>
            <w:vAlign w:val="center"/>
          </w:tcPr>
          <w:p w14:paraId="4AB4E85B" w14:textId="77777777" w:rsidR="004B3D2A" w:rsidRPr="009649D5" w:rsidRDefault="004B3D2A" w:rsidP="00F1616D">
            <w:pPr>
              <w:jc w:val="center"/>
              <w:rPr>
                <w:sz w:val="22"/>
              </w:rPr>
            </w:pPr>
            <w:r w:rsidRPr="009649D5">
              <w:rPr>
                <w:sz w:val="22"/>
              </w:rPr>
              <w:t>Pateikto dokumento pavadinimas</w:t>
            </w:r>
          </w:p>
        </w:tc>
      </w:tr>
      <w:tr w:rsidR="004B3D2A" w:rsidRPr="009649D5" w14:paraId="0BF43BFC" w14:textId="77777777" w:rsidTr="00F1616D">
        <w:trPr>
          <w:jc w:val="center"/>
        </w:trPr>
        <w:tc>
          <w:tcPr>
            <w:tcW w:w="704" w:type="dxa"/>
          </w:tcPr>
          <w:p w14:paraId="31158267" w14:textId="77777777" w:rsidR="004B3D2A" w:rsidRPr="009649D5" w:rsidRDefault="004B3D2A" w:rsidP="00F1616D">
            <w:pPr>
              <w:jc w:val="both"/>
              <w:rPr>
                <w:sz w:val="22"/>
              </w:rPr>
            </w:pPr>
            <w:r w:rsidRPr="009649D5">
              <w:rPr>
                <w:sz w:val="22"/>
              </w:rPr>
              <w:t>1.</w:t>
            </w:r>
          </w:p>
        </w:tc>
        <w:tc>
          <w:tcPr>
            <w:tcW w:w="9365" w:type="dxa"/>
          </w:tcPr>
          <w:p w14:paraId="213867D6" w14:textId="77777777" w:rsidR="004B3D2A" w:rsidRPr="009649D5" w:rsidRDefault="004B3D2A" w:rsidP="00F1616D">
            <w:pPr>
              <w:jc w:val="both"/>
              <w:rPr>
                <w:sz w:val="22"/>
              </w:rPr>
            </w:pPr>
          </w:p>
        </w:tc>
      </w:tr>
      <w:tr w:rsidR="004B3D2A" w:rsidRPr="009649D5" w14:paraId="3B931C87" w14:textId="77777777" w:rsidTr="00F1616D">
        <w:trPr>
          <w:jc w:val="center"/>
        </w:trPr>
        <w:tc>
          <w:tcPr>
            <w:tcW w:w="704" w:type="dxa"/>
          </w:tcPr>
          <w:p w14:paraId="33ADF1B6" w14:textId="77777777" w:rsidR="004B3D2A" w:rsidRPr="009649D5" w:rsidRDefault="004B3D2A" w:rsidP="00F1616D">
            <w:pPr>
              <w:jc w:val="both"/>
              <w:rPr>
                <w:sz w:val="22"/>
              </w:rPr>
            </w:pPr>
            <w:r w:rsidRPr="009649D5">
              <w:rPr>
                <w:sz w:val="22"/>
              </w:rPr>
              <w:t>2.</w:t>
            </w:r>
          </w:p>
        </w:tc>
        <w:tc>
          <w:tcPr>
            <w:tcW w:w="9365" w:type="dxa"/>
          </w:tcPr>
          <w:p w14:paraId="331EB1AE" w14:textId="77777777" w:rsidR="004B3D2A" w:rsidRPr="009649D5" w:rsidRDefault="004B3D2A" w:rsidP="00F1616D">
            <w:pPr>
              <w:jc w:val="both"/>
              <w:rPr>
                <w:sz w:val="22"/>
              </w:rPr>
            </w:pPr>
          </w:p>
        </w:tc>
      </w:tr>
    </w:tbl>
    <w:p w14:paraId="15BA495A" w14:textId="77777777" w:rsidR="004B3D2A" w:rsidRPr="009649D5" w:rsidRDefault="004B3D2A" w:rsidP="004B3D2A">
      <w:pPr>
        <w:jc w:val="both"/>
        <w:rPr>
          <w:i/>
          <w:sz w:val="19"/>
          <w:szCs w:val="19"/>
        </w:rPr>
      </w:pPr>
      <w:r w:rsidRPr="009649D5">
        <w:rPr>
          <w:i/>
          <w:sz w:val="19"/>
          <w:szCs w:val="19"/>
        </w:rPr>
        <w:t>***Pildyti tuomet, jei bus pateikta konfidenciali informacija. Tiekėjas negali nurodyti, kad konfidencialus yra visas pasiūlymas.</w:t>
      </w:r>
    </w:p>
    <w:p w14:paraId="269CC129" w14:textId="77777777" w:rsidR="004B3D2A" w:rsidRPr="007C6A0F" w:rsidRDefault="004B3D2A" w:rsidP="004B3D2A">
      <w:pPr>
        <w:rPr>
          <w:b/>
        </w:rPr>
      </w:pPr>
      <w:r w:rsidRPr="009649D5">
        <w:rPr>
          <w:b/>
        </w:rPr>
        <w:t xml:space="preserve">Šiuo pasiūlymu pažymime, kad sutinkame su visomis pirkimo sąlygomis </w:t>
      </w:r>
      <w:r>
        <w:rPr>
          <w:b/>
        </w:rPr>
        <w:t>ir</w:t>
      </w:r>
      <w:r w:rsidRPr="007C6A0F">
        <w:rPr>
          <w:b/>
        </w:rPr>
        <w:t xml:space="preserve"> siūlome:</w:t>
      </w:r>
    </w:p>
    <w:tbl>
      <w:tblPr>
        <w:tblW w:w="10002" w:type="dxa"/>
        <w:jc w:val="center"/>
        <w:tblLook w:val="04A0" w:firstRow="1" w:lastRow="0" w:firstColumn="1" w:lastColumn="0" w:noHBand="0" w:noVBand="1"/>
      </w:tblPr>
      <w:tblGrid>
        <w:gridCol w:w="874"/>
        <w:gridCol w:w="4114"/>
        <w:gridCol w:w="974"/>
        <w:gridCol w:w="870"/>
        <w:gridCol w:w="1645"/>
        <w:gridCol w:w="1525"/>
      </w:tblGrid>
      <w:tr w:rsidR="004B3D2A" w:rsidRPr="00861DCB" w14:paraId="5AC61B9A" w14:textId="77777777" w:rsidTr="00F1616D">
        <w:trPr>
          <w:trHeight w:val="876"/>
          <w:jc w:val="center"/>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B15F6" w14:textId="77777777" w:rsidR="004B3D2A" w:rsidRPr="00861DCB" w:rsidRDefault="004B3D2A" w:rsidP="00F1616D">
            <w:pPr>
              <w:jc w:val="center"/>
              <w:rPr>
                <w:b/>
                <w:bCs/>
              </w:rPr>
            </w:pPr>
            <w:r w:rsidRPr="00861DCB">
              <w:rPr>
                <w:b/>
                <w:bCs/>
              </w:rPr>
              <w:t>Eil. Nr.</w:t>
            </w:r>
          </w:p>
        </w:tc>
        <w:tc>
          <w:tcPr>
            <w:tcW w:w="4114" w:type="dxa"/>
            <w:tcBorders>
              <w:top w:val="single" w:sz="4" w:space="0" w:color="auto"/>
              <w:left w:val="nil"/>
              <w:bottom w:val="single" w:sz="4" w:space="0" w:color="auto"/>
              <w:right w:val="single" w:sz="4" w:space="0" w:color="auto"/>
            </w:tcBorders>
            <w:shd w:val="clear" w:color="auto" w:fill="auto"/>
            <w:vAlign w:val="center"/>
            <w:hideMark/>
          </w:tcPr>
          <w:p w14:paraId="4C7676ED" w14:textId="77777777" w:rsidR="004B3D2A" w:rsidRPr="00861DCB" w:rsidRDefault="004B3D2A" w:rsidP="00F1616D">
            <w:pPr>
              <w:jc w:val="center"/>
              <w:rPr>
                <w:b/>
                <w:bCs/>
              </w:rPr>
            </w:pPr>
            <w:r w:rsidRPr="00861DCB">
              <w:rPr>
                <w:b/>
                <w:bCs/>
              </w:rPr>
              <w:t>Prekių pavadinimas</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77BD45E6" w14:textId="77777777" w:rsidR="004B3D2A" w:rsidRPr="00861DCB" w:rsidRDefault="004B3D2A" w:rsidP="00F1616D">
            <w:pPr>
              <w:jc w:val="center"/>
              <w:rPr>
                <w:b/>
                <w:bCs/>
              </w:rPr>
            </w:pPr>
            <w:r w:rsidRPr="00861DCB">
              <w:rPr>
                <w:b/>
                <w:bCs/>
              </w:rPr>
              <w:t>Mato vnt.</w:t>
            </w:r>
          </w:p>
        </w:tc>
        <w:tc>
          <w:tcPr>
            <w:tcW w:w="870" w:type="dxa"/>
            <w:tcBorders>
              <w:top w:val="single" w:sz="4" w:space="0" w:color="auto"/>
              <w:left w:val="nil"/>
              <w:bottom w:val="single" w:sz="4" w:space="0" w:color="auto"/>
              <w:right w:val="single" w:sz="4" w:space="0" w:color="auto"/>
            </w:tcBorders>
            <w:vAlign w:val="center"/>
          </w:tcPr>
          <w:p w14:paraId="332F86A9" w14:textId="77777777" w:rsidR="004B3D2A" w:rsidRPr="00861DCB" w:rsidRDefault="004B3D2A" w:rsidP="00F1616D">
            <w:pPr>
              <w:jc w:val="center"/>
              <w:rPr>
                <w:b/>
                <w:bCs/>
              </w:rPr>
            </w:pPr>
            <w:r w:rsidRPr="00861DCB">
              <w:rPr>
                <w:b/>
                <w:bCs/>
              </w:rPr>
              <w:t>Kiekis</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DCFD8" w14:textId="77777777" w:rsidR="004B3D2A" w:rsidRPr="00861DCB" w:rsidRDefault="004B3D2A" w:rsidP="00F1616D">
            <w:pPr>
              <w:jc w:val="center"/>
              <w:rPr>
                <w:b/>
                <w:bCs/>
              </w:rPr>
            </w:pPr>
            <w:r w:rsidRPr="00861DCB">
              <w:rPr>
                <w:b/>
                <w:bCs/>
              </w:rPr>
              <w:t>Vieneto kaina, Eur be PVM</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612B7220" w14:textId="77777777" w:rsidR="004B3D2A" w:rsidRPr="00861DCB" w:rsidRDefault="004B3D2A" w:rsidP="00F1616D">
            <w:pPr>
              <w:jc w:val="center"/>
              <w:rPr>
                <w:b/>
                <w:bCs/>
              </w:rPr>
            </w:pPr>
            <w:r w:rsidRPr="00861DCB">
              <w:rPr>
                <w:b/>
                <w:bCs/>
              </w:rPr>
              <w:t>Bendra kaina, Eur be PVM</w:t>
            </w:r>
          </w:p>
        </w:tc>
      </w:tr>
      <w:tr w:rsidR="004B3D2A" w:rsidRPr="00861DCB" w14:paraId="3F538006" w14:textId="77777777" w:rsidTr="00F1616D">
        <w:trPr>
          <w:trHeight w:val="305"/>
          <w:jc w:val="center"/>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DC4F3" w14:textId="77777777" w:rsidR="004B3D2A" w:rsidRPr="00861DCB" w:rsidRDefault="004B3D2A" w:rsidP="00F1616D">
            <w:r w:rsidRPr="00861DCB">
              <w:t>1.       </w:t>
            </w:r>
          </w:p>
        </w:tc>
        <w:tc>
          <w:tcPr>
            <w:tcW w:w="4114" w:type="dxa"/>
            <w:tcBorders>
              <w:top w:val="nil"/>
              <w:left w:val="nil"/>
              <w:bottom w:val="single" w:sz="4" w:space="0" w:color="auto"/>
              <w:right w:val="single" w:sz="4" w:space="0" w:color="auto"/>
            </w:tcBorders>
            <w:shd w:val="clear" w:color="auto" w:fill="auto"/>
            <w:vAlign w:val="center"/>
          </w:tcPr>
          <w:p w14:paraId="7A198E97" w14:textId="77777777" w:rsidR="004B3D2A" w:rsidRPr="00861DCB" w:rsidRDefault="004B3D2A" w:rsidP="00F1616D">
            <w:r>
              <w:t>Interaktyvus ekranas</w:t>
            </w:r>
          </w:p>
        </w:tc>
        <w:tc>
          <w:tcPr>
            <w:tcW w:w="974" w:type="dxa"/>
            <w:tcBorders>
              <w:top w:val="nil"/>
              <w:left w:val="nil"/>
              <w:bottom w:val="single" w:sz="4" w:space="0" w:color="auto"/>
              <w:right w:val="single" w:sz="4" w:space="0" w:color="auto"/>
            </w:tcBorders>
            <w:shd w:val="clear" w:color="auto" w:fill="auto"/>
            <w:vAlign w:val="center"/>
          </w:tcPr>
          <w:p w14:paraId="418041D9" w14:textId="77777777" w:rsidR="004B3D2A" w:rsidRPr="00861DCB" w:rsidRDefault="004B3D2A" w:rsidP="00F1616D">
            <w:r w:rsidRPr="00861DCB">
              <w:t>vnt.</w:t>
            </w:r>
          </w:p>
        </w:tc>
        <w:tc>
          <w:tcPr>
            <w:tcW w:w="870" w:type="dxa"/>
            <w:tcBorders>
              <w:top w:val="single" w:sz="4" w:space="0" w:color="auto"/>
              <w:left w:val="nil"/>
              <w:bottom w:val="single" w:sz="4" w:space="0" w:color="auto"/>
              <w:right w:val="single" w:sz="4" w:space="0" w:color="auto"/>
            </w:tcBorders>
            <w:vAlign w:val="center"/>
          </w:tcPr>
          <w:p w14:paraId="706AF992" w14:textId="77777777" w:rsidR="004B3D2A" w:rsidRPr="00861DCB" w:rsidRDefault="004B3D2A" w:rsidP="00F1616D">
            <w:r>
              <w:t>2</w:t>
            </w:r>
          </w:p>
        </w:tc>
        <w:tc>
          <w:tcPr>
            <w:tcW w:w="1645" w:type="dxa"/>
            <w:tcBorders>
              <w:top w:val="nil"/>
              <w:left w:val="single" w:sz="4" w:space="0" w:color="auto"/>
              <w:bottom w:val="single" w:sz="4" w:space="0" w:color="auto"/>
              <w:right w:val="single" w:sz="4" w:space="0" w:color="auto"/>
            </w:tcBorders>
            <w:shd w:val="clear" w:color="auto" w:fill="auto"/>
            <w:vAlign w:val="center"/>
          </w:tcPr>
          <w:p w14:paraId="52F54AC7" w14:textId="77777777" w:rsidR="004B3D2A" w:rsidRPr="00861DCB" w:rsidRDefault="004B3D2A" w:rsidP="00F1616D">
            <w:r>
              <w:t>3304,96</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27428E22" w14:textId="77777777" w:rsidR="004B3D2A" w:rsidRPr="00861DCB" w:rsidRDefault="004B3D2A" w:rsidP="00F1616D">
            <w:pPr>
              <w:rPr>
                <w:b/>
                <w:bCs/>
              </w:rPr>
            </w:pPr>
            <w:r>
              <w:rPr>
                <w:b/>
                <w:bCs/>
              </w:rPr>
              <w:t>6609,92</w:t>
            </w:r>
          </w:p>
        </w:tc>
      </w:tr>
      <w:tr w:rsidR="004B3D2A" w14:paraId="7A1A0674" w14:textId="77777777" w:rsidTr="00F16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2"/>
          <w:jc w:val="center"/>
        </w:trPr>
        <w:tc>
          <w:tcPr>
            <w:tcW w:w="8477" w:type="dxa"/>
            <w:gridSpan w:val="5"/>
          </w:tcPr>
          <w:p w14:paraId="01633F93" w14:textId="77777777" w:rsidR="004B3D2A" w:rsidRPr="009649D5" w:rsidRDefault="004B3D2A" w:rsidP="00F1616D">
            <w:pPr>
              <w:jc w:val="right"/>
              <w:rPr>
                <w:b/>
                <w:bCs/>
              </w:rPr>
            </w:pPr>
            <w:r w:rsidRPr="009649D5">
              <w:rPr>
                <w:b/>
                <w:bCs/>
              </w:rPr>
              <w:t xml:space="preserve">PVM </w:t>
            </w:r>
          </w:p>
        </w:tc>
        <w:tc>
          <w:tcPr>
            <w:tcW w:w="1525" w:type="dxa"/>
          </w:tcPr>
          <w:p w14:paraId="578A9243" w14:textId="77777777" w:rsidR="004B3D2A" w:rsidRDefault="004B3D2A" w:rsidP="00F1616D">
            <w:r>
              <w:t>1388,08</w:t>
            </w:r>
          </w:p>
        </w:tc>
      </w:tr>
      <w:tr w:rsidR="004B3D2A" w14:paraId="075A7D57" w14:textId="77777777" w:rsidTr="00F16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
          <w:jc w:val="center"/>
        </w:trPr>
        <w:tc>
          <w:tcPr>
            <w:tcW w:w="8477" w:type="dxa"/>
            <w:gridSpan w:val="5"/>
          </w:tcPr>
          <w:p w14:paraId="53768DF2" w14:textId="77777777" w:rsidR="004B3D2A" w:rsidRPr="009649D5" w:rsidRDefault="004B3D2A" w:rsidP="00F1616D">
            <w:pPr>
              <w:jc w:val="right"/>
              <w:rPr>
                <w:b/>
                <w:bCs/>
              </w:rPr>
            </w:pPr>
            <w:r w:rsidRPr="009649D5">
              <w:rPr>
                <w:b/>
                <w:bCs/>
              </w:rPr>
              <w:t>Bendra kaina, Eur su PVM</w:t>
            </w:r>
          </w:p>
        </w:tc>
        <w:tc>
          <w:tcPr>
            <w:tcW w:w="1525" w:type="dxa"/>
          </w:tcPr>
          <w:p w14:paraId="063055DC" w14:textId="77777777" w:rsidR="004B3D2A" w:rsidRDefault="004B3D2A" w:rsidP="00F1616D">
            <w:r>
              <w:t>7998,00</w:t>
            </w:r>
          </w:p>
        </w:tc>
      </w:tr>
    </w:tbl>
    <w:p w14:paraId="358730B9" w14:textId="77777777" w:rsidR="004B3D2A" w:rsidRPr="006A6D81" w:rsidRDefault="004B3D2A" w:rsidP="004B3D2A">
      <w:pPr>
        <w:widowControl w:val="0"/>
        <w:ind w:firstLine="426"/>
        <w:jc w:val="both"/>
        <w:rPr>
          <w:bCs/>
          <w:szCs w:val="24"/>
          <w:lang w:eastAsia="en-US"/>
        </w:rPr>
      </w:pPr>
    </w:p>
    <w:p w14:paraId="1E64F2F0" w14:textId="77777777" w:rsidR="004B3D2A" w:rsidRDefault="004B3D2A" w:rsidP="004B3D2A">
      <w:pPr>
        <w:widowControl w:val="0"/>
        <w:ind w:firstLine="426"/>
        <w:rPr>
          <w:szCs w:val="24"/>
          <w:lang w:eastAsia="en-US"/>
        </w:rPr>
      </w:pPr>
      <w:r>
        <w:rPr>
          <w:b/>
          <w:szCs w:val="24"/>
        </w:rPr>
        <w:t xml:space="preserve">Bendra kaina be PVM yra: </w:t>
      </w:r>
      <w:r>
        <w:rPr>
          <w:i/>
          <w:szCs w:val="24"/>
        </w:rPr>
        <w:t>6609</w:t>
      </w:r>
      <w:r>
        <w:rPr>
          <w:szCs w:val="24"/>
        </w:rPr>
        <w:t xml:space="preserve"> Eur, 92 ct </w:t>
      </w:r>
      <w:r>
        <w:rPr>
          <w:i/>
          <w:szCs w:val="24"/>
        </w:rPr>
        <w:t>(</w:t>
      </w:r>
      <w:r w:rsidRPr="000F7BDF">
        <w:rPr>
          <w:i/>
          <w:szCs w:val="24"/>
        </w:rPr>
        <w:t>šeši tūkstančiai šeši šimtai devyni eurai</w:t>
      </w:r>
      <w:r>
        <w:rPr>
          <w:i/>
          <w:szCs w:val="24"/>
        </w:rPr>
        <w:t xml:space="preserve"> ir 92 euro centai</w:t>
      </w:r>
      <w:r>
        <w:rPr>
          <w:szCs w:val="24"/>
        </w:rPr>
        <w:t>).</w:t>
      </w:r>
    </w:p>
    <w:p w14:paraId="21C8B0D7" w14:textId="77777777" w:rsidR="004B3D2A" w:rsidRDefault="004B3D2A" w:rsidP="004B3D2A">
      <w:pPr>
        <w:widowControl w:val="0"/>
        <w:ind w:firstLine="426"/>
        <w:rPr>
          <w:szCs w:val="24"/>
        </w:rPr>
      </w:pPr>
      <w:r>
        <w:rPr>
          <w:b/>
          <w:szCs w:val="24"/>
        </w:rPr>
        <w:t>PVM yra:</w:t>
      </w:r>
      <w:r>
        <w:rPr>
          <w:szCs w:val="24"/>
        </w:rPr>
        <w:t xml:space="preserve"> 1388 Eur, 08 ct </w:t>
      </w:r>
      <w:r>
        <w:rPr>
          <w:i/>
          <w:szCs w:val="24"/>
        </w:rPr>
        <w:t>(</w:t>
      </w:r>
      <w:r w:rsidRPr="000F7BDF">
        <w:rPr>
          <w:i/>
          <w:szCs w:val="24"/>
        </w:rPr>
        <w:t>tūkstantis trys šimtai aštuoniasdešimt aštuoni eurai</w:t>
      </w:r>
      <w:r>
        <w:rPr>
          <w:i/>
          <w:szCs w:val="24"/>
        </w:rPr>
        <w:t xml:space="preserve"> ir 08 euro centai</w:t>
      </w:r>
      <w:r>
        <w:rPr>
          <w:szCs w:val="24"/>
        </w:rPr>
        <w:t>).</w:t>
      </w:r>
    </w:p>
    <w:p w14:paraId="2B34DECE" w14:textId="77777777" w:rsidR="004B3D2A" w:rsidRDefault="004B3D2A" w:rsidP="004B3D2A">
      <w:pPr>
        <w:widowControl w:val="0"/>
        <w:ind w:firstLine="426"/>
        <w:rPr>
          <w:szCs w:val="24"/>
        </w:rPr>
      </w:pPr>
      <w:r>
        <w:rPr>
          <w:b/>
          <w:szCs w:val="24"/>
        </w:rPr>
        <w:t>Bendra pasiūlymo kaina su PVM yra:</w:t>
      </w:r>
      <w:r>
        <w:rPr>
          <w:szCs w:val="24"/>
        </w:rPr>
        <w:t xml:space="preserve"> 7998 Eur, 00 ct (</w:t>
      </w:r>
      <w:r w:rsidRPr="000F7BDF">
        <w:rPr>
          <w:szCs w:val="24"/>
        </w:rPr>
        <w:t>septyni tūkstančiai devyni šimtai devyniasdešimt aštuoni eurai</w:t>
      </w:r>
      <w:r>
        <w:rPr>
          <w:szCs w:val="24"/>
        </w:rPr>
        <w:t xml:space="preserve"> ir 00 euro centų).</w:t>
      </w:r>
    </w:p>
    <w:p w14:paraId="26544F3E" w14:textId="77777777" w:rsidR="004B3D2A" w:rsidRPr="00713C6C" w:rsidRDefault="004B3D2A" w:rsidP="004B3D2A">
      <w:pPr>
        <w:widowControl w:val="0"/>
        <w:ind w:firstLine="426"/>
        <w:rPr>
          <w:b/>
          <w:bCs/>
          <w:szCs w:val="24"/>
        </w:rPr>
      </w:pPr>
    </w:p>
    <w:p w14:paraId="0B70BF2A" w14:textId="77777777" w:rsidR="004B3D2A" w:rsidRPr="00713C6C" w:rsidRDefault="004B3D2A" w:rsidP="004B3D2A">
      <w:pPr>
        <w:widowControl w:val="0"/>
        <w:ind w:firstLine="426"/>
        <w:rPr>
          <w:b/>
          <w:bCs/>
          <w:i/>
          <w:iCs/>
          <w:szCs w:val="24"/>
        </w:rPr>
      </w:pPr>
      <w:r w:rsidRPr="00713C6C">
        <w:rPr>
          <w:b/>
          <w:bCs/>
          <w:i/>
          <w:iCs/>
          <w:szCs w:val="24"/>
        </w:rPr>
        <w:t>Pastabos:</w:t>
      </w:r>
    </w:p>
    <w:p w14:paraId="7F62663A" w14:textId="77777777" w:rsidR="004B3D2A" w:rsidRPr="00F42403" w:rsidRDefault="004B3D2A" w:rsidP="004B3D2A">
      <w:pPr>
        <w:pStyle w:val="Textbody"/>
        <w:numPr>
          <w:ilvl w:val="0"/>
          <w:numId w:val="11"/>
        </w:numPr>
        <w:tabs>
          <w:tab w:val="clear" w:pos="15"/>
          <w:tab w:val="clear" w:pos="30"/>
          <w:tab w:val="clear" w:pos="1305"/>
          <w:tab w:val="clear" w:pos="1320"/>
        </w:tabs>
        <w:spacing w:line="100" w:lineRule="atLeast"/>
        <w:ind w:left="0" w:firstLine="851"/>
        <w:rPr>
          <w:i/>
          <w:iCs/>
          <w:sz w:val="19"/>
          <w:szCs w:val="19"/>
          <w:shd w:val="clear" w:color="auto" w:fill="FFFFFF"/>
        </w:rPr>
      </w:pPr>
      <w:r w:rsidRPr="00F42403">
        <w:rPr>
          <w:i/>
          <w:iCs/>
          <w:sz w:val="19"/>
          <w:szCs w:val="19"/>
          <w:shd w:val="clear" w:color="auto" w:fill="FFFFFF"/>
        </w:rPr>
        <w:t xml:space="preserve">Tais atvejais, kai pagal galiojančius teisės aktus </w:t>
      </w:r>
      <w:r>
        <w:rPr>
          <w:i/>
          <w:iCs/>
          <w:sz w:val="19"/>
          <w:szCs w:val="19"/>
          <w:shd w:val="clear" w:color="auto" w:fill="FFFFFF"/>
        </w:rPr>
        <w:t>Tiekėjui</w:t>
      </w:r>
      <w:r w:rsidRPr="00F42403">
        <w:rPr>
          <w:i/>
          <w:iCs/>
          <w:sz w:val="19"/>
          <w:szCs w:val="19"/>
          <w:shd w:val="clear" w:color="auto" w:fill="FFFFFF"/>
        </w:rPr>
        <w:t xml:space="preserve"> nereikia mokėti PVM, jis lentelės skilties nepildo ir nurodo priežastis, dėl kurių PVM nemoka.</w:t>
      </w:r>
    </w:p>
    <w:p w14:paraId="7CF8B335" w14:textId="77777777" w:rsidR="004B3D2A" w:rsidRDefault="004B3D2A" w:rsidP="004B3D2A">
      <w:pPr>
        <w:pStyle w:val="Textbody"/>
        <w:numPr>
          <w:ilvl w:val="0"/>
          <w:numId w:val="11"/>
        </w:numPr>
        <w:tabs>
          <w:tab w:val="clear" w:pos="15"/>
          <w:tab w:val="clear" w:pos="30"/>
          <w:tab w:val="clear" w:pos="1305"/>
          <w:tab w:val="clear" w:pos="1320"/>
        </w:tabs>
        <w:spacing w:line="100" w:lineRule="atLeast"/>
        <w:ind w:left="0" w:firstLine="851"/>
        <w:rPr>
          <w:i/>
          <w:iCs/>
          <w:sz w:val="19"/>
          <w:szCs w:val="19"/>
          <w:shd w:val="clear" w:color="auto" w:fill="FFFFFF"/>
        </w:rPr>
      </w:pPr>
      <w:r w:rsidRPr="00F42403">
        <w:rPr>
          <w:i/>
          <w:iCs/>
          <w:sz w:val="19"/>
          <w:szCs w:val="19"/>
          <w:shd w:val="clear" w:color="auto" w:fill="FFFFFF"/>
        </w:rPr>
        <w:t>Pasiūlymo kaina nurodoma eurais, paliekant du skaičius po kablelio.</w:t>
      </w:r>
    </w:p>
    <w:p w14:paraId="6BFFE712" w14:textId="77777777" w:rsidR="004B3D2A" w:rsidRDefault="004B3D2A" w:rsidP="004B3D2A">
      <w:pPr>
        <w:pStyle w:val="Textbody"/>
        <w:numPr>
          <w:ilvl w:val="0"/>
          <w:numId w:val="11"/>
        </w:numPr>
        <w:tabs>
          <w:tab w:val="clear" w:pos="15"/>
          <w:tab w:val="clear" w:pos="30"/>
          <w:tab w:val="clear" w:pos="1305"/>
          <w:tab w:val="clear" w:pos="1320"/>
        </w:tabs>
        <w:spacing w:line="100" w:lineRule="atLeast"/>
        <w:ind w:left="0" w:firstLine="851"/>
        <w:rPr>
          <w:i/>
          <w:iCs/>
          <w:sz w:val="19"/>
          <w:szCs w:val="19"/>
          <w:shd w:val="clear" w:color="auto" w:fill="FFFFFF"/>
        </w:rPr>
      </w:pPr>
      <w:r>
        <w:rPr>
          <w:i/>
          <w:iCs/>
          <w:sz w:val="19"/>
          <w:szCs w:val="19"/>
          <w:shd w:val="clear" w:color="auto" w:fill="FFFFFF"/>
        </w:rPr>
        <w:t>Prekėms suteikiama ne trumpesnė kaip 24 mėnesių garantija.</w:t>
      </w:r>
    </w:p>
    <w:p w14:paraId="53509041" w14:textId="77777777" w:rsidR="004B3D2A" w:rsidRDefault="004B3D2A" w:rsidP="004B3D2A">
      <w:pPr>
        <w:pStyle w:val="Textbody"/>
        <w:tabs>
          <w:tab w:val="left" w:pos="720"/>
        </w:tabs>
        <w:spacing w:line="100" w:lineRule="atLeast"/>
        <w:rPr>
          <w:sz w:val="24"/>
          <w:szCs w:val="24"/>
          <w:shd w:val="clear" w:color="auto" w:fill="FFFFFF"/>
        </w:rPr>
      </w:pPr>
      <w:r w:rsidRPr="00846777">
        <w:rPr>
          <w:sz w:val="24"/>
          <w:szCs w:val="24"/>
          <w:shd w:val="clear" w:color="auto" w:fill="FFFFFF"/>
        </w:rPr>
        <w:t xml:space="preserve">                </w:t>
      </w:r>
    </w:p>
    <w:p w14:paraId="54BAEB0C" w14:textId="77777777" w:rsidR="004B3D2A" w:rsidRDefault="004B3D2A" w:rsidP="004B3D2A">
      <w:pPr>
        <w:pStyle w:val="Textbody"/>
        <w:tabs>
          <w:tab w:val="clear" w:pos="15"/>
          <w:tab w:val="clear" w:pos="30"/>
          <w:tab w:val="clear" w:pos="1305"/>
          <w:tab w:val="clear" w:pos="1320"/>
        </w:tabs>
        <w:spacing w:line="100" w:lineRule="atLeast"/>
        <w:ind w:firstLine="851"/>
        <w:rPr>
          <w:sz w:val="24"/>
          <w:szCs w:val="24"/>
          <w:shd w:val="clear" w:color="auto" w:fill="FFFFFF"/>
        </w:rPr>
      </w:pPr>
      <w:r w:rsidRPr="00846777">
        <w:rPr>
          <w:sz w:val="24"/>
          <w:szCs w:val="24"/>
          <w:shd w:val="clear" w:color="auto" w:fill="FFFFFF"/>
        </w:rPr>
        <w:t>Siūlom</w:t>
      </w:r>
      <w:r>
        <w:rPr>
          <w:sz w:val="24"/>
          <w:szCs w:val="24"/>
          <w:shd w:val="clear" w:color="auto" w:fill="FFFFFF"/>
        </w:rPr>
        <w:t xml:space="preserve">os </w:t>
      </w:r>
      <w:r w:rsidRPr="00D747A3">
        <w:rPr>
          <w:i/>
          <w:iCs/>
          <w:sz w:val="24"/>
          <w:szCs w:val="24"/>
          <w:shd w:val="clear" w:color="auto" w:fill="FFFFFF"/>
        </w:rPr>
        <w:t>Prekės</w:t>
      </w:r>
      <w:r w:rsidRPr="00846777">
        <w:rPr>
          <w:i/>
          <w:sz w:val="24"/>
          <w:szCs w:val="24"/>
          <w:shd w:val="clear" w:color="auto" w:fill="FFFFFF"/>
        </w:rPr>
        <w:t xml:space="preserve"> </w:t>
      </w:r>
      <w:r w:rsidRPr="00846777">
        <w:rPr>
          <w:sz w:val="24"/>
          <w:szCs w:val="24"/>
          <w:shd w:val="clear" w:color="auto" w:fill="FFFFFF"/>
        </w:rPr>
        <w:t xml:space="preserve">visiškai atitinka </w:t>
      </w:r>
      <w:r>
        <w:rPr>
          <w:sz w:val="24"/>
          <w:szCs w:val="24"/>
          <w:shd w:val="clear" w:color="auto" w:fill="FFFFFF"/>
        </w:rPr>
        <w:t>Pirkimo</w:t>
      </w:r>
      <w:r w:rsidRPr="00846777">
        <w:rPr>
          <w:sz w:val="24"/>
          <w:szCs w:val="24"/>
          <w:shd w:val="clear" w:color="auto" w:fill="FFFFFF"/>
        </w:rPr>
        <w:t xml:space="preserve"> dokumentuose nurodytus reikalavimus.</w:t>
      </w:r>
    </w:p>
    <w:p w14:paraId="21D8189B" w14:textId="77777777" w:rsidR="004B3D2A" w:rsidRPr="00D747A3" w:rsidRDefault="004B3D2A" w:rsidP="004B3D2A">
      <w:pPr>
        <w:pStyle w:val="Textbody"/>
        <w:tabs>
          <w:tab w:val="clear" w:pos="15"/>
          <w:tab w:val="clear" w:pos="30"/>
          <w:tab w:val="clear" w:pos="1305"/>
          <w:tab w:val="clear" w:pos="1320"/>
        </w:tabs>
        <w:spacing w:line="100" w:lineRule="atLeast"/>
        <w:ind w:firstLine="851"/>
        <w:rPr>
          <w:sz w:val="24"/>
          <w:szCs w:val="24"/>
          <w:shd w:val="clear" w:color="auto" w:fill="FFFFFF"/>
        </w:rPr>
      </w:pPr>
      <w:r w:rsidRPr="00E47E46">
        <w:rPr>
          <w:bCs/>
          <w:sz w:val="24"/>
          <w:szCs w:val="24"/>
          <w:shd w:val="clear" w:color="auto" w:fill="FFFFFF"/>
        </w:rPr>
        <w:t xml:space="preserve">Teikdami šį pasiūlymą, mes patvirtiname, kad į mūsų siūlomą kainą įskaičiuotos visos išlaidos ir visi mokesčiai, ir kad mes prisiimame riziką už visas išlaidas, kurias, teikdami pasiūlymą ir laikydamiesi </w:t>
      </w:r>
      <w:r>
        <w:rPr>
          <w:bCs/>
          <w:sz w:val="24"/>
          <w:szCs w:val="24"/>
          <w:shd w:val="clear" w:color="auto" w:fill="FFFFFF"/>
        </w:rPr>
        <w:t>Pirkimo</w:t>
      </w:r>
      <w:r w:rsidRPr="00E47E46">
        <w:rPr>
          <w:bCs/>
          <w:sz w:val="24"/>
          <w:szCs w:val="24"/>
          <w:shd w:val="clear" w:color="auto" w:fill="FFFFFF"/>
        </w:rPr>
        <w:t xml:space="preserve"> dokumentuose nustatytų reikalavimų, privalėjome įskaičiuoti į pasiūlymo kainą. </w:t>
      </w:r>
    </w:p>
    <w:p w14:paraId="7A34C5B3" w14:textId="77777777" w:rsidR="004B3D2A" w:rsidRPr="00E47E46" w:rsidRDefault="004B3D2A" w:rsidP="004B3D2A">
      <w:pPr>
        <w:pStyle w:val="Textbody"/>
        <w:tabs>
          <w:tab w:val="left" w:pos="720"/>
        </w:tabs>
        <w:spacing w:line="100" w:lineRule="atLeast"/>
        <w:rPr>
          <w:bCs/>
          <w:sz w:val="24"/>
          <w:szCs w:val="24"/>
          <w:shd w:val="clear" w:color="auto" w:fill="FFFFFF"/>
        </w:rPr>
      </w:pPr>
      <w:r w:rsidRPr="00E47E46">
        <w:rPr>
          <w:bCs/>
          <w:sz w:val="24"/>
          <w:szCs w:val="24"/>
          <w:shd w:val="clear" w:color="auto" w:fill="FFFFFF"/>
        </w:rPr>
        <w:t xml:space="preserve">                Teikdami šį pasiūlymą, patvirtiname, kad pasiūlymą teikiantis ūkio subjektas ir/ar  bet kuris siūlomas ekspertas bei kiti su ūkio subjektu susiję asmenys nesiekė ir nesieks, kad nešališką ir objektyvų šio </w:t>
      </w:r>
      <w:r>
        <w:rPr>
          <w:bCs/>
          <w:sz w:val="24"/>
          <w:szCs w:val="24"/>
          <w:shd w:val="clear" w:color="auto" w:fill="FFFFFF"/>
        </w:rPr>
        <w:t>Pirkimo</w:t>
      </w:r>
      <w:r w:rsidRPr="00E47E46">
        <w:rPr>
          <w:bCs/>
          <w:sz w:val="24"/>
          <w:szCs w:val="24"/>
          <w:shd w:val="clear" w:color="auto" w:fill="FFFFFF"/>
        </w:rPr>
        <w:t xml:space="preserve"> vykdymą įtakotų ekonominės, politinės, tautinės, šeimyninės ar kitos interesų konfliktą ir perkančiąja organizacija galinčios sukelti priežastys.</w:t>
      </w:r>
    </w:p>
    <w:p w14:paraId="55916A99" w14:textId="77777777" w:rsidR="004B3D2A" w:rsidRPr="00846777" w:rsidRDefault="004B3D2A" w:rsidP="004B3D2A">
      <w:pPr>
        <w:pStyle w:val="Textbody"/>
        <w:tabs>
          <w:tab w:val="left" w:pos="720"/>
        </w:tabs>
        <w:spacing w:line="100" w:lineRule="atLeast"/>
        <w:rPr>
          <w:sz w:val="24"/>
          <w:szCs w:val="24"/>
          <w:shd w:val="clear" w:color="auto" w:fill="FFFFFF"/>
        </w:rPr>
      </w:pPr>
    </w:p>
    <w:p w14:paraId="46B3521D" w14:textId="77777777" w:rsidR="004B3D2A" w:rsidRPr="00846777" w:rsidRDefault="004B3D2A" w:rsidP="004B3D2A">
      <w:pPr>
        <w:pStyle w:val="Textbody"/>
        <w:tabs>
          <w:tab w:val="left" w:pos="720"/>
        </w:tabs>
        <w:spacing w:line="100" w:lineRule="atLeast"/>
        <w:rPr>
          <w:sz w:val="24"/>
          <w:szCs w:val="24"/>
          <w:shd w:val="clear" w:color="auto" w:fill="FFFFFF"/>
        </w:rPr>
      </w:pPr>
      <w:r w:rsidRPr="00846777">
        <w:rPr>
          <w:sz w:val="24"/>
          <w:szCs w:val="24"/>
          <w:shd w:val="clear" w:color="auto" w:fill="FFFFFF"/>
        </w:rPr>
        <w:t>Kartu su pasiūlymu pateikiami šie dokumentai:</w:t>
      </w:r>
    </w:p>
    <w:p w14:paraId="6861F6E7" w14:textId="77777777" w:rsidR="004B3D2A" w:rsidRPr="00846777" w:rsidRDefault="004B3D2A" w:rsidP="004B3D2A">
      <w:pPr>
        <w:pStyle w:val="Textbody"/>
        <w:tabs>
          <w:tab w:val="left" w:pos="720"/>
        </w:tabs>
        <w:spacing w:line="100" w:lineRule="atLeast"/>
        <w:rPr>
          <w:sz w:val="24"/>
          <w:szCs w:val="24"/>
          <w:shd w:val="clear" w:color="auto" w:fill="FFFFFF"/>
        </w:rPr>
      </w:pPr>
    </w:p>
    <w:tbl>
      <w:tblPr>
        <w:tblW w:w="9697" w:type="dxa"/>
        <w:jc w:val="center"/>
        <w:tblLayout w:type="fixed"/>
        <w:tblCellMar>
          <w:left w:w="0" w:type="dxa"/>
          <w:right w:w="0" w:type="dxa"/>
        </w:tblCellMar>
        <w:tblLook w:val="0000" w:firstRow="0" w:lastRow="0" w:firstColumn="0" w:lastColumn="0" w:noHBand="0" w:noVBand="0"/>
      </w:tblPr>
      <w:tblGrid>
        <w:gridCol w:w="25"/>
        <w:gridCol w:w="214"/>
        <w:gridCol w:w="444"/>
        <w:gridCol w:w="3078"/>
        <w:gridCol w:w="510"/>
        <w:gridCol w:w="1620"/>
        <w:gridCol w:w="413"/>
        <w:gridCol w:w="517"/>
        <w:gridCol w:w="2776"/>
        <w:gridCol w:w="100"/>
      </w:tblGrid>
      <w:tr w:rsidR="004B3D2A" w:rsidRPr="00846777" w14:paraId="7F6DA215" w14:textId="77777777" w:rsidTr="00F1616D">
        <w:trPr>
          <w:jc w:val="center"/>
        </w:trPr>
        <w:tc>
          <w:tcPr>
            <w:tcW w:w="25" w:type="dxa"/>
            <w:shd w:val="clear" w:color="auto" w:fill="auto"/>
          </w:tcPr>
          <w:p w14:paraId="1149E9FE" w14:textId="77777777" w:rsidR="004B3D2A" w:rsidRPr="00846777" w:rsidRDefault="004B3D2A" w:rsidP="00F1616D">
            <w:pPr>
              <w:pStyle w:val="Textbody"/>
              <w:tabs>
                <w:tab w:val="left" w:pos="720"/>
              </w:tabs>
              <w:spacing w:line="100" w:lineRule="atLeast"/>
              <w:rPr>
                <w:b/>
                <w:bCs/>
                <w:sz w:val="24"/>
                <w:szCs w:val="24"/>
                <w:shd w:val="clear" w:color="auto" w:fill="FFFFFF"/>
              </w:rPr>
            </w:pPr>
          </w:p>
        </w:tc>
        <w:tc>
          <w:tcPr>
            <w:tcW w:w="658" w:type="dxa"/>
            <w:gridSpan w:val="2"/>
            <w:tcBorders>
              <w:top w:val="single" w:sz="4" w:space="0" w:color="000000"/>
              <w:left w:val="single" w:sz="4" w:space="0" w:color="000000"/>
              <w:bottom w:val="single" w:sz="4" w:space="0" w:color="000000"/>
            </w:tcBorders>
            <w:shd w:val="clear" w:color="auto" w:fill="auto"/>
          </w:tcPr>
          <w:p w14:paraId="5BA2623B" w14:textId="77777777" w:rsidR="004B3D2A" w:rsidRPr="00846777" w:rsidRDefault="004B3D2A" w:rsidP="00F1616D">
            <w:pPr>
              <w:pStyle w:val="Textbody"/>
              <w:tabs>
                <w:tab w:val="left" w:pos="720"/>
              </w:tabs>
              <w:spacing w:line="100" w:lineRule="atLeast"/>
              <w:jc w:val="center"/>
              <w:rPr>
                <w:sz w:val="24"/>
                <w:szCs w:val="24"/>
                <w:shd w:val="clear" w:color="auto" w:fill="FFFFFF"/>
              </w:rPr>
            </w:pPr>
            <w:r w:rsidRPr="00846777">
              <w:rPr>
                <w:sz w:val="24"/>
                <w:szCs w:val="24"/>
                <w:shd w:val="clear" w:color="auto" w:fill="FFFFFF"/>
              </w:rPr>
              <w:t>Eil.</w:t>
            </w:r>
            <w:r>
              <w:rPr>
                <w:sz w:val="24"/>
                <w:szCs w:val="24"/>
                <w:shd w:val="clear" w:color="auto" w:fill="FFFFFF"/>
              </w:rPr>
              <w:t xml:space="preserve"> </w:t>
            </w:r>
            <w:r w:rsidRPr="00846777">
              <w:rPr>
                <w:sz w:val="24"/>
                <w:szCs w:val="24"/>
                <w:shd w:val="clear" w:color="auto" w:fill="FFFFFF"/>
              </w:rPr>
              <w:t>Nr.</w:t>
            </w:r>
          </w:p>
        </w:tc>
        <w:tc>
          <w:tcPr>
            <w:tcW w:w="5621" w:type="dxa"/>
            <w:gridSpan w:val="4"/>
            <w:tcBorders>
              <w:top w:val="single" w:sz="4" w:space="0" w:color="000000"/>
              <w:left w:val="single" w:sz="4" w:space="0" w:color="000000"/>
              <w:bottom w:val="single" w:sz="4" w:space="0" w:color="000000"/>
            </w:tcBorders>
            <w:shd w:val="clear" w:color="auto" w:fill="auto"/>
            <w:vAlign w:val="center"/>
          </w:tcPr>
          <w:p w14:paraId="7F9F4AAB" w14:textId="77777777" w:rsidR="004B3D2A" w:rsidRPr="00846777" w:rsidRDefault="004B3D2A" w:rsidP="00F1616D">
            <w:pPr>
              <w:pStyle w:val="Textbody"/>
              <w:tabs>
                <w:tab w:val="left" w:pos="720"/>
              </w:tabs>
              <w:spacing w:line="100" w:lineRule="atLeast"/>
              <w:jc w:val="center"/>
              <w:rPr>
                <w:sz w:val="24"/>
                <w:szCs w:val="24"/>
                <w:shd w:val="clear" w:color="auto" w:fill="FFFFFF"/>
              </w:rPr>
            </w:pPr>
            <w:r w:rsidRPr="00846777">
              <w:rPr>
                <w:sz w:val="24"/>
                <w:szCs w:val="24"/>
                <w:shd w:val="clear" w:color="auto" w:fill="FFFFFF"/>
              </w:rPr>
              <w:t>Pateiktų dokumentų pavadinimas</w:t>
            </w:r>
          </w:p>
        </w:tc>
        <w:tc>
          <w:tcPr>
            <w:tcW w:w="3293" w:type="dxa"/>
            <w:gridSpan w:val="2"/>
            <w:tcBorders>
              <w:top w:val="single" w:sz="4" w:space="0" w:color="000000"/>
              <w:left w:val="single" w:sz="4" w:space="0" w:color="000000"/>
              <w:bottom w:val="single" w:sz="4" w:space="0" w:color="000000"/>
            </w:tcBorders>
            <w:shd w:val="clear" w:color="auto" w:fill="auto"/>
            <w:vAlign w:val="center"/>
          </w:tcPr>
          <w:p w14:paraId="1D008F23" w14:textId="77777777" w:rsidR="004B3D2A" w:rsidRPr="00846777" w:rsidRDefault="004B3D2A" w:rsidP="00F1616D">
            <w:pPr>
              <w:pStyle w:val="Textbody"/>
              <w:tabs>
                <w:tab w:val="left" w:pos="720"/>
              </w:tabs>
              <w:spacing w:line="100" w:lineRule="atLeast"/>
              <w:jc w:val="center"/>
              <w:rPr>
                <w:sz w:val="24"/>
                <w:szCs w:val="24"/>
                <w:shd w:val="clear" w:color="auto" w:fill="FFFFFF"/>
              </w:rPr>
            </w:pPr>
            <w:r w:rsidRPr="00846777">
              <w:rPr>
                <w:sz w:val="24"/>
                <w:szCs w:val="24"/>
                <w:shd w:val="clear" w:color="auto" w:fill="FFFFFF"/>
              </w:rPr>
              <w:t>Dokumento puslapių skaičius</w:t>
            </w:r>
          </w:p>
        </w:tc>
        <w:tc>
          <w:tcPr>
            <w:tcW w:w="100" w:type="dxa"/>
            <w:tcBorders>
              <w:left w:val="single" w:sz="4" w:space="0" w:color="000000"/>
            </w:tcBorders>
            <w:shd w:val="clear" w:color="auto" w:fill="auto"/>
          </w:tcPr>
          <w:p w14:paraId="398005DC" w14:textId="77777777" w:rsidR="004B3D2A" w:rsidRPr="00846777" w:rsidRDefault="004B3D2A" w:rsidP="00F1616D">
            <w:pPr>
              <w:pStyle w:val="Textbody"/>
              <w:tabs>
                <w:tab w:val="left" w:pos="720"/>
              </w:tabs>
              <w:spacing w:line="100" w:lineRule="atLeast"/>
              <w:rPr>
                <w:sz w:val="24"/>
                <w:szCs w:val="24"/>
                <w:shd w:val="clear" w:color="auto" w:fill="FFFFFF"/>
              </w:rPr>
            </w:pPr>
          </w:p>
        </w:tc>
      </w:tr>
      <w:tr w:rsidR="004B3D2A" w:rsidRPr="00846777" w14:paraId="57FB736B" w14:textId="77777777" w:rsidTr="00F1616D">
        <w:trPr>
          <w:jc w:val="center"/>
        </w:trPr>
        <w:tc>
          <w:tcPr>
            <w:tcW w:w="25" w:type="dxa"/>
            <w:shd w:val="clear" w:color="auto" w:fill="auto"/>
          </w:tcPr>
          <w:p w14:paraId="2BF005AD" w14:textId="77777777" w:rsidR="004B3D2A" w:rsidRPr="00846777" w:rsidRDefault="004B3D2A" w:rsidP="00F1616D">
            <w:pPr>
              <w:pStyle w:val="Textbody"/>
              <w:tabs>
                <w:tab w:val="left" w:pos="720"/>
              </w:tabs>
              <w:spacing w:line="100" w:lineRule="atLeast"/>
              <w:rPr>
                <w:sz w:val="24"/>
                <w:szCs w:val="24"/>
                <w:shd w:val="clear" w:color="auto" w:fill="FFFFFF"/>
              </w:rPr>
            </w:pPr>
          </w:p>
        </w:tc>
        <w:tc>
          <w:tcPr>
            <w:tcW w:w="658" w:type="dxa"/>
            <w:gridSpan w:val="2"/>
            <w:tcBorders>
              <w:top w:val="single" w:sz="4" w:space="0" w:color="000000"/>
              <w:left w:val="single" w:sz="4" w:space="0" w:color="000000"/>
              <w:bottom w:val="single" w:sz="4" w:space="0" w:color="000000"/>
            </w:tcBorders>
            <w:shd w:val="clear" w:color="auto" w:fill="auto"/>
          </w:tcPr>
          <w:p w14:paraId="3216960A" w14:textId="77777777" w:rsidR="004B3D2A" w:rsidRPr="00846777" w:rsidRDefault="004B3D2A" w:rsidP="00F1616D">
            <w:pPr>
              <w:pStyle w:val="Textbody"/>
              <w:tabs>
                <w:tab w:val="left" w:pos="720"/>
              </w:tabs>
              <w:spacing w:line="100" w:lineRule="atLeast"/>
              <w:rPr>
                <w:sz w:val="24"/>
                <w:szCs w:val="24"/>
                <w:shd w:val="clear" w:color="auto" w:fill="FFFFFF"/>
              </w:rPr>
            </w:pPr>
            <w:r>
              <w:rPr>
                <w:sz w:val="24"/>
                <w:szCs w:val="24"/>
                <w:shd w:val="clear" w:color="auto" w:fill="FFFFFF"/>
              </w:rPr>
              <w:t>1.</w:t>
            </w:r>
          </w:p>
        </w:tc>
        <w:tc>
          <w:tcPr>
            <w:tcW w:w="5621" w:type="dxa"/>
            <w:gridSpan w:val="4"/>
            <w:tcBorders>
              <w:top w:val="single" w:sz="4" w:space="0" w:color="000000"/>
              <w:left w:val="single" w:sz="4" w:space="0" w:color="000000"/>
              <w:bottom w:val="single" w:sz="4" w:space="0" w:color="000000"/>
            </w:tcBorders>
            <w:shd w:val="clear" w:color="auto" w:fill="auto"/>
          </w:tcPr>
          <w:p w14:paraId="2786CF75" w14:textId="77777777" w:rsidR="004B3D2A" w:rsidRPr="00846777" w:rsidRDefault="004B3D2A" w:rsidP="00F1616D">
            <w:pPr>
              <w:pStyle w:val="Textbody"/>
              <w:tabs>
                <w:tab w:val="left" w:pos="720"/>
              </w:tabs>
              <w:spacing w:line="100" w:lineRule="atLeast"/>
              <w:rPr>
                <w:sz w:val="24"/>
                <w:szCs w:val="24"/>
                <w:shd w:val="clear" w:color="auto" w:fill="FFFFFF"/>
              </w:rPr>
            </w:pPr>
            <w:r w:rsidRPr="00DD2829">
              <w:rPr>
                <w:sz w:val="24"/>
                <w:szCs w:val="24"/>
              </w:rPr>
              <w:t>Įgaliojimas Rūta Klimašauskė</w:t>
            </w:r>
          </w:p>
        </w:tc>
        <w:tc>
          <w:tcPr>
            <w:tcW w:w="3293" w:type="dxa"/>
            <w:gridSpan w:val="2"/>
            <w:tcBorders>
              <w:top w:val="single" w:sz="4" w:space="0" w:color="000000"/>
              <w:left w:val="single" w:sz="4" w:space="0" w:color="000000"/>
              <w:bottom w:val="single" w:sz="4" w:space="0" w:color="000000"/>
            </w:tcBorders>
            <w:shd w:val="clear" w:color="auto" w:fill="auto"/>
          </w:tcPr>
          <w:p w14:paraId="79D17C77" w14:textId="77777777" w:rsidR="004B3D2A" w:rsidRPr="00846777" w:rsidRDefault="004B3D2A" w:rsidP="00F1616D">
            <w:pPr>
              <w:pStyle w:val="Textbody"/>
              <w:tabs>
                <w:tab w:val="left" w:pos="720"/>
              </w:tabs>
              <w:spacing w:line="100" w:lineRule="atLeast"/>
              <w:rPr>
                <w:sz w:val="24"/>
                <w:szCs w:val="24"/>
                <w:shd w:val="clear" w:color="auto" w:fill="FFFFFF"/>
              </w:rPr>
            </w:pPr>
            <w:r w:rsidRPr="00DD2829">
              <w:rPr>
                <w:sz w:val="24"/>
                <w:szCs w:val="24"/>
              </w:rPr>
              <w:t>1</w:t>
            </w:r>
          </w:p>
        </w:tc>
        <w:tc>
          <w:tcPr>
            <w:tcW w:w="100" w:type="dxa"/>
            <w:tcBorders>
              <w:left w:val="single" w:sz="4" w:space="0" w:color="000000"/>
            </w:tcBorders>
            <w:shd w:val="clear" w:color="auto" w:fill="auto"/>
          </w:tcPr>
          <w:p w14:paraId="74A0CD93" w14:textId="77777777" w:rsidR="004B3D2A" w:rsidRPr="00846777" w:rsidRDefault="004B3D2A" w:rsidP="00F1616D">
            <w:pPr>
              <w:pStyle w:val="Textbody"/>
              <w:tabs>
                <w:tab w:val="left" w:pos="720"/>
              </w:tabs>
              <w:spacing w:line="100" w:lineRule="atLeast"/>
              <w:rPr>
                <w:sz w:val="24"/>
                <w:szCs w:val="24"/>
                <w:shd w:val="clear" w:color="auto" w:fill="FFFFFF"/>
              </w:rPr>
            </w:pPr>
          </w:p>
        </w:tc>
      </w:tr>
      <w:tr w:rsidR="004B3D2A" w:rsidRPr="00846777" w14:paraId="1A89AF1C" w14:textId="77777777" w:rsidTr="00F1616D">
        <w:trPr>
          <w:jc w:val="center"/>
        </w:trPr>
        <w:tc>
          <w:tcPr>
            <w:tcW w:w="25" w:type="dxa"/>
            <w:shd w:val="clear" w:color="auto" w:fill="auto"/>
          </w:tcPr>
          <w:p w14:paraId="6487A2D1" w14:textId="77777777" w:rsidR="004B3D2A" w:rsidRPr="00846777" w:rsidRDefault="004B3D2A" w:rsidP="00F1616D">
            <w:pPr>
              <w:pStyle w:val="Textbody"/>
              <w:tabs>
                <w:tab w:val="left" w:pos="720"/>
              </w:tabs>
              <w:spacing w:line="100" w:lineRule="atLeast"/>
              <w:rPr>
                <w:sz w:val="24"/>
                <w:szCs w:val="24"/>
                <w:shd w:val="clear" w:color="auto" w:fill="FFFFFF"/>
              </w:rPr>
            </w:pPr>
          </w:p>
        </w:tc>
        <w:tc>
          <w:tcPr>
            <w:tcW w:w="658" w:type="dxa"/>
            <w:gridSpan w:val="2"/>
            <w:tcBorders>
              <w:top w:val="single" w:sz="4" w:space="0" w:color="000000"/>
              <w:left w:val="single" w:sz="4" w:space="0" w:color="000000"/>
              <w:bottom w:val="single" w:sz="4" w:space="0" w:color="000000"/>
            </w:tcBorders>
            <w:shd w:val="clear" w:color="auto" w:fill="auto"/>
          </w:tcPr>
          <w:p w14:paraId="427E08B0" w14:textId="77777777" w:rsidR="004B3D2A" w:rsidRDefault="004B3D2A" w:rsidP="00F1616D">
            <w:pPr>
              <w:pStyle w:val="Textbody"/>
              <w:tabs>
                <w:tab w:val="left" w:pos="720"/>
              </w:tabs>
              <w:spacing w:line="100" w:lineRule="atLeast"/>
              <w:rPr>
                <w:sz w:val="24"/>
                <w:szCs w:val="24"/>
                <w:shd w:val="clear" w:color="auto" w:fill="FFFFFF"/>
              </w:rPr>
            </w:pPr>
            <w:r>
              <w:rPr>
                <w:sz w:val="24"/>
                <w:szCs w:val="24"/>
                <w:shd w:val="clear" w:color="auto" w:fill="FFFFFF"/>
              </w:rPr>
              <w:t>2.</w:t>
            </w:r>
          </w:p>
        </w:tc>
        <w:tc>
          <w:tcPr>
            <w:tcW w:w="5621" w:type="dxa"/>
            <w:gridSpan w:val="4"/>
            <w:tcBorders>
              <w:top w:val="single" w:sz="4" w:space="0" w:color="000000"/>
              <w:left w:val="single" w:sz="4" w:space="0" w:color="000000"/>
              <w:bottom w:val="single" w:sz="4" w:space="0" w:color="000000"/>
            </w:tcBorders>
            <w:shd w:val="clear" w:color="auto" w:fill="auto"/>
          </w:tcPr>
          <w:p w14:paraId="78201CD4" w14:textId="77777777" w:rsidR="004B3D2A" w:rsidRPr="00846777" w:rsidRDefault="004B3D2A" w:rsidP="00F1616D">
            <w:pPr>
              <w:pStyle w:val="Textbody"/>
              <w:tabs>
                <w:tab w:val="left" w:pos="720"/>
              </w:tabs>
              <w:spacing w:line="100" w:lineRule="atLeast"/>
              <w:rPr>
                <w:sz w:val="24"/>
                <w:szCs w:val="24"/>
                <w:shd w:val="clear" w:color="auto" w:fill="FFFFFF"/>
              </w:rPr>
            </w:pPr>
            <w:r w:rsidRPr="00DD2829">
              <w:rPr>
                <w:noProof/>
                <w:sz w:val="24"/>
                <w:szCs w:val="24"/>
              </w:rPr>
              <w:t>SBID-MX-V4 specifikacija ENG</w:t>
            </w:r>
          </w:p>
        </w:tc>
        <w:tc>
          <w:tcPr>
            <w:tcW w:w="3293" w:type="dxa"/>
            <w:gridSpan w:val="2"/>
            <w:tcBorders>
              <w:top w:val="single" w:sz="4" w:space="0" w:color="000000"/>
              <w:left w:val="single" w:sz="4" w:space="0" w:color="000000"/>
              <w:bottom w:val="single" w:sz="4" w:space="0" w:color="000000"/>
            </w:tcBorders>
            <w:shd w:val="clear" w:color="auto" w:fill="auto"/>
          </w:tcPr>
          <w:p w14:paraId="02FEE981" w14:textId="77777777" w:rsidR="004B3D2A" w:rsidRPr="00846777" w:rsidRDefault="004B3D2A" w:rsidP="00F1616D">
            <w:pPr>
              <w:pStyle w:val="Textbody"/>
              <w:tabs>
                <w:tab w:val="left" w:pos="720"/>
              </w:tabs>
              <w:spacing w:line="100" w:lineRule="atLeast"/>
              <w:rPr>
                <w:sz w:val="24"/>
                <w:szCs w:val="24"/>
                <w:shd w:val="clear" w:color="auto" w:fill="FFFFFF"/>
              </w:rPr>
            </w:pPr>
            <w:r w:rsidRPr="00DD2829">
              <w:rPr>
                <w:sz w:val="24"/>
                <w:szCs w:val="24"/>
              </w:rPr>
              <w:t>5</w:t>
            </w:r>
          </w:p>
        </w:tc>
        <w:tc>
          <w:tcPr>
            <w:tcW w:w="100" w:type="dxa"/>
            <w:tcBorders>
              <w:left w:val="single" w:sz="4" w:space="0" w:color="000000"/>
            </w:tcBorders>
            <w:shd w:val="clear" w:color="auto" w:fill="auto"/>
          </w:tcPr>
          <w:p w14:paraId="0850B057" w14:textId="77777777" w:rsidR="004B3D2A" w:rsidRPr="00846777" w:rsidRDefault="004B3D2A" w:rsidP="00F1616D">
            <w:pPr>
              <w:pStyle w:val="Textbody"/>
              <w:tabs>
                <w:tab w:val="left" w:pos="720"/>
              </w:tabs>
              <w:spacing w:line="100" w:lineRule="atLeast"/>
              <w:rPr>
                <w:sz w:val="24"/>
                <w:szCs w:val="24"/>
                <w:shd w:val="clear" w:color="auto" w:fill="FFFFFF"/>
              </w:rPr>
            </w:pPr>
          </w:p>
        </w:tc>
      </w:tr>
      <w:tr w:rsidR="004B3D2A" w:rsidRPr="00846777" w14:paraId="4F220E73" w14:textId="77777777" w:rsidTr="00F1616D">
        <w:trPr>
          <w:jc w:val="center"/>
        </w:trPr>
        <w:tc>
          <w:tcPr>
            <w:tcW w:w="25" w:type="dxa"/>
            <w:shd w:val="clear" w:color="auto" w:fill="auto"/>
          </w:tcPr>
          <w:p w14:paraId="2F0F83CE" w14:textId="77777777" w:rsidR="004B3D2A" w:rsidRPr="00846777" w:rsidRDefault="004B3D2A" w:rsidP="00F1616D">
            <w:pPr>
              <w:pStyle w:val="Textbody"/>
              <w:tabs>
                <w:tab w:val="left" w:pos="720"/>
              </w:tabs>
              <w:spacing w:line="100" w:lineRule="atLeast"/>
              <w:rPr>
                <w:sz w:val="24"/>
                <w:szCs w:val="24"/>
                <w:shd w:val="clear" w:color="auto" w:fill="FFFFFF"/>
              </w:rPr>
            </w:pPr>
          </w:p>
        </w:tc>
        <w:tc>
          <w:tcPr>
            <w:tcW w:w="658" w:type="dxa"/>
            <w:gridSpan w:val="2"/>
            <w:tcBorders>
              <w:top w:val="single" w:sz="4" w:space="0" w:color="000000"/>
              <w:left w:val="single" w:sz="4" w:space="0" w:color="000000"/>
              <w:bottom w:val="single" w:sz="4" w:space="0" w:color="000000"/>
            </w:tcBorders>
            <w:shd w:val="clear" w:color="auto" w:fill="auto"/>
          </w:tcPr>
          <w:p w14:paraId="01403ABD" w14:textId="77777777" w:rsidR="004B3D2A" w:rsidRDefault="004B3D2A" w:rsidP="00F1616D">
            <w:pPr>
              <w:pStyle w:val="Textbody"/>
              <w:tabs>
                <w:tab w:val="left" w:pos="720"/>
              </w:tabs>
              <w:spacing w:line="100" w:lineRule="atLeast"/>
              <w:rPr>
                <w:sz w:val="24"/>
                <w:szCs w:val="24"/>
                <w:shd w:val="clear" w:color="auto" w:fill="FFFFFF"/>
              </w:rPr>
            </w:pPr>
            <w:r>
              <w:rPr>
                <w:sz w:val="24"/>
                <w:szCs w:val="24"/>
                <w:shd w:val="clear" w:color="auto" w:fill="FFFFFF"/>
              </w:rPr>
              <w:t>3.</w:t>
            </w:r>
          </w:p>
        </w:tc>
        <w:tc>
          <w:tcPr>
            <w:tcW w:w="5621" w:type="dxa"/>
            <w:gridSpan w:val="4"/>
            <w:tcBorders>
              <w:top w:val="single" w:sz="4" w:space="0" w:color="000000"/>
              <w:left w:val="single" w:sz="4" w:space="0" w:color="000000"/>
              <w:bottom w:val="single" w:sz="4" w:space="0" w:color="000000"/>
            </w:tcBorders>
            <w:shd w:val="clear" w:color="auto" w:fill="auto"/>
          </w:tcPr>
          <w:p w14:paraId="181A05AB" w14:textId="77777777" w:rsidR="004B3D2A" w:rsidRPr="00846777" w:rsidRDefault="004B3D2A" w:rsidP="00F1616D">
            <w:pPr>
              <w:pStyle w:val="Textbody"/>
              <w:tabs>
                <w:tab w:val="left" w:pos="720"/>
              </w:tabs>
              <w:spacing w:line="100" w:lineRule="atLeast"/>
              <w:rPr>
                <w:sz w:val="24"/>
                <w:szCs w:val="24"/>
                <w:shd w:val="clear" w:color="auto" w:fill="FFFFFF"/>
              </w:rPr>
            </w:pPr>
            <w:r w:rsidRPr="00DD2829">
              <w:rPr>
                <w:noProof/>
                <w:sz w:val="24"/>
                <w:szCs w:val="24"/>
              </w:rPr>
              <w:t>SBID-MX-V4 specifikacija LT</w:t>
            </w:r>
          </w:p>
        </w:tc>
        <w:tc>
          <w:tcPr>
            <w:tcW w:w="3293" w:type="dxa"/>
            <w:gridSpan w:val="2"/>
            <w:tcBorders>
              <w:top w:val="single" w:sz="4" w:space="0" w:color="000000"/>
              <w:left w:val="single" w:sz="4" w:space="0" w:color="000000"/>
              <w:bottom w:val="single" w:sz="4" w:space="0" w:color="000000"/>
            </w:tcBorders>
            <w:shd w:val="clear" w:color="auto" w:fill="auto"/>
          </w:tcPr>
          <w:p w14:paraId="39583844" w14:textId="77777777" w:rsidR="004B3D2A" w:rsidRPr="00846777" w:rsidRDefault="004B3D2A" w:rsidP="00F1616D">
            <w:pPr>
              <w:pStyle w:val="Textbody"/>
              <w:tabs>
                <w:tab w:val="left" w:pos="720"/>
              </w:tabs>
              <w:spacing w:line="100" w:lineRule="atLeast"/>
              <w:rPr>
                <w:sz w:val="24"/>
                <w:szCs w:val="24"/>
                <w:shd w:val="clear" w:color="auto" w:fill="FFFFFF"/>
              </w:rPr>
            </w:pPr>
            <w:r w:rsidRPr="00DD2829">
              <w:rPr>
                <w:sz w:val="24"/>
                <w:szCs w:val="24"/>
              </w:rPr>
              <w:t>5</w:t>
            </w:r>
          </w:p>
        </w:tc>
        <w:tc>
          <w:tcPr>
            <w:tcW w:w="100" w:type="dxa"/>
            <w:tcBorders>
              <w:left w:val="single" w:sz="4" w:space="0" w:color="000000"/>
            </w:tcBorders>
            <w:shd w:val="clear" w:color="auto" w:fill="auto"/>
          </w:tcPr>
          <w:p w14:paraId="08736CD0" w14:textId="77777777" w:rsidR="004B3D2A" w:rsidRPr="00846777" w:rsidRDefault="004B3D2A" w:rsidP="00F1616D">
            <w:pPr>
              <w:pStyle w:val="Textbody"/>
              <w:tabs>
                <w:tab w:val="left" w:pos="720"/>
              </w:tabs>
              <w:spacing w:line="100" w:lineRule="atLeast"/>
              <w:rPr>
                <w:sz w:val="24"/>
                <w:szCs w:val="24"/>
                <w:shd w:val="clear" w:color="auto" w:fill="FFFFFF"/>
              </w:rPr>
            </w:pPr>
          </w:p>
        </w:tc>
      </w:tr>
      <w:tr w:rsidR="004B3D2A" w:rsidRPr="00846777" w14:paraId="5AB3B26C" w14:textId="77777777" w:rsidTr="00F1616D">
        <w:trPr>
          <w:jc w:val="center"/>
        </w:trPr>
        <w:tc>
          <w:tcPr>
            <w:tcW w:w="25" w:type="dxa"/>
            <w:shd w:val="clear" w:color="auto" w:fill="auto"/>
          </w:tcPr>
          <w:p w14:paraId="68913607" w14:textId="77777777" w:rsidR="004B3D2A" w:rsidRPr="00846777" w:rsidRDefault="004B3D2A" w:rsidP="00F1616D">
            <w:pPr>
              <w:pStyle w:val="Textbody"/>
              <w:tabs>
                <w:tab w:val="left" w:pos="720"/>
              </w:tabs>
              <w:spacing w:line="100" w:lineRule="atLeast"/>
              <w:rPr>
                <w:sz w:val="24"/>
                <w:szCs w:val="24"/>
                <w:shd w:val="clear" w:color="auto" w:fill="FFFFFF"/>
              </w:rPr>
            </w:pPr>
          </w:p>
        </w:tc>
        <w:tc>
          <w:tcPr>
            <w:tcW w:w="658" w:type="dxa"/>
            <w:gridSpan w:val="2"/>
            <w:tcBorders>
              <w:top w:val="single" w:sz="4" w:space="0" w:color="000000"/>
              <w:left w:val="single" w:sz="4" w:space="0" w:color="000000"/>
              <w:bottom w:val="single" w:sz="4" w:space="0" w:color="000000"/>
            </w:tcBorders>
            <w:shd w:val="clear" w:color="auto" w:fill="auto"/>
          </w:tcPr>
          <w:p w14:paraId="25D2AC19" w14:textId="77777777" w:rsidR="004B3D2A" w:rsidRDefault="004B3D2A" w:rsidP="00F1616D">
            <w:pPr>
              <w:pStyle w:val="Textbody"/>
              <w:tabs>
                <w:tab w:val="left" w:pos="720"/>
              </w:tabs>
              <w:spacing w:line="100" w:lineRule="atLeast"/>
              <w:rPr>
                <w:sz w:val="24"/>
                <w:szCs w:val="24"/>
                <w:shd w:val="clear" w:color="auto" w:fill="FFFFFF"/>
              </w:rPr>
            </w:pPr>
            <w:r>
              <w:rPr>
                <w:sz w:val="24"/>
                <w:szCs w:val="24"/>
                <w:shd w:val="clear" w:color="auto" w:fill="FFFFFF"/>
              </w:rPr>
              <w:t>4.</w:t>
            </w:r>
          </w:p>
        </w:tc>
        <w:tc>
          <w:tcPr>
            <w:tcW w:w="5621" w:type="dxa"/>
            <w:gridSpan w:val="4"/>
            <w:tcBorders>
              <w:top w:val="single" w:sz="4" w:space="0" w:color="000000"/>
              <w:left w:val="single" w:sz="4" w:space="0" w:color="000000"/>
              <w:bottom w:val="single" w:sz="4" w:space="0" w:color="000000"/>
            </w:tcBorders>
            <w:shd w:val="clear" w:color="auto" w:fill="auto"/>
          </w:tcPr>
          <w:p w14:paraId="1E20F0BC" w14:textId="77777777" w:rsidR="004B3D2A" w:rsidRPr="00846777" w:rsidRDefault="004B3D2A" w:rsidP="00F1616D">
            <w:pPr>
              <w:pStyle w:val="Textbody"/>
              <w:tabs>
                <w:tab w:val="left" w:pos="720"/>
              </w:tabs>
              <w:spacing w:line="100" w:lineRule="atLeast"/>
              <w:rPr>
                <w:sz w:val="24"/>
                <w:szCs w:val="24"/>
                <w:shd w:val="clear" w:color="auto" w:fill="FFFFFF"/>
              </w:rPr>
            </w:pPr>
            <w:r w:rsidRPr="00DD2829">
              <w:rPr>
                <w:noProof/>
                <w:sz w:val="24"/>
                <w:szCs w:val="24"/>
              </w:rPr>
              <w:t>SMART aplinkosauginė atsakomybė 2023-10-06 EN-LT</w:t>
            </w:r>
          </w:p>
        </w:tc>
        <w:tc>
          <w:tcPr>
            <w:tcW w:w="3293" w:type="dxa"/>
            <w:gridSpan w:val="2"/>
            <w:tcBorders>
              <w:top w:val="single" w:sz="4" w:space="0" w:color="000000"/>
              <w:left w:val="single" w:sz="4" w:space="0" w:color="000000"/>
              <w:bottom w:val="single" w:sz="4" w:space="0" w:color="000000"/>
            </w:tcBorders>
            <w:shd w:val="clear" w:color="auto" w:fill="auto"/>
          </w:tcPr>
          <w:p w14:paraId="70C011DE" w14:textId="77777777" w:rsidR="004B3D2A" w:rsidRPr="00846777" w:rsidRDefault="004B3D2A" w:rsidP="00F1616D">
            <w:pPr>
              <w:pStyle w:val="Textbody"/>
              <w:tabs>
                <w:tab w:val="left" w:pos="720"/>
              </w:tabs>
              <w:spacing w:line="100" w:lineRule="atLeast"/>
              <w:rPr>
                <w:sz w:val="24"/>
                <w:szCs w:val="24"/>
                <w:shd w:val="clear" w:color="auto" w:fill="FFFFFF"/>
              </w:rPr>
            </w:pPr>
            <w:r w:rsidRPr="00DD2829">
              <w:rPr>
                <w:sz w:val="24"/>
                <w:szCs w:val="24"/>
              </w:rPr>
              <w:t>3</w:t>
            </w:r>
          </w:p>
        </w:tc>
        <w:tc>
          <w:tcPr>
            <w:tcW w:w="100" w:type="dxa"/>
            <w:tcBorders>
              <w:left w:val="single" w:sz="4" w:space="0" w:color="000000"/>
            </w:tcBorders>
            <w:shd w:val="clear" w:color="auto" w:fill="auto"/>
          </w:tcPr>
          <w:p w14:paraId="137A6CFC" w14:textId="77777777" w:rsidR="004B3D2A" w:rsidRPr="00846777" w:rsidRDefault="004B3D2A" w:rsidP="00F1616D">
            <w:pPr>
              <w:pStyle w:val="Textbody"/>
              <w:tabs>
                <w:tab w:val="left" w:pos="720"/>
              </w:tabs>
              <w:spacing w:line="100" w:lineRule="atLeast"/>
              <w:rPr>
                <w:sz w:val="24"/>
                <w:szCs w:val="24"/>
                <w:shd w:val="clear" w:color="auto" w:fill="FFFFFF"/>
              </w:rPr>
            </w:pPr>
          </w:p>
        </w:tc>
      </w:tr>
      <w:tr w:rsidR="004B3D2A" w:rsidRPr="00846777" w14:paraId="7A4C6298" w14:textId="77777777" w:rsidTr="00F1616D">
        <w:trPr>
          <w:jc w:val="center"/>
        </w:trPr>
        <w:tc>
          <w:tcPr>
            <w:tcW w:w="25" w:type="dxa"/>
            <w:shd w:val="clear" w:color="auto" w:fill="auto"/>
          </w:tcPr>
          <w:p w14:paraId="3AD0BFE3" w14:textId="77777777" w:rsidR="004B3D2A" w:rsidRPr="00846777" w:rsidRDefault="004B3D2A" w:rsidP="00F1616D">
            <w:pPr>
              <w:pStyle w:val="Textbody"/>
              <w:tabs>
                <w:tab w:val="left" w:pos="720"/>
              </w:tabs>
              <w:spacing w:line="100" w:lineRule="atLeast"/>
              <w:rPr>
                <w:sz w:val="24"/>
                <w:szCs w:val="24"/>
                <w:shd w:val="clear" w:color="auto" w:fill="FFFFFF"/>
              </w:rPr>
            </w:pPr>
          </w:p>
        </w:tc>
        <w:tc>
          <w:tcPr>
            <w:tcW w:w="658" w:type="dxa"/>
            <w:gridSpan w:val="2"/>
            <w:tcBorders>
              <w:top w:val="single" w:sz="4" w:space="0" w:color="000000"/>
              <w:left w:val="single" w:sz="4" w:space="0" w:color="000000"/>
              <w:bottom w:val="single" w:sz="4" w:space="0" w:color="000000"/>
            </w:tcBorders>
            <w:shd w:val="clear" w:color="auto" w:fill="auto"/>
          </w:tcPr>
          <w:p w14:paraId="755E3B75" w14:textId="77777777" w:rsidR="004B3D2A" w:rsidRDefault="004B3D2A" w:rsidP="00F1616D">
            <w:pPr>
              <w:pStyle w:val="Textbody"/>
              <w:tabs>
                <w:tab w:val="left" w:pos="720"/>
              </w:tabs>
              <w:spacing w:line="100" w:lineRule="atLeast"/>
              <w:rPr>
                <w:sz w:val="24"/>
                <w:szCs w:val="24"/>
                <w:shd w:val="clear" w:color="auto" w:fill="FFFFFF"/>
              </w:rPr>
            </w:pPr>
            <w:r>
              <w:rPr>
                <w:sz w:val="24"/>
                <w:szCs w:val="24"/>
                <w:shd w:val="clear" w:color="auto" w:fill="FFFFFF"/>
              </w:rPr>
              <w:t>5.</w:t>
            </w:r>
          </w:p>
        </w:tc>
        <w:tc>
          <w:tcPr>
            <w:tcW w:w="5621" w:type="dxa"/>
            <w:gridSpan w:val="4"/>
            <w:tcBorders>
              <w:top w:val="single" w:sz="4" w:space="0" w:color="000000"/>
              <w:left w:val="single" w:sz="4" w:space="0" w:color="000000"/>
              <w:bottom w:val="single" w:sz="4" w:space="0" w:color="000000"/>
            </w:tcBorders>
            <w:shd w:val="clear" w:color="auto" w:fill="auto"/>
          </w:tcPr>
          <w:p w14:paraId="3B1BE919" w14:textId="77777777" w:rsidR="004B3D2A" w:rsidRPr="00846777" w:rsidRDefault="004B3D2A" w:rsidP="00F1616D">
            <w:pPr>
              <w:pStyle w:val="Textbody"/>
              <w:tabs>
                <w:tab w:val="left" w:pos="720"/>
              </w:tabs>
              <w:spacing w:line="100" w:lineRule="atLeast"/>
              <w:rPr>
                <w:sz w:val="24"/>
                <w:szCs w:val="24"/>
                <w:shd w:val="clear" w:color="auto" w:fill="FFFFFF"/>
              </w:rPr>
            </w:pPr>
            <w:r w:rsidRPr="00DD2829">
              <w:rPr>
                <w:noProof/>
                <w:sz w:val="24"/>
                <w:szCs w:val="24"/>
              </w:rPr>
              <w:t>Smart Technologies garantinio aptarnavimo patvirtinimas</w:t>
            </w:r>
          </w:p>
        </w:tc>
        <w:tc>
          <w:tcPr>
            <w:tcW w:w="3293" w:type="dxa"/>
            <w:gridSpan w:val="2"/>
            <w:tcBorders>
              <w:top w:val="single" w:sz="4" w:space="0" w:color="000000"/>
              <w:left w:val="single" w:sz="4" w:space="0" w:color="000000"/>
              <w:bottom w:val="single" w:sz="4" w:space="0" w:color="000000"/>
            </w:tcBorders>
            <w:shd w:val="clear" w:color="auto" w:fill="auto"/>
          </w:tcPr>
          <w:p w14:paraId="38CA25A5" w14:textId="77777777" w:rsidR="004B3D2A" w:rsidRPr="00846777" w:rsidRDefault="004B3D2A" w:rsidP="00F1616D">
            <w:pPr>
              <w:pStyle w:val="Textbody"/>
              <w:tabs>
                <w:tab w:val="left" w:pos="720"/>
              </w:tabs>
              <w:spacing w:line="100" w:lineRule="atLeast"/>
              <w:rPr>
                <w:sz w:val="24"/>
                <w:szCs w:val="24"/>
                <w:shd w:val="clear" w:color="auto" w:fill="FFFFFF"/>
              </w:rPr>
            </w:pPr>
            <w:r w:rsidRPr="00DD2829">
              <w:rPr>
                <w:sz w:val="24"/>
                <w:szCs w:val="24"/>
              </w:rPr>
              <w:t>2</w:t>
            </w:r>
          </w:p>
        </w:tc>
        <w:tc>
          <w:tcPr>
            <w:tcW w:w="100" w:type="dxa"/>
            <w:tcBorders>
              <w:left w:val="single" w:sz="4" w:space="0" w:color="000000"/>
            </w:tcBorders>
            <w:shd w:val="clear" w:color="auto" w:fill="auto"/>
          </w:tcPr>
          <w:p w14:paraId="3E13024F" w14:textId="77777777" w:rsidR="004B3D2A" w:rsidRPr="00846777" w:rsidRDefault="004B3D2A" w:rsidP="00F1616D">
            <w:pPr>
              <w:pStyle w:val="Textbody"/>
              <w:tabs>
                <w:tab w:val="left" w:pos="720"/>
              </w:tabs>
              <w:spacing w:line="100" w:lineRule="atLeast"/>
              <w:rPr>
                <w:sz w:val="24"/>
                <w:szCs w:val="24"/>
                <w:shd w:val="clear" w:color="auto" w:fill="FFFFFF"/>
              </w:rPr>
            </w:pPr>
          </w:p>
        </w:tc>
      </w:tr>
      <w:tr w:rsidR="004B3D2A" w:rsidRPr="00846777" w14:paraId="4C4A3CD1" w14:textId="77777777" w:rsidTr="00F1616D">
        <w:trPr>
          <w:gridAfter w:val="9"/>
          <w:wAfter w:w="9672" w:type="dxa"/>
          <w:jc w:val="center"/>
        </w:trPr>
        <w:tc>
          <w:tcPr>
            <w:tcW w:w="25" w:type="dxa"/>
            <w:shd w:val="clear" w:color="auto" w:fill="auto"/>
          </w:tcPr>
          <w:p w14:paraId="5F6F4F83" w14:textId="77777777" w:rsidR="004B3D2A" w:rsidRPr="00846777" w:rsidRDefault="004B3D2A" w:rsidP="00F1616D">
            <w:pPr>
              <w:pStyle w:val="Textbody"/>
              <w:tabs>
                <w:tab w:val="left" w:pos="720"/>
              </w:tabs>
              <w:spacing w:line="100" w:lineRule="atLeast"/>
              <w:rPr>
                <w:sz w:val="24"/>
                <w:szCs w:val="24"/>
                <w:shd w:val="clear" w:color="auto" w:fill="FFFFFF"/>
              </w:rPr>
            </w:pPr>
          </w:p>
        </w:tc>
      </w:tr>
      <w:tr w:rsidR="004B3D2A" w:rsidRPr="00846777" w14:paraId="7F3BA23F" w14:textId="77777777" w:rsidTr="00F1616D">
        <w:trPr>
          <w:gridAfter w:val="9"/>
          <w:wAfter w:w="9672" w:type="dxa"/>
          <w:jc w:val="center"/>
        </w:trPr>
        <w:tc>
          <w:tcPr>
            <w:tcW w:w="25" w:type="dxa"/>
            <w:shd w:val="clear" w:color="auto" w:fill="auto"/>
          </w:tcPr>
          <w:p w14:paraId="570BEACD" w14:textId="77777777" w:rsidR="004B3D2A" w:rsidRPr="00846777" w:rsidRDefault="004B3D2A" w:rsidP="00F1616D">
            <w:pPr>
              <w:pStyle w:val="Textbody"/>
              <w:tabs>
                <w:tab w:val="left" w:pos="720"/>
              </w:tabs>
              <w:spacing w:line="100" w:lineRule="atLeast"/>
              <w:rPr>
                <w:sz w:val="24"/>
                <w:szCs w:val="24"/>
                <w:shd w:val="clear" w:color="auto" w:fill="FFFFFF"/>
              </w:rPr>
            </w:pPr>
          </w:p>
        </w:tc>
      </w:tr>
      <w:tr w:rsidR="004B3D2A" w:rsidRPr="00846777" w14:paraId="7D3C1C7F" w14:textId="77777777" w:rsidTr="00F1616D">
        <w:tblPrEx>
          <w:tblCellMar>
            <w:left w:w="108" w:type="dxa"/>
            <w:right w:w="108" w:type="dxa"/>
          </w:tblCellMar>
        </w:tblPrEx>
        <w:trPr>
          <w:jc w:val="center"/>
        </w:trPr>
        <w:tc>
          <w:tcPr>
            <w:tcW w:w="9697" w:type="dxa"/>
            <w:gridSpan w:val="10"/>
            <w:shd w:val="clear" w:color="auto" w:fill="auto"/>
          </w:tcPr>
          <w:p w14:paraId="2DCC3AAE" w14:textId="77777777" w:rsidR="004B3D2A" w:rsidRDefault="004B3D2A" w:rsidP="00F1616D">
            <w:pPr>
              <w:rPr>
                <w:szCs w:val="24"/>
                <w:lang w:eastAsia="en-US"/>
              </w:rPr>
            </w:pPr>
            <w:r>
              <w:rPr>
                <w:szCs w:val="24"/>
              </w:rPr>
              <w:t>Šiame pasiūlyme yra pateikta ir konfidenciali informacija**:</w:t>
            </w:r>
          </w:p>
          <w:tbl>
            <w:tblPr>
              <w:tblW w:w="9526" w:type="dxa"/>
              <w:tblLayout w:type="fixed"/>
              <w:tblLook w:val="04A0" w:firstRow="1" w:lastRow="0" w:firstColumn="1" w:lastColumn="0" w:noHBand="0" w:noVBand="1"/>
            </w:tblPr>
            <w:tblGrid>
              <w:gridCol w:w="567"/>
              <w:gridCol w:w="4093"/>
              <w:gridCol w:w="4866"/>
            </w:tblGrid>
            <w:tr w:rsidR="004B3D2A" w14:paraId="3BC920CA" w14:textId="77777777" w:rsidTr="00F1616D">
              <w:trPr>
                <w:trHeight w:val="778"/>
              </w:trPr>
              <w:tc>
                <w:tcPr>
                  <w:tcW w:w="567" w:type="dxa"/>
                  <w:tcBorders>
                    <w:top w:val="single" w:sz="4" w:space="0" w:color="000000"/>
                    <w:left w:val="single" w:sz="4" w:space="0" w:color="000000"/>
                    <w:bottom w:val="single" w:sz="4" w:space="0" w:color="000000"/>
                    <w:right w:val="nil"/>
                  </w:tcBorders>
                  <w:vAlign w:val="center"/>
                  <w:hideMark/>
                </w:tcPr>
                <w:p w14:paraId="0EF3FF5A" w14:textId="77777777" w:rsidR="004B3D2A" w:rsidRDefault="004B3D2A" w:rsidP="00F1616D">
                  <w:pPr>
                    <w:snapToGrid w:val="0"/>
                    <w:jc w:val="center"/>
                    <w:rPr>
                      <w:szCs w:val="24"/>
                    </w:rPr>
                  </w:pPr>
                  <w:r>
                    <w:rPr>
                      <w:szCs w:val="24"/>
                    </w:rPr>
                    <w:t>Eil.</w:t>
                  </w:r>
                </w:p>
                <w:p w14:paraId="4197E6E1" w14:textId="77777777" w:rsidR="004B3D2A" w:rsidRDefault="004B3D2A" w:rsidP="00F1616D">
                  <w:pPr>
                    <w:snapToGrid w:val="0"/>
                    <w:jc w:val="center"/>
                    <w:rPr>
                      <w:szCs w:val="24"/>
                    </w:rPr>
                  </w:pPr>
                  <w:r>
                    <w:rPr>
                      <w:szCs w:val="24"/>
                    </w:rPr>
                    <w:t>Nr.</w:t>
                  </w:r>
                </w:p>
              </w:tc>
              <w:tc>
                <w:tcPr>
                  <w:tcW w:w="4093" w:type="dxa"/>
                  <w:tcBorders>
                    <w:top w:val="single" w:sz="4" w:space="0" w:color="000000"/>
                    <w:left w:val="single" w:sz="4" w:space="0" w:color="000000"/>
                    <w:bottom w:val="single" w:sz="4" w:space="0" w:color="000000"/>
                    <w:right w:val="nil"/>
                  </w:tcBorders>
                  <w:vAlign w:val="center"/>
                  <w:hideMark/>
                </w:tcPr>
                <w:p w14:paraId="7B810EA4" w14:textId="77777777" w:rsidR="004B3D2A" w:rsidRDefault="004B3D2A" w:rsidP="00F1616D">
                  <w:pPr>
                    <w:snapToGrid w:val="0"/>
                    <w:rPr>
                      <w:szCs w:val="24"/>
                    </w:rPr>
                  </w:pPr>
                  <w:r>
                    <w:rPr>
                      <w:szCs w:val="24"/>
                    </w:rPr>
                    <w:t>Pateikto dokumento pavadinimas</w:t>
                  </w:r>
                </w:p>
              </w:tc>
              <w:tc>
                <w:tcPr>
                  <w:tcW w:w="4866" w:type="dxa"/>
                  <w:tcBorders>
                    <w:top w:val="single" w:sz="4" w:space="0" w:color="000000"/>
                    <w:left w:val="single" w:sz="4" w:space="0" w:color="000000"/>
                    <w:bottom w:val="single" w:sz="4" w:space="0" w:color="000000"/>
                    <w:right w:val="single" w:sz="4" w:space="0" w:color="000000"/>
                  </w:tcBorders>
                  <w:vAlign w:val="center"/>
                  <w:hideMark/>
                </w:tcPr>
                <w:p w14:paraId="211B9FAB" w14:textId="77777777" w:rsidR="004B3D2A" w:rsidRDefault="004B3D2A" w:rsidP="00F1616D">
                  <w:pPr>
                    <w:snapToGrid w:val="0"/>
                    <w:jc w:val="center"/>
                    <w:rPr>
                      <w:bCs/>
                      <w:szCs w:val="24"/>
                    </w:rPr>
                  </w:pPr>
                  <w:r>
                    <w:rPr>
                      <w:szCs w:val="24"/>
                    </w:rPr>
                    <w:t>Dokumento puslapių skaičius</w:t>
                  </w:r>
                </w:p>
              </w:tc>
            </w:tr>
            <w:tr w:rsidR="004B3D2A" w14:paraId="54A9BACA" w14:textId="77777777" w:rsidTr="00F1616D">
              <w:tc>
                <w:tcPr>
                  <w:tcW w:w="567" w:type="dxa"/>
                  <w:tcBorders>
                    <w:top w:val="single" w:sz="4" w:space="0" w:color="000000"/>
                    <w:left w:val="single" w:sz="4" w:space="0" w:color="000000"/>
                    <w:bottom w:val="single" w:sz="4" w:space="0" w:color="000000"/>
                    <w:right w:val="nil"/>
                  </w:tcBorders>
                </w:tcPr>
                <w:p w14:paraId="2DFBABAB" w14:textId="77777777" w:rsidR="004B3D2A" w:rsidRDefault="004B3D2A" w:rsidP="00F1616D">
                  <w:pPr>
                    <w:snapToGrid w:val="0"/>
                    <w:rPr>
                      <w:szCs w:val="24"/>
                    </w:rPr>
                  </w:pPr>
                </w:p>
              </w:tc>
              <w:tc>
                <w:tcPr>
                  <w:tcW w:w="4093" w:type="dxa"/>
                  <w:tcBorders>
                    <w:top w:val="single" w:sz="4" w:space="0" w:color="000000"/>
                    <w:left w:val="single" w:sz="4" w:space="0" w:color="000000"/>
                    <w:bottom w:val="single" w:sz="4" w:space="0" w:color="000000"/>
                    <w:right w:val="nil"/>
                  </w:tcBorders>
                </w:tcPr>
                <w:p w14:paraId="2AF58122" w14:textId="77777777" w:rsidR="004B3D2A" w:rsidRDefault="004B3D2A" w:rsidP="00F1616D">
                  <w:pPr>
                    <w:snapToGrid w:val="0"/>
                    <w:rPr>
                      <w:szCs w:val="24"/>
                    </w:rPr>
                  </w:pPr>
                </w:p>
              </w:tc>
              <w:tc>
                <w:tcPr>
                  <w:tcW w:w="4866" w:type="dxa"/>
                  <w:tcBorders>
                    <w:top w:val="single" w:sz="4" w:space="0" w:color="000000"/>
                    <w:left w:val="single" w:sz="4" w:space="0" w:color="000000"/>
                    <w:bottom w:val="single" w:sz="4" w:space="0" w:color="000000"/>
                    <w:right w:val="single" w:sz="4" w:space="0" w:color="000000"/>
                  </w:tcBorders>
                </w:tcPr>
                <w:p w14:paraId="2767D02B" w14:textId="77777777" w:rsidR="004B3D2A" w:rsidRDefault="004B3D2A" w:rsidP="00F1616D">
                  <w:pPr>
                    <w:snapToGrid w:val="0"/>
                    <w:rPr>
                      <w:szCs w:val="24"/>
                    </w:rPr>
                  </w:pPr>
                </w:p>
              </w:tc>
            </w:tr>
          </w:tbl>
          <w:p w14:paraId="0E6FC7EE" w14:textId="77777777" w:rsidR="004B3D2A" w:rsidRPr="00713C6C" w:rsidRDefault="004B3D2A" w:rsidP="00F1616D">
            <w:pPr>
              <w:tabs>
                <w:tab w:val="left" w:pos="0"/>
              </w:tabs>
              <w:ind w:firstLine="720"/>
              <w:rPr>
                <w:bCs/>
                <w:sz w:val="20"/>
                <w:lang w:eastAsia="en-US"/>
              </w:rPr>
            </w:pPr>
            <w:r w:rsidRPr="00713C6C">
              <w:rPr>
                <w:sz w:val="20"/>
              </w:rPr>
              <w:t>**Pildyti tuomet, jei bus pateikta konfidenciali informacija. Tiekėjas negali nurodyti, kad konfidencialus yra pasiūlymo įkainis arba, kad visas pasiūlymas yra konfidencialus.</w:t>
            </w:r>
          </w:p>
          <w:p w14:paraId="7155A231" w14:textId="77777777" w:rsidR="004B3D2A" w:rsidRPr="00846777" w:rsidRDefault="004B3D2A" w:rsidP="00F1616D">
            <w:pPr>
              <w:pStyle w:val="Textbody"/>
              <w:tabs>
                <w:tab w:val="left" w:pos="720"/>
              </w:tabs>
              <w:spacing w:line="100" w:lineRule="atLeast"/>
              <w:rPr>
                <w:sz w:val="24"/>
                <w:szCs w:val="24"/>
                <w:shd w:val="clear" w:color="auto" w:fill="FFFFFF"/>
              </w:rPr>
            </w:pPr>
            <w:r w:rsidRPr="00846777">
              <w:rPr>
                <w:sz w:val="24"/>
                <w:szCs w:val="24"/>
                <w:shd w:val="clear" w:color="auto" w:fill="FFFFFF"/>
              </w:rPr>
              <w:t xml:space="preserve">Pasiūlymas galioja iki termino, nustatyto </w:t>
            </w:r>
            <w:r>
              <w:rPr>
                <w:sz w:val="24"/>
                <w:szCs w:val="24"/>
                <w:shd w:val="clear" w:color="auto" w:fill="FFFFFF"/>
              </w:rPr>
              <w:t>Pirkimo</w:t>
            </w:r>
            <w:r w:rsidRPr="00846777">
              <w:rPr>
                <w:sz w:val="24"/>
                <w:szCs w:val="24"/>
                <w:shd w:val="clear" w:color="auto" w:fill="FFFFFF"/>
              </w:rPr>
              <w:t xml:space="preserve"> dokumentuose.</w:t>
            </w:r>
          </w:p>
        </w:tc>
      </w:tr>
      <w:tr w:rsidR="004B3D2A" w:rsidRPr="00846777" w14:paraId="4DD0D61D" w14:textId="77777777" w:rsidTr="00F1616D">
        <w:tblPrEx>
          <w:tblCellMar>
            <w:left w:w="108" w:type="dxa"/>
            <w:right w:w="108" w:type="dxa"/>
          </w:tblCellMar>
        </w:tblPrEx>
        <w:trPr>
          <w:jc w:val="center"/>
        </w:trPr>
        <w:tc>
          <w:tcPr>
            <w:tcW w:w="9697" w:type="dxa"/>
            <w:gridSpan w:val="10"/>
            <w:shd w:val="clear" w:color="auto" w:fill="auto"/>
          </w:tcPr>
          <w:p w14:paraId="061E2728" w14:textId="77777777" w:rsidR="004B3D2A" w:rsidRPr="00846777" w:rsidRDefault="004B3D2A" w:rsidP="00F1616D">
            <w:pPr>
              <w:pStyle w:val="Textbody"/>
              <w:tabs>
                <w:tab w:val="left" w:pos="720"/>
              </w:tabs>
              <w:spacing w:line="100" w:lineRule="atLeast"/>
              <w:rPr>
                <w:sz w:val="24"/>
                <w:szCs w:val="24"/>
                <w:shd w:val="clear" w:color="auto" w:fill="FFFFFF"/>
              </w:rPr>
            </w:pPr>
          </w:p>
        </w:tc>
      </w:tr>
      <w:tr w:rsidR="004B3D2A" w:rsidRPr="00846777" w14:paraId="09A3C7B9" w14:textId="77777777" w:rsidTr="00F1616D">
        <w:tblPrEx>
          <w:tblCellMar>
            <w:left w:w="108" w:type="dxa"/>
            <w:right w:w="108" w:type="dxa"/>
          </w:tblCellMar>
        </w:tblPrEx>
        <w:trPr>
          <w:trHeight w:val="285"/>
          <w:jc w:val="center"/>
        </w:trPr>
        <w:tc>
          <w:tcPr>
            <w:tcW w:w="239" w:type="dxa"/>
            <w:gridSpan w:val="2"/>
            <w:shd w:val="clear" w:color="auto" w:fill="auto"/>
          </w:tcPr>
          <w:p w14:paraId="5FB2F34B" w14:textId="77777777" w:rsidR="004B3D2A" w:rsidRPr="00846777" w:rsidRDefault="004B3D2A" w:rsidP="00F1616D">
            <w:pPr>
              <w:pStyle w:val="Textbody"/>
              <w:tabs>
                <w:tab w:val="left" w:pos="720"/>
              </w:tabs>
              <w:spacing w:line="100" w:lineRule="atLeast"/>
              <w:rPr>
                <w:sz w:val="24"/>
                <w:szCs w:val="24"/>
                <w:shd w:val="clear" w:color="auto" w:fill="FFFFFF"/>
              </w:rPr>
            </w:pPr>
          </w:p>
        </w:tc>
        <w:tc>
          <w:tcPr>
            <w:tcW w:w="3522" w:type="dxa"/>
            <w:gridSpan w:val="2"/>
            <w:tcBorders>
              <w:bottom w:val="single" w:sz="1" w:space="0" w:color="000000"/>
            </w:tcBorders>
            <w:shd w:val="clear" w:color="auto" w:fill="auto"/>
          </w:tcPr>
          <w:p w14:paraId="6F2C7F80" w14:textId="77777777" w:rsidR="004B3D2A" w:rsidRPr="00846777" w:rsidRDefault="004B3D2A" w:rsidP="00F1616D">
            <w:pPr>
              <w:pStyle w:val="Textbody"/>
              <w:tabs>
                <w:tab w:val="left" w:pos="720"/>
              </w:tabs>
              <w:spacing w:line="100" w:lineRule="atLeast"/>
              <w:rPr>
                <w:sz w:val="24"/>
                <w:szCs w:val="24"/>
                <w:shd w:val="clear" w:color="auto" w:fill="FFFFFF"/>
              </w:rPr>
            </w:pPr>
            <w:proofErr w:type="spellStart"/>
            <w:r w:rsidRPr="00DD2829">
              <w:rPr>
                <w:rFonts w:eastAsia="Arial Unicode MS"/>
                <w:kern w:val="0"/>
                <w:sz w:val="24"/>
                <w:szCs w:val="24"/>
                <w:bdr w:val="nil"/>
                <w:lang w:val="en-US"/>
              </w:rPr>
              <w:t>Edukacinių</w:t>
            </w:r>
            <w:proofErr w:type="spellEnd"/>
            <w:r w:rsidRPr="00DD2829">
              <w:rPr>
                <w:rFonts w:eastAsia="Arial Unicode MS"/>
                <w:kern w:val="0"/>
                <w:sz w:val="24"/>
                <w:szCs w:val="24"/>
                <w:bdr w:val="nil"/>
                <w:lang w:val="en-US"/>
              </w:rPr>
              <w:t xml:space="preserve"> </w:t>
            </w:r>
            <w:proofErr w:type="spellStart"/>
            <w:r w:rsidRPr="00DD2829">
              <w:rPr>
                <w:rFonts w:eastAsia="Arial Unicode MS"/>
                <w:kern w:val="0"/>
                <w:sz w:val="24"/>
                <w:szCs w:val="24"/>
                <w:bdr w:val="nil"/>
                <w:lang w:val="en-US"/>
              </w:rPr>
              <w:t>sprendimų</w:t>
            </w:r>
            <w:proofErr w:type="spellEnd"/>
            <w:r w:rsidRPr="00DD2829">
              <w:rPr>
                <w:rFonts w:eastAsia="Arial Unicode MS"/>
                <w:kern w:val="0"/>
                <w:sz w:val="24"/>
                <w:szCs w:val="24"/>
                <w:bdr w:val="nil"/>
                <w:lang w:val="en-US"/>
              </w:rPr>
              <w:t xml:space="preserve"> </w:t>
            </w:r>
            <w:proofErr w:type="spellStart"/>
            <w:r w:rsidRPr="00DD2829">
              <w:rPr>
                <w:rFonts w:eastAsia="Arial Unicode MS"/>
                <w:kern w:val="0"/>
                <w:sz w:val="24"/>
                <w:szCs w:val="24"/>
                <w:bdr w:val="nil"/>
                <w:lang w:val="en-US"/>
              </w:rPr>
              <w:t>skyriaus</w:t>
            </w:r>
            <w:proofErr w:type="spellEnd"/>
            <w:r w:rsidRPr="00DD2829">
              <w:rPr>
                <w:rFonts w:eastAsia="Arial Unicode MS"/>
                <w:kern w:val="0"/>
                <w:sz w:val="24"/>
                <w:szCs w:val="24"/>
                <w:bdr w:val="nil"/>
                <w:lang w:val="en-US"/>
              </w:rPr>
              <w:t xml:space="preserve"> </w:t>
            </w:r>
            <w:proofErr w:type="spellStart"/>
            <w:r w:rsidRPr="00DD2829">
              <w:rPr>
                <w:rFonts w:eastAsia="Arial Unicode MS"/>
                <w:kern w:val="0"/>
                <w:sz w:val="24"/>
                <w:szCs w:val="24"/>
                <w:bdr w:val="nil"/>
                <w:lang w:val="en-US"/>
              </w:rPr>
              <w:t>vadovė</w:t>
            </w:r>
            <w:proofErr w:type="spellEnd"/>
          </w:p>
        </w:tc>
        <w:tc>
          <w:tcPr>
            <w:tcW w:w="510" w:type="dxa"/>
            <w:shd w:val="clear" w:color="auto" w:fill="auto"/>
          </w:tcPr>
          <w:p w14:paraId="192449FD" w14:textId="77777777" w:rsidR="004B3D2A" w:rsidRPr="00846777" w:rsidRDefault="004B3D2A" w:rsidP="00F1616D">
            <w:pPr>
              <w:pStyle w:val="Textbody"/>
              <w:tabs>
                <w:tab w:val="left" w:pos="720"/>
              </w:tabs>
              <w:spacing w:line="100" w:lineRule="atLeast"/>
              <w:rPr>
                <w:sz w:val="24"/>
                <w:szCs w:val="24"/>
                <w:shd w:val="clear" w:color="auto" w:fill="FFFFFF"/>
              </w:rPr>
            </w:pPr>
          </w:p>
        </w:tc>
        <w:tc>
          <w:tcPr>
            <w:tcW w:w="1620" w:type="dxa"/>
            <w:tcBorders>
              <w:bottom w:val="single" w:sz="1" w:space="0" w:color="000000"/>
            </w:tcBorders>
            <w:shd w:val="clear" w:color="auto" w:fill="auto"/>
          </w:tcPr>
          <w:p w14:paraId="20372563" w14:textId="124AEDC6" w:rsidR="004B3D2A" w:rsidRPr="00846777" w:rsidRDefault="004B3D2A" w:rsidP="00F1616D">
            <w:pPr>
              <w:pStyle w:val="Textbody"/>
              <w:tabs>
                <w:tab w:val="left" w:pos="720"/>
              </w:tabs>
              <w:spacing w:line="100" w:lineRule="atLeast"/>
              <w:rPr>
                <w:sz w:val="24"/>
                <w:szCs w:val="24"/>
                <w:shd w:val="clear" w:color="auto" w:fill="FFFFFF"/>
              </w:rPr>
            </w:pPr>
          </w:p>
        </w:tc>
        <w:tc>
          <w:tcPr>
            <w:tcW w:w="930" w:type="dxa"/>
            <w:gridSpan w:val="2"/>
            <w:shd w:val="clear" w:color="auto" w:fill="auto"/>
          </w:tcPr>
          <w:p w14:paraId="7EA1FC76" w14:textId="77777777" w:rsidR="004B3D2A" w:rsidRPr="00846777" w:rsidRDefault="004B3D2A" w:rsidP="00F1616D">
            <w:pPr>
              <w:pStyle w:val="Textbody"/>
              <w:tabs>
                <w:tab w:val="left" w:pos="720"/>
              </w:tabs>
              <w:spacing w:line="100" w:lineRule="atLeast"/>
              <w:rPr>
                <w:sz w:val="24"/>
                <w:szCs w:val="24"/>
                <w:shd w:val="clear" w:color="auto" w:fill="FFFFFF"/>
              </w:rPr>
            </w:pPr>
          </w:p>
        </w:tc>
        <w:tc>
          <w:tcPr>
            <w:tcW w:w="2876" w:type="dxa"/>
            <w:gridSpan w:val="2"/>
            <w:tcBorders>
              <w:bottom w:val="single" w:sz="1" w:space="0" w:color="000000"/>
            </w:tcBorders>
            <w:shd w:val="clear" w:color="auto" w:fill="auto"/>
          </w:tcPr>
          <w:p w14:paraId="275F2F3C" w14:textId="77777777" w:rsidR="004B3D2A" w:rsidRPr="00846777" w:rsidRDefault="004B3D2A" w:rsidP="00F1616D">
            <w:pPr>
              <w:pStyle w:val="Textbody"/>
              <w:tabs>
                <w:tab w:val="left" w:pos="720"/>
              </w:tabs>
              <w:spacing w:line="100" w:lineRule="atLeast"/>
              <w:rPr>
                <w:sz w:val="24"/>
                <w:szCs w:val="24"/>
                <w:shd w:val="clear" w:color="auto" w:fill="FFFFFF"/>
              </w:rPr>
            </w:pPr>
            <w:r w:rsidRPr="00DD2829">
              <w:rPr>
                <w:rFonts w:eastAsia="Arial Unicode MS"/>
                <w:kern w:val="0"/>
                <w:sz w:val="24"/>
                <w:szCs w:val="24"/>
                <w:bdr w:val="nil"/>
                <w:lang w:val="en-US"/>
              </w:rPr>
              <w:t>Rūta Klimašauskė</w:t>
            </w:r>
          </w:p>
        </w:tc>
      </w:tr>
      <w:tr w:rsidR="004B3D2A" w:rsidRPr="00846777" w14:paraId="0DAF1B30" w14:textId="77777777" w:rsidTr="00F1616D">
        <w:tblPrEx>
          <w:tblCellMar>
            <w:left w:w="108" w:type="dxa"/>
            <w:right w:w="108" w:type="dxa"/>
          </w:tblCellMar>
        </w:tblPrEx>
        <w:trPr>
          <w:trHeight w:val="186"/>
          <w:jc w:val="center"/>
        </w:trPr>
        <w:tc>
          <w:tcPr>
            <w:tcW w:w="239" w:type="dxa"/>
            <w:gridSpan w:val="2"/>
            <w:shd w:val="clear" w:color="auto" w:fill="auto"/>
          </w:tcPr>
          <w:p w14:paraId="6B31BD26" w14:textId="77777777" w:rsidR="004B3D2A" w:rsidRPr="00846777" w:rsidRDefault="004B3D2A" w:rsidP="00F1616D">
            <w:pPr>
              <w:pStyle w:val="Textbody"/>
              <w:tabs>
                <w:tab w:val="left" w:pos="720"/>
              </w:tabs>
              <w:spacing w:line="100" w:lineRule="atLeast"/>
              <w:rPr>
                <w:sz w:val="24"/>
                <w:szCs w:val="24"/>
                <w:shd w:val="clear" w:color="auto" w:fill="FFFFFF"/>
              </w:rPr>
            </w:pPr>
          </w:p>
        </w:tc>
        <w:tc>
          <w:tcPr>
            <w:tcW w:w="3522" w:type="dxa"/>
            <w:gridSpan w:val="2"/>
            <w:shd w:val="clear" w:color="auto" w:fill="auto"/>
          </w:tcPr>
          <w:p w14:paraId="6E325CCE" w14:textId="77777777" w:rsidR="004B3D2A" w:rsidRPr="00846777" w:rsidRDefault="004B3D2A" w:rsidP="00F1616D">
            <w:pPr>
              <w:pStyle w:val="Textbody"/>
              <w:tabs>
                <w:tab w:val="left" w:pos="720"/>
              </w:tabs>
              <w:spacing w:line="100" w:lineRule="atLeast"/>
              <w:rPr>
                <w:i/>
                <w:iCs/>
                <w:sz w:val="24"/>
                <w:szCs w:val="24"/>
                <w:shd w:val="clear" w:color="auto" w:fill="FFFFFF"/>
              </w:rPr>
            </w:pPr>
            <w:r w:rsidRPr="00846777">
              <w:rPr>
                <w:i/>
                <w:iCs/>
                <w:sz w:val="24"/>
                <w:szCs w:val="24"/>
                <w:shd w:val="clear" w:color="auto" w:fill="FFFFFF"/>
              </w:rPr>
              <w:t>(</w:t>
            </w:r>
            <w:r>
              <w:rPr>
                <w:i/>
                <w:iCs/>
                <w:sz w:val="24"/>
                <w:szCs w:val="24"/>
                <w:shd w:val="clear" w:color="auto" w:fill="FFFFFF"/>
              </w:rPr>
              <w:t>Tiekėjo</w:t>
            </w:r>
            <w:r w:rsidRPr="00846777">
              <w:rPr>
                <w:i/>
                <w:iCs/>
                <w:sz w:val="24"/>
                <w:szCs w:val="24"/>
                <w:shd w:val="clear" w:color="auto" w:fill="FFFFFF"/>
              </w:rPr>
              <w:t xml:space="preserve"> arba jo įgalioto asmens pareigų pavadinimas)</w:t>
            </w:r>
          </w:p>
        </w:tc>
        <w:tc>
          <w:tcPr>
            <w:tcW w:w="510" w:type="dxa"/>
            <w:shd w:val="clear" w:color="auto" w:fill="auto"/>
          </w:tcPr>
          <w:p w14:paraId="1D1F2A5F" w14:textId="77777777" w:rsidR="004B3D2A" w:rsidRPr="00846777" w:rsidRDefault="004B3D2A" w:rsidP="00F1616D">
            <w:pPr>
              <w:pStyle w:val="Textbody"/>
              <w:tabs>
                <w:tab w:val="left" w:pos="720"/>
              </w:tabs>
              <w:spacing w:line="100" w:lineRule="atLeast"/>
              <w:rPr>
                <w:i/>
                <w:iCs/>
                <w:sz w:val="24"/>
                <w:szCs w:val="24"/>
                <w:shd w:val="clear" w:color="auto" w:fill="FFFFFF"/>
              </w:rPr>
            </w:pPr>
          </w:p>
        </w:tc>
        <w:tc>
          <w:tcPr>
            <w:tcW w:w="1620" w:type="dxa"/>
            <w:shd w:val="clear" w:color="auto" w:fill="auto"/>
          </w:tcPr>
          <w:p w14:paraId="4FA948C4" w14:textId="77777777" w:rsidR="004B3D2A" w:rsidRPr="00846777" w:rsidRDefault="004B3D2A" w:rsidP="00F1616D">
            <w:pPr>
              <w:pStyle w:val="Textbody"/>
              <w:tabs>
                <w:tab w:val="left" w:pos="720"/>
              </w:tabs>
              <w:spacing w:line="100" w:lineRule="atLeast"/>
              <w:rPr>
                <w:i/>
                <w:iCs/>
                <w:sz w:val="24"/>
                <w:szCs w:val="24"/>
                <w:shd w:val="clear" w:color="auto" w:fill="FFFFFF"/>
              </w:rPr>
            </w:pPr>
            <w:r w:rsidRPr="00846777">
              <w:rPr>
                <w:i/>
                <w:iCs/>
                <w:sz w:val="24"/>
                <w:szCs w:val="24"/>
                <w:shd w:val="clear" w:color="auto" w:fill="FFFFFF"/>
              </w:rPr>
              <w:t>(</w:t>
            </w:r>
            <w:r w:rsidRPr="00F9150C">
              <w:rPr>
                <w:i/>
                <w:iCs/>
                <w:sz w:val="24"/>
                <w:szCs w:val="24"/>
              </w:rPr>
              <w:t>Parašas</w:t>
            </w:r>
            <w:r w:rsidRPr="00846777">
              <w:rPr>
                <w:i/>
                <w:iCs/>
                <w:sz w:val="24"/>
                <w:szCs w:val="24"/>
                <w:shd w:val="clear" w:color="auto" w:fill="FFFFFF"/>
              </w:rPr>
              <w:t xml:space="preserve">) </w:t>
            </w:r>
          </w:p>
        </w:tc>
        <w:tc>
          <w:tcPr>
            <w:tcW w:w="930" w:type="dxa"/>
            <w:gridSpan w:val="2"/>
            <w:shd w:val="clear" w:color="auto" w:fill="auto"/>
          </w:tcPr>
          <w:p w14:paraId="2C596145" w14:textId="77777777" w:rsidR="004B3D2A" w:rsidRPr="00846777" w:rsidRDefault="004B3D2A" w:rsidP="00F1616D">
            <w:pPr>
              <w:pStyle w:val="Textbody"/>
              <w:tabs>
                <w:tab w:val="left" w:pos="720"/>
              </w:tabs>
              <w:spacing w:line="100" w:lineRule="atLeast"/>
              <w:rPr>
                <w:i/>
                <w:iCs/>
                <w:sz w:val="24"/>
                <w:szCs w:val="24"/>
                <w:shd w:val="clear" w:color="auto" w:fill="FFFFFF"/>
              </w:rPr>
            </w:pPr>
          </w:p>
        </w:tc>
        <w:tc>
          <w:tcPr>
            <w:tcW w:w="2876" w:type="dxa"/>
            <w:gridSpan w:val="2"/>
            <w:shd w:val="clear" w:color="auto" w:fill="auto"/>
          </w:tcPr>
          <w:p w14:paraId="7BF55447" w14:textId="77777777" w:rsidR="004B3D2A" w:rsidRPr="00846777" w:rsidRDefault="004B3D2A" w:rsidP="00F1616D">
            <w:pPr>
              <w:pStyle w:val="Textbody"/>
              <w:tabs>
                <w:tab w:val="left" w:pos="720"/>
              </w:tabs>
              <w:spacing w:line="100" w:lineRule="atLeast"/>
              <w:rPr>
                <w:i/>
                <w:iCs/>
                <w:sz w:val="24"/>
                <w:szCs w:val="24"/>
                <w:shd w:val="clear" w:color="auto" w:fill="FFFFFF"/>
              </w:rPr>
            </w:pPr>
            <w:r w:rsidRPr="00846777">
              <w:rPr>
                <w:i/>
                <w:iCs/>
                <w:sz w:val="24"/>
                <w:szCs w:val="24"/>
                <w:shd w:val="clear" w:color="auto" w:fill="FFFFFF"/>
              </w:rPr>
              <w:t xml:space="preserve">(Vardas ir pavardė) </w:t>
            </w:r>
          </w:p>
        </w:tc>
      </w:tr>
    </w:tbl>
    <w:p w14:paraId="11B2A96D" w14:textId="77777777" w:rsidR="004B3D2A" w:rsidRDefault="004B3D2A" w:rsidP="004B3D2A">
      <w:pPr>
        <w:pStyle w:val="Textbody"/>
        <w:tabs>
          <w:tab w:val="clear" w:pos="15"/>
          <w:tab w:val="clear" w:pos="30"/>
          <w:tab w:val="left" w:pos="720"/>
        </w:tabs>
        <w:spacing w:line="100" w:lineRule="atLeast"/>
        <w:rPr>
          <w:color w:val="FF0000"/>
          <w:shd w:val="clear" w:color="auto" w:fill="FFFFFF"/>
        </w:rPr>
      </w:pPr>
      <w:r w:rsidRPr="00846777">
        <w:rPr>
          <w:sz w:val="24"/>
          <w:szCs w:val="24"/>
        </w:rPr>
        <w:t xml:space="preserve"> </w:t>
      </w:r>
    </w:p>
    <w:p w14:paraId="0E1A7BCA" w14:textId="77777777" w:rsidR="004B3D2A" w:rsidRDefault="004B3D2A" w:rsidP="004B3D2A">
      <w:pPr>
        <w:rPr>
          <w:kern w:val="1"/>
          <w:szCs w:val="24"/>
        </w:rPr>
      </w:pPr>
    </w:p>
    <w:p w14:paraId="290BA8E9" w14:textId="77777777" w:rsidR="004B3D2A" w:rsidRPr="004076C3" w:rsidRDefault="004B3D2A" w:rsidP="004B3D2A">
      <w:pPr>
        <w:widowControl w:val="0"/>
        <w:ind w:firstLine="851"/>
        <w:jc w:val="both"/>
      </w:pPr>
      <w:bookmarkStart w:id="6" w:name="_GoBack"/>
      <w:bookmarkEnd w:id="6"/>
    </w:p>
    <w:sectPr w:rsidR="004B3D2A" w:rsidRPr="004076C3" w:rsidSect="00C87426">
      <w:headerReference w:type="even" r:id="rId15"/>
      <w:headerReference w:type="default" r:id="rId16"/>
      <w:pgSz w:w="11907" w:h="16840" w:code="9"/>
      <w:pgMar w:top="1134" w:right="567" w:bottom="1350"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209EC" w14:textId="77777777" w:rsidR="00410FA2" w:rsidRDefault="00410FA2" w:rsidP="002127CC">
      <w:r>
        <w:separator/>
      </w:r>
    </w:p>
  </w:endnote>
  <w:endnote w:type="continuationSeparator" w:id="0">
    <w:p w14:paraId="5E10F1B2" w14:textId="77777777" w:rsidR="00410FA2" w:rsidRDefault="00410FA2" w:rsidP="0021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2E88D" w14:textId="77777777" w:rsidR="00410FA2" w:rsidRDefault="00410FA2" w:rsidP="002127CC">
      <w:r>
        <w:separator/>
      </w:r>
    </w:p>
  </w:footnote>
  <w:footnote w:type="continuationSeparator" w:id="0">
    <w:p w14:paraId="74FA6021" w14:textId="77777777" w:rsidR="00410FA2" w:rsidRDefault="00410FA2" w:rsidP="00212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BD077" w14:textId="77777777" w:rsidR="00212184" w:rsidRDefault="00747E38">
    <w:pPr>
      <w:pStyle w:val="Antrats"/>
      <w:framePr w:wrap="around" w:vAnchor="text" w:hAnchor="margin" w:xAlign="center" w:y="1"/>
      <w:rPr>
        <w:rStyle w:val="Puslapionumeris"/>
      </w:rPr>
    </w:pPr>
    <w:r>
      <w:rPr>
        <w:rStyle w:val="Puslapionumeris"/>
      </w:rPr>
      <w:fldChar w:fldCharType="begin"/>
    </w:r>
    <w:r w:rsidR="00976CC5">
      <w:rPr>
        <w:rStyle w:val="Puslapionumeris"/>
      </w:rPr>
      <w:instrText xml:space="preserve">PAGE  </w:instrText>
    </w:r>
    <w:r>
      <w:rPr>
        <w:rStyle w:val="Puslapionumeris"/>
      </w:rPr>
      <w:fldChar w:fldCharType="separate"/>
    </w:r>
    <w:r w:rsidR="00976CC5">
      <w:rPr>
        <w:rStyle w:val="Puslapionumeris"/>
        <w:noProof/>
      </w:rPr>
      <w:t>1</w:t>
    </w:r>
    <w:r>
      <w:rPr>
        <w:rStyle w:val="Puslapionumeris"/>
      </w:rPr>
      <w:fldChar w:fldCharType="end"/>
    </w:r>
  </w:p>
  <w:p w14:paraId="2E394657" w14:textId="77777777" w:rsidR="00212184" w:rsidRDefault="002121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37B67" w14:textId="77777777" w:rsidR="00212184" w:rsidRDefault="00747E38">
    <w:pPr>
      <w:pStyle w:val="Antrats"/>
      <w:framePr w:wrap="around" w:vAnchor="text" w:hAnchor="margin" w:xAlign="center" w:y="1"/>
      <w:rPr>
        <w:rStyle w:val="Puslapionumeris"/>
      </w:rPr>
    </w:pPr>
    <w:r>
      <w:rPr>
        <w:rStyle w:val="Puslapionumeris"/>
      </w:rPr>
      <w:fldChar w:fldCharType="begin"/>
    </w:r>
    <w:r w:rsidR="00976CC5">
      <w:rPr>
        <w:rStyle w:val="Puslapionumeris"/>
      </w:rPr>
      <w:instrText xml:space="preserve">PAGE  </w:instrText>
    </w:r>
    <w:r>
      <w:rPr>
        <w:rStyle w:val="Puslapionumeris"/>
      </w:rPr>
      <w:fldChar w:fldCharType="separate"/>
    </w:r>
    <w:r w:rsidR="00535109">
      <w:rPr>
        <w:rStyle w:val="Puslapionumeris"/>
      </w:rPr>
      <w:t>10</w:t>
    </w:r>
    <w:r>
      <w:rPr>
        <w:rStyle w:val="Puslapionumeris"/>
      </w:rPr>
      <w:fldChar w:fldCharType="end"/>
    </w:r>
  </w:p>
  <w:p w14:paraId="0A51EAA0" w14:textId="77777777" w:rsidR="00212184" w:rsidRDefault="002121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2F19F5"/>
    <w:multiLevelType w:val="hybridMultilevel"/>
    <w:tmpl w:val="6B726B30"/>
    <w:lvl w:ilvl="0" w:tplc="68D07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5787C5C"/>
    <w:multiLevelType w:val="hybridMultilevel"/>
    <w:tmpl w:val="9E1868C4"/>
    <w:lvl w:ilvl="0" w:tplc="59D6E3F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35D32371"/>
    <w:multiLevelType w:val="hybridMultilevel"/>
    <w:tmpl w:val="9CB08428"/>
    <w:lvl w:ilvl="0" w:tplc="71E28A2E">
      <w:start w:val="1"/>
      <w:numFmt w:val="decimal"/>
      <w:lvlText w:val="4.%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3961745A"/>
    <w:multiLevelType w:val="hybridMultilevel"/>
    <w:tmpl w:val="75526CEA"/>
    <w:lvl w:ilvl="0" w:tplc="830A8168">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3A4818C5"/>
    <w:multiLevelType w:val="multilevel"/>
    <w:tmpl w:val="06287FAC"/>
    <w:lvl w:ilvl="0">
      <w:start w:val="1"/>
      <w:numFmt w:val="decimal"/>
      <w:lvlText w:val="%1."/>
      <w:lvlJc w:val="left"/>
      <w:pPr>
        <w:tabs>
          <w:tab w:val="num" w:pos="1605"/>
        </w:tabs>
        <w:ind w:left="1605" w:hanging="360"/>
      </w:pPr>
      <w:rPr>
        <w:rFonts w:hint="default"/>
      </w:rPr>
    </w:lvl>
    <w:lvl w:ilvl="1">
      <w:start w:val="1"/>
      <w:numFmt w:val="decimal"/>
      <w:isLgl/>
      <w:lvlText w:val="%1.%2."/>
      <w:lvlJc w:val="left"/>
      <w:pPr>
        <w:tabs>
          <w:tab w:val="num" w:pos="1665"/>
        </w:tabs>
        <w:ind w:left="1665" w:hanging="420"/>
      </w:pPr>
      <w:rPr>
        <w:rFonts w:hint="default"/>
      </w:rPr>
    </w:lvl>
    <w:lvl w:ilvl="2">
      <w:start w:val="1"/>
      <w:numFmt w:val="decimalZero"/>
      <w:isLgl/>
      <w:lvlText w:val="%1.%2.%3."/>
      <w:lvlJc w:val="left"/>
      <w:pPr>
        <w:tabs>
          <w:tab w:val="num" w:pos="1965"/>
        </w:tabs>
        <w:ind w:left="1965" w:hanging="720"/>
      </w:pPr>
      <w:rPr>
        <w:rFonts w:hint="default"/>
      </w:rPr>
    </w:lvl>
    <w:lvl w:ilvl="3">
      <w:start w:val="1"/>
      <w:numFmt w:val="decimal"/>
      <w:isLgl/>
      <w:lvlText w:val="%1.%2.%3.%4."/>
      <w:lvlJc w:val="left"/>
      <w:pPr>
        <w:tabs>
          <w:tab w:val="num" w:pos="1965"/>
        </w:tabs>
        <w:ind w:left="1965" w:hanging="720"/>
      </w:pPr>
      <w:rPr>
        <w:rFonts w:hint="default"/>
      </w:rPr>
    </w:lvl>
    <w:lvl w:ilvl="4">
      <w:start w:val="1"/>
      <w:numFmt w:val="decimal"/>
      <w:isLgl/>
      <w:lvlText w:val="%1.%2.%3.%4.%5."/>
      <w:lvlJc w:val="left"/>
      <w:pPr>
        <w:tabs>
          <w:tab w:val="num" w:pos="2325"/>
        </w:tabs>
        <w:ind w:left="2325" w:hanging="1080"/>
      </w:pPr>
      <w:rPr>
        <w:rFonts w:hint="default"/>
      </w:rPr>
    </w:lvl>
    <w:lvl w:ilvl="5">
      <w:start w:val="1"/>
      <w:numFmt w:val="decimal"/>
      <w:isLgl/>
      <w:lvlText w:val="%1.%2.%3.%4.%5.%6."/>
      <w:lvlJc w:val="left"/>
      <w:pPr>
        <w:tabs>
          <w:tab w:val="num" w:pos="2325"/>
        </w:tabs>
        <w:ind w:left="2325" w:hanging="1080"/>
      </w:pPr>
      <w:rPr>
        <w:rFonts w:hint="default"/>
      </w:rPr>
    </w:lvl>
    <w:lvl w:ilvl="6">
      <w:start w:val="1"/>
      <w:numFmt w:val="decimal"/>
      <w:isLgl/>
      <w:lvlText w:val="%1.%2.%3.%4.%5.%6.%7."/>
      <w:lvlJc w:val="left"/>
      <w:pPr>
        <w:tabs>
          <w:tab w:val="num" w:pos="2685"/>
        </w:tabs>
        <w:ind w:left="2685" w:hanging="1440"/>
      </w:pPr>
      <w:rPr>
        <w:rFonts w:hint="default"/>
      </w:rPr>
    </w:lvl>
    <w:lvl w:ilvl="7">
      <w:start w:val="1"/>
      <w:numFmt w:val="decimal"/>
      <w:isLgl/>
      <w:lvlText w:val="%1.%2.%3.%4.%5.%6.%7.%8."/>
      <w:lvlJc w:val="left"/>
      <w:pPr>
        <w:tabs>
          <w:tab w:val="num" w:pos="2685"/>
        </w:tabs>
        <w:ind w:left="2685" w:hanging="1440"/>
      </w:pPr>
      <w:rPr>
        <w:rFonts w:hint="default"/>
      </w:rPr>
    </w:lvl>
    <w:lvl w:ilvl="8">
      <w:start w:val="1"/>
      <w:numFmt w:val="decimal"/>
      <w:isLgl/>
      <w:lvlText w:val="%1.%2.%3.%4.%5.%6.%7.%8.%9."/>
      <w:lvlJc w:val="left"/>
      <w:pPr>
        <w:tabs>
          <w:tab w:val="num" w:pos="3045"/>
        </w:tabs>
        <w:ind w:left="3045" w:hanging="1800"/>
      </w:pPr>
      <w:rPr>
        <w:rFonts w:hint="default"/>
      </w:rPr>
    </w:lvl>
  </w:abstractNum>
  <w:abstractNum w:abstractNumId="6">
    <w:nsid w:val="3E3B2D68"/>
    <w:multiLevelType w:val="hybridMultilevel"/>
    <w:tmpl w:val="5BA8C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E8B176D"/>
    <w:multiLevelType w:val="hybridMultilevel"/>
    <w:tmpl w:val="D17E64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nsid w:val="4D981292"/>
    <w:multiLevelType w:val="multilevel"/>
    <w:tmpl w:val="DB8043F8"/>
    <w:lvl w:ilvl="0">
      <w:start w:val="1"/>
      <w:numFmt w:val="decimal"/>
      <w:lvlText w:val="%1."/>
      <w:lvlJc w:val="left"/>
      <w:pPr>
        <w:ind w:left="5039"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69A66301"/>
    <w:multiLevelType w:val="multilevel"/>
    <w:tmpl w:val="C158FD20"/>
    <w:lvl w:ilvl="0">
      <w:start w:val="1"/>
      <w:numFmt w:val="decimal"/>
      <w:lvlText w:val="%1."/>
      <w:lvlJc w:val="left"/>
      <w:pPr>
        <w:ind w:left="928" w:hanging="360"/>
      </w:pPr>
      <w:rPr>
        <w:rFonts w:hint="default"/>
        <w:b w:val="0"/>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0">
    <w:nsid w:val="75366FAF"/>
    <w:multiLevelType w:val="hybridMultilevel"/>
    <w:tmpl w:val="41523730"/>
    <w:lvl w:ilvl="0" w:tplc="2CCE3B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2"/>
  </w:num>
  <w:num w:numId="3">
    <w:abstractNumId w:val="9"/>
  </w:num>
  <w:num w:numId="4">
    <w:abstractNumId w:val="4"/>
  </w:num>
  <w:num w:numId="5">
    <w:abstractNumId w:val="3"/>
  </w:num>
  <w:num w:numId="6">
    <w:abstractNumId w:val="1"/>
  </w:num>
  <w:num w:numId="7">
    <w:abstractNumId w:val="6"/>
  </w:num>
  <w:num w:numId="8">
    <w:abstractNumId w:val="7"/>
  </w:num>
  <w:num w:numId="9">
    <w:abstractNumId w:val="0"/>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CC5"/>
    <w:rsid w:val="000107AA"/>
    <w:rsid w:val="00015ED0"/>
    <w:rsid w:val="00017DD8"/>
    <w:rsid w:val="00020CC4"/>
    <w:rsid w:val="000247BF"/>
    <w:rsid w:val="000270DF"/>
    <w:rsid w:val="00052E67"/>
    <w:rsid w:val="00073877"/>
    <w:rsid w:val="0008719E"/>
    <w:rsid w:val="000D466F"/>
    <w:rsid w:val="000E2C83"/>
    <w:rsid w:val="000F13EE"/>
    <w:rsid w:val="00106589"/>
    <w:rsid w:val="00132B57"/>
    <w:rsid w:val="00140A69"/>
    <w:rsid w:val="001432F7"/>
    <w:rsid w:val="0014695A"/>
    <w:rsid w:val="00176F77"/>
    <w:rsid w:val="0019283C"/>
    <w:rsid w:val="001B0497"/>
    <w:rsid w:val="001C7DDF"/>
    <w:rsid w:val="001D2CAD"/>
    <w:rsid w:val="001E3FF7"/>
    <w:rsid w:val="001F6CA6"/>
    <w:rsid w:val="00201EFF"/>
    <w:rsid w:val="00212118"/>
    <w:rsid w:val="00212184"/>
    <w:rsid w:val="002127CC"/>
    <w:rsid w:val="00213A88"/>
    <w:rsid w:val="002222D7"/>
    <w:rsid w:val="0022276D"/>
    <w:rsid w:val="002404BD"/>
    <w:rsid w:val="00243FEB"/>
    <w:rsid w:val="002442DA"/>
    <w:rsid w:val="0027157A"/>
    <w:rsid w:val="00273A5C"/>
    <w:rsid w:val="00275C51"/>
    <w:rsid w:val="00282912"/>
    <w:rsid w:val="00283269"/>
    <w:rsid w:val="00287F0F"/>
    <w:rsid w:val="00293F15"/>
    <w:rsid w:val="00294F9E"/>
    <w:rsid w:val="00295C0B"/>
    <w:rsid w:val="002C437E"/>
    <w:rsid w:val="002D04B1"/>
    <w:rsid w:val="002E746B"/>
    <w:rsid w:val="002F1BB0"/>
    <w:rsid w:val="002F2272"/>
    <w:rsid w:val="002F390C"/>
    <w:rsid w:val="0030595B"/>
    <w:rsid w:val="00320DCB"/>
    <w:rsid w:val="0034448C"/>
    <w:rsid w:val="00345635"/>
    <w:rsid w:val="00394C3E"/>
    <w:rsid w:val="003B4E14"/>
    <w:rsid w:val="003D1AF7"/>
    <w:rsid w:val="003E003A"/>
    <w:rsid w:val="003E0125"/>
    <w:rsid w:val="003E1A6D"/>
    <w:rsid w:val="00410FA2"/>
    <w:rsid w:val="00433469"/>
    <w:rsid w:val="00434A87"/>
    <w:rsid w:val="00442751"/>
    <w:rsid w:val="00476777"/>
    <w:rsid w:val="00490A15"/>
    <w:rsid w:val="0049453B"/>
    <w:rsid w:val="004B3D2A"/>
    <w:rsid w:val="004B5BB4"/>
    <w:rsid w:val="004C7DB7"/>
    <w:rsid w:val="00503EFA"/>
    <w:rsid w:val="00510216"/>
    <w:rsid w:val="0051656E"/>
    <w:rsid w:val="00521204"/>
    <w:rsid w:val="00535109"/>
    <w:rsid w:val="00547AB8"/>
    <w:rsid w:val="00560D97"/>
    <w:rsid w:val="00570F85"/>
    <w:rsid w:val="0059481E"/>
    <w:rsid w:val="005B3936"/>
    <w:rsid w:val="005B72D2"/>
    <w:rsid w:val="005D170E"/>
    <w:rsid w:val="005E365C"/>
    <w:rsid w:val="00600870"/>
    <w:rsid w:val="00602E4A"/>
    <w:rsid w:val="006056B4"/>
    <w:rsid w:val="00613D10"/>
    <w:rsid w:val="0061550C"/>
    <w:rsid w:val="00616611"/>
    <w:rsid w:val="00646015"/>
    <w:rsid w:val="00656E57"/>
    <w:rsid w:val="00657E6C"/>
    <w:rsid w:val="00670DE6"/>
    <w:rsid w:val="00695905"/>
    <w:rsid w:val="006B4A6E"/>
    <w:rsid w:val="006D0B72"/>
    <w:rsid w:val="006D4FA6"/>
    <w:rsid w:val="00720DE8"/>
    <w:rsid w:val="00723931"/>
    <w:rsid w:val="0072647A"/>
    <w:rsid w:val="007307E5"/>
    <w:rsid w:val="00747E38"/>
    <w:rsid w:val="007763CF"/>
    <w:rsid w:val="00786E13"/>
    <w:rsid w:val="007A056F"/>
    <w:rsid w:val="007A0A97"/>
    <w:rsid w:val="007A159B"/>
    <w:rsid w:val="007C1185"/>
    <w:rsid w:val="007C40FD"/>
    <w:rsid w:val="007D28D9"/>
    <w:rsid w:val="00800895"/>
    <w:rsid w:val="008047FC"/>
    <w:rsid w:val="008060B9"/>
    <w:rsid w:val="008070B1"/>
    <w:rsid w:val="0083387A"/>
    <w:rsid w:val="008522FC"/>
    <w:rsid w:val="00865D10"/>
    <w:rsid w:val="00865FF2"/>
    <w:rsid w:val="00870564"/>
    <w:rsid w:val="00873435"/>
    <w:rsid w:val="00893B9F"/>
    <w:rsid w:val="008A5906"/>
    <w:rsid w:val="008C0218"/>
    <w:rsid w:val="008C5361"/>
    <w:rsid w:val="008D5D73"/>
    <w:rsid w:val="008E2D14"/>
    <w:rsid w:val="008E3D6B"/>
    <w:rsid w:val="008F720A"/>
    <w:rsid w:val="00976CC5"/>
    <w:rsid w:val="00980784"/>
    <w:rsid w:val="009A324D"/>
    <w:rsid w:val="009D6F54"/>
    <w:rsid w:val="009F3C27"/>
    <w:rsid w:val="00A36607"/>
    <w:rsid w:val="00A404A5"/>
    <w:rsid w:val="00A44AFF"/>
    <w:rsid w:val="00A5167D"/>
    <w:rsid w:val="00A64E8F"/>
    <w:rsid w:val="00A72744"/>
    <w:rsid w:val="00A902BF"/>
    <w:rsid w:val="00AB63E9"/>
    <w:rsid w:val="00AD32C2"/>
    <w:rsid w:val="00AD4095"/>
    <w:rsid w:val="00AE0301"/>
    <w:rsid w:val="00AE26AC"/>
    <w:rsid w:val="00AF0564"/>
    <w:rsid w:val="00B00A1F"/>
    <w:rsid w:val="00B07538"/>
    <w:rsid w:val="00B279DC"/>
    <w:rsid w:val="00B353B9"/>
    <w:rsid w:val="00B47499"/>
    <w:rsid w:val="00B47868"/>
    <w:rsid w:val="00B47C34"/>
    <w:rsid w:val="00B52DA3"/>
    <w:rsid w:val="00B612AF"/>
    <w:rsid w:val="00B62E0A"/>
    <w:rsid w:val="00B72381"/>
    <w:rsid w:val="00B77FAB"/>
    <w:rsid w:val="00B82EAE"/>
    <w:rsid w:val="00BA514D"/>
    <w:rsid w:val="00BD38A0"/>
    <w:rsid w:val="00BD6319"/>
    <w:rsid w:val="00C21731"/>
    <w:rsid w:val="00C26B28"/>
    <w:rsid w:val="00C54810"/>
    <w:rsid w:val="00C738BD"/>
    <w:rsid w:val="00C8699B"/>
    <w:rsid w:val="00C87426"/>
    <w:rsid w:val="00C905FB"/>
    <w:rsid w:val="00C910B1"/>
    <w:rsid w:val="00C9165A"/>
    <w:rsid w:val="00CD20E4"/>
    <w:rsid w:val="00CF42C0"/>
    <w:rsid w:val="00CF7E15"/>
    <w:rsid w:val="00D026D2"/>
    <w:rsid w:val="00D140AF"/>
    <w:rsid w:val="00D36B32"/>
    <w:rsid w:val="00D37B8F"/>
    <w:rsid w:val="00D575B4"/>
    <w:rsid w:val="00D608AA"/>
    <w:rsid w:val="00D834B8"/>
    <w:rsid w:val="00D85480"/>
    <w:rsid w:val="00DA2BED"/>
    <w:rsid w:val="00DB2C56"/>
    <w:rsid w:val="00DC07A1"/>
    <w:rsid w:val="00DD6103"/>
    <w:rsid w:val="00DF2F2C"/>
    <w:rsid w:val="00DF4815"/>
    <w:rsid w:val="00E10509"/>
    <w:rsid w:val="00E32F62"/>
    <w:rsid w:val="00E37A18"/>
    <w:rsid w:val="00E61F99"/>
    <w:rsid w:val="00E72655"/>
    <w:rsid w:val="00E92A57"/>
    <w:rsid w:val="00EA6AA9"/>
    <w:rsid w:val="00EB07C1"/>
    <w:rsid w:val="00EE27EA"/>
    <w:rsid w:val="00EE359D"/>
    <w:rsid w:val="00EE3BA1"/>
    <w:rsid w:val="00EE5862"/>
    <w:rsid w:val="00EF3391"/>
    <w:rsid w:val="00F11187"/>
    <w:rsid w:val="00F14319"/>
    <w:rsid w:val="00F178FA"/>
    <w:rsid w:val="00F23C5F"/>
    <w:rsid w:val="00F26960"/>
    <w:rsid w:val="00F35B93"/>
    <w:rsid w:val="00F44200"/>
    <w:rsid w:val="00F6315B"/>
    <w:rsid w:val="00F71ADC"/>
    <w:rsid w:val="00F7581D"/>
    <w:rsid w:val="00F82026"/>
    <w:rsid w:val="00F87AEA"/>
    <w:rsid w:val="00FA057C"/>
    <w:rsid w:val="00FA7D0C"/>
    <w:rsid w:val="00FB4EC9"/>
    <w:rsid w:val="00FB60C7"/>
    <w:rsid w:val="00FE3FFF"/>
    <w:rsid w:val="00FF3F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6CC5"/>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CD20E4"/>
    <w:pPr>
      <w:keepNext/>
      <w:outlineLvl w:val="0"/>
    </w:pPr>
    <w:rPr>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976CC5"/>
    <w:pPr>
      <w:jc w:val="center"/>
    </w:pPr>
    <w:rPr>
      <w:b/>
      <w:caps/>
    </w:rPr>
  </w:style>
  <w:style w:type="character" w:customStyle="1" w:styleId="PavadinimasDiagrama">
    <w:name w:val="Pavadinimas Diagrama"/>
    <w:basedOn w:val="Numatytasispastraiposriftas"/>
    <w:link w:val="Pavadinimas"/>
    <w:rsid w:val="00976CC5"/>
    <w:rPr>
      <w:rFonts w:ascii="Times New Roman" w:eastAsia="Times New Roman" w:hAnsi="Times New Roman" w:cs="Times New Roman"/>
      <w:b/>
      <w:caps/>
      <w:sz w:val="24"/>
      <w:szCs w:val="20"/>
      <w:lang w:eastAsia="lt-LT"/>
    </w:rPr>
  </w:style>
  <w:style w:type="paragraph" w:styleId="Antrats">
    <w:name w:val="header"/>
    <w:basedOn w:val="prastasis"/>
    <w:link w:val="AntratsDiagrama"/>
    <w:rsid w:val="00976CC5"/>
    <w:pPr>
      <w:tabs>
        <w:tab w:val="center" w:pos="4320"/>
        <w:tab w:val="right" w:pos="8640"/>
      </w:tabs>
    </w:pPr>
  </w:style>
  <w:style w:type="character" w:customStyle="1" w:styleId="AntratsDiagrama">
    <w:name w:val="Antraštės Diagrama"/>
    <w:basedOn w:val="Numatytasispastraiposriftas"/>
    <w:link w:val="Antrats"/>
    <w:rsid w:val="00976CC5"/>
    <w:rPr>
      <w:rFonts w:ascii="Times New Roman" w:eastAsia="Times New Roman" w:hAnsi="Times New Roman" w:cs="Times New Roman"/>
      <w:sz w:val="24"/>
      <w:szCs w:val="20"/>
      <w:lang w:eastAsia="lt-LT"/>
    </w:rPr>
  </w:style>
  <w:style w:type="character" w:styleId="Puslapionumeris">
    <w:name w:val="page number"/>
    <w:basedOn w:val="Numatytasispastraiposriftas"/>
    <w:rsid w:val="00976CC5"/>
  </w:style>
  <w:style w:type="character" w:styleId="Hipersaitas">
    <w:name w:val="Hyperlink"/>
    <w:rsid w:val="00976CC5"/>
    <w:rPr>
      <w:color w:val="0000FF"/>
      <w:u w:val="single"/>
    </w:rPr>
  </w:style>
  <w:style w:type="paragraph" w:customStyle="1" w:styleId="Standard">
    <w:name w:val="Standard"/>
    <w:autoRedefine/>
    <w:rsid w:val="00976CC5"/>
    <w:pPr>
      <w:tabs>
        <w:tab w:val="left" w:pos="15"/>
        <w:tab w:val="left" w:pos="30"/>
        <w:tab w:val="left" w:pos="1305"/>
        <w:tab w:val="left" w:pos="1320"/>
      </w:tabs>
      <w:suppressAutoHyphens/>
      <w:autoSpaceDN w:val="0"/>
      <w:spacing w:after="0" w:line="240" w:lineRule="auto"/>
      <w:textAlignment w:val="baseline"/>
    </w:pPr>
    <w:rPr>
      <w:rFonts w:ascii="Times New Roman" w:eastAsia="Times New Roman" w:hAnsi="Times New Roman" w:cs="Calibri"/>
      <w:kern w:val="3"/>
      <w:sz w:val="24"/>
      <w:szCs w:val="20"/>
      <w:lang w:eastAsia="ar-SA"/>
    </w:rPr>
  </w:style>
  <w:style w:type="character" w:styleId="Nerykuspabraukimas">
    <w:name w:val="Subtle Emphasis"/>
    <w:qFormat/>
    <w:rsid w:val="00976CC5"/>
    <w:rPr>
      <w:i/>
      <w:iCs/>
      <w:color w:val="808080"/>
    </w:rPr>
  </w:style>
  <w:style w:type="paragraph" w:styleId="Pagrindiniotekstotrauka">
    <w:name w:val="Body Text Indent"/>
    <w:basedOn w:val="prastasis"/>
    <w:link w:val="PagrindiniotekstotraukaDiagrama"/>
    <w:uiPriority w:val="99"/>
    <w:unhideWhenUsed/>
    <w:rsid w:val="00976CC5"/>
    <w:pPr>
      <w:spacing w:after="120"/>
      <w:ind w:left="283"/>
      <w:jc w:val="both"/>
    </w:pPr>
    <w:rPr>
      <w:lang w:eastAsia="en-US"/>
    </w:rPr>
  </w:style>
  <w:style w:type="character" w:customStyle="1" w:styleId="PagrindiniotekstotraukaDiagrama">
    <w:name w:val="Pagrindinio teksto įtrauka Diagrama"/>
    <w:basedOn w:val="Numatytasispastraiposriftas"/>
    <w:link w:val="Pagrindiniotekstotrauka"/>
    <w:uiPriority w:val="99"/>
    <w:rsid w:val="00976CC5"/>
    <w:rPr>
      <w:rFonts w:ascii="Times New Roman" w:eastAsia="Times New Roman" w:hAnsi="Times New Roman" w:cs="Times New Roman"/>
      <w:sz w:val="24"/>
      <w:szCs w:val="20"/>
    </w:rPr>
  </w:style>
  <w:style w:type="paragraph" w:customStyle="1" w:styleId="gmail-msonormal">
    <w:name w:val="gmail-msonormal"/>
    <w:basedOn w:val="prastasis"/>
    <w:rsid w:val="00976CC5"/>
    <w:pPr>
      <w:spacing w:before="100" w:beforeAutospacing="1" w:after="100" w:afterAutospacing="1"/>
    </w:pPr>
    <w:rPr>
      <w:szCs w:val="24"/>
    </w:rPr>
  </w:style>
  <w:style w:type="paragraph" w:styleId="Pagrindinistekstas2">
    <w:name w:val="Body Text 2"/>
    <w:basedOn w:val="prastasis"/>
    <w:link w:val="Pagrindinistekstas2Diagrama"/>
    <w:semiHidden/>
    <w:unhideWhenUsed/>
    <w:rsid w:val="00976CC5"/>
    <w:pPr>
      <w:spacing w:after="120" w:line="480" w:lineRule="auto"/>
    </w:pPr>
    <w:rPr>
      <w:szCs w:val="24"/>
      <w:lang w:val="en-GB" w:eastAsia="en-US"/>
    </w:rPr>
  </w:style>
  <w:style w:type="character" w:customStyle="1" w:styleId="Pagrindinistekstas2Diagrama">
    <w:name w:val="Pagrindinis tekstas 2 Diagrama"/>
    <w:basedOn w:val="Numatytasispastraiposriftas"/>
    <w:link w:val="Pagrindinistekstas2"/>
    <w:semiHidden/>
    <w:rsid w:val="00976CC5"/>
    <w:rPr>
      <w:rFonts w:ascii="Times New Roman" w:eastAsia="Times New Roman" w:hAnsi="Times New Roman" w:cs="Times New Roman"/>
      <w:sz w:val="24"/>
      <w:szCs w:val="24"/>
      <w:lang w:val="en-GB"/>
    </w:rPr>
  </w:style>
  <w:style w:type="character" w:customStyle="1" w:styleId="Nerykuspabrauktasis1">
    <w:name w:val="Neryškus pabrauktasis1"/>
    <w:qFormat/>
    <w:rsid w:val="00976CC5"/>
    <w:rPr>
      <w:i/>
      <w:iCs w:val="0"/>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C8699B"/>
    <w:pPr>
      <w:ind w:left="720"/>
      <w:contextualSpacing/>
    </w:pPr>
  </w:style>
  <w:style w:type="character" w:customStyle="1" w:styleId="Neapdorotaspaminjimas1">
    <w:name w:val="Neapdorotas paminėjimas1"/>
    <w:basedOn w:val="Numatytasispastraiposriftas"/>
    <w:uiPriority w:val="99"/>
    <w:semiHidden/>
    <w:unhideWhenUsed/>
    <w:rsid w:val="00613D10"/>
    <w:rPr>
      <w:color w:val="605E5C"/>
      <w:shd w:val="clear" w:color="auto" w:fill="E1DFDD"/>
    </w:rPr>
  </w:style>
  <w:style w:type="character" w:styleId="Komentaronuoroda">
    <w:name w:val="annotation reference"/>
    <w:basedOn w:val="Numatytasispastraiposriftas"/>
    <w:uiPriority w:val="99"/>
    <w:semiHidden/>
    <w:unhideWhenUsed/>
    <w:rsid w:val="00893B9F"/>
    <w:rPr>
      <w:sz w:val="16"/>
      <w:szCs w:val="16"/>
    </w:rPr>
  </w:style>
  <w:style w:type="paragraph" w:styleId="Komentarotekstas">
    <w:name w:val="annotation text"/>
    <w:basedOn w:val="prastasis"/>
    <w:link w:val="KomentarotekstasDiagrama"/>
    <w:uiPriority w:val="99"/>
    <w:unhideWhenUsed/>
    <w:rsid w:val="00893B9F"/>
    <w:rPr>
      <w:sz w:val="20"/>
    </w:rPr>
  </w:style>
  <w:style w:type="character" w:customStyle="1" w:styleId="KomentarotekstasDiagrama">
    <w:name w:val="Komentaro tekstas Diagrama"/>
    <w:basedOn w:val="Numatytasispastraiposriftas"/>
    <w:link w:val="Komentarotekstas"/>
    <w:uiPriority w:val="99"/>
    <w:rsid w:val="00893B9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93B9F"/>
    <w:rPr>
      <w:b/>
      <w:bCs/>
    </w:rPr>
  </w:style>
  <w:style w:type="character" w:customStyle="1" w:styleId="KomentarotemaDiagrama">
    <w:name w:val="Komentaro tema Diagrama"/>
    <w:basedOn w:val="KomentarotekstasDiagrama"/>
    <w:link w:val="Komentarotema"/>
    <w:uiPriority w:val="99"/>
    <w:semiHidden/>
    <w:rsid w:val="00893B9F"/>
    <w:rPr>
      <w:rFonts w:ascii="Times New Roman" w:eastAsia="Times New Roman" w:hAnsi="Times New Roman" w:cs="Times New Roman"/>
      <w:b/>
      <w:bCs/>
      <w:sz w:val="20"/>
      <w:szCs w:val="20"/>
      <w:lang w:eastAsia="lt-LT"/>
    </w:rPr>
  </w:style>
  <w:style w:type="paragraph" w:styleId="Pataisymai">
    <w:name w:val="Revision"/>
    <w:hidden/>
    <w:uiPriority w:val="99"/>
    <w:semiHidden/>
    <w:rsid w:val="00893B9F"/>
    <w:pPr>
      <w:spacing w:after="0" w:line="240" w:lineRule="auto"/>
    </w:pPr>
    <w:rPr>
      <w:rFonts w:ascii="Times New Roman" w:eastAsia="Times New Roman" w:hAnsi="Times New Roman" w:cs="Times New Roman"/>
      <w:sz w:val="24"/>
      <w:szCs w:val="20"/>
      <w:lang w:eastAsia="lt-LT"/>
    </w:rPr>
  </w:style>
  <w:style w:type="character" w:customStyle="1" w:styleId="Antrat1Diagrama">
    <w:name w:val="Antraštė 1 Diagrama"/>
    <w:basedOn w:val="Numatytasispastraiposriftas"/>
    <w:link w:val="Antrat1"/>
    <w:rsid w:val="00CD20E4"/>
    <w:rPr>
      <w:rFonts w:ascii="Times New Roman" w:eastAsia="Times New Roman" w:hAnsi="Times New Roman" w:cs="Times New Roman"/>
      <w:sz w:val="28"/>
      <w:szCs w:val="20"/>
    </w:rPr>
  </w:style>
  <w:style w:type="table" w:styleId="Lentelstinklelis">
    <w:name w:val="Table Grid"/>
    <w:basedOn w:val="prastojilentel"/>
    <w:rsid w:val="00BD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11">
    <w:name w:val="t111"/>
    <w:basedOn w:val="Numatytasispastraiposriftas"/>
    <w:rsid w:val="007763CF"/>
  </w:style>
  <w:style w:type="character" w:customStyle="1" w:styleId="t112">
    <w:name w:val="t112"/>
    <w:basedOn w:val="Numatytasispastraiposriftas"/>
    <w:rsid w:val="007763CF"/>
  </w:style>
  <w:style w:type="character" w:customStyle="1" w:styleId="t113">
    <w:name w:val="t113"/>
    <w:basedOn w:val="Numatytasispastraiposriftas"/>
    <w:rsid w:val="007763CF"/>
  </w:style>
  <w:style w:type="character" w:customStyle="1" w:styleId="t114">
    <w:name w:val="t114"/>
    <w:basedOn w:val="Numatytasispastraiposriftas"/>
    <w:rsid w:val="007763CF"/>
  </w:style>
  <w:style w:type="character" w:customStyle="1" w:styleId="t115">
    <w:name w:val="t115"/>
    <w:basedOn w:val="Numatytasispastraiposriftas"/>
    <w:rsid w:val="007763CF"/>
  </w:style>
  <w:style w:type="character" w:customStyle="1" w:styleId="t116">
    <w:name w:val="t116"/>
    <w:basedOn w:val="Numatytasispastraiposriftas"/>
    <w:rsid w:val="007763CF"/>
  </w:style>
  <w:style w:type="character" w:customStyle="1" w:styleId="t117">
    <w:name w:val="t117"/>
    <w:basedOn w:val="Numatytasispastraiposriftas"/>
    <w:rsid w:val="007763CF"/>
  </w:style>
  <w:style w:type="character" w:customStyle="1" w:styleId="t118">
    <w:name w:val="t118"/>
    <w:basedOn w:val="Numatytasispastraiposriftas"/>
    <w:rsid w:val="007763CF"/>
  </w:style>
  <w:style w:type="character" w:customStyle="1" w:styleId="t119">
    <w:name w:val="t119"/>
    <w:basedOn w:val="Numatytasispastraiposriftas"/>
    <w:rsid w:val="007763CF"/>
  </w:style>
  <w:style w:type="paragraph" w:styleId="Debesliotekstas">
    <w:name w:val="Balloon Text"/>
    <w:basedOn w:val="prastasis"/>
    <w:link w:val="DebesliotekstasDiagrama"/>
    <w:uiPriority w:val="99"/>
    <w:semiHidden/>
    <w:unhideWhenUsed/>
    <w:rsid w:val="0069590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5905"/>
    <w:rPr>
      <w:rFonts w:ascii="Tahoma" w:eastAsia="Times New Roman" w:hAnsi="Tahoma" w:cs="Tahoma"/>
      <w:sz w:val="16"/>
      <w:szCs w:val="16"/>
      <w:lang w:eastAsia="lt-LT"/>
    </w:rPr>
  </w:style>
  <w:style w:type="table" w:customStyle="1" w:styleId="Lentelstinklelis1">
    <w:name w:val="Lentelės tinklelis1"/>
    <w:basedOn w:val="prastojilentel"/>
    <w:next w:val="Lentelstinklelis"/>
    <w:uiPriority w:val="39"/>
    <w:rsid w:val="0030595B"/>
    <w:pPr>
      <w:spacing w:after="0" w:line="240" w:lineRule="auto"/>
      <w:ind w:firstLine="697"/>
      <w:jc w:val="both"/>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Numatytasispastraiposriftas"/>
    <w:uiPriority w:val="99"/>
    <w:semiHidden/>
    <w:unhideWhenUsed/>
    <w:rsid w:val="004B3D2A"/>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B3D2A"/>
    <w:rPr>
      <w:rFonts w:ascii="Times New Roman" w:eastAsia="Times New Roman" w:hAnsi="Times New Roman" w:cs="Times New Roman"/>
      <w:sz w:val="24"/>
      <w:szCs w:val="20"/>
      <w:lang w:eastAsia="lt-LT"/>
    </w:rPr>
  </w:style>
  <w:style w:type="paragraph" w:customStyle="1" w:styleId="Textbody">
    <w:name w:val="Text body"/>
    <w:basedOn w:val="Standard"/>
    <w:rsid w:val="004B3D2A"/>
    <w:pPr>
      <w:autoSpaceDN/>
      <w:jc w:val="both"/>
    </w:pPr>
    <w:rPr>
      <w:rFonts w:cs="Times New Roman"/>
      <w:kern w:val="1"/>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6CC5"/>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CD20E4"/>
    <w:pPr>
      <w:keepNext/>
      <w:outlineLvl w:val="0"/>
    </w:pPr>
    <w:rPr>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976CC5"/>
    <w:pPr>
      <w:jc w:val="center"/>
    </w:pPr>
    <w:rPr>
      <w:b/>
      <w:caps/>
    </w:rPr>
  </w:style>
  <w:style w:type="character" w:customStyle="1" w:styleId="PavadinimasDiagrama">
    <w:name w:val="Pavadinimas Diagrama"/>
    <w:basedOn w:val="Numatytasispastraiposriftas"/>
    <w:link w:val="Pavadinimas"/>
    <w:rsid w:val="00976CC5"/>
    <w:rPr>
      <w:rFonts w:ascii="Times New Roman" w:eastAsia="Times New Roman" w:hAnsi="Times New Roman" w:cs="Times New Roman"/>
      <w:b/>
      <w:caps/>
      <w:sz w:val="24"/>
      <w:szCs w:val="20"/>
      <w:lang w:eastAsia="lt-LT"/>
    </w:rPr>
  </w:style>
  <w:style w:type="paragraph" w:styleId="Antrats">
    <w:name w:val="header"/>
    <w:basedOn w:val="prastasis"/>
    <w:link w:val="AntratsDiagrama"/>
    <w:rsid w:val="00976CC5"/>
    <w:pPr>
      <w:tabs>
        <w:tab w:val="center" w:pos="4320"/>
        <w:tab w:val="right" w:pos="8640"/>
      </w:tabs>
    </w:pPr>
  </w:style>
  <w:style w:type="character" w:customStyle="1" w:styleId="AntratsDiagrama">
    <w:name w:val="Antraštės Diagrama"/>
    <w:basedOn w:val="Numatytasispastraiposriftas"/>
    <w:link w:val="Antrats"/>
    <w:rsid w:val="00976CC5"/>
    <w:rPr>
      <w:rFonts w:ascii="Times New Roman" w:eastAsia="Times New Roman" w:hAnsi="Times New Roman" w:cs="Times New Roman"/>
      <w:sz w:val="24"/>
      <w:szCs w:val="20"/>
      <w:lang w:eastAsia="lt-LT"/>
    </w:rPr>
  </w:style>
  <w:style w:type="character" w:styleId="Puslapionumeris">
    <w:name w:val="page number"/>
    <w:basedOn w:val="Numatytasispastraiposriftas"/>
    <w:rsid w:val="00976CC5"/>
  </w:style>
  <w:style w:type="character" w:styleId="Hipersaitas">
    <w:name w:val="Hyperlink"/>
    <w:rsid w:val="00976CC5"/>
    <w:rPr>
      <w:color w:val="0000FF"/>
      <w:u w:val="single"/>
    </w:rPr>
  </w:style>
  <w:style w:type="paragraph" w:customStyle="1" w:styleId="Standard">
    <w:name w:val="Standard"/>
    <w:autoRedefine/>
    <w:rsid w:val="00976CC5"/>
    <w:pPr>
      <w:tabs>
        <w:tab w:val="left" w:pos="15"/>
        <w:tab w:val="left" w:pos="30"/>
        <w:tab w:val="left" w:pos="1305"/>
        <w:tab w:val="left" w:pos="1320"/>
      </w:tabs>
      <w:suppressAutoHyphens/>
      <w:autoSpaceDN w:val="0"/>
      <w:spacing w:after="0" w:line="240" w:lineRule="auto"/>
      <w:textAlignment w:val="baseline"/>
    </w:pPr>
    <w:rPr>
      <w:rFonts w:ascii="Times New Roman" w:eastAsia="Times New Roman" w:hAnsi="Times New Roman" w:cs="Calibri"/>
      <w:kern w:val="3"/>
      <w:sz w:val="24"/>
      <w:szCs w:val="20"/>
      <w:lang w:eastAsia="ar-SA"/>
    </w:rPr>
  </w:style>
  <w:style w:type="character" w:styleId="Nerykuspabraukimas">
    <w:name w:val="Subtle Emphasis"/>
    <w:qFormat/>
    <w:rsid w:val="00976CC5"/>
    <w:rPr>
      <w:i/>
      <w:iCs/>
      <w:color w:val="808080"/>
    </w:rPr>
  </w:style>
  <w:style w:type="paragraph" w:styleId="Pagrindiniotekstotrauka">
    <w:name w:val="Body Text Indent"/>
    <w:basedOn w:val="prastasis"/>
    <w:link w:val="PagrindiniotekstotraukaDiagrama"/>
    <w:uiPriority w:val="99"/>
    <w:unhideWhenUsed/>
    <w:rsid w:val="00976CC5"/>
    <w:pPr>
      <w:spacing w:after="120"/>
      <w:ind w:left="283"/>
      <w:jc w:val="both"/>
    </w:pPr>
    <w:rPr>
      <w:lang w:eastAsia="en-US"/>
    </w:rPr>
  </w:style>
  <w:style w:type="character" w:customStyle="1" w:styleId="PagrindiniotekstotraukaDiagrama">
    <w:name w:val="Pagrindinio teksto įtrauka Diagrama"/>
    <w:basedOn w:val="Numatytasispastraiposriftas"/>
    <w:link w:val="Pagrindiniotekstotrauka"/>
    <w:uiPriority w:val="99"/>
    <w:rsid w:val="00976CC5"/>
    <w:rPr>
      <w:rFonts w:ascii="Times New Roman" w:eastAsia="Times New Roman" w:hAnsi="Times New Roman" w:cs="Times New Roman"/>
      <w:sz w:val="24"/>
      <w:szCs w:val="20"/>
    </w:rPr>
  </w:style>
  <w:style w:type="paragraph" w:customStyle="1" w:styleId="gmail-msonormal">
    <w:name w:val="gmail-msonormal"/>
    <w:basedOn w:val="prastasis"/>
    <w:rsid w:val="00976CC5"/>
    <w:pPr>
      <w:spacing w:before="100" w:beforeAutospacing="1" w:after="100" w:afterAutospacing="1"/>
    </w:pPr>
    <w:rPr>
      <w:szCs w:val="24"/>
    </w:rPr>
  </w:style>
  <w:style w:type="paragraph" w:styleId="Pagrindinistekstas2">
    <w:name w:val="Body Text 2"/>
    <w:basedOn w:val="prastasis"/>
    <w:link w:val="Pagrindinistekstas2Diagrama"/>
    <w:semiHidden/>
    <w:unhideWhenUsed/>
    <w:rsid w:val="00976CC5"/>
    <w:pPr>
      <w:spacing w:after="120" w:line="480" w:lineRule="auto"/>
    </w:pPr>
    <w:rPr>
      <w:szCs w:val="24"/>
      <w:lang w:val="en-GB" w:eastAsia="en-US"/>
    </w:rPr>
  </w:style>
  <w:style w:type="character" w:customStyle="1" w:styleId="Pagrindinistekstas2Diagrama">
    <w:name w:val="Pagrindinis tekstas 2 Diagrama"/>
    <w:basedOn w:val="Numatytasispastraiposriftas"/>
    <w:link w:val="Pagrindinistekstas2"/>
    <w:semiHidden/>
    <w:rsid w:val="00976CC5"/>
    <w:rPr>
      <w:rFonts w:ascii="Times New Roman" w:eastAsia="Times New Roman" w:hAnsi="Times New Roman" w:cs="Times New Roman"/>
      <w:sz w:val="24"/>
      <w:szCs w:val="24"/>
      <w:lang w:val="en-GB"/>
    </w:rPr>
  </w:style>
  <w:style w:type="character" w:customStyle="1" w:styleId="Nerykuspabrauktasis1">
    <w:name w:val="Neryškus pabrauktasis1"/>
    <w:qFormat/>
    <w:rsid w:val="00976CC5"/>
    <w:rPr>
      <w:i/>
      <w:iCs w:val="0"/>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C8699B"/>
    <w:pPr>
      <w:ind w:left="720"/>
      <w:contextualSpacing/>
    </w:pPr>
  </w:style>
  <w:style w:type="character" w:customStyle="1" w:styleId="Neapdorotaspaminjimas1">
    <w:name w:val="Neapdorotas paminėjimas1"/>
    <w:basedOn w:val="Numatytasispastraiposriftas"/>
    <w:uiPriority w:val="99"/>
    <w:semiHidden/>
    <w:unhideWhenUsed/>
    <w:rsid w:val="00613D10"/>
    <w:rPr>
      <w:color w:val="605E5C"/>
      <w:shd w:val="clear" w:color="auto" w:fill="E1DFDD"/>
    </w:rPr>
  </w:style>
  <w:style w:type="character" w:styleId="Komentaronuoroda">
    <w:name w:val="annotation reference"/>
    <w:basedOn w:val="Numatytasispastraiposriftas"/>
    <w:uiPriority w:val="99"/>
    <w:semiHidden/>
    <w:unhideWhenUsed/>
    <w:rsid w:val="00893B9F"/>
    <w:rPr>
      <w:sz w:val="16"/>
      <w:szCs w:val="16"/>
    </w:rPr>
  </w:style>
  <w:style w:type="paragraph" w:styleId="Komentarotekstas">
    <w:name w:val="annotation text"/>
    <w:basedOn w:val="prastasis"/>
    <w:link w:val="KomentarotekstasDiagrama"/>
    <w:uiPriority w:val="99"/>
    <w:unhideWhenUsed/>
    <w:rsid w:val="00893B9F"/>
    <w:rPr>
      <w:sz w:val="20"/>
    </w:rPr>
  </w:style>
  <w:style w:type="character" w:customStyle="1" w:styleId="KomentarotekstasDiagrama">
    <w:name w:val="Komentaro tekstas Diagrama"/>
    <w:basedOn w:val="Numatytasispastraiposriftas"/>
    <w:link w:val="Komentarotekstas"/>
    <w:uiPriority w:val="99"/>
    <w:rsid w:val="00893B9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93B9F"/>
    <w:rPr>
      <w:b/>
      <w:bCs/>
    </w:rPr>
  </w:style>
  <w:style w:type="character" w:customStyle="1" w:styleId="KomentarotemaDiagrama">
    <w:name w:val="Komentaro tema Diagrama"/>
    <w:basedOn w:val="KomentarotekstasDiagrama"/>
    <w:link w:val="Komentarotema"/>
    <w:uiPriority w:val="99"/>
    <w:semiHidden/>
    <w:rsid w:val="00893B9F"/>
    <w:rPr>
      <w:rFonts w:ascii="Times New Roman" w:eastAsia="Times New Roman" w:hAnsi="Times New Roman" w:cs="Times New Roman"/>
      <w:b/>
      <w:bCs/>
      <w:sz w:val="20"/>
      <w:szCs w:val="20"/>
      <w:lang w:eastAsia="lt-LT"/>
    </w:rPr>
  </w:style>
  <w:style w:type="paragraph" w:styleId="Pataisymai">
    <w:name w:val="Revision"/>
    <w:hidden/>
    <w:uiPriority w:val="99"/>
    <w:semiHidden/>
    <w:rsid w:val="00893B9F"/>
    <w:pPr>
      <w:spacing w:after="0" w:line="240" w:lineRule="auto"/>
    </w:pPr>
    <w:rPr>
      <w:rFonts w:ascii="Times New Roman" w:eastAsia="Times New Roman" w:hAnsi="Times New Roman" w:cs="Times New Roman"/>
      <w:sz w:val="24"/>
      <w:szCs w:val="20"/>
      <w:lang w:eastAsia="lt-LT"/>
    </w:rPr>
  </w:style>
  <w:style w:type="character" w:customStyle="1" w:styleId="Antrat1Diagrama">
    <w:name w:val="Antraštė 1 Diagrama"/>
    <w:basedOn w:val="Numatytasispastraiposriftas"/>
    <w:link w:val="Antrat1"/>
    <w:rsid w:val="00CD20E4"/>
    <w:rPr>
      <w:rFonts w:ascii="Times New Roman" w:eastAsia="Times New Roman" w:hAnsi="Times New Roman" w:cs="Times New Roman"/>
      <w:sz w:val="28"/>
      <w:szCs w:val="20"/>
    </w:rPr>
  </w:style>
  <w:style w:type="table" w:styleId="Lentelstinklelis">
    <w:name w:val="Table Grid"/>
    <w:basedOn w:val="prastojilentel"/>
    <w:rsid w:val="00BD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11">
    <w:name w:val="t111"/>
    <w:basedOn w:val="Numatytasispastraiposriftas"/>
    <w:rsid w:val="007763CF"/>
  </w:style>
  <w:style w:type="character" w:customStyle="1" w:styleId="t112">
    <w:name w:val="t112"/>
    <w:basedOn w:val="Numatytasispastraiposriftas"/>
    <w:rsid w:val="007763CF"/>
  </w:style>
  <w:style w:type="character" w:customStyle="1" w:styleId="t113">
    <w:name w:val="t113"/>
    <w:basedOn w:val="Numatytasispastraiposriftas"/>
    <w:rsid w:val="007763CF"/>
  </w:style>
  <w:style w:type="character" w:customStyle="1" w:styleId="t114">
    <w:name w:val="t114"/>
    <w:basedOn w:val="Numatytasispastraiposriftas"/>
    <w:rsid w:val="007763CF"/>
  </w:style>
  <w:style w:type="character" w:customStyle="1" w:styleId="t115">
    <w:name w:val="t115"/>
    <w:basedOn w:val="Numatytasispastraiposriftas"/>
    <w:rsid w:val="007763CF"/>
  </w:style>
  <w:style w:type="character" w:customStyle="1" w:styleId="t116">
    <w:name w:val="t116"/>
    <w:basedOn w:val="Numatytasispastraiposriftas"/>
    <w:rsid w:val="007763CF"/>
  </w:style>
  <w:style w:type="character" w:customStyle="1" w:styleId="t117">
    <w:name w:val="t117"/>
    <w:basedOn w:val="Numatytasispastraiposriftas"/>
    <w:rsid w:val="007763CF"/>
  </w:style>
  <w:style w:type="character" w:customStyle="1" w:styleId="t118">
    <w:name w:val="t118"/>
    <w:basedOn w:val="Numatytasispastraiposriftas"/>
    <w:rsid w:val="007763CF"/>
  </w:style>
  <w:style w:type="character" w:customStyle="1" w:styleId="t119">
    <w:name w:val="t119"/>
    <w:basedOn w:val="Numatytasispastraiposriftas"/>
    <w:rsid w:val="007763CF"/>
  </w:style>
  <w:style w:type="paragraph" w:styleId="Debesliotekstas">
    <w:name w:val="Balloon Text"/>
    <w:basedOn w:val="prastasis"/>
    <w:link w:val="DebesliotekstasDiagrama"/>
    <w:uiPriority w:val="99"/>
    <w:semiHidden/>
    <w:unhideWhenUsed/>
    <w:rsid w:val="0069590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5905"/>
    <w:rPr>
      <w:rFonts w:ascii="Tahoma" w:eastAsia="Times New Roman" w:hAnsi="Tahoma" w:cs="Tahoma"/>
      <w:sz w:val="16"/>
      <w:szCs w:val="16"/>
      <w:lang w:eastAsia="lt-LT"/>
    </w:rPr>
  </w:style>
  <w:style w:type="table" w:customStyle="1" w:styleId="Lentelstinklelis1">
    <w:name w:val="Lentelės tinklelis1"/>
    <w:basedOn w:val="prastojilentel"/>
    <w:next w:val="Lentelstinklelis"/>
    <w:uiPriority w:val="39"/>
    <w:rsid w:val="0030595B"/>
    <w:pPr>
      <w:spacing w:after="0" w:line="240" w:lineRule="auto"/>
      <w:ind w:firstLine="697"/>
      <w:jc w:val="both"/>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Numatytasispastraiposriftas"/>
    <w:uiPriority w:val="99"/>
    <w:semiHidden/>
    <w:unhideWhenUsed/>
    <w:rsid w:val="004B3D2A"/>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B3D2A"/>
    <w:rPr>
      <w:rFonts w:ascii="Times New Roman" w:eastAsia="Times New Roman" w:hAnsi="Times New Roman" w:cs="Times New Roman"/>
      <w:sz w:val="24"/>
      <w:szCs w:val="20"/>
      <w:lang w:eastAsia="lt-LT"/>
    </w:rPr>
  </w:style>
  <w:style w:type="paragraph" w:customStyle="1" w:styleId="Textbody">
    <w:name w:val="Text body"/>
    <w:basedOn w:val="Standard"/>
    <w:rsid w:val="004B3D2A"/>
    <w:pPr>
      <w:autoSpaceDN/>
      <w:jc w:val="both"/>
    </w:pPr>
    <w:rPr>
      <w:rFonts w:cs="Times New Roman"/>
      <w:kern w:val="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smaniklase.lt/lt/metodine-medziaga/smart-pamok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smaniklase.lt/lt/pagalba-naudotojui/video-mokyma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smaniklase.lt/lt/pagalba-naudotojui/smart-noteboo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smarttech.com/en/education/products/interactive-displays/mx-series" TargetMode="External"/><Relationship Id="rId4" Type="http://schemas.microsoft.com/office/2007/relationships/stylesWithEffects" Target="stylesWithEffects.xml"/><Relationship Id="rId9" Type="http://schemas.openxmlformats.org/officeDocument/2006/relationships/hyperlink" Target="mailto:mantas.navickas@bmk.lt" TargetMode="External"/><Relationship Id="rId14" Type="http://schemas.openxmlformats.org/officeDocument/2006/relationships/hyperlink" Target="mailto:mantas.navickas@bm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CE20EB-118F-4730-B794-679541EAEC8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E3566-27A3-428F-BBAA-D814D4AE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20185</Words>
  <Characters>11507</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Vartotojas</cp:lastModifiedBy>
  <cp:revision>3</cp:revision>
  <cp:lastPrinted>2023-07-19T12:53:00Z</cp:lastPrinted>
  <dcterms:created xsi:type="dcterms:W3CDTF">2023-12-14T07:01:00Z</dcterms:created>
  <dcterms:modified xsi:type="dcterms:W3CDTF">2023-12-14T07:13:00Z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f16fea-013b-4bbc-96a6-e72efdd9f50a_Enabled">
    <vt:lpwstr>true</vt:lpwstr>
  </property>
  <property fmtid="{D5CDD505-2E9C-101B-9397-08002B2CF9AE}" pid="3" name="MSIP_Label_99f16fea-013b-4bbc-96a6-e72efdd9f50a_SetDate">
    <vt:lpwstr>2023-12-13T14:26:09Z</vt:lpwstr>
  </property>
  <property fmtid="{D5CDD505-2E9C-101B-9397-08002B2CF9AE}" pid="4" name="MSIP_Label_99f16fea-013b-4bbc-96a6-e72efdd9f50a_Method">
    <vt:lpwstr>Privileged</vt:lpwstr>
  </property>
  <property fmtid="{D5CDD505-2E9C-101B-9397-08002B2CF9AE}" pid="5" name="MSIP_Label_99f16fea-013b-4bbc-96a6-e72efdd9f50a_Name">
    <vt:lpwstr>99f16fea-013b-4bbc-96a6-e72efdd9f50a</vt:lpwstr>
  </property>
  <property fmtid="{D5CDD505-2E9C-101B-9397-08002B2CF9AE}" pid="6" name="MSIP_Label_99f16fea-013b-4bbc-96a6-e72efdd9f50a_SiteId">
    <vt:lpwstr>65f51067-7d65-4aa9-b996-4cc43a0d7111</vt:lpwstr>
  </property>
  <property fmtid="{D5CDD505-2E9C-101B-9397-08002B2CF9AE}" pid="7" name="MSIP_Label_99f16fea-013b-4bbc-96a6-e72efdd9f50a_ActionId">
    <vt:lpwstr>8e3080db-709f-486f-a95c-f2c23c7a1d8e</vt:lpwstr>
  </property>
  <property fmtid="{D5CDD505-2E9C-101B-9397-08002B2CF9AE}" pid="8" name="MSIP_Label_99f16fea-013b-4bbc-96a6-e72efdd9f50a_ContentBits">
    <vt:lpwstr>0</vt:lpwstr>
  </property>
</Properties>
</file>