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7F" w:rsidRDefault="00DD517F" w:rsidP="00266608">
      <w:pPr>
        <w:shd w:val="clear" w:color="auto" w:fill="FFFFFF"/>
        <w:jc w:val="center"/>
        <w:rPr>
          <w:rFonts w:eastAsia="Calibri"/>
          <w:bCs/>
          <w:i/>
          <w:color w:val="000000"/>
          <w:sz w:val="20"/>
        </w:rPr>
      </w:pPr>
      <w:bookmarkStart w:id="0" w:name="_GoBack"/>
      <w:bookmarkEnd w:id="0"/>
    </w:p>
    <w:p w:rsidR="00F83977" w:rsidRDefault="00F83977" w:rsidP="00266608">
      <w:pPr>
        <w:shd w:val="clear" w:color="auto" w:fill="FFFFFF"/>
        <w:jc w:val="center"/>
        <w:rPr>
          <w:rFonts w:eastAsia="Calibri"/>
          <w:bCs/>
          <w:i/>
          <w:color w:val="000000"/>
          <w:sz w:val="20"/>
        </w:rPr>
      </w:pPr>
    </w:p>
    <w:p w:rsidR="00F83977" w:rsidRPr="006E52F2" w:rsidRDefault="00F83977" w:rsidP="00F83977">
      <w:pPr>
        <w:ind w:firstLine="720"/>
        <w:jc w:val="center"/>
      </w:pPr>
      <w:r>
        <w:t xml:space="preserve">                                                                                       2023</w:t>
      </w:r>
      <w:r w:rsidRPr="006E52F2">
        <w:t xml:space="preserve"> m. _____________ d. sutarties Nr. </w:t>
      </w:r>
    </w:p>
    <w:p w:rsidR="00F83977" w:rsidRDefault="00F83977" w:rsidP="00F83977">
      <w:pPr>
        <w:ind w:firstLine="720"/>
        <w:jc w:val="center"/>
        <w:rPr>
          <w:i/>
        </w:rPr>
      </w:pPr>
      <w:r w:rsidRPr="006E52F2">
        <w:t xml:space="preserve">                                                                                                     </w:t>
      </w:r>
      <w:r w:rsidRPr="006E52F2">
        <w:rPr>
          <w:i/>
        </w:rPr>
        <w:t xml:space="preserve">  </w:t>
      </w:r>
      <w:r>
        <w:rPr>
          <w:i/>
        </w:rPr>
        <w:t xml:space="preserve">                                </w:t>
      </w:r>
      <w:r w:rsidRPr="006E52F2">
        <w:rPr>
          <w:i/>
        </w:rPr>
        <w:t>2 priedas</w:t>
      </w:r>
    </w:p>
    <w:p w:rsidR="00F83977" w:rsidRDefault="00F83977" w:rsidP="00F83977">
      <w:pPr>
        <w:ind w:firstLine="720"/>
        <w:jc w:val="center"/>
        <w:rPr>
          <w:i/>
        </w:rPr>
      </w:pPr>
    </w:p>
    <w:p w:rsidR="00F83977" w:rsidRPr="006E52F2" w:rsidRDefault="00F83977" w:rsidP="00F83977">
      <w:pPr>
        <w:ind w:firstLine="720"/>
        <w:jc w:val="center"/>
        <w:rPr>
          <w:b/>
        </w:rPr>
      </w:pPr>
      <w:r w:rsidRPr="006E52F2">
        <w:rPr>
          <w:b/>
        </w:rPr>
        <w:t>PASLAUGŲ ĮKAINIAI</w:t>
      </w:r>
    </w:p>
    <w:p w:rsidR="00F83977" w:rsidRDefault="00F83977" w:rsidP="00F83977">
      <w:pPr>
        <w:shd w:val="clear" w:color="auto" w:fill="FFFFFF"/>
        <w:rPr>
          <w:rFonts w:eastAsia="Calibri"/>
          <w:bCs/>
          <w:i/>
          <w:color w:val="000000"/>
          <w:sz w:val="20"/>
        </w:rPr>
      </w:pPr>
    </w:p>
    <w:p w:rsidR="00266608" w:rsidRDefault="00266608" w:rsidP="00266608">
      <w:pPr>
        <w:jc w:val="right"/>
        <w:rPr>
          <w:b/>
          <w:bCs/>
          <w:i/>
        </w:rPr>
      </w:pPr>
    </w:p>
    <w:p w:rsidR="00057296" w:rsidRPr="008A1560" w:rsidRDefault="00057296" w:rsidP="008A1560">
      <w:pPr>
        <w:ind w:firstLine="72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707"/>
        <w:gridCol w:w="1275"/>
        <w:gridCol w:w="1184"/>
        <w:gridCol w:w="1946"/>
      </w:tblGrid>
      <w:tr w:rsidR="00057296" w:rsidRPr="00650166" w:rsidTr="00057296">
        <w:trPr>
          <w:trHeight w:val="20"/>
        </w:trPr>
        <w:tc>
          <w:tcPr>
            <w:tcW w:w="476" w:type="pct"/>
            <w:vAlign w:val="center"/>
          </w:tcPr>
          <w:p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 w:rsidRPr="00650166">
              <w:rPr>
                <w:b/>
              </w:rPr>
              <w:t>Eil. Nr.</w:t>
            </w:r>
          </w:p>
        </w:tc>
        <w:tc>
          <w:tcPr>
            <w:tcW w:w="2337" w:type="pct"/>
            <w:vAlign w:val="center"/>
          </w:tcPr>
          <w:p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 w:rsidRPr="00650166">
              <w:rPr>
                <w:b/>
              </w:rPr>
              <w:t>Paslaugų pavadinimas</w:t>
            </w:r>
          </w:p>
        </w:tc>
        <w:tc>
          <w:tcPr>
            <w:tcW w:w="633" w:type="pct"/>
            <w:vAlign w:val="center"/>
          </w:tcPr>
          <w:p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Mato vienetas</w:t>
            </w:r>
          </w:p>
          <w:p w:rsidR="00057296" w:rsidRDefault="00057296" w:rsidP="0005729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588" w:type="pct"/>
            <w:vAlign w:val="center"/>
          </w:tcPr>
          <w:p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Kiekis</w:t>
            </w:r>
          </w:p>
          <w:p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vnt.</w:t>
            </w:r>
          </w:p>
        </w:tc>
        <w:tc>
          <w:tcPr>
            <w:tcW w:w="966" w:type="pct"/>
            <w:vAlign w:val="center"/>
          </w:tcPr>
          <w:p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Paslaugų įkainis be PVM</w:t>
            </w:r>
          </w:p>
          <w:p w:rsidR="00057296" w:rsidRPr="00B247DF" w:rsidRDefault="00057296" w:rsidP="00057296">
            <w:pPr>
              <w:suppressAutoHyphens/>
              <w:jc w:val="center"/>
              <w:rPr>
                <w:i/>
              </w:rPr>
            </w:pPr>
          </w:p>
        </w:tc>
      </w:tr>
      <w:tr w:rsidR="00057296" w:rsidRPr="00650166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57296" w:rsidRPr="00CB21A8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57296" w:rsidRPr="00CB21A8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D9D9D9"/>
          </w:tcPr>
          <w:p w:rsidR="00057296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D9D9D9"/>
          </w:tcPr>
          <w:p w:rsidR="00057296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57296" w:rsidRPr="00CB21A8" w:rsidRDefault="00057296" w:rsidP="00057296">
            <w:pPr>
              <w:suppressAutoHyphens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3836E5" w:rsidRPr="00650166" w:rsidTr="003836E5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836E5" w:rsidRPr="00630C0C" w:rsidRDefault="00630C0C" w:rsidP="00057296">
            <w:pPr>
              <w:suppressAutoHyphens/>
              <w:jc w:val="center"/>
              <w:rPr>
                <w:b/>
                <w:i/>
              </w:rPr>
            </w:pPr>
            <w:r w:rsidRPr="00630C0C">
              <w:rPr>
                <w:b/>
                <w:i/>
              </w:rPr>
              <w:t xml:space="preserve"> </w:t>
            </w:r>
            <w:r w:rsidR="003836E5" w:rsidRPr="00630C0C">
              <w:rPr>
                <w:b/>
                <w:i/>
              </w:rPr>
              <w:t>PRAĖJIMO KONTROLĖS SUKTUKŲ TECHNINĖS PRIEŽIŪROS PASLAUGA</w:t>
            </w:r>
          </w:p>
        </w:tc>
      </w:tr>
      <w:tr w:rsidR="00057296" w:rsidRPr="00650166" w:rsidTr="00057296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7296" w:rsidRPr="00B337AD" w:rsidRDefault="004F5AEE" w:rsidP="00C90EF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57296">
              <w:rPr>
                <w:b/>
              </w:rPr>
              <w:t xml:space="preserve">. </w:t>
            </w:r>
            <w:r w:rsidR="00C90EFF" w:rsidRPr="00C90EFF">
              <w:rPr>
                <w:b/>
              </w:rPr>
              <w:t>Suktukas „SESAME“</w:t>
            </w:r>
          </w:p>
        </w:tc>
      </w:tr>
      <w:tr w:rsidR="00057296" w:rsidRPr="00650166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 w:rsidRPr="00650166">
              <w:rPr>
                <w:b/>
              </w:rPr>
              <w:t>1.</w:t>
            </w:r>
            <w:r>
              <w:rPr>
                <w:b/>
              </w:rPr>
              <w:t>1.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296" w:rsidRPr="00650166" w:rsidRDefault="00C90EFF" w:rsidP="00057296">
            <w:pPr>
              <w:suppressAutoHyphens/>
              <w:rPr>
                <w:i/>
              </w:rPr>
            </w:pPr>
            <w:r w:rsidRPr="007B586B">
              <w:t>Visų besitrinančių stabdymo svirtelių, ratukų, valdymo mechanizmo dantukų tepimas tepalu OKB-122 arba lygiaverčiu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057296" w:rsidRDefault="00C90EFF" w:rsidP="00057296">
            <w:pPr>
              <w:suppressAutoHyphens/>
              <w:jc w:val="center"/>
            </w:pPr>
            <w:r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057296" w:rsidRDefault="008A1560" w:rsidP="008A1560">
            <w:pPr>
              <w:suppressAutoHyphens/>
              <w:jc w:val="center"/>
            </w:pPr>
            <w:r>
              <w:t xml:space="preserve">1 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057296" w:rsidRPr="00650166" w:rsidRDefault="00F83977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62,42</w:t>
            </w:r>
          </w:p>
        </w:tc>
      </w:tr>
      <w:tr w:rsidR="008A1560" w:rsidRPr="00650166" w:rsidTr="000C7848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Pr="00650166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</w:pPr>
            <w:r w:rsidRPr="007B586B">
              <w:t>Vizualus valdymo mechanizmo ir kitų komponentų tikrinimas, ar nėra mechaninių pažeidimų ir užterštumo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8A1560" w:rsidRDefault="008A1560" w:rsidP="00124B18">
            <w:pPr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BF5093"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8,91</w:t>
            </w:r>
          </w:p>
        </w:tc>
      </w:tr>
      <w:tr w:rsidR="008A1560" w:rsidRPr="00650166" w:rsidTr="000C7848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Pr="000E7459" w:rsidRDefault="008A1560" w:rsidP="008A1560">
            <w:pPr>
              <w:suppressAutoHyphens/>
            </w:pPr>
            <w:r w:rsidRPr="007B586B">
              <w:t>Vizualinis jungiamųjų tinklo ir įžeminimo kabelių būklės patikrinimas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8A1560" w:rsidRDefault="008A1560" w:rsidP="00124B18">
            <w:pPr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BF5093"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4,46</w:t>
            </w:r>
          </w:p>
        </w:tc>
      </w:tr>
      <w:tr w:rsidR="008A1560" w:rsidRPr="00650166" w:rsidTr="000C7848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Pr="00057296" w:rsidRDefault="008A1560" w:rsidP="008A1560">
            <w:pPr>
              <w:suppressAutoHyphens/>
            </w:pPr>
            <w:r w:rsidRPr="007B586B">
              <w:t>Suktuko veikimo tikrinimas rankiniu būdu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8A1560" w:rsidRDefault="008A1560" w:rsidP="00124B18">
            <w:pPr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BF5093"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17,84</w:t>
            </w:r>
          </w:p>
        </w:tc>
      </w:tr>
      <w:tr w:rsidR="008A1560" w:rsidRPr="00650166" w:rsidTr="000C7848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Pr="00057296" w:rsidRDefault="008A1560" w:rsidP="008A1560">
            <w:pPr>
              <w:suppressAutoHyphens/>
            </w:pPr>
            <w:r w:rsidRPr="007B586B">
              <w:t>Sraigtinių jungčių reikiamo priveržimo patikrinimas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8A1560" w:rsidRDefault="008A1560" w:rsidP="00124B18">
            <w:pPr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BF5093"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22,29</w:t>
            </w:r>
          </w:p>
        </w:tc>
      </w:tr>
      <w:tr w:rsidR="008A1560" w:rsidRPr="00650166" w:rsidTr="000C7848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Pr="00057296" w:rsidRDefault="008A1560" w:rsidP="008A1560">
            <w:pPr>
              <w:suppressAutoHyphens/>
            </w:pPr>
            <w:r w:rsidRPr="007B586B">
              <w:t>Ner</w:t>
            </w:r>
            <w:r>
              <w:t>ūdi</w:t>
            </w:r>
            <w:r w:rsidRPr="007B586B">
              <w:t>jančio plieno korpuso detalių valymas gamyklos gamintojos rekomenduojamomis medžiagomis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8A1560" w:rsidRDefault="008A1560" w:rsidP="00124B18">
            <w:pPr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BF5093"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71,34</w:t>
            </w:r>
          </w:p>
        </w:tc>
      </w:tr>
      <w:tr w:rsidR="008A1560" w:rsidRPr="00650166" w:rsidTr="000C7848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Pr="00057296" w:rsidRDefault="008A1560" w:rsidP="008A1560">
            <w:pPr>
              <w:suppressAutoHyphens/>
            </w:pPr>
            <w:r w:rsidRPr="007B586B">
              <w:t>Pavaros kontrolinis patikrinimas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8A1560" w:rsidRDefault="008A1560" w:rsidP="00124B18">
            <w:pPr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BF5093"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13,38</w:t>
            </w:r>
          </w:p>
        </w:tc>
      </w:tr>
      <w:tr w:rsidR="008A1560" w:rsidRPr="00650166" w:rsidTr="000C7848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1.8.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Pr="007B586B" w:rsidRDefault="008A1560" w:rsidP="008A1560">
            <w:pPr>
              <w:suppressAutoHyphens/>
            </w:pPr>
            <w:r w:rsidRPr="007B586B">
              <w:t>Padėties, greičio, IR sensorių patikrinimas ir valymas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8A1560" w:rsidRDefault="008A1560" w:rsidP="00124B18">
            <w:pPr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BF5093"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13,38</w:t>
            </w:r>
          </w:p>
        </w:tc>
      </w:tr>
      <w:tr w:rsidR="008A1560" w:rsidRPr="00650166" w:rsidTr="000C7848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1.9.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560" w:rsidRPr="007B586B" w:rsidRDefault="008A1560" w:rsidP="008A1560">
            <w:pPr>
              <w:suppressAutoHyphens/>
            </w:pPr>
            <w:r w:rsidRPr="007B586B">
              <w:t>Užrakinimo įrenginio patikrinimas ir valymas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8A1560" w:rsidRDefault="008A1560" w:rsidP="00124B18">
            <w:pPr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BF5093"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17,84</w:t>
            </w:r>
          </w:p>
        </w:tc>
      </w:tr>
      <w:tr w:rsidR="00057296" w:rsidRPr="00650166" w:rsidTr="00057296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7296" w:rsidRDefault="00E40530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57296">
              <w:rPr>
                <w:b/>
              </w:rPr>
              <w:t xml:space="preserve">.  </w:t>
            </w:r>
            <w:r w:rsidR="00C90EFF" w:rsidRPr="00C90EFF">
              <w:rPr>
                <w:b/>
              </w:rPr>
              <w:t>Video  telefonspynė „HIKVISION“</w:t>
            </w:r>
          </w:p>
          <w:p w:rsidR="00057296" w:rsidRDefault="00057296" w:rsidP="00057296">
            <w:pPr>
              <w:suppressAutoHyphens/>
              <w:jc w:val="center"/>
              <w:rPr>
                <w:b/>
              </w:rPr>
            </w:pPr>
          </w:p>
        </w:tc>
      </w:tr>
      <w:tr w:rsidR="00057296" w:rsidRPr="00650166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2.1.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</w:tcPr>
          <w:p w:rsidR="00057296" w:rsidRPr="00B71435" w:rsidRDefault="00C90EFF" w:rsidP="00057296">
            <w:pPr>
              <w:tabs>
                <w:tab w:val="left" w:pos="975"/>
              </w:tabs>
            </w:pPr>
            <w:r w:rsidRPr="007B586B">
              <w:t>Vizuali patikra, ar nepažeistas korpusas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057296" w:rsidRDefault="00C90EFF" w:rsidP="00057296">
            <w:pPr>
              <w:suppressAutoHyphens/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057296" w:rsidRPr="00650166" w:rsidRDefault="00F83977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34,30</w:t>
            </w:r>
          </w:p>
        </w:tc>
      </w:tr>
      <w:tr w:rsidR="00057296" w:rsidRPr="00650166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296" w:rsidRPr="0065016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2.2.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</w:tcPr>
          <w:p w:rsidR="00057296" w:rsidRPr="00C90EFF" w:rsidRDefault="00C90EFF" w:rsidP="00057296">
            <w:pPr>
              <w:pStyle w:val="Heading2"/>
              <w:rPr>
                <w:b w:val="0"/>
              </w:rPr>
            </w:pPr>
            <w:r w:rsidRPr="00C90EFF">
              <w:rPr>
                <w:b w:val="0"/>
              </w:rPr>
              <w:t>Mygtukų patikra juos paspaudžiant ir įsitikinant, kad vykdoma reikiama funkcija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057296" w:rsidRDefault="00C90EFF" w:rsidP="00057296">
            <w:pPr>
              <w:suppressAutoHyphens/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057296" w:rsidRPr="00650166" w:rsidRDefault="00F83977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34,30</w:t>
            </w:r>
          </w:p>
        </w:tc>
      </w:tr>
      <w:tr w:rsidR="00057296" w:rsidRPr="00650166" w:rsidTr="00057296">
        <w:trPr>
          <w:trHeight w:val="20"/>
        </w:trPr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2.3.</w:t>
            </w:r>
          </w:p>
        </w:tc>
        <w:tc>
          <w:tcPr>
            <w:tcW w:w="2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296" w:rsidRDefault="00C90EFF" w:rsidP="00057296">
            <w:pPr>
              <w:suppressAutoHyphens/>
              <w:rPr>
                <w:bCs/>
              </w:rPr>
            </w:pPr>
            <w:r w:rsidRPr="007B586B">
              <w:t>Telefonspynės korpuso valymas minkšta ir sausa šluoste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057296" w:rsidRDefault="00C90EFF" w:rsidP="00057296">
            <w:pPr>
              <w:suppressAutoHyphens/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vAlign w:val="center"/>
          </w:tcPr>
          <w:p w:rsidR="00057296" w:rsidRPr="00650166" w:rsidRDefault="00F83977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48,02</w:t>
            </w:r>
          </w:p>
        </w:tc>
      </w:tr>
      <w:tr w:rsidR="00057296" w:rsidRPr="00650166" w:rsidTr="0005729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0530" w:rsidRPr="004F1086" w:rsidRDefault="00057296" w:rsidP="00630C0C">
            <w:pPr>
              <w:suppressAutoHyphens/>
              <w:jc w:val="center"/>
              <w:rPr>
                <w:b/>
              </w:rPr>
            </w:pPr>
            <w:r w:rsidRPr="004F1086">
              <w:rPr>
                <w:b/>
              </w:rPr>
              <w:t xml:space="preserve">3. </w:t>
            </w:r>
            <w:r w:rsidR="00630C0C" w:rsidRPr="00630C0C">
              <w:rPr>
                <w:b/>
              </w:rPr>
              <w:t>Valdymo pultas „HIKVISION“</w:t>
            </w:r>
          </w:p>
          <w:p w:rsidR="00057296" w:rsidRPr="004F1086" w:rsidRDefault="00057296" w:rsidP="00057296">
            <w:pPr>
              <w:suppressAutoHyphens/>
              <w:jc w:val="center"/>
              <w:rPr>
                <w:b/>
              </w:rPr>
            </w:pPr>
          </w:p>
        </w:tc>
      </w:tr>
      <w:tr w:rsidR="00057296" w:rsidRPr="00650166" w:rsidTr="00057296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296" w:rsidRDefault="00057296" w:rsidP="0005729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96" w:rsidRDefault="00630C0C" w:rsidP="00057296">
            <w:r w:rsidRPr="007B586B">
              <w:t>Valdymo pulto maitinimo bloko patikrinimas ir valymas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96" w:rsidRDefault="008A1560" w:rsidP="00057296">
            <w:pPr>
              <w:suppressAutoHyphens/>
              <w:jc w:val="center"/>
            </w:pPr>
            <w:r w:rsidRPr="001402FE">
              <w:t>kartas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96" w:rsidRDefault="00057296" w:rsidP="00057296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96" w:rsidRPr="00650166" w:rsidRDefault="00F83977" w:rsidP="00057296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44,59</w:t>
            </w:r>
          </w:p>
        </w:tc>
      </w:tr>
      <w:tr w:rsidR="00057296" w:rsidRPr="00650166" w:rsidTr="0005729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0530" w:rsidRPr="00650166" w:rsidRDefault="00757A00" w:rsidP="00757A00">
            <w:pPr>
              <w:suppressAutoHyphens/>
            </w:pPr>
            <w:r>
              <w:rPr>
                <w:b/>
              </w:rPr>
              <w:t xml:space="preserve">                                            </w:t>
            </w:r>
            <w:r w:rsidR="00630C0C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="00057296" w:rsidRPr="00065FEC">
              <w:rPr>
                <w:b/>
              </w:rPr>
              <w:t xml:space="preserve">4. </w:t>
            </w:r>
            <w:r w:rsidR="00630C0C" w:rsidRPr="00630C0C">
              <w:rPr>
                <w:b/>
              </w:rPr>
              <w:t>Suktukas „TP 101“</w:t>
            </w:r>
          </w:p>
          <w:p w:rsidR="00057296" w:rsidRPr="00650166" w:rsidRDefault="00057296" w:rsidP="00057296">
            <w:pPr>
              <w:suppressAutoHyphens/>
              <w:jc w:val="center"/>
            </w:pPr>
          </w:p>
        </w:tc>
      </w:tr>
      <w:tr w:rsidR="008A1560" w:rsidRPr="00650166" w:rsidTr="008E64E7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4.1.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60" w:rsidRPr="00017973" w:rsidRDefault="008A1560" w:rsidP="008A1560">
            <w:pPr>
              <w:pStyle w:val="Heading2"/>
              <w:tabs>
                <w:tab w:val="left" w:pos="1575"/>
              </w:tabs>
              <w:rPr>
                <w:b w:val="0"/>
              </w:rPr>
            </w:pPr>
            <w:r w:rsidRPr="00630C0C">
              <w:rPr>
                <w:b w:val="0"/>
              </w:rPr>
              <w:t>Visų besitrinančių stabdymo svirtelių, ratukų, valdymo mechanizmo dantukų tepimas tepalu</w:t>
            </w:r>
            <w:r>
              <w:rPr>
                <w:b w:val="0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755C64">
              <w:t>kartas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Default="008A1560" w:rsidP="008A1560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72,03</w:t>
            </w:r>
          </w:p>
        </w:tc>
      </w:tr>
      <w:tr w:rsidR="008A1560" w:rsidRPr="00650166" w:rsidTr="008E64E7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4.2.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Pr="00162ABF" w:rsidRDefault="008A1560" w:rsidP="008A1560">
            <w:r w:rsidRPr="007B586B">
              <w:t>Vizualus valdymo mechanizmo ir kitų komponentų tikrinimas, ar nėra mechaninių pažeidimų ir užterštumo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755C64">
              <w:t>kartas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Default="008A1560" w:rsidP="008A1560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10,29</w:t>
            </w:r>
          </w:p>
        </w:tc>
      </w:tr>
      <w:tr w:rsidR="008A1560" w:rsidRPr="00650166" w:rsidTr="008E64E7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4.3.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Pr="00162ABF" w:rsidRDefault="008A1560" w:rsidP="008A1560">
            <w:r w:rsidRPr="007B586B">
              <w:t>Vizualinis jungiamųjų tinklo ir įžeminimo kabelių būklės patikrinimas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755C64">
              <w:t>kartas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Default="008A1560" w:rsidP="008A1560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5,15</w:t>
            </w:r>
          </w:p>
        </w:tc>
      </w:tr>
      <w:tr w:rsidR="008A1560" w:rsidRPr="00650166" w:rsidTr="008E64E7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4.4.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60" w:rsidRPr="00017973" w:rsidRDefault="008A1560" w:rsidP="008A1560">
            <w:pPr>
              <w:pStyle w:val="Heading2"/>
              <w:rPr>
                <w:b w:val="0"/>
              </w:rPr>
            </w:pPr>
            <w:r w:rsidRPr="00630C0C">
              <w:rPr>
                <w:b w:val="0"/>
              </w:rPr>
              <w:t>Suktuko veikimo tikrinimas rankiniu būdu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755C64">
              <w:t>kartas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Default="008A1560" w:rsidP="008A1560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10,29</w:t>
            </w:r>
          </w:p>
        </w:tc>
      </w:tr>
      <w:tr w:rsidR="008A1560" w:rsidRPr="00650166" w:rsidTr="008E64E7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560" w:rsidRDefault="008A1560" w:rsidP="008A156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4.5.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Pr="00162ABF" w:rsidRDefault="008A1560" w:rsidP="008A1560">
            <w:r>
              <w:t>Sraigtinių jungčių reikiamo priveržimo patikrinimas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60" w:rsidRDefault="008A1560" w:rsidP="008A1560">
            <w:pPr>
              <w:jc w:val="center"/>
            </w:pPr>
            <w:r w:rsidRPr="00755C64">
              <w:t>kartas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Default="008A1560" w:rsidP="008A1560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60" w:rsidRPr="00650166" w:rsidRDefault="00F83977" w:rsidP="008A1560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25,72</w:t>
            </w:r>
          </w:p>
        </w:tc>
      </w:tr>
      <w:tr w:rsidR="001E60E9" w:rsidRPr="00650166" w:rsidTr="00C1427B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E9" w:rsidRDefault="001E60E9" w:rsidP="001E60E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4.6.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E9" w:rsidRPr="00162ABF" w:rsidRDefault="001E60E9" w:rsidP="001E60E9">
            <w:r w:rsidRPr="00630C0C">
              <w:t>Nerūdijančio plieno korpuso detalių valymas gamyklos gamintojos rekomenduojamomis medžiagomis.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E9" w:rsidRDefault="001E60E9" w:rsidP="001E60E9">
            <w:pPr>
              <w:jc w:val="center"/>
            </w:pPr>
            <w:r w:rsidRPr="00521D7B">
              <w:t>kartas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E9" w:rsidRDefault="001E60E9" w:rsidP="001E60E9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E9" w:rsidRPr="00650166" w:rsidRDefault="00F83977" w:rsidP="001E60E9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20,58</w:t>
            </w:r>
          </w:p>
        </w:tc>
      </w:tr>
      <w:tr w:rsidR="001E60E9" w:rsidRPr="00650166" w:rsidTr="00C1427B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E9" w:rsidRDefault="001E60E9" w:rsidP="001E60E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4.7.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E9" w:rsidRPr="00162ABF" w:rsidRDefault="001E60E9" w:rsidP="001E60E9">
            <w:r w:rsidRPr="007B586B">
              <w:t>Padėties, greičio, IR sensorių patikrinimas ir valymas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E9" w:rsidRDefault="001E60E9" w:rsidP="001E60E9">
            <w:pPr>
              <w:jc w:val="center"/>
            </w:pPr>
            <w:r w:rsidRPr="00521D7B">
              <w:t>kartas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E9" w:rsidRDefault="001E60E9" w:rsidP="001E60E9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E9" w:rsidRPr="00650166" w:rsidRDefault="00F83977" w:rsidP="001E60E9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15,44</w:t>
            </w:r>
          </w:p>
        </w:tc>
      </w:tr>
      <w:tr w:rsidR="001E60E9" w:rsidRPr="00650166" w:rsidTr="00C1427B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E9" w:rsidRDefault="001E60E9" w:rsidP="001E60E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4.8.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E9" w:rsidRPr="00630C0C" w:rsidRDefault="001E60E9" w:rsidP="001E60E9">
            <w:pPr>
              <w:pStyle w:val="Heading2"/>
              <w:rPr>
                <w:b w:val="0"/>
              </w:rPr>
            </w:pPr>
            <w:r w:rsidRPr="00630C0C">
              <w:rPr>
                <w:b w:val="0"/>
              </w:rPr>
              <w:t>Užrakinimo įrenginio patikrinimas ir valymas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E9" w:rsidRDefault="001E60E9" w:rsidP="001E60E9">
            <w:pPr>
              <w:jc w:val="center"/>
            </w:pPr>
            <w:r w:rsidRPr="00521D7B">
              <w:t>kartas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E9" w:rsidRDefault="001E60E9" w:rsidP="001E60E9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E9" w:rsidRPr="00650166" w:rsidRDefault="00F83977" w:rsidP="001E60E9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10,29</w:t>
            </w:r>
          </w:p>
        </w:tc>
      </w:tr>
      <w:tr w:rsidR="00630C0C" w:rsidRPr="00650166" w:rsidTr="00B020C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0C0C" w:rsidRPr="00630C0C" w:rsidRDefault="00630C0C" w:rsidP="00057296">
            <w:pPr>
              <w:suppressAutoHyphens/>
              <w:jc w:val="center"/>
              <w:rPr>
                <w:b/>
              </w:rPr>
            </w:pPr>
            <w:r w:rsidRPr="00630C0C">
              <w:rPr>
                <w:b/>
              </w:rPr>
              <w:t>PRAĖJIMO KONTROLĖS SUKTUKŲ REMONTO PASLAUGOS</w:t>
            </w:r>
          </w:p>
        </w:tc>
      </w:tr>
      <w:tr w:rsidR="00E40530" w:rsidRPr="00650166" w:rsidTr="00B020C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0530" w:rsidRPr="00E40530" w:rsidRDefault="00E40530" w:rsidP="00B020C9">
            <w:pPr>
              <w:suppressAutoHyphens/>
              <w:jc w:val="center"/>
              <w:rPr>
                <w:b/>
              </w:rPr>
            </w:pPr>
            <w:r w:rsidRPr="00E40530">
              <w:rPr>
                <w:b/>
              </w:rPr>
              <w:t xml:space="preserve">5. </w:t>
            </w:r>
            <w:r w:rsidR="00B020C9" w:rsidRPr="00B020C9">
              <w:rPr>
                <w:b/>
              </w:rPr>
              <w:t>Suktukas „SESAME“</w:t>
            </w:r>
          </w:p>
        </w:tc>
      </w:tr>
      <w:tr w:rsidR="00B020C9" w:rsidRPr="00650166" w:rsidTr="009D730C">
        <w:trPr>
          <w:trHeight w:val="416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0C9" w:rsidRDefault="00B020C9" w:rsidP="00B020C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5.10.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C9" w:rsidRPr="002B29C1" w:rsidRDefault="00B020C9" w:rsidP="00B020C9">
            <w:r>
              <w:t>Servovariklio keitimas</w:t>
            </w:r>
          </w:p>
        </w:tc>
        <w:tc>
          <w:tcPr>
            <w:tcW w:w="633" w:type="pct"/>
          </w:tcPr>
          <w:p w:rsidR="00B020C9" w:rsidRDefault="00B020C9" w:rsidP="00B020C9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C9" w:rsidRDefault="00B020C9" w:rsidP="00B020C9">
            <w:pPr>
              <w:suppressAutoHyphens/>
              <w:jc w:val="center"/>
            </w:pPr>
            <w: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C9" w:rsidRPr="00650166" w:rsidRDefault="00F83977" w:rsidP="00B020C9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1694,30</w:t>
            </w:r>
          </w:p>
        </w:tc>
      </w:tr>
      <w:tr w:rsidR="006F0ED1" w:rsidRPr="00650166" w:rsidTr="00907D89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5.11.</w:t>
            </w:r>
          </w:p>
        </w:tc>
        <w:tc>
          <w:tcPr>
            <w:tcW w:w="2337" w:type="pct"/>
          </w:tcPr>
          <w:p w:rsidR="006F0ED1" w:rsidRPr="00802AF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both"/>
            </w:pPr>
            <w:r>
              <w:t>Šildytuvo keitimas</w:t>
            </w:r>
          </w:p>
        </w:tc>
        <w:tc>
          <w:tcPr>
            <w:tcW w:w="633" w:type="pct"/>
          </w:tcPr>
          <w:p w:rsidR="006F0ED1" w:rsidRPr="00DE5E64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32710C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124,84</w:t>
            </w:r>
          </w:p>
        </w:tc>
      </w:tr>
      <w:tr w:rsidR="006F0ED1" w:rsidRPr="00650166" w:rsidTr="00907D89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5.12.</w:t>
            </w:r>
          </w:p>
        </w:tc>
        <w:tc>
          <w:tcPr>
            <w:tcW w:w="2337" w:type="pct"/>
          </w:tcPr>
          <w:p w:rsidR="006F0ED1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both"/>
            </w:pPr>
            <w:r>
              <w:t>Termostato keitimas</w:t>
            </w:r>
          </w:p>
        </w:tc>
        <w:tc>
          <w:tcPr>
            <w:tcW w:w="633" w:type="pct"/>
          </w:tcPr>
          <w:p w:rsidR="006F0ED1" w:rsidRPr="00DE5E64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32710C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151,59</w:t>
            </w:r>
          </w:p>
        </w:tc>
      </w:tr>
      <w:tr w:rsidR="006F0ED1" w:rsidRPr="00650166" w:rsidTr="00907D89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5.13.</w:t>
            </w:r>
          </w:p>
        </w:tc>
        <w:tc>
          <w:tcPr>
            <w:tcW w:w="2337" w:type="pct"/>
          </w:tcPr>
          <w:p w:rsidR="006F0ED1" w:rsidRPr="00802AF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both"/>
            </w:pPr>
            <w:r>
              <w:t>Solenoido keitimas</w:t>
            </w:r>
          </w:p>
        </w:tc>
        <w:tc>
          <w:tcPr>
            <w:tcW w:w="633" w:type="pct"/>
          </w:tcPr>
          <w:p w:rsidR="006F0ED1" w:rsidRPr="00DE5E64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32710C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120,38</w:t>
            </w:r>
          </w:p>
        </w:tc>
      </w:tr>
      <w:tr w:rsidR="006F0ED1" w:rsidRPr="00650166" w:rsidTr="00907D89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5.14.</w:t>
            </w:r>
          </w:p>
        </w:tc>
        <w:tc>
          <w:tcPr>
            <w:tcW w:w="2337" w:type="pct"/>
          </w:tcPr>
          <w:p w:rsidR="006F0ED1" w:rsidRPr="00802AF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both"/>
            </w:pPr>
            <w:r>
              <w:t>Padėčių signalizatoriaus keitimas</w:t>
            </w:r>
          </w:p>
        </w:tc>
        <w:tc>
          <w:tcPr>
            <w:tcW w:w="633" w:type="pct"/>
          </w:tcPr>
          <w:p w:rsidR="006F0ED1" w:rsidRPr="00741AC9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32710C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71,34</w:t>
            </w:r>
          </w:p>
        </w:tc>
      </w:tr>
      <w:tr w:rsidR="006F0ED1" w:rsidRPr="00650166" w:rsidTr="00907D89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5.15.</w:t>
            </w:r>
          </w:p>
        </w:tc>
        <w:tc>
          <w:tcPr>
            <w:tcW w:w="2337" w:type="pct"/>
          </w:tcPr>
          <w:p w:rsidR="006F0ED1" w:rsidRPr="00802AF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both"/>
            </w:pPr>
            <w:r>
              <w:t>Kontrolerio plokštės keitimas</w:t>
            </w:r>
          </w:p>
        </w:tc>
        <w:tc>
          <w:tcPr>
            <w:tcW w:w="633" w:type="pct"/>
          </w:tcPr>
          <w:p w:rsidR="006F0ED1" w:rsidRPr="00741AC9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32710C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142,68</w:t>
            </w:r>
          </w:p>
        </w:tc>
      </w:tr>
      <w:tr w:rsidR="006F0ED1" w:rsidRPr="00650166" w:rsidTr="00907D89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5.16.</w:t>
            </w:r>
          </w:p>
        </w:tc>
        <w:tc>
          <w:tcPr>
            <w:tcW w:w="2337" w:type="pct"/>
          </w:tcPr>
          <w:p w:rsidR="006F0ED1" w:rsidRPr="00802AF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both"/>
            </w:pPr>
            <w:r>
              <w:t>Valdymo plokštės keitimas</w:t>
            </w:r>
          </w:p>
        </w:tc>
        <w:tc>
          <w:tcPr>
            <w:tcW w:w="633" w:type="pct"/>
          </w:tcPr>
          <w:p w:rsidR="006F0ED1" w:rsidRPr="00741AC9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32710C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142,68</w:t>
            </w:r>
          </w:p>
        </w:tc>
      </w:tr>
      <w:tr w:rsidR="006F0ED1" w:rsidRPr="00650166" w:rsidTr="00907D89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5.17.</w:t>
            </w:r>
          </w:p>
        </w:tc>
        <w:tc>
          <w:tcPr>
            <w:tcW w:w="2337" w:type="pct"/>
          </w:tcPr>
          <w:p w:rsidR="006F0ED1" w:rsidRPr="00802AF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both"/>
            </w:pPr>
            <w:r>
              <w:t>Padėties</w:t>
            </w:r>
            <w:r w:rsidRPr="00802AF6">
              <w:t xml:space="preserve"> sensorių </w:t>
            </w:r>
            <w:r>
              <w:t>keitimas</w:t>
            </w:r>
          </w:p>
        </w:tc>
        <w:tc>
          <w:tcPr>
            <w:tcW w:w="633" w:type="pct"/>
          </w:tcPr>
          <w:p w:rsidR="006F0ED1" w:rsidRPr="00DE5E64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32710C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124,84</w:t>
            </w:r>
          </w:p>
        </w:tc>
      </w:tr>
      <w:tr w:rsidR="006F0ED1" w:rsidRPr="00650166" w:rsidTr="00907D89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5.18.</w:t>
            </w:r>
          </w:p>
        </w:tc>
        <w:tc>
          <w:tcPr>
            <w:tcW w:w="2337" w:type="pct"/>
          </w:tcPr>
          <w:p w:rsidR="006F0ED1" w:rsidRPr="00802AF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both"/>
            </w:pPr>
            <w:r>
              <w:t>G</w:t>
            </w:r>
            <w:r w:rsidRPr="00802AF6">
              <w:t xml:space="preserve">reičio, sensorių </w:t>
            </w:r>
            <w:r>
              <w:t>keitimas</w:t>
            </w:r>
          </w:p>
        </w:tc>
        <w:tc>
          <w:tcPr>
            <w:tcW w:w="633" w:type="pct"/>
          </w:tcPr>
          <w:p w:rsidR="006F0ED1" w:rsidRPr="002E4D73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32710C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129,31</w:t>
            </w:r>
          </w:p>
        </w:tc>
      </w:tr>
      <w:tr w:rsidR="006F0ED1" w:rsidRPr="00650166" w:rsidTr="00907D89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5.19.</w:t>
            </w:r>
          </w:p>
        </w:tc>
        <w:tc>
          <w:tcPr>
            <w:tcW w:w="2337" w:type="pct"/>
          </w:tcPr>
          <w:p w:rsidR="006F0ED1" w:rsidRPr="00802AF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both"/>
            </w:pPr>
            <w:r w:rsidRPr="00802AF6">
              <w:t>Užrakinimo įrenginio</w:t>
            </w:r>
            <w:r>
              <w:t xml:space="preserve"> keitimas</w:t>
            </w:r>
            <w:r w:rsidRPr="00802AF6">
              <w:t xml:space="preserve"> </w:t>
            </w:r>
          </w:p>
        </w:tc>
        <w:tc>
          <w:tcPr>
            <w:tcW w:w="633" w:type="pct"/>
          </w:tcPr>
          <w:p w:rsidR="006F0ED1" w:rsidRPr="002E4D73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32710C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66,88</w:t>
            </w:r>
          </w:p>
        </w:tc>
      </w:tr>
      <w:tr w:rsidR="00B020C9" w:rsidRPr="00650166" w:rsidTr="004F5A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20C9" w:rsidRPr="00826627" w:rsidRDefault="00826627" w:rsidP="00B020C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6. </w:t>
            </w:r>
            <w:r w:rsidRPr="00826627">
              <w:rPr>
                <w:b/>
              </w:rPr>
              <w:t>Video  telefonspynė „HIKVISION“</w:t>
            </w:r>
          </w:p>
        </w:tc>
      </w:tr>
      <w:tr w:rsidR="006F0ED1" w:rsidRPr="00650166" w:rsidTr="000033A8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6.1.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 w:rsidRPr="00D5285C">
              <w:t>Valdymo plokštės keitimas</w:t>
            </w:r>
          </w:p>
        </w:tc>
        <w:tc>
          <w:tcPr>
            <w:tcW w:w="633" w:type="pct"/>
          </w:tcPr>
          <w:p w:rsidR="006F0ED1" w:rsidRPr="00E41E5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AB0E2E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129,65</w:t>
            </w:r>
          </w:p>
        </w:tc>
      </w:tr>
      <w:tr w:rsidR="006F0ED1" w:rsidRPr="00650166" w:rsidTr="000033A8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6.2.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 w:rsidRPr="00802AF6">
              <w:t>Mygtukų</w:t>
            </w:r>
            <w:r>
              <w:t xml:space="preserve"> keitimas</w:t>
            </w:r>
          </w:p>
        </w:tc>
        <w:tc>
          <w:tcPr>
            <w:tcW w:w="633" w:type="pct"/>
          </w:tcPr>
          <w:p w:rsidR="006F0ED1" w:rsidRPr="00E41E5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AB0E2E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69,45</w:t>
            </w:r>
          </w:p>
        </w:tc>
      </w:tr>
      <w:tr w:rsidR="006F0ED1" w:rsidRPr="00650166" w:rsidTr="000033A8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6.3.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Maitinimo baterijos keitimas</w:t>
            </w:r>
          </w:p>
        </w:tc>
        <w:tc>
          <w:tcPr>
            <w:tcW w:w="633" w:type="pct"/>
          </w:tcPr>
          <w:p w:rsidR="006F0ED1" w:rsidRPr="00E41E5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AB0E2E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69,45</w:t>
            </w:r>
          </w:p>
        </w:tc>
      </w:tr>
      <w:tr w:rsidR="00D5285C" w:rsidRPr="00650166" w:rsidTr="004F5A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85C" w:rsidRPr="00D5285C" w:rsidRDefault="00D5285C" w:rsidP="00D5285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  <w:r w:rsidRPr="00D5285C">
              <w:rPr>
                <w:b/>
              </w:rPr>
              <w:t>Valdymo pultas „HIKVISION“</w:t>
            </w:r>
          </w:p>
        </w:tc>
      </w:tr>
      <w:tr w:rsidR="006F0ED1" w:rsidRPr="00650166" w:rsidTr="00110C0B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7.1.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Valdymo plokštės keitimas</w:t>
            </w:r>
          </w:p>
        </w:tc>
        <w:tc>
          <w:tcPr>
            <w:tcW w:w="633" w:type="pct"/>
          </w:tcPr>
          <w:p w:rsidR="006F0ED1" w:rsidRPr="00E41E5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F21D49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120,04</w:t>
            </w:r>
          </w:p>
        </w:tc>
      </w:tr>
      <w:tr w:rsidR="006F0ED1" w:rsidRPr="00650166" w:rsidTr="00110C0B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7.2.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M</w:t>
            </w:r>
            <w:r w:rsidRPr="00802AF6">
              <w:t>aitinimo bloko</w:t>
            </w:r>
            <w:r>
              <w:t xml:space="preserve"> keitimas</w:t>
            </w:r>
          </w:p>
        </w:tc>
        <w:tc>
          <w:tcPr>
            <w:tcW w:w="633" w:type="pct"/>
          </w:tcPr>
          <w:p w:rsidR="006F0ED1" w:rsidRPr="00E41E5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F21D49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89,18</w:t>
            </w:r>
          </w:p>
        </w:tc>
      </w:tr>
      <w:tr w:rsidR="00D5285C" w:rsidRPr="00650166" w:rsidTr="004F5A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85C" w:rsidRPr="00D5285C" w:rsidRDefault="00D5285C" w:rsidP="00D5285C">
            <w:pPr>
              <w:suppressAutoHyphens/>
              <w:jc w:val="center"/>
              <w:rPr>
                <w:b/>
              </w:rPr>
            </w:pPr>
            <w:r w:rsidRPr="00D5285C">
              <w:rPr>
                <w:b/>
              </w:rPr>
              <w:t>8. Suktukas „TP 101“ su antipanic funkcija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8.1.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Turniketo rankos keitimas</w:t>
            </w:r>
          </w:p>
        </w:tc>
        <w:tc>
          <w:tcPr>
            <w:tcW w:w="633" w:type="pct"/>
          </w:tcPr>
          <w:p w:rsidR="006F0ED1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200,64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8.2.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Turniketo rankos dangtelio keitimas</w:t>
            </w:r>
          </w:p>
        </w:tc>
        <w:tc>
          <w:tcPr>
            <w:tcW w:w="633" w:type="pct"/>
          </w:tcPr>
          <w:p w:rsidR="006F0ED1" w:rsidRPr="00DE5E64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44,59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8.3.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Baterijos keitimas</w:t>
            </w:r>
          </w:p>
        </w:tc>
        <w:tc>
          <w:tcPr>
            <w:tcW w:w="633" w:type="pct"/>
          </w:tcPr>
          <w:p w:rsidR="006F0ED1" w:rsidRPr="00DE5E64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71,34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8.4.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Spyruoklės keitimas</w:t>
            </w:r>
          </w:p>
        </w:tc>
        <w:tc>
          <w:tcPr>
            <w:tcW w:w="633" w:type="pct"/>
          </w:tcPr>
          <w:p w:rsidR="006F0ED1" w:rsidRPr="00DE5E64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89,18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8.5.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Padėties sensorių keitimas</w:t>
            </w:r>
          </w:p>
        </w:tc>
        <w:tc>
          <w:tcPr>
            <w:tcW w:w="633" w:type="pct"/>
          </w:tcPr>
          <w:p w:rsidR="006F0ED1" w:rsidRPr="00741AC9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115,93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8.6.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„Antipanic“ plokštės keitimas</w:t>
            </w:r>
          </w:p>
        </w:tc>
        <w:tc>
          <w:tcPr>
            <w:tcW w:w="633" w:type="pct"/>
          </w:tcPr>
          <w:p w:rsidR="006F0ED1" w:rsidRPr="00741AC9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F83977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133,76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8.7.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 w:rsidRPr="00D5285C">
              <w:t>„Antipanic“ variklio keitimas</w:t>
            </w:r>
          </w:p>
        </w:tc>
        <w:tc>
          <w:tcPr>
            <w:tcW w:w="633" w:type="pct"/>
          </w:tcPr>
          <w:p w:rsidR="006F0ED1" w:rsidRPr="00741AC9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9F60E2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191,72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8.8.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Hidraulinio amortizatoriaus keitimas</w:t>
            </w:r>
          </w:p>
        </w:tc>
        <w:tc>
          <w:tcPr>
            <w:tcW w:w="633" w:type="pct"/>
          </w:tcPr>
          <w:p w:rsidR="006F0ED1" w:rsidRPr="00DE5E64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  <w:rPr>
                <w:b/>
              </w:rPr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9F60E2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133,76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8.9.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Pagrindinės plokštės keitimas</w:t>
            </w:r>
          </w:p>
        </w:tc>
        <w:tc>
          <w:tcPr>
            <w:tcW w:w="633" w:type="pct"/>
          </w:tcPr>
          <w:p w:rsidR="006F0ED1" w:rsidRPr="002E4D73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9F60E2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224,71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lastRenderedPageBreak/>
              <w:t>8.10.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Hidraulinio amortizatoriaus guolio keitimas</w:t>
            </w:r>
          </w:p>
        </w:tc>
        <w:tc>
          <w:tcPr>
            <w:tcW w:w="633" w:type="pct"/>
          </w:tcPr>
          <w:p w:rsidR="006F0ED1" w:rsidRPr="002E4D73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9F60E2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66,88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8.11.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Indikatoriaus keitimas</w:t>
            </w:r>
          </w:p>
        </w:tc>
        <w:tc>
          <w:tcPr>
            <w:tcW w:w="633" w:type="pct"/>
          </w:tcPr>
          <w:p w:rsidR="006F0ED1" w:rsidRPr="00E41E5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9F60E2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142,68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8.12.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Užrakinimo svirties keitimas</w:t>
            </w:r>
          </w:p>
        </w:tc>
        <w:tc>
          <w:tcPr>
            <w:tcW w:w="633" w:type="pct"/>
          </w:tcPr>
          <w:p w:rsidR="006F0ED1" w:rsidRPr="00E41E5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9F60E2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98,09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8.13.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Maitinimo bloko keitimas</w:t>
            </w:r>
          </w:p>
        </w:tc>
        <w:tc>
          <w:tcPr>
            <w:tcW w:w="633" w:type="pct"/>
          </w:tcPr>
          <w:p w:rsidR="006F0ED1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9F60E2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124,84</w:t>
            </w:r>
          </w:p>
        </w:tc>
      </w:tr>
      <w:tr w:rsidR="006F0ED1" w:rsidRPr="00650166" w:rsidTr="00754E94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ED1" w:rsidRDefault="006F0ED1" w:rsidP="006F0ED1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8.14.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2B29C1" w:rsidRDefault="006F0ED1" w:rsidP="006F0ED1">
            <w:r>
              <w:t>Solenoido keitimas</w:t>
            </w:r>
          </w:p>
        </w:tc>
        <w:tc>
          <w:tcPr>
            <w:tcW w:w="633" w:type="pct"/>
          </w:tcPr>
          <w:p w:rsidR="006F0ED1" w:rsidRPr="00E41E56" w:rsidRDefault="006F0ED1" w:rsidP="006F0ED1">
            <w:pPr>
              <w:pStyle w:val="ListParagraph"/>
              <w:tabs>
                <w:tab w:val="left" w:pos="567"/>
                <w:tab w:val="left" w:pos="851"/>
              </w:tabs>
              <w:ind w:left="0"/>
              <w:jc w:val="center"/>
            </w:pPr>
            <w:r>
              <w:t>vnt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D1" w:rsidRDefault="006F0ED1" w:rsidP="006F0ED1">
            <w:pPr>
              <w:jc w:val="center"/>
            </w:pPr>
            <w:r w:rsidRPr="006D0773"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1" w:rsidRPr="00650166" w:rsidRDefault="009F60E2" w:rsidP="006F0ED1">
            <w:pPr>
              <w:suppressAutoHyphens/>
              <w:jc w:val="center"/>
            </w:pPr>
            <w:r>
              <w:rPr>
                <w:rFonts w:eastAsiaTheme="minorHAnsi"/>
                <w:lang w:val="en-US" w:eastAsia="en-US"/>
              </w:rPr>
              <w:t>124,84</w:t>
            </w:r>
          </w:p>
        </w:tc>
      </w:tr>
    </w:tbl>
    <w:p w:rsidR="00CE4F1B" w:rsidRDefault="00CE4F1B" w:rsidP="00CE4F1B">
      <w:pPr>
        <w:pStyle w:val="ListParagraph"/>
        <w:ind w:left="0"/>
        <w:jc w:val="both"/>
        <w:rPr>
          <w:i/>
        </w:rPr>
      </w:pPr>
    </w:p>
    <w:p w:rsidR="009F60E2" w:rsidRDefault="009F60E2" w:rsidP="00CE4F1B">
      <w:pPr>
        <w:pStyle w:val="ListParagraph"/>
        <w:ind w:left="0"/>
        <w:jc w:val="both"/>
        <w:rPr>
          <w:i/>
        </w:rPr>
      </w:pPr>
    </w:p>
    <w:p w:rsidR="009F60E2" w:rsidRPr="001D2400" w:rsidRDefault="009F60E2" w:rsidP="009F60E2">
      <w:pPr>
        <w:jc w:val="both"/>
        <w:rPr>
          <w:rFonts w:eastAsia="Arial"/>
          <w:b/>
          <w:lang w:eastAsia="ar-SA"/>
        </w:rPr>
      </w:pPr>
      <w:r w:rsidRPr="001D2400">
        <w:rPr>
          <w:rFonts w:eastAsia="Arial"/>
          <w:b/>
          <w:lang w:eastAsia="ar-SA"/>
        </w:rPr>
        <w:t>PIRKĖJAS</w:t>
      </w:r>
      <w:r w:rsidRPr="001D2400">
        <w:rPr>
          <w:rFonts w:eastAsia="Arial"/>
          <w:b/>
          <w:lang w:eastAsia="ar-SA"/>
        </w:rPr>
        <w:tab/>
      </w:r>
      <w:r w:rsidRPr="001D2400">
        <w:rPr>
          <w:rFonts w:eastAsia="Arial"/>
          <w:b/>
          <w:lang w:eastAsia="ar-SA"/>
        </w:rPr>
        <w:tab/>
      </w:r>
      <w:r w:rsidRPr="001D2400">
        <w:rPr>
          <w:rFonts w:eastAsia="Arial"/>
          <w:b/>
          <w:lang w:eastAsia="ar-SA"/>
        </w:rPr>
        <w:tab/>
        <w:t xml:space="preserve">                                            </w:t>
      </w:r>
      <w:r>
        <w:rPr>
          <w:rFonts w:eastAsia="Arial"/>
          <w:b/>
          <w:lang w:eastAsia="ar-SA"/>
        </w:rPr>
        <w:t xml:space="preserve">                           </w:t>
      </w:r>
      <w:r w:rsidRPr="001D2400">
        <w:rPr>
          <w:rFonts w:eastAsia="Arial"/>
          <w:b/>
          <w:lang w:eastAsia="ar-SA"/>
        </w:rPr>
        <w:t>TEIKĖJAS</w:t>
      </w:r>
    </w:p>
    <w:p w:rsidR="009F60E2" w:rsidRPr="001D2400" w:rsidRDefault="009F60E2" w:rsidP="009F60E2">
      <w:pPr>
        <w:rPr>
          <w:rFonts w:eastAsia="Calibri"/>
          <w:bCs/>
          <w:color w:val="000000"/>
          <w:lang w:eastAsia="en-US"/>
        </w:rPr>
      </w:pPr>
      <w:r w:rsidRPr="001D2400">
        <w:rPr>
          <w:rFonts w:eastAsia="Calibri"/>
          <w:bCs/>
          <w:color w:val="000000"/>
          <w:lang w:eastAsia="en-US"/>
        </w:rPr>
        <w:t xml:space="preserve">Vadas                                                                                 </w:t>
      </w:r>
      <w:r>
        <w:rPr>
          <w:rFonts w:eastAsia="Calibri"/>
          <w:bCs/>
          <w:color w:val="000000"/>
          <w:lang w:eastAsia="en-US"/>
        </w:rPr>
        <w:t xml:space="preserve">                            </w:t>
      </w:r>
      <w:r w:rsidRPr="001D2400">
        <w:t>Direktorius</w:t>
      </w:r>
    </w:p>
    <w:p w:rsidR="009F60E2" w:rsidRPr="001D2400" w:rsidRDefault="009F60E2" w:rsidP="009F60E2">
      <w:pPr>
        <w:rPr>
          <w:rFonts w:eastAsia="Calibri"/>
          <w:bCs/>
          <w:color w:val="000000"/>
          <w:lang w:eastAsia="en-US"/>
        </w:rPr>
      </w:pPr>
      <w:r w:rsidRPr="001D2400">
        <w:t xml:space="preserve">plk. ltn. Mindaugas Juotkus </w:t>
      </w:r>
      <w:r w:rsidRPr="001D2400">
        <w:rPr>
          <w:rFonts w:eastAsia="Calibri"/>
          <w:bCs/>
          <w:color w:val="000000"/>
          <w:lang w:eastAsia="en-US"/>
        </w:rPr>
        <w:t xml:space="preserve">                                             </w:t>
      </w:r>
      <w:r>
        <w:rPr>
          <w:rFonts w:eastAsia="Calibri"/>
          <w:bCs/>
          <w:color w:val="000000"/>
          <w:lang w:eastAsia="en-US"/>
        </w:rPr>
        <w:t xml:space="preserve">                            </w:t>
      </w:r>
      <w:r w:rsidRPr="001D2400">
        <w:rPr>
          <w:rFonts w:eastAsia="Calibri"/>
          <w:bCs/>
          <w:color w:val="000000"/>
          <w:lang w:eastAsia="en-US"/>
        </w:rPr>
        <w:t xml:space="preserve"> Rimvydas Ramanauskas</w:t>
      </w:r>
    </w:p>
    <w:p w:rsidR="009F60E2" w:rsidRPr="001D2400" w:rsidRDefault="009F60E2" w:rsidP="009F60E2">
      <w:pPr>
        <w:jc w:val="both"/>
      </w:pPr>
      <w:r w:rsidRPr="001D2400">
        <w:tab/>
      </w:r>
      <w:r w:rsidRPr="001D2400">
        <w:tab/>
      </w:r>
      <w:r w:rsidRPr="001D2400">
        <w:tab/>
        <w:t xml:space="preserve">                                                      </w:t>
      </w:r>
      <w:r w:rsidRPr="001D2400">
        <w:tab/>
      </w:r>
      <w:r w:rsidRPr="001D2400">
        <w:tab/>
      </w:r>
      <w:r w:rsidRPr="001D2400">
        <w:tab/>
        <w:t xml:space="preserve"> </w:t>
      </w:r>
    </w:p>
    <w:p w:rsidR="009F60E2" w:rsidRDefault="009F60E2" w:rsidP="009F60E2">
      <w:pPr>
        <w:rPr>
          <w:rFonts w:eastAsia="Arial"/>
          <w:b/>
          <w:lang w:eastAsia="ar-SA"/>
        </w:rPr>
      </w:pPr>
      <w:r w:rsidRPr="001D2400">
        <w:t xml:space="preserve">                                                                               </w:t>
      </w:r>
      <w:r w:rsidRPr="001D2400">
        <w:tab/>
      </w:r>
      <w:r w:rsidRPr="001D2400">
        <w:tab/>
      </w:r>
    </w:p>
    <w:p w:rsidR="009F60E2" w:rsidRDefault="009F60E2" w:rsidP="009F60E2">
      <w:pPr>
        <w:rPr>
          <w:rFonts w:eastAsia="Arial"/>
          <w:b/>
          <w:lang w:eastAsia="ar-SA"/>
        </w:rPr>
      </w:pPr>
    </w:p>
    <w:p w:rsidR="009F60E2" w:rsidRDefault="009F60E2" w:rsidP="00CE4F1B">
      <w:pPr>
        <w:pStyle w:val="ListParagraph"/>
        <w:ind w:left="0"/>
        <w:jc w:val="both"/>
        <w:rPr>
          <w:i/>
        </w:rPr>
      </w:pPr>
    </w:p>
    <w:sectPr w:rsidR="009F60E2" w:rsidSect="00C312D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DE" w:rsidRDefault="00AE00DE" w:rsidP="001C1D9D">
      <w:r>
        <w:separator/>
      </w:r>
    </w:p>
  </w:endnote>
  <w:endnote w:type="continuationSeparator" w:id="0">
    <w:p w:rsidR="00AE00DE" w:rsidRDefault="00AE00DE" w:rsidP="001C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DE" w:rsidRDefault="00AE00DE" w:rsidP="001C1D9D">
      <w:r>
        <w:separator/>
      </w:r>
    </w:p>
  </w:footnote>
  <w:footnote w:type="continuationSeparator" w:id="0">
    <w:p w:rsidR="00AE00DE" w:rsidRDefault="00AE00DE" w:rsidP="001C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360"/>
    <w:multiLevelType w:val="hybridMultilevel"/>
    <w:tmpl w:val="FA02DF78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6A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641657"/>
    <w:multiLevelType w:val="hybridMultilevel"/>
    <w:tmpl w:val="6952E03A"/>
    <w:lvl w:ilvl="0" w:tplc="BAA269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C64AB"/>
    <w:multiLevelType w:val="hybridMultilevel"/>
    <w:tmpl w:val="0FC8C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6DA7"/>
    <w:multiLevelType w:val="hybridMultilevel"/>
    <w:tmpl w:val="498E5A26"/>
    <w:lvl w:ilvl="0" w:tplc="6BDA041E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75635F8"/>
    <w:multiLevelType w:val="hybridMultilevel"/>
    <w:tmpl w:val="2B0CDA50"/>
    <w:lvl w:ilvl="0" w:tplc="79B48E2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8A2279"/>
    <w:multiLevelType w:val="hybridMultilevel"/>
    <w:tmpl w:val="33CA3132"/>
    <w:lvl w:ilvl="0" w:tplc="714E1E5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8E0C06"/>
    <w:multiLevelType w:val="hybridMultilevel"/>
    <w:tmpl w:val="6A94250A"/>
    <w:lvl w:ilvl="0" w:tplc="15CECDE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733F7C"/>
    <w:multiLevelType w:val="hybridMultilevel"/>
    <w:tmpl w:val="6A3C0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08"/>
    <w:rsid w:val="00010F1F"/>
    <w:rsid w:val="00022D86"/>
    <w:rsid w:val="00026055"/>
    <w:rsid w:val="00033F8F"/>
    <w:rsid w:val="0004505E"/>
    <w:rsid w:val="000543B2"/>
    <w:rsid w:val="0005565C"/>
    <w:rsid w:val="00057296"/>
    <w:rsid w:val="00064C76"/>
    <w:rsid w:val="00066EF0"/>
    <w:rsid w:val="0007106E"/>
    <w:rsid w:val="0009049C"/>
    <w:rsid w:val="00096B17"/>
    <w:rsid w:val="000A6401"/>
    <w:rsid w:val="000C694B"/>
    <w:rsid w:val="000E3F6C"/>
    <w:rsid w:val="000E48F5"/>
    <w:rsid w:val="000F3D37"/>
    <w:rsid w:val="000F5126"/>
    <w:rsid w:val="001225B2"/>
    <w:rsid w:val="00124B18"/>
    <w:rsid w:val="001266FE"/>
    <w:rsid w:val="00133B6A"/>
    <w:rsid w:val="00151989"/>
    <w:rsid w:val="00162ABF"/>
    <w:rsid w:val="00185337"/>
    <w:rsid w:val="001B2BC0"/>
    <w:rsid w:val="001B3530"/>
    <w:rsid w:val="001B392F"/>
    <w:rsid w:val="001B6A74"/>
    <w:rsid w:val="001C1D9D"/>
    <w:rsid w:val="001C4709"/>
    <w:rsid w:val="001D05A5"/>
    <w:rsid w:val="001D5CFF"/>
    <w:rsid w:val="001E60E9"/>
    <w:rsid w:val="001F5ADC"/>
    <w:rsid w:val="0020567B"/>
    <w:rsid w:val="0020727B"/>
    <w:rsid w:val="00210474"/>
    <w:rsid w:val="00220677"/>
    <w:rsid w:val="00245532"/>
    <w:rsid w:val="00251DA4"/>
    <w:rsid w:val="002551BF"/>
    <w:rsid w:val="00256FAB"/>
    <w:rsid w:val="00266608"/>
    <w:rsid w:val="00267EE8"/>
    <w:rsid w:val="00274967"/>
    <w:rsid w:val="00275196"/>
    <w:rsid w:val="002974F7"/>
    <w:rsid w:val="002A35D5"/>
    <w:rsid w:val="002A7423"/>
    <w:rsid w:val="002B1012"/>
    <w:rsid w:val="002B64CE"/>
    <w:rsid w:val="002D1DAA"/>
    <w:rsid w:val="002D361B"/>
    <w:rsid w:val="002D510B"/>
    <w:rsid w:val="002D56B0"/>
    <w:rsid w:val="002E0C93"/>
    <w:rsid w:val="002E3F70"/>
    <w:rsid w:val="002E44F9"/>
    <w:rsid w:val="002F3E22"/>
    <w:rsid w:val="0032563E"/>
    <w:rsid w:val="003361D0"/>
    <w:rsid w:val="003379D1"/>
    <w:rsid w:val="003542E1"/>
    <w:rsid w:val="0037422C"/>
    <w:rsid w:val="003750B7"/>
    <w:rsid w:val="003836E5"/>
    <w:rsid w:val="003937F8"/>
    <w:rsid w:val="003A4F5F"/>
    <w:rsid w:val="003B1CEC"/>
    <w:rsid w:val="003B247C"/>
    <w:rsid w:val="003B4DAC"/>
    <w:rsid w:val="003C1C9D"/>
    <w:rsid w:val="003D3345"/>
    <w:rsid w:val="003E2ECE"/>
    <w:rsid w:val="00403B4A"/>
    <w:rsid w:val="00406B8C"/>
    <w:rsid w:val="004233DA"/>
    <w:rsid w:val="004312D7"/>
    <w:rsid w:val="00455214"/>
    <w:rsid w:val="00460955"/>
    <w:rsid w:val="00463BB4"/>
    <w:rsid w:val="00471608"/>
    <w:rsid w:val="00473B9A"/>
    <w:rsid w:val="00493EFD"/>
    <w:rsid w:val="004945AC"/>
    <w:rsid w:val="004A41FD"/>
    <w:rsid w:val="004A5B4C"/>
    <w:rsid w:val="004B1C5E"/>
    <w:rsid w:val="004B78EB"/>
    <w:rsid w:val="004E28AF"/>
    <w:rsid w:val="004F48E3"/>
    <w:rsid w:val="004F5AEE"/>
    <w:rsid w:val="00503440"/>
    <w:rsid w:val="00504F48"/>
    <w:rsid w:val="005130FC"/>
    <w:rsid w:val="0054124A"/>
    <w:rsid w:val="00556216"/>
    <w:rsid w:val="00571813"/>
    <w:rsid w:val="00572F1F"/>
    <w:rsid w:val="00576D0A"/>
    <w:rsid w:val="00587B32"/>
    <w:rsid w:val="00593D5B"/>
    <w:rsid w:val="005A16A8"/>
    <w:rsid w:val="005B3A32"/>
    <w:rsid w:val="005B41F8"/>
    <w:rsid w:val="005B510D"/>
    <w:rsid w:val="005C6521"/>
    <w:rsid w:val="005D4545"/>
    <w:rsid w:val="00613E02"/>
    <w:rsid w:val="0061584D"/>
    <w:rsid w:val="00615F8E"/>
    <w:rsid w:val="00622EAA"/>
    <w:rsid w:val="00627922"/>
    <w:rsid w:val="00630C0C"/>
    <w:rsid w:val="0063477F"/>
    <w:rsid w:val="00637DE9"/>
    <w:rsid w:val="0064057F"/>
    <w:rsid w:val="00645C3A"/>
    <w:rsid w:val="00697202"/>
    <w:rsid w:val="006A353C"/>
    <w:rsid w:val="006A627D"/>
    <w:rsid w:val="006B79C2"/>
    <w:rsid w:val="006C5D53"/>
    <w:rsid w:val="006D0DFC"/>
    <w:rsid w:val="006D5623"/>
    <w:rsid w:val="006E52A3"/>
    <w:rsid w:val="006F0ED1"/>
    <w:rsid w:val="00720918"/>
    <w:rsid w:val="00721140"/>
    <w:rsid w:val="007216AF"/>
    <w:rsid w:val="00725C10"/>
    <w:rsid w:val="00726072"/>
    <w:rsid w:val="00743D12"/>
    <w:rsid w:val="00757A00"/>
    <w:rsid w:val="00775A96"/>
    <w:rsid w:val="00784FBF"/>
    <w:rsid w:val="00786CA3"/>
    <w:rsid w:val="007A155D"/>
    <w:rsid w:val="007B25AD"/>
    <w:rsid w:val="007B5643"/>
    <w:rsid w:val="007C7010"/>
    <w:rsid w:val="007D1895"/>
    <w:rsid w:val="007F0188"/>
    <w:rsid w:val="00826627"/>
    <w:rsid w:val="008319C7"/>
    <w:rsid w:val="00847915"/>
    <w:rsid w:val="008528D5"/>
    <w:rsid w:val="00856978"/>
    <w:rsid w:val="0085698A"/>
    <w:rsid w:val="00867AB9"/>
    <w:rsid w:val="00871024"/>
    <w:rsid w:val="008A1560"/>
    <w:rsid w:val="008A2562"/>
    <w:rsid w:val="008A735C"/>
    <w:rsid w:val="008B246B"/>
    <w:rsid w:val="008D1927"/>
    <w:rsid w:val="008F3D03"/>
    <w:rsid w:val="008F5373"/>
    <w:rsid w:val="008F5C6E"/>
    <w:rsid w:val="00900EC3"/>
    <w:rsid w:val="009010D1"/>
    <w:rsid w:val="009133FF"/>
    <w:rsid w:val="0091402A"/>
    <w:rsid w:val="0092023B"/>
    <w:rsid w:val="009254D2"/>
    <w:rsid w:val="0096528D"/>
    <w:rsid w:val="009706A3"/>
    <w:rsid w:val="009739EA"/>
    <w:rsid w:val="00994B7C"/>
    <w:rsid w:val="009A7285"/>
    <w:rsid w:val="009C2126"/>
    <w:rsid w:val="009C76C8"/>
    <w:rsid w:val="009E2E63"/>
    <w:rsid w:val="009E34A7"/>
    <w:rsid w:val="009F56B5"/>
    <w:rsid w:val="009F60E2"/>
    <w:rsid w:val="00A05459"/>
    <w:rsid w:val="00A13F2F"/>
    <w:rsid w:val="00A3372B"/>
    <w:rsid w:val="00A40086"/>
    <w:rsid w:val="00A4340E"/>
    <w:rsid w:val="00AA0B19"/>
    <w:rsid w:val="00AA56EA"/>
    <w:rsid w:val="00AA790D"/>
    <w:rsid w:val="00AD5F5A"/>
    <w:rsid w:val="00AD788C"/>
    <w:rsid w:val="00AE00DE"/>
    <w:rsid w:val="00AE2677"/>
    <w:rsid w:val="00AE520A"/>
    <w:rsid w:val="00AF3BD1"/>
    <w:rsid w:val="00B01F7B"/>
    <w:rsid w:val="00B020C9"/>
    <w:rsid w:val="00B06E45"/>
    <w:rsid w:val="00B1228E"/>
    <w:rsid w:val="00B136D0"/>
    <w:rsid w:val="00B13F8B"/>
    <w:rsid w:val="00B247DF"/>
    <w:rsid w:val="00B337AD"/>
    <w:rsid w:val="00B617AC"/>
    <w:rsid w:val="00B675E7"/>
    <w:rsid w:val="00B82698"/>
    <w:rsid w:val="00BB370A"/>
    <w:rsid w:val="00BC13EC"/>
    <w:rsid w:val="00BC7B25"/>
    <w:rsid w:val="00BD1196"/>
    <w:rsid w:val="00BE1F70"/>
    <w:rsid w:val="00BF7D9B"/>
    <w:rsid w:val="00C2323A"/>
    <w:rsid w:val="00C269D0"/>
    <w:rsid w:val="00C27642"/>
    <w:rsid w:val="00C312D2"/>
    <w:rsid w:val="00C461B0"/>
    <w:rsid w:val="00C665C7"/>
    <w:rsid w:val="00C7602F"/>
    <w:rsid w:val="00C82DBF"/>
    <w:rsid w:val="00C87BA4"/>
    <w:rsid w:val="00C90EFF"/>
    <w:rsid w:val="00C93BB1"/>
    <w:rsid w:val="00CD0D8F"/>
    <w:rsid w:val="00CD3A41"/>
    <w:rsid w:val="00CE4DCD"/>
    <w:rsid w:val="00CE4F1B"/>
    <w:rsid w:val="00CE75A1"/>
    <w:rsid w:val="00CF193C"/>
    <w:rsid w:val="00D03E0C"/>
    <w:rsid w:val="00D1554B"/>
    <w:rsid w:val="00D16EA9"/>
    <w:rsid w:val="00D32170"/>
    <w:rsid w:val="00D35C1E"/>
    <w:rsid w:val="00D46C37"/>
    <w:rsid w:val="00D50DC8"/>
    <w:rsid w:val="00D5285C"/>
    <w:rsid w:val="00D5495B"/>
    <w:rsid w:val="00D62EF8"/>
    <w:rsid w:val="00D818FF"/>
    <w:rsid w:val="00DA4FFF"/>
    <w:rsid w:val="00DA68C3"/>
    <w:rsid w:val="00DD517F"/>
    <w:rsid w:val="00DD6994"/>
    <w:rsid w:val="00DE3F3B"/>
    <w:rsid w:val="00DF5DDC"/>
    <w:rsid w:val="00E0177F"/>
    <w:rsid w:val="00E07D63"/>
    <w:rsid w:val="00E319AE"/>
    <w:rsid w:val="00E35BE3"/>
    <w:rsid w:val="00E40530"/>
    <w:rsid w:val="00E45A57"/>
    <w:rsid w:val="00E52BA7"/>
    <w:rsid w:val="00E5480E"/>
    <w:rsid w:val="00E753E9"/>
    <w:rsid w:val="00E94F92"/>
    <w:rsid w:val="00E971FC"/>
    <w:rsid w:val="00EA189A"/>
    <w:rsid w:val="00EA32B9"/>
    <w:rsid w:val="00EA6A32"/>
    <w:rsid w:val="00EB3894"/>
    <w:rsid w:val="00EC39A9"/>
    <w:rsid w:val="00EE7C0D"/>
    <w:rsid w:val="00EF1C91"/>
    <w:rsid w:val="00EF5808"/>
    <w:rsid w:val="00F06285"/>
    <w:rsid w:val="00F105C4"/>
    <w:rsid w:val="00F269F3"/>
    <w:rsid w:val="00F26F05"/>
    <w:rsid w:val="00F35EEB"/>
    <w:rsid w:val="00F418DE"/>
    <w:rsid w:val="00F4260C"/>
    <w:rsid w:val="00F50189"/>
    <w:rsid w:val="00F77A73"/>
    <w:rsid w:val="00F83977"/>
    <w:rsid w:val="00F9026C"/>
    <w:rsid w:val="00FB69A7"/>
    <w:rsid w:val="00FC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D5C3"/>
  <w15:docId w15:val="{C04ADB94-21C5-4FBA-BFBE-FF648560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04505E"/>
    <w:pPr>
      <w:keepNext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1D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D9D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C1D9D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04505E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ListParagraph">
    <w:name w:val="List Paragraph"/>
    <w:aliases w:val="List Paragraph Red,Bullet EY"/>
    <w:basedOn w:val="Normal"/>
    <w:link w:val="ListParagraphChar"/>
    <w:uiPriority w:val="99"/>
    <w:qFormat/>
    <w:rsid w:val="00EB3894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99"/>
    <w:locked/>
    <w:rsid w:val="002974F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7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BodyText">
    <w:name w:val="Body Text"/>
    <w:basedOn w:val="Normal"/>
    <w:link w:val="BodyTextChar"/>
    <w:unhideWhenUsed/>
    <w:rsid w:val="00DD517F"/>
    <w:pPr>
      <w:jc w:val="both"/>
    </w:pPr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D517F"/>
    <w:rPr>
      <w:rFonts w:ascii="Arial" w:eastAsia="Times New Roman" w:hAnsi="Arial" w:cs="Times New Roman"/>
      <w:sz w:val="24"/>
      <w:szCs w:val="20"/>
      <w:lang w:val="lt-LT"/>
    </w:rPr>
  </w:style>
  <w:style w:type="paragraph" w:styleId="NoSpacing">
    <w:name w:val="No Spacing"/>
    <w:uiPriority w:val="1"/>
    <w:qFormat/>
    <w:rsid w:val="00DD517F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Pagrindinistekstas1">
    <w:name w:val="Pagrindinis tekstas1"/>
    <w:rsid w:val="00DD517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table" w:styleId="TableGrid">
    <w:name w:val="Table Grid"/>
    <w:basedOn w:val="TableNormal"/>
    <w:rsid w:val="00DD5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3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4A7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4A7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8ACA-B889-45E2-8729-31E1A94A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2826</Words>
  <Characters>1612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Ramunė Pamparienė</cp:lastModifiedBy>
  <cp:revision>2</cp:revision>
  <cp:lastPrinted>2022-12-15T06:06:00Z</cp:lastPrinted>
  <dcterms:created xsi:type="dcterms:W3CDTF">2024-01-03T12:12:00Z</dcterms:created>
  <dcterms:modified xsi:type="dcterms:W3CDTF">2024-01-03T12:12:00Z</dcterms:modified>
</cp:coreProperties>
</file>