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797" w:rsidRPr="002D177A" w:rsidRDefault="006D0604" w:rsidP="006D0604">
      <w:pPr>
        <w:pStyle w:val="Pagrindinistekstas"/>
        <w:tabs>
          <w:tab w:val="num" w:pos="0"/>
        </w:tabs>
        <w:spacing w:line="288" w:lineRule="auto"/>
        <w:ind w:right="638"/>
        <w:jc w:val="center"/>
        <w:rPr>
          <w:b/>
          <w:noProof/>
          <w:color w:val="000000"/>
          <w:szCs w:val="24"/>
        </w:rPr>
      </w:pPr>
      <w:bookmarkStart w:id="0" w:name="_GoBack"/>
      <w:bookmarkEnd w:id="0"/>
      <w:r w:rsidRPr="006D0604">
        <w:rPr>
          <w:b/>
          <w:color w:val="000000"/>
          <w:szCs w:val="24"/>
        </w:rPr>
        <w:t>KO</w:t>
      </w:r>
      <w:r w:rsidR="009E5EAE" w:rsidRPr="006D0604">
        <w:rPr>
          <w:b/>
          <w:color w:val="000000"/>
          <w:szCs w:val="24"/>
        </w:rPr>
        <w:t>MU</w:t>
      </w:r>
      <w:r w:rsidR="009E5EAE" w:rsidRPr="002D177A">
        <w:rPr>
          <w:b/>
          <w:color w:val="000000"/>
          <w:szCs w:val="24"/>
        </w:rPr>
        <w:t>NALINIŲ ATLIEKŲ TVARKYMO</w:t>
      </w:r>
      <w:r w:rsidR="004C6877" w:rsidRPr="002D177A">
        <w:rPr>
          <w:b/>
          <w:color w:val="000000"/>
          <w:szCs w:val="24"/>
        </w:rPr>
        <w:t xml:space="preserve"> </w:t>
      </w:r>
      <w:r w:rsidR="00684840" w:rsidRPr="002D177A">
        <w:rPr>
          <w:b/>
          <w:color w:val="000000"/>
          <w:szCs w:val="24"/>
        </w:rPr>
        <w:t>KAUNO MIESTE</w:t>
      </w:r>
      <w:r w:rsidR="00684840" w:rsidRPr="002D177A">
        <w:rPr>
          <w:b/>
          <w:noProof/>
          <w:color w:val="000000"/>
          <w:szCs w:val="24"/>
        </w:rPr>
        <w:t xml:space="preserve"> PASLAUGŲ TEIKIMO</w:t>
      </w:r>
      <w:r w:rsidR="00B61377" w:rsidRPr="002D177A">
        <w:rPr>
          <w:b/>
          <w:color w:val="000000"/>
          <w:szCs w:val="24"/>
        </w:rPr>
        <w:t xml:space="preserve"> </w:t>
      </w:r>
      <w:r w:rsidR="005B3797" w:rsidRPr="002D177A">
        <w:rPr>
          <w:b/>
          <w:color w:val="000000"/>
          <w:szCs w:val="24"/>
        </w:rPr>
        <w:t>SUTARTIS</w:t>
      </w:r>
    </w:p>
    <w:p w:rsidR="00191236" w:rsidRDefault="00191236" w:rsidP="00191236">
      <w:pPr>
        <w:pStyle w:val="Pagrindinistekstas"/>
        <w:spacing w:line="288" w:lineRule="auto"/>
        <w:ind w:left="2160" w:right="-140" w:firstLine="720"/>
        <w:rPr>
          <w:color w:val="000000"/>
          <w:szCs w:val="24"/>
        </w:rPr>
      </w:pPr>
    </w:p>
    <w:p w:rsidR="00191236" w:rsidRPr="002D177A" w:rsidRDefault="00191236" w:rsidP="00191236">
      <w:pPr>
        <w:pStyle w:val="Pagrindinistekstas"/>
        <w:spacing w:line="288" w:lineRule="auto"/>
        <w:ind w:left="2160" w:right="-140" w:firstLine="720"/>
        <w:rPr>
          <w:color w:val="000000"/>
          <w:szCs w:val="24"/>
        </w:rPr>
      </w:pPr>
    </w:p>
    <w:p w:rsidR="00F20055" w:rsidRPr="002D177A" w:rsidRDefault="006D0604" w:rsidP="00191236">
      <w:pPr>
        <w:spacing w:line="288" w:lineRule="auto"/>
        <w:jc w:val="center"/>
        <w:rPr>
          <w:color w:val="000000"/>
          <w:sz w:val="24"/>
          <w:szCs w:val="24"/>
          <w:lang w:val="lt-LT"/>
        </w:rPr>
      </w:pPr>
      <w:r>
        <w:rPr>
          <w:color w:val="000000"/>
          <w:sz w:val="24"/>
          <w:szCs w:val="24"/>
          <w:lang w:val="lt-LT"/>
        </w:rPr>
        <w:t>2023</w:t>
      </w:r>
      <w:r w:rsidR="005D4874">
        <w:rPr>
          <w:color w:val="000000"/>
          <w:sz w:val="24"/>
          <w:szCs w:val="24"/>
          <w:lang w:val="lt-LT"/>
        </w:rPr>
        <w:t xml:space="preserve"> </w:t>
      </w:r>
      <w:r w:rsidR="006D2E26" w:rsidRPr="002D177A">
        <w:rPr>
          <w:color w:val="000000"/>
          <w:sz w:val="24"/>
          <w:szCs w:val="24"/>
          <w:lang w:val="lt-LT"/>
        </w:rPr>
        <w:t>m. ..................... d. Nr. ...........</w:t>
      </w:r>
      <w:r w:rsidR="00F20055" w:rsidRPr="002D177A">
        <w:rPr>
          <w:color w:val="000000"/>
          <w:sz w:val="24"/>
          <w:szCs w:val="24"/>
          <w:lang w:val="lt-LT"/>
        </w:rPr>
        <w:t>....</w:t>
      </w:r>
    </w:p>
    <w:p w:rsidR="00F20055" w:rsidRPr="002D177A" w:rsidRDefault="00F20055" w:rsidP="00191236">
      <w:pPr>
        <w:spacing w:line="288" w:lineRule="auto"/>
        <w:jc w:val="center"/>
        <w:rPr>
          <w:color w:val="000000"/>
          <w:sz w:val="24"/>
          <w:szCs w:val="24"/>
          <w:lang w:val="lt-LT"/>
        </w:rPr>
      </w:pPr>
      <w:r w:rsidRPr="002D177A">
        <w:rPr>
          <w:color w:val="000000"/>
          <w:sz w:val="24"/>
          <w:szCs w:val="24"/>
          <w:lang w:val="lt-LT"/>
        </w:rPr>
        <w:t>Kaunas</w:t>
      </w:r>
    </w:p>
    <w:p w:rsidR="00F20055" w:rsidRDefault="00F20055" w:rsidP="00191236">
      <w:pPr>
        <w:spacing w:line="288" w:lineRule="auto"/>
        <w:jc w:val="center"/>
        <w:rPr>
          <w:color w:val="000000"/>
          <w:sz w:val="24"/>
          <w:szCs w:val="24"/>
          <w:lang w:val="lt-LT"/>
        </w:rPr>
      </w:pPr>
    </w:p>
    <w:p w:rsidR="00240F60" w:rsidRDefault="007F0FD0" w:rsidP="0044360F">
      <w:pPr>
        <w:pStyle w:val="Pagrindinistekstas"/>
        <w:spacing w:line="288" w:lineRule="auto"/>
        <w:ind w:firstLine="720"/>
      </w:pPr>
      <w:r>
        <w:t>Kauno miesto savivaldybė</w:t>
      </w:r>
      <w:r w:rsidR="00080CD8">
        <w:t>s administracija</w:t>
      </w:r>
      <w:r w:rsidR="003D4512" w:rsidRPr="002D177A">
        <w:t xml:space="preserve"> (toliau </w:t>
      </w:r>
      <w:r w:rsidR="0044360F">
        <w:t xml:space="preserve">– </w:t>
      </w:r>
      <w:r w:rsidR="0044360F" w:rsidRPr="002F65E8">
        <w:t>Užsakovas</w:t>
      </w:r>
      <w:r w:rsidR="003D4512" w:rsidRPr="002F65E8">
        <w:t xml:space="preserve">), atstovaujama Administracijos direktoriaus </w:t>
      </w:r>
      <w:r w:rsidR="0072235C" w:rsidRPr="002F65E8">
        <w:t>Tado Metelionio</w:t>
      </w:r>
      <w:r w:rsidR="003D4512" w:rsidRPr="002F65E8">
        <w:t>, veikiančio pagal Administ</w:t>
      </w:r>
      <w:r w:rsidR="004C6877" w:rsidRPr="002F65E8">
        <w:t>racijos nuostatus</w:t>
      </w:r>
      <w:r w:rsidR="00080CD8">
        <w:t xml:space="preserve"> ir </w:t>
      </w:r>
      <w:r w:rsidR="00080CD8" w:rsidRPr="00080CD8">
        <w:t>Kauno miesto savivaldybės tarybos 2023 m. gruodžio 19 d. sprendim</w:t>
      </w:r>
      <w:r w:rsidR="00080CD8">
        <w:t>ą</w:t>
      </w:r>
      <w:r w:rsidR="00080CD8" w:rsidRPr="00080CD8">
        <w:t xml:space="preserve"> Nr. T-559 „Dėl komunalinių atliekų tvarkymo Kauno mieste paslaugų teikimo sutarties su UAB „Kauno švara“ sudarymo“</w:t>
      </w:r>
      <w:r w:rsidR="0044360F" w:rsidRPr="002F65E8">
        <w:t>,</w:t>
      </w:r>
      <w:r w:rsidR="0044360F">
        <w:t xml:space="preserve"> </w:t>
      </w:r>
      <w:r w:rsidR="004C6877" w:rsidRPr="002D177A">
        <w:t xml:space="preserve">ir </w:t>
      </w:r>
      <w:r w:rsidR="003D4512" w:rsidRPr="002D177A">
        <w:t xml:space="preserve">UAB „Kauno švara“ (toliau </w:t>
      </w:r>
      <w:r w:rsidR="0044360F">
        <w:t>– Paslaugų teikėjas</w:t>
      </w:r>
      <w:r w:rsidR="003D4512" w:rsidRPr="002D177A">
        <w:t>), atstovaujama</w:t>
      </w:r>
      <w:r w:rsidR="00FB45C3" w:rsidRPr="002D177A">
        <w:t xml:space="preserve"> generalinio</w:t>
      </w:r>
      <w:r w:rsidR="003D4512" w:rsidRPr="002D177A">
        <w:t xml:space="preserve"> direktoriaus </w:t>
      </w:r>
      <w:r w:rsidR="00C04FD7">
        <w:t>Sauliaus Lazausko</w:t>
      </w:r>
      <w:r w:rsidR="003D4512" w:rsidRPr="002D177A">
        <w:t>, veikiančio pagal bendr</w:t>
      </w:r>
      <w:r w:rsidR="00C04FD7">
        <w:t>ovės įstatus</w:t>
      </w:r>
      <w:r w:rsidR="003D4512" w:rsidRPr="002D177A">
        <w:t xml:space="preserve">, </w:t>
      </w:r>
      <w:r w:rsidR="00DF0172">
        <w:t>atsižvelgdamos</w:t>
      </w:r>
      <w:r w:rsidR="00240F60">
        <w:t xml:space="preserve"> į tai, kad: </w:t>
      </w:r>
    </w:p>
    <w:p w:rsidR="00A57AC7" w:rsidRPr="002F65E8" w:rsidRDefault="00C04FD7" w:rsidP="002F65E8">
      <w:pPr>
        <w:pStyle w:val="Pagrindinistekstas"/>
        <w:spacing w:line="288" w:lineRule="auto"/>
        <w:ind w:firstLine="720"/>
      </w:pPr>
      <w:r>
        <w:t>Valstybiniame</w:t>
      </w:r>
      <w:r w:rsidR="00025AE9" w:rsidRPr="002D177A">
        <w:t xml:space="preserve"> atliekų </w:t>
      </w:r>
      <w:r>
        <w:t xml:space="preserve">prevencijos ir tvarkymo </w:t>
      </w:r>
      <w:r w:rsidR="002F65E8" w:rsidRPr="002F65E8">
        <w:t xml:space="preserve">2021–2027 metų </w:t>
      </w:r>
      <w:r w:rsidRPr="002F65E8">
        <w:t>plane</w:t>
      </w:r>
      <w:r w:rsidR="002F65E8" w:rsidRPr="002F65E8">
        <w:t xml:space="preserve">, patvirtintame Lietuvos Respublikos </w:t>
      </w:r>
      <w:r w:rsidR="00DC10FD">
        <w:t>V</w:t>
      </w:r>
      <w:r w:rsidR="002F65E8" w:rsidRPr="002F65E8">
        <w:t>yriausybės</w:t>
      </w:r>
      <w:r w:rsidRPr="002F65E8">
        <w:t xml:space="preserve"> </w:t>
      </w:r>
      <w:r w:rsidR="00DC10FD" w:rsidRPr="00DC10FD">
        <w:t xml:space="preserve">2002 m. balandžio 12 d. </w:t>
      </w:r>
      <w:r w:rsidR="002F65E8" w:rsidRPr="002F65E8">
        <w:t>nutarimu Nr. 519</w:t>
      </w:r>
      <w:r w:rsidR="00DC10FD">
        <w:t xml:space="preserve"> „Dėl v</w:t>
      </w:r>
      <w:r w:rsidR="00DC10FD" w:rsidRPr="00DC10FD">
        <w:t>alstybin</w:t>
      </w:r>
      <w:r w:rsidR="00DC10FD">
        <w:t>io</w:t>
      </w:r>
      <w:r w:rsidR="00DC10FD" w:rsidRPr="00DC10FD">
        <w:t xml:space="preserve"> atliekų prevencijos ir tvarkymo 2021–2027 metų plan</w:t>
      </w:r>
      <w:r w:rsidR="00DC10FD">
        <w:t>o patvirtinimo“</w:t>
      </w:r>
      <w:r w:rsidR="002F65E8" w:rsidRPr="002F65E8">
        <w:t xml:space="preserve">, </w:t>
      </w:r>
      <w:r w:rsidRPr="002F65E8">
        <w:t>nustatyta</w:t>
      </w:r>
      <w:r w:rsidR="00860D9B" w:rsidRPr="002F65E8">
        <w:t xml:space="preserve">, </w:t>
      </w:r>
      <w:r w:rsidR="00DC10FD">
        <w:t>jog</w:t>
      </w:r>
      <w:r w:rsidR="00860D9B" w:rsidRPr="002F65E8">
        <w:t xml:space="preserve"> s</w:t>
      </w:r>
      <w:r w:rsidR="00025AE9" w:rsidRPr="002F65E8">
        <w:t xml:space="preserve">avivaldybės atsakingos už komunalinių atliekų tvarkymo </w:t>
      </w:r>
      <w:r w:rsidR="003352C4" w:rsidRPr="002F65E8">
        <w:t>sistemų, būtinų jų teritor</w:t>
      </w:r>
      <w:r w:rsidR="0061276D" w:rsidRPr="002F65E8">
        <w:t xml:space="preserve">ijose susidarančioms </w:t>
      </w:r>
      <w:r w:rsidR="0061276D">
        <w:t>komunalinėms</w:t>
      </w:r>
      <w:r w:rsidR="003352C4" w:rsidRPr="002D177A">
        <w:t xml:space="preserve"> atliekoms tvarkyti, </w:t>
      </w:r>
      <w:r w:rsidR="00025AE9" w:rsidRPr="002D177A">
        <w:t>organizavimą</w:t>
      </w:r>
      <w:r w:rsidR="003352C4" w:rsidRPr="002D177A">
        <w:t>, tų sistemų funkcionavimo užtikrinimą</w:t>
      </w:r>
      <w:r w:rsidR="0059257F">
        <w:t xml:space="preserve"> (</w:t>
      </w:r>
      <w:r w:rsidR="006424BE" w:rsidRPr="002D177A">
        <w:t xml:space="preserve">Savivaldybių organizuojamos komunalinių atliekų tvarkymo sistemos apima visiems </w:t>
      </w:r>
      <w:r w:rsidR="006424BE" w:rsidRPr="00B432EA">
        <w:t>savivaldybės teritorijoje esantiems komunalinių atliekų turėtojams (fiz</w:t>
      </w:r>
      <w:r w:rsidR="00906770">
        <w:t xml:space="preserve">iniams ir juridiniams asmenims) teikiamas </w:t>
      </w:r>
      <w:r w:rsidR="00906770" w:rsidRPr="002D177A">
        <w:t xml:space="preserve">komunalinių atliekų surinkimo, vežimo, rūšiavimo, </w:t>
      </w:r>
      <w:r w:rsidR="00906770" w:rsidRPr="00D44155">
        <w:t>naudojimo ir šalinimo paslaugas</w:t>
      </w:r>
      <w:r w:rsidR="0059257F">
        <w:t>)</w:t>
      </w:r>
      <w:r w:rsidR="00E12327" w:rsidRPr="00D44155">
        <w:t>;</w:t>
      </w:r>
    </w:p>
    <w:p w:rsidR="00240F60" w:rsidRDefault="00240F60" w:rsidP="00191236">
      <w:pPr>
        <w:shd w:val="clear" w:color="auto" w:fill="FFFFFF"/>
        <w:tabs>
          <w:tab w:val="left" w:pos="0"/>
        </w:tabs>
        <w:spacing w:line="288" w:lineRule="auto"/>
        <w:ind w:right="40"/>
        <w:jc w:val="both"/>
        <w:rPr>
          <w:color w:val="000000"/>
          <w:sz w:val="24"/>
          <w:szCs w:val="24"/>
          <w:lang w:val="lt-LT"/>
        </w:rPr>
      </w:pPr>
      <w:r>
        <w:rPr>
          <w:color w:val="000000"/>
          <w:sz w:val="24"/>
          <w:szCs w:val="24"/>
          <w:lang w:val="lt-LT"/>
        </w:rPr>
        <w:tab/>
      </w:r>
      <w:r w:rsidR="00DC10FD">
        <w:rPr>
          <w:color w:val="000000"/>
          <w:sz w:val="24"/>
          <w:szCs w:val="24"/>
          <w:lang w:val="lt-LT"/>
        </w:rPr>
        <w:t>Užsakovui</w:t>
      </w:r>
      <w:r w:rsidR="00E12327">
        <w:rPr>
          <w:color w:val="000000"/>
          <w:sz w:val="24"/>
          <w:szCs w:val="24"/>
          <w:lang w:val="lt-LT"/>
        </w:rPr>
        <w:t xml:space="preserve"> </w:t>
      </w:r>
      <w:r w:rsidR="00025AE9" w:rsidRPr="002D177A">
        <w:rPr>
          <w:color w:val="000000"/>
          <w:sz w:val="24"/>
          <w:szCs w:val="24"/>
          <w:lang w:val="lt-LT"/>
        </w:rPr>
        <w:t>siekia</w:t>
      </w:r>
      <w:r w:rsidR="00DC10FD">
        <w:rPr>
          <w:color w:val="000000"/>
          <w:sz w:val="24"/>
          <w:szCs w:val="24"/>
          <w:lang w:val="lt-LT"/>
        </w:rPr>
        <w:t>nt</w:t>
      </w:r>
      <w:r w:rsidR="00025AE9" w:rsidRPr="002D177A">
        <w:rPr>
          <w:color w:val="000000"/>
          <w:sz w:val="24"/>
          <w:szCs w:val="24"/>
          <w:lang w:val="lt-LT"/>
        </w:rPr>
        <w:t xml:space="preserve"> sukurti nustatytus reikalavimus atitinkančią </w:t>
      </w:r>
      <w:r w:rsidR="003005B2">
        <w:rPr>
          <w:color w:val="000000"/>
          <w:sz w:val="24"/>
          <w:szCs w:val="24"/>
          <w:lang w:val="lt-LT"/>
        </w:rPr>
        <w:t xml:space="preserve">ir </w:t>
      </w:r>
      <w:r w:rsidR="00025AE9" w:rsidRPr="002D177A">
        <w:rPr>
          <w:color w:val="000000"/>
          <w:sz w:val="24"/>
          <w:szCs w:val="24"/>
          <w:lang w:val="lt-LT"/>
        </w:rPr>
        <w:t xml:space="preserve">techniniu, ekonominiu, aplinkos apsaugos, higienos ir saugumo požiūriu </w:t>
      </w:r>
      <w:r w:rsidR="003005B2" w:rsidRPr="002D177A">
        <w:rPr>
          <w:color w:val="000000"/>
          <w:sz w:val="24"/>
          <w:szCs w:val="24"/>
          <w:lang w:val="lt-LT"/>
        </w:rPr>
        <w:t xml:space="preserve">modernią </w:t>
      </w:r>
      <w:r w:rsidR="00DC10FD">
        <w:rPr>
          <w:color w:val="000000"/>
          <w:sz w:val="24"/>
          <w:szCs w:val="24"/>
          <w:lang w:val="lt-LT"/>
        </w:rPr>
        <w:t>s</w:t>
      </w:r>
      <w:r w:rsidR="00025AE9" w:rsidRPr="002D177A">
        <w:rPr>
          <w:color w:val="000000"/>
          <w:sz w:val="24"/>
          <w:szCs w:val="24"/>
          <w:lang w:val="lt-LT"/>
        </w:rPr>
        <w:t>avivaldybės komun</w:t>
      </w:r>
      <w:r w:rsidR="00C16A2F">
        <w:rPr>
          <w:color w:val="000000"/>
          <w:sz w:val="24"/>
          <w:szCs w:val="24"/>
          <w:lang w:val="lt-LT"/>
        </w:rPr>
        <w:t>alinių atliekų tvarkymo sistemą</w:t>
      </w:r>
      <w:r w:rsidR="00025AE9" w:rsidRPr="002D177A">
        <w:rPr>
          <w:color w:val="000000"/>
          <w:sz w:val="24"/>
          <w:szCs w:val="24"/>
          <w:lang w:val="lt-LT"/>
        </w:rPr>
        <w:t xml:space="preserve"> ir </w:t>
      </w:r>
      <w:r w:rsidR="003005B2">
        <w:rPr>
          <w:color w:val="000000"/>
          <w:sz w:val="24"/>
          <w:szCs w:val="24"/>
          <w:lang w:val="lt-LT"/>
        </w:rPr>
        <w:t>taip</w:t>
      </w:r>
      <w:r w:rsidR="00025AE9" w:rsidRPr="002D177A">
        <w:rPr>
          <w:color w:val="000000"/>
          <w:sz w:val="24"/>
          <w:szCs w:val="24"/>
          <w:lang w:val="lt-LT"/>
        </w:rPr>
        <w:t xml:space="preserve"> spręsti kylančias atliekų tvarkymo problemas, pašalinti esamos atliekų tvarkymo sistemos trūkumus, kad būtų geriau tenkinami </w:t>
      </w:r>
      <w:r w:rsidR="00DC10FD">
        <w:rPr>
          <w:color w:val="000000"/>
          <w:sz w:val="24"/>
          <w:szCs w:val="24"/>
          <w:lang w:val="lt-LT"/>
        </w:rPr>
        <w:t>s</w:t>
      </w:r>
      <w:r w:rsidR="00A87DF1" w:rsidRPr="002D177A">
        <w:rPr>
          <w:color w:val="000000"/>
          <w:sz w:val="24"/>
          <w:szCs w:val="24"/>
          <w:lang w:val="lt-LT"/>
        </w:rPr>
        <w:t>avivaldybės teritorijoje</w:t>
      </w:r>
      <w:r w:rsidR="00025AE9" w:rsidRPr="002D177A">
        <w:rPr>
          <w:color w:val="000000"/>
          <w:sz w:val="24"/>
          <w:szCs w:val="24"/>
          <w:lang w:val="lt-LT"/>
        </w:rPr>
        <w:t xml:space="preserve"> esančių atliekų turėtojų poreiki</w:t>
      </w:r>
      <w:r w:rsidR="007D45A4">
        <w:rPr>
          <w:color w:val="000000"/>
          <w:sz w:val="24"/>
          <w:szCs w:val="24"/>
          <w:lang w:val="lt-LT"/>
        </w:rPr>
        <w:t>ai;</w:t>
      </w:r>
    </w:p>
    <w:p w:rsidR="007D45A4" w:rsidRDefault="002F65E8" w:rsidP="00191236">
      <w:pPr>
        <w:pStyle w:val="Pagrindinistekstas"/>
        <w:spacing w:line="288" w:lineRule="auto"/>
        <w:ind w:firstLine="720"/>
      </w:pPr>
      <w:r>
        <w:t>Užsakov</w:t>
      </w:r>
      <w:r w:rsidR="00DC10FD">
        <w:t>ui</w:t>
      </w:r>
      <w:r w:rsidRPr="002D177A">
        <w:t xml:space="preserve"> </w:t>
      </w:r>
      <w:r w:rsidR="00025AE9" w:rsidRPr="002D177A">
        <w:t>siek</w:t>
      </w:r>
      <w:r w:rsidR="00CD3FB8" w:rsidRPr="002D177A">
        <w:t>ia</w:t>
      </w:r>
      <w:r w:rsidR="00DC10FD">
        <w:t>nt</w:t>
      </w:r>
      <w:r w:rsidR="00CD3FB8" w:rsidRPr="002D177A">
        <w:t xml:space="preserve"> užtikrinti </w:t>
      </w:r>
      <w:r w:rsidR="00025AE9" w:rsidRPr="002D177A">
        <w:t xml:space="preserve">kokybiškų komunalinių atliekų tvarkymo paslaugų teikimą </w:t>
      </w:r>
      <w:r w:rsidR="00DC10FD">
        <w:t>savivaldybės</w:t>
      </w:r>
      <w:r w:rsidRPr="002D177A">
        <w:t xml:space="preserve"> </w:t>
      </w:r>
      <w:r w:rsidR="00CD3FB8" w:rsidRPr="002D177A">
        <w:t>teritorijoje</w:t>
      </w:r>
      <w:r w:rsidR="00F233C8">
        <w:t xml:space="preserve"> esantiems atliekų turėtojams</w:t>
      </w:r>
      <w:r w:rsidR="00025AE9" w:rsidRPr="002D177A">
        <w:t xml:space="preserve"> </w:t>
      </w:r>
      <w:r w:rsidR="00CD3FB8" w:rsidRPr="002D177A">
        <w:t>ir vykdyti efektyvią atliekų tvarkytojo</w:t>
      </w:r>
      <w:r w:rsidR="00B432EA">
        <w:t xml:space="preserve"> veiklos kontrolę ir priežiūrą</w:t>
      </w:r>
      <w:r w:rsidR="007D45A4">
        <w:t>;</w:t>
      </w:r>
    </w:p>
    <w:p w:rsidR="0044360F" w:rsidRPr="00C04FD7" w:rsidRDefault="00240F60" w:rsidP="00C04FD7">
      <w:pPr>
        <w:pStyle w:val="Pagrindinistekstas"/>
        <w:spacing w:line="288" w:lineRule="auto"/>
        <w:ind w:firstLine="720"/>
        <w:rPr>
          <w:color w:val="000000"/>
        </w:rPr>
      </w:pPr>
      <w:r w:rsidRPr="002D177A">
        <w:rPr>
          <w:color w:val="000000"/>
        </w:rPr>
        <w:t>sudarė šią sutartį.</w:t>
      </w:r>
    </w:p>
    <w:p w:rsidR="00191236" w:rsidRDefault="00191236" w:rsidP="00191236">
      <w:pPr>
        <w:autoSpaceDE w:val="0"/>
        <w:autoSpaceDN w:val="0"/>
        <w:adjustRightInd w:val="0"/>
        <w:spacing w:line="288" w:lineRule="auto"/>
        <w:rPr>
          <w:b/>
          <w:bCs/>
          <w:sz w:val="24"/>
          <w:szCs w:val="24"/>
          <w:lang w:val="lt-LT"/>
        </w:rPr>
      </w:pPr>
    </w:p>
    <w:p w:rsidR="00C075E6" w:rsidRPr="002D177A" w:rsidRDefault="001C3B51" w:rsidP="00191236">
      <w:pPr>
        <w:autoSpaceDE w:val="0"/>
        <w:autoSpaceDN w:val="0"/>
        <w:adjustRightInd w:val="0"/>
        <w:spacing w:line="288" w:lineRule="auto"/>
        <w:jc w:val="center"/>
        <w:rPr>
          <w:b/>
          <w:bCs/>
          <w:sz w:val="24"/>
          <w:szCs w:val="24"/>
          <w:lang w:val="lt-LT"/>
        </w:rPr>
      </w:pPr>
      <w:r w:rsidRPr="002D177A">
        <w:rPr>
          <w:b/>
          <w:bCs/>
          <w:sz w:val="24"/>
          <w:szCs w:val="24"/>
          <w:lang w:val="lt-LT"/>
        </w:rPr>
        <w:t>I</w:t>
      </w:r>
      <w:r w:rsidR="00C075E6" w:rsidRPr="002D177A">
        <w:rPr>
          <w:b/>
          <w:bCs/>
          <w:sz w:val="24"/>
          <w:szCs w:val="24"/>
          <w:lang w:val="lt-LT"/>
        </w:rPr>
        <w:t xml:space="preserve">. SUTARTYJE NAUDOJAMOS SĄVOKOS </w:t>
      </w:r>
    </w:p>
    <w:p w:rsidR="00C075E6" w:rsidRPr="002D177A" w:rsidRDefault="00C075E6" w:rsidP="00191236">
      <w:pPr>
        <w:autoSpaceDE w:val="0"/>
        <w:autoSpaceDN w:val="0"/>
        <w:adjustRightInd w:val="0"/>
        <w:spacing w:line="288" w:lineRule="auto"/>
        <w:jc w:val="center"/>
        <w:rPr>
          <w:b/>
          <w:bCs/>
          <w:sz w:val="24"/>
          <w:szCs w:val="24"/>
          <w:lang w:val="lt-LT"/>
        </w:rPr>
      </w:pPr>
    </w:p>
    <w:p w:rsidR="00521EB3" w:rsidRPr="002D177A" w:rsidRDefault="00C075E6" w:rsidP="00191236">
      <w:pPr>
        <w:spacing w:line="288" w:lineRule="auto"/>
        <w:ind w:left="709" w:right="38"/>
        <w:rPr>
          <w:color w:val="000000"/>
          <w:sz w:val="24"/>
          <w:szCs w:val="24"/>
          <w:lang w:val="lt-LT"/>
        </w:rPr>
      </w:pPr>
      <w:r w:rsidRPr="002D177A">
        <w:rPr>
          <w:b/>
          <w:bCs/>
          <w:sz w:val="24"/>
          <w:szCs w:val="24"/>
          <w:lang w:val="lt-LT"/>
        </w:rPr>
        <w:tab/>
      </w:r>
      <w:r w:rsidR="003C583D">
        <w:rPr>
          <w:color w:val="000000"/>
          <w:sz w:val="24"/>
          <w:szCs w:val="24"/>
          <w:lang w:val="lt-LT"/>
        </w:rPr>
        <w:t>1</w:t>
      </w:r>
      <w:r w:rsidR="00137EF2" w:rsidRPr="002D177A">
        <w:rPr>
          <w:color w:val="000000"/>
          <w:sz w:val="24"/>
          <w:szCs w:val="24"/>
          <w:lang w:val="lt-LT"/>
        </w:rPr>
        <w:t>.</w:t>
      </w:r>
      <w:r w:rsidR="00137EF2" w:rsidRPr="002D177A">
        <w:rPr>
          <w:b/>
          <w:color w:val="000000"/>
          <w:sz w:val="24"/>
          <w:szCs w:val="24"/>
          <w:lang w:val="lt-LT"/>
        </w:rPr>
        <w:t xml:space="preserve"> </w:t>
      </w:r>
      <w:r w:rsidR="00DD00B8">
        <w:rPr>
          <w:color w:val="000000"/>
          <w:sz w:val="24"/>
          <w:szCs w:val="24"/>
          <w:lang w:val="lt-LT"/>
        </w:rPr>
        <w:t>Šioje s</w:t>
      </w:r>
      <w:r w:rsidR="00137EF2" w:rsidRPr="002D177A">
        <w:rPr>
          <w:color w:val="000000"/>
          <w:sz w:val="24"/>
          <w:szCs w:val="24"/>
          <w:lang w:val="lt-LT"/>
        </w:rPr>
        <w:t xml:space="preserve">utartyje </w:t>
      </w:r>
      <w:r w:rsidR="00DD00B8">
        <w:rPr>
          <w:color w:val="000000"/>
          <w:sz w:val="24"/>
          <w:szCs w:val="24"/>
          <w:lang w:val="lt-LT"/>
        </w:rPr>
        <w:t>toliau</w:t>
      </w:r>
      <w:r w:rsidR="00137EF2" w:rsidRPr="002D177A">
        <w:rPr>
          <w:color w:val="000000"/>
          <w:sz w:val="24"/>
          <w:szCs w:val="24"/>
          <w:lang w:val="lt-LT"/>
        </w:rPr>
        <w:t xml:space="preserve"> išv</w:t>
      </w:r>
      <w:r w:rsidR="000E5E0E" w:rsidRPr="002D177A">
        <w:rPr>
          <w:color w:val="000000"/>
          <w:sz w:val="24"/>
          <w:szCs w:val="24"/>
          <w:lang w:val="lt-LT"/>
        </w:rPr>
        <w:t>ard</w:t>
      </w:r>
      <w:r w:rsidR="00215CDE">
        <w:rPr>
          <w:color w:val="000000"/>
          <w:sz w:val="24"/>
          <w:szCs w:val="24"/>
          <w:lang w:val="lt-LT"/>
        </w:rPr>
        <w:t>y</w:t>
      </w:r>
      <w:r w:rsidR="003C583D">
        <w:rPr>
          <w:color w:val="000000"/>
          <w:sz w:val="24"/>
          <w:szCs w:val="24"/>
          <w:lang w:val="lt-LT"/>
        </w:rPr>
        <w:t>tos</w:t>
      </w:r>
      <w:r w:rsidR="000E5E0E" w:rsidRPr="002D177A">
        <w:rPr>
          <w:color w:val="000000"/>
          <w:sz w:val="24"/>
          <w:szCs w:val="24"/>
          <w:lang w:val="lt-LT"/>
        </w:rPr>
        <w:t xml:space="preserve"> </w:t>
      </w:r>
      <w:r w:rsidR="003C583D">
        <w:rPr>
          <w:color w:val="000000"/>
          <w:sz w:val="24"/>
          <w:szCs w:val="24"/>
          <w:lang w:val="lt-LT"/>
        </w:rPr>
        <w:t>sąvokos aiškinamos</w:t>
      </w:r>
      <w:r w:rsidR="000E5E0E" w:rsidRPr="002D177A">
        <w:rPr>
          <w:color w:val="000000"/>
          <w:sz w:val="24"/>
          <w:szCs w:val="24"/>
          <w:lang w:val="lt-LT"/>
        </w:rPr>
        <w:t xml:space="preserve"> taip</w:t>
      </w:r>
      <w:r w:rsidR="00940F4D" w:rsidRPr="002D177A">
        <w:rPr>
          <w:color w:val="000000"/>
          <w:sz w:val="24"/>
          <w:szCs w:val="24"/>
          <w:lang w:val="lt-LT"/>
        </w:rPr>
        <w:t>:</w:t>
      </w:r>
    </w:p>
    <w:p w:rsidR="00E257DD" w:rsidRPr="002D177A" w:rsidRDefault="00DA7F0E" w:rsidP="00191236">
      <w:pPr>
        <w:autoSpaceDE w:val="0"/>
        <w:autoSpaceDN w:val="0"/>
        <w:adjustRightInd w:val="0"/>
        <w:spacing w:line="288" w:lineRule="auto"/>
        <w:ind w:firstLine="720"/>
        <w:jc w:val="both"/>
        <w:rPr>
          <w:bCs/>
          <w:sz w:val="24"/>
          <w:szCs w:val="24"/>
          <w:lang w:val="lt-LT"/>
        </w:rPr>
      </w:pPr>
      <w:r>
        <w:rPr>
          <w:bCs/>
          <w:sz w:val="24"/>
          <w:szCs w:val="24"/>
          <w:lang w:val="lt-LT"/>
        </w:rPr>
        <w:t>1.1</w:t>
      </w:r>
      <w:r w:rsidR="00E257DD" w:rsidRPr="002D177A">
        <w:rPr>
          <w:bCs/>
          <w:sz w:val="24"/>
          <w:szCs w:val="24"/>
          <w:lang w:val="lt-LT"/>
        </w:rPr>
        <w:t xml:space="preserve">. </w:t>
      </w:r>
      <w:r w:rsidR="00E257DD" w:rsidRPr="002D177A">
        <w:rPr>
          <w:b/>
          <w:bCs/>
          <w:sz w:val="24"/>
          <w:szCs w:val="24"/>
          <w:lang w:val="lt-LT"/>
        </w:rPr>
        <w:t xml:space="preserve">Buityje susidarančios pavojingos atliekos </w:t>
      </w:r>
      <w:r w:rsidR="00E257DD" w:rsidRPr="002D177A">
        <w:rPr>
          <w:sz w:val="24"/>
          <w:szCs w:val="24"/>
          <w:lang w:val="lt-LT"/>
        </w:rPr>
        <w:t>– namų ūkyje, smulkiose įmonėse, įstaigose</w:t>
      </w:r>
      <w:r w:rsidR="00E257DD" w:rsidRPr="002D177A">
        <w:rPr>
          <w:bCs/>
          <w:sz w:val="24"/>
          <w:szCs w:val="24"/>
          <w:lang w:val="lt-LT"/>
        </w:rPr>
        <w:t xml:space="preserve"> </w:t>
      </w:r>
      <w:r w:rsidR="00E257DD" w:rsidRPr="002D177A">
        <w:rPr>
          <w:sz w:val="24"/>
          <w:szCs w:val="24"/>
          <w:lang w:val="lt-LT"/>
        </w:rPr>
        <w:t>ir organizacijose susidarančios atliekos, atitinkančios pavojingų atliekų apibrėžimą.</w:t>
      </w:r>
    </w:p>
    <w:p w:rsidR="00B73B8B" w:rsidRDefault="00DA7F0E" w:rsidP="00191236">
      <w:pPr>
        <w:autoSpaceDE w:val="0"/>
        <w:autoSpaceDN w:val="0"/>
        <w:adjustRightInd w:val="0"/>
        <w:spacing w:line="288" w:lineRule="auto"/>
        <w:ind w:firstLine="720"/>
        <w:jc w:val="both"/>
        <w:rPr>
          <w:sz w:val="24"/>
          <w:szCs w:val="24"/>
          <w:lang w:val="lt-LT"/>
        </w:rPr>
      </w:pPr>
      <w:r>
        <w:rPr>
          <w:sz w:val="24"/>
          <w:szCs w:val="24"/>
          <w:lang w:val="lt-LT"/>
        </w:rPr>
        <w:t>1.2</w:t>
      </w:r>
      <w:r w:rsidR="00E257DD" w:rsidRPr="002D177A">
        <w:rPr>
          <w:sz w:val="24"/>
          <w:szCs w:val="24"/>
          <w:lang w:val="lt-LT"/>
        </w:rPr>
        <w:t xml:space="preserve">. </w:t>
      </w:r>
      <w:r w:rsidR="00E257DD" w:rsidRPr="002D177A">
        <w:rPr>
          <w:b/>
          <w:bCs/>
          <w:sz w:val="24"/>
          <w:szCs w:val="24"/>
          <w:lang w:val="lt-LT"/>
        </w:rPr>
        <w:t xml:space="preserve">Didžiosios atliekos </w:t>
      </w:r>
      <w:r w:rsidR="00E257DD" w:rsidRPr="002D177A">
        <w:rPr>
          <w:sz w:val="24"/>
          <w:szCs w:val="24"/>
          <w:lang w:val="lt-LT"/>
        </w:rPr>
        <w:t>– stambūs buities apyvokos daiktai: baldai, dviračiai ir kt.</w:t>
      </w:r>
    </w:p>
    <w:p w:rsidR="00B73B8B" w:rsidRDefault="00B73B8B" w:rsidP="00191236">
      <w:pPr>
        <w:autoSpaceDE w:val="0"/>
        <w:autoSpaceDN w:val="0"/>
        <w:adjustRightInd w:val="0"/>
        <w:spacing w:line="288" w:lineRule="auto"/>
        <w:ind w:firstLine="720"/>
        <w:jc w:val="both"/>
        <w:rPr>
          <w:sz w:val="24"/>
          <w:szCs w:val="24"/>
          <w:lang w:val="lt-LT"/>
        </w:rPr>
      </w:pPr>
      <w:r>
        <w:rPr>
          <w:sz w:val="24"/>
          <w:szCs w:val="24"/>
          <w:lang w:val="lt-LT"/>
        </w:rPr>
        <w:t>1</w:t>
      </w:r>
      <w:r w:rsidR="00DA7F0E">
        <w:rPr>
          <w:sz w:val="24"/>
          <w:szCs w:val="24"/>
          <w:lang w:val="lt-LT"/>
        </w:rPr>
        <w:t>.3</w:t>
      </w:r>
      <w:r w:rsidR="00387AF5" w:rsidRPr="002D177A">
        <w:rPr>
          <w:sz w:val="24"/>
          <w:szCs w:val="24"/>
          <w:lang w:val="lt-LT"/>
        </w:rPr>
        <w:t xml:space="preserve">. </w:t>
      </w:r>
      <w:r w:rsidR="0045088A" w:rsidRPr="002D177A">
        <w:rPr>
          <w:b/>
          <w:bCs/>
          <w:sz w:val="24"/>
          <w:szCs w:val="24"/>
          <w:lang w:val="lt-LT"/>
        </w:rPr>
        <w:t>Komunalinių a</w:t>
      </w:r>
      <w:r w:rsidR="00AB03BC" w:rsidRPr="002D177A">
        <w:rPr>
          <w:b/>
          <w:bCs/>
          <w:sz w:val="24"/>
          <w:szCs w:val="24"/>
          <w:lang w:val="lt-LT"/>
        </w:rPr>
        <w:t>tliekų tvarkytojas</w:t>
      </w:r>
      <w:r w:rsidR="00AB03BC" w:rsidRPr="002D177A">
        <w:rPr>
          <w:sz w:val="24"/>
          <w:szCs w:val="24"/>
          <w:lang w:val="lt-LT"/>
        </w:rPr>
        <w:t xml:space="preserve"> – įmonė, kuri surenka ir </w:t>
      </w:r>
      <w:r w:rsidR="00ED2876" w:rsidRPr="002D177A">
        <w:rPr>
          <w:sz w:val="24"/>
          <w:szCs w:val="24"/>
          <w:lang w:val="lt-LT"/>
        </w:rPr>
        <w:t>veža, ir (ar) naudoja, ir</w:t>
      </w:r>
      <w:r w:rsidR="00AB03BC" w:rsidRPr="002D177A">
        <w:rPr>
          <w:sz w:val="24"/>
          <w:szCs w:val="24"/>
          <w:lang w:val="lt-LT"/>
        </w:rPr>
        <w:t xml:space="preserve"> šalina atliekas, atlieka šių veiklų organizavimą ir </w:t>
      </w:r>
      <w:r w:rsidR="00AB03BC" w:rsidRPr="00756E5B">
        <w:rPr>
          <w:sz w:val="24"/>
          <w:szCs w:val="24"/>
          <w:lang w:val="lt-LT"/>
        </w:rPr>
        <w:t>stebėseną, šalinimo vietų vėlesnę priežiūrą.</w:t>
      </w:r>
    </w:p>
    <w:p w:rsidR="00F7610B" w:rsidRPr="00B73B8B" w:rsidRDefault="00B73B8B" w:rsidP="00191236">
      <w:pPr>
        <w:autoSpaceDE w:val="0"/>
        <w:autoSpaceDN w:val="0"/>
        <w:adjustRightInd w:val="0"/>
        <w:spacing w:line="288" w:lineRule="auto"/>
        <w:ind w:firstLine="720"/>
        <w:jc w:val="both"/>
        <w:rPr>
          <w:sz w:val="24"/>
          <w:szCs w:val="24"/>
          <w:lang w:val="lt-LT"/>
        </w:rPr>
      </w:pPr>
      <w:r>
        <w:rPr>
          <w:sz w:val="24"/>
          <w:szCs w:val="24"/>
          <w:lang w:val="lt-LT"/>
        </w:rPr>
        <w:t>1</w:t>
      </w:r>
      <w:r w:rsidR="00DA7F0E">
        <w:rPr>
          <w:sz w:val="24"/>
          <w:szCs w:val="24"/>
          <w:lang w:val="lt-LT"/>
        </w:rPr>
        <w:t>.4</w:t>
      </w:r>
      <w:r w:rsidR="00326B76" w:rsidRPr="002D177A">
        <w:rPr>
          <w:sz w:val="24"/>
          <w:szCs w:val="24"/>
          <w:lang w:val="lt-LT"/>
        </w:rPr>
        <w:t xml:space="preserve">. </w:t>
      </w:r>
      <w:r w:rsidR="00940F4D" w:rsidRPr="002D177A">
        <w:rPr>
          <w:b/>
          <w:bCs/>
          <w:sz w:val="24"/>
          <w:szCs w:val="24"/>
          <w:lang w:val="lt-LT"/>
        </w:rPr>
        <w:t>Komunalinių a</w:t>
      </w:r>
      <w:r w:rsidR="00326B76" w:rsidRPr="002D177A">
        <w:rPr>
          <w:b/>
          <w:bCs/>
          <w:sz w:val="24"/>
          <w:szCs w:val="24"/>
          <w:lang w:val="lt-LT"/>
        </w:rPr>
        <w:t>tliekų turėtojas</w:t>
      </w:r>
      <w:r w:rsidR="0095343C">
        <w:rPr>
          <w:sz w:val="24"/>
          <w:szCs w:val="24"/>
          <w:lang w:val="lt-LT"/>
        </w:rPr>
        <w:t xml:space="preserve"> – </w:t>
      </w:r>
      <w:r w:rsidR="00DC10FD">
        <w:rPr>
          <w:sz w:val="24"/>
          <w:szCs w:val="24"/>
          <w:lang w:val="lt-LT"/>
        </w:rPr>
        <w:t>s</w:t>
      </w:r>
      <w:r w:rsidR="00326B76" w:rsidRPr="002D177A">
        <w:rPr>
          <w:sz w:val="24"/>
          <w:szCs w:val="24"/>
          <w:lang w:val="lt-LT"/>
        </w:rPr>
        <w:t xml:space="preserve">avivaldybės teritorijoje esantis atliekų darytojas arba </w:t>
      </w:r>
      <w:r w:rsidR="00940F4D" w:rsidRPr="002D177A">
        <w:rPr>
          <w:sz w:val="24"/>
          <w:szCs w:val="24"/>
          <w:lang w:val="lt-LT"/>
        </w:rPr>
        <w:t xml:space="preserve">fizinis ar juridinis asmuo, turintis atliekų arba kurio veiklos </w:t>
      </w:r>
      <w:r w:rsidR="00940F4D" w:rsidRPr="002D177A">
        <w:rPr>
          <w:color w:val="000000"/>
          <w:sz w:val="24"/>
          <w:szCs w:val="24"/>
          <w:lang w:val="lt-LT"/>
        </w:rPr>
        <w:t>metu susidaro komunalinių atliekų</w:t>
      </w:r>
      <w:r w:rsidR="0059257F">
        <w:rPr>
          <w:color w:val="000000"/>
          <w:sz w:val="24"/>
          <w:szCs w:val="24"/>
          <w:lang w:val="lt-LT"/>
        </w:rPr>
        <w:t>.</w:t>
      </w:r>
    </w:p>
    <w:p w:rsidR="008F4819" w:rsidRPr="002F65E8" w:rsidRDefault="00B73B8B" w:rsidP="002F65E8">
      <w:pPr>
        <w:autoSpaceDE w:val="0"/>
        <w:autoSpaceDN w:val="0"/>
        <w:adjustRightInd w:val="0"/>
        <w:spacing w:line="288" w:lineRule="auto"/>
        <w:ind w:firstLine="720"/>
        <w:jc w:val="both"/>
        <w:rPr>
          <w:sz w:val="24"/>
          <w:szCs w:val="24"/>
          <w:lang w:val="lt-LT"/>
        </w:rPr>
      </w:pPr>
      <w:r>
        <w:rPr>
          <w:color w:val="000000"/>
          <w:sz w:val="24"/>
          <w:szCs w:val="24"/>
          <w:lang w:val="lt-LT"/>
        </w:rPr>
        <w:t>1</w:t>
      </w:r>
      <w:r w:rsidR="003D0C25">
        <w:rPr>
          <w:color w:val="000000"/>
          <w:sz w:val="24"/>
          <w:szCs w:val="24"/>
          <w:lang w:val="lt-LT"/>
        </w:rPr>
        <w:t>.5</w:t>
      </w:r>
      <w:r w:rsidR="00F7610B">
        <w:rPr>
          <w:color w:val="000000"/>
          <w:sz w:val="24"/>
          <w:szCs w:val="24"/>
          <w:lang w:val="lt-LT"/>
        </w:rPr>
        <w:t xml:space="preserve">. </w:t>
      </w:r>
      <w:r w:rsidR="00CD7AD3" w:rsidRPr="002D177A">
        <w:rPr>
          <w:b/>
          <w:color w:val="000000"/>
          <w:sz w:val="24"/>
          <w:szCs w:val="24"/>
          <w:lang w:val="lt-LT"/>
        </w:rPr>
        <w:t>Komunalinių atliekų tvarkymo paslauga</w:t>
      </w:r>
      <w:r w:rsidR="00CD7AD3" w:rsidRPr="002D177A">
        <w:rPr>
          <w:color w:val="000000"/>
          <w:sz w:val="24"/>
          <w:szCs w:val="24"/>
          <w:lang w:val="lt-LT"/>
        </w:rPr>
        <w:t xml:space="preserve"> –</w:t>
      </w:r>
      <w:r w:rsidR="00AD0B92">
        <w:rPr>
          <w:color w:val="000000"/>
          <w:sz w:val="24"/>
          <w:szCs w:val="24"/>
          <w:lang w:val="lt-LT"/>
        </w:rPr>
        <w:t xml:space="preserve"> šioje s</w:t>
      </w:r>
      <w:r w:rsidR="00D77C7B" w:rsidRPr="002D177A">
        <w:rPr>
          <w:color w:val="000000"/>
          <w:sz w:val="24"/>
          <w:szCs w:val="24"/>
          <w:lang w:val="lt-LT"/>
        </w:rPr>
        <w:t>utartyje nustatytomis</w:t>
      </w:r>
      <w:r w:rsidR="00CD7AD3" w:rsidRPr="002D177A">
        <w:rPr>
          <w:color w:val="000000"/>
          <w:sz w:val="24"/>
          <w:szCs w:val="24"/>
          <w:lang w:val="lt-LT"/>
        </w:rPr>
        <w:t xml:space="preserve"> sąlygomis atliekų tvarkytojo </w:t>
      </w:r>
      <w:r w:rsidR="00D77C7B" w:rsidRPr="002D177A">
        <w:rPr>
          <w:color w:val="000000"/>
          <w:sz w:val="24"/>
          <w:szCs w:val="24"/>
          <w:lang w:val="lt-LT"/>
        </w:rPr>
        <w:t>teik</w:t>
      </w:r>
      <w:r w:rsidR="00CD7AD3" w:rsidRPr="002D177A">
        <w:rPr>
          <w:color w:val="000000"/>
          <w:sz w:val="24"/>
          <w:szCs w:val="24"/>
          <w:lang w:val="lt-LT"/>
        </w:rPr>
        <w:t>i</w:t>
      </w:r>
      <w:r w:rsidR="00A72776">
        <w:rPr>
          <w:color w:val="000000"/>
          <w:sz w:val="24"/>
          <w:szCs w:val="24"/>
          <w:lang w:val="lt-LT"/>
        </w:rPr>
        <w:t>ama</w:t>
      </w:r>
      <w:r w:rsidR="00CD7AD3" w:rsidRPr="002D177A">
        <w:rPr>
          <w:color w:val="000000"/>
          <w:sz w:val="24"/>
          <w:szCs w:val="24"/>
          <w:lang w:val="lt-LT"/>
        </w:rPr>
        <w:t xml:space="preserve"> atliekų surinkimo (atliekų paėmimo, rūšiavimo ir (arba) maišymo norin</w:t>
      </w:r>
      <w:r w:rsidR="00D77C7B" w:rsidRPr="002D177A">
        <w:rPr>
          <w:color w:val="000000"/>
          <w:sz w:val="24"/>
          <w:szCs w:val="24"/>
          <w:lang w:val="lt-LT"/>
        </w:rPr>
        <w:t>t jas pervežti</w:t>
      </w:r>
      <w:r w:rsidR="00D77C7B" w:rsidRPr="00756E5B">
        <w:rPr>
          <w:sz w:val="24"/>
          <w:szCs w:val="24"/>
          <w:lang w:val="lt-LT"/>
        </w:rPr>
        <w:t>), atliekų vežimo,</w:t>
      </w:r>
      <w:r w:rsidR="00CD7AD3" w:rsidRPr="00756E5B">
        <w:rPr>
          <w:sz w:val="24"/>
          <w:szCs w:val="24"/>
          <w:lang w:val="lt-LT"/>
        </w:rPr>
        <w:t xml:space="preserve"> atliekų </w:t>
      </w:r>
      <w:r w:rsidR="00D77C7B" w:rsidRPr="00756E5B">
        <w:rPr>
          <w:sz w:val="24"/>
          <w:szCs w:val="24"/>
          <w:lang w:val="lt-LT"/>
        </w:rPr>
        <w:t xml:space="preserve">ir </w:t>
      </w:r>
      <w:r w:rsidR="00CD7AD3" w:rsidRPr="00756E5B">
        <w:rPr>
          <w:sz w:val="24"/>
          <w:szCs w:val="24"/>
          <w:lang w:val="lt-LT"/>
        </w:rPr>
        <w:t>antrinių žaliavų</w:t>
      </w:r>
      <w:r w:rsidR="002F65E8" w:rsidRPr="00756E5B">
        <w:rPr>
          <w:sz w:val="24"/>
          <w:szCs w:val="24"/>
          <w:lang w:val="lt-LT"/>
        </w:rPr>
        <w:t xml:space="preserve"> </w:t>
      </w:r>
      <w:r w:rsidR="00CD7AD3" w:rsidRPr="00756E5B">
        <w:rPr>
          <w:sz w:val="24"/>
          <w:szCs w:val="24"/>
          <w:lang w:val="lt-LT"/>
        </w:rPr>
        <w:t>perdavimo perdirbti</w:t>
      </w:r>
      <w:r w:rsidR="0028055F" w:rsidRPr="00756E5B">
        <w:rPr>
          <w:sz w:val="24"/>
          <w:szCs w:val="24"/>
          <w:lang w:val="lt-LT"/>
        </w:rPr>
        <w:t xml:space="preserve"> ar energijai išgauti</w:t>
      </w:r>
      <w:r w:rsidR="00CD7AD3" w:rsidRPr="00756E5B">
        <w:rPr>
          <w:sz w:val="24"/>
          <w:szCs w:val="24"/>
          <w:lang w:val="lt-LT"/>
        </w:rPr>
        <w:t xml:space="preserve"> (perdirban</w:t>
      </w:r>
      <w:r w:rsidR="00D77C7B" w:rsidRPr="00756E5B">
        <w:rPr>
          <w:sz w:val="24"/>
          <w:szCs w:val="24"/>
          <w:lang w:val="lt-LT"/>
        </w:rPr>
        <w:t>t ar naudojant patiems), šalinimo</w:t>
      </w:r>
      <w:r w:rsidR="00CD7AD3" w:rsidRPr="002D177A">
        <w:rPr>
          <w:color w:val="000000"/>
          <w:sz w:val="24"/>
          <w:szCs w:val="24"/>
          <w:lang w:val="lt-LT"/>
        </w:rPr>
        <w:t xml:space="preserve"> atliekų priėmimo aikštelėse ar </w:t>
      </w:r>
      <w:r w:rsidR="00D77C7B" w:rsidRPr="002D177A">
        <w:rPr>
          <w:color w:val="000000"/>
          <w:sz w:val="24"/>
          <w:szCs w:val="24"/>
          <w:lang w:val="lt-LT"/>
        </w:rPr>
        <w:t>Regioniniame nepavojingų atliekų sąvartyne paslauga.</w:t>
      </w:r>
    </w:p>
    <w:p w:rsidR="005B795F" w:rsidRDefault="00B73B8B" w:rsidP="00191236">
      <w:pPr>
        <w:autoSpaceDE w:val="0"/>
        <w:autoSpaceDN w:val="0"/>
        <w:adjustRightInd w:val="0"/>
        <w:spacing w:line="288" w:lineRule="auto"/>
        <w:ind w:firstLine="720"/>
        <w:jc w:val="both"/>
        <w:rPr>
          <w:color w:val="000000"/>
          <w:sz w:val="24"/>
          <w:szCs w:val="24"/>
          <w:lang w:val="lt-LT"/>
        </w:rPr>
      </w:pPr>
      <w:r>
        <w:rPr>
          <w:color w:val="000000"/>
          <w:sz w:val="24"/>
          <w:szCs w:val="24"/>
          <w:lang w:val="lt-LT"/>
        </w:rPr>
        <w:lastRenderedPageBreak/>
        <w:t>1</w:t>
      </w:r>
      <w:r w:rsidR="003D0C25">
        <w:rPr>
          <w:color w:val="000000"/>
          <w:sz w:val="24"/>
          <w:szCs w:val="24"/>
          <w:lang w:val="lt-LT"/>
        </w:rPr>
        <w:t>.6</w:t>
      </w:r>
      <w:r w:rsidR="008F4819">
        <w:rPr>
          <w:color w:val="000000"/>
          <w:sz w:val="24"/>
          <w:szCs w:val="24"/>
          <w:lang w:val="lt-LT"/>
        </w:rPr>
        <w:t xml:space="preserve">. </w:t>
      </w:r>
      <w:r w:rsidR="00B440D2" w:rsidRPr="002D177A">
        <w:rPr>
          <w:b/>
          <w:color w:val="000000"/>
          <w:sz w:val="24"/>
          <w:szCs w:val="24"/>
          <w:lang w:val="lt-LT"/>
        </w:rPr>
        <w:t xml:space="preserve">Komunalinių atliekų surinkimo ir išvežimo priemonės </w:t>
      </w:r>
      <w:r w:rsidR="00B440D2" w:rsidRPr="002D177A">
        <w:rPr>
          <w:color w:val="000000"/>
          <w:sz w:val="24"/>
          <w:szCs w:val="24"/>
          <w:lang w:val="lt-LT"/>
        </w:rPr>
        <w:t>– ta</w:t>
      </w:r>
      <w:r w:rsidR="008F4819">
        <w:rPr>
          <w:color w:val="000000"/>
          <w:sz w:val="24"/>
          <w:szCs w:val="24"/>
          <w:lang w:val="lt-LT"/>
        </w:rPr>
        <w:t xml:space="preserve">i mišrių komunalinių atliekų, </w:t>
      </w:r>
      <w:r w:rsidR="00B440D2" w:rsidRPr="002D177A">
        <w:rPr>
          <w:color w:val="000000"/>
          <w:sz w:val="24"/>
          <w:szCs w:val="24"/>
          <w:lang w:val="lt-LT"/>
        </w:rPr>
        <w:t xml:space="preserve">rūšiuojamojo surinkimo (antrinių žaliavų) </w:t>
      </w:r>
      <w:r w:rsidR="008F4819">
        <w:rPr>
          <w:color w:val="000000"/>
          <w:sz w:val="24"/>
          <w:szCs w:val="24"/>
          <w:lang w:val="lt-LT"/>
        </w:rPr>
        <w:t xml:space="preserve">ir specifinių </w:t>
      </w:r>
      <w:r w:rsidR="00506C7B">
        <w:rPr>
          <w:color w:val="000000"/>
          <w:sz w:val="24"/>
          <w:szCs w:val="24"/>
          <w:lang w:val="lt-LT"/>
        </w:rPr>
        <w:t xml:space="preserve">komunalinių </w:t>
      </w:r>
      <w:r w:rsidR="008F4819">
        <w:rPr>
          <w:color w:val="000000"/>
          <w:sz w:val="24"/>
          <w:szCs w:val="24"/>
          <w:lang w:val="lt-LT"/>
        </w:rPr>
        <w:t xml:space="preserve">atliekų </w:t>
      </w:r>
      <w:r w:rsidR="00B440D2" w:rsidRPr="002D177A">
        <w:rPr>
          <w:color w:val="000000"/>
          <w:sz w:val="24"/>
          <w:szCs w:val="24"/>
          <w:lang w:val="lt-LT"/>
        </w:rPr>
        <w:t>konteineriai; mišrių komunalinių atliekų, rūšiuojamųjų (antrinių žaliavų) ko</w:t>
      </w:r>
      <w:r w:rsidR="00506C7B">
        <w:rPr>
          <w:color w:val="000000"/>
          <w:sz w:val="24"/>
          <w:szCs w:val="24"/>
          <w:lang w:val="lt-LT"/>
        </w:rPr>
        <w:t>munalinių atliekų ir specifinių</w:t>
      </w:r>
      <w:r w:rsidR="00337CC3" w:rsidRPr="002D177A">
        <w:rPr>
          <w:color w:val="000000"/>
          <w:sz w:val="24"/>
          <w:szCs w:val="24"/>
          <w:lang w:val="lt-LT"/>
        </w:rPr>
        <w:t xml:space="preserve"> </w:t>
      </w:r>
      <w:r w:rsidR="00B440D2" w:rsidRPr="002D177A">
        <w:rPr>
          <w:color w:val="000000"/>
          <w:sz w:val="24"/>
          <w:szCs w:val="24"/>
          <w:lang w:val="lt-LT"/>
        </w:rPr>
        <w:t>komunalinių atliekų vežimui tinkamos transporto priemon</w:t>
      </w:r>
      <w:r w:rsidR="0059257F">
        <w:rPr>
          <w:color w:val="000000"/>
          <w:sz w:val="24"/>
          <w:szCs w:val="24"/>
          <w:lang w:val="lt-LT"/>
        </w:rPr>
        <w:t>ė</w:t>
      </w:r>
      <w:r w:rsidR="00B440D2" w:rsidRPr="002D177A">
        <w:rPr>
          <w:color w:val="000000"/>
          <w:sz w:val="24"/>
          <w:szCs w:val="24"/>
          <w:lang w:val="lt-LT"/>
        </w:rPr>
        <w:t>s.</w:t>
      </w:r>
    </w:p>
    <w:p w:rsidR="006422C1" w:rsidRDefault="00B73B8B" w:rsidP="00191236">
      <w:pPr>
        <w:autoSpaceDE w:val="0"/>
        <w:autoSpaceDN w:val="0"/>
        <w:adjustRightInd w:val="0"/>
        <w:spacing w:line="288" w:lineRule="auto"/>
        <w:ind w:firstLine="720"/>
        <w:jc w:val="both"/>
        <w:rPr>
          <w:color w:val="000000"/>
          <w:sz w:val="24"/>
          <w:szCs w:val="24"/>
          <w:lang w:val="lt-LT"/>
        </w:rPr>
      </w:pPr>
      <w:r>
        <w:rPr>
          <w:color w:val="000000"/>
          <w:sz w:val="24"/>
          <w:szCs w:val="24"/>
          <w:lang w:val="lt-LT"/>
        </w:rPr>
        <w:t>1</w:t>
      </w:r>
      <w:r w:rsidR="003D0C25">
        <w:rPr>
          <w:color w:val="000000"/>
          <w:sz w:val="24"/>
          <w:szCs w:val="24"/>
          <w:lang w:val="lt-LT"/>
        </w:rPr>
        <w:t>.7</w:t>
      </w:r>
      <w:r w:rsidR="005B795F">
        <w:rPr>
          <w:color w:val="000000"/>
          <w:sz w:val="24"/>
          <w:szCs w:val="24"/>
          <w:lang w:val="lt-LT"/>
        </w:rPr>
        <w:t xml:space="preserve">. </w:t>
      </w:r>
      <w:r w:rsidR="006422C1" w:rsidRPr="002D177A">
        <w:rPr>
          <w:b/>
          <w:color w:val="000000"/>
          <w:sz w:val="24"/>
          <w:szCs w:val="24"/>
          <w:lang w:val="lt-LT"/>
        </w:rPr>
        <w:t xml:space="preserve">Konteineris </w:t>
      </w:r>
      <w:r w:rsidR="006422C1" w:rsidRPr="002D177A">
        <w:rPr>
          <w:color w:val="000000"/>
          <w:sz w:val="24"/>
          <w:szCs w:val="24"/>
          <w:lang w:val="lt-LT"/>
        </w:rPr>
        <w:t xml:space="preserve">– </w:t>
      </w:r>
      <w:r w:rsidR="00AD0B92">
        <w:rPr>
          <w:color w:val="000000"/>
          <w:sz w:val="24"/>
          <w:szCs w:val="24"/>
          <w:lang w:val="lt-LT"/>
        </w:rPr>
        <w:t>šioje s</w:t>
      </w:r>
      <w:r w:rsidR="000E6A47" w:rsidRPr="002D177A">
        <w:rPr>
          <w:color w:val="000000"/>
          <w:sz w:val="24"/>
          <w:szCs w:val="24"/>
          <w:lang w:val="lt-LT"/>
        </w:rPr>
        <w:t>utart</w:t>
      </w:r>
      <w:r w:rsidR="00AD0B92">
        <w:rPr>
          <w:color w:val="000000"/>
          <w:sz w:val="24"/>
          <w:szCs w:val="24"/>
          <w:lang w:val="lt-LT"/>
        </w:rPr>
        <w:t>yje numatyti</w:t>
      </w:r>
      <w:r w:rsidR="000E6A47" w:rsidRPr="002D177A">
        <w:rPr>
          <w:color w:val="000000"/>
          <w:sz w:val="24"/>
          <w:szCs w:val="24"/>
          <w:lang w:val="lt-LT"/>
        </w:rPr>
        <w:t xml:space="preserve"> į</w:t>
      </w:r>
      <w:r w:rsidR="00AD0B92">
        <w:rPr>
          <w:color w:val="000000"/>
          <w:sz w:val="24"/>
          <w:szCs w:val="24"/>
          <w:lang w:val="lt-LT"/>
        </w:rPr>
        <w:t>vairių tipų atliekų konteineriai</w:t>
      </w:r>
      <w:r w:rsidR="000E6A47" w:rsidRPr="002D177A">
        <w:rPr>
          <w:color w:val="000000"/>
          <w:sz w:val="24"/>
          <w:szCs w:val="24"/>
          <w:lang w:val="lt-LT"/>
        </w:rPr>
        <w:t xml:space="preserve">, </w:t>
      </w:r>
      <w:r w:rsidR="00AD0B92">
        <w:rPr>
          <w:color w:val="000000"/>
          <w:sz w:val="24"/>
          <w:szCs w:val="24"/>
          <w:lang w:val="lt-LT"/>
        </w:rPr>
        <w:t>taip pat konteineriai, skirti</w:t>
      </w:r>
      <w:r w:rsidR="000E6A47" w:rsidRPr="002D177A">
        <w:rPr>
          <w:color w:val="000000"/>
          <w:sz w:val="24"/>
          <w:szCs w:val="24"/>
          <w:lang w:val="lt-LT"/>
        </w:rPr>
        <w:t xml:space="preserve"> a</w:t>
      </w:r>
      <w:r w:rsidR="00AD0B92">
        <w:rPr>
          <w:color w:val="000000"/>
          <w:sz w:val="24"/>
          <w:szCs w:val="24"/>
          <w:lang w:val="lt-LT"/>
        </w:rPr>
        <w:t>tliekų rūšiavimui, atitinkantys</w:t>
      </w:r>
      <w:r w:rsidR="000E6A47" w:rsidRPr="002D177A">
        <w:rPr>
          <w:color w:val="000000"/>
          <w:sz w:val="24"/>
          <w:szCs w:val="24"/>
          <w:lang w:val="lt-LT"/>
        </w:rPr>
        <w:t xml:space="preserve"> </w:t>
      </w:r>
      <w:r w:rsidR="005B58E2">
        <w:rPr>
          <w:color w:val="000000"/>
          <w:sz w:val="24"/>
          <w:szCs w:val="24"/>
          <w:lang w:val="lt-LT"/>
        </w:rPr>
        <w:t>Užsakovo</w:t>
      </w:r>
      <w:r w:rsidR="005B58E2" w:rsidRPr="002D177A">
        <w:rPr>
          <w:color w:val="000000"/>
          <w:sz w:val="24"/>
          <w:szCs w:val="24"/>
          <w:lang w:val="lt-LT"/>
        </w:rPr>
        <w:t xml:space="preserve"> </w:t>
      </w:r>
      <w:r w:rsidR="000E6A47" w:rsidRPr="002D177A">
        <w:rPr>
          <w:color w:val="000000"/>
          <w:sz w:val="24"/>
          <w:szCs w:val="24"/>
          <w:lang w:val="lt-LT"/>
        </w:rPr>
        <w:t>nustatytus reikalavimus.</w:t>
      </w:r>
    </w:p>
    <w:p w:rsidR="00B73B8B" w:rsidRPr="002D177A" w:rsidRDefault="00B73B8B" w:rsidP="00191236">
      <w:pPr>
        <w:autoSpaceDE w:val="0"/>
        <w:autoSpaceDN w:val="0"/>
        <w:adjustRightInd w:val="0"/>
        <w:spacing w:line="288" w:lineRule="auto"/>
        <w:ind w:firstLine="720"/>
        <w:jc w:val="both"/>
        <w:rPr>
          <w:color w:val="000000"/>
          <w:sz w:val="24"/>
          <w:szCs w:val="24"/>
          <w:lang w:val="lt-LT"/>
        </w:rPr>
      </w:pPr>
      <w:r>
        <w:rPr>
          <w:sz w:val="24"/>
          <w:szCs w:val="24"/>
          <w:lang w:val="lt-LT"/>
        </w:rPr>
        <w:t>1</w:t>
      </w:r>
      <w:r w:rsidR="003D0C25">
        <w:rPr>
          <w:sz w:val="24"/>
          <w:szCs w:val="24"/>
          <w:lang w:val="lt-LT"/>
        </w:rPr>
        <w:t>.8</w:t>
      </w:r>
      <w:r>
        <w:rPr>
          <w:sz w:val="24"/>
          <w:szCs w:val="24"/>
          <w:lang w:val="lt-LT"/>
        </w:rPr>
        <w:t xml:space="preserve">. </w:t>
      </w:r>
      <w:r>
        <w:rPr>
          <w:b/>
          <w:sz w:val="24"/>
          <w:szCs w:val="24"/>
          <w:lang w:val="lt-LT"/>
        </w:rPr>
        <w:t xml:space="preserve">Mišrios komunalinės atliekos </w:t>
      </w:r>
      <w:r>
        <w:rPr>
          <w:sz w:val="24"/>
          <w:szCs w:val="24"/>
          <w:lang w:val="lt-LT"/>
        </w:rPr>
        <w:t xml:space="preserve">– po rūšiavimo likusios </w:t>
      </w:r>
      <w:r w:rsidRPr="0079342C">
        <w:rPr>
          <w:sz w:val="24"/>
          <w:szCs w:val="24"/>
          <w:lang w:val="lt-LT"/>
        </w:rPr>
        <w:t>buitinės (buityje susidarančios) atliekos ir kitokios atliekos, kurios savo pobūdžiu ar sudėtimi yra panašios į buitines atliekas.</w:t>
      </w:r>
    </w:p>
    <w:p w:rsidR="005260E4" w:rsidRPr="002D177A" w:rsidRDefault="003D0C25" w:rsidP="00191236">
      <w:pPr>
        <w:autoSpaceDE w:val="0"/>
        <w:autoSpaceDN w:val="0"/>
        <w:adjustRightInd w:val="0"/>
        <w:spacing w:line="288" w:lineRule="auto"/>
        <w:ind w:firstLine="720"/>
        <w:jc w:val="both"/>
        <w:rPr>
          <w:sz w:val="24"/>
          <w:szCs w:val="24"/>
          <w:lang w:val="lt-LT"/>
        </w:rPr>
      </w:pPr>
      <w:r>
        <w:rPr>
          <w:sz w:val="24"/>
          <w:szCs w:val="24"/>
          <w:lang w:val="lt-LT"/>
        </w:rPr>
        <w:t>1.</w:t>
      </w:r>
      <w:r w:rsidR="002B1AE9">
        <w:rPr>
          <w:sz w:val="24"/>
          <w:szCs w:val="24"/>
          <w:lang w:val="lt-LT"/>
        </w:rPr>
        <w:t>9</w:t>
      </w:r>
      <w:r w:rsidR="005B795F">
        <w:rPr>
          <w:sz w:val="24"/>
          <w:szCs w:val="24"/>
          <w:lang w:val="lt-LT"/>
        </w:rPr>
        <w:t xml:space="preserve">. </w:t>
      </w:r>
      <w:r w:rsidR="005260E4" w:rsidRPr="002D177A">
        <w:rPr>
          <w:b/>
          <w:color w:val="000000"/>
          <w:sz w:val="24"/>
          <w:szCs w:val="24"/>
          <w:lang w:val="lt-LT"/>
        </w:rPr>
        <w:t>Principas „teršėjas moka“</w:t>
      </w:r>
      <w:r w:rsidR="005260E4" w:rsidRPr="002D177A">
        <w:rPr>
          <w:color w:val="000000"/>
          <w:sz w:val="24"/>
          <w:szCs w:val="24"/>
          <w:lang w:val="lt-LT"/>
        </w:rPr>
        <w:t xml:space="preserve"> – reiškia, kad atliekų tvarkymo išlaidas turi apmokėti atliekų turėtojas ir (ar) medžiagų bei gaminių</w:t>
      </w:r>
      <w:r w:rsidR="00DC10FD">
        <w:rPr>
          <w:color w:val="000000"/>
          <w:sz w:val="24"/>
          <w:szCs w:val="24"/>
          <w:lang w:val="lt-LT"/>
        </w:rPr>
        <w:t xml:space="preserve"> </w:t>
      </w:r>
      <w:r w:rsidR="00DC10FD" w:rsidRPr="00DC10FD">
        <w:rPr>
          <w:color w:val="000000"/>
          <w:sz w:val="24"/>
          <w:szCs w:val="24"/>
          <w:lang w:val="lt-LT"/>
        </w:rPr>
        <w:t>gamintojas ir (ar) importuotojas</w:t>
      </w:r>
      <w:r w:rsidR="002B1AE9">
        <w:rPr>
          <w:color w:val="000000"/>
          <w:sz w:val="24"/>
          <w:szCs w:val="24"/>
          <w:lang w:val="lt-LT"/>
        </w:rPr>
        <w:t>.</w:t>
      </w:r>
    </w:p>
    <w:p w:rsidR="00BB4D8B" w:rsidRPr="00CA14E7" w:rsidRDefault="003D0C25" w:rsidP="00191236">
      <w:pPr>
        <w:autoSpaceDE w:val="0"/>
        <w:autoSpaceDN w:val="0"/>
        <w:adjustRightInd w:val="0"/>
        <w:spacing w:line="288" w:lineRule="auto"/>
        <w:ind w:firstLine="720"/>
        <w:jc w:val="both"/>
        <w:rPr>
          <w:sz w:val="24"/>
          <w:szCs w:val="24"/>
          <w:lang w:val="lt-LT"/>
        </w:rPr>
      </w:pPr>
      <w:r>
        <w:rPr>
          <w:sz w:val="24"/>
          <w:szCs w:val="24"/>
          <w:lang w:val="lt-LT"/>
        </w:rPr>
        <w:t>1.</w:t>
      </w:r>
      <w:r w:rsidR="0079342C">
        <w:rPr>
          <w:sz w:val="24"/>
          <w:szCs w:val="24"/>
          <w:lang w:val="lt-LT"/>
        </w:rPr>
        <w:t>1</w:t>
      </w:r>
      <w:r w:rsidR="002B1AE9">
        <w:rPr>
          <w:sz w:val="24"/>
          <w:szCs w:val="24"/>
          <w:lang w:val="lt-LT"/>
        </w:rPr>
        <w:t>0</w:t>
      </w:r>
      <w:r w:rsidR="00E110B3" w:rsidRPr="00CA14E7">
        <w:rPr>
          <w:sz w:val="24"/>
          <w:szCs w:val="24"/>
          <w:lang w:val="lt-LT"/>
        </w:rPr>
        <w:t xml:space="preserve">. </w:t>
      </w:r>
      <w:r w:rsidR="00E110B3" w:rsidRPr="00CA14E7">
        <w:rPr>
          <w:b/>
          <w:bCs/>
          <w:sz w:val="24"/>
          <w:szCs w:val="24"/>
          <w:lang w:val="lt-LT"/>
        </w:rPr>
        <w:t>Rūšiuojamasis atliekų surinkimas</w:t>
      </w:r>
      <w:r w:rsidR="00E110B3" w:rsidRPr="00CA14E7">
        <w:rPr>
          <w:sz w:val="24"/>
          <w:szCs w:val="24"/>
          <w:lang w:val="lt-LT"/>
        </w:rPr>
        <w:t xml:space="preserve"> – atliekų surinkimas, kai jos atskiriamos pagal rūšį ir pobūdį siekiant palengvinti specialų tos rūšies ir pobūdžio atliekų apdorojimą.</w:t>
      </w:r>
    </w:p>
    <w:p w:rsidR="003C16A3" w:rsidRDefault="003D0C25" w:rsidP="00191236">
      <w:pPr>
        <w:autoSpaceDE w:val="0"/>
        <w:autoSpaceDN w:val="0"/>
        <w:adjustRightInd w:val="0"/>
        <w:spacing w:line="288" w:lineRule="auto"/>
        <w:ind w:firstLine="720"/>
        <w:jc w:val="both"/>
        <w:rPr>
          <w:sz w:val="24"/>
          <w:szCs w:val="24"/>
          <w:lang w:val="lt-LT"/>
        </w:rPr>
      </w:pPr>
      <w:r>
        <w:rPr>
          <w:sz w:val="24"/>
          <w:szCs w:val="24"/>
          <w:lang w:val="lt-LT"/>
        </w:rPr>
        <w:t>1.1</w:t>
      </w:r>
      <w:r w:rsidR="002B1AE9">
        <w:rPr>
          <w:sz w:val="24"/>
          <w:szCs w:val="24"/>
          <w:lang w:val="lt-LT"/>
        </w:rPr>
        <w:t>1</w:t>
      </w:r>
      <w:r w:rsidR="00BB4D8B" w:rsidRPr="00CA14E7">
        <w:rPr>
          <w:sz w:val="24"/>
          <w:szCs w:val="24"/>
          <w:lang w:val="lt-LT"/>
        </w:rPr>
        <w:t xml:space="preserve">. </w:t>
      </w:r>
      <w:r w:rsidR="004C6D14" w:rsidRPr="00CA14E7">
        <w:rPr>
          <w:b/>
          <w:sz w:val="24"/>
          <w:szCs w:val="24"/>
          <w:lang w:val="lt-LT"/>
        </w:rPr>
        <w:t>Specifinės komunalinės atliekos</w:t>
      </w:r>
      <w:r w:rsidR="004C6D14" w:rsidRPr="00CA14E7">
        <w:rPr>
          <w:sz w:val="24"/>
          <w:szCs w:val="24"/>
          <w:lang w:val="lt-LT"/>
        </w:rPr>
        <w:t xml:space="preserve"> – </w:t>
      </w:r>
      <w:r w:rsidR="008F4819" w:rsidRPr="00CA14E7">
        <w:rPr>
          <w:sz w:val="24"/>
          <w:szCs w:val="24"/>
          <w:lang w:val="lt-LT"/>
        </w:rPr>
        <w:t xml:space="preserve">tai antrinės žaliavos, didžiosios atliekos (baldai, dviračiai ir pan.), </w:t>
      </w:r>
      <w:r w:rsidR="004C6D14" w:rsidRPr="00CA14E7">
        <w:rPr>
          <w:sz w:val="24"/>
          <w:szCs w:val="24"/>
          <w:lang w:val="lt-LT"/>
        </w:rPr>
        <w:t>elektros ir elektroni</w:t>
      </w:r>
      <w:r w:rsidR="008F4819" w:rsidRPr="00CA14E7">
        <w:rPr>
          <w:sz w:val="24"/>
          <w:szCs w:val="24"/>
          <w:lang w:val="lt-LT"/>
        </w:rPr>
        <w:t>nės įrangos atliekos, statybos ir griovimo atlieko</w:t>
      </w:r>
      <w:r w:rsidR="004C6D14" w:rsidRPr="00CA14E7">
        <w:rPr>
          <w:sz w:val="24"/>
          <w:szCs w:val="24"/>
          <w:lang w:val="lt-LT"/>
        </w:rPr>
        <w:t xml:space="preserve">s, </w:t>
      </w:r>
      <w:r w:rsidR="008F4819" w:rsidRPr="00CA14E7">
        <w:rPr>
          <w:sz w:val="24"/>
          <w:szCs w:val="24"/>
          <w:lang w:val="lt-LT"/>
        </w:rPr>
        <w:t>buityje susidarančios pavojingos atlieko</w:t>
      </w:r>
      <w:r w:rsidR="004C6D14" w:rsidRPr="00CA14E7">
        <w:rPr>
          <w:sz w:val="24"/>
          <w:szCs w:val="24"/>
          <w:lang w:val="lt-LT"/>
        </w:rPr>
        <w:t xml:space="preserve">s, </w:t>
      </w:r>
      <w:r w:rsidR="00E257DD" w:rsidRPr="00CA14E7">
        <w:rPr>
          <w:sz w:val="24"/>
          <w:szCs w:val="24"/>
          <w:lang w:val="lt-LT"/>
        </w:rPr>
        <w:t>biologiškai skaidžios</w:t>
      </w:r>
      <w:r w:rsidR="008F4819" w:rsidRPr="00CA14E7">
        <w:rPr>
          <w:sz w:val="24"/>
          <w:szCs w:val="24"/>
          <w:lang w:val="lt-LT"/>
        </w:rPr>
        <w:t xml:space="preserve"> (maisto</w:t>
      </w:r>
      <w:r w:rsidR="009A0FA6">
        <w:rPr>
          <w:sz w:val="24"/>
          <w:szCs w:val="24"/>
          <w:lang w:val="lt-LT"/>
        </w:rPr>
        <w:t xml:space="preserve"> </w:t>
      </w:r>
      <w:r w:rsidR="00AF4EA4">
        <w:rPr>
          <w:sz w:val="24"/>
          <w:szCs w:val="24"/>
          <w:lang w:val="lt-LT"/>
        </w:rPr>
        <w:t>/</w:t>
      </w:r>
      <w:r w:rsidR="009A0FA6">
        <w:rPr>
          <w:sz w:val="24"/>
          <w:szCs w:val="24"/>
          <w:lang w:val="lt-LT"/>
        </w:rPr>
        <w:t xml:space="preserve"> </w:t>
      </w:r>
      <w:r w:rsidR="00AF4EA4">
        <w:rPr>
          <w:sz w:val="24"/>
          <w:szCs w:val="24"/>
          <w:lang w:val="lt-LT"/>
        </w:rPr>
        <w:t>virtuvės</w:t>
      </w:r>
      <w:r w:rsidR="008F4819" w:rsidRPr="00CA14E7">
        <w:rPr>
          <w:sz w:val="24"/>
          <w:szCs w:val="24"/>
          <w:lang w:val="lt-LT"/>
        </w:rPr>
        <w:t xml:space="preserve"> ir žaliosios) atlieko</w:t>
      </w:r>
      <w:r w:rsidR="004C6D14" w:rsidRPr="00CA14E7">
        <w:rPr>
          <w:sz w:val="24"/>
          <w:szCs w:val="24"/>
          <w:lang w:val="lt-LT"/>
        </w:rPr>
        <w:t>s,</w:t>
      </w:r>
      <w:r w:rsidR="008F4819" w:rsidRPr="00CA14E7">
        <w:rPr>
          <w:sz w:val="24"/>
          <w:szCs w:val="24"/>
          <w:lang w:val="lt-LT"/>
        </w:rPr>
        <w:t xml:space="preserve"> </w:t>
      </w:r>
      <w:r w:rsidR="007659CC">
        <w:rPr>
          <w:sz w:val="24"/>
          <w:szCs w:val="24"/>
          <w:lang w:val="lt-LT"/>
        </w:rPr>
        <w:t xml:space="preserve">tekstilės atliekos, </w:t>
      </w:r>
      <w:r w:rsidR="008F4819" w:rsidRPr="00CA14E7">
        <w:rPr>
          <w:sz w:val="24"/>
          <w:szCs w:val="24"/>
          <w:lang w:val="lt-LT"/>
        </w:rPr>
        <w:t>apmokestinamųjų gaminių atlieko</w:t>
      </w:r>
      <w:r w:rsidR="004C6D14" w:rsidRPr="00CA14E7">
        <w:rPr>
          <w:sz w:val="24"/>
          <w:szCs w:val="24"/>
          <w:lang w:val="lt-LT"/>
        </w:rPr>
        <w:t>s</w:t>
      </w:r>
      <w:r w:rsidR="008F4819" w:rsidRPr="00CA14E7">
        <w:rPr>
          <w:sz w:val="24"/>
          <w:szCs w:val="24"/>
          <w:lang w:val="lt-LT"/>
        </w:rPr>
        <w:t>.</w:t>
      </w:r>
    </w:p>
    <w:p w:rsidR="003D0C25" w:rsidRDefault="003D0C25" w:rsidP="00191236">
      <w:pPr>
        <w:autoSpaceDE w:val="0"/>
        <w:autoSpaceDN w:val="0"/>
        <w:adjustRightInd w:val="0"/>
        <w:spacing w:line="288" w:lineRule="auto"/>
        <w:ind w:firstLine="720"/>
        <w:jc w:val="both"/>
        <w:rPr>
          <w:sz w:val="24"/>
          <w:szCs w:val="24"/>
          <w:lang w:val="lt-LT"/>
        </w:rPr>
      </w:pPr>
      <w:r>
        <w:rPr>
          <w:sz w:val="24"/>
          <w:szCs w:val="24"/>
          <w:lang w:val="lt-LT"/>
        </w:rPr>
        <w:t>2. Kitos naudojamos sąvokos</w:t>
      </w:r>
      <w:r w:rsidR="0024458F">
        <w:rPr>
          <w:sz w:val="24"/>
          <w:szCs w:val="24"/>
          <w:lang w:val="lt-LT"/>
        </w:rPr>
        <w:t xml:space="preserve"> atitinka Lietuvos Respublikos a</w:t>
      </w:r>
      <w:r>
        <w:rPr>
          <w:sz w:val="24"/>
          <w:szCs w:val="24"/>
          <w:lang w:val="lt-LT"/>
        </w:rPr>
        <w:t xml:space="preserve">tliekų tvarkymo įstatyme, Kauno miesto </w:t>
      </w:r>
      <w:r w:rsidR="00976FDB">
        <w:rPr>
          <w:sz w:val="24"/>
          <w:szCs w:val="24"/>
          <w:lang w:val="lt-LT"/>
        </w:rPr>
        <w:t xml:space="preserve">komunalinių </w:t>
      </w:r>
      <w:r>
        <w:rPr>
          <w:sz w:val="24"/>
          <w:szCs w:val="24"/>
          <w:lang w:val="lt-LT"/>
        </w:rPr>
        <w:t>atliekų tvarkymo taisyklėse</w:t>
      </w:r>
      <w:r w:rsidR="0062460D">
        <w:rPr>
          <w:sz w:val="24"/>
          <w:szCs w:val="24"/>
          <w:lang w:val="lt-LT"/>
        </w:rPr>
        <w:t xml:space="preserve">, patvirtintose Kauno miesto savivaldybės tarybos sprendimu </w:t>
      </w:r>
      <w:r w:rsidR="007F0FD0">
        <w:rPr>
          <w:sz w:val="24"/>
          <w:szCs w:val="24"/>
          <w:lang w:val="lt-LT"/>
        </w:rPr>
        <w:t>(toliau – Kauno miesto savivaldybės</w:t>
      </w:r>
      <w:r w:rsidR="00E93452">
        <w:rPr>
          <w:sz w:val="24"/>
          <w:szCs w:val="24"/>
          <w:lang w:val="lt-LT"/>
        </w:rPr>
        <w:t xml:space="preserve"> komunalinių</w:t>
      </w:r>
      <w:r w:rsidR="007F0FD0">
        <w:rPr>
          <w:sz w:val="24"/>
          <w:szCs w:val="24"/>
          <w:lang w:val="lt-LT"/>
        </w:rPr>
        <w:t xml:space="preserve"> atliekų tvarkymo taisyklės)</w:t>
      </w:r>
      <w:r w:rsidR="00A40530">
        <w:rPr>
          <w:sz w:val="24"/>
          <w:szCs w:val="24"/>
          <w:lang w:val="lt-LT"/>
        </w:rPr>
        <w:t>,</w:t>
      </w:r>
      <w:r w:rsidR="007F0FD0">
        <w:rPr>
          <w:sz w:val="24"/>
          <w:szCs w:val="24"/>
          <w:lang w:val="lt-LT"/>
        </w:rPr>
        <w:t xml:space="preserve"> </w:t>
      </w:r>
      <w:r w:rsidR="00586DE3">
        <w:rPr>
          <w:sz w:val="24"/>
          <w:szCs w:val="24"/>
          <w:lang w:val="lt-LT"/>
        </w:rPr>
        <w:t>vartojam</w:t>
      </w:r>
      <w:r w:rsidR="00A40530">
        <w:rPr>
          <w:sz w:val="24"/>
          <w:szCs w:val="24"/>
          <w:lang w:val="lt-LT"/>
        </w:rPr>
        <w:t>a</w:t>
      </w:r>
      <w:r w:rsidR="00586DE3">
        <w:rPr>
          <w:sz w:val="24"/>
          <w:szCs w:val="24"/>
          <w:lang w:val="lt-LT"/>
        </w:rPr>
        <w:t>s</w:t>
      </w:r>
      <w:r w:rsidR="00976FDB">
        <w:rPr>
          <w:sz w:val="24"/>
          <w:szCs w:val="24"/>
          <w:lang w:val="lt-LT"/>
        </w:rPr>
        <w:t xml:space="preserve"> sąvokas.</w:t>
      </w:r>
    </w:p>
    <w:p w:rsidR="00EA06D6" w:rsidRPr="00EA06D6" w:rsidRDefault="00EA06D6" w:rsidP="00191236">
      <w:pPr>
        <w:autoSpaceDE w:val="0"/>
        <w:autoSpaceDN w:val="0"/>
        <w:adjustRightInd w:val="0"/>
        <w:spacing w:line="288" w:lineRule="auto"/>
        <w:ind w:firstLine="720"/>
        <w:jc w:val="both"/>
        <w:rPr>
          <w:sz w:val="24"/>
          <w:szCs w:val="24"/>
          <w:lang w:val="lt-LT"/>
        </w:rPr>
      </w:pPr>
    </w:p>
    <w:p w:rsidR="00FC2D7A" w:rsidRDefault="003C16A3" w:rsidP="00191236">
      <w:pPr>
        <w:pStyle w:val="Pagrindinistekstas"/>
        <w:spacing w:line="288" w:lineRule="auto"/>
        <w:jc w:val="center"/>
        <w:outlineLvl w:val="0"/>
        <w:rPr>
          <w:b/>
          <w:szCs w:val="24"/>
        </w:rPr>
      </w:pPr>
      <w:r w:rsidRPr="003C16A3">
        <w:rPr>
          <w:b/>
          <w:szCs w:val="24"/>
        </w:rPr>
        <w:t xml:space="preserve">II. SUTARTIES </w:t>
      </w:r>
      <w:r>
        <w:rPr>
          <w:b/>
          <w:szCs w:val="24"/>
        </w:rPr>
        <w:t xml:space="preserve">TIKSLAS IR </w:t>
      </w:r>
      <w:r w:rsidRPr="003C16A3">
        <w:rPr>
          <w:b/>
          <w:szCs w:val="24"/>
        </w:rPr>
        <w:t>OBJEKTAS</w:t>
      </w:r>
    </w:p>
    <w:p w:rsidR="003C16A3" w:rsidRPr="003C16A3" w:rsidRDefault="003C16A3" w:rsidP="00191236">
      <w:pPr>
        <w:pStyle w:val="Pagrindinistekstas"/>
        <w:spacing w:line="288" w:lineRule="auto"/>
        <w:jc w:val="center"/>
        <w:outlineLvl w:val="0"/>
        <w:rPr>
          <w:b/>
          <w:szCs w:val="24"/>
        </w:rPr>
      </w:pPr>
    </w:p>
    <w:p w:rsidR="003C16A3" w:rsidRDefault="00D5699E" w:rsidP="00191236">
      <w:pPr>
        <w:spacing w:line="288" w:lineRule="auto"/>
        <w:ind w:right="38" w:firstLine="720"/>
        <w:jc w:val="both"/>
        <w:rPr>
          <w:sz w:val="24"/>
          <w:szCs w:val="24"/>
          <w:lang w:val="lt-LT"/>
        </w:rPr>
      </w:pPr>
      <w:r>
        <w:rPr>
          <w:sz w:val="24"/>
          <w:szCs w:val="24"/>
          <w:lang w:val="lt-LT"/>
        </w:rPr>
        <w:t>3</w:t>
      </w:r>
      <w:r w:rsidR="003C16A3" w:rsidRPr="003C16A3">
        <w:rPr>
          <w:sz w:val="24"/>
          <w:szCs w:val="24"/>
          <w:lang w:val="lt-LT"/>
        </w:rPr>
        <w:t>. Šio</w:t>
      </w:r>
      <w:r w:rsidR="0042327A">
        <w:rPr>
          <w:sz w:val="24"/>
          <w:szCs w:val="24"/>
          <w:lang w:val="lt-LT"/>
        </w:rPr>
        <w:t>s s</w:t>
      </w:r>
      <w:r w:rsidR="003C16A3" w:rsidRPr="003C16A3">
        <w:rPr>
          <w:sz w:val="24"/>
          <w:szCs w:val="24"/>
          <w:lang w:val="lt-LT"/>
        </w:rPr>
        <w:t>utarties tikslas y</w:t>
      </w:r>
      <w:r w:rsidR="0042327A">
        <w:rPr>
          <w:sz w:val="24"/>
          <w:szCs w:val="24"/>
          <w:lang w:val="lt-LT"/>
        </w:rPr>
        <w:t>ra užtikrinti efektyvų viešųjų</w:t>
      </w:r>
      <w:r w:rsidR="003C16A3" w:rsidRPr="003C16A3">
        <w:rPr>
          <w:sz w:val="24"/>
          <w:szCs w:val="24"/>
          <w:lang w:val="lt-LT"/>
        </w:rPr>
        <w:t xml:space="preserve"> komunalinių atliekų (</w:t>
      </w:r>
      <w:r w:rsidR="0042327A" w:rsidRPr="00251D70">
        <w:rPr>
          <w:sz w:val="24"/>
          <w:szCs w:val="24"/>
          <w:lang w:val="lt-LT"/>
        </w:rPr>
        <w:t>tarp jų</w:t>
      </w:r>
      <w:r w:rsidR="00251D70">
        <w:rPr>
          <w:sz w:val="24"/>
          <w:szCs w:val="24"/>
          <w:lang w:val="lt-LT"/>
        </w:rPr>
        <w:t xml:space="preserve"> </w:t>
      </w:r>
      <w:r w:rsidR="003C16A3" w:rsidRPr="003C16A3">
        <w:rPr>
          <w:sz w:val="24"/>
          <w:szCs w:val="24"/>
          <w:lang w:val="lt-LT"/>
        </w:rPr>
        <w:t xml:space="preserve">apmokestinamųjų gaminių ir antrinių žaliavų) tvarkymo paslaugų (toliau – Paslaugos) teikimą </w:t>
      </w:r>
      <w:r w:rsidR="00DC10FD">
        <w:rPr>
          <w:sz w:val="24"/>
          <w:szCs w:val="24"/>
          <w:lang w:val="lt-LT"/>
        </w:rPr>
        <w:t>s</w:t>
      </w:r>
      <w:r w:rsidR="003C16A3" w:rsidRPr="003C16A3">
        <w:rPr>
          <w:sz w:val="24"/>
          <w:szCs w:val="24"/>
          <w:lang w:val="lt-LT"/>
        </w:rPr>
        <w:t>avivaldybės teritorijoje esantiems atliekų turėtojams.</w:t>
      </w:r>
    </w:p>
    <w:p w:rsidR="003C16A3" w:rsidRPr="00F35FDB" w:rsidRDefault="00D5699E" w:rsidP="00191236">
      <w:pPr>
        <w:spacing w:line="288" w:lineRule="auto"/>
        <w:ind w:right="38" w:firstLine="720"/>
        <w:jc w:val="both"/>
        <w:rPr>
          <w:sz w:val="24"/>
          <w:szCs w:val="24"/>
          <w:lang w:val="lt-LT"/>
        </w:rPr>
      </w:pPr>
      <w:r>
        <w:rPr>
          <w:sz w:val="24"/>
          <w:szCs w:val="24"/>
          <w:lang w:val="lt-LT"/>
        </w:rPr>
        <w:t>4</w:t>
      </w:r>
      <w:r w:rsidR="003C16A3">
        <w:rPr>
          <w:sz w:val="24"/>
          <w:szCs w:val="24"/>
          <w:lang w:val="lt-LT"/>
        </w:rPr>
        <w:t xml:space="preserve">. </w:t>
      </w:r>
      <w:r w:rsidR="009B2569">
        <w:rPr>
          <w:color w:val="000000"/>
          <w:sz w:val="24"/>
          <w:szCs w:val="24"/>
          <w:lang w:val="lt-LT"/>
        </w:rPr>
        <w:t>Šia s</w:t>
      </w:r>
      <w:r w:rsidR="003C16A3">
        <w:rPr>
          <w:color w:val="000000"/>
          <w:sz w:val="24"/>
          <w:szCs w:val="24"/>
          <w:lang w:val="lt-LT"/>
        </w:rPr>
        <w:t>utartimi Užsakovas</w:t>
      </w:r>
      <w:r w:rsidR="003C16A3" w:rsidRPr="002D177A">
        <w:rPr>
          <w:color w:val="000000"/>
          <w:sz w:val="24"/>
          <w:szCs w:val="24"/>
          <w:lang w:val="lt-LT"/>
        </w:rPr>
        <w:t xml:space="preserve"> paveda </w:t>
      </w:r>
      <w:r w:rsidR="003E7691">
        <w:rPr>
          <w:color w:val="000000"/>
          <w:sz w:val="24"/>
          <w:szCs w:val="24"/>
          <w:lang w:val="lt-LT"/>
        </w:rPr>
        <w:t>Paslaugų teikėjui</w:t>
      </w:r>
      <w:r w:rsidR="003C16A3" w:rsidRPr="002D177A">
        <w:rPr>
          <w:color w:val="000000"/>
          <w:sz w:val="24"/>
          <w:szCs w:val="24"/>
          <w:lang w:val="lt-LT"/>
        </w:rPr>
        <w:t xml:space="preserve"> teikti komun</w:t>
      </w:r>
      <w:r w:rsidR="003E7691">
        <w:rPr>
          <w:color w:val="000000"/>
          <w:sz w:val="24"/>
          <w:szCs w:val="24"/>
          <w:lang w:val="lt-LT"/>
        </w:rPr>
        <w:t>alinių atliekų tvarkymo paslaugas, numatytas</w:t>
      </w:r>
      <w:r w:rsidR="003C16A3" w:rsidRPr="002D177A">
        <w:rPr>
          <w:color w:val="000000"/>
          <w:sz w:val="24"/>
          <w:szCs w:val="24"/>
          <w:lang w:val="lt-LT"/>
        </w:rPr>
        <w:t xml:space="preserve"> Sutarties </w:t>
      </w:r>
      <w:r>
        <w:rPr>
          <w:sz w:val="24"/>
          <w:szCs w:val="24"/>
          <w:lang w:val="lt-LT"/>
        </w:rPr>
        <w:t>5</w:t>
      </w:r>
      <w:r w:rsidR="003C16A3" w:rsidRPr="001F7107">
        <w:rPr>
          <w:sz w:val="24"/>
          <w:szCs w:val="24"/>
          <w:lang w:val="lt-LT"/>
        </w:rPr>
        <w:t xml:space="preserve"> </w:t>
      </w:r>
      <w:r w:rsidR="00251D70" w:rsidRPr="002D177A">
        <w:rPr>
          <w:color w:val="000000"/>
          <w:sz w:val="24"/>
          <w:szCs w:val="24"/>
          <w:lang w:val="lt-LT"/>
        </w:rPr>
        <w:t>punkt</w:t>
      </w:r>
      <w:r w:rsidR="00251D70">
        <w:rPr>
          <w:color w:val="000000"/>
          <w:sz w:val="24"/>
          <w:szCs w:val="24"/>
          <w:lang w:val="lt-LT"/>
        </w:rPr>
        <w:t>e</w:t>
      </w:r>
      <w:r w:rsidR="00A40530">
        <w:rPr>
          <w:color w:val="000000"/>
          <w:sz w:val="24"/>
          <w:szCs w:val="24"/>
          <w:lang w:val="lt-LT"/>
        </w:rPr>
        <w:t>,</w:t>
      </w:r>
      <w:r w:rsidR="00251D70">
        <w:rPr>
          <w:color w:val="000000"/>
          <w:sz w:val="24"/>
          <w:szCs w:val="24"/>
          <w:lang w:val="lt-LT"/>
        </w:rPr>
        <w:t xml:space="preserve"> Užsakovo </w:t>
      </w:r>
      <w:r w:rsidR="003C16A3" w:rsidRPr="002D177A">
        <w:rPr>
          <w:color w:val="000000"/>
          <w:sz w:val="24"/>
          <w:szCs w:val="24"/>
          <w:lang w:val="lt-LT"/>
        </w:rPr>
        <w:t>teritorijo</w:t>
      </w:r>
      <w:r w:rsidR="009B2569">
        <w:rPr>
          <w:color w:val="000000"/>
          <w:sz w:val="24"/>
          <w:szCs w:val="24"/>
          <w:lang w:val="lt-LT"/>
        </w:rPr>
        <w:t>je esantiems atliekų turėtojams šioje s</w:t>
      </w:r>
      <w:r w:rsidR="003C16A3" w:rsidRPr="002D177A">
        <w:rPr>
          <w:color w:val="000000"/>
          <w:sz w:val="24"/>
          <w:szCs w:val="24"/>
          <w:lang w:val="lt-LT"/>
        </w:rPr>
        <w:t xml:space="preserve">utartyje numatytomis sąlygomis, o </w:t>
      </w:r>
      <w:r w:rsidR="003E7691">
        <w:rPr>
          <w:color w:val="000000"/>
          <w:sz w:val="24"/>
          <w:szCs w:val="24"/>
          <w:lang w:val="lt-LT"/>
        </w:rPr>
        <w:t>Paslaugų teikėjas</w:t>
      </w:r>
      <w:r w:rsidR="003C16A3" w:rsidRPr="002D177A">
        <w:rPr>
          <w:color w:val="000000"/>
          <w:sz w:val="24"/>
          <w:szCs w:val="24"/>
          <w:lang w:val="lt-LT"/>
        </w:rPr>
        <w:t xml:space="preserve"> įsipareigoja </w:t>
      </w:r>
      <w:r w:rsidR="00C57B71">
        <w:rPr>
          <w:color w:val="000000"/>
          <w:sz w:val="24"/>
          <w:szCs w:val="24"/>
          <w:lang w:val="lt-LT"/>
        </w:rPr>
        <w:t xml:space="preserve">tinkamai </w:t>
      </w:r>
      <w:r w:rsidR="003C16A3" w:rsidRPr="002D177A">
        <w:rPr>
          <w:color w:val="000000"/>
          <w:sz w:val="24"/>
          <w:szCs w:val="24"/>
          <w:lang w:val="lt-LT"/>
        </w:rPr>
        <w:t>teikti tokias komunalinių atliekų tvarkymo paslauga</w:t>
      </w:r>
      <w:r w:rsidR="0068299E">
        <w:rPr>
          <w:color w:val="000000"/>
          <w:sz w:val="24"/>
          <w:szCs w:val="24"/>
          <w:lang w:val="lt-LT"/>
        </w:rPr>
        <w:t>s</w:t>
      </w:r>
      <w:r w:rsidR="003C16A3" w:rsidRPr="002D177A">
        <w:rPr>
          <w:color w:val="000000"/>
          <w:sz w:val="24"/>
          <w:szCs w:val="24"/>
          <w:lang w:val="lt-LT"/>
        </w:rPr>
        <w:t xml:space="preserve"> </w:t>
      </w:r>
      <w:r w:rsidR="009B2569">
        <w:rPr>
          <w:color w:val="000000"/>
          <w:sz w:val="24"/>
          <w:szCs w:val="24"/>
          <w:lang w:val="lt-LT"/>
        </w:rPr>
        <w:t>ir</w:t>
      </w:r>
      <w:r w:rsidR="00A7103E">
        <w:rPr>
          <w:color w:val="000000"/>
          <w:sz w:val="24"/>
          <w:szCs w:val="24"/>
          <w:lang w:val="lt-LT"/>
        </w:rPr>
        <w:t xml:space="preserve"> prisiimti </w:t>
      </w:r>
      <w:r>
        <w:rPr>
          <w:color w:val="000000"/>
          <w:sz w:val="24"/>
          <w:szCs w:val="24"/>
          <w:lang w:val="lt-LT"/>
        </w:rPr>
        <w:t>kitus</w:t>
      </w:r>
      <w:r w:rsidR="00A7103E">
        <w:rPr>
          <w:color w:val="000000"/>
          <w:sz w:val="24"/>
          <w:szCs w:val="24"/>
          <w:lang w:val="lt-LT"/>
        </w:rPr>
        <w:t xml:space="preserve"> šioje s</w:t>
      </w:r>
      <w:r w:rsidR="003C16A3" w:rsidRPr="002D177A">
        <w:rPr>
          <w:color w:val="000000"/>
          <w:sz w:val="24"/>
          <w:szCs w:val="24"/>
          <w:lang w:val="lt-LT"/>
        </w:rPr>
        <w:t>utartyje numatytus įsipareigojimus</w:t>
      </w:r>
      <w:r w:rsidR="00251D70">
        <w:rPr>
          <w:color w:val="000000"/>
          <w:sz w:val="24"/>
          <w:szCs w:val="24"/>
          <w:lang w:val="lt-LT"/>
        </w:rPr>
        <w:t xml:space="preserve"> pagal </w:t>
      </w:r>
      <w:r w:rsidR="00BF7FB4">
        <w:rPr>
          <w:color w:val="000000"/>
          <w:sz w:val="24"/>
          <w:szCs w:val="24"/>
          <w:lang w:val="lt-LT"/>
        </w:rPr>
        <w:t xml:space="preserve">Paslaugų </w:t>
      </w:r>
      <w:r w:rsidR="00251D70">
        <w:rPr>
          <w:color w:val="000000"/>
          <w:sz w:val="24"/>
          <w:szCs w:val="24"/>
          <w:lang w:val="lt-LT"/>
        </w:rPr>
        <w:t>techninėje užduotyje, kuri yra neatskiriama sutarties dalis, nurodytus reikalavimus.</w:t>
      </w:r>
      <w:r w:rsidR="0004352D">
        <w:rPr>
          <w:color w:val="000000"/>
          <w:sz w:val="24"/>
          <w:szCs w:val="24"/>
          <w:lang w:val="lt-LT"/>
        </w:rPr>
        <w:t xml:space="preserve"> </w:t>
      </w:r>
    </w:p>
    <w:p w:rsidR="00F35FDB" w:rsidRDefault="00D5699E" w:rsidP="00191236">
      <w:pPr>
        <w:spacing w:line="288" w:lineRule="auto"/>
        <w:ind w:right="38" w:firstLine="720"/>
        <w:jc w:val="both"/>
        <w:rPr>
          <w:color w:val="000000"/>
          <w:sz w:val="24"/>
          <w:szCs w:val="24"/>
          <w:lang w:val="lt-LT"/>
        </w:rPr>
      </w:pPr>
      <w:r>
        <w:rPr>
          <w:color w:val="000000"/>
          <w:sz w:val="24"/>
          <w:szCs w:val="24"/>
          <w:lang w:val="lt-LT"/>
        </w:rPr>
        <w:t>5</w:t>
      </w:r>
      <w:r w:rsidR="00AE3229">
        <w:rPr>
          <w:color w:val="000000"/>
          <w:sz w:val="24"/>
          <w:szCs w:val="24"/>
          <w:lang w:val="lt-LT"/>
        </w:rPr>
        <w:t>. Šioje s</w:t>
      </w:r>
      <w:r w:rsidR="00F35FDB">
        <w:rPr>
          <w:color w:val="000000"/>
          <w:sz w:val="24"/>
          <w:szCs w:val="24"/>
          <w:lang w:val="lt-LT"/>
        </w:rPr>
        <w:t>utartyje numatytos</w:t>
      </w:r>
      <w:r w:rsidR="003C16A3" w:rsidRPr="002D177A">
        <w:rPr>
          <w:color w:val="000000"/>
          <w:sz w:val="24"/>
          <w:szCs w:val="24"/>
          <w:lang w:val="lt-LT"/>
        </w:rPr>
        <w:t xml:space="preserve"> komun</w:t>
      </w:r>
      <w:r w:rsidR="00F35FDB">
        <w:rPr>
          <w:color w:val="000000"/>
          <w:sz w:val="24"/>
          <w:szCs w:val="24"/>
          <w:lang w:val="lt-LT"/>
        </w:rPr>
        <w:t>alinių atliekų tvarkymo paslaugos</w:t>
      </w:r>
      <w:r w:rsidR="003C16A3" w:rsidRPr="002D177A">
        <w:rPr>
          <w:color w:val="000000"/>
          <w:sz w:val="24"/>
          <w:szCs w:val="24"/>
          <w:lang w:val="lt-LT"/>
        </w:rPr>
        <w:t xml:space="preserve"> apima visų komunalinių atliekų, nustatytų </w:t>
      </w:r>
      <w:r w:rsidR="00F35FDB">
        <w:rPr>
          <w:color w:val="000000"/>
          <w:sz w:val="24"/>
          <w:szCs w:val="24"/>
          <w:lang w:val="lt-LT"/>
        </w:rPr>
        <w:t>Kauno</w:t>
      </w:r>
      <w:r w:rsidR="003C16A3" w:rsidRPr="002D177A">
        <w:rPr>
          <w:color w:val="000000"/>
          <w:sz w:val="24"/>
          <w:szCs w:val="24"/>
          <w:lang w:val="lt-LT"/>
        </w:rPr>
        <w:t xml:space="preserve"> miesto </w:t>
      </w:r>
      <w:r w:rsidR="00F16DB6">
        <w:rPr>
          <w:color w:val="000000"/>
          <w:sz w:val="24"/>
          <w:szCs w:val="24"/>
          <w:lang w:val="lt-LT"/>
        </w:rPr>
        <w:t xml:space="preserve">komunalinių </w:t>
      </w:r>
      <w:r w:rsidR="003C16A3" w:rsidRPr="002D177A">
        <w:rPr>
          <w:color w:val="000000"/>
          <w:sz w:val="24"/>
          <w:szCs w:val="24"/>
          <w:lang w:val="lt-LT"/>
        </w:rPr>
        <w:t xml:space="preserve">atliekų tvarkymo taisyklėse, įskaitant šių </w:t>
      </w:r>
      <w:r w:rsidR="00C40374">
        <w:rPr>
          <w:color w:val="000000"/>
          <w:sz w:val="24"/>
          <w:szCs w:val="24"/>
          <w:lang w:val="lt-LT"/>
        </w:rPr>
        <w:t>komunalin</w:t>
      </w:r>
      <w:r w:rsidR="00141653">
        <w:rPr>
          <w:color w:val="000000"/>
          <w:sz w:val="24"/>
          <w:szCs w:val="24"/>
          <w:lang w:val="lt-LT"/>
        </w:rPr>
        <w:t>i</w:t>
      </w:r>
      <w:r w:rsidR="00C40374">
        <w:rPr>
          <w:color w:val="000000"/>
          <w:sz w:val="24"/>
          <w:szCs w:val="24"/>
          <w:lang w:val="lt-LT"/>
        </w:rPr>
        <w:t xml:space="preserve">ame atliekų sraute susidarančių </w:t>
      </w:r>
      <w:r w:rsidR="003C16A3" w:rsidRPr="002D177A">
        <w:rPr>
          <w:color w:val="000000"/>
          <w:sz w:val="24"/>
          <w:szCs w:val="24"/>
          <w:lang w:val="lt-LT"/>
        </w:rPr>
        <w:t>atliekų</w:t>
      </w:r>
      <w:r w:rsidR="00891CB7">
        <w:rPr>
          <w:color w:val="000000"/>
          <w:sz w:val="24"/>
          <w:szCs w:val="24"/>
          <w:lang w:val="lt-LT"/>
        </w:rPr>
        <w:t>:</w:t>
      </w:r>
    </w:p>
    <w:p w:rsidR="00AC3109" w:rsidRDefault="00631FEB" w:rsidP="005940FB">
      <w:pPr>
        <w:spacing w:line="288" w:lineRule="auto"/>
        <w:ind w:right="38" w:firstLine="720"/>
        <w:jc w:val="both"/>
        <w:rPr>
          <w:color w:val="000000"/>
          <w:sz w:val="24"/>
          <w:szCs w:val="24"/>
          <w:lang w:val="lt-LT"/>
        </w:rPr>
      </w:pPr>
      <w:r>
        <w:rPr>
          <w:color w:val="000000"/>
          <w:sz w:val="24"/>
          <w:szCs w:val="24"/>
          <w:lang w:val="lt-LT"/>
        </w:rPr>
        <w:t>5</w:t>
      </w:r>
      <w:r w:rsidR="00F35FDB">
        <w:rPr>
          <w:color w:val="000000"/>
          <w:sz w:val="24"/>
          <w:szCs w:val="24"/>
          <w:lang w:val="lt-LT"/>
        </w:rPr>
        <w:t xml:space="preserve">.1. </w:t>
      </w:r>
      <w:r w:rsidR="003C16A3" w:rsidRPr="002D177A">
        <w:rPr>
          <w:color w:val="000000"/>
          <w:sz w:val="24"/>
          <w:szCs w:val="24"/>
          <w:lang w:val="lt-LT"/>
        </w:rPr>
        <w:t>mišrių komunalinių atliekų</w:t>
      </w:r>
      <w:r w:rsidR="006C0F21">
        <w:rPr>
          <w:color w:val="000000"/>
          <w:sz w:val="24"/>
          <w:szCs w:val="24"/>
          <w:lang w:val="lt-LT"/>
        </w:rPr>
        <w:t xml:space="preserve"> (likusių po rūšiavimo atliekų)</w:t>
      </w:r>
      <w:r w:rsidR="003C16A3" w:rsidRPr="002D177A">
        <w:rPr>
          <w:color w:val="000000"/>
          <w:sz w:val="24"/>
          <w:szCs w:val="24"/>
          <w:lang w:val="lt-LT"/>
        </w:rPr>
        <w:t>;</w:t>
      </w:r>
    </w:p>
    <w:p w:rsidR="00F35FDB" w:rsidRDefault="00631FEB" w:rsidP="00191236">
      <w:pPr>
        <w:spacing w:line="288" w:lineRule="auto"/>
        <w:ind w:right="38" w:firstLine="720"/>
        <w:jc w:val="both"/>
        <w:rPr>
          <w:color w:val="000000"/>
          <w:sz w:val="24"/>
          <w:szCs w:val="24"/>
          <w:lang w:val="lt-LT"/>
        </w:rPr>
      </w:pPr>
      <w:r>
        <w:rPr>
          <w:color w:val="000000"/>
          <w:sz w:val="24"/>
          <w:szCs w:val="24"/>
          <w:lang w:val="lt-LT"/>
        </w:rPr>
        <w:t>5</w:t>
      </w:r>
      <w:r w:rsidR="00F35FDB">
        <w:rPr>
          <w:color w:val="000000"/>
          <w:sz w:val="24"/>
          <w:szCs w:val="24"/>
          <w:lang w:val="lt-LT"/>
        </w:rPr>
        <w:t>.2. antrinių žaliavų;</w:t>
      </w:r>
    </w:p>
    <w:p w:rsidR="008D1AD8" w:rsidRPr="008D1AD8" w:rsidRDefault="00631FEB" w:rsidP="00191236">
      <w:pPr>
        <w:widowControl w:val="0"/>
        <w:tabs>
          <w:tab w:val="num" w:pos="1080"/>
        </w:tabs>
        <w:adjustRightInd w:val="0"/>
        <w:spacing w:line="288" w:lineRule="auto"/>
        <w:ind w:left="1080" w:right="40" w:hanging="360"/>
        <w:jc w:val="both"/>
        <w:rPr>
          <w:color w:val="000000"/>
          <w:sz w:val="24"/>
          <w:szCs w:val="24"/>
          <w:lang w:val="lt-LT"/>
        </w:rPr>
      </w:pPr>
      <w:r>
        <w:rPr>
          <w:color w:val="000000"/>
          <w:sz w:val="24"/>
          <w:szCs w:val="24"/>
          <w:lang w:val="lt-LT"/>
        </w:rPr>
        <w:t>5</w:t>
      </w:r>
      <w:r w:rsidR="008D1AD8">
        <w:rPr>
          <w:color w:val="000000"/>
          <w:sz w:val="24"/>
          <w:szCs w:val="24"/>
          <w:lang w:val="lt-LT"/>
        </w:rPr>
        <w:t>.</w:t>
      </w:r>
      <w:r w:rsidR="00C70AE8">
        <w:rPr>
          <w:color w:val="000000"/>
          <w:sz w:val="24"/>
          <w:szCs w:val="24"/>
          <w:lang w:val="lt-LT"/>
        </w:rPr>
        <w:t>3.</w:t>
      </w:r>
      <w:r w:rsidR="008D1AD8">
        <w:rPr>
          <w:color w:val="000000"/>
          <w:sz w:val="24"/>
          <w:szCs w:val="24"/>
          <w:lang w:val="lt-LT"/>
        </w:rPr>
        <w:t xml:space="preserve"> </w:t>
      </w:r>
      <w:r w:rsidR="008D1AD8" w:rsidRPr="008D1AD8">
        <w:rPr>
          <w:color w:val="000000"/>
          <w:sz w:val="24"/>
          <w:szCs w:val="24"/>
          <w:lang w:val="lt-LT"/>
        </w:rPr>
        <w:t>kitų stiklo, plastiko, metalo, popieriaus ir kartono atliekų;</w:t>
      </w:r>
    </w:p>
    <w:p w:rsidR="00F35FDB" w:rsidRDefault="00631FEB" w:rsidP="00191236">
      <w:pPr>
        <w:widowControl w:val="0"/>
        <w:tabs>
          <w:tab w:val="num" w:pos="1080"/>
        </w:tabs>
        <w:adjustRightInd w:val="0"/>
        <w:spacing w:line="288" w:lineRule="auto"/>
        <w:ind w:left="1080" w:right="40" w:hanging="360"/>
        <w:jc w:val="both"/>
        <w:rPr>
          <w:color w:val="000000"/>
          <w:sz w:val="24"/>
          <w:szCs w:val="24"/>
          <w:lang w:val="lt-LT"/>
        </w:rPr>
      </w:pPr>
      <w:r>
        <w:rPr>
          <w:color w:val="000000"/>
          <w:sz w:val="24"/>
          <w:szCs w:val="24"/>
          <w:lang w:val="lt-LT"/>
        </w:rPr>
        <w:t>5</w:t>
      </w:r>
      <w:r w:rsidR="00026FAB">
        <w:rPr>
          <w:color w:val="000000"/>
          <w:sz w:val="24"/>
          <w:szCs w:val="24"/>
          <w:lang w:val="lt-LT"/>
        </w:rPr>
        <w:t>.</w:t>
      </w:r>
      <w:r w:rsidR="00C70AE8">
        <w:rPr>
          <w:color w:val="000000"/>
          <w:sz w:val="24"/>
          <w:szCs w:val="24"/>
          <w:lang w:val="lt-LT"/>
        </w:rPr>
        <w:t xml:space="preserve">4. </w:t>
      </w:r>
      <w:r w:rsidR="003C16A3" w:rsidRPr="002D177A">
        <w:rPr>
          <w:color w:val="000000"/>
          <w:sz w:val="24"/>
          <w:szCs w:val="24"/>
          <w:lang w:val="lt-LT"/>
        </w:rPr>
        <w:t xml:space="preserve">žaliųjų ir kitų </w:t>
      </w:r>
      <w:r w:rsidR="00F35FDB">
        <w:rPr>
          <w:color w:val="000000"/>
          <w:sz w:val="24"/>
          <w:szCs w:val="24"/>
          <w:lang w:val="lt-LT"/>
        </w:rPr>
        <w:t>bio</w:t>
      </w:r>
      <w:r w:rsidR="008D1AD8">
        <w:rPr>
          <w:color w:val="000000"/>
          <w:sz w:val="24"/>
          <w:szCs w:val="24"/>
          <w:lang w:val="lt-LT"/>
        </w:rPr>
        <w:t xml:space="preserve">logiškai </w:t>
      </w:r>
      <w:r w:rsidR="00F35FDB">
        <w:rPr>
          <w:color w:val="000000"/>
          <w:sz w:val="24"/>
          <w:szCs w:val="24"/>
          <w:lang w:val="lt-LT"/>
        </w:rPr>
        <w:t xml:space="preserve">skaidžių </w:t>
      </w:r>
      <w:r w:rsidR="00891CB7">
        <w:rPr>
          <w:color w:val="000000"/>
          <w:sz w:val="24"/>
          <w:szCs w:val="24"/>
          <w:lang w:val="lt-LT"/>
        </w:rPr>
        <w:t>(maisto /</w:t>
      </w:r>
      <w:r w:rsidR="008D1AD8">
        <w:rPr>
          <w:color w:val="000000"/>
          <w:sz w:val="24"/>
          <w:szCs w:val="24"/>
          <w:lang w:val="lt-LT"/>
        </w:rPr>
        <w:t xml:space="preserve"> virtuvės) </w:t>
      </w:r>
      <w:r w:rsidR="00F35FDB">
        <w:rPr>
          <w:color w:val="000000"/>
          <w:sz w:val="24"/>
          <w:szCs w:val="24"/>
          <w:lang w:val="lt-LT"/>
        </w:rPr>
        <w:t>atliekų;</w:t>
      </w:r>
    </w:p>
    <w:p w:rsidR="00C40374" w:rsidRDefault="00631FEB" w:rsidP="00191236">
      <w:pPr>
        <w:widowControl w:val="0"/>
        <w:tabs>
          <w:tab w:val="num" w:pos="1080"/>
        </w:tabs>
        <w:adjustRightInd w:val="0"/>
        <w:spacing w:line="288" w:lineRule="auto"/>
        <w:ind w:left="1080" w:right="38" w:hanging="360"/>
        <w:jc w:val="both"/>
        <w:rPr>
          <w:color w:val="000000"/>
          <w:sz w:val="24"/>
          <w:szCs w:val="24"/>
          <w:lang w:val="lt-LT"/>
        </w:rPr>
      </w:pPr>
      <w:r>
        <w:rPr>
          <w:color w:val="000000"/>
          <w:sz w:val="24"/>
          <w:szCs w:val="24"/>
          <w:lang w:val="lt-LT"/>
        </w:rPr>
        <w:t>5</w:t>
      </w:r>
      <w:r w:rsidR="00026FAB">
        <w:rPr>
          <w:color w:val="000000"/>
          <w:sz w:val="24"/>
          <w:szCs w:val="24"/>
          <w:lang w:val="lt-LT"/>
        </w:rPr>
        <w:t>.</w:t>
      </w:r>
      <w:r w:rsidR="00E645CB">
        <w:rPr>
          <w:color w:val="000000"/>
          <w:sz w:val="24"/>
          <w:szCs w:val="24"/>
          <w:lang w:val="lt-LT"/>
        </w:rPr>
        <w:t>5.</w:t>
      </w:r>
      <w:r w:rsidR="003C16A3" w:rsidRPr="002D177A">
        <w:rPr>
          <w:rFonts w:eastAsia="Symbol"/>
          <w:color w:val="000000"/>
          <w:sz w:val="24"/>
          <w:szCs w:val="24"/>
          <w:lang w:val="lt-LT"/>
        </w:rPr>
        <w:t xml:space="preserve"> </w:t>
      </w:r>
      <w:r w:rsidR="003C16A3" w:rsidRPr="002D177A">
        <w:rPr>
          <w:color w:val="000000"/>
          <w:sz w:val="24"/>
          <w:szCs w:val="24"/>
          <w:lang w:val="lt-LT"/>
        </w:rPr>
        <w:t>didžiųjų atliekų;</w:t>
      </w:r>
    </w:p>
    <w:p w:rsidR="00C40374" w:rsidRDefault="00631FEB" w:rsidP="00191236">
      <w:pPr>
        <w:widowControl w:val="0"/>
        <w:tabs>
          <w:tab w:val="num" w:pos="1080"/>
        </w:tabs>
        <w:adjustRightInd w:val="0"/>
        <w:spacing w:line="288" w:lineRule="auto"/>
        <w:ind w:left="1080" w:right="38" w:hanging="360"/>
        <w:jc w:val="both"/>
        <w:rPr>
          <w:color w:val="000000"/>
          <w:sz w:val="24"/>
          <w:szCs w:val="24"/>
          <w:lang w:val="lt-LT"/>
        </w:rPr>
      </w:pPr>
      <w:r>
        <w:rPr>
          <w:color w:val="000000"/>
          <w:sz w:val="24"/>
          <w:szCs w:val="24"/>
          <w:lang w:val="lt-LT"/>
        </w:rPr>
        <w:t>5</w:t>
      </w:r>
      <w:r w:rsidR="00026FAB">
        <w:rPr>
          <w:color w:val="000000"/>
          <w:sz w:val="24"/>
          <w:szCs w:val="24"/>
          <w:lang w:val="lt-LT"/>
        </w:rPr>
        <w:t>.</w:t>
      </w:r>
      <w:r w:rsidR="00E645CB">
        <w:rPr>
          <w:color w:val="000000"/>
          <w:sz w:val="24"/>
          <w:szCs w:val="24"/>
          <w:lang w:val="lt-LT"/>
        </w:rPr>
        <w:t>6.</w:t>
      </w:r>
      <w:r w:rsidR="003C16A3" w:rsidRPr="002D177A">
        <w:rPr>
          <w:rFonts w:eastAsia="Symbol"/>
          <w:color w:val="000000"/>
          <w:sz w:val="24"/>
          <w:szCs w:val="24"/>
          <w:lang w:val="lt-LT"/>
        </w:rPr>
        <w:t xml:space="preserve"> </w:t>
      </w:r>
      <w:r w:rsidR="003C16A3" w:rsidRPr="002D177A">
        <w:rPr>
          <w:color w:val="000000"/>
          <w:sz w:val="24"/>
          <w:szCs w:val="24"/>
          <w:lang w:val="lt-LT"/>
        </w:rPr>
        <w:t>statybos ir griovimo darbų atliekų;</w:t>
      </w:r>
    </w:p>
    <w:p w:rsidR="00C40374" w:rsidRDefault="00631FEB" w:rsidP="00191236">
      <w:pPr>
        <w:widowControl w:val="0"/>
        <w:tabs>
          <w:tab w:val="num" w:pos="1080"/>
        </w:tabs>
        <w:adjustRightInd w:val="0"/>
        <w:spacing w:line="288" w:lineRule="auto"/>
        <w:ind w:left="1080" w:right="38" w:hanging="360"/>
        <w:jc w:val="both"/>
        <w:rPr>
          <w:color w:val="000000"/>
          <w:sz w:val="24"/>
          <w:szCs w:val="24"/>
          <w:lang w:val="lt-LT"/>
        </w:rPr>
      </w:pPr>
      <w:r>
        <w:rPr>
          <w:color w:val="000000"/>
          <w:sz w:val="24"/>
          <w:szCs w:val="24"/>
          <w:lang w:val="lt-LT"/>
        </w:rPr>
        <w:t>5</w:t>
      </w:r>
      <w:r w:rsidR="00026FAB">
        <w:rPr>
          <w:color w:val="000000"/>
          <w:sz w:val="24"/>
          <w:szCs w:val="24"/>
          <w:lang w:val="lt-LT"/>
        </w:rPr>
        <w:t>.</w:t>
      </w:r>
      <w:r w:rsidR="00E645CB">
        <w:rPr>
          <w:color w:val="000000"/>
          <w:sz w:val="24"/>
          <w:szCs w:val="24"/>
          <w:lang w:val="lt-LT"/>
        </w:rPr>
        <w:t>7</w:t>
      </w:r>
      <w:r w:rsidR="00C40374">
        <w:rPr>
          <w:color w:val="000000"/>
          <w:sz w:val="24"/>
          <w:szCs w:val="24"/>
          <w:lang w:val="lt-LT"/>
        </w:rPr>
        <w:t>.</w:t>
      </w:r>
      <w:r w:rsidR="003C16A3" w:rsidRPr="002D177A">
        <w:rPr>
          <w:rFonts w:eastAsia="Symbol"/>
          <w:color w:val="000000"/>
          <w:sz w:val="24"/>
          <w:szCs w:val="24"/>
          <w:lang w:val="lt-LT"/>
        </w:rPr>
        <w:t xml:space="preserve"> </w:t>
      </w:r>
      <w:r w:rsidR="003C16A3" w:rsidRPr="002D177A">
        <w:rPr>
          <w:color w:val="000000"/>
          <w:sz w:val="24"/>
          <w:szCs w:val="24"/>
          <w:lang w:val="lt-LT"/>
        </w:rPr>
        <w:t>elektros ir elektroninės įrangos atliekų;</w:t>
      </w:r>
    </w:p>
    <w:p w:rsidR="00C40374" w:rsidRDefault="00631FEB" w:rsidP="00191236">
      <w:pPr>
        <w:widowControl w:val="0"/>
        <w:tabs>
          <w:tab w:val="num" w:pos="1080"/>
        </w:tabs>
        <w:adjustRightInd w:val="0"/>
        <w:spacing w:line="288" w:lineRule="auto"/>
        <w:ind w:left="1080" w:right="38" w:hanging="360"/>
        <w:jc w:val="both"/>
        <w:rPr>
          <w:color w:val="000000"/>
          <w:sz w:val="24"/>
          <w:szCs w:val="24"/>
          <w:lang w:val="lt-LT"/>
        </w:rPr>
      </w:pPr>
      <w:r>
        <w:rPr>
          <w:color w:val="000000"/>
          <w:sz w:val="24"/>
          <w:szCs w:val="24"/>
          <w:lang w:val="lt-LT"/>
        </w:rPr>
        <w:t>5</w:t>
      </w:r>
      <w:r w:rsidR="00026FAB">
        <w:rPr>
          <w:color w:val="000000"/>
          <w:sz w:val="24"/>
          <w:szCs w:val="24"/>
          <w:lang w:val="lt-LT"/>
        </w:rPr>
        <w:t>.</w:t>
      </w:r>
      <w:r w:rsidR="00E645CB">
        <w:rPr>
          <w:color w:val="000000"/>
          <w:sz w:val="24"/>
          <w:szCs w:val="24"/>
          <w:lang w:val="lt-LT"/>
        </w:rPr>
        <w:t>8</w:t>
      </w:r>
      <w:r w:rsidR="00C40374">
        <w:rPr>
          <w:color w:val="000000"/>
          <w:sz w:val="24"/>
          <w:szCs w:val="24"/>
          <w:lang w:val="lt-LT"/>
        </w:rPr>
        <w:t>.</w:t>
      </w:r>
      <w:r w:rsidR="003C16A3" w:rsidRPr="002D177A">
        <w:rPr>
          <w:rFonts w:eastAsia="Symbol"/>
          <w:color w:val="000000"/>
          <w:sz w:val="24"/>
          <w:szCs w:val="24"/>
          <w:lang w:val="lt-LT"/>
        </w:rPr>
        <w:t xml:space="preserve"> </w:t>
      </w:r>
      <w:r w:rsidR="003C16A3" w:rsidRPr="002D177A">
        <w:rPr>
          <w:color w:val="000000"/>
          <w:sz w:val="24"/>
          <w:szCs w:val="24"/>
          <w:lang w:val="lt-LT"/>
        </w:rPr>
        <w:t>alyvų atliekų;</w:t>
      </w:r>
    </w:p>
    <w:p w:rsidR="00C40374" w:rsidRDefault="00631FEB" w:rsidP="00191236">
      <w:pPr>
        <w:widowControl w:val="0"/>
        <w:tabs>
          <w:tab w:val="num" w:pos="1080"/>
        </w:tabs>
        <w:adjustRightInd w:val="0"/>
        <w:spacing w:line="288" w:lineRule="auto"/>
        <w:ind w:left="1080" w:right="38" w:hanging="360"/>
        <w:jc w:val="both"/>
        <w:rPr>
          <w:color w:val="000000"/>
          <w:sz w:val="24"/>
          <w:szCs w:val="24"/>
          <w:lang w:val="lt-LT"/>
        </w:rPr>
      </w:pPr>
      <w:r>
        <w:rPr>
          <w:color w:val="000000"/>
          <w:sz w:val="24"/>
          <w:szCs w:val="24"/>
          <w:lang w:val="lt-LT"/>
        </w:rPr>
        <w:t>5</w:t>
      </w:r>
      <w:r w:rsidR="00026FAB">
        <w:rPr>
          <w:color w:val="000000"/>
          <w:sz w:val="24"/>
          <w:szCs w:val="24"/>
          <w:lang w:val="lt-LT"/>
        </w:rPr>
        <w:t>.</w:t>
      </w:r>
      <w:r w:rsidR="00E645CB">
        <w:rPr>
          <w:color w:val="000000"/>
          <w:sz w:val="24"/>
          <w:szCs w:val="24"/>
          <w:lang w:val="lt-LT"/>
        </w:rPr>
        <w:t>9</w:t>
      </w:r>
      <w:r w:rsidR="00C40374">
        <w:rPr>
          <w:color w:val="000000"/>
          <w:sz w:val="24"/>
          <w:szCs w:val="24"/>
          <w:lang w:val="lt-LT"/>
        </w:rPr>
        <w:t>.</w:t>
      </w:r>
      <w:r w:rsidR="003C16A3" w:rsidRPr="002D177A">
        <w:rPr>
          <w:rFonts w:eastAsia="Symbol"/>
          <w:color w:val="000000"/>
          <w:sz w:val="24"/>
          <w:szCs w:val="24"/>
          <w:lang w:val="lt-LT"/>
        </w:rPr>
        <w:t xml:space="preserve"> </w:t>
      </w:r>
      <w:r w:rsidR="003C16A3" w:rsidRPr="002D177A">
        <w:rPr>
          <w:color w:val="000000"/>
          <w:sz w:val="24"/>
          <w:szCs w:val="24"/>
          <w:lang w:val="lt-LT"/>
        </w:rPr>
        <w:t>apmokestinamųjų gaminių atliekų;</w:t>
      </w:r>
    </w:p>
    <w:p w:rsidR="00C40374" w:rsidRPr="00FD2D87" w:rsidRDefault="00631FEB" w:rsidP="00191236">
      <w:pPr>
        <w:widowControl w:val="0"/>
        <w:tabs>
          <w:tab w:val="num" w:pos="1080"/>
        </w:tabs>
        <w:adjustRightInd w:val="0"/>
        <w:spacing w:line="288" w:lineRule="auto"/>
        <w:ind w:left="1080" w:right="38" w:hanging="360"/>
        <w:jc w:val="both"/>
        <w:rPr>
          <w:color w:val="000000"/>
          <w:sz w:val="24"/>
          <w:szCs w:val="24"/>
          <w:lang w:val="lt-LT"/>
        </w:rPr>
      </w:pPr>
      <w:r>
        <w:rPr>
          <w:color w:val="000000"/>
          <w:sz w:val="24"/>
          <w:szCs w:val="24"/>
          <w:lang w:val="lt-LT"/>
        </w:rPr>
        <w:t>5</w:t>
      </w:r>
      <w:r w:rsidR="00026FAB">
        <w:rPr>
          <w:color w:val="000000"/>
          <w:sz w:val="24"/>
          <w:szCs w:val="24"/>
          <w:lang w:val="lt-LT"/>
        </w:rPr>
        <w:t>.1</w:t>
      </w:r>
      <w:r w:rsidR="00E645CB">
        <w:rPr>
          <w:color w:val="000000"/>
          <w:sz w:val="24"/>
          <w:szCs w:val="24"/>
          <w:lang w:val="lt-LT"/>
        </w:rPr>
        <w:t>0</w:t>
      </w:r>
      <w:r w:rsidR="00C40374" w:rsidRPr="00FD2D87">
        <w:rPr>
          <w:color w:val="000000"/>
          <w:sz w:val="24"/>
          <w:szCs w:val="24"/>
          <w:lang w:val="lt-LT"/>
        </w:rPr>
        <w:t xml:space="preserve">. </w:t>
      </w:r>
      <w:r w:rsidR="003C16A3" w:rsidRPr="00FD2D87">
        <w:rPr>
          <w:color w:val="000000"/>
          <w:sz w:val="24"/>
          <w:szCs w:val="24"/>
          <w:lang w:val="lt-LT"/>
        </w:rPr>
        <w:t>pavojingų atliekų;</w:t>
      </w:r>
    </w:p>
    <w:p w:rsidR="00C40374" w:rsidRPr="00FD2D87" w:rsidRDefault="00631FEB" w:rsidP="00191236">
      <w:pPr>
        <w:widowControl w:val="0"/>
        <w:tabs>
          <w:tab w:val="num" w:pos="1080"/>
        </w:tabs>
        <w:adjustRightInd w:val="0"/>
        <w:spacing w:line="288" w:lineRule="auto"/>
        <w:ind w:left="1080" w:right="38" w:hanging="360"/>
        <w:jc w:val="both"/>
        <w:rPr>
          <w:color w:val="000000"/>
          <w:sz w:val="24"/>
          <w:szCs w:val="24"/>
          <w:lang w:val="lt-LT"/>
        </w:rPr>
      </w:pPr>
      <w:r>
        <w:rPr>
          <w:color w:val="000000"/>
          <w:sz w:val="24"/>
          <w:szCs w:val="24"/>
          <w:lang w:val="lt-LT"/>
        </w:rPr>
        <w:t>5</w:t>
      </w:r>
      <w:r w:rsidR="00026FAB">
        <w:rPr>
          <w:color w:val="000000"/>
          <w:sz w:val="24"/>
          <w:szCs w:val="24"/>
          <w:lang w:val="lt-LT"/>
        </w:rPr>
        <w:t>.1</w:t>
      </w:r>
      <w:r w:rsidR="00E645CB">
        <w:rPr>
          <w:color w:val="000000"/>
          <w:sz w:val="24"/>
          <w:szCs w:val="24"/>
          <w:lang w:val="lt-LT"/>
        </w:rPr>
        <w:t>1</w:t>
      </w:r>
      <w:r w:rsidR="00C40374" w:rsidRPr="00FD2D87">
        <w:rPr>
          <w:color w:val="000000"/>
          <w:sz w:val="24"/>
          <w:szCs w:val="24"/>
          <w:lang w:val="lt-LT"/>
        </w:rPr>
        <w:t>.</w:t>
      </w:r>
      <w:r w:rsidR="003C16A3" w:rsidRPr="00FD2D87">
        <w:rPr>
          <w:rFonts w:eastAsia="Symbol"/>
          <w:color w:val="000000"/>
          <w:sz w:val="24"/>
          <w:szCs w:val="24"/>
          <w:lang w:val="lt-LT"/>
        </w:rPr>
        <w:t xml:space="preserve"> </w:t>
      </w:r>
      <w:r w:rsidR="003C16A3" w:rsidRPr="00FD2D87">
        <w:rPr>
          <w:color w:val="000000"/>
          <w:sz w:val="24"/>
          <w:szCs w:val="24"/>
          <w:lang w:val="lt-LT"/>
        </w:rPr>
        <w:t>gatvių, šaligatvių ir teritorijų valymo sąšlavų;</w:t>
      </w:r>
    </w:p>
    <w:p w:rsidR="00C40374" w:rsidRPr="00FD2D87" w:rsidRDefault="00631FEB" w:rsidP="00191236">
      <w:pPr>
        <w:widowControl w:val="0"/>
        <w:tabs>
          <w:tab w:val="num" w:pos="1080"/>
        </w:tabs>
        <w:adjustRightInd w:val="0"/>
        <w:spacing w:line="288" w:lineRule="auto"/>
        <w:ind w:left="1080" w:right="38" w:hanging="360"/>
        <w:jc w:val="both"/>
        <w:rPr>
          <w:color w:val="000000"/>
          <w:sz w:val="24"/>
          <w:szCs w:val="24"/>
          <w:lang w:val="lt-LT"/>
        </w:rPr>
      </w:pPr>
      <w:r>
        <w:rPr>
          <w:color w:val="000000"/>
          <w:sz w:val="24"/>
          <w:szCs w:val="24"/>
          <w:lang w:val="lt-LT"/>
        </w:rPr>
        <w:lastRenderedPageBreak/>
        <w:t>5.</w:t>
      </w:r>
      <w:r w:rsidR="00026FAB">
        <w:rPr>
          <w:color w:val="000000"/>
          <w:sz w:val="24"/>
          <w:szCs w:val="24"/>
          <w:lang w:val="lt-LT"/>
        </w:rPr>
        <w:t>1</w:t>
      </w:r>
      <w:r w:rsidR="00E645CB">
        <w:rPr>
          <w:color w:val="000000"/>
          <w:sz w:val="24"/>
          <w:szCs w:val="24"/>
          <w:lang w:val="lt-LT"/>
        </w:rPr>
        <w:t>2</w:t>
      </w:r>
      <w:r w:rsidR="00C40374" w:rsidRPr="00FD2D87">
        <w:rPr>
          <w:color w:val="000000"/>
          <w:sz w:val="24"/>
          <w:szCs w:val="24"/>
          <w:lang w:val="lt-LT"/>
        </w:rPr>
        <w:t>.</w:t>
      </w:r>
      <w:r w:rsidR="003C16A3" w:rsidRPr="00FD2D87">
        <w:rPr>
          <w:rFonts w:eastAsia="Symbol"/>
          <w:color w:val="000000"/>
          <w:sz w:val="24"/>
          <w:szCs w:val="24"/>
          <w:lang w:val="lt-LT"/>
        </w:rPr>
        <w:t xml:space="preserve"> </w:t>
      </w:r>
      <w:r w:rsidR="003C16A3" w:rsidRPr="00FD2D87">
        <w:rPr>
          <w:color w:val="000000"/>
          <w:sz w:val="24"/>
          <w:szCs w:val="24"/>
          <w:lang w:val="lt-LT"/>
        </w:rPr>
        <w:t>bešeimininkių atliekų;</w:t>
      </w:r>
    </w:p>
    <w:p w:rsidR="003C16A3" w:rsidRDefault="00631FEB" w:rsidP="00191236">
      <w:pPr>
        <w:widowControl w:val="0"/>
        <w:tabs>
          <w:tab w:val="num" w:pos="0"/>
        </w:tabs>
        <w:adjustRightInd w:val="0"/>
        <w:spacing w:line="288" w:lineRule="auto"/>
        <w:ind w:right="38" w:firstLine="720"/>
        <w:jc w:val="both"/>
        <w:rPr>
          <w:sz w:val="24"/>
          <w:szCs w:val="24"/>
          <w:lang w:val="lt-LT"/>
        </w:rPr>
      </w:pPr>
      <w:r>
        <w:rPr>
          <w:sz w:val="24"/>
          <w:szCs w:val="24"/>
          <w:lang w:val="lt-LT"/>
        </w:rPr>
        <w:t>5</w:t>
      </w:r>
      <w:r w:rsidR="00026FAB">
        <w:rPr>
          <w:sz w:val="24"/>
          <w:szCs w:val="24"/>
          <w:lang w:val="lt-LT"/>
        </w:rPr>
        <w:t>.1</w:t>
      </w:r>
      <w:r w:rsidR="00E645CB">
        <w:rPr>
          <w:sz w:val="24"/>
          <w:szCs w:val="24"/>
          <w:lang w:val="lt-LT"/>
        </w:rPr>
        <w:t>3</w:t>
      </w:r>
      <w:r w:rsidR="00C40374" w:rsidRPr="00FD2D87">
        <w:rPr>
          <w:sz w:val="24"/>
          <w:szCs w:val="24"/>
          <w:lang w:val="lt-LT"/>
        </w:rPr>
        <w:t>.</w:t>
      </w:r>
      <w:r w:rsidR="003C16A3" w:rsidRPr="00FD2D87">
        <w:rPr>
          <w:rFonts w:eastAsia="Symbol"/>
          <w:sz w:val="24"/>
          <w:szCs w:val="24"/>
          <w:lang w:val="lt-LT"/>
        </w:rPr>
        <w:t xml:space="preserve"> </w:t>
      </w:r>
      <w:r w:rsidR="003C16A3" w:rsidRPr="00FD2D87">
        <w:rPr>
          <w:sz w:val="24"/>
          <w:szCs w:val="24"/>
          <w:lang w:val="lt-LT"/>
        </w:rPr>
        <w:t>kitų atliekų srautų, kurie išskiriami pagal poreikį Lietuvos Respubliko</w:t>
      </w:r>
      <w:r w:rsidR="00891CB7">
        <w:rPr>
          <w:sz w:val="24"/>
          <w:szCs w:val="24"/>
          <w:lang w:val="lt-LT"/>
        </w:rPr>
        <w:t xml:space="preserve">s ar </w:t>
      </w:r>
      <w:r w:rsidR="00E645CB">
        <w:rPr>
          <w:sz w:val="24"/>
          <w:szCs w:val="24"/>
          <w:lang w:val="lt-LT"/>
        </w:rPr>
        <w:t xml:space="preserve">Užsakovo </w:t>
      </w:r>
      <w:r w:rsidR="00891CB7">
        <w:rPr>
          <w:sz w:val="24"/>
          <w:szCs w:val="24"/>
          <w:lang w:val="lt-LT"/>
        </w:rPr>
        <w:t>teisės aktais;</w:t>
      </w:r>
    </w:p>
    <w:p w:rsidR="00191236" w:rsidRDefault="00891CB7" w:rsidP="00191236">
      <w:pPr>
        <w:widowControl w:val="0"/>
        <w:tabs>
          <w:tab w:val="num" w:pos="0"/>
        </w:tabs>
        <w:adjustRightInd w:val="0"/>
        <w:spacing w:line="288" w:lineRule="auto"/>
        <w:ind w:right="38" w:firstLine="720"/>
        <w:jc w:val="both"/>
        <w:rPr>
          <w:sz w:val="24"/>
          <w:szCs w:val="24"/>
          <w:lang w:val="lt-LT"/>
        </w:rPr>
      </w:pPr>
      <w:r w:rsidRPr="002D177A">
        <w:rPr>
          <w:color w:val="000000"/>
          <w:sz w:val="24"/>
          <w:szCs w:val="24"/>
          <w:lang w:val="lt-LT"/>
        </w:rPr>
        <w:t xml:space="preserve">surinkimą (įskaitant atskirą </w:t>
      </w:r>
      <w:r>
        <w:rPr>
          <w:color w:val="000000"/>
          <w:sz w:val="24"/>
          <w:szCs w:val="24"/>
          <w:lang w:val="lt-LT"/>
        </w:rPr>
        <w:t>Kauno</w:t>
      </w:r>
      <w:r w:rsidRPr="002D177A">
        <w:rPr>
          <w:color w:val="000000"/>
          <w:sz w:val="24"/>
          <w:szCs w:val="24"/>
          <w:lang w:val="lt-LT"/>
        </w:rPr>
        <w:t xml:space="preserve"> miesto</w:t>
      </w:r>
      <w:r w:rsidR="007F0FD0">
        <w:rPr>
          <w:color w:val="000000"/>
          <w:sz w:val="24"/>
          <w:szCs w:val="24"/>
          <w:lang w:val="lt-LT"/>
        </w:rPr>
        <w:t xml:space="preserve"> savivaldybės</w:t>
      </w:r>
      <w:r w:rsidR="00E93452">
        <w:rPr>
          <w:color w:val="000000"/>
          <w:sz w:val="24"/>
          <w:szCs w:val="24"/>
          <w:lang w:val="lt-LT"/>
        </w:rPr>
        <w:t xml:space="preserve"> komunalinių</w:t>
      </w:r>
      <w:r w:rsidRPr="002D177A">
        <w:rPr>
          <w:color w:val="000000"/>
          <w:sz w:val="24"/>
          <w:szCs w:val="24"/>
          <w:lang w:val="lt-LT"/>
        </w:rPr>
        <w:t xml:space="preserve"> atliekų tvarkymo taisyklėse nurodytų atliekų srautų surinkimą), vežimą (transportavimą) ir perdavimą naudoti ar šalinti</w:t>
      </w:r>
      <w:r>
        <w:rPr>
          <w:color w:val="000000"/>
          <w:sz w:val="24"/>
          <w:szCs w:val="24"/>
          <w:lang w:val="lt-LT"/>
        </w:rPr>
        <w:t>.</w:t>
      </w:r>
    </w:p>
    <w:p w:rsidR="00191236" w:rsidRPr="008D1AD8" w:rsidRDefault="00191236" w:rsidP="00191236">
      <w:pPr>
        <w:widowControl w:val="0"/>
        <w:tabs>
          <w:tab w:val="num" w:pos="0"/>
        </w:tabs>
        <w:adjustRightInd w:val="0"/>
        <w:spacing w:line="288" w:lineRule="auto"/>
        <w:ind w:right="38" w:firstLine="720"/>
        <w:jc w:val="both"/>
        <w:rPr>
          <w:sz w:val="24"/>
          <w:szCs w:val="24"/>
          <w:lang w:val="lt-LT"/>
        </w:rPr>
      </w:pPr>
    </w:p>
    <w:p w:rsidR="000557E2" w:rsidRDefault="00B2600B" w:rsidP="00191236">
      <w:pPr>
        <w:shd w:val="clear" w:color="auto" w:fill="FFFFFF"/>
        <w:spacing w:line="288" w:lineRule="auto"/>
        <w:ind w:right="38"/>
        <w:jc w:val="center"/>
        <w:rPr>
          <w:b/>
          <w:color w:val="000000"/>
          <w:sz w:val="24"/>
          <w:szCs w:val="24"/>
          <w:lang w:val="lt-LT"/>
        </w:rPr>
      </w:pPr>
      <w:r>
        <w:rPr>
          <w:b/>
          <w:color w:val="000000"/>
          <w:sz w:val="24"/>
          <w:szCs w:val="24"/>
          <w:lang w:val="lt-LT"/>
        </w:rPr>
        <w:t>III</w:t>
      </w:r>
      <w:r w:rsidR="000557E2" w:rsidRPr="002D177A">
        <w:rPr>
          <w:b/>
          <w:color w:val="000000"/>
          <w:sz w:val="24"/>
          <w:szCs w:val="24"/>
          <w:lang w:val="lt-LT"/>
        </w:rPr>
        <w:t>. SUTARTIES SUDARYMO TEISINIS PAGRINDAS</w:t>
      </w:r>
    </w:p>
    <w:p w:rsidR="000557E2" w:rsidRDefault="000557E2" w:rsidP="00191236">
      <w:pPr>
        <w:shd w:val="clear" w:color="auto" w:fill="FFFFFF"/>
        <w:spacing w:line="288" w:lineRule="auto"/>
        <w:ind w:right="38"/>
        <w:jc w:val="center"/>
        <w:rPr>
          <w:b/>
          <w:color w:val="000000"/>
          <w:sz w:val="24"/>
          <w:szCs w:val="24"/>
          <w:lang w:val="lt-LT"/>
        </w:rPr>
      </w:pPr>
    </w:p>
    <w:p w:rsidR="006D7699" w:rsidRPr="0027386D" w:rsidRDefault="00B2600B" w:rsidP="00191236">
      <w:pPr>
        <w:shd w:val="clear" w:color="auto" w:fill="FFFFFF"/>
        <w:spacing w:line="288" w:lineRule="auto"/>
        <w:ind w:right="38" w:firstLine="720"/>
        <w:jc w:val="both"/>
        <w:rPr>
          <w:color w:val="000000"/>
          <w:sz w:val="24"/>
          <w:szCs w:val="24"/>
          <w:lang w:val="lt-LT"/>
        </w:rPr>
      </w:pPr>
      <w:r>
        <w:rPr>
          <w:color w:val="000000"/>
          <w:sz w:val="24"/>
          <w:szCs w:val="24"/>
          <w:lang w:val="lt-LT"/>
        </w:rPr>
        <w:t>6</w:t>
      </w:r>
      <w:r w:rsidR="00B10169">
        <w:rPr>
          <w:color w:val="000000"/>
          <w:sz w:val="24"/>
          <w:szCs w:val="24"/>
          <w:lang w:val="lt-LT"/>
        </w:rPr>
        <w:t>. Ši s</w:t>
      </w:r>
      <w:r w:rsidR="000557E2" w:rsidRPr="002D177A">
        <w:rPr>
          <w:color w:val="000000"/>
          <w:sz w:val="24"/>
          <w:szCs w:val="24"/>
          <w:lang w:val="lt-LT"/>
        </w:rPr>
        <w:t>utartis sudaryta vadovaujantis sutar</w:t>
      </w:r>
      <w:r w:rsidR="000557E2">
        <w:rPr>
          <w:color w:val="000000"/>
          <w:sz w:val="24"/>
          <w:szCs w:val="24"/>
          <w:lang w:val="lt-LT"/>
        </w:rPr>
        <w:t>ties sudarymo metu galiojančio</w:t>
      </w:r>
      <w:r w:rsidR="000557E2" w:rsidRPr="002D177A">
        <w:rPr>
          <w:color w:val="000000"/>
          <w:sz w:val="24"/>
          <w:szCs w:val="24"/>
          <w:lang w:val="lt-LT"/>
        </w:rPr>
        <w:t xml:space="preserve"> Lietuvos Respublikos </w:t>
      </w:r>
      <w:r w:rsidR="005316AB">
        <w:rPr>
          <w:color w:val="000000"/>
          <w:sz w:val="24"/>
          <w:szCs w:val="24"/>
          <w:lang w:val="lt-LT"/>
        </w:rPr>
        <w:t>v</w:t>
      </w:r>
      <w:r w:rsidR="000557E2">
        <w:rPr>
          <w:color w:val="000000"/>
          <w:sz w:val="24"/>
          <w:szCs w:val="24"/>
          <w:lang w:val="lt-LT"/>
        </w:rPr>
        <w:t xml:space="preserve">iešųjų </w:t>
      </w:r>
      <w:r w:rsidR="005D4874">
        <w:rPr>
          <w:color w:val="000000"/>
          <w:sz w:val="24"/>
          <w:szCs w:val="24"/>
          <w:lang w:val="lt-LT"/>
        </w:rPr>
        <w:t>p</w:t>
      </w:r>
      <w:r w:rsidR="005940FB">
        <w:rPr>
          <w:color w:val="000000"/>
          <w:sz w:val="24"/>
          <w:szCs w:val="24"/>
          <w:lang w:val="lt-LT"/>
        </w:rPr>
        <w:t>irkimų įstatymo 10 straipsnio 1 ir 2 dalimis.</w:t>
      </w:r>
      <w:r w:rsidR="005D4874">
        <w:rPr>
          <w:color w:val="000000"/>
          <w:sz w:val="24"/>
          <w:szCs w:val="24"/>
          <w:lang w:val="lt-LT"/>
        </w:rPr>
        <w:t xml:space="preserve"> </w:t>
      </w:r>
      <w:r w:rsidR="000557E2">
        <w:rPr>
          <w:color w:val="000000"/>
          <w:sz w:val="24"/>
          <w:szCs w:val="24"/>
          <w:lang w:val="lt-LT"/>
        </w:rPr>
        <w:t xml:space="preserve"> </w:t>
      </w:r>
    </w:p>
    <w:p w:rsidR="00A73D5A" w:rsidRDefault="00A73D5A" w:rsidP="00191236">
      <w:pPr>
        <w:pStyle w:val="Pagrindinistekstas"/>
        <w:spacing w:line="288" w:lineRule="auto"/>
        <w:jc w:val="center"/>
        <w:outlineLvl w:val="0"/>
        <w:rPr>
          <w:b/>
          <w:color w:val="000000"/>
          <w:szCs w:val="24"/>
        </w:rPr>
      </w:pPr>
    </w:p>
    <w:p w:rsidR="00054484" w:rsidRPr="002D177A" w:rsidRDefault="00C90F7D" w:rsidP="00191236">
      <w:pPr>
        <w:pStyle w:val="Pagrindinistekstas"/>
        <w:spacing w:line="288" w:lineRule="auto"/>
        <w:jc w:val="center"/>
        <w:outlineLvl w:val="0"/>
        <w:rPr>
          <w:b/>
          <w:color w:val="000000"/>
          <w:szCs w:val="24"/>
        </w:rPr>
      </w:pPr>
      <w:r>
        <w:rPr>
          <w:b/>
          <w:color w:val="000000"/>
          <w:szCs w:val="24"/>
        </w:rPr>
        <w:t>I</w:t>
      </w:r>
      <w:r w:rsidR="0027386D">
        <w:rPr>
          <w:b/>
          <w:color w:val="000000"/>
          <w:szCs w:val="24"/>
        </w:rPr>
        <w:t>V</w:t>
      </w:r>
      <w:r w:rsidR="00054484" w:rsidRPr="002D177A">
        <w:rPr>
          <w:b/>
          <w:color w:val="000000"/>
          <w:szCs w:val="24"/>
        </w:rPr>
        <w:t>. SUTARTIES KAINA</w:t>
      </w:r>
    </w:p>
    <w:p w:rsidR="005C0704" w:rsidRPr="002D177A" w:rsidRDefault="005C0704" w:rsidP="00191236">
      <w:pPr>
        <w:spacing w:line="288" w:lineRule="auto"/>
        <w:ind w:firstLine="720"/>
        <w:jc w:val="both"/>
        <w:rPr>
          <w:b/>
          <w:color w:val="000000"/>
          <w:sz w:val="24"/>
          <w:szCs w:val="24"/>
          <w:lang w:val="lt-LT"/>
        </w:rPr>
      </w:pPr>
    </w:p>
    <w:p w:rsidR="00621FD1" w:rsidRPr="00215D89" w:rsidRDefault="0027386D" w:rsidP="00215D89">
      <w:pPr>
        <w:spacing w:line="288" w:lineRule="auto"/>
        <w:ind w:firstLine="720"/>
        <w:jc w:val="both"/>
        <w:rPr>
          <w:color w:val="000000"/>
          <w:sz w:val="24"/>
          <w:szCs w:val="24"/>
          <w:lang w:val="lt-LT"/>
        </w:rPr>
      </w:pPr>
      <w:r>
        <w:rPr>
          <w:color w:val="000000"/>
          <w:sz w:val="24"/>
          <w:szCs w:val="24"/>
          <w:lang w:val="lt-LT"/>
        </w:rPr>
        <w:t>7</w:t>
      </w:r>
      <w:r w:rsidR="007C7BDA" w:rsidRPr="002D177A">
        <w:rPr>
          <w:color w:val="000000"/>
          <w:sz w:val="24"/>
          <w:szCs w:val="24"/>
          <w:lang w:val="lt-LT"/>
        </w:rPr>
        <w:t xml:space="preserve">. </w:t>
      </w:r>
      <w:r w:rsidR="00C90F7D">
        <w:rPr>
          <w:color w:val="000000"/>
          <w:sz w:val="24"/>
          <w:szCs w:val="24"/>
          <w:lang w:val="lt-LT"/>
        </w:rPr>
        <w:t>Komunalinių a</w:t>
      </w:r>
      <w:r w:rsidR="007F0FD0">
        <w:rPr>
          <w:color w:val="000000"/>
          <w:sz w:val="24"/>
          <w:szCs w:val="24"/>
          <w:lang w:val="lt-LT"/>
        </w:rPr>
        <w:t>tliekų turėtojai</w:t>
      </w:r>
      <w:r w:rsidR="00C90F7D" w:rsidRPr="002D177A">
        <w:rPr>
          <w:color w:val="000000"/>
          <w:sz w:val="24"/>
          <w:szCs w:val="24"/>
          <w:lang w:val="lt-LT"/>
        </w:rPr>
        <w:t xml:space="preserve"> </w:t>
      </w:r>
      <w:r w:rsidR="000E00ED">
        <w:rPr>
          <w:color w:val="000000"/>
          <w:sz w:val="24"/>
          <w:szCs w:val="24"/>
          <w:lang w:val="lt-LT"/>
        </w:rPr>
        <w:t>Paslaugų teikėjui</w:t>
      </w:r>
      <w:r w:rsidR="007E3A7B">
        <w:rPr>
          <w:color w:val="000000"/>
          <w:sz w:val="24"/>
          <w:szCs w:val="24"/>
          <w:lang w:val="lt-LT"/>
        </w:rPr>
        <w:t xml:space="preserve"> už teikiamas</w:t>
      </w:r>
      <w:r w:rsidR="00C90F7D" w:rsidRPr="002D177A">
        <w:rPr>
          <w:color w:val="000000"/>
          <w:sz w:val="24"/>
          <w:szCs w:val="24"/>
          <w:lang w:val="lt-LT"/>
        </w:rPr>
        <w:t xml:space="preserve"> komun</w:t>
      </w:r>
      <w:r w:rsidR="00854D32">
        <w:rPr>
          <w:color w:val="000000"/>
          <w:sz w:val="24"/>
          <w:szCs w:val="24"/>
          <w:lang w:val="lt-LT"/>
        </w:rPr>
        <w:t>alinių atliekų tvarkymo paslaugas</w:t>
      </w:r>
      <w:r w:rsidR="00C90F7D" w:rsidRPr="002D177A">
        <w:rPr>
          <w:color w:val="000000"/>
          <w:sz w:val="24"/>
          <w:szCs w:val="24"/>
          <w:lang w:val="lt-LT"/>
        </w:rPr>
        <w:t xml:space="preserve"> privalo mokėti mokestį, numatytą pagal jų sudarytas sutartis dėl komuna</w:t>
      </w:r>
      <w:r w:rsidR="000E00ED">
        <w:rPr>
          <w:color w:val="000000"/>
          <w:sz w:val="24"/>
          <w:szCs w:val="24"/>
          <w:lang w:val="lt-LT"/>
        </w:rPr>
        <w:t xml:space="preserve">linių atliekų tvarkymo paslaugų arba Savivaldybės tarybos </w:t>
      </w:r>
      <w:r w:rsidR="005D4874">
        <w:rPr>
          <w:color w:val="000000"/>
          <w:sz w:val="24"/>
          <w:szCs w:val="24"/>
          <w:lang w:val="lt-LT"/>
        </w:rPr>
        <w:t>nustatytą mišrių komunalinių atliekų</w:t>
      </w:r>
      <w:r w:rsidR="00215D89">
        <w:rPr>
          <w:color w:val="000000"/>
          <w:sz w:val="24"/>
          <w:szCs w:val="24"/>
          <w:lang w:val="lt-LT"/>
        </w:rPr>
        <w:t xml:space="preserve"> tvarkymo paslaugos pastoviosios ir kintamosios dalies</w:t>
      </w:r>
      <w:r w:rsidR="005D4874">
        <w:rPr>
          <w:color w:val="000000"/>
          <w:sz w:val="24"/>
          <w:szCs w:val="24"/>
          <w:lang w:val="lt-LT"/>
        </w:rPr>
        <w:t xml:space="preserve"> įmoką</w:t>
      </w:r>
      <w:r w:rsidR="00215D89">
        <w:rPr>
          <w:color w:val="000000"/>
          <w:sz w:val="24"/>
          <w:szCs w:val="24"/>
          <w:lang w:val="lt-LT"/>
        </w:rPr>
        <w:t xml:space="preserve"> (toliau – Įmoka)</w:t>
      </w:r>
      <w:r w:rsidR="000E00ED">
        <w:rPr>
          <w:color w:val="000000"/>
          <w:sz w:val="24"/>
          <w:szCs w:val="24"/>
          <w:lang w:val="lt-LT"/>
        </w:rPr>
        <w:t>. Mokestis negali</w:t>
      </w:r>
      <w:r w:rsidR="00C90F7D" w:rsidRPr="002D177A">
        <w:rPr>
          <w:color w:val="000000"/>
          <w:sz w:val="24"/>
          <w:szCs w:val="24"/>
          <w:lang w:val="lt-LT"/>
        </w:rPr>
        <w:t xml:space="preserve"> virš</w:t>
      </w:r>
      <w:r w:rsidR="000E00ED">
        <w:rPr>
          <w:color w:val="000000"/>
          <w:sz w:val="24"/>
          <w:szCs w:val="24"/>
          <w:lang w:val="lt-LT"/>
        </w:rPr>
        <w:t>yti</w:t>
      </w:r>
      <w:r w:rsidR="00C90F7D" w:rsidRPr="002D177A">
        <w:rPr>
          <w:color w:val="000000"/>
          <w:sz w:val="24"/>
          <w:szCs w:val="24"/>
          <w:lang w:val="lt-LT"/>
        </w:rPr>
        <w:t xml:space="preserve"> Savivaldybės </w:t>
      </w:r>
      <w:r w:rsidR="000E00ED">
        <w:rPr>
          <w:color w:val="000000"/>
          <w:sz w:val="24"/>
          <w:szCs w:val="24"/>
          <w:lang w:val="lt-LT"/>
        </w:rPr>
        <w:t xml:space="preserve">tarybos </w:t>
      </w:r>
      <w:r w:rsidR="005D4874">
        <w:rPr>
          <w:color w:val="000000"/>
          <w:sz w:val="24"/>
          <w:szCs w:val="24"/>
          <w:lang w:val="lt-LT"/>
        </w:rPr>
        <w:t>nustatytos</w:t>
      </w:r>
      <w:r w:rsidR="00C90F7D" w:rsidRPr="002D177A">
        <w:rPr>
          <w:color w:val="000000"/>
          <w:sz w:val="24"/>
          <w:szCs w:val="24"/>
          <w:lang w:val="lt-LT"/>
        </w:rPr>
        <w:t xml:space="preserve"> </w:t>
      </w:r>
      <w:r w:rsidR="00215D89">
        <w:rPr>
          <w:color w:val="000000"/>
          <w:sz w:val="24"/>
          <w:szCs w:val="24"/>
          <w:lang w:val="lt-LT"/>
        </w:rPr>
        <w:t>Į</w:t>
      </w:r>
      <w:r w:rsidR="005D4874">
        <w:rPr>
          <w:color w:val="000000"/>
          <w:sz w:val="24"/>
          <w:szCs w:val="24"/>
          <w:lang w:val="lt-LT"/>
        </w:rPr>
        <w:t>mokos dydžio.</w:t>
      </w:r>
    </w:p>
    <w:p w:rsidR="0000066A" w:rsidRPr="00581D05" w:rsidRDefault="0027386D" w:rsidP="00191236">
      <w:pPr>
        <w:spacing w:line="288" w:lineRule="auto"/>
        <w:ind w:right="38" w:firstLine="720"/>
        <w:jc w:val="both"/>
        <w:rPr>
          <w:color w:val="000000"/>
          <w:sz w:val="24"/>
          <w:szCs w:val="24"/>
          <w:lang w:val="lt-LT"/>
        </w:rPr>
      </w:pPr>
      <w:r>
        <w:rPr>
          <w:sz w:val="24"/>
          <w:szCs w:val="24"/>
          <w:lang w:val="lt-LT"/>
        </w:rPr>
        <w:t>8</w:t>
      </w:r>
      <w:r w:rsidR="00215D89">
        <w:rPr>
          <w:color w:val="000000"/>
          <w:sz w:val="24"/>
          <w:szCs w:val="24"/>
          <w:lang w:val="lt-LT"/>
        </w:rPr>
        <w:t>. Įmoka</w:t>
      </w:r>
      <w:r w:rsidR="00D277F3">
        <w:rPr>
          <w:color w:val="000000"/>
          <w:sz w:val="24"/>
          <w:szCs w:val="24"/>
          <w:lang w:val="lt-LT"/>
        </w:rPr>
        <w:t xml:space="preserve"> </w:t>
      </w:r>
      <w:r w:rsidR="0000066A" w:rsidRPr="002D177A">
        <w:rPr>
          <w:color w:val="000000"/>
          <w:sz w:val="24"/>
          <w:szCs w:val="24"/>
          <w:lang w:val="lt-LT"/>
        </w:rPr>
        <w:t>turi padengti visas komuna</w:t>
      </w:r>
      <w:r w:rsidR="00F5735E">
        <w:rPr>
          <w:color w:val="000000"/>
          <w:sz w:val="24"/>
          <w:szCs w:val="24"/>
          <w:lang w:val="lt-LT"/>
        </w:rPr>
        <w:t>linių atliekų tvarkymo paslaugų</w:t>
      </w:r>
      <w:r w:rsidR="0000066A" w:rsidRPr="002D177A">
        <w:rPr>
          <w:color w:val="000000"/>
          <w:sz w:val="24"/>
          <w:szCs w:val="24"/>
          <w:lang w:val="lt-LT"/>
        </w:rPr>
        <w:t xml:space="preserve"> išlaidas. Į </w:t>
      </w:r>
      <w:r w:rsidR="00215D89">
        <w:rPr>
          <w:color w:val="000000"/>
          <w:sz w:val="24"/>
          <w:szCs w:val="24"/>
          <w:lang w:val="lt-LT"/>
        </w:rPr>
        <w:t xml:space="preserve">Įmoką </w:t>
      </w:r>
      <w:r w:rsidR="0000066A" w:rsidRPr="002D177A">
        <w:rPr>
          <w:color w:val="000000"/>
          <w:sz w:val="24"/>
          <w:szCs w:val="24"/>
          <w:lang w:val="lt-LT"/>
        </w:rPr>
        <w:t xml:space="preserve">įeina paslaugų, kurias </w:t>
      </w:r>
      <w:r w:rsidR="00D277F3">
        <w:rPr>
          <w:color w:val="000000"/>
          <w:sz w:val="24"/>
          <w:szCs w:val="24"/>
          <w:lang w:val="lt-LT"/>
        </w:rPr>
        <w:t>Paslaugų</w:t>
      </w:r>
      <w:r w:rsidR="00E9587B">
        <w:rPr>
          <w:color w:val="000000"/>
          <w:sz w:val="24"/>
          <w:szCs w:val="24"/>
          <w:lang w:val="lt-LT"/>
        </w:rPr>
        <w:t xml:space="preserve"> teikėjas</w:t>
      </w:r>
      <w:r>
        <w:rPr>
          <w:color w:val="000000"/>
          <w:sz w:val="24"/>
          <w:szCs w:val="24"/>
          <w:lang w:val="lt-LT"/>
        </w:rPr>
        <w:t xml:space="preserve"> turi teikti pagal sutarties 5</w:t>
      </w:r>
      <w:r w:rsidR="0000066A" w:rsidRPr="002D177A">
        <w:rPr>
          <w:color w:val="000000"/>
          <w:sz w:val="24"/>
          <w:szCs w:val="24"/>
          <w:lang w:val="lt-LT"/>
        </w:rPr>
        <w:t xml:space="preserve"> punktą</w:t>
      </w:r>
      <w:r w:rsidR="00E9587B">
        <w:rPr>
          <w:color w:val="000000"/>
          <w:sz w:val="24"/>
          <w:szCs w:val="24"/>
          <w:lang w:val="lt-LT"/>
        </w:rPr>
        <w:t xml:space="preserve">, </w:t>
      </w:r>
      <w:r w:rsidR="00D277F3" w:rsidRPr="002D177A">
        <w:rPr>
          <w:color w:val="000000"/>
          <w:sz w:val="24"/>
          <w:szCs w:val="24"/>
          <w:lang w:val="lt-LT"/>
        </w:rPr>
        <w:t>teikimo sąnaudos</w:t>
      </w:r>
      <w:r w:rsidR="00E9587B">
        <w:rPr>
          <w:color w:val="000000"/>
          <w:sz w:val="24"/>
          <w:szCs w:val="24"/>
          <w:lang w:val="lt-LT"/>
        </w:rPr>
        <w:t>.</w:t>
      </w:r>
      <w:r w:rsidR="004703F9">
        <w:rPr>
          <w:color w:val="000000"/>
          <w:sz w:val="24"/>
          <w:szCs w:val="24"/>
          <w:lang w:val="lt-LT"/>
        </w:rPr>
        <w:t xml:space="preserve"> </w:t>
      </w:r>
      <w:r w:rsidR="00D277F3">
        <w:rPr>
          <w:color w:val="000000"/>
          <w:sz w:val="24"/>
          <w:szCs w:val="24"/>
          <w:lang w:val="lt-LT"/>
        </w:rPr>
        <w:t xml:space="preserve">Į </w:t>
      </w:r>
      <w:r w:rsidR="00215D89">
        <w:rPr>
          <w:color w:val="000000"/>
          <w:sz w:val="24"/>
          <w:szCs w:val="24"/>
          <w:lang w:val="lt-LT"/>
        </w:rPr>
        <w:t>Įmoką</w:t>
      </w:r>
      <w:r w:rsidR="00D277F3" w:rsidRPr="00581D05">
        <w:rPr>
          <w:color w:val="000000"/>
          <w:sz w:val="24"/>
          <w:szCs w:val="24"/>
          <w:lang w:val="lt-LT"/>
        </w:rPr>
        <w:t xml:space="preserve"> taip pat turi būti įskaičiuotos ilgalaikiam komunalinėms atliekoms tvarkyti skirtos infrastruktūros eksploatavimui, jos atnaujinimui ir plėtrai būtinos sąnaudos.</w:t>
      </w:r>
    </w:p>
    <w:p w:rsidR="00B271C8" w:rsidRDefault="00BD0D49" w:rsidP="00B271C8">
      <w:pPr>
        <w:spacing w:line="288" w:lineRule="auto"/>
        <w:ind w:right="38" w:firstLine="720"/>
        <w:jc w:val="both"/>
        <w:rPr>
          <w:sz w:val="24"/>
          <w:szCs w:val="24"/>
          <w:lang w:val="lt-LT"/>
        </w:rPr>
      </w:pPr>
      <w:r>
        <w:rPr>
          <w:sz w:val="24"/>
          <w:szCs w:val="24"/>
          <w:lang w:val="lt-LT"/>
        </w:rPr>
        <w:t>9</w:t>
      </w:r>
      <w:r w:rsidR="00B271C8">
        <w:rPr>
          <w:sz w:val="24"/>
          <w:szCs w:val="24"/>
          <w:lang w:val="lt-LT"/>
        </w:rPr>
        <w:t>. Paslaugų teikėjas:</w:t>
      </w:r>
    </w:p>
    <w:p w:rsidR="00B271C8" w:rsidRDefault="00B271C8" w:rsidP="00B271C8">
      <w:pPr>
        <w:spacing w:line="288" w:lineRule="auto"/>
        <w:ind w:right="38" w:firstLine="720"/>
        <w:jc w:val="both"/>
        <w:rPr>
          <w:sz w:val="24"/>
          <w:szCs w:val="24"/>
          <w:lang w:val="lt-LT"/>
        </w:rPr>
      </w:pPr>
      <w:r>
        <w:rPr>
          <w:sz w:val="24"/>
          <w:szCs w:val="24"/>
          <w:lang w:val="lt-LT"/>
        </w:rPr>
        <w:t>9.1. turi perskaičiuoti Įmokos dydį</w:t>
      </w:r>
      <w:r w:rsidRPr="00B271C8">
        <w:rPr>
          <w:sz w:val="24"/>
          <w:szCs w:val="24"/>
          <w:lang w:val="lt-LT"/>
        </w:rPr>
        <w:t xml:space="preserve"> kartą per metus, jei Atliekų tvarkymo įstatymo 30</w:t>
      </w:r>
      <w:r w:rsidRPr="00B271C8">
        <w:rPr>
          <w:sz w:val="24"/>
          <w:szCs w:val="24"/>
          <w:vertAlign w:val="superscript"/>
          <w:lang w:val="lt-LT"/>
        </w:rPr>
        <w:t>2</w:t>
      </w:r>
      <w:r w:rsidR="00A40530">
        <w:rPr>
          <w:sz w:val="24"/>
          <w:szCs w:val="24"/>
          <w:lang w:val="lt-LT"/>
        </w:rPr>
        <w:t> straipsnio 8 </w:t>
      </w:r>
      <w:r w:rsidRPr="00B271C8">
        <w:rPr>
          <w:sz w:val="24"/>
          <w:szCs w:val="24"/>
          <w:lang w:val="lt-LT"/>
        </w:rPr>
        <w:t xml:space="preserve">dalyje nustatyta tvarka </w:t>
      </w:r>
      <w:r>
        <w:rPr>
          <w:sz w:val="24"/>
          <w:szCs w:val="24"/>
          <w:lang w:val="lt-LT"/>
        </w:rPr>
        <w:t xml:space="preserve">yra </w:t>
      </w:r>
      <w:r w:rsidRPr="00B271C8">
        <w:rPr>
          <w:sz w:val="24"/>
          <w:szCs w:val="24"/>
          <w:lang w:val="lt-LT"/>
        </w:rPr>
        <w:t>pakoreguota regioninė kaina</w:t>
      </w:r>
      <w:r>
        <w:rPr>
          <w:sz w:val="24"/>
          <w:szCs w:val="24"/>
          <w:lang w:val="lt-LT"/>
        </w:rPr>
        <w:t xml:space="preserve">, ir </w:t>
      </w:r>
      <w:r w:rsidR="00E85399" w:rsidRPr="00581D05">
        <w:rPr>
          <w:sz w:val="24"/>
          <w:szCs w:val="24"/>
          <w:lang w:val="lt-LT"/>
        </w:rPr>
        <w:t xml:space="preserve">teikti pasiūlymus dėl Savivaldybės tarybos nustatytų </w:t>
      </w:r>
      <w:r w:rsidR="00215D89">
        <w:rPr>
          <w:color w:val="000000"/>
          <w:sz w:val="24"/>
          <w:szCs w:val="24"/>
          <w:lang w:val="lt-LT"/>
        </w:rPr>
        <w:t xml:space="preserve">Mišrių komunalinių atliekų tvarkymo paslaugos pastoviosios ir kintamosios dalies įmokos </w:t>
      </w:r>
      <w:r>
        <w:rPr>
          <w:sz w:val="24"/>
          <w:szCs w:val="24"/>
          <w:lang w:val="lt-LT"/>
        </w:rPr>
        <w:t>keitimo;</w:t>
      </w:r>
    </w:p>
    <w:p w:rsidR="00191236" w:rsidRPr="00B271C8" w:rsidRDefault="00B271C8" w:rsidP="00B271C8">
      <w:pPr>
        <w:spacing w:before="100" w:beforeAutospacing="1" w:after="100" w:afterAutospacing="1" w:line="276" w:lineRule="auto"/>
        <w:ind w:firstLine="720"/>
        <w:jc w:val="both"/>
        <w:rPr>
          <w:sz w:val="24"/>
          <w:szCs w:val="24"/>
          <w:lang w:val="lt-LT"/>
        </w:rPr>
      </w:pPr>
      <w:r>
        <w:rPr>
          <w:sz w:val="24"/>
          <w:szCs w:val="24"/>
          <w:lang w:val="lt-LT"/>
        </w:rPr>
        <w:t xml:space="preserve">9.2. </w:t>
      </w:r>
      <w:r w:rsidRPr="00B271C8">
        <w:rPr>
          <w:sz w:val="24"/>
          <w:szCs w:val="24"/>
          <w:lang w:val="lt-LT"/>
        </w:rPr>
        <w:t xml:space="preserve">gali </w:t>
      </w:r>
      <w:r>
        <w:rPr>
          <w:sz w:val="24"/>
          <w:szCs w:val="24"/>
          <w:lang w:val="lt-LT"/>
        </w:rPr>
        <w:t>perskaičiuoti Įmokos dydį</w:t>
      </w:r>
      <w:r w:rsidRPr="00B271C8">
        <w:rPr>
          <w:sz w:val="24"/>
          <w:szCs w:val="24"/>
          <w:lang w:val="lt-LT"/>
        </w:rPr>
        <w:t xml:space="preserve"> kartą per metus, praėjus ne mažiau kaip 12 mėnesių nuo naujo įmokos dydžio įsigaliojimo pradžios, jei metinis vartotojų kainų indeksas yra lygus 110 ar didesnis ir jei prognozuojant sąnaudas </w:t>
      </w:r>
      <w:r>
        <w:rPr>
          <w:sz w:val="24"/>
          <w:szCs w:val="24"/>
          <w:lang w:val="lt-LT"/>
        </w:rPr>
        <w:t>Vietinės rinkliavos ar kitos įmokos už komunalinių atliekų surinkimą iš atliekų turėtojų ir atliekų tvarkymą t</w:t>
      </w:r>
      <w:r w:rsidRPr="00B271C8">
        <w:rPr>
          <w:sz w:val="24"/>
          <w:szCs w:val="24"/>
          <w:lang w:val="lt-LT"/>
        </w:rPr>
        <w:t xml:space="preserve">aisyklių 3 punkte nustatyta tvarka neįvertintas galimas metinis vartojimo prekių ir paslaugų kainų pokytis. Įmokos dydis gali būti perskaičiuojamas, kai Valstybės duomenų agentūra Oficialiosios statistikos portale paskelbia kiekvieno mėnesio metinį vartotojų kainų indeksą. Perskaičiuojant įmokos dydį, perskaičiuojama įmokos dalis, susijusi su komunalinių atliekų tvarkymo administravimo, komunalinių atliekų tvarkymo lėšų administravimo, komunalinių atliekų surinkimo ir vežimo iš atliekų turėtojų paslaugų sąnaudomis, dauginant šią įmokos dalį iš indeksavimo koeficiento, kuris nustatomas Valstybės duomenų agentūros paskelbtą metinį vartotojų kainų indeksą dalijant iš 100. </w:t>
      </w:r>
    </w:p>
    <w:p w:rsidR="00AC3109" w:rsidRDefault="00AC3109" w:rsidP="002A1A94">
      <w:pPr>
        <w:pStyle w:val="Pagrindinistekstas"/>
        <w:spacing w:line="288" w:lineRule="auto"/>
        <w:outlineLvl w:val="0"/>
        <w:rPr>
          <w:b/>
          <w:color w:val="000000"/>
          <w:szCs w:val="24"/>
        </w:rPr>
      </w:pPr>
    </w:p>
    <w:p w:rsidR="00197EE8" w:rsidRPr="002D177A" w:rsidRDefault="00054484" w:rsidP="00191236">
      <w:pPr>
        <w:pStyle w:val="Pagrindinistekstas"/>
        <w:spacing w:line="288" w:lineRule="auto"/>
        <w:ind w:firstLine="720"/>
        <w:jc w:val="center"/>
        <w:outlineLvl w:val="0"/>
        <w:rPr>
          <w:b/>
          <w:color w:val="000000"/>
          <w:szCs w:val="24"/>
        </w:rPr>
      </w:pPr>
      <w:r w:rsidRPr="002D177A">
        <w:rPr>
          <w:b/>
          <w:color w:val="000000"/>
          <w:szCs w:val="24"/>
        </w:rPr>
        <w:t>V. ŠALIŲ ĮSIPAREIGOJIMAI</w:t>
      </w:r>
    </w:p>
    <w:p w:rsidR="005666F0" w:rsidRPr="00461E27" w:rsidRDefault="005666F0" w:rsidP="00191236">
      <w:pPr>
        <w:pStyle w:val="Pagrindinistekstas"/>
        <w:spacing w:line="288" w:lineRule="auto"/>
        <w:ind w:firstLine="720"/>
        <w:jc w:val="center"/>
        <w:outlineLvl w:val="0"/>
        <w:rPr>
          <w:b/>
          <w:color w:val="000000"/>
          <w:szCs w:val="24"/>
        </w:rPr>
      </w:pPr>
    </w:p>
    <w:p w:rsidR="00DF6B71" w:rsidRDefault="002F77F9" w:rsidP="00191236">
      <w:pPr>
        <w:pStyle w:val="Pagrindinistekstas"/>
        <w:spacing w:line="288" w:lineRule="auto"/>
        <w:ind w:firstLine="720"/>
        <w:rPr>
          <w:szCs w:val="24"/>
        </w:rPr>
      </w:pPr>
      <w:r>
        <w:rPr>
          <w:szCs w:val="24"/>
        </w:rPr>
        <w:t>10</w:t>
      </w:r>
      <w:r w:rsidR="00054484" w:rsidRPr="003A490F">
        <w:rPr>
          <w:szCs w:val="24"/>
        </w:rPr>
        <w:t xml:space="preserve">. </w:t>
      </w:r>
      <w:r w:rsidR="00DA60B8" w:rsidRPr="003A490F">
        <w:rPr>
          <w:szCs w:val="24"/>
        </w:rPr>
        <w:t>Užsakovas</w:t>
      </w:r>
      <w:r w:rsidR="00054484" w:rsidRPr="003A490F">
        <w:rPr>
          <w:szCs w:val="24"/>
        </w:rPr>
        <w:t xml:space="preserve"> įsipareigoja:</w:t>
      </w:r>
    </w:p>
    <w:p w:rsidR="005E2815" w:rsidRPr="002D177A" w:rsidRDefault="002F77F9" w:rsidP="00191236">
      <w:pPr>
        <w:spacing w:line="288" w:lineRule="auto"/>
        <w:ind w:right="38" w:firstLine="720"/>
        <w:jc w:val="both"/>
        <w:rPr>
          <w:color w:val="000000"/>
          <w:sz w:val="24"/>
          <w:szCs w:val="24"/>
          <w:lang w:val="lt-LT"/>
        </w:rPr>
      </w:pPr>
      <w:r>
        <w:rPr>
          <w:color w:val="000000"/>
          <w:sz w:val="24"/>
          <w:szCs w:val="24"/>
          <w:lang w:val="lt-LT"/>
        </w:rPr>
        <w:t>10</w:t>
      </w:r>
      <w:r w:rsidR="005E2815" w:rsidRPr="002D177A">
        <w:rPr>
          <w:color w:val="000000"/>
          <w:sz w:val="24"/>
          <w:szCs w:val="24"/>
          <w:lang w:val="lt-LT"/>
        </w:rPr>
        <w:t xml:space="preserve">.1. </w:t>
      </w:r>
      <w:r w:rsidR="00E93EA5">
        <w:rPr>
          <w:color w:val="000000"/>
          <w:sz w:val="24"/>
          <w:szCs w:val="24"/>
          <w:lang w:val="lt-LT"/>
        </w:rPr>
        <w:t>Paslaugų</w:t>
      </w:r>
      <w:r w:rsidR="005E2815">
        <w:rPr>
          <w:color w:val="000000"/>
          <w:sz w:val="24"/>
          <w:szCs w:val="24"/>
          <w:lang w:val="lt-LT"/>
        </w:rPr>
        <w:t xml:space="preserve"> teikėjui</w:t>
      </w:r>
      <w:r w:rsidR="005E2815" w:rsidRPr="002D177A">
        <w:rPr>
          <w:color w:val="000000"/>
          <w:sz w:val="24"/>
          <w:szCs w:val="24"/>
          <w:lang w:val="lt-LT"/>
        </w:rPr>
        <w:t xml:space="preserve"> suteikti teisę teikti komun</w:t>
      </w:r>
      <w:r w:rsidR="005E2815">
        <w:rPr>
          <w:color w:val="000000"/>
          <w:sz w:val="24"/>
          <w:szCs w:val="24"/>
          <w:lang w:val="lt-LT"/>
        </w:rPr>
        <w:t>alinių atliekų tvarkymo paslaugas</w:t>
      </w:r>
      <w:r w:rsidR="005E2815" w:rsidRPr="002D177A">
        <w:rPr>
          <w:color w:val="000000"/>
          <w:sz w:val="24"/>
          <w:szCs w:val="24"/>
          <w:lang w:val="lt-LT"/>
        </w:rPr>
        <w:t xml:space="preserve"> ir kitas neatsiejamai susijusias paslaugas </w:t>
      </w:r>
      <w:r w:rsidR="00756ACE">
        <w:rPr>
          <w:color w:val="000000"/>
          <w:sz w:val="24"/>
          <w:szCs w:val="24"/>
          <w:lang w:val="lt-LT"/>
        </w:rPr>
        <w:t>s</w:t>
      </w:r>
      <w:r w:rsidR="005E2815" w:rsidRPr="002D177A">
        <w:rPr>
          <w:color w:val="000000"/>
          <w:sz w:val="24"/>
          <w:szCs w:val="24"/>
          <w:lang w:val="lt-LT"/>
        </w:rPr>
        <w:t>avivaldybės teritorijoje esantiems atliekų turėtojams;</w:t>
      </w:r>
    </w:p>
    <w:p w:rsidR="009D1504" w:rsidRDefault="002F77F9" w:rsidP="00191236">
      <w:pPr>
        <w:spacing w:line="288" w:lineRule="auto"/>
        <w:ind w:right="38" w:firstLine="720"/>
        <w:jc w:val="both"/>
        <w:rPr>
          <w:color w:val="000000"/>
          <w:sz w:val="24"/>
          <w:szCs w:val="24"/>
          <w:lang w:val="lt-LT"/>
        </w:rPr>
      </w:pPr>
      <w:r>
        <w:rPr>
          <w:color w:val="000000"/>
          <w:sz w:val="24"/>
          <w:szCs w:val="24"/>
          <w:lang w:val="lt-LT"/>
        </w:rPr>
        <w:lastRenderedPageBreak/>
        <w:t>10</w:t>
      </w:r>
      <w:r w:rsidR="005E2815" w:rsidRPr="002D177A">
        <w:rPr>
          <w:color w:val="000000"/>
          <w:sz w:val="24"/>
          <w:szCs w:val="24"/>
          <w:lang w:val="lt-LT"/>
        </w:rPr>
        <w:t xml:space="preserve">.2. nustatyti mišrių komunalinių atliekų surinkimo konteinerių ir antrinių žaliavų konteinerių aikštelių išdėstymo vietas ir </w:t>
      </w:r>
      <w:r w:rsidR="0004352D">
        <w:rPr>
          <w:color w:val="000000"/>
          <w:sz w:val="24"/>
          <w:szCs w:val="24"/>
          <w:lang w:val="lt-LT"/>
        </w:rPr>
        <w:t xml:space="preserve">bendradarbiauti </w:t>
      </w:r>
      <w:r w:rsidR="00B911FA">
        <w:rPr>
          <w:color w:val="000000"/>
          <w:sz w:val="24"/>
          <w:szCs w:val="24"/>
          <w:lang w:val="lt-LT"/>
        </w:rPr>
        <w:t xml:space="preserve">su </w:t>
      </w:r>
      <w:r w:rsidR="00CA1002">
        <w:rPr>
          <w:color w:val="000000"/>
          <w:sz w:val="24"/>
          <w:szCs w:val="24"/>
          <w:lang w:val="lt-LT"/>
        </w:rPr>
        <w:t>P</w:t>
      </w:r>
      <w:r w:rsidR="00B911FA">
        <w:rPr>
          <w:color w:val="000000"/>
          <w:sz w:val="24"/>
          <w:szCs w:val="24"/>
          <w:lang w:val="lt-LT"/>
        </w:rPr>
        <w:t xml:space="preserve">aslaugų teikėju </w:t>
      </w:r>
      <w:r w:rsidR="0004352D">
        <w:rPr>
          <w:color w:val="000000"/>
          <w:sz w:val="24"/>
          <w:szCs w:val="24"/>
          <w:lang w:val="lt-LT"/>
        </w:rPr>
        <w:t>organ</w:t>
      </w:r>
      <w:r w:rsidR="00B911FA">
        <w:rPr>
          <w:color w:val="000000"/>
          <w:sz w:val="24"/>
          <w:szCs w:val="24"/>
          <w:lang w:val="lt-LT"/>
        </w:rPr>
        <w:t>izuojan</w:t>
      </w:r>
      <w:r w:rsidR="0004352D">
        <w:rPr>
          <w:color w:val="000000"/>
          <w:sz w:val="24"/>
          <w:szCs w:val="24"/>
          <w:lang w:val="lt-LT"/>
        </w:rPr>
        <w:t>t jų įrengimą</w:t>
      </w:r>
      <w:r w:rsidR="005E2815" w:rsidRPr="002D177A">
        <w:rPr>
          <w:color w:val="000000"/>
          <w:sz w:val="24"/>
          <w:szCs w:val="24"/>
          <w:lang w:val="lt-LT"/>
        </w:rPr>
        <w:t xml:space="preserve">, taip pat nustatyti kitų specifinių komunalinių atliekų surinkimo aikštelių išdėstymo vietas </w:t>
      </w:r>
      <w:r w:rsidR="005E2815" w:rsidRPr="00CA1002">
        <w:rPr>
          <w:color w:val="000000"/>
          <w:sz w:val="24"/>
          <w:szCs w:val="24"/>
          <w:lang w:val="lt-LT"/>
        </w:rPr>
        <w:t>ir</w:t>
      </w:r>
      <w:r w:rsidR="00CA1002">
        <w:rPr>
          <w:color w:val="000000"/>
          <w:sz w:val="24"/>
          <w:szCs w:val="24"/>
          <w:lang w:val="lt-LT"/>
        </w:rPr>
        <w:t xml:space="preserve"> bendradarbiauti organizuojant </w:t>
      </w:r>
      <w:r w:rsidR="005E2815" w:rsidRPr="00CA1002">
        <w:rPr>
          <w:color w:val="000000"/>
          <w:sz w:val="24"/>
          <w:szCs w:val="24"/>
          <w:lang w:val="lt-LT"/>
        </w:rPr>
        <w:t>jų įrengimą;</w:t>
      </w:r>
      <w:r w:rsidR="005E2815" w:rsidRPr="002D177A">
        <w:rPr>
          <w:color w:val="000000"/>
          <w:sz w:val="24"/>
          <w:szCs w:val="24"/>
          <w:lang w:val="lt-LT"/>
        </w:rPr>
        <w:t xml:space="preserve"> </w:t>
      </w:r>
    </w:p>
    <w:p w:rsidR="005E2815" w:rsidRPr="002D177A" w:rsidRDefault="002F77F9" w:rsidP="00191236">
      <w:pPr>
        <w:spacing w:line="288" w:lineRule="auto"/>
        <w:ind w:right="38" w:firstLine="720"/>
        <w:jc w:val="both"/>
        <w:rPr>
          <w:color w:val="000000"/>
          <w:sz w:val="24"/>
          <w:szCs w:val="24"/>
          <w:lang w:val="lt-LT"/>
        </w:rPr>
      </w:pPr>
      <w:r>
        <w:rPr>
          <w:sz w:val="24"/>
          <w:szCs w:val="24"/>
          <w:lang w:val="lt-LT"/>
        </w:rPr>
        <w:t>10</w:t>
      </w:r>
      <w:r w:rsidR="005E2815" w:rsidRPr="001D7521">
        <w:rPr>
          <w:sz w:val="24"/>
          <w:szCs w:val="24"/>
          <w:lang w:val="lt-LT"/>
        </w:rPr>
        <w:t xml:space="preserve">.3. vykdyti </w:t>
      </w:r>
      <w:r w:rsidR="00EF11E7">
        <w:rPr>
          <w:sz w:val="24"/>
          <w:szCs w:val="24"/>
          <w:lang w:val="lt-LT"/>
        </w:rPr>
        <w:t>Paslaugų teikėjo</w:t>
      </w:r>
      <w:r w:rsidR="00ED6415">
        <w:rPr>
          <w:sz w:val="24"/>
          <w:szCs w:val="24"/>
          <w:lang w:val="lt-LT"/>
        </w:rPr>
        <w:t xml:space="preserve"> teikiamų paslaugų</w:t>
      </w:r>
      <w:r w:rsidR="005E2815" w:rsidRPr="001D7521">
        <w:rPr>
          <w:sz w:val="24"/>
          <w:szCs w:val="24"/>
          <w:lang w:val="lt-LT"/>
        </w:rPr>
        <w:t xml:space="preserve"> ir visos komuna</w:t>
      </w:r>
      <w:r w:rsidR="005B0111">
        <w:rPr>
          <w:sz w:val="24"/>
          <w:szCs w:val="24"/>
          <w:lang w:val="lt-LT"/>
        </w:rPr>
        <w:t>linių atliekų tvarkymo sistemos</w:t>
      </w:r>
      <w:r w:rsidR="0018558B">
        <w:rPr>
          <w:sz w:val="24"/>
          <w:szCs w:val="24"/>
          <w:lang w:val="lt-LT"/>
        </w:rPr>
        <w:t xml:space="preserve"> </w:t>
      </w:r>
      <w:r w:rsidR="005E2815" w:rsidRPr="001D7521">
        <w:rPr>
          <w:sz w:val="24"/>
          <w:szCs w:val="24"/>
          <w:lang w:val="lt-LT"/>
        </w:rPr>
        <w:t>priežiūrą ir</w:t>
      </w:r>
      <w:r w:rsidR="00EF11E7">
        <w:rPr>
          <w:sz w:val="24"/>
          <w:szCs w:val="24"/>
          <w:lang w:val="lt-LT"/>
        </w:rPr>
        <w:t xml:space="preserve"> </w:t>
      </w:r>
      <w:r w:rsidR="00132F12">
        <w:rPr>
          <w:sz w:val="24"/>
          <w:szCs w:val="24"/>
          <w:lang w:val="lt-LT"/>
        </w:rPr>
        <w:t>kontrolę</w:t>
      </w:r>
      <w:r w:rsidR="00EF11E7">
        <w:rPr>
          <w:sz w:val="24"/>
          <w:szCs w:val="24"/>
          <w:lang w:val="lt-LT"/>
        </w:rPr>
        <w:t>, t.</w:t>
      </w:r>
      <w:r w:rsidR="00ED6415">
        <w:rPr>
          <w:sz w:val="24"/>
          <w:szCs w:val="24"/>
          <w:lang w:val="lt-LT"/>
        </w:rPr>
        <w:t xml:space="preserve"> </w:t>
      </w:r>
      <w:r w:rsidR="00EF11E7">
        <w:rPr>
          <w:sz w:val="24"/>
          <w:szCs w:val="24"/>
          <w:lang w:val="lt-LT"/>
        </w:rPr>
        <w:t>y. tikrinti</w:t>
      </w:r>
      <w:r w:rsidR="00ED6415">
        <w:rPr>
          <w:sz w:val="24"/>
          <w:szCs w:val="24"/>
          <w:lang w:val="lt-LT"/>
        </w:rPr>
        <w:t>,</w:t>
      </w:r>
      <w:r w:rsidR="00EF11E7">
        <w:rPr>
          <w:sz w:val="24"/>
          <w:szCs w:val="24"/>
          <w:lang w:val="lt-LT"/>
        </w:rPr>
        <w:t xml:space="preserve"> ar</w:t>
      </w:r>
      <w:r w:rsidR="005E2815" w:rsidRPr="001D7521">
        <w:rPr>
          <w:sz w:val="24"/>
          <w:szCs w:val="24"/>
          <w:lang w:val="lt-LT"/>
        </w:rPr>
        <w:t xml:space="preserve"> </w:t>
      </w:r>
      <w:r w:rsidR="00EF11E7">
        <w:rPr>
          <w:sz w:val="24"/>
          <w:szCs w:val="24"/>
          <w:lang w:val="lt-LT"/>
        </w:rPr>
        <w:t>Paslaugų teikėjo</w:t>
      </w:r>
      <w:r w:rsidR="005E2815" w:rsidRPr="001D7521">
        <w:rPr>
          <w:sz w:val="24"/>
          <w:szCs w:val="24"/>
          <w:lang w:val="lt-LT"/>
        </w:rPr>
        <w:t xml:space="preserve"> pateikiamose ataskaitose yra teisinga informacija, tikrinti sutarčių su </w:t>
      </w:r>
      <w:r w:rsidR="00EF11E7">
        <w:rPr>
          <w:sz w:val="24"/>
          <w:szCs w:val="24"/>
          <w:lang w:val="lt-LT"/>
        </w:rPr>
        <w:t xml:space="preserve">komunalinių </w:t>
      </w:r>
      <w:r w:rsidR="00B31CDD">
        <w:rPr>
          <w:sz w:val="24"/>
          <w:szCs w:val="24"/>
          <w:lang w:val="lt-LT"/>
        </w:rPr>
        <w:t xml:space="preserve">atliekų turėtojais vykdymą, komunalinių atliekų tvarkymo paslaugų kokybę, </w:t>
      </w:r>
      <w:r w:rsidR="008B3FEF">
        <w:rPr>
          <w:sz w:val="24"/>
          <w:szCs w:val="24"/>
          <w:lang w:val="lt-LT"/>
        </w:rPr>
        <w:t>nustatęs pažeidimų,</w:t>
      </w:r>
      <w:r w:rsidR="005E2815" w:rsidRPr="001D7521">
        <w:rPr>
          <w:sz w:val="24"/>
          <w:szCs w:val="24"/>
          <w:lang w:val="lt-LT"/>
        </w:rPr>
        <w:t xml:space="preserve"> šioje</w:t>
      </w:r>
      <w:r w:rsidR="00ED6415">
        <w:rPr>
          <w:color w:val="000000"/>
          <w:sz w:val="24"/>
          <w:szCs w:val="24"/>
          <w:lang w:val="lt-LT"/>
        </w:rPr>
        <w:t xml:space="preserve"> s</w:t>
      </w:r>
      <w:r w:rsidR="005E2815" w:rsidRPr="002D177A">
        <w:rPr>
          <w:color w:val="000000"/>
          <w:sz w:val="24"/>
          <w:szCs w:val="24"/>
          <w:lang w:val="lt-LT"/>
        </w:rPr>
        <w:t>utartyje numatytai</w:t>
      </w:r>
      <w:r w:rsidR="00ED6415">
        <w:rPr>
          <w:color w:val="000000"/>
          <w:sz w:val="24"/>
          <w:szCs w:val="24"/>
          <w:lang w:val="lt-LT"/>
        </w:rPr>
        <w:t>s atvejais ir tvarka nutraukti s</w:t>
      </w:r>
      <w:r w:rsidR="005E2815" w:rsidRPr="002D177A">
        <w:rPr>
          <w:color w:val="000000"/>
          <w:sz w:val="24"/>
          <w:szCs w:val="24"/>
          <w:lang w:val="lt-LT"/>
        </w:rPr>
        <w:t xml:space="preserve">utartį; kontroliuoti, kaip </w:t>
      </w:r>
      <w:r w:rsidR="00EF11E7">
        <w:rPr>
          <w:color w:val="000000"/>
          <w:sz w:val="24"/>
          <w:szCs w:val="24"/>
          <w:lang w:val="lt-LT"/>
        </w:rPr>
        <w:t>Paslaugų teikėjas</w:t>
      </w:r>
      <w:r w:rsidR="005E2815" w:rsidRPr="002D177A">
        <w:rPr>
          <w:color w:val="000000"/>
          <w:sz w:val="24"/>
          <w:szCs w:val="24"/>
          <w:lang w:val="lt-LT"/>
        </w:rPr>
        <w:t xml:space="preserve"> v</w:t>
      </w:r>
      <w:r w:rsidR="00ED6415">
        <w:rPr>
          <w:color w:val="000000"/>
          <w:sz w:val="24"/>
          <w:szCs w:val="24"/>
          <w:lang w:val="lt-LT"/>
        </w:rPr>
        <w:t>ykdo įsipareigojimus pagal šią s</w:t>
      </w:r>
      <w:r w:rsidR="005E2815" w:rsidRPr="002D177A">
        <w:rPr>
          <w:color w:val="000000"/>
          <w:sz w:val="24"/>
          <w:szCs w:val="24"/>
          <w:lang w:val="lt-LT"/>
        </w:rPr>
        <w:t>utartį ir teisės aktų reikalavimus;</w:t>
      </w:r>
    </w:p>
    <w:p w:rsidR="005E2815" w:rsidRPr="00B67C89" w:rsidRDefault="00616384" w:rsidP="00191236">
      <w:pPr>
        <w:spacing w:line="288" w:lineRule="auto"/>
        <w:ind w:right="40" w:firstLine="720"/>
        <w:jc w:val="both"/>
        <w:rPr>
          <w:color w:val="000000"/>
          <w:sz w:val="24"/>
          <w:szCs w:val="24"/>
          <w:lang w:val="lt-LT"/>
        </w:rPr>
      </w:pPr>
      <w:r>
        <w:rPr>
          <w:color w:val="000000"/>
          <w:sz w:val="24"/>
          <w:szCs w:val="24"/>
          <w:lang w:val="lt-LT"/>
        </w:rPr>
        <w:t>10</w:t>
      </w:r>
      <w:r w:rsidR="00A859A4">
        <w:rPr>
          <w:color w:val="000000"/>
          <w:sz w:val="24"/>
          <w:szCs w:val="24"/>
          <w:lang w:val="lt-LT"/>
        </w:rPr>
        <w:t>.4</w:t>
      </w:r>
      <w:r w:rsidR="005E2815" w:rsidRPr="002D177A">
        <w:rPr>
          <w:color w:val="000000"/>
          <w:sz w:val="24"/>
          <w:szCs w:val="24"/>
          <w:lang w:val="lt-LT"/>
        </w:rPr>
        <w:t xml:space="preserve">. </w:t>
      </w:r>
      <w:r w:rsidR="00574D2B">
        <w:rPr>
          <w:color w:val="000000"/>
          <w:sz w:val="24"/>
          <w:szCs w:val="24"/>
          <w:lang w:val="lt-LT"/>
        </w:rPr>
        <w:t>pagal savo kompetenciją</w:t>
      </w:r>
      <w:r w:rsidR="005E2815" w:rsidRPr="002D177A">
        <w:rPr>
          <w:color w:val="000000"/>
          <w:sz w:val="24"/>
          <w:szCs w:val="24"/>
          <w:lang w:val="lt-LT"/>
        </w:rPr>
        <w:t xml:space="preserve"> priimti atliekų tvarkymą reglamentuojančius teisės aktus ar jų pakeitimus ar papildymus </w:t>
      </w:r>
      <w:r w:rsidR="00574D2B">
        <w:rPr>
          <w:color w:val="000000"/>
          <w:sz w:val="24"/>
          <w:szCs w:val="24"/>
          <w:lang w:val="lt-LT"/>
        </w:rPr>
        <w:t>ir</w:t>
      </w:r>
      <w:r w:rsidR="005E2815" w:rsidRPr="002D177A">
        <w:rPr>
          <w:color w:val="000000"/>
          <w:sz w:val="24"/>
          <w:szCs w:val="24"/>
          <w:lang w:val="lt-LT"/>
        </w:rPr>
        <w:t xml:space="preserve"> </w:t>
      </w:r>
      <w:r w:rsidR="0004352D">
        <w:rPr>
          <w:color w:val="000000"/>
          <w:sz w:val="24"/>
          <w:szCs w:val="24"/>
          <w:lang w:val="lt-LT"/>
        </w:rPr>
        <w:t>kontroliuoti</w:t>
      </w:r>
      <w:r w:rsidR="00DC10FD">
        <w:rPr>
          <w:color w:val="000000"/>
          <w:sz w:val="24"/>
          <w:szCs w:val="24"/>
          <w:lang w:val="lt-LT"/>
        </w:rPr>
        <w:t>,</w:t>
      </w:r>
      <w:r w:rsidR="005E2815" w:rsidRPr="002D177A">
        <w:rPr>
          <w:color w:val="000000"/>
          <w:sz w:val="24"/>
          <w:szCs w:val="24"/>
          <w:lang w:val="lt-LT"/>
        </w:rPr>
        <w:t xml:space="preserve"> kad </w:t>
      </w:r>
      <w:r w:rsidR="00A859A4">
        <w:rPr>
          <w:color w:val="000000"/>
          <w:sz w:val="24"/>
          <w:szCs w:val="24"/>
          <w:lang w:val="lt-LT"/>
        </w:rPr>
        <w:t xml:space="preserve">komunalinių </w:t>
      </w:r>
      <w:r w:rsidR="005E2815" w:rsidRPr="002D177A">
        <w:rPr>
          <w:color w:val="000000"/>
          <w:sz w:val="24"/>
          <w:szCs w:val="24"/>
          <w:lang w:val="lt-LT"/>
        </w:rPr>
        <w:t xml:space="preserve">atliekų turėtojai vykdytų atliekų tvarkymą </w:t>
      </w:r>
      <w:r w:rsidR="005E2815" w:rsidRPr="00B67C89">
        <w:rPr>
          <w:color w:val="000000"/>
          <w:sz w:val="24"/>
          <w:szCs w:val="24"/>
          <w:lang w:val="lt-LT"/>
        </w:rPr>
        <w:t>reglamentuojančiuose teisės aktuose numatytas atliekų turėtojų pareigas;</w:t>
      </w:r>
    </w:p>
    <w:p w:rsidR="005E2815" w:rsidRDefault="00616384" w:rsidP="00191236">
      <w:pPr>
        <w:spacing w:line="288" w:lineRule="auto"/>
        <w:ind w:right="40" w:firstLine="720"/>
        <w:jc w:val="both"/>
        <w:rPr>
          <w:color w:val="000000"/>
          <w:sz w:val="24"/>
          <w:szCs w:val="24"/>
          <w:lang w:val="lt-LT"/>
        </w:rPr>
      </w:pPr>
      <w:r>
        <w:rPr>
          <w:color w:val="000000"/>
          <w:sz w:val="24"/>
          <w:szCs w:val="24"/>
          <w:lang w:val="lt-LT"/>
        </w:rPr>
        <w:t>10</w:t>
      </w:r>
      <w:r w:rsidR="00FE6C5C" w:rsidRPr="00B67C89">
        <w:rPr>
          <w:color w:val="000000"/>
          <w:sz w:val="24"/>
          <w:szCs w:val="24"/>
          <w:lang w:val="lt-LT"/>
        </w:rPr>
        <w:t>.5</w:t>
      </w:r>
      <w:r w:rsidR="005E2815" w:rsidRPr="00B67C89">
        <w:rPr>
          <w:color w:val="000000"/>
          <w:sz w:val="24"/>
          <w:szCs w:val="24"/>
          <w:lang w:val="lt-LT"/>
        </w:rPr>
        <w:t xml:space="preserve">. organizuoti ir plėtoti atliekų tvarkymo sistemą taip, kad visas </w:t>
      </w:r>
      <w:r w:rsidR="00FE6C5C" w:rsidRPr="00B67C89">
        <w:rPr>
          <w:color w:val="000000"/>
          <w:sz w:val="24"/>
          <w:szCs w:val="24"/>
          <w:lang w:val="lt-LT"/>
        </w:rPr>
        <w:t xml:space="preserve">komunalinių </w:t>
      </w:r>
      <w:r w:rsidR="005E2815" w:rsidRPr="00B67C89">
        <w:rPr>
          <w:color w:val="000000"/>
          <w:sz w:val="24"/>
          <w:szCs w:val="24"/>
          <w:lang w:val="lt-LT"/>
        </w:rPr>
        <w:t>atliekų tvarkymo išlaidas apmokėtų atliekų turėtojai pagal principą „teršėjas moka“;</w:t>
      </w:r>
    </w:p>
    <w:p w:rsidR="00AC3A28" w:rsidRPr="00AC3A28" w:rsidRDefault="00616384" w:rsidP="00191236">
      <w:pPr>
        <w:spacing w:line="288" w:lineRule="auto"/>
        <w:ind w:right="40" w:firstLine="720"/>
        <w:jc w:val="both"/>
        <w:rPr>
          <w:color w:val="000000"/>
          <w:sz w:val="24"/>
          <w:szCs w:val="24"/>
          <w:lang w:val="lt-LT"/>
        </w:rPr>
      </w:pPr>
      <w:r>
        <w:rPr>
          <w:color w:val="000000"/>
          <w:sz w:val="24"/>
          <w:szCs w:val="24"/>
          <w:lang w:val="lt-LT"/>
        </w:rPr>
        <w:t>10</w:t>
      </w:r>
      <w:r w:rsidR="00AC3A28">
        <w:rPr>
          <w:color w:val="000000"/>
          <w:sz w:val="24"/>
          <w:szCs w:val="24"/>
          <w:lang w:val="lt-LT"/>
        </w:rPr>
        <w:t xml:space="preserve">.6. </w:t>
      </w:r>
      <w:r w:rsidR="00AC3A28" w:rsidRPr="00AC3A28">
        <w:rPr>
          <w:color w:val="000000"/>
          <w:sz w:val="24"/>
          <w:szCs w:val="24"/>
          <w:lang w:val="lt-LT"/>
        </w:rPr>
        <w:t xml:space="preserve">nustatyti ir, jei būtina, keisti </w:t>
      </w:r>
      <w:r w:rsidR="006C4639">
        <w:rPr>
          <w:color w:val="000000"/>
          <w:sz w:val="24"/>
          <w:szCs w:val="24"/>
          <w:lang w:val="lt-LT"/>
        </w:rPr>
        <w:t>atliekų tvarkymo maksimalius Į</w:t>
      </w:r>
      <w:r w:rsidR="00AC3A28" w:rsidRPr="00AC3A28">
        <w:rPr>
          <w:color w:val="000000"/>
          <w:sz w:val="24"/>
          <w:szCs w:val="24"/>
          <w:lang w:val="lt-LT"/>
        </w:rPr>
        <w:t>kainius, bet ne dažniau kaip vieną kartą per metus;</w:t>
      </w:r>
    </w:p>
    <w:p w:rsidR="000E159C" w:rsidRDefault="008C1893" w:rsidP="00191236">
      <w:pPr>
        <w:spacing w:line="288" w:lineRule="auto"/>
        <w:ind w:right="40" w:firstLine="720"/>
        <w:jc w:val="both"/>
        <w:rPr>
          <w:color w:val="000000"/>
          <w:sz w:val="24"/>
          <w:szCs w:val="24"/>
          <w:lang w:val="lt-LT"/>
        </w:rPr>
      </w:pPr>
      <w:r>
        <w:rPr>
          <w:color w:val="000000"/>
          <w:sz w:val="24"/>
          <w:szCs w:val="24"/>
          <w:lang w:val="lt-LT"/>
        </w:rPr>
        <w:t>10</w:t>
      </w:r>
      <w:r w:rsidR="00AC3A28">
        <w:rPr>
          <w:color w:val="000000"/>
          <w:sz w:val="24"/>
          <w:szCs w:val="24"/>
          <w:lang w:val="lt-LT"/>
        </w:rPr>
        <w:t>.7</w:t>
      </w:r>
      <w:r w:rsidR="005E2815" w:rsidRPr="00B67C89">
        <w:rPr>
          <w:color w:val="000000"/>
          <w:sz w:val="24"/>
          <w:szCs w:val="24"/>
          <w:lang w:val="lt-LT"/>
        </w:rPr>
        <w:t xml:space="preserve">. nagrinėti </w:t>
      </w:r>
      <w:r w:rsidR="00024024" w:rsidRPr="00B67C89">
        <w:rPr>
          <w:color w:val="000000"/>
          <w:sz w:val="24"/>
          <w:szCs w:val="24"/>
          <w:lang w:val="lt-LT"/>
        </w:rPr>
        <w:t xml:space="preserve">komunalinių </w:t>
      </w:r>
      <w:r w:rsidR="005E2815" w:rsidRPr="00B67C89">
        <w:rPr>
          <w:color w:val="000000"/>
          <w:sz w:val="24"/>
          <w:szCs w:val="24"/>
          <w:lang w:val="lt-LT"/>
        </w:rPr>
        <w:t>atliek</w:t>
      </w:r>
      <w:r w:rsidR="00475002">
        <w:rPr>
          <w:color w:val="000000"/>
          <w:sz w:val="24"/>
          <w:szCs w:val="24"/>
          <w:lang w:val="lt-LT"/>
        </w:rPr>
        <w:t>ų turėtojų skundus dėl teikiamų</w:t>
      </w:r>
      <w:r w:rsidR="005E2815" w:rsidRPr="00B67C89">
        <w:rPr>
          <w:color w:val="000000"/>
          <w:sz w:val="24"/>
          <w:szCs w:val="24"/>
          <w:lang w:val="lt-LT"/>
        </w:rPr>
        <w:t xml:space="preserve"> komuna</w:t>
      </w:r>
      <w:r w:rsidR="00024024" w:rsidRPr="00B67C89">
        <w:rPr>
          <w:color w:val="000000"/>
          <w:sz w:val="24"/>
          <w:szCs w:val="24"/>
          <w:lang w:val="lt-LT"/>
        </w:rPr>
        <w:t>linių atliekų tvarkymo paslaugų</w:t>
      </w:r>
      <w:r w:rsidR="005E2815" w:rsidRPr="00B67C89">
        <w:rPr>
          <w:color w:val="000000"/>
          <w:sz w:val="24"/>
          <w:szCs w:val="24"/>
          <w:lang w:val="lt-LT"/>
        </w:rPr>
        <w:t xml:space="preserve">, tarpininkauti sprendžiant nesutarimus tarp </w:t>
      </w:r>
      <w:r w:rsidR="00475002">
        <w:rPr>
          <w:color w:val="000000"/>
          <w:sz w:val="24"/>
          <w:szCs w:val="24"/>
          <w:lang w:val="lt-LT"/>
        </w:rPr>
        <w:t>P</w:t>
      </w:r>
      <w:r w:rsidR="00024024" w:rsidRPr="00B67C89">
        <w:rPr>
          <w:color w:val="000000"/>
          <w:sz w:val="24"/>
          <w:szCs w:val="24"/>
          <w:lang w:val="lt-LT"/>
        </w:rPr>
        <w:t>aslau</w:t>
      </w:r>
      <w:r w:rsidR="00446CB2">
        <w:rPr>
          <w:color w:val="000000"/>
          <w:sz w:val="24"/>
          <w:szCs w:val="24"/>
          <w:lang w:val="lt-LT"/>
        </w:rPr>
        <w:t>gų teikėjo ir atliekų turėtojų</w:t>
      </w:r>
      <w:r w:rsidR="00430466">
        <w:rPr>
          <w:color w:val="000000"/>
          <w:sz w:val="24"/>
          <w:szCs w:val="24"/>
          <w:lang w:val="lt-LT"/>
        </w:rPr>
        <w:t>;</w:t>
      </w:r>
    </w:p>
    <w:p w:rsidR="00430466" w:rsidRPr="00446CB2" w:rsidRDefault="00430466" w:rsidP="00191236">
      <w:pPr>
        <w:spacing w:line="288" w:lineRule="auto"/>
        <w:ind w:right="40" w:firstLine="720"/>
        <w:jc w:val="both"/>
        <w:rPr>
          <w:color w:val="000000"/>
          <w:sz w:val="24"/>
          <w:szCs w:val="24"/>
          <w:lang w:val="lt-LT"/>
        </w:rPr>
      </w:pPr>
      <w:r>
        <w:rPr>
          <w:color w:val="000000"/>
          <w:sz w:val="24"/>
          <w:szCs w:val="24"/>
          <w:lang w:val="lt-LT"/>
        </w:rPr>
        <w:t>10.8. vykdyti ir kit</w:t>
      </w:r>
      <w:r w:rsidR="0053624A">
        <w:rPr>
          <w:color w:val="000000"/>
          <w:sz w:val="24"/>
          <w:szCs w:val="24"/>
          <w:lang w:val="lt-LT"/>
        </w:rPr>
        <w:t>u</w:t>
      </w:r>
      <w:r>
        <w:rPr>
          <w:color w:val="000000"/>
          <w:sz w:val="24"/>
          <w:szCs w:val="24"/>
          <w:lang w:val="lt-LT"/>
        </w:rPr>
        <w:t xml:space="preserve">s </w:t>
      </w:r>
      <w:r w:rsidRPr="00430466">
        <w:rPr>
          <w:color w:val="000000"/>
          <w:sz w:val="24"/>
          <w:szCs w:val="24"/>
          <w:lang w:val="lt-LT"/>
        </w:rPr>
        <w:t>Lietuvos Respublikos atliekų tvarkymo įstatyme</w:t>
      </w:r>
      <w:r>
        <w:rPr>
          <w:color w:val="000000"/>
          <w:sz w:val="24"/>
          <w:szCs w:val="24"/>
          <w:lang w:val="lt-LT"/>
        </w:rPr>
        <w:t xml:space="preserve"> bei Lietuvos Respublikos aplinkos ministro 2012 m. spalio 23 d. įsakyme Nr. D1-857 „Dėl minimalių komunalinių atliekų tvarkymo paslaugos kokybės reikalavimų patvirtinimo“ nustatyt</w:t>
      </w:r>
      <w:r w:rsidR="0053624A">
        <w:rPr>
          <w:color w:val="000000"/>
          <w:sz w:val="24"/>
          <w:szCs w:val="24"/>
          <w:lang w:val="lt-LT"/>
        </w:rPr>
        <w:t>u</w:t>
      </w:r>
      <w:r>
        <w:rPr>
          <w:color w:val="000000"/>
          <w:sz w:val="24"/>
          <w:szCs w:val="24"/>
          <w:lang w:val="lt-LT"/>
        </w:rPr>
        <w:t xml:space="preserve">s </w:t>
      </w:r>
      <w:r w:rsidR="0053624A">
        <w:rPr>
          <w:color w:val="000000"/>
          <w:sz w:val="24"/>
          <w:szCs w:val="24"/>
          <w:lang w:val="lt-LT"/>
        </w:rPr>
        <w:t>įsipareigojimus.</w:t>
      </w:r>
      <w:r>
        <w:rPr>
          <w:color w:val="000000"/>
          <w:sz w:val="24"/>
          <w:szCs w:val="24"/>
          <w:lang w:val="lt-LT"/>
        </w:rPr>
        <w:t xml:space="preserve"> </w:t>
      </w:r>
    </w:p>
    <w:p w:rsidR="00DD1430" w:rsidRDefault="00B67C89" w:rsidP="00191236">
      <w:pPr>
        <w:spacing w:line="288" w:lineRule="auto"/>
        <w:ind w:right="38" w:firstLine="720"/>
        <w:jc w:val="both"/>
        <w:rPr>
          <w:color w:val="000000"/>
          <w:sz w:val="24"/>
          <w:szCs w:val="24"/>
          <w:lang w:val="lt-LT"/>
        </w:rPr>
      </w:pPr>
      <w:r>
        <w:rPr>
          <w:sz w:val="24"/>
          <w:szCs w:val="24"/>
          <w:lang w:val="lt-LT"/>
        </w:rPr>
        <w:t>1</w:t>
      </w:r>
      <w:r w:rsidR="00490AC5">
        <w:rPr>
          <w:sz w:val="24"/>
          <w:szCs w:val="24"/>
          <w:lang w:val="lt-LT"/>
        </w:rPr>
        <w:t>1</w:t>
      </w:r>
      <w:r>
        <w:rPr>
          <w:sz w:val="24"/>
          <w:szCs w:val="24"/>
          <w:lang w:val="lt-LT"/>
        </w:rPr>
        <w:t xml:space="preserve">. </w:t>
      </w:r>
      <w:r w:rsidRPr="00B67C89">
        <w:rPr>
          <w:sz w:val="24"/>
          <w:szCs w:val="24"/>
          <w:lang w:val="lt-LT"/>
        </w:rPr>
        <w:t>Paslaugų teikėjas įsipareigoja:</w:t>
      </w:r>
    </w:p>
    <w:p w:rsidR="00875913" w:rsidRPr="00FF6B31" w:rsidRDefault="00D242AA" w:rsidP="00191236">
      <w:pPr>
        <w:spacing w:line="288" w:lineRule="auto"/>
        <w:ind w:right="38" w:firstLine="720"/>
        <w:jc w:val="both"/>
        <w:rPr>
          <w:sz w:val="24"/>
          <w:szCs w:val="24"/>
          <w:lang w:val="lt-LT"/>
        </w:rPr>
      </w:pPr>
      <w:r>
        <w:rPr>
          <w:color w:val="000000"/>
          <w:sz w:val="24"/>
          <w:szCs w:val="24"/>
          <w:lang w:val="lt-LT"/>
        </w:rPr>
        <w:t>1</w:t>
      </w:r>
      <w:r w:rsidR="00490AC5">
        <w:rPr>
          <w:color w:val="000000"/>
          <w:sz w:val="24"/>
          <w:szCs w:val="24"/>
          <w:lang w:val="lt-LT"/>
        </w:rPr>
        <w:t>1</w:t>
      </w:r>
      <w:r w:rsidR="00DD1430" w:rsidRPr="002D177A">
        <w:rPr>
          <w:color w:val="000000"/>
          <w:sz w:val="24"/>
          <w:szCs w:val="24"/>
          <w:lang w:val="lt-LT"/>
        </w:rPr>
        <w:t xml:space="preserve">.1. nediskriminacinėmis sąlygomis </w:t>
      </w:r>
      <w:r w:rsidR="00DD1430">
        <w:rPr>
          <w:color w:val="000000"/>
          <w:sz w:val="24"/>
          <w:szCs w:val="24"/>
          <w:lang w:val="lt-LT"/>
        </w:rPr>
        <w:t>nepertraukiamai teikti kokybiškas</w:t>
      </w:r>
      <w:r w:rsidR="00875913">
        <w:rPr>
          <w:color w:val="000000"/>
          <w:sz w:val="24"/>
          <w:szCs w:val="24"/>
          <w:lang w:val="lt-LT"/>
        </w:rPr>
        <w:t>, minimalius komunalinių atliekų tvarkymo paslaugos kokybės reikalavimus atitinka</w:t>
      </w:r>
      <w:r w:rsidR="00D1097E">
        <w:rPr>
          <w:color w:val="000000"/>
          <w:sz w:val="24"/>
          <w:szCs w:val="24"/>
          <w:lang w:val="lt-LT"/>
        </w:rPr>
        <w:t>n</w:t>
      </w:r>
      <w:r w:rsidR="00875913">
        <w:rPr>
          <w:color w:val="000000"/>
          <w:sz w:val="24"/>
          <w:szCs w:val="24"/>
          <w:lang w:val="lt-LT"/>
        </w:rPr>
        <w:t>čias</w:t>
      </w:r>
      <w:r w:rsidR="00DD1430" w:rsidRPr="002D177A">
        <w:rPr>
          <w:color w:val="000000"/>
          <w:sz w:val="24"/>
          <w:szCs w:val="24"/>
          <w:lang w:val="lt-LT"/>
        </w:rPr>
        <w:t xml:space="preserve"> komun</w:t>
      </w:r>
      <w:r w:rsidR="00DD1430">
        <w:rPr>
          <w:color w:val="000000"/>
          <w:sz w:val="24"/>
          <w:szCs w:val="24"/>
          <w:lang w:val="lt-LT"/>
        </w:rPr>
        <w:t>alinių atliekų tvarkymo paslaugas</w:t>
      </w:r>
      <w:r w:rsidR="00DD1430" w:rsidRPr="002D177A">
        <w:rPr>
          <w:color w:val="000000"/>
          <w:sz w:val="24"/>
          <w:szCs w:val="24"/>
          <w:lang w:val="lt-LT"/>
        </w:rPr>
        <w:t xml:space="preserve"> visiems </w:t>
      </w:r>
      <w:r w:rsidR="00E12CB9">
        <w:rPr>
          <w:color w:val="000000"/>
          <w:sz w:val="24"/>
          <w:szCs w:val="24"/>
          <w:lang w:val="lt-LT"/>
        </w:rPr>
        <w:t>S</w:t>
      </w:r>
      <w:r w:rsidR="00DD1430" w:rsidRPr="002D177A">
        <w:rPr>
          <w:color w:val="000000"/>
          <w:sz w:val="24"/>
          <w:szCs w:val="24"/>
          <w:lang w:val="lt-LT"/>
        </w:rPr>
        <w:t xml:space="preserve">avivaldybės teritorijoje esantiems </w:t>
      </w:r>
      <w:r w:rsidR="00DD1430" w:rsidRPr="00FF6B31">
        <w:rPr>
          <w:sz w:val="24"/>
          <w:szCs w:val="24"/>
          <w:lang w:val="lt-LT"/>
        </w:rPr>
        <w:t>atliek</w:t>
      </w:r>
      <w:r w:rsidR="005323FD" w:rsidRPr="00FF6B31">
        <w:rPr>
          <w:sz w:val="24"/>
          <w:szCs w:val="24"/>
          <w:lang w:val="lt-LT"/>
        </w:rPr>
        <w:t>ų turėtojams</w:t>
      </w:r>
      <w:r w:rsidR="00875913" w:rsidRPr="00FF6B31">
        <w:rPr>
          <w:sz w:val="24"/>
          <w:szCs w:val="24"/>
          <w:lang w:val="lt-LT"/>
        </w:rPr>
        <w:t xml:space="preserve"> už kainą</w:t>
      </w:r>
      <w:r w:rsidRPr="00FF6B31">
        <w:rPr>
          <w:sz w:val="24"/>
          <w:szCs w:val="24"/>
          <w:lang w:val="lt-LT"/>
        </w:rPr>
        <w:t>,</w:t>
      </w:r>
      <w:r w:rsidR="00875913" w:rsidRPr="00FF6B31">
        <w:rPr>
          <w:sz w:val="24"/>
          <w:szCs w:val="24"/>
          <w:lang w:val="lt-LT"/>
        </w:rPr>
        <w:t xml:space="preserve"> ne didesnę nei Savivaldybės </w:t>
      </w:r>
      <w:r w:rsidR="006C4639">
        <w:rPr>
          <w:sz w:val="24"/>
          <w:szCs w:val="24"/>
          <w:lang w:val="lt-LT"/>
        </w:rPr>
        <w:t>tarybos patvirtinti maksimalūs Į</w:t>
      </w:r>
      <w:r w:rsidR="00875913" w:rsidRPr="00FF6B31">
        <w:rPr>
          <w:sz w:val="24"/>
          <w:szCs w:val="24"/>
          <w:lang w:val="lt-LT"/>
        </w:rPr>
        <w:t xml:space="preserve">kainiai; taip pat užtikrinti, kad sudarytos sutartys su komunalinių atliekų turėtojais visą sutarties galiojimo laikotarpį atitiktų Kauno miesto </w:t>
      </w:r>
      <w:r w:rsidR="007F0FD0">
        <w:rPr>
          <w:sz w:val="24"/>
          <w:szCs w:val="24"/>
          <w:lang w:val="lt-LT"/>
        </w:rPr>
        <w:t xml:space="preserve">savivaldybės </w:t>
      </w:r>
      <w:r w:rsidR="00E93452">
        <w:rPr>
          <w:sz w:val="24"/>
          <w:szCs w:val="24"/>
          <w:lang w:val="lt-LT"/>
        </w:rPr>
        <w:t xml:space="preserve">komunalinių </w:t>
      </w:r>
      <w:r w:rsidR="00875913" w:rsidRPr="00FF6B31">
        <w:rPr>
          <w:sz w:val="24"/>
          <w:szCs w:val="24"/>
          <w:lang w:val="lt-LT"/>
        </w:rPr>
        <w:t>atliekų tva</w:t>
      </w:r>
      <w:r w:rsidRPr="00FF6B31">
        <w:rPr>
          <w:sz w:val="24"/>
          <w:szCs w:val="24"/>
          <w:lang w:val="lt-LT"/>
        </w:rPr>
        <w:t>rkymo taisyklių reikalavimus ir šios s</w:t>
      </w:r>
      <w:r w:rsidR="002148EB" w:rsidRPr="00FF6B31">
        <w:rPr>
          <w:sz w:val="24"/>
          <w:szCs w:val="24"/>
          <w:lang w:val="lt-LT"/>
        </w:rPr>
        <w:t>utarties sąlygas;</w:t>
      </w:r>
    </w:p>
    <w:p w:rsidR="000E159C" w:rsidRPr="002D177A" w:rsidRDefault="00A42748" w:rsidP="00191236">
      <w:pPr>
        <w:spacing w:line="288" w:lineRule="auto"/>
        <w:ind w:right="38" w:firstLine="720"/>
        <w:jc w:val="both"/>
        <w:rPr>
          <w:color w:val="000000"/>
          <w:sz w:val="24"/>
          <w:szCs w:val="24"/>
          <w:lang w:val="lt-LT"/>
        </w:rPr>
      </w:pPr>
      <w:r>
        <w:rPr>
          <w:color w:val="000000"/>
          <w:sz w:val="24"/>
          <w:szCs w:val="24"/>
          <w:lang w:val="lt-LT"/>
        </w:rPr>
        <w:t>11</w:t>
      </w:r>
      <w:r w:rsidR="00817BBD">
        <w:rPr>
          <w:color w:val="000000"/>
          <w:sz w:val="24"/>
          <w:szCs w:val="24"/>
          <w:lang w:val="lt-LT"/>
        </w:rPr>
        <w:t>.2. užtikrinti, kad visą s</w:t>
      </w:r>
      <w:r w:rsidR="00DD1430" w:rsidRPr="002D177A">
        <w:rPr>
          <w:color w:val="000000"/>
          <w:sz w:val="24"/>
          <w:szCs w:val="24"/>
          <w:lang w:val="lt-LT"/>
        </w:rPr>
        <w:t>utarties galiojimo laikotarpį komun</w:t>
      </w:r>
      <w:r w:rsidR="00AD5333">
        <w:rPr>
          <w:color w:val="000000"/>
          <w:sz w:val="24"/>
          <w:szCs w:val="24"/>
          <w:lang w:val="lt-LT"/>
        </w:rPr>
        <w:t>alinių atliekų tvarkymo paslaugos būtų teikiamos</w:t>
      </w:r>
      <w:r w:rsidR="00DD1430" w:rsidRPr="002D177A">
        <w:rPr>
          <w:color w:val="000000"/>
          <w:sz w:val="24"/>
          <w:szCs w:val="24"/>
          <w:lang w:val="lt-LT"/>
        </w:rPr>
        <w:t xml:space="preserve"> pagal </w:t>
      </w:r>
      <w:r w:rsidR="00AD5333">
        <w:rPr>
          <w:color w:val="000000"/>
          <w:sz w:val="24"/>
          <w:szCs w:val="24"/>
          <w:lang w:val="lt-LT"/>
        </w:rPr>
        <w:t xml:space="preserve">Kauno miesto </w:t>
      </w:r>
      <w:r w:rsidR="007F0FD0">
        <w:rPr>
          <w:color w:val="000000"/>
          <w:sz w:val="24"/>
          <w:szCs w:val="24"/>
          <w:lang w:val="lt-LT"/>
        </w:rPr>
        <w:t>savivaldybės</w:t>
      </w:r>
      <w:r w:rsidR="00E93452">
        <w:rPr>
          <w:color w:val="000000"/>
          <w:sz w:val="24"/>
          <w:szCs w:val="24"/>
          <w:lang w:val="lt-LT"/>
        </w:rPr>
        <w:t xml:space="preserve"> komunalinių</w:t>
      </w:r>
      <w:r w:rsidR="007F0FD0">
        <w:rPr>
          <w:color w:val="000000"/>
          <w:sz w:val="24"/>
          <w:szCs w:val="24"/>
          <w:lang w:val="lt-LT"/>
        </w:rPr>
        <w:t xml:space="preserve"> </w:t>
      </w:r>
      <w:r w:rsidR="00AD5333">
        <w:rPr>
          <w:color w:val="000000"/>
          <w:sz w:val="24"/>
          <w:szCs w:val="24"/>
          <w:lang w:val="lt-LT"/>
        </w:rPr>
        <w:t>a</w:t>
      </w:r>
      <w:r w:rsidR="00DD1430" w:rsidRPr="002D177A">
        <w:rPr>
          <w:color w:val="000000"/>
          <w:sz w:val="24"/>
          <w:szCs w:val="24"/>
          <w:lang w:val="lt-LT"/>
        </w:rPr>
        <w:t>tliekų tvarkymo taisyklių nustatytas sąlygas, laikantis atli</w:t>
      </w:r>
      <w:r w:rsidR="00AD5333">
        <w:rPr>
          <w:color w:val="000000"/>
          <w:sz w:val="24"/>
          <w:szCs w:val="24"/>
          <w:lang w:val="lt-LT"/>
        </w:rPr>
        <w:t xml:space="preserve">ekų tvarkymą, aplinkos apsaugą ir </w:t>
      </w:r>
      <w:r w:rsidR="00817BBD">
        <w:rPr>
          <w:color w:val="000000"/>
          <w:sz w:val="24"/>
          <w:szCs w:val="24"/>
          <w:lang w:val="lt-LT"/>
        </w:rPr>
        <w:t>visuomenė</w:t>
      </w:r>
      <w:r w:rsidR="00DD1430" w:rsidRPr="002D177A">
        <w:rPr>
          <w:color w:val="000000"/>
          <w:sz w:val="24"/>
          <w:szCs w:val="24"/>
          <w:lang w:val="lt-LT"/>
        </w:rPr>
        <w:t xml:space="preserve">s sveikatą reglamentuojančių </w:t>
      </w:r>
      <w:r w:rsidR="00AD5333">
        <w:rPr>
          <w:color w:val="000000"/>
          <w:sz w:val="24"/>
          <w:szCs w:val="24"/>
          <w:lang w:val="lt-LT"/>
        </w:rPr>
        <w:t>teisės aktų</w:t>
      </w:r>
      <w:r w:rsidR="00817BBD">
        <w:rPr>
          <w:color w:val="000000"/>
          <w:sz w:val="24"/>
          <w:szCs w:val="24"/>
          <w:lang w:val="lt-LT"/>
        </w:rPr>
        <w:t xml:space="preserve"> reikalavimų ir šia s</w:t>
      </w:r>
      <w:r w:rsidR="00DD1430" w:rsidRPr="002D177A">
        <w:rPr>
          <w:color w:val="000000"/>
          <w:sz w:val="24"/>
          <w:szCs w:val="24"/>
          <w:lang w:val="lt-LT"/>
        </w:rPr>
        <w:t>utartimi prisiimtų įsipareigojimų;</w:t>
      </w:r>
      <w:r w:rsidR="00092D8F">
        <w:rPr>
          <w:color w:val="000000"/>
          <w:sz w:val="24"/>
          <w:szCs w:val="24"/>
          <w:lang w:val="lt-LT"/>
        </w:rPr>
        <w:t xml:space="preserve"> </w:t>
      </w:r>
    </w:p>
    <w:p w:rsidR="006D71EE" w:rsidRDefault="00A42748" w:rsidP="00191236">
      <w:pPr>
        <w:spacing w:line="288" w:lineRule="auto"/>
        <w:ind w:right="38" w:firstLine="720"/>
        <w:jc w:val="both"/>
        <w:rPr>
          <w:color w:val="000000"/>
          <w:sz w:val="24"/>
          <w:szCs w:val="24"/>
          <w:lang w:val="lt-LT"/>
        </w:rPr>
      </w:pPr>
      <w:r>
        <w:rPr>
          <w:sz w:val="24"/>
          <w:szCs w:val="24"/>
          <w:lang w:val="lt-LT"/>
        </w:rPr>
        <w:t>11</w:t>
      </w:r>
      <w:r w:rsidR="00DD1430" w:rsidRPr="001C264F">
        <w:rPr>
          <w:sz w:val="24"/>
          <w:szCs w:val="24"/>
          <w:lang w:val="lt-LT"/>
        </w:rPr>
        <w:t>.3. sudaryti sutartis dėl komuna</w:t>
      </w:r>
      <w:r w:rsidR="001C264F">
        <w:rPr>
          <w:sz w:val="24"/>
          <w:szCs w:val="24"/>
          <w:lang w:val="lt-LT"/>
        </w:rPr>
        <w:t>linių atliekų tvarkymo paslaugų</w:t>
      </w:r>
      <w:r w:rsidR="00DD1430" w:rsidRPr="001C264F">
        <w:rPr>
          <w:sz w:val="24"/>
          <w:szCs w:val="24"/>
          <w:lang w:val="lt-LT"/>
        </w:rPr>
        <w:t xml:space="preserve"> </w:t>
      </w:r>
      <w:r w:rsidR="00C47406">
        <w:rPr>
          <w:sz w:val="24"/>
          <w:szCs w:val="24"/>
          <w:lang w:val="lt-LT"/>
        </w:rPr>
        <w:t xml:space="preserve">pagal individualiai aptartas sąlygas </w:t>
      </w:r>
      <w:r w:rsidR="00DD1430" w:rsidRPr="001C264F">
        <w:rPr>
          <w:sz w:val="24"/>
          <w:szCs w:val="24"/>
          <w:lang w:val="lt-LT"/>
        </w:rPr>
        <w:t xml:space="preserve">su visais to pageidaujančiais </w:t>
      </w:r>
      <w:r w:rsidR="00ED0378">
        <w:rPr>
          <w:sz w:val="24"/>
          <w:szCs w:val="24"/>
          <w:lang w:val="lt-LT"/>
        </w:rPr>
        <w:t>S</w:t>
      </w:r>
      <w:r w:rsidR="00DD1430" w:rsidRPr="001C264F">
        <w:rPr>
          <w:sz w:val="24"/>
          <w:szCs w:val="24"/>
          <w:lang w:val="lt-LT"/>
        </w:rPr>
        <w:t>avivaldybės</w:t>
      </w:r>
      <w:r w:rsidR="00DD1430" w:rsidRPr="002D177A">
        <w:rPr>
          <w:color w:val="000000"/>
          <w:sz w:val="24"/>
          <w:szCs w:val="24"/>
          <w:lang w:val="lt-LT"/>
        </w:rPr>
        <w:t xml:space="preserve"> teritorijoje esančiais atliekų turėtojais</w:t>
      </w:r>
      <w:r>
        <w:rPr>
          <w:color w:val="000000"/>
          <w:sz w:val="24"/>
          <w:szCs w:val="24"/>
          <w:lang w:val="lt-LT"/>
        </w:rPr>
        <w:t>.</w:t>
      </w:r>
      <w:r w:rsidR="006D71EE">
        <w:rPr>
          <w:color w:val="000000"/>
          <w:sz w:val="24"/>
          <w:szCs w:val="24"/>
          <w:lang w:val="lt-LT"/>
        </w:rPr>
        <w:t xml:space="preserve"> </w:t>
      </w:r>
      <w:r w:rsidR="00876FBD">
        <w:rPr>
          <w:color w:val="000000"/>
          <w:sz w:val="24"/>
          <w:szCs w:val="24"/>
          <w:lang w:val="lt-LT"/>
        </w:rPr>
        <w:t>N</w:t>
      </w:r>
      <w:r w:rsidR="006D71EE">
        <w:rPr>
          <w:color w:val="000000"/>
          <w:sz w:val="24"/>
          <w:szCs w:val="24"/>
          <w:lang w:val="lt-LT"/>
        </w:rPr>
        <w:t xml:space="preserve">esudariusiems sutarčių komunalinių atliekų turėtojams paslaugas teikti </w:t>
      </w:r>
      <w:r w:rsidR="006D71EE" w:rsidRPr="002D177A">
        <w:rPr>
          <w:color w:val="000000"/>
          <w:sz w:val="24"/>
          <w:szCs w:val="24"/>
          <w:lang w:val="lt-LT"/>
        </w:rPr>
        <w:t>už kainą</w:t>
      </w:r>
      <w:r w:rsidR="002148EB">
        <w:rPr>
          <w:color w:val="000000"/>
          <w:sz w:val="24"/>
          <w:szCs w:val="24"/>
          <w:lang w:val="lt-LT"/>
        </w:rPr>
        <w:t>,</w:t>
      </w:r>
      <w:r w:rsidR="006D71EE" w:rsidRPr="002D177A">
        <w:rPr>
          <w:color w:val="000000"/>
          <w:sz w:val="24"/>
          <w:szCs w:val="24"/>
          <w:lang w:val="lt-LT"/>
        </w:rPr>
        <w:t xml:space="preserve"> ne didesnę nei Savivaldybės </w:t>
      </w:r>
      <w:r w:rsidR="006D71EE">
        <w:rPr>
          <w:color w:val="000000"/>
          <w:sz w:val="24"/>
          <w:szCs w:val="24"/>
          <w:lang w:val="lt-LT"/>
        </w:rPr>
        <w:t xml:space="preserve">tarybos </w:t>
      </w:r>
      <w:r w:rsidR="006C4639">
        <w:rPr>
          <w:color w:val="000000"/>
          <w:sz w:val="24"/>
          <w:szCs w:val="24"/>
          <w:lang w:val="lt-LT"/>
        </w:rPr>
        <w:t>patvirtinti maksimalūs Į</w:t>
      </w:r>
      <w:r w:rsidR="006D71EE" w:rsidRPr="002D177A">
        <w:rPr>
          <w:color w:val="000000"/>
          <w:sz w:val="24"/>
          <w:szCs w:val="24"/>
          <w:lang w:val="lt-LT"/>
        </w:rPr>
        <w:t>kainiai</w:t>
      </w:r>
      <w:r w:rsidR="0045581C">
        <w:rPr>
          <w:color w:val="000000"/>
          <w:sz w:val="24"/>
          <w:szCs w:val="24"/>
          <w:lang w:val="lt-LT"/>
        </w:rPr>
        <w:t xml:space="preserve">; </w:t>
      </w:r>
    </w:p>
    <w:p w:rsidR="00A25483" w:rsidRDefault="00FB14B7" w:rsidP="00191236">
      <w:pPr>
        <w:spacing w:line="288" w:lineRule="auto"/>
        <w:ind w:right="38" w:firstLine="720"/>
        <w:jc w:val="both"/>
        <w:rPr>
          <w:color w:val="000000"/>
          <w:sz w:val="24"/>
          <w:szCs w:val="24"/>
          <w:lang w:val="lt-LT"/>
        </w:rPr>
      </w:pPr>
      <w:r>
        <w:rPr>
          <w:color w:val="000000"/>
          <w:sz w:val="24"/>
          <w:szCs w:val="24"/>
          <w:lang w:val="lt-LT"/>
        </w:rPr>
        <w:t>11</w:t>
      </w:r>
      <w:r w:rsidR="00876FBD">
        <w:rPr>
          <w:color w:val="000000"/>
          <w:sz w:val="24"/>
          <w:szCs w:val="24"/>
          <w:lang w:val="lt-LT"/>
        </w:rPr>
        <w:t>.4</w:t>
      </w:r>
      <w:r w:rsidR="00A25483">
        <w:rPr>
          <w:color w:val="000000"/>
          <w:sz w:val="24"/>
          <w:szCs w:val="24"/>
          <w:lang w:val="lt-LT"/>
        </w:rPr>
        <w:t>. registruoti komunalinių atliekų turėtojus Komunalinių atliekų turėtojų registravimo tvarkos apraše nustatyta tvarka;</w:t>
      </w:r>
    </w:p>
    <w:p w:rsidR="00DD1430" w:rsidRPr="002D177A" w:rsidRDefault="00FB14B7" w:rsidP="00191236">
      <w:pPr>
        <w:spacing w:line="288" w:lineRule="auto"/>
        <w:ind w:right="38" w:firstLine="720"/>
        <w:jc w:val="both"/>
        <w:rPr>
          <w:color w:val="000000"/>
          <w:sz w:val="24"/>
          <w:szCs w:val="24"/>
          <w:lang w:val="lt-LT"/>
        </w:rPr>
      </w:pPr>
      <w:r>
        <w:rPr>
          <w:color w:val="000000"/>
          <w:sz w:val="24"/>
          <w:szCs w:val="24"/>
          <w:lang w:val="lt-LT"/>
        </w:rPr>
        <w:t>11</w:t>
      </w:r>
      <w:r w:rsidR="00A25483">
        <w:rPr>
          <w:color w:val="000000"/>
          <w:sz w:val="24"/>
          <w:szCs w:val="24"/>
          <w:lang w:val="lt-LT"/>
        </w:rPr>
        <w:t>.5</w:t>
      </w:r>
      <w:r w:rsidR="00DD1430" w:rsidRPr="002D177A">
        <w:rPr>
          <w:color w:val="000000"/>
          <w:sz w:val="24"/>
          <w:szCs w:val="24"/>
          <w:lang w:val="lt-LT"/>
        </w:rPr>
        <w:t>. pristatyti ir šalinti atliekas į atliekų naudojimo,</w:t>
      </w:r>
      <w:r w:rsidR="00876FBD">
        <w:rPr>
          <w:color w:val="000000"/>
          <w:sz w:val="24"/>
          <w:szCs w:val="24"/>
          <w:lang w:val="lt-LT"/>
        </w:rPr>
        <w:t xml:space="preserve"> perdirbimo ar šalinimo vietas, </w:t>
      </w:r>
      <w:r w:rsidR="00DD1430" w:rsidRPr="002D177A">
        <w:rPr>
          <w:color w:val="000000"/>
          <w:sz w:val="24"/>
          <w:szCs w:val="24"/>
          <w:lang w:val="lt-LT"/>
        </w:rPr>
        <w:t>nemokamai išvežti išrūšiuotas i</w:t>
      </w:r>
      <w:r w:rsidR="00822F19">
        <w:rPr>
          <w:color w:val="000000"/>
          <w:sz w:val="24"/>
          <w:szCs w:val="24"/>
          <w:lang w:val="lt-LT"/>
        </w:rPr>
        <w:t>r į antrinėms žaliavoms skirtus</w:t>
      </w:r>
      <w:r w:rsidR="00DD1430" w:rsidRPr="002D177A">
        <w:rPr>
          <w:color w:val="000000"/>
          <w:sz w:val="24"/>
          <w:szCs w:val="24"/>
          <w:lang w:val="lt-LT"/>
        </w:rPr>
        <w:t xml:space="preserve"> konteinerius pašalintas </w:t>
      </w:r>
      <w:r w:rsidR="00953404">
        <w:rPr>
          <w:color w:val="000000"/>
          <w:sz w:val="24"/>
          <w:szCs w:val="24"/>
          <w:lang w:val="lt-LT"/>
        </w:rPr>
        <w:t>pakuotes ir pakuočių atliekas</w:t>
      </w:r>
      <w:r w:rsidR="00DD1430" w:rsidRPr="002D177A">
        <w:rPr>
          <w:color w:val="000000"/>
          <w:sz w:val="24"/>
          <w:szCs w:val="24"/>
          <w:lang w:val="lt-LT"/>
        </w:rPr>
        <w:t>;</w:t>
      </w:r>
    </w:p>
    <w:p w:rsidR="007F382B" w:rsidRPr="002D177A" w:rsidRDefault="00FB14B7" w:rsidP="00191236">
      <w:pPr>
        <w:spacing w:line="288" w:lineRule="auto"/>
        <w:ind w:right="38" w:firstLine="720"/>
        <w:jc w:val="both"/>
        <w:rPr>
          <w:color w:val="000000"/>
          <w:sz w:val="24"/>
          <w:szCs w:val="24"/>
          <w:lang w:val="lt-LT"/>
        </w:rPr>
      </w:pPr>
      <w:r>
        <w:rPr>
          <w:color w:val="000000"/>
          <w:sz w:val="24"/>
          <w:szCs w:val="24"/>
          <w:lang w:val="lt-LT"/>
        </w:rPr>
        <w:t>11</w:t>
      </w:r>
      <w:r w:rsidR="00953404">
        <w:rPr>
          <w:color w:val="000000"/>
          <w:sz w:val="24"/>
          <w:szCs w:val="24"/>
          <w:lang w:val="lt-LT"/>
        </w:rPr>
        <w:t>.6. Kauno</w:t>
      </w:r>
      <w:r w:rsidR="00DD1430" w:rsidRPr="002D177A">
        <w:rPr>
          <w:color w:val="000000"/>
          <w:sz w:val="24"/>
          <w:szCs w:val="24"/>
          <w:lang w:val="lt-LT"/>
        </w:rPr>
        <w:t xml:space="preserve"> miesto atliekų tvarkymo taisyklių nustatyta tvarka užtikrinti </w:t>
      </w:r>
      <w:r w:rsidR="0047373F">
        <w:rPr>
          <w:color w:val="000000"/>
          <w:sz w:val="24"/>
          <w:szCs w:val="24"/>
          <w:lang w:val="lt-LT"/>
        </w:rPr>
        <w:t xml:space="preserve">didelių gabaritų </w:t>
      </w:r>
      <w:r w:rsidR="00DD1430" w:rsidRPr="002D177A">
        <w:rPr>
          <w:color w:val="000000"/>
          <w:sz w:val="24"/>
          <w:szCs w:val="24"/>
          <w:lang w:val="lt-LT"/>
        </w:rPr>
        <w:t xml:space="preserve">komunalinių atliekų išvežimą pagal </w:t>
      </w:r>
      <w:r w:rsidR="00953404">
        <w:rPr>
          <w:color w:val="000000"/>
          <w:sz w:val="24"/>
          <w:szCs w:val="24"/>
          <w:lang w:val="lt-LT"/>
        </w:rPr>
        <w:t>su Užsakovu</w:t>
      </w:r>
      <w:r w:rsidR="00DD1430" w:rsidRPr="002D177A">
        <w:rPr>
          <w:color w:val="000000"/>
          <w:sz w:val="24"/>
          <w:szCs w:val="24"/>
          <w:lang w:val="lt-LT"/>
        </w:rPr>
        <w:t xml:space="preserve"> </w:t>
      </w:r>
      <w:r w:rsidR="00953404">
        <w:rPr>
          <w:color w:val="000000"/>
          <w:sz w:val="24"/>
          <w:szCs w:val="24"/>
          <w:lang w:val="lt-LT"/>
        </w:rPr>
        <w:t>suderintą</w:t>
      </w:r>
      <w:r w:rsidR="00DD1430" w:rsidRPr="002D177A">
        <w:rPr>
          <w:color w:val="000000"/>
          <w:sz w:val="24"/>
          <w:szCs w:val="24"/>
          <w:lang w:val="lt-LT"/>
        </w:rPr>
        <w:t xml:space="preserve"> grafiką (bet ne </w:t>
      </w:r>
      <w:r w:rsidR="001B68D6">
        <w:rPr>
          <w:color w:val="000000"/>
          <w:sz w:val="24"/>
          <w:szCs w:val="24"/>
          <w:lang w:val="lt-LT"/>
        </w:rPr>
        <w:t>rečiau</w:t>
      </w:r>
      <w:r w:rsidR="007F382B">
        <w:rPr>
          <w:color w:val="000000"/>
          <w:sz w:val="24"/>
          <w:szCs w:val="24"/>
          <w:lang w:val="lt-LT"/>
        </w:rPr>
        <w:t xml:space="preserve"> kaip 2 kartus per</w:t>
      </w:r>
      <w:r w:rsidR="00DD1430" w:rsidRPr="002D177A">
        <w:rPr>
          <w:color w:val="000000"/>
          <w:sz w:val="24"/>
          <w:szCs w:val="24"/>
          <w:lang w:val="lt-LT"/>
        </w:rPr>
        <w:t xml:space="preserve"> metus) iš </w:t>
      </w:r>
      <w:r w:rsidR="00953404">
        <w:rPr>
          <w:color w:val="000000"/>
          <w:sz w:val="24"/>
          <w:szCs w:val="24"/>
          <w:lang w:val="lt-LT"/>
        </w:rPr>
        <w:t xml:space="preserve">komunalinių </w:t>
      </w:r>
      <w:r w:rsidR="00DD1430" w:rsidRPr="002D177A">
        <w:rPr>
          <w:color w:val="000000"/>
          <w:sz w:val="24"/>
          <w:szCs w:val="24"/>
          <w:lang w:val="lt-LT"/>
        </w:rPr>
        <w:t>atliekų turėtojų, šiems ne</w:t>
      </w:r>
      <w:r w:rsidR="009F51D3">
        <w:rPr>
          <w:color w:val="000000"/>
          <w:sz w:val="24"/>
          <w:szCs w:val="24"/>
          <w:lang w:val="lt-LT"/>
        </w:rPr>
        <w:t xml:space="preserve">mokant jokio papildomo mokesčio. Atliekų turėtojams </w:t>
      </w:r>
      <w:r w:rsidR="009F51D3" w:rsidRPr="002D177A">
        <w:rPr>
          <w:color w:val="000000"/>
          <w:sz w:val="24"/>
          <w:szCs w:val="24"/>
          <w:lang w:val="lt-LT"/>
        </w:rPr>
        <w:t>pag</w:t>
      </w:r>
      <w:r w:rsidR="009F51D3">
        <w:rPr>
          <w:color w:val="000000"/>
          <w:sz w:val="24"/>
          <w:szCs w:val="24"/>
          <w:lang w:val="lt-LT"/>
        </w:rPr>
        <w:t>eidaujan</w:t>
      </w:r>
      <w:r w:rsidR="00BC4DCF">
        <w:rPr>
          <w:color w:val="000000"/>
          <w:sz w:val="24"/>
          <w:szCs w:val="24"/>
          <w:lang w:val="lt-LT"/>
        </w:rPr>
        <w:t>t, už papildomą mokestį</w:t>
      </w:r>
      <w:r w:rsidR="009F51D3">
        <w:rPr>
          <w:color w:val="000000"/>
          <w:sz w:val="24"/>
          <w:szCs w:val="24"/>
          <w:lang w:val="lt-LT"/>
        </w:rPr>
        <w:t xml:space="preserve"> išvežti specifines atliekas kitu </w:t>
      </w:r>
      <w:r w:rsidR="003A7BD7">
        <w:rPr>
          <w:color w:val="000000"/>
          <w:sz w:val="24"/>
          <w:szCs w:val="24"/>
          <w:lang w:val="lt-LT"/>
        </w:rPr>
        <w:t xml:space="preserve">su atliekų turėtoju suderintu laiku </w:t>
      </w:r>
      <w:r w:rsidR="009F51D3" w:rsidRPr="002D177A">
        <w:rPr>
          <w:color w:val="000000"/>
          <w:sz w:val="24"/>
          <w:szCs w:val="24"/>
          <w:lang w:val="lt-LT"/>
        </w:rPr>
        <w:t xml:space="preserve">(apvažiavimo būdu ar pateikiant </w:t>
      </w:r>
      <w:r w:rsidR="003A7BD7">
        <w:rPr>
          <w:color w:val="000000"/>
          <w:sz w:val="24"/>
          <w:szCs w:val="24"/>
          <w:lang w:val="lt-LT"/>
        </w:rPr>
        <w:t xml:space="preserve">specialius </w:t>
      </w:r>
      <w:r w:rsidR="009F51D3" w:rsidRPr="002D177A">
        <w:rPr>
          <w:color w:val="000000"/>
          <w:sz w:val="24"/>
          <w:szCs w:val="24"/>
          <w:lang w:val="lt-LT"/>
        </w:rPr>
        <w:t>konteiner</w:t>
      </w:r>
      <w:r w:rsidR="009F51D3">
        <w:rPr>
          <w:color w:val="000000"/>
          <w:sz w:val="24"/>
          <w:szCs w:val="24"/>
          <w:lang w:val="lt-LT"/>
        </w:rPr>
        <w:t>ius);</w:t>
      </w:r>
    </w:p>
    <w:p w:rsidR="00DD1430" w:rsidRPr="002D177A" w:rsidRDefault="00FB14B7" w:rsidP="00191236">
      <w:pPr>
        <w:spacing w:line="288" w:lineRule="auto"/>
        <w:ind w:right="38" w:firstLine="720"/>
        <w:jc w:val="both"/>
        <w:rPr>
          <w:color w:val="000000"/>
          <w:sz w:val="24"/>
          <w:szCs w:val="24"/>
          <w:lang w:val="lt-LT"/>
        </w:rPr>
      </w:pPr>
      <w:r>
        <w:rPr>
          <w:color w:val="000000"/>
          <w:sz w:val="24"/>
          <w:szCs w:val="24"/>
          <w:lang w:val="lt-LT"/>
        </w:rPr>
        <w:lastRenderedPageBreak/>
        <w:t>11</w:t>
      </w:r>
      <w:r w:rsidR="0035576A">
        <w:rPr>
          <w:color w:val="000000"/>
          <w:sz w:val="24"/>
          <w:szCs w:val="24"/>
          <w:lang w:val="lt-LT"/>
        </w:rPr>
        <w:t>.7</w:t>
      </w:r>
      <w:r w:rsidR="00DD1430" w:rsidRPr="002D177A">
        <w:rPr>
          <w:color w:val="000000"/>
          <w:sz w:val="24"/>
          <w:szCs w:val="24"/>
          <w:lang w:val="lt-LT"/>
        </w:rPr>
        <w:t xml:space="preserve">. suteikti </w:t>
      </w:r>
      <w:r w:rsidR="006A1C97">
        <w:rPr>
          <w:color w:val="000000"/>
          <w:sz w:val="24"/>
          <w:szCs w:val="24"/>
          <w:lang w:val="lt-LT"/>
        </w:rPr>
        <w:t>komunalinių atliekų turėtojams</w:t>
      </w:r>
      <w:r w:rsidR="00DD1430" w:rsidRPr="002D177A">
        <w:rPr>
          <w:color w:val="000000"/>
          <w:sz w:val="24"/>
          <w:szCs w:val="24"/>
          <w:lang w:val="lt-LT"/>
        </w:rPr>
        <w:t xml:space="preserve"> reikalingą kiekį atitinkamų atliekų surinkimo ir išvežimo priemonių:</w:t>
      </w:r>
    </w:p>
    <w:p w:rsidR="00DD1430" w:rsidRPr="002D177A" w:rsidRDefault="00FB14B7" w:rsidP="00191236">
      <w:pPr>
        <w:spacing w:line="288" w:lineRule="auto"/>
        <w:ind w:right="38" w:firstLine="720"/>
        <w:jc w:val="both"/>
        <w:rPr>
          <w:color w:val="000000"/>
          <w:sz w:val="24"/>
          <w:szCs w:val="24"/>
          <w:lang w:val="lt-LT"/>
        </w:rPr>
      </w:pPr>
      <w:r>
        <w:rPr>
          <w:color w:val="000000"/>
          <w:sz w:val="24"/>
          <w:szCs w:val="24"/>
          <w:lang w:val="lt-LT"/>
        </w:rPr>
        <w:t>11</w:t>
      </w:r>
      <w:r w:rsidR="0035576A">
        <w:rPr>
          <w:color w:val="000000"/>
          <w:sz w:val="24"/>
          <w:szCs w:val="24"/>
          <w:lang w:val="lt-LT"/>
        </w:rPr>
        <w:t>.7</w:t>
      </w:r>
      <w:r w:rsidR="00DD1430" w:rsidRPr="002D177A">
        <w:rPr>
          <w:color w:val="000000"/>
          <w:sz w:val="24"/>
          <w:szCs w:val="24"/>
          <w:lang w:val="lt-LT"/>
        </w:rPr>
        <w:t xml:space="preserve">.1. perduoti </w:t>
      </w:r>
      <w:r w:rsidR="007D1322">
        <w:rPr>
          <w:color w:val="000000"/>
          <w:sz w:val="24"/>
          <w:szCs w:val="24"/>
          <w:lang w:val="lt-LT"/>
        </w:rPr>
        <w:t xml:space="preserve">komunalinių </w:t>
      </w:r>
      <w:r w:rsidR="00DD1430" w:rsidRPr="002D177A">
        <w:rPr>
          <w:color w:val="000000"/>
          <w:sz w:val="24"/>
          <w:szCs w:val="24"/>
          <w:lang w:val="lt-LT"/>
        </w:rPr>
        <w:t xml:space="preserve">atliekų turėtojui naudotis reikiamą mišrių komunalinių atliekų surinkimo ir </w:t>
      </w:r>
      <w:r w:rsidR="007D1322">
        <w:rPr>
          <w:color w:val="000000"/>
          <w:sz w:val="24"/>
          <w:szCs w:val="24"/>
          <w:lang w:val="lt-LT"/>
        </w:rPr>
        <w:t>rūšiavimo (</w:t>
      </w:r>
      <w:r w:rsidR="00DD1430" w:rsidRPr="002D177A">
        <w:rPr>
          <w:color w:val="000000"/>
          <w:sz w:val="24"/>
          <w:szCs w:val="24"/>
          <w:lang w:val="lt-LT"/>
        </w:rPr>
        <w:t>antrinių žaliavų</w:t>
      </w:r>
      <w:r w:rsidR="007D1322">
        <w:rPr>
          <w:color w:val="000000"/>
          <w:sz w:val="24"/>
          <w:szCs w:val="24"/>
          <w:lang w:val="lt-LT"/>
        </w:rPr>
        <w:t>, kompostavimo)</w:t>
      </w:r>
      <w:r w:rsidR="00DD1430" w:rsidRPr="002D177A">
        <w:rPr>
          <w:color w:val="000000"/>
          <w:sz w:val="24"/>
          <w:szCs w:val="24"/>
          <w:lang w:val="lt-LT"/>
        </w:rPr>
        <w:t xml:space="preserve"> konteinerių </w:t>
      </w:r>
      <w:r w:rsidR="002148EB">
        <w:rPr>
          <w:color w:val="000000"/>
          <w:sz w:val="24"/>
          <w:szCs w:val="24"/>
          <w:lang w:val="lt-LT"/>
        </w:rPr>
        <w:t xml:space="preserve">skaičių, </w:t>
      </w:r>
      <w:r w:rsidR="00DD1430" w:rsidRPr="002D177A">
        <w:rPr>
          <w:color w:val="000000"/>
          <w:sz w:val="24"/>
          <w:szCs w:val="24"/>
          <w:lang w:val="lt-LT"/>
        </w:rPr>
        <w:t xml:space="preserve">laikantis teisės aktų reikalavimų, nustatančių </w:t>
      </w:r>
      <w:r w:rsidR="007619F9">
        <w:rPr>
          <w:color w:val="000000"/>
          <w:sz w:val="24"/>
          <w:szCs w:val="24"/>
          <w:lang w:val="lt-LT"/>
        </w:rPr>
        <w:t xml:space="preserve">atliekų </w:t>
      </w:r>
      <w:r w:rsidR="007619F9">
        <w:rPr>
          <w:sz w:val="24"/>
          <w:szCs w:val="24"/>
          <w:lang w:val="lt-LT"/>
        </w:rPr>
        <w:t>atskyrimą</w:t>
      </w:r>
      <w:r w:rsidR="007619F9" w:rsidRPr="00CA14E7">
        <w:rPr>
          <w:sz w:val="24"/>
          <w:szCs w:val="24"/>
          <w:lang w:val="lt-LT"/>
        </w:rPr>
        <w:t xml:space="preserve"> pagal rūšį ir pobūdį </w:t>
      </w:r>
      <w:r w:rsidR="002148EB">
        <w:rPr>
          <w:color w:val="000000"/>
          <w:sz w:val="24"/>
          <w:szCs w:val="24"/>
          <w:lang w:val="lt-LT"/>
        </w:rPr>
        <w:t>ir</w:t>
      </w:r>
      <w:r w:rsidR="00DD1430" w:rsidRPr="002D177A">
        <w:rPr>
          <w:color w:val="000000"/>
          <w:sz w:val="24"/>
          <w:szCs w:val="24"/>
          <w:lang w:val="lt-LT"/>
        </w:rPr>
        <w:t xml:space="preserve"> kokiam gyventojų skaičiui turi tekti vienas </w:t>
      </w:r>
      <w:r w:rsidR="007619F9">
        <w:rPr>
          <w:color w:val="000000"/>
          <w:sz w:val="24"/>
          <w:szCs w:val="24"/>
          <w:lang w:val="lt-LT"/>
        </w:rPr>
        <w:t>kolektyvinis rūšiavimo</w:t>
      </w:r>
      <w:r w:rsidR="00DD1430" w:rsidRPr="002D177A">
        <w:rPr>
          <w:color w:val="000000"/>
          <w:sz w:val="24"/>
          <w:szCs w:val="24"/>
          <w:lang w:val="lt-LT"/>
        </w:rPr>
        <w:t xml:space="preserve"> konteinerių komplektas;</w:t>
      </w:r>
    </w:p>
    <w:p w:rsidR="00DD1430" w:rsidRPr="002D177A" w:rsidRDefault="00FB14B7" w:rsidP="00191236">
      <w:pPr>
        <w:spacing w:line="288" w:lineRule="auto"/>
        <w:ind w:right="38" w:firstLine="720"/>
        <w:jc w:val="both"/>
        <w:rPr>
          <w:color w:val="000000"/>
          <w:sz w:val="24"/>
          <w:szCs w:val="24"/>
          <w:lang w:val="lt-LT"/>
        </w:rPr>
      </w:pPr>
      <w:r>
        <w:rPr>
          <w:color w:val="000000"/>
          <w:sz w:val="24"/>
          <w:szCs w:val="24"/>
          <w:lang w:val="lt-LT"/>
        </w:rPr>
        <w:t>11</w:t>
      </w:r>
      <w:r w:rsidR="00062A4C">
        <w:rPr>
          <w:color w:val="000000"/>
          <w:sz w:val="24"/>
          <w:szCs w:val="24"/>
          <w:lang w:val="lt-LT"/>
        </w:rPr>
        <w:t>.7</w:t>
      </w:r>
      <w:r w:rsidR="00DD1430" w:rsidRPr="002D177A">
        <w:rPr>
          <w:color w:val="000000"/>
          <w:sz w:val="24"/>
          <w:szCs w:val="24"/>
          <w:lang w:val="lt-LT"/>
        </w:rPr>
        <w:t xml:space="preserve">.2. </w:t>
      </w:r>
      <w:r w:rsidR="005D7774">
        <w:rPr>
          <w:color w:val="000000"/>
          <w:sz w:val="24"/>
          <w:szCs w:val="24"/>
          <w:lang w:val="lt-LT"/>
        </w:rPr>
        <w:t xml:space="preserve">komunalinių </w:t>
      </w:r>
      <w:r w:rsidR="00DD1430" w:rsidRPr="002D177A">
        <w:rPr>
          <w:color w:val="000000"/>
          <w:sz w:val="24"/>
          <w:szCs w:val="24"/>
          <w:lang w:val="lt-LT"/>
        </w:rPr>
        <w:t>atliekų turėtojui pageidaujant</w:t>
      </w:r>
      <w:r w:rsidR="00FE0D19">
        <w:rPr>
          <w:color w:val="000000"/>
          <w:sz w:val="24"/>
          <w:szCs w:val="24"/>
          <w:lang w:val="lt-LT"/>
        </w:rPr>
        <w:t>,</w:t>
      </w:r>
      <w:r w:rsidR="00DD1430" w:rsidRPr="002D177A">
        <w:rPr>
          <w:color w:val="000000"/>
          <w:sz w:val="24"/>
          <w:szCs w:val="24"/>
          <w:lang w:val="lt-LT"/>
        </w:rPr>
        <w:t xml:space="preserve"> už papildomą mokestį perduoti kitas </w:t>
      </w:r>
      <w:r w:rsidR="005D7774">
        <w:rPr>
          <w:color w:val="000000"/>
          <w:sz w:val="24"/>
          <w:szCs w:val="24"/>
          <w:lang w:val="lt-LT"/>
        </w:rPr>
        <w:t>Kauno</w:t>
      </w:r>
      <w:r w:rsidR="00DD1430" w:rsidRPr="002D177A">
        <w:rPr>
          <w:color w:val="000000"/>
          <w:sz w:val="24"/>
          <w:szCs w:val="24"/>
          <w:lang w:val="lt-LT"/>
        </w:rPr>
        <w:t xml:space="preserve"> miesto atliekų tvarkymo taisyklėse numatytas specifinių komunalinių atliekų atskiro surinkimo priemones; </w:t>
      </w:r>
    </w:p>
    <w:p w:rsidR="00E66E5E" w:rsidRPr="002D177A" w:rsidRDefault="00FB14B7" w:rsidP="00191236">
      <w:pPr>
        <w:spacing w:line="288" w:lineRule="auto"/>
        <w:ind w:right="38" w:firstLine="720"/>
        <w:jc w:val="both"/>
        <w:rPr>
          <w:color w:val="000000"/>
          <w:sz w:val="24"/>
          <w:szCs w:val="24"/>
          <w:lang w:val="lt-LT"/>
        </w:rPr>
      </w:pPr>
      <w:r>
        <w:rPr>
          <w:color w:val="000000"/>
          <w:sz w:val="24"/>
          <w:szCs w:val="24"/>
          <w:lang w:val="lt-LT"/>
        </w:rPr>
        <w:t>11</w:t>
      </w:r>
      <w:r w:rsidR="00062A4C">
        <w:rPr>
          <w:color w:val="000000"/>
          <w:sz w:val="24"/>
          <w:szCs w:val="24"/>
          <w:lang w:val="lt-LT"/>
        </w:rPr>
        <w:t>.7</w:t>
      </w:r>
      <w:r w:rsidR="00B126ED">
        <w:rPr>
          <w:color w:val="000000"/>
          <w:sz w:val="24"/>
          <w:szCs w:val="24"/>
          <w:lang w:val="lt-LT"/>
        </w:rPr>
        <w:t>.3. užtikrinti</w:t>
      </w:r>
      <w:r w:rsidR="00FE0D19">
        <w:rPr>
          <w:color w:val="000000"/>
          <w:sz w:val="24"/>
          <w:szCs w:val="24"/>
          <w:lang w:val="lt-LT"/>
        </w:rPr>
        <w:t>, kad būtų įrengtas</w:t>
      </w:r>
      <w:r w:rsidR="00B126ED">
        <w:rPr>
          <w:color w:val="000000"/>
          <w:sz w:val="24"/>
          <w:szCs w:val="24"/>
          <w:lang w:val="lt-LT"/>
        </w:rPr>
        <w:t xml:space="preserve"> </w:t>
      </w:r>
      <w:r w:rsidR="00FE0D19">
        <w:rPr>
          <w:color w:val="000000"/>
          <w:sz w:val="24"/>
          <w:szCs w:val="24"/>
          <w:lang w:val="lt-LT"/>
        </w:rPr>
        <w:t xml:space="preserve">pakankamas </w:t>
      </w:r>
      <w:r w:rsidR="00E66E5E">
        <w:rPr>
          <w:color w:val="000000"/>
          <w:sz w:val="24"/>
          <w:szCs w:val="24"/>
          <w:lang w:val="lt-LT"/>
        </w:rPr>
        <w:t>komunalinių a</w:t>
      </w:r>
      <w:r w:rsidR="00E66E5E" w:rsidRPr="002D177A">
        <w:rPr>
          <w:color w:val="000000"/>
          <w:sz w:val="24"/>
          <w:szCs w:val="24"/>
          <w:lang w:val="lt-LT"/>
        </w:rPr>
        <w:t xml:space="preserve">tliekų surinkimo priemonių </w:t>
      </w:r>
      <w:r w:rsidR="00FE0D19">
        <w:rPr>
          <w:color w:val="000000"/>
          <w:sz w:val="24"/>
          <w:szCs w:val="24"/>
          <w:lang w:val="lt-LT"/>
        </w:rPr>
        <w:t>kiekis, taip pat užtikrinti</w:t>
      </w:r>
      <w:r w:rsidR="00E66E5E" w:rsidRPr="002D177A">
        <w:rPr>
          <w:color w:val="000000"/>
          <w:sz w:val="24"/>
          <w:szCs w:val="24"/>
          <w:lang w:val="lt-LT"/>
        </w:rPr>
        <w:t xml:space="preserve"> jų saugumą, tvarką, švarą atlie</w:t>
      </w:r>
      <w:r w:rsidR="00FE0D19">
        <w:rPr>
          <w:color w:val="000000"/>
          <w:sz w:val="24"/>
          <w:szCs w:val="24"/>
          <w:lang w:val="lt-LT"/>
        </w:rPr>
        <w:t>kų pakrovimo ir išvežimo metu, s</w:t>
      </w:r>
      <w:r w:rsidR="00E66E5E" w:rsidRPr="002D177A">
        <w:rPr>
          <w:color w:val="000000"/>
          <w:sz w:val="24"/>
          <w:szCs w:val="24"/>
          <w:lang w:val="lt-LT"/>
        </w:rPr>
        <w:t xml:space="preserve">utarties su atliekų turėtoju nustatyta tvarka pakeisti susidėvėjusius ir sugadintus konteinerius, teikti konteinerių plovimo ir dezinfekavimo paslaugas </w:t>
      </w:r>
      <w:r w:rsidR="00E66E5E">
        <w:rPr>
          <w:color w:val="000000"/>
          <w:sz w:val="24"/>
          <w:szCs w:val="24"/>
          <w:lang w:val="lt-LT"/>
        </w:rPr>
        <w:t>Kauno</w:t>
      </w:r>
      <w:r w:rsidR="00E66E5E" w:rsidRPr="002D177A">
        <w:rPr>
          <w:color w:val="000000"/>
          <w:sz w:val="24"/>
          <w:szCs w:val="24"/>
          <w:lang w:val="lt-LT"/>
        </w:rPr>
        <w:t xml:space="preserve"> miesto </w:t>
      </w:r>
      <w:r w:rsidR="007F0FD0">
        <w:rPr>
          <w:color w:val="000000"/>
          <w:sz w:val="24"/>
          <w:szCs w:val="24"/>
          <w:lang w:val="lt-LT"/>
        </w:rPr>
        <w:t>savivaldybės</w:t>
      </w:r>
      <w:r w:rsidR="00E93452">
        <w:rPr>
          <w:color w:val="000000"/>
          <w:sz w:val="24"/>
          <w:szCs w:val="24"/>
          <w:lang w:val="lt-LT"/>
        </w:rPr>
        <w:t xml:space="preserve"> komunalinių</w:t>
      </w:r>
      <w:r w:rsidR="007F0FD0">
        <w:rPr>
          <w:color w:val="000000"/>
          <w:sz w:val="24"/>
          <w:szCs w:val="24"/>
          <w:lang w:val="lt-LT"/>
        </w:rPr>
        <w:t xml:space="preserve"> </w:t>
      </w:r>
      <w:r w:rsidR="00E66E5E" w:rsidRPr="002D177A">
        <w:rPr>
          <w:color w:val="000000"/>
          <w:sz w:val="24"/>
          <w:szCs w:val="24"/>
          <w:lang w:val="lt-LT"/>
        </w:rPr>
        <w:t>atliekų tvarky</w:t>
      </w:r>
      <w:r w:rsidR="00BD0DAD">
        <w:rPr>
          <w:color w:val="000000"/>
          <w:sz w:val="24"/>
          <w:szCs w:val="24"/>
          <w:lang w:val="lt-LT"/>
        </w:rPr>
        <w:t>mo taisyklėse</w:t>
      </w:r>
      <w:r w:rsidR="00FE0D19">
        <w:rPr>
          <w:color w:val="000000"/>
          <w:sz w:val="24"/>
          <w:szCs w:val="24"/>
          <w:lang w:val="lt-LT"/>
        </w:rPr>
        <w:t xml:space="preserve"> nustatyta tvarka;</w:t>
      </w:r>
    </w:p>
    <w:p w:rsidR="00DD1430" w:rsidRPr="002D177A" w:rsidRDefault="00FB14B7" w:rsidP="00191236">
      <w:pPr>
        <w:spacing w:line="288" w:lineRule="auto"/>
        <w:ind w:right="38" w:firstLine="720"/>
        <w:jc w:val="both"/>
        <w:rPr>
          <w:color w:val="000000"/>
          <w:sz w:val="24"/>
          <w:szCs w:val="24"/>
          <w:lang w:val="lt-LT"/>
        </w:rPr>
      </w:pPr>
      <w:r>
        <w:rPr>
          <w:color w:val="000000"/>
          <w:sz w:val="24"/>
          <w:szCs w:val="24"/>
          <w:lang w:val="lt-LT"/>
        </w:rPr>
        <w:t>11</w:t>
      </w:r>
      <w:r w:rsidR="00062A4C">
        <w:rPr>
          <w:color w:val="000000"/>
          <w:sz w:val="24"/>
          <w:szCs w:val="24"/>
          <w:lang w:val="lt-LT"/>
        </w:rPr>
        <w:t>.7</w:t>
      </w:r>
      <w:r w:rsidR="00DD1430" w:rsidRPr="002D177A">
        <w:rPr>
          <w:color w:val="000000"/>
          <w:sz w:val="24"/>
          <w:szCs w:val="24"/>
          <w:lang w:val="lt-LT"/>
        </w:rPr>
        <w:t xml:space="preserve">.4. užtikrinti saugų surinktų atliekų perkrovimą, rūšiavimą ir (arba) maišymą siekiant jas vežti į atliekas naudojančias ar perdirbančias įmones arba šalinti </w:t>
      </w:r>
      <w:r w:rsidR="00CD696E">
        <w:rPr>
          <w:color w:val="000000"/>
          <w:sz w:val="24"/>
          <w:szCs w:val="24"/>
          <w:lang w:val="lt-LT"/>
        </w:rPr>
        <w:t>Regioniniame nepavojingų atliekų sąvartyne</w:t>
      </w:r>
      <w:r w:rsidR="00DD1430" w:rsidRPr="002D177A">
        <w:rPr>
          <w:color w:val="000000"/>
          <w:sz w:val="24"/>
          <w:szCs w:val="24"/>
          <w:lang w:val="lt-LT"/>
        </w:rPr>
        <w:t xml:space="preserve"> ar </w:t>
      </w:r>
      <w:r w:rsidR="007420B9">
        <w:rPr>
          <w:color w:val="000000"/>
          <w:sz w:val="24"/>
          <w:szCs w:val="24"/>
          <w:lang w:val="lt-LT"/>
        </w:rPr>
        <w:t xml:space="preserve">stambiųjų </w:t>
      </w:r>
      <w:r w:rsidR="00C31133">
        <w:rPr>
          <w:color w:val="000000"/>
          <w:sz w:val="24"/>
          <w:szCs w:val="24"/>
          <w:lang w:val="lt-LT"/>
        </w:rPr>
        <w:t>atliekų priėmimo aikštelėse;</w:t>
      </w:r>
    </w:p>
    <w:p w:rsidR="00062A4C" w:rsidRPr="00201358" w:rsidRDefault="00FB14B7" w:rsidP="00191236">
      <w:pPr>
        <w:spacing w:line="288" w:lineRule="auto"/>
        <w:ind w:right="38" w:firstLine="720"/>
        <w:jc w:val="both"/>
        <w:rPr>
          <w:color w:val="000000"/>
          <w:sz w:val="24"/>
          <w:szCs w:val="24"/>
          <w:lang w:val="lt-LT"/>
        </w:rPr>
      </w:pPr>
      <w:r>
        <w:rPr>
          <w:color w:val="000000"/>
          <w:sz w:val="24"/>
          <w:szCs w:val="24"/>
          <w:lang w:val="lt-LT"/>
        </w:rPr>
        <w:t>11</w:t>
      </w:r>
      <w:r w:rsidR="00062A4C">
        <w:rPr>
          <w:color w:val="000000"/>
          <w:sz w:val="24"/>
          <w:szCs w:val="24"/>
          <w:lang w:val="lt-LT"/>
        </w:rPr>
        <w:t>.7</w:t>
      </w:r>
      <w:r w:rsidR="00DD1430" w:rsidRPr="002D177A">
        <w:rPr>
          <w:color w:val="000000"/>
          <w:sz w:val="24"/>
          <w:szCs w:val="24"/>
          <w:lang w:val="lt-LT"/>
        </w:rPr>
        <w:t xml:space="preserve">.5. </w:t>
      </w:r>
      <w:r w:rsidR="00C31133">
        <w:rPr>
          <w:color w:val="000000"/>
          <w:sz w:val="24"/>
          <w:szCs w:val="24"/>
          <w:lang w:val="lt-LT"/>
        </w:rPr>
        <w:t>Kauno</w:t>
      </w:r>
      <w:r w:rsidR="00DD1430" w:rsidRPr="002D177A">
        <w:rPr>
          <w:color w:val="000000"/>
          <w:sz w:val="24"/>
          <w:szCs w:val="24"/>
          <w:lang w:val="lt-LT"/>
        </w:rPr>
        <w:t xml:space="preserve"> miesto </w:t>
      </w:r>
      <w:r w:rsidR="007F0FD0">
        <w:rPr>
          <w:color w:val="000000"/>
          <w:sz w:val="24"/>
          <w:szCs w:val="24"/>
          <w:lang w:val="lt-LT"/>
        </w:rPr>
        <w:t xml:space="preserve">savivaldybės </w:t>
      </w:r>
      <w:r w:rsidR="00E93452">
        <w:rPr>
          <w:color w:val="000000"/>
          <w:sz w:val="24"/>
          <w:szCs w:val="24"/>
          <w:lang w:val="lt-LT"/>
        </w:rPr>
        <w:t xml:space="preserve">komunalinių </w:t>
      </w:r>
      <w:r w:rsidR="00DD1430" w:rsidRPr="002D177A">
        <w:rPr>
          <w:color w:val="000000"/>
          <w:sz w:val="24"/>
          <w:szCs w:val="24"/>
          <w:lang w:val="lt-LT"/>
        </w:rPr>
        <w:t>atliekų tvarkymo taisyklėse nustatyta tvarka atskirai nuo mišrių komunalinių atliekų rinkti</w:t>
      </w:r>
      <w:r w:rsidR="00C31133">
        <w:rPr>
          <w:color w:val="000000"/>
          <w:sz w:val="24"/>
          <w:szCs w:val="24"/>
          <w:lang w:val="lt-LT"/>
        </w:rPr>
        <w:t xml:space="preserve"> </w:t>
      </w:r>
      <w:r w:rsidR="00DD1430" w:rsidRPr="002D177A">
        <w:rPr>
          <w:color w:val="000000"/>
          <w:sz w:val="24"/>
          <w:szCs w:val="24"/>
          <w:lang w:val="lt-LT"/>
        </w:rPr>
        <w:t xml:space="preserve">antrines žaliavas ir kitas </w:t>
      </w:r>
      <w:r w:rsidR="007F0FD0">
        <w:rPr>
          <w:color w:val="000000"/>
          <w:sz w:val="24"/>
          <w:szCs w:val="24"/>
          <w:lang w:val="lt-LT"/>
        </w:rPr>
        <w:t xml:space="preserve">šios Sutarties 5 punkte </w:t>
      </w:r>
      <w:r w:rsidR="00DD1430" w:rsidRPr="002D177A">
        <w:rPr>
          <w:color w:val="000000"/>
          <w:sz w:val="24"/>
          <w:szCs w:val="24"/>
          <w:lang w:val="lt-LT"/>
        </w:rPr>
        <w:t xml:space="preserve">numatytas atliekas </w:t>
      </w:r>
      <w:r w:rsidR="001C571F">
        <w:rPr>
          <w:color w:val="000000"/>
          <w:sz w:val="24"/>
          <w:szCs w:val="24"/>
          <w:lang w:val="lt-LT"/>
        </w:rPr>
        <w:t>ir</w:t>
      </w:r>
      <w:r w:rsidR="00DD1430" w:rsidRPr="002D177A">
        <w:rPr>
          <w:color w:val="000000"/>
          <w:sz w:val="24"/>
          <w:szCs w:val="24"/>
          <w:lang w:val="lt-LT"/>
        </w:rPr>
        <w:t xml:space="preserve"> perduoti atliekas (jas naudoti arba eksportuoti) įmonėms, turinčioms le</w:t>
      </w:r>
      <w:r w:rsidR="005A2AF0">
        <w:rPr>
          <w:color w:val="000000"/>
          <w:sz w:val="24"/>
          <w:szCs w:val="24"/>
          <w:lang w:val="lt-LT"/>
        </w:rPr>
        <w:t>idimus šiai veiklai;</w:t>
      </w:r>
    </w:p>
    <w:p w:rsidR="00DD1430" w:rsidRPr="002D177A" w:rsidRDefault="006A671A" w:rsidP="00191236">
      <w:pPr>
        <w:spacing w:line="288" w:lineRule="auto"/>
        <w:ind w:right="38" w:firstLine="720"/>
        <w:jc w:val="both"/>
        <w:rPr>
          <w:color w:val="000000"/>
          <w:sz w:val="24"/>
          <w:szCs w:val="24"/>
          <w:lang w:val="lt-LT"/>
        </w:rPr>
      </w:pPr>
      <w:r>
        <w:rPr>
          <w:color w:val="000000"/>
          <w:sz w:val="24"/>
          <w:szCs w:val="24"/>
          <w:lang w:val="lt-LT"/>
        </w:rPr>
        <w:t>11</w:t>
      </w:r>
      <w:r w:rsidR="00A65A5E">
        <w:rPr>
          <w:color w:val="000000"/>
          <w:sz w:val="24"/>
          <w:szCs w:val="24"/>
          <w:lang w:val="lt-LT"/>
        </w:rPr>
        <w:t>.</w:t>
      </w:r>
      <w:r>
        <w:rPr>
          <w:color w:val="000000"/>
          <w:sz w:val="24"/>
          <w:szCs w:val="24"/>
          <w:lang w:val="lt-LT"/>
        </w:rPr>
        <w:t>8</w:t>
      </w:r>
      <w:r w:rsidR="00A65A5E">
        <w:rPr>
          <w:color w:val="000000"/>
          <w:sz w:val="24"/>
          <w:szCs w:val="24"/>
          <w:lang w:val="lt-LT"/>
        </w:rPr>
        <w:t xml:space="preserve"> u</w:t>
      </w:r>
      <w:r w:rsidR="00DD1430" w:rsidRPr="002D177A">
        <w:rPr>
          <w:color w:val="000000"/>
          <w:sz w:val="24"/>
          <w:szCs w:val="24"/>
          <w:lang w:val="lt-LT"/>
        </w:rPr>
        <w:t>žtikrinti, kad mokestis, surinktas už komuna</w:t>
      </w:r>
      <w:r w:rsidR="00EB3D85">
        <w:rPr>
          <w:color w:val="000000"/>
          <w:sz w:val="24"/>
          <w:szCs w:val="24"/>
          <w:lang w:val="lt-LT"/>
        </w:rPr>
        <w:t>linių atliekų tvarkymo paslaugų</w:t>
      </w:r>
      <w:r w:rsidR="00DD1430" w:rsidRPr="002D177A">
        <w:rPr>
          <w:color w:val="000000"/>
          <w:sz w:val="24"/>
          <w:szCs w:val="24"/>
          <w:lang w:val="lt-LT"/>
        </w:rPr>
        <w:t xml:space="preserve"> teikimą, pirmiausia būtų naudojamas komuna</w:t>
      </w:r>
      <w:r w:rsidR="00507212">
        <w:rPr>
          <w:color w:val="000000"/>
          <w:sz w:val="24"/>
          <w:szCs w:val="24"/>
          <w:lang w:val="lt-LT"/>
        </w:rPr>
        <w:t>linių atliekų tvarkymo paslaugų</w:t>
      </w:r>
      <w:r w:rsidR="00A65A5E">
        <w:rPr>
          <w:color w:val="000000"/>
          <w:sz w:val="24"/>
          <w:szCs w:val="24"/>
          <w:lang w:val="lt-LT"/>
        </w:rPr>
        <w:t>, atitinkančių šios s</w:t>
      </w:r>
      <w:r w:rsidR="00DD1430" w:rsidRPr="002D177A">
        <w:rPr>
          <w:color w:val="000000"/>
          <w:sz w:val="24"/>
          <w:szCs w:val="24"/>
          <w:lang w:val="lt-LT"/>
        </w:rPr>
        <w:t>utarties sąlygas ir galiojančių teisės aktų reikalavimu</w:t>
      </w:r>
      <w:r w:rsidR="00A65A5E">
        <w:rPr>
          <w:color w:val="000000"/>
          <w:sz w:val="24"/>
          <w:szCs w:val="24"/>
          <w:lang w:val="lt-LT"/>
        </w:rPr>
        <w:t>s, teikimui užtikrinti ir šiai s</w:t>
      </w:r>
      <w:r w:rsidR="00DD1430" w:rsidRPr="002D177A">
        <w:rPr>
          <w:color w:val="000000"/>
          <w:sz w:val="24"/>
          <w:szCs w:val="24"/>
          <w:lang w:val="lt-LT"/>
        </w:rPr>
        <w:t>utarčiai vykdyti, įskaitant reikiamus atidėjimus, investicijas, atnaujinimus ir kitas priemones komunalinių atliekų tvarkymo paslaugų ko</w:t>
      </w:r>
      <w:r w:rsidR="00A65A5E">
        <w:rPr>
          <w:color w:val="000000"/>
          <w:sz w:val="24"/>
          <w:szCs w:val="24"/>
          <w:lang w:val="lt-LT"/>
        </w:rPr>
        <w:t>kybei gerinti;</w:t>
      </w:r>
    </w:p>
    <w:p w:rsidR="00DD1430" w:rsidRPr="002D177A" w:rsidRDefault="005A2AF0" w:rsidP="00191236">
      <w:pPr>
        <w:spacing w:line="288" w:lineRule="auto"/>
        <w:ind w:right="38" w:firstLine="720"/>
        <w:jc w:val="both"/>
        <w:rPr>
          <w:color w:val="000000"/>
          <w:sz w:val="24"/>
          <w:szCs w:val="24"/>
          <w:lang w:val="lt-LT"/>
        </w:rPr>
      </w:pPr>
      <w:r>
        <w:rPr>
          <w:color w:val="000000"/>
          <w:sz w:val="24"/>
          <w:szCs w:val="24"/>
          <w:lang w:val="lt-LT"/>
        </w:rPr>
        <w:t>11</w:t>
      </w:r>
      <w:r w:rsidR="00A65A5E">
        <w:rPr>
          <w:color w:val="000000"/>
          <w:sz w:val="24"/>
          <w:szCs w:val="24"/>
          <w:lang w:val="lt-LT"/>
        </w:rPr>
        <w:t>.</w:t>
      </w:r>
      <w:r>
        <w:rPr>
          <w:color w:val="000000"/>
          <w:sz w:val="24"/>
          <w:szCs w:val="24"/>
          <w:lang w:val="lt-LT"/>
        </w:rPr>
        <w:t>9.</w:t>
      </w:r>
      <w:r w:rsidR="00A65A5E">
        <w:rPr>
          <w:color w:val="000000"/>
          <w:sz w:val="24"/>
          <w:szCs w:val="24"/>
          <w:lang w:val="lt-LT"/>
        </w:rPr>
        <w:t xml:space="preserve"> t</w:t>
      </w:r>
      <w:r w:rsidR="00DD1430" w:rsidRPr="002D177A">
        <w:rPr>
          <w:color w:val="000000"/>
          <w:sz w:val="24"/>
          <w:szCs w:val="24"/>
          <w:lang w:val="lt-LT"/>
        </w:rPr>
        <w:t>varkyti detalią komuna</w:t>
      </w:r>
      <w:r w:rsidR="006B63FF">
        <w:rPr>
          <w:color w:val="000000"/>
          <w:sz w:val="24"/>
          <w:szCs w:val="24"/>
          <w:lang w:val="lt-LT"/>
        </w:rPr>
        <w:t>linių atliekų tvarkymo paslaugų</w:t>
      </w:r>
      <w:r w:rsidR="00DD1430" w:rsidRPr="002D177A">
        <w:rPr>
          <w:color w:val="000000"/>
          <w:sz w:val="24"/>
          <w:szCs w:val="24"/>
          <w:lang w:val="lt-LT"/>
        </w:rPr>
        <w:t xml:space="preserve"> teikimo veiklos apskaitą, apimančią komunalinių atliekų tvarkymo </w:t>
      </w:r>
      <w:r w:rsidR="006B63FF">
        <w:rPr>
          <w:color w:val="000000"/>
          <w:sz w:val="24"/>
          <w:szCs w:val="24"/>
          <w:lang w:val="lt-LT"/>
        </w:rPr>
        <w:t>paslaugų</w:t>
      </w:r>
      <w:r w:rsidR="00DD1430" w:rsidRPr="002D177A">
        <w:rPr>
          <w:color w:val="000000"/>
          <w:sz w:val="24"/>
          <w:szCs w:val="24"/>
          <w:lang w:val="lt-LT"/>
        </w:rPr>
        <w:t xml:space="preserve"> teikimo veiklos rodiklius ir atitinkančią At</w:t>
      </w:r>
      <w:r w:rsidR="00A65A5E">
        <w:rPr>
          <w:color w:val="000000"/>
          <w:sz w:val="24"/>
          <w:szCs w:val="24"/>
          <w:lang w:val="lt-LT"/>
        </w:rPr>
        <w:t>liekų tvarkymo taisykles, šios s</w:t>
      </w:r>
      <w:r w:rsidR="00DD1430" w:rsidRPr="002D177A">
        <w:rPr>
          <w:color w:val="000000"/>
          <w:sz w:val="24"/>
          <w:szCs w:val="24"/>
          <w:lang w:val="lt-LT"/>
        </w:rPr>
        <w:t xml:space="preserve">utarties sąlygas </w:t>
      </w:r>
      <w:r w:rsidR="00A65A5E">
        <w:rPr>
          <w:color w:val="000000"/>
          <w:sz w:val="24"/>
          <w:szCs w:val="24"/>
          <w:lang w:val="lt-LT"/>
        </w:rPr>
        <w:t>ir</w:t>
      </w:r>
      <w:r w:rsidR="00DD1430" w:rsidRPr="002D177A">
        <w:rPr>
          <w:color w:val="000000"/>
          <w:sz w:val="24"/>
          <w:szCs w:val="24"/>
          <w:lang w:val="lt-LT"/>
        </w:rPr>
        <w:t xml:space="preserve"> galiojančių</w:t>
      </w:r>
      <w:r w:rsidR="00A65A5E">
        <w:rPr>
          <w:color w:val="000000"/>
          <w:sz w:val="24"/>
          <w:szCs w:val="24"/>
          <w:lang w:val="lt-LT"/>
        </w:rPr>
        <w:t xml:space="preserve"> teisės aktų reikalavimus;</w:t>
      </w:r>
    </w:p>
    <w:p w:rsidR="00DD1430" w:rsidRPr="002D177A" w:rsidRDefault="005A2AF0" w:rsidP="00191236">
      <w:pPr>
        <w:spacing w:line="288" w:lineRule="auto"/>
        <w:ind w:right="38" w:firstLine="720"/>
        <w:jc w:val="both"/>
        <w:rPr>
          <w:color w:val="000000"/>
          <w:sz w:val="24"/>
          <w:szCs w:val="24"/>
          <w:lang w:val="lt-LT"/>
        </w:rPr>
      </w:pPr>
      <w:r>
        <w:rPr>
          <w:color w:val="000000"/>
          <w:sz w:val="24"/>
          <w:szCs w:val="24"/>
          <w:lang w:val="lt-LT"/>
        </w:rPr>
        <w:t>11</w:t>
      </w:r>
      <w:r w:rsidR="00575AF5">
        <w:rPr>
          <w:color w:val="000000"/>
          <w:sz w:val="24"/>
          <w:szCs w:val="24"/>
          <w:lang w:val="lt-LT"/>
        </w:rPr>
        <w:t>.</w:t>
      </w:r>
      <w:r>
        <w:rPr>
          <w:color w:val="000000"/>
          <w:sz w:val="24"/>
          <w:szCs w:val="24"/>
          <w:lang w:val="lt-LT"/>
        </w:rPr>
        <w:t>10.</w:t>
      </w:r>
      <w:r w:rsidR="00575AF5">
        <w:rPr>
          <w:color w:val="000000"/>
          <w:sz w:val="24"/>
          <w:szCs w:val="24"/>
          <w:lang w:val="lt-LT"/>
        </w:rPr>
        <w:t xml:space="preserve"> n</w:t>
      </w:r>
      <w:r w:rsidR="002476BD">
        <w:rPr>
          <w:color w:val="000000"/>
          <w:sz w:val="24"/>
          <w:szCs w:val="24"/>
          <w:lang w:val="lt-LT"/>
        </w:rPr>
        <w:t>e rečiau kaip kartą</w:t>
      </w:r>
      <w:r w:rsidR="00DD1430" w:rsidRPr="002D177A">
        <w:rPr>
          <w:color w:val="000000"/>
          <w:sz w:val="24"/>
          <w:szCs w:val="24"/>
          <w:lang w:val="lt-LT"/>
        </w:rPr>
        <w:t xml:space="preserve"> per ketvirtį teikti </w:t>
      </w:r>
      <w:r w:rsidR="006B63FF">
        <w:rPr>
          <w:color w:val="000000"/>
          <w:sz w:val="24"/>
          <w:szCs w:val="24"/>
          <w:lang w:val="lt-LT"/>
        </w:rPr>
        <w:t>Užsakovui pagal jo</w:t>
      </w:r>
      <w:r w:rsidR="00DD1430" w:rsidRPr="002D177A">
        <w:rPr>
          <w:color w:val="000000"/>
          <w:sz w:val="24"/>
          <w:szCs w:val="24"/>
          <w:lang w:val="lt-LT"/>
        </w:rPr>
        <w:t xml:space="preserve"> nustatytą formą informaciją apie </w:t>
      </w:r>
      <w:r w:rsidR="006B63FF">
        <w:rPr>
          <w:color w:val="000000"/>
          <w:sz w:val="24"/>
          <w:szCs w:val="24"/>
          <w:lang w:val="lt-LT"/>
        </w:rPr>
        <w:t xml:space="preserve">komunalinių </w:t>
      </w:r>
      <w:r w:rsidR="00DD1430" w:rsidRPr="002D177A">
        <w:rPr>
          <w:color w:val="000000"/>
          <w:sz w:val="24"/>
          <w:szCs w:val="24"/>
          <w:lang w:val="lt-LT"/>
        </w:rPr>
        <w:t xml:space="preserve">atliekų turėtojus, su kuriais </w:t>
      </w:r>
      <w:r w:rsidR="00575AF5">
        <w:rPr>
          <w:color w:val="000000"/>
          <w:sz w:val="24"/>
          <w:szCs w:val="24"/>
          <w:lang w:val="lt-LT"/>
        </w:rPr>
        <w:t>Paslaugų</w:t>
      </w:r>
      <w:r w:rsidR="006B63FF">
        <w:rPr>
          <w:color w:val="000000"/>
          <w:sz w:val="24"/>
          <w:szCs w:val="24"/>
          <w:lang w:val="lt-LT"/>
        </w:rPr>
        <w:t xml:space="preserve"> teikėjas</w:t>
      </w:r>
      <w:r w:rsidR="00DD1430" w:rsidRPr="002D177A">
        <w:rPr>
          <w:color w:val="000000"/>
          <w:sz w:val="24"/>
          <w:szCs w:val="24"/>
          <w:lang w:val="lt-LT"/>
        </w:rPr>
        <w:t xml:space="preserve"> yra sudaręs sutartį dėl komuna</w:t>
      </w:r>
      <w:r w:rsidR="00575AF5">
        <w:rPr>
          <w:color w:val="000000"/>
          <w:sz w:val="24"/>
          <w:szCs w:val="24"/>
          <w:lang w:val="lt-LT"/>
        </w:rPr>
        <w:t>linių atliekų tvarkymo paslaugų</w:t>
      </w:r>
      <w:r w:rsidR="00DD1430" w:rsidRPr="002D177A">
        <w:rPr>
          <w:color w:val="000000"/>
          <w:sz w:val="24"/>
          <w:szCs w:val="24"/>
          <w:lang w:val="lt-LT"/>
        </w:rPr>
        <w:t xml:space="preserve"> teikimo, mišrių komunalinių, antrinių žaliavų ir kiekvieno sutvarkyto komunalinių atliekų srauto kiekius ir kitą </w:t>
      </w:r>
      <w:r w:rsidR="006B63FF">
        <w:rPr>
          <w:color w:val="000000"/>
          <w:sz w:val="24"/>
          <w:szCs w:val="24"/>
          <w:lang w:val="lt-LT"/>
        </w:rPr>
        <w:t>Užsakovo</w:t>
      </w:r>
      <w:r w:rsidR="00575AF5">
        <w:rPr>
          <w:color w:val="000000"/>
          <w:sz w:val="24"/>
          <w:szCs w:val="24"/>
          <w:lang w:val="lt-LT"/>
        </w:rPr>
        <w:t xml:space="preserve"> pareikalautą informaciją;</w:t>
      </w:r>
    </w:p>
    <w:p w:rsidR="00201358" w:rsidRPr="002D177A" w:rsidRDefault="005A2AF0" w:rsidP="00191236">
      <w:pPr>
        <w:spacing w:line="288" w:lineRule="auto"/>
        <w:ind w:right="38" w:firstLine="720"/>
        <w:jc w:val="both"/>
        <w:rPr>
          <w:color w:val="000000"/>
          <w:sz w:val="24"/>
          <w:szCs w:val="24"/>
          <w:lang w:val="lt-LT"/>
        </w:rPr>
      </w:pPr>
      <w:r>
        <w:rPr>
          <w:color w:val="000000"/>
          <w:sz w:val="24"/>
          <w:szCs w:val="24"/>
          <w:lang w:val="lt-LT"/>
        </w:rPr>
        <w:t>11.11</w:t>
      </w:r>
      <w:r w:rsidR="00921ED0">
        <w:rPr>
          <w:color w:val="000000"/>
          <w:sz w:val="24"/>
          <w:szCs w:val="24"/>
          <w:lang w:val="lt-LT"/>
        </w:rPr>
        <w:t>. n</w:t>
      </w:r>
      <w:r w:rsidR="00DD1430" w:rsidRPr="002D177A">
        <w:rPr>
          <w:color w:val="000000"/>
          <w:sz w:val="24"/>
          <w:szCs w:val="24"/>
          <w:lang w:val="lt-LT"/>
        </w:rPr>
        <w:t>edels</w:t>
      </w:r>
      <w:r>
        <w:rPr>
          <w:color w:val="000000"/>
          <w:sz w:val="24"/>
          <w:szCs w:val="24"/>
          <w:lang w:val="lt-LT"/>
        </w:rPr>
        <w:t>damas</w:t>
      </w:r>
      <w:r w:rsidR="00DD1430" w:rsidRPr="002D177A">
        <w:rPr>
          <w:color w:val="000000"/>
          <w:sz w:val="24"/>
          <w:szCs w:val="24"/>
          <w:lang w:val="lt-LT"/>
        </w:rPr>
        <w:t xml:space="preserve"> nagrinėti atliekų turėtojų skundus ir pasiūlymus </w:t>
      </w:r>
      <w:r w:rsidR="0006733B">
        <w:rPr>
          <w:color w:val="000000"/>
          <w:sz w:val="24"/>
          <w:szCs w:val="24"/>
          <w:lang w:val="lt-LT"/>
        </w:rPr>
        <w:t xml:space="preserve">komunalinių </w:t>
      </w:r>
      <w:r w:rsidR="00DD1430" w:rsidRPr="002D177A">
        <w:rPr>
          <w:color w:val="000000"/>
          <w:sz w:val="24"/>
          <w:szCs w:val="24"/>
          <w:lang w:val="lt-LT"/>
        </w:rPr>
        <w:t xml:space="preserve">atliekų tvarkymo klausimais; informuoti </w:t>
      </w:r>
      <w:r w:rsidR="0006733B">
        <w:rPr>
          <w:color w:val="000000"/>
          <w:sz w:val="24"/>
          <w:szCs w:val="24"/>
          <w:lang w:val="lt-LT"/>
        </w:rPr>
        <w:t>Užsakovą</w:t>
      </w:r>
      <w:r w:rsidR="00DD1430" w:rsidRPr="002D177A">
        <w:rPr>
          <w:color w:val="000000"/>
          <w:sz w:val="24"/>
          <w:szCs w:val="24"/>
          <w:lang w:val="lt-LT"/>
        </w:rPr>
        <w:t xml:space="preserve"> apie nustatytus atliekų tvarkymo taisyklių pažeidimus, jų nesilaik</w:t>
      </w:r>
      <w:r w:rsidR="00921ED0">
        <w:rPr>
          <w:color w:val="000000"/>
          <w:sz w:val="24"/>
          <w:szCs w:val="24"/>
          <w:lang w:val="lt-LT"/>
        </w:rPr>
        <w:t>ymo atvejus ir kitas aplinkybes;</w:t>
      </w:r>
    </w:p>
    <w:p w:rsidR="00DD1430" w:rsidRPr="002D177A" w:rsidRDefault="00660838" w:rsidP="00191236">
      <w:pPr>
        <w:spacing w:line="288" w:lineRule="auto"/>
        <w:ind w:right="38" w:firstLine="720"/>
        <w:jc w:val="both"/>
        <w:rPr>
          <w:color w:val="000000"/>
          <w:sz w:val="24"/>
          <w:szCs w:val="24"/>
          <w:lang w:val="lt-LT"/>
        </w:rPr>
      </w:pPr>
      <w:r>
        <w:rPr>
          <w:color w:val="000000"/>
          <w:sz w:val="24"/>
          <w:szCs w:val="24"/>
          <w:lang w:val="lt-LT"/>
        </w:rPr>
        <w:t>11.12</w:t>
      </w:r>
      <w:r w:rsidR="00921ED0">
        <w:rPr>
          <w:color w:val="000000"/>
          <w:sz w:val="24"/>
          <w:szCs w:val="24"/>
          <w:lang w:val="lt-LT"/>
        </w:rPr>
        <w:t>. v</w:t>
      </w:r>
      <w:r w:rsidR="00DD1430" w:rsidRPr="002D177A">
        <w:rPr>
          <w:color w:val="000000"/>
          <w:sz w:val="24"/>
          <w:szCs w:val="24"/>
          <w:lang w:val="lt-LT"/>
        </w:rPr>
        <w:t xml:space="preserve">ykdyti </w:t>
      </w:r>
      <w:r w:rsidR="0006733B">
        <w:rPr>
          <w:color w:val="000000"/>
          <w:sz w:val="24"/>
          <w:szCs w:val="24"/>
          <w:lang w:val="lt-LT"/>
        </w:rPr>
        <w:t>Užsakovo</w:t>
      </w:r>
      <w:r w:rsidR="00DD1430" w:rsidRPr="002D177A">
        <w:rPr>
          <w:color w:val="000000"/>
          <w:sz w:val="24"/>
          <w:szCs w:val="24"/>
          <w:lang w:val="lt-LT"/>
        </w:rPr>
        <w:t xml:space="preserve"> kiekvienų metų pradžioje patikslintas einamųjų metų Savivaldybės atliekų tvarkymo </w:t>
      </w:r>
      <w:r w:rsidR="00921ED0">
        <w:rPr>
          <w:color w:val="000000"/>
          <w:sz w:val="24"/>
          <w:szCs w:val="24"/>
          <w:lang w:val="lt-LT"/>
        </w:rPr>
        <w:t>sistemos užduotis, vadovaudamasis</w:t>
      </w:r>
      <w:r w:rsidR="00DD1430" w:rsidRPr="002D177A">
        <w:rPr>
          <w:color w:val="000000"/>
          <w:sz w:val="24"/>
          <w:szCs w:val="24"/>
          <w:lang w:val="lt-LT"/>
        </w:rPr>
        <w:t xml:space="preserve"> Lietuvos Respublikos ir </w:t>
      </w:r>
      <w:r w:rsidR="0006733B">
        <w:rPr>
          <w:color w:val="000000"/>
          <w:sz w:val="24"/>
          <w:szCs w:val="24"/>
          <w:lang w:val="lt-LT"/>
        </w:rPr>
        <w:t>Kauno</w:t>
      </w:r>
      <w:r w:rsidR="00DD1430" w:rsidRPr="002D177A">
        <w:rPr>
          <w:color w:val="000000"/>
          <w:sz w:val="24"/>
          <w:szCs w:val="24"/>
          <w:lang w:val="lt-LT"/>
        </w:rPr>
        <w:t xml:space="preserve"> mie</w:t>
      </w:r>
      <w:r w:rsidR="00921ED0">
        <w:rPr>
          <w:color w:val="000000"/>
          <w:sz w:val="24"/>
          <w:szCs w:val="24"/>
          <w:lang w:val="lt-LT"/>
        </w:rPr>
        <w:t>sto savivaldybės teisės aktais;</w:t>
      </w:r>
    </w:p>
    <w:p w:rsidR="00DD1430" w:rsidRPr="00F55155" w:rsidRDefault="00660838" w:rsidP="00191236">
      <w:pPr>
        <w:spacing w:line="288" w:lineRule="auto"/>
        <w:ind w:right="38" w:firstLine="720"/>
        <w:jc w:val="both"/>
        <w:rPr>
          <w:color w:val="000000"/>
          <w:sz w:val="24"/>
          <w:szCs w:val="24"/>
          <w:lang w:val="lt-LT"/>
        </w:rPr>
      </w:pPr>
      <w:r>
        <w:rPr>
          <w:color w:val="000000"/>
          <w:sz w:val="24"/>
          <w:szCs w:val="24"/>
          <w:lang w:val="lt-LT"/>
        </w:rPr>
        <w:t>11</w:t>
      </w:r>
      <w:r w:rsidR="0016094A">
        <w:rPr>
          <w:color w:val="000000"/>
          <w:sz w:val="24"/>
          <w:szCs w:val="24"/>
          <w:lang w:val="lt-LT"/>
        </w:rPr>
        <w:t>.</w:t>
      </w:r>
      <w:r>
        <w:rPr>
          <w:color w:val="000000"/>
          <w:sz w:val="24"/>
          <w:szCs w:val="24"/>
          <w:lang w:val="lt-LT"/>
        </w:rPr>
        <w:t>13.</w:t>
      </w:r>
      <w:r w:rsidR="0016094A">
        <w:rPr>
          <w:color w:val="000000"/>
          <w:sz w:val="24"/>
          <w:szCs w:val="24"/>
          <w:lang w:val="lt-LT"/>
        </w:rPr>
        <w:t xml:space="preserve"> n</w:t>
      </w:r>
      <w:r w:rsidR="00DD1430" w:rsidRPr="002D177A">
        <w:rPr>
          <w:color w:val="000000"/>
          <w:sz w:val="24"/>
          <w:szCs w:val="24"/>
          <w:lang w:val="lt-LT"/>
        </w:rPr>
        <w:t xml:space="preserve">e rečiau kaip vieną kartą </w:t>
      </w:r>
      <w:r w:rsidR="00DD1430" w:rsidRPr="00F55155">
        <w:rPr>
          <w:color w:val="000000"/>
          <w:sz w:val="24"/>
          <w:szCs w:val="24"/>
          <w:lang w:val="lt-LT"/>
        </w:rPr>
        <w:t xml:space="preserve">per metus rengti </w:t>
      </w:r>
      <w:r w:rsidR="00E41DF1">
        <w:rPr>
          <w:color w:val="000000"/>
          <w:sz w:val="24"/>
          <w:szCs w:val="24"/>
          <w:lang w:val="lt-LT"/>
        </w:rPr>
        <w:t xml:space="preserve">ir viešinti </w:t>
      </w:r>
      <w:r w:rsidR="00DD1430" w:rsidRPr="00F55155">
        <w:rPr>
          <w:color w:val="000000"/>
          <w:sz w:val="24"/>
          <w:szCs w:val="24"/>
          <w:lang w:val="lt-LT"/>
        </w:rPr>
        <w:t xml:space="preserve">informacinę </w:t>
      </w:r>
      <w:r w:rsidR="0016094A">
        <w:rPr>
          <w:color w:val="000000"/>
          <w:sz w:val="24"/>
          <w:szCs w:val="24"/>
          <w:lang w:val="lt-LT"/>
        </w:rPr>
        <w:t>medžiagą apie atliekų rūšiavimą;</w:t>
      </w:r>
      <w:r w:rsidR="00DD1430" w:rsidRPr="00F55155">
        <w:rPr>
          <w:color w:val="000000"/>
          <w:sz w:val="24"/>
          <w:szCs w:val="24"/>
          <w:lang w:val="lt-LT"/>
        </w:rPr>
        <w:t xml:space="preserve"> </w:t>
      </w:r>
    </w:p>
    <w:p w:rsidR="002C7E94" w:rsidRPr="00744966" w:rsidRDefault="00660838" w:rsidP="00744966">
      <w:pPr>
        <w:spacing w:line="288" w:lineRule="auto"/>
        <w:ind w:right="38" w:firstLine="720"/>
        <w:jc w:val="both"/>
        <w:rPr>
          <w:color w:val="000000"/>
          <w:sz w:val="24"/>
          <w:szCs w:val="24"/>
          <w:lang w:val="lt-LT"/>
        </w:rPr>
      </w:pPr>
      <w:r>
        <w:rPr>
          <w:color w:val="000000"/>
          <w:sz w:val="24"/>
          <w:szCs w:val="24"/>
          <w:lang w:val="lt-LT"/>
        </w:rPr>
        <w:t>11</w:t>
      </w:r>
      <w:r w:rsidR="00DD1430" w:rsidRPr="00F55155">
        <w:rPr>
          <w:color w:val="000000"/>
          <w:sz w:val="24"/>
          <w:szCs w:val="24"/>
          <w:lang w:val="lt-LT"/>
        </w:rPr>
        <w:t>.</w:t>
      </w:r>
      <w:r>
        <w:rPr>
          <w:color w:val="000000"/>
          <w:sz w:val="24"/>
          <w:szCs w:val="24"/>
          <w:lang w:val="lt-LT"/>
        </w:rPr>
        <w:t>14.</w:t>
      </w:r>
      <w:r w:rsidR="0016094A">
        <w:rPr>
          <w:color w:val="000000"/>
          <w:sz w:val="24"/>
          <w:szCs w:val="24"/>
          <w:lang w:val="lt-LT"/>
        </w:rPr>
        <w:t xml:space="preserve"> vykdyti kitas šioje s</w:t>
      </w:r>
      <w:r w:rsidR="00C33D7F" w:rsidRPr="00F55155">
        <w:rPr>
          <w:color w:val="000000"/>
          <w:sz w:val="24"/>
          <w:szCs w:val="24"/>
          <w:lang w:val="lt-LT"/>
        </w:rPr>
        <w:t xml:space="preserve">utartyje </w:t>
      </w:r>
      <w:r w:rsidR="0053624A">
        <w:rPr>
          <w:color w:val="000000"/>
          <w:sz w:val="24"/>
          <w:szCs w:val="24"/>
          <w:lang w:val="lt-LT"/>
        </w:rPr>
        <w:t>ir</w:t>
      </w:r>
      <w:r w:rsidR="0053624A" w:rsidRPr="0053624A">
        <w:rPr>
          <w:color w:val="000000"/>
          <w:sz w:val="24"/>
          <w:szCs w:val="24"/>
          <w:lang w:val="lt-LT"/>
        </w:rPr>
        <w:t xml:space="preserve"> Lietuvos Respublikos atliekų tvarkymo įstatyme bei Lietuvos Respublikos aplinkos ministro 2012 m. spalio 23 d. įsakyme Nr. D1-857 „Dėl minimalių komunalinių atliekų tvarkymo paslaugos kokybės reikalavimų patvirtinimo“ nustatyt</w:t>
      </w:r>
      <w:r w:rsidR="0053624A">
        <w:rPr>
          <w:color w:val="000000"/>
          <w:sz w:val="24"/>
          <w:szCs w:val="24"/>
          <w:lang w:val="lt-LT"/>
        </w:rPr>
        <w:t>a</w:t>
      </w:r>
      <w:r w:rsidR="0053624A" w:rsidRPr="0053624A">
        <w:rPr>
          <w:color w:val="000000"/>
          <w:sz w:val="24"/>
          <w:szCs w:val="24"/>
          <w:lang w:val="lt-LT"/>
        </w:rPr>
        <w:t xml:space="preserve">s </w:t>
      </w:r>
      <w:r w:rsidR="0053624A">
        <w:rPr>
          <w:color w:val="000000"/>
          <w:sz w:val="24"/>
          <w:szCs w:val="24"/>
          <w:lang w:val="lt-LT"/>
        </w:rPr>
        <w:t>pareigas</w:t>
      </w:r>
      <w:r w:rsidR="00DD1430" w:rsidRPr="00F55155">
        <w:rPr>
          <w:color w:val="000000"/>
          <w:sz w:val="24"/>
          <w:szCs w:val="24"/>
          <w:lang w:val="lt-LT"/>
        </w:rPr>
        <w:t>.</w:t>
      </w:r>
    </w:p>
    <w:p w:rsidR="00191236" w:rsidRDefault="00191236" w:rsidP="002A1A94">
      <w:pPr>
        <w:spacing w:line="288" w:lineRule="auto"/>
        <w:ind w:right="38"/>
        <w:rPr>
          <w:b/>
          <w:caps/>
          <w:color w:val="000000"/>
          <w:sz w:val="24"/>
          <w:szCs w:val="24"/>
          <w:lang w:val="lt-LT"/>
        </w:rPr>
      </w:pPr>
    </w:p>
    <w:p w:rsidR="008A7902" w:rsidRDefault="008A7902" w:rsidP="002A1A94">
      <w:pPr>
        <w:spacing w:line="288" w:lineRule="auto"/>
        <w:ind w:right="38"/>
        <w:rPr>
          <w:b/>
          <w:caps/>
          <w:color w:val="000000"/>
          <w:sz w:val="24"/>
          <w:szCs w:val="24"/>
          <w:lang w:val="lt-LT"/>
        </w:rPr>
      </w:pPr>
    </w:p>
    <w:p w:rsidR="00AC3109" w:rsidRDefault="00AC3109" w:rsidP="002A1A94">
      <w:pPr>
        <w:spacing w:line="288" w:lineRule="auto"/>
        <w:ind w:right="38"/>
        <w:rPr>
          <w:b/>
          <w:caps/>
          <w:color w:val="000000"/>
          <w:sz w:val="24"/>
          <w:szCs w:val="24"/>
          <w:lang w:val="lt-LT"/>
        </w:rPr>
      </w:pPr>
    </w:p>
    <w:p w:rsidR="002C7E94" w:rsidRDefault="00F55155" w:rsidP="00191236">
      <w:pPr>
        <w:spacing w:line="288" w:lineRule="auto"/>
        <w:ind w:right="38" w:firstLine="720"/>
        <w:jc w:val="center"/>
        <w:rPr>
          <w:color w:val="000000"/>
          <w:sz w:val="24"/>
          <w:szCs w:val="24"/>
          <w:lang w:val="lt-LT"/>
        </w:rPr>
      </w:pPr>
      <w:r w:rsidRPr="00F55155">
        <w:rPr>
          <w:b/>
          <w:caps/>
          <w:color w:val="000000"/>
          <w:sz w:val="24"/>
          <w:szCs w:val="24"/>
          <w:lang w:val="lt-LT"/>
        </w:rPr>
        <w:lastRenderedPageBreak/>
        <w:t>V</w:t>
      </w:r>
      <w:r w:rsidR="00E25EEC">
        <w:rPr>
          <w:b/>
          <w:caps/>
          <w:color w:val="000000"/>
          <w:sz w:val="24"/>
          <w:szCs w:val="24"/>
          <w:lang w:val="lt-LT"/>
        </w:rPr>
        <w:t>I</w:t>
      </w:r>
      <w:r w:rsidRPr="00F55155">
        <w:rPr>
          <w:b/>
          <w:caps/>
          <w:color w:val="000000"/>
          <w:sz w:val="24"/>
          <w:szCs w:val="24"/>
          <w:lang w:val="lt-LT"/>
        </w:rPr>
        <w:t>. Šalių ATSAKOMYBĖ IR TEISĖS</w:t>
      </w:r>
    </w:p>
    <w:p w:rsidR="002C7E94" w:rsidRDefault="002C7E94" w:rsidP="00191236">
      <w:pPr>
        <w:spacing w:line="288" w:lineRule="auto"/>
        <w:ind w:right="38" w:firstLine="720"/>
        <w:jc w:val="center"/>
        <w:rPr>
          <w:color w:val="000000"/>
          <w:sz w:val="24"/>
          <w:szCs w:val="24"/>
          <w:lang w:val="lt-LT"/>
        </w:rPr>
      </w:pPr>
    </w:p>
    <w:p w:rsidR="000F037A" w:rsidRPr="005822E3" w:rsidRDefault="00A042E5" w:rsidP="00A042E5">
      <w:pPr>
        <w:pStyle w:val="Pagrindinistekstas"/>
        <w:spacing w:line="288" w:lineRule="auto"/>
        <w:ind w:firstLine="720"/>
        <w:rPr>
          <w:szCs w:val="24"/>
        </w:rPr>
      </w:pPr>
      <w:r>
        <w:t>12</w:t>
      </w:r>
      <w:r w:rsidR="00B126C4" w:rsidRPr="00B126C4">
        <w:t xml:space="preserve">. </w:t>
      </w:r>
      <w:r w:rsidR="00B126C4" w:rsidRPr="002C7E94">
        <w:rPr>
          <w:szCs w:val="24"/>
        </w:rPr>
        <w:t xml:space="preserve">Užsakovas </w:t>
      </w:r>
      <w:r w:rsidR="000F037A" w:rsidRPr="002C7E94">
        <w:rPr>
          <w:szCs w:val="24"/>
        </w:rPr>
        <w:t>turi teisę</w:t>
      </w:r>
      <w:r w:rsidR="003E5C82">
        <w:rPr>
          <w:szCs w:val="24"/>
        </w:rPr>
        <w:t xml:space="preserve"> </w:t>
      </w:r>
      <w:r>
        <w:rPr>
          <w:szCs w:val="24"/>
        </w:rPr>
        <w:t>vykdyti teikiamų p</w:t>
      </w:r>
      <w:r w:rsidR="001A6551" w:rsidRPr="001A6551">
        <w:rPr>
          <w:szCs w:val="24"/>
        </w:rPr>
        <w:t xml:space="preserve">aslaugų priežiūrą ir kontrolę, o pastebėjęs nukrypimų nuo </w:t>
      </w:r>
      <w:r w:rsidR="008A7902">
        <w:rPr>
          <w:szCs w:val="24"/>
        </w:rPr>
        <w:t>s</w:t>
      </w:r>
      <w:r w:rsidR="001A6551" w:rsidRPr="001A6551">
        <w:rPr>
          <w:szCs w:val="24"/>
        </w:rPr>
        <w:t>uta</w:t>
      </w:r>
      <w:r>
        <w:rPr>
          <w:szCs w:val="24"/>
        </w:rPr>
        <w:t>rties sąlygų ar kitokių trūkumų</w:t>
      </w:r>
      <w:r w:rsidR="001A6551" w:rsidRPr="001A6551">
        <w:rPr>
          <w:szCs w:val="24"/>
        </w:rPr>
        <w:t xml:space="preserve"> </w:t>
      </w:r>
      <w:r>
        <w:rPr>
          <w:szCs w:val="24"/>
        </w:rPr>
        <w:t xml:space="preserve">– </w:t>
      </w:r>
      <w:r w:rsidR="001A6551" w:rsidRPr="001A6551">
        <w:rPr>
          <w:szCs w:val="24"/>
        </w:rPr>
        <w:t xml:space="preserve">informuoti apie juos Paslaugų teikėją ir raštu pareikalauti pašalinti trūkumus per </w:t>
      </w:r>
      <w:r w:rsidR="000F037A">
        <w:rPr>
          <w:szCs w:val="24"/>
        </w:rPr>
        <w:t xml:space="preserve">10 </w:t>
      </w:r>
      <w:r w:rsidR="001A6551" w:rsidRPr="001A6551">
        <w:rPr>
          <w:szCs w:val="24"/>
        </w:rPr>
        <w:t xml:space="preserve"> </w:t>
      </w:r>
      <w:r w:rsidR="000F037A" w:rsidRPr="005822E3">
        <w:rPr>
          <w:szCs w:val="24"/>
        </w:rPr>
        <w:t>darbo dienų nuo pranešimo apie pa</w:t>
      </w:r>
      <w:r w:rsidR="003E5C82">
        <w:rPr>
          <w:szCs w:val="24"/>
        </w:rPr>
        <w:t>stebėtus trūkumus gavimo dienos.</w:t>
      </w:r>
    </w:p>
    <w:p w:rsidR="00EF52F5" w:rsidRPr="002C7E94" w:rsidRDefault="007B724B" w:rsidP="00191236">
      <w:pPr>
        <w:spacing w:line="288" w:lineRule="auto"/>
        <w:ind w:firstLine="709"/>
        <w:jc w:val="both"/>
        <w:rPr>
          <w:sz w:val="24"/>
          <w:szCs w:val="24"/>
          <w:lang w:val="lt-LT"/>
        </w:rPr>
      </w:pPr>
      <w:r>
        <w:rPr>
          <w:sz w:val="24"/>
          <w:szCs w:val="24"/>
          <w:lang w:val="lt-LT"/>
        </w:rPr>
        <w:t>13</w:t>
      </w:r>
      <w:r w:rsidR="00EF52F5" w:rsidRPr="002C7E94">
        <w:rPr>
          <w:sz w:val="24"/>
          <w:szCs w:val="24"/>
          <w:lang w:val="lt-LT"/>
        </w:rPr>
        <w:t>. Paslaugų teikėjas:</w:t>
      </w:r>
    </w:p>
    <w:p w:rsidR="00EF52F5" w:rsidRPr="00EF52F5" w:rsidRDefault="00F734B7" w:rsidP="00191236">
      <w:pPr>
        <w:spacing w:line="288" w:lineRule="auto"/>
        <w:ind w:firstLine="709"/>
        <w:jc w:val="both"/>
        <w:rPr>
          <w:sz w:val="24"/>
          <w:szCs w:val="24"/>
          <w:lang w:val="lt-LT"/>
        </w:rPr>
      </w:pPr>
      <w:r>
        <w:rPr>
          <w:sz w:val="24"/>
          <w:szCs w:val="24"/>
          <w:lang w:val="lt-LT"/>
        </w:rPr>
        <w:t>13</w:t>
      </w:r>
      <w:r w:rsidR="00EF52F5" w:rsidRPr="00EF52F5">
        <w:rPr>
          <w:sz w:val="24"/>
          <w:szCs w:val="24"/>
          <w:lang w:val="lt-LT"/>
        </w:rPr>
        <w:t>.1. atsako už pagal sutartį prisiimtų įsipareigojimų tinkamą vykdymą;</w:t>
      </w:r>
      <w:r w:rsidR="00EF52F5" w:rsidRPr="00EF52F5">
        <w:rPr>
          <w:sz w:val="24"/>
          <w:szCs w:val="24"/>
          <w:lang w:val="lt-LT"/>
        </w:rPr>
        <w:tab/>
      </w:r>
    </w:p>
    <w:p w:rsidR="00C7574E" w:rsidRDefault="00F734B7" w:rsidP="00191236">
      <w:pPr>
        <w:pStyle w:val="Pagrindiniotekstotrauka2"/>
        <w:spacing w:line="288" w:lineRule="auto"/>
        <w:rPr>
          <w:lang w:val="lt-LT"/>
        </w:rPr>
      </w:pPr>
      <w:r>
        <w:rPr>
          <w:lang w:val="lt-LT"/>
        </w:rPr>
        <w:t>13</w:t>
      </w:r>
      <w:r w:rsidR="00EF52F5" w:rsidRPr="00EF52F5">
        <w:rPr>
          <w:lang w:val="lt-LT"/>
        </w:rPr>
        <w:t>.</w:t>
      </w:r>
      <w:r w:rsidR="004C599A">
        <w:rPr>
          <w:lang w:val="lt-LT"/>
        </w:rPr>
        <w:t>2</w:t>
      </w:r>
      <w:r w:rsidR="00EF52F5" w:rsidRPr="00EF52F5">
        <w:rPr>
          <w:lang w:val="lt-LT"/>
        </w:rPr>
        <w:t xml:space="preserve">. sutartyje numatytas paslaugas </w:t>
      </w:r>
      <w:r w:rsidR="002C7E94">
        <w:rPr>
          <w:lang w:val="lt-LT"/>
        </w:rPr>
        <w:t>teikia</w:t>
      </w:r>
      <w:r w:rsidR="00EF52F5" w:rsidRPr="00EF52F5">
        <w:rPr>
          <w:lang w:val="lt-LT"/>
        </w:rPr>
        <w:t xml:space="preserve"> savo medžiagomis, prie</w:t>
      </w:r>
      <w:r w:rsidR="002C7E94">
        <w:rPr>
          <w:lang w:val="lt-LT"/>
        </w:rPr>
        <w:t>monėmis, mechanizmais ir rizika;</w:t>
      </w:r>
    </w:p>
    <w:p w:rsidR="00586FA3" w:rsidRPr="005C7BC0" w:rsidRDefault="00F734B7" w:rsidP="00191236">
      <w:pPr>
        <w:pStyle w:val="Pagrindiniotekstotrauka2"/>
        <w:spacing w:line="288" w:lineRule="auto"/>
        <w:rPr>
          <w:szCs w:val="24"/>
          <w:lang w:val="lt-LT"/>
        </w:rPr>
      </w:pPr>
      <w:r>
        <w:rPr>
          <w:lang w:val="lt-LT"/>
        </w:rPr>
        <w:t>13</w:t>
      </w:r>
      <w:r w:rsidR="004C599A">
        <w:rPr>
          <w:lang w:val="lt-LT"/>
        </w:rPr>
        <w:t>.3</w:t>
      </w:r>
      <w:r w:rsidR="00C7574E">
        <w:rPr>
          <w:lang w:val="lt-LT"/>
        </w:rPr>
        <w:t>. prisiima visą riziką</w:t>
      </w:r>
      <w:r w:rsidR="00A47CF9">
        <w:rPr>
          <w:lang w:val="lt-LT"/>
        </w:rPr>
        <w:t>,</w:t>
      </w:r>
      <w:r w:rsidR="00EF52F5" w:rsidRPr="002D177A">
        <w:rPr>
          <w:lang w:val="lt-LT"/>
        </w:rPr>
        <w:t xml:space="preserve"> </w:t>
      </w:r>
      <w:r w:rsidR="00C7574E">
        <w:rPr>
          <w:lang w:val="lt-LT"/>
        </w:rPr>
        <w:t>susijusią su nepertraukiamu</w:t>
      </w:r>
      <w:r w:rsidR="00EF52F5" w:rsidRPr="002D177A">
        <w:rPr>
          <w:lang w:val="lt-LT"/>
        </w:rPr>
        <w:t xml:space="preserve"> komuna</w:t>
      </w:r>
      <w:r w:rsidR="00C7574E">
        <w:rPr>
          <w:lang w:val="lt-LT"/>
        </w:rPr>
        <w:t>linių atliekų tvarkymo paslaugų teikimu</w:t>
      </w:r>
      <w:r w:rsidR="00A47CF9">
        <w:rPr>
          <w:lang w:val="lt-LT"/>
        </w:rPr>
        <w:t xml:space="preserve"> pagal šios s</w:t>
      </w:r>
      <w:r w:rsidR="00EF52F5" w:rsidRPr="002D177A">
        <w:rPr>
          <w:lang w:val="lt-LT"/>
        </w:rPr>
        <w:t xml:space="preserve">utarties ir galiojančių teisės aktų reikalavimus. </w:t>
      </w:r>
      <w:r w:rsidR="00C7574E">
        <w:rPr>
          <w:lang w:val="lt-LT"/>
        </w:rPr>
        <w:t>Paslaugų teikėjas</w:t>
      </w:r>
      <w:r w:rsidR="00A47CF9">
        <w:rPr>
          <w:lang w:val="lt-LT"/>
        </w:rPr>
        <w:t xml:space="preserve"> turi nedelsdamas</w:t>
      </w:r>
      <w:r w:rsidR="00EF52F5" w:rsidRPr="002D177A">
        <w:rPr>
          <w:lang w:val="lt-LT"/>
        </w:rPr>
        <w:t xml:space="preserve"> informuoti </w:t>
      </w:r>
      <w:r w:rsidR="00C7574E" w:rsidRPr="005C7BC0">
        <w:rPr>
          <w:szCs w:val="24"/>
          <w:lang w:val="lt-LT"/>
        </w:rPr>
        <w:t>Užsakovą</w:t>
      </w:r>
      <w:r w:rsidR="00EF52F5" w:rsidRPr="005C7BC0">
        <w:rPr>
          <w:szCs w:val="24"/>
          <w:lang w:val="lt-LT"/>
        </w:rPr>
        <w:t>, pagal aplinkybes – ir visuomenę, jei suži</w:t>
      </w:r>
      <w:r w:rsidR="00C7574E" w:rsidRPr="005C7BC0">
        <w:rPr>
          <w:szCs w:val="24"/>
          <w:lang w:val="lt-LT"/>
        </w:rPr>
        <w:t xml:space="preserve">no apie galimus </w:t>
      </w:r>
      <w:r w:rsidR="00EF52F5" w:rsidRPr="005C7BC0">
        <w:rPr>
          <w:szCs w:val="24"/>
          <w:lang w:val="lt-LT"/>
        </w:rPr>
        <w:t>komuna</w:t>
      </w:r>
      <w:r w:rsidR="00C7574E" w:rsidRPr="005C7BC0">
        <w:rPr>
          <w:szCs w:val="24"/>
          <w:lang w:val="lt-LT"/>
        </w:rPr>
        <w:t>linių atliekų tvarkymo paslaugų</w:t>
      </w:r>
      <w:r w:rsidR="00A47CF9">
        <w:rPr>
          <w:szCs w:val="24"/>
          <w:lang w:val="lt-LT"/>
        </w:rPr>
        <w:t xml:space="preserve"> teikimo pagal šią s</w:t>
      </w:r>
      <w:r w:rsidR="00EF52F5" w:rsidRPr="005C7BC0">
        <w:rPr>
          <w:szCs w:val="24"/>
          <w:lang w:val="lt-LT"/>
        </w:rPr>
        <w:t>utartį sutrikimus.</w:t>
      </w:r>
    </w:p>
    <w:p w:rsidR="005666F0" w:rsidRPr="005C7BC0" w:rsidRDefault="00F734B7" w:rsidP="00191236">
      <w:pPr>
        <w:spacing w:line="288" w:lineRule="auto"/>
        <w:ind w:right="38" w:firstLine="720"/>
        <w:jc w:val="both"/>
        <w:rPr>
          <w:sz w:val="24"/>
          <w:szCs w:val="24"/>
          <w:lang w:val="lt-LT"/>
        </w:rPr>
      </w:pPr>
      <w:r>
        <w:rPr>
          <w:sz w:val="24"/>
          <w:szCs w:val="24"/>
          <w:lang w:val="lt-LT"/>
        </w:rPr>
        <w:t>14</w:t>
      </w:r>
      <w:r w:rsidR="00ED2B5F">
        <w:rPr>
          <w:sz w:val="24"/>
          <w:szCs w:val="24"/>
          <w:lang w:val="lt-LT"/>
        </w:rPr>
        <w:t>. Visais atvejais šalis, pažeidusi šią s</w:t>
      </w:r>
      <w:r w:rsidR="00EF52F5" w:rsidRPr="005C7BC0">
        <w:rPr>
          <w:sz w:val="24"/>
          <w:szCs w:val="24"/>
          <w:lang w:val="lt-LT"/>
        </w:rPr>
        <w:t>utartį, pr</w:t>
      </w:r>
      <w:r w:rsidR="00ED2B5F">
        <w:rPr>
          <w:sz w:val="24"/>
          <w:szCs w:val="24"/>
          <w:lang w:val="lt-LT"/>
        </w:rPr>
        <w:t>ivalo visiškai atlyginti kitai šaliai dėl s</w:t>
      </w:r>
      <w:r w:rsidR="00EF52F5" w:rsidRPr="005C7BC0">
        <w:rPr>
          <w:sz w:val="24"/>
          <w:szCs w:val="24"/>
          <w:lang w:val="lt-LT"/>
        </w:rPr>
        <w:t xml:space="preserve">utarties nevykdymo ar netinkamo vykdymo patirtus nuostolius. </w:t>
      </w:r>
      <w:r w:rsidR="004C599A" w:rsidRPr="005C7BC0">
        <w:rPr>
          <w:sz w:val="24"/>
          <w:szCs w:val="24"/>
          <w:lang w:val="lt-LT"/>
        </w:rPr>
        <w:t>Paslaugų teikėjas</w:t>
      </w:r>
      <w:r w:rsidR="00EF52F5" w:rsidRPr="005C7BC0">
        <w:rPr>
          <w:sz w:val="24"/>
          <w:szCs w:val="24"/>
          <w:lang w:val="lt-LT"/>
        </w:rPr>
        <w:t xml:space="preserve"> turi visiškai atlyginti </w:t>
      </w:r>
      <w:r w:rsidR="004C599A" w:rsidRPr="005C7BC0">
        <w:rPr>
          <w:sz w:val="24"/>
          <w:szCs w:val="24"/>
          <w:lang w:val="lt-LT"/>
        </w:rPr>
        <w:t>Užsakovui</w:t>
      </w:r>
      <w:r w:rsidR="00EF52F5" w:rsidRPr="005C7BC0">
        <w:rPr>
          <w:sz w:val="24"/>
          <w:szCs w:val="24"/>
          <w:lang w:val="lt-LT"/>
        </w:rPr>
        <w:t xml:space="preserve"> ir visiems </w:t>
      </w:r>
      <w:r w:rsidR="004C599A" w:rsidRPr="005C7BC0">
        <w:rPr>
          <w:sz w:val="24"/>
          <w:szCs w:val="24"/>
          <w:lang w:val="lt-LT"/>
        </w:rPr>
        <w:t xml:space="preserve">komunalinių </w:t>
      </w:r>
      <w:r w:rsidR="00EF52F5" w:rsidRPr="005C7BC0">
        <w:rPr>
          <w:sz w:val="24"/>
          <w:szCs w:val="24"/>
          <w:lang w:val="lt-LT"/>
        </w:rPr>
        <w:t xml:space="preserve">atliekų turėtojams </w:t>
      </w:r>
      <w:r w:rsidR="00ED2B5F">
        <w:rPr>
          <w:sz w:val="24"/>
          <w:szCs w:val="24"/>
          <w:lang w:val="lt-LT"/>
        </w:rPr>
        <w:t>ir</w:t>
      </w:r>
      <w:r w:rsidR="00EF52F5" w:rsidRPr="005C7BC0">
        <w:rPr>
          <w:sz w:val="24"/>
          <w:szCs w:val="24"/>
          <w:lang w:val="lt-LT"/>
        </w:rPr>
        <w:t xml:space="preserve"> kitiems nukentėjusiems asmenims nuostolius, atsiradusiu</w:t>
      </w:r>
      <w:r w:rsidR="00ED2B5F">
        <w:rPr>
          <w:sz w:val="24"/>
          <w:szCs w:val="24"/>
          <w:lang w:val="lt-LT"/>
        </w:rPr>
        <w:t>s dėl įsipareigojimų pagal šią s</w:t>
      </w:r>
      <w:r w:rsidR="00EF52F5" w:rsidRPr="005C7BC0">
        <w:rPr>
          <w:sz w:val="24"/>
          <w:szCs w:val="24"/>
          <w:lang w:val="lt-LT"/>
        </w:rPr>
        <w:t>utartį neįvykdymo ar neti</w:t>
      </w:r>
      <w:r w:rsidR="00ED2B5F">
        <w:rPr>
          <w:sz w:val="24"/>
          <w:szCs w:val="24"/>
          <w:lang w:val="lt-LT"/>
        </w:rPr>
        <w:t>nkamo vykdymo. Nuostolių pagal s</w:t>
      </w:r>
      <w:r w:rsidR="00EF52F5" w:rsidRPr="005C7BC0">
        <w:rPr>
          <w:sz w:val="24"/>
          <w:szCs w:val="24"/>
          <w:lang w:val="lt-LT"/>
        </w:rPr>
        <w:t>utartį atlyginimas neatleidžia šalies nuo pareigos vykdyti atitinkamą prievolę.</w:t>
      </w:r>
    </w:p>
    <w:p w:rsidR="004F7461" w:rsidRPr="005C7BC0" w:rsidRDefault="00F734B7" w:rsidP="00191236">
      <w:pPr>
        <w:pStyle w:val="Pagrindiniotekstotrauka2"/>
        <w:spacing w:line="288" w:lineRule="auto"/>
        <w:rPr>
          <w:szCs w:val="24"/>
          <w:lang w:val="lt-LT"/>
        </w:rPr>
      </w:pPr>
      <w:r>
        <w:rPr>
          <w:szCs w:val="24"/>
          <w:lang w:val="lt-LT"/>
        </w:rPr>
        <w:t>15</w:t>
      </w:r>
      <w:r w:rsidR="00720744" w:rsidRPr="005C7BC0">
        <w:rPr>
          <w:szCs w:val="24"/>
          <w:lang w:val="lt-LT"/>
        </w:rPr>
        <w:t xml:space="preserve">. </w:t>
      </w:r>
      <w:r w:rsidR="00AF2615" w:rsidRPr="005C7BC0">
        <w:rPr>
          <w:szCs w:val="24"/>
          <w:lang w:val="lt-LT"/>
        </w:rPr>
        <w:t>Šalys atleidžiamos nuo atsakomybės, esant nenugalimos jėgos (</w:t>
      </w:r>
      <w:r w:rsidR="00AF2615" w:rsidRPr="005C7BC0">
        <w:rPr>
          <w:i/>
          <w:szCs w:val="24"/>
          <w:lang w:val="lt-LT"/>
        </w:rPr>
        <w:t>force majeure</w:t>
      </w:r>
      <w:r w:rsidR="00AF2615" w:rsidRPr="005C7BC0">
        <w:rPr>
          <w:szCs w:val="24"/>
          <w:lang w:val="lt-LT"/>
        </w:rPr>
        <w:t>) aplinkybėms, pagal taisykles, nustatytas Lietuvos Respublikos civiliniame kodekse.</w:t>
      </w:r>
    </w:p>
    <w:p w:rsidR="0069687A" w:rsidRPr="002D177A" w:rsidRDefault="0069687A" w:rsidP="00191236">
      <w:pPr>
        <w:pStyle w:val="Pagrindinistekstas"/>
        <w:spacing w:line="288" w:lineRule="auto"/>
        <w:outlineLvl w:val="0"/>
        <w:rPr>
          <w:b/>
          <w:caps/>
          <w:color w:val="000000"/>
          <w:szCs w:val="24"/>
        </w:rPr>
      </w:pPr>
    </w:p>
    <w:p w:rsidR="00955C54" w:rsidRPr="002D177A" w:rsidRDefault="00F56912" w:rsidP="00191236">
      <w:pPr>
        <w:pStyle w:val="Pagrindinistekstas"/>
        <w:spacing w:line="288" w:lineRule="auto"/>
        <w:jc w:val="center"/>
        <w:outlineLvl w:val="0"/>
        <w:rPr>
          <w:b/>
          <w:caps/>
          <w:color w:val="000000"/>
          <w:szCs w:val="24"/>
        </w:rPr>
      </w:pPr>
      <w:r w:rsidRPr="002D177A">
        <w:rPr>
          <w:b/>
          <w:color w:val="000000"/>
          <w:szCs w:val="24"/>
        </w:rPr>
        <w:t>V</w:t>
      </w:r>
      <w:r>
        <w:rPr>
          <w:b/>
          <w:color w:val="000000"/>
          <w:szCs w:val="24"/>
        </w:rPr>
        <w:t>II</w:t>
      </w:r>
      <w:r w:rsidR="00955C54" w:rsidRPr="002D177A">
        <w:rPr>
          <w:b/>
          <w:caps/>
          <w:color w:val="000000"/>
          <w:szCs w:val="24"/>
        </w:rPr>
        <w:t>. SUTARTIES GALIOJIMO, KEITIMO IR NUTRAUKIMO SĄLYGOS</w:t>
      </w:r>
    </w:p>
    <w:p w:rsidR="00955C54" w:rsidRPr="002D177A" w:rsidRDefault="00955C54" w:rsidP="00191236">
      <w:pPr>
        <w:pStyle w:val="Pagrindinistekstas"/>
        <w:spacing w:line="288" w:lineRule="auto"/>
        <w:outlineLvl w:val="0"/>
        <w:rPr>
          <w:caps/>
          <w:color w:val="000000"/>
          <w:szCs w:val="24"/>
        </w:rPr>
      </w:pPr>
    </w:p>
    <w:p w:rsidR="00694656" w:rsidRDefault="00955C54" w:rsidP="00191236">
      <w:pPr>
        <w:pStyle w:val="Pagrindinistekstas"/>
        <w:spacing w:line="288" w:lineRule="auto"/>
        <w:outlineLvl w:val="0"/>
        <w:rPr>
          <w:caps/>
          <w:szCs w:val="24"/>
        </w:rPr>
      </w:pPr>
      <w:r w:rsidRPr="002D177A">
        <w:rPr>
          <w:caps/>
          <w:color w:val="000000"/>
          <w:szCs w:val="24"/>
        </w:rPr>
        <w:tab/>
      </w:r>
      <w:r w:rsidR="006A093D">
        <w:rPr>
          <w:caps/>
          <w:szCs w:val="24"/>
        </w:rPr>
        <w:t>16</w:t>
      </w:r>
      <w:r w:rsidR="000075A6" w:rsidRPr="00A748CC">
        <w:rPr>
          <w:caps/>
          <w:szCs w:val="24"/>
        </w:rPr>
        <w:t xml:space="preserve">. </w:t>
      </w:r>
      <w:r w:rsidR="000075A6" w:rsidRPr="00A748CC">
        <w:rPr>
          <w:szCs w:val="24"/>
        </w:rPr>
        <w:t xml:space="preserve">Sutartis </w:t>
      </w:r>
      <w:r w:rsidR="00A748CC" w:rsidRPr="00A748CC">
        <w:rPr>
          <w:szCs w:val="24"/>
        </w:rPr>
        <w:t xml:space="preserve">sudaroma </w:t>
      </w:r>
      <w:r w:rsidR="00E41DF1">
        <w:rPr>
          <w:szCs w:val="24"/>
        </w:rPr>
        <w:t>penkeriems metams</w:t>
      </w:r>
      <w:r w:rsidR="000075A6" w:rsidRPr="00A748CC">
        <w:rPr>
          <w:szCs w:val="24"/>
        </w:rPr>
        <w:t xml:space="preserve"> ir įsigalioja nuo tos dienos, kai ją pasirašo ir patvirtina </w:t>
      </w:r>
      <w:r w:rsidR="000075A6" w:rsidRPr="00694656">
        <w:rPr>
          <w:szCs w:val="24"/>
        </w:rPr>
        <w:t>antspaudais abi sutarties šalys.</w:t>
      </w:r>
    </w:p>
    <w:p w:rsidR="00694656" w:rsidRDefault="006A093D" w:rsidP="00191236">
      <w:pPr>
        <w:pStyle w:val="Pagrindinistekstas"/>
        <w:spacing w:line="288" w:lineRule="auto"/>
        <w:ind w:firstLine="720"/>
        <w:outlineLvl w:val="0"/>
        <w:rPr>
          <w:caps/>
          <w:szCs w:val="24"/>
        </w:rPr>
      </w:pPr>
      <w:r>
        <w:rPr>
          <w:szCs w:val="24"/>
        </w:rPr>
        <w:t>17</w:t>
      </w:r>
      <w:r w:rsidR="00955C54" w:rsidRPr="00694656">
        <w:rPr>
          <w:szCs w:val="24"/>
        </w:rPr>
        <w:t>. Sutarties sąlygos gali būti keičiamo</w:t>
      </w:r>
      <w:r w:rsidR="00787CFE">
        <w:rPr>
          <w:szCs w:val="24"/>
        </w:rPr>
        <w:t>s</w:t>
      </w:r>
      <w:r w:rsidR="00955C54" w:rsidRPr="00694656">
        <w:rPr>
          <w:szCs w:val="24"/>
        </w:rPr>
        <w:t xml:space="preserve"> rašytiniu šalių susitarimu.</w:t>
      </w:r>
    </w:p>
    <w:p w:rsidR="004C23E1" w:rsidRDefault="006A093D" w:rsidP="00191236">
      <w:pPr>
        <w:pStyle w:val="Pagrindinistekstas"/>
        <w:spacing w:line="288" w:lineRule="auto"/>
        <w:ind w:firstLine="720"/>
        <w:outlineLvl w:val="0"/>
        <w:rPr>
          <w:caps/>
          <w:szCs w:val="24"/>
        </w:rPr>
      </w:pPr>
      <w:r>
        <w:rPr>
          <w:caps/>
          <w:szCs w:val="24"/>
        </w:rPr>
        <w:t>18</w:t>
      </w:r>
      <w:r w:rsidR="00E2189C" w:rsidRPr="00694656">
        <w:rPr>
          <w:caps/>
          <w:szCs w:val="24"/>
        </w:rPr>
        <w:t xml:space="preserve">. </w:t>
      </w:r>
      <w:r w:rsidR="00E2189C" w:rsidRPr="00694656">
        <w:rPr>
          <w:szCs w:val="24"/>
        </w:rPr>
        <w:t xml:space="preserve">Sutartis gali būti nutraukta </w:t>
      </w:r>
      <w:r w:rsidR="00E2189C" w:rsidRPr="00DC1A06">
        <w:rPr>
          <w:szCs w:val="24"/>
        </w:rPr>
        <w:t>vienašališkai</w:t>
      </w:r>
      <w:r>
        <w:rPr>
          <w:szCs w:val="24"/>
        </w:rPr>
        <w:t>,</w:t>
      </w:r>
      <w:r w:rsidR="00E2189C" w:rsidRPr="00DC1A06">
        <w:rPr>
          <w:szCs w:val="24"/>
        </w:rPr>
        <w:t xml:space="preserve"> </w:t>
      </w:r>
      <w:r w:rsidR="00DC1A06" w:rsidRPr="00DC1A06">
        <w:rPr>
          <w:szCs w:val="24"/>
        </w:rPr>
        <w:t>jei</w:t>
      </w:r>
      <w:r w:rsidR="00D12CC0">
        <w:rPr>
          <w:szCs w:val="24"/>
        </w:rPr>
        <w:t>gu</w:t>
      </w:r>
      <w:r w:rsidR="00DC1A06">
        <w:rPr>
          <w:szCs w:val="24"/>
        </w:rPr>
        <w:t xml:space="preserve"> šalis pažeidė sutartinius įsipareigojimus</w:t>
      </w:r>
      <w:r w:rsidR="00E2189C" w:rsidRPr="00DC1A06">
        <w:rPr>
          <w:szCs w:val="24"/>
        </w:rPr>
        <w:t>, įspėjus</w:t>
      </w:r>
      <w:r w:rsidR="00E2189C" w:rsidRPr="00694656">
        <w:rPr>
          <w:szCs w:val="24"/>
        </w:rPr>
        <w:t xml:space="preserve"> kitą šalį raštu ne vėliau kaip prieš 30 kalendorinių dienų. Vienašal</w:t>
      </w:r>
      <w:r w:rsidR="002A61F3" w:rsidRPr="00694656">
        <w:rPr>
          <w:szCs w:val="24"/>
        </w:rPr>
        <w:t>iško</w:t>
      </w:r>
      <w:r w:rsidR="00E2189C" w:rsidRPr="00694656">
        <w:rPr>
          <w:szCs w:val="24"/>
        </w:rPr>
        <w:t xml:space="preserve"> </w:t>
      </w:r>
      <w:r w:rsidR="00BC4D60" w:rsidRPr="00694656">
        <w:rPr>
          <w:szCs w:val="24"/>
        </w:rPr>
        <w:t>s</w:t>
      </w:r>
      <w:r w:rsidR="00E2189C" w:rsidRPr="00694656">
        <w:rPr>
          <w:szCs w:val="24"/>
        </w:rPr>
        <w:t xml:space="preserve">utarties nutraukimo atveju kaltoji šalis atlygina kitos šalies su </w:t>
      </w:r>
      <w:r w:rsidR="00BC4D60" w:rsidRPr="00694656">
        <w:rPr>
          <w:szCs w:val="24"/>
        </w:rPr>
        <w:t>s</w:t>
      </w:r>
      <w:r w:rsidR="00E2189C" w:rsidRPr="00694656">
        <w:rPr>
          <w:szCs w:val="24"/>
        </w:rPr>
        <w:t>utarties nutraukimu susijusius nuostolius.</w:t>
      </w:r>
    </w:p>
    <w:p w:rsidR="004C23E1" w:rsidRDefault="00BC282F" w:rsidP="00191236">
      <w:pPr>
        <w:pStyle w:val="Pagrindinistekstas"/>
        <w:spacing w:line="288" w:lineRule="auto"/>
        <w:ind w:firstLine="720"/>
        <w:outlineLvl w:val="0"/>
        <w:rPr>
          <w:caps/>
          <w:szCs w:val="24"/>
        </w:rPr>
      </w:pPr>
      <w:r>
        <w:rPr>
          <w:szCs w:val="24"/>
        </w:rPr>
        <w:t>19</w:t>
      </w:r>
      <w:r w:rsidR="00677E76" w:rsidRPr="004C23E1">
        <w:rPr>
          <w:szCs w:val="24"/>
        </w:rPr>
        <w:t>. Sutartis gali būti nutraukta vienašališkai</w:t>
      </w:r>
      <w:r w:rsidR="00787CFE">
        <w:rPr>
          <w:szCs w:val="24"/>
        </w:rPr>
        <w:t>,</w:t>
      </w:r>
      <w:r w:rsidR="00677E76" w:rsidRPr="004C23E1">
        <w:rPr>
          <w:szCs w:val="24"/>
        </w:rPr>
        <w:t xml:space="preserve"> jeigu pasikeičia juridinio asmens </w:t>
      </w:r>
      <w:r>
        <w:rPr>
          <w:szCs w:val="24"/>
        </w:rPr>
        <w:t xml:space="preserve">(Paslaugų teikėjo) statusas ir </w:t>
      </w:r>
      <w:r w:rsidR="00164416">
        <w:rPr>
          <w:szCs w:val="24"/>
        </w:rPr>
        <w:t xml:space="preserve">Užsakovas </w:t>
      </w:r>
      <w:r w:rsidR="00787CFE">
        <w:rPr>
          <w:szCs w:val="24"/>
        </w:rPr>
        <w:t xml:space="preserve">jį </w:t>
      </w:r>
      <w:r w:rsidR="00677E76" w:rsidRPr="004C23E1">
        <w:rPr>
          <w:szCs w:val="24"/>
        </w:rPr>
        <w:t xml:space="preserve">nustoja kontroliuoti kaip savo pačios </w:t>
      </w:r>
      <w:r w:rsidR="00E93452">
        <w:rPr>
          <w:szCs w:val="24"/>
        </w:rPr>
        <w:t>tarnybą ar struktūrinį padalinį ir nustoja būti vienintelė jo dalyvė.</w:t>
      </w:r>
    </w:p>
    <w:p w:rsidR="00265A8D" w:rsidRDefault="00903DF1" w:rsidP="00191236">
      <w:pPr>
        <w:pStyle w:val="Pagrindinistekstas"/>
        <w:spacing w:line="288" w:lineRule="auto"/>
        <w:ind w:firstLine="720"/>
        <w:outlineLvl w:val="0"/>
        <w:rPr>
          <w:caps/>
          <w:szCs w:val="24"/>
        </w:rPr>
      </w:pPr>
      <w:r>
        <w:rPr>
          <w:szCs w:val="24"/>
        </w:rPr>
        <w:t>20</w:t>
      </w:r>
      <w:r w:rsidR="006612E3" w:rsidRPr="004C23E1">
        <w:rPr>
          <w:szCs w:val="24"/>
        </w:rPr>
        <w:t>. Sutartis gali būti nutraukta abiejų šalių rašytiniu susitarimu arba vienos iš šalių iniciatyva. Šalis</w:t>
      </w:r>
      <w:r w:rsidR="00673CBA">
        <w:rPr>
          <w:szCs w:val="24"/>
        </w:rPr>
        <w:t>,</w:t>
      </w:r>
      <w:r w:rsidR="006612E3" w:rsidRPr="004C23E1">
        <w:rPr>
          <w:szCs w:val="24"/>
        </w:rPr>
        <w:t xml:space="preserve"> pageidaujanti nutraukti sutartį</w:t>
      </w:r>
      <w:r w:rsidR="00673CBA">
        <w:rPr>
          <w:szCs w:val="24"/>
        </w:rPr>
        <w:t>,</w:t>
      </w:r>
      <w:r w:rsidR="006612E3" w:rsidRPr="004C23E1">
        <w:rPr>
          <w:szCs w:val="24"/>
        </w:rPr>
        <w:t xml:space="preserve"> </w:t>
      </w:r>
      <w:r w:rsidR="00BF231C" w:rsidRPr="004C23E1">
        <w:rPr>
          <w:szCs w:val="24"/>
        </w:rPr>
        <w:t>privalo informuoti kitą šalį</w:t>
      </w:r>
      <w:r w:rsidR="002979CE" w:rsidRPr="004C23E1">
        <w:rPr>
          <w:szCs w:val="24"/>
        </w:rPr>
        <w:t xml:space="preserve"> raštu</w:t>
      </w:r>
      <w:r w:rsidR="00BF231C" w:rsidRPr="004C23E1">
        <w:rPr>
          <w:szCs w:val="24"/>
        </w:rPr>
        <w:t xml:space="preserve"> ne </w:t>
      </w:r>
      <w:r w:rsidR="002979CE" w:rsidRPr="004C23E1">
        <w:rPr>
          <w:szCs w:val="24"/>
        </w:rPr>
        <w:t>vėliau</w:t>
      </w:r>
      <w:r w:rsidR="000A2222">
        <w:rPr>
          <w:szCs w:val="24"/>
        </w:rPr>
        <w:t xml:space="preserve"> kaip prieš 6</w:t>
      </w:r>
      <w:r w:rsidR="00BF231C" w:rsidRPr="004C23E1">
        <w:rPr>
          <w:szCs w:val="24"/>
        </w:rPr>
        <w:t>0 kalendorinių dienų.</w:t>
      </w:r>
    </w:p>
    <w:p w:rsidR="0025556E" w:rsidRDefault="00903DF1" w:rsidP="00191236">
      <w:pPr>
        <w:pStyle w:val="Pagrindinistekstas"/>
        <w:spacing w:line="288" w:lineRule="auto"/>
        <w:ind w:firstLine="720"/>
        <w:outlineLvl w:val="0"/>
        <w:rPr>
          <w:szCs w:val="24"/>
        </w:rPr>
      </w:pPr>
      <w:r>
        <w:rPr>
          <w:szCs w:val="24"/>
        </w:rPr>
        <w:t>21</w:t>
      </w:r>
      <w:r w:rsidR="00E2189C" w:rsidRPr="00D467F5">
        <w:rPr>
          <w:szCs w:val="24"/>
        </w:rPr>
        <w:t xml:space="preserve">. </w:t>
      </w:r>
      <w:r w:rsidR="00515BCA" w:rsidRPr="00D467F5">
        <w:rPr>
          <w:szCs w:val="24"/>
        </w:rPr>
        <w:t>N</w:t>
      </w:r>
      <w:r w:rsidR="00E2189C" w:rsidRPr="00D467F5">
        <w:rPr>
          <w:szCs w:val="24"/>
        </w:rPr>
        <w:t xml:space="preserve">ustačius, kad Paslaugų teikėjas nevykdo Kauno </w:t>
      </w:r>
      <w:r w:rsidR="00D467F5">
        <w:rPr>
          <w:szCs w:val="24"/>
        </w:rPr>
        <w:t xml:space="preserve">miesto savivaldybės </w:t>
      </w:r>
      <w:r w:rsidR="00E41DF1">
        <w:rPr>
          <w:szCs w:val="24"/>
        </w:rPr>
        <w:t>tarybos 2023</w:t>
      </w:r>
      <w:r w:rsidR="00E2189C" w:rsidRPr="00D467F5">
        <w:rPr>
          <w:szCs w:val="24"/>
        </w:rPr>
        <w:t xml:space="preserve"> m. </w:t>
      </w:r>
      <w:r w:rsidR="00E41DF1">
        <w:rPr>
          <w:szCs w:val="24"/>
        </w:rPr>
        <w:t>gruodžio 19</w:t>
      </w:r>
      <w:r w:rsidR="00E2189C" w:rsidRPr="00D467F5">
        <w:rPr>
          <w:szCs w:val="24"/>
        </w:rPr>
        <w:t xml:space="preserve"> d. sprendimo Nr. </w:t>
      </w:r>
      <w:r w:rsidR="0053624A">
        <w:rPr>
          <w:szCs w:val="24"/>
        </w:rPr>
        <w:t>T-559</w:t>
      </w:r>
      <w:r w:rsidR="00164416">
        <w:rPr>
          <w:szCs w:val="24"/>
        </w:rPr>
        <w:t xml:space="preserve"> „Dėl komunalinių atliekų tvarkymo Kauno mieste paslaugų teikimo sutarties su UAB „Kauno švara“ sudarymo“</w:t>
      </w:r>
      <w:r w:rsidR="00E2189C" w:rsidRPr="00D467F5">
        <w:rPr>
          <w:szCs w:val="24"/>
        </w:rPr>
        <w:t xml:space="preserve"> </w:t>
      </w:r>
      <w:r w:rsidR="007103DE" w:rsidRPr="00D467F5">
        <w:rPr>
          <w:szCs w:val="24"/>
        </w:rPr>
        <w:t>1</w:t>
      </w:r>
      <w:r w:rsidR="00E2189C" w:rsidRPr="00D467F5">
        <w:rPr>
          <w:szCs w:val="24"/>
        </w:rPr>
        <w:t xml:space="preserve"> punkto, </w:t>
      </w:r>
      <w:r w:rsidR="00BC4D60" w:rsidRPr="00D467F5">
        <w:rPr>
          <w:szCs w:val="24"/>
        </w:rPr>
        <w:t>s</w:t>
      </w:r>
      <w:r w:rsidR="00E2189C" w:rsidRPr="00D467F5">
        <w:rPr>
          <w:szCs w:val="24"/>
        </w:rPr>
        <w:t>utartis su Paslaugų teikėju nutraukiama vienašališkai nedelsiant įstatymų n</w:t>
      </w:r>
      <w:r w:rsidR="00673CBA">
        <w:rPr>
          <w:szCs w:val="24"/>
        </w:rPr>
        <w:t>ustatyta tvarka</w:t>
      </w:r>
      <w:r w:rsidR="0025556E">
        <w:rPr>
          <w:szCs w:val="24"/>
        </w:rPr>
        <w:t>.</w:t>
      </w:r>
      <w:r w:rsidR="00673CBA">
        <w:rPr>
          <w:szCs w:val="24"/>
        </w:rPr>
        <w:t xml:space="preserve"> </w:t>
      </w:r>
    </w:p>
    <w:p w:rsidR="00265A8D" w:rsidRPr="00265A8D" w:rsidRDefault="0031649B" w:rsidP="00191236">
      <w:pPr>
        <w:pStyle w:val="Pagrindinistekstas"/>
        <w:spacing w:line="288" w:lineRule="auto"/>
        <w:ind w:firstLine="720"/>
        <w:outlineLvl w:val="0"/>
        <w:rPr>
          <w:caps/>
          <w:szCs w:val="24"/>
        </w:rPr>
      </w:pPr>
      <w:r>
        <w:rPr>
          <w:szCs w:val="24"/>
        </w:rPr>
        <w:t>22</w:t>
      </w:r>
      <w:r w:rsidR="00E2189C" w:rsidRPr="00265A8D">
        <w:rPr>
          <w:szCs w:val="24"/>
        </w:rPr>
        <w:t>. Sutartis tampa negaliojančia</w:t>
      </w:r>
      <w:r w:rsidR="00B07490">
        <w:rPr>
          <w:szCs w:val="24"/>
        </w:rPr>
        <w:t>, kai</w:t>
      </w:r>
      <w:r w:rsidR="00E2189C" w:rsidRPr="00265A8D">
        <w:rPr>
          <w:szCs w:val="24"/>
        </w:rPr>
        <w:t xml:space="preserve"> nete</w:t>
      </w:r>
      <w:r w:rsidR="00B07490">
        <w:rPr>
          <w:szCs w:val="24"/>
        </w:rPr>
        <w:t>nka</w:t>
      </w:r>
      <w:r w:rsidR="00E2189C" w:rsidRPr="00265A8D">
        <w:rPr>
          <w:szCs w:val="24"/>
        </w:rPr>
        <w:t xml:space="preserve"> galios Kauno </w:t>
      </w:r>
      <w:r w:rsidR="008502EA">
        <w:rPr>
          <w:szCs w:val="24"/>
        </w:rPr>
        <w:t>miesto saviv</w:t>
      </w:r>
      <w:r w:rsidR="006C4639">
        <w:rPr>
          <w:szCs w:val="24"/>
        </w:rPr>
        <w:t>aldybės tarybos 20</w:t>
      </w:r>
      <w:r w:rsidR="00E41DF1">
        <w:rPr>
          <w:szCs w:val="24"/>
        </w:rPr>
        <w:t>23</w:t>
      </w:r>
      <w:r w:rsidR="00B07490">
        <w:rPr>
          <w:szCs w:val="24"/>
        </w:rPr>
        <w:t xml:space="preserve"> m. </w:t>
      </w:r>
      <w:r w:rsidR="00E41DF1">
        <w:rPr>
          <w:szCs w:val="24"/>
        </w:rPr>
        <w:t>gruodžio 19</w:t>
      </w:r>
      <w:r w:rsidR="00B07490">
        <w:rPr>
          <w:szCs w:val="24"/>
        </w:rPr>
        <w:t xml:space="preserve"> d. sprendimas</w:t>
      </w:r>
      <w:r w:rsidR="00E2189C" w:rsidRPr="00265A8D">
        <w:rPr>
          <w:szCs w:val="24"/>
        </w:rPr>
        <w:t xml:space="preserve"> Nr. </w:t>
      </w:r>
      <w:r w:rsidR="0053624A">
        <w:rPr>
          <w:szCs w:val="24"/>
        </w:rPr>
        <w:t>T-559</w:t>
      </w:r>
      <w:r w:rsidR="00164416" w:rsidRPr="00164416">
        <w:rPr>
          <w:szCs w:val="24"/>
        </w:rPr>
        <w:t>„Dėl komunalinių atliekų tvarkymo Kauno mieste paslaugų teikimo sutarties su UAB „Kauno švara“ sudarymo“</w:t>
      </w:r>
      <w:r w:rsidR="00E2189C" w:rsidRPr="00265A8D">
        <w:rPr>
          <w:szCs w:val="24"/>
        </w:rPr>
        <w:t>.</w:t>
      </w:r>
      <w:r w:rsidR="00E555A1" w:rsidRPr="00265A8D">
        <w:rPr>
          <w:szCs w:val="24"/>
        </w:rPr>
        <w:t xml:space="preserve">   </w:t>
      </w:r>
    </w:p>
    <w:p w:rsidR="002A61F3" w:rsidRPr="00265A8D" w:rsidRDefault="0031649B" w:rsidP="00191236">
      <w:pPr>
        <w:pStyle w:val="Pagrindinistekstas"/>
        <w:spacing w:line="288" w:lineRule="auto"/>
        <w:ind w:firstLine="720"/>
        <w:outlineLvl w:val="0"/>
        <w:rPr>
          <w:szCs w:val="24"/>
        </w:rPr>
      </w:pPr>
      <w:r>
        <w:rPr>
          <w:szCs w:val="24"/>
        </w:rPr>
        <w:t>23</w:t>
      </w:r>
      <w:r w:rsidR="002A61F3" w:rsidRPr="00265A8D">
        <w:rPr>
          <w:szCs w:val="24"/>
        </w:rPr>
        <w:t>. Sutarties galiojimo pasibaigimas neatleidžia šalių nuo visiško šia sutartimi prisiimtų įsipareigojimų įvykdymo.</w:t>
      </w:r>
    </w:p>
    <w:p w:rsidR="00AC3109" w:rsidRDefault="00AC3109" w:rsidP="002A1A94">
      <w:pPr>
        <w:pStyle w:val="Pagrindinistekstas"/>
        <w:spacing w:line="288" w:lineRule="auto"/>
        <w:outlineLvl w:val="0"/>
        <w:rPr>
          <w:b/>
          <w:caps/>
          <w:color w:val="000000"/>
          <w:szCs w:val="24"/>
        </w:rPr>
      </w:pPr>
    </w:p>
    <w:p w:rsidR="008A7902" w:rsidRDefault="008A7902" w:rsidP="002A1A94">
      <w:pPr>
        <w:pStyle w:val="Pagrindinistekstas"/>
        <w:spacing w:line="288" w:lineRule="auto"/>
        <w:outlineLvl w:val="0"/>
        <w:rPr>
          <w:b/>
          <w:caps/>
          <w:color w:val="000000"/>
          <w:szCs w:val="24"/>
        </w:rPr>
      </w:pPr>
    </w:p>
    <w:p w:rsidR="00191236" w:rsidRDefault="00191236" w:rsidP="00191236">
      <w:pPr>
        <w:pStyle w:val="Pagrindinistekstas"/>
        <w:spacing w:line="288" w:lineRule="auto"/>
        <w:jc w:val="center"/>
        <w:outlineLvl w:val="0"/>
        <w:rPr>
          <w:b/>
          <w:caps/>
          <w:color w:val="000000"/>
          <w:szCs w:val="24"/>
        </w:rPr>
      </w:pPr>
    </w:p>
    <w:p w:rsidR="00054484" w:rsidRPr="002D177A" w:rsidRDefault="0025556E" w:rsidP="00191236">
      <w:pPr>
        <w:pStyle w:val="Pagrindinistekstas"/>
        <w:spacing w:line="288" w:lineRule="auto"/>
        <w:jc w:val="center"/>
        <w:outlineLvl w:val="0"/>
        <w:rPr>
          <w:b/>
          <w:caps/>
          <w:color w:val="000000"/>
          <w:szCs w:val="24"/>
        </w:rPr>
      </w:pPr>
      <w:r>
        <w:rPr>
          <w:b/>
          <w:caps/>
          <w:color w:val="000000"/>
          <w:szCs w:val="24"/>
        </w:rPr>
        <w:lastRenderedPageBreak/>
        <w:t>VIII</w:t>
      </w:r>
      <w:r w:rsidR="00054484" w:rsidRPr="002D177A">
        <w:rPr>
          <w:b/>
          <w:caps/>
          <w:color w:val="000000"/>
          <w:szCs w:val="24"/>
        </w:rPr>
        <w:t>. Kitos sąlygos</w:t>
      </w:r>
    </w:p>
    <w:p w:rsidR="005666F0" w:rsidRPr="002D177A" w:rsidRDefault="005666F0" w:rsidP="00191236">
      <w:pPr>
        <w:pStyle w:val="Pagrindinistekstas"/>
        <w:spacing w:line="288" w:lineRule="auto"/>
        <w:outlineLvl w:val="0"/>
        <w:rPr>
          <w:b/>
          <w:caps/>
          <w:color w:val="000000"/>
          <w:szCs w:val="24"/>
        </w:rPr>
      </w:pPr>
    </w:p>
    <w:p w:rsidR="005D16B4" w:rsidRPr="006A5A88" w:rsidRDefault="008E720C" w:rsidP="00191236">
      <w:pPr>
        <w:spacing w:line="288" w:lineRule="auto"/>
        <w:ind w:firstLine="720"/>
        <w:jc w:val="both"/>
        <w:rPr>
          <w:sz w:val="24"/>
          <w:szCs w:val="24"/>
          <w:lang w:val="lt-LT"/>
        </w:rPr>
      </w:pPr>
      <w:r>
        <w:rPr>
          <w:sz w:val="24"/>
          <w:szCs w:val="24"/>
          <w:lang w:val="lt-LT"/>
        </w:rPr>
        <w:t>24</w:t>
      </w:r>
      <w:r w:rsidR="005D16B4" w:rsidRPr="006A5A88">
        <w:rPr>
          <w:sz w:val="24"/>
          <w:szCs w:val="24"/>
          <w:lang w:val="lt-LT"/>
        </w:rPr>
        <w:t xml:space="preserve">. </w:t>
      </w:r>
      <w:r w:rsidR="00870A05" w:rsidRPr="006A5A88">
        <w:rPr>
          <w:sz w:val="24"/>
          <w:szCs w:val="24"/>
          <w:lang w:val="lt-LT"/>
        </w:rPr>
        <w:t>Š</w:t>
      </w:r>
      <w:r w:rsidR="00E2189C" w:rsidRPr="006A5A88">
        <w:rPr>
          <w:sz w:val="24"/>
          <w:szCs w:val="24"/>
          <w:lang w:val="lt-LT"/>
        </w:rPr>
        <w:t xml:space="preserve">alių ginčai dėl </w:t>
      </w:r>
      <w:r w:rsidR="00BC4D60" w:rsidRPr="006A5A88">
        <w:rPr>
          <w:sz w:val="24"/>
          <w:szCs w:val="24"/>
          <w:lang w:val="lt-LT"/>
        </w:rPr>
        <w:t>s</w:t>
      </w:r>
      <w:r w:rsidR="00E2189C" w:rsidRPr="006A5A88">
        <w:rPr>
          <w:sz w:val="24"/>
          <w:szCs w:val="24"/>
          <w:lang w:val="lt-LT"/>
        </w:rPr>
        <w:t>utarties nevykdymo ar dėl netinkamo jos vykdymo sprendžiami derybomis, o nepavykus susitarti – Lietuvos Respublikos įstatymų nustatyta tvarka</w:t>
      </w:r>
      <w:r w:rsidR="0040442D">
        <w:rPr>
          <w:sz w:val="24"/>
          <w:szCs w:val="24"/>
          <w:lang w:val="lt-LT"/>
        </w:rPr>
        <w:t xml:space="preserve"> pagal Užsakovo buveinės vietą</w:t>
      </w:r>
      <w:r w:rsidR="00E2189C" w:rsidRPr="006A5A88">
        <w:rPr>
          <w:sz w:val="24"/>
          <w:szCs w:val="24"/>
          <w:lang w:val="lt-LT"/>
        </w:rPr>
        <w:t>.</w:t>
      </w:r>
    </w:p>
    <w:p w:rsidR="00414546" w:rsidRDefault="008E720C" w:rsidP="00191236">
      <w:pPr>
        <w:spacing w:line="288" w:lineRule="auto"/>
        <w:ind w:firstLine="720"/>
        <w:jc w:val="both"/>
        <w:rPr>
          <w:sz w:val="24"/>
          <w:szCs w:val="24"/>
          <w:lang w:val="lt-LT"/>
        </w:rPr>
      </w:pPr>
      <w:r>
        <w:rPr>
          <w:sz w:val="24"/>
          <w:szCs w:val="24"/>
          <w:lang w:val="lt-LT"/>
        </w:rPr>
        <w:t>25</w:t>
      </w:r>
      <w:r w:rsidR="00955C54" w:rsidRPr="006A5A88">
        <w:rPr>
          <w:sz w:val="24"/>
          <w:szCs w:val="24"/>
          <w:lang w:val="lt-LT"/>
        </w:rPr>
        <w:t xml:space="preserve">. </w:t>
      </w:r>
      <w:r w:rsidR="00E2189C" w:rsidRPr="006A5A88">
        <w:rPr>
          <w:sz w:val="24"/>
          <w:szCs w:val="24"/>
          <w:lang w:val="lt-LT"/>
        </w:rPr>
        <w:t xml:space="preserve">Vykdydamos šią sutartį, šalys vadovaujasi Lietuvos Respublikos </w:t>
      </w:r>
      <w:r w:rsidR="00414546">
        <w:rPr>
          <w:sz w:val="24"/>
          <w:szCs w:val="24"/>
          <w:lang w:val="lt-LT"/>
        </w:rPr>
        <w:t>įstatymais ir</w:t>
      </w:r>
      <w:r w:rsidR="00E2189C" w:rsidRPr="006A5A88">
        <w:rPr>
          <w:sz w:val="24"/>
          <w:szCs w:val="24"/>
          <w:lang w:val="lt-LT"/>
        </w:rPr>
        <w:t xml:space="preserve"> kitais </w:t>
      </w:r>
      <w:r w:rsidR="00414546">
        <w:rPr>
          <w:sz w:val="24"/>
          <w:szCs w:val="24"/>
          <w:lang w:val="lt-LT"/>
        </w:rPr>
        <w:t>teisės aktais.</w:t>
      </w:r>
      <w:r w:rsidR="00E2189C" w:rsidRPr="006A5A88">
        <w:rPr>
          <w:sz w:val="24"/>
          <w:szCs w:val="24"/>
          <w:lang w:val="lt-LT"/>
        </w:rPr>
        <w:t xml:space="preserve"> </w:t>
      </w:r>
    </w:p>
    <w:p w:rsidR="0032727D" w:rsidRPr="006A5A88" w:rsidRDefault="008E720C" w:rsidP="00191236">
      <w:pPr>
        <w:spacing w:line="288" w:lineRule="auto"/>
        <w:ind w:firstLine="720"/>
        <w:jc w:val="both"/>
        <w:rPr>
          <w:sz w:val="24"/>
          <w:szCs w:val="24"/>
          <w:lang w:val="lt-LT"/>
        </w:rPr>
      </w:pPr>
      <w:r>
        <w:rPr>
          <w:sz w:val="24"/>
          <w:szCs w:val="24"/>
          <w:lang w:val="lt-LT"/>
        </w:rPr>
        <w:t>26</w:t>
      </w:r>
      <w:r w:rsidR="005D16B4" w:rsidRPr="006A5A88">
        <w:rPr>
          <w:sz w:val="24"/>
          <w:szCs w:val="24"/>
          <w:lang w:val="lt-LT"/>
        </w:rPr>
        <w:t xml:space="preserve">. </w:t>
      </w:r>
      <w:r w:rsidR="00E2189C" w:rsidRPr="006A5A88">
        <w:rPr>
          <w:sz w:val="24"/>
          <w:szCs w:val="24"/>
          <w:lang w:val="lt-LT"/>
        </w:rPr>
        <w:t xml:space="preserve">Šalys įsipareigoja nedelsdamos informuoti viena kitą pasikeitus jų juridiniams adresams, bankų rekvizitams ir kitais nenumatytais atvejais, turinčiais reikšmės tinkamam </w:t>
      </w:r>
      <w:r w:rsidR="00BC4D60" w:rsidRPr="006A5A88">
        <w:rPr>
          <w:sz w:val="24"/>
          <w:szCs w:val="24"/>
          <w:lang w:val="lt-LT"/>
        </w:rPr>
        <w:t>s</w:t>
      </w:r>
      <w:r w:rsidR="00E2189C" w:rsidRPr="006A5A88">
        <w:rPr>
          <w:sz w:val="24"/>
          <w:szCs w:val="24"/>
          <w:lang w:val="lt-LT"/>
        </w:rPr>
        <w:t>utarties vykdymui.</w:t>
      </w:r>
    </w:p>
    <w:p w:rsidR="005D16B4" w:rsidRPr="006A5A88" w:rsidRDefault="009173A9" w:rsidP="00191236">
      <w:pPr>
        <w:spacing w:line="288" w:lineRule="auto"/>
        <w:ind w:firstLine="720"/>
        <w:jc w:val="both"/>
        <w:rPr>
          <w:sz w:val="24"/>
          <w:szCs w:val="24"/>
          <w:lang w:val="lt-LT"/>
        </w:rPr>
      </w:pPr>
      <w:r>
        <w:rPr>
          <w:sz w:val="24"/>
          <w:szCs w:val="24"/>
          <w:lang w:val="lt-LT"/>
        </w:rPr>
        <w:t>27</w:t>
      </w:r>
      <w:r w:rsidR="005D16B4" w:rsidRPr="006A5A88">
        <w:rPr>
          <w:sz w:val="24"/>
          <w:szCs w:val="24"/>
          <w:lang w:val="lt-LT"/>
        </w:rPr>
        <w:t xml:space="preserve">. </w:t>
      </w:r>
      <w:r w:rsidR="00013A0B" w:rsidRPr="006A5A88">
        <w:rPr>
          <w:sz w:val="24"/>
          <w:szCs w:val="24"/>
          <w:lang w:val="lt-LT"/>
        </w:rPr>
        <w:t xml:space="preserve">Sutartis sudaryta dviem vienodą </w:t>
      </w:r>
      <w:r>
        <w:rPr>
          <w:sz w:val="24"/>
          <w:szCs w:val="24"/>
          <w:lang w:val="lt-LT"/>
        </w:rPr>
        <w:t>teisinę</w:t>
      </w:r>
      <w:r w:rsidR="00013A0B" w:rsidRPr="006A5A88">
        <w:rPr>
          <w:sz w:val="24"/>
          <w:szCs w:val="24"/>
          <w:lang w:val="lt-LT"/>
        </w:rPr>
        <w:t xml:space="preserve"> galią turinčiais egzemplioriais – po vieną abiem šalims.</w:t>
      </w:r>
    </w:p>
    <w:p w:rsidR="00225223" w:rsidRPr="006A5A88" w:rsidRDefault="0089726D" w:rsidP="00191236">
      <w:pPr>
        <w:spacing w:line="288" w:lineRule="auto"/>
        <w:ind w:firstLine="720"/>
        <w:jc w:val="both"/>
        <w:rPr>
          <w:sz w:val="24"/>
          <w:szCs w:val="24"/>
          <w:lang w:val="lt-LT"/>
        </w:rPr>
      </w:pPr>
      <w:r>
        <w:rPr>
          <w:sz w:val="24"/>
          <w:szCs w:val="24"/>
          <w:lang w:val="lt-LT"/>
        </w:rPr>
        <w:t>28</w:t>
      </w:r>
      <w:r w:rsidR="00225223" w:rsidRPr="006A5A88">
        <w:rPr>
          <w:sz w:val="24"/>
          <w:szCs w:val="24"/>
          <w:lang w:val="lt-LT"/>
        </w:rPr>
        <w:t xml:space="preserve">. </w:t>
      </w:r>
      <w:r w:rsidR="006A5A88">
        <w:rPr>
          <w:sz w:val="24"/>
          <w:szCs w:val="24"/>
          <w:lang w:val="lt-LT"/>
        </w:rPr>
        <w:t xml:space="preserve">Komunalinių atliekų surinkimo </w:t>
      </w:r>
      <w:r w:rsidR="00173171">
        <w:rPr>
          <w:sz w:val="24"/>
          <w:szCs w:val="24"/>
          <w:lang w:val="lt-LT"/>
        </w:rPr>
        <w:t xml:space="preserve">ir vežimo </w:t>
      </w:r>
      <w:r w:rsidR="006A5A88">
        <w:rPr>
          <w:sz w:val="24"/>
          <w:szCs w:val="24"/>
          <w:lang w:val="lt-LT"/>
        </w:rPr>
        <w:t>priemonės</w:t>
      </w:r>
      <w:r w:rsidR="00173171">
        <w:rPr>
          <w:sz w:val="24"/>
          <w:szCs w:val="24"/>
          <w:lang w:val="lt-LT"/>
        </w:rPr>
        <w:t xml:space="preserve"> </w:t>
      </w:r>
      <w:r w:rsidR="00225223" w:rsidRPr="006A5A88">
        <w:rPr>
          <w:sz w:val="24"/>
          <w:szCs w:val="24"/>
          <w:lang w:val="lt-LT"/>
        </w:rPr>
        <w:t xml:space="preserve">nuosavybės teise priklauso </w:t>
      </w:r>
      <w:r w:rsidR="00DF6B71" w:rsidRPr="006A5A88">
        <w:rPr>
          <w:sz w:val="24"/>
          <w:szCs w:val="24"/>
          <w:lang w:val="lt-LT"/>
        </w:rPr>
        <w:t>P</w:t>
      </w:r>
      <w:r w:rsidR="00225223" w:rsidRPr="006A5A88">
        <w:rPr>
          <w:sz w:val="24"/>
          <w:szCs w:val="24"/>
          <w:lang w:val="lt-LT"/>
        </w:rPr>
        <w:t>aslaugų teikėjui.</w:t>
      </w:r>
    </w:p>
    <w:p w:rsidR="00414546" w:rsidRDefault="0026408F" w:rsidP="00191236">
      <w:pPr>
        <w:spacing w:line="288" w:lineRule="auto"/>
        <w:ind w:firstLine="720"/>
        <w:jc w:val="both"/>
        <w:rPr>
          <w:sz w:val="24"/>
          <w:szCs w:val="24"/>
          <w:lang w:val="lt-LT"/>
        </w:rPr>
      </w:pPr>
      <w:r>
        <w:rPr>
          <w:sz w:val="24"/>
          <w:szCs w:val="24"/>
          <w:lang w:val="lt-LT"/>
        </w:rPr>
        <w:t>29</w:t>
      </w:r>
      <w:r w:rsidR="00414546">
        <w:rPr>
          <w:sz w:val="24"/>
          <w:szCs w:val="24"/>
          <w:lang w:val="lt-LT"/>
        </w:rPr>
        <w:t xml:space="preserve">. Prie sutarties pridedami </w:t>
      </w:r>
      <w:r>
        <w:rPr>
          <w:sz w:val="24"/>
          <w:szCs w:val="24"/>
          <w:lang w:val="lt-LT"/>
        </w:rPr>
        <w:t>dokumentai</w:t>
      </w:r>
      <w:r w:rsidR="00EA7858" w:rsidRPr="006A5A88">
        <w:rPr>
          <w:sz w:val="24"/>
          <w:szCs w:val="24"/>
          <w:lang w:val="lt-LT"/>
        </w:rPr>
        <w:t xml:space="preserve"> </w:t>
      </w:r>
      <w:r w:rsidR="00414546">
        <w:rPr>
          <w:sz w:val="24"/>
          <w:szCs w:val="24"/>
          <w:lang w:val="lt-LT"/>
        </w:rPr>
        <w:t>yra neatskiriamos sutarties dalys:</w:t>
      </w:r>
    </w:p>
    <w:p w:rsidR="00AC573E" w:rsidRDefault="00E759FB" w:rsidP="00191236">
      <w:pPr>
        <w:spacing w:line="288" w:lineRule="auto"/>
        <w:ind w:firstLine="720"/>
        <w:jc w:val="both"/>
        <w:rPr>
          <w:sz w:val="24"/>
          <w:szCs w:val="24"/>
          <w:lang w:val="lt-LT"/>
        </w:rPr>
      </w:pPr>
      <w:r>
        <w:rPr>
          <w:sz w:val="24"/>
          <w:szCs w:val="24"/>
          <w:lang w:val="lt-LT"/>
        </w:rPr>
        <w:t>29</w:t>
      </w:r>
      <w:r w:rsidR="00414546">
        <w:rPr>
          <w:sz w:val="24"/>
          <w:szCs w:val="24"/>
          <w:lang w:val="lt-LT"/>
        </w:rPr>
        <w:t>.1.</w:t>
      </w:r>
      <w:r w:rsidR="00870A05" w:rsidRPr="006A5A88">
        <w:rPr>
          <w:sz w:val="24"/>
          <w:szCs w:val="24"/>
          <w:lang w:val="lt-LT"/>
        </w:rPr>
        <w:t xml:space="preserve"> </w:t>
      </w:r>
      <w:r w:rsidR="00BF231C" w:rsidRPr="006A5A88">
        <w:rPr>
          <w:sz w:val="24"/>
          <w:szCs w:val="24"/>
          <w:lang w:val="lt-LT"/>
        </w:rPr>
        <w:t xml:space="preserve">Kauno </w:t>
      </w:r>
      <w:r w:rsidR="006C4639">
        <w:rPr>
          <w:sz w:val="24"/>
          <w:szCs w:val="24"/>
          <w:lang w:val="lt-LT"/>
        </w:rPr>
        <w:t>miesto savivaldybės tarybos 20</w:t>
      </w:r>
      <w:r w:rsidR="00E41DF1">
        <w:rPr>
          <w:sz w:val="24"/>
          <w:szCs w:val="24"/>
          <w:lang w:val="lt-LT"/>
        </w:rPr>
        <w:t>23</w:t>
      </w:r>
      <w:r w:rsidR="00BF231C" w:rsidRPr="006A5A88">
        <w:rPr>
          <w:sz w:val="24"/>
          <w:szCs w:val="24"/>
          <w:lang w:val="lt-LT"/>
        </w:rPr>
        <w:t xml:space="preserve"> m. </w:t>
      </w:r>
      <w:r w:rsidR="00E41DF1">
        <w:rPr>
          <w:sz w:val="24"/>
          <w:szCs w:val="24"/>
          <w:lang w:val="lt-LT"/>
        </w:rPr>
        <w:t>gruodžio 19</w:t>
      </w:r>
      <w:r w:rsidR="00BF231C" w:rsidRPr="006A5A88">
        <w:rPr>
          <w:sz w:val="24"/>
          <w:szCs w:val="24"/>
          <w:lang w:val="lt-LT"/>
        </w:rPr>
        <w:t xml:space="preserve"> d. sprendimo Nr. </w:t>
      </w:r>
      <w:r w:rsidR="0040442D">
        <w:rPr>
          <w:sz w:val="24"/>
          <w:szCs w:val="24"/>
          <w:lang w:val="lt-LT"/>
        </w:rPr>
        <w:t xml:space="preserve">T-559 </w:t>
      </w:r>
      <w:r w:rsidR="00AC573E" w:rsidRPr="00AC573E">
        <w:rPr>
          <w:sz w:val="24"/>
          <w:szCs w:val="24"/>
          <w:lang w:val="lt-LT"/>
        </w:rPr>
        <w:t>„Dėl komunalinių atliekų tvarkymo Kauno mieste paslaugų teikimo sutarties su UAB „Kauno švara“ sudarymo“</w:t>
      </w:r>
      <w:r w:rsidR="00AC573E">
        <w:rPr>
          <w:sz w:val="24"/>
          <w:szCs w:val="24"/>
          <w:lang w:val="lt-LT"/>
        </w:rPr>
        <w:t xml:space="preserve"> </w:t>
      </w:r>
      <w:r w:rsidR="00B23AF4">
        <w:rPr>
          <w:sz w:val="24"/>
          <w:szCs w:val="24"/>
          <w:lang w:val="lt-LT"/>
        </w:rPr>
        <w:t>patvirtinta kopija, 1 lapas</w:t>
      </w:r>
      <w:r w:rsidR="00AC573E">
        <w:rPr>
          <w:sz w:val="24"/>
          <w:szCs w:val="24"/>
          <w:lang w:val="lt-LT"/>
        </w:rPr>
        <w:t>;</w:t>
      </w:r>
    </w:p>
    <w:p w:rsidR="00870A05" w:rsidRDefault="00AC573E" w:rsidP="00191236">
      <w:pPr>
        <w:spacing w:line="288" w:lineRule="auto"/>
        <w:ind w:firstLine="720"/>
        <w:jc w:val="both"/>
        <w:rPr>
          <w:sz w:val="24"/>
          <w:szCs w:val="24"/>
          <w:lang w:val="lt-LT"/>
        </w:rPr>
      </w:pPr>
      <w:r>
        <w:rPr>
          <w:sz w:val="24"/>
          <w:szCs w:val="24"/>
          <w:lang w:val="lt-LT"/>
        </w:rPr>
        <w:t xml:space="preserve">29.2. Paslaugų techninė užduotis, </w:t>
      </w:r>
      <w:r w:rsidR="00620710">
        <w:rPr>
          <w:sz w:val="24"/>
          <w:szCs w:val="24"/>
          <w:lang w:val="lt-LT"/>
        </w:rPr>
        <w:t>6</w:t>
      </w:r>
      <w:r>
        <w:rPr>
          <w:sz w:val="24"/>
          <w:szCs w:val="24"/>
          <w:lang w:val="lt-LT"/>
        </w:rPr>
        <w:t xml:space="preserve"> lapai</w:t>
      </w:r>
      <w:r w:rsidR="00563CA2">
        <w:rPr>
          <w:sz w:val="24"/>
          <w:szCs w:val="24"/>
          <w:lang w:val="lt-LT"/>
        </w:rPr>
        <w:t>.</w:t>
      </w:r>
    </w:p>
    <w:p w:rsidR="0069687A" w:rsidRPr="002D177A" w:rsidRDefault="0069687A" w:rsidP="00191236">
      <w:pPr>
        <w:pStyle w:val="Pagrindinistekstas"/>
        <w:spacing w:line="288" w:lineRule="auto"/>
        <w:rPr>
          <w:b/>
          <w:caps/>
          <w:color w:val="000000"/>
          <w:szCs w:val="24"/>
        </w:rPr>
      </w:pPr>
    </w:p>
    <w:p w:rsidR="00054484" w:rsidRDefault="004D062D" w:rsidP="00191236">
      <w:pPr>
        <w:pStyle w:val="Pagrindinistekstas"/>
        <w:spacing w:line="288" w:lineRule="auto"/>
        <w:jc w:val="center"/>
        <w:outlineLvl w:val="0"/>
        <w:rPr>
          <w:b/>
          <w:color w:val="000000"/>
          <w:szCs w:val="24"/>
        </w:rPr>
      </w:pPr>
      <w:r>
        <w:rPr>
          <w:b/>
          <w:caps/>
          <w:color w:val="000000"/>
          <w:szCs w:val="24"/>
        </w:rPr>
        <w:t>I</w:t>
      </w:r>
      <w:r w:rsidR="008F1827">
        <w:rPr>
          <w:b/>
          <w:caps/>
          <w:color w:val="000000"/>
          <w:szCs w:val="24"/>
        </w:rPr>
        <w:t>X</w:t>
      </w:r>
      <w:r w:rsidR="00054484" w:rsidRPr="002D177A">
        <w:rPr>
          <w:b/>
          <w:caps/>
          <w:color w:val="000000"/>
          <w:szCs w:val="24"/>
        </w:rPr>
        <w:t xml:space="preserve">. </w:t>
      </w:r>
      <w:r w:rsidR="00EA7858" w:rsidRPr="002D177A">
        <w:rPr>
          <w:b/>
          <w:color w:val="000000"/>
          <w:szCs w:val="24"/>
        </w:rPr>
        <w:t>ŠALIŲ ADRESAI IR ATSISKAITOMOSIOS SĄSKAITOS</w:t>
      </w:r>
    </w:p>
    <w:p w:rsidR="00191236" w:rsidRPr="002D177A" w:rsidRDefault="00191236" w:rsidP="00191236">
      <w:pPr>
        <w:pStyle w:val="Pagrindinistekstas"/>
        <w:spacing w:line="288" w:lineRule="auto"/>
        <w:jc w:val="center"/>
        <w:outlineLvl w:val="0"/>
        <w:rPr>
          <w:b/>
          <w:caps/>
          <w:color w:val="000000"/>
          <w:szCs w:val="24"/>
        </w:rPr>
      </w:pPr>
    </w:p>
    <w:tbl>
      <w:tblPr>
        <w:tblW w:w="0" w:type="auto"/>
        <w:tblLook w:val="0000" w:firstRow="0" w:lastRow="0" w:firstColumn="0" w:lastColumn="0" w:noHBand="0" w:noVBand="0"/>
      </w:tblPr>
      <w:tblGrid>
        <w:gridCol w:w="4927"/>
        <w:gridCol w:w="4927"/>
      </w:tblGrid>
      <w:tr w:rsidR="00515001" w:rsidRPr="002D177A" w:rsidTr="007B34F4">
        <w:trPr>
          <w:trHeight w:val="2487"/>
        </w:trPr>
        <w:tc>
          <w:tcPr>
            <w:tcW w:w="4927" w:type="dxa"/>
          </w:tcPr>
          <w:p w:rsidR="00EA7858" w:rsidRPr="002D177A" w:rsidRDefault="00EA7858" w:rsidP="00191236">
            <w:pPr>
              <w:pStyle w:val="Pagrindinistekstas"/>
              <w:tabs>
                <w:tab w:val="left" w:pos="2268"/>
                <w:tab w:val="left" w:pos="5670"/>
                <w:tab w:val="left" w:pos="6804"/>
              </w:tabs>
              <w:spacing w:line="288" w:lineRule="auto"/>
              <w:rPr>
                <w:color w:val="000000"/>
                <w:szCs w:val="24"/>
              </w:rPr>
            </w:pPr>
            <w:r w:rsidRPr="002D177A">
              <w:rPr>
                <w:b/>
                <w:bCs/>
                <w:color w:val="000000"/>
                <w:szCs w:val="24"/>
              </w:rPr>
              <w:t xml:space="preserve">Užsakovas           </w:t>
            </w:r>
          </w:p>
          <w:p w:rsidR="00EA7858" w:rsidRPr="002D177A" w:rsidRDefault="00EA7858" w:rsidP="00191236">
            <w:pPr>
              <w:pStyle w:val="Pagrindinistekstas"/>
              <w:tabs>
                <w:tab w:val="left" w:pos="2268"/>
                <w:tab w:val="left" w:pos="5670"/>
                <w:tab w:val="left" w:pos="6804"/>
              </w:tabs>
              <w:spacing w:line="288" w:lineRule="auto"/>
              <w:rPr>
                <w:b/>
                <w:color w:val="000000"/>
                <w:szCs w:val="24"/>
              </w:rPr>
            </w:pPr>
            <w:r w:rsidRPr="002D177A">
              <w:rPr>
                <w:color w:val="000000"/>
                <w:szCs w:val="24"/>
              </w:rPr>
              <w:t>Kauno miesto savivaldybė</w:t>
            </w:r>
            <w:r w:rsidR="00080CD8">
              <w:rPr>
                <w:color w:val="000000"/>
                <w:szCs w:val="24"/>
              </w:rPr>
              <w:t>s administracija</w:t>
            </w:r>
          </w:p>
          <w:p w:rsidR="00EA7858" w:rsidRPr="002D177A" w:rsidRDefault="00EA7858" w:rsidP="00191236">
            <w:pPr>
              <w:pStyle w:val="Pagrindinistekstas"/>
              <w:tabs>
                <w:tab w:val="left" w:pos="2268"/>
                <w:tab w:val="left" w:pos="5670"/>
                <w:tab w:val="left" w:pos="6237"/>
                <w:tab w:val="left" w:pos="6804"/>
              </w:tabs>
              <w:spacing w:line="288" w:lineRule="auto"/>
              <w:rPr>
                <w:color w:val="000000"/>
                <w:szCs w:val="24"/>
              </w:rPr>
            </w:pPr>
            <w:r w:rsidRPr="002D177A">
              <w:rPr>
                <w:color w:val="000000"/>
                <w:szCs w:val="24"/>
              </w:rPr>
              <w:t xml:space="preserve">Įstaigos kodas </w:t>
            </w:r>
            <w:r w:rsidR="00080CD8" w:rsidRPr="00080CD8">
              <w:rPr>
                <w:color w:val="000000"/>
                <w:szCs w:val="24"/>
              </w:rPr>
              <w:t>188764867</w:t>
            </w:r>
          </w:p>
          <w:p w:rsidR="00EA7858" w:rsidRPr="002D177A" w:rsidRDefault="00EA7858" w:rsidP="00191236">
            <w:pPr>
              <w:pStyle w:val="Pagrindinistekstas"/>
              <w:tabs>
                <w:tab w:val="left" w:pos="2268"/>
                <w:tab w:val="left" w:pos="5670"/>
                <w:tab w:val="left" w:pos="6237"/>
                <w:tab w:val="left" w:pos="6804"/>
              </w:tabs>
              <w:spacing w:line="288" w:lineRule="auto"/>
              <w:rPr>
                <w:color w:val="000000"/>
                <w:szCs w:val="24"/>
              </w:rPr>
            </w:pPr>
            <w:r w:rsidRPr="002D177A">
              <w:rPr>
                <w:color w:val="000000"/>
                <w:szCs w:val="24"/>
              </w:rPr>
              <w:t>Laisvės al. 96, 44251 Kaunas</w:t>
            </w:r>
          </w:p>
          <w:p w:rsidR="00EA7858" w:rsidRPr="002D177A" w:rsidRDefault="00EA7858" w:rsidP="00191236">
            <w:pPr>
              <w:spacing w:line="288" w:lineRule="auto"/>
              <w:jc w:val="both"/>
              <w:rPr>
                <w:color w:val="000000"/>
                <w:sz w:val="24"/>
                <w:szCs w:val="24"/>
                <w:lang w:val="lt-LT"/>
              </w:rPr>
            </w:pPr>
            <w:r w:rsidRPr="002D177A">
              <w:rPr>
                <w:color w:val="000000"/>
                <w:sz w:val="24"/>
                <w:szCs w:val="24"/>
                <w:lang w:val="lt-LT"/>
              </w:rPr>
              <w:t xml:space="preserve">A. s. LT444010042500010078                                            </w:t>
            </w:r>
          </w:p>
          <w:p w:rsidR="00EA7858" w:rsidRPr="002D177A" w:rsidRDefault="00080CD8" w:rsidP="00191236">
            <w:pPr>
              <w:pStyle w:val="Pagrindinistekstas"/>
              <w:tabs>
                <w:tab w:val="left" w:pos="2268"/>
                <w:tab w:val="left" w:pos="5670"/>
                <w:tab w:val="left" w:pos="6237"/>
                <w:tab w:val="left" w:pos="6804"/>
              </w:tabs>
              <w:spacing w:line="288" w:lineRule="auto"/>
              <w:jc w:val="left"/>
              <w:rPr>
                <w:color w:val="000000"/>
                <w:szCs w:val="24"/>
              </w:rPr>
            </w:pPr>
            <w:r>
              <w:rPr>
                <w:color w:val="000000"/>
                <w:szCs w:val="24"/>
              </w:rPr>
              <w:t>Luminor Bank AS Lietuvos</w:t>
            </w:r>
            <w:r w:rsidR="00EA7858" w:rsidRPr="002D177A">
              <w:rPr>
                <w:color w:val="000000"/>
                <w:szCs w:val="24"/>
              </w:rPr>
              <w:t xml:space="preserve"> skyrius</w:t>
            </w:r>
          </w:p>
          <w:p w:rsidR="00EA7858" w:rsidRPr="002D177A" w:rsidRDefault="00EA7858" w:rsidP="00191236">
            <w:pPr>
              <w:pStyle w:val="Pagrindinistekstas"/>
              <w:tabs>
                <w:tab w:val="left" w:pos="2268"/>
                <w:tab w:val="left" w:pos="5670"/>
                <w:tab w:val="left" w:pos="6237"/>
                <w:tab w:val="left" w:pos="6804"/>
              </w:tabs>
              <w:spacing w:line="288" w:lineRule="auto"/>
              <w:ind w:left="2880" w:hanging="2880"/>
              <w:rPr>
                <w:color w:val="000000"/>
                <w:szCs w:val="24"/>
              </w:rPr>
            </w:pPr>
          </w:p>
          <w:p w:rsidR="00EA7858" w:rsidRPr="002D177A" w:rsidRDefault="00EA7858" w:rsidP="00191236">
            <w:pPr>
              <w:spacing w:line="288" w:lineRule="auto"/>
              <w:rPr>
                <w:color w:val="000000"/>
                <w:sz w:val="24"/>
                <w:szCs w:val="24"/>
                <w:lang w:val="lt-LT"/>
              </w:rPr>
            </w:pPr>
            <w:r w:rsidRPr="002D177A">
              <w:rPr>
                <w:color w:val="000000"/>
                <w:sz w:val="24"/>
                <w:szCs w:val="24"/>
                <w:lang w:val="lt-LT"/>
              </w:rPr>
              <w:t>Administracijos direktorius</w:t>
            </w:r>
          </w:p>
          <w:p w:rsidR="00EA7858" w:rsidRPr="002D177A" w:rsidRDefault="00EA7858" w:rsidP="00191236">
            <w:pPr>
              <w:pStyle w:val="Pagrindinistekstas"/>
              <w:tabs>
                <w:tab w:val="left" w:pos="2268"/>
                <w:tab w:val="left" w:pos="5670"/>
                <w:tab w:val="left" w:pos="6237"/>
                <w:tab w:val="left" w:pos="6804"/>
              </w:tabs>
              <w:spacing w:line="288" w:lineRule="auto"/>
              <w:rPr>
                <w:color w:val="000000"/>
                <w:szCs w:val="24"/>
              </w:rPr>
            </w:pPr>
            <w:r w:rsidRPr="002D177A">
              <w:rPr>
                <w:color w:val="000000"/>
                <w:szCs w:val="24"/>
              </w:rPr>
              <w:t xml:space="preserve">             </w:t>
            </w:r>
            <w:r w:rsidR="008A7902">
              <w:rPr>
                <w:color w:val="000000"/>
                <w:szCs w:val="24"/>
              </w:rPr>
              <w:t xml:space="preserve">                              </w:t>
            </w:r>
            <w:r w:rsidR="008A7902" w:rsidRPr="002D177A">
              <w:rPr>
                <w:color w:val="000000"/>
                <w:szCs w:val="24"/>
              </w:rPr>
              <w:t>A. V.</w:t>
            </w:r>
          </w:p>
          <w:p w:rsidR="00EA7858" w:rsidRPr="002D177A" w:rsidRDefault="00EA7858" w:rsidP="00191236">
            <w:pPr>
              <w:pStyle w:val="Pagrindinistekstas"/>
              <w:tabs>
                <w:tab w:val="left" w:pos="2268"/>
                <w:tab w:val="left" w:pos="5670"/>
                <w:tab w:val="left" w:pos="6237"/>
                <w:tab w:val="left" w:pos="6804"/>
              </w:tabs>
              <w:spacing w:line="288" w:lineRule="auto"/>
              <w:rPr>
                <w:color w:val="000000"/>
                <w:szCs w:val="24"/>
              </w:rPr>
            </w:pPr>
            <w:r w:rsidRPr="002D177A">
              <w:rPr>
                <w:color w:val="000000"/>
                <w:szCs w:val="24"/>
              </w:rPr>
              <w:t xml:space="preserve">_______________________             </w:t>
            </w:r>
          </w:p>
          <w:p w:rsidR="00EA7858" w:rsidRPr="002D177A" w:rsidRDefault="00EA7858" w:rsidP="00191236">
            <w:pPr>
              <w:pStyle w:val="Pagrindinistekstas"/>
              <w:tabs>
                <w:tab w:val="left" w:pos="2268"/>
                <w:tab w:val="left" w:pos="5670"/>
                <w:tab w:val="left" w:pos="6237"/>
                <w:tab w:val="left" w:pos="6804"/>
              </w:tabs>
              <w:spacing w:line="288" w:lineRule="auto"/>
              <w:rPr>
                <w:color w:val="000000"/>
                <w:szCs w:val="24"/>
              </w:rPr>
            </w:pPr>
            <w:r w:rsidRPr="002D177A">
              <w:rPr>
                <w:color w:val="000000"/>
                <w:szCs w:val="24"/>
              </w:rPr>
              <w:t>(parašas)</w:t>
            </w:r>
          </w:p>
          <w:p w:rsidR="00EA7858" w:rsidRPr="002D177A" w:rsidRDefault="00E41DF1" w:rsidP="00191236">
            <w:pPr>
              <w:pStyle w:val="Pagrindinistekstas"/>
              <w:tabs>
                <w:tab w:val="left" w:pos="2268"/>
                <w:tab w:val="left" w:pos="5670"/>
                <w:tab w:val="left" w:pos="6237"/>
                <w:tab w:val="left" w:pos="6804"/>
              </w:tabs>
              <w:spacing w:line="288" w:lineRule="auto"/>
              <w:jc w:val="left"/>
              <w:rPr>
                <w:color w:val="000000"/>
                <w:szCs w:val="24"/>
              </w:rPr>
            </w:pPr>
            <w:r>
              <w:rPr>
                <w:color w:val="000000"/>
                <w:szCs w:val="24"/>
              </w:rPr>
              <w:t>Tadas Metelionis</w:t>
            </w:r>
          </w:p>
        </w:tc>
        <w:tc>
          <w:tcPr>
            <w:tcW w:w="4927" w:type="dxa"/>
          </w:tcPr>
          <w:p w:rsidR="00EA7858" w:rsidRPr="002D177A" w:rsidRDefault="00EA7858" w:rsidP="00191236">
            <w:pPr>
              <w:pStyle w:val="Pagrindinistekstas"/>
              <w:tabs>
                <w:tab w:val="left" w:pos="2268"/>
                <w:tab w:val="left" w:pos="5670"/>
                <w:tab w:val="left" w:pos="6237"/>
                <w:tab w:val="left" w:pos="6804"/>
              </w:tabs>
              <w:spacing w:line="288" w:lineRule="auto"/>
              <w:jc w:val="left"/>
              <w:rPr>
                <w:color w:val="000000"/>
                <w:szCs w:val="24"/>
              </w:rPr>
            </w:pPr>
            <w:r w:rsidRPr="002D177A">
              <w:rPr>
                <w:b/>
                <w:bCs/>
                <w:color w:val="000000"/>
                <w:szCs w:val="24"/>
              </w:rPr>
              <w:t>Paslaugų teikėjas</w:t>
            </w:r>
          </w:p>
          <w:p w:rsidR="00EA7858" w:rsidRPr="002D177A" w:rsidRDefault="00EA7858" w:rsidP="00191236">
            <w:pPr>
              <w:pStyle w:val="Pagrindinistekstas"/>
              <w:tabs>
                <w:tab w:val="left" w:pos="2268"/>
                <w:tab w:val="left" w:pos="5670"/>
                <w:tab w:val="left" w:pos="6237"/>
                <w:tab w:val="left" w:pos="6804"/>
              </w:tabs>
              <w:spacing w:line="288" w:lineRule="auto"/>
              <w:jc w:val="left"/>
              <w:rPr>
                <w:color w:val="000000"/>
                <w:szCs w:val="24"/>
              </w:rPr>
            </w:pPr>
            <w:r w:rsidRPr="002D177A">
              <w:rPr>
                <w:color w:val="000000"/>
                <w:szCs w:val="24"/>
              </w:rPr>
              <w:t>UAB „</w:t>
            </w:r>
            <w:r w:rsidR="006B5A78" w:rsidRPr="002D177A">
              <w:rPr>
                <w:color w:val="000000"/>
                <w:szCs w:val="24"/>
              </w:rPr>
              <w:t>Kauno švara</w:t>
            </w:r>
            <w:r w:rsidRPr="002D177A">
              <w:rPr>
                <w:color w:val="000000"/>
                <w:szCs w:val="24"/>
              </w:rPr>
              <w:t>“</w:t>
            </w:r>
          </w:p>
          <w:p w:rsidR="00EA7858" w:rsidRPr="002D177A" w:rsidRDefault="00EA7858" w:rsidP="00191236">
            <w:pPr>
              <w:pStyle w:val="Pagrindinistekstas"/>
              <w:tabs>
                <w:tab w:val="left" w:pos="2268"/>
                <w:tab w:val="left" w:pos="5670"/>
                <w:tab w:val="left" w:pos="6237"/>
                <w:tab w:val="left" w:pos="6804"/>
              </w:tabs>
              <w:spacing w:line="288" w:lineRule="auto"/>
              <w:jc w:val="left"/>
              <w:rPr>
                <w:color w:val="000000"/>
                <w:szCs w:val="24"/>
              </w:rPr>
            </w:pPr>
            <w:r w:rsidRPr="002D177A">
              <w:rPr>
                <w:color w:val="000000"/>
                <w:szCs w:val="24"/>
              </w:rPr>
              <w:t xml:space="preserve">Įmonės kodas </w:t>
            </w:r>
            <w:r w:rsidR="006B5A78" w:rsidRPr="002D177A">
              <w:rPr>
                <w:color w:val="000000"/>
                <w:szCs w:val="24"/>
              </w:rPr>
              <w:t>132616649</w:t>
            </w:r>
          </w:p>
          <w:p w:rsidR="00EA7858" w:rsidRPr="002D177A" w:rsidRDefault="006B5A78" w:rsidP="00191236">
            <w:pPr>
              <w:pStyle w:val="Pagrindinistekstas"/>
              <w:tabs>
                <w:tab w:val="left" w:pos="2268"/>
                <w:tab w:val="left" w:pos="5670"/>
                <w:tab w:val="left" w:pos="6237"/>
                <w:tab w:val="left" w:pos="6804"/>
              </w:tabs>
              <w:spacing w:line="288" w:lineRule="auto"/>
              <w:jc w:val="left"/>
              <w:rPr>
                <w:color w:val="000000"/>
                <w:szCs w:val="24"/>
              </w:rPr>
            </w:pPr>
            <w:r w:rsidRPr="002D177A">
              <w:rPr>
                <w:color w:val="000000"/>
                <w:szCs w:val="24"/>
              </w:rPr>
              <w:t>Statybininkų</w:t>
            </w:r>
            <w:r w:rsidR="00EA7858" w:rsidRPr="002D177A">
              <w:rPr>
                <w:color w:val="000000"/>
                <w:szCs w:val="24"/>
              </w:rPr>
              <w:t xml:space="preserve"> g. </w:t>
            </w:r>
            <w:r w:rsidRPr="002D177A">
              <w:rPr>
                <w:color w:val="000000"/>
                <w:szCs w:val="24"/>
              </w:rPr>
              <w:t>3</w:t>
            </w:r>
            <w:r w:rsidR="00EA7858" w:rsidRPr="002D177A">
              <w:rPr>
                <w:color w:val="000000"/>
                <w:szCs w:val="24"/>
              </w:rPr>
              <w:t xml:space="preserve">, </w:t>
            </w:r>
            <w:r w:rsidRPr="002D177A">
              <w:rPr>
                <w:color w:val="000000"/>
                <w:szCs w:val="24"/>
              </w:rPr>
              <w:t>50124</w:t>
            </w:r>
            <w:r w:rsidR="00EA7858" w:rsidRPr="002D177A">
              <w:rPr>
                <w:color w:val="000000"/>
                <w:szCs w:val="24"/>
              </w:rPr>
              <w:t xml:space="preserve"> Kaunas</w:t>
            </w:r>
          </w:p>
          <w:p w:rsidR="00EA7858" w:rsidRPr="002D177A" w:rsidRDefault="00EA7858" w:rsidP="00191236">
            <w:pPr>
              <w:pStyle w:val="Pagrindinistekstas"/>
              <w:tabs>
                <w:tab w:val="left" w:pos="2268"/>
                <w:tab w:val="left" w:pos="5670"/>
                <w:tab w:val="left" w:pos="6237"/>
                <w:tab w:val="left" w:pos="6804"/>
              </w:tabs>
              <w:spacing w:line="288" w:lineRule="auto"/>
              <w:jc w:val="left"/>
              <w:rPr>
                <w:color w:val="000000"/>
                <w:szCs w:val="24"/>
              </w:rPr>
            </w:pPr>
            <w:r w:rsidRPr="002D177A">
              <w:rPr>
                <w:color w:val="000000"/>
                <w:szCs w:val="24"/>
              </w:rPr>
              <w:t>A. s. LT</w:t>
            </w:r>
            <w:r w:rsidR="006B5A78" w:rsidRPr="002D177A">
              <w:rPr>
                <w:color w:val="000000"/>
                <w:szCs w:val="24"/>
              </w:rPr>
              <w:t>827300010002279438</w:t>
            </w:r>
          </w:p>
          <w:p w:rsidR="00EA7858" w:rsidRPr="002D177A" w:rsidRDefault="00EA7858" w:rsidP="00191236">
            <w:pPr>
              <w:pStyle w:val="Pagrindinistekstas"/>
              <w:tabs>
                <w:tab w:val="left" w:pos="2268"/>
                <w:tab w:val="left" w:pos="5670"/>
                <w:tab w:val="left" w:pos="6237"/>
                <w:tab w:val="left" w:pos="6804"/>
              </w:tabs>
              <w:spacing w:line="288" w:lineRule="auto"/>
              <w:jc w:val="left"/>
              <w:rPr>
                <w:color w:val="000000"/>
                <w:szCs w:val="24"/>
              </w:rPr>
            </w:pPr>
            <w:r w:rsidRPr="002D177A">
              <w:rPr>
                <w:color w:val="000000"/>
                <w:szCs w:val="24"/>
              </w:rPr>
              <w:t xml:space="preserve">AB </w:t>
            </w:r>
            <w:r w:rsidR="00794411">
              <w:rPr>
                <w:color w:val="000000"/>
                <w:szCs w:val="24"/>
              </w:rPr>
              <w:t>„</w:t>
            </w:r>
            <w:r w:rsidR="006B5A78" w:rsidRPr="002D177A">
              <w:rPr>
                <w:color w:val="000000"/>
                <w:szCs w:val="24"/>
              </w:rPr>
              <w:t>Swedbank</w:t>
            </w:r>
            <w:r w:rsidR="00794411">
              <w:rPr>
                <w:color w:val="000000"/>
                <w:szCs w:val="24"/>
              </w:rPr>
              <w:t>“</w:t>
            </w:r>
            <w:r w:rsidRPr="002D177A">
              <w:rPr>
                <w:color w:val="000000"/>
                <w:szCs w:val="24"/>
              </w:rPr>
              <w:t xml:space="preserve"> Kauno skyrius</w:t>
            </w:r>
          </w:p>
          <w:p w:rsidR="00191236" w:rsidRPr="002D177A" w:rsidRDefault="00191236" w:rsidP="00191236">
            <w:pPr>
              <w:pStyle w:val="Pagrindinistekstas"/>
              <w:tabs>
                <w:tab w:val="left" w:pos="2268"/>
                <w:tab w:val="left" w:pos="5670"/>
                <w:tab w:val="left" w:pos="6237"/>
                <w:tab w:val="left" w:pos="6804"/>
              </w:tabs>
              <w:spacing w:line="288" w:lineRule="auto"/>
              <w:rPr>
                <w:color w:val="000000"/>
                <w:szCs w:val="24"/>
              </w:rPr>
            </w:pPr>
          </w:p>
          <w:p w:rsidR="00EA7858" w:rsidRPr="002D177A" w:rsidRDefault="00E21C45" w:rsidP="006C4639">
            <w:pPr>
              <w:pStyle w:val="Pagrindinistekstas"/>
              <w:tabs>
                <w:tab w:val="left" w:pos="2268"/>
                <w:tab w:val="left" w:pos="5670"/>
                <w:tab w:val="left" w:pos="6237"/>
                <w:tab w:val="left" w:pos="6804"/>
              </w:tabs>
              <w:spacing w:line="288" w:lineRule="auto"/>
              <w:rPr>
                <w:color w:val="000000"/>
                <w:szCs w:val="24"/>
              </w:rPr>
            </w:pPr>
            <w:r w:rsidRPr="002D177A">
              <w:rPr>
                <w:color w:val="000000"/>
                <w:szCs w:val="24"/>
              </w:rPr>
              <w:t>Generalinis d</w:t>
            </w:r>
            <w:r w:rsidR="006C4639">
              <w:rPr>
                <w:color w:val="000000"/>
                <w:szCs w:val="24"/>
              </w:rPr>
              <w:t>irektorius</w:t>
            </w:r>
          </w:p>
          <w:p w:rsidR="006C4639" w:rsidRDefault="008A7902" w:rsidP="00191236">
            <w:pPr>
              <w:pStyle w:val="Pagrindinistekstas"/>
              <w:tabs>
                <w:tab w:val="left" w:pos="2268"/>
                <w:tab w:val="left" w:pos="5670"/>
                <w:tab w:val="left" w:pos="6237"/>
                <w:tab w:val="left" w:pos="6804"/>
              </w:tabs>
              <w:spacing w:line="288" w:lineRule="auto"/>
              <w:rPr>
                <w:color w:val="000000"/>
                <w:szCs w:val="24"/>
              </w:rPr>
            </w:pPr>
            <w:r>
              <w:rPr>
                <w:color w:val="000000"/>
                <w:szCs w:val="24"/>
              </w:rPr>
              <w:t xml:space="preserve">                                       </w:t>
            </w:r>
            <w:r w:rsidRPr="002D177A">
              <w:rPr>
                <w:color w:val="000000"/>
                <w:szCs w:val="24"/>
              </w:rPr>
              <w:t>A. V.</w:t>
            </w:r>
          </w:p>
          <w:p w:rsidR="00EA7858" w:rsidRPr="002D177A" w:rsidRDefault="00EA7858" w:rsidP="00191236">
            <w:pPr>
              <w:pStyle w:val="Pagrindinistekstas"/>
              <w:tabs>
                <w:tab w:val="left" w:pos="2268"/>
                <w:tab w:val="left" w:pos="5670"/>
                <w:tab w:val="left" w:pos="6237"/>
                <w:tab w:val="left" w:pos="6804"/>
              </w:tabs>
              <w:spacing w:line="288" w:lineRule="auto"/>
              <w:rPr>
                <w:color w:val="000000"/>
                <w:szCs w:val="24"/>
              </w:rPr>
            </w:pPr>
            <w:r w:rsidRPr="002D177A">
              <w:rPr>
                <w:color w:val="000000"/>
                <w:szCs w:val="24"/>
              </w:rPr>
              <w:t xml:space="preserve">______________________                 </w:t>
            </w:r>
          </w:p>
          <w:p w:rsidR="006C4639" w:rsidRPr="002D177A" w:rsidRDefault="006C4639" w:rsidP="006C4639">
            <w:pPr>
              <w:pStyle w:val="Pagrindinistekstas"/>
              <w:tabs>
                <w:tab w:val="left" w:pos="2268"/>
                <w:tab w:val="left" w:pos="5670"/>
                <w:tab w:val="left" w:pos="6237"/>
                <w:tab w:val="left" w:pos="6804"/>
              </w:tabs>
              <w:spacing w:line="288" w:lineRule="auto"/>
              <w:rPr>
                <w:color w:val="000000"/>
                <w:szCs w:val="24"/>
              </w:rPr>
            </w:pPr>
            <w:r w:rsidRPr="002D177A">
              <w:rPr>
                <w:color w:val="000000"/>
                <w:szCs w:val="24"/>
              </w:rPr>
              <w:t>(parašas)</w:t>
            </w:r>
          </w:p>
          <w:p w:rsidR="00EA7858" w:rsidRPr="002D177A" w:rsidRDefault="00E41DF1" w:rsidP="00191236">
            <w:pPr>
              <w:pStyle w:val="Pagrindinistekstas"/>
              <w:tabs>
                <w:tab w:val="left" w:pos="2268"/>
                <w:tab w:val="left" w:pos="5670"/>
                <w:tab w:val="left" w:pos="6237"/>
                <w:tab w:val="left" w:pos="6804"/>
              </w:tabs>
              <w:spacing w:line="288" w:lineRule="auto"/>
              <w:rPr>
                <w:color w:val="000000"/>
                <w:szCs w:val="24"/>
              </w:rPr>
            </w:pPr>
            <w:r>
              <w:rPr>
                <w:color w:val="000000"/>
                <w:szCs w:val="24"/>
              </w:rPr>
              <w:t>Saulius Lazauskas</w:t>
            </w:r>
          </w:p>
        </w:tc>
      </w:tr>
    </w:tbl>
    <w:p w:rsidR="00092D8F" w:rsidRDefault="00092D8F" w:rsidP="00191236">
      <w:pPr>
        <w:spacing w:line="288" w:lineRule="auto"/>
        <w:ind w:right="38"/>
      </w:pPr>
    </w:p>
    <w:p w:rsidR="00191236" w:rsidRDefault="00191236" w:rsidP="00191236">
      <w:pPr>
        <w:spacing w:line="288" w:lineRule="auto"/>
      </w:pPr>
    </w:p>
    <w:sectPr w:rsidR="00191236">
      <w:headerReference w:type="even" r:id="rId7"/>
      <w:headerReference w:type="default" r:id="rId8"/>
      <w:footerReference w:type="even" r:id="rId9"/>
      <w:footerReference w:type="default" r:id="rId10"/>
      <w:pgSz w:w="11906" w:h="16838"/>
      <w:pgMar w:top="1134" w:right="567" w:bottom="567" w:left="567" w:header="567" w:footer="567" w:gutter="567"/>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B2B" w:rsidRDefault="00B01B2B">
      <w:r>
        <w:separator/>
      </w:r>
    </w:p>
  </w:endnote>
  <w:endnote w:type="continuationSeparator" w:id="0">
    <w:p w:rsidR="00B01B2B" w:rsidRDefault="00B0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52" w:rsidRDefault="00E9345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93452" w:rsidRDefault="00E93452">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52" w:rsidRDefault="00E93452">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B2B" w:rsidRDefault="00B01B2B">
      <w:r>
        <w:separator/>
      </w:r>
    </w:p>
  </w:footnote>
  <w:footnote w:type="continuationSeparator" w:id="0">
    <w:p w:rsidR="00B01B2B" w:rsidRDefault="00B01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52" w:rsidRDefault="00E934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93452" w:rsidRDefault="00E93452">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52" w:rsidRDefault="00E934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34BA">
      <w:rPr>
        <w:rStyle w:val="Puslapionumeris"/>
        <w:noProof/>
      </w:rPr>
      <w:t>7</w:t>
    </w:r>
    <w:r>
      <w:rPr>
        <w:rStyle w:val="Puslapionumeris"/>
      </w:rPr>
      <w:fldChar w:fldCharType="end"/>
    </w:r>
  </w:p>
  <w:p w:rsidR="00E93452" w:rsidRDefault="00E93452">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819"/>
    <w:multiLevelType w:val="singleLevel"/>
    <w:tmpl w:val="9008F200"/>
    <w:lvl w:ilvl="0">
      <w:start w:val="10"/>
      <w:numFmt w:val="decimal"/>
      <w:lvlText w:val="%1."/>
      <w:lvlJc w:val="left"/>
      <w:pPr>
        <w:tabs>
          <w:tab w:val="num" w:pos="1080"/>
        </w:tabs>
        <w:ind w:left="1080" w:hanging="360"/>
      </w:pPr>
      <w:rPr>
        <w:rFonts w:hint="default"/>
      </w:rPr>
    </w:lvl>
  </w:abstractNum>
  <w:abstractNum w:abstractNumId="1" w15:restartNumberingAfterBreak="0">
    <w:nsid w:val="0AA75F5A"/>
    <w:multiLevelType w:val="hybridMultilevel"/>
    <w:tmpl w:val="174E52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3CC3D7E"/>
    <w:multiLevelType w:val="multilevel"/>
    <w:tmpl w:val="368CE0BE"/>
    <w:lvl w:ilvl="0">
      <w:start w:val="2"/>
      <w:numFmt w:val="decimal"/>
      <w:lvlText w:val=""/>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9E174AD"/>
    <w:multiLevelType w:val="multilevel"/>
    <w:tmpl w:val="B6C4FED6"/>
    <w:lvl w:ilvl="0">
      <w:start w:val="2"/>
      <w:numFmt w:val="decimal"/>
      <w:lvlText w:val="%1."/>
      <w:lvlJc w:val="left"/>
      <w:pPr>
        <w:tabs>
          <w:tab w:val="num" w:pos="480"/>
        </w:tabs>
        <w:ind w:left="480" w:hanging="480"/>
      </w:pPr>
      <w:rPr>
        <w:rFonts w:hint="default"/>
      </w:rPr>
    </w:lvl>
    <w:lvl w:ilvl="1">
      <w:start w:val="26"/>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B2A4735"/>
    <w:multiLevelType w:val="hybridMultilevel"/>
    <w:tmpl w:val="436E49E4"/>
    <w:lvl w:ilvl="0" w:tplc="B9F68FC6">
      <w:start w:val="1"/>
      <w:numFmt w:val="decimal"/>
      <w:lvlText w:val="%1."/>
      <w:lvlJc w:val="left"/>
      <w:pPr>
        <w:tabs>
          <w:tab w:val="num" w:pos="1740"/>
        </w:tabs>
        <w:ind w:left="1740" w:hanging="1020"/>
      </w:pPr>
      <w:rPr>
        <w:rFonts w:hint="default"/>
        <w:color w:val="00000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240D37B5"/>
    <w:multiLevelType w:val="multilevel"/>
    <w:tmpl w:val="0E623398"/>
    <w:lvl w:ilvl="0">
      <w:start w:val="2"/>
      <w:numFmt w:val="upperRoman"/>
      <w:lvlText w:val="%1."/>
      <w:lvlJc w:val="left"/>
      <w:pPr>
        <w:tabs>
          <w:tab w:val="num" w:pos="2760"/>
        </w:tabs>
        <w:ind w:left="2760" w:hanging="720"/>
      </w:pPr>
      <w:rPr>
        <w:rFonts w:hint="default"/>
        <w:b/>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2AB633B0"/>
    <w:multiLevelType w:val="multilevel"/>
    <w:tmpl w:val="B0C29EDC"/>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320"/>
        </w:tabs>
        <w:ind w:left="1320" w:hanging="600"/>
      </w:pPr>
      <w:rPr>
        <w:rFonts w:hint="default"/>
      </w:rPr>
    </w:lvl>
    <w:lvl w:ilvl="2">
      <w:start w:val="9"/>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402877A4"/>
    <w:multiLevelType w:val="hybridMultilevel"/>
    <w:tmpl w:val="1678717E"/>
    <w:lvl w:ilvl="0" w:tplc="8FD2E478">
      <w:start w:val="1"/>
      <w:numFmt w:val="decimal"/>
      <w:lvlText w:val="%1."/>
      <w:lvlJc w:val="left"/>
      <w:pPr>
        <w:tabs>
          <w:tab w:val="num" w:pos="1260"/>
        </w:tabs>
        <w:ind w:left="1260" w:hanging="360"/>
      </w:pPr>
      <w:rPr>
        <w:rFonts w:hint="default"/>
      </w:rPr>
    </w:lvl>
    <w:lvl w:ilvl="1" w:tplc="7ED2D3B0">
      <w:numFmt w:val="none"/>
      <w:lvlText w:val=""/>
      <w:lvlJc w:val="left"/>
      <w:pPr>
        <w:tabs>
          <w:tab w:val="num" w:pos="360"/>
        </w:tabs>
      </w:pPr>
    </w:lvl>
    <w:lvl w:ilvl="2" w:tplc="8ABA6B66">
      <w:numFmt w:val="none"/>
      <w:lvlText w:val=""/>
      <w:lvlJc w:val="left"/>
      <w:pPr>
        <w:tabs>
          <w:tab w:val="num" w:pos="360"/>
        </w:tabs>
      </w:pPr>
    </w:lvl>
    <w:lvl w:ilvl="3" w:tplc="C01A1C56">
      <w:numFmt w:val="none"/>
      <w:lvlText w:val=""/>
      <w:lvlJc w:val="left"/>
      <w:pPr>
        <w:tabs>
          <w:tab w:val="num" w:pos="360"/>
        </w:tabs>
      </w:pPr>
    </w:lvl>
    <w:lvl w:ilvl="4" w:tplc="56C4FCDC">
      <w:numFmt w:val="none"/>
      <w:lvlText w:val=""/>
      <w:lvlJc w:val="left"/>
      <w:pPr>
        <w:tabs>
          <w:tab w:val="num" w:pos="360"/>
        </w:tabs>
      </w:pPr>
    </w:lvl>
    <w:lvl w:ilvl="5" w:tplc="205245AC">
      <w:numFmt w:val="none"/>
      <w:lvlText w:val=""/>
      <w:lvlJc w:val="left"/>
      <w:pPr>
        <w:tabs>
          <w:tab w:val="num" w:pos="360"/>
        </w:tabs>
      </w:pPr>
    </w:lvl>
    <w:lvl w:ilvl="6" w:tplc="56DEE304">
      <w:numFmt w:val="none"/>
      <w:lvlText w:val=""/>
      <w:lvlJc w:val="left"/>
      <w:pPr>
        <w:tabs>
          <w:tab w:val="num" w:pos="360"/>
        </w:tabs>
      </w:pPr>
    </w:lvl>
    <w:lvl w:ilvl="7" w:tplc="8F82D15C">
      <w:numFmt w:val="none"/>
      <w:lvlText w:val=""/>
      <w:lvlJc w:val="left"/>
      <w:pPr>
        <w:tabs>
          <w:tab w:val="num" w:pos="360"/>
        </w:tabs>
      </w:pPr>
    </w:lvl>
    <w:lvl w:ilvl="8" w:tplc="434072F8">
      <w:numFmt w:val="none"/>
      <w:lvlText w:val=""/>
      <w:lvlJc w:val="left"/>
      <w:pPr>
        <w:tabs>
          <w:tab w:val="num" w:pos="360"/>
        </w:tabs>
      </w:pPr>
    </w:lvl>
  </w:abstractNum>
  <w:abstractNum w:abstractNumId="8" w15:restartNumberingAfterBreak="0">
    <w:nsid w:val="42F02CCC"/>
    <w:multiLevelType w:val="hybridMultilevel"/>
    <w:tmpl w:val="F710B03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4EF3D1C"/>
    <w:multiLevelType w:val="hybridMultilevel"/>
    <w:tmpl w:val="48FA299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1D35CFF"/>
    <w:multiLevelType w:val="multilevel"/>
    <w:tmpl w:val="FA7028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2D80081"/>
    <w:multiLevelType w:val="multilevel"/>
    <w:tmpl w:val="F08600E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2" w15:restartNumberingAfterBreak="0">
    <w:nsid w:val="56E559D5"/>
    <w:multiLevelType w:val="multilevel"/>
    <w:tmpl w:val="D5BABF56"/>
    <w:lvl w:ilvl="0">
      <w:start w:val="1"/>
      <w:numFmt w:val="decimal"/>
      <w:lvlText w:val=""/>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9B33A05"/>
    <w:multiLevelType w:val="multilevel"/>
    <w:tmpl w:val="30EC56A0"/>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4" w15:restartNumberingAfterBreak="0">
    <w:nsid w:val="74B51DA6"/>
    <w:multiLevelType w:val="multilevel"/>
    <w:tmpl w:val="30EE9EE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8A81D4F"/>
    <w:multiLevelType w:val="multilevel"/>
    <w:tmpl w:val="3AE25A18"/>
    <w:lvl w:ilvl="0">
      <w:start w:val="2"/>
      <w:numFmt w:val="decimal"/>
      <w:lvlText w:val="%1."/>
      <w:lvlJc w:val="left"/>
      <w:pPr>
        <w:tabs>
          <w:tab w:val="num" w:pos="480"/>
        </w:tabs>
        <w:ind w:left="480" w:hanging="480"/>
      </w:pPr>
      <w:rPr>
        <w:rFonts w:hint="default"/>
      </w:rPr>
    </w:lvl>
    <w:lvl w:ilvl="1">
      <w:start w:val="29"/>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3"/>
  </w:num>
  <w:num w:numId="2">
    <w:abstractNumId w:val="5"/>
  </w:num>
  <w:num w:numId="3">
    <w:abstractNumId w:val="2"/>
    <w:lvlOverride w:ilvl="0">
      <w:startOverride w:val="8"/>
    </w:lvlOverride>
    <w:lvlOverride w:ilvl="1">
      <w:startOverride w:val="1"/>
    </w:lvlOverride>
  </w:num>
  <w:num w:numId="4">
    <w:abstractNumId w:val="0"/>
  </w:num>
  <w:num w:numId="5">
    <w:abstractNumId w:val="6"/>
  </w:num>
  <w:num w:numId="6">
    <w:abstractNumId w:val="12"/>
  </w:num>
  <w:num w:numId="7">
    <w:abstractNumId w:val="14"/>
  </w:num>
  <w:num w:numId="8">
    <w:abstractNumId w:val="7"/>
  </w:num>
  <w:num w:numId="9">
    <w:abstractNumId w:val="3"/>
  </w:num>
  <w:num w:numId="10">
    <w:abstractNumId w:val="8"/>
  </w:num>
  <w:num w:numId="11">
    <w:abstractNumId w:val="11"/>
  </w:num>
  <w:num w:numId="12">
    <w:abstractNumId w:val="15"/>
  </w:num>
  <w:num w:numId="13">
    <w:abstractNumId w:val="9"/>
  </w:num>
  <w:num w:numId="14">
    <w:abstractNumId w:val="1"/>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68"/>
    <w:rsid w:val="000005B8"/>
    <w:rsid w:val="0000066A"/>
    <w:rsid w:val="000075A6"/>
    <w:rsid w:val="00012287"/>
    <w:rsid w:val="00012645"/>
    <w:rsid w:val="000129F7"/>
    <w:rsid w:val="00013A0B"/>
    <w:rsid w:val="000167E8"/>
    <w:rsid w:val="00016D7B"/>
    <w:rsid w:val="000207AE"/>
    <w:rsid w:val="000224D8"/>
    <w:rsid w:val="00022B61"/>
    <w:rsid w:val="00023DAA"/>
    <w:rsid w:val="00024024"/>
    <w:rsid w:val="0002409C"/>
    <w:rsid w:val="00025714"/>
    <w:rsid w:val="00025AE9"/>
    <w:rsid w:val="00026FAB"/>
    <w:rsid w:val="000277A7"/>
    <w:rsid w:val="000319A0"/>
    <w:rsid w:val="00032702"/>
    <w:rsid w:val="00035BDF"/>
    <w:rsid w:val="00036134"/>
    <w:rsid w:val="0004113A"/>
    <w:rsid w:val="0004352D"/>
    <w:rsid w:val="000452B9"/>
    <w:rsid w:val="00046799"/>
    <w:rsid w:val="000476C6"/>
    <w:rsid w:val="00053FFE"/>
    <w:rsid w:val="00054484"/>
    <w:rsid w:val="000557E2"/>
    <w:rsid w:val="00061E16"/>
    <w:rsid w:val="00062A4C"/>
    <w:rsid w:val="000633C0"/>
    <w:rsid w:val="00063DF2"/>
    <w:rsid w:val="0006733B"/>
    <w:rsid w:val="000722F5"/>
    <w:rsid w:val="00072F26"/>
    <w:rsid w:val="00080CD8"/>
    <w:rsid w:val="00092D8F"/>
    <w:rsid w:val="0009555A"/>
    <w:rsid w:val="00096DE9"/>
    <w:rsid w:val="000971CB"/>
    <w:rsid w:val="000A2222"/>
    <w:rsid w:val="000A6B34"/>
    <w:rsid w:val="000A720C"/>
    <w:rsid w:val="000B3914"/>
    <w:rsid w:val="000B63FD"/>
    <w:rsid w:val="000C6F6B"/>
    <w:rsid w:val="000D3F25"/>
    <w:rsid w:val="000D6F56"/>
    <w:rsid w:val="000E00ED"/>
    <w:rsid w:val="000E159C"/>
    <w:rsid w:val="000E445E"/>
    <w:rsid w:val="000E4FA6"/>
    <w:rsid w:val="000E5E0E"/>
    <w:rsid w:val="000E6942"/>
    <w:rsid w:val="000E6A47"/>
    <w:rsid w:val="000F037A"/>
    <w:rsid w:val="000F1375"/>
    <w:rsid w:val="000F3B67"/>
    <w:rsid w:val="000F73C4"/>
    <w:rsid w:val="00102B77"/>
    <w:rsid w:val="00112359"/>
    <w:rsid w:val="00120AB7"/>
    <w:rsid w:val="0012146A"/>
    <w:rsid w:val="0012662F"/>
    <w:rsid w:val="001316E2"/>
    <w:rsid w:val="00132F12"/>
    <w:rsid w:val="00135AA8"/>
    <w:rsid w:val="0013630D"/>
    <w:rsid w:val="0013701E"/>
    <w:rsid w:val="001378A8"/>
    <w:rsid w:val="00137EF2"/>
    <w:rsid w:val="00141653"/>
    <w:rsid w:val="00150614"/>
    <w:rsid w:val="00150E46"/>
    <w:rsid w:val="00152F5F"/>
    <w:rsid w:val="001536F9"/>
    <w:rsid w:val="001573AA"/>
    <w:rsid w:val="0016094A"/>
    <w:rsid w:val="00163E21"/>
    <w:rsid w:val="0016432A"/>
    <w:rsid w:val="00164416"/>
    <w:rsid w:val="0016647E"/>
    <w:rsid w:val="00173171"/>
    <w:rsid w:val="00173CEA"/>
    <w:rsid w:val="00175E71"/>
    <w:rsid w:val="001827CD"/>
    <w:rsid w:val="001830C1"/>
    <w:rsid w:val="0018558B"/>
    <w:rsid w:val="00187B5D"/>
    <w:rsid w:val="00191236"/>
    <w:rsid w:val="00195462"/>
    <w:rsid w:val="00197911"/>
    <w:rsid w:val="00197EE8"/>
    <w:rsid w:val="001A1BE7"/>
    <w:rsid w:val="001A6551"/>
    <w:rsid w:val="001A77C9"/>
    <w:rsid w:val="001A7D95"/>
    <w:rsid w:val="001B3121"/>
    <w:rsid w:val="001B5253"/>
    <w:rsid w:val="001B55E4"/>
    <w:rsid w:val="001B68D6"/>
    <w:rsid w:val="001C07AB"/>
    <w:rsid w:val="001C2183"/>
    <w:rsid w:val="001C264F"/>
    <w:rsid w:val="001C2B29"/>
    <w:rsid w:val="001C3B51"/>
    <w:rsid w:val="001C571F"/>
    <w:rsid w:val="001D23E6"/>
    <w:rsid w:val="001D538B"/>
    <w:rsid w:val="001D722C"/>
    <w:rsid w:val="001D7521"/>
    <w:rsid w:val="001E522A"/>
    <w:rsid w:val="001E5773"/>
    <w:rsid w:val="001F1573"/>
    <w:rsid w:val="001F7107"/>
    <w:rsid w:val="00201358"/>
    <w:rsid w:val="00205409"/>
    <w:rsid w:val="00213BDE"/>
    <w:rsid w:val="00213CC7"/>
    <w:rsid w:val="002148EB"/>
    <w:rsid w:val="00215CDE"/>
    <w:rsid w:val="00215D89"/>
    <w:rsid w:val="002163E2"/>
    <w:rsid w:val="0022157B"/>
    <w:rsid w:val="002224AD"/>
    <w:rsid w:val="00224F98"/>
    <w:rsid w:val="00225223"/>
    <w:rsid w:val="00225409"/>
    <w:rsid w:val="0023129A"/>
    <w:rsid w:val="00234892"/>
    <w:rsid w:val="002349EA"/>
    <w:rsid w:val="00240F60"/>
    <w:rsid w:val="0024458F"/>
    <w:rsid w:val="00247166"/>
    <w:rsid w:val="002476BD"/>
    <w:rsid w:val="0025069A"/>
    <w:rsid w:val="00251D70"/>
    <w:rsid w:val="00252AC3"/>
    <w:rsid w:val="0025556E"/>
    <w:rsid w:val="00263667"/>
    <w:rsid w:val="0026408F"/>
    <w:rsid w:val="00265A8D"/>
    <w:rsid w:val="0027386D"/>
    <w:rsid w:val="0027697B"/>
    <w:rsid w:val="0028055F"/>
    <w:rsid w:val="0028187E"/>
    <w:rsid w:val="00281A57"/>
    <w:rsid w:val="0029565A"/>
    <w:rsid w:val="002972A7"/>
    <w:rsid w:val="002979CE"/>
    <w:rsid w:val="002A1A94"/>
    <w:rsid w:val="002A61F3"/>
    <w:rsid w:val="002B192D"/>
    <w:rsid w:val="002B1AE9"/>
    <w:rsid w:val="002B4A7D"/>
    <w:rsid w:val="002C136A"/>
    <w:rsid w:val="002C7E94"/>
    <w:rsid w:val="002D177A"/>
    <w:rsid w:val="002E4486"/>
    <w:rsid w:val="002F1B0D"/>
    <w:rsid w:val="002F2E92"/>
    <w:rsid w:val="002F65E8"/>
    <w:rsid w:val="002F77F9"/>
    <w:rsid w:val="003005B2"/>
    <w:rsid w:val="003038A5"/>
    <w:rsid w:val="0030434B"/>
    <w:rsid w:val="00307349"/>
    <w:rsid w:val="00310DB1"/>
    <w:rsid w:val="00312793"/>
    <w:rsid w:val="0031649B"/>
    <w:rsid w:val="003172CA"/>
    <w:rsid w:val="00323B44"/>
    <w:rsid w:val="00326112"/>
    <w:rsid w:val="0032643F"/>
    <w:rsid w:val="00326B76"/>
    <w:rsid w:val="0032727D"/>
    <w:rsid w:val="003277B4"/>
    <w:rsid w:val="0033062D"/>
    <w:rsid w:val="00330756"/>
    <w:rsid w:val="003352C4"/>
    <w:rsid w:val="00337CC3"/>
    <w:rsid w:val="00337EBE"/>
    <w:rsid w:val="00341533"/>
    <w:rsid w:val="00343B22"/>
    <w:rsid w:val="0035576A"/>
    <w:rsid w:val="00364EA1"/>
    <w:rsid w:val="00365A68"/>
    <w:rsid w:val="00365DA8"/>
    <w:rsid w:val="0036772F"/>
    <w:rsid w:val="00372F68"/>
    <w:rsid w:val="00376022"/>
    <w:rsid w:val="003766DF"/>
    <w:rsid w:val="00376D07"/>
    <w:rsid w:val="00380B20"/>
    <w:rsid w:val="00381477"/>
    <w:rsid w:val="0038349D"/>
    <w:rsid w:val="0038423D"/>
    <w:rsid w:val="00387AF5"/>
    <w:rsid w:val="0039382B"/>
    <w:rsid w:val="003947EE"/>
    <w:rsid w:val="003948BE"/>
    <w:rsid w:val="00394B27"/>
    <w:rsid w:val="00396FA5"/>
    <w:rsid w:val="003A0EF3"/>
    <w:rsid w:val="003A490F"/>
    <w:rsid w:val="003A7BD7"/>
    <w:rsid w:val="003B11BB"/>
    <w:rsid w:val="003B1DF8"/>
    <w:rsid w:val="003B1ED7"/>
    <w:rsid w:val="003B41E7"/>
    <w:rsid w:val="003C16A3"/>
    <w:rsid w:val="003C26EA"/>
    <w:rsid w:val="003C583D"/>
    <w:rsid w:val="003C608A"/>
    <w:rsid w:val="003D0C25"/>
    <w:rsid w:val="003D4512"/>
    <w:rsid w:val="003D56B9"/>
    <w:rsid w:val="003E0196"/>
    <w:rsid w:val="003E06C4"/>
    <w:rsid w:val="003E17BB"/>
    <w:rsid w:val="003E3BCA"/>
    <w:rsid w:val="003E5796"/>
    <w:rsid w:val="003E5C82"/>
    <w:rsid w:val="003E7691"/>
    <w:rsid w:val="0040262A"/>
    <w:rsid w:val="0040442D"/>
    <w:rsid w:val="00410CD0"/>
    <w:rsid w:val="00414546"/>
    <w:rsid w:val="0042327A"/>
    <w:rsid w:val="00423B62"/>
    <w:rsid w:val="00423E0F"/>
    <w:rsid w:val="0042718F"/>
    <w:rsid w:val="00427706"/>
    <w:rsid w:val="00430466"/>
    <w:rsid w:val="0043305F"/>
    <w:rsid w:val="00442410"/>
    <w:rsid w:val="0044360F"/>
    <w:rsid w:val="00445916"/>
    <w:rsid w:val="00446CB2"/>
    <w:rsid w:val="0045088A"/>
    <w:rsid w:val="004508E7"/>
    <w:rsid w:val="00451E84"/>
    <w:rsid w:val="004539A2"/>
    <w:rsid w:val="00454BEB"/>
    <w:rsid w:val="0045581C"/>
    <w:rsid w:val="004616B5"/>
    <w:rsid w:val="00461E27"/>
    <w:rsid w:val="00461F39"/>
    <w:rsid w:val="004640D4"/>
    <w:rsid w:val="00464A9F"/>
    <w:rsid w:val="004675D0"/>
    <w:rsid w:val="004703F9"/>
    <w:rsid w:val="0047373F"/>
    <w:rsid w:val="00475002"/>
    <w:rsid w:val="00475AB1"/>
    <w:rsid w:val="00477F3B"/>
    <w:rsid w:val="00485904"/>
    <w:rsid w:val="004873B5"/>
    <w:rsid w:val="00490AC5"/>
    <w:rsid w:val="00492A74"/>
    <w:rsid w:val="00493682"/>
    <w:rsid w:val="00496DE3"/>
    <w:rsid w:val="004A7176"/>
    <w:rsid w:val="004B6279"/>
    <w:rsid w:val="004C10D0"/>
    <w:rsid w:val="004C17DB"/>
    <w:rsid w:val="004C23E1"/>
    <w:rsid w:val="004C4E7C"/>
    <w:rsid w:val="004C599A"/>
    <w:rsid w:val="004C6877"/>
    <w:rsid w:val="004C6D14"/>
    <w:rsid w:val="004D062D"/>
    <w:rsid w:val="004D6031"/>
    <w:rsid w:val="004E0CC4"/>
    <w:rsid w:val="004E1086"/>
    <w:rsid w:val="004E5CB9"/>
    <w:rsid w:val="004E687F"/>
    <w:rsid w:val="004E79FE"/>
    <w:rsid w:val="004F3841"/>
    <w:rsid w:val="004F7461"/>
    <w:rsid w:val="0050043F"/>
    <w:rsid w:val="00502036"/>
    <w:rsid w:val="00505B64"/>
    <w:rsid w:val="00506C7B"/>
    <w:rsid w:val="00507212"/>
    <w:rsid w:val="005103E5"/>
    <w:rsid w:val="005112E4"/>
    <w:rsid w:val="005124D3"/>
    <w:rsid w:val="005142BF"/>
    <w:rsid w:val="00515001"/>
    <w:rsid w:val="00515BBA"/>
    <w:rsid w:val="00515BCA"/>
    <w:rsid w:val="005160F4"/>
    <w:rsid w:val="00521EB3"/>
    <w:rsid w:val="005260E4"/>
    <w:rsid w:val="0052624D"/>
    <w:rsid w:val="0052647C"/>
    <w:rsid w:val="00530EF9"/>
    <w:rsid w:val="005316AB"/>
    <w:rsid w:val="005323FD"/>
    <w:rsid w:val="00532678"/>
    <w:rsid w:val="00532782"/>
    <w:rsid w:val="00534BC8"/>
    <w:rsid w:val="00535A6B"/>
    <w:rsid w:val="0053624A"/>
    <w:rsid w:val="00536D03"/>
    <w:rsid w:val="00537BA3"/>
    <w:rsid w:val="00543CF9"/>
    <w:rsid w:val="0054673C"/>
    <w:rsid w:val="00547173"/>
    <w:rsid w:val="005530B6"/>
    <w:rsid w:val="00553174"/>
    <w:rsid w:val="00563C22"/>
    <w:rsid w:val="00563CA2"/>
    <w:rsid w:val="00564CF6"/>
    <w:rsid w:val="005666F0"/>
    <w:rsid w:val="00572041"/>
    <w:rsid w:val="00574D2B"/>
    <w:rsid w:val="00575AF5"/>
    <w:rsid w:val="0057626B"/>
    <w:rsid w:val="00577ECD"/>
    <w:rsid w:val="00581D05"/>
    <w:rsid w:val="005824C8"/>
    <w:rsid w:val="00582BA6"/>
    <w:rsid w:val="00586DE3"/>
    <w:rsid w:val="00586FA3"/>
    <w:rsid w:val="00590D60"/>
    <w:rsid w:val="0059257F"/>
    <w:rsid w:val="005940FB"/>
    <w:rsid w:val="00594420"/>
    <w:rsid w:val="0059539A"/>
    <w:rsid w:val="005A2AF0"/>
    <w:rsid w:val="005A3B47"/>
    <w:rsid w:val="005A5961"/>
    <w:rsid w:val="005A6F30"/>
    <w:rsid w:val="005B0111"/>
    <w:rsid w:val="005B078C"/>
    <w:rsid w:val="005B3797"/>
    <w:rsid w:val="005B58E2"/>
    <w:rsid w:val="005B795F"/>
    <w:rsid w:val="005C0704"/>
    <w:rsid w:val="005C5909"/>
    <w:rsid w:val="005C6938"/>
    <w:rsid w:val="005C7BC0"/>
    <w:rsid w:val="005D16B4"/>
    <w:rsid w:val="005D4874"/>
    <w:rsid w:val="005D5D0D"/>
    <w:rsid w:val="005D7774"/>
    <w:rsid w:val="005E2815"/>
    <w:rsid w:val="005E2A18"/>
    <w:rsid w:val="005E74AB"/>
    <w:rsid w:val="005F20CB"/>
    <w:rsid w:val="0061276D"/>
    <w:rsid w:val="00616384"/>
    <w:rsid w:val="00616A39"/>
    <w:rsid w:val="00620710"/>
    <w:rsid w:val="00620B37"/>
    <w:rsid w:val="00621FD1"/>
    <w:rsid w:val="0062460D"/>
    <w:rsid w:val="00631FEB"/>
    <w:rsid w:val="0064109B"/>
    <w:rsid w:val="006422C1"/>
    <w:rsid w:val="006424BE"/>
    <w:rsid w:val="006428A2"/>
    <w:rsid w:val="006430BE"/>
    <w:rsid w:val="0064466F"/>
    <w:rsid w:val="0064720D"/>
    <w:rsid w:val="00652572"/>
    <w:rsid w:val="00657EEE"/>
    <w:rsid w:val="00660838"/>
    <w:rsid w:val="006612E3"/>
    <w:rsid w:val="00665A26"/>
    <w:rsid w:val="00671031"/>
    <w:rsid w:val="00673CBA"/>
    <w:rsid w:val="00675025"/>
    <w:rsid w:val="00675EC6"/>
    <w:rsid w:val="00677E76"/>
    <w:rsid w:val="00680FE1"/>
    <w:rsid w:val="0068299E"/>
    <w:rsid w:val="00684840"/>
    <w:rsid w:val="00686886"/>
    <w:rsid w:val="00692E4D"/>
    <w:rsid w:val="00694656"/>
    <w:rsid w:val="00694AF9"/>
    <w:rsid w:val="00695BEE"/>
    <w:rsid w:val="0069687A"/>
    <w:rsid w:val="006970FA"/>
    <w:rsid w:val="006A093D"/>
    <w:rsid w:val="006A1C97"/>
    <w:rsid w:val="006A2543"/>
    <w:rsid w:val="006A2DCC"/>
    <w:rsid w:val="006A5A88"/>
    <w:rsid w:val="006A671A"/>
    <w:rsid w:val="006A6D70"/>
    <w:rsid w:val="006B2E1F"/>
    <w:rsid w:val="006B3B38"/>
    <w:rsid w:val="006B5A78"/>
    <w:rsid w:val="006B63FF"/>
    <w:rsid w:val="006B73A3"/>
    <w:rsid w:val="006C0754"/>
    <w:rsid w:val="006C0F21"/>
    <w:rsid w:val="006C4639"/>
    <w:rsid w:val="006C7097"/>
    <w:rsid w:val="006D0604"/>
    <w:rsid w:val="006D22E3"/>
    <w:rsid w:val="006D2E26"/>
    <w:rsid w:val="006D6040"/>
    <w:rsid w:val="006D71EE"/>
    <w:rsid w:val="006D7699"/>
    <w:rsid w:val="006E305D"/>
    <w:rsid w:val="006E317A"/>
    <w:rsid w:val="006E6097"/>
    <w:rsid w:val="006F0B16"/>
    <w:rsid w:val="006F3400"/>
    <w:rsid w:val="00703C10"/>
    <w:rsid w:val="00705F84"/>
    <w:rsid w:val="0070666D"/>
    <w:rsid w:val="007103DE"/>
    <w:rsid w:val="007130CB"/>
    <w:rsid w:val="00714510"/>
    <w:rsid w:val="0071497F"/>
    <w:rsid w:val="00717436"/>
    <w:rsid w:val="00717BDD"/>
    <w:rsid w:val="00720744"/>
    <w:rsid w:val="00720D3F"/>
    <w:rsid w:val="0072235C"/>
    <w:rsid w:val="00732D1B"/>
    <w:rsid w:val="00733021"/>
    <w:rsid w:val="00734144"/>
    <w:rsid w:val="00741436"/>
    <w:rsid w:val="007420B9"/>
    <w:rsid w:val="0074237F"/>
    <w:rsid w:val="00744966"/>
    <w:rsid w:val="00746A53"/>
    <w:rsid w:val="007516D7"/>
    <w:rsid w:val="00752452"/>
    <w:rsid w:val="00752BC7"/>
    <w:rsid w:val="007544C2"/>
    <w:rsid w:val="00755412"/>
    <w:rsid w:val="00756ACE"/>
    <w:rsid w:val="00756E5B"/>
    <w:rsid w:val="007619F9"/>
    <w:rsid w:val="00762C3C"/>
    <w:rsid w:val="0076542A"/>
    <w:rsid w:val="007659CC"/>
    <w:rsid w:val="00767C62"/>
    <w:rsid w:val="00772787"/>
    <w:rsid w:val="00772B4C"/>
    <w:rsid w:val="00780868"/>
    <w:rsid w:val="007858A7"/>
    <w:rsid w:val="00787CFE"/>
    <w:rsid w:val="00791C8B"/>
    <w:rsid w:val="0079342C"/>
    <w:rsid w:val="00794411"/>
    <w:rsid w:val="00795494"/>
    <w:rsid w:val="007970B0"/>
    <w:rsid w:val="007B02DE"/>
    <w:rsid w:val="007B18AF"/>
    <w:rsid w:val="007B34F4"/>
    <w:rsid w:val="007B724B"/>
    <w:rsid w:val="007C430A"/>
    <w:rsid w:val="007C5650"/>
    <w:rsid w:val="007C7BDA"/>
    <w:rsid w:val="007D01EA"/>
    <w:rsid w:val="007D1322"/>
    <w:rsid w:val="007D34BA"/>
    <w:rsid w:val="007D3607"/>
    <w:rsid w:val="007D45A4"/>
    <w:rsid w:val="007D4D63"/>
    <w:rsid w:val="007D5A11"/>
    <w:rsid w:val="007E127B"/>
    <w:rsid w:val="007E3A7B"/>
    <w:rsid w:val="007F0FD0"/>
    <w:rsid w:val="007F2F09"/>
    <w:rsid w:val="007F382B"/>
    <w:rsid w:val="007F3A28"/>
    <w:rsid w:val="007F4E4E"/>
    <w:rsid w:val="007F735D"/>
    <w:rsid w:val="007F76D4"/>
    <w:rsid w:val="00802DFA"/>
    <w:rsid w:val="00804E16"/>
    <w:rsid w:val="008152E1"/>
    <w:rsid w:val="0081539E"/>
    <w:rsid w:val="00816A11"/>
    <w:rsid w:val="00817BBD"/>
    <w:rsid w:val="008223E5"/>
    <w:rsid w:val="00822F19"/>
    <w:rsid w:val="008304BA"/>
    <w:rsid w:val="00831DCA"/>
    <w:rsid w:val="0083427E"/>
    <w:rsid w:val="008401C6"/>
    <w:rsid w:val="00840743"/>
    <w:rsid w:val="00840B10"/>
    <w:rsid w:val="0084145C"/>
    <w:rsid w:val="00843196"/>
    <w:rsid w:val="0084763C"/>
    <w:rsid w:val="008502EA"/>
    <w:rsid w:val="00854D32"/>
    <w:rsid w:val="00856675"/>
    <w:rsid w:val="00856F94"/>
    <w:rsid w:val="00860D9B"/>
    <w:rsid w:val="00870A05"/>
    <w:rsid w:val="008721B6"/>
    <w:rsid w:val="00872D5A"/>
    <w:rsid w:val="00875913"/>
    <w:rsid w:val="00876FBD"/>
    <w:rsid w:val="00877E08"/>
    <w:rsid w:val="00880C0C"/>
    <w:rsid w:val="00890F27"/>
    <w:rsid w:val="00891CB7"/>
    <w:rsid w:val="00894305"/>
    <w:rsid w:val="008948AA"/>
    <w:rsid w:val="0089726D"/>
    <w:rsid w:val="00897A2C"/>
    <w:rsid w:val="008A7902"/>
    <w:rsid w:val="008B1353"/>
    <w:rsid w:val="008B1E53"/>
    <w:rsid w:val="008B3FEF"/>
    <w:rsid w:val="008B4B6D"/>
    <w:rsid w:val="008C04C3"/>
    <w:rsid w:val="008C1893"/>
    <w:rsid w:val="008C4AE4"/>
    <w:rsid w:val="008C7C90"/>
    <w:rsid w:val="008D1AD8"/>
    <w:rsid w:val="008D5C09"/>
    <w:rsid w:val="008E10AF"/>
    <w:rsid w:val="008E4EAE"/>
    <w:rsid w:val="008E7018"/>
    <w:rsid w:val="008E720C"/>
    <w:rsid w:val="008E74D0"/>
    <w:rsid w:val="008F0CEF"/>
    <w:rsid w:val="008F1827"/>
    <w:rsid w:val="008F2F99"/>
    <w:rsid w:val="008F3C6D"/>
    <w:rsid w:val="008F44D8"/>
    <w:rsid w:val="008F4819"/>
    <w:rsid w:val="008F4BAC"/>
    <w:rsid w:val="008F4D8D"/>
    <w:rsid w:val="00902751"/>
    <w:rsid w:val="00903DF1"/>
    <w:rsid w:val="00906770"/>
    <w:rsid w:val="009100D1"/>
    <w:rsid w:val="0091102A"/>
    <w:rsid w:val="00911CE3"/>
    <w:rsid w:val="009134D5"/>
    <w:rsid w:val="00915E3B"/>
    <w:rsid w:val="00916858"/>
    <w:rsid w:val="009173A9"/>
    <w:rsid w:val="00921ED0"/>
    <w:rsid w:val="00924D06"/>
    <w:rsid w:val="00927169"/>
    <w:rsid w:val="00932920"/>
    <w:rsid w:val="00932BFF"/>
    <w:rsid w:val="00933DBC"/>
    <w:rsid w:val="0093426F"/>
    <w:rsid w:val="009350DF"/>
    <w:rsid w:val="009375A0"/>
    <w:rsid w:val="00940F4D"/>
    <w:rsid w:val="009457DE"/>
    <w:rsid w:val="00951BE5"/>
    <w:rsid w:val="00953404"/>
    <w:rsid w:val="0095343C"/>
    <w:rsid w:val="009544C7"/>
    <w:rsid w:val="00955617"/>
    <w:rsid w:val="00955C54"/>
    <w:rsid w:val="00961B8D"/>
    <w:rsid w:val="00965F13"/>
    <w:rsid w:val="00976FDB"/>
    <w:rsid w:val="00983ABD"/>
    <w:rsid w:val="009848B0"/>
    <w:rsid w:val="00987EDA"/>
    <w:rsid w:val="00992BA9"/>
    <w:rsid w:val="00992F3C"/>
    <w:rsid w:val="00994C39"/>
    <w:rsid w:val="009A0FA6"/>
    <w:rsid w:val="009A414A"/>
    <w:rsid w:val="009B1C82"/>
    <w:rsid w:val="009B24A1"/>
    <w:rsid w:val="009B2569"/>
    <w:rsid w:val="009B35BE"/>
    <w:rsid w:val="009B5A6E"/>
    <w:rsid w:val="009C1BF2"/>
    <w:rsid w:val="009C7438"/>
    <w:rsid w:val="009C7B0E"/>
    <w:rsid w:val="009D0AFF"/>
    <w:rsid w:val="009D1504"/>
    <w:rsid w:val="009E1748"/>
    <w:rsid w:val="009E5EAE"/>
    <w:rsid w:val="009F51D3"/>
    <w:rsid w:val="009F7A16"/>
    <w:rsid w:val="009F7EF0"/>
    <w:rsid w:val="00A03D77"/>
    <w:rsid w:val="00A042E5"/>
    <w:rsid w:val="00A04A56"/>
    <w:rsid w:val="00A12BA9"/>
    <w:rsid w:val="00A15C66"/>
    <w:rsid w:val="00A22584"/>
    <w:rsid w:val="00A22DBB"/>
    <w:rsid w:val="00A25483"/>
    <w:rsid w:val="00A27A31"/>
    <w:rsid w:val="00A40530"/>
    <w:rsid w:val="00A42748"/>
    <w:rsid w:val="00A46969"/>
    <w:rsid w:val="00A47173"/>
    <w:rsid w:val="00A47CF9"/>
    <w:rsid w:val="00A53D64"/>
    <w:rsid w:val="00A57AC7"/>
    <w:rsid w:val="00A62FC7"/>
    <w:rsid w:val="00A65889"/>
    <w:rsid w:val="00A65A5E"/>
    <w:rsid w:val="00A7103E"/>
    <w:rsid w:val="00A72776"/>
    <w:rsid w:val="00A72D16"/>
    <w:rsid w:val="00A73D5A"/>
    <w:rsid w:val="00A748CC"/>
    <w:rsid w:val="00A80EAA"/>
    <w:rsid w:val="00A859A4"/>
    <w:rsid w:val="00A86375"/>
    <w:rsid w:val="00A87DF1"/>
    <w:rsid w:val="00A93C52"/>
    <w:rsid w:val="00A97A38"/>
    <w:rsid w:val="00AA26B2"/>
    <w:rsid w:val="00AA48C6"/>
    <w:rsid w:val="00AA4B01"/>
    <w:rsid w:val="00AB03BC"/>
    <w:rsid w:val="00AB3BB9"/>
    <w:rsid w:val="00AC06AF"/>
    <w:rsid w:val="00AC0DB3"/>
    <w:rsid w:val="00AC1797"/>
    <w:rsid w:val="00AC3109"/>
    <w:rsid w:val="00AC3A28"/>
    <w:rsid w:val="00AC51A7"/>
    <w:rsid w:val="00AC573E"/>
    <w:rsid w:val="00AD0B92"/>
    <w:rsid w:val="00AD34E2"/>
    <w:rsid w:val="00AD3CA8"/>
    <w:rsid w:val="00AD5333"/>
    <w:rsid w:val="00AD7F94"/>
    <w:rsid w:val="00AE01F0"/>
    <w:rsid w:val="00AE0FD3"/>
    <w:rsid w:val="00AE31D2"/>
    <w:rsid w:val="00AE3229"/>
    <w:rsid w:val="00AF2102"/>
    <w:rsid w:val="00AF2615"/>
    <w:rsid w:val="00AF2EBA"/>
    <w:rsid w:val="00AF4826"/>
    <w:rsid w:val="00AF4EA4"/>
    <w:rsid w:val="00AF78E7"/>
    <w:rsid w:val="00B01B2B"/>
    <w:rsid w:val="00B069BE"/>
    <w:rsid w:val="00B07490"/>
    <w:rsid w:val="00B07A9B"/>
    <w:rsid w:val="00B10169"/>
    <w:rsid w:val="00B126C4"/>
    <w:rsid w:val="00B126ED"/>
    <w:rsid w:val="00B21409"/>
    <w:rsid w:val="00B22FED"/>
    <w:rsid w:val="00B23AF4"/>
    <w:rsid w:val="00B253A3"/>
    <w:rsid w:val="00B2600B"/>
    <w:rsid w:val="00B267B0"/>
    <w:rsid w:val="00B271C8"/>
    <w:rsid w:val="00B27414"/>
    <w:rsid w:val="00B303A5"/>
    <w:rsid w:val="00B31512"/>
    <w:rsid w:val="00B31CDD"/>
    <w:rsid w:val="00B344D7"/>
    <w:rsid w:val="00B36152"/>
    <w:rsid w:val="00B37083"/>
    <w:rsid w:val="00B3761D"/>
    <w:rsid w:val="00B37DDD"/>
    <w:rsid w:val="00B41628"/>
    <w:rsid w:val="00B41CD6"/>
    <w:rsid w:val="00B432EA"/>
    <w:rsid w:val="00B440D2"/>
    <w:rsid w:val="00B44644"/>
    <w:rsid w:val="00B55E31"/>
    <w:rsid w:val="00B61377"/>
    <w:rsid w:val="00B630B8"/>
    <w:rsid w:val="00B633A7"/>
    <w:rsid w:val="00B63F2A"/>
    <w:rsid w:val="00B66F28"/>
    <w:rsid w:val="00B67052"/>
    <w:rsid w:val="00B67C89"/>
    <w:rsid w:val="00B67F2A"/>
    <w:rsid w:val="00B73B8B"/>
    <w:rsid w:val="00B84A0E"/>
    <w:rsid w:val="00B860C7"/>
    <w:rsid w:val="00B911FA"/>
    <w:rsid w:val="00B92ECA"/>
    <w:rsid w:val="00B93154"/>
    <w:rsid w:val="00B931D1"/>
    <w:rsid w:val="00B941FF"/>
    <w:rsid w:val="00B96CBC"/>
    <w:rsid w:val="00BA1E6C"/>
    <w:rsid w:val="00BA60EF"/>
    <w:rsid w:val="00BA7AA6"/>
    <w:rsid w:val="00BB4D8B"/>
    <w:rsid w:val="00BB7652"/>
    <w:rsid w:val="00BB7E1A"/>
    <w:rsid w:val="00BC282F"/>
    <w:rsid w:val="00BC32A9"/>
    <w:rsid w:val="00BC4D60"/>
    <w:rsid w:val="00BC4DCF"/>
    <w:rsid w:val="00BC50C2"/>
    <w:rsid w:val="00BC6695"/>
    <w:rsid w:val="00BC6C47"/>
    <w:rsid w:val="00BD035F"/>
    <w:rsid w:val="00BD0D49"/>
    <w:rsid w:val="00BD0DAD"/>
    <w:rsid w:val="00BD3257"/>
    <w:rsid w:val="00BD327A"/>
    <w:rsid w:val="00BD5F4D"/>
    <w:rsid w:val="00BE1B1C"/>
    <w:rsid w:val="00BE35F8"/>
    <w:rsid w:val="00BF231C"/>
    <w:rsid w:val="00BF2807"/>
    <w:rsid w:val="00BF304E"/>
    <w:rsid w:val="00BF3F22"/>
    <w:rsid w:val="00BF7158"/>
    <w:rsid w:val="00BF7FB4"/>
    <w:rsid w:val="00C04FD7"/>
    <w:rsid w:val="00C075E6"/>
    <w:rsid w:val="00C1362E"/>
    <w:rsid w:val="00C16A2F"/>
    <w:rsid w:val="00C222EA"/>
    <w:rsid w:val="00C31133"/>
    <w:rsid w:val="00C33D7F"/>
    <w:rsid w:val="00C40374"/>
    <w:rsid w:val="00C419BA"/>
    <w:rsid w:val="00C42C04"/>
    <w:rsid w:val="00C47406"/>
    <w:rsid w:val="00C475A3"/>
    <w:rsid w:val="00C47E08"/>
    <w:rsid w:val="00C51427"/>
    <w:rsid w:val="00C52DEB"/>
    <w:rsid w:val="00C55505"/>
    <w:rsid w:val="00C5558D"/>
    <w:rsid w:val="00C5630F"/>
    <w:rsid w:val="00C567EE"/>
    <w:rsid w:val="00C57B71"/>
    <w:rsid w:val="00C625B3"/>
    <w:rsid w:val="00C63388"/>
    <w:rsid w:val="00C64E27"/>
    <w:rsid w:val="00C70AE8"/>
    <w:rsid w:val="00C7123A"/>
    <w:rsid w:val="00C72479"/>
    <w:rsid w:val="00C74FFB"/>
    <w:rsid w:val="00C7574E"/>
    <w:rsid w:val="00C7597D"/>
    <w:rsid w:val="00C7600F"/>
    <w:rsid w:val="00C80B84"/>
    <w:rsid w:val="00C812B8"/>
    <w:rsid w:val="00C82B92"/>
    <w:rsid w:val="00C90F7D"/>
    <w:rsid w:val="00C954D9"/>
    <w:rsid w:val="00C961A6"/>
    <w:rsid w:val="00CA1002"/>
    <w:rsid w:val="00CA14E7"/>
    <w:rsid w:val="00CA577C"/>
    <w:rsid w:val="00CB6E77"/>
    <w:rsid w:val="00CC3715"/>
    <w:rsid w:val="00CC4752"/>
    <w:rsid w:val="00CC7740"/>
    <w:rsid w:val="00CD36FB"/>
    <w:rsid w:val="00CD3FB8"/>
    <w:rsid w:val="00CD696E"/>
    <w:rsid w:val="00CD6C1C"/>
    <w:rsid w:val="00CD7A7D"/>
    <w:rsid w:val="00CD7AD3"/>
    <w:rsid w:val="00CF68DB"/>
    <w:rsid w:val="00D00291"/>
    <w:rsid w:val="00D008CD"/>
    <w:rsid w:val="00D01F43"/>
    <w:rsid w:val="00D02CDE"/>
    <w:rsid w:val="00D04584"/>
    <w:rsid w:val="00D055E4"/>
    <w:rsid w:val="00D0614D"/>
    <w:rsid w:val="00D06871"/>
    <w:rsid w:val="00D07AFB"/>
    <w:rsid w:val="00D10311"/>
    <w:rsid w:val="00D10884"/>
    <w:rsid w:val="00D1097E"/>
    <w:rsid w:val="00D10DCD"/>
    <w:rsid w:val="00D11362"/>
    <w:rsid w:val="00D11996"/>
    <w:rsid w:val="00D126C3"/>
    <w:rsid w:val="00D12CC0"/>
    <w:rsid w:val="00D16D51"/>
    <w:rsid w:val="00D17715"/>
    <w:rsid w:val="00D20960"/>
    <w:rsid w:val="00D242AA"/>
    <w:rsid w:val="00D27510"/>
    <w:rsid w:val="00D277F3"/>
    <w:rsid w:val="00D3495F"/>
    <w:rsid w:val="00D36C87"/>
    <w:rsid w:val="00D41613"/>
    <w:rsid w:val="00D42229"/>
    <w:rsid w:val="00D44155"/>
    <w:rsid w:val="00D45351"/>
    <w:rsid w:val="00D45CD0"/>
    <w:rsid w:val="00D467F5"/>
    <w:rsid w:val="00D51DE5"/>
    <w:rsid w:val="00D5699E"/>
    <w:rsid w:val="00D65C98"/>
    <w:rsid w:val="00D67B92"/>
    <w:rsid w:val="00D70537"/>
    <w:rsid w:val="00D7055E"/>
    <w:rsid w:val="00D77166"/>
    <w:rsid w:val="00D77C7B"/>
    <w:rsid w:val="00D92B1D"/>
    <w:rsid w:val="00D96D2A"/>
    <w:rsid w:val="00DA1371"/>
    <w:rsid w:val="00DA1F32"/>
    <w:rsid w:val="00DA2DF0"/>
    <w:rsid w:val="00DA3C58"/>
    <w:rsid w:val="00DA60B8"/>
    <w:rsid w:val="00DA7F0E"/>
    <w:rsid w:val="00DB2BA4"/>
    <w:rsid w:val="00DB71C9"/>
    <w:rsid w:val="00DB791A"/>
    <w:rsid w:val="00DB7E38"/>
    <w:rsid w:val="00DC0B97"/>
    <w:rsid w:val="00DC10FD"/>
    <w:rsid w:val="00DC1A06"/>
    <w:rsid w:val="00DC66A6"/>
    <w:rsid w:val="00DC679E"/>
    <w:rsid w:val="00DC7487"/>
    <w:rsid w:val="00DD00B8"/>
    <w:rsid w:val="00DD1430"/>
    <w:rsid w:val="00DD4C7D"/>
    <w:rsid w:val="00DE3FB8"/>
    <w:rsid w:val="00DF0172"/>
    <w:rsid w:val="00DF2D39"/>
    <w:rsid w:val="00DF36D6"/>
    <w:rsid w:val="00DF5AF9"/>
    <w:rsid w:val="00DF5D42"/>
    <w:rsid w:val="00DF6B71"/>
    <w:rsid w:val="00E00640"/>
    <w:rsid w:val="00E031FA"/>
    <w:rsid w:val="00E110B3"/>
    <w:rsid w:val="00E12327"/>
    <w:rsid w:val="00E12CB9"/>
    <w:rsid w:val="00E134E7"/>
    <w:rsid w:val="00E1561E"/>
    <w:rsid w:val="00E2189C"/>
    <w:rsid w:val="00E21C45"/>
    <w:rsid w:val="00E23CC4"/>
    <w:rsid w:val="00E249BE"/>
    <w:rsid w:val="00E24E8F"/>
    <w:rsid w:val="00E257DD"/>
    <w:rsid w:val="00E25EEC"/>
    <w:rsid w:val="00E2689A"/>
    <w:rsid w:val="00E331E5"/>
    <w:rsid w:val="00E33927"/>
    <w:rsid w:val="00E418C7"/>
    <w:rsid w:val="00E41DF1"/>
    <w:rsid w:val="00E44358"/>
    <w:rsid w:val="00E4437F"/>
    <w:rsid w:val="00E455DE"/>
    <w:rsid w:val="00E473AE"/>
    <w:rsid w:val="00E5177A"/>
    <w:rsid w:val="00E524A2"/>
    <w:rsid w:val="00E52E41"/>
    <w:rsid w:val="00E555A1"/>
    <w:rsid w:val="00E57FC8"/>
    <w:rsid w:val="00E62739"/>
    <w:rsid w:val="00E645CB"/>
    <w:rsid w:val="00E65A26"/>
    <w:rsid w:val="00E66E5E"/>
    <w:rsid w:val="00E7096F"/>
    <w:rsid w:val="00E7126E"/>
    <w:rsid w:val="00E716C7"/>
    <w:rsid w:val="00E759FB"/>
    <w:rsid w:val="00E77ADD"/>
    <w:rsid w:val="00E83F41"/>
    <w:rsid w:val="00E842F3"/>
    <w:rsid w:val="00E85399"/>
    <w:rsid w:val="00E8554D"/>
    <w:rsid w:val="00E85D24"/>
    <w:rsid w:val="00E86FD0"/>
    <w:rsid w:val="00E93452"/>
    <w:rsid w:val="00E93DB5"/>
    <w:rsid w:val="00E93EA5"/>
    <w:rsid w:val="00E9587B"/>
    <w:rsid w:val="00EA06D6"/>
    <w:rsid w:val="00EA2AB1"/>
    <w:rsid w:val="00EA7858"/>
    <w:rsid w:val="00EB05A2"/>
    <w:rsid w:val="00EB3D85"/>
    <w:rsid w:val="00EC2768"/>
    <w:rsid w:val="00EC39B8"/>
    <w:rsid w:val="00ED0378"/>
    <w:rsid w:val="00ED2876"/>
    <w:rsid w:val="00ED2B5F"/>
    <w:rsid w:val="00ED383A"/>
    <w:rsid w:val="00ED5F4E"/>
    <w:rsid w:val="00ED6415"/>
    <w:rsid w:val="00ED7694"/>
    <w:rsid w:val="00EE2610"/>
    <w:rsid w:val="00EE2B85"/>
    <w:rsid w:val="00EF11E7"/>
    <w:rsid w:val="00EF52F5"/>
    <w:rsid w:val="00EF728F"/>
    <w:rsid w:val="00EF77A5"/>
    <w:rsid w:val="00F159DB"/>
    <w:rsid w:val="00F16DB6"/>
    <w:rsid w:val="00F20055"/>
    <w:rsid w:val="00F21323"/>
    <w:rsid w:val="00F231E7"/>
    <w:rsid w:val="00F23373"/>
    <w:rsid w:val="00F233C8"/>
    <w:rsid w:val="00F268D5"/>
    <w:rsid w:val="00F32C76"/>
    <w:rsid w:val="00F35FDB"/>
    <w:rsid w:val="00F4074D"/>
    <w:rsid w:val="00F45F23"/>
    <w:rsid w:val="00F4665C"/>
    <w:rsid w:val="00F50BFF"/>
    <w:rsid w:val="00F5340C"/>
    <w:rsid w:val="00F5428C"/>
    <w:rsid w:val="00F55155"/>
    <w:rsid w:val="00F56912"/>
    <w:rsid w:val="00F5735E"/>
    <w:rsid w:val="00F60816"/>
    <w:rsid w:val="00F61E58"/>
    <w:rsid w:val="00F633A5"/>
    <w:rsid w:val="00F63CC0"/>
    <w:rsid w:val="00F72986"/>
    <w:rsid w:val="00F734B7"/>
    <w:rsid w:val="00F7610B"/>
    <w:rsid w:val="00F82AE4"/>
    <w:rsid w:val="00F82EBD"/>
    <w:rsid w:val="00F96C6A"/>
    <w:rsid w:val="00FA01A3"/>
    <w:rsid w:val="00FA54AE"/>
    <w:rsid w:val="00FA63A7"/>
    <w:rsid w:val="00FB14B7"/>
    <w:rsid w:val="00FB1D71"/>
    <w:rsid w:val="00FB3EB0"/>
    <w:rsid w:val="00FB45C3"/>
    <w:rsid w:val="00FB6C4A"/>
    <w:rsid w:val="00FC2D7A"/>
    <w:rsid w:val="00FC47F5"/>
    <w:rsid w:val="00FC4FC9"/>
    <w:rsid w:val="00FD2D87"/>
    <w:rsid w:val="00FD42F2"/>
    <w:rsid w:val="00FD745C"/>
    <w:rsid w:val="00FE0D19"/>
    <w:rsid w:val="00FE6C5C"/>
    <w:rsid w:val="00FE7AE6"/>
    <w:rsid w:val="00FF0557"/>
    <w:rsid w:val="00FF07E9"/>
    <w:rsid w:val="00FF2F9A"/>
    <w:rsid w:val="00FF6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A5AA8E-674D-45B2-9424-DE2B0E59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rPr>
  </w:style>
  <w:style w:type="paragraph" w:styleId="Antrat2">
    <w:name w:val="heading 2"/>
    <w:basedOn w:val="prastasis"/>
    <w:next w:val="prastasis"/>
    <w:qFormat/>
    <w:pPr>
      <w:keepNext/>
      <w:spacing w:line="360" w:lineRule="auto"/>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both"/>
    </w:pPr>
    <w:rPr>
      <w:sz w:val="24"/>
      <w:lang w:val="lt-LT"/>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Antrats">
    <w:name w:val="header"/>
    <w:basedOn w:val="prastasis"/>
    <w:pPr>
      <w:tabs>
        <w:tab w:val="center" w:pos="4153"/>
        <w:tab w:val="right" w:pos="8306"/>
      </w:tabs>
    </w:pPr>
  </w:style>
  <w:style w:type="paragraph" w:styleId="Pagrindiniotekstotrauka">
    <w:name w:val="Body Text Indent"/>
    <w:basedOn w:val="prastasis"/>
    <w:pPr>
      <w:spacing w:line="360" w:lineRule="auto"/>
      <w:ind w:firstLine="709"/>
    </w:pPr>
    <w:rPr>
      <w:sz w:val="24"/>
    </w:rPr>
  </w:style>
  <w:style w:type="paragraph" w:styleId="Pagrindiniotekstotrauka2">
    <w:name w:val="Body Text Indent 2"/>
    <w:basedOn w:val="prastasis"/>
    <w:pPr>
      <w:spacing w:line="360" w:lineRule="auto"/>
      <w:ind w:firstLine="720"/>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Debesliotekstas">
    <w:name w:val="Balloon Text"/>
    <w:basedOn w:val="prastasis"/>
    <w:semiHidden/>
    <w:rPr>
      <w:rFonts w:ascii="Tahoma" w:hAnsi="Tahoma" w:cs="Tahoma"/>
      <w:sz w:val="16"/>
      <w:szCs w:val="16"/>
    </w:rPr>
  </w:style>
  <w:style w:type="paragraph" w:styleId="Pagrindiniotekstotrauka3">
    <w:name w:val="Body Text Indent 3"/>
    <w:basedOn w:val="prastasis"/>
    <w:pPr>
      <w:spacing w:line="360" w:lineRule="auto"/>
      <w:ind w:firstLine="720"/>
    </w:pPr>
    <w:rPr>
      <w:sz w:val="24"/>
      <w:lang w:val="lt-LT"/>
    </w:rPr>
  </w:style>
  <w:style w:type="table" w:styleId="Lentelstinklelis">
    <w:name w:val="Table Grid"/>
    <w:basedOn w:val="prastojilentel"/>
    <w:rsid w:val="00526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
    <w:name w:val="Char Char2 Char Char Char Char"/>
    <w:basedOn w:val="prastasis"/>
    <w:rsid w:val="003D4512"/>
    <w:pPr>
      <w:spacing w:after="160" w:line="240" w:lineRule="exact"/>
    </w:pPr>
    <w:rPr>
      <w:rFonts w:ascii="Tahoma" w:hAnsi="Tahoma"/>
      <w:lang w:eastAsia="en-US"/>
    </w:rPr>
  </w:style>
  <w:style w:type="paragraph" w:customStyle="1" w:styleId="DiagramaDiagrama">
    <w:name w:val="Diagrama Diagrama"/>
    <w:basedOn w:val="prastasis"/>
    <w:rsid w:val="0004113A"/>
    <w:pPr>
      <w:spacing w:after="160" w:line="240" w:lineRule="exact"/>
    </w:pPr>
    <w:rPr>
      <w:rFonts w:ascii="Tahoma" w:hAnsi="Tahoma"/>
      <w:lang w:eastAsia="en-US"/>
    </w:rPr>
  </w:style>
  <w:style w:type="paragraph" w:customStyle="1" w:styleId="Style15">
    <w:name w:val="Style15"/>
    <w:basedOn w:val="prastasis"/>
    <w:rsid w:val="008948AA"/>
    <w:pPr>
      <w:tabs>
        <w:tab w:val="num" w:pos="1080"/>
      </w:tabs>
      <w:ind w:left="1080" w:hanging="360"/>
      <w:jc w:val="both"/>
    </w:pPr>
    <w:rPr>
      <w:sz w:val="24"/>
      <w:szCs w:val="24"/>
      <w:lang w:val="lt-LT" w:eastAsia="ar-SA"/>
    </w:rPr>
  </w:style>
  <w:style w:type="paragraph" w:customStyle="1" w:styleId="Lista">
    <w:name w:val="List a"/>
    <w:basedOn w:val="Pagrindinistekstas"/>
    <w:rsid w:val="008948AA"/>
    <w:pPr>
      <w:tabs>
        <w:tab w:val="left" w:pos="142"/>
        <w:tab w:val="left" w:pos="374"/>
        <w:tab w:val="num" w:pos="720"/>
      </w:tabs>
      <w:spacing w:after="120"/>
      <w:ind w:left="374" w:hanging="720"/>
    </w:pPr>
    <w:rPr>
      <w:szCs w:val="24"/>
      <w:lang w:val="en-GB" w:eastAsia="ar-SA"/>
    </w:rPr>
  </w:style>
  <w:style w:type="paragraph" w:customStyle="1" w:styleId="List">
    <w:name w:val="List §"/>
    <w:basedOn w:val="Pagrindinistekstas"/>
    <w:rsid w:val="008948AA"/>
    <w:pPr>
      <w:tabs>
        <w:tab w:val="left" w:pos="142"/>
        <w:tab w:val="num" w:pos="480"/>
      </w:tabs>
      <w:ind w:left="480" w:firstLine="567"/>
    </w:pPr>
    <w:rPr>
      <w:szCs w:val="24"/>
      <w:lang w:val="en-GB" w:eastAsia="ar-SA"/>
    </w:rPr>
  </w:style>
  <w:style w:type="paragraph" w:customStyle="1" w:styleId="CentrBold">
    <w:name w:val="CentrBold"/>
    <w:rsid w:val="008948AA"/>
    <w:pPr>
      <w:suppressAutoHyphens/>
      <w:autoSpaceDE w:val="0"/>
      <w:jc w:val="center"/>
    </w:pPr>
    <w:rPr>
      <w:rFonts w:ascii="TimesLT" w:hAnsi="TimesLT"/>
      <w:b/>
      <w:bCs/>
      <w:caps/>
      <w:lang w:val="en-US" w:eastAsia="ar-SA"/>
    </w:rPr>
  </w:style>
  <w:style w:type="paragraph" w:customStyle="1" w:styleId="Pagrindinistekstas1">
    <w:name w:val="Pagrindinis tekstas1"/>
    <w:rsid w:val="008948AA"/>
    <w:pPr>
      <w:suppressAutoHyphens/>
      <w:autoSpaceDE w:val="0"/>
      <w:ind w:firstLine="312"/>
      <w:jc w:val="both"/>
    </w:pPr>
    <w:rPr>
      <w:rFonts w:ascii="TimesLT" w:hAnsi="TimesLT"/>
      <w:lang w:val="en-US" w:eastAsia="ar-SA"/>
    </w:rPr>
  </w:style>
  <w:style w:type="character" w:styleId="Grietas">
    <w:name w:val="Strong"/>
    <w:qFormat/>
    <w:rsid w:val="00CC7740"/>
    <w:rPr>
      <w:b/>
      <w:bCs/>
    </w:rPr>
  </w:style>
  <w:style w:type="paragraph" w:styleId="Pavadinimas">
    <w:name w:val="Title"/>
    <w:basedOn w:val="prastasis"/>
    <w:qFormat/>
    <w:rsid w:val="00FA54AE"/>
    <w:pPr>
      <w:spacing w:before="100" w:beforeAutospacing="1" w:after="100" w:afterAutospacing="1"/>
    </w:pPr>
    <w:rPr>
      <w:sz w:val="24"/>
      <w:szCs w:val="24"/>
      <w:lang w:val="lt-LT"/>
    </w:rPr>
  </w:style>
  <w:style w:type="paragraph" w:styleId="prastasiniatinklio">
    <w:name w:val="Normal (Web)"/>
    <w:basedOn w:val="prastasis"/>
    <w:rsid w:val="0079342C"/>
    <w:pPr>
      <w:spacing w:before="100" w:beforeAutospacing="1" w:after="390"/>
    </w:pPr>
    <w:rPr>
      <w:sz w:val="24"/>
      <w:szCs w:val="24"/>
      <w:lang w:val="lt-LT"/>
    </w:rPr>
  </w:style>
  <w:style w:type="paragraph" w:customStyle="1" w:styleId="CharChar5DiagramaDiagramaCharCharDiagramaDiagramaCharCharDiagramaDiagrama">
    <w:name w:val="Char Char5 Diagrama Diagrama Char Char Diagrama Diagrama Char Char Diagrama Diagrama"/>
    <w:basedOn w:val="prastasis"/>
    <w:rsid w:val="001A6551"/>
    <w:pPr>
      <w:spacing w:after="160" w:line="240" w:lineRule="exact"/>
    </w:pPr>
    <w:rPr>
      <w:rFonts w:ascii="Tahoma" w:hAnsi="Tahoma"/>
      <w:lang w:eastAsia="en-US"/>
    </w:rPr>
  </w:style>
  <w:style w:type="character" w:customStyle="1" w:styleId="PagrindinistekstasDiagrama">
    <w:name w:val="Pagrindinis tekstas Diagrama"/>
    <w:link w:val="Pagrindinistekstas"/>
    <w:rsid w:val="00046799"/>
    <w:rPr>
      <w:sz w:val="24"/>
      <w:lang w:val="lt-LT" w:eastAsia="lt-LT" w:bidi="ar-SA"/>
    </w:rPr>
  </w:style>
  <w:style w:type="character" w:styleId="Hipersaitas">
    <w:name w:val="Hyperlink"/>
    <w:basedOn w:val="Numatytasispastraiposriftas"/>
    <w:rsid w:val="00FB6C4A"/>
    <w:rPr>
      <w:color w:val="0000FF" w:themeColor="hyperlink"/>
      <w:u w:val="single"/>
    </w:rPr>
  </w:style>
  <w:style w:type="character" w:styleId="Perirtashipersaitas">
    <w:name w:val="FollowedHyperlink"/>
    <w:basedOn w:val="Numatytasispastraiposriftas"/>
    <w:rsid w:val="00FB6C4A"/>
    <w:rPr>
      <w:color w:val="800080" w:themeColor="followedHyperlink"/>
      <w:u w:val="single"/>
    </w:rPr>
  </w:style>
  <w:style w:type="character" w:styleId="Komentaronuoroda">
    <w:name w:val="annotation reference"/>
    <w:basedOn w:val="Numatytasispastraiposriftas"/>
    <w:semiHidden/>
    <w:unhideWhenUsed/>
    <w:rsid w:val="00D44155"/>
    <w:rPr>
      <w:sz w:val="16"/>
      <w:szCs w:val="16"/>
    </w:rPr>
  </w:style>
  <w:style w:type="paragraph" w:styleId="Komentarotekstas">
    <w:name w:val="annotation text"/>
    <w:basedOn w:val="prastasis"/>
    <w:link w:val="KomentarotekstasDiagrama"/>
    <w:semiHidden/>
    <w:unhideWhenUsed/>
    <w:rsid w:val="00D44155"/>
  </w:style>
  <w:style w:type="character" w:customStyle="1" w:styleId="KomentarotekstasDiagrama">
    <w:name w:val="Komentaro tekstas Diagrama"/>
    <w:basedOn w:val="Numatytasispastraiposriftas"/>
    <w:link w:val="Komentarotekstas"/>
    <w:semiHidden/>
    <w:rsid w:val="00D44155"/>
    <w:rPr>
      <w:lang w:val="en-US"/>
    </w:rPr>
  </w:style>
  <w:style w:type="paragraph" w:styleId="Komentarotema">
    <w:name w:val="annotation subject"/>
    <w:basedOn w:val="Komentarotekstas"/>
    <w:next w:val="Komentarotekstas"/>
    <w:link w:val="KomentarotemaDiagrama"/>
    <w:semiHidden/>
    <w:unhideWhenUsed/>
    <w:rsid w:val="00D44155"/>
    <w:rPr>
      <w:b/>
      <w:bCs/>
    </w:rPr>
  </w:style>
  <w:style w:type="character" w:customStyle="1" w:styleId="KomentarotemaDiagrama">
    <w:name w:val="Komentaro tema Diagrama"/>
    <w:basedOn w:val="KomentarotekstasDiagrama"/>
    <w:link w:val="Komentarotema"/>
    <w:semiHidden/>
    <w:rsid w:val="00D44155"/>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85843">
      <w:bodyDiv w:val="1"/>
      <w:marLeft w:val="0"/>
      <w:marRight w:val="0"/>
      <w:marTop w:val="0"/>
      <w:marBottom w:val="0"/>
      <w:divBdr>
        <w:top w:val="none" w:sz="0" w:space="0" w:color="auto"/>
        <w:left w:val="none" w:sz="0" w:space="0" w:color="auto"/>
        <w:bottom w:val="none" w:sz="0" w:space="0" w:color="auto"/>
        <w:right w:val="none" w:sz="0" w:space="0" w:color="auto"/>
      </w:divBdr>
      <w:divsChild>
        <w:div w:id="1967926627">
          <w:marLeft w:val="0"/>
          <w:marRight w:val="0"/>
          <w:marTop w:val="0"/>
          <w:marBottom w:val="0"/>
          <w:divBdr>
            <w:top w:val="none" w:sz="0" w:space="0" w:color="auto"/>
            <w:left w:val="none" w:sz="0" w:space="0" w:color="auto"/>
            <w:bottom w:val="none" w:sz="0" w:space="0" w:color="auto"/>
            <w:right w:val="none" w:sz="0" w:space="0" w:color="auto"/>
          </w:divBdr>
          <w:divsChild>
            <w:div w:id="841508777">
              <w:marLeft w:val="0"/>
              <w:marRight w:val="0"/>
              <w:marTop w:val="0"/>
              <w:marBottom w:val="0"/>
              <w:divBdr>
                <w:top w:val="none" w:sz="0" w:space="0" w:color="auto"/>
                <w:left w:val="none" w:sz="0" w:space="0" w:color="auto"/>
                <w:bottom w:val="none" w:sz="0" w:space="0" w:color="auto"/>
                <w:right w:val="none" w:sz="0" w:space="0" w:color="auto"/>
              </w:divBdr>
              <w:divsChild>
                <w:div w:id="1627392412">
                  <w:marLeft w:val="0"/>
                  <w:marRight w:val="-26"/>
                  <w:marTop w:val="0"/>
                  <w:marBottom w:val="0"/>
                  <w:divBdr>
                    <w:top w:val="none" w:sz="0" w:space="0" w:color="auto"/>
                    <w:left w:val="none" w:sz="0" w:space="0" w:color="auto"/>
                    <w:bottom w:val="none" w:sz="0" w:space="0" w:color="auto"/>
                    <w:right w:val="none" w:sz="0" w:space="0" w:color="auto"/>
                  </w:divBdr>
                  <w:divsChild>
                    <w:div w:id="1655453819">
                      <w:marLeft w:val="7"/>
                      <w:marRight w:val="34"/>
                      <w:marTop w:val="0"/>
                      <w:marBottom w:val="0"/>
                      <w:divBdr>
                        <w:top w:val="none" w:sz="0" w:space="0" w:color="auto"/>
                        <w:left w:val="none" w:sz="0" w:space="0" w:color="auto"/>
                        <w:bottom w:val="none" w:sz="0" w:space="0" w:color="auto"/>
                        <w:right w:val="none" w:sz="0" w:space="0" w:color="auto"/>
                      </w:divBdr>
                      <w:divsChild>
                        <w:div w:id="20518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688421">
      <w:bodyDiv w:val="1"/>
      <w:marLeft w:val="0"/>
      <w:marRight w:val="0"/>
      <w:marTop w:val="0"/>
      <w:marBottom w:val="0"/>
      <w:divBdr>
        <w:top w:val="none" w:sz="0" w:space="0" w:color="auto"/>
        <w:left w:val="none" w:sz="0" w:space="0" w:color="auto"/>
        <w:bottom w:val="none" w:sz="0" w:space="0" w:color="auto"/>
        <w:right w:val="none" w:sz="0" w:space="0" w:color="auto"/>
      </w:divBdr>
    </w:div>
    <w:div w:id="1227062971">
      <w:bodyDiv w:val="1"/>
      <w:marLeft w:val="150"/>
      <w:marRight w:val="150"/>
      <w:marTop w:val="0"/>
      <w:marBottom w:val="0"/>
      <w:divBdr>
        <w:top w:val="none" w:sz="0" w:space="0" w:color="auto"/>
        <w:left w:val="none" w:sz="0" w:space="0" w:color="auto"/>
        <w:bottom w:val="none" w:sz="0" w:space="0" w:color="auto"/>
        <w:right w:val="none" w:sz="0" w:space="0" w:color="auto"/>
      </w:divBdr>
      <w:divsChild>
        <w:div w:id="303703261">
          <w:marLeft w:val="0"/>
          <w:marRight w:val="0"/>
          <w:marTop w:val="0"/>
          <w:marBottom w:val="0"/>
          <w:divBdr>
            <w:top w:val="none" w:sz="0" w:space="0" w:color="auto"/>
            <w:left w:val="none" w:sz="0" w:space="0" w:color="auto"/>
            <w:bottom w:val="none" w:sz="0" w:space="0" w:color="auto"/>
            <w:right w:val="none" w:sz="0" w:space="0" w:color="auto"/>
          </w:divBdr>
        </w:div>
      </w:divsChild>
    </w:div>
    <w:div w:id="1431002168">
      <w:bodyDiv w:val="1"/>
      <w:marLeft w:val="150"/>
      <w:marRight w:val="150"/>
      <w:marTop w:val="0"/>
      <w:marBottom w:val="0"/>
      <w:divBdr>
        <w:top w:val="none" w:sz="0" w:space="0" w:color="auto"/>
        <w:left w:val="none" w:sz="0" w:space="0" w:color="auto"/>
        <w:bottom w:val="none" w:sz="0" w:space="0" w:color="auto"/>
        <w:right w:val="none" w:sz="0" w:space="0" w:color="auto"/>
      </w:divBdr>
      <w:divsChild>
        <w:div w:id="1271821015">
          <w:marLeft w:val="0"/>
          <w:marRight w:val="0"/>
          <w:marTop w:val="0"/>
          <w:marBottom w:val="0"/>
          <w:divBdr>
            <w:top w:val="none" w:sz="0" w:space="0" w:color="auto"/>
            <w:left w:val="none" w:sz="0" w:space="0" w:color="auto"/>
            <w:bottom w:val="none" w:sz="0" w:space="0" w:color="auto"/>
            <w:right w:val="none" w:sz="0" w:space="0" w:color="auto"/>
          </w:divBdr>
        </w:div>
      </w:divsChild>
    </w:div>
    <w:div w:id="1686439706">
      <w:bodyDiv w:val="1"/>
      <w:marLeft w:val="0"/>
      <w:marRight w:val="0"/>
      <w:marTop w:val="0"/>
      <w:marBottom w:val="0"/>
      <w:divBdr>
        <w:top w:val="none" w:sz="0" w:space="0" w:color="auto"/>
        <w:left w:val="none" w:sz="0" w:space="0" w:color="auto"/>
        <w:bottom w:val="none" w:sz="0" w:space="0" w:color="auto"/>
        <w:right w:val="none" w:sz="0" w:space="0" w:color="auto"/>
      </w:divBdr>
      <w:divsChild>
        <w:div w:id="1452087389">
          <w:marLeft w:val="0"/>
          <w:marRight w:val="0"/>
          <w:marTop w:val="0"/>
          <w:marBottom w:val="0"/>
          <w:divBdr>
            <w:top w:val="none" w:sz="0" w:space="0" w:color="auto"/>
            <w:left w:val="none" w:sz="0" w:space="0" w:color="auto"/>
            <w:bottom w:val="none" w:sz="0" w:space="0" w:color="auto"/>
            <w:right w:val="none" w:sz="0" w:space="0" w:color="auto"/>
          </w:divBdr>
        </w:div>
        <w:div w:id="798962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13735</Words>
  <Characters>7829</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SUTARTIS</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KOMUNALINIŲ ATLIEKŲ TVARKYMO KAUNO MIESTE PASLAUGŲ TEIKIMO SUTARTIS</dc:subject>
  <dc:creator>Aplinkos apsaugos skyrius</dc:creator>
  <cp:lastModifiedBy>Nomeda Lapinskienė</cp:lastModifiedBy>
  <cp:revision>2</cp:revision>
  <cp:lastPrinted>2014-04-14T07:37:00Z</cp:lastPrinted>
  <dcterms:created xsi:type="dcterms:W3CDTF">2024-01-12T12:32:00Z</dcterms:created>
  <dcterms:modified xsi:type="dcterms:W3CDTF">2024-01-12T12:32:00Z</dcterms:modified>
</cp:coreProperties>
</file>