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507B" w14:textId="77777777" w:rsidR="000864D8" w:rsidRDefault="000864D8" w:rsidP="00D95231">
      <w:pPr>
        <w:jc w:val="right"/>
        <w:rPr>
          <w:b/>
        </w:rPr>
      </w:pPr>
    </w:p>
    <w:p w14:paraId="5B015B25" w14:textId="0E12C26B" w:rsidR="00D95231" w:rsidRPr="00EB156C" w:rsidRDefault="00D95231" w:rsidP="00D95231">
      <w:pPr>
        <w:jc w:val="right"/>
        <w:rPr>
          <w:b/>
        </w:rPr>
      </w:pPr>
      <w:r>
        <w:rPr>
          <w:b/>
        </w:rPr>
        <w:tab/>
      </w:r>
    </w:p>
    <w:p w14:paraId="5E1279D3" w14:textId="77777777" w:rsidR="001D01AC" w:rsidRDefault="001D01AC">
      <w:pPr>
        <w:jc w:val="center"/>
        <w:rPr>
          <w:b/>
        </w:rPr>
      </w:pPr>
    </w:p>
    <w:p w14:paraId="05D87643" w14:textId="77777777" w:rsidR="005B4468" w:rsidRPr="00EA73AC" w:rsidRDefault="005B4468" w:rsidP="005B4468">
      <w:pPr>
        <w:jc w:val="center"/>
        <w:rPr>
          <w:b/>
        </w:rPr>
      </w:pPr>
      <w:r w:rsidRPr="00EA73AC">
        <w:rPr>
          <w:b/>
        </w:rPr>
        <w:t xml:space="preserve">PREKIŲ </w:t>
      </w:r>
      <w:r>
        <w:rPr>
          <w:b/>
        </w:rPr>
        <w:t xml:space="preserve">VIEŠOJO </w:t>
      </w:r>
      <w:r w:rsidRPr="00EA73AC">
        <w:rPr>
          <w:b/>
        </w:rPr>
        <w:t xml:space="preserve">PIRKIMO-PARDAVIMO SUTARTIS </w:t>
      </w:r>
    </w:p>
    <w:p w14:paraId="5C3D9D50" w14:textId="77777777" w:rsidR="005B4468" w:rsidRPr="00EA73AC" w:rsidRDefault="005B4468" w:rsidP="005B4468">
      <w:pPr>
        <w:jc w:val="center"/>
        <w:rPr>
          <w:b/>
        </w:rPr>
      </w:pPr>
    </w:p>
    <w:p w14:paraId="42C8F003" w14:textId="77777777" w:rsidR="005B4468" w:rsidRPr="00A516BA" w:rsidRDefault="005B4468" w:rsidP="005B4468">
      <w:pPr>
        <w:ind w:left="3600"/>
        <w:jc w:val="both"/>
      </w:pPr>
      <w:r w:rsidRPr="00A516BA">
        <w:rPr>
          <w:sz w:val="22"/>
          <w:szCs w:val="22"/>
        </w:rPr>
        <w:t xml:space="preserve">         </w:t>
      </w:r>
      <w:r w:rsidRPr="00A516BA">
        <w:t>Vilnius</w:t>
      </w:r>
    </w:p>
    <w:p w14:paraId="31AC76C9" w14:textId="77777777" w:rsidR="005B4468" w:rsidRPr="00EA73AC" w:rsidRDefault="005B4468" w:rsidP="005B4468">
      <w:pPr>
        <w:jc w:val="both"/>
        <w:rPr>
          <w:b/>
          <w:sz w:val="22"/>
          <w:szCs w:val="22"/>
        </w:rPr>
      </w:pPr>
    </w:p>
    <w:p w14:paraId="4055D2BD" w14:textId="77777777" w:rsidR="005B4468" w:rsidRPr="00EA73AC" w:rsidRDefault="005B4468" w:rsidP="005B4468">
      <w:pPr>
        <w:jc w:val="center"/>
        <w:rPr>
          <w:b/>
        </w:rPr>
      </w:pPr>
      <w:r>
        <w:rPr>
          <w:b/>
        </w:rPr>
        <w:t xml:space="preserve">I. </w:t>
      </w:r>
      <w:r w:rsidRPr="00EA73AC">
        <w:rPr>
          <w:b/>
        </w:rPr>
        <w:t>SPECIALIOJI DALIS</w:t>
      </w:r>
    </w:p>
    <w:p w14:paraId="37826EB5" w14:textId="77777777" w:rsidR="005B4468" w:rsidRDefault="005B4468" w:rsidP="005B4468">
      <w:pPr>
        <w:rPr>
          <w:sz w:val="22"/>
          <w:szCs w:val="22"/>
        </w:rPr>
      </w:pPr>
    </w:p>
    <w:p w14:paraId="5507B43F" w14:textId="4A5BBEFD" w:rsidR="00D657CD" w:rsidRPr="005B2AD9" w:rsidRDefault="00D657CD" w:rsidP="00D657CD">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ir </w:t>
      </w:r>
      <w:r>
        <w:t xml:space="preserve"> </w:t>
      </w:r>
      <w:r w:rsidR="0076097D" w:rsidRPr="00A21D90">
        <w:t>UAB „</w:t>
      </w:r>
      <w:r w:rsidR="0076097D">
        <w:t>Gitana</w:t>
      </w:r>
      <w:r w:rsidR="0076097D" w:rsidRPr="008A5146">
        <w:t xml:space="preserve">“ (įm. k. </w:t>
      </w:r>
      <w:r w:rsidR="0076097D" w:rsidRPr="00063092">
        <w:t>140581297</w:t>
      </w:r>
      <w:r w:rsidR="0076097D" w:rsidRPr="008A5146">
        <w:t xml:space="preserve">, </w:t>
      </w:r>
      <w:r w:rsidR="0076097D" w:rsidRPr="00063092">
        <w:t xml:space="preserve">Bičiulių g. 32, </w:t>
      </w:r>
      <w:proofErr w:type="spellStart"/>
      <w:r w:rsidR="0076097D" w:rsidRPr="00063092">
        <w:t>Budrikų</w:t>
      </w:r>
      <w:proofErr w:type="spellEnd"/>
      <w:r w:rsidR="0076097D" w:rsidRPr="00063092">
        <w:t xml:space="preserve"> k., Klaipėdos r</w:t>
      </w:r>
      <w:r w:rsidR="0076097D" w:rsidRPr="005278BE">
        <w:t>.)</w:t>
      </w:r>
      <w:r w:rsidR="0076097D">
        <w:t>,</w:t>
      </w:r>
      <w:r w:rsidR="0076097D" w:rsidRPr="005278BE">
        <w:t xml:space="preserve"> </w:t>
      </w:r>
      <w:r w:rsidR="0076097D" w:rsidRPr="00CF29BA">
        <w:t xml:space="preserve">atstovaujama </w:t>
      </w:r>
      <w:r w:rsidR="0076097D">
        <w:t xml:space="preserve">direktoriaus Virginijaus </w:t>
      </w:r>
      <w:proofErr w:type="spellStart"/>
      <w:r w:rsidR="0076097D">
        <w:t>Kreišmono</w:t>
      </w:r>
      <w:proofErr w:type="spellEnd"/>
      <w:r w:rsidR="0076097D" w:rsidRPr="00CF29BA">
        <w:t>, veikiančio (-</w:t>
      </w:r>
      <w:proofErr w:type="spellStart"/>
      <w:r w:rsidR="0076097D" w:rsidRPr="00CF29BA">
        <w:t>ios</w:t>
      </w:r>
      <w:proofErr w:type="spellEnd"/>
      <w:r w:rsidR="0076097D" w:rsidRPr="00CF29BA">
        <w:t>) pagal įmonės nuostatus</w:t>
      </w:r>
      <w:r w:rsidR="0076097D" w:rsidRPr="00A21D90">
        <w:rPr>
          <w:color w:val="FF0000"/>
        </w:rPr>
        <w:t xml:space="preserve"> </w:t>
      </w:r>
      <w:r w:rsidR="0076097D" w:rsidRPr="00A21D90">
        <w:rPr>
          <w:color w:val="000000"/>
        </w:rPr>
        <w:t xml:space="preserve">(toliau – </w:t>
      </w:r>
      <w:r w:rsidR="0076097D" w:rsidRPr="00A21D90">
        <w:rPr>
          <w:b/>
          <w:color w:val="000000"/>
        </w:rPr>
        <w:t>Pardavėjas</w:t>
      </w:r>
      <w:r w:rsidR="0076097D" w:rsidRPr="00A21D90">
        <w:rPr>
          <w:color w:val="000000"/>
        </w:rPr>
        <w:t>)</w:t>
      </w:r>
      <w:r w:rsidRPr="005B2AD9">
        <w:t xml:space="preserve">, </w:t>
      </w:r>
      <w:r w:rsidRPr="00EF7CB9">
        <w:t>toliau kartu šioje sutartyje vadinami „Šalimis“, o kiekvienas atskirai – „Šalimi“, vadovaudamosi Mažos vertės pirkimų tvarkos aprašu</w:t>
      </w:r>
      <w:r>
        <w:t>,</w:t>
      </w:r>
      <w:r w:rsidRPr="00EF7CB9">
        <w:t xml:space="preserve"> </w:t>
      </w:r>
      <w:r w:rsidRPr="005B2AD9">
        <w:t xml:space="preserve">sudarė šią prekių </w:t>
      </w:r>
      <w:r>
        <w:t xml:space="preserve">viešojo </w:t>
      </w:r>
      <w:r w:rsidRPr="005B2AD9">
        <w:t>pirkimo-pardavimo sutartį, toliau vadinamą „Sutartimi“, ir susitarė dėl toliau išvardintų sąlygų.</w:t>
      </w:r>
    </w:p>
    <w:p w14:paraId="319E7B3C" w14:textId="77777777" w:rsidR="008C6C02" w:rsidRDefault="008C6C02">
      <w:pPr>
        <w:rPr>
          <w:color w:val="000000"/>
        </w:rPr>
      </w:pPr>
    </w:p>
    <w:tbl>
      <w:tblPr>
        <w:tblW w:w="10116" w:type="dxa"/>
        <w:tblInd w:w="-257" w:type="dxa"/>
        <w:tblLayout w:type="fixed"/>
        <w:tblLook w:val="0000" w:firstRow="0" w:lastRow="0" w:firstColumn="0" w:lastColumn="0" w:noHBand="0" w:noVBand="0"/>
      </w:tblPr>
      <w:tblGrid>
        <w:gridCol w:w="10116"/>
      </w:tblGrid>
      <w:tr w:rsidR="008C6C02" w14:paraId="66C81C91"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7EA8AAF" w14:textId="77777777" w:rsidR="008C6C02" w:rsidRDefault="008C6C02">
            <w:pPr>
              <w:jc w:val="both"/>
            </w:pPr>
            <w:r>
              <w:rPr>
                <w:b/>
              </w:rPr>
              <w:t>1. Sutarties objektas.</w:t>
            </w:r>
          </w:p>
          <w:p w14:paraId="6BD725E7" w14:textId="66970AEC" w:rsidR="006C19C8" w:rsidRPr="00D657CD" w:rsidRDefault="006C19C8" w:rsidP="00D657CD">
            <w:pPr>
              <w:jc w:val="both"/>
              <w:rPr>
                <w:color w:val="000000"/>
              </w:rPr>
            </w:pPr>
            <w:r>
              <w:t xml:space="preserve">1.1. </w:t>
            </w:r>
            <w:r>
              <w:rPr>
                <w:b/>
                <w:color w:val="000000"/>
              </w:rPr>
              <w:t>Pardavėjas</w:t>
            </w:r>
            <w:r>
              <w:rPr>
                <w:color w:val="000000"/>
              </w:rPr>
              <w:t xml:space="preserve"> įsipareigoja </w:t>
            </w:r>
            <w:r w:rsidR="00D657CD">
              <w:rPr>
                <w:b/>
                <w:color w:val="000000"/>
              </w:rPr>
              <w:t>parduoti ir</w:t>
            </w:r>
            <w:r w:rsidR="00DF7ECD">
              <w:rPr>
                <w:b/>
                <w:color w:val="000000"/>
              </w:rPr>
              <w:t xml:space="preserve"> </w:t>
            </w:r>
            <w:r w:rsidRPr="0014405D">
              <w:rPr>
                <w:b/>
                <w:color w:val="000000"/>
              </w:rPr>
              <w:t>pristatyti</w:t>
            </w:r>
            <w:r w:rsidR="00DF7ECD">
              <w:rPr>
                <w:b/>
                <w:color w:val="000000"/>
              </w:rPr>
              <w:t xml:space="preserve"> </w:t>
            </w:r>
            <w:r w:rsidR="00D657CD">
              <w:rPr>
                <w:color w:val="000000"/>
              </w:rPr>
              <w:t>specialiuosius drabužius</w:t>
            </w:r>
            <w:r>
              <w:rPr>
                <w:color w:val="000000"/>
              </w:rPr>
              <w:t>,</w:t>
            </w:r>
            <w:r>
              <w:t xml:space="preserve"> BVPŽ kodas </w:t>
            </w:r>
            <w:r w:rsidR="00D657CD">
              <w:t>18100000-0</w:t>
            </w:r>
            <w:r w:rsidR="00D657CD">
              <w:rPr>
                <w:color w:val="000000"/>
              </w:rPr>
              <w:t xml:space="preserve"> </w:t>
            </w:r>
            <w:r>
              <w:rPr>
                <w:color w:val="000000"/>
              </w:rPr>
              <w:t>(toliau – Prekės), atitinkančius Sutarties 1 priede „</w:t>
            </w:r>
            <w:r w:rsidR="00D657CD">
              <w:rPr>
                <w:color w:val="000000"/>
              </w:rPr>
              <w:t>S</w:t>
            </w:r>
            <w:r w:rsidR="00D657CD" w:rsidRPr="00D657CD">
              <w:rPr>
                <w:color w:val="000000"/>
              </w:rPr>
              <w:t>pecialiųjų drabužių</w:t>
            </w:r>
            <w:r w:rsidR="00D657CD">
              <w:rPr>
                <w:color w:val="000000"/>
              </w:rPr>
              <w:t xml:space="preserve"> t</w:t>
            </w:r>
            <w:r w:rsidR="00D657CD" w:rsidRPr="00D657CD">
              <w:rPr>
                <w:color w:val="000000"/>
              </w:rPr>
              <w:t>echninė specifikacija</w:t>
            </w:r>
            <w:r>
              <w:rPr>
                <w:color w:val="000000"/>
              </w:rPr>
              <w:t xml:space="preserve">, kiekis ir kaina“ (toliau - 1 priedas) </w:t>
            </w:r>
            <w:r w:rsidR="0014405D">
              <w:t>pateiktą techninę specifikaciją ir kitus Sutartyje nurodytus reikalavimus</w:t>
            </w:r>
            <w:r w:rsidR="0014405D">
              <w:rPr>
                <w:color w:val="000000"/>
              </w:rPr>
              <w:t>.</w:t>
            </w:r>
          </w:p>
          <w:p w14:paraId="37D5EFF3" w14:textId="77777777" w:rsidR="0014405D" w:rsidRDefault="0014405D" w:rsidP="0014405D">
            <w:pPr>
              <w:jc w:val="both"/>
              <w:rPr>
                <w:color w:val="000000"/>
              </w:rPr>
            </w:pPr>
            <w:r w:rsidRPr="00BA202E">
              <w:rPr>
                <w:color w:val="000000"/>
              </w:rPr>
              <w:t xml:space="preserve">1.2. </w:t>
            </w:r>
            <w:r>
              <w:t xml:space="preserve">Pirkėjas įsipareigoja priimti Sutarties 1 priede pateiktas Sutarties reikalavimus atitinkančias prekes, </w:t>
            </w:r>
            <w:r w:rsidRPr="00771C42">
              <w:t xml:space="preserve">o </w:t>
            </w:r>
            <w:r w:rsidRPr="00771C42">
              <w:rPr>
                <w:b/>
              </w:rPr>
              <w:t>Mokėtojas</w:t>
            </w:r>
            <w:r w:rsidRPr="00771C42">
              <w:t xml:space="preserve"> – Lietuvos kariuomenė, už pristatytas Sutarties bei jos prieduose nurodytus reikalavimus atitinkančias Prekes sumoka </w:t>
            </w:r>
            <w:r w:rsidRPr="00771C42">
              <w:rPr>
                <w:b/>
              </w:rPr>
              <w:t>Pardavėjui</w:t>
            </w:r>
            <w:r w:rsidRPr="00771C42">
              <w:t xml:space="preserve"> šioje Sutartyje nustatyta tvarka.</w:t>
            </w:r>
          </w:p>
          <w:p w14:paraId="25631FCF" w14:textId="77777777" w:rsidR="008C6C02" w:rsidRDefault="008C6C02" w:rsidP="0037152C">
            <w:pPr>
              <w:rPr>
                <w:color w:val="000000"/>
              </w:rPr>
            </w:pPr>
          </w:p>
        </w:tc>
      </w:tr>
      <w:tr w:rsidR="008C6C02" w14:paraId="4D9419D6"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5FCD4BF" w14:textId="77777777" w:rsidR="005B4468" w:rsidRPr="00EB4422" w:rsidRDefault="005B4468" w:rsidP="005B4468">
            <w:pPr>
              <w:rPr>
                <w:b/>
              </w:rPr>
            </w:pPr>
            <w:r>
              <w:rPr>
                <w:b/>
              </w:rPr>
              <w:t>2</w:t>
            </w:r>
            <w:r w:rsidRPr="00EB4422">
              <w:rPr>
                <w:b/>
              </w:rPr>
              <w:t>. Sutarties kaina/</w:t>
            </w:r>
            <w:r>
              <w:rPr>
                <w:b/>
              </w:rPr>
              <w:t>vertė/</w:t>
            </w:r>
            <w:r w:rsidRPr="00EB4422">
              <w:rPr>
                <w:b/>
              </w:rPr>
              <w:t>prekių įkainiai/kainodaros taisyklės</w:t>
            </w:r>
          </w:p>
          <w:p w14:paraId="6F7A76B4" w14:textId="106C2637" w:rsidR="00247C5C" w:rsidRDefault="0076097D" w:rsidP="005B4468">
            <w:pPr>
              <w:jc w:val="both"/>
            </w:pPr>
            <w:r>
              <w:t xml:space="preserve">2.1. Sutarties kaina 15678,00 </w:t>
            </w:r>
            <w:r w:rsidR="00247C5C" w:rsidRPr="0076097D">
              <w:t>Eurų (</w:t>
            </w:r>
            <w:r w:rsidRPr="0076097D">
              <w:t>penkiolika tūkstančių šeši šimtai septyniasdešimt aštuoni eurai 0 ct</w:t>
            </w:r>
            <w:r w:rsidR="00247C5C" w:rsidRPr="0076097D">
              <w:t xml:space="preserve">) </w:t>
            </w:r>
            <w:r>
              <w:t>su PVM. 12</w:t>
            </w:r>
            <w:r w:rsidRPr="0076097D">
              <w:t>957,02</w:t>
            </w:r>
            <w:r>
              <w:t xml:space="preserve"> </w:t>
            </w:r>
            <w:proofErr w:type="spellStart"/>
            <w:r>
              <w:t>eur</w:t>
            </w:r>
            <w:proofErr w:type="spellEnd"/>
            <w:r>
              <w:t xml:space="preserve"> be PVM.</w:t>
            </w:r>
          </w:p>
          <w:p w14:paraId="4828D6FE" w14:textId="77777777" w:rsidR="005B4468" w:rsidRDefault="005B4468" w:rsidP="005B4468">
            <w:pPr>
              <w:jc w:val="both"/>
            </w:pPr>
            <w:r>
              <w:t xml:space="preserve">2.2. Sutarčiai taikoma fiksuota kainos kainodara. </w:t>
            </w:r>
          </w:p>
          <w:p w14:paraId="61CCB500" w14:textId="2E8083C3" w:rsidR="005B4468" w:rsidRDefault="005B4468" w:rsidP="005B4468">
            <w:pPr>
              <w:jc w:val="both"/>
            </w:pPr>
            <w:r>
              <w:t>2.3. Peržiūros atvejis numatytas Sutart</w:t>
            </w:r>
            <w:r w:rsidR="00495527">
              <w:t>ies bendrosios dalies 2.2</w:t>
            </w:r>
            <w:r>
              <w:t xml:space="preserve"> </w:t>
            </w:r>
            <w:r w:rsidR="0015474F">
              <w:t>papunktyje</w:t>
            </w:r>
            <w:r>
              <w:t xml:space="preserve">. </w:t>
            </w:r>
          </w:p>
          <w:p w14:paraId="47858CB5" w14:textId="77777777" w:rsidR="007F6EE1" w:rsidRDefault="005B4468" w:rsidP="0014405D">
            <w:pPr>
              <w:jc w:val="both"/>
            </w:pPr>
            <w:r>
              <w:t>2.</w:t>
            </w:r>
            <w:r w:rsidR="00451B33">
              <w:t>4</w:t>
            </w:r>
            <w:r>
              <w:t xml:space="preserve">.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p w14:paraId="05489BF8" w14:textId="28A9324C" w:rsidR="00842427" w:rsidRDefault="00842427" w:rsidP="0014405D">
            <w:pPr>
              <w:jc w:val="both"/>
            </w:pPr>
            <w:r>
              <w:t xml:space="preserve">2.5. </w:t>
            </w:r>
            <w:r w:rsidRPr="006A4CD3">
              <w:t xml:space="preserve">Pirkėjas neįsipareigoja įsigyti </w:t>
            </w:r>
            <w:r>
              <w:t>prekių</w:t>
            </w:r>
            <w:r w:rsidRPr="006A4CD3">
              <w:t xml:space="preserve"> už visą Sutarties 2.1 punkte nurodytą sumą, o </w:t>
            </w:r>
            <w:r>
              <w:t>prekes įsigys pagal poreikį.</w:t>
            </w:r>
          </w:p>
        </w:tc>
      </w:tr>
      <w:tr w:rsidR="005B4468" w14:paraId="232BE311"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5B00F0B" w14:textId="77777777" w:rsidR="005B4468" w:rsidRPr="00EB4422" w:rsidRDefault="005B4468" w:rsidP="005B4468">
            <w:pPr>
              <w:jc w:val="both"/>
              <w:rPr>
                <w:b/>
              </w:rPr>
            </w:pPr>
            <w:r w:rsidRPr="00EB4422">
              <w:rPr>
                <w:b/>
              </w:rPr>
              <w:t>3. Prekių pristatymo vieta, terminas ir sąlygos</w:t>
            </w:r>
          </w:p>
          <w:p w14:paraId="0E3DECD8" w14:textId="7EC3D783" w:rsidR="005B4468" w:rsidRDefault="005B4468" w:rsidP="005B4468">
            <w:pPr>
              <w:jc w:val="both"/>
              <w:rPr>
                <w:color w:val="000000"/>
                <w:lang w:eastAsia="en-US"/>
              </w:rPr>
            </w:pPr>
            <w:r>
              <w:rPr>
                <w:color w:val="000000"/>
                <w:lang w:eastAsia="en-US"/>
              </w:rPr>
              <w:t>3.1. Prekių pristatym</w:t>
            </w:r>
            <w:r w:rsidR="001D627A">
              <w:rPr>
                <w:color w:val="000000"/>
                <w:lang w:eastAsia="en-US"/>
              </w:rPr>
              <w:t xml:space="preserve">as </w:t>
            </w:r>
            <w:r>
              <w:rPr>
                <w:color w:val="000000"/>
                <w:lang w:eastAsia="en-US"/>
              </w:rPr>
              <w:t xml:space="preserve">terminas – </w:t>
            </w:r>
            <w:r w:rsidR="00D657CD">
              <w:rPr>
                <w:color w:val="000000"/>
                <w:lang w:eastAsia="en-US"/>
              </w:rPr>
              <w:t>15</w:t>
            </w:r>
            <w:r w:rsidR="0059509A">
              <w:rPr>
                <w:color w:val="000000"/>
                <w:lang w:eastAsia="en-US"/>
              </w:rPr>
              <w:t xml:space="preserve"> </w:t>
            </w:r>
            <w:r w:rsidR="00D657CD">
              <w:rPr>
                <w:color w:val="000000"/>
                <w:lang w:eastAsia="en-US"/>
              </w:rPr>
              <w:t>d</w:t>
            </w:r>
            <w:r w:rsidR="005D3F44">
              <w:rPr>
                <w:color w:val="000000"/>
                <w:lang w:eastAsia="en-US"/>
              </w:rPr>
              <w:t>. d</w:t>
            </w:r>
            <w:r w:rsidR="00733457">
              <w:rPr>
                <w:color w:val="000000"/>
                <w:lang w:eastAsia="en-US"/>
              </w:rPr>
              <w:t>. nuo užsakymo datos</w:t>
            </w:r>
            <w:r>
              <w:rPr>
                <w:color w:val="000000"/>
                <w:lang w:eastAsia="en-US"/>
              </w:rPr>
              <w:t>.</w:t>
            </w:r>
          </w:p>
          <w:p w14:paraId="78B3D7C2" w14:textId="4AE3B793" w:rsidR="00DF7ECD" w:rsidRDefault="005B4468" w:rsidP="00D95231">
            <w:pPr>
              <w:jc w:val="both"/>
              <w:rPr>
                <w:lang w:eastAsia="en-US"/>
              </w:rPr>
            </w:pPr>
            <w:r>
              <w:rPr>
                <w:color w:val="000000"/>
                <w:lang w:eastAsia="en-US"/>
              </w:rPr>
              <w:t>3</w:t>
            </w:r>
            <w:r w:rsidR="00D95231">
              <w:rPr>
                <w:lang w:eastAsia="en-US"/>
              </w:rPr>
              <w:t>.2. Prekių pristatymo viet</w:t>
            </w:r>
            <w:r w:rsidR="00F43CF9">
              <w:rPr>
                <w:lang w:eastAsia="en-US"/>
              </w:rPr>
              <w:t xml:space="preserve">a: </w:t>
            </w:r>
            <w:r w:rsidR="00D657CD">
              <w:t>A. Juozapavičiaus pr. 11, Kaunas.</w:t>
            </w:r>
          </w:p>
          <w:p w14:paraId="26691DA5" w14:textId="77777777" w:rsidR="005B4468" w:rsidRDefault="005B4468" w:rsidP="005B4468">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14:paraId="29A319A3" w14:textId="77777777" w:rsidR="005B4468" w:rsidRPr="00476892" w:rsidRDefault="005B4468" w:rsidP="005B4468">
            <w:pPr>
              <w:pStyle w:val="ListParagraph"/>
              <w:tabs>
                <w:tab w:val="left" w:pos="851"/>
              </w:tabs>
              <w:spacing w:after="0" w:line="240" w:lineRule="auto"/>
              <w:ind w:left="0"/>
              <w:jc w:val="both"/>
              <w:rPr>
                <w:lang w:eastAsia="en-US"/>
              </w:rPr>
            </w:pPr>
            <w:r>
              <w:rPr>
                <w:lang w:eastAsia="en-US"/>
              </w:rPr>
              <w:t>3.4. Užsakymai Prekių pristatymui pateikiami – el. paštu.</w:t>
            </w:r>
          </w:p>
          <w:p w14:paraId="711B3BC2" w14:textId="77777777" w:rsidR="005B4468" w:rsidRDefault="005B4468" w:rsidP="005B4468">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1959FEF1" w14:textId="77777777" w:rsidR="005B4468" w:rsidRDefault="005B4468" w:rsidP="005B4468">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p w14:paraId="3CD06E7F" w14:textId="058AA033" w:rsidR="00842427" w:rsidRPr="00842427" w:rsidRDefault="00842427" w:rsidP="001B440A">
            <w:pPr>
              <w:jc w:val="both"/>
            </w:pPr>
            <w:r>
              <w:t xml:space="preserve">3.7. </w:t>
            </w:r>
            <w:r w:rsidRPr="00CE3216">
              <w:rPr>
                <w:b/>
              </w:rPr>
              <w:t>Pirkėjas</w:t>
            </w:r>
            <w:r>
              <w:rPr>
                <w:b/>
              </w:rPr>
              <w:t xml:space="preserve"> </w:t>
            </w:r>
            <w:r>
              <w:t>užsakydamas prekes nurodo reikiamus dydžius</w:t>
            </w:r>
            <w:r w:rsidR="001B440A">
              <w:t xml:space="preserve"> ir kiekius</w:t>
            </w:r>
            <w:r>
              <w:t>.</w:t>
            </w:r>
          </w:p>
        </w:tc>
      </w:tr>
      <w:tr w:rsidR="005B4468" w14:paraId="40992D9A"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65B2D05A" w14:textId="77777777" w:rsidR="005B4468" w:rsidRDefault="005B4468" w:rsidP="005B4468">
            <w:pPr>
              <w:jc w:val="both"/>
              <w:rPr>
                <w:b/>
              </w:rPr>
            </w:pPr>
            <w:r w:rsidRPr="00EB4422">
              <w:rPr>
                <w:b/>
              </w:rPr>
              <w:lastRenderedPageBreak/>
              <w:t>4. Apmokėjimo tvarka</w:t>
            </w:r>
          </w:p>
          <w:p w14:paraId="17EFE9FC" w14:textId="77777777" w:rsidR="005B4468" w:rsidRDefault="005B4468" w:rsidP="005B4468">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14:paraId="69F0217D" w14:textId="77777777" w:rsidR="005B4468" w:rsidRDefault="005B4468" w:rsidP="005B4468">
            <w:pPr>
              <w:spacing w:line="276" w:lineRule="auto"/>
              <w:jc w:val="both"/>
              <w:rPr>
                <w:b/>
              </w:rPr>
            </w:pPr>
            <w:r w:rsidRPr="007431A7">
              <w:t xml:space="preserve">4.2. </w:t>
            </w:r>
            <w:r>
              <w:t>Avanso mokėjimas nenumatomas.</w:t>
            </w:r>
          </w:p>
          <w:p w14:paraId="3C41BA69" w14:textId="1C951867" w:rsidR="005B4468" w:rsidRDefault="005B4468" w:rsidP="00015DB9">
            <w:pPr>
              <w:jc w:val="both"/>
            </w:pPr>
            <w:r>
              <w:t xml:space="preserve">4.3. </w:t>
            </w:r>
            <w:r w:rsidR="0014405D" w:rsidRPr="00E53440">
              <w:t xml:space="preserve">Vykdant Sutartį, PVM sąskaitos faktūros turi būti teikiamos naudojantis </w:t>
            </w:r>
            <w:r w:rsidR="0014405D" w:rsidRPr="00401F6A">
              <w:rPr>
                <w:bCs/>
              </w:rPr>
              <w:t>sąskaitų administravimo bendrąja informacine sistema „SABIS</w:t>
            </w:r>
            <w:r w:rsidR="0014405D">
              <w:rPr>
                <w:b/>
                <w:bCs/>
              </w:rPr>
              <w:t>“</w:t>
            </w:r>
            <w:r w:rsidR="0014405D" w:rsidRPr="00E53440">
              <w:t xml:space="preserve">. Jeigu </w:t>
            </w:r>
            <w:r w:rsidR="0014405D" w:rsidRPr="00E53440">
              <w:rPr>
                <w:b/>
                <w:bCs/>
              </w:rPr>
              <w:t>Pardavėjas</w:t>
            </w:r>
            <w:r w:rsidR="0014405D" w:rsidRPr="00E53440">
              <w:t xml:space="preserve"> nepateikia </w:t>
            </w:r>
            <w:r w:rsidR="00015DB9">
              <w:t>e</w:t>
            </w:r>
            <w:r w:rsidR="0014405D" w:rsidRPr="00E53440">
              <w:t xml:space="preserve">. sąskaitos, </w:t>
            </w:r>
            <w:r w:rsidR="0014405D" w:rsidRPr="00E53440">
              <w:rPr>
                <w:b/>
                <w:bCs/>
              </w:rPr>
              <w:t>Pirkėjas</w:t>
            </w:r>
            <w:r w:rsidR="0014405D" w:rsidRPr="00E53440">
              <w:t xml:space="preserve"> turi teisę neatlikti mokėjimo</w:t>
            </w:r>
            <w:r>
              <w:t>.</w:t>
            </w:r>
          </w:p>
        </w:tc>
      </w:tr>
      <w:tr w:rsidR="005B4468" w14:paraId="1DFBB618" w14:textId="77777777"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F775685" w14:textId="77777777" w:rsidR="005B4468" w:rsidRDefault="005B4468" w:rsidP="005B4468">
            <w:pPr>
              <w:jc w:val="both"/>
              <w:rPr>
                <w:b/>
              </w:rPr>
            </w:pPr>
            <w:r>
              <w:rPr>
                <w:b/>
              </w:rPr>
              <w:t>5.Pirkėjo teisė vienašališkai nutraukti Sutartį</w:t>
            </w:r>
            <w:r>
              <w:t xml:space="preserve"> </w:t>
            </w:r>
          </w:p>
          <w:p w14:paraId="303F0389" w14:textId="77777777" w:rsidR="005B4468" w:rsidRPr="00CE3216" w:rsidRDefault="005B4468" w:rsidP="005B4468">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7C7762BA" w14:textId="77777777" w:rsidR="005B4468" w:rsidRPr="00CE3216" w:rsidRDefault="005B4468" w:rsidP="005B4468">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0B13701C" w14:textId="77777777" w:rsidR="005B4468" w:rsidRPr="00CE3216" w:rsidRDefault="005B4468" w:rsidP="005B4468">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03C0A370" w14:textId="77777777" w:rsidR="005B4468" w:rsidRPr="00CE3216" w:rsidRDefault="005B4468" w:rsidP="005B4468">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104ABB2F" w14:textId="77777777" w:rsidR="005B4468" w:rsidRDefault="005B4468" w:rsidP="005B4468">
            <w:pPr>
              <w:jc w:val="both"/>
              <w:rPr>
                <w:b/>
              </w:rPr>
            </w:pPr>
            <w:r w:rsidRPr="00CE3216">
              <w:rPr>
                <w:szCs w:val="22"/>
              </w:rPr>
              <w:t>5.1.4. kitais vienašalio Sutarties nutraukimo atvejais numatytais Sutarties Bendrosios dalies 9.2 papunktyje.</w:t>
            </w:r>
          </w:p>
        </w:tc>
      </w:tr>
      <w:tr w:rsidR="005B4468" w14:paraId="0160A1E1" w14:textId="77777777" w:rsidTr="005B4468">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C857D26" w14:textId="77777777" w:rsidR="005B4468" w:rsidRPr="00EB4422" w:rsidRDefault="005B4468" w:rsidP="005B4468">
            <w:pPr>
              <w:rPr>
                <w:b/>
              </w:rPr>
            </w:pPr>
            <w:r w:rsidRPr="00EB4422">
              <w:rPr>
                <w:b/>
              </w:rPr>
              <w:t xml:space="preserve">6. Prekių kokybė </w:t>
            </w:r>
          </w:p>
          <w:p w14:paraId="081F111F" w14:textId="77777777" w:rsidR="005B4468" w:rsidRDefault="005B4468" w:rsidP="005B4468">
            <w:pPr>
              <w:jc w:val="both"/>
            </w:pPr>
            <w:r w:rsidRPr="00EB4422">
              <w:t>6.1. Prek</w:t>
            </w:r>
            <w:r>
              <w:t>ės privalo</w:t>
            </w:r>
            <w:r w:rsidRPr="00EB4422">
              <w:t xml:space="preserve"> atitikti Sutartyje ir jos prieduose </w:t>
            </w:r>
            <w:r w:rsidRPr="00C33D3A">
              <w:t xml:space="preserve">nustatytus </w:t>
            </w:r>
            <w:r w:rsidRPr="00EB4422">
              <w:t>reikalavimus.</w:t>
            </w:r>
          </w:p>
          <w:p w14:paraId="2AE07E79" w14:textId="77777777" w:rsidR="005B4468" w:rsidRDefault="005B4468" w:rsidP="005B4468">
            <w:pPr>
              <w:jc w:val="both"/>
            </w:pPr>
            <w:r w:rsidRPr="005E0163">
              <w:t xml:space="preserve">6.2.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B4468" w14:paraId="0162D5A6" w14:textId="77777777" w:rsidTr="005B4468">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732EF7DF" w14:textId="77777777" w:rsidR="005B4468" w:rsidRDefault="005B4468" w:rsidP="005B4468">
            <w:pPr>
              <w:jc w:val="both"/>
              <w:rPr>
                <w:b/>
              </w:rPr>
            </w:pPr>
            <w:r>
              <w:rPr>
                <w:b/>
              </w:rPr>
              <w:t>7. Garantiniai įsipareigojimai</w:t>
            </w:r>
          </w:p>
          <w:p w14:paraId="6BE81C9F" w14:textId="77777777" w:rsidR="005B4468" w:rsidRDefault="005B4468" w:rsidP="005B4468">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14:paraId="429EF9D2" w14:textId="77777777" w:rsidR="005B4468" w:rsidRDefault="005B4468" w:rsidP="005B4468">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67E2C314" w14:textId="77777777" w:rsidR="005B4468" w:rsidRDefault="005B4468" w:rsidP="005B4468">
            <w:r>
              <w:t>7.3. Kiti garantiniai įsipareigojimai nurodyti Sutarties 1 priede.</w:t>
            </w:r>
          </w:p>
        </w:tc>
      </w:tr>
      <w:tr w:rsidR="005B4468" w14:paraId="5549C52D" w14:textId="77777777"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7AAECB0" w14:textId="77777777" w:rsidR="005B4468" w:rsidRDefault="005B4468" w:rsidP="005B4468">
            <w:pPr>
              <w:pStyle w:val="ListParagraph"/>
              <w:spacing w:after="0"/>
              <w:ind w:left="0"/>
              <w:jc w:val="both"/>
            </w:pPr>
            <w:r>
              <w:rPr>
                <w:b/>
              </w:rPr>
              <w:t>8. Papildomas prievolių įvykdymo užtikrinimas</w:t>
            </w:r>
          </w:p>
          <w:p w14:paraId="0346FC4D" w14:textId="77777777" w:rsidR="005B4468" w:rsidRDefault="005B4468" w:rsidP="005B4468">
            <w:pPr>
              <w:pStyle w:val="ListParagraph"/>
              <w:spacing w:after="0"/>
              <w:ind w:left="0"/>
              <w:jc w:val="both"/>
            </w:pPr>
            <w:r>
              <w:t>8.1. Sutarties įvykdymui užtikrinti draudimo bendrovės laidavimo rašto arba banko garantijos nebus reikalaujama.</w:t>
            </w:r>
          </w:p>
        </w:tc>
      </w:tr>
      <w:tr w:rsidR="005B4468" w14:paraId="53E657DA" w14:textId="77777777"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A1E39D4" w14:textId="77777777" w:rsidR="005B4468" w:rsidRPr="00EB4422" w:rsidRDefault="005B4468" w:rsidP="005B4468">
            <w:pPr>
              <w:jc w:val="both"/>
              <w:rPr>
                <w:b/>
              </w:rPr>
            </w:pPr>
            <w:r w:rsidRPr="00EB4422">
              <w:rPr>
                <w:b/>
              </w:rPr>
              <w:t>9. Kitos sąlygos</w:t>
            </w:r>
          </w:p>
          <w:p w14:paraId="449D2267" w14:textId="77777777" w:rsidR="005B4468" w:rsidRPr="00EB4422" w:rsidRDefault="005B4468" w:rsidP="005B4468">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5B3D9F96" w14:textId="77777777" w:rsidR="005B4468" w:rsidRPr="00091508" w:rsidRDefault="005B4468" w:rsidP="005B4468">
            <w:pPr>
              <w:jc w:val="both"/>
            </w:pPr>
            <w:r w:rsidRPr="00091508">
              <w:t>9.2. Sutarties bendrosios dalies 11.2 punkte nurodytų Šalių iš anksto sutartų minimalių nuostolių dydis yra –</w:t>
            </w:r>
            <w:r>
              <w:t xml:space="preserve"> </w:t>
            </w:r>
            <w:r>
              <w:rPr>
                <w:color w:val="000000"/>
              </w:rPr>
              <w:t>0,1 procentas.</w:t>
            </w:r>
          </w:p>
          <w:p w14:paraId="662012FC" w14:textId="77777777" w:rsidR="005B4468" w:rsidRPr="00091508" w:rsidRDefault="005B4468" w:rsidP="005B4468">
            <w:pPr>
              <w:jc w:val="both"/>
            </w:pPr>
            <w:r w:rsidRPr="00091508">
              <w:t>9.3. Sutarties bendrosios dalies 11.3 punkte nurodytų Šalių iš anksto sutartų minimalių nuostolių dydis yra –</w:t>
            </w:r>
            <w:r>
              <w:t xml:space="preserve"> </w:t>
            </w:r>
            <w:r>
              <w:rPr>
                <w:color w:val="000000"/>
              </w:rPr>
              <w:t>0,1 procentas.</w:t>
            </w:r>
          </w:p>
          <w:p w14:paraId="7785310C" w14:textId="77777777" w:rsidR="005B4468" w:rsidRPr="00403322" w:rsidRDefault="005B4468" w:rsidP="005B4468">
            <w:pPr>
              <w:jc w:val="both"/>
            </w:pPr>
            <w:r>
              <w:t xml:space="preserve">9.4. </w:t>
            </w:r>
            <w:r w:rsidRPr="00EB4422">
              <w:t xml:space="preserve">Sutarties bendrosios dalies 11.4 punkte nurodytų Šalių iš anksto sutartų minimalių nuostolių dydis yra </w:t>
            </w:r>
            <w:r>
              <w:rPr>
                <w:color w:val="000000"/>
              </w:rPr>
              <w:t>7 (septyni)</w:t>
            </w:r>
            <w:r w:rsidR="00F45A40">
              <w:rPr>
                <w:color w:val="000000"/>
              </w:rPr>
              <w:t xml:space="preserve"> procentai</w:t>
            </w:r>
            <w:r>
              <w:rPr>
                <w:bCs/>
              </w:rPr>
              <w:t xml:space="preserve"> </w:t>
            </w:r>
            <w:r w:rsidRPr="00EB4422">
              <w:rPr>
                <w:bCs/>
              </w:rPr>
              <w:t xml:space="preserve">nuo Sutarties kainos/bendros pasiūlymo </w:t>
            </w:r>
            <w:r w:rsidRPr="00BB13B6">
              <w:rPr>
                <w:bCs/>
              </w:rPr>
              <w:t>kainos be PVM.</w:t>
            </w:r>
          </w:p>
          <w:p w14:paraId="4BB7A1F4" w14:textId="77777777" w:rsidR="005B4468" w:rsidRDefault="005B4468" w:rsidP="005B4468">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5ECCEC93" w14:textId="77777777" w:rsidR="005B4468" w:rsidRPr="00E813AA" w:rsidRDefault="005B4468" w:rsidP="005B4468">
            <w:pPr>
              <w:jc w:val="both"/>
              <w:rPr>
                <w:i/>
              </w:rPr>
            </w:pPr>
            <w:r>
              <w:t xml:space="preserve">9.6. </w:t>
            </w:r>
            <w:r w:rsidRPr="00404367">
              <w:rPr>
                <w:b/>
              </w:rPr>
              <w:t>Pardavėjas</w:t>
            </w:r>
            <w:r w:rsidRPr="00404367">
              <w:t xml:space="preserve"> šiai Sutarčiai vykdyti subtiekėjo (-ų) nepasitelks.</w:t>
            </w:r>
          </w:p>
          <w:p w14:paraId="769CA28F" w14:textId="09C81926" w:rsidR="005B4468" w:rsidRDefault="005B4468" w:rsidP="005B4468">
            <w:pPr>
              <w:jc w:val="both"/>
            </w:pPr>
            <w:r>
              <w:lastRenderedPageBreak/>
              <w:t>9.7</w:t>
            </w:r>
            <w:r w:rsidRPr="00EB4422">
              <w:t xml:space="preserve">. </w:t>
            </w:r>
            <w:r w:rsidR="0076097D" w:rsidRPr="00F00B69">
              <w:rPr>
                <w:b/>
              </w:rPr>
              <w:t>Pardavėjo</w:t>
            </w:r>
            <w:r w:rsidR="0076097D" w:rsidRPr="00EB4422">
              <w:t xml:space="preserve"> atstovas – </w:t>
            </w:r>
            <w:r w:rsidR="0076097D" w:rsidRPr="00063092">
              <w:t xml:space="preserve">Vadybininkas </w:t>
            </w:r>
          </w:p>
          <w:p w14:paraId="5C79885E" w14:textId="77777777" w:rsidR="0057113C" w:rsidRPr="00EB4422" w:rsidRDefault="0057113C" w:rsidP="005B4468">
            <w:pPr>
              <w:jc w:val="both"/>
            </w:pPr>
          </w:p>
          <w:p w14:paraId="58266882" w14:textId="7C9F45DD" w:rsidR="0057113C" w:rsidRDefault="005B4468" w:rsidP="0057113C">
            <w:pPr>
              <w:jc w:val="both"/>
            </w:pPr>
            <w:r>
              <w:rPr>
                <w:lang w:val="en-US"/>
              </w:rPr>
              <w:t xml:space="preserve">9.8. </w:t>
            </w:r>
            <w:r>
              <w:rPr>
                <w:color w:val="000000"/>
              </w:rPr>
              <w:t xml:space="preserve">Pirkėjo </w:t>
            </w:r>
            <w:r>
              <w:t>asmuo, atsakingas už Sutarties vykdymą</w:t>
            </w:r>
            <w:r>
              <w:rPr>
                <w:color w:val="000000"/>
              </w:rPr>
              <w:t xml:space="preserve"> –</w:t>
            </w:r>
            <w:r w:rsidR="00DF7ECD">
              <w:t xml:space="preserve"> </w:t>
            </w:r>
          </w:p>
          <w:p w14:paraId="0548332A" w14:textId="77777777" w:rsidR="0057113C" w:rsidRDefault="0057113C" w:rsidP="0057113C">
            <w:pPr>
              <w:jc w:val="both"/>
            </w:pPr>
            <w:bookmarkStart w:id="0" w:name="_GoBack"/>
            <w:bookmarkEnd w:id="0"/>
          </w:p>
          <w:p w14:paraId="33AC26DE" w14:textId="6A1F91B9" w:rsidR="005B4468" w:rsidRDefault="005B4468" w:rsidP="0057113C">
            <w:pPr>
              <w:jc w:val="both"/>
            </w:pPr>
            <w:r>
              <w:rPr>
                <w:color w:val="000000"/>
              </w:rPr>
              <w:t>9.9. Sutarties priedai:</w:t>
            </w:r>
          </w:p>
          <w:p w14:paraId="6E5BDC27" w14:textId="458F6E00" w:rsidR="005B4468" w:rsidRDefault="005B4468" w:rsidP="005B4468">
            <w:pPr>
              <w:jc w:val="both"/>
            </w:pPr>
            <w:r>
              <w:rPr>
                <w:color w:val="000000"/>
              </w:rPr>
              <w:t>9.9.1. priedas Nr. 1 „</w:t>
            </w:r>
            <w:r w:rsidR="001B440A">
              <w:rPr>
                <w:color w:val="000000"/>
              </w:rPr>
              <w:t>S</w:t>
            </w:r>
            <w:r w:rsidR="001B440A" w:rsidRPr="00D657CD">
              <w:rPr>
                <w:color w:val="000000"/>
              </w:rPr>
              <w:t>pecialiųjų drabužių</w:t>
            </w:r>
            <w:r w:rsidR="001B440A">
              <w:rPr>
                <w:color w:val="000000"/>
              </w:rPr>
              <w:t xml:space="preserve"> t</w:t>
            </w:r>
            <w:r w:rsidR="001B440A" w:rsidRPr="00D657CD">
              <w:rPr>
                <w:color w:val="000000"/>
              </w:rPr>
              <w:t>echninė specifikacija</w:t>
            </w:r>
            <w:r w:rsidR="001B440A">
              <w:rPr>
                <w:color w:val="000000"/>
              </w:rPr>
              <w:t>, kiekis ir kaina</w:t>
            </w:r>
            <w:r>
              <w:rPr>
                <w:color w:val="000000"/>
              </w:rPr>
              <w:t>“.</w:t>
            </w:r>
          </w:p>
          <w:p w14:paraId="5519A546" w14:textId="77777777" w:rsidR="005B4468" w:rsidRDefault="005B4468" w:rsidP="005B4468">
            <w:pPr>
              <w:jc w:val="both"/>
              <w:rPr>
                <w:color w:val="FF0000"/>
              </w:rPr>
            </w:pPr>
          </w:p>
        </w:tc>
      </w:tr>
      <w:tr w:rsidR="005B4468" w14:paraId="4C380EC8" w14:textId="77777777" w:rsidTr="005B4468">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46C535D7" w14:textId="77777777" w:rsidR="005B4468" w:rsidRPr="00EB4422" w:rsidRDefault="005B4468" w:rsidP="005B4468">
            <w:pPr>
              <w:jc w:val="both"/>
              <w:rPr>
                <w:b/>
              </w:rPr>
            </w:pPr>
            <w:r>
              <w:rPr>
                <w:b/>
              </w:rPr>
              <w:lastRenderedPageBreak/>
              <w:t xml:space="preserve">10. Sutarties galiojimas </w:t>
            </w:r>
          </w:p>
          <w:p w14:paraId="16AF454F" w14:textId="3580906C" w:rsidR="005B4468" w:rsidRPr="00EB4422" w:rsidRDefault="005B4468" w:rsidP="005B4468">
            <w:pPr>
              <w:rPr>
                <w:bCs/>
              </w:rPr>
            </w:pPr>
            <w:r w:rsidRPr="00EB4422">
              <w:rPr>
                <w:bCs/>
              </w:rPr>
              <w:t>10.1. Sutartis galioja</w:t>
            </w:r>
            <w:r>
              <w:rPr>
                <w:bCs/>
              </w:rPr>
              <w:t xml:space="preserve"> </w:t>
            </w:r>
            <w:r w:rsidR="001B440A">
              <w:rPr>
                <w:bCs/>
              </w:rPr>
              <w:t>6</w:t>
            </w:r>
            <w:r w:rsidR="00247C5C">
              <w:rPr>
                <w:bCs/>
              </w:rPr>
              <w:t xml:space="preserve"> </w:t>
            </w:r>
            <w:r>
              <w:rPr>
                <w:bCs/>
              </w:rPr>
              <w:t>mėn. nuo Sutarties įsigaliojimo die</w:t>
            </w:r>
            <w:r w:rsidR="0014405D">
              <w:rPr>
                <w:bCs/>
              </w:rPr>
              <w:t xml:space="preserve">nos, o finansinių ir garantinių </w:t>
            </w:r>
            <w:r>
              <w:rPr>
                <w:bCs/>
              </w:rPr>
              <w:t xml:space="preserve">įsipareigojimų atžvilgiu – iki visiško finansinių ir garantinių įsipareigojimų įvykdymo. </w:t>
            </w:r>
          </w:p>
          <w:p w14:paraId="5D02B71F" w14:textId="77777777" w:rsidR="005B4468" w:rsidRDefault="005B4468" w:rsidP="005B4468">
            <w:r w:rsidRPr="00EB4422">
              <w:t xml:space="preserve">10.2. Sutarties pratęsimas </w:t>
            </w:r>
            <w:r>
              <w:t>–</w:t>
            </w:r>
            <w:r w:rsidRPr="00EB4422">
              <w:t xml:space="preserve"> </w:t>
            </w:r>
            <w:r>
              <w:t>nenumatytas.</w:t>
            </w:r>
          </w:p>
        </w:tc>
      </w:tr>
      <w:tr w:rsidR="005B4468" w14:paraId="65766889" w14:textId="77777777" w:rsidTr="005B4468">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1D9BE56D" w14:textId="77777777" w:rsidR="005B4468" w:rsidRDefault="005B4468" w:rsidP="005B4468">
            <w:r>
              <w:rPr>
                <w:b/>
              </w:rPr>
              <w:t>11. Pirkėjo rekvizitai</w:t>
            </w:r>
          </w:p>
          <w:p w14:paraId="00BD471D" w14:textId="77777777" w:rsidR="005B4468" w:rsidRDefault="005B4468" w:rsidP="005B4468">
            <w:r>
              <w:t xml:space="preserve">Lietuvos kariuomenės Depų tarnyba                                  </w:t>
            </w:r>
          </w:p>
          <w:p w14:paraId="785DE612" w14:textId="77777777" w:rsidR="005B4468" w:rsidRDefault="005B4468" w:rsidP="005B4468">
            <w:r>
              <w:t>Įmonės kodas 188 78 78 55</w:t>
            </w:r>
          </w:p>
          <w:p w14:paraId="455025C5" w14:textId="77777777" w:rsidR="005B4468" w:rsidRDefault="005B4468" w:rsidP="005B4468">
            <w:r>
              <w:t>Savanorių pr. 8, Vilnius</w:t>
            </w:r>
          </w:p>
          <w:p w14:paraId="2EC5C4DE" w14:textId="77777777" w:rsidR="005B4468" w:rsidRDefault="005B4468" w:rsidP="005B4468">
            <w:r>
              <w:t>Tel. (8 5) 278 5310</w:t>
            </w:r>
          </w:p>
          <w:p w14:paraId="741E4B5E" w14:textId="77777777" w:rsidR="005B4468" w:rsidRDefault="005B4468" w:rsidP="005B4468"/>
          <w:p w14:paraId="493E435E" w14:textId="77777777" w:rsidR="005B4468" w:rsidRDefault="005B4468" w:rsidP="005B4468">
            <w:r>
              <w:rPr>
                <w:b/>
              </w:rPr>
              <w:t>Mokėtojas:</w:t>
            </w:r>
          </w:p>
          <w:p w14:paraId="74AB4E7A" w14:textId="77777777" w:rsidR="005B4468" w:rsidRDefault="005B4468" w:rsidP="005B4468">
            <w:r>
              <w:t>Lietuvos kariuomenė</w:t>
            </w:r>
          </w:p>
          <w:p w14:paraId="6AEE9CA6" w14:textId="77777777" w:rsidR="005B4468" w:rsidRDefault="005B4468" w:rsidP="005B4468">
            <w:r>
              <w:t>Įmonės kodas 188 73 26 77</w:t>
            </w:r>
          </w:p>
          <w:p w14:paraId="5EFC6FBC" w14:textId="77777777" w:rsidR="005B4468" w:rsidRDefault="005B4468" w:rsidP="005B4468">
            <w:r>
              <w:t>PVM kodas LT887326716</w:t>
            </w:r>
          </w:p>
          <w:p w14:paraId="15575AA3" w14:textId="77777777" w:rsidR="00451B33" w:rsidRPr="003C09A8" w:rsidRDefault="00451B33" w:rsidP="00451B33">
            <w:proofErr w:type="spellStart"/>
            <w:r w:rsidRPr="003C09A8">
              <w:t>a.s</w:t>
            </w:r>
            <w:proofErr w:type="spellEnd"/>
            <w:r w:rsidRPr="003C09A8">
              <w:t xml:space="preserve">. </w:t>
            </w:r>
            <w:r>
              <w:t>LT62 4040 0636 1000 1175</w:t>
            </w:r>
          </w:p>
          <w:p w14:paraId="533CE2CD" w14:textId="77777777" w:rsidR="00451B33" w:rsidRDefault="00451B33" w:rsidP="00451B33">
            <w:r>
              <w:t>B</w:t>
            </w:r>
            <w:r w:rsidRPr="003C09A8">
              <w:t>anko kodas</w:t>
            </w:r>
            <w:r>
              <w:t>:</w:t>
            </w:r>
            <w:r w:rsidRPr="003C09A8">
              <w:t xml:space="preserve"> </w:t>
            </w:r>
            <w:r>
              <w:t xml:space="preserve">40400 </w:t>
            </w:r>
          </w:p>
          <w:p w14:paraId="61D5A62A" w14:textId="77777777" w:rsidR="00451B33" w:rsidRDefault="00451B33" w:rsidP="00451B33">
            <w:r>
              <w:t>SWIFT kodas: MFRLLT22XXX</w:t>
            </w:r>
          </w:p>
          <w:p w14:paraId="5C549556" w14:textId="77777777" w:rsidR="00451B33" w:rsidRDefault="00451B33" w:rsidP="00451B33">
            <w:r>
              <w:t>Banko adresas: Lukiškių g. 2, 01512 Vilnius</w:t>
            </w:r>
          </w:p>
          <w:p w14:paraId="33F1FCA7" w14:textId="77777777" w:rsidR="005B4468" w:rsidRDefault="005B4468" w:rsidP="005B4468">
            <w:pPr>
              <w:rPr>
                <w:b/>
              </w:rPr>
            </w:pPr>
          </w:p>
        </w:tc>
      </w:tr>
      <w:tr w:rsidR="005B4468" w14:paraId="2E9C4F65" w14:textId="77777777" w:rsidTr="005B4468">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A952FC2" w14:textId="77777777" w:rsidR="005B4468" w:rsidRDefault="005B4468" w:rsidP="005B4468">
            <w:r>
              <w:rPr>
                <w:b/>
              </w:rPr>
              <w:t>12. Pardavėjo rekvizitai</w:t>
            </w:r>
          </w:p>
          <w:p w14:paraId="20EC3EF6" w14:textId="77777777" w:rsidR="0076097D" w:rsidRPr="00986BAF" w:rsidRDefault="0076097D" w:rsidP="0076097D">
            <w:pPr>
              <w:spacing w:line="276" w:lineRule="auto"/>
            </w:pPr>
            <w:r w:rsidRPr="00986BAF">
              <w:t>UAB „Gitana“</w:t>
            </w:r>
          </w:p>
          <w:p w14:paraId="223837AA" w14:textId="77777777" w:rsidR="0076097D" w:rsidRPr="00986BAF" w:rsidRDefault="0076097D" w:rsidP="0076097D">
            <w:pPr>
              <w:spacing w:line="276" w:lineRule="auto"/>
            </w:pPr>
            <w:r w:rsidRPr="00986BAF">
              <w:t>Įmonės kodas 140581297</w:t>
            </w:r>
          </w:p>
          <w:p w14:paraId="61BC357E" w14:textId="77777777" w:rsidR="0076097D" w:rsidRPr="00986BAF" w:rsidRDefault="0076097D" w:rsidP="0076097D">
            <w:pPr>
              <w:spacing w:line="276" w:lineRule="auto"/>
            </w:pPr>
            <w:r w:rsidRPr="00986BAF">
              <w:t>PVM kodas LT405812917</w:t>
            </w:r>
          </w:p>
          <w:p w14:paraId="0C5D2095" w14:textId="77777777" w:rsidR="0076097D" w:rsidRPr="00986BAF" w:rsidRDefault="0076097D" w:rsidP="0076097D">
            <w:pPr>
              <w:spacing w:line="276" w:lineRule="auto"/>
            </w:pPr>
            <w:r w:rsidRPr="00986BAF">
              <w:t xml:space="preserve">Bičiulių g. 32, </w:t>
            </w:r>
            <w:proofErr w:type="spellStart"/>
            <w:r w:rsidRPr="00986BAF">
              <w:t>Budrikų</w:t>
            </w:r>
            <w:proofErr w:type="spellEnd"/>
            <w:r w:rsidRPr="00986BAF">
              <w:t xml:space="preserve"> k., Klaipėdos r.</w:t>
            </w:r>
          </w:p>
          <w:p w14:paraId="6BB7A6A1" w14:textId="77777777" w:rsidR="0076097D" w:rsidRPr="00986BAF" w:rsidRDefault="0076097D" w:rsidP="0076097D">
            <w:pPr>
              <w:spacing w:line="276" w:lineRule="auto"/>
            </w:pPr>
            <w:r w:rsidRPr="00986BAF">
              <w:t>Tel. +370 46 410881</w:t>
            </w:r>
          </w:p>
          <w:p w14:paraId="7F8058A8" w14:textId="77777777" w:rsidR="0076097D" w:rsidRPr="00986BAF" w:rsidRDefault="0076097D" w:rsidP="0076097D">
            <w:pPr>
              <w:spacing w:line="276" w:lineRule="auto"/>
            </w:pPr>
            <w:proofErr w:type="spellStart"/>
            <w:r w:rsidRPr="00986BAF">
              <w:t>A.s</w:t>
            </w:r>
            <w:proofErr w:type="spellEnd"/>
            <w:r w:rsidRPr="00986BAF">
              <w:t xml:space="preserve">.  </w:t>
            </w:r>
            <w:r w:rsidRPr="00986BAF">
              <w:rPr>
                <w:color w:val="000000"/>
                <w:shd w:val="clear" w:color="auto" w:fill="FAFAFA"/>
              </w:rPr>
              <w:t>LT147300010071021361</w:t>
            </w:r>
          </w:p>
          <w:p w14:paraId="1855CCBE" w14:textId="79D63411" w:rsidR="005B4468" w:rsidRDefault="0076097D" w:rsidP="0076097D">
            <w:pPr>
              <w:rPr>
                <w:b/>
              </w:rPr>
            </w:pPr>
            <w:r w:rsidRPr="00986BAF">
              <w:t>Swedbank AB</w:t>
            </w:r>
          </w:p>
        </w:tc>
      </w:tr>
    </w:tbl>
    <w:p w14:paraId="3D9E9C46" w14:textId="77777777" w:rsidR="008C6C02" w:rsidRDefault="008C6C02">
      <w:pPr>
        <w:pStyle w:val="BodyText1"/>
        <w:ind w:firstLine="0"/>
        <w:rPr>
          <w:rFonts w:ascii="Times New Roman" w:hAnsi="Times New Roman" w:cs="Times New Roman"/>
          <w:sz w:val="24"/>
          <w:szCs w:val="24"/>
          <w:lang w:val="lt-LT"/>
        </w:rPr>
      </w:pPr>
    </w:p>
    <w:p w14:paraId="1A9B4129" w14:textId="77777777" w:rsidR="00D657CD" w:rsidRPr="00B54DB3" w:rsidRDefault="00D657CD" w:rsidP="00D657CD">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14:paraId="511F790B" w14:textId="206ED764" w:rsidR="00D657CD" w:rsidRPr="00B54DB3" w:rsidRDefault="00D657CD" w:rsidP="00D657CD">
      <w:pPr>
        <w:tabs>
          <w:tab w:val="center" w:pos="7183"/>
        </w:tabs>
        <w:ind w:left="-15"/>
      </w:pPr>
      <w:r w:rsidRPr="00B54DB3">
        <w:t xml:space="preserve">Lietuvos kariuomenės Divizijos generolo                                 </w:t>
      </w:r>
      <w:r>
        <w:t>UAB „</w:t>
      </w:r>
      <w:r w:rsidR="0076097D">
        <w:t>Gitana</w:t>
      </w:r>
      <w:r>
        <w:t>“</w:t>
      </w:r>
    </w:p>
    <w:p w14:paraId="3F7368D9" w14:textId="77777777" w:rsidR="00D657CD" w:rsidRPr="00B54DB3" w:rsidRDefault="00D657CD" w:rsidP="00D657CD">
      <w:pPr>
        <w:tabs>
          <w:tab w:val="center" w:pos="7183"/>
        </w:tabs>
      </w:pPr>
      <w:r w:rsidRPr="00B54DB3">
        <w:t xml:space="preserve">Jono Sutkaus depų tarnyba                                                    </w:t>
      </w:r>
      <w:r w:rsidRPr="00B54DB3">
        <w:tab/>
      </w:r>
      <w:r w:rsidRPr="00B54DB3">
        <w:tab/>
        <w:t xml:space="preserve">              </w:t>
      </w:r>
    </w:p>
    <w:p w14:paraId="498A1C1B" w14:textId="067186C2" w:rsidR="00D657CD" w:rsidRPr="00B54DB3" w:rsidRDefault="00D657CD" w:rsidP="00D657CD">
      <w:pPr>
        <w:tabs>
          <w:tab w:val="center" w:pos="7183"/>
        </w:tabs>
        <w:ind w:left="-15"/>
      </w:pPr>
      <w:r w:rsidRPr="00B54DB3">
        <w:t>LK Divizijos generolo Jono Sutkaus                                          Dire</w:t>
      </w:r>
      <w:r w:rsidR="0076097D">
        <w:t>ktorius</w:t>
      </w:r>
    </w:p>
    <w:p w14:paraId="52651864" w14:textId="77777777" w:rsidR="00D657CD" w:rsidRPr="00B54DB3" w:rsidRDefault="00D657CD" w:rsidP="00D657CD">
      <w:pPr>
        <w:tabs>
          <w:tab w:val="center" w:pos="7026"/>
        </w:tabs>
      </w:pPr>
      <w:r w:rsidRPr="00B54DB3">
        <w:t xml:space="preserve">depų tarnybos vadas           </w:t>
      </w:r>
    </w:p>
    <w:p w14:paraId="0B659357" w14:textId="77777777" w:rsidR="00D657CD" w:rsidRPr="00B54DB3" w:rsidRDefault="00D657CD" w:rsidP="00D657CD">
      <w:pPr>
        <w:tabs>
          <w:tab w:val="center" w:pos="7026"/>
        </w:tabs>
        <w:rPr>
          <w:bCs/>
        </w:rPr>
      </w:pPr>
    </w:p>
    <w:p w14:paraId="52D2305E" w14:textId="4055DE2E" w:rsidR="00D657CD" w:rsidRPr="00B54DB3" w:rsidRDefault="00D657CD" w:rsidP="00D657CD">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r w:rsidR="0076097D">
        <w:t xml:space="preserve">Virginijus </w:t>
      </w:r>
      <w:proofErr w:type="spellStart"/>
      <w:r w:rsidR="0076097D">
        <w:t>Kreišmonas</w:t>
      </w:r>
      <w:proofErr w:type="spellEnd"/>
    </w:p>
    <w:p w14:paraId="64967617" w14:textId="77777777" w:rsidR="00D657CD" w:rsidRPr="00B54DB3" w:rsidRDefault="00D657CD" w:rsidP="00D657CD">
      <w:pPr>
        <w:tabs>
          <w:tab w:val="center" w:pos="7026"/>
        </w:tabs>
      </w:pPr>
      <w:r w:rsidRPr="00B54DB3">
        <w:t>A.V.                                                                                             A.V.</w:t>
      </w:r>
    </w:p>
    <w:p w14:paraId="1BF736EB" w14:textId="77777777" w:rsidR="008C6C02" w:rsidRDefault="008C6C02">
      <w:pPr>
        <w:rPr>
          <w:b/>
        </w:rPr>
      </w:pPr>
    </w:p>
    <w:p w14:paraId="760283E6" w14:textId="77777777" w:rsidR="008C6C02" w:rsidRDefault="008C6C02">
      <w:pPr>
        <w:rPr>
          <w:b/>
        </w:rPr>
      </w:pPr>
    </w:p>
    <w:p w14:paraId="598B070A" w14:textId="77777777" w:rsidR="008C6C02" w:rsidRDefault="00247C5C">
      <w:r>
        <w:br w:type="page"/>
      </w:r>
    </w:p>
    <w:p w14:paraId="4599E778" w14:textId="77777777" w:rsidR="008C6C02" w:rsidRDefault="008C6C02"/>
    <w:p w14:paraId="3C51C275" w14:textId="77777777" w:rsidR="005B4468" w:rsidRPr="00010D70" w:rsidRDefault="005B4468" w:rsidP="005B4468">
      <w:pPr>
        <w:jc w:val="center"/>
        <w:rPr>
          <w:b/>
        </w:rPr>
      </w:pPr>
      <w:r w:rsidRPr="00010D70">
        <w:rPr>
          <w:b/>
        </w:rPr>
        <w:t>PREKIŲ PIRKIMO-PARDAVIMO SUTARTIS</w:t>
      </w:r>
    </w:p>
    <w:p w14:paraId="279DD082" w14:textId="77777777" w:rsidR="005B4468" w:rsidRPr="00010D70" w:rsidRDefault="005B4468" w:rsidP="005B4468">
      <w:pPr>
        <w:jc w:val="center"/>
        <w:rPr>
          <w:b/>
        </w:rPr>
      </w:pPr>
    </w:p>
    <w:p w14:paraId="6C54C212" w14:textId="77777777" w:rsidR="005B4468" w:rsidRDefault="005B4468" w:rsidP="005B4468">
      <w:pPr>
        <w:jc w:val="center"/>
        <w:rPr>
          <w:b/>
        </w:rPr>
      </w:pPr>
      <w:r>
        <w:rPr>
          <w:b/>
        </w:rPr>
        <w:t xml:space="preserve">II. </w:t>
      </w:r>
      <w:r w:rsidRPr="00010D70">
        <w:rPr>
          <w:b/>
        </w:rPr>
        <w:t>BENDROJI DALIS</w:t>
      </w:r>
    </w:p>
    <w:p w14:paraId="0AA62B3F" w14:textId="77777777" w:rsidR="005B4468" w:rsidRDefault="005B4468" w:rsidP="005B4468">
      <w:pPr>
        <w:jc w:val="center"/>
        <w:rPr>
          <w:b/>
        </w:rPr>
      </w:pPr>
    </w:p>
    <w:p w14:paraId="23D5C95C" w14:textId="77777777" w:rsidR="005B4468" w:rsidRPr="00010D70" w:rsidRDefault="005B4468" w:rsidP="005B4468">
      <w:pPr>
        <w:jc w:val="both"/>
        <w:rPr>
          <w:b/>
        </w:rPr>
      </w:pPr>
      <w:r w:rsidRPr="00010D70">
        <w:rPr>
          <w:b/>
        </w:rPr>
        <w:t>1.</w:t>
      </w:r>
      <w:r w:rsidRPr="00010D70">
        <w:t xml:space="preserve"> </w:t>
      </w:r>
      <w:r w:rsidRPr="00010D70">
        <w:rPr>
          <w:b/>
        </w:rPr>
        <w:t>Sąvokos</w:t>
      </w:r>
    </w:p>
    <w:p w14:paraId="5B9A8E1C" w14:textId="77777777" w:rsidR="005B4468" w:rsidRPr="00010D70" w:rsidRDefault="005B4468" w:rsidP="005B4468">
      <w:pPr>
        <w:jc w:val="both"/>
      </w:pPr>
      <w:r w:rsidRPr="00010D70">
        <w:t xml:space="preserve">1.1. Šioje </w:t>
      </w:r>
      <w:r>
        <w:t>S</w:t>
      </w:r>
      <w:r w:rsidRPr="00010D70">
        <w:t>utartyje naudojamos pagrindinės sąvokos:</w:t>
      </w:r>
    </w:p>
    <w:p w14:paraId="534AB125" w14:textId="77777777" w:rsidR="005B4468" w:rsidRPr="00010D70" w:rsidRDefault="005B4468" w:rsidP="005B4468">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737AC4A3" w14:textId="77777777" w:rsidR="005B4468" w:rsidRPr="00010D70" w:rsidRDefault="005B4468" w:rsidP="005B4468">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47D68625" w14:textId="77777777" w:rsidR="005B4468" w:rsidRPr="00010D70" w:rsidRDefault="005B4468" w:rsidP="005B4468">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0BE506B2" w14:textId="77777777" w:rsidR="005B4468" w:rsidRPr="00010D70" w:rsidRDefault="005B4468" w:rsidP="005B4468">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3E988D" w14:textId="77777777" w:rsidR="005B4468" w:rsidRPr="00010D70" w:rsidRDefault="005B4468" w:rsidP="005B4468">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86F5AC6" w14:textId="77777777" w:rsidR="005B4468" w:rsidRPr="00010D70" w:rsidRDefault="005B4468" w:rsidP="005B4468">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22FA3A05" w14:textId="77777777" w:rsidR="005B4468" w:rsidRPr="00603466" w:rsidRDefault="005B4468" w:rsidP="005B4468">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74908E5B" w14:textId="77777777" w:rsidR="005B4468" w:rsidRPr="00603466" w:rsidRDefault="005B4468" w:rsidP="005B4468">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8B23044" w14:textId="77777777" w:rsidR="005B4468" w:rsidRPr="00010D70" w:rsidRDefault="005B4468" w:rsidP="005B4468">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16F2A09C" w14:textId="77777777" w:rsidR="005B4468" w:rsidRPr="00010D70" w:rsidRDefault="005B4468" w:rsidP="005B4468">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75083678" w14:textId="77777777" w:rsidR="005B4468" w:rsidRPr="00010D70" w:rsidRDefault="005B4468" w:rsidP="005B4468">
      <w:pPr>
        <w:pStyle w:val="BodyText"/>
        <w:tabs>
          <w:tab w:val="left" w:pos="540"/>
          <w:tab w:val="num" w:pos="2880"/>
        </w:tabs>
        <w:spacing w:after="0"/>
        <w:jc w:val="both"/>
      </w:pPr>
      <w:r w:rsidRPr="00010D70">
        <w:t>1.1.9. Prekių siunta – tai vienu metu pristatomų prekių kiekis.</w:t>
      </w:r>
    </w:p>
    <w:p w14:paraId="571E8377" w14:textId="77777777" w:rsidR="005B4468" w:rsidRPr="00010D70" w:rsidRDefault="005B4468" w:rsidP="005B4468">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48A65F65" w14:textId="77777777" w:rsidR="005B4468" w:rsidRPr="00010D70" w:rsidRDefault="005B4468" w:rsidP="005B4468">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31A68680" w14:textId="77777777" w:rsidR="005B4468" w:rsidRPr="00010D70" w:rsidRDefault="005B4468" w:rsidP="005B4468">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C82AA0D" w14:textId="77777777" w:rsidR="005B4468" w:rsidRPr="00010D70" w:rsidRDefault="005B4468" w:rsidP="005B4468">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BC28E7D" w14:textId="77777777" w:rsidR="005B4468" w:rsidRPr="00010D70" w:rsidRDefault="005B4468" w:rsidP="005B4468">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11E11C1E" w14:textId="77777777" w:rsidR="005B4468" w:rsidRPr="00010D70" w:rsidRDefault="005B4468" w:rsidP="005B4468">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400620D" w14:textId="77777777" w:rsidR="005B4468" w:rsidRPr="00010D70" w:rsidRDefault="005B4468" w:rsidP="005B4468">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DBE3436" w14:textId="77777777" w:rsidR="005B4468" w:rsidRPr="00010D70" w:rsidRDefault="005B4468" w:rsidP="005B4468">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4E5CAE5" w14:textId="77777777" w:rsidR="005B4468" w:rsidRDefault="005B4468" w:rsidP="005B4468">
      <w:pPr>
        <w:jc w:val="both"/>
      </w:pPr>
    </w:p>
    <w:p w14:paraId="1EA56D6A" w14:textId="77777777" w:rsidR="005B4468" w:rsidRDefault="005B4468" w:rsidP="005B4468">
      <w:pPr>
        <w:jc w:val="both"/>
      </w:pPr>
    </w:p>
    <w:p w14:paraId="4B633427" w14:textId="77777777" w:rsidR="005B4468" w:rsidRDefault="005B4468" w:rsidP="005B4468">
      <w:pPr>
        <w:jc w:val="both"/>
      </w:pPr>
    </w:p>
    <w:p w14:paraId="37D4A24C" w14:textId="77777777" w:rsidR="005B4468" w:rsidRPr="00010D70" w:rsidRDefault="005B4468" w:rsidP="005B4468">
      <w:pPr>
        <w:jc w:val="both"/>
      </w:pPr>
    </w:p>
    <w:p w14:paraId="73630730" w14:textId="77777777" w:rsidR="005B4468" w:rsidRPr="00010D70" w:rsidRDefault="005B4468" w:rsidP="005B4468">
      <w:pPr>
        <w:jc w:val="both"/>
        <w:rPr>
          <w:b/>
        </w:rPr>
      </w:pPr>
      <w:r w:rsidRPr="00010D70">
        <w:rPr>
          <w:b/>
        </w:rPr>
        <w:t>2. Sutarties kaina/prekių įkainiai/kainodaros taisyklės</w:t>
      </w:r>
    </w:p>
    <w:p w14:paraId="3917A483" w14:textId="77777777" w:rsidR="005B4468" w:rsidRPr="00010D70" w:rsidRDefault="005B4468" w:rsidP="005B4468">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5B0F1AF7" w14:textId="77777777" w:rsidR="005B4468" w:rsidRPr="00010D70" w:rsidRDefault="005B4468" w:rsidP="005B4468">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6D8A6CB7" w14:textId="77777777" w:rsidR="005B4468" w:rsidRPr="00010D70" w:rsidRDefault="005B4468" w:rsidP="005B4468">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72799367" w14:textId="77777777" w:rsidR="005B4468" w:rsidRPr="00010D70" w:rsidRDefault="005B4468" w:rsidP="005B4468">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D18B80D" w14:textId="77777777" w:rsidR="005B4468" w:rsidRPr="00010D70" w:rsidRDefault="005B4468" w:rsidP="005B4468">
      <w:pPr>
        <w:widowControl w:val="0"/>
        <w:shd w:val="clear" w:color="auto" w:fill="FFFFFF"/>
        <w:jc w:val="both"/>
      </w:pPr>
      <w:r w:rsidRPr="00010D70">
        <w:t>2.4.1. logistikos (transportavimo) išlaidas;</w:t>
      </w:r>
    </w:p>
    <w:p w14:paraId="78599845" w14:textId="77777777" w:rsidR="005B4468" w:rsidRPr="00010D70" w:rsidRDefault="005B4468" w:rsidP="005B4468">
      <w:pPr>
        <w:widowControl w:val="0"/>
        <w:shd w:val="clear" w:color="auto" w:fill="FFFFFF"/>
        <w:jc w:val="both"/>
      </w:pPr>
      <w:r w:rsidRPr="00010D70">
        <w:t>2.4.2. pakavimo, pakrovimo, tranzito, iškrovimo, išpakavimo, tikrinimo, draudimo ir kitas su prekių tiekimu susijusias išlaidas;</w:t>
      </w:r>
    </w:p>
    <w:p w14:paraId="20338F32" w14:textId="77777777" w:rsidR="005B4468" w:rsidRPr="00010D70" w:rsidRDefault="005B4468" w:rsidP="005B4468">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5093C04" w14:textId="77777777" w:rsidR="005B4468" w:rsidRPr="00010D70" w:rsidRDefault="005B4468" w:rsidP="005B4468">
      <w:pPr>
        <w:widowControl w:val="0"/>
        <w:shd w:val="clear" w:color="auto" w:fill="FFFFFF"/>
        <w:jc w:val="both"/>
      </w:pPr>
      <w:r w:rsidRPr="00010D70">
        <w:t>2.4.4. pristatytų prekių surinkimo vietoje ir/arba paleidimo, ir/arba priežiūros išlaidas;</w:t>
      </w:r>
    </w:p>
    <w:p w14:paraId="7E5050E6" w14:textId="77777777" w:rsidR="005B4468" w:rsidRPr="00010D70" w:rsidRDefault="005B4468" w:rsidP="005B4468">
      <w:pPr>
        <w:widowControl w:val="0"/>
        <w:shd w:val="clear" w:color="auto" w:fill="FFFFFF"/>
        <w:jc w:val="both"/>
      </w:pPr>
      <w:r w:rsidRPr="00010D70">
        <w:t>2.4.5. aprūpinimo įrankiais, reikalingais pristatytų prekių surinkimui ir/arba priežiūrai, išlaidas;</w:t>
      </w:r>
    </w:p>
    <w:p w14:paraId="6A3C73AD" w14:textId="77777777" w:rsidR="005B4468" w:rsidRPr="00010D70" w:rsidRDefault="005B4468" w:rsidP="005B4468">
      <w:pPr>
        <w:widowControl w:val="0"/>
        <w:shd w:val="clear" w:color="auto" w:fill="FFFFFF"/>
        <w:jc w:val="both"/>
      </w:pPr>
      <w:r w:rsidRPr="00010D70">
        <w:t>2.4.6. naudojimo ir priežiūros instrukcijų, numatytų Techninėje specifikacijoje, pateikimo išlaidas;</w:t>
      </w:r>
    </w:p>
    <w:p w14:paraId="2C2E91E2" w14:textId="77777777" w:rsidR="005B4468" w:rsidRDefault="005B4468" w:rsidP="005B4468">
      <w:pPr>
        <w:widowControl w:val="0"/>
        <w:shd w:val="clear" w:color="auto" w:fill="FFFFFF"/>
        <w:jc w:val="both"/>
      </w:pPr>
      <w:r w:rsidRPr="00010D70">
        <w:t>2.4.7. prekių garantinio remonto išlaidas</w:t>
      </w:r>
      <w:r>
        <w:t>;</w:t>
      </w:r>
    </w:p>
    <w:p w14:paraId="119F635F" w14:textId="77777777" w:rsidR="005B4468" w:rsidRDefault="005B4468" w:rsidP="005B4468">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AB3E5F1" w14:textId="77777777" w:rsidR="005B4468" w:rsidRDefault="005B4468" w:rsidP="005B4468">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52890B64" w14:textId="77777777" w:rsidR="005B4468" w:rsidRDefault="005B4468" w:rsidP="005B4468">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E86E80C" w14:textId="77777777" w:rsidR="005B4468" w:rsidRDefault="005B4468" w:rsidP="005B4468">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488103B4" w14:textId="77777777" w:rsidR="005B4468" w:rsidRDefault="005B4468" w:rsidP="005B4468">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877E73C" w14:textId="77777777" w:rsidR="005B4468" w:rsidRDefault="005B4468" w:rsidP="005B4468">
      <w:pPr>
        <w:jc w:val="both"/>
      </w:pPr>
      <w:r>
        <w:t xml:space="preserve">2.7.1. Pagrindines tiesioginio atsiskaitymo sutarties sąlygas nurodytas Sutarties bendrosios dalies 2.8 punkte. </w:t>
      </w:r>
    </w:p>
    <w:p w14:paraId="4AEEB047" w14:textId="77777777" w:rsidR="005B4468" w:rsidRDefault="005B4468" w:rsidP="005B4468">
      <w:pPr>
        <w:jc w:val="both"/>
      </w:pPr>
      <w:r>
        <w:t xml:space="preserve">2.7.2. </w:t>
      </w:r>
      <w:r w:rsidRPr="00603466">
        <w:rPr>
          <w:b/>
        </w:rPr>
        <w:t>Pardavėjo</w:t>
      </w:r>
      <w:r>
        <w:t xml:space="preserve"> patvirtinimą, kad jis sutinka Subtiekėjo siūlomomis sąlygomis sudaryti tiesioginio atsiskaitymo sutartį. </w:t>
      </w:r>
    </w:p>
    <w:p w14:paraId="41ED7892" w14:textId="77777777" w:rsidR="005B4468" w:rsidRDefault="005B4468" w:rsidP="005B4468">
      <w:pPr>
        <w:jc w:val="both"/>
      </w:pPr>
      <w:r>
        <w:t>2.7.3. Dokumentus įrodančius, kad nėra Viešųjų pirkimų įstatymo 46 straipsnio 1 dalyje nurodytų pagrindų.</w:t>
      </w:r>
    </w:p>
    <w:p w14:paraId="4E375EA4" w14:textId="77777777" w:rsidR="005B4468" w:rsidRDefault="005B4468" w:rsidP="005B446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3D369F1B" w14:textId="77777777" w:rsidR="005B4468" w:rsidRDefault="005B4468" w:rsidP="005B4468">
      <w:pPr>
        <w:jc w:val="both"/>
      </w:pPr>
      <w:r>
        <w:t xml:space="preserve">2.9. Tiesioginio atsiskaitymo sutartis turi būti sudaryta ne vėliau kaip iki dienos, nuo kurios atsiranda mokėjimo prievolė pagal Sutarties bendrosios dalies 4.1 punktą. </w:t>
      </w:r>
    </w:p>
    <w:p w14:paraId="7382AD5E" w14:textId="77777777" w:rsidR="005B4468" w:rsidRDefault="005B4468" w:rsidP="005B4468">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7741D1D3" w14:textId="77777777" w:rsidR="005B4468" w:rsidRDefault="005B4468" w:rsidP="005B4468">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31B9466" w14:textId="77777777" w:rsidR="005B4468" w:rsidRDefault="005B4468" w:rsidP="005B4468">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418D390" w14:textId="6C416BB1" w:rsidR="005B4468" w:rsidRDefault="005B4468" w:rsidP="005B4468">
      <w:pPr>
        <w:jc w:val="both"/>
      </w:pPr>
      <w:r>
        <w:t>2.13. Visi Pirkimo sutarties mokėjimų dokumentai yra teikiami naudojantis informacinės sistemos „</w:t>
      </w:r>
      <w:proofErr w:type="spellStart"/>
      <w:r w:rsidR="00015DB9">
        <w:t>Sabis</w:t>
      </w:r>
      <w:proofErr w:type="spellEnd"/>
      <w:r>
        <w:t>“ priemonėmis. Pasikeitus teisės aktų nuostatoms dėl mokėjimo dokumentų pateikimo naudojantis informacine sistema „</w:t>
      </w:r>
      <w:proofErr w:type="spellStart"/>
      <w:r w:rsidR="00015DB9">
        <w:t>Sabis</w:t>
      </w:r>
      <w:proofErr w:type="spellEnd"/>
      <w:r>
        <w:t xml:space="preserve">“, atitinkamai taikomas tuo metu galiojantis teisinis reguliavimas. </w:t>
      </w:r>
    </w:p>
    <w:p w14:paraId="0779123C" w14:textId="77777777" w:rsidR="005B4468" w:rsidRPr="00010D70" w:rsidRDefault="005B4468" w:rsidP="005B4468">
      <w:pPr>
        <w:jc w:val="both"/>
      </w:pPr>
    </w:p>
    <w:p w14:paraId="4ABD2FE2" w14:textId="77777777" w:rsidR="005B4468" w:rsidRPr="00010D70" w:rsidRDefault="005B4468" w:rsidP="005B4468">
      <w:pPr>
        <w:jc w:val="both"/>
        <w:rPr>
          <w:b/>
        </w:rPr>
      </w:pPr>
      <w:r w:rsidRPr="00010D70">
        <w:rPr>
          <w:b/>
        </w:rPr>
        <w:t>3.</w:t>
      </w:r>
      <w:r w:rsidRPr="00010D70">
        <w:t xml:space="preserve"> </w:t>
      </w:r>
      <w:r w:rsidRPr="00010D70">
        <w:rPr>
          <w:b/>
        </w:rPr>
        <w:t>Prekių tiekimo terminai ir sąlygos</w:t>
      </w:r>
    </w:p>
    <w:p w14:paraId="56E2D1C2" w14:textId="77777777" w:rsidR="005B4468" w:rsidRPr="00010D70" w:rsidRDefault="005B4468" w:rsidP="005B4468">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695E574" w14:textId="77777777" w:rsidR="005B4468" w:rsidRDefault="005B4468" w:rsidP="005B4468">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4F907525" w14:textId="77777777" w:rsidR="005B4468" w:rsidRPr="00010D70" w:rsidRDefault="005B4468" w:rsidP="005B4468">
      <w:pPr>
        <w:jc w:val="both"/>
      </w:pPr>
      <w:r w:rsidRPr="00010D70">
        <w:t xml:space="preserve">3.3. Už prekes, pateiktas viršijant Sutartyje/paraiškose/užsakymuose nurodytus kiekius, </w:t>
      </w:r>
      <w:r w:rsidRPr="00010D70">
        <w:rPr>
          <w:b/>
        </w:rPr>
        <w:t xml:space="preserve">Pirkėjas </w:t>
      </w:r>
      <w:r w:rsidRPr="00010D70">
        <w:t>neapmoka.</w:t>
      </w:r>
    </w:p>
    <w:p w14:paraId="73EAFCC2" w14:textId="77777777" w:rsidR="005B4468" w:rsidRPr="00010D70" w:rsidRDefault="005B4468" w:rsidP="005B4468">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18EF8308" w14:textId="77777777" w:rsidR="005B4468" w:rsidRPr="00010D70" w:rsidRDefault="005B4468" w:rsidP="005B4468">
      <w:pPr>
        <w:jc w:val="both"/>
      </w:pPr>
      <w:r w:rsidRPr="00010D70">
        <w:t xml:space="preserve">3.5. </w:t>
      </w:r>
      <w:r w:rsidRPr="00010D70">
        <w:rPr>
          <w:b/>
        </w:rPr>
        <w:t>Pardavėjas</w:t>
      </w:r>
      <w:r w:rsidRPr="00010D70">
        <w:t xml:space="preserve"> įsipareigoja po Sutarties įsigaliojimo Sutarties specialioje dalyje nurodytais terminais:</w:t>
      </w:r>
    </w:p>
    <w:p w14:paraId="37829AC1" w14:textId="77777777" w:rsidR="005B4468" w:rsidRPr="00010D70" w:rsidRDefault="005B4468" w:rsidP="005B4468">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877B794" w14:textId="77777777" w:rsidR="005B4468" w:rsidRPr="00010D70" w:rsidRDefault="005B4468" w:rsidP="005B4468">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3CA7DF6" w14:textId="77777777" w:rsidR="005B4468" w:rsidRPr="00010D70" w:rsidRDefault="005B4468" w:rsidP="005B4468">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A4F0DFF" w14:textId="77777777" w:rsidR="005B4468" w:rsidRDefault="005B4468" w:rsidP="005B4468">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5D8E25B" w14:textId="77777777" w:rsidR="005B4468" w:rsidRPr="00010D70" w:rsidRDefault="005B4468" w:rsidP="005B4468">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w:t>
      </w:r>
      <w:r w:rsidRPr="005B7473">
        <w:lastRenderedPageBreak/>
        <w:t xml:space="preserve">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C70740F" w14:textId="77777777" w:rsidR="005B4468" w:rsidRPr="00010D70" w:rsidRDefault="005B4468" w:rsidP="005B4468">
      <w:pPr>
        <w:jc w:val="both"/>
      </w:pPr>
    </w:p>
    <w:p w14:paraId="5121235D" w14:textId="77777777" w:rsidR="005B4468" w:rsidRPr="00010D70" w:rsidRDefault="005B4468" w:rsidP="005B4468">
      <w:pPr>
        <w:jc w:val="both"/>
        <w:rPr>
          <w:b/>
        </w:rPr>
      </w:pPr>
      <w:r w:rsidRPr="00010D70">
        <w:rPr>
          <w:b/>
        </w:rPr>
        <w:t>4. Mokėjimo terminai ir sąlygos</w:t>
      </w:r>
    </w:p>
    <w:p w14:paraId="7F567E4C" w14:textId="77777777" w:rsidR="005B4468" w:rsidRPr="00CD09AA" w:rsidRDefault="005B4468" w:rsidP="005B4468">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4382FCF" w14:textId="77777777" w:rsidR="005B4468" w:rsidRPr="00010D70" w:rsidRDefault="005B4468" w:rsidP="005B4468">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6A8ED7F6" w14:textId="77777777" w:rsidR="005B4468" w:rsidRDefault="005B4468" w:rsidP="005B4468">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04FFE850" w14:textId="77777777" w:rsidR="005B4468" w:rsidRPr="00395267" w:rsidRDefault="005B4468" w:rsidP="005B4468">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88006C6" w14:textId="77777777" w:rsidR="005B4468" w:rsidRDefault="005B4468" w:rsidP="005B4468">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1290BF3C" w14:textId="77777777" w:rsidR="005B4468" w:rsidRPr="009B5716" w:rsidRDefault="005B4468" w:rsidP="005B4468">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6052A73" w14:textId="77777777" w:rsidR="005B4468" w:rsidRDefault="005B4468" w:rsidP="005B4468">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F3A6CD3" w14:textId="77777777" w:rsidR="005B4468" w:rsidRPr="00C33D3A" w:rsidRDefault="005B4468" w:rsidP="005B4468">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1F6D9579" w14:textId="77777777" w:rsidR="005B4468" w:rsidRDefault="005B4468" w:rsidP="005B4468">
      <w:pPr>
        <w:jc w:val="both"/>
      </w:pPr>
    </w:p>
    <w:p w14:paraId="4A0C0CFC" w14:textId="77777777" w:rsidR="005B4468" w:rsidRPr="00010D70" w:rsidRDefault="005B4468" w:rsidP="005B4468">
      <w:pPr>
        <w:jc w:val="both"/>
        <w:rPr>
          <w:b/>
        </w:rPr>
      </w:pPr>
      <w:r w:rsidRPr="00010D70">
        <w:rPr>
          <w:b/>
        </w:rPr>
        <w:t>5. Prekių kokybė</w:t>
      </w:r>
    </w:p>
    <w:p w14:paraId="4B5B0B12" w14:textId="77777777" w:rsidR="005B4468" w:rsidRPr="00010D70" w:rsidRDefault="005B4468" w:rsidP="005B4468">
      <w:pPr>
        <w:jc w:val="both"/>
      </w:pPr>
      <w:r w:rsidRPr="00010D70">
        <w:t>5.1. Prekės turi atitikti Sutartyje ir jos priede (-</w:t>
      </w:r>
      <w:proofErr w:type="spellStart"/>
      <w:r w:rsidRPr="00010D70">
        <w:t>uose</w:t>
      </w:r>
      <w:proofErr w:type="spellEnd"/>
      <w:r w:rsidRPr="00010D70">
        <w:t xml:space="preserve">) nurodytus reikalavimus. </w:t>
      </w:r>
    </w:p>
    <w:p w14:paraId="7EC47E1D" w14:textId="77777777" w:rsidR="005B4468" w:rsidRPr="00010D70" w:rsidRDefault="005B4468" w:rsidP="005B4468">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532710CD" w14:textId="77777777" w:rsidR="005B4468" w:rsidRPr="00010D70" w:rsidRDefault="005B4468" w:rsidP="005B4468">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1CBC6277" w14:textId="77777777" w:rsidR="005B4468" w:rsidRPr="00010D70" w:rsidRDefault="005B4468" w:rsidP="005B4468">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21A287B" w14:textId="77777777" w:rsidR="005B4468" w:rsidRPr="00010D70" w:rsidRDefault="005B4468" w:rsidP="005B4468">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408FA178" w14:textId="77777777" w:rsidR="005B4468" w:rsidRPr="00010D70" w:rsidRDefault="005B4468" w:rsidP="005B4468">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61324792" w14:textId="77777777" w:rsidR="005B4468" w:rsidRPr="00010D70" w:rsidRDefault="005B4468" w:rsidP="005B4468">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60F087C0" w14:textId="77777777" w:rsidR="005B4468" w:rsidRPr="00010D70" w:rsidRDefault="005B4468" w:rsidP="005B4468">
      <w:pPr>
        <w:jc w:val="both"/>
        <w:rPr>
          <w:b/>
        </w:rPr>
      </w:pPr>
    </w:p>
    <w:p w14:paraId="0694B72E" w14:textId="77777777" w:rsidR="005B4468" w:rsidRPr="00010D70" w:rsidRDefault="005B4468" w:rsidP="005B4468">
      <w:pPr>
        <w:jc w:val="both"/>
        <w:rPr>
          <w:b/>
        </w:rPr>
      </w:pPr>
      <w:r w:rsidRPr="00010D70">
        <w:rPr>
          <w:b/>
        </w:rPr>
        <w:t>6. Prekės kokybės garantija</w:t>
      </w:r>
    </w:p>
    <w:p w14:paraId="12441ECE" w14:textId="77777777" w:rsidR="005B4468" w:rsidRPr="00010D70" w:rsidRDefault="005B4468" w:rsidP="005B4468">
      <w:pPr>
        <w:jc w:val="both"/>
      </w:pPr>
      <w:r w:rsidRPr="00010D70">
        <w:t>6.1. Prekėms suteikiamas Sutarties specialiojoje dalyje (arba Sutarties priede) nurodytas kokybės garantijos/tinkamumo naudoti terminas.</w:t>
      </w:r>
    </w:p>
    <w:p w14:paraId="5A5E7610" w14:textId="77777777" w:rsidR="005B4468" w:rsidRDefault="005B4468" w:rsidP="005B4468">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w:t>
      </w:r>
      <w:r w:rsidRPr="00690AB0">
        <w:lastRenderedPageBreak/>
        <w:t>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74E42A9C" w14:textId="77777777" w:rsidR="005B4468" w:rsidRPr="009B46A4" w:rsidRDefault="005B4468" w:rsidP="005B4468">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7043AAF7" w14:textId="77777777" w:rsidR="005B4468" w:rsidRPr="00010D70" w:rsidRDefault="005B4468" w:rsidP="005B4468">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F02AF27" w14:textId="77777777" w:rsidR="005B4468" w:rsidRPr="00010D70" w:rsidRDefault="005B4468" w:rsidP="005B4468">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5065AE3" w14:textId="77777777" w:rsidR="005B4468" w:rsidRPr="00010D70" w:rsidRDefault="005B4468" w:rsidP="005B4468">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6FD989B5" w14:textId="77777777" w:rsidR="005B4468" w:rsidRPr="00010D70" w:rsidRDefault="005B4468" w:rsidP="005B4468">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0784DD64" w14:textId="77777777" w:rsidR="005B4468" w:rsidRPr="00010D70" w:rsidRDefault="005B4468" w:rsidP="005B4468">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0F2E09E4" w14:textId="77777777" w:rsidR="005B4468" w:rsidRPr="00010D70" w:rsidRDefault="005B4468" w:rsidP="005B4468">
      <w:pPr>
        <w:jc w:val="both"/>
      </w:pPr>
    </w:p>
    <w:p w14:paraId="743E2B05" w14:textId="77777777" w:rsidR="005B4468" w:rsidRPr="00010D70" w:rsidRDefault="005B4468" w:rsidP="005B4468">
      <w:pPr>
        <w:jc w:val="both"/>
        <w:rPr>
          <w:b/>
        </w:rPr>
      </w:pPr>
      <w:r w:rsidRPr="00010D70">
        <w:rPr>
          <w:b/>
        </w:rPr>
        <w:t xml:space="preserve">7. Nenugalimos jėgos </w:t>
      </w:r>
      <w:r w:rsidRPr="00010D70">
        <w:rPr>
          <w:b/>
          <w:i/>
        </w:rPr>
        <w:t>(force majeure)</w:t>
      </w:r>
      <w:r w:rsidRPr="00010D70">
        <w:rPr>
          <w:b/>
        </w:rPr>
        <w:t xml:space="preserve"> aplinkybės</w:t>
      </w:r>
    </w:p>
    <w:p w14:paraId="10054BB1" w14:textId="77777777" w:rsidR="005B4468" w:rsidRPr="00010D70" w:rsidRDefault="005B4468" w:rsidP="005B4468">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3575EE" w14:textId="77777777" w:rsidR="005B4468" w:rsidRPr="00010D70" w:rsidRDefault="005B4468" w:rsidP="005B4468">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FA00E1" w14:textId="77777777" w:rsidR="005B4468" w:rsidRPr="00010D70" w:rsidRDefault="005B4468" w:rsidP="005B4468">
      <w:pPr>
        <w:jc w:val="both"/>
      </w:pPr>
    </w:p>
    <w:p w14:paraId="01009447" w14:textId="77777777" w:rsidR="005B4468" w:rsidRPr="00010D70" w:rsidRDefault="005B4468" w:rsidP="005B4468">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4527C9" w14:textId="77777777" w:rsidR="005B4468" w:rsidRPr="00010D70" w:rsidRDefault="005B4468" w:rsidP="005B4468">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E140225" w14:textId="77777777" w:rsidR="005B4468" w:rsidRPr="00010D70" w:rsidRDefault="005B4468" w:rsidP="005B4468">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0A3064B" w14:textId="77777777" w:rsidR="005B4468" w:rsidRPr="00010D70" w:rsidRDefault="005B4468" w:rsidP="005B4468">
      <w:pPr>
        <w:jc w:val="both"/>
      </w:pPr>
    </w:p>
    <w:p w14:paraId="793539F5" w14:textId="77777777" w:rsidR="005B4468" w:rsidRPr="00010D70" w:rsidRDefault="005B4468" w:rsidP="005B4468">
      <w:pPr>
        <w:jc w:val="both"/>
        <w:rPr>
          <w:b/>
        </w:rPr>
      </w:pPr>
      <w:r w:rsidRPr="00010D70">
        <w:rPr>
          <w:b/>
        </w:rPr>
        <w:t>9. Sutarties nutraukimas</w:t>
      </w:r>
    </w:p>
    <w:p w14:paraId="09FD51DF" w14:textId="77777777" w:rsidR="005B4468" w:rsidRPr="00010D70" w:rsidRDefault="005B4468" w:rsidP="005B4468">
      <w:pPr>
        <w:jc w:val="both"/>
      </w:pPr>
      <w:r w:rsidRPr="00010D70">
        <w:t>9.1. Ši Sutartis gali būti nutraukta:</w:t>
      </w:r>
    </w:p>
    <w:p w14:paraId="563A9C6C" w14:textId="77777777" w:rsidR="005B4468" w:rsidRPr="00010D70" w:rsidRDefault="005B4468" w:rsidP="005B4468">
      <w:pPr>
        <w:jc w:val="both"/>
      </w:pPr>
      <w:r w:rsidRPr="00010D70">
        <w:t xml:space="preserve">9.1.1. raštišku </w:t>
      </w:r>
      <w:r w:rsidRPr="00010D70">
        <w:rPr>
          <w:bCs/>
        </w:rPr>
        <w:t>Šalių</w:t>
      </w:r>
      <w:r w:rsidRPr="00010D70">
        <w:t xml:space="preserve"> susitarimu; </w:t>
      </w:r>
    </w:p>
    <w:p w14:paraId="218FAEDB" w14:textId="77777777" w:rsidR="005B4468" w:rsidRDefault="005B4468" w:rsidP="005B4468">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2033D64F" w14:textId="77777777" w:rsidR="005B4468" w:rsidRPr="00EB3B83" w:rsidRDefault="005B4468" w:rsidP="005B4468">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FB16ADD" w14:textId="77777777" w:rsidR="005B4468" w:rsidRPr="00010D70" w:rsidRDefault="005B4468" w:rsidP="005B4468">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45D9C24" w14:textId="77777777" w:rsidR="005B4468" w:rsidRPr="00010D70" w:rsidRDefault="005B4468" w:rsidP="005B4468">
      <w:pPr>
        <w:jc w:val="both"/>
      </w:pPr>
      <w:r w:rsidRPr="00010D70">
        <w:t xml:space="preserve">9.2.2. </w:t>
      </w:r>
      <w:r w:rsidRPr="00010D70">
        <w:rPr>
          <w:b/>
        </w:rPr>
        <w:t>Pardavėjas</w:t>
      </w:r>
      <w:r w:rsidRPr="00010D70">
        <w:t xml:space="preserve"> nevykdo (ar informuoja, kad negalės vykdyti) sutartinio įsipareigojimo tiekti prekes;</w:t>
      </w:r>
    </w:p>
    <w:p w14:paraId="263BF4A9" w14:textId="77777777" w:rsidR="005B4468" w:rsidRPr="00010D70" w:rsidRDefault="005B4468" w:rsidP="005B4468">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525BA3B" w14:textId="77777777" w:rsidR="005B4468" w:rsidRPr="00010D70" w:rsidRDefault="005B4468" w:rsidP="005B4468">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366442B" w14:textId="77777777" w:rsidR="005B4468" w:rsidRPr="00010D70" w:rsidRDefault="005B4468" w:rsidP="005B4468">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552248D" w14:textId="77777777" w:rsidR="005B4468" w:rsidRPr="00010D70" w:rsidRDefault="005B4468" w:rsidP="005B4468">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2B5103AD" w14:textId="77777777" w:rsidR="005B4468" w:rsidRPr="00010D70" w:rsidRDefault="005B4468" w:rsidP="005B4468">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E06BE24" w14:textId="77777777" w:rsidR="005B4468" w:rsidRPr="00EB3B83" w:rsidRDefault="005B4468" w:rsidP="005B4468">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43B9510E" w14:textId="77777777" w:rsidR="005B4468" w:rsidRDefault="005B4468" w:rsidP="005B4468">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37676818" w14:textId="77777777" w:rsidR="005B4468" w:rsidRPr="00070442" w:rsidRDefault="005B4468" w:rsidP="005B4468">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15112AAD" w14:textId="77777777" w:rsidR="005B4468" w:rsidRPr="00070442" w:rsidRDefault="005B4468" w:rsidP="005B4468">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E9EED0A" w14:textId="77777777" w:rsidR="005B4468" w:rsidRPr="00EB3B83" w:rsidRDefault="005B4468" w:rsidP="005B4468">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1F86955" w14:textId="77777777" w:rsidR="005B4468" w:rsidRPr="00010D70" w:rsidRDefault="005B4468" w:rsidP="005B4468">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1EDAD67" w14:textId="77777777" w:rsidR="005B4468" w:rsidRPr="00010D70" w:rsidRDefault="005B4468" w:rsidP="005B4468">
      <w:pPr>
        <w:jc w:val="both"/>
      </w:pPr>
    </w:p>
    <w:p w14:paraId="46224C37" w14:textId="77777777" w:rsidR="005B4468" w:rsidRPr="00010D70" w:rsidRDefault="005B4468" w:rsidP="005B4468">
      <w:pPr>
        <w:rPr>
          <w:b/>
        </w:rPr>
      </w:pPr>
      <w:r w:rsidRPr="00010D70">
        <w:rPr>
          <w:b/>
        </w:rPr>
        <w:t>10. Ginčų sprendimo tvarka</w:t>
      </w:r>
    </w:p>
    <w:p w14:paraId="2CD2C74D" w14:textId="77777777" w:rsidR="005B4468" w:rsidRPr="00010D70" w:rsidRDefault="005B4468" w:rsidP="005B4468">
      <w:r w:rsidRPr="00010D70">
        <w:lastRenderedPageBreak/>
        <w:t>10.1. Sutartis sudaryta ir turi būti aiškinama pagal Lietuvos Respublikos teisę.</w:t>
      </w:r>
    </w:p>
    <w:p w14:paraId="2D34AF56" w14:textId="77777777" w:rsidR="005B4468" w:rsidRPr="00010D70" w:rsidRDefault="005B4468" w:rsidP="005B4468">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9375254" w14:textId="77777777" w:rsidR="005B4468" w:rsidRPr="00010D70" w:rsidRDefault="005B4468" w:rsidP="005B4468">
      <w:pPr>
        <w:jc w:val="both"/>
      </w:pPr>
    </w:p>
    <w:p w14:paraId="3A5E436C" w14:textId="77777777" w:rsidR="005B4468" w:rsidRPr="00010D70" w:rsidRDefault="005B4468" w:rsidP="005B4468">
      <w:pPr>
        <w:jc w:val="both"/>
        <w:rPr>
          <w:b/>
        </w:rPr>
      </w:pPr>
      <w:r w:rsidRPr="00010D70">
        <w:rPr>
          <w:b/>
        </w:rPr>
        <w:t>11. Atsakomybė</w:t>
      </w:r>
    </w:p>
    <w:p w14:paraId="4D4D5715" w14:textId="77777777" w:rsidR="005B4468" w:rsidRPr="00E21B83" w:rsidRDefault="005B4468" w:rsidP="005B4468">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B129A18" w14:textId="77777777" w:rsidR="005B4468" w:rsidRPr="00E21B83" w:rsidRDefault="005B4468" w:rsidP="005B4468">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03AE5FEB" w14:textId="77777777" w:rsidR="005B4468" w:rsidRPr="00010D70" w:rsidRDefault="005B4468" w:rsidP="005B4468">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3A25BA3" w14:textId="77777777" w:rsidR="005B4468" w:rsidRPr="00010D70" w:rsidRDefault="005B4468" w:rsidP="005B4468">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16A26EEF" w14:textId="77777777" w:rsidR="005B4468" w:rsidRPr="00010D70" w:rsidRDefault="005B4468" w:rsidP="005B4468">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0867DD2" w14:textId="77777777" w:rsidR="005B4468" w:rsidRPr="00010D70" w:rsidRDefault="005B4468" w:rsidP="005B4468">
      <w:pPr>
        <w:jc w:val="both"/>
      </w:pPr>
      <w:r w:rsidRPr="00010D70">
        <w:t xml:space="preserve">11.6. Kiti sutartinės atsakomybės taikymo </w:t>
      </w:r>
      <w:r w:rsidRPr="00010D70">
        <w:rPr>
          <w:b/>
        </w:rPr>
        <w:t>Pardavėjui</w:t>
      </w:r>
      <w:r w:rsidRPr="00010D70">
        <w:t xml:space="preserve"> atvejai nurodyti Sutarties specialiojoje dalyje.</w:t>
      </w:r>
    </w:p>
    <w:p w14:paraId="7295C790" w14:textId="77777777" w:rsidR="005B4468" w:rsidRPr="00010D70" w:rsidRDefault="005B4468" w:rsidP="005B4468">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7715DD44" w14:textId="77777777" w:rsidR="005B4468" w:rsidRPr="00010D70" w:rsidRDefault="005B4468" w:rsidP="005B4468">
      <w:pPr>
        <w:jc w:val="both"/>
      </w:pPr>
    </w:p>
    <w:p w14:paraId="1CD66095" w14:textId="77777777" w:rsidR="005B4468" w:rsidRPr="00010D70" w:rsidRDefault="005B4468" w:rsidP="005B4468">
      <w:pPr>
        <w:jc w:val="both"/>
        <w:rPr>
          <w:b/>
        </w:rPr>
      </w:pPr>
      <w:r w:rsidRPr="00010D70">
        <w:rPr>
          <w:b/>
        </w:rPr>
        <w:t>12. Sutarties galiojimas</w:t>
      </w:r>
    </w:p>
    <w:p w14:paraId="6743F6BD" w14:textId="77777777" w:rsidR="005B4468" w:rsidRPr="00010D70" w:rsidRDefault="005B4468" w:rsidP="005B4468">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355D9CDC" w14:textId="77777777" w:rsidR="005B4468" w:rsidRPr="00010D70" w:rsidRDefault="005B4468" w:rsidP="005B4468">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6357627C" w14:textId="77777777" w:rsidR="005B4468" w:rsidRPr="00010D70" w:rsidRDefault="005B4468" w:rsidP="005B4468">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2A6A2297" w14:textId="77777777" w:rsidR="005B4468" w:rsidRPr="00010D70" w:rsidRDefault="005B4468" w:rsidP="005B4468">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4BDB1C7" w14:textId="77777777" w:rsidR="005B4468" w:rsidRPr="00010D70" w:rsidRDefault="005B4468" w:rsidP="005B4468">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3C59FE9A" w14:textId="77777777" w:rsidR="005B4468" w:rsidRPr="004A4291" w:rsidRDefault="005B4468" w:rsidP="005B4468">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63893595" w14:textId="77777777" w:rsidR="005B4468" w:rsidRPr="0080194C" w:rsidRDefault="005B4468" w:rsidP="005B4468">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21D97497" w14:textId="77777777" w:rsidR="005B4468" w:rsidRDefault="005B4468" w:rsidP="005B4468">
      <w:pPr>
        <w:jc w:val="both"/>
      </w:pPr>
      <w:r w:rsidRPr="0080194C">
        <w:t xml:space="preserve">12.8. Sutartis gali būti pratęsta Sutarties </w:t>
      </w:r>
      <w:r>
        <w:t>s</w:t>
      </w:r>
      <w:r w:rsidRPr="0080194C">
        <w:t>pecialiojoje dalyje nustatytomis sąlygomis</w:t>
      </w:r>
      <w:r>
        <w:t>.</w:t>
      </w:r>
    </w:p>
    <w:p w14:paraId="2E5A8811" w14:textId="77777777" w:rsidR="005B4468" w:rsidRPr="008F30C9" w:rsidRDefault="005B4468" w:rsidP="005B4468">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6222CB64" w14:textId="77777777" w:rsidR="005B4468" w:rsidRPr="00010D70" w:rsidRDefault="005B4468" w:rsidP="005B4468">
      <w:pPr>
        <w:jc w:val="both"/>
      </w:pPr>
      <w:r w:rsidRPr="0080194C">
        <w:lastRenderedPageBreak/>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6BE1A5A6" w14:textId="77777777" w:rsidR="005B4468" w:rsidRPr="00010D70" w:rsidRDefault="005B4468" w:rsidP="005B4468">
      <w:pPr>
        <w:jc w:val="both"/>
        <w:rPr>
          <w:b/>
        </w:rPr>
      </w:pPr>
    </w:p>
    <w:p w14:paraId="4A9CC7D7" w14:textId="77777777" w:rsidR="005B4468" w:rsidRPr="00010D70" w:rsidRDefault="005B4468" w:rsidP="005B4468">
      <w:pPr>
        <w:pStyle w:val="BodyText"/>
        <w:spacing w:after="0"/>
        <w:ind w:right="125"/>
        <w:jc w:val="both"/>
        <w:rPr>
          <w:b/>
          <w:bCs/>
        </w:rPr>
      </w:pPr>
      <w:r w:rsidRPr="00010D70">
        <w:rPr>
          <w:b/>
          <w:bCs/>
        </w:rPr>
        <w:t>13. Susirašinėjimas</w:t>
      </w:r>
    </w:p>
    <w:p w14:paraId="7BAB6ABA" w14:textId="77777777" w:rsidR="005B4468" w:rsidRPr="00010D70" w:rsidRDefault="005B4468" w:rsidP="005B4468">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A2A69C9" w14:textId="77777777" w:rsidR="005B4468" w:rsidRPr="00010D70" w:rsidRDefault="005B4468" w:rsidP="005B4468">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294CEA" w14:textId="77777777" w:rsidR="005B4468" w:rsidRDefault="005B4468" w:rsidP="005B4468">
      <w:pPr>
        <w:jc w:val="both"/>
        <w:rPr>
          <w:b/>
        </w:rPr>
      </w:pPr>
    </w:p>
    <w:p w14:paraId="73788173" w14:textId="77777777" w:rsidR="005B4468" w:rsidRDefault="005B4468" w:rsidP="005B4468">
      <w:pPr>
        <w:jc w:val="both"/>
        <w:rPr>
          <w:b/>
        </w:rPr>
      </w:pPr>
    </w:p>
    <w:p w14:paraId="710B0DD0" w14:textId="77777777" w:rsidR="005B4468" w:rsidRDefault="005B4468" w:rsidP="005B4468">
      <w:pPr>
        <w:jc w:val="both"/>
        <w:rPr>
          <w:b/>
        </w:rPr>
      </w:pPr>
    </w:p>
    <w:p w14:paraId="501DDA46" w14:textId="77777777" w:rsidR="005B4468" w:rsidRPr="00010D70" w:rsidRDefault="005B4468" w:rsidP="005B4468">
      <w:pPr>
        <w:jc w:val="both"/>
        <w:rPr>
          <w:b/>
        </w:rPr>
      </w:pPr>
    </w:p>
    <w:p w14:paraId="244B970F" w14:textId="77777777" w:rsidR="005B4468" w:rsidRPr="00010D70" w:rsidRDefault="005B4468" w:rsidP="005B4468">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2EED5F2" w14:textId="77777777" w:rsidR="005B4468" w:rsidRPr="00010D70" w:rsidRDefault="005B4468" w:rsidP="005B4468">
      <w:pPr>
        <w:jc w:val="both"/>
        <w:rPr>
          <w:b/>
          <w:bCs/>
          <w:lang w:eastAsia="en-US"/>
        </w:rPr>
      </w:pPr>
    </w:p>
    <w:p w14:paraId="1F9260EF" w14:textId="77777777" w:rsidR="005B4468" w:rsidRPr="00010D70" w:rsidRDefault="005B4468" w:rsidP="005B4468">
      <w:pPr>
        <w:jc w:val="both"/>
      </w:pPr>
      <w:r w:rsidRPr="00010D70">
        <w:t xml:space="preserve">14.1. Šalys privalo užtikrinti, kad informacija, kurią jos perduoda viena kitai, bus naudojama tik vykdant Sutartį ir nebus naudojama tokiu būdu, kuris pakenktų informaciją perdavusiai Šaliai. </w:t>
      </w:r>
    </w:p>
    <w:p w14:paraId="4D9D7742" w14:textId="77777777" w:rsidR="005B4468" w:rsidRDefault="005B4468" w:rsidP="005B4468">
      <w:pPr>
        <w:jc w:val="both"/>
      </w:pPr>
      <w:r w:rsidRPr="00010D70">
        <w:t>14.2. Šalys įsipareigoja užtikrinti visos joms žinomos ir (ar) patikėtos informacijos slaptumą Sutarties galiojimo metu ir pasibaigus Sutarties galiojimo laikotarpiui ar ją nutraukus</w:t>
      </w:r>
      <w:r>
        <w:t>.</w:t>
      </w:r>
    </w:p>
    <w:p w14:paraId="2CF505EE" w14:textId="77777777" w:rsidR="005B4468" w:rsidRDefault="005B4468" w:rsidP="005B4468">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EF144F7" w14:textId="77777777" w:rsidR="005B4468" w:rsidRDefault="005B4468" w:rsidP="005B4468">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EF98D7" w14:textId="77777777" w:rsidR="005B4468" w:rsidRDefault="005B4468" w:rsidP="005B4468">
      <w:pPr>
        <w:jc w:val="both"/>
      </w:pPr>
      <w:r>
        <w:t xml:space="preserve">14.5. Sutarties šalys užtikrina, kad su asmens duomenimis tvarkomais vykdant Sutartį susipažins tik tie asmenys, kuriems tai yra būtina vykdant įsipareigojimus pagal Sutartį. </w:t>
      </w:r>
    </w:p>
    <w:p w14:paraId="3AC7332B" w14:textId="77777777" w:rsidR="005B4468" w:rsidRDefault="005B4468" w:rsidP="005B4468">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702C1E8" w14:textId="77777777" w:rsidR="005B4468" w:rsidRDefault="005B4468" w:rsidP="005B4468">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58720" w14:textId="77777777" w:rsidR="005B4468" w:rsidRDefault="005B4468" w:rsidP="005B446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DAD7FB0" w14:textId="77777777" w:rsidR="005B4468" w:rsidRDefault="005B4468" w:rsidP="005B4468">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14:paraId="54084B18" w14:textId="77777777" w:rsidR="005B4468" w:rsidRDefault="005B4468" w:rsidP="005B4468">
      <w:pPr>
        <w:jc w:val="both"/>
      </w:pPr>
      <w:r>
        <w:t>14.10. Šalys neatlygina viena kitos patirtų išlaidų ir nuostolių dėl asmens duomenų tvarkymo įsipareigojimų pagal šią Sutartį vykdymo.</w:t>
      </w:r>
    </w:p>
    <w:p w14:paraId="5D35AE7C" w14:textId="77777777" w:rsidR="005B4468" w:rsidRDefault="005B4468" w:rsidP="005B4468">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6F73B1EC" w14:textId="77777777" w:rsidR="005B4468" w:rsidRDefault="005B4468" w:rsidP="005B4468">
      <w:pPr>
        <w:jc w:val="both"/>
      </w:pPr>
    </w:p>
    <w:p w14:paraId="447D93A2" w14:textId="77777777" w:rsidR="005B4468" w:rsidRPr="00010D70" w:rsidRDefault="005B4468" w:rsidP="005B4468">
      <w:pPr>
        <w:jc w:val="both"/>
        <w:rPr>
          <w:b/>
        </w:rPr>
      </w:pPr>
    </w:p>
    <w:p w14:paraId="20959315" w14:textId="77777777" w:rsidR="005B4468" w:rsidRPr="00010D70" w:rsidRDefault="005B4468" w:rsidP="005B4468">
      <w:pPr>
        <w:jc w:val="both"/>
        <w:rPr>
          <w:b/>
        </w:rPr>
      </w:pPr>
      <w:r w:rsidRPr="00010D70">
        <w:rPr>
          <w:b/>
        </w:rPr>
        <w:t>15. Baigiamosios nuostatos</w:t>
      </w:r>
    </w:p>
    <w:p w14:paraId="25384F51" w14:textId="77777777" w:rsidR="005B4468" w:rsidRPr="00010D70" w:rsidRDefault="005B4468" w:rsidP="005B4468">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7C47A339" w14:textId="77777777" w:rsidR="005B4468" w:rsidRPr="00010D70" w:rsidRDefault="005B4468" w:rsidP="005B4468">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634DC8E0" w14:textId="77777777" w:rsidR="005B4468" w:rsidRPr="00010D70" w:rsidRDefault="005B4468" w:rsidP="005B4468">
      <w:pPr>
        <w:jc w:val="both"/>
      </w:pPr>
      <w:r w:rsidRPr="00010D70">
        <w:t>15.3. Nė viena iš Šalių neturi teisės perduoti trečiajam asmeniui teisių ir įsipareigojimų pagal šią Sutartį be išankstinio raštiško kitos Šalies sutikimo.</w:t>
      </w:r>
    </w:p>
    <w:p w14:paraId="3A202D4A" w14:textId="77777777" w:rsidR="005B4468" w:rsidRPr="00010D70" w:rsidRDefault="005B4468" w:rsidP="005B4468">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F7649A5" w14:textId="77777777" w:rsidR="005B4468" w:rsidRPr="00010D70" w:rsidRDefault="005B4468" w:rsidP="005B4468">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77F43001" w14:textId="77777777" w:rsidR="005B4468" w:rsidRPr="00010D70" w:rsidRDefault="005B4468" w:rsidP="005B4468">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29A4F" w14:textId="77777777" w:rsidR="005B4468" w:rsidRPr="00EB3B83" w:rsidRDefault="005B4468" w:rsidP="005B4468">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946C3F5" w14:textId="77777777" w:rsidR="005B4468" w:rsidRPr="00EB3B83" w:rsidRDefault="005B4468" w:rsidP="005B4468">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AD86034" w14:textId="77777777" w:rsidR="005B4468" w:rsidRPr="00EB3B83" w:rsidRDefault="005B4468" w:rsidP="005B4468">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79EF6854" w14:textId="77777777" w:rsidR="005B4468" w:rsidRPr="00010D70" w:rsidRDefault="005B4468" w:rsidP="005B4468">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003F2A28" w14:textId="0C66E15B" w:rsidR="00EF0DF5" w:rsidRDefault="005B4468" w:rsidP="00D657CD">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0484920" w14:textId="18667A4F" w:rsidR="00466190" w:rsidRDefault="00466190">
      <w:pPr>
        <w:sectPr w:rsidR="00466190">
          <w:headerReference w:type="default" r:id="rId8"/>
          <w:pgSz w:w="11906" w:h="16838"/>
          <w:pgMar w:top="1134" w:right="567" w:bottom="1134" w:left="1701" w:header="567" w:footer="567" w:gutter="0"/>
          <w:cols w:space="1296"/>
          <w:titlePg/>
          <w:docGrid w:linePitch="360"/>
        </w:sectPr>
      </w:pPr>
    </w:p>
    <w:tbl>
      <w:tblPr>
        <w:tblW w:w="0" w:type="auto"/>
        <w:tblInd w:w="-34" w:type="dxa"/>
        <w:tblLayout w:type="fixed"/>
        <w:tblLook w:val="0000" w:firstRow="0" w:lastRow="0" w:firstColumn="0" w:lastColumn="0" w:noHBand="0" w:noVBand="0"/>
      </w:tblPr>
      <w:tblGrid>
        <w:gridCol w:w="4962"/>
        <w:gridCol w:w="10050"/>
      </w:tblGrid>
      <w:tr w:rsidR="00466190" w14:paraId="1B5B1BA6" w14:textId="77777777" w:rsidTr="00962D35">
        <w:trPr>
          <w:trHeight w:val="984"/>
        </w:trPr>
        <w:tc>
          <w:tcPr>
            <w:tcW w:w="4962" w:type="dxa"/>
            <w:shd w:val="clear" w:color="auto" w:fill="auto"/>
          </w:tcPr>
          <w:p w14:paraId="502A287F" w14:textId="77777777" w:rsidR="00466190" w:rsidRDefault="00466190" w:rsidP="00466190">
            <w:pPr>
              <w:snapToGrid w:val="0"/>
              <w:jc w:val="right"/>
            </w:pPr>
          </w:p>
        </w:tc>
        <w:tc>
          <w:tcPr>
            <w:tcW w:w="10050" w:type="dxa"/>
            <w:shd w:val="clear" w:color="auto" w:fill="auto"/>
          </w:tcPr>
          <w:p w14:paraId="7C607450" w14:textId="77777777" w:rsidR="00466190" w:rsidRDefault="00466190" w:rsidP="00943467">
            <w:pPr>
              <w:snapToGrid w:val="0"/>
              <w:ind w:left="-108" w:right="26"/>
            </w:pPr>
            <w:r>
              <w:rPr>
                <w:lang w:eastAsia="ar-SA"/>
              </w:rPr>
              <w:t>Prekių pirkimo – pardavimo sutarties Nr.1 priedas</w:t>
            </w:r>
          </w:p>
        </w:tc>
      </w:tr>
    </w:tbl>
    <w:p w14:paraId="11406914" w14:textId="77777777" w:rsidR="00EF0DF5" w:rsidRDefault="00EF0DF5"/>
    <w:p w14:paraId="34A282B9" w14:textId="1CB1B16B" w:rsidR="00943467" w:rsidRDefault="001B440A" w:rsidP="00247C5C">
      <w:pPr>
        <w:tabs>
          <w:tab w:val="left" w:pos="709"/>
          <w:tab w:val="left" w:pos="851"/>
          <w:tab w:val="left" w:pos="993"/>
        </w:tabs>
        <w:jc w:val="center"/>
        <w:rPr>
          <w:rFonts w:ascii="Times New Roman Bold" w:hAnsi="Times New Roman Bold"/>
          <w:b/>
          <w:caps/>
        </w:rPr>
      </w:pPr>
      <w:r w:rsidRPr="001B440A">
        <w:rPr>
          <w:rFonts w:ascii="Times New Roman Bold" w:hAnsi="Times New Roman Bold"/>
          <w:b/>
          <w:caps/>
        </w:rPr>
        <w:t>Specialiųjų drabužių techninė specifikacija, kiekis ir kaina</w:t>
      </w:r>
    </w:p>
    <w:p w14:paraId="67F0108A" w14:textId="77777777" w:rsidR="001B440A" w:rsidRDefault="001B440A" w:rsidP="00247C5C">
      <w:pPr>
        <w:tabs>
          <w:tab w:val="left" w:pos="709"/>
          <w:tab w:val="left" w:pos="851"/>
          <w:tab w:val="left" w:pos="993"/>
        </w:tabs>
        <w:jc w:val="center"/>
        <w:rPr>
          <w:b/>
          <w:bCs/>
          <w:caps/>
          <w:color w:val="000000"/>
        </w:rPr>
      </w:pPr>
    </w:p>
    <w:p w14:paraId="597DBA9D" w14:textId="58348D3A" w:rsidR="00247C5C" w:rsidRDefault="00247C5C" w:rsidP="00247C5C">
      <w:pPr>
        <w:tabs>
          <w:tab w:val="left" w:pos="709"/>
          <w:tab w:val="left" w:pos="851"/>
          <w:tab w:val="left" w:pos="993"/>
        </w:tabs>
        <w:jc w:val="center"/>
      </w:pPr>
      <w:r>
        <w:t xml:space="preserve">BVPŽ kodas: </w:t>
      </w:r>
      <w:r w:rsidR="001B440A">
        <w:t>18100000-0</w:t>
      </w:r>
    </w:p>
    <w:p w14:paraId="476CF6D8" w14:textId="77777777" w:rsidR="008C6C02" w:rsidRDefault="008C6C02"/>
    <w:p w14:paraId="3A46A631" w14:textId="77777777" w:rsidR="008C6C02" w:rsidRDefault="008C6C02"/>
    <w:tbl>
      <w:tblPr>
        <w:tblStyle w:val="Lentelstinklelis11"/>
        <w:tblpPr w:leftFromText="180" w:rightFromText="180" w:vertAnchor="text" w:tblpXSpec="center" w:tblpY="1"/>
        <w:tblOverlap w:val="never"/>
        <w:tblW w:w="9731" w:type="dxa"/>
        <w:tblLook w:val="04A0" w:firstRow="1" w:lastRow="0" w:firstColumn="1" w:lastColumn="0" w:noHBand="0" w:noVBand="1"/>
      </w:tblPr>
      <w:tblGrid>
        <w:gridCol w:w="596"/>
        <w:gridCol w:w="1951"/>
        <w:gridCol w:w="7184"/>
      </w:tblGrid>
      <w:tr w:rsidR="001B440A" w:rsidRPr="005375B2" w14:paraId="2570F655" w14:textId="77777777" w:rsidTr="00FE3B4E">
        <w:trPr>
          <w:trHeight w:val="844"/>
        </w:trPr>
        <w:tc>
          <w:tcPr>
            <w:tcW w:w="596" w:type="dxa"/>
            <w:vAlign w:val="center"/>
          </w:tcPr>
          <w:p w14:paraId="76DA4D8B" w14:textId="77777777" w:rsidR="001B440A" w:rsidRPr="008528D3" w:rsidRDefault="001B440A" w:rsidP="00FE3B4E">
            <w:pPr>
              <w:ind w:right="26"/>
              <w:jc w:val="center"/>
              <w:rPr>
                <w:rFonts w:ascii="Times New Roman" w:eastAsia="Calibri" w:hAnsi="Times New Roman" w:cs="Times New Roman"/>
                <w:b/>
                <w:lang w:eastAsia="ar-SA"/>
              </w:rPr>
            </w:pPr>
            <w:r w:rsidRPr="008528D3">
              <w:rPr>
                <w:rFonts w:ascii="Times New Roman" w:eastAsia="Calibri" w:hAnsi="Times New Roman" w:cs="Times New Roman"/>
                <w:b/>
                <w:lang w:eastAsia="ar-SA"/>
              </w:rPr>
              <w:t>Eil. Nr.</w:t>
            </w:r>
          </w:p>
        </w:tc>
        <w:tc>
          <w:tcPr>
            <w:tcW w:w="1951" w:type="dxa"/>
            <w:vAlign w:val="center"/>
          </w:tcPr>
          <w:p w14:paraId="2FDDCB87" w14:textId="77777777" w:rsidR="001B440A" w:rsidRPr="008528D3" w:rsidRDefault="001B440A" w:rsidP="00FE3B4E">
            <w:pPr>
              <w:ind w:right="26"/>
              <w:jc w:val="center"/>
              <w:rPr>
                <w:rFonts w:ascii="Times New Roman" w:eastAsia="Calibri" w:hAnsi="Times New Roman" w:cs="Times New Roman"/>
                <w:b/>
                <w:lang w:eastAsia="ar-SA"/>
              </w:rPr>
            </w:pPr>
            <w:r w:rsidRPr="008528D3">
              <w:rPr>
                <w:rFonts w:ascii="Times New Roman" w:eastAsia="Calibri" w:hAnsi="Times New Roman" w:cs="Times New Roman"/>
                <w:b/>
                <w:lang w:eastAsia="ar-SA"/>
              </w:rPr>
              <w:t>Prekių pavadinimas</w:t>
            </w:r>
          </w:p>
        </w:tc>
        <w:tc>
          <w:tcPr>
            <w:tcW w:w="7184" w:type="dxa"/>
            <w:vAlign w:val="center"/>
          </w:tcPr>
          <w:p w14:paraId="6AD5C199" w14:textId="77777777" w:rsidR="001B440A" w:rsidRPr="008528D3" w:rsidRDefault="001B440A" w:rsidP="00FE3B4E">
            <w:pPr>
              <w:ind w:right="26"/>
              <w:jc w:val="center"/>
              <w:rPr>
                <w:rFonts w:ascii="Times New Roman" w:eastAsia="Calibri" w:hAnsi="Times New Roman" w:cs="Times New Roman"/>
                <w:b/>
                <w:lang w:eastAsia="ar-SA"/>
              </w:rPr>
            </w:pPr>
            <w:r w:rsidRPr="008528D3">
              <w:rPr>
                <w:rFonts w:ascii="Times New Roman" w:eastAsia="Calibri" w:hAnsi="Times New Roman" w:cs="Times New Roman"/>
                <w:b/>
                <w:lang w:eastAsia="ar-SA"/>
              </w:rPr>
              <w:t>Techniniai duomenys</w:t>
            </w:r>
          </w:p>
        </w:tc>
      </w:tr>
      <w:tr w:rsidR="001B440A" w:rsidRPr="005375B2" w14:paraId="58FAFCBA" w14:textId="77777777" w:rsidTr="00FE3B4E">
        <w:tc>
          <w:tcPr>
            <w:tcW w:w="596" w:type="dxa"/>
            <w:vAlign w:val="center"/>
          </w:tcPr>
          <w:p w14:paraId="79A6D625" w14:textId="77777777" w:rsidR="001B440A" w:rsidRPr="008528D3" w:rsidRDefault="001B440A" w:rsidP="00FE3B4E">
            <w:pPr>
              <w:jc w:val="center"/>
              <w:rPr>
                <w:rFonts w:ascii="Times New Roman" w:eastAsia="Calibri" w:hAnsi="Times New Roman" w:cs="Times New Roman"/>
              </w:rPr>
            </w:pPr>
            <w:r w:rsidRPr="008528D3">
              <w:rPr>
                <w:rFonts w:ascii="Times New Roman" w:eastAsia="Calibri" w:hAnsi="Times New Roman" w:cs="Times New Roman"/>
              </w:rPr>
              <w:t>1</w:t>
            </w:r>
          </w:p>
        </w:tc>
        <w:tc>
          <w:tcPr>
            <w:tcW w:w="1951" w:type="dxa"/>
            <w:vAlign w:val="center"/>
          </w:tcPr>
          <w:p w14:paraId="10723D49" w14:textId="77777777" w:rsidR="001B440A" w:rsidRPr="008528D3" w:rsidRDefault="001B440A" w:rsidP="00FE3B4E">
            <w:pPr>
              <w:jc w:val="center"/>
              <w:rPr>
                <w:rFonts w:ascii="Times New Roman" w:eastAsia="Calibri" w:hAnsi="Times New Roman" w:cs="Times New Roman"/>
              </w:rPr>
            </w:pPr>
            <w:proofErr w:type="spellStart"/>
            <w:r>
              <w:rPr>
                <w:rFonts w:ascii="Times New Roman" w:eastAsia="Times New Roman" w:hAnsi="Times New Roman" w:cs="Times New Roman"/>
                <w:lang w:eastAsia="lt-LT"/>
              </w:rPr>
              <w:t>Puskombinezonis</w:t>
            </w:r>
            <w:proofErr w:type="spellEnd"/>
          </w:p>
        </w:tc>
        <w:tc>
          <w:tcPr>
            <w:tcW w:w="7184" w:type="dxa"/>
            <w:vAlign w:val="center"/>
          </w:tcPr>
          <w:p w14:paraId="09A5C61B" w14:textId="77777777" w:rsidR="001B440A" w:rsidRPr="00462DE3"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 Dviejų krypčių tamprus audinys;</w:t>
            </w:r>
            <w:r w:rsidRPr="00462DE3">
              <w:rPr>
                <w:rFonts w:ascii="Times New Roman" w:eastAsia="Calibri" w:hAnsi="Times New Roman" w:cs="Times New Roman"/>
              </w:rPr>
              <w:t xml:space="preserve"> </w:t>
            </w:r>
          </w:p>
          <w:p w14:paraId="37ADB035" w14:textId="77777777" w:rsidR="001B440A" w:rsidRPr="00462DE3"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2. Elastingos petnešos;</w:t>
            </w:r>
            <w:r w:rsidRPr="00462DE3">
              <w:rPr>
                <w:rFonts w:ascii="Times New Roman" w:eastAsia="Calibri" w:hAnsi="Times New Roman" w:cs="Times New Roman"/>
              </w:rPr>
              <w:t xml:space="preserve"> </w:t>
            </w:r>
          </w:p>
          <w:p w14:paraId="1D4DB626"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3. Kišenė krūtinės srityje su užsegimu;</w:t>
            </w:r>
          </w:p>
          <w:p w14:paraId="4951A1ED"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4. Plati centrinė nugaros diržo kilpa papildomam stabilumui ir tvirtumui;</w:t>
            </w:r>
          </w:p>
          <w:p w14:paraId="5BBDDDEF"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5. Plastiku dengtos metalinės sagos;</w:t>
            </w:r>
          </w:p>
          <w:p w14:paraId="1DF7F5B0"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6. </w:t>
            </w:r>
            <w:proofErr w:type="spellStart"/>
            <w:r>
              <w:rPr>
                <w:rFonts w:ascii="Times New Roman" w:eastAsia="Calibri" w:hAnsi="Times New Roman" w:cs="Times New Roman"/>
              </w:rPr>
              <w:t>Puskombinezonio</w:t>
            </w:r>
            <w:proofErr w:type="spellEnd"/>
            <w:r>
              <w:rPr>
                <w:rFonts w:ascii="Times New Roman" w:eastAsia="Calibri" w:hAnsi="Times New Roman" w:cs="Times New Roman"/>
              </w:rPr>
              <w:t xml:space="preserve"> ilgis gali būti prailgintas specialia siūle iki 5 (penkių) cm;</w:t>
            </w:r>
          </w:p>
          <w:p w14:paraId="4C992EF0"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7. Vidinės kišenės antkeliams įsidėti;</w:t>
            </w:r>
          </w:p>
          <w:p w14:paraId="2BAA8A66"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8. Antkelių padėtį galima reguliuoti iki 5 (penkių) cm, kad būtų optimalus mobilumas;</w:t>
            </w:r>
          </w:p>
          <w:p w14:paraId="488C4365"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9. Kilpa ID kortelei;</w:t>
            </w:r>
          </w:p>
          <w:p w14:paraId="48025973"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10. Sutvirtintas audinys ties keliais ir klešnėmis;</w:t>
            </w:r>
          </w:p>
          <w:p w14:paraId="1D2E6FDD"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11. Sertifikuota OEKO-TEX arba lygiaverte;</w:t>
            </w:r>
          </w:p>
          <w:p w14:paraId="19863805" w14:textId="030FB7D3"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12. Sudėtis: 79 % medvilnės, 18 % </w:t>
            </w:r>
            <w:r w:rsidRPr="001618CA">
              <w:rPr>
                <w:rFonts w:ascii="Times New Roman" w:eastAsia="Calibri" w:hAnsi="Times New Roman" w:cs="Times New Roman"/>
              </w:rPr>
              <w:t>poliesterio, 3</w:t>
            </w:r>
            <w:r>
              <w:rPr>
                <w:rFonts w:ascii="Times New Roman" w:eastAsia="Calibri" w:hAnsi="Times New Roman" w:cs="Times New Roman"/>
              </w:rPr>
              <w:t xml:space="preserve"> </w:t>
            </w:r>
            <w:r w:rsidRPr="001618CA">
              <w:rPr>
                <w:rFonts w:ascii="Times New Roman" w:eastAsia="Calibri" w:hAnsi="Times New Roman" w:cs="Times New Roman"/>
              </w:rPr>
              <w:t xml:space="preserve">% </w:t>
            </w:r>
            <w:proofErr w:type="spellStart"/>
            <w:r w:rsidRPr="001618CA">
              <w:rPr>
                <w:rFonts w:ascii="Times New Roman" w:eastAsia="Calibri" w:hAnsi="Times New Roman" w:cs="Times New Roman"/>
              </w:rPr>
              <w:t>elastano</w:t>
            </w:r>
            <w:proofErr w:type="spellEnd"/>
            <w:r w:rsidRPr="001618CA">
              <w:rPr>
                <w:rFonts w:ascii="Times New Roman" w:eastAsia="Calibri" w:hAnsi="Times New Roman" w:cs="Times New Roman"/>
              </w:rPr>
              <w:t>; antrinė medžiaga</w:t>
            </w:r>
            <w:r>
              <w:rPr>
                <w:rFonts w:ascii="Times New Roman" w:eastAsia="Calibri" w:hAnsi="Times New Roman" w:cs="Times New Roman"/>
              </w:rPr>
              <w:t xml:space="preserve"> –</w:t>
            </w:r>
            <w:r w:rsidR="00AA06AE">
              <w:rPr>
                <w:rFonts w:ascii="Times New Roman" w:eastAsia="Calibri" w:hAnsi="Times New Roman" w:cs="Times New Roman"/>
              </w:rPr>
              <w:t xml:space="preserve"> </w:t>
            </w:r>
            <w:r w:rsidRPr="001618CA">
              <w:rPr>
                <w:rFonts w:ascii="Times New Roman" w:eastAsia="Calibri" w:hAnsi="Times New Roman" w:cs="Times New Roman"/>
              </w:rPr>
              <w:t>65</w:t>
            </w:r>
            <w:r>
              <w:rPr>
                <w:rFonts w:ascii="Times New Roman" w:eastAsia="Calibri" w:hAnsi="Times New Roman" w:cs="Times New Roman"/>
              </w:rPr>
              <w:t xml:space="preserve"> </w:t>
            </w:r>
            <w:r w:rsidRPr="001618CA">
              <w:rPr>
                <w:rFonts w:ascii="Times New Roman" w:eastAsia="Calibri" w:hAnsi="Times New Roman" w:cs="Times New Roman"/>
              </w:rPr>
              <w:t xml:space="preserve">% poliesterio, 35 % medvilnės; </w:t>
            </w:r>
            <w:proofErr w:type="spellStart"/>
            <w:r w:rsidRPr="001618CA">
              <w:rPr>
                <w:rFonts w:ascii="Times New Roman" w:eastAsia="Calibri" w:hAnsi="Times New Roman" w:cs="Times New Roman"/>
              </w:rPr>
              <w:t>tretinės</w:t>
            </w:r>
            <w:proofErr w:type="spellEnd"/>
            <w:r w:rsidRPr="001618CA">
              <w:rPr>
                <w:rFonts w:ascii="Times New Roman" w:eastAsia="Calibri" w:hAnsi="Times New Roman" w:cs="Times New Roman"/>
              </w:rPr>
              <w:t xml:space="preserve"> medžiagos </w:t>
            </w:r>
            <w:r>
              <w:rPr>
                <w:rFonts w:ascii="Times New Roman" w:eastAsia="Calibri" w:hAnsi="Times New Roman" w:cs="Times New Roman"/>
              </w:rPr>
              <w:t>–</w:t>
            </w:r>
            <w:r w:rsidR="00AA06AE">
              <w:rPr>
                <w:rFonts w:ascii="Times New Roman" w:eastAsia="Calibri" w:hAnsi="Times New Roman" w:cs="Times New Roman"/>
              </w:rPr>
              <w:t xml:space="preserve"> </w:t>
            </w:r>
            <w:r w:rsidRPr="001618CA">
              <w:rPr>
                <w:rFonts w:ascii="Times New Roman" w:eastAsia="Calibri" w:hAnsi="Times New Roman" w:cs="Times New Roman"/>
              </w:rPr>
              <w:t>93</w:t>
            </w:r>
            <w:r>
              <w:rPr>
                <w:rFonts w:ascii="Times New Roman" w:eastAsia="Calibri" w:hAnsi="Times New Roman" w:cs="Times New Roman"/>
              </w:rPr>
              <w:t xml:space="preserve"> </w:t>
            </w:r>
            <w:r w:rsidRPr="001618CA">
              <w:rPr>
                <w:rFonts w:ascii="Times New Roman" w:eastAsia="Calibri" w:hAnsi="Times New Roman" w:cs="Times New Roman"/>
              </w:rPr>
              <w:t>% poliamido, 7</w:t>
            </w:r>
            <w:r>
              <w:rPr>
                <w:rFonts w:ascii="Times New Roman" w:eastAsia="Calibri" w:hAnsi="Times New Roman" w:cs="Times New Roman"/>
              </w:rPr>
              <w:t xml:space="preserve"> </w:t>
            </w:r>
            <w:r w:rsidRPr="001618CA">
              <w:rPr>
                <w:rFonts w:ascii="Times New Roman" w:eastAsia="Calibri" w:hAnsi="Times New Roman" w:cs="Times New Roman"/>
              </w:rPr>
              <w:t xml:space="preserve">% </w:t>
            </w:r>
            <w:proofErr w:type="spellStart"/>
            <w:r w:rsidRPr="001618CA">
              <w:rPr>
                <w:rFonts w:ascii="Times New Roman" w:eastAsia="Calibri" w:hAnsi="Times New Roman" w:cs="Times New Roman"/>
              </w:rPr>
              <w:t>elastano</w:t>
            </w:r>
            <w:proofErr w:type="spellEnd"/>
            <w:r w:rsidRPr="001618CA">
              <w:rPr>
                <w:rFonts w:ascii="Times New Roman" w:eastAsia="Calibri" w:hAnsi="Times New Roman" w:cs="Times New Roman"/>
              </w:rPr>
              <w:t>;</w:t>
            </w:r>
          </w:p>
          <w:p w14:paraId="4D1FDD46"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13. Spalva: juoda;</w:t>
            </w:r>
          </w:p>
          <w:p w14:paraId="5A78AEE1" w14:textId="77777777" w:rsidR="001B440A" w:rsidRPr="00462DE3"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14. Dydžiai: C44 – C64</w:t>
            </w:r>
          </w:p>
          <w:p w14:paraId="62D9CF85" w14:textId="77777777" w:rsidR="001B440A" w:rsidRPr="004B0779" w:rsidRDefault="001B440A" w:rsidP="00FE3B4E">
            <w:pPr>
              <w:autoSpaceDE w:val="0"/>
              <w:autoSpaceDN w:val="0"/>
              <w:adjustRightInd w:val="0"/>
              <w:jc w:val="both"/>
              <w:rPr>
                <w:rFonts w:ascii="Times New Roman" w:eastAsia="Calibri" w:hAnsi="Times New Roman" w:cs="Times New Roman"/>
              </w:rPr>
            </w:pPr>
          </w:p>
        </w:tc>
      </w:tr>
      <w:tr w:rsidR="001B440A" w:rsidRPr="005375B2" w14:paraId="7CAF83CB" w14:textId="77777777" w:rsidTr="00FE3B4E">
        <w:tc>
          <w:tcPr>
            <w:tcW w:w="596" w:type="dxa"/>
            <w:vAlign w:val="center"/>
          </w:tcPr>
          <w:p w14:paraId="2FBE5C7D" w14:textId="77777777" w:rsidR="001B440A" w:rsidRDefault="001B440A" w:rsidP="00FE3B4E">
            <w:pPr>
              <w:jc w:val="center"/>
              <w:rPr>
                <w:rFonts w:ascii="Times New Roman" w:eastAsia="Calibri" w:hAnsi="Times New Roman" w:cs="Times New Roman"/>
              </w:rPr>
            </w:pPr>
            <w:r>
              <w:rPr>
                <w:rFonts w:ascii="Times New Roman" w:eastAsia="Calibri" w:hAnsi="Times New Roman" w:cs="Times New Roman"/>
              </w:rPr>
              <w:t>4.</w:t>
            </w:r>
          </w:p>
        </w:tc>
        <w:tc>
          <w:tcPr>
            <w:tcW w:w="1951" w:type="dxa"/>
            <w:vAlign w:val="center"/>
          </w:tcPr>
          <w:p w14:paraId="34EEF6FC" w14:textId="77777777" w:rsidR="001B440A" w:rsidRDefault="001B440A" w:rsidP="00FE3B4E">
            <w:pPr>
              <w:jc w:val="center"/>
              <w:rPr>
                <w:rFonts w:ascii="Times New Roman" w:eastAsia="Times New Roman" w:hAnsi="Times New Roman" w:cs="Times New Roman"/>
                <w:lang w:eastAsia="lt-LT"/>
              </w:rPr>
            </w:pPr>
            <w:r w:rsidRPr="00556E86">
              <w:rPr>
                <w:rFonts w:ascii="Times New Roman" w:eastAsia="Times New Roman" w:hAnsi="Times New Roman" w:cs="Times New Roman"/>
                <w:lang w:eastAsia="lt-LT"/>
              </w:rPr>
              <w:t>Džemperis</w:t>
            </w:r>
          </w:p>
        </w:tc>
        <w:tc>
          <w:tcPr>
            <w:tcW w:w="7184" w:type="dxa"/>
            <w:vAlign w:val="center"/>
          </w:tcPr>
          <w:p w14:paraId="4E85F7A4"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1. </w:t>
            </w:r>
            <w:proofErr w:type="spellStart"/>
            <w:r w:rsidRPr="001B7AF3">
              <w:rPr>
                <w:rFonts w:ascii="Times New Roman" w:eastAsia="Calibri" w:hAnsi="Times New Roman" w:cs="Times New Roman"/>
              </w:rPr>
              <w:t>Polartec</w:t>
            </w:r>
            <w:proofErr w:type="spellEnd"/>
            <w:r w:rsidRPr="001B7AF3">
              <w:rPr>
                <w:rFonts w:ascii="Times New Roman" w:eastAsia="Calibri" w:hAnsi="Times New Roman" w:cs="Times New Roman"/>
              </w:rPr>
              <w:t xml:space="preserve">® arba analogiško audinio </w:t>
            </w:r>
            <w:r w:rsidRPr="00556E86">
              <w:rPr>
                <w:rFonts w:ascii="Times New Roman" w:eastAsia="Calibri" w:hAnsi="Times New Roman" w:cs="Times New Roman"/>
              </w:rPr>
              <w:t>medžiaga</w:t>
            </w:r>
            <w:r>
              <w:rPr>
                <w:rFonts w:ascii="Times New Roman" w:eastAsia="Calibri" w:hAnsi="Times New Roman" w:cs="Times New Roman"/>
              </w:rPr>
              <w:t>;</w:t>
            </w:r>
          </w:p>
          <w:p w14:paraId="047A1D1B"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2. </w:t>
            </w:r>
            <w:r w:rsidRPr="00556E86">
              <w:rPr>
                <w:rFonts w:ascii="Times New Roman" w:eastAsia="Calibri" w:hAnsi="Times New Roman" w:cs="Times New Roman"/>
              </w:rPr>
              <w:t>Priekyje 3 kišenės su užtrauktukais</w:t>
            </w:r>
            <w:r>
              <w:rPr>
                <w:rFonts w:ascii="Times New Roman" w:eastAsia="Calibri" w:hAnsi="Times New Roman" w:cs="Times New Roman"/>
              </w:rPr>
              <w:t>;</w:t>
            </w:r>
          </w:p>
          <w:p w14:paraId="5BBB5612"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3. P</w:t>
            </w:r>
            <w:r w:rsidRPr="00556E86">
              <w:rPr>
                <w:rFonts w:ascii="Times New Roman" w:eastAsia="Calibri" w:hAnsi="Times New Roman" w:cs="Times New Roman"/>
              </w:rPr>
              <w:t>riekinis</w:t>
            </w:r>
            <w:r>
              <w:rPr>
                <w:rFonts w:ascii="Times New Roman" w:eastAsia="Calibri" w:hAnsi="Times New Roman" w:cs="Times New Roman"/>
              </w:rPr>
              <w:t xml:space="preserve"> </w:t>
            </w:r>
            <w:r w:rsidRPr="00556E86">
              <w:rPr>
                <w:rFonts w:ascii="Times New Roman" w:eastAsia="Calibri" w:hAnsi="Times New Roman" w:cs="Times New Roman"/>
              </w:rPr>
              <w:t>užtrauktukas su smakro apsauga</w:t>
            </w:r>
            <w:r>
              <w:rPr>
                <w:rFonts w:ascii="Times New Roman" w:eastAsia="Calibri" w:hAnsi="Times New Roman" w:cs="Times New Roman"/>
              </w:rPr>
              <w:t>;</w:t>
            </w:r>
          </w:p>
          <w:p w14:paraId="3CE1D265"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4. </w:t>
            </w:r>
            <w:r w:rsidRPr="00556E86">
              <w:rPr>
                <w:rFonts w:ascii="Times New Roman" w:eastAsia="Calibri" w:hAnsi="Times New Roman" w:cs="Times New Roman"/>
              </w:rPr>
              <w:t>Kišenė krūtinės srityje su užtrauktuku</w:t>
            </w:r>
            <w:r>
              <w:rPr>
                <w:rFonts w:ascii="Times New Roman" w:eastAsia="Calibri" w:hAnsi="Times New Roman" w:cs="Times New Roman"/>
              </w:rPr>
              <w:t>;</w:t>
            </w:r>
          </w:p>
          <w:p w14:paraId="3E514F13"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5. </w:t>
            </w:r>
            <w:r w:rsidRPr="00556E86">
              <w:rPr>
                <w:rFonts w:ascii="Times New Roman" w:eastAsia="Calibri" w:hAnsi="Times New Roman" w:cs="Times New Roman"/>
              </w:rPr>
              <w:t>Dvi šoninės kišenės su užtrauktukais</w:t>
            </w:r>
            <w:r>
              <w:rPr>
                <w:rFonts w:ascii="Times New Roman" w:eastAsia="Calibri" w:hAnsi="Times New Roman" w:cs="Times New Roman"/>
              </w:rPr>
              <w:t>;</w:t>
            </w:r>
          </w:p>
          <w:p w14:paraId="50535256"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6. </w:t>
            </w:r>
            <w:r w:rsidRPr="00556E86">
              <w:rPr>
                <w:rFonts w:ascii="Times New Roman" w:eastAsia="Calibri" w:hAnsi="Times New Roman" w:cs="Times New Roman"/>
              </w:rPr>
              <w:t xml:space="preserve">Sudėtis: </w:t>
            </w:r>
            <w:r>
              <w:rPr>
                <w:rFonts w:ascii="Times New Roman" w:eastAsia="Calibri" w:hAnsi="Times New Roman" w:cs="Times New Roman"/>
              </w:rPr>
              <w:t>ne mažiau nei 100 % poliesterio;</w:t>
            </w:r>
          </w:p>
          <w:p w14:paraId="278A7D31" w14:textId="77777777" w:rsidR="001B440A" w:rsidRPr="00556E8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7. </w:t>
            </w:r>
            <w:r w:rsidRPr="00556E86">
              <w:rPr>
                <w:rFonts w:ascii="Times New Roman" w:eastAsia="Calibri" w:hAnsi="Times New Roman" w:cs="Times New Roman"/>
              </w:rPr>
              <w:t>Dydžiai: S – 4XL</w:t>
            </w:r>
            <w:r>
              <w:rPr>
                <w:rFonts w:ascii="Times New Roman" w:eastAsia="Calibri" w:hAnsi="Times New Roman" w:cs="Times New Roman"/>
              </w:rPr>
              <w:t>;</w:t>
            </w:r>
          </w:p>
          <w:p w14:paraId="06F19360"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8. </w:t>
            </w:r>
            <w:r w:rsidRPr="00556E86">
              <w:rPr>
                <w:rFonts w:ascii="Times New Roman" w:eastAsia="Calibri" w:hAnsi="Times New Roman" w:cs="Times New Roman"/>
              </w:rPr>
              <w:t>Spalva: juoda</w:t>
            </w:r>
            <w:r>
              <w:rPr>
                <w:rFonts w:ascii="Times New Roman" w:eastAsia="Calibri" w:hAnsi="Times New Roman" w:cs="Times New Roman"/>
              </w:rPr>
              <w:t>.</w:t>
            </w:r>
          </w:p>
        </w:tc>
      </w:tr>
      <w:tr w:rsidR="001B440A" w:rsidRPr="005375B2" w14:paraId="22D64386" w14:textId="77777777" w:rsidTr="00FE3B4E">
        <w:tc>
          <w:tcPr>
            <w:tcW w:w="596" w:type="dxa"/>
            <w:vAlign w:val="center"/>
          </w:tcPr>
          <w:p w14:paraId="745FEC3E" w14:textId="77777777" w:rsidR="001B440A" w:rsidRDefault="001B440A" w:rsidP="00FE3B4E">
            <w:pPr>
              <w:jc w:val="center"/>
              <w:rPr>
                <w:rFonts w:ascii="Times New Roman" w:eastAsia="Calibri" w:hAnsi="Times New Roman" w:cs="Times New Roman"/>
              </w:rPr>
            </w:pPr>
            <w:r>
              <w:rPr>
                <w:rFonts w:ascii="Times New Roman" w:eastAsia="Calibri" w:hAnsi="Times New Roman" w:cs="Times New Roman"/>
              </w:rPr>
              <w:t>7.</w:t>
            </w:r>
          </w:p>
        </w:tc>
        <w:tc>
          <w:tcPr>
            <w:tcW w:w="1951" w:type="dxa"/>
            <w:vAlign w:val="center"/>
          </w:tcPr>
          <w:p w14:paraId="1EF6FD23" w14:textId="77777777" w:rsidR="001B440A" w:rsidRPr="00F333B6" w:rsidRDefault="001B440A" w:rsidP="00FE3B4E">
            <w:pPr>
              <w:jc w:val="center"/>
              <w:rPr>
                <w:rFonts w:ascii="Times New Roman" w:eastAsia="Times New Roman" w:hAnsi="Times New Roman" w:cs="Times New Roman"/>
                <w:lang w:eastAsia="lt-LT"/>
              </w:rPr>
            </w:pPr>
            <w:r w:rsidRPr="00F333B6">
              <w:rPr>
                <w:rFonts w:ascii="Times New Roman" w:eastAsia="Times New Roman" w:hAnsi="Times New Roman" w:cs="Times New Roman"/>
                <w:lang w:eastAsia="lt-LT"/>
              </w:rPr>
              <w:t>Marškinėliai</w:t>
            </w:r>
          </w:p>
        </w:tc>
        <w:tc>
          <w:tcPr>
            <w:tcW w:w="7184" w:type="dxa"/>
            <w:vAlign w:val="center"/>
          </w:tcPr>
          <w:p w14:paraId="0459EFE0" w14:textId="77777777" w:rsidR="001B440A" w:rsidRPr="00F333B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1. </w:t>
            </w:r>
            <w:r w:rsidRPr="00F333B6">
              <w:rPr>
                <w:rFonts w:ascii="Times New Roman" w:eastAsia="Calibri" w:hAnsi="Times New Roman" w:cs="Times New Roman"/>
              </w:rPr>
              <w:t>Trumpomis rankovėmis</w:t>
            </w:r>
            <w:r>
              <w:rPr>
                <w:rFonts w:ascii="Times New Roman" w:eastAsia="Calibri" w:hAnsi="Times New Roman" w:cs="Times New Roman"/>
              </w:rPr>
              <w:t>;</w:t>
            </w:r>
          </w:p>
          <w:p w14:paraId="095414C8" w14:textId="77777777" w:rsidR="001B440A" w:rsidRPr="00F333B6"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2. </w:t>
            </w:r>
            <w:r w:rsidRPr="00F333B6">
              <w:rPr>
                <w:rFonts w:ascii="Times New Roman" w:eastAsia="Calibri" w:hAnsi="Times New Roman" w:cs="Times New Roman"/>
              </w:rPr>
              <w:t xml:space="preserve">Sudėtis: </w:t>
            </w:r>
            <w:r>
              <w:rPr>
                <w:rFonts w:ascii="Times New Roman" w:eastAsia="Calibri" w:hAnsi="Times New Roman" w:cs="Times New Roman"/>
              </w:rPr>
              <w:t xml:space="preserve">ne mažiau nei </w:t>
            </w:r>
            <w:r w:rsidRPr="00F333B6">
              <w:rPr>
                <w:rFonts w:ascii="Times New Roman" w:eastAsia="Calibri" w:hAnsi="Times New Roman" w:cs="Times New Roman"/>
              </w:rPr>
              <w:t>100</w:t>
            </w:r>
            <w:r>
              <w:rPr>
                <w:rFonts w:ascii="Times New Roman" w:eastAsia="Calibri" w:hAnsi="Times New Roman" w:cs="Times New Roman"/>
              </w:rPr>
              <w:t xml:space="preserve"> </w:t>
            </w:r>
            <w:r w:rsidRPr="00F333B6">
              <w:rPr>
                <w:rFonts w:ascii="Times New Roman" w:eastAsia="Calibri" w:hAnsi="Times New Roman" w:cs="Times New Roman"/>
              </w:rPr>
              <w:t>% medvilnė</w:t>
            </w:r>
            <w:r>
              <w:rPr>
                <w:rFonts w:ascii="Times New Roman" w:eastAsia="Calibri" w:hAnsi="Times New Roman" w:cs="Times New Roman"/>
              </w:rPr>
              <w:t>s;</w:t>
            </w:r>
          </w:p>
          <w:p w14:paraId="79ADFD2B" w14:textId="77777777" w:rsidR="001B440A" w:rsidRDefault="001B440A" w:rsidP="00FE3B4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3. </w:t>
            </w:r>
            <w:r w:rsidRPr="00F333B6">
              <w:rPr>
                <w:rFonts w:ascii="Times New Roman" w:eastAsia="Calibri" w:hAnsi="Times New Roman" w:cs="Times New Roman"/>
              </w:rPr>
              <w:t>Dydžiai: XS – 4XL</w:t>
            </w:r>
            <w:r>
              <w:rPr>
                <w:rFonts w:ascii="Times New Roman" w:eastAsia="Calibri" w:hAnsi="Times New Roman" w:cs="Times New Roman"/>
              </w:rPr>
              <w:t>.</w:t>
            </w:r>
          </w:p>
        </w:tc>
      </w:tr>
    </w:tbl>
    <w:p w14:paraId="10FD05A7" w14:textId="77777777" w:rsidR="00733457" w:rsidRDefault="00733457" w:rsidP="00733457">
      <w:pPr>
        <w:pStyle w:val="ListParagraph"/>
        <w:ind w:left="0"/>
        <w:jc w:val="both"/>
      </w:pPr>
    </w:p>
    <w:p w14:paraId="2C7B687F" w14:textId="290BC2D6" w:rsidR="009B2FF8" w:rsidRDefault="009B2FF8" w:rsidP="00943467">
      <w:pPr>
        <w:jc w:val="both"/>
      </w:pPr>
    </w:p>
    <w:p w14:paraId="433E56D2" w14:textId="05B1E011" w:rsidR="00015DB9" w:rsidRDefault="00015DB9" w:rsidP="00943467">
      <w:pPr>
        <w:jc w:val="both"/>
      </w:pPr>
    </w:p>
    <w:p w14:paraId="13ED9876" w14:textId="3D57B63B" w:rsidR="00015DB9" w:rsidRDefault="00015DB9" w:rsidP="00943467">
      <w:pPr>
        <w:jc w:val="both"/>
      </w:pPr>
    </w:p>
    <w:p w14:paraId="68F6BBA4" w14:textId="5C8963FC" w:rsidR="00015DB9" w:rsidRDefault="00015DB9" w:rsidP="00943467">
      <w:pPr>
        <w:jc w:val="both"/>
      </w:pPr>
    </w:p>
    <w:p w14:paraId="1DCD997C" w14:textId="58FCC765" w:rsidR="00015DB9" w:rsidRDefault="00015DB9" w:rsidP="00943467">
      <w:pPr>
        <w:jc w:val="both"/>
      </w:pPr>
    </w:p>
    <w:p w14:paraId="747A5D8E" w14:textId="62ACE9F1" w:rsidR="00015DB9" w:rsidRDefault="00015DB9" w:rsidP="00943467">
      <w:pPr>
        <w:jc w:val="both"/>
      </w:pPr>
    </w:p>
    <w:p w14:paraId="1E97A802" w14:textId="77777777" w:rsidR="00015DB9" w:rsidRDefault="00015DB9" w:rsidP="00943467">
      <w:pPr>
        <w:jc w:val="both"/>
      </w:pPr>
    </w:p>
    <w:p w14:paraId="15F5B852" w14:textId="7C555D53" w:rsidR="00015DB9" w:rsidRDefault="00015DB9" w:rsidP="00943467">
      <w:pPr>
        <w:jc w:val="both"/>
      </w:pPr>
    </w:p>
    <w:p w14:paraId="2BC03BCC" w14:textId="64CED822" w:rsidR="00AA06AE" w:rsidRDefault="00AA06AE" w:rsidP="00AA06AE">
      <w:pPr>
        <w:jc w:val="both"/>
        <w:rPr>
          <w:b/>
        </w:rPr>
      </w:pPr>
      <w:r w:rsidRPr="00015DB9">
        <w:rPr>
          <w:b/>
        </w:rPr>
        <w:lastRenderedPageBreak/>
        <w:t>Reikalavimai tiekėjui:</w:t>
      </w:r>
    </w:p>
    <w:p w14:paraId="6E467E1E" w14:textId="77777777" w:rsidR="00015DB9" w:rsidRPr="00015DB9" w:rsidRDefault="00015DB9" w:rsidP="00AA06AE">
      <w:pPr>
        <w:jc w:val="both"/>
        <w:rPr>
          <w:b/>
        </w:rPr>
      </w:pPr>
    </w:p>
    <w:p w14:paraId="08C2CAFE" w14:textId="77777777" w:rsidR="00AA06AE" w:rsidRDefault="00AA06AE" w:rsidP="00015DB9">
      <w:pPr>
        <w:spacing w:line="276" w:lineRule="auto"/>
        <w:jc w:val="both"/>
      </w:pPr>
      <w:r>
        <w:t xml:space="preserve">1. Tiekėjas prekes </w:t>
      </w:r>
      <w:proofErr w:type="spellStart"/>
      <w:r>
        <w:t>perkačiajai</w:t>
      </w:r>
      <w:proofErr w:type="spellEnd"/>
      <w:r>
        <w:t xml:space="preserve"> organizacijai turi pristatyti per 15 darbo dienų;</w:t>
      </w:r>
    </w:p>
    <w:p w14:paraId="33F2297F" w14:textId="77777777" w:rsidR="00AA06AE" w:rsidRDefault="00AA06AE" w:rsidP="00015DB9">
      <w:pPr>
        <w:spacing w:line="276" w:lineRule="auto"/>
        <w:jc w:val="both"/>
      </w:pPr>
      <w:r>
        <w:t>2. Prekėms turi būti suteikta garantija, ne trumpesnė kaip 6 (šešių) mėnesių, skaičiuojama nuo prekių</w:t>
      </w:r>
    </w:p>
    <w:p w14:paraId="6C2EC1F4" w14:textId="77777777" w:rsidR="00AA06AE" w:rsidRDefault="00AA06AE" w:rsidP="00015DB9">
      <w:pPr>
        <w:spacing w:line="276" w:lineRule="auto"/>
        <w:jc w:val="both"/>
      </w:pPr>
      <w:r>
        <w:t>perdavimo perkančiajai organizacijai dienos;</w:t>
      </w:r>
    </w:p>
    <w:p w14:paraId="58D39F28" w14:textId="77777777" w:rsidR="00AA06AE" w:rsidRDefault="00AA06AE" w:rsidP="00015DB9">
      <w:pPr>
        <w:spacing w:line="276" w:lineRule="auto"/>
        <w:jc w:val="both"/>
      </w:pPr>
      <w:r>
        <w:t xml:space="preserve">3. Pardavėjas prekių </w:t>
      </w:r>
      <w:proofErr w:type="spellStart"/>
      <w:r>
        <w:t>prisatymo</w:t>
      </w:r>
      <w:proofErr w:type="spellEnd"/>
      <w:r>
        <w:t xml:space="preserve"> metu turi pateikti prekių aprašymus, sertifikatus, kuriuose turi būti</w:t>
      </w:r>
    </w:p>
    <w:p w14:paraId="498DA290" w14:textId="77777777" w:rsidR="00AA06AE" w:rsidRDefault="00AA06AE" w:rsidP="00015DB9">
      <w:pPr>
        <w:spacing w:line="276" w:lineRule="auto"/>
        <w:jc w:val="both"/>
      </w:pPr>
      <w:r>
        <w:t>nurodyti prekių standartai, prekių dydžiai, priežiūros ir naudojimo instrukcijos, audinių sudėtis ir kita</w:t>
      </w:r>
    </w:p>
    <w:p w14:paraId="59A250C4" w14:textId="77777777" w:rsidR="00AA06AE" w:rsidRDefault="00AA06AE" w:rsidP="00015DB9">
      <w:pPr>
        <w:spacing w:line="276" w:lineRule="auto"/>
        <w:jc w:val="both"/>
      </w:pPr>
      <w:r>
        <w:t xml:space="preserve">informacija, kuri yra įprastai taikoma tokios rūšies prekių </w:t>
      </w:r>
      <w:proofErr w:type="spellStart"/>
      <w:r>
        <w:t>aprašymamas</w:t>
      </w:r>
      <w:proofErr w:type="spellEnd"/>
      <w:r>
        <w:t>, patvirtinančias, kad prekės</w:t>
      </w:r>
    </w:p>
    <w:p w14:paraId="430162F8" w14:textId="77777777" w:rsidR="00AA06AE" w:rsidRDefault="00AA06AE" w:rsidP="00015DB9">
      <w:pPr>
        <w:spacing w:line="276" w:lineRule="auto"/>
        <w:jc w:val="both"/>
      </w:pPr>
      <w:r>
        <w:t>atitinka techninėje specifikacijoje nurodytus reikalavimus;</w:t>
      </w:r>
    </w:p>
    <w:p w14:paraId="273E8FEC" w14:textId="77777777" w:rsidR="00AA06AE" w:rsidRDefault="00AA06AE" w:rsidP="00015DB9">
      <w:pPr>
        <w:spacing w:line="276" w:lineRule="auto"/>
        <w:jc w:val="both"/>
      </w:pPr>
      <w:r>
        <w:t>4. Tiekėjas turi pateikti ir siūlomų prekių pavyzdžius, kurie bus grąžinti po sutarties pasirašymo su</w:t>
      </w:r>
    </w:p>
    <w:p w14:paraId="262423AF" w14:textId="77777777" w:rsidR="00AA06AE" w:rsidRDefault="00AA06AE" w:rsidP="00015DB9">
      <w:pPr>
        <w:spacing w:line="276" w:lineRule="auto"/>
        <w:jc w:val="both"/>
      </w:pPr>
      <w:r>
        <w:t>tiekėjais, laimėjusiais konkursą;</w:t>
      </w:r>
    </w:p>
    <w:p w14:paraId="5379A6F9" w14:textId="77777777" w:rsidR="00AA06AE" w:rsidRDefault="00AA06AE" w:rsidP="00015DB9">
      <w:pPr>
        <w:spacing w:line="276" w:lineRule="auto"/>
        <w:jc w:val="both"/>
      </w:pPr>
      <w:r>
        <w:t>5. Pirkėjas prekes perka su pristatymu. Tiekėjas įsipareigoja prekes pristatyti savo transportu nemokamai</w:t>
      </w:r>
    </w:p>
    <w:p w14:paraId="7D077359" w14:textId="77777777" w:rsidR="00AA06AE" w:rsidRDefault="00AA06AE" w:rsidP="00015DB9">
      <w:pPr>
        <w:spacing w:line="276" w:lineRule="auto"/>
        <w:jc w:val="both"/>
      </w:pPr>
      <w:r>
        <w:t>užsakyme nurodytu adresu;</w:t>
      </w:r>
    </w:p>
    <w:p w14:paraId="7A4547B3" w14:textId="77777777" w:rsidR="00AA06AE" w:rsidRDefault="00AA06AE" w:rsidP="00015DB9">
      <w:pPr>
        <w:spacing w:line="276" w:lineRule="auto"/>
        <w:jc w:val="both"/>
      </w:pPr>
      <w:r>
        <w:t>7. Tiekėjas turi pateikti bet kokio dydžio drabužius su demonstracija į pirkėjo nurodytą vietą;</w:t>
      </w:r>
    </w:p>
    <w:p w14:paraId="4EDC9264" w14:textId="77777777" w:rsidR="00AA06AE" w:rsidRDefault="00AA06AE" w:rsidP="00015DB9">
      <w:pPr>
        <w:spacing w:line="276" w:lineRule="auto"/>
        <w:jc w:val="both"/>
      </w:pPr>
      <w:r>
        <w:t xml:space="preserve">8. Tiekėjas privalo ant kombinezonų, pašiltintų </w:t>
      </w:r>
      <w:proofErr w:type="spellStart"/>
      <w:r>
        <w:t>puskombinezonių</w:t>
      </w:r>
      <w:proofErr w:type="spellEnd"/>
      <w:r>
        <w:t xml:space="preserve">, </w:t>
      </w:r>
      <w:proofErr w:type="spellStart"/>
      <w:r>
        <w:t>puskombinezonių</w:t>
      </w:r>
      <w:proofErr w:type="spellEnd"/>
      <w:r>
        <w:t>, žieminių striukių,</w:t>
      </w:r>
    </w:p>
    <w:p w14:paraId="7EE8E39C" w14:textId="77777777" w:rsidR="00AA06AE" w:rsidRDefault="00AA06AE" w:rsidP="00015DB9">
      <w:pPr>
        <w:spacing w:line="276" w:lineRule="auto"/>
        <w:jc w:val="both"/>
      </w:pPr>
      <w:r>
        <w:t>moteriškų žieminių striukių, marškinėlių išsiuvinėti pirkėjo nurodytą emblemą;</w:t>
      </w:r>
    </w:p>
    <w:p w14:paraId="4770DD58" w14:textId="77777777" w:rsidR="00AA06AE" w:rsidRDefault="00AA06AE" w:rsidP="00015DB9">
      <w:pPr>
        <w:spacing w:line="276" w:lineRule="auto"/>
        <w:jc w:val="both"/>
      </w:pPr>
      <w:r>
        <w:t>9. Tiekėjas turi naudoti elektrą iš 100% atsinaujinančių energijos išteklių ir tai pagrįsti atitinkamais</w:t>
      </w:r>
    </w:p>
    <w:p w14:paraId="4FE8549B" w14:textId="77777777" w:rsidR="00AA06AE" w:rsidRDefault="00AA06AE" w:rsidP="00015DB9">
      <w:pPr>
        <w:spacing w:line="276" w:lineRule="auto"/>
        <w:jc w:val="both"/>
      </w:pPr>
      <w:r>
        <w:t xml:space="preserve">sertifikatais arba lygiaverčiais </w:t>
      </w:r>
      <w:proofErr w:type="spellStart"/>
      <w:r>
        <w:t>įrodymais</w:t>
      </w:r>
      <w:proofErr w:type="spellEnd"/>
      <w:r>
        <w:t>;</w:t>
      </w:r>
    </w:p>
    <w:p w14:paraId="1F029DC5" w14:textId="77777777" w:rsidR="00AA06AE" w:rsidRDefault="00AA06AE" w:rsidP="00015DB9">
      <w:pPr>
        <w:spacing w:line="276" w:lineRule="auto"/>
        <w:jc w:val="both"/>
      </w:pPr>
      <w:r>
        <w:t>10. Tiekėjas turi atsakingai tvarkyti ūkinės veiklos metu susidarančias atliekas ir tai patvirtinti</w:t>
      </w:r>
    </w:p>
    <w:p w14:paraId="426B51C7" w14:textId="77777777" w:rsidR="00AA06AE" w:rsidRDefault="00AA06AE" w:rsidP="00015DB9">
      <w:pPr>
        <w:spacing w:line="276" w:lineRule="auto"/>
        <w:jc w:val="both"/>
      </w:pPr>
      <w:r>
        <w:t xml:space="preserve">dokumentais arba lygiaverčiais </w:t>
      </w:r>
      <w:proofErr w:type="spellStart"/>
      <w:r>
        <w:t>įrodymais</w:t>
      </w:r>
      <w:proofErr w:type="spellEnd"/>
      <w:r>
        <w:t>;</w:t>
      </w:r>
    </w:p>
    <w:p w14:paraId="2A2D1683" w14:textId="77777777" w:rsidR="00AA06AE" w:rsidRDefault="00AA06AE" w:rsidP="00015DB9">
      <w:pPr>
        <w:spacing w:line="276" w:lineRule="auto"/>
        <w:jc w:val="both"/>
      </w:pPr>
      <w:r>
        <w:t>11. Tiekėjas turi 2 (dvejų) metų laikotarpiu būti įgyvendinęs panašaus tipo sutartį už ne mažiau nei</w:t>
      </w:r>
    </w:p>
    <w:p w14:paraId="1EC5638D" w14:textId="77777777" w:rsidR="00AA06AE" w:rsidRDefault="00AA06AE" w:rsidP="00015DB9">
      <w:pPr>
        <w:spacing w:line="276" w:lineRule="auto"/>
        <w:jc w:val="both"/>
      </w:pPr>
      <w:r>
        <w:t>30000,00 (trisdešimt tūkstančių) eurų sumą ir pateikti tai įrodančius dokumentus.</w:t>
      </w:r>
    </w:p>
    <w:p w14:paraId="1588E866" w14:textId="77777777" w:rsidR="00AA06AE" w:rsidRDefault="00AA06AE" w:rsidP="00015DB9">
      <w:pPr>
        <w:spacing w:line="276" w:lineRule="auto"/>
        <w:jc w:val="both"/>
      </w:pPr>
      <w:r>
        <w:t>12. Specialiųjų drabužių audinys turi atitikti minimalius aplinkos apsaugos kriterijus, nustatytus</w:t>
      </w:r>
    </w:p>
    <w:p w14:paraId="4048522B" w14:textId="77777777" w:rsidR="00AA06AE" w:rsidRDefault="00AA06AE" w:rsidP="00015DB9">
      <w:pPr>
        <w:spacing w:line="276" w:lineRule="auto"/>
        <w:jc w:val="both"/>
      </w:pPr>
      <w:r>
        <w:t>Aplinkos apsaugos kriterijų taikymo, vykdant žaliuosius pirkimus, tvarkos aprašo, patvirtinto Lietuvos</w:t>
      </w:r>
    </w:p>
    <w:p w14:paraId="31850F8B" w14:textId="77777777" w:rsidR="00AA06AE" w:rsidRDefault="00AA06AE" w:rsidP="00015DB9">
      <w:pPr>
        <w:spacing w:line="276" w:lineRule="auto"/>
        <w:jc w:val="both"/>
      </w:pPr>
      <w:r>
        <w:t>Respublikos aplinkos ministro 2022 m. gruodžio 13 d. įsakymu Nr. D1-401 „Dėl Lietuvos Respublikos</w:t>
      </w:r>
    </w:p>
    <w:p w14:paraId="58B20BC1" w14:textId="77777777" w:rsidR="00AA06AE" w:rsidRDefault="00AA06AE" w:rsidP="00015DB9">
      <w:pPr>
        <w:spacing w:line="276" w:lineRule="auto"/>
        <w:jc w:val="both"/>
      </w:pPr>
      <w:r>
        <w:t>aplinkos ministro 2011 m. birželio 28 d. įsakymo Nr. D1-508 „Dėl produktų, kurių viešiesiems</w:t>
      </w:r>
    </w:p>
    <w:p w14:paraId="4179D729" w14:textId="77777777" w:rsidR="00AA06AE" w:rsidRDefault="00AA06AE" w:rsidP="00015DB9">
      <w:pPr>
        <w:spacing w:line="276" w:lineRule="auto"/>
        <w:jc w:val="both"/>
      </w:pPr>
      <w:r>
        <w:t>pirkimams ir pirkimams taikytini aplinkos apsaugos kriterijai, sąrašo, aplinkos apsaugos kriterijų ir</w:t>
      </w:r>
    </w:p>
    <w:p w14:paraId="7A4016E2" w14:textId="77777777" w:rsidR="00AA06AE" w:rsidRDefault="00AA06AE" w:rsidP="00015DB9">
      <w:pPr>
        <w:spacing w:line="276" w:lineRule="auto"/>
        <w:jc w:val="both"/>
      </w:pPr>
      <w:r>
        <w:t>aplinkos apsaugos kriterijų, kuriuos perkančiosios organizacijos ir perkantieji subjektai turi taikyti</w:t>
      </w:r>
    </w:p>
    <w:p w14:paraId="07BAD7E3" w14:textId="77777777" w:rsidR="00AA06AE" w:rsidRDefault="00AA06AE" w:rsidP="00015DB9">
      <w:pPr>
        <w:spacing w:line="276" w:lineRule="auto"/>
        <w:jc w:val="both"/>
      </w:pPr>
      <w:r>
        <w:t>pirkdami prekes, paslaugas ar darbus, taikymo tvarkos aprašo patvirtinimo“ pakeitimo“, 2 priedo IX</w:t>
      </w:r>
    </w:p>
    <w:p w14:paraId="094FCDA9" w14:textId="25F8D5A4" w:rsidR="009B2FF8" w:rsidRDefault="00AA06AE" w:rsidP="00015DB9">
      <w:pPr>
        <w:spacing w:line="276" w:lineRule="auto"/>
        <w:jc w:val="both"/>
      </w:pPr>
      <w:r>
        <w:t>skyriuje „Tekstilės gaminiai“.</w:t>
      </w:r>
      <w:r>
        <w:cr/>
      </w:r>
    </w:p>
    <w:p w14:paraId="4856B188" w14:textId="3F85D18C" w:rsidR="009B2FF8" w:rsidRDefault="009B2FF8" w:rsidP="00943467">
      <w:pPr>
        <w:jc w:val="both"/>
      </w:pPr>
    </w:p>
    <w:p w14:paraId="0BC4B6B1" w14:textId="00F23281" w:rsidR="009B2FF8" w:rsidRDefault="009B2FF8" w:rsidP="00943467">
      <w:pPr>
        <w:jc w:val="both"/>
      </w:pPr>
    </w:p>
    <w:p w14:paraId="6688260C" w14:textId="7AAF2E3B" w:rsidR="009B2FF8" w:rsidRDefault="009B2FF8" w:rsidP="00943467">
      <w:pPr>
        <w:jc w:val="both"/>
      </w:pPr>
    </w:p>
    <w:p w14:paraId="2D8D7D87" w14:textId="57539805" w:rsidR="00015DB9" w:rsidRDefault="00015DB9" w:rsidP="00943467">
      <w:pPr>
        <w:jc w:val="both"/>
      </w:pPr>
    </w:p>
    <w:p w14:paraId="3CFBEBF5" w14:textId="513EFB93" w:rsidR="00015DB9" w:rsidRDefault="00015DB9" w:rsidP="00943467">
      <w:pPr>
        <w:jc w:val="both"/>
      </w:pPr>
    </w:p>
    <w:p w14:paraId="78460573" w14:textId="3F5D8448" w:rsidR="00015DB9" w:rsidRDefault="00015DB9" w:rsidP="00943467">
      <w:pPr>
        <w:jc w:val="both"/>
      </w:pPr>
    </w:p>
    <w:p w14:paraId="01A896CD" w14:textId="10361B34" w:rsidR="00015DB9" w:rsidRDefault="00015DB9" w:rsidP="00943467">
      <w:pPr>
        <w:jc w:val="both"/>
      </w:pPr>
    </w:p>
    <w:p w14:paraId="06BE546A" w14:textId="7AE4C185" w:rsidR="00015DB9" w:rsidRDefault="00015DB9" w:rsidP="00943467">
      <w:pPr>
        <w:jc w:val="both"/>
      </w:pPr>
    </w:p>
    <w:p w14:paraId="34E0F557" w14:textId="7FF2C631" w:rsidR="00015DB9" w:rsidRDefault="00015DB9" w:rsidP="00943467">
      <w:pPr>
        <w:jc w:val="both"/>
      </w:pPr>
    </w:p>
    <w:p w14:paraId="1FAA4D6C" w14:textId="1E8759C3" w:rsidR="00015DB9" w:rsidRDefault="00015DB9" w:rsidP="00943467">
      <w:pPr>
        <w:jc w:val="both"/>
      </w:pPr>
    </w:p>
    <w:p w14:paraId="498B515A" w14:textId="242CC765" w:rsidR="00015DB9" w:rsidRDefault="00015DB9" w:rsidP="00943467">
      <w:pPr>
        <w:jc w:val="both"/>
      </w:pPr>
    </w:p>
    <w:p w14:paraId="64EA3446" w14:textId="77777777" w:rsidR="00015DB9" w:rsidRDefault="00015DB9" w:rsidP="00943467">
      <w:pPr>
        <w:jc w:val="both"/>
      </w:pPr>
    </w:p>
    <w:p w14:paraId="6F2A42B5" w14:textId="77777777" w:rsidR="00436BA4" w:rsidRDefault="00436BA4" w:rsidP="00436BA4">
      <w:pPr>
        <w:jc w:val="center"/>
        <w:rPr>
          <w:rFonts w:ascii="Times New Roman Bold" w:hAnsi="Times New Roman Bold"/>
          <w:b/>
          <w:caps/>
        </w:rPr>
      </w:pPr>
      <w:r w:rsidRPr="007F6EE1">
        <w:rPr>
          <w:rFonts w:ascii="Times New Roman Bold" w:hAnsi="Times New Roman Bold"/>
          <w:b/>
          <w:caps/>
        </w:rPr>
        <w:lastRenderedPageBreak/>
        <w:t>kiekis ir kaina</w:t>
      </w:r>
    </w:p>
    <w:p w14:paraId="434E0580" w14:textId="77777777" w:rsidR="00436BA4" w:rsidRDefault="00436BA4" w:rsidP="00436BA4">
      <w:pPr>
        <w:jc w:val="center"/>
        <w:rPr>
          <w:rFonts w:ascii="Times New Roman Bold" w:hAnsi="Times New Roman Bold"/>
          <w:b/>
          <w:caps/>
        </w:rPr>
      </w:pPr>
    </w:p>
    <w:tbl>
      <w:tblPr>
        <w:tblW w:w="9197" w:type="dxa"/>
        <w:tblLook w:val="04A0" w:firstRow="1" w:lastRow="0" w:firstColumn="1" w:lastColumn="0" w:noHBand="0" w:noVBand="1"/>
      </w:tblPr>
      <w:tblGrid>
        <w:gridCol w:w="556"/>
        <w:gridCol w:w="4424"/>
        <w:gridCol w:w="723"/>
        <w:gridCol w:w="903"/>
        <w:gridCol w:w="1207"/>
        <w:gridCol w:w="1384"/>
      </w:tblGrid>
      <w:tr w:rsidR="00F43CF9" w14:paraId="744B1A8B" w14:textId="77777777" w:rsidTr="00F43CF9">
        <w:trPr>
          <w:trHeight w:val="179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35E122" w14:textId="77777777" w:rsidR="00F43CF9" w:rsidRDefault="00F43CF9" w:rsidP="009E130C">
            <w:pPr>
              <w:jc w:val="center"/>
              <w:rPr>
                <w:rFonts w:eastAsia="Calibri"/>
              </w:rPr>
            </w:pPr>
            <w:r>
              <w:rPr>
                <w:rFonts w:eastAsia="Calibri"/>
                <w:lang w:eastAsia="ar-SA"/>
              </w:rPr>
              <w:t>Eil. Nr.</w:t>
            </w:r>
          </w:p>
        </w:tc>
        <w:tc>
          <w:tcPr>
            <w:tcW w:w="4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AA2D3" w14:textId="77777777" w:rsidR="00F43CF9" w:rsidRPr="00D670E1" w:rsidRDefault="00F43CF9" w:rsidP="009E130C">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71CF" w14:textId="77777777" w:rsidR="00F43CF9" w:rsidRDefault="00F43CF9" w:rsidP="009E130C">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0764" w14:textId="77777777" w:rsidR="00F43CF9" w:rsidRDefault="00F43CF9" w:rsidP="009E130C">
            <w:pPr>
              <w:ind w:right="-249"/>
              <w:rPr>
                <w:rFonts w:eastAsia="Calibri"/>
              </w:rPr>
            </w:pPr>
            <w:r>
              <w:rPr>
                <w:rFonts w:eastAsia="Calibri"/>
                <w:lang w:eastAsia="ar-SA"/>
              </w:rPr>
              <w:t>K</w:t>
            </w:r>
            <w:r w:rsidRPr="00BB2D0C">
              <w:rPr>
                <w:rFonts w:eastAsia="Calibri"/>
                <w:lang w:eastAsia="ar-SA"/>
              </w:rPr>
              <w:t>iekis, vnt.</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3E1A" w14:textId="77777777" w:rsidR="00F43CF9" w:rsidRDefault="00F43CF9" w:rsidP="009E130C">
            <w:pPr>
              <w:tabs>
                <w:tab w:val="left" w:pos="200"/>
              </w:tabs>
              <w:jc w:val="center"/>
              <w:rPr>
                <w:rFonts w:eastAsia="Calibri"/>
              </w:rPr>
            </w:pPr>
            <w:r>
              <w:rPr>
                <w:rFonts w:eastAsia="Calibri"/>
                <w:lang w:eastAsia="ar-SA"/>
              </w:rPr>
              <w:t>Vieneto kaina,</w:t>
            </w:r>
          </w:p>
          <w:p w14:paraId="3B7F3CD1" w14:textId="77777777" w:rsidR="00F43CF9" w:rsidRDefault="00F43CF9" w:rsidP="009E130C">
            <w:pPr>
              <w:jc w:val="center"/>
              <w:rPr>
                <w:rFonts w:eastAsia="Calibri"/>
              </w:rPr>
            </w:pPr>
            <w:r>
              <w:rPr>
                <w:rFonts w:eastAsia="Calibri"/>
                <w:lang w:eastAsia="ar-SA"/>
              </w:rPr>
              <w:t>Eurais (su PVM)</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01CF" w14:textId="77777777" w:rsidR="00F43CF9" w:rsidRDefault="00F43CF9" w:rsidP="009E130C">
            <w:pPr>
              <w:jc w:val="center"/>
              <w:rPr>
                <w:rFonts w:eastAsia="Calibri"/>
              </w:rPr>
            </w:pPr>
            <w:r>
              <w:rPr>
                <w:rFonts w:eastAsia="Calibri"/>
                <w:lang w:eastAsia="ar-SA"/>
              </w:rPr>
              <w:t>Suma, eurais (su PVM) (4x5)</w:t>
            </w:r>
          </w:p>
        </w:tc>
      </w:tr>
      <w:tr w:rsidR="00F43CF9" w14:paraId="6BE6A96F" w14:textId="77777777" w:rsidTr="00F43CF9">
        <w:trPr>
          <w:trHeight w:val="44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46371E" w14:textId="77777777" w:rsidR="00F43CF9" w:rsidRDefault="00F43CF9" w:rsidP="009E130C">
            <w:pPr>
              <w:jc w:val="center"/>
              <w:rPr>
                <w:rFonts w:eastAsia="Calibri"/>
              </w:rPr>
            </w:pPr>
            <w:r>
              <w:rPr>
                <w:rFonts w:eastAsia="Calibri"/>
                <w:lang w:eastAsia="ar-SA"/>
              </w:rPr>
              <w:t>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20BD2DAD" w14:textId="77777777" w:rsidR="00F43CF9" w:rsidRDefault="00F43CF9" w:rsidP="009E130C">
            <w:pPr>
              <w:jc w:val="center"/>
              <w:rPr>
                <w:rFonts w:eastAsia="Calibri"/>
              </w:rPr>
            </w:pPr>
            <w:r>
              <w:rPr>
                <w:rFonts w:eastAsia="Calibri"/>
                <w:lang w:eastAsia="ar-SA"/>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148E0D09" w14:textId="77777777" w:rsidR="00F43CF9" w:rsidRDefault="00F43CF9" w:rsidP="009E130C">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2896C333" w14:textId="77777777" w:rsidR="00F43CF9" w:rsidRDefault="00F43CF9" w:rsidP="009E130C">
            <w:pPr>
              <w:jc w:val="center"/>
              <w:rPr>
                <w:rFonts w:eastAsia="Calibri"/>
              </w:rPr>
            </w:pPr>
            <w:r>
              <w:rPr>
                <w:rFonts w:eastAsia="Calibri"/>
                <w:lang w:eastAsia="ar-SA"/>
              </w:rPr>
              <w:t>4</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3ACB4675" w14:textId="77777777" w:rsidR="00F43CF9" w:rsidRDefault="00F43CF9" w:rsidP="009E130C">
            <w:pPr>
              <w:jc w:val="center"/>
              <w:rPr>
                <w:rFonts w:eastAsia="Calibri"/>
              </w:rPr>
            </w:pPr>
            <w:r>
              <w:rPr>
                <w:rFonts w:eastAsia="Calibri"/>
                <w:lang w:eastAsia="ar-SA"/>
              </w:rPr>
              <w:t>5</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35AC28F" w14:textId="77777777" w:rsidR="00F43CF9" w:rsidRDefault="00F43CF9" w:rsidP="009E130C">
            <w:pPr>
              <w:jc w:val="center"/>
              <w:rPr>
                <w:rFonts w:eastAsia="Calibri"/>
              </w:rPr>
            </w:pPr>
            <w:r>
              <w:rPr>
                <w:rFonts w:eastAsia="Calibri"/>
                <w:lang w:eastAsia="ar-SA"/>
              </w:rPr>
              <w:t>6</w:t>
            </w:r>
          </w:p>
        </w:tc>
      </w:tr>
      <w:tr w:rsidR="001B440A" w14:paraId="262B23E0"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AFEFE17" w14:textId="77777777" w:rsidR="001B440A" w:rsidRDefault="001B440A" w:rsidP="001B440A">
            <w:pPr>
              <w:jc w:val="center"/>
            </w:pPr>
            <w:r>
              <w:t>1</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73666815" w14:textId="2FDB3E31" w:rsidR="001B440A" w:rsidRPr="003F4DD4" w:rsidRDefault="001B440A" w:rsidP="001B440A">
            <w:pPr>
              <w:rPr>
                <w:i/>
              </w:rPr>
            </w:pPr>
            <w:proofErr w:type="spellStart"/>
            <w:r>
              <w:t>Puskombinezonis</w:t>
            </w:r>
            <w:proofErr w:type="spellEnd"/>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3E285" w14:textId="1FCB015C" w:rsidR="001B440A" w:rsidRDefault="001B440A" w:rsidP="001B440A">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2205C995" w14:textId="7A25BDE4" w:rsidR="001B440A" w:rsidRPr="003F4DD4" w:rsidRDefault="001B440A" w:rsidP="001B440A">
            <w:pPr>
              <w:jc w:val="center"/>
              <w:rPr>
                <w:rFonts w:eastAsia="Calibri"/>
                <w:b/>
              </w:rPr>
            </w:pPr>
            <w:r>
              <w:rPr>
                <w:rFonts w:eastAsia="Calibri"/>
              </w:rPr>
              <w:t>90</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5313149F" w14:textId="6251FFFB" w:rsidR="001B440A" w:rsidRDefault="00015DB9" w:rsidP="001B440A">
            <w:pPr>
              <w:jc w:val="center"/>
              <w:rPr>
                <w:rFonts w:eastAsia="Calibri"/>
              </w:rPr>
            </w:pPr>
            <w:r>
              <w:rPr>
                <w:rFonts w:eastAsia="Calibri"/>
              </w:rPr>
              <w:t>87,00</w:t>
            </w: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1E0AFA25" w14:textId="10C8B206" w:rsidR="001B440A" w:rsidRDefault="00015DB9" w:rsidP="001B440A">
            <w:pPr>
              <w:jc w:val="center"/>
              <w:rPr>
                <w:rFonts w:eastAsia="Calibri"/>
              </w:rPr>
            </w:pPr>
            <w:r>
              <w:rPr>
                <w:rFonts w:eastAsia="Calibri"/>
              </w:rPr>
              <w:t>7830,00</w:t>
            </w:r>
          </w:p>
        </w:tc>
      </w:tr>
      <w:tr w:rsidR="001B440A" w14:paraId="0CAEFB3B"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00C1852" w14:textId="77777777" w:rsidR="001B440A" w:rsidRDefault="001B440A" w:rsidP="001B440A">
            <w:pPr>
              <w:jc w:val="center"/>
            </w:pPr>
            <w:r>
              <w:t>2</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4B0DFAB9" w14:textId="43807FDC" w:rsidR="001B440A" w:rsidRPr="003F4DD4" w:rsidRDefault="001B440A" w:rsidP="001B440A">
            <w:r>
              <w:t>Džemperis</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72586B7D" w14:textId="65B5576F" w:rsidR="001B440A" w:rsidRDefault="001B440A" w:rsidP="001B440A">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452083E9" w14:textId="7D1ABD6A" w:rsidR="001B440A" w:rsidRPr="003F4DD4" w:rsidRDefault="001B440A" w:rsidP="001B440A">
            <w:pPr>
              <w:jc w:val="center"/>
              <w:rPr>
                <w:rFonts w:eastAsia="Calibri"/>
                <w:b/>
              </w:rPr>
            </w:pPr>
            <w:r>
              <w:rPr>
                <w:rFonts w:eastAsia="Calibri"/>
              </w:rPr>
              <w:t>90</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0B7151E5" w14:textId="13ABF118" w:rsidR="001B440A" w:rsidRDefault="00015DB9" w:rsidP="001B440A">
            <w:pPr>
              <w:jc w:val="center"/>
              <w:rPr>
                <w:rFonts w:eastAsia="Calibri"/>
              </w:rPr>
            </w:pPr>
            <w:r>
              <w:rPr>
                <w:rFonts w:eastAsia="Calibri"/>
              </w:rPr>
              <w:t>58,00</w:t>
            </w: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155F8646" w14:textId="028545F6" w:rsidR="001B440A" w:rsidRDefault="00015DB9" w:rsidP="001B440A">
            <w:pPr>
              <w:jc w:val="center"/>
              <w:rPr>
                <w:rFonts w:eastAsia="Calibri"/>
              </w:rPr>
            </w:pPr>
            <w:r>
              <w:rPr>
                <w:rFonts w:eastAsia="Calibri"/>
              </w:rPr>
              <w:t>5220,00</w:t>
            </w:r>
          </w:p>
        </w:tc>
      </w:tr>
      <w:tr w:rsidR="001B440A" w14:paraId="4C37635F" w14:textId="77777777" w:rsidTr="00F43CF9">
        <w:trPr>
          <w:trHeight w:val="402"/>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FE8CB12" w14:textId="77777777" w:rsidR="001B440A" w:rsidRDefault="001B440A" w:rsidP="001B440A">
            <w:pPr>
              <w:jc w:val="center"/>
            </w:pPr>
            <w:r>
              <w:t>3</w:t>
            </w:r>
          </w:p>
        </w:tc>
        <w:tc>
          <w:tcPr>
            <w:tcW w:w="4424" w:type="dxa"/>
            <w:tcBorders>
              <w:top w:val="single" w:sz="4" w:space="0" w:color="000000"/>
              <w:left w:val="single" w:sz="4" w:space="0" w:color="000000"/>
              <w:bottom w:val="single" w:sz="4" w:space="0" w:color="auto"/>
              <w:right w:val="single" w:sz="4" w:space="0" w:color="000000"/>
            </w:tcBorders>
            <w:shd w:val="clear" w:color="auto" w:fill="auto"/>
            <w:vAlign w:val="center"/>
          </w:tcPr>
          <w:p w14:paraId="10C333B4" w14:textId="388B98EF" w:rsidR="001B440A" w:rsidRPr="003F4DD4" w:rsidRDefault="001B440A" w:rsidP="001B440A">
            <w:r>
              <w:t>Marškinėliai</w:t>
            </w:r>
          </w:p>
        </w:tc>
        <w:tc>
          <w:tcPr>
            <w:tcW w:w="723" w:type="dxa"/>
            <w:tcBorders>
              <w:top w:val="single" w:sz="4" w:space="0" w:color="000000"/>
              <w:left w:val="single" w:sz="4" w:space="0" w:color="000000"/>
              <w:bottom w:val="single" w:sz="4" w:space="0" w:color="auto"/>
              <w:right w:val="single" w:sz="4" w:space="0" w:color="000000"/>
            </w:tcBorders>
            <w:shd w:val="clear" w:color="auto" w:fill="auto"/>
            <w:vAlign w:val="center"/>
          </w:tcPr>
          <w:p w14:paraId="2BA342C7" w14:textId="113E8CCE" w:rsidR="001B440A" w:rsidRDefault="001B440A" w:rsidP="001B440A">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14:paraId="3145A396" w14:textId="1DB49D5D" w:rsidR="001B440A" w:rsidRPr="003F4DD4" w:rsidRDefault="001B440A" w:rsidP="001B440A">
            <w:pPr>
              <w:jc w:val="center"/>
              <w:rPr>
                <w:rFonts w:eastAsia="Calibri"/>
                <w:b/>
              </w:rPr>
            </w:pPr>
            <w:r>
              <w:rPr>
                <w:rFonts w:eastAsia="Calibri"/>
              </w:rPr>
              <w:t>180</w:t>
            </w:r>
          </w:p>
        </w:tc>
        <w:tc>
          <w:tcPr>
            <w:tcW w:w="1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57A17C6B" w14:textId="5C63F43B" w:rsidR="001B440A" w:rsidRDefault="00015DB9" w:rsidP="00015DB9">
            <w:pPr>
              <w:jc w:val="center"/>
              <w:rPr>
                <w:rFonts w:eastAsia="Calibri"/>
              </w:rPr>
            </w:pPr>
            <w:r>
              <w:rPr>
                <w:rFonts w:eastAsia="Calibri"/>
              </w:rPr>
              <w:t>14,60</w:t>
            </w: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14:paraId="692F0749" w14:textId="63482790" w:rsidR="001B440A" w:rsidRDefault="00015DB9" w:rsidP="001B440A">
            <w:pPr>
              <w:jc w:val="center"/>
              <w:rPr>
                <w:rFonts w:eastAsia="Calibri"/>
              </w:rPr>
            </w:pPr>
            <w:r>
              <w:rPr>
                <w:rFonts w:eastAsia="Calibri"/>
              </w:rPr>
              <w:t>2628,00</w:t>
            </w:r>
          </w:p>
        </w:tc>
      </w:tr>
      <w:tr w:rsidR="00F43CF9" w14:paraId="40CF5FA1" w14:textId="77777777" w:rsidTr="00F43CF9">
        <w:trPr>
          <w:trHeight w:val="769"/>
        </w:trPr>
        <w:tc>
          <w:tcPr>
            <w:tcW w:w="78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D4B6E1" w14:textId="77777777" w:rsidR="00F43CF9" w:rsidRPr="002271F5" w:rsidRDefault="00F43CF9" w:rsidP="00F43CF9">
            <w:pPr>
              <w:jc w:val="right"/>
              <w:rPr>
                <w:rFonts w:eastAsia="Calibri"/>
                <w:b/>
              </w:rPr>
            </w:pPr>
            <w:r w:rsidRPr="002271F5">
              <w:rPr>
                <w:rFonts w:eastAsia="Calibri"/>
                <w:b/>
              </w:rPr>
              <w:t>IŠ VISO (bendra kaina</w:t>
            </w:r>
            <w:r>
              <w:rPr>
                <w:rFonts w:eastAsia="Calibri"/>
                <w:b/>
              </w:rPr>
              <w:t xml:space="preserve"> su PVM</w:t>
            </w:r>
            <w:r w:rsidRPr="002271F5">
              <w:rPr>
                <w:rFonts w:eastAsia="Calibri"/>
                <w:b/>
              </w:rPr>
              <w:t>):</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78A7EF" w14:textId="3F4B5B98" w:rsidR="00F43CF9" w:rsidRDefault="00015DB9" w:rsidP="009E130C">
            <w:pPr>
              <w:jc w:val="center"/>
              <w:rPr>
                <w:rFonts w:eastAsia="Calibri"/>
              </w:rPr>
            </w:pPr>
            <w:r>
              <w:rPr>
                <w:rFonts w:eastAsia="Calibri"/>
              </w:rPr>
              <w:t>15678,00</w:t>
            </w:r>
          </w:p>
        </w:tc>
      </w:tr>
    </w:tbl>
    <w:p w14:paraId="6E947B3A" w14:textId="77777777" w:rsidR="00F43CF9" w:rsidRDefault="00F43CF9" w:rsidP="00436BA4">
      <w:pPr>
        <w:jc w:val="center"/>
        <w:rPr>
          <w:rFonts w:ascii="Times New Roman Bold" w:hAnsi="Times New Roman Bold"/>
          <w:b/>
          <w:caps/>
        </w:rPr>
      </w:pPr>
    </w:p>
    <w:p w14:paraId="514854CF" w14:textId="77777777" w:rsidR="00F43CF9" w:rsidRDefault="00F43CF9" w:rsidP="00436BA4">
      <w:pPr>
        <w:jc w:val="center"/>
        <w:rPr>
          <w:rFonts w:ascii="Times New Roman Bold" w:hAnsi="Times New Roman Bold"/>
          <w:b/>
          <w:caps/>
        </w:rPr>
      </w:pPr>
    </w:p>
    <w:p w14:paraId="4F7841DF" w14:textId="40313A50" w:rsidR="008C6C02" w:rsidRDefault="008C6C02" w:rsidP="00D657CD">
      <w:pPr>
        <w:pStyle w:val="BodyText1"/>
        <w:ind w:firstLine="0"/>
      </w:pPr>
    </w:p>
    <w:sectPr w:rsidR="008C6C02" w:rsidSect="0094346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7D559" w14:textId="77777777" w:rsidR="00D364A1" w:rsidRDefault="00D364A1">
      <w:r>
        <w:separator/>
      </w:r>
    </w:p>
  </w:endnote>
  <w:endnote w:type="continuationSeparator" w:id="0">
    <w:p w14:paraId="7C80A5A8" w14:textId="77777777" w:rsidR="00D364A1" w:rsidRDefault="00D3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CC"/>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8B0C0" w14:textId="77777777" w:rsidR="00D364A1" w:rsidRDefault="00D364A1">
      <w:r>
        <w:separator/>
      </w:r>
    </w:p>
  </w:footnote>
  <w:footnote w:type="continuationSeparator" w:id="0">
    <w:p w14:paraId="0A315A35" w14:textId="77777777" w:rsidR="00D364A1" w:rsidRDefault="00D3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9A66" w14:textId="29935B03" w:rsidR="005B4468" w:rsidRDefault="005B4468">
    <w:pPr>
      <w:pStyle w:val="Header"/>
      <w:jc w:val="center"/>
    </w:pPr>
    <w:r>
      <w:fldChar w:fldCharType="begin"/>
    </w:r>
    <w:r>
      <w:instrText xml:space="preserve"> PAGE </w:instrText>
    </w:r>
    <w:r>
      <w:fldChar w:fldCharType="separate"/>
    </w:r>
    <w:r w:rsidR="0057113C">
      <w:rPr>
        <w:noProof/>
      </w:rPr>
      <w:t>17</w:t>
    </w:r>
    <w:r>
      <w:fldChar w:fldCharType="end"/>
    </w:r>
  </w:p>
  <w:p w14:paraId="59260E60" w14:textId="77777777" w:rsidR="005B4468" w:rsidRDefault="005B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FED726"/>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8"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CF5C88"/>
    <w:multiLevelType w:val="hybridMultilevel"/>
    <w:tmpl w:val="A92A1F20"/>
    <w:lvl w:ilvl="0" w:tplc="817268A2">
      <w:start w:val="1"/>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C33E90"/>
    <w:multiLevelType w:val="multilevel"/>
    <w:tmpl w:val="99D6144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4"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3D31D76"/>
    <w:multiLevelType w:val="hybridMultilevel"/>
    <w:tmpl w:val="AD96C390"/>
    <w:lvl w:ilvl="0" w:tplc="A7AAC1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0219AB"/>
    <w:multiLevelType w:val="multilevel"/>
    <w:tmpl w:val="8F982A52"/>
    <w:lvl w:ilvl="0">
      <w:start w:val="1"/>
      <w:numFmt w:val="decimal"/>
      <w:lvlText w:val="%1."/>
      <w:lvlJc w:val="left"/>
      <w:pPr>
        <w:ind w:left="927" w:hanging="360"/>
      </w:pPr>
      <w:rPr>
        <w:rFonts w:eastAsia="Calibri"/>
        <w:b/>
      </w:rPr>
    </w:lvl>
    <w:lvl w:ilvl="1">
      <w:start w:val="1"/>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1207C6"/>
    <w:multiLevelType w:val="hybridMultilevel"/>
    <w:tmpl w:val="2CBA20A4"/>
    <w:lvl w:ilvl="0" w:tplc="D102EA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284D5CEE"/>
    <w:multiLevelType w:val="hybridMultilevel"/>
    <w:tmpl w:val="30A221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22911"/>
    <w:multiLevelType w:val="hybridMultilevel"/>
    <w:tmpl w:val="729412DA"/>
    <w:lvl w:ilvl="0" w:tplc="84B0FC74">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473B640C"/>
    <w:multiLevelType w:val="multilevel"/>
    <w:tmpl w:val="CE38B810"/>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8" w15:restartNumberingAfterBreak="0">
    <w:nsid w:val="4EF67B07"/>
    <w:multiLevelType w:val="multilevel"/>
    <w:tmpl w:val="1332E4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8C3D2B"/>
    <w:multiLevelType w:val="multilevel"/>
    <w:tmpl w:val="2758B6CA"/>
    <w:lvl w:ilvl="0">
      <w:start w:val="1"/>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F95EA3"/>
    <w:multiLevelType w:val="hybridMultilevel"/>
    <w:tmpl w:val="E5CEA350"/>
    <w:lvl w:ilvl="0" w:tplc="AA18EBDC">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301230"/>
    <w:multiLevelType w:val="hybridMultilevel"/>
    <w:tmpl w:val="9072E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368D3"/>
    <w:multiLevelType w:val="hybridMultilevel"/>
    <w:tmpl w:val="DF5A2D7E"/>
    <w:lvl w:ilvl="0" w:tplc="7AA21D06">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DD329E"/>
    <w:multiLevelType w:val="hybridMultilevel"/>
    <w:tmpl w:val="BF268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B9537A"/>
    <w:multiLevelType w:val="hybridMultilevel"/>
    <w:tmpl w:val="E30E360E"/>
    <w:lvl w:ilvl="0" w:tplc="FF786212">
      <w:start w:val="1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35"/>
  </w:num>
  <w:num w:numId="10">
    <w:abstractNumId w:val="31"/>
  </w:num>
  <w:num w:numId="11">
    <w:abstractNumId w:val="9"/>
  </w:num>
  <w:num w:numId="12">
    <w:abstractNumId w:val="37"/>
  </w:num>
  <w:num w:numId="13">
    <w:abstractNumId w:val="33"/>
  </w:num>
  <w:num w:numId="14">
    <w:abstractNumId w:val="26"/>
  </w:num>
  <w:num w:numId="15">
    <w:abstractNumId w:val="32"/>
  </w:num>
  <w:num w:numId="16">
    <w:abstractNumId w:val="22"/>
  </w:num>
  <w:num w:numId="17">
    <w:abstractNumId w:val="36"/>
  </w:num>
  <w:num w:numId="18">
    <w:abstractNumId w:val="20"/>
  </w:num>
  <w:num w:numId="19">
    <w:abstractNumId w:val="19"/>
  </w:num>
  <w:num w:numId="20">
    <w:abstractNumId w:val="39"/>
  </w:num>
  <w:num w:numId="21">
    <w:abstractNumId w:val="41"/>
  </w:num>
  <w:num w:numId="22">
    <w:abstractNumId w:val="23"/>
  </w:num>
  <w:num w:numId="23">
    <w:abstractNumId w:val="40"/>
  </w:num>
  <w:num w:numId="24">
    <w:abstractNumId w:val="12"/>
  </w:num>
  <w:num w:numId="25">
    <w:abstractNumId w:val="0"/>
  </w:num>
  <w:num w:numId="26">
    <w:abstractNumId w:val="15"/>
  </w:num>
  <w:num w:numId="27">
    <w:abstractNumId w:val="27"/>
  </w:num>
  <w:num w:numId="28">
    <w:abstractNumId w:val="24"/>
  </w:num>
  <w:num w:numId="29">
    <w:abstractNumId w:val="18"/>
  </w:num>
  <w:num w:numId="30">
    <w:abstractNumId w:val="38"/>
  </w:num>
  <w:num w:numId="31">
    <w:abstractNumId w:val="30"/>
  </w:num>
  <w:num w:numId="3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4"/>
  </w:num>
  <w:num w:numId="35">
    <w:abstractNumId w:val="1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5"/>
  </w:num>
  <w:num w:numId="40">
    <w:abstractNumId w:val="8"/>
  </w:num>
  <w:num w:numId="41">
    <w:abstractNumId w:val="11"/>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15921"/>
    <w:rsid w:val="00015DB9"/>
    <w:rsid w:val="00031AAB"/>
    <w:rsid w:val="000864D8"/>
    <w:rsid w:val="00094EA4"/>
    <w:rsid w:val="000A1168"/>
    <w:rsid w:val="000C4C8D"/>
    <w:rsid w:val="000F0E68"/>
    <w:rsid w:val="00112B1A"/>
    <w:rsid w:val="00123DCF"/>
    <w:rsid w:val="00132E83"/>
    <w:rsid w:val="00132FD2"/>
    <w:rsid w:val="0014405D"/>
    <w:rsid w:val="0015474F"/>
    <w:rsid w:val="00166D4D"/>
    <w:rsid w:val="001678DD"/>
    <w:rsid w:val="00171328"/>
    <w:rsid w:val="00195BC7"/>
    <w:rsid w:val="001A6A2F"/>
    <w:rsid w:val="001B440A"/>
    <w:rsid w:val="001D01AC"/>
    <w:rsid w:val="001D5572"/>
    <w:rsid w:val="001D627A"/>
    <w:rsid w:val="00247C5C"/>
    <w:rsid w:val="0025645B"/>
    <w:rsid w:val="00274533"/>
    <w:rsid w:val="00274D34"/>
    <w:rsid w:val="002921EF"/>
    <w:rsid w:val="00303486"/>
    <w:rsid w:val="0030497E"/>
    <w:rsid w:val="00307F64"/>
    <w:rsid w:val="00337C96"/>
    <w:rsid w:val="0037152C"/>
    <w:rsid w:val="003C4D00"/>
    <w:rsid w:val="003D5020"/>
    <w:rsid w:val="00401D49"/>
    <w:rsid w:val="00425A08"/>
    <w:rsid w:val="00436BA4"/>
    <w:rsid w:val="00451B33"/>
    <w:rsid w:val="00466190"/>
    <w:rsid w:val="00490171"/>
    <w:rsid w:val="00495527"/>
    <w:rsid w:val="004A780B"/>
    <w:rsid w:val="004C393C"/>
    <w:rsid w:val="004E09F5"/>
    <w:rsid w:val="00504A4A"/>
    <w:rsid w:val="00524FAF"/>
    <w:rsid w:val="005261A5"/>
    <w:rsid w:val="0057113C"/>
    <w:rsid w:val="0059509A"/>
    <w:rsid w:val="005B4468"/>
    <w:rsid w:val="005D3F44"/>
    <w:rsid w:val="005E04E0"/>
    <w:rsid w:val="00670A18"/>
    <w:rsid w:val="00670AA7"/>
    <w:rsid w:val="0067393A"/>
    <w:rsid w:val="00681829"/>
    <w:rsid w:val="006C19C8"/>
    <w:rsid w:val="006C657A"/>
    <w:rsid w:val="006E23AE"/>
    <w:rsid w:val="006E380C"/>
    <w:rsid w:val="00733457"/>
    <w:rsid w:val="007462EE"/>
    <w:rsid w:val="0076097D"/>
    <w:rsid w:val="007C71D6"/>
    <w:rsid w:val="007E7E4C"/>
    <w:rsid w:val="007F6EE1"/>
    <w:rsid w:val="00814B6B"/>
    <w:rsid w:val="00825055"/>
    <w:rsid w:val="00842427"/>
    <w:rsid w:val="00860BFC"/>
    <w:rsid w:val="008863B1"/>
    <w:rsid w:val="0089163B"/>
    <w:rsid w:val="008C3C90"/>
    <w:rsid w:val="008C6C02"/>
    <w:rsid w:val="00926FFB"/>
    <w:rsid w:val="00943467"/>
    <w:rsid w:val="00962D35"/>
    <w:rsid w:val="00964832"/>
    <w:rsid w:val="00970140"/>
    <w:rsid w:val="009B2FF8"/>
    <w:rsid w:val="009E5B50"/>
    <w:rsid w:val="009F2313"/>
    <w:rsid w:val="00A26AF2"/>
    <w:rsid w:val="00A37599"/>
    <w:rsid w:val="00A40C38"/>
    <w:rsid w:val="00A87A2A"/>
    <w:rsid w:val="00A96C8D"/>
    <w:rsid w:val="00AA06AE"/>
    <w:rsid w:val="00AE7FF8"/>
    <w:rsid w:val="00AF41D8"/>
    <w:rsid w:val="00BA55C9"/>
    <w:rsid w:val="00C42D14"/>
    <w:rsid w:val="00C63551"/>
    <w:rsid w:val="00C91379"/>
    <w:rsid w:val="00C9570A"/>
    <w:rsid w:val="00CA01AE"/>
    <w:rsid w:val="00CA5C86"/>
    <w:rsid w:val="00D364A1"/>
    <w:rsid w:val="00D657CD"/>
    <w:rsid w:val="00D95231"/>
    <w:rsid w:val="00DA1144"/>
    <w:rsid w:val="00DF25A4"/>
    <w:rsid w:val="00DF7ECD"/>
    <w:rsid w:val="00E32CAE"/>
    <w:rsid w:val="00E4356B"/>
    <w:rsid w:val="00EB2739"/>
    <w:rsid w:val="00EF0DF5"/>
    <w:rsid w:val="00EF6136"/>
    <w:rsid w:val="00F21EEB"/>
    <w:rsid w:val="00F43CF9"/>
    <w:rsid w:val="00F45A40"/>
    <w:rsid w:val="00FA53B0"/>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4A4F8E"/>
  <w15:chartTrackingRefBased/>
  <w15:docId w15:val="{D733E71D-398C-4CD9-8EA6-3AC10981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uiPriority w:val="22"/>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6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C635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C63551"/>
  </w:style>
  <w:style w:type="table" w:customStyle="1" w:styleId="Lentelstinklelis2">
    <w:name w:val="Lentelės tinklelis2"/>
    <w:basedOn w:val="TableNormal"/>
    <w:next w:val="TableGrid"/>
    <w:rsid w:val="00C6355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C63551"/>
  </w:style>
  <w:style w:type="character" w:customStyle="1" w:styleId="ListParagraphChar">
    <w:name w:val="List Paragraph Char"/>
    <w:aliases w:val="List Paragraph Red Char,Bullet EY Char"/>
    <w:link w:val="ListParagraph"/>
    <w:uiPriority w:val="34"/>
    <w:rsid w:val="005B4468"/>
    <w:rPr>
      <w:rFonts w:eastAsia="Calibri"/>
      <w:sz w:val="24"/>
      <w:szCs w:val="24"/>
      <w:lang w:eastAsia="zh-CN"/>
    </w:rPr>
  </w:style>
  <w:style w:type="paragraph" w:customStyle="1" w:styleId="TableParagraph">
    <w:name w:val="Table Paragraph"/>
    <w:basedOn w:val="Normal"/>
    <w:uiPriority w:val="1"/>
    <w:qFormat/>
    <w:rsid w:val="005B4468"/>
    <w:pPr>
      <w:widowControl w:val="0"/>
      <w:suppressAutoHyphens w:val="0"/>
      <w:autoSpaceDE w:val="0"/>
      <w:autoSpaceDN w:val="0"/>
      <w:spacing w:before="44"/>
      <w:jc w:val="center"/>
    </w:pPr>
    <w:rPr>
      <w:sz w:val="22"/>
      <w:szCs w:val="22"/>
      <w:lang w:eastAsia="en-US"/>
    </w:rPr>
  </w:style>
  <w:style w:type="table" w:customStyle="1" w:styleId="Lentelstinklelis11">
    <w:name w:val="Lentelės tinklelis11"/>
    <w:basedOn w:val="TableNormal"/>
    <w:next w:val="TableGrid"/>
    <w:uiPriority w:val="59"/>
    <w:rsid w:val="001B44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80083">
      <w:bodyDiv w:val="1"/>
      <w:marLeft w:val="0"/>
      <w:marRight w:val="0"/>
      <w:marTop w:val="0"/>
      <w:marBottom w:val="0"/>
      <w:divBdr>
        <w:top w:val="none" w:sz="0" w:space="0" w:color="auto"/>
        <w:left w:val="none" w:sz="0" w:space="0" w:color="auto"/>
        <w:bottom w:val="none" w:sz="0" w:space="0" w:color="auto"/>
        <w:right w:val="none" w:sz="0" w:space="0" w:color="auto"/>
      </w:divBdr>
    </w:div>
    <w:div w:id="628125992">
      <w:bodyDiv w:val="1"/>
      <w:marLeft w:val="0"/>
      <w:marRight w:val="0"/>
      <w:marTop w:val="0"/>
      <w:marBottom w:val="0"/>
      <w:divBdr>
        <w:top w:val="none" w:sz="0" w:space="0" w:color="auto"/>
        <w:left w:val="none" w:sz="0" w:space="0" w:color="auto"/>
        <w:bottom w:val="none" w:sz="0" w:space="0" w:color="auto"/>
        <w:right w:val="none" w:sz="0" w:space="0" w:color="auto"/>
      </w:divBdr>
    </w:div>
    <w:div w:id="659162118">
      <w:bodyDiv w:val="1"/>
      <w:marLeft w:val="0"/>
      <w:marRight w:val="0"/>
      <w:marTop w:val="0"/>
      <w:marBottom w:val="0"/>
      <w:divBdr>
        <w:top w:val="none" w:sz="0" w:space="0" w:color="auto"/>
        <w:left w:val="none" w:sz="0" w:space="0" w:color="auto"/>
        <w:bottom w:val="none" w:sz="0" w:space="0" w:color="auto"/>
        <w:right w:val="none" w:sz="0" w:space="0" w:color="auto"/>
      </w:divBdr>
    </w:div>
    <w:div w:id="696277961">
      <w:bodyDiv w:val="1"/>
      <w:marLeft w:val="0"/>
      <w:marRight w:val="0"/>
      <w:marTop w:val="0"/>
      <w:marBottom w:val="0"/>
      <w:divBdr>
        <w:top w:val="none" w:sz="0" w:space="0" w:color="auto"/>
        <w:left w:val="none" w:sz="0" w:space="0" w:color="auto"/>
        <w:bottom w:val="none" w:sz="0" w:space="0" w:color="auto"/>
        <w:right w:val="none" w:sz="0" w:space="0" w:color="auto"/>
      </w:divBdr>
    </w:div>
    <w:div w:id="709918393">
      <w:bodyDiv w:val="1"/>
      <w:marLeft w:val="0"/>
      <w:marRight w:val="0"/>
      <w:marTop w:val="0"/>
      <w:marBottom w:val="0"/>
      <w:divBdr>
        <w:top w:val="none" w:sz="0" w:space="0" w:color="auto"/>
        <w:left w:val="none" w:sz="0" w:space="0" w:color="auto"/>
        <w:bottom w:val="none" w:sz="0" w:space="0" w:color="auto"/>
        <w:right w:val="none" w:sz="0" w:space="0" w:color="auto"/>
      </w:divBdr>
    </w:div>
    <w:div w:id="816065930">
      <w:bodyDiv w:val="1"/>
      <w:marLeft w:val="0"/>
      <w:marRight w:val="0"/>
      <w:marTop w:val="0"/>
      <w:marBottom w:val="0"/>
      <w:divBdr>
        <w:top w:val="none" w:sz="0" w:space="0" w:color="auto"/>
        <w:left w:val="none" w:sz="0" w:space="0" w:color="auto"/>
        <w:bottom w:val="none" w:sz="0" w:space="0" w:color="auto"/>
        <w:right w:val="none" w:sz="0" w:space="0" w:color="auto"/>
      </w:divBdr>
    </w:div>
    <w:div w:id="886259651">
      <w:bodyDiv w:val="1"/>
      <w:marLeft w:val="0"/>
      <w:marRight w:val="0"/>
      <w:marTop w:val="0"/>
      <w:marBottom w:val="0"/>
      <w:divBdr>
        <w:top w:val="none" w:sz="0" w:space="0" w:color="auto"/>
        <w:left w:val="none" w:sz="0" w:space="0" w:color="auto"/>
        <w:bottom w:val="none" w:sz="0" w:space="0" w:color="auto"/>
        <w:right w:val="none" w:sz="0" w:space="0" w:color="auto"/>
      </w:divBdr>
    </w:div>
    <w:div w:id="14066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E4C-8D86-4DF2-9A6C-79DB85A5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36902</Words>
  <Characters>21035</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57822</CharactersWithSpaces>
  <SharedDoc>false</SharedDoc>
  <HLinks>
    <vt:vector size="6" baseType="variant">
      <vt:variant>
        <vt:i4>1179770</vt:i4>
      </vt:variant>
      <vt:variant>
        <vt:i4>0</vt:i4>
      </vt:variant>
      <vt:variant>
        <vt:i4>0</vt:i4>
      </vt:variant>
      <vt:variant>
        <vt:i4>5</vt:i4>
      </vt:variant>
      <vt:variant>
        <vt:lpwstr>mailto:dainius.levcenka@mil.lt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9</cp:revision>
  <cp:lastPrinted>2022-11-29T09:10:00Z</cp:lastPrinted>
  <dcterms:created xsi:type="dcterms:W3CDTF">2025-02-24T05:53:00Z</dcterms:created>
  <dcterms:modified xsi:type="dcterms:W3CDTF">2025-12-08T06:30:00Z</dcterms:modified>
</cp:coreProperties>
</file>