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C1EE" w14:textId="78D780BD" w:rsidR="00E732E3" w:rsidRDefault="00A80435" w:rsidP="0035227C">
      <w:pPr>
        <w:jc w:val="right"/>
        <w:rPr>
          <w:lang w:eastAsia="lt-LT"/>
        </w:rPr>
      </w:pPr>
      <w:r>
        <w:rPr>
          <w:lang w:eastAsia="lt-LT"/>
        </w:rPr>
        <w:t xml:space="preserve">Sutarties 1 </w:t>
      </w:r>
      <w:r w:rsidR="0035227C">
        <w:rPr>
          <w:lang w:eastAsia="lt-LT"/>
        </w:rPr>
        <w:t xml:space="preserve">priedas </w:t>
      </w:r>
    </w:p>
    <w:p w14:paraId="382E1FC1" w14:textId="77777777" w:rsidR="0035227C" w:rsidRDefault="0035227C" w:rsidP="0035227C">
      <w:pPr>
        <w:jc w:val="right"/>
        <w:rPr>
          <w:lang w:eastAsia="lt-LT"/>
        </w:rPr>
      </w:pPr>
    </w:p>
    <w:p w14:paraId="0D47336E" w14:textId="77777777" w:rsidR="003A4E86" w:rsidRPr="00E10019" w:rsidRDefault="003A4E86" w:rsidP="00CB1235">
      <w:pPr>
        <w:ind w:firstLine="851"/>
        <w:jc w:val="right"/>
        <w:rPr>
          <w:lang w:eastAsia="lt-LT"/>
        </w:rPr>
      </w:pPr>
    </w:p>
    <w:p w14:paraId="3E7E3B0C" w14:textId="77777777" w:rsidR="005B5FF5" w:rsidRPr="00E10019" w:rsidRDefault="00E27087" w:rsidP="00EB4062">
      <w:pPr>
        <w:pStyle w:val="Antrat1"/>
        <w:numPr>
          <w:ilvl w:val="0"/>
          <w:numId w:val="0"/>
        </w:numPr>
        <w:spacing w:before="0" w:after="0"/>
        <w:rPr>
          <w:b/>
          <w:sz w:val="24"/>
          <w:szCs w:val="24"/>
        </w:rPr>
      </w:pPr>
      <w:r w:rsidRPr="00E10019">
        <w:rPr>
          <w:b/>
          <w:sz w:val="24"/>
          <w:szCs w:val="24"/>
        </w:rPr>
        <w:t>TECHNINĖ SPECIFIKACIJA</w:t>
      </w:r>
    </w:p>
    <w:p w14:paraId="0BAC046B" w14:textId="77777777" w:rsidR="005B5FF5" w:rsidRPr="00E10019" w:rsidRDefault="005B5FF5" w:rsidP="005B5FF5">
      <w:pPr>
        <w:pStyle w:val="Sraopastraipa1"/>
        <w:numPr>
          <w:ilvl w:val="0"/>
          <w:numId w:val="1"/>
        </w:numPr>
        <w:tabs>
          <w:tab w:val="left" w:pos="1134"/>
        </w:tabs>
        <w:jc w:val="both"/>
        <w:rPr>
          <w:vanish/>
        </w:rPr>
      </w:pPr>
    </w:p>
    <w:p w14:paraId="6132342B" w14:textId="77777777" w:rsidR="005B5FF5" w:rsidRPr="00E10019" w:rsidRDefault="005B5FF5" w:rsidP="005B5FF5">
      <w:pPr>
        <w:pStyle w:val="Sraopastraipa1"/>
        <w:numPr>
          <w:ilvl w:val="0"/>
          <w:numId w:val="1"/>
        </w:numPr>
        <w:tabs>
          <w:tab w:val="left" w:pos="1134"/>
        </w:tabs>
        <w:jc w:val="both"/>
        <w:rPr>
          <w:vanish/>
        </w:rPr>
      </w:pPr>
    </w:p>
    <w:p w14:paraId="5E083168" w14:textId="77777777" w:rsidR="00C52C14" w:rsidRDefault="00C52C14" w:rsidP="00C52C14">
      <w:pPr>
        <w:tabs>
          <w:tab w:val="left" w:pos="0"/>
        </w:tabs>
        <w:jc w:val="both"/>
      </w:pPr>
      <w:r w:rsidRPr="00E10019">
        <w:t xml:space="preserve"> </w:t>
      </w:r>
    </w:p>
    <w:p w14:paraId="1F7CAFAF" w14:textId="5916FB91" w:rsidR="006D2E96" w:rsidRPr="003A4E86" w:rsidRDefault="003A4E86" w:rsidP="003A4E86">
      <w:pPr>
        <w:tabs>
          <w:tab w:val="left" w:pos="3969"/>
        </w:tabs>
        <w:jc w:val="center"/>
        <w:rPr>
          <w:b/>
          <w:bCs/>
        </w:rPr>
      </w:pPr>
      <w:r w:rsidRPr="003A4E86">
        <w:rPr>
          <w:b/>
          <w:bCs/>
        </w:rPr>
        <w:t xml:space="preserve">I. </w:t>
      </w:r>
      <w:r w:rsidR="004A2117" w:rsidRPr="003A4E86">
        <w:rPr>
          <w:b/>
          <w:bCs/>
        </w:rPr>
        <w:t>PERKAMO OBJEKTO APRAŠYMAS</w:t>
      </w:r>
    </w:p>
    <w:p w14:paraId="16344780" w14:textId="77777777" w:rsidR="00385356" w:rsidRPr="00E10019" w:rsidRDefault="00385356" w:rsidP="00EB4062">
      <w:pPr>
        <w:tabs>
          <w:tab w:val="left" w:pos="0"/>
        </w:tabs>
        <w:ind w:firstLine="709"/>
        <w:jc w:val="both"/>
      </w:pPr>
    </w:p>
    <w:p w14:paraId="3A4147A0" w14:textId="77777777" w:rsidR="00CB1235" w:rsidRPr="00E10019" w:rsidRDefault="00CB1235" w:rsidP="00CB1235">
      <w:pPr>
        <w:pStyle w:val="Sraopastraipa"/>
        <w:numPr>
          <w:ilvl w:val="1"/>
          <w:numId w:val="47"/>
        </w:numPr>
        <w:tabs>
          <w:tab w:val="left" w:pos="142"/>
          <w:tab w:val="left" w:pos="709"/>
          <w:tab w:val="left" w:pos="993"/>
        </w:tabs>
        <w:ind w:left="0" w:firstLine="851"/>
        <w:jc w:val="both"/>
      </w:pPr>
      <w:r w:rsidRPr="00E10019">
        <w:t xml:space="preserve">Varėnos pasienio rinktinės </w:t>
      </w:r>
      <w:r>
        <w:t>Kapčiamiesčio</w:t>
      </w:r>
      <w:r w:rsidRPr="00E10019">
        <w:t xml:space="preserve"> pasienio užkardos eksploatuojama valstybės sienos stebėjimo </w:t>
      </w:r>
      <w:r w:rsidRPr="00CB1235">
        <w:t>sistema (toliau – Sistema),</w:t>
      </w:r>
      <w:r w:rsidRPr="00E10019">
        <w:t xml:space="preserve"> susideda iš aparatinės ir specialios techninės įrangos, sisteminės ir taikomosios programinės įrangos bei duomenų perdavimo sistemų ir veikia 24 val. per parą, 7 dienas per savaitę. </w:t>
      </w:r>
    </w:p>
    <w:p w14:paraId="756586FC" w14:textId="77777777" w:rsidR="00CB1235" w:rsidRPr="00E10019" w:rsidRDefault="00CB1235" w:rsidP="00CB1235">
      <w:pPr>
        <w:pStyle w:val="Sraopastraipa"/>
        <w:numPr>
          <w:ilvl w:val="1"/>
          <w:numId w:val="47"/>
        </w:numPr>
        <w:tabs>
          <w:tab w:val="left" w:pos="142"/>
          <w:tab w:val="left" w:pos="709"/>
          <w:tab w:val="left" w:pos="993"/>
        </w:tabs>
        <w:ind w:left="0" w:firstLine="851"/>
        <w:jc w:val="both"/>
      </w:pPr>
      <w:r w:rsidRPr="00CB1235">
        <w:rPr>
          <w:bCs/>
        </w:rPr>
        <w:t xml:space="preserve">Sistemos </w:t>
      </w:r>
      <w:r w:rsidRPr="00E10019">
        <w:t xml:space="preserve">priežiūros ir remonto paslaugų pirkimo – pardavimo sutartis </w:t>
      </w:r>
      <w:r w:rsidRPr="00CB1235">
        <w:rPr>
          <w:bCs/>
        </w:rPr>
        <w:t>(toliau – Sutartis)</w:t>
      </w:r>
      <w:r w:rsidRPr="00E10019">
        <w:rPr>
          <w:b/>
        </w:rPr>
        <w:t xml:space="preserve"> </w:t>
      </w:r>
      <w:r w:rsidRPr="00E10019">
        <w:t xml:space="preserve">sudaroma 36 mėn. laikotarpiui nuo pasirašymo dienos. </w:t>
      </w:r>
    </w:p>
    <w:p w14:paraId="52F864C9" w14:textId="77777777" w:rsidR="00CB1235" w:rsidRPr="00E10019" w:rsidRDefault="00CB1235" w:rsidP="00CB1235">
      <w:pPr>
        <w:pStyle w:val="Sraopastraipa"/>
        <w:numPr>
          <w:ilvl w:val="1"/>
          <w:numId w:val="47"/>
        </w:numPr>
        <w:tabs>
          <w:tab w:val="left" w:pos="142"/>
          <w:tab w:val="left" w:pos="709"/>
          <w:tab w:val="left" w:pos="993"/>
        </w:tabs>
        <w:ind w:left="0" w:firstLine="851"/>
        <w:jc w:val="both"/>
      </w:pPr>
      <w:r w:rsidRPr="00E10019">
        <w:t xml:space="preserve">Paslaugos bus užsakomos pagal poreikį ir neviršinant numatytos sumos, kai atsiskaitymai už suteiktas paslaugas pasieks sutartyje numatytą sumą, </w:t>
      </w:r>
      <w:r w:rsidRPr="00CB1235">
        <w:rPr>
          <w:bCs/>
        </w:rPr>
        <w:t>Sutartis</w:t>
      </w:r>
      <w:r w:rsidRPr="00E10019">
        <w:t xml:space="preserve"> bus laikoma pasibaigusia.</w:t>
      </w:r>
    </w:p>
    <w:p w14:paraId="7C4515CE" w14:textId="77777777" w:rsidR="00385356" w:rsidRPr="00E10019" w:rsidRDefault="00385356" w:rsidP="00407543">
      <w:pPr>
        <w:tabs>
          <w:tab w:val="left" w:pos="142"/>
          <w:tab w:val="left" w:pos="1134"/>
        </w:tabs>
        <w:ind w:left="-284"/>
      </w:pPr>
    </w:p>
    <w:p w14:paraId="01627B52" w14:textId="77777777" w:rsidR="001E03D6" w:rsidRDefault="00BD131B" w:rsidP="00A44976">
      <w:pPr>
        <w:tabs>
          <w:tab w:val="left" w:pos="142"/>
          <w:tab w:val="left" w:pos="1134"/>
        </w:tabs>
        <w:ind w:left="-284"/>
        <w:jc w:val="center"/>
      </w:pPr>
      <w:r w:rsidRPr="003A4E86">
        <w:t>Turima</w:t>
      </w:r>
      <w:r w:rsidR="001E03D6" w:rsidRPr="003A4E86">
        <w:t xml:space="preserve"> </w:t>
      </w:r>
      <w:r w:rsidR="00157834" w:rsidRPr="003A4E86">
        <w:t>Sistemos</w:t>
      </w:r>
      <w:r w:rsidR="001E03D6" w:rsidRPr="003A4E86">
        <w:t xml:space="preserve"> įran</w:t>
      </w:r>
      <w:r w:rsidR="003D0EA7" w:rsidRPr="003A4E86">
        <w:t>ga</w:t>
      </w:r>
    </w:p>
    <w:p w14:paraId="74E96EAF" w14:textId="77777777" w:rsidR="00CB1235" w:rsidRDefault="00CB1235" w:rsidP="00A44976">
      <w:pPr>
        <w:tabs>
          <w:tab w:val="left" w:pos="142"/>
          <w:tab w:val="left" w:pos="1134"/>
        </w:tabs>
        <w:ind w:left="-284"/>
        <w:jc w:val="center"/>
      </w:pPr>
    </w:p>
    <w:tbl>
      <w:tblPr>
        <w:tblW w:w="9923" w:type="dxa"/>
        <w:tblInd w:w="-176" w:type="dxa"/>
        <w:tblLayout w:type="fixed"/>
        <w:tblLook w:val="0000" w:firstRow="0" w:lastRow="0" w:firstColumn="0" w:lastColumn="0" w:noHBand="0" w:noVBand="0"/>
      </w:tblPr>
      <w:tblGrid>
        <w:gridCol w:w="880"/>
        <w:gridCol w:w="5387"/>
        <w:gridCol w:w="3656"/>
      </w:tblGrid>
      <w:tr w:rsidR="00CB1235" w:rsidRPr="00E10019" w14:paraId="4D1E78B2" w14:textId="77777777" w:rsidTr="00CB1235">
        <w:trPr>
          <w:tblHeader/>
        </w:trPr>
        <w:tc>
          <w:tcPr>
            <w:tcW w:w="880" w:type="dxa"/>
            <w:tcBorders>
              <w:top w:val="single" w:sz="4" w:space="0" w:color="000000"/>
              <w:left w:val="single" w:sz="4" w:space="0" w:color="000000"/>
              <w:bottom w:val="single" w:sz="4" w:space="0" w:color="auto"/>
            </w:tcBorders>
            <w:shd w:val="clear" w:color="auto" w:fill="auto"/>
          </w:tcPr>
          <w:p w14:paraId="6BCB9CB1" w14:textId="77777777" w:rsidR="00CB1235" w:rsidRPr="00E10019" w:rsidRDefault="00CB1235" w:rsidP="00CB1235">
            <w:pPr>
              <w:tabs>
                <w:tab w:val="left" w:pos="0"/>
              </w:tabs>
              <w:jc w:val="center"/>
              <w:rPr>
                <w:b/>
              </w:rPr>
            </w:pPr>
            <w:r w:rsidRPr="00E10019">
              <w:rPr>
                <w:b/>
              </w:rPr>
              <w:t>Eil. Nr.</w:t>
            </w:r>
          </w:p>
        </w:tc>
        <w:tc>
          <w:tcPr>
            <w:tcW w:w="5387" w:type="dxa"/>
            <w:tcBorders>
              <w:top w:val="single" w:sz="4" w:space="0" w:color="000000"/>
              <w:left w:val="single" w:sz="4" w:space="0" w:color="000000"/>
              <w:bottom w:val="single" w:sz="4" w:space="0" w:color="auto"/>
            </w:tcBorders>
            <w:shd w:val="clear" w:color="auto" w:fill="auto"/>
          </w:tcPr>
          <w:p w14:paraId="7D472A8F" w14:textId="77777777" w:rsidR="00CB1235" w:rsidRPr="00E10019" w:rsidRDefault="00CB1235" w:rsidP="00CB1235">
            <w:pPr>
              <w:tabs>
                <w:tab w:val="left" w:pos="0"/>
              </w:tabs>
              <w:jc w:val="center"/>
              <w:rPr>
                <w:b/>
              </w:rPr>
            </w:pPr>
            <w:r w:rsidRPr="00E10019">
              <w:rPr>
                <w:b/>
              </w:rPr>
              <w:t>Pavadinimas</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2E389E52" w14:textId="77777777" w:rsidR="00CB1235" w:rsidRPr="00E10019" w:rsidRDefault="00CB1235" w:rsidP="00CB1235">
            <w:pPr>
              <w:tabs>
                <w:tab w:val="left" w:pos="0"/>
              </w:tabs>
              <w:jc w:val="center"/>
            </w:pPr>
            <w:r w:rsidRPr="00E10019">
              <w:rPr>
                <w:b/>
              </w:rPr>
              <w:t>Gamintojas/modelis</w:t>
            </w:r>
          </w:p>
        </w:tc>
      </w:tr>
      <w:tr w:rsidR="00CB1235" w:rsidRPr="00F369CA" w14:paraId="224450C0" w14:textId="77777777" w:rsidTr="00CB1235">
        <w:trPr>
          <w:trHeight w:val="105"/>
        </w:trPr>
        <w:tc>
          <w:tcPr>
            <w:tcW w:w="880" w:type="dxa"/>
            <w:tcBorders>
              <w:top w:val="single" w:sz="4" w:space="0" w:color="auto"/>
              <w:left w:val="single" w:sz="4" w:space="0" w:color="000000"/>
              <w:bottom w:val="single" w:sz="4" w:space="0" w:color="auto"/>
            </w:tcBorders>
            <w:shd w:val="clear" w:color="auto" w:fill="auto"/>
          </w:tcPr>
          <w:p w14:paraId="25091464" w14:textId="77777777" w:rsidR="00CB1235" w:rsidRPr="00E10019" w:rsidRDefault="00CB1235" w:rsidP="00CB1235">
            <w:pPr>
              <w:jc w:val="center"/>
            </w:pPr>
            <w:r w:rsidRPr="00E10019">
              <w:t>1.</w:t>
            </w:r>
          </w:p>
        </w:tc>
        <w:tc>
          <w:tcPr>
            <w:tcW w:w="5387" w:type="dxa"/>
            <w:tcBorders>
              <w:top w:val="single" w:sz="4" w:space="0" w:color="auto"/>
              <w:left w:val="single" w:sz="4" w:space="0" w:color="000000"/>
              <w:bottom w:val="single" w:sz="4" w:space="0" w:color="auto"/>
            </w:tcBorders>
            <w:shd w:val="clear" w:color="auto" w:fill="auto"/>
          </w:tcPr>
          <w:p w14:paraId="685FFDFE" w14:textId="77777777" w:rsidR="00CB1235" w:rsidRPr="00F369CA" w:rsidRDefault="00CB1235" w:rsidP="00CB1235">
            <w:pPr>
              <w:suppressAutoHyphens w:val="0"/>
              <w:rPr>
                <w:rFonts w:eastAsia="Times New Roman"/>
                <w:lang w:eastAsia="lt-LT"/>
              </w:rPr>
            </w:pPr>
            <w:r w:rsidRPr="00F369CA">
              <w:t>Stacionari vaizdo kamera</w:t>
            </w:r>
          </w:p>
        </w:tc>
        <w:tc>
          <w:tcPr>
            <w:tcW w:w="3656" w:type="dxa"/>
            <w:tcBorders>
              <w:top w:val="single" w:sz="4" w:space="0" w:color="000000"/>
              <w:left w:val="single" w:sz="4" w:space="0" w:color="000000"/>
              <w:bottom w:val="single" w:sz="4" w:space="0" w:color="auto"/>
              <w:right w:val="single" w:sz="4" w:space="0" w:color="000000"/>
            </w:tcBorders>
            <w:shd w:val="clear" w:color="auto" w:fill="auto"/>
          </w:tcPr>
          <w:p w14:paraId="459FE5EB" w14:textId="77777777" w:rsidR="00CB1235" w:rsidRPr="00F369CA" w:rsidRDefault="00CB1235" w:rsidP="00CB1235">
            <w:pPr>
              <w:tabs>
                <w:tab w:val="left" w:pos="0"/>
              </w:tabs>
            </w:pPr>
            <w:proofErr w:type="spellStart"/>
            <w:r w:rsidRPr="00F369CA">
              <w:t>Bosch</w:t>
            </w:r>
            <w:proofErr w:type="spellEnd"/>
            <w:r w:rsidRPr="00F369CA">
              <w:t xml:space="preserve"> NBN-73023-BA</w:t>
            </w:r>
          </w:p>
        </w:tc>
      </w:tr>
      <w:tr w:rsidR="00CB1235" w:rsidRPr="00F369CA" w14:paraId="08554C5F" w14:textId="77777777" w:rsidTr="00CB1235">
        <w:trPr>
          <w:trHeight w:val="105"/>
        </w:trPr>
        <w:tc>
          <w:tcPr>
            <w:tcW w:w="880" w:type="dxa"/>
            <w:tcBorders>
              <w:top w:val="single" w:sz="4" w:space="0" w:color="auto"/>
              <w:left w:val="single" w:sz="4" w:space="0" w:color="000000"/>
              <w:bottom w:val="single" w:sz="4" w:space="0" w:color="auto"/>
            </w:tcBorders>
            <w:shd w:val="clear" w:color="auto" w:fill="auto"/>
          </w:tcPr>
          <w:p w14:paraId="31DA8A33" w14:textId="77777777" w:rsidR="00CB1235" w:rsidRPr="00E369C1" w:rsidRDefault="00CB1235" w:rsidP="00CB1235">
            <w:pPr>
              <w:jc w:val="center"/>
            </w:pPr>
            <w:r w:rsidRPr="00E369C1">
              <w:t>2.</w:t>
            </w:r>
          </w:p>
        </w:tc>
        <w:tc>
          <w:tcPr>
            <w:tcW w:w="5387" w:type="dxa"/>
            <w:tcBorders>
              <w:top w:val="single" w:sz="4" w:space="0" w:color="auto"/>
              <w:left w:val="single" w:sz="4" w:space="0" w:color="000000"/>
              <w:bottom w:val="single" w:sz="4" w:space="0" w:color="auto"/>
            </w:tcBorders>
            <w:shd w:val="clear" w:color="auto" w:fill="auto"/>
          </w:tcPr>
          <w:p w14:paraId="27F4A610" w14:textId="77777777" w:rsidR="00CB1235" w:rsidRPr="00F369CA" w:rsidRDefault="00CB1235" w:rsidP="00CB1235">
            <w:pPr>
              <w:suppressAutoHyphens w:val="0"/>
            </w:pPr>
            <w:r w:rsidRPr="00F369CA">
              <w:t>Stacionarios vaizdo kameros objektyvas</w:t>
            </w:r>
          </w:p>
        </w:tc>
        <w:tc>
          <w:tcPr>
            <w:tcW w:w="3656" w:type="dxa"/>
            <w:tcBorders>
              <w:top w:val="single" w:sz="4" w:space="0" w:color="000000"/>
              <w:left w:val="single" w:sz="4" w:space="0" w:color="000000"/>
              <w:bottom w:val="single" w:sz="4" w:space="0" w:color="auto"/>
              <w:right w:val="single" w:sz="4" w:space="0" w:color="000000"/>
            </w:tcBorders>
            <w:shd w:val="clear" w:color="auto" w:fill="auto"/>
          </w:tcPr>
          <w:p w14:paraId="6F937DFD" w14:textId="77777777" w:rsidR="00CB1235" w:rsidRPr="00F369CA" w:rsidRDefault="00CB1235" w:rsidP="00CB1235">
            <w:pPr>
              <w:tabs>
                <w:tab w:val="left" w:pos="0"/>
              </w:tabs>
            </w:pPr>
            <w:proofErr w:type="spellStart"/>
            <w:r w:rsidRPr="00F369CA">
              <w:t>Fujinon</w:t>
            </w:r>
            <w:proofErr w:type="spellEnd"/>
            <w:r w:rsidRPr="00F369CA">
              <w:t xml:space="preserve"> YV10x5SR4A-SA2L</w:t>
            </w:r>
          </w:p>
        </w:tc>
      </w:tr>
      <w:tr w:rsidR="00CB1235" w:rsidRPr="00F369CA" w14:paraId="1B4E6D5F" w14:textId="77777777" w:rsidTr="00CB1235">
        <w:trPr>
          <w:trHeight w:val="105"/>
        </w:trPr>
        <w:tc>
          <w:tcPr>
            <w:tcW w:w="880" w:type="dxa"/>
            <w:tcBorders>
              <w:top w:val="single" w:sz="4" w:space="0" w:color="auto"/>
              <w:left w:val="single" w:sz="4" w:space="0" w:color="000000"/>
              <w:bottom w:val="single" w:sz="4" w:space="0" w:color="auto"/>
            </w:tcBorders>
            <w:shd w:val="clear" w:color="auto" w:fill="auto"/>
          </w:tcPr>
          <w:p w14:paraId="4B5F9CEC" w14:textId="77777777" w:rsidR="00CB1235" w:rsidRPr="00E10019" w:rsidRDefault="00CB1235" w:rsidP="00CB1235">
            <w:pPr>
              <w:jc w:val="center"/>
            </w:pPr>
            <w:r w:rsidRPr="00E10019">
              <w:t>3.</w:t>
            </w:r>
          </w:p>
        </w:tc>
        <w:tc>
          <w:tcPr>
            <w:tcW w:w="5387" w:type="dxa"/>
            <w:tcBorders>
              <w:top w:val="single" w:sz="4" w:space="0" w:color="auto"/>
              <w:left w:val="single" w:sz="4" w:space="0" w:color="000000"/>
              <w:bottom w:val="single" w:sz="4" w:space="0" w:color="auto"/>
            </w:tcBorders>
            <w:shd w:val="clear" w:color="auto" w:fill="auto"/>
          </w:tcPr>
          <w:p w14:paraId="2E13DD5B" w14:textId="77777777" w:rsidR="00CB1235" w:rsidRPr="00F369CA" w:rsidRDefault="00CB1235" w:rsidP="00CB1235">
            <w:pPr>
              <w:suppressAutoHyphens w:val="0"/>
            </w:pPr>
            <w:r w:rsidRPr="00F369CA">
              <w:t>Stacionarios vaizdo kameros apsauginis gaubtas (namelis)</w:t>
            </w:r>
          </w:p>
        </w:tc>
        <w:tc>
          <w:tcPr>
            <w:tcW w:w="3656" w:type="dxa"/>
            <w:tcBorders>
              <w:top w:val="single" w:sz="4" w:space="0" w:color="000000"/>
              <w:left w:val="single" w:sz="4" w:space="0" w:color="000000"/>
              <w:bottom w:val="single" w:sz="4" w:space="0" w:color="auto"/>
              <w:right w:val="single" w:sz="4" w:space="0" w:color="000000"/>
            </w:tcBorders>
            <w:shd w:val="clear" w:color="auto" w:fill="auto"/>
          </w:tcPr>
          <w:p w14:paraId="4B1FBACF" w14:textId="77777777" w:rsidR="00CB1235" w:rsidRPr="00F369CA" w:rsidRDefault="00CB1235" w:rsidP="00CB1235">
            <w:pPr>
              <w:tabs>
                <w:tab w:val="left" w:pos="0"/>
              </w:tabs>
            </w:pPr>
            <w:proofErr w:type="spellStart"/>
            <w:r w:rsidRPr="00F369CA">
              <w:t>Hanwha</w:t>
            </w:r>
            <w:proofErr w:type="spellEnd"/>
            <w:r w:rsidRPr="00F369CA">
              <w:t>-WBJA</w:t>
            </w:r>
          </w:p>
        </w:tc>
      </w:tr>
      <w:tr w:rsidR="00CB1235" w:rsidRPr="00F369CA" w14:paraId="4C5064C8" w14:textId="77777777" w:rsidTr="00CB1235">
        <w:trPr>
          <w:trHeight w:val="126"/>
        </w:trPr>
        <w:tc>
          <w:tcPr>
            <w:tcW w:w="880" w:type="dxa"/>
            <w:tcBorders>
              <w:top w:val="single" w:sz="4" w:space="0" w:color="auto"/>
              <w:left w:val="single" w:sz="4" w:space="0" w:color="000000"/>
              <w:bottom w:val="single" w:sz="4" w:space="0" w:color="auto"/>
            </w:tcBorders>
            <w:shd w:val="clear" w:color="auto" w:fill="auto"/>
          </w:tcPr>
          <w:p w14:paraId="2AC684A5" w14:textId="77777777" w:rsidR="00CB1235" w:rsidRPr="00E10019" w:rsidRDefault="00CB1235" w:rsidP="00CB1235">
            <w:pPr>
              <w:jc w:val="center"/>
            </w:pPr>
            <w:r w:rsidRPr="00E10019">
              <w:t>4.</w:t>
            </w:r>
          </w:p>
        </w:tc>
        <w:tc>
          <w:tcPr>
            <w:tcW w:w="5387" w:type="dxa"/>
            <w:tcBorders>
              <w:top w:val="single" w:sz="4" w:space="0" w:color="auto"/>
              <w:left w:val="single" w:sz="4" w:space="0" w:color="000000"/>
              <w:bottom w:val="single" w:sz="4" w:space="0" w:color="auto"/>
            </w:tcBorders>
            <w:shd w:val="clear" w:color="auto" w:fill="auto"/>
          </w:tcPr>
          <w:p w14:paraId="1CDB6B16" w14:textId="77777777" w:rsidR="00CB1235" w:rsidRPr="00F369CA" w:rsidRDefault="00CB1235" w:rsidP="00CB1235">
            <w:r w:rsidRPr="00F369CA">
              <w:t xml:space="preserve">IR apšvietimo prožektorius </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28A7E6DD" w14:textId="77777777" w:rsidR="00CB1235" w:rsidRPr="00F369CA" w:rsidRDefault="00CB1235" w:rsidP="00CB1235">
            <w:pPr>
              <w:tabs>
                <w:tab w:val="left" w:pos="0"/>
              </w:tabs>
            </w:pPr>
            <w:proofErr w:type="spellStart"/>
            <w:r w:rsidRPr="00F369CA">
              <w:t>Emitlight</w:t>
            </w:r>
            <w:proofErr w:type="spellEnd"/>
            <w:r w:rsidRPr="00F369CA">
              <w:t xml:space="preserve"> IR-S 30</w:t>
            </w:r>
          </w:p>
        </w:tc>
      </w:tr>
      <w:tr w:rsidR="00CB1235" w:rsidRPr="00F369CA" w14:paraId="22724F9F"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433724D9" w14:textId="77777777" w:rsidR="00CB1235" w:rsidRPr="00E10019" w:rsidRDefault="00CB1235" w:rsidP="00CB1235">
            <w:pPr>
              <w:jc w:val="center"/>
            </w:pPr>
            <w:r w:rsidRPr="00E10019">
              <w:t>5.</w:t>
            </w:r>
          </w:p>
        </w:tc>
        <w:tc>
          <w:tcPr>
            <w:tcW w:w="5387" w:type="dxa"/>
            <w:tcBorders>
              <w:top w:val="single" w:sz="4" w:space="0" w:color="auto"/>
              <w:left w:val="single" w:sz="4" w:space="0" w:color="000000"/>
              <w:bottom w:val="single" w:sz="4" w:space="0" w:color="auto"/>
            </w:tcBorders>
            <w:shd w:val="clear" w:color="auto" w:fill="auto"/>
          </w:tcPr>
          <w:p w14:paraId="358D6AA8" w14:textId="77777777" w:rsidR="00CB1235" w:rsidRPr="00F369CA" w:rsidRDefault="00CB1235" w:rsidP="00CB1235">
            <w:r w:rsidRPr="00F369CA">
              <w:t>Patalpų vidaus vaizdo kamera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D416FFF" w14:textId="77777777" w:rsidR="00CB1235" w:rsidRPr="00F369CA" w:rsidRDefault="00CB1235" w:rsidP="00CB1235">
            <w:pPr>
              <w:tabs>
                <w:tab w:val="left" w:pos="0"/>
              </w:tabs>
            </w:pPr>
            <w:proofErr w:type="spellStart"/>
            <w:r w:rsidRPr="00F369CA">
              <w:t>Bosch</w:t>
            </w:r>
            <w:proofErr w:type="spellEnd"/>
            <w:r w:rsidRPr="00F369CA">
              <w:t xml:space="preserve"> </w:t>
            </w:r>
            <w:proofErr w:type="spellStart"/>
            <w:r w:rsidRPr="00F369CA">
              <w:t>Flexidome</w:t>
            </w:r>
            <w:proofErr w:type="spellEnd"/>
            <w:r w:rsidRPr="00F369CA">
              <w:t xml:space="preserve"> IP </w:t>
            </w:r>
            <w:proofErr w:type="spellStart"/>
            <w:r w:rsidRPr="00F369CA">
              <w:t>oudoor</w:t>
            </w:r>
            <w:proofErr w:type="spellEnd"/>
            <w:r w:rsidRPr="00F369CA">
              <w:t xml:space="preserve"> 5000i</w:t>
            </w:r>
          </w:p>
        </w:tc>
      </w:tr>
      <w:tr w:rsidR="00CB1235" w:rsidRPr="00F369CA" w14:paraId="057EAA85"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16655344" w14:textId="77777777" w:rsidR="00CB1235" w:rsidRPr="00E10019" w:rsidRDefault="00CB1235" w:rsidP="00CB1235">
            <w:pPr>
              <w:jc w:val="center"/>
            </w:pPr>
            <w:r w:rsidRPr="00E10019">
              <w:t>6.</w:t>
            </w:r>
          </w:p>
        </w:tc>
        <w:tc>
          <w:tcPr>
            <w:tcW w:w="5387" w:type="dxa"/>
            <w:tcBorders>
              <w:top w:val="single" w:sz="4" w:space="0" w:color="auto"/>
              <w:left w:val="single" w:sz="4" w:space="0" w:color="000000"/>
              <w:bottom w:val="single" w:sz="4" w:space="0" w:color="auto"/>
            </w:tcBorders>
            <w:shd w:val="clear" w:color="auto" w:fill="auto"/>
          </w:tcPr>
          <w:p w14:paraId="48381CA3" w14:textId="77777777" w:rsidR="00CB1235" w:rsidRPr="00F369CA" w:rsidRDefault="00CB1235" w:rsidP="00CB1235">
            <w:r w:rsidRPr="00F369CA">
              <w:t xml:space="preserve">Su </w:t>
            </w:r>
            <w:proofErr w:type="spellStart"/>
            <w:r w:rsidRPr="00F369CA">
              <w:t>termovizoriais</w:t>
            </w:r>
            <w:proofErr w:type="spellEnd"/>
            <w:r w:rsidRPr="00F369CA">
              <w:t xml:space="preserve"> komplektuojama vaizdo kamera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2BAF7740" w14:textId="77777777" w:rsidR="00CB1235" w:rsidRPr="00F369CA" w:rsidRDefault="00CB1235" w:rsidP="00CB1235">
            <w:pPr>
              <w:tabs>
                <w:tab w:val="left" w:pos="0"/>
              </w:tabs>
            </w:pPr>
            <w:proofErr w:type="spellStart"/>
            <w:r w:rsidRPr="00F369CA">
              <w:t>Bosch</w:t>
            </w:r>
            <w:proofErr w:type="spellEnd"/>
            <w:r w:rsidRPr="00F369CA">
              <w:t xml:space="preserve"> NBN-73023-BA</w:t>
            </w:r>
          </w:p>
        </w:tc>
      </w:tr>
      <w:tr w:rsidR="00CB1235" w:rsidRPr="00F369CA" w14:paraId="3F2A63CD" w14:textId="77777777" w:rsidTr="00CB1235">
        <w:trPr>
          <w:trHeight w:val="81"/>
        </w:trPr>
        <w:tc>
          <w:tcPr>
            <w:tcW w:w="880" w:type="dxa"/>
            <w:tcBorders>
              <w:top w:val="single" w:sz="4" w:space="0" w:color="auto"/>
              <w:left w:val="single" w:sz="4" w:space="0" w:color="000000"/>
              <w:bottom w:val="single" w:sz="4" w:space="0" w:color="auto"/>
            </w:tcBorders>
            <w:shd w:val="clear" w:color="auto" w:fill="auto"/>
          </w:tcPr>
          <w:p w14:paraId="676062BE" w14:textId="77777777" w:rsidR="00CB1235" w:rsidRPr="00E10019" w:rsidRDefault="00CB1235" w:rsidP="00CB1235">
            <w:pPr>
              <w:jc w:val="center"/>
            </w:pPr>
            <w:r w:rsidRPr="00E10019">
              <w:t>7.</w:t>
            </w:r>
          </w:p>
        </w:tc>
        <w:tc>
          <w:tcPr>
            <w:tcW w:w="5387" w:type="dxa"/>
            <w:tcBorders>
              <w:top w:val="single" w:sz="4" w:space="0" w:color="auto"/>
              <w:left w:val="single" w:sz="4" w:space="0" w:color="000000"/>
              <w:bottom w:val="single" w:sz="4" w:space="0" w:color="auto"/>
            </w:tcBorders>
            <w:shd w:val="clear" w:color="auto" w:fill="auto"/>
          </w:tcPr>
          <w:p w14:paraId="77B8F63A" w14:textId="77777777" w:rsidR="00CB1235" w:rsidRPr="00F369CA" w:rsidRDefault="00CB1235" w:rsidP="00CB1235">
            <w:r w:rsidRPr="00F369CA">
              <w:t xml:space="preserve">Stacionarus </w:t>
            </w:r>
            <w:proofErr w:type="spellStart"/>
            <w:r w:rsidRPr="00F369CA">
              <w:t>termovizorius</w:t>
            </w:r>
            <w:proofErr w:type="spellEnd"/>
            <w:r w:rsidRPr="00F369CA">
              <w:t xml:space="preserve"> </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DCAFBCB" w14:textId="77777777" w:rsidR="00CB1235" w:rsidRPr="00F369CA" w:rsidRDefault="00CB1235" w:rsidP="00CB1235">
            <w:pPr>
              <w:tabs>
                <w:tab w:val="left" w:pos="0"/>
              </w:tabs>
            </w:pPr>
            <w:proofErr w:type="spellStart"/>
            <w:r w:rsidRPr="00F369CA">
              <w:t>Bosch</w:t>
            </w:r>
            <w:proofErr w:type="spellEnd"/>
            <w:r w:rsidRPr="00F369CA">
              <w:t xml:space="preserve"> DINION 8000 NHT-8001-F35VF</w:t>
            </w:r>
          </w:p>
        </w:tc>
      </w:tr>
      <w:tr w:rsidR="00CB1235" w:rsidRPr="00F369CA" w14:paraId="67E96480" w14:textId="77777777" w:rsidTr="00CB1235">
        <w:trPr>
          <w:trHeight w:val="81"/>
        </w:trPr>
        <w:tc>
          <w:tcPr>
            <w:tcW w:w="880" w:type="dxa"/>
            <w:tcBorders>
              <w:top w:val="single" w:sz="4" w:space="0" w:color="auto"/>
              <w:left w:val="single" w:sz="4" w:space="0" w:color="000000"/>
              <w:bottom w:val="single" w:sz="4" w:space="0" w:color="auto"/>
            </w:tcBorders>
            <w:shd w:val="clear" w:color="auto" w:fill="auto"/>
          </w:tcPr>
          <w:p w14:paraId="58438D22" w14:textId="77777777" w:rsidR="00CB1235" w:rsidRPr="00E10019" w:rsidRDefault="00CB1235" w:rsidP="00CB1235">
            <w:pPr>
              <w:jc w:val="center"/>
            </w:pPr>
            <w:r w:rsidRPr="00E10019">
              <w:t>8.</w:t>
            </w:r>
          </w:p>
        </w:tc>
        <w:tc>
          <w:tcPr>
            <w:tcW w:w="5387" w:type="dxa"/>
            <w:tcBorders>
              <w:top w:val="single" w:sz="4" w:space="0" w:color="auto"/>
              <w:left w:val="single" w:sz="4" w:space="0" w:color="000000"/>
              <w:bottom w:val="single" w:sz="4" w:space="0" w:color="auto"/>
            </w:tcBorders>
            <w:shd w:val="clear" w:color="auto" w:fill="auto"/>
          </w:tcPr>
          <w:p w14:paraId="328A2D24" w14:textId="77777777" w:rsidR="00CB1235" w:rsidRPr="00F369CA" w:rsidRDefault="00CB1235" w:rsidP="00CB1235">
            <w:r w:rsidRPr="00F369CA">
              <w:t xml:space="preserve">Stacionarus </w:t>
            </w:r>
            <w:proofErr w:type="spellStart"/>
            <w:r w:rsidRPr="00F369CA">
              <w:t>termovizorius</w:t>
            </w:r>
            <w:proofErr w:type="spellEnd"/>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79F2851B" w14:textId="77777777" w:rsidR="00CB1235" w:rsidRPr="00F369CA" w:rsidRDefault="00CB1235" w:rsidP="00CB1235">
            <w:pPr>
              <w:tabs>
                <w:tab w:val="left" w:pos="0"/>
              </w:tabs>
            </w:pPr>
            <w:proofErr w:type="spellStart"/>
            <w:r w:rsidRPr="00F369CA">
              <w:t>Bosch</w:t>
            </w:r>
            <w:proofErr w:type="spellEnd"/>
            <w:r w:rsidRPr="00F369CA">
              <w:t xml:space="preserve"> DINION 8000 NHT-8001-F65VF</w:t>
            </w:r>
          </w:p>
        </w:tc>
      </w:tr>
      <w:tr w:rsidR="00CB1235" w:rsidRPr="00F369CA" w14:paraId="5E4BA3FD" w14:textId="77777777" w:rsidTr="00CB1235">
        <w:trPr>
          <w:trHeight w:val="81"/>
        </w:trPr>
        <w:tc>
          <w:tcPr>
            <w:tcW w:w="880" w:type="dxa"/>
            <w:tcBorders>
              <w:top w:val="single" w:sz="4" w:space="0" w:color="auto"/>
              <w:left w:val="single" w:sz="4" w:space="0" w:color="000000"/>
              <w:bottom w:val="single" w:sz="4" w:space="0" w:color="auto"/>
            </w:tcBorders>
            <w:shd w:val="clear" w:color="auto" w:fill="auto"/>
          </w:tcPr>
          <w:p w14:paraId="7FC180E7" w14:textId="77777777" w:rsidR="00CB1235" w:rsidRPr="00E10019" w:rsidRDefault="00CB1235" w:rsidP="00CB1235">
            <w:pPr>
              <w:jc w:val="center"/>
            </w:pPr>
            <w:r w:rsidRPr="00E10019">
              <w:t>9.</w:t>
            </w:r>
          </w:p>
        </w:tc>
        <w:tc>
          <w:tcPr>
            <w:tcW w:w="5387" w:type="dxa"/>
            <w:tcBorders>
              <w:top w:val="single" w:sz="4" w:space="0" w:color="auto"/>
              <w:left w:val="single" w:sz="4" w:space="0" w:color="000000"/>
              <w:bottom w:val="single" w:sz="4" w:space="0" w:color="auto"/>
            </w:tcBorders>
            <w:shd w:val="clear" w:color="auto" w:fill="auto"/>
          </w:tcPr>
          <w:p w14:paraId="3D7B082B" w14:textId="77777777" w:rsidR="00CB1235" w:rsidRPr="00F369CA" w:rsidRDefault="00CB1235" w:rsidP="00CB1235">
            <w:r w:rsidRPr="00F369CA">
              <w:t xml:space="preserve">Valdomo optoelektroninės įrangos komplekto </w:t>
            </w:r>
            <w:proofErr w:type="spellStart"/>
            <w:r w:rsidRPr="00F369CA">
              <w:t>termovizoriaus</w:t>
            </w:r>
            <w:proofErr w:type="spellEnd"/>
            <w:r w:rsidRPr="00F369CA">
              <w:t xml:space="preserve"> apsauginis gaubtas (namelis)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3F522FA" w14:textId="77777777" w:rsidR="00CB1235" w:rsidRPr="00F369CA" w:rsidRDefault="00CB1235" w:rsidP="00CB1235">
            <w:pPr>
              <w:tabs>
                <w:tab w:val="left" w:pos="0"/>
              </w:tabs>
            </w:pPr>
            <w:proofErr w:type="spellStart"/>
            <w:r w:rsidRPr="00F369CA">
              <w:t>Videotec</w:t>
            </w:r>
            <w:proofErr w:type="spellEnd"/>
            <w:r w:rsidRPr="00F369CA">
              <w:t xml:space="preserve"> HGV52K2A200</w:t>
            </w:r>
          </w:p>
        </w:tc>
      </w:tr>
      <w:tr w:rsidR="00CB1235" w:rsidRPr="00F369CA" w14:paraId="4179C1D5" w14:textId="77777777" w:rsidTr="00CB1235">
        <w:trPr>
          <w:trHeight w:val="96"/>
        </w:trPr>
        <w:tc>
          <w:tcPr>
            <w:tcW w:w="880" w:type="dxa"/>
            <w:tcBorders>
              <w:top w:val="single" w:sz="4" w:space="0" w:color="auto"/>
              <w:left w:val="single" w:sz="4" w:space="0" w:color="000000"/>
              <w:bottom w:val="single" w:sz="4" w:space="0" w:color="auto"/>
            </w:tcBorders>
            <w:shd w:val="clear" w:color="auto" w:fill="auto"/>
          </w:tcPr>
          <w:p w14:paraId="16DF1294" w14:textId="77777777" w:rsidR="00CB1235" w:rsidRPr="00E10019" w:rsidRDefault="00CB1235" w:rsidP="00CB1235">
            <w:pPr>
              <w:jc w:val="center"/>
            </w:pPr>
            <w:r w:rsidRPr="00E10019">
              <w:t>10.</w:t>
            </w:r>
          </w:p>
        </w:tc>
        <w:tc>
          <w:tcPr>
            <w:tcW w:w="5387" w:type="dxa"/>
            <w:tcBorders>
              <w:top w:val="single" w:sz="4" w:space="0" w:color="auto"/>
              <w:left w:val="single" w:sz="4" w:space="0" w:color="000000"/>
              <w:bottom w:val="single" w:sz="4" w:space="0" w:color="auto"/>
            </w:tcBorders>
            <w:shd w:val="clear" w:color="auto" w:fill="auto"/>
          </w:tcPr>
          <w:p w14:paraId="06D8804D" w14:textId="77777777" w:rsidR="00CB1235" w:rsidRPr="00F369CA" w:rsidRDefault="00CB1235" w:rsidP="00CB1235">
            <w:r w:rsidRPr="00F369CA">
              <w:t xml:space="preserve">Valdomo optoelektroninės įrangos komplekto </w:t>
            </w:r>
            <w:proofErr w:type="spellStart"/>
            <w:r w:rsidRPr="00F369CA">
              <w:t>termovizorius</w:t>
            </w:r>
            <w:proofErr w:type="spellEnd"/>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ABEB6DB" w14:textId="77777777" w:rsidR="00CB1235" w:rsidRPr="00F369CA" w:rsidRDefault="00CB1235" w:rsidP="00CB1235">
            <w:pPr>
              <w:tabs>
                <w:tab w:val="left" w:pos="0"/>
              </w:tabs>
            </w:pPr>
            <w:r w:rsidRPr="00F369CA">
              <w:t>BROLIS SEMICONDUCTORS LW15-100S</w:t>
            </w:r>
          </w:p>
        </w:tc>
      </w:tr>
      <w:tr w:rsidR="00CB1235" w:rsidRPr="00F369CA" w14:paraId="6714CCB3" w14:textId="77777777" w:rsidTr="00CB1235">
        <w:trPr>
          <w:trHeight w:val="96"/>
        </w:trPr>
        <w:tc>
          <w:tcPr>
            <w:tcW w:w="880" w:type="dxa"/>
            <w:tcBorders>
              <w:top w:val="single" w:sz="4" w:space="0" w:color="auto"/>
              <w:left w:val="single" w:sz="4" w:space="0" w:color="000000"/>
              <w:bottom w:val="single" w:sz="4" w:space="0" w:color="auto"/>
            </w:tcBorders>
            <w:shd w:val="clear" w:color="auto" w:fill="auto"/>
          </w:tcPr>
          <w:p w14:paraId="770DCCC9" w14:textId="77777777" w:rsidR="00CB1235" w:rsidRPr="00E10019" w:rsidRDefault="00CB1235" w:rsidP="00CB1235">
            <w:pPr>
              <w:jc w:val="center"/>
            </w:pPr>
            <w:r w:rsidRPr="00E10019">
              <w:t>11.</w:t>
            </w:r>
          </w:p>
        </w:tc>
        <w:tc>
          <w:tcPr>
            <w:tcW w:w="5387" w:type="dxa"/>
            <w:tcBorders>
              <w:top w:val="single" w:sz="4" w:space="0" w:color="auto"/>
              <w:left w:val="single" w:sz="4" w:space="0" w:color="000000"/>
              <w:bottom w:val="single" w:sz="4" w:space="0" w:color="auto"/>
            </w:tcBorders>
            <w:shd w:val="clear" w:color="auto" w:fill="auto"/>
          </w:tcPr>
          <w:p w14:paraId="67763500" w14:textId="77777777" w:rsidR="00CB1235" w:rsidRPr="00F369CA" w:rsidRDefault="00CB1235" w:rsidP="00CB1235">
            <w:r w:rsidRPr="00F369CA">
              <w:t xml:space="preserve">Valdomo optoelektroninės įrangos komplekto </w:t>
            </w:r>
            <w:proofErr w:type="spellStart"/>
            <w:r w:rsidRPr="00F369CA">
              <w:t>termovizoriaus</w:t>
            </w:r>
            <w:proofErr w:type="spellEnd"/>
            <w:r w:rsidRPr="00F369CA">
              <w:t xml:space="preserve"> objektyvas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CDC361D" w14:textId="77777777" w:rsidR="00CB1235" w:rsidRPr="00F369CA" w:rsidRDefault="00CB1235" w:rsidP="00CB1235">
            <w:pPr>
              <w:tabs>
                <w:tab w:val="left" w:pos="0"/>
              </w:tabs>
            </w:pPr>
            <w:proofErr w:type="spellStart"/>
            <w:r w:rsidRPr="00F369CA">
              <w:t>Computar</w:t>
            </w:r>
            <w:proofErr w:type="spellEnd"/>
            <w:r w:rsidRPr="00F369CA">
              <w:t xml:space="preserve"> E24Z1018-MP</w:t>
            </w:r>
          </w:p>
        </w:tc>
      </w:tr>
      <w:tr w:rsidR="00CB1235" w:rsidRPr="00F369CA" w14:paraId="1F5FD3FF" w14:textId="77777777" w:rsidTr="00CB1235">
        <w:trPr>
          <w:trHeight w:val="96"/>
        </w:trPr>
        <w:tc>
          <w:tcPr>
            <w:tcW w:w="880" w:type="dxa"/>
            <w:tcBorders>
              <w:top w:val="single" w:sz="4" w:space="0" w:color="auto"/>
              <w:left w:val="single" w:sz="4" w:space="0" w:color="000000"/>
              <w:bottom w:val="single" w:sz="4" w:space="0" w:color="auto"/>
            </w:tcBorders>
            <w:shd w:val="clear" w:color="auto" w:fill="auto"/>
          </w:tcPr>
          <w:p w14:paraId="23FDEAE3" w14:textId="77777777" w:rsidR="00CB1235" w:rsidRPr="00E10019" w:rsidRDefault="00CB1235" w:rsidP="00CB1235">
            <w:pPr>
              <w:jc w:val="center"/>
            </w:pPr>
            <w:r w:rsidRPr="00E10019">
              <w:t>12.</w:t>
            </w:r>
          </w:p>
        </w:tc>
        <w:tc>
          <w:tcPr>
            <w:tcW w:w="5387" w:type="dxa"/>
            <w:tcBorders>
              <w:top w:val="single" w:sz="4" w:space="0" w:color="auto"/>
              <w:left w:val="single" w:sz="4" w:space="0" w:color="000000"/>
              <w:bottom w:val="single" w:sz="4" w:space="0" w:color="auto"/>
            </w:tcBorders>
            <w:shd w:val="clear" w:color="auto" w:fill="auto"/>
          </w:tcPr>
          <w:p w14:paraId="5F28C39B" w14:textId="77777777" w:rsidR="00CB1235" w:rsidRPr="00F369CA" w:rsidRDefault="00CB1235" w:rsidP="00CB1235">
            <w:r w:rsidRPr="00F369CA">
              <w:t xml:space="preserve">Valdomo optoelektroninės įrangos komplekto </w:t>
            </w:r>
            <w:proofErr w:type="spellStart"/>
            <w:r w:rsidRPr="00F369CA">
              <w:t>PanTilt-as</w:t>
            </w:r>
            <w:proofErr w:type="spellEnd"/>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9E4F38A" w14:textId="77777777" w:rsidR="00CB1235" w:rsidRPr="00F369CA" w:rsidRDefault="00CB1235" w:rsidP="00CB1235">
            <w:pPr>
              <w:tabs>
                <w:tab w:val="left" w:pos="0"/>
              </w:tabs>
            </w:pPr>
            <w:proofErr w:type="spellStart"/>
            <w:r w:rsidRPr="00F369CA">
              <w:t>Ajeco</w:t>
            </w:r>
            <w:proofErr w:type="spellEnd"/>
            <w:r w:rsidRPr="00F369CA">
              <w:t xml:space="preserve"> M08</w:t>
            </w:r>
          </w:p>
        </w:tc>
      </w:tr>
      <w:tr w:rsidR="00CB1235" w:rsidRPr="00F369CA" w14:paraId="398AD4B5"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3A548F77" w14:textId="77777777" w:rsidR="00CB1235" w:rsidRPr="00E10019" w:rsidRDefault="00CB1235" w:rsidP="00CB1235">
            <w:pPr>
              <w:jc w:val="center"/>
            </w:pPr>
            <w:r w:rsidRPr="00E10019">
              <w:t>13.</w:t>
            </w:r>
          </w:p>
        </w:tc>
        <w:tc>
          <w:tcPr>
            <w:tcW w:w="5387" w:type="dxa"/>
            <w:tcBorders>
              <w:top w:val="single" w:sz="4" w:space="0" w:color="auto"/>
              <w:left w:val="single" w:sz="4" w:space="0" w:color="000000"/>
              <w:bottom w:val="single" w:sz="4" w:space="0" w:color="auto"/>
            </w:tcBorders>
            <w:shd w:val="clear" w:color="auto" w:fill="auto"/>
          </w:tcPr>
          <w:p w14:paraId="59109A0D" w14:textId="77777777" w:rsidR="00CB1235" w:rsidRPr="00F369CA" w:rsidRDefault="00CB1235" w:rsidP="00CB1235">
            <w:r w:rsidRPr="00F369CA">
              <w:t>Kupolinė valdoma vaizdo kamera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CF2CC0C" w14:textId="77777777" w:rsidR="00CB1235" w:rsidRPr="00F369CA" w:rsidRDefault="00CB1235" w:rsidP="00CB1235">
            <w:pPr>
              <w:tabs>
                <w:tab w:val="left" w:pos="0"/>
              </w:tabs>
            </w:pPr>
            <w:proofErr w:type="spellStart"/>
            <w:r w:rsidRPr="00F369CA">
              <w:t>Bosch</w:t>
            </w:r>
            <w:proofErr w:type="spellEnd"/>
            <w:r w:rsidRPr="00F369CA">
              <w:t xml:space="preserve"> MIC-7522-Z30GR</w:t>
            </w:r>
          </w:p>
        </w:tc>
      </w:tr>
      <w:tr w:rsidR="00CB1235" w:rsidRPr="00F369CA" w14:paraId="0267CBE3"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1E0EF068" w14:textId="5DA43B5B" w:rsidR="00CB1235" w:rsidRPr="00E10019" w:rsidRDefault="00CB1235" w:rsidP="00CB1235">
            <w:pPr>
              <w:jc w:val="center"/>
            </w:pPr>
            <w:r w:rsidRPr="00E10019">
              <w:t>14.</w:t>
            </w:r>
          </w:p>
        </w:tc>
        <w:tc>
          <w:tcPr>
            <w:tcW w:w="5387" w:type="dxa"/>
            <w:tcBorders>
              <w:top w:val="single" w:sz="4" w:space="0" w:color="auto"/>
              <w:left w:val="single" w:sz="4" w:space="0" w:color="000000"/>
              <w:bottom w:val="single" w:sz="4" w:space="0" w:color="auto"/>
            </w:tcBorders>
            <w:shd w:val="clear" w:color="auto" w:fill="auto"/>
          </w:tcPr>
          <w:p w14:paraId="3E2998A7" w14:textId="77777777" w:rsidR="00CB1235" w:rsidRPr="00F369CA" w:rsidRDefault="00CB1235" w:rsidP="00CB1235">
            <w:r w:rsidRPr="00F369CA">
              <w:t>Kupolinės valdomos vaizdo kameros prožektorius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CD21476" w14:textId="77777777" w:rsidR="00CB1235" w:rsidRPr="00F369CA" w:rsidRDefault="00CB1235" w:rsidP="00CB1235">
            <w:pPr>
              <w:tabs>
                <w:tab w:val="left" w:pos="0"/>
              </w:tabs>
            </w:pPr>
            <w:r w:rsidRPr="00F369CA">
              <w:t>MIC-ILG-400</w:t>
            </w:r>
          </w:p>
        </w:tc>
      </w:tr>
      <w:tr w:rsidR="00CB1235" w:rsidRPr="00F369CA" w14:paraId="0BDB810A" w14:textId="77777777" w:rsidTr="00CB1235">
        <w:trPr>
          <w:trHeight w:val="126"/>
        </w:trPr>
        <w:tc>
          <w:tcPr>
            <w:tcW w:w="880" w:type="dxa"/>
            <w:tcBorders>
              <w:top w:val="single" w:sz="4" w:space="0" w:color="auto"/>
              <w:left w:val="single" w:sz="4" w:space="0" w:color="000000"/>
              <w:bottom w:val="single" w:sz="4" w:space="0" w:color="auto"/>
            </w:tcBorders>
            <w:shd w:val="clear" w:color="auto" w:fill="auto"/>
          </w:tcPr>
          <w:p w14:paraId="63056ED9" w14:textId="77777777" w:rsidR="00CB1235" w:rsidRPr="00E10019" w:rsidRDefault="00CB1235" w:rsidP="00CB1235">
            <w:pPr>
              <w:jc w:val="center"/>
            </w:pPr>
            <w:r w:rsidRPr="00E10019">
              <w:t>15.</w:t>
            </w:r>
          </w:p>
        </w:tc>
        <w:tc>
          <w:tcPr>
            <w:tcW w:w="5387" w:type="dxa"/>
            <w:tcBorders>
              <w:top w:val="single" w:sz="4" w:space="0" w:color="auto"/>
              <w:left w:val="single" w:sz="4" w:space="0" w:color="000000"/>
              <w:bottom w:val="single" w:sz="4" w:space="0" w:color="auto"/>
            </w:tcBorders>
            <w:shd w:val="clear" w:color="auto" w:fill="auto"/>
          </w:tcPr>
          <w:p w14:paraId="627A5B31" w14:textId="77777777" w:rsidR="00CB1235" w:rsidRPr="00F369CA" w:rsidRDefault="00CB1235" w:rsidP="00CB1235">
            <w:r w:rsidRPr="00F369CA">
              <w:t>Vaizdo įrašymo įranga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B0947E9" w14:textId="77777777" w:rsidR="00CB1235" w:rsidRPr="00F369CA" w:rsidRDefault="00CB1235" w:rsidP="00CB1235">
            <w:pPr>
              <w:tabs>
                <w:tab w:val="left" w:pos="0"/>
              </w:tabs>
            </w:pPr>
            <w:r w:rsidRPr="00F369CA">
              <w:t>DIVAR IP 7000 3U</w:t>
            </w:r>
          </w:p>
          <w:p w14:paraId="7E1878B4" w14:textId="77777777" w:rsidR="00CB1235" w:rsidRPr="00F369CA" w:rsidRDefault="00CB1235" w:rsidP="00CB1235">
            <w:pPr>
              <w:tabs>
                <w:tab w:val="left" w:pos="0"/>
              </w:tabs>
            </w:pPr>
            <w:r w:rsidRPr="00F369CA">
              <w:t>(DIP-73G0-4H)</w:t>
            </w:r>
          </w:p>
        </w:tc>
      </w:tr>
      <w:tr w:rsidR="00CB1235" w:rsidRPr="00F369CA" w14:paraId="32EEC764"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7EF2029E" w14:textId="77777777" w:rsidR="00CB1235" w:rsidRPr="00E10019" w:rsidRDefault="00CB1235" w:rsidP="00CB1235">
            <w:pPr>
              <w:jc w:val="center"/>
            </w:pPr>
            <w:r w:rsidRPr="00E10019">
              <w:t>16.</w:t>
            </w:r>
          </w:p>
        </w:tc>
        <w:tc>
          <w:tcPr>
            <w:tcW w:w="5387" w:type="dxa"/>
            <w:tcBorders>
              <w:top w:val="single" w:sz="4" w:space="0" w:color="auto"/>
              <w:left w:val="single" w:sz="4" w:space="0" w:color="000000"/>
              <w:bottom w:val="single" w:sz="4" w:space="0" w:color="auto"/>
            </w:tcBorders>
            <w:shd w:val="clear" w:color="auto" w:fill="auto"/>
          </w:tcPr>
          <w:p w14:paraId="255B6B20" w14:textId="77777777" w:rsidR="00CB1235" w:rsidRPr="00F369CA" w:rsidRDefault="00CB1235" w:rsidP="00CB1235">
            <w:r w:rsidRPr="00F369CA">
              <w:t xml:space="preserve">Sensorinis optinis </w:t>
            </w:r>
            <w:proofErr w:type="spellStart"/>
            <w:r w:rsidRPr="00F369CA">
              <w:t>detekcinis</w:t>
            </w:r>
            <w:proofErr w:type="spellEnd"/>
            <w:r w:rsidRPr="00F369CA">
              <w:t xml:space="preserve"> kabelis su valdymo įranga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F296AB0" w14:textId="77777777" w:rsidR="00CB1235" w:rsidRPr="00F369CA" w:rsidRDefault="00CB1235" w:rsidP="00CB1235">
            <w:pPr>
              <w:tabs>
                <w:tab w:val="left" w:pos="0"/>
              </w:tabs>
              <w:rPr>
                <w:rFonts w:eastAsia="Times New Roman"/>
                <w:bCs/>
                <w:lang w:eastAsia="lt-LT"/>
              </w:rPr>
            </w:pPr>
            <w:proofErr w:type="spellStart"/>
            <w:r w:rsidRPr="00F369CA">
              <w:t>Optasence</w:t>
            </w:r>
            <w:proofErr w:type="spellEnd"/>
            <w:r w:rsidRPr="00F369CA">
              <w:t xml:space="preserve"> IU- OLA2.1-5000</w:t>
            </w:r>
          </w:p>
        </w:tc>
      </w:tr>
      <w:tr w:rsidR="00CB1235" w:rsidRPr="00F369CA" w14:paraId="4A8B135B"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0D641EEC" w14:textId="77777777" w:rsidR="00CB1235" w:rsidRPr="00E10019" w:rsidRDefault="00CB1235" w:rsidP="00CB1235">
            <w:pPr>
              <w:jc w:val="center"/>
            </w:pPr>
            <w:r w:rsidRPr="00E10019">
              <w:t>17.</w:t>
            </w:r>
          </w:p>
        </w:tc>
        <w:tc>
          <w:tcPr>
            <w:tcW w:w="5387" w:type="dxa"/>
            <w:tcBorders>
              <w:top w:val="single" w:sz="4" w:space="0" w:color="auto"/>
              <w:left w:val="single" w:sz="4" w:space="0" w:color="000000"/>
              <w:bottom w:val="single" w:sz="4" w:space="0" w:color="auto"/>
            </w:tcBorders>
            <w:shd w:val="clear" w:color="auto" w:fill="auto"/>
          </w:tcPr>
          <w:p w14:paraId="5503042C" w14:textId="77777777" w:rsidR="00CB1235" w:rsidRPr="00F369CA" w:rsidRDefault="00CB1235" w:rsidP="00CB1235">
            <w:r w:rsidRPr="00F369CA">
              <w:t xml:space="preserve">Sensorinis (mikrofoninis) </w:t>
            </w:r>
            <w:proofErr w:type="spellStart"/>
            <w:r w:rsidRPr="00F369CA">
              <w:t>detekcinis</w:t>
            </w:r>
            <w:proofErr w:type="spellEnd"/>
            <w:r w:rsidRPr="00F369CA">
              <w:t xml:space="preserve"> kabelis su kontroleriu </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FC3EDEA" w14:textId="77777777" w:rsidR="00CB1235" w:rsidRPr="00F369CA" w:rsidRDefault="00CB1235" w:rsidP="00CB1235">
            <w:pPr>
              <w:tabs>
                <w:tab w:val="left" w:pos="0"/>
              </w:tabs>
            </w:pPr>
            <w:proofErr w:type="spellStart"/>
            <w:r w:rsidRPr="00F369CA">
              <w:t>Senstar</w:t>
            </w:r>
            <w:proofErr w:type="spellEnd"/>
            <w:r w:rsidRPr="00F369CA">
              <w:t xml:space="preserve"> </w:t>
            </w:r>
            <w:proofErr w:type="spellStart"/>
            <w:r w:rsidRPr="00F369CA">
              <w:t>FlexZone</w:t>
            </w:r>
            <w:proofErr w:type="spellEnd"/>
          </w:p>
        </w:tc>
      </w:tr>
      <w:tr w:rsidR="00CB1235" w:rsidRPr="00F369CA" w14:paraId="0CA587A6"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547272E2" w14:textId="77777777" w:rsidR="00CB1235" w:rsidRPr="00E10019" w:rsidRDefault="00CB1235" w:rsidP="00CB1235">
            <w:pPr>
              <w:jc w:val="center"/>
            </w:pPr>
            <w:r w:rsidRPr="00E10019">
              <w:t>18.</w:t>
            </w:r>
          </w:p>
        </w:tc>
        <w:tc>
          <w:tcPr>
            <w:tcW w:w="5387" w:type="dxa"/>
            <w:tcBorders>
              <w:top w:val="single" w:sz="4" w:space="0" w:color="auto"/>
              <w:left w:val="single" w:sz="4" w:space="0" w:color="000000"/>
              <w:bottom w:val="single" w:sz="4" w:space="0" w:color="auto"/>
            </w:tcBorders>
            <w:shd w:val="clear" w:color="auto" w:fill="auto"/>
          </w:tcPr>
          <w:p w14:paraId="45AE265D" w14:textId="77777777" w:rsidR="00CB1235" w:rsidRPr="00F369CA" w:rsidRDefault="00CB1235" w:rsidP="00CB1235">
            <w:r w:rsidRPr="00F369CA">
              <w:t>Komutatorius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45028498" w14:textId="77777777" w:rsidR="00CB1235" w:rsidRPr="00F369CA" w:rsidRDefault="00CB1235" w:rsidP="00CB1235">
            <w:pPr>
              <w:tabs>
                <w:tab w:val="left" w:pos="0"/>
              </w:tabs>
            </w:pPr>
            <w:proofErr w:type="spellStart"/>
            <w:r w:rsidRPr="00F369CA">
              <w:t>Moxa</w:t>
            </w:r>
            <w:proofErr w:type="spellEnd"/>
            <w:r w:rsidRPr="00F369CA">
              <w:t xml:space="preserve"> ICS-G7826A</w:t>
            </w:r>
          </w:p>
        </w:tc>
      </w:tr>
      <w:tr w:rsidR="00CB1235" w:rsidRPr="00F369CA" w14:paraId="016571E6"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4551A945" w14:textId="77777777" w:rsidR="00CB1235" w:rsidRPr="00E10019" w:rsidRDefault="00CB1235" w:rsidP="00CB1235">
            <w:pPr>
              <w:jc w:val="center"/>
            </w:pPr>
            <w:r w:rsidRPr="00E10019">
              <w:t>19.</w:t>
            </w:r>
          </w:p>
        </w:tc>
        <w:tc>
          <w:tcPr>
            <w:tcW w:w="5387" w:type="dxa"/>
            <w:tcBorders>
              <w:top w:val="single" w:sz="4" w:space="0" w:color="auto"/>
              <w:left w:val="single" w:sz="4" w:space="0" w:color="000000"/>
              <w:bottom w:val="single" w:sz="4" w:space="0" w:color="auto"/>
            </w:tcBorders>
            <w:shd w:val="clear" w:color="auto" w:fill="auto"/>
          </w:tcPr>
          <w:p w14:paraId="68D79E38" w14:textId="77777777" w:rsidR="00CB1235" w:rsidRPr="00F369CA" w:rsidRDefault="00CB1235" w:rsidP="00CB1235">
            <w:r w:rsidRPr="00F369CA">
              <w:t>Nepertraukiamo maitinimo šaltinis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2DDC899" w14:textId="77777777" w:rsidR="00CB1235" w:rsidRPr="00F369CA" w:rsidRDefault="00CB1235" w:rsidP="00CB1235">
            <w:pPr>
              <w:tabs>
                <w:tab w:val="left" w:pos="0"/>
              </w:tabs>
              <w:rPr>
                <w:rFonts w:eastAsia="Times New Roman"/>
                <w:bCs/>
                <w:lang w:eastAsia="lt-LT"/>
              </w:rPr>
            </w:pPr>
            <w:r w:rsidRPr="00F369CA">
              <w:t>UPS DRL-24V480W1AS</w:t>
            </w:r>
          </w:p>
        </w:tc>
      </w:tr>
      <w:tr w:rsidR="00CB1235" w:rsidRPr="00F369CA" w14:paraId="33EDB93C" w14:textId="77777777" w:rsidTr="00CB1235">
        <w:trPr>
          <w:trHeight w:val="135"/>
        </w:trPr>
        <w:tc>
          <w:tcPr>
            <w:tcW w:w="880" w:type="dxa"/>
            <w:tcBorders>
              <w:top w:val="single" w:sz="4" w:space="0" w:color="auto"/>
              <w:left w:val="single" w:sz="4" w:space="0" w:color="000000"/>
              <w:bottom w:val="single" w:sz="4" w:space="0" w:color="auto"/>
            </w:tcBorders>
            <w:shd w:val="clear" w:color="auto" w:fill="auto"/>
          </w:tcPr>
          <w:p w14:paraId="2BCF2FA4" w14:textId="77777777" w:rsidR="00CB1235" w:rsidRPr="00E10019" w:rsidRDefault="00CB1235" w:rsidP="00CB1235">
            <w:pPr>
              <w:jc w:val="center"/>
            </w:pPr>
            <w:r w:rsidRPr="00E10019">
              <w:t>20.</w:t>
            </w:r>
          </w:p>
        </w:tc>
        <w:tc>
          <w:tcPr>
            <w:tcW w:w="5387" w:type="dxa"/>
            <w:tcBorders>
              <w:top w:val="single" w:sz="4" w:space="0" w:color="auto"/>
              <w:left w:val="single" w:sz="4" w:space="0" w:color="000000"/>
              <w:bottom w:val="single" w:sz="4" w:space="0" w:color="auto"/>
            </w:tcBorders>
            <w:shd w:val="clear" w:color="auto" w:fill="auto"/>
          </w:tcPr>
          <w:p w14:paraId="46636B10" w14:textId="77777777" w:rsidR="00CB1235" w:rsidRPr="00F369CA" w:rsidRDefault="00CB1235" w:rsidP="00CB1235">
            <w:r w:rsidRPr="00F369CA">
              <w:t>Nepertraukiamo maitinimo šaltinis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F0F2AE6" w14:textId="77777777" w:rsidR="00CB1235" w:rsidRPr="00F369CA" w:rsidRDefault="00CB1235" w:rsidP="00CB1235">
            <w:pPr>
              <w:tabs>
                <w:tab w:val="left" w:pos="0"/>
              </w:tabs>
              <w:rPr>
                <w:rFonts w:eastAsia="Times New Roman"/>
                <w:bCs/>
                <w:lang w:eastAsia="lt-LT"/>
              </w:rPr>
            </w:pPr>
            <w:r w:rsidRPr="00F369CA">
              <w:t>UPS DR-UPS40</w:t>
            </w:r>
          </w:p>
        </w:tc>
      </w:tr>
      <w:tr w:rsidR="00CB1235" w:rsidRPr="00F369CA" w14:paraId="46002093" w14:textId="77777777" w:rsidTr="00CB1235">
        <w:trPr>
          <w:trHeight w:val="135"/>
        </w:trPr>
        <w:tc>
          <w:tcPr>
            <w:tcW w:w="880" w:type="dxa"/>
            <w:tcBorders>
              <w:top w:val="single" w:sz="4" w:space="0" w:color="auto"/>
              <w:left w:val="single" w:sz="4" w:space="0" w:color="000000"/>
              <w:bottom w:val="single" w:sz="4" w:space="0" w:color="auto"/>
            </w:tcBorders>
            <w:shd w:val="clear" w:color="auto" w:fill="auto"/>
          </w:tcPr>
          <w:p w14:paraId="41E7FA0E" w14:textId="77777777" w:rsidR="00CB1235" w:rsidRPr="00E10019" w:rsidRDefault="00CB1235" w:rsidP="00CB1235">
            <w:pPr>
              <w:jc w:val="center"/>
            </w:pPr>
            <w:r w:rsidRPr="00E10019">
              <w:t>21.</w:t>
            </w:r>
          </w:p>
        </w:tc>
        <w:tc>
          <w:tcPr>
            <w:tcW w:w="5387" w:type="dxa"/>
            <w:tcBorders>
              <w:top w:val="single" w:sz="4" w:space="0" w:color="auto"/>
              <w:left w:val="single" w:sz="4" w:space="0" w:color="000000"/>
              <w:bottom w:val="single" w:sz="4" w:space="0" w:color="auto"/>
            </w:tcBorders>
            <w:shd w:val="clear" w:color="auto" w:fill="auto"/>
          </w:tcPr>
          <w:p w14:paraId="7B70BAF5" w14:textId="77777777" w:rsidR="00CB1235" w:rsidRPr="00F369CA" w:rsidRDefault="00CB1235" w:rsidP="00CB1235">
            <w:pPr>
              <w:suppressAutoHyphens w:val="0"/>
              <w:rPr>
                <w:rFonts w:eastAsia="Times New Roman"/>
                <w:lang w:eastAsia="lt-LT"/>
              </w:rPr>
            </w:pPr>
            <w:r w:rsidRPr="00F369CA">
              <w:t>Mobili vaizdo fiksavimo kamera (MMS)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2EC13AF9" w14:textId="77777777" w:rsidR="00CB1235" w:rsidRPr="00F369CA" w:rsidRDefault="00CB1235" w:rsidP="00CB1235">
            <w:proofErr w:type="spellStart"/>
            <w:r w:rsidRPr="00F369CA">
              <w:t>Willfine</w:t>
            </w:r>
            <w:proofErr w:type="spellEnd"/>
            <w:r w:rsidRPr="00F369CA">
              <w:t xml:space="preserve"> Sifar4.0CG</w:t>
            </w:r>
          </w:p>
        </w:tc>
      </w:tr>
      <w:tr w:rsidR="00CB1235" w:rsidRPr="00F369CA" w14:paraId="7BB6E3FA" w14:textId="77777777" w:rsidTr="00CB1235">
        <w:trPr>
          <w:trHeight w:val="150"/>
        </w:trPr>
        <w:tc>
          <w:tcPr>
            <w:tcW w:w="880" w:type="dxa"/>
            <w:tcBorders>
              <w:top w:val="single" w:sz="4" w:space="0" w:color="auto"/>
              <w:left w:val="single" w:sz="4" w:space="0" w:color="000000"/>
              <w:bottom w:val="single" w:sz="4" w:space="0" w:color="auto"/>
            </w:tcBorders>
            <w:shd w:val="clear" w:color="auto" w:fill="auto"/>
          </w:tcPr>
          <w:p w14:paraId="0DEE7123" w14:textId="77777777" w:rsidR="00CB1235" w:rsidRPr="00E10019" w:rsidRDefault="00CB1235" w:rsidP="00CB1235">
            <w:pPr>
              <w:jc w:val="center"/>
            </w:pPr>
            <w:r w:rsidRPr="00E10019">
              <w:t>22.</w:t>
            </w:r>
          </w:p>
        </w:tc>
        <w:tc>
          <w:tcPr>
            <w:tcW w:w="5387" w:type="dxa"/>
            <w:tcBorders>
              <w:top w:val="single" w:sz="4" w:space="0" w:color="auto"/>
              <w:left w:val="single" w:sz="4" w:space="0" w:color="000000"/>
              <w:bottom w:val="single" w:sz="4" w:space="0" w:color="auto"/>
            </w:tcBorders>
            <w:shd w:val="clear" w:color="auto" w:fill="auto"/>
          </w:tcPr>
          <w:p w14:paraId="0F76F501" w14:textId="77777777" w:rsidR="00CB1235" w:rsidRPr="00F369CA" w:rsidRDefault="00CB1235" w:rsidP="00CB1235">
            <w:pPr>
              <w:suppressAutoHyphens w:val="0"/>
              <w:rPr>
                <w:rFonts w:eastAsia="Times New Roman"/>
                <w:lang w:eastAsia="lt-LT"/>
              </w:rPr>
            </w:pPr>
            <w:proofErr w:type="spellStart"/>
            <w:r w:rsidRPr="00F369CA">
              <w:t>Saugasienė</w:t>
            </w:r>
            <w:proofErr w:type="spellEnd"/>
            <w:r w:rsidRPr="00F369CA">
              <w:t xml:space="preserve"> (</w:t>
            </w:r>
            <w:proofErr w:type="spellStart"/>
            <w:r w:rsidRPr="00F369CA">
              <w:t>Firewall</w:t>
            </w:r>
            <w:proofErr w:type="spellEnd"/>
            <w:r w:rsidRPr="00F369CA">
              <w:t xml:space="preserve">) </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1A1DE0F" w14:textId="77777777" w:rsidR="00CB1235" w:rsidRPr="00F369CA" w:rsidRDefault="00CB1235" w:rsidP="00CB1235">
            <w:proofErr w:type="spellStart"/>
            <w:r w:rsidRPr="00F369CA">
              <w:t>Fortinet</w:t>
            </w:r>
            <w:proofErr w:type="spellEnd"/>
            <w:r w:rsidRPr="00F369CA">
              <w:t xml:space="preserve"> </w:t>
            </w:r>
            <w:proofErr w:type="spellStart"/>
            <w:r w:rsidRPr="00F369CA">
              <w:t>FortiGate</w:t>
            </w:r>
            <w:proofErr w:type="spellEnd"/>
          </w:p>
          <w:p w14:paraId="19D0D638" w14:textId="77777777" w:rsidR="00CB1235" w:rsidRPr="00F369CA" w:rsidRDefault="00CB1235" w:rsidP="00CB1235">
            <w:r w:rsidRPr="00F369CA">
              <w:t>FG-60E-BDL-900-36</w:t>
            </w:r>
          </w:p>
        </w:tc>
      </w:tr>
      <w:tr w:rsidR="00CB1235" w:rsidRPr="00F369CA" w14:paraId="56E5C7EC" w14:textId="77777777" w:rsidTr="00CB1235">
        <w:trPr>
          <w:trHeight w:val="150"/>
        </w:trPr>
        <w:tc>
          <w:tcPr>
            <w:tcW w:w="880" w:type="dxa"/>
            <w:tcBorders>
              <w:top w:val="single" w:sz="4" w:space="0" w:color="auto"/>
              <w:left w:val="single" w:sz="4" w:space="0" w:color="000000"/>
              <w:bottom w:val="single" w:sz="4" w:space="0" w:color="auto"/>
            </w:tcBorders>
            <w:shd w:val="clear" w:color="auto" w:fill="auto"/>
          </w:tcPr>
          <w:p w14:paraId="3254F285" w14:textId="77777777" w:rsidR="00CB1235" w:rsidRPr="00E10019" w:rsidRDefault="00CB1235" w:rsidP="00CB1235">
            <w:pPr>
              <w:jc w:val="center"/>
            </w:pPr>
            <w:r w:rsidRPr="00E10019">
              <w:lastRenderedPageBreak/>
              <w:t>23.</w:t>
            </w:r>
          </w:p>
        </w:tc>
        <w:tc>
          <w:tcPr>
            <w:tcW w:w="5387" w:type="dxa"/>
            <w:tcBorders>
              <w:top w:val="single" w:sz="4" w:space="0" w:color="auto"/>
              <w:left w:val="single" w:sz="4" w:space="0" w:color="000000"/>
              <w:bottom w:val="single" w:sz="4" w:space="0" w:color="auto"/>
            </w:tcBorders>
            <w:shd w:val="clear" w:color="auto" w:fill="auto"/>
          </w:tcPr>
          <w:p w14:paraId="7FE8A62A" w14:textId="77777777" w:rsidR="00CB1235" w:rsidRPr="00F369CA" w:rsidRDefault="00CB1235" w:rsidP="00CB1235">
            <w:pPr>
              <w:suppressAutoHyphens w:val="0"/>
              <w:rPr>
                <w:rFonts w:eastAsia="Times New Roman"/>
                <w:lang w:eastAsia="lt-LT"/>
              </w:rPr>
            </w:pPr>
            <w:r w:rsidRPr="00F369CA">
              <w:t>Nuotolinė darbo vieta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1B3B8EE6" w14:textId="77777777" w:rsidR="00CB1235" w:rsidRPr="00F369CA" w:rsidRDefault="00CB1235" w:rsidP="00CB1235">
            <w:r w:rsidRPr="00F369CA">
              <w:t xml:space="preserve">Lenovo </w:t>
            </w:r>
            <w:proofErr w:type="spellStart"/>
            <w:r w:rsidRPr="00F369CA">
              <w:t>ThinkPad</w:t>
            </w:r>
            <w:proofErr w:type="spellEnd"/>
            <w:r w:rsidRPr="00F369CA">
              <w:t xml:space="preserve"> T15</w:t>
            </w:r>
          </w:p>
        </w:tc>
      </w:tr>
      <w:tr w:rsidR="00CB1235" w:rsidRPr="00F369CA" w14:paraId="495E842D" w14:textId="77777777" w:rsidTr="00CB1235">
        <w:trPr>
          <w:trHeight w:val="126"/>
        </w:trPr>
        <w:tc>
          <w:tcPr>
            <w:tcW w:w="880" w:type="dxa"/>
            <w:tcBorders>
              <w:top w:val="single" w:sz="4" w:space="0" w:color="auto"/>
              <w:left w:val="single" w:sz="4" w:space="0" w:color="000000"/>
              <w:bottom w:val="single" w:sz="4" w:space="0" w:color="auto"/>
            </w:tcBorders>
            <w:shd w:val="clear" w:color="auto" w:fill="auto"/>
          </w:tcPr>
          <w:p w14:paraId="483395AE" w14:textId="77777777" w:rsidR="00CB1235" w:rsidRPr="00E10019" w:rsidRDefault="00CB1235" w:rsidP="00CB1235">
            <w:pPr>
              <w:jc w:val="center"/>
            </w:pPr>
            <w:r w:rsidRPr="00E10019">
              <w:t>24.</w:t>
            </w:r>
          </w:p>
        </w:tc>
        <w:tc>
          <w:tcPr>
            <w:tcW w:w="5387" w:type="dxa"/>
            <w:tcBorders>
              <w:top w:val="single" w:sz="4" w:space="0" w:color="auto"/>
              <w:left w:val="single" w:sz="4" w:space="0" w:color="000000"/>
              <w:bottom w:val="single" w:sz="4" w:space="0" w:color="auto"/>
            </w:tcBorders>
            <w:shd w:val="clear" w:color="auto" w:fill="auto"/>
          </w:tcPr>
          <w:p w14:paraId="7E021218" w14:textId="77777777" w:rsidR="00CB1235" w:rsidRPr="00F369CA" w:rsidRDefault="00CB1235" w:rsidP="00CB1235">
            <w:r w:rsidRPr="00F369CA">
              <w:t>Tarnybinė stotis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07D136A" w14:textId="77777777" w:rsidR="00CB1235" w:rsidRPr="00F369CA" w:rsidRDefault="00CB1235" w:rsidP="00CB1235">
            <w:r w:rsidRPr="00F369CA">
              <w:t xml:space="preserve">Dell </w:t>
            </w:r>
            <w:proofErr w:type="spellStart"/>
            <w:r w:rsidRPr="00F369CA">
              <w:t>PowerEdge</w:t>
            </w:r>
            <w:proofErr w:type="spellEnd"/>
            <w:r w:rsidRPr="00F369CA">
              <w:t xml:space="preserve"> R640 Server</w:t>
            </w:r>
          </w:p>
        </w:tc>
      </w:tr>
      <w:tr w:rsidR="00CB1235" w:rsidRPr="00F369CA" w14:paraId="44927FDB" w14:textId="77777777" w:rsidTr="00CB1235">
        <w:trPr>
          <w:trHeight w:val="135"/>
        </w:trPr>
        <w:tc>
          <w:tcPr>
            <w:tcW w:w="880" w:type="dxa"/>
            <w:tcBorders>
              <w:top w:val="single" w:sz="4" w:space="0" w:color="auto"/>
              <w:left w:val="single" w:sz="4" w:space="0" w:color="000000"/>
              <w:bottom w:val="single" w:sz="4" w:space="0" w:color="auto"/>
            </w:tcBorders>
            <w:shd w:val="clear" w:color="auto" w:fill="auto"/>
          </w:tcPr>
          <w:p w14:paraId="4A0194CE" w14:textId="77777777" w:rsidR="00CB1235" w:rsidRPr="00E10019" w:rsidRDefault="00CB1235" w:rsidP="00CB1235">
            <w:pPr>
              <w:jc w:val="center"/>
            </w:pPr>
            <w:r w:rsidRPr="00E10019">
              <w:t>25.</w:t>
            </w:r>
          </w:p>
        </w:tc>
        <w:tc>
          <w:tcPr>
            <w:tcW w:w="5387" w:type="dxa"/>
            <w:tcBorders>
              <w:top w:val="single" w:sz="4" w:space="0" w:color="auto"/>
              <w:left w:val="single" w:sz="4" w:space="0" w:color="000000"/>
              <w:bottom w:val="single" w:sz="4" w:space="0" w:color="auto"/>
            </w:tcBorders>
            <w:shd w:val="clear" w:color="auto" w:fill="auto"/>
          </w:tcPr>
          <w:p w14:paraId="39B6703D" w14:textId="77777777" w:rsidR="00CB1235" w:rsidRPr="00F369CA" w:rsidRDefault="00CB1235" w:rsidP="00CB1235">
            <w:r w:rsidRPr="00F369CA">
              <w:t xml:space="preserve">Centrinis (stuburinis) tinklo komutatorius </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26FC9FFD" w14:textId="77777777" w:rsidR="00CB1235" w:rsidRPr="00F369CA" w:rsidRDefault="00CB1235" w:rsidP="00CB1235">
            <w:pPr>
              <w:tabs>
                <w:tab w:val="left" w:pos="0"/>
              </w:tabs>
            </w:pPr>
            <w:proofErr w:type="spellStart"/>
            <w:r w:rsidRPr="00F369CA">
              <w:t>Moxa</w:t>
            </w:r>
            <w:proofErr w:type="spellEnd"/>
            <w:r w:rsidRPr="00F369CA">
              <w:t xml:space="preserve"> ICS-G7826A</w:t>
            </w:r>
          </w:p>
        </w:tc>
      </w:tr>
      <w:tr w:rsidR="00CB1235" w:rsidRPr="00F369CA" w14:paraId="665E2B80" w14:textId="77777777" w:rsidTr="00CB1235">
        <w:trPr>
          <w:trHeight w:val="96"/>
        </w:trPr>
        <w:tc>
          <w:tcPr>
            <w:tcW w:w="880" w:type="dxa"/>
            <w:tcBorders>
              <w:top w:val="single" w:sz="4" w:space="0" w:color="auto"/>
              <w:left w:val="single" w:sz="4" w:space="0" w:color="000000"/>
              <w:bottom w:val="single" w:sz="4" w:space="0" w:color="auto"/>
            </w:tcBorders>
            <w:shd w:val="clear" w:color="auto" w:fill="auto"/>
          </w:tcPr>
          <w:p w14:paraId="433FD152" w14:textId="77777777" w:rsidR="00CB1235" w:rsidRPr="00E10019" w:rsidRDefault="00CB1235" w:rsidP="00CB1235">
            <w:pPr>
              <w:jc w:val="center"/>
            </w:pPr>
            <w:r w:rsidRPr="00E10019">
              <w:t>26.</w:t>
            </w:r>
          </w:p>
        </w:tc>
        <w:tc>
          <w:tcPr>
            <w:tcW w:w="5387" w:type="dxa"/>
            <w:tcBorders>
              <w:top w:val="single" w:sz="4" w:space="0" w:color="auto"/>
              <w:left w:val="single" w:sz="4" w:space="0" w:color="000000"/>
              <w:bottom w:val="single" w:sz="4" w:space="0" w:color="auto"/>
            </w:tcBorders>
            <w:shd w:val="clear" w:color="auto" w:fill="auto"/>
          </w:tcPr>
          <w:p w14:paraId="024E0BB0" w14:textId="77777777" w:rsidR="00CB1235" w:rsidRPr="00F369CA" w:rsidRDefault="00CB1235" w:rsidP="00CB1235">
            <w:r w:rsidRPr="00F369CA">
              <w:t>Valdymo centro operatoriaus darbo vieta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7230AB3" w14:textId="77777777" w:rsidR="00CB1235" w:rsidRPr="00F369CA" w:rsidRDefault="00CB1235" w:rsidP="00CB1235">
            <w:pPr>
              <w:tabs>
                <w:tab w:val="left" w:pos="0"/>
              </w:tabs>
            </w:pPr>
            <w:proofErr w:type="spellStart"/>
            <w:r w:rsidRPr="00F369CA">
              <w:t>Hewlet</w:t>
            </w:r>
            <w:proofErr w:type="spellEnd"/>
            <w:r w:rsidRPr="00F369CA">
              <w:t xml:space="preserve"> Packard Z2 </w:t>
            </w:r>
            <w:proofErr w:type="spellStart"/>
            <w:r w:rsidRPr="00F369CA">
              <w:t>Tower</w:t>
            </w:r>
            <w:proofErr w:type="spellEnd"/>
          </w:p>
        </w:tc>
      </w:tr>
      <w:tr w:rsidR="00CB1235" w:rsidRPr="00F369CA" w14:paraId="02012A4B"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45B7C05B" w14:textId="77777777" w:rsidR="00CB1235" w:rsidRPr="00E10019" w:rsidRDefault="00CB1235" w:rsidP="00CB1235">
            <w:pPr>
              <w:jc w:val="center"/>
            </w:pPr>
            <w:r w:rsidRPr="00E10019">
              <w:t>27.</w:t>
            </w:r>
          </w:p>
        </w:tc>
        <w:tc>
          <w:tcPr>
            <w:tcW w:w="5387" w:type="dxa"/>
            <w:tcBorders>
              <w:top w:val="single" w:sz="4" w:space="0" w:color="auto"/>
              <w:left w:val="single" w:sz="4" w:space="0" w:color="000000"/>
              <w:bottom w:val="single" w:sz="4" w:space="0" w:color="auto"/>
            </w:tcBorders>
            <w:shd w:val="clear" w:color="auto" w:fill="auto"/>
          </w:tcPr>
          <w:p w14:paraId="355B3F12" w14:textId="77777777" w:rsidR="00CB1235" w:rsidRPr="00F369CA" w:rsidRDefault="00CB1235" w:rsidP="00CB1235">
            <w:r w:rsidRPr="00F369CA">
              <w:t>Valdymo centro stebėjimo monitorius 49“</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88F717B" w14:textId="77777777" w:rsidR="00CB1235" w:rsidRPr="00F369CA" w:rsidRDefault="00CB1235" w:rsidP="00CB1235">
            <w:pPr>
              <w:tabs>
                <w:tab w:val="left" w:pos="0"/>
              </w:tabs>
            </w:pPr>
            <w:r w:rsidRPr="00F369CA">
              <w:t>Sony FW-50BZ30F</w:t>
            </w:r>
          </w:p>
        </w:tc>
      </w:tr>
      <w:tr w:rsidR="00CB1235" w:rsidRPr="00E10019" w14:paraId="6389C8E1" w14:textId="77777777" w:rsidTr="00CB1235">
        <w:trPr>
          <w:trHeight w:val="150"/>
        </w:trPr>
        <w:tc>
          <w:tcPr>
            <w:tcW w:w="880" w:type="dxa"/>
            <w:tcBorders>
              <w:top w:val="single" w:sz="4" w:space="0" w:color="auto"/>
              <w:left w:val="single" w:sz="4" w:space="0" w:color="000000"/>
              <w:bottom w:val="single" w:sz="4" w:space="0" w:color="auto"/>
            </w:tcBorders>
            <w:shd w:val="clear" w:color="auto" w:fill="auto"/>
          </w:tcPr>
          <w:p w14:paraId="01C031FA" w14:textId="77777777" w:rsidR="00CB1235" w:rsidRPr="00E10019" w:rsidRDefault="00CB1235" w:rsidP="00CB1235">
            <w:pPr>
              <w:jc w:val="center"/>
            </w:pPr>
            <w:r w:rsidRPr="00E10019">
              <w:t>28.</w:t>
            </w:r>
          </w:p>
        </w:tc>
        <w:tc>
          <w:tcPr>
            <w:tcW w:w="5387" w:type="dxa"/>
            <w:tcBorders>
              <w:top w:val="single" w:sz="4" w:space="0" w:color="auto"/>
              <w:left w:val="single" w:sz="4" w:space="0" w:color="000000"/>
              <w:bottom w:val="single" w:sz="4" w:space="0" w:color="auto"/>
            </w:tcBorders>
            <w:shd w:val="clear" w:color="auto" w:fill="auto"/>
          </w:tcPr>
          <w:p w14:paraId="4549F62D" w14:textId="77777777" w:rsidR="00CB1235" w:rsidRPr="00E10019" w:rsidRDefault="00CB1235" w:rsidP="00CB1235">
            <w:r w:rsidRPr="00E10019">
              <w:t>Valdymo centro stebėjimo monitorius 27“</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4175E938" w14:textId="77777777" w:rsidR="00CB1235" w:rsidRDefault="00CB1235" w:rsidP="00CB1235">
            <w:pPr>
              <w:tabs>
                <w:tab w:val="left" w:pos="0"/>
              </w:tabs>
            </w:pPr>
            <w:r w:rsidRPr="0058342E">
              <w:t xml:space="preserve">Fujitsu </w:t>
            </w:r>
            <w:r>
              <w:t>B27-9 TS FHD</w:t>
            </w:r>
          </w:p>
          <w:p w14:paraId="6380E97A" w14:textId="77777777" w:rsidR="00CB1235" w:rsidRPr="00E10019" w:rsidRDefault="00CB1235" w:rsidP="00CB1235">
            <w:pPr>
              <w:tabs>
                <w:tab w:val="left" w:pos="0"/>
              </w:tabs>
            </w:pPr>
            <w:r>
              <w:t>(</w:t>
            </w:r>
            <w:r w:rsidRPr="0058342E">
              <w:t>S26361-K1692-V160</w:t>
            </w:r>
            <w:r>
              <w:t>)</w:t>
            </w:r>
          </w:p>
        </w:tc>
      </w:tr>
      <w:tr w:rsidR="00CB1235" w:rsidRPr="00F369CA" w14:paraId="3D04BFA9" w14:textId="77777777" w:rsidTr="00CB1235">
        <w:trPr>
          <w:trHeight w:val="150"/>
        </w:trPr>
        <w:tc>
          <w:tcPr>
            <w:tcW w:w="880" w:type="dxa"/>
            <w:tcBorders>
              <w:top w:val="single" w:sz="4" w:space="0" w:color="auto"/>
              <w:left w:val="single" w:sz="4" w:space="0" w:color="000000"/>
              <w:bottom w:val="single" w:sz="4" w:space="0" w:color="auto"/>
            </w:tcBorders>
            <w:shd w:val="clear" w:color="auto" w:fill="auto"/>
          </w:tcPr>
          <w:p w14:paraId="37EC5E98" w14:textId="77777777" w:rsidR="00CB1235" w:rsidRPr="00E10019" w:rsidRDefault="00CB1235" w:rsidP="00CB1235">
            <w:pPr>
              <w:jc w:val="center"/>
            </w:pPr>
            <w:r w:rsidRPr="00E10019">
              <w:t>29.</w:t>
            </w:r>
          </w:p>
        </w:tc>
        <w:tc>
          <w:tcPr>
            <w:tcW w:w="5387" w:type="dxa"/>
            <w:tcBorders>
              <w:top w:val="single" w:sz="4" w:space="0" w:color="auto"/>
              <w:left w:val="single" w:sz="4" w:space="0" w:color="000000"/>
              <w:bottom w:val="single" w:sz="4" w:space="0" w:color="auto"/>
            </w:tcBorders>
            <w:shd w:val="clear" w:color="auto" w:fill="auto"/>
          </w:tcPr>
          <w:p w14:paraId="01F5B48E" w14:textId="77777777" w:rsidR="00CB1235" w:rsidRPr="00F369CA" w:rsidRDefault="00CB1235" w:rsidP="00CB1235">
            <w:pPr>
              <w:tabs>
                <w:tab w:val="left" w:pos="0"/>
              </w:tabs>
            </w:pPr>
            <w:r w:rsidRPr="00F369CA">
              <w:t>Klaviatūra su pele</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4A1C5C10" w14:textId="77777777" w:rsidR="00CB1235" w:rsidRPr="00F369CA" w:rsidRDefault="00CB1235" w:rsidP="00CB1235">
            <w:pPr>
              <w:tabs>
                <w:tab w:val="left" w:pos="0"/>
              </w:tabs>
            </w:pPr>
            <w:r w:rsidRPr="00F369CA">
              <w:t>HP</w:t>
            </w:r>
          </w:p>
        </w:tc>
      </w:tr>
      <w:tr w:rsidR="00CB1235" w:rsidRPr="00F369CA" w14:paraId="20DC50AF"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7A398BCF" w14:textId="77777777" w:rsidR="00CB1235" w:rsidRPr="00E10019" w:rsidRDefault="00CB1235" w:rsidP="00CB1235">
            <w:pPr>
              <w:jc w:val="center"/>
            </w:pPr>
            <w:r w:rsidRPr="00E10019">
              <w:t>30.</w:t>
            </w:r>
          </w:p>
        </w:tc>
        <w:tc>
          <w:tcPr>
            <w:tcW w:w="5387" w:type="dxa"/>
            <w:tcBorders>
              <w:top w:val="single" w:sz="4" w:space="0" w:color="auto"/>
              <w:left w:val="single" w:sz="4" w:space="0" w:color="000000"/>
              <w:bottom w:val="single" w:sz="4" w:space="0" w:color="auto"/>
            </w:tcBorders>
            <w:shd w:val="clear" w:color="auto" w:fill="auto"/>
          </w:tcPr>
          <w:p w14:paraId="0CB5871A" w14:textId="77777777" w:rsidR="00CB1235" w:rsidRPr="00F369CA" w:rsidRDefault="00CB1235" w:rsidP="00CB1235">
            <w:pPr>
              <w:tabs>
                <w:tab w:val="left" w:pos="0"/>
              </w:tabs>
            </w:pPr>
            <w:r w:rsidRPr="00F369CA">
              <w:t>Klaviatūra su vairalazde</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2B0CB083" w14:textId="77777777" w:rsidR="00CB1235" w:rsidRPr="00F369CA" w:rsidRDefault="00CB1235" w:rsidP="00CB1235">
            <w:pPr>
              <w:tabs>
                <w:tab w:val="left" w:pos="0"/>
              </w:tabs>
            </w:pPr>
            <w:r w:rsidRPr="00F369CA">
              <w:t>KBD Universal XF</w:t>
            </w:r>
          </w:p>
        </w:tc>
      </w:tr>
      <w:tr w:rsidR="00CB1235" w:rsidRPr="00F369CA" w14:paraId="59F4EEC5"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3F0FFACD" w14:textId="77777777" w:rsidR="00CB1235" w:rsidRPr="00E10019" w:rsidRDefault="00CB1235" w:rsidP="00CB1235">
            <w:pPr>
              <w:jc w:val="center"/>
            </w:pPr>
            <w:r w:rsidRPr="00E10019">
              <w:t>31.</w:t>
            </w:r>
          </w:p>
        </w:tc>
        <w:tc>
          <w:tcPr>
            <w:tcW w:w="5387" w:type="dxa"/>
            <w:tcBorders>
              <w:top w:val="single" w:sz="4" w:space="0" w:color="auto"/>
              <w:left w:val="single" w:sz="4" w:space="0" w:color="000000"/>
              <w:bottom w:val="single" w:sz="4" w:space="0" w:color="auto"/>
            </w:tcBorders>
            <w:shd w:val="clear" w:color="auto" w:fill="auto"/>
          </w:tcPr>
          <w:p w14:paraId="63157146" w14:textId="77777777" w:rsidR="00CB1235" w:rsidRPr="00F369CA" w:rsidRDefault="00CB1235" w:rsidP="00CB1235">
            <w:pPr>
              <w:tabs>
                <w:tab w:val="left" w:pos="0"/>
              </w:tabs>
            </w:pPr>
            <w:r w:rsidRPr="00F369CA">
              <w:t>Tinklo komutatorius 24 LAN portai</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48A76C5C" w14:textId="77777777" w:rsidR="00CB1235" w:rsidRPr="00F369CA" w:rsidRDefault="00CB1235" w:rsidP="00CB1235">
            <w:pPr>
              <w:tabs>
                <w:tab w:val="left" w:pos="0"/>
              </w:tabs>
            </w:pPr>
            <w:r w:rsidRPr="00F369CA">
              <w:t>X440-G2-24t10GE</w:t>
            </w:r>
          </w:p>
        </w:tc>
      </w:tr>
      <w:tr w:rsidR="00CB1235" w:rsidRPr="00F369CA" w14:paraId="4500AEC7"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2478E43E" w14:textId="77777777" w:rsidR="00CB1235" w:rsidRPr="00E10019" w:rsidRDefault="00CB1235" w:rsidP="00CB1235">
            <w:pPr>
              <w:jc w:val="center"/>
            </w:pPr>
            <w:r w:rsidRPr="00E10019">
              <w:t>32.</w:t>
            </w:r>
          </w:p>
        </w:tc>
        <w:tc>
          <w:tcPr>
            <w:tcW w:w="5387" w:type="dxa"/>
            <w:tcBorders>
              <w:top w:val="single" w:sz="4" w:space="0" w:color="auto"/>
              <w:left w:val="single" w:sz="4" w:space="0" w:color="000000"/>
              <w:bottom w:val="single" w:sz="4" w:space="0" w:color="auto"/>
            </w:tcBorders>
            <w:shd w:val="clear" w:color="auto" w:fill="auto"/>
          </w:tcPr>
          <w:p w14:paraId="4CD8EED9" w14:textId="77777777" w:rsidR="00CB1235" w:rsidRPr="00F369CA" w:rsidRDefault="00CB1235" w:rsidP="00CB1235">
            <w:pPr>
              <w:tabs>
                <w:tab w:val="left" w:pos="0"/>
              </w:tabs>
            </w:pPr>
            <w:r w:rsidRPr="00F369CA">
              <w:t>Tinklo komutatorius 16 SFP portai</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94FC9E2" w14:textId="77777777" w:rsidR="00CB1235" w:rsidRPr="00F369CA" w:rsidRDefault="00CB1235" w:rsidP="00CB1235">
            <w:pPr>
              <w:tabs>
                <w:tab w:val="left" w:pos="0"/>
              </w:tabs>
            </w:pPr>
            <w:r w:rsidRPr="00F369CA">
              <w:t>EXTREME X620-16x</w:t>
            </w:r>
          </w:p>
        </w:tc>
      </w:tr>
      <w:tr w:rsidR="00CB1235" w:rsidRPr="00F369CA" w14:paraId="0BD485B7"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463DF3AA" w14:textId="77777777" w:rsidR="00CB1235" w:rsidRPr="00E10019" w:rsidRDefault="00CB1235" w:rsidP="00CB1235">
            <w:pPr>
              <w:jc w:val="center"/>
            </w:pPr>
            <w:r w:rsidRPr="00E10019">
              <w:t>33.</w:t>
            </w:r>
          </w:p>
        </w:tc>
        <w:tc>
          <w:tcPr>
            <w:tcW w:w="5387" w:type="dxa"/>
            <w:tcBorders>
              <w:top w:val="single" w:sz="4" w:space="0" w:color="auto"/>
              <w:left w:val="single" w:sz="4" w:space="0" w:color="000000"/>
              <w:bottom w:val="single" w:sz="4" w:space="0" w:color="auto"/>
            </w:tcBorders>
            <w:shd w:val="clear" w:color="auto" w:fill="auto"/>
          </w:tcPr>
          <w:p w14:paraId="51B9A5C3" w14:textId="77777777" w:rsidR="00CB1235" w:rsidRPr="00F369CA" w:rsidRDefault="00CB1235" w:rsidP="00CB1235">
            <w:pPr>
              <w:tabs>
                <w:tab w:val="left" w:pos="0"/>
              </w:tabs>
            </w:pPr>
            <w:r w:rsidRPr="00F369CA">
              <w:t>Tinklo komutatorius 8 portai</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A18FDFC" w14:textId="77777777" w:rsidR="00CB1235" w:rsidRPr="00F369CA" w:rsidRDefault="00CB1235" w:rsidP="00CB1235">
            <w:pPr>
              <w:tabs>
                <w:tab w:val="left" w:pos="0"/>
              </w:tabs>
            </w:pPr>
            <w:r w:rsidRPr="00F369CA">
              <w:t>MOXA EDS-G308</w:t>
            </w:r>
          </w:p>
        </w:tc>
      </w:tr>
      <w:tr w:rsidR="00CB1235" w:rsidRPr="00F369CA" w14:paraId="55204833"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731A76CC" w14:textId="77777777" w:rsidR="00CB1235" w:rsidRPr="00E10019" w:rsidRDefault="00CB1235" w:rsidP="00CB1235">
            <w:pPr>
              <w:jc w:val="center"/>
            </w:pPr>
            <w:r w:rsidRPr="00E10019">
              <w:t>34.</w:t>
            </w:r>
          </w:p>
        </w:tc>
        <w:tc>
          <w:tcPr>
            <w:tcW w:w="5387" w:type="dxa"/>
            <w:tcBorders>
              <w:top w:val="single" w:sz="4" w:space="0" w:color="auto"/>
              <w:left w:val="single" w:sz="4" w:space="0" w:color="000000"/>
              <w:bottom w:val="single" w:sz="4" w:space="0" w:color="auto"/>
            </w:tcBorders>
            <w:shd w:val="clear" w:color="auto" w:fill="auto"/>
          </w:tcPr>
          <w:p w14:paraId="594C6E96" w14:textId="77777777" w:rsidR="00CB1235" w:rsidRPr="00F369CA" w:rsidRDefault="00CB1235" w:rsidP="00CB1235">
            <w:pPr>
              <w:tabs>
                <w:tab w:val="left" w:pos="0"/>
              </w:tabs>
            </w:pPr>
            <w:r w:rsidRPr="00F369CA">
              <w:rPr>
                <w:lang w:eastAsia="en-US"/>
              </w:rPr>
              <w:t>Tinklo komutatorius 6xLAN, 2xSFP</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43B61B5" w14:textId="77777777" w:rsidR="00CB1235" w:rsidRPr="00F369CA" w:rsidRDefault="00CB1235" w:rsidP="00CB1235">
            <w:pPr>
              <w:tabs>
                <w:tab w:val="left" w:pos="0"/>
              </w:tabs>
            </w:pPr>
            <w:r w:rsidRPr="00F369CA">
              <w:t>ISW 4-10/100, 2- 10/100T, 2-SFP</w:t>
            </w:r>
          </w:p>
        </w:tc>
      </w:tr>
      <w:tr w:rsidR="00CB1235" w:rsidRPr="00F369CA" w14:paraId="0A3DBC82"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527EB880" w14:textId="77777777" w:rsidR="00CB1235" w:rsidRPr="00E10019" w:rsidRDefault="00CB1235" w:rsidP="00CB1235">
            <w:pPr>
              <w:jc w:val="center"/>
            </w:pPr>
            <w:r w:rsidRPr="00E10019">
              <w:t>35.</w:t>
            </w:r>
          </w:p>
        </w:tc>
        <w:tc>
          <w:tcPr>
            <w:tcW w:w="5387" w:type="dxa"/>
            <w:tcBorders>
              <w:top w:val="single" w:sz="4" w:space="0" w:color="auto"/>
              <w:left w:val="single" w:sz="4" w:space="0" w:color="000000"/>
              <w:bottom w:val="single" w:sz="4" w:space="0" w:color="auto"/>
            </w:tcBorders>
            <w:shd w:val="clear" w:color="auto" w:fill="auto"/>
          </w:tcPr>
          <w:p w14:paraId="6278D686" w14:textId="77777777" w:rsidR="00CB1235" w:rsidRPr="00F369CA" w:rsidRDefault="00CB1235" w:rsidP="00CB1235">
            <w:pPr>
              <w:tabs>
                <w:tab w:val="left" w:pos="0"/>
              </w:tabs>
            </w:pPr>
            <w:r w:rsidRPr="00F369CA">
              <w:t>Maitinimo šaltinis ~230V/=24V</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0CAAC38" w14:textId="77777777" w:rsidR="00CB1235" w:rsidRPr="00F369CA" w:rsidRDefault="00CB1235" w:rsidP="00CB1235">
            <w:pPr>
              <w:tabs>
                <w:tab w:val="left" w:pos="0"/>
              </w:tabs>
            </w:pPr>
            <w:r w:rsidRPr="00F369CA">
              <w:t>MDR-40-24</w:t>
            </w:r>
          </w:p>
        </w:tc>
      </w:tr>
      <w:tr w:rsidR="00CB1235" w:rsidRPr="00F369CA" w14:paraId="657C4C81"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7D758ABC" w14:textId="77777777" w:rsidR="00CB1235" w:rsidRPr="00E10019" w:rsidRDefault="00CB1235" w:rsidP="00CB1235">
            <w:pPr>
              <w:jc w:val="center"/>
            </w:pPr>
            <w:r w:rsidRPr="00E10019">
              <w:t>36.</w:t>
            </w:r>
          </w:p>
        </w:tc>
        <w:tc>
          <w:tcPr>
            <w:tcW w:w="5387" w:type="dxa"/>
            <w:tcBorders>
              <w:top w:val="single" w:sz="4" w:space="0" w:color="auto"/>
              <w:left w:val="single" w:sz="4" w:space="0" w:color="000000"/>
              <w:bottom w:val="single" w:sz="4" w:space="0" w:color="auto"/>
            </w:tcBorders>
            <w:shd w:val="clear" w:color="auto" w:fill="auto"/>
          </w:tcPr>
          <w:p w14:paraId="21584164" w14:textId="77777777" w:rsidR="00CB1235" w:rsidRPr="00F369CA" w:rsidRDefault="00CB1235" w:rsidP="00CB1235">
            <w:pPr>
              <w:tabs>
                <w:tab w:val="left" w:pos="0"/>
              </w:tabs>
              <w:spacing w:line="276" w:lineRule="auto"/>
            </w:pPr>
            <w:r w:rsidRPr="00F369CA">
              <w:t xml:space="preserve">Įtampos </w:t>
            </w:r>
            <w:proofErr w:type="spellStart"/>
            <w:r w:rsidRPr="00F369CA">
              <w:t>žemintojas</w:t>
            </w:r>
            <w:proofErr w:type="spellEnd"/>
            <w:r w:rsidRPr="00F369CA">
              <w:t xml:space="preserve"> 24VDC/12VDC</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1D14CCE" w14:textId="77777777" w:rsidR="00CB1235" w:rsidRPr="00F369CA" w:rsidRDefault="00CB1235" w:rsidP="00CB1235">
            <w:pPr>
              <w:tabs>
                <w:tab w:val="left" w:pos="0"/>
              </w:tabs>
            </w:pPr>
            <w:proofErr w:type="spellStart"/>
            <w:r w:rsidRPr="00F369CA">
              <w:t>Pulsar</w:t>
            </w:r>
            <w:proofErr w:type="spellEnd"/>
            <w:r w:rsidRPr="00F369CA">
              <w:t xml:space="preserve"> DC/DC05</w:t>
            </w:r>
          </w:p>
        </w:tc>
      </w:tr>
      <w:tr w:rsidR="00CB1235" w:rsidRPr="00F369CA" w14:paraId="528B57B7"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6C8FF09D" w14:textId="77777777" w:rsidR="00CB1235" w:rsidRPr="00E10019" w:rsidRDefault="00CB1235" w:rsidP="00CB1235">
            <w:pPr>
              <w:jc w:val="center"/>
            </w:pPr>
            <w:r w:rsidRPr="00E10019">
              <w:t>37.</w:t>
            </w:r>
          </w:p>
        </w:tc>
        <w:tc>
          <w:tcPr>
            <w:tcW w:w="5387" w:type="dxa"/>
            <w:tcBorders>
              <w:top w:val="single" w:sz="4" w:space="0" w:color="auto"/>
              <w:left w:val="single" w:sz="4" w:space="0" w:color="000000"/>
              <w:bottom w:val="single" w:sz="4" w:space="0" w:color="auto"/>
            </w:tcBorders>
            <w:shd w:val="clear" w:color="auto" w:fill="auto"/>
          </w:tcPr>
          <w:p w14:paraId="690EAB9F" w14:textId="77777777" w:rsidR="00CB1235" w:rsidRPr="00F369CA" w:rsidRDefault="00CB1235" w:rsidP="00CB1235">
            <w:pPr>
              <w:tabs>
                <w:tab w:val="left" w:pos="0"/>
              </w:tabs>
            </w:pPr>
            <w:r w:rsidRPr="00F369CA">
              <w:t>Elektros rozetė montuojama į kanalą</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72DAE4E0" w14:textId="77777777" w:rsidR="00CB1235" w:rsidRPr="00F369CA" w:rsidRDefault="00CB1235" w:rsidP="00CB1235">
            <w:pPr>
              <w:tabs>
                <w:tab w:val="left" w:pos="0"/>
              </w:tabs>
            </w:pPr>
          </w:p>
        </w:tc>
      </w:tr>
      <w:tr w:rsidR="00CB1235" w:rsidRPr="00F369CA" w14:paraId="32DDC5AB"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46B0E883" w14:textId="77777777" w:rsidR="00CB1235" w:rsidRPr="00E10019" w:rsidRDefault="00CB1235" w:rsidP="00CB1235">
            <w:pPr>
              <w:jc w:val="center"/>
            </w:pPr>
            <w:r w:rsidRPr="00E10019">
              <w:t>38.</w:t>
            </w:r>
          </w:p>
        </w:tc>
        <w:tc>
          <w:tcPr>
            <w:tcW w:w="5387" w:type="dxa"/>
            <w:tcBorders>
              <w:top w:val="single" w:sz="4" w:space="0" w:color="auto"/>
              <w:left w:val="single" w:sz="4" w:space="0" w:color="000000"/>
              <w:bottom w:val="single" w:sz="4" w:space="0" w:color="auto"/>
            </w:tcBorders>
            <w:shd w:val="clear" w:color="auto" w:fill="auto"/>
          </w:tcPr>
          <w:p w14:paraId="0BD4CC0D" w14:textId="77777777" w:rsidR="00CB1235" w:rsidRPr="00F369CA" w:rsidRDefault="00CB1235" w:rsidP="00CB1235">
            <w:pPr>
              <w:tabs>
                <w:tab w:val="left" w:pos="0"/>
              </w:tabs>
            </w:pPr>
            <w:r w:rsidRPr="00F369CA">
              <w:t>1xRJ45 rozetė montuojama į kanalą</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7DA4B5C2" w14:textId="77777777" w:rsidR="00CB1235" w:rsidRPr="00F369CA" w:rsidRDefault="00CB1235" w:rsidP="00CB1235">
            <w:pPr>
              <w:tabs>
                <w:tab w:val="left" w:pos="0"/>
              </w:tabs>
            </w:pPr>
            <w:r w:rsidRPr="00F369CA">
              <w:t>1xRJ45</w:t>
            </w:r>
          </w:p>
        </w:tc>
      </w:tr>
      <w:tr w:rsidR="00CB1235" w:rsidRPr="00F369CA" w14:paraId="2CDBDB37"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00F50412" w14:textId="77777777" w:rsidR="00CB1235" w:rsidRPr="00E10019" w:rsidRDefault="00CB1235" w:rsidP="00CB1235">
            <w:pPr>
              <w:jc w:val="center"/>
            </w:pPr>
            <w:r w:rsidRPr="00E10019">
              <w:t>39.</w:t>
            </w:r>
          </w:p>
        </w:tc>
        <w:tc>
          <w:tcPr>
            <w:tcW w:w="5387" w:type="dxa"/>
            <w:tcBorders>
              <w:top w:val="single" w:sz="4" w:space="0" w:color="auto"/>
              <w:left w:val="single" w:sz="4" w:space="0" w:color="000000"/>
              <w:bottom w:val="single" w:sz="4" w:space="0" w:color="auto"/>
            </w:tcBorders>
            <w:shd w:val="clear" w:color="auto" w:fill="auto"/>
          </w:tcPr>
          <w:p w14:paraId="52A9DCF0" w14:textId="77777777" w:rsidR="00CB1235" w:rsidRPr="00F369CA" w:rsidRDefault="00CB1235" w:rsidP="00CB1235">
            <w:pPr>
              <w:rPr>
                <w:lang w:val="en-US" w:eastAsia="en-US"/>
              </w:rPr>
            </w:pPr>
            <w:r w:rsidRPr="00F369CA">
              <w:rPr>
                <w:lang w:eastAsia="en-US"/>
              </w:rPr>
              <w:t>Akumuliatorius 18Ah, 12 V</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98DB815" w14:textId="77777777" w:rsidR="00CB1235" w:rsidRPr="00F369CA" w:rsidRDefault="00CB1235" w:rsidP="00CB1235">
            <w:r w:rsidRPr="00F369CA">
              <w:t>12HX80R</w:t>
            </w:r>
          </w:p>
        </w:tc>
      </w:tr>
      <w:tr w:rsidR="00CB1235" w:rsidRPr="00F369CA" w14:paraId="69EA901E"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0975A1CE" w14:textId="77777777" w:rsidR="00CB1235" w:rsidRPr="00E10019" w:rsidRDefault="00CB1235" w:rsidP="00CB1235">
            <w:pPr>
              <w:jc w:val="center"/>
            </w:pPr>
            <w:r w:rsidRPr="00E10019">
              <w:t>40.</w:t>
            </w:r>
          </w:p>
        </w:tc>
        <w:tc>
          <w:tcPr>
            <w:tcW w:w="5387" w:type="dxa"/>
            <w:tcBorders>
              <w:top w:val="single" w:sz="4" w:space="0" w:color="auto"/>
              <w:left w:val="single" w:sz="4" w:space="0" w:color="000000"/>
              <w:bottom w:val="single" w:sz="4" w:space="0" w:color="auto"/>
            </w:tcBorders>
            <w:shd w:val="clear" w:color="auto" w:fill="auto"/>
          </w:tcPr>
          <w:p w14:paraId="00CD00A1" w14:textId="77777777" w:rsidR="00CB1235" w:rsidRPr="00F369CA" w:rsidRDefault="00CB1235" w:rsidP="00CB1235">
            <w:pPr>
              <w:rPr>
                <w:lang w:val="en-US" w:eastAsia="en-US"/>
              </w:rPr>
            </w:pPr>
            <w:r w:rsidRPr="00F369CA">
              <w:rPr>
                <w:lang w:eastAsia="en-US"/>
              </w:rPr>
              <w:t>Akumuliatorius 7Ah, 12 V</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39DDB15" w14:textId="77777777" w:rsidR="00CB1235" w:rsidRPr="00F369CA" w:rsidRDefault="00CB1235" w:rsidP="00CB1235">
            <w:r w:rsidRPr="00F369CA">
              <w:t>7Ah, 12 V</w:t>
            </w:r>
          </w:p>
        </w:tc>
      </w:tr>
      <w:tr w:rsidR="00CB1235" w:rsidRPr="00F369CA" w14:paraId="4D9357CF"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66A7ABE2" w14:textId="77777777" w:rsidR="00CB1235" w:rsidRPr="00E10019" w:rsidRDefault="00CB1235" w:rsidP="00CB1235">
            <w:pPr>
              <w:jc w:val="center"/>
            </w:pPr>
            <w:r w:rsidRPr="00E10019">
              <w:t>41.</w:t>
            </w:r>
          </w:p>
        </w:tc>
        <w:tc>
          <w:tcPr>
            <w:tcW w:w="5387" w:type="dxa"/>
            <w:tcBorders>
              <w:top w:val="single" w:sz="4" w:space="0" w:color="auto"/>
              <w:left w:val="single" w:sz="4" w:space="0" w:color="000000"/>
              <w:bottom w:val="single" w:sz="4" w:space="0" w:color="auto"/>
            </w:tcBorders>
            <w:shd w:val="clear" w:color="auto" w:fill="auto"/>
          </w:tcPr>
          <w:p w14:paraId="4979E6E6" w14:textId="77777777" w:rsidR="00CB1235" w:rsidRPr="00F369CA" w:rsidRDefault="00CB1235" w:rsidP="00CB1235">
            <w:pPr>
              <w:rPr>
                <w:lang w:val="en-US" w:eastAsia="en-US"/>
              </w:rPr>
            </w:pPr>
            <w:r w:rsidRPr="00F369CA">
              <w:rPr>
                <w:lang w:eastAsia="en-US"/>
              </w:rPr>
              <w:t>Akumuliatorius 1,2Ah, 12 V</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49BF1AD" w14:textId="77777777" w:rsidR="00CB1235" w:rsidRPr="00F369CA" w:rsidRDefault="00CB1235" w:rsidP="00CB1235">
            <w:r w:rsidRPr="00F369CA">
              <w:t>1,2Ah, 12 V</w:t>
            </w:r>
          </w:p>
        </w:tc>
      </w:tr>
      <w:tr w:rsidR="00CB1235" w:rsidRPr="00F369CA" w14:paraId="76D5B6AD"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289C7180" w14:textId="77777777" w:rsidR="00CB1235" w:rsidRPr="00E10019" w:rsidRDefault="00CB1235" w:rsidP="00CB1235">
            <w:pPr>
              <w:jc w:val="center"/>
            </w:pPr>
            <w:r w:rsidRPr="00E10019">
              <w:t>42.</w:t>
            </w:r>
          </w:p>
        </w:tc>
        <w:tc>
          <w:tcPr>
            <w:tcW w:w="5387" w:type="dxa"/>
            <w:tcBorders>
              <w:top w:val="single" w:sz="4" w:space="0" w:color="auto"/>
              <w:left w:val="single" w:sz="4" w:space="0" w:color="000000"/>
              <w:bottom w:val="single" w:sz="4" w:space="0" w:color="auto"/>
            </w:tcBorders>
            <w:shd w:val="clear" w:color="auto" w:fill="auto"/>
          </w:tcPr>
          <w:p w14:paraId="14BAF20D" w14:textId="77777777" w:rsidR="00CB1235" w:rsidRPr="00F369CA" w:rsidRDefault="00CB1235" w:rsidP="00CB1235">
            <w:pPr>
              <w:rPr>
                <w:lang w:eastAsia="en-US"/>
              </w:rPr>
            </w:pPr>
            <w:r w:rsidRPr="00F369CA">
              <w:rPr>
                <w:lang w:eastAsia="en-US"/>
              </w:rPr>
              <w:t>Žaibo iškroviklis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62E49930" w14:textId="77777777" w:rsidR="00CB1235" w:rsidRPr="00F369CA" w:rsidRDefault="00CB1235" w:rsidP="00CB1235">
            <w:r w:rsidRPr="00F369CA">
              <w:t>SP001P</w:t>
            </w:r>
          </w:p>
        </w:tc>
      </w:tr>
      <w:tr w:rsidR="00CB1235" w:rsidRPr="00F369CA" w14:paraId="18BD8EC2"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7FCE0ECB" w14:textId="77777777" w:rsidR="00CB1235" w:rsidRPr="00E10019" w:rsidRDefault="00CB1235" w:rsidP="00CB1235">
            <w:pPr>
              <w:jc w:val="center"/>
            </w:pPr>
            <w:r w:rsidRPr="00E10019">
              <w:t>43.</w:t>
            </w:r>
          </w:p>
        </w:tc>
        <w:tc>
          <w:tcPr>
            <w:tcW w:w="5387" w:type="dxa"/>
            <w:tcBorders>
              <w:top w:val="single" w:sz="4" w:space="0" w:color="auto"/>
              <w:left w:val="single" w:sz="4" w:space="0" w:color="000000"/>
              <w:bottom w:val="single" w:sz="4" w:space="0" w:color="auto"/>
            </w:tcBorders>
            <w:shd w:val="clear" w:color="auto" w:fill="auto"/>
          </w:tcPr>
          <w:p w14:paraId="1F1A7D01" w14:textId="77777777" w:rsidR="00CB1235" w:rsidRPr="00F369CA" w:rsidRDefault="00CB1235" w:rsidP="00CB1235">
            <w:pPr>
              <w:rPr>
                <w:lang w:eastAsia="en-US"/>
              </w:rPr>
            </w:pPr>
            <w:r w:rsidRPr="00F369CA">
              <w:rPr>
                <w:lang w:eastAsia="en-US"/>
              </w:rPr>
              <w:t>Žaibo iškroviklis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63A618F" w14:textId="77777777" w:rsidR="00CB1235" w:rsidRPr="00F369CA" w:rsidRDefault="00CB1235" w:rsidP="00CB1235">
            <w:r w:rsidRPr="00F369CA">
              <w:t>SP006</w:t>
            </w:r>
          </w:p>
        </w:tc>
      </w:tr>
      <w:tr w:rsidR="00CB1235" w:rsidRPr="00F369CA" w14:paraId="734AE1C3"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3B1A59DB" w14:textId="77777777" w:rsidR="00CB1235" w:rsidRPr="00E10019" w:rsidRDefault="00CB1235" w:rsidP="00CB1235">
            <w:pPr>
              <w:jc w:val="center"/>
            </w:pPr>
            <w:r w:rsidRPr="00E10019">
              <w:t>44.</w:t>
            </w:r>
          </w:p>
        </w:tc>
        <w:tc>
          <w:tcPr>
            <w:tcW w:w="5387" w:type="dxa"/>
            <w:tcBorders>
              <w:top w:val="single" w:sz="4" w:space="0" w:color="auto"/>
              <w:left w:val="single" w:sz="4" w:space="0" w:color="000000"/>
              <w:bottom w:val="single" w:sz="4" w:space="0" w:color="auto"/>
            </w:tcBorders>
            <w:shd w:val="clear" w:color="auto" w:fill="auto"/>
          </w:tcPr>
          <w:p w14:paraId="7CF5F4EE" w14:textId="77777777" w:rsidR="00CB1235" w:rsidRPr="00F369CA" w:rsidRDefault="00CB1235" w:rsidP="00CB1235">
            <w:pPr>
              <w:rPr>
                <w:lang w:val="fi-FI" w:eastAsia="en-US"/>
              </w:rPr>
            </w:pPr>
            <w:r w:rsidRPr="00F369CA">
              <w:rPr>
                <w:lang w:eastAsia="en-US"/>
              </w:rPr>
              <w:t>LAN apsauga nuo viršįtampių, montuojama ant DIN</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2C24E84" w14:textId="77777777" w:rsidR="00CB1235" w:rsidRPr="00F369CA" w:rsidRDefault="00CB1235" w:rsidP="00CB1235">
            <w:r w:rsidRPr="00F369CA">
              <w:t>LERDN LDYC/RJ45</w:t>
            </w:r>
          </w:p>
        </w:tc>
      </w:tr>
      <w:tr w:rsidR="00CB1235" w:rsidRPr="00F369CA" w14:paraId="611B5844"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1AC3DE72" w14:textId="77777777" w:rsidR="00CB1235" w:rsidRPr="00E10019" w:rsidRDefault="00CB1235" w:rsidP="00CB1235">
            <w:pPr>
              <w:jc w:val="center"/>
            </w:pPr>
            <w:r w:rsidRPr="00E10019">
              <w:t>45.</w:t>
            </w:r>
          </w:p>
        </w:tc>
        <w:tc>
          <w:tcPr>
            <w:tcW w:w="5387" w:type="dxa"/>
            <w:tcBorders>
              <w:top w:val="single" w:sz="4" w:space="0" w:color="auto"/>
              <w:left w:val="single" w:sz="4" w:space="0" w:color="000000"/>
              <w:bottom w:val="single" w:sz="4" w:space="0" w:color="auto"/>
            </w:tcBorders>
            <w:shd w:val="clear" w:color="auto" w:fill="auto"/>
          </w:tcPr>
          <w:p w14:paraId="6739757B" w14:textId="77777777" w:rsidR="00CB1235" w:rsidRPr="00F369CA" w:rsidRDefault="00CB1235" w:rsidP="00CB1235">
            <w:pPr>
              <w:tabs>
                <w:tab w:val="left" w:pos="0"/>
              </w:tabs>
              <w:spacing w:line="276" w:lineRule="auto"/>
            </w:pPr>
            <w:r w:rsidRPr="00F369CA">
              <w:t>LAN viršįtampis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225CE71F" w14:textId="77777777" w:rsidR="00CB1235" w:rsidRPr="00F369CA" w:rsidRDefault="00CB1235" w:rsidP="00CB1235">
            <w:pPr>
              <w:tabs>
                <w:tab w:val="left" w:pos="0"/>
              </w:tabs>
            </w:pPr>
            <w:r w:rsidRPr="00F369CA">
              <w:t>LDY-C/RJ45/S</w:t>
            </w:r>
          </w:p>
        </w:tc>
      </w:tr>
      <w:tr w:rsidR="00CB1235" w:rsidRPr="00F369CA" w14:paraId="06210A0E"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711617E5" w14:textId="77777777" w:rsidR="00CB1235" w:rsidRPr="00E10019" w:rsidRDefault="00CB1235" w:rsidP="00CB1235">
            <w:pPr>
              <w:jc w:val="center"/>
            </w:pPr>
            <w:r w:rsidRPr="00E10019">
              <w:t>46.</w:t>
            </w:r>
          </w:p>
        </w:tc>
        <w:tc>
          <w:tcPr>
            <w:tcW w:w="5387" w:type="dxa"/>
            <w:tcBorders>
              <w:top w:val="single" w:sz="4" w:space="0" w:color="auto"/>
              <w:left w:val="single" w:sz="4" w:space="0" w:color="000000"/>
              <w:bottom w:val="single" w:sz="4" w:space="0" w:color="auto"/>
            </w:tcBorders>
            <w:shd w:val="clear" w:color="auto" w:fill="auto"/>
          </w:tcPr>
          <w:p w14:paraId="779F9B4F" w14:textId="77777777" w:rsidR="00CB1235" w:rsidRPr="00F369CA" w:rsidRDefault="00CB1235" w:rsidP="00CB1235">
            <w:pPr>
              <w:tabs>
                <w:tab w:val="left" w:pos="0"/>
              </w:tabs>
            </w:pPr>
            <w:r w:rsidRPr="00F369CA">
              <w:t xml:space="preserve">Vaizdo </w:t>
            </w:r>
            <w:proofErr w:type="spellStart"/>
            <w:r w:rsidRPr="00F369CA">
              <w:t>telefonspynė</w:t>
            </w:r>
            <w:proofErr w:type="spellEnd"/>
            <w:r w:rsidRPr="00F369CA">
              <w:t xml:space="preserve"> su elektrine sklende</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41160DED" w14:textId="77777777" w:rsidR="00CB1235" w:rsidRPr="00F369CA" w:rsidRDefault="00CB1235" w:rsidP="00CB1235">
            <w:pPr>
              <w:tabs>
                <w:tab w:val="left" w:pos="0"/>
              </w:tabs>
            </w:pPr>
            <w:r>
              <w:t>-</w:t>
            </w:r>
          </w:p>
        </w:tc>
      </w:tr>
      <w:tr w:rsidR="00CB1235" w:rsidRPr="00F369CA" w14:paraId="5381E52B"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3C8B5D1B" w14:textId="77777777" w:rsidR="00CB1235" w:rsidRPr="00E10019" w:rsidRDefault="00CB1235" w:rsidP="00CB1235">
            <w:pPr>
              <w:jc w:val="center"/>
            </w:pPr>
            <w:r>
              <w:t>47.</w:t>
            </w:r>
          </w:p>
        </w:tc>
        <w:tc>
          <w:tcPr>
            <w:tcW w:w="5387" w:type="dxa"/>
            <w:tcBorders>
              <w:top w:val="single" w:sz="4" w:space="0" w:color="auto"/>
              <w:left w:val="single" w:sz="4" w:space="0" w:color="000000"/>
              <w:bottom w:val="single" w:sz="4" w:space="0" w:color="auto"/>
            </w:tcBorders>
            <w:shd w:val="clear" w:color="auto" w:fill="auto"/>
          </w:tcPr>
          <w:p w14:paraId="497F9A1E" w14:textId="77777777" w:rsidR="00CB1235" w:rsidRPr="00F369CA" w:rsidRDefault="00CB1235" w:rsidP="00CB1235">
            <w:pPr>
              <w:tabs>
                <w:tab w:val="left" w:pos="0"/>
              </w:tabs>
            </w:pPr>
            <w:r w:rsidRPr="00F369CA">
              <w:t>Įėjimų / išėjimų modulis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3F484B6A" w14:textId="77777777" w:rsidR="00CB1235" w:rsidRPr="00F369CA" w:rsidRDefault="00CB1235" w:rsidP="00CB1235">
            <w:pPr>
              <w:tabs>
                <w:tab w:val="left" w:pos="0"/>
              </w:tabs>
            </w:pPr>
            <w:r w:rsidRPr="00F369CA">
              <w:t>Adam 6050 D</w:t>
            </w:r>
          </w:p>
        </w:tc>
      </w:tr>
      <w:tr w:rsidR="00CB1235" w:rsidRPr="00F369CA" w14:paraId="5F3A4C22"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39417D49" w14:textId="77777777" w:rsidR="00CB1235" w:rsidRPr="00874F04" w:rsidRDefault="00CB1235" w:rsidP="00CB1235">
            <w:pPr>
              <w:tabs>
                <w:tab w:val="left" w:pos="0"/>
              </w:tabs>
              <w:jc w:val="center"/>
            </w:pPr>
            <w:r w:rsidRPr="00874F04">
              <w:t>48</w:t>
            </w:r>
            <w:r>
              <w:t>.</w:t>
            </w:r>
          </w:p>
        </w:tc>
        <w:tc>
          <w:tcPr>
            <w:tcW w:w="5387" w:type="dxa"/>
            <w:tcBorders>
              <w:top w:val="single" w:sz="4" w:space="0" w:color="auto"/>
              <w:left w:val="single" w:sz="4" w:space="0" w:color="000000"/>
              <w:bottom w:val="single" w:sz="4" w:space="0" w:color="auto"/>
            </w:tcBorders>
            <w:shd w:val="clear" w:color="auto" w:fill="auto"/>
          </w:tcPr>
          <w:p w14:paraId="20702B1E" w14:textId="77777777" w:rsidR="00CB1235" w:rsidRPr="00F369CA" w:rsidRDefault="00CB1235" w:rsidP="00CB1235">
            <w:pPr>
              <w:tabs>
                <w:tab w:val="left" w:pos="0"/>
              </w:tabs>
            </w:pPr>
            <w:r w:rsidRPr="00F369CA">
              <w:t>Kondicionierius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0A32F053" w14:textId="77777777" w:rsidR="00CB1235" w:rsidRPr="00F369CA" w:rsidRDefault="00CB1235" w:rsidP="00CB1235">
            <w:pPr>
              <w:tabs>
                <w:tab w:val="left" w:pos="0"/>
              </w:tabs>
            </w:pPr>
            <w:proofErr w:type="spellStart"/>
            <w:r w:rsidRPr="00F369CA">
              <w:t>Gree</w:t>
            </w:r>
            <w:proofErr w:type="spellEnd"/>
            <w:r w:rsidRPr="00F369CA">
              <w:t xml:space="preserve"> </w:t>
            </w:r>
            <w:proofErr w:type="spellStart"/>
            <w:r w:rsidRPr="00F369CA">
              <w:t>Lomo</w:t>
            </w:r>
            <w:proofErr w:type="spellEnd"/>
            <w:r w:rsidRPr="00F369CA">
              <w:t xml:space="preserve"> </w:t>
            </w:r>
            <w:proofErr w:type="spellStart"/>
            <w:r w:rsidRPr="00F369CA">
              <w:t>Nordic</w:t>
            </w:r>
            <w:proofErr w:type="spellEnd"/>
            <w:r w:rsidRPr="00F369CA">
              <w:t xml:space="preserve"> 5.2/5.3kw R32</w:t>
            </w:r>
          </w:p>
        </w:tc>
      </w:tr>
      <w:tr w:rsidR="00CB1235" w:rsidRPr="00F369CA" w14:paraId="1C643B3E" w14:textId="77777777" w:rsidTr="00CB1235">
        <w:trPr>
          <w:trHeight w:val="111"/>
        </w:trPr>
        <w:tc>
          <w:tcPr>
            <w:tcW w:w="880" w:type="dxa"/>
            <w:tcBorders>
              <w:top w:val="single" w:sz="4" w:space="0" w:color="auto"/>
              <w:left w:val="single" w:sz="4" w:space="0" w:color="000000"/>
              <w:bottom w:val="single" w:sz="4" w:space="0" w:color="auto"/>
            </w:tcBorders>
            <w:shd w:val="clear" w:color="auto" w:fill="auto"/>
          </w:tcPr>
          <w:p w14:paraId="5A87A617" w14:textId="77777777" w:rsidR="00CB1235" w:rsidRPr="00E10019" w:rsidRDefault="00CB1235" w:rsidP="00CB1235">
            <w:pPr>
              <w:jc w:val="center"/>
            </w:pPr>
            <w:r>
              <w:t>49.</w:t>
            </w:r>
          </w:p>
        </w:tc>
        <w:tc>
          <w:tcPr>
            <w:tcW w:w="5387" w:type="dxa"/>
            <w:tcBorders>
              <w:top w:val="single" w:sz="4" w:space="0" w:color="auto"/>
              <w:left w:val="single" w:sz="4" w:space="0" w:color="000000"/>
              <w:bottom w:val="single" w:sz="4" w:space="0" w:color="auto"/>
            </w:tcBorders>
            <w:shd w:val="clear" w:color="auto" w:fill="auto"/>
          </w:tcPr>
          <w:p w14:paraId="20FBB638" w14:textId="77777777" w:rsidR="00CB1235" w:rsidRPr="00F369CA" w:rsidRDefault="00CB1235" w:rsidP="00CB1235">
            <w:pPr>
              <w:suppressAutoHyphens w:val="0"/>
            </w:pPr>
            <w:r w:rsidRPr="00F369CA">
              <w:rPr>
                <w:bCs/>
              </w:rPr>
              <w:t>Generatorius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738A5177" w14:textId="77777777" w:rsidR="00CB1235" w:rsidRPr="00F369CA" w:rsidRDefault="00CB1235" w:rsidP="00CB1235">
            <w:r w:rsidRPr="00F369CA">
              <w:rPr>
                <w:bCs/>
              </w:rPr>
              <w:t>Altas AJ-ELLA 22kVA</w:t>
            </w:r>
          </w:p>
        </w:tc>
      </w:tr>
      <w:tr w:rsidR="00CB1235" w:rsidRPr="00F369CA" w14:paraId="5F2E9631" w14:textId="77777777" w:rsidTr="00CB1235">
        <w:trPr>
          <w:trHeight w:val="122"/>
        </w:trPr>
        <w:tc>
          <w:tcPr>
            <w:tcW w:w="880" w:type="dxa"/>
            <w:tcBorders>
              <w:top w:val="single" w:sz="4" w:space="0" w:color="auto"/>
              <w:left w:val="single" w:sz="4" w:space="0" w:color="000000"/>
              <w:bottom w:val="single" w:sz="4" w:space="0" w:color="auto"/>
            </w:tcBorders>
            <w:shd w:val="clear" w:color="auto" w:fill="F7CAAC" w:themeFill="accent2" w:themeFillTint="66"/>
          </w:tcPr>
          <w:p w14:paraId="4C417A7C" w14:textId="77777777" w:rsidR="00CB1235" w:rsidRPr="00874F04" w:rsidRDefault="00CB1235" w:rsidP="00CB1235">
            <w:pPr>
              <w:tabs>
                <w:tab w:val="left" w:pos="0"/>
              </w:tabs>
              <w:jc w:val="center"/>
            </w:pPr>
            <w:r>
              <w:t>50.</w:t>
            </w:r>
          </w:p>
        </w:tc>
        <w:tc>
          <w:tcPr>
            <w:tcW w:w="9043"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0704D366" w14:textId="77777777" w:rsidR="00CB1235" w:rsidRPr="00F369CA" w:rsidRDefault="00CB1235" w:rsidP="00CB1235">
            <w:pPr>
              <w:tabs>
                <w:tab w:val="left" w:pos="0"/>
              </w:tabs>
              <w:rPr>
                <w:rFonts w:eastAsia="Times New Roman"/>
                <w:bCs/>
                <w:lang w:eastAsia="lt-LT"/>
              </w:rPr>
            </w:pPr>
            <w:r w:rsidRPr="00F369CA">
              <w:rPr>
                <w:rFonts w:eastAsia="Times New Roman"/>
                <w:bCs/>
                <w:lang w:eastAsia="lt-LT"/>
              </w:rPr>
              <w:t>Programinė įranga</w:t>
            </w:r>
          </w:p>
        </w:tc>
      </w:tr>
      <w:tr w:rsidR="00CB1235" w:rsidRPr="00F369CA" w14:paraId="725DC932" w14:textId="77777777" w:rsidTr="00CB1235">
        <w:trPr>
          <w:trHeight w:val="180"/>
        </w:trPr>
        <w:tc>
          <w:tcPr>
            <w:tcW w:w="880" w:type="dxa"/>
            <w:tcBorders>
              <w:top w:val="single" w:sz="4" w:space="0" w:color="auto"/>
              <w:left w:val="single" w:sz="4" w:space="0" w:color="000000"/>
              <w:bottom w:val="single" w:sz="4" w:space="0" w:color="auto"/>
            </w:tcBorders>
            <w:shd w:val="clear" w:color="auto" w:fill="auto"/>
          </w:tcPr>
          <w:p w14:paraId="1944C11A" w14:textId="77777777" w:rsidR="00CB1235" w:rsidRPr="00874F04" w:rsidRDefault="00CB1235" w:rsidP="00CB1235">
            <w:pPr>
              <w:tabs>
                <w:tab w:val="left" w:pos="0"/>
              </w:tabs>
              <w:jc w:val="center"/>
            </w:pPr>
            <w:r>
              <w:t>50</w:t>
            </w:r>
            <w:r w:rsidRPr="00874F04">
              <w:t>.1</w:t>
            </w:r>
          </w:p>
        </w:tc>
        <w:tc>
          <w:tcPr>
            <w:tcW w:w="5387" w:type="dxa"/>
            <w:tcBorders>
              <w:top w:val="single" w:sz="4" w:space="0" w:color="auto"/>
              <w:left w:val="single" w:sz="4" w:space="0" w:color="000000"/>
              <w:bottom w:val="single" w:sz="4" w:space="0" w:color="auto"/>
            </w:tcBorders>
            <w:shd w:val="clear" w:color="auto" w:fill="auto"/>
          </w:tcPr>
          <w:p w14:paraId="7DB0BA1D" w14:textId="77777777" w:rsidR="00CB1235" w:rsidRPr="00F369CA" w:rsidRDefault="00CB1235" w:rsidP="00CB1235">
            <w:pPr>
              <w:suppressAutoHyphens w:val="0"/>
              <w:rPr>
                <w:rFonts w:eastAsia="Times New Roman"/>
                <w:lang w:eastAsia="lt-LT"/>
              </w:rPr>
            </w:pPr>
            <w:r w:rsidRPr="00F369CA">
              <w:t>Vaizdo valdymo sistemos programinė įranga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7FE0E929" w14:textId="77777777" w:rsidR="00CB1235" w:rsidRPr="00F369CA" w:rsidRDefault="00CB1235" w:rsidP="00CB1235">
            <w:pPr>
              <w:tabs>
                <w:tab w:val="left" w:pos="0"/>
              </w:tabs>
              <w:rPr>
                <w:rFonts w:eastAsia="Times New Roman"/>
                <w:bCs/>
                <w:lang w:eastAsia="lt-LT"/>
              </w:rPr>
            </w:pPr>
            <w:proofErr w:type="spellStart"/>
            <w:r w:rsidRPr="00F369CA">
              <w:rPr>
                <w:rFonts w:eastAsia="Times New Roman"/>
                <w:bCs/>
                <w:lang w:eastAsia="lt-LT"/>
              </w:rPr>
              <w:t>Bosch</w:t>
            </w:r>
            <w:proofErr w:type="spellEnd"/>
            <w:r w:rsidRPr="00F369CA">
              <w:rPr>
                <w:rFonts w:eastAsia="Times New Roman"/>
                <w:bCs/>
                <w:lang w:eastAsia="lt-LT"/>
              </w:rPr>
              <w:t xml:space="preserve"> MBV-XWST-100;MBV-BPRO-100-B;MBV-XKBD-100-B</w:t>
            </w:r>
          </w:p>
        </w:tc>
      </w:tr>
      <w:tr w:rsidR="00CB1235" w:rsidRPr="00F369CA" w14:paraId="04DEFDED"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12FC7462" w14:textId="77777777" w:rsidR="00CB1235" w:rsidRPr="00874F04" w:rsidRDefault="00CB1235" w:rsidP="00CB1235">
            <w:pPr>
              <w:tabs>
                <w:tab w:val="left" w:pos="0"/>
              </w:tabs>
              <w:jc w:val="center"/>
            </w:pPr>
            <w:r>
              <w:t>50</w:t>
            </w:r>
            <w:r w:rsidRPr="00874F04">
              <w:t>.2</w:t>
            </w:r>
          </w:p>
        </w:tc>
        <w:tc>
          <w:tcPr>
            <w:tcW w:w="5387" w:type="dxa"/>
            <w:tcBorders>
              <w:top w:val="single" w:sz="4" w:space="0" w:color="auto"/>
              <w:left w:val="single" w:sz="4" w:space="0" w:color="000000"/>
              <w:bottom w:val="single" w:sz="4" w:space="0" w:color="auto"/>
            </w:tcBorders>
            <w:shd w:val="clear" w:color="auto" w:fill="auto"/>
          </w:tcPr>
          <w:p w14:paraId="7A0998C2" w14:textId="77777777" w:rsidR="00CB1235" w:rsidRPr="00F369CA" w:rsidRDefault="00CB1235" w:rsidP="00CB1235">
            <w:r w:rsidRPr="00F369CA">
              <w:t>GIS programinė įranga</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5D363D6A" w14:textId="77777777" w:rsidR="00CB1235" w:rsidRPr="00F369CA" w:rsidRDefault="00CB1235" w:rsidP="00CB1235">
            <w:r w:rsidRPr="00F369CA">
              <w:t>UAB „</w:t>
            </w:r>
            <w:proofErr w:type="spellStart"/>
            <w:r w:rsidRPr="00F369CA">
              <w:t>Komsetas</w:t>
            </w:r>
            <w:proofErr w:type="spellEnd"/>
            <w:r w:rsidRPr="00F369CA">
              <w:t>“</w:t>
            </w:r>
          </w:p>
        </w:tc>
      </w:tr>
      <w:tr w:rsidR="00CB1235" w:rsidRPr="00F369CA" w14:paraId="764B2C42" w14:textId="77777777" w:rsidTr="00CB1235">
        <w:trPr>
          <w:trHeight w:val="165"/>
        </w:trPr>
        <w:tc>
          <w:tcPr>
            <w:tcW w:w="880" w:type="dxa"/>
            <w:tcBorders>
              <w:top w:val="single" w:sz="4" w:space="0" w:color="auto"/>
              <w:left w:val="single" w:sz="4" w:space="0" w:color="000000"/>
              <w:bottom w:val="single" w:sz="4" w:space="0" w:color="auto"/>
            </w:tcBorders>
            <w:shd w:val="clear" w:color="auto" w:fill="auto"/>
          </w:tcPr>
          <w:p w14:paraId="79C02E95" w14:textId="77777777" w:rsidR="00CB1235" w:rsidRPr="00874F04" w:rsidRDefault="00CB1235" w:rsidP="00CB1235">
            <w:pPr>
              <w:tabs>
                <w:tab w:val="left" w:pos="0"/>
              </w:tabs>
              <w:jc w:val="center"/>
            </w:pPr>
            <w:r>
              <w:t>50</w:t>
            </w:r>
            <w:r w:rsidRPr="00874F04">
              <w:t>.3</w:t>
            </w:r>
          </w:p>
        </w:tc>
        <w:tc>
          <w:tcPr>
            <w:tcW w:w="5387" w:type="dxa"/>
            <w:tcBorders>
              <w:top w:val="single" w:sz="4" w:space="0" w:color="auto"/>
              <w:left w:val="single" w:sz="4" w:space="0" w:color="000000"/>
              <w:bottom w:val="single" w:sz="4" w:space="0" w:color="auto"/>
            </w:tcBorders>
            <w:shd w:val="clear" w:color="auto" w:fill="auto"/>
          </w:tcPr>
          <w:p w14:paraId="5CC800E4" w14:textId="77777777" w:rsidR="00CB1235" w:rsidRPr="00F369CA" w:rsidRDefault="00CB1235" w:rsidP="00CB1235">
            <w:r w:rsidRPr="00F369CA">
              <w:t>Kita programinė įranga ir licencijos</w:t>
            </w:r>
          </w:p>
        </w:tc>
        <w:tc>
          <w:tcPr>
            <w:tcW w:w="3656" w:type="dxa"/>
            <w:tcBorders>
              <w:top w:val="single" w:sz="4" w:space="0" w:color="auto"/>
              <w:left w:val="single" w:sz="4" w:space="0" w:color="000000"/>
              <w:bottom w:val="single" w:sz="4" w:space="0" w:color="auto"/>
              <w:right w:val="single" w:sz="4" w:space="0" w:color="000000"/>
            </w:tcBorders>
            <w:shd w:val="clear" w:color="auto" w:fill="auto"/>
          </w:tcPr>
          <w:p w14:paraId="7FD700EB" w14:textId="77777777" w:rsidR="00CB1235" w:rsidRPr="00F369CA" w:rsidRDefault="00CB1235" w:rsidP="00CB1235">
            <w:proofErr w:type="spellStart"/>
            <w:r w:rsidRPr="00F369CA">
              <w:t>Bosch</w:t>
            </w:r>
            <w:proofErr w:type="spellEnd"/>
            <w:r w:rsidRPr="00F369CA">
              <w:t xml:space="preserve"> MBV-XCHAN-100-B</w:t>
            </w:r>
          </w:p>
        </w:tc>
      </w:tr>
    </w:tbl>
    <w:p w14:paraId="73EE9490" w14:textId="77777777" w:rsidR="00CB1235" w:rsidRDefault="00CB1235" w:rsidP="00A44976">
      <w:pPr>
        <w:tabs>
          <w:tab w:val="left" w:pos="142"/>
          <w:tab w:val="left" w:pos="1134"/>
        </w:tabs>
        <w:ind w:left="-284"/>
        <w:jc w:val="center"/>
      </w:pPr>
    </w:p>
    <w:p w14:paraId="22973C7A" w14:textId="14A6326E" w:rsidR="00B265A1" w:rsidRPr="003A4E86" w:rsidRDefault="003A4E86" w:rsidP="003A4E86">
      <w:pPr>
        <w:tabs>
          <w:tab w:val="left" w:pos="142"/>
          <w:tab w:val="left" w:pos="1134"/>
          <w:tab w:val="left" w:pos="1276"/>
        </w:tabs>
        <w:jc w:val="center"/>
        <w:rPr>
          <w:b/>
          <w:bCs/>
        </w:rPr>
      </w:pPr>
      <w:r w:rsidRPr="003A4E86">
        <w:rPr>
          <w:b/>
          <w:bCs/>
        </w:rPr>
        <w:t>II.</w:t>
      </w:r>
      <w:r>
        <w:rPr>
          <w:b/>
          <w:bCs/>
        </w:rPr>
        <w:t xml:space="preserve"> </w:t>
      </w:r>
      <w:r w:rsidR="00E732E3" w:rsidRPr="003A4E86">
        <w:rPr>
          <w:b/>
          <w:bCs/>
        </w:rPr>
        <w:t>REIKALAVIMAI</w:t>
      </w:r>
      <w:r w:rsidR="00000B3A" w:rsidRPr="003A4E86">
        <w:rPr>
          <w:b/>
          <w:bCs/>
        </w:rPr>
        <w:t xml:space="preserve"> PASLAUGŲ ATLIKIMUI</w:t>
      </w:r>
    </w:p>
    <w:p w14:paraId="1EF7DA75" w14:textId="77777777" w:rsidR="00736A8D" w:rsidRPr="00E10019" w:rsidRDefault="00736A8D" w:rsidP="00736A8D">
      <w:pPr>
        <w:pStyle w:val="Sraopastraipa"/>
        <w:tabs>
          <w:tab w:val="left" w:pos="142"/>
          <w:tab w:val="left" w:pos="1134"/>
          <w:tab w:val="left" w:pos="1276"/>
        </w:tabs>
        <w:ind w:left="1080"/>
      </w:pPr>
    </w:p>
    <w:p w14:paraId="61102EBC" w14:textId="77777777" w:rsidR="00CB1235" w:rsidRPr="00CB1235" w:rsidRDefault="00CB1235" w:rsidP="00CB1235">
      <w:pPr>
        <w:ind w:firstLine="851"/>
        <w:jc w:val="both"/>
        <w:rPr>
          <w:bCs/>
        </w:rPr>
      </w:pPr>
      <w:r w:rsidRPr="00E10019">
        <w:t xml:space="preserve">2.1.  </w:t>
      </w:r>
      <w:r w:rsidRPr="00CB1235">
        <w:rPr>
          <w:bCs/>
        </w:rPr>
        <w:t>Sistemos aptarnavimo ir remonto paslaugų Teikėjas privalo sudaryti sąlygas priimti Perkančiosios organizacijos pranešimus apie gedimus bet kuriuo paros metu elektroniniu paštu ir telefonu, taip pat vykdyti nemokamas konsultacijas žodžiu arba raštu (elektroniniu paštu).</w:t>
      </w:r>
    </w:p>
    <w:p w14:paraId="44DDC79A" w14:textId="77777777" w:rsidR="00CB1235" w:rsidRPr="00CB1235" w:rsidRDefault="00CB1235" w:rsidP="00CB1235">
      <w:pPr>
        <w:ind w:firstLine="851"/>
        <w:jc w:val="both"/>
        <w:rPr>
          <w:bCs/>
        </w:rPr>
      </w:pPr>
      <w:r w:rsidRPr="00CB1235">
        <w:rPr>
          <w:bCs/>
        </w:rPr>
        <w:t xml:space="preserve">2.2.  Sistemos gedimo atveju, po pranešimo apie įvykį gavimo ir suderinimo su sistemos administratoriumi, maksimalus reakcijos laikas neturi viršyti 24 val., o maksimalus ištaisymo laikas neturi viršyti 48 val. nuo pranešimo apie įvykį. Jeigu neįmanoma įrangos elemento suremontuoti vietoje, tai vietoj sugedusio elemento, jo remonto laikotarpyje, įrengiamas kitas, kuris užtikrina sistemos pilnavertį ir nenutrūkstamą funkcionalumą. </w:t>
      </w:r>
    </w:p>
    <w:p w14:paraId="0B3F289A" w14:textId="77777777" w:rsidR="00CB1235" w:rsidRPr="00CB1235" w:rsidRDefault="00CB1235" w:rsidP="00CB1235">
      <w:pPr>
        <w:ind w:firstLine="851"/>
        <w:jc w:val="both"/>
        <w:rPr>
          <w:bCs/>
        </w:rPr>
      </w:pPr>
      <w:r w:rsidRPr="00CB1235">
        <w:rPr>
          <w:bCs/>
        </w:rPr>
        <w:t>2.3.  Perkančioji organizacija gali įsigyti nenumatytų techninėje specifikacijoje remonto paslaugų, atsarginių dalių ir įrangos, kurių vertė gali sudaryti ne daugiau kaip 10 procentų nuo bendros Sutarties vertės.</w:t>
      </w:r>
    </w:p>
    <w:p w14:paraId="110564A1" w14:textId="77777777" w:rsidR="00CB1235" w:rsidRPr="00CB1235" w:rsidRDefault="00CB1235" w:rsidP="00CB1235">
      <w:pPr>
        <w:ind w:firstLine="851"/>
        <w:jc w:val="both"/>
        <w:rPr>
          <w:bCs/>
          <w:color w:val="000000" w:themeColor="text1"/>
        </w:rPr>
      </w:pPr>
      <w:r w:rsidRPr="00CB1235">
        <w:rPr>
          <w:bCs/>
        </w:rPr>
        <w:t xml:space="preserve">2.4.  </w:t>
      </w:r>
      <w:r w:rsidRPr="00CB1235">
        <w:rPr>
          <w:bCs/>
          <w:color w:val="000000" w:themeColor="text1"/>
        </w:rPr>
        <w:t>P</w:t>
      </w:r>
      <w:r w:rsidRPr="00CB1235">
        <w:rPr>
          <w:bCs/>
        </w:rPr>
        <w:t xml:space="preserve">aslaugų garantinis laikas turi būti ne mažesnis kaip 12 mėnesių. </w:t>
      </w:r>
    </w:p>
    <w:p w14:paraId="16F22F4F" w14:textId="77777777" w:rsidR="00CB1235" w:rsidRPr="00CB1235" w:rsidRDefault="00CB1235" w:rsidP="00CB1235">
      <w:pPr>
        <w:ind w:firstLine="851"/>
        <w:jc w:val="both"/>
        <w:rPr>
          <w:bCs/>
        </w:rPr>
      </w:pPr>
      <w:r w:rsidRPr="00CB1235">
        <w:rPr>
          <w:bCs/>
          <w:color w:val="000000" w:themeColor="text1"/>
        </w:rPr>
        <w:t xml:space="preserve">2.5. </w:t>
      </w:r>
      <w:r w:rsidRPr="00CB1235">
        <w:rPr>
          <w:bCs/>
        </w:rPr>
        <w:t xml:space="preserve"> Prekių garantinis laikas turi būti ne mažesnis kaip 24 mėnesiai.</w:t>
      </w:r>
    </w:p>
    <w:p w14:paraId="640DB3BA" w14:textId="77777777" w:rsidR="00CB1235" w:rsidRPr="00CB1235" w:rsidRDefault="00CB1235" w:rsidP="00CB1235">
      <w:pPr>
        <w:ind w:right="14" w:firstLine="851"/>
        <w:jc w:val="both"/>
        <w:rPr>
          <w:bCs/>
        </w:rPr>
      </w:pPr>
      <w:r w:rsidRPr="00CB1235">
        <w:rPr>
          <w:bCs/>
        </w:rPr>
        <w:t>2.6. Prekėms, n</w:t>
      </w:r>
      <w:r w:rsidRPr="00CB1235">
        <w:rPr>
          <w:bCs/>
          <w:color w:val="000000" w:themeColor="text1"/>
        </w:rPr>
        <w:t xml:space="preserve">enumatytoms techninėje specifikacijoje Teikėjas turi suteikti nuolaidą, Pasiūlyme nurodant nuolaidą procentais. </w:t>
      </w:r>
      <w:r w:rsidRPr="00CB1235">
        <w:rPr>
          <w:bCs/>
        </w:rPr>
        <w:t>Teikėjas su sąskaita-faktūra privalo pateikti dokumentą, įrodantį tomis dienomis galiojusias atsarginių dalių ir įrangos kainas, nuo kurių buvo suteikta nuolaida.</w:t>
      </w:r>
    </w:p>
    <w:p w14:paraId="7CB4D217" w14:textId="77777777" w:rsidR="00CB1235" w:rsidRPr="00CB1235" w:rsidRDefault="00CB1235" w:rsidP="00CB1235">
      <w:pPr>
        <w:pStyle w:val="Sraopastraipa"/>
        <w:ind w:left="0" w:firstLine="851"/>
        <w:rPr>
          <w:bCs/>
        </w:rPr>
      </w:pPr>
      <w:r w:rsidRPr="00CB1235">
        <w:rPr>
          <w:bCs/>
        </w:rPr>
        <w:t>2.7.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3FECAF4C" w14:textId="77777777" w:rsidR="00CB1235" w:rsidRPr="00CB1235" w:rsidRDefault="00CB1235" w:rsidP="00CB1235">
      <w:pPr>
        <w:ind w:firstLine="851"/>
        <w:jc w:val="both"/>
        <w:rPr>
          <w:bCs/>
        </w:rPr>
      </w:pPr>
      <w:r w:rsidRPr="00CB1235">
        <w:rPr>
          <w:bCs/>
        </w:rPr>
        <w:t>2.8. Tiekėjas privalo tinkamai organizuoti kenksmingų aplinkai ir, suderinęs su administratoriumi, išimtų iš eksploatacijos užsakovo elektroninės įrangos bei komponentų utilizavimą.</w:t>
      </w:r>
    </w:p>
    <w:p w14:paraId="760DC2A9" w14:textId="77777777" w:rsidR="00CB1235" w:rsidRPr="00CB1235" w:rsidRDefault="00CB1235" w:rsidP="00CB1235">
      <w:pPr>
        <w:ind w:firstLine="851"/>
        <w:jc w:val="both"/>
        <w:rPr>
          <w:bCs/>
        </w:rPr>
      </w:pPr>
      <w:r w:rsidRPr="00CB1235">
        <w:rPr>
          <w:bCs/>
        </w:rPr>
        <w:t>2.9. Pirkėjas, suderinęs su Tiekėju ir jam sutikus, turi teisę užsakyti tokių pačių ar panašių jam priklausančių ar jo administruojamų sistemų remontą;</w:t>
      </w:r>
    </w:p>
    <w:p w14:paraId="351B8B66" w14:textId="33A113AA" w:rsidR="003A4E86" w:rsidRPr="00063F2F" w:rsidRDefault="003A4E86" w:rsidP="00CB1235">
      <w:pPr>
        <w:pStyle w:val="Betarp"/>
        <w:tabs>
          <w:tab w:val="left" w:pos="993"/>
        </w:tabs>
        <w:ind w:firstLine="851"/>
        <w:contextualSpacing/>
        <w:jc w:val="both"/>
      </w:pPr>
      <w:r>
        <w:t xml:space="preserve">2.10. </w:t>
      </w:r>
      <w:r w:rsidR="00CB1235">
        <w:t>Siekiant išvengti Kapčiamiesčio sienos stebėjimo sistemos garantijos praradimo (garantiją teikia sistemą įdiegusi UAB „</w:t>
      </w:r>
      <w:proofErr w:type="spellStart"/>
      <w:r w:rsidR="00CB1235">
        <w:t>Euroelektronika</w:t>
      </w:r>
      <w:proofErr w:type="spellEnd"/>
      <w:r w:rsidR="00CB1235">
        <w:t>“), pasiūlymą teikianti firma turi perimti garantinius įsipareigojimus arba pateikti UAB „</w:t>
      </w:r>
      <w:proofErr w:type="spellStart"/>
      <w:r w:rsidR="00CB1235">
        <w:t>Euroelektronika</w:t>
      </w:r>
      <w:proofErr w:type="spellEnd"/>
      <w:r w:rsidR="00CB1235">
        <w:t>“ garantinį raštą, kad problemų dėl garantijos nekils.</w:t>
      </w:r>
    </w:p>
    <w:p w14:paraId="5A5B342A" w14:textId="77777777" w:rsidR="009600FE" w:rsidRPr="00E10019" w:rsidRDefault="009600FE" w:rsidP="0081436E">
      <w:pPr>
        <w:tabs>
          <w:tab w:val="left" w:pos="1134"/>
        </w:tabs>
        <w:ind w:firstLine="851"/>
        <w:jc w:val="right"/>
        <w:rPr>
          <w:b/>
        </w:rPr>
      </w:pPr>
    </w:p>
    <w:p w14:paraId="77ED1DC6" w14:textId="77777777" w:rsidR="00745748" w:rsidRPr="000E07ED" w:rsidRDefault="00750BFF" w:rsidP="0081436E">
      <w:pPr>
        <w:pStyle w:val="Antrats"/>
        <w:jc w:val="center"/>
        <w:rPr>
          <w:rFonts w:ascii="Times New Roman" w:hAnsi="Times New Roman" w:cs="Times New Roman"/>
          <w:b/>
          <w:bCs/>
          <w:sz w:val="24"/>
          <w:szCs w:val="24"/>
        </w:rPr>
      </w:pPr>
      <w:r w:rsidRPr="000E07ED">
        <w:rPr>
          <w:rFonts w:ascii="Times New Roman" w:hAnsi="Times New Roman" w:cs="Times New Roman"/>
          <w:b/>
          <w:bCs/>
          <w:sz w:val="24"/>
          <w:szCs w:val="24"/>
        </w:rPr>
        <w:t>Planuojam</w:t>
      </w:r>
      <w:r w:rsidR="00745748" w:rsidRPr="000E07ED">
        <w:rPr>
          <w:rFonts w:ascii="Times New Roman" w:hAnsi="Times New Roman" w:cs="Times New Roman"/>
          <w:b/>
          <w:bCs/>
          <w:sz w:val="24"/>
          <w:szCs w:val="24"/>
        </w:rPr>
        <w:t>ų</w:t>
      </w:r>
      <w:r w:rsidRPr="000E07ED">
        <w:rPr>
          <w:rFonts w:ascii="Times New Roman" w:hAnsi="Times New Roman" w:cs="Times New Roman"/>
          <w:b/>
          <w:bCs/>
          <w:sz w:val="24"/>
          <w:szCs w:val="24"/>
        </w:rPr>
        <w:t xml:space="preserve"> įsigyti </w:t>
      </w:r>
      <w:r w:rsidR="00E732E3" w:rsidRPr="000E07ED">
        <w:rPr>
          <w:rFonts w:ascii="Times New Roman" w:hAnsi="Times New Roman" w:cs="Times New Roman"/>
          <w:b/>
          <w:bCs/>
          <w:sz w:val="24"/>
          <w:szCs w:val="24"/>
        </w:rPr>
        <w:t>Sistemos</w:t>
      </w:r>
      <w:r w:rsidR="00233A66" w:rsidRPr="000E07ED">
        <w:rPr>
          <w:rFonts w:ascii="Times New Roman" w:hAnsi="Times New Roman" w:cs="Times New Roman"/>
          <w:b/>
          <w:bCs/>
          <w:sz w:val="24"/>
          <w:szCs w:val="24"/>
        </w:rPr>
        <w:t xml:space="preserve"> </w:t>
      </w:r>
      <w:r w:rsidR="00745748" w:rsidRPr="000E07ED">
        <w:rPr>
          <w:rFonts w:ascii="Times New Roman" w:hAnsi="Times New Roman" w:cs="Times New Roman"/>
          <w:b/>
          <w:bCs/>
          <w:sz w:val="24"/>
          <w:szCs w:val="24"/>
        </w:rPr>
        <w:t xml:space="preserve">aptarnavimo, remonto ir priežiūros </w:t>
      </w:r>
      <w:r w:rsidRPr="000E07ED">
        <w:rPr>
          <w:rFonts w:ascii="Times New Roman" w:hAnsi="Times New Roman" w:cs="Times New Roman"/>
          <w:b/>
          <w:bCs/>
          <w:sz w:val="24"/>
          <w:szCs w:val="24"/>
        </w:rPr>
        <w:t>paslaug</w:t>
      </w:r>
      <w:r w:rsidR="00745748" w:rsidRPr="000E07ED">
        <w:rPr>
          <w:rFonts w:ascii="Times New Roman" w:hAnsi="Times New Roman" w:cs="Times New Roman"/>
          <w:b/>
          <w:bCs/>
          <w:sz w:val="24"/>
          <w:szCs w:val="24"/>
        </w:rPr>
        <w:t xml:space="preserve">ų </w:t>
      </w:r>
    </w:p>
    <w:p w14:paraId="5E9C320F" w14:textId="77777777" w:rsidR="00750BFF" w:rsidRPr="000E07ED" w:rsidRDefault="00745748" w:rsidP="0081436E">
      <w:pPr>
        <w:pStyle w:val="Antrats"/>
        <w:jc w:val="center"/>
        <w:rPr>
          <w:rFonts w:ascii="Times New Roman" w:hAnsi="Times New Roman" w:cs="Times New Roman"/>
          <w:b/>
          <w:bCs/>
          <w:sz w:val="24"/>
          <w:szCs w:val="24"/>
        </w:rPr>
      </w:pPr>
      <w:r w:rsidRPr="000E07ED">
        <w:rPr>
          <w:rFonts w:ascii="Times New Roman" w:hAnsi="Times New Roman" w:cs="Times New Roman"/>
          <w:b/>
          <w:bCs/>
          <w:sz w:val="24"/>
          <w:szCs w:val="24"/>
        </w:rPr>
        <w:t>specifikacija</w:t>
      </w:r>
    </w:p>
    <w:p w14:paraId="2939507A" w14:textId="77777777" w:rsidR="00645BE9" w:rsidRDefault="00A64BC0" w:rsidP="0081436E">
      <w:pPr>
        <w:tabs>
          <w:tab w:val="left" w:pos="1134"/>
        </w:tabs>
        <w:ind w:firstLine="851"/>
        <w:jc w:val="right"/>
      </w:pPr>
      <w:r w:rsidRPr="00E10019">
        <w:t>l</w:t>
      </w:r>
      <w:r w:rsidR="001E03D6" w:rsidRPr="00E10019">
        <w:t xml:space="preserve">entelė Nr. 1 </w:t>
      </w:r>
    </w:p>
    <w:p w14:paraId="44E0E8F5" w14:textId="77777777" w:rsidR="002F5063" w:rsidRDefault="002F5063" w:rsidP="0081436E">
      <w:pPr>
        <w:tabs>
          <w:tab w:val="left" w:pos="1134"/>
        </w:tabs>
        <w:ind w:firstLine="851"/>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16"/>
        <w:gridCol w:w="7749"/>
        <w:gridCol w:w="1263"/>
      </w:tblGrid>
      <w:tr w:rsidR="00E91B76" w:rsidRPr="004C273D" w14:paraId="67729A33"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1B7ABAD8" w14:textId="77777777" w:rsidR="00E91B76" w:rsidRPr="004C273D" w:rsidRDefault="00E91B76" w:rsidP="001F7FF0">
            <w:pPr>
              <w:jc w:val="center"/>
              <w:rPr>
                <w:b/>
              </w:rPr>
            </w:pPr>
            <w:r w:rsidRPr="004C273D">
              <w:rPr>
                <w:b/>
              </w:rPr>
              <w:t>Eil. Nr.</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4E5EAFB5" w14:textId="77777777" w:rsidR="00E91B76" w:rsidRPr="004C273D" w:rsidRDefault="00E91B76" w:rsidP="001F7FF0">
            <w:pPr>
              <w:jc w:val="center"/>
              <w:rPr>
                <w:b/>
              </w:rPr>
            </w:pPr>
            <w:r w:rsidRPr="004C273D">
              <w:rPr>
                <w:b/>
              </w:rPr>
              <w:t>Paslaugų pavadinimas</w:t>
            </w:r>
          </w:p>
        </w:tc>
        <w:tc>
          <w:tcPr>
            <w:tcW w:w="656" w:type="pct"/>
            <w:tcBorders>
              <w:top w:val="single" w:sz="4" w:space="0" w:color="auto"/>
              <w:left w:val="single" w:sz="4" w:space="0" w:color="auto"/>
              <w:bottom w:val="single" w:sz="4" w:space="0" w:color="auto"/>
              <w:right w:val="single" w:sz="4" w:space="0" w:color="auto"/>
            </w:tcBorders>
          </w:tcPr>
          <w:p w14:paraId="4C5EAF29" w14:textId="121361AC" w:rsidR="00E91B76" w:rsidRPr="004C273D" w:rsidRDefault="00E91B76" w:rsidP="001F7FF0">
            <w:pPr>
              <w:jc w:val="center"/>
              <w:rPr>
                <w:b/>
              </w:rPr>
            </w:pPr>
            <w:r w:rsidRPr="004C273D">
              <w:rPr>
                <w:b/>
              </w:rPr>
              <w:t>Mato vnt.</w:t>
            </w:r>
          </w:p>
        </w:tc>
      </w:tr>
      <w:tr w:rsidR="00E91B76" w:rsidRPr="004C273D" w14:paraId="045E787C"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2927C5B" w14:textId="77777777" w:rsidR="00E91B76" w:rsidRPr="004C273D" w:rsidRDefault="00E91B76" w:rsidP="001F7FF0">
            <w:pPr>
              <w:jc w:val="center"/>
              <w:rPr>
                <w:b/>
              </w:rPr>
            </w:pPr>
            <w:r w:rsidRPr="004C273D">
              <w:rPr>
                <w:b/>
              </w:rPr>
              <w:t>1</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38B98321" w14:textId="77777777" w:rsidR="00E91B76" w:rsidRPr="004C273D" w:rsidRDefault="00E91B76" w:rsidP="001F7FF0">
            <w:pPr>
              <w:jc w:val="center"/>
              <w:rPr>
                <w:b/>
              </w:rPr>
            </w:pPr>
            <w:r w:rsidRPr="004C273D">
              <w:rPr>
                <w:b/>
              </w:rPr>
              <w:t>2</w:t>
            </w:r>
          </w:p>
        </w:tc>
        <w:tc>
          <w:tcPr>
            <w:tcW w:w="656" w:type="pct"/>
            <w:tcBorders>
              <w:top w:val="single" w:sz="4" w:space="0" w:color="auto"/>
              <w:left w:val="single" w:sz="4" w:space="0" w:color="auto"/>
              <w:bottom w:val="single" w:sz="4" w:space="0" w:color="auto"/>
              <w:right w:val="single" w:sz="4" w:space="0" w:color="auto"/>
            </w:tcBorders>
          </w:tcPr>
          <w:p w14:paraId="4FFEFDE1" w14:textId="321984CB" w:rsidR="00E91B76" w:rsidRPr="004C273D" w:rsidRDefault="00E91B76" w:rsidP="001F7FF0">
            <w:pPr>
              <w:jc w:val="center"/>
              <w:rPr>
                <w:b/>
              </w:rPr>
            </w:pPr>
            <w:r w:rsidRPr="004C273D">
              <w:rPr>
                <w:b/>
              </w:rPr>
              <w:t>3</w:t>
            </w:r>
          </w:p>
        </w:tc>
      </w:tr>
      <w:tr w:rsidR="00E91B76" w:rsidRPr="004C273D" w14:paraId="4440CEA4"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740D50F" w14:textId="77777777" w:rsidR="00E91B76" w:rsidRPr="004C273D" w:rsidRDefault="00E91B76" w:rsidP="001F7FF0">
            <w:pPr>
              <w:jc w:val="center"/>
            </w:pPr>
            <w:r w:rsidRPr="004C273D">
              <w:t>1.</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4D3A7A23" w14:textId="77777777" w:rsidR="00E91B76" w:rsidRPr="004C273D" w:rsidRDefault="00E91B76" w:rsidP="001F7FF0">
            <w:pPr>
              <w:rPr>
                <w:color w:val="000000" w:themeColor="text1"/>
              </w:rPr>
            </w:pPr>
            <w:r w:rsidRPr="004C273D">
              <w:rPr>
                <w:color w:val="000000" w:themeColor="text1"/>
              </w:rPr>
              <w:t>Atvykimo gedimo šalinimui ir pirmos valandos darbo įkainis, turima omenyje atvykimas viena transporto priemone nepriklausomai nuo darbuotojų skaičiaus joje</w:t>
            </w:r>
            <w:r>
              <w:rPr>
                <w:color w:val="000000" w:themeColor="text1"/>
              </w:rPr>
              <w:t xml:space="preserve"> </w:t>
            </w:r>
            <w:r w:rsidRPr="004C273D">
              <w:rPr>
                <w:color w:val="000000" w:themeColor="text1"/>
              </w:rPr>
              <w:t>(esant poreikiui atvykti dviem ir daugiau transporto priemonių po tris ar daugiau darbuotojų kiekvienoje, sistemos administratoriaus gali būti traktuojama kaip atskiri atvykimai gedimo šalinimui, sprendimą priima sistemos administratorius)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7B05F31" w14:textId="1E05559F" w:rsidR="00E91B76" w:rsidRPr="004C273D" w:rsidRDefault="00E91B76" w:rsidP="001F7FF0">
            <w:pPr>
              <w:jc w:val="center"/>
            </w:pPr>
            <w:r w:rsidRPr="004C273D">
              <w:t>1 kartas</w:t>
            </w:r>
          </w:p>
        </w:tc>
      </w:tr>
      <w:tr w:rsidR="00E91B76" w:rsidRPr="004C273D" w14:paraId="2D42001B"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05443C87" w14:textId="77777777" w:rsidR="00E91B76" w:rsidRPr="004C273D" w:rsidRDefault="00E91B76" w:rsidP="001F7FF0">
            <w:pPr>
              <w:jc w:val="center"/>
            </w:pPr>
            <w:r w:rsidRPr="004C273D">
              <w:t>2.</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25D2BD71" w14:textId="77777777" w:rsidR="00E91B76" w:rsidRPr="004C273D" w:rsidRDefault="00E91B76" w:rsidP="001F7FF0">
            <w:pPr>
              <w:rPr>
                <w:color w:val="000000" w:themeColor="text1"/>
              </w:rPr>
            </w:pPr>
            <w:r w:rsidRPr="004C273D">
              <w:rPr>
                <w:color w:val="000000" w:themeColor="text1"/>
              </w:rPr>
              <w:t>Antros ir tolesnių darbo valandų įkainis, skaičiuojama vienu automobiliu į remontą atvykusiam ekipažui nepriklausomai nuo atvykusių darbuotojų skaičiaus</w:t>
            </w:r>
            <w:r>
              <w:rPr>
                <w:color w:val="000000" w:themeColor="text1"/>
              </w:rPr>
              <w:t xml:space="preserve"> </w:t>
            </w:r>
            <w:r w:rsidRPr="004C273D">
              <w:rPr>
                <w:color w:val="000000" w:themeColor="text1"/>
              </w:rPr>
              <w:t>(sistemos administratorius įvertinęs atliktų darbų pobūdį ir sudėtingumą, gali priimti sprendimą skaičiuoti darbo laiką atskirai kiekvienam darbuotojui)</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AF25209" w14:textId="78B75D7D" w:rsidR="00E91B76" w:rsidRPr="004C273D" w:rsidRDefault="00E91B76" w:rsidP="001F7FF0">
            <w:pPr>
              <w:jc w:val="center"/>
            </w:pPr>
            <w:r w:rsidRPr="004C273D">
              <w:t>1 val.</w:t>
            </w:r>
          </w:p>
        </w:tc>
      </w:tr>
      <w:tr w:rsidR="00E91B76" w:rsidRPr="004C273D" w14:paraId="2E564C30"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580AE7AB" w14:textId="77777777" w:rsidR="00E91B76" w:rsidRPr="004C273D" w:rsidRDefault="00E91B76" w:rsidP="001F7FF0">
            <w:pPr>
              <w:jc w:val="center"/>
            </w:pPr>
            <w:r w:rsidRPr="004C273D">
              <w:t>3.</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35667F7C" w14:textId="77777777" w:rsidR="00E91B76" w:rsidRPr="004C273D" w:rsidRDefault="00E91B76" w:rsidP="001F7FF0">
            <w:r w:rsidRPr="004C273D">
              <w:t>24 gijų šviesolaidžio pažeidimo vietos suradimas ir jo sujungimas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AABDD50" w14:textId="67EBE958" w:rsidR="00E91B76" w:rsidRPr="004C273D" w:rsidRDefault="00E91B76" w:rsidP="001F7FF0">
            <w:pPr>
              <w:jc w:val="center"/>
            </w:pPr>
            <w:r w:rsidRPr="004C273D">
              <w:t>1 kartas</w:t>
            </w:r>
          </w:p>
        </w:tc>
      </w:tr>
      <w:tr w:rsidR="00E91B76" w:rsidRPr="004C273D" w14:paraId="09DD464F"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FB5864F" w14:textId="77777777" w:rsidR="00E91B76" w:rsidRPr="004C273D" w:rsidRDefault="00E91B76" w:rsidP="001F7FF0">
            <w:pPr>
              <w:jc w:val="center"/>
            </w:pPr>
            <w:r w:rsidRPr="004C273D">
              <w:t>4.</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31EE595F" w14:textId="77777777" w:rsidR="00E91B76" w:rsidRPr="004C273D" w:rsidRDefault="00E91B76" w:rsidP="001F7FF0">
            <w:r w:rsidRPr="004C273D">
              <w:t>48 gijų šviesolaidžio pažeidimo vietos suradimas ir jo sujungimas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7C41EC6" w14:textId="11E17378" w:rsidR="00E91B76" w:rsidRPr="004C273D" w:rsidRDefault="00E91B76" w:rsidP="001F7FF0">
            <w:pPr>
              <w:jc w:val="center"/>
            </w:pPr>
            <w:r w:rsidRPr="004C273D">
              <w:t>1 kartas</w:t>
            </w:r>
          </w:p>
        </w:tc>
      </w:tr>
      <w:tr w:rsidR="00E91B76" w:rsidRPr="004C273D" w14:paraId="77A8B929"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08DEF6E8" w14:textId="77777777" w:rsidR="00E91B76" w:rsidRPr="004C273D" w:rsidRDefault="00E91B76" w:rsidP="001F7FF0">
            <w:pPr>
              <w:jc w:val="center"/>
            </w:pPr>
            <w:r w:rsidRPr="004C273D">
              <w:t>5.</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6CB2CA37" w14:textId="77777777" w:rsidR="00E91B76" w:rsidRPr="004C273D" w:rsidRDefault="00E91B76" w:rsidP="001F7FF0">
            <w:proofErr w:type="spellStart"/>
            <w:r w:rsidRPr="004C273D">
              <w:t>Detekcinio</w:t>
            </w:r>
            <w:proofErr w:type="spellEnd"/>
            <w:r w:rsidRPr="004C273D">
              <w:t xml:space="preserve"> kabelio pažeidimo vietos suradimas ir jo sujungimas,  su kabelio pailgėjimo pasekmių/įtakos </w:t>
            </w:r>
            <w:r w:rsidRPr="002F5063">
              <w:rPr>
                <w:bCs/>
              </w:rPr>
              <w:t>Sistemai</w:t>
            </w:r>
            <w:r w:rsidRPr="004C273D">
              <w:t xml:space="preserve"> pašalinimu (tikslaus </w:t>
            </w:r>
            <w:proofErr w:type="spellStart"/>
            <w:r w:rsidRPr="004C273D">
              <w:t>detekcinio</w:t>
            </w:r>
            <w:proofErr w:type="spellEnd"/>
            <w:r w:rsidRPr="004C273D">
              <w:t xml:space="preserve"> kabelio suveikimo vietų rodymo BOSCH ir GIS sistemose atstatymu po kiekvieno remonto)</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570E909" w14:textId="6E0EAC51" w:rsidR="00E91B76" w:rsidRPr="004C273D" w:rsidRDefault="00E91B76" w:rsidP="001F7FF0">
            <w:pPr>
              <w:jc w:val="center"/>
            </w:pPr>
            <w:r w:rsidRPr="004C273D">
              <w:t>1 kartas</w:t>
            </w:r>
          </w:p>
        </w:tc>
      </w:tr>
      <w:tr w:rsidR="00E91B76" w:rsidRPr="004C273D" w14:paraId="58BAF6C5"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1ED45142" w14:textId="77777777" w:rsidR="00E91B76" w:rsidRPr="004C273D" w:rsidRDefault="00E91B76" w:rsidP="001F7FF0">
            <w:pPr>
              <w:jc w:val="center"/>
            </w:pPr>
            <w:r w:rsidRPr="004C273D">
              <w:t>6.</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523E1217" w14:textId="77777777" w:rsidR="00E91B76" w:rsidRPr="004C273D" w:rsidRDefault="00E91B76" w:rsidP="001F7FF0">
            <w:r w:rsidRPr="004C273D">
              <w:t xml:space="preserve">Nuotolinis </w:t>
            </w:r>
            <w:r w:rsidRPr="002F5063">
              <w:rPr>
                <w:bCs/>
              </w:rPr>
              <w:t>Sistemos</w:t>
            </w:r>
            <w:r w:rsidRPr="004C273D">
              <w:t xml:space="preserve"> veikimo atstatymas, sutvarkymas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E6AF80E" w14:textId="6D041915" w:rsidR="00E91B76" w:rsidRPr="004C273D" w:rsidRDefault="00E91B76" w:rsidP="001F7FF0">
            <w:pPr>
              <w:jc w:val="center"/>
            </w:pPr>
            <w:r w:rsidRPr="004C273D">
              <w:t>1 kartas</w:t>
            </w:r>
          </w:p>
        </w:tc>
      </w:tr>
      <w:tr w:rsidR="00E91B76" w:rsidRPr="004C273D" w14:paraId="652FB073"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1799BA90" w14:textId="77777777" w:rsidR="00E91B76" w:rsidRPr="004C273D" w:rsidRDefault="00E91B76" w:rsidP="001F7FF0">
            <w:pPr>
              <w:jc w:val="center"/>
            </w:pPr>
            <w:r w:rsidRPr="004C273D">
              <w:t>7.</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7F96D55D" w14:textId="77777777" w:rsidR="00E91B76" w:rsidRPr="004C273D" w:rsidRDefault="00E91B76" w:rsidP="001F7FF0">
            <w:pPr>
              <w:rPr>
                <w:color w:val="000000" w:themeColor="text1"/>
              </w:rPr>
            </w:pPr>
            <w:r w:rsidRPr="004C273D">
              <w:rPr>
                <w:color w:val="000000" w:themeColor="text1"/>
              </w:rPr>
              <w:t>Optoelektroninės įrangos komplekto dieninės kameros objektyvo tolinimo/artinimo (</w:t>
            </w:r>
            <w:proofErr w:type="spellStart"/>
            <w:r w:rsidRPr="004C273D">
              <w:rPr>
                <w:color w:val="000000" w:themeColor="text1"/>
              </w:rPr>
              <w:t>zoom</w:t>
            </w:r>
            <w:proofErr w:type="spellEnd"/>
            <w:r w:rsidRPr="004C273D">
              <w:rPr>
                <w:color w:val="000000" w:themeColor="text1"/>
              </w:rPr>
              <w:t>) sistemos remontas/veikimo atstatymas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78B4700" w14:textId="52C9A7C8" w:rsidR="00E91B76" w:rsidRPr="004C273D" w:rsidRDefault="00E91B76" w:rsidP="001F7FF0">
            <w:pPr>
              <w:jc w:val="center"/>
            </w:pPr>
            <w:r w:rsidRPr="004C273D">
              <w:rPr>
                <w:color w:val="000000" w:themeColor="text1"/>
              </w:rPr>
              <w:t>1 kartas</w:t>
            </w:r>
          </w:p>
        </w:tc>
      </w:tr>
      <w:tr w:rsidR="00E91B76" w:rsidRPr="004C273D" w14:paraId="7E91F6B1"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719129BB" w14:textId="77777777" w:rsidR="00E91B76" w:rsidRPr="004C273D" w:rsidRDefault="00E91B76" w:rsidP="001F7FF0">
            <w:pPr>
              <w:jc w:val="center"/>
            </w:pPr>
            <w:r w:rsidRPr="004C273D">
              <w:t>8.</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68FAD1BC" w14:textId="77777777" w:rsidR="00E91B76" w:rsidRPr="004C273D" w:rsidRDefault="00E91B76" w:rsidP="001F7FF0">
            <w:pPr>
              <w:rPr>
                <w:color w:val="000000" w:themeColor="text1"/>
              </w:rPr>
            </w:pPr>
            <w:r w:rsidRPr="004C273D">
              <w:rPr>
                <w:color w:val="000000" w:themeColor="text1"/>
              </w:rPr>
              <w:t xml:space="preserve">Optoelektroninės įrangos komplekto </w:t>
            </w:r>
            <w:proofErr w:type="spellStart"/>
            <w:r w:rsidRPr="004C273D">
              <w:rPr>
                <w:color w:val="000000" w:themeColor="text1"/>
              </w:rPr>
              <w:t>termovizoriaus</w:t>
            </w:r>
            <w:proofErr w:type="spellEnd"/>
            <w:r w:rsidRPr="004C273D">
              <w:rPr>
                <w:color w:val="000000" w:themeColor="text1"/>
              </w:rPr>
              <w:t xml:space="preserve"> objektyvo fokusavimo sistemos remontas/veikimo atstatymas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94EC96C" w14:textId="4F1C2A9A" w:rsidR="00E91B76" w:rsidRPr="004C273D" w:rsidRDefault="00E91B76" w:rsidP="001F7FF0">
            <w:pPr>
              <w:jc w:val="center"/>
            </w:pPr>
            <w:r w:rsidRPr="004C273D">
              <w:rPr>
                <w:color w:val="000000" w:themeColor="text1"/>
              </w:rPr>
              <w:t>1 kartas</w:t>
            </w:r>
          </w:p>
        </w:tc>
      </w:tr>
      <w:tr w:rsidR="00E91B76" w:rsidRPr="004C273D" w14:paraId="7ACA0630"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40B1E8ED" w14:textId="77777777" w:rsidR="00E91B76" w:rsidRPr="004C273D" w:rsidRDefault="00E91B76" w:rsidP="001F7FF0">
            <w:pPr>
              <w:jc w:val="center"/>
            </w:pPr>
            <w:r w:rsidRPr="004C273D">
              <w:t>9.</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0441930F" w14:textId="77777777" w:rsidR="00E91B76" w:rsidRPr="004C273D" w:rsidRDefault="00E91B76" w:rsidP="001F7FF0">
            <w:pPr>
              <w:rPr>
                <w:color w:val="000000" w:themeColor="text1"/>
              </w:rPr>
            </w:pPr>
            <w:r w:rsidRPr="004C273D">
              <w:rPr>
                <w:color w:val="000000" w:themeColor="text1"/>
              </w:rPr>
              <w:t xml:space="preserve">Optoelektroninės įrangos komplekto </w:t>
            </w:r>
            <w:proofErr w:type="spellStart"/>
            <w:r w:rsidRPr="004C273D">
              <w:rPr>
                <w:color w:val="000000" w:themeColor="text1"/>
              </w:rPr>
              <w:t>termovizoriaus</w:t>
            </w:r>
            <w:proofErr w:type="spellEnd"/>
            <w:r w:rsidRPr="004C273D">
              <w:rPr>
                <w:color w:val="000000" w:themeColor="text1"/>
              </w:rPr>
              <w:t xml:space="preserve"> objektyvo tolinimo/artinimo (</w:t>
            </w:r>
            <w:proofErr w:type="spellStart"/>
            <w:r w:rsidRPr="004C273D">
              <w:rPr>
                <w:color w:val="000000" w:themeColor="text1"/>
              </w:rPr>
              <w:t>zoom</w:t>
            </w:r>
            <w:proofErr w:type="spellEnd"/>
            <w:r w:rsidRPr="004C273D">
              <w:rPr>
                <w:color w:val="000000" w:themeColor="text1"/>
              </w:rPr>
              <w:t>) sistemos remontas/veikimo atstatymas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5A1C9DE" w14:textId="1EEA0B11" w:rsidR="00E91B76" w:rsidRPr="004C273D" w:rsidRDefault="00E91B76" w:rsidP="001F7FF0">
            <w:pPr>
              <w:jc w:val="center"/>
            </w:pPr>
            <w:r w:rsidRPr="004C273D">
              <w:rPr>
                <w:color w:val="000000" w:themeColor="text1"/>
              </w:rPr>
              <w:t>1 kartas</w:t>
            </w:r>
          </w:p>
        </w:tc>
      </w:tr>
      <w:tr w:rsidR="00E91B76" w:rsidRPr="004C273D" w14:paraId="47A67B41"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35C56A6" w14:textId="77777777" w:rsidR="00E91B76" w:rsidRPr="004C273D" w:rsidRDefault="00E91B76" w:rsidP="001F7FF0">
            <w:pPr>
              <w:jc w:val="center"/>
            </w:pPr>
            <w:r w:rsidRPr="004C273D">
              <w:t>10.</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7874F7D7" w14:textId="77777777" w:rsidR="00E91B76" w:rsidRPr="004C273D" w:rsidRDefault="00E91B76" w:rsidP="001F7FF0">
            <w:r w:rsidRPr="004C273D">
              <w:t xml:space="preserve">Optoelektroninės įrangos komplekto </w:t>
            </w:r>
            <w:proofErr w:type="spellStart"/>
            <w:r w:rsidRPr="004C273D">
              <w:t>termovizoriaus</w:t>
            </w:r>
            <w:proofErr w:type="spellEnd"/>
            <w:r w:rsidRPr="004C273D">
              <w:t xml:space="preserve"> motininės plokštės remontas/pakeitimas/veikimo atstatymas</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8600B82" w14:textId="0AFE52D4" w:rsidR="00E91B76" w:rsidRPr="004C273D" w:rsidRDefault="00E91B76" w:rsidP="001F7FF0">
            <w:pPr>
              <w:jc w:val="center"/>
            </w:pPr>
            <w:r w:rsidRPr="004C273D">
              <w:t>1 kartas</w:t>
            </w:r>
          </w:p>
        </w:tc>
      </w:tr>
      <w:tr w:rsidR="00E91B76" w:rsidRPr="004C273D" w14:paraId="358CF4D0"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58D33E36" w14:textId="77777777" w:rsidR="00E91B76" w:rsidRPr="004C273D" w:rsidRDefault="00E91B76" w:rsidP="001F7FF0">
            <w:pPr>
              <w:jc w:val="center"/>
            </w:pPr>
            <w:r w:rsidRPr="004C273D">
              <w:t>11.</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3B06700A" w14:textId="77777777" w:rsidR="00E91B76" w:rsidRPr="004C273D" w:rsidRDefault="00E91B76" w:rsidP="001F7FF0">
            <w:pPr>
              <w:rPr>
                <w:color w:val="000000" w:themeColor="text1"/>
              </w:rPr>
            </w:pPr>
            <w:r w:rsidRPr="004C273D">
              <w:rPr>
                <w:color w:val="000000" w:themeColor="text1"/>
              </w:rPr>
              <w:t xml:space="preserve">PAN-tilto remontas/veikimo atstatymas be </w:t>
            </w:r>
            <w:proofErr w:type="spellStart"/>
            <w:r w:rsidRPr="004C273D">
              <w:rPr>
                <w:color w:val="000000" w:themeColor="text1"/>
              </w:rPr>
              <w:t>varikliuko</w:t>
            </w:r>
            <w:proofErr w:type="spellEnd"/>
            <w:r w:rsidRPr="004C273D">
              <w:rPr>
                <w:color w:val="000000" w:themeColor="text1"/>
              </w:rPr>
              <w:t xml:space="preserve"> ir valdymo plokštės keitimo</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829C590" w14:textId="6309F116" w:rsidR="00E91B76" w:rsidRPr="004C273D" w:rsidRDefault="00E91B76" w:rsidP="001F7FF0">
            <w:pPr>
              <w:jc w:val="center"/>
            </w:pPr>
            <w:r w:rsidRPr="004C273D">
              <w:rPr>
                <w:color w:val="000000" w:themeColor="text1"/>
              </w:rPr>
              <w:t>1 kartas</w:t>
            </w:r>
          </w:p>
        </w:tc>
      </w:tr>
      <w:tr w:rsidR="00E91B76" w:rsidRPr="004C273D" w14:paraId="3EC7767A"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7B98AA26" w14:textId="77777777" w:rsidR="00E91B76" w:rsidRPr="004C273D" w:rsidRDefault="00E91B76" w:rsidP="001F7FF0">
            <w:pPr>
              <w:jc w:val="center"/>
            </w:pPr>
            <w:r w:rsidRPr="004C273D">
              <w:t>12.</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2AC464CC" w14:textId="77777777" w:rsidR="00E91B76" w:rsidRPr="004C273D" w:rsidRDefault="00E91B76" w:rsidP="001F7FF0">
            <w:pPr>
              <w:rPr>
                <w:color w:val="000000" w:themeColor="text1"/>
              </w:rPr>
            </w:pPr>
            <w:r w:rsidRPr="004C273D">
              <w:rPr>
                <w:color w:val="000000" w:themeColor="text1"/>
              </w:rPr>
              <w:t xml:space="preserve">PAN-tilto remontas/veikimo atstatymas su </w:t>
            </w:r>
            <w:proofErr w:type="spellStart"/>
            <w:r w:rsidRPr="004C273D">
              <w:rPr>
                <w:color w:val="000000" w:themeColor="text1"/>
              </w:rPr>
              <w:t>varikliuko</w:t>
            </w:r>
            <w:proofErr w:type="spellEnd"/>
            <w:r w:rsidRPr="004C273D">
              <w:rPr>
                <w:color w:val="000000" w:themeColor="text1"/>
              </w:rPr>
              <w:t xml:space="preserve"> pakeitimu</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96124A4" w14:textId="35933891" w:rsidR="00E91B76" w:rsidRPr="004C273D" w:rsidRDefault="00E91B76" w:rsidP="001F7FF0">
            <w:pPr>
              <w:jc w:val="center"/>
            </w:pPr>
            <w:r w:rsidRPr="004C273D">
              <w:rPr>
                <w:color w:val="000000" w:themeColor="text1"/>
              </w:rPr>
              <w:t>1 kartas</w:t>
            </w:r>
          </w:p>
        </w:tc>
      </w:tr>
      <w:tr w:rsidR="00E91B76" w:rsidRPr="004C273D" w14:paraId="568130B9"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05190A6E" w14:textId="77777777" w:rsidR="00E91B76" w:rsidRPr="004C273D" w:rsidRDefault="00E91B76" w:rsidP="001F7FF0">
            <w:pPr>
              <w:jc w:val="center"/>
            </w:pPr>
            <w:r w:rsidRPr="004C273D">
              <w:t>13.</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2CB1C4DA" w14:textId="77777777" w:rsidR="00E91B76" w:rsidRPr="004C273D" w:rsidRDefault="00E91B76" w:rsidP="001F7FF0">
            <w:pPr>
              <w:rPr>
                <w:color w:val="000000" w:themeColor="text1"/>
              </w:rPr>
            </w:pPr>
            <w:r w:rsidRPr="004C273D">
              <w:rPr>
                <w:color w:val="000000" w:themeColor="text1"/>
              </w:rPr>
              <w:t>PAN-tilto remontas/veikimo atstatymas su valdymo plokštės pakeitimu</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96C302E" w14:textId="45651D3F" w:rsidR="00E91B76" w:rsidRPr="004C273D" w:rsidRDefault="00E91B76" w:rsidP="001F7FF0">
            <w:pPr>
              <w:jc w:val="center"/>
            </w:pPr>
            <w:r w:rsidRPr="004C273D">
              <w:rPr>
                <w:color w:val="000000" w:themeColor="text1"/>
              </w:rPr>
              <w:t>1 kartas</w:t>
            </w:r>
          </w:p>
        </w:tc>
      </w:tr>
      <w:tr w:rsidR="00E91B76" w:rsidRPr="004C273D" w14:paraId="758F2DD3"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5370525" w14:textId="77777777" w:rsidR="00E91B76" w:rsidRPr="004C273D" w:rsidRDefault="00E91B76" w:rsidP="001F7FF0">
            <w:pPr>
              <w:jc w:val="center"/>
            </w:pPr>
            <w:r w:rsidRPr="004C273D">
              <w:t>14.</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1ACD316A" w14:textId="77777777" w:rsidR="00E91B76" w:rsidRPr="004C273D" w:rsidRDefault="00E91B76" w:rsidP="001F7FF0">
            <w:r w:rsidRPr="004C273D">
              <w:t xml:space="preserve">PAN-tilto remontas/veikimo atstatymas su </w:t>
            </w:r>
            <w:proofErr w:type="spellStart"/>
            <w:r w:rsidRPr="004C273D">
              <w:t>varikliuko</w:t>
            </w:r>
            <w:proofErr w:type="spellEnd"/>
            <w:r w:rsidRPr="004C273D">
              <w:t xml:space="preserve"> ir valdymo plokštės pakeitimu</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9DE7083" w14:textId="55D3D392" w:rsidR="00E91B76" w:rsidRPr="004C273D" w:rsidRDefault="00E91B76" w:rsidP="001F7FF0">
            <w:pPr>
              <w:jc w:val="center"/>
            </w:pPr>
            <w:r w:rsidRPr="004C273D">
              <w:t>1 kartas</w:t>
            </w:r>
          </w:p>
        </w:tc>
      </w:tr>
      <w:tr w:rsidR="00E91B76" w:rsidRPr="004C273D" w14:paraId="5CF0EF40" w14:textId="77777777" w:rsidTr="00E91B7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10DDE87F" w14:textId="77777777" w:rsidR="00E91B76" w:rsidRPr="004C273D" w:rsidRDefault="00E91B76" w:rsidP="001F7FF0">
            <w:pPr>
              <w:jc w:val="center"/>
            </w:pPr>
            <w:r w:rsidRPr="004C273D">
              <w:t>15.</w:t>
            </w:r>
          </w:p>
        </w:tc>
        <w:tc>
          <w:tcPr>
            <w:tcW w:w="4024" w:type="pct"/>
            <w:tcBorders>
              <w:top w:val="single" w:sz="4" w:space="0" w:color="auto"/>
              <w:left w:val="single" w:sz="4" w:space="0" w:color="auto"/>
              <w:bottom w:val="single" w:sz="4" w:space="0" w:color="auto"/>
              <w:right w:val="single" w:sz="4" w:space="0" w:color="auto"/>
            </w:tcBorders>
            <w:shd w:val="clear" w:color="auto" w:fill="auto"/>
          </w:tcPr>
          <w:p w14:paraId="2C2D18E5" w14:textId="77777777" w:rsidR="00E91B76" w:rsidRPr="004C273D" w:rsidRDefault="00E91B76" w:rsidP="001F7FF0">
            <w:pPr>
              <w:rPr>
                <w:color w:val="000000" w:themeColor="text1"/>
              </w:rPr>
            </w:pPr>
            <w:r w:rsidRPr="004C273D">
              <w:rPr>
                <w:color w:val="000000" w:themeColor="text1"/>
              </w:rPr>
              <w:t>Kameros namelio tvirtinimo prie stulpo remontas/atstatymas arba pakeitimas nauju</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A17C517" w14:textId="3A6D44DD" w:rsidR="00E91B76" w:rsidRPr="004C273D" w:rsidRDefault="00E91B76" w:rsidP="001F7FF0">
            <w:pPr>
              <w:jc w:val="center"/>
            </w:pPr>
            <w:r w:rsidRPr="004C273D">
              <w:rPr>
                <w:color w:val="000000" w:themeColor="text1"/>
              </w:rPr>
              <w:t>1 kartas</w:t>
            </w:r>
          </w:p>
        </w:tc>
      </w:tr>
    </w:tbl>
    <w:p w14:paraId="164B2E52" w14:textId="77777777" w:rsidR="000E07ED" w:rsidRDefault="000E07ED" w:rsidP="006E3FF6">
      <w:pPr>
        <w:tabs>
          <w:tab w:val="left" w:pos="1134"/>
        </w:tabs>
        <w:rPr>
          <w:b/>
          <w:color w:val="000000" w:themeColor="text1"/>
        </w:rPr>
      </w:pPr>
    </w:p>
    <w:p w14:paraId="3D02C296" w14:textId="79040704" w:rsidR="006E3FF6" w:rsidRPr="00E10019" w:rsidRDefault="006E3FF6" w:rsidP="00433602">
      <w:pPr>
        <w:tabs>
          <w:tab w:val="left" w:pos="1134"/>
        </w:tabs>
        <w:jc w:val="both"/>
      </w:pPr>
      <w:r w:rsidRPr="00E10019">
        <w:rPr>
          <w:b/>
          <w:color w:val="000000" w:themeColor="text1"/>
        </w:rPr>
        <w:t xml:space="preserve">Pastaba: </w:t>
      </w:r>
      <w:r w:rsidR="00E95F05" w:rsidRPr="00E10019">
        <w:rPr>
          <w:color w:val="000000" w:themeColor="text1"/>
        </w:rPr>
        <w:t>Aukščiau lentelėje išvardinti darbai (išskyrus 1-ą ir 2-ą punktus</w:t>
      </w:r>
      <w:r w:rsidR="00E95F05" w:rsidRPr="00E10019">
        <w:t>) apima visus reikalingus atvykimus, visas reikalingas darbo valandas, papildomus darbus, eksploatacines medžiagas ir t. t., reikalingus išvardintų darbų atlikimui, bei sistemos ir jos įrenginių paleidimą/suderinimą po darbų atlikimo.</w:t>
      </w:r>
    </w:p>
    <w:p w14:paraId="39555D4E" w14:textId="77777777" w:rsidR="000E07ED" w:rsidRDefault="000E07ED" w:rsidP="00745748">
      <w:pPr>
        <w:tabs>
          <w:tab w:val="left" w:pos="1134"/>
        </w:tabs>
        <w:jc w:val="center"/>
      </w:pPr>
    </w:p>
    <w:p w14:paraId="46FBFEA2" w14:textId="734F03E5" w:rsidR="00745748" w:rsidRPr="000E07ED" w:rsidRDefault="00745748" w:rsidP="00745748">
      <w:pPr>
        <w:tabs>
          <w:tab w:val="left" w:pos="1134"/>
        </w:tabs>
        <w:jc w:val="center"/>
        <w:rPr>
          <w:b/>
          <w:bCs/>
        </w:rPr>
      </w:pPr>
      <w:r w:rsidRPr="000E07ED">
        <w:rPr>
          <w:b/>
          <w:bCs/>
        </w:rPr>
        <w:t>P</w:t>
      </w:r>
      <w:r w:rsidR="002602F3" w:rsidRPr="000E07ED">
        <w:rPr>
          <w:b/>
          <w:bCs/>
        </w:rPr>
        <w:t>lanuojam</w:t>
      </w:r>
      <w:r w:rsidR="00C15C73" w:rsidRPr="000E07ED">
        <w:rPr>
          <w:b/>
          <w:bCs/>
        </w:rPr>
        <w:t>ų</w:t>
      </w:r>
      <w:r w:rsidR="002602F3" w:rsidRPr="000E07ED">
        <w:rPr>
          <w:b/>
          <w:bCs/>
        </w:rPr>
        <w:t xml:space="preserve"> įsigyti Sistemos </w:t>
      </w:r>
      <w:r w:rsidRPr="000E07ED">
        <w:rPr>
          <w:b/>
          <w:bCs/>
        </w:rPr>
        <w:t>atsarginių dalių ir įrangos</w:t>
      </w:r>
    </w:p>
    <w:p w14:paraId="4C6469C3" w14:textId="77777777" w:rsidR="002602F3" w:rsidRPr="000E07ED" w:rsidRDefault="00A64BC0" w:rsidP="00745748">
      <w:pPr>
        <w:tabs>
          <w:tab w:val="left" w:pos="1134"/>
        </w:tabs>
        <w:jc w:val="center"/>
        <w:rPr>
          <w:b/>
          <w:bCs/>
        </w:rPr>
      </w:pPr>
      <w:r w:rsidRPr="000E07ED">
        <w:rPr>
          <w:b/>
          <w:bCs/>
        </w:rPr>
        <w:t>specifikacija</w:t>
      </w:r>
    </w:p>
    <w:p w14:paraId="433A40AC" w14:textId="77777777" w:rsidR="00233A66" w:rsidRDefault="00A64BC0" w:rsidP="00C02EC5">
      <w:pPr>
        <w:tabs>
          <w:tab w:val="left" w:pos="1134"/>
        </w:tabs>
        <w:jc w:val="right"/>
      </w:pPr>
      <w:r w:rsidRPr="00E10019">
        <w:t>l</w:t>
      </w:r>
      <w:r w:rsidR="007713A7" w:rsidRPr="00E10019">
        <w:t>entelė Nr. 2</w:t>
      </w:r>
    </w:p>
    <w:p w14:paraId="74055B01" w14:textId="77777777" w:rsidR="00035CC0" w:rsidRDefault="00035CC0" w:rsidP="00C02EC5">
      <w:pPr>
        <w:tabs>
          <w:tab w:val="left" w:pos="1134"/>
        </w:tabs>
        <w:jc w:val="righ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0"/>
        <w:gridCol w:w="7857"/>
        <w:gridCol w:w="992"/>
      </w:tblGrid>
      <w:tr w:rsidR="002F5063" w:rsidRPr="00E10019" w14:paraId="62703F49" w14:textId="77777777" w:rsidTr="00035CC0">
        <w:tc>
          <w:tcPr>
            <w:tcW w:w="790" w:type="dxa"/>
            <w:tcBorders>
              <w:top w:val="single" w:sz="4" w:space="0" w:color="auto"/>
              <w:left w:val="single" w:sz="4" w:space="0" w:color="auto"/>
              <w:bottom w:val="single" w:sz="4" w:space="0" w:color="auto"/>
              <w:right w:val="single" w:sz="4" w:space="0" w:color="auto"/>
            </w:tcBorders>
          </w:tcPr>
          <w:p w14:paraId="58EC4EFA" w14:textId="1C806687" w:rsidR="002F5063" w:rsidRPr="00E10019" w:rsidRDefault="002F5063" w:rsidP="002F5063">
            <w:pPr>
              <w:jc w:val="center"/>
              <w:rPr>
                <w:b/>
              </w:rPr>
            </w:pPr>
            <w:r w:rsidRPr="004C273D">
              <w:rPr>
                <w:b/>
              </w:rPr>
              <w:t>Eil. Nr.</w:t>
            </w:r>
          </w:p>
        </w:tc>
        <w:tc>
          <w:tcPr>
            <w:tcW w:w="7857" w:type="dxa"/>
            <w:tcBorders>
              <w:top w:val="single" w:sz="4" w:space="0" w:color="auto"/>
              <w:left w:val="single" w:sz="4" w:space="0" w:color="auto"/>
              <w:bottom w:val="single" w:sz="4" w:space="0" w:color="auto"/>
              <w:right w:val="single" w:sz="4" w:space="0" w:color="auto"/>
            </w:tcBorders>
          </w:tcPr>
          <w:p w14:paraId="7C9EB558" w14:textId="20C57DC4" w:rsidR="002F5063" w:rsidRPr="00E10019" w:rsidRDefault="002F5063" w:rsidP="002F5063">
            <w:pPr>
              <w:jc w:val="center"/>
              <w:rPr>
                <w:b/>
              </w:rPr>
            </w:pPr>
            <w:r w:rsidRPr="004C273D">
              <w:rPr>
                <w:b/>
                <w:lang w:eastAsia="en-US"/>
              </w:rPr>
              <w:t>Komponento pavadinimas ir</w:t>
            </w:r>
            <w:r w:rsidRPr="004C273D">
              <w:rPr>
                <w:b/>
              </w:rPr>
              <w:t xml:space="preserve"> </w:t>
            </w:r>
            <w:r w:rsidRPr="004C273D">
              <w:rPr>
                <w:b/>
                <w:lang w:eastAsia="en-US"/>
              </w:rPr>
              <w:t>charakteristikos</w:t>
            </w:r>
          </w:p>
        </w:tc>
        <w:tc>
          <w:tcPr>
            <w:tcW w:w="992" w:type="dxa"/>
            <w:tcBorders>
              <w:top w:val="single" w:sz="4" w:space="0" w:color="auto"/>
              <w:left w:val="single" w:sz="4" w:space="0" w:color="auto"/>
              <w:bottom w:val="single" w:sz="4" w:space="0" w:color="auto"/>
              <w:right w:val="single" w:sz="4" w:space="0" w:color="auto"/>
            </w:tcBorders>
          </w:tcPr>
          <w:p w14:paraId="6F9FD9B7" w14:textId="04708882" w:rsidR="002F5063" w:rsidRPr="00E10019" w:rsidRDefault="002F5063" w:rsidP="002F5063">
            <w:pPr>
              <w:jc w:val="center"/>
              <w:rPr>
                <w:b/>
              </w:rPr>
            </w:pPr>
            <w:r w:rsidRPr="004C273D">
              <w:rPr>
                <w:b/>
              </w:rPr>
              <w:t>Mato vnt.</w:t>
            </w:r>
          </w:p>
        </w:tc>
      </w:tr>
      <w:tr w:rsidR="002F5063" w:rsidRPr="00E10019" w14:paraId="4CF8BBF7" w14:textId="77777777" w:rsidTr="00035CC0">
        <w:tc>
          <w:tcPr>
            <w:tcW w:w="790" w:type="dxa"/>
            <w:tcBorders>
              <w:top w:val="single" w:sz="4" w:space="0" w:color="auto"/>
              <w:left w:val="single" w:sz="4" w:space="0" w:color="auto"/>
              <w:bottom w:val="single" w:sz="4" w:space="0" w:color="auto"/>
              <w:right w:val="single" w:sz="4" w:space="0" w:color="auto"/>
            </w:tcBorders>
          </w:tcPr>
          <w:p w14:paraId="0738AC77" w14:textId="42C327D8" w:rsidR="002F5063" w:rsidRPr="00E10019" w:rsidRDefault="002F5063" w:rsidP="002F5063">
            <w:pPr>
              <w:jc w:val="center"/>
              <w:rPr>
                <w:b/>
                <w:color w:val="000000" w:themeColor="text1"/>
              </w:rPr>
            </w:pPr>
            <w:r w:rsidRPr="004C273D">
              <w:rPr>
                <w:b/>
                <w:color w:val="000000" w:themeColor="text1"/>
              </w:rPr>
              <w:t>1</w:t>
            </w:r>
          </w:p>
        </w:tc>
        <w:tc>
          <w:tcPr>
            <w:tcW w:w="7857" w:type="dxa"/>
            <w:tcBorders>
              <w:top w:val="single" w:sz="4" w:space="0" w:color="auto"/>
              <w:left w:val="single" w:sz="4" w:space="0" w:color="auto"/>
              <w:bottom w:val="single" w:sz="4" w:space="0" w:color="auto"/>
              <w:right w:val="single" w:sz="4" w:space="0" w:color="auto"/>
            </w:tcBorders>
          </w:tcPr>
          <w:p w14:paraId="243CF5A6" w14:textId="464B3CDB" w:rsidR="002F5063" w:rsidRPr="00E10019" w:rsidRDefault="002F5063" w:rsidP="002F5063">
            <w:pPr>
              <w:jc w:val="center"/>
              <w:rPr>
                <w:b/>
                <w:color w:val="000000" w:themeColor="text1"/>
              </w:rPr>
            </w:pPr>
            <w:r w:rsidRPr="004C273D">
              <w:rPr>
                <w:b/>
                <w:color w:val="000000" w:themeColor="text1"/>
              </w:rPr>
              <w:t>2</w:t>
            </w:r>
          </w:p>
        </w:tc>
        <w:tc>
          <w:tcPr>
            <w:tcW w:w="992" w:type="dxa"/>
            <w:tcBorders>
              <w:top w:val="single" w:sz="4" w:space="0" w:color="auto"/>
              <w:left w:val="single" w:sz="4" w:space="0" w:color="auto"/>
              <w:bottom w:val="single" w:sz="4" w:space="0" w:color="auto"/>
              <w:right w:val="single" w:sz="4" w:space="0" w:color="auto"/>
            </w:tcBorders>
          </w:tcPr>
          <w:p w14:paraId="51A89F6B" w14:textId="453675EA" w:rsidR="002F5063" w:rsidRPr="00E10019" w:rsidRDefault="002F5063" w:rsidP="002F5063">
            <w:pPr>
              <w:jc w:val="center"/>
              <w:rPr>
                <w:b/>
                <w:color w:val="000000" w:themeColor="text1"/>
              </w:rPr>
            </w:pPr>
            <w:r w:rsidRPr="004C273D">
              <w:rPr>
                <w:b/>
                <w:color w:val="000000" w:themeColor="text1"/>
              </w:rPr>
              <w:t>3</w:t>
            </w:r>
          </w:p>
        </w:tc>
      </w:tr>
      <w:tr w:rsidR="002F5063" w:rsidRPr="00E10019" w14:paraId="545F6EB1"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7D4FC260" w14:textId="6CF05278" w:rsidR="002F5063" w:rsidRPr="002D62DA" w:rsidRDefault="002F5063" w:rsidP="002F5063">
            <w:pPr>
              <w:jc w:val="center"/>
            </w:pPr>
            <w:r w:rsidRPr="004C273D">
              <w:t>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7E0E04C" w14:textId="3233B17F" w:rsidR="002F5063" w:rsidRPr="002D62DA" w:rsidRDefault="002F5063" w:rsidP="002F5063">
            <w:pPr>
              <w:jc w:val="both"/>
              <w:rPr>
                <w:color w:val="C00000"/>
              </w:rPr>
            </w:pPr>
            <w:r w:rsidRPr="004C273D">
              <w:t>Stacionari vaizdo kamera NBN-73023-BA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09B488" w14:textId="50DB07BF" w:rsidR="002F5063" w:rsidRPr="002D62DA" w:rsidRDefault="002F5063" w:rsidP="002F5063">
            <w:pPr>
              <w:jc w:val="center"/>
            </w:pPr>
            <w:r w:rsidRPr="004C273D">
              <w:t>1 vnt.</w:t>
            </w:r>
          </w:p>
        </w:tc>
      </w:tr>
      <w:tr w:rsidR="002F5063" w:rsidRPr="00E10019" w14:paraId="23B962E5"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6C26595C" w14:textId="0BB885CE" w:rsidR="002F5063" w:rsidRPr="002D62DA" w:rsidRDefault="002F5063" w:rsidP="002F5063">
            <w:pPr>
              <w:jc w:val="center"/>
            </w:pPr>
            <w:r w:rsidRPr="004C273D">
              <w:t>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163F0F31" w14:textId="1A318B2B" w:rsidR="002F5063" w:rsidRPr="002D62DA" w:rsidRDefault="002F5063" w:rsidP="002F5063">
            <w:pPr>
              <w:jc w:val="both"/>
              <w:rPr>
                <w:color w:val="C00000"/>
              </w:rPr>
            </w:pPr>
            <w:r w:rsidRPr="004C273D">
              <w:t xml:space="preserve">Objektyvas stacionariai kamerai </w:t>
            </w:r>
            <w:proofErr w:type="spellStart"/>
            <w:r w:rsidRPr="004C273D">
              <w:t>Fujinon</w:t>
            </w:r>
            <w:proofErr w:type="spellEnd"/>
            <w:r w:rsidRPr="004C273D">
              <w:t xml:space="preserve"> YV10x5SR4A-SA2L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368C84" w14:textId="24E803A6" w:rsidR="002F5063" w:rsidRPr="002D62DA" w:rsidRDefault="002F5063" w:rsidP="002F5063">
            <w:pPr>
              <w:jc w:val="center"/>
            </w:pPr>
            <w:r w:rsidRPr="004C273D">
              <w:t>1 vnt.</w:t>
            </w:r>
          </w:p>
        </w:tc>
      </w:tr>
      <w:tr w:rsidR="002F5063" w:rsidRPr="00E10019" w14:paraId="47B2A8F6"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1A13B4D9" w14:textId="0FD8EBBE" w:rsidR="002F5063" w:rsidRPr="002D62DA" w:rsidRDefault="002F5063" w:rsidP="002F5063">
            <w:pPr>
              <w:jc w:val="center"/>
            </w:pPr>
            <w:r w:rsidRPr="004C273D">
              <w:t>3.</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10DB184" w14:textId="00F98459" w:rsidR="002F5063" w:rsidRPr="002D62DA" w:rsidRDefault="002F5063" w:rsidP="002F5063">
            <w:pPr>
              <w:jc w:val="both"/>
            </w:pPr>
            <w:r w:rsidRPr="004C273D">
              <w:t xml:space="preserve">Apsauginis vaizdo kameros gaubtas </w:t>
            </w:r>
            <w:proofErr w:type="spellStart"/>
            <w:r w:rsidRPr="004C273D">
              <w:t>Hanwha</w:t>
            </w:r>
            <w:proofErr w:type="spellEnd"/>
            <w:r w:rsidRPr="004C273D">
              <w:t>-WBJA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5FCFC7" w14:textId="48F76CFE" w:rsidR="002F5063" w:rsidRPr="002D62DA" w:rsidRDefault="002F5063" w:rsidP="002F5063">
            <w:pPr>
              <w:jc w:val="center"/>
            </w:pPr>
            <w:r w:rsidRPr="004C273D">
              <w:t>1 vnt.</w:t>
            </w:r>
          </w:p>
        </w:tc>
      </w:tr>
      <w:tr w:rsidR="002F5063" w:rsidRPr="00E10019" w14:paraId="02A63AE1"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2C08B606" w14:textId="12075255" w:rsidR="002F5063" w:rsidRPr="002D62DA" w:rsidRDefault="002F5063" w:rsidP="002F5063">
            <w:pPr>
              <w:jc w:val="center"/>
            </w:pPr>
            <w:r w:rsidRPr="004C273D">
              <w:t>4.</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653BD7CC" w14:textId="7B355934" w:rsidR="002F5063" w:rsidRPr="002D62DA" w:rsidRDefault="002F5063" w:rsidP="002F5063">
            <w:pPr>
              <w:jc w:val="both"/>
              <w:rPr>
                <w:color w:val="C00000"/>
              </w:rPr>
            </w:pPr>
            <w:r w:rsidRPr="004C273D">
              <w:t xml:space="preserve">Vidaus vaizdo kamera </w:t>
            </w:r>
            <w:proofErr w:type="spellStart"/>
            <w:r w:rsidRPr="004C273D">
              <w:t>Bosch</w:t>
            </w:r>
            <w:proofErr w:type="spellEnd"/>
            <w:r w:rsidRPr="004C273D">
              <w:t xml:space="preserve"> </w:t>
            </w:r>
            <w:proofErr w:type="spellStart"/>
            <w:r w:rsidRPr="004C273D">
              <w:t>Flexidome</w:t>
            </w:r>
            <w:proofErr w:type="spellEnd"/>
            <w:r w:rsidRPr="004C273D">
              <w:t xml:space="preserve"> IP </w:t>
            </w:r>
            <w:proofErr w:type="spellStart"/>
            <w:r w:rsidRPr="004C273D">
              <w:t>oudoor</w:t>
            </w:r>
            <w:proofErr w:type="spellEnd"/>
            <w:r w:rsidRPr="004C273D">
              <w:t xml:space="preserve"> 5000i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D2A239" w14:textId="0F5ABED4" w:rsidR="002F5063" w:rsidRPr="002D62DA" w:rsidRDefault="002F5063" w:rsidP="002F5063">
            <w:pPr>
              <w:jc w:val="center"/>
            </w:pPr>
            <w:r w:rsidRPr="004C273D">
              <w:t>1 vnt.</w:t>
            </w:r>
          </w:p>
        </w:tc>
      </w:tr>
      <w:tr w:rsidR="002F5063" w:rsidRPr="00E10019" w14:paraId="2360F25D"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3E2D78DE" w14:textId="657F3835" w:rsidR="002F5063" w:rsidRPr="002D62DA" w:rsidRDefault="002F5063" w:rsidP="002F5063">
            <w:pPr>
              <w:jc w:val="center"/>
            </w:pPr>
            <w:r w:rsidRPr="004C273D">
              <w:t>5.</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182C027" w14:textId="6F2BA82B" w:rsidR="002F5063" w:rsidRPr="002D62DA" w:rsidRDefault="002F5063" w:rsidP="002F5063">
            <w:pPr>
              <w:jc w:val="both"/>
            </w:pPr>
            <w:r w:rsidRPr="004C273D">
              <w:t xml:space="preserve">Kupolinė valdoma vaizdo kamera </w:t>
            </w:r>
            <w:proofErr w:type="spellStart"/>
            <w:r w:rsidRPr="004C273D">
              <w:t>Bosch</w:t>
            </w:r>
            <w:proofErr w:type="spellEnd"/>
            <w:r w:rsidRPr="004C273D">
              <w:t xml:space="preserve"> MIC-7522-Z30GR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29167" w14:textId="308DC29C" w:rsidR="002F5063" w:rsidRPr="002D62DA" w:rsidRDefault="002F5063" w:rsidP="002F5063">
            <w:pPr>
              <w:jc w:val="center"/>
            </w:pPr>
            <w:r w:rsidRPr="004C273D">
              <w:t>1 vnt.</w:t>
            </w:r>
          </w:p>
        </w:tc>
      </w:tr>
      <w:tr w:rsidR="002F5063" w:rsidRPr="00E10019" w14:paraId="46262965"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593E9A5F" w14:textId="5BE5E8D9" w:rsidR="002F5063" w:rsidRPr="002D62DA" w:rsidRDefault="002F5063" w:rsidP="002F5063">
            <w:pPr>
              <w:jc w:val="center"/>
            </w:pPr>
            <w:r w:rsidRPr="004C273D">
              <w:t>6.</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1B51E61" w14:textId="35D07E95" w:rsidR="002F5063" w:rsidRPr="002D62DA" w:rsidRDefault="002F5063" w:rsidP="002F5063">
            <w:pPr>
              <w:jc w:val="both"/>
            </w:pPr>
            <w:r w:rsidRPr="004C273D">
              <w:t>Kupolinės valdomos vaizdo kameros prožektorius MIC-ILG-400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5059" w14:textId="600CBB01" w:rsidR="002F5063" w:rsidRPr="002D62DA" w:rsidRDefault="002F5063" w:rsidP="002F5063">
            <w:pPr>
              <w:jc w:val="center"/>
            </w:pPr>
            <w:r w:rsidRPr="004C273D">
              <w:t>1 vnt.</w:t>
            </w:r>
          </w:p>
        </w:tc>
      </w:tr>
      <w:tr w:rsidR="002F5063" w:rsidRPr="00E10019" w14:paraId="25E0A672"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410ED0F9" w14:textId="34FA8B9C" w:rsidR="002F5063" w:rsidRPr="002D62DA" w:rsidRDefault="002F5063" w:rsidP="002F5063">
            <w:pPr>
              <w:jc w:val="center"/>
            </w:pPr>
            <w:r w:rsidRPr="004C273D">
              <w:t>7.</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073ACA8" w14:textId="1EF39FFD" w:rsidR="002F5063" w:rsidRPr="002D62DA" w:rsidRDefault="002F5063" w:rsidP="002F5063">
            <w:pPr>
              <w:jc w:val="both"/>
            </w:pPr>
            <w:r w:rsidRPr="004C273D">
              <w:t xml:space="preserve">Stacionarus </w:t>
            </w:r>
            <w:proofErr w:type="spellStart"/>
            <w:r w:rsidRPr="004C273D">
              <w:t>termovizorius</w:t>
            </w:r>
            <w:proofErr w:type="spellEnd"/>
            <w:r w:rsidRPr="004C273D">
              <w:t xml:space="preserve"> </w:t>
            </w:r>
            <w:proofErr w:type="spellStart"/>
            <w:r w:rsidRPr="004C273D">
              <w:t>Bosch</w:t>
            </w:r>
            <w:proofErr w:type="spellEnd"/>
            <w:r w:rsidRPr="004C273D">
              <w:t xml:space="preserve"> DINION 8000 NHT-8001-F35VF</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39ED2" w14:textId="4B1E4023" w:rsidR="002F5063" w:rsidRPr="002D62DA" w:rsidRDefault="002F5063" w:rsidP="002F5063">
            <w:pPr>
              <w:jc w:val="center"/>
            </w:pPr>
            <w:r w:rsidRPr="004C273D">
              <w:t>1 vnt.</w:t>
            </w:r>
          </w:p>
        </w:tc>
      </w:tr>
      <w:tr w:rsidR="002F5063" w:rsidRPr="00E10019" w14:paraId="07395D8F"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365E3A2F" w14:textId="2EE0B84C" w:rsidR="002F5063" w:rsidRPr="002D62DA" w:rsidRDefault="002F5063" w:rsidP="002F5063">
            <w:pPr>
              <w:jc w:val="center"/>
            </w:pPr>
            <w:r w:rsidRPr="004C273D">
              <w:t>8.</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7EADD96" w14:textId="0AAD09AB" w:rsidR="002F5063" w:rsidRPr="002D62DA" w:rsidRDefault="002F5063" w:rsidP="002F5063">
            <w:pPr>
              <w:jc w:val="both"/>
            </w:pPr>
            <w:r w:rsidRPr="004C273D">
              <w:t xml:space="preserve">Stacionarus </w:t>
            </w:r>
            <w:proofErr w:type="spellStart"/>
            <w:r w:rsidRPr="004C273D">
              <w:t>termovizorius</w:t>
            </w:r>
            <w:proofErr w:type="spellEnd"/>
            <w:r w:rsidRPr="004C273D">
              <w:t xml:space="preserve"> </w:t>
            </w:r>
            <w:proofErr w:type="spellStart"/>
            <w:r w:rsidRPr="004C273D">
              <w:t>Bosch</w:t>
            </w:r>
            <w:proofErr w:type="spellEnd"/>
            <w:r w:rsidRPr="004C273D">
              <w:t xml:space="preserve"> DINION 8000 NHT-8001-F65VF</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43AC64" w14:textId="00F9F639" w:rsidR="002F5063" w:rsidRPr="002D62DA" w:rsidRDefault="002F5063" w:rsidP="002F5063">
            <w:pPr>
              <w:jc w:val="center"/>
            </w:pPr>
            <w:r w:rsidRPr="004C273D">
              <w:t>1 vnt.</w:t>
            </w:r>
          </w:p>
        </w:tc>
      </w:tr>
      <w:tr w:rsidR="002F5063" w:rsidRPr="00E10019" w14:paraId="688F90E3"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3EC6F9A3" w14:textId="729D4035" w:rsidR="002F5063" w:rsidRPr="002D62DA" w:rsidRDefault="002F5063" w:rsidP="002F5063">
            <w:pPr>
              <w:jc w:val="center"/>
            </w:pPr>
            <w:r w:rsidRPr="004C273D">
              <w:t>9.</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263AF03" w14:textId="645AEA29" w:rsidR="002F5063" w:rsidRPr="002D62DA" w:rsidRDefault="002F5063" w:rsidP="002F5063">
            <w:pPr>
              <w:jc w:val="both"/>
            </w:pPr>
            <w:r w:rsidRPr="004C273D">
              <w:t xml:space="preserve">Valdomo optoelektroninės įrangos komplekto </w:t>
            </w:r>
            <w:proofErr w:type="spellStart"/>
            <w:r w:rsidRPr="004C273D">
              <w:t>termovizoriaus</w:t>
            </w:r>
            <w:proofErr w:type="spellEnd"/>
            <w:r w:rsidRPr="004C273D">
              <w:t xml:space="preserve"> apsauginis gaubtas (namelis) </w:t>
            </w:r>
            <w:proofErr w:type="spellStart"/>
            <w:r w:rsidRPr="004C273D">
              <w:t>Videotec</w:t>
            </w:r>
            <w:proofErr w:type="spellEnd"/>
            <w:r w:rsidRPr="004C273D">
              <w:t xml:space="preserve"> HGV52K2A200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E0D42" w14:textId="44F5064D" w:rsidR="002F5063" w:rsidRPr="002D62DA" w:rsidRDefault="002F5063" w:rsidP="002F5063">
            <w:pPr>
              <w:jc w:val="center"/>
            </w:pPr>
            <w:r w:rsidRPr="004C273D">
              <w:t>1 vnt.</w:t>
            </w:r>
          </w:p>
        </w:tc>
      </w:tr>
      <w:tr w:rsidR="002F5063" w:rsidRPr="00E10019" w14:paraId="16D37B05"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66B654AA" w14:textId="176F7462" w:rsidR="002F5063" w:rsidRPr="002D62DA" w:rsidRDefault="002F5063" w:rsidP="002F5063">
            <w:pPr>
              <w:jc w:val="center"/>
            </w:pPr>
            <w:r w:rsidRPr="004C273D">
              <w:t>10.</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BDAF5CA" w14:textId="3EE686EE" w:rsidR="002F5063" w:rsidRPr="002D62DA" w:rsidRDefault="002F5063" w:rsidP="002F5063">
            <w:pPr>
              <w:jc w:val="both"/>
            </w:pPr>
            <w:r w:rsidRPr="004C273D">
              <w:t xml:space="preserve">Valdomo optoelektroninės įrangos komplekto BROLIS SEMICONDUCTORS LW15-100S </w:t>
            </w:r>
            <w:proofErr w:type="spellStart"/>
            <w:r w:rsidRPr="004C273D">
              <w:t>termovizorius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44623" w14:textId="3DECDDC2" w:rsidR="002F5063" w:rsidRPr="002D62DA" w:rsidRDefault="002F5063" w:rsidP="002F5063">
            <w:pPr>
              <w:jc w:val="center"/>
            </w:pPr>
            <w:r w:rsidRPr="004C273D">
              <w:t>1 vnt.</w:t>
            </w:r>
          </w:p>
        </w:tc>
      </w:tr>
      <w:tr w:rsidR="002F5063" w:rsidRPr="00E10019" w14:paraId="4A26BBCD"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4A231B2C" w14:textId="103F7B7A" w:rsidR="002F5063" w:rsidRPr="002D62DA" w:rsidRDefault="002F5063" w:rsidP="002F5063">
            <w:pPr>
              <w:jc w:val="center"/>
            </w:pPr>
            <w:r w:rsidRPr="004C273D">
              <w:t>11.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FD65534" w14:textId="73860394" w:rsidR="002F5063" w:rsidRPr="002D62DA" w:rsidRDefault="002F5063" w:rsidP="002F5063">
            <w:pPr>
              <w:jc w:val="both"/>
              <w:rPr>
                <w:color w:val="C00000"/>
              </w:rPr>
            </w:pPr>
            <w:r w:rsidRPr="004C273D">
              <w:t xml:space="preserve">Valdomo optoelektroninės įrangos komplekto </w:t>
            </w:r>
            <w:proofErr w:type="spellStart"/>
            <w:r w:rsidRPr="004C273D">
              <w:t>termovizoriaus</w:t>
            </w:r>
            <w:proofErr w:type="spellEnd"/>
            <w:r w:rsidRPr="004C273D">
              <w:t xml:space="preserve"> objektyvas </w:t>
            </w:r>
            <w:proofErr w:type="spellStart"/>
            <w:r w:rsidRPr="004C273D">
              <w:t>Computar</w:t>
            </w:r>
            <w:proofErr w:type="spellEnd"/>
            <w:r w:rsidRPr="004C273D">
              <w:t xml:space="preserve"> E24Z1018-MP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F8D26" w14:textId="120824FB" w:rsidR="002F5063" w:rsidRPr="002D62DA" w:rsidRDefault="002F5063" w:rsidP="002F5063">
            <w:pPr>
              <w:jc w:val="center"/>
            </w:pPr>
            <w:r w:rsidRPr="004C273D">
              <w:t>1 vnt.</w:t>
            </w:r>
          </w:p>
        </w:tc>
      </w:tr>
      <w:tr w:rsidR="002F5063" w:rsidRPr="00E10019" w14:paraId="1415F6DE"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4AFF8EE0" w14:textId="7C1FEF3C" w:rsidR="002F5063" w:rsidRPr="002D62DA" w:rsidRDefault="002F5063" w:rsidP="002F5063">
            <w:pPr>
              <w:jc w:val="center"/>
            </w:pPr>
            <w:r w:rsidRPr="004C273D">
              <w:t>12.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918F453" w14:textId="0E410A64" w:rsidR="002F5063" w:rsidRPr="002D62DA" w:rsidRDefault="002F5063" w:rsidP="002F5063">
            <w:pPr>
              <w:jc w:val="both"/>
            </w:pPr>
            <w:r w:rsidRPr="004C273D">
              <w:t xml:space="preserve">Valdomo optoelektroninės įrangos komplekto </w:t>
            </w:r>
            <w:proofErr w:type="spellStart"/>
            <w:r w:rsidRPr="004C273D">
              <w:t>PanTilt-as</w:t>
            </w:r>
            <w:proofErr w:type="spellEnd"/>
            <w:r w:rsidRPr="004C273D">
              <w:t xml:space="preserve"> </w:t>
            </w:r>
            <w:proofErr w:type="spellStart"/>
            <w:r w:rsidRPr="004C273D">
              <w:t>Ajeco</w:t>
            </w:r>
            <w:proofErr w:type="spellEnd"/>
            <w:r w:rsidRPr="004C273D">
              <w:t xml:space="preserve"> M08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202E5" w14:textId="3ABB681D" w:rsidR="002F5063" w:rsidRPr="002D62DA" w:rsidRDefault="002F5063" w:rsidP="002F5063">
            <w:pPr>
              <w:jc w:val="center"/>
            </w:pPr>
            <w:r w:rsidRPr="004C273D">
              <w:t>1 vnt.</w:t>
            </w:r>
          </w:p>
        </w:tc>
      </w:tr>
      <w:tr w:rsidR="002F5063" w:rsidRPr="00E10019" w14:paraId="63E2BC0C"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29AC56CD" w14:textId="0D881400" w:rsidR="002F5063" w:rsidRPr="002D62DA" w:rsidRDefault="002F5063" w:rsidP="002F5063">
            <w:pPr>
              <w:jc w:val="center"/>
            </w:pPr>
            <w:r w:rsidRPr="004C273D">
              <w:t>13.</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38ABA22" w14:textId="54D58A63" w:rsidR="002F5063" w:rsidRPr="002D62DA" w:rsidRDefault="002F5063" w:rsidP="002F5063">
            <w:pPr>
              <w:jc w:val="both"/>
            </w:pPr>
            <w:r w:rsidRPr="004C273D">
              <w:t xml:space="preserve">IR prožektorius, 30° </w:t>
            </w:r>
            <w:proofErr w:type="spellStart"/>
            <w:r w:rsidRPr="004C273D">
              <w:t>Emitlight</w:t>
            </w:r>
            <w:proofErr w:type="spellEnd"/>
            <w:r w:rsidRPr="004C273D">
              <w:t xml:space="preserve"> IR-S, 30°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138505" w14:textId="49C8119C" w:rsidR="002F5063" w:rsidRPr="002D62DA" w:rsidRDefault="002F5063" w:rsidP="002F5063">
            <w:pPr>
              <w:jc w:val="center"/>
            </w:pPr>
            <w:r w:rsidRPr="004C273D">
              <w:t>1 vnt.</w:t>
            </w:r>
          </w:p>
        </w:tc>
      </w:tr>
      <w:tr w:rsidR="002F5063" w:rsidRPr="00E10019" w14:paraId="47343257"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0C551126" w14:textId="2A231748" w:rsidR="002F5063" w:rsidRPr="002D62DA" w:rsidRDefault="002F5063" w:rsidP="002F5063">
            <w:pPr>
              <w:jc w:val="center"/>
            </w:pPr>
            <w:r w:rsidRPr="004C273D">
              <w:t>14.</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67F8ACA" w14:textId="16D7841C" w:rsidR="002F5063" w:rsidRPr="002D62DA" w:rsidRDefault="002F5063" w:rsidP="002F5063">
            <w:pPr>
              <w:jc w:val="both"/>
            </w:pPr>
            <w:r w:rsidRPr="004C273D">
              <w:t xml:space="preserve">IR prožektorius, 60° </w:t>
            </w:r>
            <w:proofErr w:type="spellStart"/>
            <w:r w:rsidRPr="004C273D">
              <w:t>Emitlight</w:t>
            </w:r>
            <w:proofErr w:type="spellEnd"/>
            <w:r w:rsidRPr="004C273D">
              <w:t xml:space="preserve"> IR-S, 60°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C32C2" w14:textId="7DD41A3A" w:rsidR="002F5063" w:rsidRPr="002D62DA" w:rsidRDefault="002F5063" w:rsidP="002F5063">
            <w:pPr>
              <w:jc w:val="center"/>
            </w:pPr>
            <w:r w:rsidRPr="004C273D">
              <w:t>1 vnt.</w:t>
            </w:r>
          </w:p>
        </w:tc>
      </w:tr>
      <w:tr w:rsidR="002F5063" w:rsidRPr="00E10019" w14:paraId="706FC1D4"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387C02BB" w14:textId="71F09212" w:rsidR="002F5063" w:rsidRPr="002D62DA" w:rsidRDefault="002F5063" w:rsidP="002F5063">
            <w:pPr>
              <w:jc w:val="center"/>
            </w:pPr>
            <w:r w:rsidRPr="004C273D">
              <w:t>15.</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8819295" w14:textId="4443335A" w:rsidR="002F5063" w:rsidRPr="002D62DA" w:rsidRDefault="002F5063" w:rsidP="002F5063">
            <w:pPr>
              <w:tabs>
                <w:tab w:val="left" w:pos="0"/>
              </w:tabs>
              <w:jc w:val="both"/>
            </w:pPr>
            <w:r w:rsidRPr="004C273D">
              <w:t xml:space="preserve">Ugniasienė </w:t>
            </w:r>
            <w:proofErr w:type="spellStart"/>
            <w:r w:rsidRPr="004C273D">
              <w:t>Fortinet</w:t>
            </w:r>
            <w:proofErr w:type="spellEnd"/>
            <w:r w:rsidRPr="004C273D">
              <w:t xml:space="preserve"> </w:t>
            </w:r>
            <w:proofErr w:type="spellStart"/>
            <w:r w:rsidRPr="004C273D">
              <w:t>FortiGate</w:t>
            </w:r>
            <w:proofErr w:type="spellEnd"/>
            <w:r w:rsidRPr="004C273D">
              <w:t xml:space="preserve"> FG-60E-BDL-900-36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11F04" w14:textId="2178A492" w:rsidR="002F5063" w:rsidRPr="002D62DA" w:rsidRDefault="002F5063" w:rsidP="002F5063">
            <w:pPr>
              <w:jc w:val="center"/>
            </w:pPr>
            <w:r w:rsidRPr="004C273D">
              <w:t>1 vnt.</w:t>
            </w:r>
          </w:p>
        </w:tc>
      </w:tr>
      <w:tr w:rsidR="002F5063" w:rsidRPr="00E10019" w14:paraId="431497D9"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0A6BD915" w14:textId="4E74F61D" w:rsidR="002F5063" w:rsidRPr="002D62DA" w:rsidRDefault="002F5063" w:rsidP="002F5063">
            <w:pPr>
              <w:jc w:val="center"/>
            </w:pPr>
            <w:r w:rsidRPr="004C273D">
              <w:t>16.</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66739FDE" w14:textId="7DAF0839" w:rsidR="002F5063" w:rsidRPr="002D62DA" w:rsidRDefault="002F5063" w:rsidP="002F5063">
            <w:pPr>
              <w:tabs>
                <w:tab w:val="left" w:pos="0"/>
              </w:tabs>
              <w:jc w:val="both"/>
            </w:pPr>
            <w:r w:rsidRPr="004C273D">
              <w:t>Vaizdo įrašymo įranga DIVAR IP 7000 3U (DIP-73G0-4H)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8EC0D" w14:textId="00C089D5" w:rsidR="002F5063" w:rsidRPr="002D62DA" w:rsidRDefault="002F5063" w:rsidP="002F5063">
            <w:pPr>
              <w:jc w:val="center"/>
            </w:pPr>
            <w:r w:rsidRPr="004C273D">
              <w:t>1 vnt.</w:t>
            </w:r>
          </w:p>
        </w:tc>
      </w:tr>
      <w:tr w:rsidR="002F5063" w:rsidRPr="00E10019" w14:paraId="4C81ABBD"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081233AE" w14:textId="0AE0147D" w:rsidR="002F5063" w:rsidRPr="002D62DA" w:rsidRDefault="002F5063" w:rsidP="002F5063">
            <w:pPr>
              <w:jc w:val="center"/>
            </w:pPr>
            <w:r w:rsidRPr="004C273D">
              <w:t>17.</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D555781" w14:textId="053139AD" w:rsidR="002F5063" w:rsidRPr="002D62DA" w:rsidRDefault="002F5063" w:rsidP="002F5063">
            <w:pPr>
              <w:tabs>
                <w:tab w:val="left" w:pos="0"/>
              </w:tabs>
              <w:jc w:val="both"/>
            </w:pPr>
            <w:r w:rsidRPr="004C273D">
              <w:t xml:space="preserve">Valdymo centro operatoriaus darbo vieta </w:t>
            </w:r>
            <w:proofErr w:type="spellStart"/>
            <w:r w:rsidRPr="004C273D">
              <w:t>Hewlet</w:t>
            </w:r>
            <w:proofErr w:type="spellEnd"/>
            <w:r w:rsidRPr="004C273D">
              <w:t xml:space="preserve"> Packard Z2 </w:t>
            </w:r>
            <w:proofErr w:type="spellStart"/>
            <w:r w:rsidRPr="004C273D">
              <w:t>Tower</w:t>
            </w:r>
            <w:proofErr w:type="spellEnd"/>
            <w:r w:rsidRPr="004C273D">
              <w:t xml:space="preserv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0AB9AC" w14:textId="2368BC2D" w:rsidR="002F5063" w:rsidRPr="002D62DA" w:rsidRDefault="002F5063" w:rsidP="002F5063">
            <w:pPr>
              <w:jc w:val="center"/>
            </w:pPr>
            <w:r w:rsidRPr="004C273D">
              <w:t>1 vnt.</w:t>
            </w:r>
          </w:p>
        </w:tc>
      </w:tr>
      <w:tr w:rsidR="002F5063" w:rsidRPr="00E10019" w14:paraId="1054F2BF"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25A64A9A" w14:textId="3849567B" w:rsidR="002F5063" w:rsidRPr="002D62DA" w:rsidRDefault="002F5063" w:rsidP="002F5063">
            <w:pPr>
              <w:jc w:val="center"/>
            </w:pPr>
            <w:r w:rsidRPr="004C273D">
              <w:t>18.</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788C0B8" w14:textId="1818AD2F" w:rsidR="002F5063" w:rsidRPr="002D62DA" w:rsidRDefault="002F5063" w:rsidP="002F5063">
            <w:pPr>
              <w:tabs>
                <w:tab w:val="left" w:pos="0"/>
              </w:tabs>
              <w:jc w:val="both"/>
            </w:pPr>
            <w:r w:rsidRPr="004C273D">
              <w:t xml:space="preserve">Tarnybinė stotis Dell </w:t>
            </w:r>
            <w:proofErr w:type="spellStart"/>
            <w:r w:rsidRPr="004C273D">
              <w:t>PowerEdge</w:t>
            </w:r>
            <w:proofErr w:type="spellEnd"/>
            <w:r w:rsidRPr="004C273D">
              <w:t xml:space="preserve"> R640 Server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565DAF" w14:textId="19272508" w:rsidR="002F5063" w:rsidRPr="002D62DA" w:rsidRDefault="002F5063" w:rsidP="002F5063">
            <w:pPr>
              <w:jc w:val="center"/>
            </w:pPr>
            <w:r w:rsidRPr="004C273D">
              <w:t>1 vnt.</w:t>
            </w:r>
          </w:p>
        </w:tc>
      </w:tr>
      <w:tr w:rsidR="002F5063" w:rsidRPr="00E10019" w14:paraId="03C59B34"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25F139A4" w14:textId="4098596E" w:rsidR="002F5063" w:rsidRPr="002D62DA" w:rsidRDefault="002F5063" w:rsidP="002F5063">
            <w:pPr>
              <w:jc w:val="center"/>
            </w:pPr>
            <w:r w:rsidRPr="004C273D">
              <w:t>19.</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23D2185" w14:textId="659C64F9" w:rsidR="002F5063" w:rsidRPr="002D62DA" w:rsidRDefault="002F5063" w:rsidP="002F5063">
            <w:pPr>
              <w:tabs>
                <w:tab w:val="left" w:pos="0"/>
              </w:tabs>
              <w:jc w:val="both"/>
            </w:pPr>
            <w:r w:rsidRPr="004C273D">
              <w:t>Darbo vietos monitorius 49“ Sony FW-50BZ30F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BB618" w14:textId="4BB292AC" w:rsidR="002F5063" w:rsidRPr="002D62DA" w:rsidRDefault="002F5063" w:rsidP="002F5063">
            <w:pPr>
              <w:jc w:val="center"/>
            </w:pPr>
            <w:r w:rsidRPr="004C273D">
              <w:t>1 vnt.</w:t>
            </w:r>
          </w:p>
        </w:tc>
      </w:tr>
      <w:tr w:rsidR="002F5063" w:rsidRPr="00E10019" w14:paraId="23ACA31F"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4EDFBD55" w14:textId="685B72C0" w:rsidR="002F5063" w:rsidRPr="002D62DA" w:rsidRDefault="002F5063" w:rsidP="002F5063">
            <w:pPr>
              <w:jc w:val="center"/>
            </w:pPr>
            <w:r w:rsidRPr="004C273D">
              <w:t>20.</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86F3C7E" w14:textId="2C78C1FD" w:rsidR="002F5063" w:rsidRPr="002D62DA" w:rsidRDefault="002F5063" w:rsidP="002F5063">
            <w:pPr>
              <w:tabs>
                <w:tab w:val="left" w:pos="0"/>
              </w:tabs>
              <w:jc w:val="both"/>
              <w:rPr>
                <w:lang w:eastAsia="en-US"/>
              </w:rPr>
            </w:pPr>
            <w:r w:rsidRPr="004C273D">
              <w:t>Darbo vietos monitorius 27“ Fujitsu B27-9 TS FHD (S26361-K1692-V160)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70AD13" w14:textId="1310177F" w:rsidR="002F5063" w:rsidRPr="002D62DA" w:rsidRDefault="002F5063" w:rsidP="002F5063">
            <w:pPr>
              <w:jc w:val="center"/>
            </w:pPr>
            <w:r w:rsidRPr="004C273D">
              <w:t>1 vnt.</w:t>
            </w:r>
          </w:p>
        </w:tc>
      </w:tr>
      <w:tr w:rsidR="002F5063" w:rsidRPr="00E10019" w14:paraId="673251F1"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30FAA159" w14:textId="30A7ED11" w:rsidR="002F5063" w:rsidRPr="002D62DA" w:rsidRDefault="002F5063" w:rsidP="002F5063">
            <w:pPr>
              <w:jc w:val="center"/>
            </w:pPr>
            <w:r w:rsidRPr="004C273D">
              <w:t>21.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1A0C98F1" w14:textId="362635F5" w:rsidR="002F5063" w:rsidRPr="002D62DA" w:rsidRDefault="002F5063" w:rsidP="002F5063">
            <w:pPr>
              <w:tabs>
                <w:tab w:val="left" w:pos="0"/>
              </w:tabs>
              <w:jc w:val="both"/>
              <w:rPr>
                <w:lang w:eastAsia="en-US"/>
              </w:rPr>
            </w:pPr>
            <w:r w:rsidRPr="004C273D">
              <w:t>Klaviatūra su pele HP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42592" w14:textId="1C1C583B" w:rsidR="002F5063" w:rsidRPr="002D62DA" w:rsidRDefault="002F5063" w:rsidP="002F5063">
            <w:pPr>
              <w:jc w:val="center"/>
            </w:pPr>
            <w:r w:rsidRPr="004C273D">
              <w:t xml:space="preserve">1 </w:t>
            </w:r>
            <w:proofErr w:type="spellStart"/>
            <w:r w:rsidRPr="004C273D">
              <w:t>kompl</w:t>
            </w:r>
            <w:proofErr w:type="spellEnd"/>
            <w:r w:rsidRPr="004C273D">
              <w:t>.</w:t>
            </w:r>
          </w:p>
        </w:tc>
      </w:tr>
      <w:tr w:rsidR="002F5063" w:rsidRPr="00E10019" w14:paraId="3F09580B"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107E66CA" w14:textId="4B2DFC86" w:rsidR="002F5063" w:rsidRPr="002D62DA" w:rsidRDefault="002F5063" w:rsidP="002F5063">
            <w:pPr>
              <w:jc w:val="center"/>
            </w:pPr>
            <w:r w:rsidRPr="004C273D">
              <w:t>22.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C3A1DDC" w14:textId="5866C86B" w:rsidR="002F5063" w:rsidRPr="002D62DA" w:rsidRDefault="002F5063" w:rsidP="002F5063">
            <w:pPr>
              <w:tabs>
                <w:tab w:val="left" w:pos="0"/>
              </w:tabs>
              <w:jc w:val="both"/>
            </w:pPr>
            <w:r w:rsidRPr="004C273D">
              <w:t>Klaviatūra su vairalazde KBD Universal XF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986FE4" w14:textId="40C6B734" w:rsidR="002F5063" w:rsidRPr="002D62DA" w:rsidRDefault="002F5063" w:rsidP="002F5063">
            <w:pPr>
              <w:jc w:val="center"/>
            </w:pPr>
            <w:r w:rsidRPr="004C273D">
              <w:t>1 vnt.</w:t>
            </w:r>
          </w:p>
        </w:tc>
      </w:tr>
      <w:tr w:rsidR="002F5063" w:rsidRPr="00E10019" w14:paraId="4D3EE326"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64836C25" w14:textId="1B3B24F4" w:rsidR="002F5063" w:rsidRPr="002D62DA" w:rsidRDefault="002F5063" w:rsidP="002F5063">
            <w:pPr>
              <w:jc w:val="center"/>
            </w:pPr>
            <w:r w:rsidRPr="004C273D">
              <w:t>23.</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20D8B297" w14:textId="366AE208" w:rsidR="002F5063" w:rsidRPr="002D62DA" w:rsidRDefault="002F5063" w:rsidP="002F5063">
            <w:pPr>
              <w:tabs>
                <w:tab w:val="left" w:pos="0"/>
              </w:tabs>
              <w:jc w:val="both"/>
            </w:pPr>
            <w:r w:rsidRPr="004C273D">
              <w:t xml:space="preserve">Komutatorius </w:t>
            </w:r>
            <w:proofErr w:type="spellStart"/>
            <w:r w:rsidRPr="004C273D">
              <w:t>Moxa</w:t>
            </w:r>
            <w:proofErr w:type="spellEnd"/>
            <w:r w:rsidRPr="004C273D">
              <w:t xml:space="preserve"> ICS-G7826A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481AF4" w14:textId="45AEC09C" w:rsidR="002F5063" w:rsidRPr="002D62DA" w:rsidRDefault="002F5063" w:rsidP="002F5063">
            <w:pPr>
              <w:jc w:val="center"/>
            </w:pPr>
            <w:r w:rsidRPr="004C273D">
              <w:t>1 vnt.</w:t>
            </w:r>
          </w:p>
        </w:tc>
      </w:tr>
      <w:tr w:rsidR="002F5063" w:rsidRPr="00E10019" w14:paraId="1E26B776"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009D00DA" w14:textId="537272E6" w:rsidR="002F5063" w:rsidRPr="002D62DA" w:rsidRDefault="002F5063" w:rsidP="002F5063">
            <w:pPr>
              <w:jc w:val="center"/>
            </w:pPr>
            <w:r w:rsidRPr="004C273D">
              <w:t>24.</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223648B8" w14:textId="10D0F4F4" w:rsidR="002F5063" w:rsidRPr="002D62DA" w:rsidRDefault="002F5063" w:rsidP="002F5063">
            <w:pPr>
              <w:tabs>
                <w:tab w:val="left" w:pos="0"/>
              </w:tabs>
              <w:jc w:val="both"/>
            </w:pPr>
            <w:r w:rsidRPr="004C273D">
              <w:t>Tinklo komutatorius 24 LAN portai X440-G2-24t10GE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90840D" w14:textId="53B230FF" w:rsidR="002F5063" w:rsidRPr="002D62DA" w:rsidRDefault="002F5063" w:rsidP="002F5063">
            <w:pPr>
              <w:jc w:val="center"/>
            </w:pPr>
            <w:r w:rsidRPr="004C273D">
              <w:t>1 vnt.</w:t>
            </w:r>
          </w:p>
        </w:tc>
      </w:tr>
      <w:tr w:rsidR="002F5063" w:rsidRPr="00E10019" w14:paraId="0A19CCFF" w14:textId="77777777" w:rsidTr="002D62DA">
        <w:tc>
          <w:tcPr>
            <w:tcW w:w="790" w:type="dxa"/>
            <w:tcBorders>
              <w:top w:val="single" w:sz="4" w:space="0" w:color="auto"/>
              <w:left w:val="single" w:sz="4" w:space="0" w:color="auto"/>
              <w:bottom w:val="single" w:sz="4" w:space="0" w:color="auto"/>
              <w:right w:val="single" w:sz="4" w:space="0" w:color="auto"/>
            </w:tcBorders>
            <w:shd w:val="clear" w:color="auto" w:fill="auto"/>
          </w:tcPr>
          <w:p w14:paraId="4E58E5B2" w14:textId="2610123C" w:rsidR="002F5063" w:rsidRPr="002D62DA" w:rsidRDefault="002F5063" w:rsidP="002F5063">
            <w:pPr>
              <w:jc w:val="center"/>
            </w:pPr>
            <w:r w:rsidRPr="004C273D">
              <w:t>25.</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370CC39" w14:textId="5B4B99E4" w:rsidR="002F5063" w:rsidRPr="002D62DA" w:rsidRDefault="002F5063" w:rsidP="002F5063">
            <w:pPr>
              <w:tabs>
                <w:tab w:val="left" w:pos="0"/>
              </w:tabs>
              <w:jc w:val="both"/>
            </w:pPr>
            <w:r w:rsidRPr="004C273D">
              <w:t>Tinklo komutatorius 16 SFP portai EXTREME X620-16x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576DBD" w14:textId="1A9ECCBF" w:rsidR="002F5063" w:rsidRPr="002D62DA" w:rsidRDefault="002F5063" w:rsidP="002F5063">
            <w:pPr>
              <w:jc w:val="center"/>
            </w:pPr>
            <w:r w:rsidRPr="004C273D">
              <w:t>1 vnt.</w:t>
            </w:r>
          </w:p>
        </w:tc>
      </w:tr>
      <w:tr w:rsidR="002F5063" w:rsidRPr="00E10019" w14:paraId="44A92D19"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1ADA043E" w14:textId="723F6A9C" w:rsidR="002F5063" w:rsidRPr="002D62DA" w:rsidRDefault="002F5063" w:rsidP="002F5063">
            <w:pPr>
              <w:jc w:val="center"/>
            </w:pPr>
            <w:r w:rsidRPr="004C273D">
              <w:t>26.</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8E17B71" w14:textId="77DCC6B0" w:rsidR="002F5063" w:rsidRPr="002D62DA" w:rsidRDefault="002F5063" w:rsidP="002F5063">
            <w:pPr>
              <w:tabs>
                <w:tab w:val="left" w:pos="0"/>
              </w:tabs>
              <w:jc w:val="both"/>
            </w:pPr>
            <w:r w:rsidRPr="004C273D">
              <w:t>Tinklo komutatorius 8 portai MOXA EDS-G308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96B61" w14:textId="25D4E4DD" w:rsidR="002F5063" w:rsidRPr="002D62DA" w:rsidRDefault="002F5063" w:rsidP="002F5063">
            <w:pPr>
              <w:jc w:val="center"/>
            </w:pPr>
            <w:r w:rsidRPr="004C273D">
              <w:t>1 vnt.</w:t>
            </w:r>
          </w:p>
        </w:tc>
      </w:tr>
      <w:tr w:rsidR="002F5063" w:rsidRPr="00E10019" w14:paraId="34ADBDB5"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2933EF27" w14:textId="46D3DE8B" w:rsidR="002F5063" w:rsidRPr="002D62DA" w:rsidRDefault="002F5063" w:rsidP="002F5063">
            <w:pPr>
              <w:jc w:val="center"/>
            </w:pPr>
            <w:r w:rsidRPr="004C273D">
              <w:t>27.</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86A6131" w14:textId="1F01BD92" w:rsidR="002F5063" w:rsidRPr="002D62DA" w:rsidRDefault="002F5063" w:rsidP="002F5063">
            <w:pPr>
              <w:tabs>
                <w:tab w:val="left" w:pos="0"/>
              </w:tabs>
              <w:jc w:val="both"/>
              <w:rPr>
                <w:color w:val="C00000"/>
              </w:rPr>
            </w:pPr>
            <w:r w:rsidRPr="004C273D">
              <w:rPr>
                <w:lang w:eastAsia="en-US"/>
              </w:rPr>
              <w:t xml:space="preserve">Tinklo komutatorius 6xLAN, 2xSFP       </w:t>
            </w:r>
            <w:r w:rsidRPr="004C273D">
              <w:t>ISW 4-10/100, 2- 10/100T, 2-SFP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1F6D38" w14:textId="4179C9FB" w:rsidR="002F5063" w:rsidRPr="002D62DA" w:rsidRDefault="002F5063" w:rsidP="002F5063">
            <w:pPr>
              <w:jc w:val="center"/>
            </w:pPr>
            <w:r w:rsidRPr="004C273D">
              <w:t>1 vnt.</w:t>
            </w:r>
          </w:p>
        </w:tc>
      </w:tr>
      <w:tr w:rsidR="002F5063" w:rsidRPr="00E10019" w14:paraId="2B96DB9D"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853A3B8" w14:textId="42B4C7FD" w:rsidR="002F5063" w:rsidRPr="002D62DA" w:rsidRDefault="002F5063" w:rsidP="002F5063">
            <w:pPr>
              <w:jc w:val="center"/>
            </w:pPr>
            <w:r w:rsidRPr="004C273D">
              <w:t>28.</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BBC90F4" w14:textId="57E010F8" w:rsidR="002F5063" w:rsidRPr="002D62DA" w:rsidRDefault="002F5063" w:rsidP="002F5063">
            <w:pPr>
              <w:jc w:val="both"/>
              <w:rPr>
                <w:lang w:eastAsia="en-US"/>
              </w:rPr>
            </w:pPr>
            <w:r w:rsidRPr="004C273D">
              <w:t>Nepertraukiamo maitinimo šaltinis UPS DRL-24V480W1AS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11A293" w14:textId="3896F930" w:rsidR="002F5063" w:rsidRPr="002D62DA" w:rsidRDefault="002F5063" w:rsidP="002F5063">
            <w:pPr>
              <w:jc w:val="center"/>
            </w:pPr>
          </w:p>
        </w:tc>
      </w:tr>
      <w:tr w:rsidR="002F5063" w:rsidRPr="00E10019" w14:paraId="61E48DB8" w14:textId="77777777" w:rsidTr="002D62DA">
        <w:trPr>
          <w:trHeight w:val="15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5573D353" w14:textId="459571F5" w:rsidR="002F5063" w:rsidRPr="002D62DA" w:rsidRDefault="002F5063" w:rsidP="002F5063">
            <w:pPr>
              <w:jc w:val="center"/>
            </w:pPr>
            <w:r w:rsidRPr="004C273D">
              <w:t>29.</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77F0752" w14:textId="1FD51C2D" w:rsidR="002F5063" w:rsidRPr="002D62DA" w:rsidRDefault="002F5063" w:rsidP="002F5063">
            <w:pPr>
              <w:jc w:val="both"/>
              <w:rPr>
                <w:lang w:eastAsia="en-US"/>
              </w:rPr>
            </w:pPr>
            <w:r w:rsidRPr="004C273D">
              <w:t>Nepertraukiamo maitinimo šaltinis UPS DR-UPS40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48AB68" w14:textId="0B943E3E" w:rsidR="002F5063" w:rsidRPr="002D62DA" w:rsidRDefault="002F5063" w:rsidP="002F5063">
            <w:pPr>
              <w:jc w:val="center"/>
            </w:pPr>
            <w:r w:rsidRPr="004C273D">
              <w:t>1 vnt.</w:t>
            </w:r>
          </w:p>
        </w:tc>
      </w:tr>
      <w:tr w:rsidR="002F5063" w:rsidRPr="00E10019" w14:paraId="3D249F14" w14:textId="77777777" w:rsidTr="002D62DA">
        <w:trPr>
          <w:trHeight w:val="103"/>
        </w:trPr>
        <w:tc>
          <w:tcPr>
            <w:tcW w:w="790" w:type="dxa"/>
            <w:tcBorders>
              <w:top w:val="single" w:sz="4" w:space="0" w:color="auto"/>
              <w:left w:val="single" w:sz="4" w:space="0" w:color="auto"/>
              <w:bottom w:val="single" w:sz="4" w:space="0" w:color="auto"/>
              <w:right w:val="single" w:sz="4" w:space="0" w:color="auto"/>
            </w:tcBorders>
            <w:shd w:val="clear" w:color="auto" w:fill="auto"/>
          </w:tcPr>
          <w:p w14:paraId="181DBCFD" w14:textId="01504105" w:rsidR="002F5063" w:rsidRPr="002D62DA" w:rsidRDefault="002F5063" w:rsidP="002F5063">
            <w:pPr>
              <w:jc w:val="center"/>
            </w:pPr>
            <w:r w:rsidRPr="004C273D">
              <w:t>30.</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7E7F407" w14:textId="35BF16E7" w:rsidR="002F5063" w:rsidRPr="002D62DA" w:rsidRDefault="002F5063" w:rsidP="002F5063">
            <w:pPr>
              <w:jc w:val="both"/>
              <w:rPr>
                <w:lang w:val="en-US" w:eastAsia="en-US"/>
              </w:rPr>
            </w:pPr>
            <w:r w:rsidRPr="004C273D">
              <w:t>Maitinimo šaltinis ~230V/=24V MDR-40-24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897A46" w14:textId="35363DB9" w:rsidR="002F5063" w:rsidRPr="002D62DA" w:rsidRDefault="002F5063" w:rsidP="002F5063">
            <w:pPr>
              <w:jc w:val="center"/>
            </w:pPr>
            <w:r w:rsidRPr="004C273D">
              <w:t>1 vnt.</w:t>
            </w:r>
          </w:p>
        </w:tc>
      </w:tr>
      <w:tr w:rsidR="002F5063" w:rsidRPr="00E10019" w14:paraId="090AD8DA" w14:textId="77777777" w:rsidTr="002D62DA">
        <w:trPr>
          <w:trHeight w:val="103"/>
        </w:trPr>
        <w:tc>
          <w:tcPr>
            <w:tcW w:w="790" w:type="dxa"/>
            <w:tcBorders>
              <w:top w:val="single" w:sz="4" w:space="0" w:color="auto"/>
              <w:left w:val="single" w:sz="4" w:space="0" w:color="auto"/>
              <w:bottom w:val="single" w:sz="4" w:space="0" w:color="auto"/>
              <w:right w:val="single" w:sz="4" w:space="0" w:color="auto"/>
            </w:tcBorders>
            <w:shd w:val="clear" w:color="auto" w:fill="auto"/>
          </w:tcPr>
          <w:p w14:paraId="40F79F54" w14:textId="50C791DD" w:rsidR="002F5063" w:rsidRPr="002D62DA" w:rsidRDefault="002F5063" w:rsidP="002F5063">
            <w:pPr>
              <w:jc w:val="center"/>
            </w:pPr>
            <w:r w:rsidRPr="004C273D">
              <w:t>31.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6A823EB" w14:textId="3FC58920" w:rsidR="002F5063" w:rsidRPr="002D62DA" w:rsidRDefault="002F5063" w:rsidP="002F5063">
            <w:pPr>
              <w:jc w:val="both"/>
              <w:rPr>
                <w:lang w:val="en-US" w:eastAsia="en-US"/>
              </w:rPr>
            </w:pPr>
            <w:r w:rsidRPr="004C273D">
              <w:t xml:space="preserve">Įtampos </w:t>
            </w:r>
            <w:proofErr w:type="spellStart"/>
            <w:r w:rsidRPr="004C273D">
              <w:t>žemintojas</w:t>
            </w:r>
            <w:proofErr w:type="spellEnd"/>
            <w:r w:rsidRPr="004C273D">
              <w:t xml:space="preserve"> 24VDC/12VDC </w:t>
            </w:r>
            <w:proofErr w:type="spellStart"/>
            <w:r w:rsidRPr="004C273D">
              <w:t>Pulsar</w:t>
            </w:r>
            <w:proofErr w:type="spellEnd"/>
            <w:r w:rsidRPr="004C273D">
              <w:t xml:space="preserve"> DC/DC05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6D660" w14:textId="2C7CFD56" w:rsidR="002F5063" w:rsidRPr="002D62DA" w:rsidRDefault="002F5063" w:rsidP="002F5063">
            <w:pPr>
              <w:jc w:val="center"/>
            </w:pPr>
            <w:r w:rsidRPr="004C273D">
              <w:t>1 vnt.</w:t>
            </w:r>
          </w:p>
        </w:tc>
      </w:tr>
      <w:tr w:rsidR="002F5063" w:rsidRPr="00E10019" w14:paraId="138E6AB4" w14:textId="77777777" w:rsidTr="002D62DA">
        <w:trPr>
          <w:trHeight w:val="135"/>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02DCA9D" w14:textId="3D29C7E3" w:rsidR="002F5063" w:rsidRPr="002D62DA" w:rsidRDefault="002F5063" w:rsidP="002F5063">
            <w:pPr>
              <w:jc w:val="center"/>
            </w:pPr>
            <w:r w:rsidRPr="004C273D">
              <w:t>32.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7C28AF9" w14:textId="47949DF4" w:rsidR="002F5063" w:rsidRPr="002D62DA" w:rsidRDefault="002F5063" w:rsidP="002F5063">
            <w:pPr>
              <w:jc w:val="both"/>
              <w:rPr>
                <w:lang w:val="en-US" w:eastAsia="en-US"/>
              </w:rPr>
            </w:pPr>
            <w:r w:rsidRPr="004C273D">
              <w:rPr>
                <w:lang w:eastAsia="en-US"/>
              </w:rPr>
              <w:t xml:space="preserve">Akumuliatorius </w:t>
            </w:r>
            <w:r w:rsidRPr="004C273D">
              <w:t>12HX80R</w:t>
            </w:r>
            <w:r w:rsidRPr="004C273D">
              <w:rPr>
                <w:lang w:eastAsia="en-US"/>
              </w:rPr>
              <w:t xml:space="preserve"> 18Ah, 12 V</w:t>
            </w:r>
            <w:r w:rsidRPr="004C273D">
              <w:t xml:space="preserv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A7D86" w14:textId="6318E851" w:rsidR="002F5063" w:rsidRPr="002D62DA" w:rsidRDefault="002F5063" w:rsidP="002F5063">
            <w:pPr>
              <w:jc w:val="center"/>
            </w:pPr>
            <w:r w:rsidRPr="004C273D">
              <w:t>1 vnt.</w:t>
            </w:r>
          </w:p>
        </w:tc>
      </w:tr>
      <w:tr w:rsidR="002F5063" w:rsidRPr="00E10019" w14:paraId="2C03F406"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59A039F4" w14:textId="73BFC5AA" w:rsidR="002F5063" w:rsidRPr="002D62DA" w:rsidRDefault="002F5063" w:rsidP="002F5063">
            <w:pPr>
              <w:jc w:val="center"/>
            </w:pPr>
            <w:r w:rsidRPr="004C273D">
              <w:t>33.</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2DC392D" w14:textId="1CD9EB80" w:rsidR="002F5063" w:rsidRPr="002D62DA" w:rsidRDefault="002F5063" w:rsidP="002F5063">
            <w:pPr>
              <w:tabs>
                <w:tab w:val="left" w:pos="0"/>
              </w:tabs>
              <w:jc w:val="both"/>
            </w:pPr>
            <w:r w:rsidRPr="004C273D">
              <w:rPr>
                <w:lang w:eastAsia="en-US"/>
              </w:rPr>
              <w:t>Akumuliatorius 7Ah, 12 V</w:t>
            </w:r>
            <w:r w:rsidRPr="004C273D">
              <w:t xml:space="preserv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A7700" w14:textId="104122EF" w:rsidR="002F5063" w:rsidRPr="002D62DA" w:rsidRDefault="002F5063" w:rsidP="002F5063">
            <w:pPr>
              <w:jc w:val="center"/>
            </w:pPr>
            <w:r w:rsidRPr="004C273D">
              <w:t>1 vnt.</w:t>
            </w:r>
          </w:p>
        </w:tc>
      </w:tr>
      <w:tr w:rsidR="002F5063" w:rsidRPr="00E10019" w14:paraId="0B3B57C2"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2EB5466C" w14:textId="68B02912" w:rsidR="002F5063" w:rsidRPr="002D62DA" w:rsidRDefault="002F5063" w:rsidP="002F5063">
            <w:pPr>
              <w:jc w:val="center"/>
            </w:pPr>
            <w:r w:rsidRPr="004C273D">
              <w:t>34.</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B5B7892" w14:textId="197141A2" w:rsidR="002F5063" w:rsidRPr="002D62DA" w:rsidRDefault="002F5063" w:rsidP="002F5063">
            <w:pPr>
              <w:tabs>
                <w:tab w:val="left" w:pos="0"/>
              </w:tabs>
              <w:jc w:val="both"/>
            </w:pPr>
            <w:r w:rsidRPr="004C273D">
              <w:rPr>
                <w:lang w:eastAsia="en-US"/>
              </w:rPr>
              <w:t>Akumuliatorius 1,2Ah, 12 V</w:t>
            </w:r>
            <w:r w:rsidRPr="004C273D">
              <w:t xml:space="preserv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2D62FC" w14:textId="0BA6F684" w:rsidR="002F5063" w:rsidRPr="002D62DA" w:rsidRDefault="002F5063" w:rsidP="002F5063">
            <w:pPr>
              <w:jc w:val="center"/>
            </w:pPr>
            <w:r w:rsidRPr="004C273D">
              <w:t>1 vnt.</w:t>
            </w:r>
          </w:p>
        </w:tc>
      </w:tr>
      <w:tr w:rsidR="002F5063" w:rsidRPr="00E10019" w14:paraId="3792DAE0" w14:textId="77777777" w:rsidTr="002D62DA">
        <w:trPr>
          <w:trHeight w:val="135"/>
        </w:trPr>
        <w:tc>
          <w:tcPr>
            <w:tcW w:w="790" w:type="dxa"/>
            <w:tcBorders>
              <w:top w:val="single" w:sz="4" w:space="0" w:color="auto"/>
              <w:left w:val="single" w:sz="4" w:space="0" w:color="auto"/>
              <w:bottom w:val="single" w:sz="4" w:space="0" w:color="auto"/>
              <w:right w:val="single" w:sz="4" w:space="0" w:color="auto"/>
            </w:tcBorders>
            <w:shd w:val="clear" w:color="auto" w:fill="auto"/>
          </w:tcPr>
          <w:p w14:paraId="7EA26AD7" w14:textId="3E87841D" w:rsidR="002F5063" w:rsidRPr="002D62DA" w:rsidRDefault="002F5063" w:rsidP="002F5063">
            <w:pPr>
              <w:jc w:val="center"/>
            </w:pPr>
            <w:r w:rsidRPr="004C273D">
              <w:t>35.</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7E9B13E" w14:textId="1C8A5A9B" w:rsidR="002F5063" w:rsidRPr="002D62DA" w:rsidRDefault="002F5063" w:rsidP="002F5063">
            <w:pPr>
              <w:tabs>
                <w:tab w:val="left" w:pos="0"/>
              </w:tabs>
              <w:jc w:val="both"/>
            </w:pPr>
            <w:r w:rsidRPr="004C273D">
              <w:t>Įėjimų / išėjimų modulis Adam 6050 D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16A2C" w14:textId="7F4AB5C2" w:rsidR="002F5063" w:rsidRPr="002D62DA" w:rsidRDefault="002F5063" w:rsidP="002F5063">
            <w:pPr>
              <w:jc w:val="center"/>
            </w:pPr>
            <w:r w:rsidRPr="004C273D">
              <w:t>1 vnt.</w:t>
            </w:r>
          </w:p>
        </w:tc>
      </w:tr>
      <w:tr w:rsidR="002F5063" w:rsidRPr="00E10019" w14:paraId="2C0F1D16" w14:textId="77777777" w:rsidTr="002D62DA">
        <w:trPr>
          <w:trHeight w:val="103"/>
        </w:trPr>
        <w:tc>
          <w:tcPr>
            <w:tcW w:w="790" w:type="dxa"/>
            <w:tcBorders>
              <w:top w:val="single" w:sz="4" w:space="0" w:color="auto"/>
              <w:left w:val="single" w:sz="4" w:space="0" w:color="auto"/>
              <w:bottom w:val="single" w:sz="4" w:space="0" w:color="auto"/>
              <w:right w:val="single" w:sz="4" w:space="0" w:color="auto"/>
            </w:tcBorders>
            <w:shd w:val="clear" w:color="auto" w:fill="auto"/>
          </w:tcPr>
          <w:p w14:paraId="17E38264" w14:textId="5AB57649" w:rsidR="002F5063" w:rsidRPr="002D62DA" w:rsidRDefault="002F5063" w:rsidP="002F5063">
            <w:pPr>
              <w:jc w:val="center"/>
            </w:pPr>
            <w:r w:rsidRPr="004C273D">
              <w:t>36.</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0E0E06F4" w14:textId="348F2BE4" w:rsidR="002F5063" w:rsidRPr="002D62DA" w:rsidRDefault="002F5063" w:rsidP="002F5063">
            <w:pPr>
              <w:tabs>
                <w:tab w:val="left" w:pos="0"/>
              </w:tabs>
              <w:jc w:val="both"/>
            </w:pPr>
            <w:r w:rsidRPr="004C273D">
              <w:rPr>
                <w:lang w:eastAsia="en-US"/>
              </w:rPr>
              <w:t>Žaibo iškroviklis</w:t>
            </w:r>
            <w:r w:rsidRPr="004C273D">
              <w:t xml:space="preserve"> SP001P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2D8333" w14:textId="7DEFD759" w:rsidR="002F5063" w:rsidRPr="002D62DA" w:rsidRDefault="002F5063" w:rsidP="002F5063">
            <w:pPr>
              <w:jc w:val="center"/>
            </w:pPr>
            <w:r w:rsidRPr="004C273D">
              <w:t>1 vnt.</w:t>
            </w:r>
          </w:p>
        </w:tc>
      </w:tr>
      <w:tr w:rsidR="002F5063" w:rsidRPr="00E10019" w14:paraId="7FB43971" w14:textId="77777777" w:rsidTr="002D62DA">
        <w:trPr>
          <w:trHeight w:val="135"/>
        </w:trPr>
        <w:tc>
          <w:tcPr>
            <w:tcW w:w="790" w:type="dxa"/>
            <w:tcBorders>
              <w:top w:val="single" w:sz="4" w:space="0" w:color="auto"/>
              <w:left w:val="single" w:sz="4" w:space="0" w:color="auto"/>
              <w:bottom w:val="single" w:sz="4" w:space="0" w:color="auto"/>
              <w:right w:val="single" w:sz="4" w:space="0" w:color="auto"/>
            </w:tcBorders>
            <w:shd w:val="clear" w:color="auto" w:fill="auto"/>
          </w:tcPr>
          <w:p w14:paraId="5ADB9B80" w14:textId="3692FCC3" w:rsidR="002F5063" w:rsidRPr="002D62DA" w:rsidRDefault="002F5063" w:rsidP="002F5063">
            <w:pPr>
              <w:jc w:val="center"/>
            </w:pPr>
            <w:r w:rsidRPr="004C273D">
              <w:t>37.</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5E9546B" w14:textId="1789E22A" w:rsidR="002F5063" w:rsidRPr="002D62DA" w:rsidRDefault="002F5063" w:rsidP="002F5063">
            <w:pPr>
              <w:tabs>
                <w:tab w:val="left" w:pos="0"/>
              </w:tabs>
              <w:jc w:val="both"/>
              <w:rPr>
                <w:color w:val="C00000"/>
              </w:rPr>
            </w:pPr>
            <w:r w:rsidRPr="004C273D">
              <w:rPr>
                <w:lang w:eastAsia="en-US"/>
              </w:rPr>
              <w:t>Žaibo iškroviklis</w:t>
            </w:r>
            <w:r w:rsidRPr="004C273D">
              <w:t xml:space="preserve"> SP006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585B52" w14:textId="29BCE081" w:rsidR="002F5063" w:rsidRPr="002D62DA" w:rsidRDefault="002F5063" w:rsidP="002F5063">
            <w:pPr>
              <w:jc w:val="center"/>
            </w:pPr>
            <w:r w:rsidRPr="004C273D">
              <w:t>1 vnt.</w:t>
            </w:r>
          </w:p>
        </w:tc>
      </w:tr>
      <w:tr w:rsidR="002F5063" w:rsidRPr="00E10019" w14:paraId="68E3639B"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400CB064" w14:textId="0E7E98EF" w:rsidR="002F5063" w:rsidRPr="002D62DA" w:rsidRDefault="002F5063" w:rsidP="002F5063">
            <w:pPr>
              <w:jc w:val="center"/>
            </w:pPr>
            <w:r w:rsidRPr="004C273D">
              <w:t>38.</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41D7CE69" w14:textId="71324D85" w:rsidR="002F5063" w:rsidRPr="002D62DA" w:rsidRDefault="002F5063" w:rsidP="002F5063">
            <w:pPr>
              <w:jc w:val="both"/>
              <w:rPr>
                <w:color w:val="C00000"/>
                <w:lang w:eastAsia="en-US"/>
              </w:rPr>
            </w:pPr>
            <w:r w:rsidRPr="004C273D">
              <w:rPr>
                <w:lang w:eastAsia="en-US"/>
              </w:rPr>
              <w:t>LAN apsauga nuo viršįtampių, montuojama ant DIN</w:t>
            </w:r>
            <w:r w:rsidRPr="004C273D">
              <w:t xml:space="preserve"> LERDN LDYC/RJ45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66312" w14:textId="4BAC5A23" w:rsidR="002F5063" w:rsidRPr="002D62DA" w:rsidRDefault="002F5063" w:rsidP="002F5063">
            <w:pPr>
              <w:jc w:val="center"/>
            </w:pPr>
            <w:r w:rsidRPr="004C273D">
              <w:t>1 vnt.</w:t>
            </w:r>
          </w:p>
        </w:tc>
      </w:tr>
      <w:tr w:rsidR="002F5063" w:rsidRPr="00E10019" w14:paraId="062CC362"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767128BE" w14:textId="70990947" w:rsidR="002F5063" w:rsidRPr="002D62DA" w:rsidRDefault="002F5063" w:rsidP="002F5063">
            <w:pPr>
              <w:jc w:val="center"/>
            </w:pPr>
            <w:r w:rsidRPr="004C273D">
              <w:t>39.</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6E34EF64" w14:textId="101BAC90" w:rsidR="002F5063" w:rsidRPr="002D62DA" w:rsidRDefault="002F5063" w:rsidP="002F5063">
            <w:pPr>
              <w:jc w:val="both"/>
              <w:rPr>
                <w:color w:val="C00000"/>
                <w:lang w:val="fi-FI" w:eastAsia="en-US"/>
              </w:rPr>
            </w:pPr>
            <w:r w:rsidRPr="004C273D">
              <w:t xml:space="preserve">LAN </w:t>
            </w:r>
            <w:r w:rsidRPr="004C273D">
              <w:rPr>
                <w:lang w:eastAsia="en-US"/>
              </w:rPr>
              <w:t>apsauga nuo viršįtampių</w:t>
            </w:r>
            <w:r w:rsidRPr="004C273D">
              <w:t xml:space="preserve"> LDY-C/RJ45/S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D0BE98" w14:textId="74241675" w:rsidR="002F5063" w:rsidRPr="002D62DA" w:rsidRDefault="002F5063" w:rsidP="002F5063">
            <w:pPr>
              <w:jc w:val="center"/>
            </w:pPr>
            <w:r w:rsidRPr="004C273D">
              <w:t>1 vnt.</w:t>
            </w:r>
          </w:p>
        </w:tc>
      </w:tr>
      <w:tr w:rsidR="002F5063" w:rsidRPr="00E10019" w14:paraId="402A0CA1" w14:textId="77777777" w:rsidTr="002D62DA">
        <w:trPr>
          <w:trHeight w:val="118"/>
        </w:trPr>
        <w:tc>
          <w:tcPr>
            <w:tcW w:w="790" w:type="dxa"/>
            <w:tcBorders>
              <w:top w:val="single" w:sz="4" w:space="0" w:color="auto"/>
              <w:left w:val="single" w:sz="4" w:space="0" w:color="auto"/>
              <w:bottom w:val="single" w:sz="4" w:space="0" w:color="auto"/>
              <w:right w:val="single" w:sz="4" w:space="0" w:color="auto"/>
            </w:tcBorders>
            <w:shd w:val="clear" w:color="auto" w:fill="auto"/>
          </w:tcPr>
          <w:p w14:paraId="7E504B4F" w14:textId="3BD7815E" w:rsidR="002F5063" w:rsidRPr="002D62DA" w:rsidRDefault="002F5063" w:rsidP="002F5063">
            <w:pPr>
              <w:jc w:val="center"/>
            </w:pPr>
            <w:r w:rsidRPr="004C273D">
              <w:t>40.</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69660531" w14:textId="46999218" w:rsidR="002F5063" w:rsidRPr="002D62DA" w:rsidRDefault="002F5063" w:rsidP="002F5063">
            <w:pPr>
              <w:jc w:val="both"/>
              <w:rPr>
                <w:color w:val="C00000"/>
                <w:lang w:val="en-US" w:eastAsia="en-US"/>
              </w:rPr>
            </w:pPr>
            <w:r w:rsidRPr="004C273D">
              <w:t xml:space="preserve">Vaizdo </w:t>
            </w:r>
            <w:proofErr w:type="spellStart"/>
            <w:r w:rsidRPr="004C273D">
              <w:t>telefonspynė</w:t>
            </w:r>
            <w:proofErr w:type="spellEnd"/>
            <w:r w:rsidRPr="004C273D">
              <w:t xml:space="preserve"> su elektrine sklende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20D6F" w14:textId="1E73AAFA" w:rsidR="002F5063" w:rsidRPr="002D62DA" w:rsidRDefault="002F5063" w:rsidP="002F5063">
            <w:pPr>
              <w:jc w:val="center"/>
            </w:pPr>
            <w:r w:rsidRPr="004C273D">
              <w:t>1 vnt.</w:t>
            </w:r>
          </w:p>
        </w:tc>
      </w:tr>
      <w:tr w:rsidR="002F5063" w:rsidRPr="00E10019" w14:paraId="2686795D" w14:textId="77777777" w:rsidTr="002D62DA">
        <w:trPr>
          <w:trHeight w:val="118"/>
        </w:trPr>
        <w:tc>
          <w:tcPr>
            <w:tcW w:w="790" w:type="dxa"/>
            <w:tcBorders>
              <w:top w:val="single" w:sz="4" w:space="0" w:color="auto"/>
              <w:left w:val="single" w:sz="4" w:space="0" w:color="auto"/>
              <w:bottom w:val="single" w:sz="4" w:space="0" w:color="auto"/>
              <w:right w:val="single" w:sz="4" w:space="0" w:color="auto"/>
            </w:tcBorders>
            <w:shd w:val="clear" w:color="auto" w:fill="auto"/>
          </w:tcPr>
          <w:p w14:paraId="283343E6" w14:textId="1477F369" w:rsidR="002F5063" w:rsidRPr="002D62DA" w:rsidRDefault="002F5063" w:rsidP="002F5063">
            <w:pPr>
              <w:jc w:val="center"/>
            </w:pPr>
            <w:r w:rsidRPr="004C273D">
              <w:t>41.</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51C08600" w14:textId="1B8797ED" w:rsidR="002F5063" w:rsidRPr="002D62DA" w:rsidRDefault="002F5063" w:rsidP="002F5063">
            <w:pPr>
              <w:jc w:val="both"/>
              <w:rPr>
                <w:color w:val="C00000"/>
              </w:rPr>
            </w:pPr>
            <w:r w:rsidRPr="004C273D">
              <w:t xml:space="preserve">Kondicionierius </w:t>
            </w:r>
            <w:proofErr w:type="spellStart"/>
            <w:r w:rsidRPr="004C273D">
              <w:t>Gree</w:t>
            </w:r>
            <w:proofErr w:type="spellEnd"/>
            <w:r w:rsidRPr="004C273D">
              <w:t xml:space="preserve"> </w:t>
            </w:r>
            <w:proofErr w:type="spellStart"/>
            <w:r w:rsidRPr="004C273D">
              <w:t>Lomo</w:t>
            </w:r>
            <w:proofErr w:type="spellEnd"/>
            <w:r w:rsidRPr="004C273D">
              <w:t xml:space="preserve"> </w:t>
            </w:r>
            <w:proofErr w:type="spellStart"/>
            <w:r w:rsidRPr="004C273D">
              <w:t>Nordic</w:t>
            </w:r>
            <w:proofErr w:type="spellEnd"/>
            <w:r w:rsidRPr="004C273D">
              <w:t xml:space="preserve"> 5.2/5.3kw R32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197B9" w14:textId="0736E6C1" w:rsidR="002F5063" w:rsidRPr="002D62DA" w:rsidRDefault="002F5063" w:rsidP="002F5063">
            <w:pPr>
              <w:jc w:val="center"/>
            </w:pPr>
            <w:r w:rsidRPr="004C273D">
              <w:t>1 vnt.</w:t>
            </w:r>
          </w:p>
        </w:tc>
      </w:tr>
      <w:tr w:rsidR="002F5063" w:rsidRPr="00E10019" w14:paraId="7ABA0336"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0FEAA082" w14:textId="756E0CE0" w:rsidR="002F5063" w:rsidRPr="002D62DA" w:rsidRDefault="002F5063" w:rsidP="002F5063">
            <w:pPr>
              <w:jc w:val="center"/>
            </w:pPr>
            <w:r w:rsidRPr="004C273D">
              <w:t>42.</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371C45C9" w14:textId="482257C1" w:rsidR="002F5063" w:rsidRPr="002D62DA" w:rsidRDefault="002F5063" w:rsidP="002F5063">
            <w:pPr>
              <w:tabs>
                <w:tab w:val="left" w:pos="0"/>
              </w:tabs>
              <w:jc w:val="both"/>
              <w:rPr>
                <w:color w:val="C00000"/>
              </w:rPr>
            </w:pPr>
            <w:r w:rsidRPr="004C273D">
              <w:t xml:space="preserve">Sensorinis (mikrofoninis) </w:t>
            </w:r>
            <w:proofErr w:type="spellStart"/>
            <w:r w:rsidRPr="004C273D">
              <w:t>detekcinis</w:t>
            </w:r>
            <w:proofErr w:type="spellEnd"/>
            <w:r w:rsidRPr="004C273D">
              <w:t xml:space="preserve"> kabelis su kontroleriu </w:t>
            </w:r>
            <w:proofErr w:type="spellStart"/>
            <w:r w:rsidRPr="004C273D">
              <w:t>Senstar</w:t>
            </w:r>
            <w:proofErr w:type="spellEnd"/>
            <w:r w:rsidRPr="004C273D">
              <w:t xml:space="preserve"> </w:t>
            </w:r>
            <w:proofErr w:type="spellStart"/>
            <w:r w:rsidRPr="004C273D">
              <w:t>FlexZone</w:t>
            </w:r>
            <w:proofErr w:type="spellEnd"/>
            <w:r w:rsidRPr="004C273D">
              <w:t xml:space="preserve">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E1074" w14:textId="142ED269" w:rsidR="002F5063" w:rsidRPr="002D62DA" w:rsidRDefault="002F5063" w:rsidP="002F5063">
            <w:pPr>
              <w:jc w:val="center"/>
            </w:pPr>
            <w:r w:rsidRPr="004C273D">
              <w:t>1 vnt.</w:t>
            </w:r>
          </w:p>
        </w:tc>
      </w:tr>
      <w:tr w:rsidR="002F5063" w:rsidRPr="00E10019" w14:paraId="18AE0F56" w14:textId="77777777" w:rsidTr="002D62DA">
        <w:trPr>
          <w:trHeight w:val="12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4D1A1CFC" w14:textId="4375494E" w:rsidR="002F5063" w:rsidRPr="002D62DA" w:rsidRDefault="002F5063" w:rsidP="002F5063">
            <w:pPr>
              <w:jc w:val="center"/>
            </w:pPr>
            <w:r w:rsidRPr="004C273D">
              <w:t>43.</w:t>
            </w:r>
          </w:p>
        </w:tc>
        <w:tc>
          <w:tcPr>
            <w:tcW w:w="7857" w:type="dxa"/>
            <w:tcBorders>
              <w:top w:val="single" w:sz="4" w:space="0" w:color="auto"/>
              <w:left w:val="single" w:sz="4" w:space="0" w:color="auto"/>
              <w:bottom w:val="single" w:sz="4" w:space="0" w:color="auto"/>
              <w:right w:val="single" w:sz="4" w:space="0" w:color="auto"/>
            </w:tcBorders>
            <w:shd w:val="clear" w:color="auto" w:fill="auto"/>
          </w:tcPr>
          <w:p w14:paraId="7DD6DED0" w14:textId="1E6C0C64" w:rsidR="002F5063" w:rsidRPr="002D62DA" w:rsidRDefault="002F5063" w:rsidP="002F5063">
            <w:pPr>
              <w:suppressAutoHyphens w:val="0"/>
              <w:jc w:val="both"/>
            </w:pPr>
            <w:r w:rsidRPr="004C273D">
              <w:t>Mobili vaizdo fiksavimo kamera (MMS) "</w:t>
            </w:r>
            <w:proofErr w:type="spellStart"/>
            <w:r w:rsidRPr="004C273D">
              <w:t>Willfine</w:t>
            </w:r>
            <w:proofErr w:type="spellEnd"/>
            <w:r w:rsidRPr="004C273D">
              <w:t xml:space="preserve"> Sifar4.0CG" arba tokių pačių ar geresnių parametrų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2EC7A6" w14:textId="2CFC82F7" w:rsidR="002F5063" w:rsidRPr="002D62DA" w:rsidRDefault="002F5063" w:rsidP="002F5063">
            <w:pPr>
              <w:jc w:val="center"/>
            </w:pPr>
            <w:r w:rsidRPr="004C273D">
              <w:t>1 vnt.</w:t>
            </w:r>
          </w:p>
        </w:tc>
      </w:tr>
    </w:tbl>
    <w:p w14:paraId="22DA6AEB" w14:textId="77777777" w:rsidR="00035CC0" w:rsidRDefault="00035CC0" w:rsidP="00C02EC5">
      <w:pPr>
        <w:tabs>
          <w:tab w:val="left" w:pos="1134"/>
        </w:tabs>
        <w:jc w:val="right"/>
      </w:pPr>
    </w:p>
    <w:p w14:paraId="4D9F227B" w14:textId="0333F662" w:rsidR="0086328E" w:rsidRDefault="00B67F22" w:rsidP="00035CC0">
      <w:pPr>
        <w:jc w:val="both"/>
      </w:pPr>
      <w:r w:rsidRPr="005C52DE">
        <w:rPr>
          <w:b/>
          <w:bCs/>
        </w:rPr>
        <w:t>Pastaba:</w:t>
      </w:r>
      <w:r w:rsidRPr="005C52DE">
        <w:t xml:space="preserve"> Nurodytas paslaugų ir prekių kiekis yra preliminarus ir bus naudojamas tik pasiūlymų palyginimui. Perkančioji organizacija numato paslaugas pirkti pagal faktinį poreikį ir neįsipareigoja pirkti viso nurodyto preliminaraus kiekio, o esant poreikiui, gali įsigyti daugiau nei nurodyti preliminarūs kiekiai, neviršijant pirkimo vertės.</w:t>
      </w:r>
    </w:p>
    <w:sectPr w:rsidR="0086328E" w:rsidSect="00197A57">
      <w:headerReference w:type="default" r:id="rId8"/>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A0F1" w14:textId="77777777" w:rsidR="00197A57" w:rsidRDefault="00197A57" w:rsidP="001654C4">
      <w:r>
        <w:separator/>
      </w:r>
    </w:p>
  </w:endnote>
  <w:endnote w:type="continuationSeparator" w:id="0">
    <w:p w14:paraId="367157BA" w14:textId="77777777" w:rsidR="00197A57" w:rsidRDefault="00197A57" w:rsidP="0016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E5BD" w14:textId="77777777" w:rsidR="00197A57" w:rsidRDefault="00197A57" w:rsidP="001654C4">
      <w:r>
        <w:separator/>
      </w:r>
    </w:p>
  </w:footnote>
  <w:footnote w:type="continuationSeparator" w:id="0">
    <w:p w14:paraId="76C266A8" w14:textId="77777777" w:rsidR="00197A57" w:rsidRDefault="00197A57" w:rsidP="00165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98594"/>
      <w:docPartObj>
        <w:docPartGallery w:val="Page Numbers (Top of Page)"/>
        <w:docPartUnique/>
      </w:docPartObj>
    </w:sdtPr>
    <w:sdtContent>
      <w:p w14:paraId="2AF0C475" w14:textId="05DEA0DC" w:rsidR="003A4E86" w:rsidRDefault="003A4E86">
        <w:pPr>
          <w:pStyle w:val="Antrats"/>
          <w:jc w:val="center"/>
        </w:pPr>
        <w:r>
          <w:fldChar w:fldCharType="begin"/>
        </w:r>
        <w:r>
          <w:instrText>PAGE   \* MERGEFORMAT</w:instrText>
        </w:r>
        <w:r>
          <w:fldChar w:fldCharType="separate"/>
        </w:r>
        <w:r>
          <w:t>2</w:t>
        </w:r>
        <w:r>
          <w:fldChar w:fldCharType="end"/>
        </w:r>
      </w:p>
    </w:sdtContent>
  </w:sdt>
  <w:p w14:paraId="194A5E6D" w14:textId="77777777" w:rsidR="003A4E86" w:rsidRDefault="003A4E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000008"/>
    <w:multiLevelType w:val="multilevel"/>
    <w:tmpl w:val="37CE684C"/>
    <w:name w:val="WW8Num8"/>
    <w:lvl w:ilvl="0">
      <w:start w:val="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b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3"/>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0C"/>
    <w:multiLevelType w:val="multilevel"/>
    <w:tmpl w:val="0000000C"/>
    <w:name w:val="WW8Num12"/>
    <w:lvl w:ilvl="0">
      <w:start w:val="3"/>
      <w:numFmt w:val="decimal"/>
      <w:lvlText w:val="%1."/>
      <w:lvlJc w:val="left"/>
      <w:pPr>
        <w:tabs>
          <w:tab w:val="num" w:pos="720"/>
        </w:tabs>
        <w:ind w:left="720" w:hanging="360"/>
      </w:pPr>
      <w:rPr>
        <w:rFonts w:cs="Times New Roman"/>
      </w:rPr>
    </w:lvl>
    <w:lvl w:ilvl="1">
      <w:start w:val="8"/>
      <w:numFmt w:val="decimal"/>
      <w:lvlText w:val="%1.%2."/>
      <w:lvlJc w:val="left"/>
      <w:pPr>
        <w:tabs>
          <w:tab w:val="num" w:pos="1329"/>
        </w:tabs>
        <w:ind w:left="1329"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10"/>
    <w:multiLevelType w:val="multilevel"/>
    <w:tmpl w:val="00000010"/>
    <w:name w:val="WW8Num3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1"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2"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4"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8"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32"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4C7A31B0"/>
    <w:multiLevelType w:val="multilevel"/>
    <w:tmpl w:val="0B60C142"/>
    <w:name w:val="WW8Num22"/>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2" w15:restartNumberingAfterBreak="0">
    <w:nsid w:val="4F6061C6"/>
    <w:multiLevelType w:val="hybridMultilevel"/>
    <w:tmpl w:val="45809B94"/>
    <w:lvl w:ilvl="0" w:tplc="CD4C6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04354A1"/>
    <w:multiLevelType w:val="multilevel"/>
    <w:tmpl w:val="00000005"/>
    <w:name w:val="WW8Num223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4"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47" w15:restartNumberingAfterBreak="0">
    <w:nsid w:val="5E011370"/>
    <w:multiLevelType w:val="multilevel"/>
    <w:tmpl w:val="0B60C142"/>
    <w:name w:val="WW8Num222"/>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8" w15:restartNumberingAfterBreak="0">
    <w:nsid w:val="60863939"/>
    <w:multiLevelType w:val="multilevel"/>
    <w:tmpl w:val="00000005"/>
    <w:name w:val="WW8Num22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9"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51"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52"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50144D"/>
    <w:multiLevelType w:val="multilevel"/>
    <w:tmpl w:val="00000005"/>
    <w:name w:val="WW8Num2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6"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59"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6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61"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0D6BCE"/>
    <w:multiLevelType w:val="multilevel"/>
    <w:tmpl w:val="00000005"/>
    <w:name w:val="WW8Num23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16cid:durableId="357699518">
    <w:abstractNumId w:val="0"/>
  </w:num>
  <w:num w:numId="2" w16cid:durableId="71121526">
    <w:abstractNumId w:val="60"/>
  </w:num>
  <w:num w:numId="3" w16cid:durableId="628435324">
    <w:abstractNumId w:val="31"/>
  </w:num>
  <w:num w:numId="4" w16cid:durableId="1383558774">
    <w:abstractNumId w:val="40"/>
  </w:num>
  <w:num w:numId="5" w16cid:durableId="1318343511">
    <w:abstractNumId w:val="12"/>
  </w:num>
  <w:num w:numId="6" w16cid:durableId="59331847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195194">
    <w:abstractNumId w:val="29"/>
  </w:num>
  <w:num w:numId="8" w16cid:durableId="3211816">
    <w:abstractNumId w:val="45"/>
  </w:num>
  <w:num w:numId="9" w16cid:durableId="1749688749">
    <w:abstractNumId w:val="50"/>
  </w:num>
  <w:num w:numId="10" w16cid:durableId="1901667200">
    <w:abstractNumId w:val="36"/>
  </w:num>
  <w:num w:numId="11" w16cid:durableId="1248031257">
    <w:abstractNumId w:val="19"/>
  </w:num>
  <w:num w:numId="12" w16cid:durableId="301496671">
    <w:abstractNumId w:val="17"/>
  </w:num>
  <w:num w:numId="13" w16cid:durableId="24184214">
    <w:abstractNumId w:val="21"/>
  </w:num>
  <w:num w:numId="14" w16cid:durableId="1128354636">
    <w:abstractNumId w:val="44"/>
  </w:num>
  <w:num w:numId="15" w16cid:durableId="568268001">
    <w:abstractNumId w:val="20"/>
  </w:num>
  <w:num w:numId="16" w16cid:durableId="509372999">
    <w:abstractNumId w:val="32"/>
  </w:num>
  <w:num w:numId="17" w16cid:durableId="935216614">
    <w:abstractNumId w:val="58"/>
  </w:num>
  <w:num w:numId="18" w16cid:durableId="1845506684">
    <w:abstractNumId w:val="13"/>
  </w:num>
  <w:num w:numId="19" w16cid:durableId="1176001177">
    <w:abstractNumId w:val="51"/>
  </w:num>
  <w:num w:numId="20" w16cid:durableId="233782147">
    <w:abstractNumId w:val="33"/>
  </w:num>
  <w:num w:numId="21" w16cid:durableId="2009020289">
    <w:abstractNumId w:val="10"/>
  </w:num>
  <w:num w:numId="22" w16cid:durableId="1315335737">
    <w:abstractNumId w:val="53"/>
  </w:num>
  <w:num w:numId="23" w16cid:durableId="1349134636">
    <w:abstractNumId w:val="9"/>
  </w:num>
  <w:num w:numId="24" w16cid:durableId="900363807">
    <w:abstractNumId w:val="15"/>
  </w:num>
  <w:num w:numId="25" w16cid:durableId="860239987">
    <w:abstractNumId w:val="59"/>
  </w:num>
  <w:num w:numId="26" w16cid:durableId="1523131504">
    <w:abstractNumId w:val="16"/>
  </w:num>
  <w:num w:numId="27" w16cid:durableId="1918713207">
    <w:abstractNumId w:val="46"/>
  </w:num>
  <w:num w:numId="28" w16cid:durableId="212009480">
    <w:abstractNumId w:val="49"/>
  </w:num>
  <w:num w:numId="29" w16cid:durableId="2140568874">
    <w:abstractNumId w:val="14"/>
  </w:num>
  <w:num w:numId="30" w16cid:durableId="403071928">
    <w:abstractNumId w:val="37"/>
  </w:num>
  <w:num w:numId="31" w16cid:durableId="1200438310">
    <w:abstractNumId w:val="38"/>
  </w:num>
  <w:num w:numId="32" w16cid:durableId="1070006614">
    <w:abstractNumId w:val="26"/>
  </w:num>
  <w:num w:numId="33" w16cid:durableId="382558654">
    <w:abstractNumId w:val="23"/>
  </w:num>
  <w:num w:numId="34" w16cid:durableId="811748192">
    <w:abstractNumId w:val="57"/>
  </w:num>
  <w:num w:numId="35" w16cid:durableId="1559627643">
    <w:abstractNumId w:val="24"/>
  </w:num>
  <w:num w:numId="36" w16cid:durableId="53626905">
    <w:abstractNumId w:val="61"/>
  </w:num>
  <w:num w:numId="37" w16cid:durableId="1860851810">
    <w:abstractNumId w:val="52"/>
  </w:num>
  <w:num w:numId="38" w16cid:durableId="361631634">
    <w:abstractNumId w:val="54"/>
  </w:num>
  <w:num w:numId="39" w16cid:durableId="1607618429">
    <w:abstractNumId w:val="56"/>
  </w:num>
  <w:num w:numId="40" w16cid:durableId="238488979">
    <w:abstractNumId w:val="35"/>
  </w:num>
  <w:num w:numId="41" w16cid:durableId="78791893">
    <w:abstractNumId w:val="28"/>
  </w:num>
  <w:num w:numId="42" w16cid:durableId="169300046">
    <w:abstractNumId w:val="18"/>
  </w:num>
  <w:num w:numId="43" w16cid:durableId="1754625218">
    <w:abstractNumId w:val="11"/>
  </w:num>
  <w:num w:numId="44" w16cid:durableId="1195923560">
    <w:abstractNumId w:val="30"/>
  </w:num>
  <w:num w:numId="45" w16cid:durableId="66389147">
    <w:abstractNumId w:val="39"/>
  </w:num>
  <w:num w:numId="46" w16cid:durableId="726802430">
    <w:abstractNumId w:val="22"/>
  </w:num>
  <w:num w:numId="47" w16cid:durableId="1086463789">
    <w:abstractNumId w:val="34"/>
  </w:num>
  <w:num w:numId="48" w16cid:durableId="1226331347">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F5"/>
    <w:rsid w:val="00000B3A"/>
    <w:rsid w:val="000014DF"/>
    <w:rsid w:val="0000160E"/>
    <w:rsid w:val="0000275E"/>
    <w:rsid w:val="00002E04"/>
    <w:rsid w:val="00003A4C"/>
    <w:rsid w:val="000061C8"/>
    <w:rsid w:val="00007728"/>
    <w:rsid w:val="00007957"/>
    <w:rsid w:val="00007D95"/>
    <w:rsid w:val="0001067E"/>
    <w:rsid w:val="0001095D"/>
    <w:rsid w:val="00010A13"/>
    <w:rsid w:val="00010C1B"/>
    <w:rsid w:val="0001168B"/>
    <w:rsid w:val="00011CC1"/>
    <w:rsid w:val="00012707"/>
    <w:rsid w:val="000131F8"/>
    <w:rsid w:val="000147BB"/>
    <w:rsid w:val="00014E10"/>
    <w:rsid w:val="0001503D"/>
    <w:rsid w:val="000155C7"/>
    <w:rsid w:val="0001567C"/>
    <w:rsid w:val="0001591F"/>
    <w:rsid w:val="00015AEB"/>
    <w:rsid w:val="00015ED0"/>
    <w:rsid w:val="000169D6"/>
    <w:rsid w:val="000177C1"/>
    <w:rsid w:val="00017E2C"/>
    <w:rsid w:val="00020DF8"/>
    <w:rsid w:val="000218CD"/>
    <w:rsid w:val="00021B5D"/>
    <w:rsid w:val="00021FFE"/>
    <w:rsid w:val="00022CC0"/>
    <w:rsid w:val="00022F77"/>
    <w:rsid w:val="000231FC"/>
    <w:rsid w:val="0002363D"/>
    <w:rsid w:val="00023BEE"/>
    <w:rsid w:val="00024131"/>
    <w:rsid w:val="00024C13"/>
    <w:rsid w:val="00025B03"/>
    <w:rsid w:val="000265E2"/>
    <w:rsid w:val="00027F6A"/>
    <w:rsid w:val="00027FD0"/>
    <w:rsid w:val="000301FE"/>
    <w:rsid w:val="000307E4"/>
    <w:rsid w:val="000308BA"/>
    <w:rsid w:val="000308DC"/>
    <w:rsid w:val="000309F6"/>
    <w:rsid w:val="00031511"/>
    <w:rsid w:val="00033F52"/>
    <w:rsid w:val="000341C0"/>
    <w:rsid w:val="0003426A"/>
    <w:rsid w:val="0003473E"/>
    <w:rsid w:val="0003487D"/>
    <w:rsid w:val="000349CF"/>
    <w:rsid w:val="00034D3E"/>
    <w:rsid w:val="000356E3"/>
    <w:rsid w:val="00035A8A"/>
    <w:rsid w:val="00035CC0"/>
    <w:rsid w:val="00035EE4"/>
    <w:rsid w:val="00036711"/>
    <w:rsid w:val="000368B9"/>
    <w:rsid w:val="00036AA7"/>
    <w:rsid w:val="0004035A"/>
    <w:rsid w:val="000404DD"/>
    <w:rsid w:val="00040E3D"/>
    <w:rsid w:val="000411BF"/>
    <w:rsid w:val="0004126B"/>
    <w:rsid w:val="000412CB"/>
    <w:rsid w:val="000415E5"/>
    <w:rsid w:val="00041641"/>
    <w:rsid w:val="000417A4"/>
    <w:rsid w:val="00041952"/>
    <w:rsid w:val="00041B38"/>
    <w:rsid w:val="00041DF6"/>
    <w:rsid w:val="00042098"/>
    <w:rsid w:val="00042A8B"/>
    <w:rsid w:val="00042C83"/>
    <w:rsid w:val="00042CEE"/>
    <w:rsid w:val="00042EAC"/>
    <w:rsid w:val="0004343D"/>
    <w:rsid w:val="00044DE9"/>
    <w:rsid w:val="00044E3A"/>
    <w:rsid w:val="00044F48"/>
    <w:rsid w:val="0004781F"/>
    <w:rsid w:val="0004787B"/>
    <w:rsid w:val="00050422"/>
    <w:rsid w:val="00050602"/>
    <w:rsid w:val="00050871"/>
    <w:rsid w:val="000516B4"/>
    <w:rsid w:val="00051CC4"/>
    <w:rsid w:val="00051FFC"/>
    <w:rsid w:val="00052AAC"/>
    <w:rsid w:val="00052EF9"/>
    <w:rsid w:val="00053064"/>
    <w:rsid w:val="00053520"/>
    <w:rsid w:val="0005376E"/>
    <w:rsid w:val="00053992"/>
    <w:rsid w:val="00054313"/>
    <w:rsid w:val="0005478A"/>
    <w:rsid w:val="0005485B"/>
    <w:rsid w:val="00054CD6"/>
    <w:rsid w:val="00054F61"/>
    <w:rsid w:val="00055CC8"/>
    <w:rsid w:val="00055DD5"/>
    <w:rsid w:val="00056E61"/>
    <w:rsid w:val="000608EE"/>
    <w:rsid w:val="00060F23"/>
    <w:rsid w:val="00061B15"/>
    <w:rsid w:val="0006213C"/>
    <w:rsid w:val="000624A0"/>
    <w:rsid w:val="00062C01"/>
    <w:rsid w:val="00063617"/>
    <w:rsid w:val="0006418A"/>
    <w:rsid w:val="0006427B"/>
    <w:rsid w:val="00064556"/>
    <w:rsid w:val="000647B7"/>
    <w:rsid w:val="000647ED"/>
    <w:rsid w:val="00064A70"/>
    <w:rsid w:val="00064DED"/>
    <w:rsid w:val="00065823"/>
    <w:rsid w:val="00065FE5"/>
    <w:rsid w:val="0006627B"/>
    <w:rsid w:val="0006638E"/>
    <w:rsid w:val="00066656"/>
    <w:rsid w:val="000668B2"/>
    <w:rsid w:val="0006696D"/>
    <w:rsid w:val="00067259"/>
    <w:rsid w:val="0006730C"/>
    <w:rsid w:val="00067868"/>
    <w:rsid w:val="00070043"/>
    <w:rsid w:val="000702E9"/>
    <w:rsid w:val="0007037D"/>
    <w:rsid w:val="000708BE"/>
    <w:rsid w:val="000708F5"/>
    <w:rsid w:val="00070A9C"/>
    <w:rsid w:val="00070F1B"/>
    <w:rsid w:val="000718DD"/>
    <w:rsid w:val="000720C3"/>
    <w:rsid w:val="00072462"/>
    <w:rsid w:val="000724DD"/>
    <w:rsid w:val="00073E9B"/>
    <w:rsid w:val="000744CE"/>
    <w:rsid w:val="00074782"/>
    <w:rsid w:val="000748FE"/>
    <w:rsid w:val="0007521E"/>
    <w:rsid w:val="000753E0"/>
    <w:rsid w:val="000756FA"/>
    <w:rsid w:val="000761CD"/>
    <w:rsid w:val="00076F0B"/>
    <w:rsid w:val="0007733C"/>
    <w:rsid w:val="00077922"/>
    <w:rsid w:val="00077F12"/>
    <w:rsid w:val="00080565"/>
    <w:rsid w:val="00080715"/>
    <w:rsid w:val="00080EF1"/>
    <w:rsid w:val="0008174A"/>
    <w:rsid w:val="00081EC4"/>
    <w:rsid w:val="00082640"/>
    <w:rsid w:val="000828A3"/>
    <w:rsid w:val="00083094"/>
    <w:rsid w:val="00083943"/>
    <w:rsid w:val="00083F7C"/>
    <w:rsid w:val="00084C5A"/>
    <w:rsid w:val="000851FE"/>
    <w:rsid w:val="0008554F"/>
    <w:rsid w:val="00085636"/>
    <w:rsid w:val="000858BA"/>
    <w:rsid w:val="00085A96"/>
    <w:rsid w:val="00085C05"/>
    <w:rsid w:val="000860AF"/>
    <w:rsid w:val="000867F1"/>
    <w:rsid w:val="0008683B"/>
    <w:rsid w:val="00086891"/>
    <w:rsid w:val="00086C19"/>
    <w:rsid w:val="00086F28"/>
    <w:rsid w:val="00086F51"/>
    <w:rsid w:val="00087260"/>
    <w:rsid w:val="000878BE"/>
    <w:rsid w:val="00090567"/>
    <w:rsid w:val="00090BB1"/>
    <w:rsid w:val="000915BB"/>
    <w:rsid w:val="00091DAD"/>
    <w:rsid w:val="000921C1"/>
    <w:rsid w:val="000923D5"/>
    <w:rsid w:val="000930A1"/>
    <w:rsid w:val="000936EC"/>
    <w:rsid w:val="00093DE7"/>
    <w:rsid w:val="00093E82"/>
    <w:rsid w:val="00094E96"/>
    <w:rsid w:val="00095235"/>
    <w:rsid w:val="000956A3"/>
    <w:rsid w:val="000956A9"/>
    <w:rsid w:val="00095892"/>
    <w:rsid w:val="00095AFD"/>
    <w:rsid w:val="000961A2"/>
    <w:rsid w:val="00097993"/>
    <w:rsid w:val="00097EAA"/>
    <w:rsid w:val="000A0763"/>
    <w:rsid w:val="000A08B9"/>
    <w:rsid w:val="000A1A7B"/>
    <w:rsid w:val="000A201D"/>
    <w:rsid w:val="000A2923"/>
    <w:rsid w:val="000A31E1"/>
    <w:rsid w:val="000A3252"/>
    <w:rsid w:val="000A373C"/>
    <w:rsid w:val="000A468B"/>
    <w:rsid w:val="000A4B56"/>
    <w:rsid w:val="000A5B3F"/>
    <w:rsid w:val="000A6556"/>
    <w:rsid w:val="000A680D"/>
    <w:rsid w:val="000A7603"/>
    <w:rsid w:val="000A7703"/>
    <w:rsid w:val="000A7811"/>
    <w:rsid w:val="000A7819"/>
    <w:rsid w:val="000B0593"/>
    <w:rsid w:val="000B0E3B"/>
    <w:rsid w:val="000B1B1B"/>
    <w:rsid w:val="000B1B25"/>
    <w:rsid w:val="000B21C5"/>
    <w:rsid w:val="000B2689"/>
    <w:rsid w:val="000B29EB"/>
    <w:rsid w:val="000B2DDB"/>
    <w:rsid w:val="000B3864"/>
    <w:rsid w:val="000B3C23"/>
    <w:rsid w:val="000B401F"/>
    <w:rsid w:val="000B461F"/>
    <w:rsid w:val="000B4F99"/>
    <w:rsid w:val="000B519A"/>
    <w:rsid w:val="000B5229"/>
    <w:rsid w:val="000B5613"/>
    <w:rsid w:val="000B5AB2"/>
    <w:rsid w:val="000B5D97"/>
    <w:rsid w:val="000B61BA"/>
    <w:rsid w:val="000B70FF"/>
    <w:rsid w:val="000B74EF"/>
    <w:rsid w:val="000B7D8B"/>
    <w:rsid w:val="000C0632"/>
    <w:rsid w:val="000C0FF8"/>
    <w:rsid w:val="000C1A8F"/>
    <w:rsid w:val="000C2220"/>
    <w:rsid w:val="000C2677"/>
    <w:rsid w:val="000C2CD1"/>
    <w:rsid w:val="000C3311"/>
    <w:rsid w:val="000C3B20"/>
    <w:rsid w:val="000C49A0"/>
    <w:rsid w:val="000C50A9"/>
    <w:rsid w:val="000C5320"/>
    <w:rsid w:val="000C553D"/>
    <w:rsid w:val="000C5603"/>
    <w:rsid w:val="000C5A63"/>
    <w:rsid w:val="000C5B27"/>
    <w:rsid w:val="000C63A2"/>
    <w:rsid w:val="000C63AA"/>
    <w:rsid w:val="000C6A92"/>
    <w:rsid w:val="000C7057"/>
    <w:rsid w:val="000C7065"/>
    <w:rsid w:val="000C7468"/>
    <w:rsid w:val="000C747B"/>
    <w:rsid w:val="000C7AD1"/>
    <w:rsid w:val="000D0AB3"/>
    <w:rsid w:val="000D10F3"/>
    <w:rsid w:val="000D12F3"/>
    <w:rsid w:val="000D14DA"/>
    <w:rsid w:val="000D1679"/>
    <w:rsid w:val="000D2519"/>
    <w:rsid w:val="000D2BE0"/>
    <w:rsid w:val="000D33BB"/>
    <w:rsid w:val="000D3687"/>
    <w:rsid w:val="000D3736"/>
    <w:rsid w:val="000D4D2D"/>
    <w:rsid w:val="000D5517"/>
    <w:rsid w:val="000D6306"/>
    <w:rsid w:val="000D63B0"/>
    <w:rsid w:val="000D65EA"/>
    <w:rsid w:val="000D69DA"/>
    <w:rsid w:val="000D761D"/>
    <w:rsid w:val="000D7A37"/>
    <w:rsid w:val="000D7A78"/>
    <w:rsid w:val="000E0169"/>
    <w:rsid w:val="000E07ED"/>
    <w:rsid w:val="000E10E0"/>
    <w:rsid w:val="000E3078"/>
    <w:rsid w:val="000E30F0"/>
    <w:rsid w:val="000E32E7"/>
    <w:rsid w:val="000E3419"/>
    <w:rsid w:val="000E3885"/>
    <w:rsid w:val="000E3A49"/>
    <w:rsid w:val="000E3A86"/>
    <w:rsid w:val="000E3E60"/>
    <w:rsid w:val="000E4105"/>
    <w:rsid w:val="000E436C"/>
    <w:rsid w:val="000E5032"/>
    <w:rsid w:val="000E512A"/>
    <w:rsid w:val="000E5954"/>
    <w:rsid w:val="000E602E"/>
    <w:rsid w:val="000E645A"/>
    <w:rsid w:val="000E6751"/>
    <w:rsid w:val="000E694A"/>
    <w:rsid w:val="000E70D1"/>
    <w:rsid w:val="000E716D"/>
    <w:rsid w:val="000E7670"/>
    <w:rsid w:val="000E7AEA"/>
    <w:rsid w:val="000F07AF"/>
    <w:rsid w:val="000F1353"/>
    <w:rsid w:val="000F1F22"/>
    <w:rsid w:val="000F2363"/>
    <w:rsid w:val="000F2F6F"/>
    <w:rsid w:val="000F395B"/>
    <w:rsid w:val="000F44A8"/>
    <w:rsid w:val="000F46C6"/>
    <w:rsid w:val="000F4D59"/>
    <w:rsid w:val="000F530A"/>
    <w:rsid w:val="000F5515"/>
    <w:rsid w:val="000F591D"/>
    <w:rsid w:val="000F5C42"/>
    <w:rsid w:val="000F6067"/>
    <w:rsid w:val="000F60A9"/>
    <w:rsid w:val="000F69DE"/>
    <w:rsid w:val="000F6D3C"/>
    <w:rsid w:val="000F70E5"/>
    <w:rsid w:val="000F7255"/>
    <w:rsid w:val="000F7488"/>
    <w:rsid w:val="00100B51"/>
    <w:rsid w:val="00102227"/>
    <w:rsid w:val="00102486"/>
    <w:rsid w:val="00102B65"/>
    <w:rsid w:val="00102DBF"/>
    <w:rsid w:val="00102F0D"/>
    <w:rsid w:val="00103317"/>
    <w:rsid w:val="0010340D"/>
    <w:rsid w:val="0010346D"/>
    <w:rsid w:val="00104C29"/>
    <w:rsid w:val="00104DD5"/>
    <w:rsid w:val="00104FE5"/>
    <w:rsid w:val="00105268"/>
    <w:rsid w:val="00105E13"/>
    <w:rsid w:val="0010627C"/>
    <w:rsid w:val="001063E5"/>
    <w:rsid w:val="00106CE1"/>
    <w:rsid w:val="00106D83"/>
    <w:rsid w:val="001077B2"/>
    <w:rsid w:val="00110498"/>
    <w:rsid w:val="00110CF7"/>
    <w:rsid w:val="0011104F"/>
    <w:rsid w:val="0011155C"/>
    <w:rsid w:val="00112083"/>
    <w:rsid w:val="001128D6"/>
    <w:rsid w:val="001129B8"/>
    <w:rsid w:val="00113348"/>
    <w:rsid w:val="00113525"/>
    <w:rsid w:val="00114F24"/>
    <w:rsid w:val="00116315"/>
    <w:rsid w:val="00116666"/>
    <w:rsid w:val="00116CA4"/>
    <w:rsid w:val="00117ADE"/>
    <w:rsid w:val="00120003"/>
    <w:rsid w:val="00120454"/>
    <w:rsid w:val="001211B4"/>
    <w:rsid w:val="001215AF"/>
    <w:rsid w:val="00121740"/>
    <w:rsid w:val="00122134"/>
    <w:rsid w:val="0012218E"/>
    <w:rsid w:val="001225FD"/>
    <w:rsid w:val="00122FF8"/>
    <w:rsid w:val="0012344A"/>
    <w:rsid w:val="001236F3"/>
    <w:rsid w:val="00123F26"/>
    <w:rsid w:val="00124522"/>
    <w:rsid w:val="001246C6"/>
    <w:rsid w:val="00124D30"/>
    <w:rsid w:val="00124E91"/>
    <w:rsid w:val="00124FD2"/>
    <w:rsid w:val="00125036"/>
    <w:rsid w:val="00125AEE"/>
    <w:rsid w:val="00126358"/>
    <w:rsid w:val="0013023E"/>
    <w:rsid w:val="00130EA6"/>
    <w:rsid w:val="001310B9"/>
    <w:rsid w:val="0013154D"/>
    <w:rsid w:val="00131812"/>
    <w:rsid w:val="00131EC1"/>
    <w:rsid w:val="001329FB"/>
    <w:rsid w:val="001337AC"/>
    <w:rsid w:val="001337C8"/>
    <w:rsid w:val="00135B59"/>
    <w:rsid w:val="00135D3D"/>
    <w:rsid w:val="00137288"/>
    <w:rsid w:val="001372F5"/>
    <w:rsid w:val="001401A0"/>
    <w:rsid w:val="001403B6"/>
    <w:rsid w:val="00140CB8"/>
    <w:rsid w:val="00140F7B"/>
    <w:rsid w:val="0014134D"/>
    <w:rsid w:val="00141718"/>
    <w:rsid w:val="001425F1"/>
    <w:rsid w:val="00142DB2"/>
    <w:rsid w:val="00142FCE"/>
    <w:rsid w:val="00144489"/>
    <w:rsid w:val="0014459A"/>
    <w:rsid w:val="0014511E"/>
    <w:rsid w:val="0014558F"/>
    <w:rsid w:val="001458FC"/>
    <w:rsid w:val="00146349"/>
    <w:rsid w:val="00146431"/>
    <w:rsid w:val="00146641"/>
    <w:rsid w:val="001469E6"/>
    <w:rsid w:val="00147E86"/>
    <w:rsid w:val="0015027E"/>
    <w:rsid w:val="001507A8"/>
    <w:rsid w:val="001513C5"/>
    <w:rsid w:val="00151435"/>
    <w:rsid w:val="001519B7"/>
    <w:rsid w:val="00151BAE"/>
    <w:rsid w:val="00152D66"/>
    <w:rsid w:val="001530F1"/>
    <w:rsid w:val="001533F0"/>
    <w:rsid w:val="00153799"/>
    <w:rsid w:val="00153C1A"/>
    <w:rsid w:val="00153EC7"/>
    <w:rsid w:val="0015416C"/>
    <w:rsid w:val="00154645"/>
    <w:rsid w:val="001546CA"/>
    <w:rsid w:val="0015588E"/>
    <w:rsid w:val="001562B4"/>
    <w:rsid w:val="00156557"/>
    <w:rsid w:val="00156745"/>
    <w:rsid w:val="001576DA"/>
    <w:rsid w:val="00157834"/>
    <w:rsid w:val="00157B4C"/>
    <w:rsid w:val="00157B84"/>
    <w:rsid w:val="00157D99"/>
    <w:rsid w:val="0016021E"/>
    <w:rsid w:val="001612BA"/>
    <w:rsid w:val="00161723"/>
    <w:rsid w:val="001618B6"/>
    <w:rsid w:val="00161E91"/>
    <w:rsid w:val="0016290B"/>
    <w:rsid w:val="00162B92"/>
    <w:rsid w:val="00162C4B"/>
    <w:rsid w:val="001633A2"/>
    <w:rsid w:val="00165473"/>
    <w:rsid w:val="001654C4"/>
    <w:rsid w:val="001659BF"/>
    <w:rsid w:val="001668F0"/>
    <w:rsid w:val="001669AC"/>
    <w:rsid w:val="001679DE"/>
    <w:rsid w:val="001704C7"/>
    <w:rsid w:val="00171550"/>
    <w:rsid w:val="00171A07"/>
    <w:rsid w:val="00171C4B"/>
    <w:rsid w:val="00172D60"/>
    <w:rsid w:val="00173B37"/>
    <w:rsid w:val="00173CC0"/>
    <w:rsid w:val="00173EBE"/>
    <w:rsid w:val="00174275"/>
    <w:rsid w:val="00174538"/>
    <w:rsid w:val="0017515D"/>
    <w:rsid w:val="001755A9"/>
    <w:rsid w:val="001756D3"/>
    <w:rsid w:val="00175816"/>
    <w:rsid w:val="00175AC4"/>
    <w:rsid w:val="00176517"/>
    <w:rsid w:val="0017686B"/>
    <w:rsid w:val="00177823"/>
    <w:rsid w:val="00177BC2"/>
    <w:rsid w:val="0018025D"/>
    <w:rsid w:val="00180C9B"/>
    <w:rsid w:val="00180E53"/>
    <w:rsid w:val="00181C52"/>
    <w:rsid w:val="00181E7E"/>
    <w:rsid w:val="00182932"/>
    <w:rsid w:val="00182EEA"/>
    <w:rsid w:val="001839BD"/>
    <w:rsid w:val="00183F6B"/>
    <w:rsid w:val="001845FA"/>
    <w:rsid w:val="00184A87"/>
    <w:rsid w:val="00184ACA"/>
    <w:rsid w:val="001857CD"/>
    <w:rsid w:val="00185D42"/>
    <w:rsid w:val="00186033"/>
    <w:rsid w:val="00186302"/>
    <w:rsid w:val="001864A2"/>
    <w:rsid w:val="0018711F"/>
    <w:rsid w:val="001900AB"/>
    <w:rsid w:val="001911F0"/>
    <w:rsid w:val="001919D0"/>
    <w:rsid w:val="00191CE4"/>
    <w:rsid w:val="00191D32"/>
    <w:rsid w:val="00192332"/>
    <w:rsid w:val="001924DC"/>
    <w:rsid w:val="00192C9C"/>
    <w:rsid w:val="00192F83"/>
    <w:rsid w:val="001937B0"/>
    <w:rsid w:val="00193FEA"/>
    <w:rsid w:val="0019486F"/>
    <w:rsid w:val="00195486"/>
    <w:rsid w:val="0019568D"/>
    <w:rsid w:val="00195F31"/>
    <w:rsid w:val="00197608"/>
    <w:rsid w:val="00197A57"/>
    <w:rsid w:val="00197F0F"/>
    <w:rsid w:val="001A0078"/>
    <w:rsid w:val="001A0B78"/>
    <w:rsid w:val="001A0DF8"/>
    <w:rsid w:val="001A130A"/>
    <w:rsid w:val="001A1B40"/>
    <w:rsid w:val="001A2645"/>
    <w:rsid w:val="001A28DD"/>
    <w:rsid w:val="001A2CA7"/>
    <w:rsid w:val="001A37CA"/>
    <w:rsid w:val="001A3ADB"/>
    <w:rsid w:val="001A3E6C"/>
    <w:rsid w:val="001A426D"/>
    <w:rsid w:val="001A4ACA"/>
    <w:rsid w:val="001A4DC3"/>
    <w:rsid w:val="001A60B8"/>
    <w:rsid w:val="001A6224"/>
    <w:rsid w:val="001A687E"/>
    <w:rsid w:val="001A6E5A"/>
    <w:rsid w:val="001A6F87"/>
    <w:rsid w:val="001A7AC6"/>
    <w:rsid w:val="001B04E5"/>
    <w:rsid w:val="001B1196"/>
    <w:rsid w:val="001B3633"/>
    <w:rsid w:val="001B381D"/>
    <w:rsid w:val="001B3ED0"/>
    <w:rsid w:val="001B48E7"/>
    <w:rsid w:val="001B5086"/>
    <w:rsid w:val="001B6253"/>
    <w:rsid w:val="001B6CC1"/>
    <w:rsid w:val="001B7470"/>
    <w:rsid w:val="001B74F2"/>
    <w:rsid w:val="001B7F02"/>
    <w:rsid w:val="001C02DF"/>
    <w:rsid w:val="001C0559"/>
    <w:rsid w:val="001C0650"/>
    <w:rsid w:val="001C1C4B"/>
    <w:rsid w:val="001C1E22"/>
    <w:rsid w:val="001C2003"/>
    <w:rsid w:val="001C2964"/>
    <w:rsid w:val="001C3229"/>
    <w:rsid w:val="001C4772"/>
    <w:rsid w:val="001C47C4"/>
    <w:rsid w:val="001C4939"/>
    <w:rsid w:val="001C53A6"/>
    <w:rsid w:val="001C5A10"/>
    <w:rsid w:val="001C5B72"/>
    <w:rsid w:val="001C5B99"/>
    <w:rsid w:val="001C5DA7"/>
    <w:rsid w:val="001C5F0C"/>
    <w:rsid w:val="001C7377"/>
    <w:rsid w:val="001C741C"/>
    <w:rsid w:val="001C7D1A"/>
    <w:rsid w:val="001C7EBC"/>
    <w:rsid w:val="001D0941"/>
    <w:rsid w:val="001D12D4"/>
    <w:rsid w:val="001D15B5"/>
    <w:rsid w:val="001D1DEA"/>
    <w:rsid w:val="001D29CB"/>
    <w:rsid w:val="001D2F69"/>
    <w:rsid w:val="001D38B3"/>
    <w:rsid w:val="001D59D8"/>
    <w:rsid w:val="001D5A4B"/>
    <w:rsid w:val="001D6663"/>
    <w:rsid w:val="001D684C"/>
    <w:rsid w:val="001D6B0E"/>
    <w:rsid w:val="001D71B1"/>
    <w:rsid w:val="001D7BE2"/>
    <w:rsid w:val="001E03D6"/>
    <w:rsid w:val="001E0D80"/>
    <w:rsid w:val="001E12C4"/>
    <w:rsid w:val="001E12DC"/>
    <w:rsid w:val="001E1E02"/>
    <w:rsid w:val="001E1E28"/>
    <w:rsid w:val="001E1F95"/>
    <w:rsid w:val="001E2630"/>
    <w:rsid w:val="001E3784"/>
    <w:rsid w:val="001E3B6A"/>
    <w:rsid w:val="001E3DDC"/>
    <w:rsid w:val="001E3EB3"/>
    <w:rsid w:val="001E3EBD"/>
    <w:rsid w:val="001E4F6C"/>
    <w:rsid w:val="001E55B9"/>
    <w:rsid w:val="001E5FE7"/>
    <w:rsid w:val="001E61EB"/>
    <w:rsid w:val="001E6250"/>
    <w:rsid w:val="001E685D"/>
    <w:rsid w:val="001E706B"/>
    <w:rsid w:val="001E7365"/>
    <w:rsid w:val="001E758E"/>
    <w:rsid w:val="001E772A"/>
    <w:rsid w:val="001E7ABD"/>
    <w:rsid w:val="001F0E71"/>
    <w:rsid w:val="001F188C"/>
    <w:rsid w:val="001F1F37"/>
    <w:rsid w:val="001F268F"/>
    <w:rsid w:val="001F2826"/>
    <w:rsid w:val="001F2EF8"/>
    <w:rsid w:val="001F41C9"/>
    <w:rsid w:val="001F4B74"/>
    <w:rsid w:val="001F4F94"/>
    <w:rsid w:val="001F5D40"/>
    <w:rsid w:val="001F6271"/>
    <w:rsid w:val="001F742D"/>
    <w:rsid w:val="001F7651"/>
    <w:rsid w:val="001F7671"/>
    <w:rsid w:val="001F779A"/>
    <w:rsid w:val="0020064B"/>
    <w:rsid w:val="00200B1F"/>
    <w:rsid w:val="00201027"/>
    <w:rsid w:val="00201246"/>
    <w:rsid w:val="0020305C"/>
    <w:rsid w:val="00203235"/>
    <w:rsid w:val="00203D2A"/>
    <w:rsid w:val="002053DC"/>
    <w:rsid w:val="0020556C"/>
    <w:rsid w:val="00206AEA"/>
    <w:rsid w:val="00206D4A"/>
    <w:rsid w:val="00206D55"/>
    <w:rsid w:val="00207A81"/>
    <w:rsid w:val="00207FA4"/>
    <w:rsid w:val="00210FA6"/>
    <w:rsid w:val="00211570"/>
    <w:rsid w:val="00211789"/>
    <w:rsid w:val="00211C1B"/>
    <w:rsid w:val="00212303"/>
    <w:rsid w:val="00212ACA"/>
    <w:rsid w:val="00212DCF"/>
    <w:rsid w:val="00213CE8"/>
    <w:rsid w:val="00214810"/>
    <w:rsid w:val="00214865"/>
    <w:rsid w:val="00214E2E"/>
    <w:rsid w:val="0021521D"/>
    <w:rsid w:val="0021560A"/>
    <w:rsid w:val="00215B58"/>
    <w:rsid w:val="00215CE3"/>
    <w:rsid w:val="002204C7"/>
    <w:rsid w:val="002208D5"/>
    <w:rsid w:val="00220A45"/>
    <w:rsid w:val="00220CDB"/>
    <w:rsid w:val="00221829"/>
    <w:rsid w:val="00221EF9"/>
    <w:rsid w:val="00222060"/>
    <w:rsid w:val="00223994"/>
    <w:rsid w:val="00223AA4"/>
    <w:rsid w:val="00224060"/>
    <w:rsid w:val="00224C61"/>
    <w:rsid w:val="002250BE"/>
    <w:rsid w:val="002252C5"/>
    <w:rsid w:val="002253FD"/>
    <w:rsid w:val="00225493"/>
    <w:rsid w:val="00226722"/>
    <w:rsid w:val="00227418"/>
    <w:rsid w:val="002277BF"/>
    <w:rsid w:val="00227A7E"/>
    <w:rsid w:val="0023066C"/>
    <w:rsid w:val="00230894"/>
    <w:rsid w:val="002309F4"/>
    <w:rsid w:val="002319FD"/>
    <w:rsid w:val="00231B79"/>
    <w:rsid w:val="00231CD4"/>
    <w:rsid w:val="00232A70"/>
    <w:rsid w:val="00232EA2"/>
    <w:rsid w:val="00232F3E"/>
    <w:rsid w:val="00233510"/>
    <w:rsid w:val="0023366A"/>
    <w:rsid w:val="00233A66"/>
    <w:rsid w:val="00233D2A"/>
    <w:rsid w:val="00233FAF"/>
    <w:rsid w:val="002349F9"/>
    <w:rsid w:val="002354EF"/>
    <w:rsid w:val="00235541"/>
    <w:rsid w:val="0023563B"/>
    <w:rsid w:val="00235CEE"/>
    <w:rsid w:val="002362A3"/>
    <w:rsid w:val="002368DC"/>
    <w:rsid w:val="00236CFC"/>
    <w:rsid w:val="002373F7"/>
    <w:rsid w:val="00240FA5"/>
    <w:rsid w:val="00241558"/>
    <w:rsid w:val="00241932"/>
    <w:rsid w:val="00242540"/>
    <w:rsid w:val="002432B6"/>
    <w:rsid w:val="0024332C"/>
    <w:rsid w:val="00243398"/>
    <w:rsid w:val="002438C6"/>
    <w:rsid w:val="00243BFC"/>
    <w:rsid w:val="002469C6"/>
    <w:rsid w:val="00247C78"/>
    <w:rsid w:val="00247DD4"/>
    <w:rsid w:val="0025027D"/>
    <w:rsid w:val="00250EBA"/>
    <w:rsid w:val="002510F2"/>
    <w:rsid w:val="00251496"/>
    <w:rsid w:val="0025153D"/>
    <w:rsid w:val="002525F4"/>
    <w:rsid w:val="002537D2"/>
    <w:rsid w:val="00253C4E"/>
    <w:rsid w:val="00253E5C"/>
    <w:rsid w:val="00253EC0"/>
    <w:rsid w:val="00255064"/>
    <w:rsid w:val="00255746"/>
    <w:rsid w:val="00255831"/>
    <w:rsid w:val="00255B2A"/>
    <w:rsid w:val="00256E42"/>
    <w:rsid w:val="00257531"/>
    <w:rsid w:val="0025776C"/>
    <w:rsid w:val="002577D8"/>
    <w:rsid w:val="0026019B"/>
    <w:rsid w:val="002602F3"/>
    <w:rsid w:val="00260ED1"/>
    <w:rsid w:val="00262BA9"/>
    <w:rsid w:val="00262D2C"/>
    <w:rsid w:val="00262E4B"/>
    <w:rsid w:val="0026421F"/>
    <w:rsid w:val="00264558"/>
    <w:rsid w:val="0026583D"/>
    <w:rsid w:val="002658C2"/>
    <w:rsid w:val="00265E1B"/>
    <w:rsid w:val="002662F3"/>
    <w:rsid w:val="0026635C"/>
    <w:rsid w:val="00266C41"/>
    <w:rsid w:val="002673EB"/>
    <w:rsid w:val="002674FB"/>
    <w:rsid w:val="00267736"/>
    <w:rsid w:val="00267C80"/>
    <w:rsid w:val="00267E39"/>
    <w:rsid w:val="002702DB"/>
    <w:rsid w:val="002705EE"/>
    <w:rsid w:val="0027126E"/>
    <w:rsid w:val="00272694"/>
    <w:rsid w:val="00272ACC"/>
    <w:rsid w:val="00272D86"/>
    <w:rsid w:val="00272E84"/>
    <w:rsid w:val="00273CAC"/>
    <w:rsid w:val="00274B3C"/>
    <w:rsid w:val="00274E7E"/>
    <w:rsid w:val="00274EF9"/>
    <w:rsid w:val="002759E2"/>
    <w:rsid w:val="00276A08"/>
    <w:rsid w:val="00276A82"/>
    <w:rsid w:val="00277DBF"/>
    <w:rsid w:val="00281820"/>
    <w:rsid w:val="00281A73"/>
    <w:rsid w:val="00281EF3"/>
    <w:rsid w:val="002828FF"/>
    <w:rsid w:val="00282C21"/>
    <w:rsid w:val="00283155"/>
    <w:rsid w:val="00283E69"/>
    <w:rsid w:val="00283EF8"/>
    <w:rsid w:val="002840D6"/>
    <w:rsid w:val="0028462E"/>
    <w:rsid w:val="002847EB"/>
    <w:rsid w:val="00284930"/>
    <w:rsid w:val="00284E98"/>
    <w:rsid w:val="00286D6F"/>
    <w:rsid w:val="00286EA2"/>
    <w:rsid w:val="002872EB"/>
    <w:rsid w:val="0028796B"/>
    <w:rsid w:val="00290710"/>
    <w:rsid w:val="002908A3"/>
    <w:rsid w:val="002911E7"/>
    <w:rsid w:val="00291670"/>
    <w:rsid w:val="00291B23"/>
    <w:rsid w:val="00291E03"/>
    <w:rsid w:val="00291E37"/>
    <w:rsid w:val="00292862"/>
    <w:rsid w:val="00292DA7"/>
    <w:rsid w:val="00292E0D"/>
    <w:rsid w:val="00293300"/>
    <w:rsid w:val="00294323"/>
    <w:rsid w:val="00294545"/>
    <w:rsid w:val="00295314"/>
    <w:rsid w:val="00296414"/>
    <w:rsid w:val="002967F6"/>
    <w:rsid w:val="002A0884"/>
    <w:rsid w:val="002A0996"/>
    <w:rsid w:val="002A0C2E"/>
    <w:rsid w:val="002A10B8"/>
    <w:rsid w:val="002A11E1"/>
    <w:rsid w:val="002A13A0"/>
    <w:rsid w:val="002A16DF"/>
    <w:rsid w:val="002A1F38"/>
    <w:rsid w:val="002A28CF"/>
    <w:rsid w:val="002A2CF6"/>
    <w:rsid w:val="002A32F1"/>
    <w:rsid w:val="002A4008"/>
    <w:rsid w:val="002A433F"/>
    <w:rsid w:val="002A481D"/>
    <w:rsid w:val="002A48E3"/>
    <w:rsid w:val="002A5019"/>
    <w:rsid w:val="002A528F"/>
    <w:rsid w:val="002A5681"/>
    <w:rsid w:val="002A56AB"/>
    <w:rsid w:val="002A69BE"/>
    <w:rsid w:val="002A6EC4"/>
    <w:rsid w:val="002A71CA"/>
    <w:rsid w:val="002A77DF"/>
    <w:rsid w:val="002A7B3B"/>
    <w:rsid w:val="002B02DF"/>
    <w:rsid w:val="002B0A3F"/>
    <w:rsid w:val="002B0CC6"/>
    <w:rsid w:val="002B13D5"/>
    <w:rsid w:val="002B1BDA"/>
    <w:rsid w:val="002B1CF4"/>
    <w:rsid w:val="002B1FF4"/>
    <w:rsid w:val="002B2A63"/>
    <w:rsid w:val="002B2D81"/>
    <w:rsid w:val="002B2D8F"/>
    <w:rsid w:val="002B2E92"/>
    <w:rsid w:val="002B2FFE"/>
    <w:rsid w:val="002B3268"/>
    <w:rsid w:val="002B3D42"/>
    <w:rsid w:val="002B4468"/>
    <w:rsid w:val="002B706B"/>
    <w:rsid w:val="002B73E0"/>
    <w:rsid w:val="002B746C"/>
    <w:rsid w:val="002B7BE2"/>
    <w:rsid w:val="002B7D48"/>
    <w:rsid w:val="002B7D50"/>
    <w:rsid w:val="002C05DA"/>
    <w:rsid w:val="002C0626"/>
    <w:rsid w:val="002C0BE1"/>
    <w:rsid w:val="002C11CF"/>
    <w:rsid w:val="002C182D"/>
    <w:rsid w:val="002C1B89"/>
    <w:rsid w:val="002C1EF8"/>
    <w:rsid w:val="002C2024"/>
    <w:rsid w:val="002C269F"/>
    <w:rsid w:val="002C2F4E"/>
    <w:rsid w:val="002C30F3"/>
    <w:rsid w:val="002C34C3"/>
    <w:rsid w:val="002C4FA3"/>
    <w:rsid w:val="002C5EA0"/>
    <w:rsid w:val="002C6C2A"/>
    <w:rsid w:val="002C6F7E"/>
    <w:rsid w:val="002C7097"/>
    <w:rsid w:val="002D01A7"/>
    <w:rsid w:val="002D0907"/>
    <w:rsid w:val="002D106D"/>
    <w:rsid w:val="002D15F7"/>
    <w:rsid w:val="002D214E"/>
    <w:rsid w:val="002D2F96"/>
    <w:rsid w:val="002D34D2"/>
    <w:rsid w:val="002D409C"/>
    <w:rsid w:val="002D46E2"/>
    <w:rsid w:val="002D5477"/>
    <w:rsid w:val="002D588E"/>
    <w:rsid w:val="002D5E2C"/>
    <w:rsid w:val="002D62DA"/>
    <w:rsid w:val="002D6568"/>
    <w:rsid w:val="002D66F9"/>
    <w:rsid w:val="002D6C24"/>
    <w:rsid w:val="002D6D15"/>
    <w:rsid w:val="002D7318"/>
    <w:rsid w:val="002D7ABC"/>
    <w:rsid w:val="002D7AE8"/>
    <w:rsid w:val="002D7DBD"/>
    <w:rsid w:val="002E0141"/>
    <w:rsid w:val="002E0528"/>
    <w:rsid w:val="002E0D55"/>
    <w:rsid w:val="002E216F"/>
    <w:rsid w:val="002E23E4"/>
    <w:rsid w:val="002E2A1F"/>
    <w:rsid w:val="002E2EBA"/>
    <w:rsid w:val="002E3F3F"/>
    <w:rsid w:val="002E47C5"/>
    <w:rsid w:val="002E674B"/>
    <w:rsid w:val="002E6E72"/>
    <w:rsid w:val="002E6FF5"/>
    <w:rsid w:val="002E72B6"/>
    <w:rsid w:val="002E786E"/>
    <w:rsid w:val="002F0036"/>
    <w:rsid w:val="002F0DBB"/>
    <w:rsid w:val="002F102C"/>
    <w:rsid w:val="002F1462"/>
    <w:rsid w:val="002F1BE7"/>
    <w:rsid w:val="002F2D16"/>
    <w:rsid w:val="002F3601"/>
    <w:rsid w:val="002F36A4"/>
    <w:rsid w:val="002F38B6"/>
    <w:rsid w:val="002F490A"/>
    <w:rsid w:val="002F5063"/>
    <w:rsid w:val="002F5136"/>
    <w:rsid w:val="002F5231"/>
    <w:rsid w:val="002F5727"/>
    <w:rsid w:val="002F62B8"/>
    <w:rsid w:val="002F6E2A"/>
    <w:rsid w:val="002F76F7"/>
    <w:rsid w:val="00301BA6"/>
    <w:rsid w:val="00301F98"/>
    <w:rsid w:val="0030206C"/>
    <w:rsid w:val="00302FA5"/>
    <w:rsid w:val="00303202"/>
    <w:rsid w:val="00303817"/>
    <w:rsid w:val="00303BC2"/>
    <w:rsid w:val="0030411E"/>
    <w:rsid w:val="00304568"/>
    <w:rsid w:val="003045FD"/>
    <w:rsid w:val="0030468B"/>
    <w:rsid w:val="00304915"/>
    <w:rsid w:val="00304C78"/>
    <w:rsid w:val="00304DB8"/>
    <w:rsid w:val="00305C70"/>
    <w:rsid w:val="00305D68"/>
    <w:rsid w:val="00305DF6"/>
    <w:rsid w:val="00306523"/>
    <w:rsid w:val="0030656B"/>
    <w:rsid w:val="003065A3"/>
    <w:rsid w:val="00310921"/>
    <w:rsid w:val="00310FDD"/>
    <w:rsid w:val="00311723"/>
    <w:rsid w:val="0031179B"/>
    <w:rsid w:val="0031203B"/>
    <w:rsid w:val="00312385"/>
    <w:rsid w:val="0031341C"/>
    <w:rsid w:val="0031346F"/>
    <w:rsid w:val="003140ED"/>
    <w:rsid w:val="00314580"/>
    <w:rsid w:val="00314926"/>
    <w:rsid w:val="00314A8D"/>
    <w:rsid w:val="00314D40"/>
    <w:rsid w:val="0031500E"/>
    <w:rsid w:val="00315137"/>
    <w:rsid w:val="003153CD"/>
    <w:rsid w:val="00316342"/>
    <w:rsid w:val="00317102"/>
    <w:rsid w:val="003176BE"/>
    <w:rsid w:val="00317A5D"/>
    <w:rsid w:val="00320349"/>
    <w:rsid w:val="00320587"/>
    <w:rsid w:val="00320B5D"/>
    <w:rsid w:val="00321732"/>
    <w:rsid w:val="003217A4"/>
    <w:rsid w:val="00321C21"/>
    <w:rsid w:val="003221C1"/>
    <w:rsid w:val="0032238B"/>
    <w:rsid w:val="003228C1"/>
    <w:rsid w:val="0032387C"/>
    <w:rsid w:val="00323E35"/>
    <w:rsid w:val="00324030"/>
    <w:rsid w:val="0032477E"/>
    <w:rsid w:val="00324ADF"/>
    <w:rsid w:val="00324C53"/>
    <w:rsid w:val="0032537D"/>
    <w:rsid w:val="00325785"/>
    <w:rsid w:val="00325961"/>
    <w:rsid w:val="00325B48"/>
    <w:rsid w:val="00325DAB"/>
    <w:rsid w:val="00325EBF"/>
    <w:rsid w:val="0032639F"/>
    <w:rsid w:val="00327424"/>
    <w:rsid w:val="003302DE"/>
    <w:rsid w:val="00330B52"/>
    <w:rsid w:val="00330BCD"/>
    <w:rsid w:val="00331BD6"/>
    <w:rsid w:val="00332005"/>
    <w:rsid w:val="00332352"/>
    <w:rsid w:val="00332655"/>
    <w:rsid w:val="003328F7"/>
    <w:rsid w:val="0033366E"/>
    <w:rsid w:val="00333699"/>
    <w:rsid w:val="003344D9"/>
    <w:rsid w:val="00334BE8"/>
    <w:rsid w:val="00335D03"/>
    <w:rsid w:val="00336A3F"/>
    <w:rsid w:val="00340A42"/>
    <w:rsid w:val="00340E81"/>
    <w:rsid w:val="00341076"/>
    <w:rsid w:val="003413E4"/>
    <w:rsid w:val="003421CA"/>
    <w:rsid w:val="00342608"/>
    <w:rsid w:val="00342D4A"/>
    <w:rsid w:val="00343501"/>
    <w:rsid w:val="00343BA8"/>
    <w:rsid w:val="00343BB2"/>
    <w:rsid w:val="0034494E"/>
    <w:rsid w:val="00344A3A"/>
    <w:rsid w:val="00344F8F"/>
    <w:rsid w:val="003456F1"/>
    <w:rsid w:val="00345D5C"/>
    <w:rsid w:val="00345DC2"/>
    <w:rsid w:val="003462CE"/>
    <w:rsid w:val="00346323"/>
    <w:rsid w:val="00346E09"/>
    <w:rsid w:val="00347059"/>
    <w:rsid w:val="003510AE"/>
    <w:rsid w:val="00351345"/>
    <w:rsid w:val="00351433"/>
    <w:rsid w:val="0035210A"/>
    <w:rsid w:val="0035227C"/>
    <w:rsid w:val="00352485"/>
    <w:rsid w:val="00352B6F"/>
    <w:rsid w:val="00352EA2"/>
    <w:rsid w:val="0035332D"/>
    <w:rsid w:val="00353F53"/>
    <w:rsid w:val="00354132"/>
    <w:rsid w:val="00354672"/>
    <w:rsid w:val="00354BAF"/>
    <w:rsid w:val="00354FCE"/>
    <w:rsid w:val="00355C64"/>
    <w:rsid w:val="0035673F"/>
    <w:rsid w:val="00356C9C"/>
    <w:rsid w:val="00356FA2"/>
    <w:rsid w:val="00357009"/>
    <w:rsid w:val="003603EF"/>
    <w:rsid w:val="00360B69"/>
    <w:rsid w:val="00361379"/>
    <w:rsid w:val="00361394"/>
    <w:rsid w:val="00361580"/>
    <w:rsid w:val="00361B12"/>
    <w:rsid w:val="00361BB4"/>
    <w:rsid w:val="00362474"/>
    <w:rsid w:val="003627E5"/>
    <w:rsid w:val="00362B37"/>
    <w:rsid w:val="0036303E"/>
    <w:rsid w:val="00364675"/>
    <w:rsid w:val="00364BB3"/>
    <w:rsid w:val="00364C60"/>
    <w:rsid w:val="00365105"/>
    <w:rsid w:val="0036538C"/>
    <w:rsid w:val="003658EE"/>
    <w:rsid w:val="00366565"/>
    <w:rsid w:val="00366E7A"/>
    <w:rsid w:val="00367200"/>
    <w:rsid w:val="003676D9"/>
    <w:rsid w:val="00370285"/>
    <w:rsid w:val="00370893"/>
    <w:rsid w:val="00370A0D"/>
    <w:rsid w:val="00370F58"/>
    <w:rsid w:val="00372D72"/>
    <w:rsid w:val="003734E2"/>
    <w:rsid w:val="003737F3"/>
    <w:rsid w:val="00374646"/>
    <w:rsid w:val="00375515"/>
    <w:rsid w:val="00375BC8"/>
    <w:rsid w:val="00375FB7"/>
    <w:rsid w:val="0037623B"/>
    <w:rsid w:val="003769C3"/>
    <w:rsid w:val="00377C5D"/>
    <w:rsid w:val="00377F49"/>
    <w:rsid w:val="003810D9"/>
    <w:rsid w:val="00381CEF"/>
    <w:rsid w:val="003823D0"/>
    <w:rsid w:val="003823F1"/>
    <w:rsid w:val="00382814"/>
    <w:rsid w:val="00382BF0"/>
    <w:rsid w:val="00382E2F"/>
    <w:rsid w:val="00383214"/>
    <w:rsid w:val="00383335"/>
    <w:rsid w:val="003837CF"/>
    <w:rsid w:val="003841AC"/>
    <w:rsid w:val="00384875"/>
    <w:rsid w:val="00384D21"/>
    <w:rsid w:val="0038513B"/>
    <w:rsid w:val="00385356"/>
    <w:rsid w:val="00385456"/>
    <w:rsid w:val="0038699C"/>
    <w:rsid w:val="00387176"/>
    <w:rsid w:val="00390222"/>
    <w:rsid w:val="00390656"/>
    <w:rsid w:val="00391631"/>
    <w:rsid w:val="00391BD4"/>
    <w:rsid w:val="00392068"/>
    <w:rsid w:val="00392444"/>
    <w:rsid w:val="003924A5"/>
    <w:rsid w:val="003925BF"/>
    <w:rsid w:val="00393686"/>
    <w:rsid w:val="00393EEE"/>
    <w:rsid w:val="0039406E"/>
    <w:rsid w:val="003951F0"/>
    <w:rsid w:val="003957A8"/>
    <w:rsid w:val="003957B9"/>
    <w:rsid w:val="003964B3"/>
    <w:rsid w:val="00396E1C"/>
    <w:rsid w:val="00396EF5"/>
    <w:rsid w:val="0039720A"/>
    <w:rsid w:val="0039738F"/>
    <w:rsid w:val="0039768D"/>
    <w:rsid w:val="003A0620"/>
    <w:rsid w:val="003A0724"/>
    <w:rsid w:val="003A0815"/>
    <w:rsid w:val="003A0BE3"/>
    <w:rsid w:val="003A1312"/>
    <w:rsid w:val="003A17B0"/>
    <w:rsid w:val="003A2413"/>
    <w:rsid w:val="003A294B"/>
    <w:rsid w:val="003A2ACD"/>
    <w:rsid w:val="003A3B6A"/>
    <w:rsid w:val="003A4596"/>
    <w:rsid w:val="003A4732"/>
    <w:rsid w:val="003A4E86"/>
    <w:rsid w:val="003A4FF8"/>
    <w:rsid w:val="003A57CA"/>
    <w:rsid w:val="003A5843"/>
    <w:rsid w:val="003A5A9F"/>
    <w:rsid w:val="003A65CA"/>
    <w:rsid w:val="003A6C93"/>
    <w:rsid w:val="003A6E2C"/>
    <w:rsid w:val="003A6E98"/>
    <w:rsid w:val="003A7C8A"/>
    <w:rsid w:val="003A7DC5"/>
    <w:rsid w:val="003B0594"/>
    <w:rsid w:val="003B0983"/>
    <w:rsid w:val="003B11F5"/>
    <w:rsid w:val="003B1231"/>
    <w:rsid w:val="003B1652"/>
    <w:rsid w:val="003B2F97"/>
    <w:rsid w:val="003B307D"/>
    <w:rsid w:val="003B5193"/>
    <w:rsid w:val="003B52B9"/>
    <w:rsid w:val="003B5C70"/>
    <w:rsid w:val="003B61EF"/>
    <w:rsid w:val="003B626D"/>
    <w:rsid w:val="003B654F"/>
    <w:rsid w:val="003B6ADC"/>
    <w:rsid w:val="003B7AAF"/>
    <w:rsid w:val="003B7DFD"/>
    <w:rsid w:val="003C04FC"/>
    <w:rsid w:val="003C0506"/>
    <w:rsid w:val="003C0B0E"/>
    <w:rsid w:val="003C0BFF"/>
    <w:rsid w:val="003C1099"/>
    <w:rsid w:val="003C1184"/>
    <w:rsid w:val="003C1334"/>
    <w:rsid w:val="003C138E"/>
    <w:rsid w:val="003C204F"/>
    <w:rsid w:val="003C2A25"/>
    <w:rsid w:val="003C2C7F"/>
    <w:rsid w:val="003C2EBD"/>
    <w:rsid w:val="003C33D0"/>
    <w:rsid w:val="003C3443"/>
    <w:rsid w:val="003C35D5"/>
    <w:rsid w:val="003C4117"/>
    <w:rsid w:val="003C4141"/>
    <w:rsid w:val="003C4597"/>
    <w:rsid w:val="003C47F9"/>
    <w:rsid w:val="003C4DC7"/>
    <w:rsid w:val="003C4FF6"/>
    <w:rsid w:val="003C580D"/>
    <w:rsid w:val="003C61D1"/>
    <w:rsid w:val="003C6226"/>
    <w:rsid w:val="003C6F72"/>
    <w:rsid w:val="003C70AE"/>
    <w:rsid w:val="003C76BB"/>
    <w:rsid w:val="003C7947"/>
    <w:rsid w:val="003D04AE"/>
    <w:rsid w:val="003D0897"/>
    <w:rsid w:val="003D0EA7"/>
    <w:rsid w:val="003D13B4"/>
    <w:rsid w:val="003D1689"/>
    <w:rsid w:val="003D16B9"/>
    <w:rsid w:val="003D1EBF"/>
    <w:rsid w:val="003D2651"/>
    <w:rsid w:val="003D28C0"/>
    <w:rsid w:val="003D3256"/>
    <w:rsid w:val="003D3ECF"/>
    <w:rsid w:val="003D4192"/>
    <w:rsid w:val="003D41DA"/>
    <w:rsid w:val="003D4608"/>
    <w:rsid w:val="003D4630"/>
    <w:rsid w:val="003D4A9C"/>
    <w:rsid w:val="003D4BF0"/>
    <w:rsid w:val="003D5139"/>
    <w:rsid w:val="003D53C6"/>
    <w:rsid w:val="003D55BC"/>
    <w:rsid w:val="003D589C"/>
    <w:rsid w:val="003D67B6"/>
    <w:rsid w:val="003D6882"/>
    <w:rsid w:val="003D713A"/>
    <w:rsid w:val="003D753C"/>
    <w:rsid w:val="003D7A46"/>
    <w:rsid w:val="003D7B50"/>
    <w:rsid w:val="003E029E"/>
    <w:rsid w:val="003E086F"/>
    <w:rsid w:val="003E0E51"/>
    <w:rsid w:val="003E1448"/>
    <w:rsid w:val="003E2881"/>
    <w:rsid w:val="003E2B1E"/>
    <w:rsid w:val="003E2C63"/>
    <w:rsid w:val="003E2EA1"/>
    <w:rsid w:val="003E3765"/>
    <w:rsid w:val="003E37BF"/>
    <w:rsid w:val="003E38B1"/>
    <w:rsid w:val="003E3D76"/>
    <w:rsid w:val="003E4070"/>
    <w:rsid w:val="003E53B4"/>
    <w:rsid w:val="003E566F"/>
    <w:rsid w:val="003E5756"/>
    <w:rsid w:val="003E64CB"/>
    <w:rsid w:val="003E6894"/>
    <w:rsid w:val="003F0216"/>
    <w:rsid w:val="003F073F"/>
    <w:rsid w:val="003F0CFA"/>
    <w:rsid w:val="003F0F88"/>
    <w:rsid w:val="003F118D"/>
    <w:rsid w:val="003F135E"/>
    <w:rsid w:val="003F167F"/>
    <w:rsid w:val="003F17A1"/>
    <w:rsid w:val="003F1979"/>
    <w:rsid w:val="003F211C"/>
    <w:rsid w:val="003F22BB"/>
    <w:rsid w:val="003F267E"/>
    <w:rsid w:val="003F276A"/>
    <w:rsid w:val="003F3C08"/>
    <w:rsid w:val="003F41D4"/>
    <w:rsid w:val="003F4551"/>
    <w:rsid w:val="003F4937"/>
    <w:rsid w:val="003F4EB6"/>
    <w:rsid w:val="003F58F2"/>
    <w:rsid w:val="003F5AB5"/>
    <w:rsid w:val="003F5ACD"/>
    <w:rsid w:val="003F5C78"/>
    <w:rsid w:val="003F65AE"/>
    <w:rsid w:val="003F67D7"/>
    <w:rsid w:val="003F715F"/>
    <w:rsid w:val="003F7445"/>
    <w:rsid w:val="003F7C95"/>
    <w:rsid w:val="00400C2F"/>
    <w:rsid w:val="0040168B"/>
    <w:rsid w:val="00401F59"/>
    <w:rsid w:val="004024B0"/>
    <w:rsid w:val="004025C2"/>
    <w:rsid w:val="0040268C"/>
    <w:rsid w:val="00403376"/>
    <w:rsid w:val="0040382F"/>
    <w:rsid w:val="00405128"/>
    <w:rsid w:val="00405422"/>
    <w:rsid w:val="00406C4F"/>
    <w:rsid w:val="00407543"/>
    <w:rsid w:val="00407A0D"/>
    <w:rsid w:val="00407AF3"/>
    <w:rsid w:val="0041079A"/>
    <w:rsid w:val="00410C45"/>
    <w:rsid w:val="0041106E"/>
    <w:rsid w:val="0041114F"/>
    <w:rsid w:val="00411806"/>
    <w:rsid w:val="00412615"/>
    <w:rsid w:val="004129F3"/>
    <w:rsid w:val="00413006"/>
    <w:rsid w:val="004132F6"/>
    <w:rsid w:val="00413827"/>
    <w:rsid w:val="00414F6F"/>
    <w:rsid w:val="00415446"/>
    <w:rsid w:val="004154D3"/>
    <w:rsid w:val="00415779"/>
    <w:rsid w:val="004159C8"/>
    <w:rsid w:val="004161BD"/>
    <w:rsid w:val="00416AF3"/>
    <w:rsid w:val="004170BB"/>
    <w:rsid w:val="004170E8"/>
    <w:rsid w:val="004173B1"/>
    <w:rsid w:val="0041790E"/>
    <w:rsid w:val="004204E9"/>
    <w:rsid w:val="004210C6"/>
    <w:rsid w:val="0042115F"/>
    <w:rsid w:val="004214FC"/>
    <w:rsid w:val="00421A3F"/>
    <w:rsid w:val="00421BE3"/>
    <w:rsid w:val="00421EA0"/>
    <w:rsid w:val="00422611"/>
    <w:rsid w:val="0042343B"/>
    <w:rsid w:val="004237A8"/>
    <w:rsid w:val="00423E32"/>
    <w:rsid w:val="00424769"/>
    <w:rsid w:val="00424A7B"/>
    <w:rsid w:val="004255F2"/>
    <w:rsid w:val="004260EF"/>
    <w:rsid w:val="0042625B"/>
    <w:rsid w:val="00426466"/>
    <w:rsid w:val="004269D2"/>
    <w:rsid w:val="00426B27"/>
    <w:rsid w:val="00426C3E"/>
    <w:rsid w:val="004273AB"/>
    <w:rsid w:val="00430D0D"/>
    <w:rsid w:val="00431394"/>
    <w:rsid w:val="0043227B"/>
    <w:rsid w:val="00432488"/>
    <w:rsid w:val="00433602"/>
    <w:rsid w:val="00433B4D"/>
    <w:rsid w:val="00433D8C"/>
    <w:rsid w:val="00433FFD"/>
    <w:rsid w:val="00434BCA"/>
    <w:rsid w:val="004352BE"/>
    <w:rsid w:val="00435341"/>
    <w:rsid w:val="004354AB"/>
    <w:rsid w:val="00435BC4"/>
    <w:rsid w:val="00436C34"/>
    <w:rsid w:val="00436EF7"/>
    <w:rsid w:val="004371B1"/>
    <w:rsid w:val="0043776A"/>
    <w:rsid w:val="00437886"/>
    <w:rsid w:val="00437B4A"/>
    <w:rsid w:val="00437B68"/>
    <w:rsid w:val="004404D6"/>
    <w:rsid w:val="00440B1F"/>
    <w:rsid w:val="0044125D"/>
    <w:rsid w:val="0044134E"/>
    <w:rsid w:val="00441990"/>
    <w:rsid w:val="00441CB8"/>
    <w:rsid w:val="00442069"/>
    <w:rsid w:val="00442830"/>
    <w:rsid w:val="00444070"/>
    <w:rsid w:val="00444FBC"/>
    <w:rsid w:val="00445330"/>
    <w:rsid w:val="00445B29"/>
    <w:rsid w:val="00445E4E"/>
    <w:rsid w:val="00446368"/>
    <w:rsid w:val="00446A99"/>
    <w:rsid w:val="004474C1"/>
    <w:rsid w:val="00447D6F"/>
    <w:rsid w:val="00447E30"/>
    <w:rsid w:val="00447F20"/>
    <w:rsid w:val="004505F4"/>
    <w:rsid w:val="0045088D"/>
    <w:rsid w:val="004508DD"/>
    <w:rsid w:val="00450FFE"/>
    <w:rsid w:val="00452657"/>
    <w:rsid w:val="004528FB"/>
    <w:rsid w:val="00453028"/>
    <w:rsid w:val="004535A8"/>
    <w:rsid w:val="00453C49"/>
    <w:rsid w:val="00453C57"/>
    <w:rsid w:val="00453DC7"/>
    <w:rsid w:val="004553E7"/>
    <w:rsid w:val="00455D98"/>
    <w:rsid w:val="00455F94"/>
    <w:rsid w:val="00456A0F"/>
    <w:rsid w:val="00456C5E"/>
    <w:rsid w:val="00457852"/>
    <w:rsid w:val="00457CC0"/>
    <w:rsid w:val="00457F42"/>
    <w:rsid w:val="004608E9"/>
    <w:rsid w:val="0046284B"/>
    <w:rsid w:val="00462C3E"/>
    <w:rsid w:val="00463448"/>
    <w:rsid w:val="00463902"/>
    <w:rsid w:val="004639EC"/>
    <w:rsid w:val="00463C6B"/>
    <w:rsid w:val="00464B1F"/>
    <w:rsid w:val="00464C35"/>
    <w:rsid w:val="00465013"/>
    <w:rsid w:val="00465932"/>
    <w:rsid w:val="00466CF0"/>
    <w:rsid w:val="0047002A"/>
    <w:rsid w:val="0047037D"/>
    <w:rsid w:val="004707B2"/>
    <w:rsid w:val="004708A0"/>
    <w:rsid w:val="0047090C"/>
    <w:rsid w:val="00470EA2"/>
    <w:rsid w:val="00471531"/>
    <w:rsid w:val="00471637"/>
    <w:rsid w:val="00471FA0"/>
    <w:rsid w:val="0047241D"/>
    <w:rsid w:val="00472DBA"/>
    <w:rsid w:val="004732EA"/>
    <w:rsid w:val="00473309"/>
    <w:rsid w:val="00473D8E"/>
    <w:rsid w:val="0047417D"/>
    <w:rsid w:val="00474699"/>
    <w:rsid w:val="00474918"/>
    <w:rsid w:val="00475910"/>
    <w:rsid w:val="004759AA"/>
    <w:rsid w:val="00476976"/>
    <w:rsid w:val="00477235"/>
    <w:rsid w:val="00480409"/>
    <w:rsid w:val="00481AC2"/>
    <w:rsid w:val="00481CCF"/>
    <w:rsid w:val="00482740"/>
    <w:rsid w:val="00483782"/>
    <w:rsid w:val="004841AB"/>
    <w:rsid w:val="00484C4B"/>
    <w:rsid w:val="00485CE6"/>
    <w:rsid w:val="0048673F"/>
    <w:rsid w:val="00486813"/>
    <w:rsid w:val="00487323"/>
    <w:rsid w:val="004901AC"/>
    <w:rsid w:val="00491365"/>
    <w:rsid w:val="0049276A"/>
    <w:rsid w:val="00492826"/>
    <w:rsid w:val="00493BAB"/>
    <w:rsid w:val="00493EF3"/>
    <w:rsid w:val="00494B54"/>
    <w:rsid w:val="00494CFF"/>
    <w:rsid w:val="0049580A"/>
    <w:rsid w:val="0049586D"/>
    <w:rsid w:val="00495884"/>
    <w:rsid w:val="00496A26"/>
    <w:rsid w:val="00496C01"/>
    <w:rsid w:val="004977CC"/>
    <w:rsid w:val="004A01A8"/>
    <w:rsid w:val="004A0217"/>
    <w:rsid w:val="004A04D0"/>
    <w:rsid w:val="004A0B70"/>
    <w:rsid w:val="004A0DBD"/>
    <w:rsid w:val="004A1BBC"/>
    <w:rsid w:val="004A1C5C"/>
    <w:rsid w:val="004A1FFA"/>
    <w:rsid w:val="004A2117"/>
    <w:rsid w:val="004A2B0D"/>
    <w:rsid w:val="004A2DA3"/>
    <w:rsid w:val="004A362A"/>
    <w:rsid w:val="004A3B12"/>
    <w:rsid w:val="004A3C5A"/>
    <w:rsid w:val="004A3F23"/>
    <w:rsid w:val="004A4612"/>
    <w:rsid w:val="004A52CA"/>
    <w:rsid w:val="004A5BAD"/>
    <w:rsid w:val="004A6106"/>
    <w:rsid w:val="004A6F2E"/>
    <w:rsid w:val="004A75EE"/>
    <w:rsid w:val="004B0B20"/>
    <w:rsid w:val="004B1756"/>
    <w:rsid w:val="004B183C"/>
    <w:rsid w:val="004B203C"/>
    <w:rsid w:val="004B2B45"/>
    <w:rsid w:val="004B3175"/>
    <w:rsid w:val="004B3302"/>
    <w:rsid w:val="004B33C5"/>
    <w:rsid w:val="004B3B19"/>
    <w:rsid w:val="004B47E3"/>
    <w:rsid w:val="004B4BC5"/>
    <w:rsid w:val="004B550D"/>
    <w:rsid w:val="004B58C1"/>
    <w:rsid w:val="004B595B"/>
    <w:rsid w:val="004B5B5E"/>
    <w:rsid w:val="004B6824"/>
    <w:rsid w:val="004B779C"/>
    <w:rsid w:val="004C02B3"/>
    <w:rsid w:val="004C02E4"/>
    <w:rsid w:val="004C0824"/>
    <w:rsid w:val="004C0B60"/>
    <w:rsid w:val="004C0DB9"/>
    <w:rsid w:val="004C169C"/>
    <w:rsid w:val="004C17A0"/>
    <w:rsid w:val="004C1F78"/>
    <w:rsid w:val="004C1F7C"/>
    <w:rsid w:val="004C2548"/>
    <w:rsid w:val="004C2A74"/>
    <w:rsid w:val="004C2EF8"/>
    <w:rsid w:val="004C439E"/>
    <w:rsid w:val="004C4F77"/>
    <w:rsid w:val="004C5B66"/>
    <w:rsid w:val="004C6349"/>
    <w:rsid w:val="004C7775"/>
    <w:rsid w:val="004D0036"/>
    <w:rsid w:val="004D01F4"/>
    <w:rsid w:val="004D028B"/>
    <w:rsid w:val="004D0472"/>
    <w:rsid w:val="004D0E02"/>
    <w:rsid w:val="004D1293"/>
    <w:rsid w:val="004D167B"/>
    <w:rsid w:val="004D1BAE"/>
    <w:rsid w:val="004D200E"/>
    <w:rsid w:val="004D295E"/>
    <w:rsid w:val="004D3427"/>
    <w:rsid w:val="004D3744"/>
    <w:rsid w:val="004D3EDF"/>
    <w:rsid w:val="004D42F1"/>
    <w:rsid w:val="004D446A"/>
    <w:rsid w:val="004D52A4"/>
    <w:rsid w:val="004D581F"/>
    <w:rsid w:val="004D5922"/>
    <w:rsid w:val="004D5D9E"/>
    <w:rsid w:val="004D6F6C"/>
    <w:rsid w:val="004D7964"/>
    <w:rsid w:val="004E1D3D"/>
    <w:rsid w:val="004E2379"/>
    <w:rsid w:val="004E2B64"/>
    <w:rsid w:val="004E36CF"/>
    <w:rsid w:val="004E373C"/>
    <w:rsid w:val="004E3A9C"/>
    <w:rsid w:val="004E42AF"/>
    <w:rsid w:val="004E448F"/>
    <w:rsid w:val="004E4969"/>
    <w:rsid w:val="004E5E49"/>
    <w:rsid w:val="004E605B"/>
    <w:rsid w:val="004E63B6"/>
    <w:rsid w:val="004E6E6A"/>
    <w:rsid w:val="004E702D"/>
    <w:rsid w:val="004E78AD"/>
    <w:rsid w:val="004F07E1"/>
    <w:rsid w:val="004F11B4"/>
    <w:rsid w:val="004F182E"/>
    <w:rsid w:val="004F1C4E"/>
    <w:rsid w:val="004F1D3E"/>
    <w:rsid w:val="004F1D48"/>
    <w:rsid w:val="004F20CE"/>
    <w:rsid w:val="004F2574"/>
    <w:rsid w:val="004F28DF"/>
    <w:rsid w:val="004F36FC"/>
    <w:rsid w:val="004F4127"/>
    <w:rsid w:val="004F4302"/>
    <w:rsid w:val="004F49DB"/>
    <w:rsid w:val="004F4E8D"/>
    <w:rsid w:val="004F55F7"/>
    <w:rsid w:val="004F5F5E"/>
    <w:rsid w:val="004F6355"/>
    <w:rsid w:val="004F7F6C"/>
    <w:rsid w:val="00500050"/>
    <w:rsid w:val="005005A7"/>
    <w:rsid w:val="00500AEC"/>
    <w:rsid w:val="00500B6D"/>
    <w:rsid w:val="0050130B"/>
    <w:rsid w:val="0050136F"/>
    <w:rsid w:val="0050170B"/>
    <w:rsid w:val="0050184B"/>
    <w:rsid w:val="005018E2"/>
    <w:rsid w:val="00501B34"/>
    <w:rsid w:val="00502C42"/>
    <w:rsid w:val="0050430B"/>
    <w:rsid w:val="00504586"/>
    <w:rsid w:val="0050474A"/>
    <w:rsid w:val="00504CAE"/>
    <w:rsid w:val="005052C7"/>
    <w:rsid w:val="00505B0C"/>
    <w:rsid w:val="00507313"/>
    <w:rsid w:val="005107C5"/>
    <w:rsid w:val="0051182A"/>
    <w:rsid w:val="0051197F"/>
    <w:rsid w:val="00511A2C"/>
    <w:rsid w:val="00511EDA"/>
    <w:rsid w:val="00513116"/>
    <w:rsid w:val="0051369D"/>
    <w:rsid w:val="00513ABA"/>
    <w:rsid w:val="00513AE3"/>
    <w:rsid w:val="00513DBC"/>
    <w:rsid w:val="00513E6E"/>
    <w:rsid w:val="005148DB"/>
    <w:rsid w:val="00514935"/>
    <w:rsid w:val="00514D02"/>
    <w:rsid w:val="005150BF"/>
    <w:rsid w:val="00515286"/>
    <w:rsid w:val="005163DF"/>
    <w:rsid w:val="005173E0"/>
    <w:rsid w:val="005202C6"/>
    <w:rsid w:val="005208C9"/>
    <w:rsid w:val="00520A69"/>
    <w:rsid w:val="00521D70"/>
    <w:rsid w:val="005221BB"/>
    <w:rsid w:val="00522DE7"/>
    <w:rsid w:val="00522E1A"/>
    <w:rsid w:val="005232D5"/>
    <w:rsid w:val="005245DF"/>
    <w:rsid w:val="0052468A"/>
    <w:rsid w:val="00524B28"/>
    <w:rsid w:val="00524D38"/>
    <w:rsid w:val="00525F9F"/>
    <w:rsid w:val="00526205"/>
    <w:rsid w:val="00526863"/>
    <w:rsid w:val="00526C97"/>
    <w:rsid w:val="00530B82"/>
    <w:rsid w:val="00531004"/>
    <w:rsid w:val="00532050"/>
    <w:rsid w:val="0053234B"/>
    <w:rsid w:val="00532482"/>
    <w:rsid w:val="0053331E"/>
    <w:rsid w:val="00533337"/>
    <w:rsid w:val="005333DA"/>
    <w:rsid w:val="005338FF"/>
    <w:rsid w:val="00533A07"/>
    <w:rsid w:val="005345BB"/>
    <w:rsid w:val="00534CC4"/>
    <w:rsid w:val="00534E43"/>
    <w:rsid w:val="00534F8E"/>
    <w:rsid w:val="0053562A"/>
    <w:rsid w:val="00535943"/>
    <w:rsid w:val="005359CF"/>
    <w:rsid w:val="005359D0"/>
    <w:rsid w:val="00535CDC"/>
    <w:rsid w:val="005362B1"/>
    <w:rsid w:val="00536971"/>
    <w:rsid w:val="00536D87"/>
    <w:rsid w:val="00537A3B"/>
    <w:rsid w:val="00537F48"/>
    <w:rsid w:val="00540266"/>
    <w:rsid w:val="00540FD3"/>
    <w:rsid w:val="005414B6"/>
    <w:rsid w:val="005414C7"/>
    <w:rsid w:val="00541516"/>
    <w:rsid w:val="00541715"/>
    <w:rsid w:val="00541885"/>
    <w:rsid w:val="00542579"/>
    <w:rsid w:val="00542612"/>
    <w:rsid w:val="00542C6E"/>
    <w:rsid w:val="005430BA"/>
    <w:rsid w:val="00543E29"/>
    <w:rsid w:val="00544804"/>
    <w:rsid w:val="00544B02"/>
    <w:rsid w:val="00544C25"/>
    <w:rsid w:val="00545066"/>
    <w:rsid w:val="00545413"/>
    <w:rsid w:val="00545B60"/>
    <w:rsid w:val="00545D22"/>
    <w:rsid w:val="00545EB9"/>
    <w:rsid w:val="00545FFC"/>
    <w:rsid w:val="005462EF"/>
    <w:rsid w:val="00546ADB"/>
    <w:rsid w:val="00547380"/>
    <w:rsid w:val="00550986"/>
    <w:rsid w:val="00550F81"/>
    <w:rsid w:val="00550FE4"/>
    <w:rsid w:val="0055127F"/>
    <w:rsid w:val="00551391"/>
    <w:rsid w:val="0055189F"/>
    <w:rsid w:val="00551C4F"/>
    <w:rsid w:val="00552A0F"/>
    <w:rsid w:val="00552D11"/>
    <w:rsid w:val="0055339B"/>
    <w:rsid w:val="005534B9"/>
    <w:rsid w:val="0055371E"/>
    <w:rsid w:val="0055412A"/>
    <w:rsid w:val="005541A7"/>
    <w:rsid w:val="00554C38"/>
    <w:rsid w:val="00554D3C"/>
    <w:rsid w:val="00554DC6"/>
    <w:rsid w:val="00554E2D"/>
    <w:rsid w:val="0055549A"/>
    <w:rsid w:val="00557687"/>
    <w:rsid w:val="00557ADB"/>
    <w:rsid w:val="00560236"/>
    <w:rsid w:val="00560975"/>
    <w:rsid w:val="00562285"/>
    <w:rsid w:val="00562459"/>
    <w:rsid w:val="005631E1"/>
    <w:rsid w:val="005636F6"/>
    <w:rsid w:val="00563BE0"/>
    <w:rsid w:val="00563F6A"/>
    <w:rsid w:val="00564210"/>
    <w:rsid w:val="005646D9"/>
    <w:rsid w:val="00565164"/>
    <w:rsid w:val="005660EC"/>
    <w:rsid w:val="00570FE5"/>
    <w:rsid w:val="005713DA"/>
    <w:rsid w:val="005714A2"/>
    <w:rsid w:val="00571851"/>
    <w:rsid w:val="00571EF5"/>
    <w:rsid w:val="00571F21"/>
    <w:rsid w:val="0057239C"/>
    <w:rsid w:val="00573509"/>
    <w:rsid w:val="00573606"/>
    <w:rsid w:val="00573773"/>
    <w:rsid w:val="00574EE9"/>
    <w:rsid w:val="00575A30"/>
    <w:rsid w:val="00575A79"/>
    <w:rsid w:val="00575E9C"/>
    <w:rsid w:val="005761C9"/>
    <w:rsid w:val="00576545"/>
    <w:rsid w:val="00576943"/>
    <w:rsid w:val="00576C71"/>
    <w:rsid w:val="00580375"/>
    <w:rsid w:val="00580C62"/>
    <w:rsid w:val="00580CB9"/>
    <w:rsid w:val="00581864"/>
    <w:rsid w:val="00581C4B"/>
    <w:rsid w:val="00582314"/>
    <w:rsid w:val="005828AF"/>
    <w:rsid w:val="00582F09"/>
    <w:rsid w:val="00583092"/>
    <w:rsid w:val="00583B8E"/>
    <w:rsid w:val="00585E46"/>
    <w:rsid w:val="00587F1C"/>
    <w:rsid w:val="00590DAC"/>
    <w:rsid w:val="00590FA1"/>
    <w:rsid w:val="005921E4"/>
    <w:rsid w:val="005924BE"/>
    <w:rsid w:val="00593114"/>
    <w:rsid w:val="00594B60"/>
    <w:rsid w:val="00594D4B"/>
    <w:rsid w:val="00594E59"/>
    <w:rsid w:val="005952D0"/>
    <w:rsid w:val="0059533B"/>
    <w:rsid w:val="005959EE"/>
    <w:rsid w:val="005964D1"/>
    <w:rsid w:val="00597C6B"/>
    <w:rsid w:val="005A0110"/>
    <w:rsid w:val="005A0DC7"/>
    <w:rsid w:val="005A13EC"/>
    <w:rsid w:val="005A1BFB"/>
    <w:rsid w:val="005A1DAE"/>
    <w:rsid w:val="005A21F9"/>
    <w:rsid w:val="005A24ED"/>
    <w:rsid w:val="005A2870"/>
    <w:rsid w:val="005A2877"/>
    <w:rsid w:val="005A29E0"/>
    <w:rsid w:val="005A2CF1"/>
    <w:rsid w:val="005A34F9"/>
    <w:rsid w:val="005A3519"/>
    <w:rsid w:val="005A36D9"/>
    <w:rsid w:val="005A3A9C"/>
    <w:rsid w:val="005A403A"/>
    <w:rsid w:val="005A64F8"/>
    <w:rsid w:val="005A6E0C"/>
    <w:rsid w:val="005A6E23"/>
    <w:rsid w:val="005A6EDE"/>
    <w:rsid w:val="005B00B4"/>
    <w:rsid w:val="005B0C3F"/>
    <w:rsid w:val="005B0DCB"/>
    <w:rsid w:val="005B1780"/>
    <w:rsid w:val="005B2C49"/>
    <w:rsid w:val="005B2D3F"/>
    <w:rsid w:val="005B32FA"/>
    <w:rsid w:val="005B3A6D"/>
    <w:rsid w:val="005B4830"/>
    <w:rsid w:val="005B529E"/>
    <w:rsid w:val="005B53D0"/>
    <w:rsid w:val="005B5FF5"/>
    <w:rsid w:val="005B6046"/>
    <w:rsid w:val="005B643C"/>
    <w:rsid w:val="005B6CED"/>
    <w:rsid w:val="005B783E"/>
    <w:rsid w:val="005B797E"/>
    <w:rsid w:val="005B7D6D"/>
    <w:rsid w:val="005B7FCF"/>
    <w:rsid w:val="005C0943"/>
    <w:rsid w:val="005C2B2D"/>
    <w:rsid w:val="005C2D6F"/>
    <w:rsid w:val="005C4248"/>
    <w:rsid w:val="005C44D0"/>
    <w:rsid w:val="005C4569"/>
    <w:rsid w:val="005C4DA5"/>
    <w:rsid w:val="005C59BA"/>
    <w:rsid w:val="005C639C"/>
    <w:rsid w:val="005C63BD"/>
    <w:rsid w:val="005C65DD"/>
    <w:rsid w:val="005C6B2A"/>
    <w:rsid w:val="005C700E"/>
    <w:rsid w:val="005C7A17"/>
    <w:rsid w:val="005D046E"/>
    <w:rsid w:val="005D06F7"/>
    <w:rsid w:val="005D0974"/>
    <w:rsid w:val="005D1CC0"/>
    <w:rsid w:val="005D1FBA"/>
    <w:rsid w:val="005D2904"/>
    <w:rsid w:val="005D2B91"/>
    <w:rsid w:val="005D2F86"/>
    <w:rsid w:val="005D3028"/>
    <w:rsid w:val="005D3757"/>
    <w:rsid w:val="005D3CAD"/>
    <w:rsid w:val="005D4215"/>
    <w:rsid w:val="005D4316"/>
    <w:rsid w:val="005D45FD"/>
    <w:rsid w:val="005D4B45"/>
    <w:rsid w:val="005D53CE"/>
    <w:rsid w:val="005D5A43"/>
    <w:rsid w:val="005D6AE3"/>
    <w:rsid w:val="005D7119"/>
    <w:rsid w:val="005D7E18"/>
    <w:rsid w:val="005E0122"/>
    <w:rsid w:val="005E0211"/>
    <w:rsid w:val="005E02A0"/>
    <w:rsid w:val="005E0374"/>
    <w:rsid w:val="005E1129"/>
    <w:rsid w:val="005E174B"/>
    <w:rsid w:val="005E1904"/>
    <w:rsid w:val="005E1964"/>
    <w:rsid w:val="005E1C92"/>
    <w:rsid w:val="005E2013"/>
    <w:rsid w:val="005E2BDA"/>
    <w:rsid w:val="005E2E78"/>
    <w:rsid w:val="005E4234"/>
    <w:rsid w:val="005E42A5"/>
    <w:rsid w:val="005E4DCE"/>
    <w:rsid w:val="005E5DE9"/>
    <w:rsid w:val="005E656D"/>
    <w:rsid w:val="005E7646"/>
    <w:rsid w:val="005E7F0C"/>
    <w:rsid w:val="005F2584"/>
    <w:rsid w:val="005F2D64"/>
    <w:rsid w:val="005F2EF6"/>
    <w:rsid w:val="005F3578"/>
    <w:rsid w:val="005F35F6"/>
    <w:rsid w:val="005F3995"/>
    <w:rsid w:val="005F51F0"/>
    <w:rsid w:val="005F55DA"/>
    <w:rsid w:val="005F5842"/>
    <w:rsid w:val="005F587D"/>
    <w:rsid w:val="005F58C6"/>
    <w:rsid w:val="005F639B"/>
    <w:rsid w:val="005F7060"/>
    <w:rsid w:val="005F72F7"/>
    <w:rsid w:val="005F7CF8"/>
    <w:rsid w:val="00600B45"/>
    <w:rsid w:val="00600D6E"/>
    <w:rsid w:val="0060139B"/>
    <w:rsid w:val="0060158B"/>
    <w:rsid w:val="00601B48"/>
    <w:rsid w:val="00602C84"/>
    <w:rsid w:val="0060321D"/>
    <w:rsid w:val="00603862"/>
    <w:rsid w:val="00604F52"/>
    <w:rsid w:val="006052C3"/>
    <w:rsid w:val="00605688"/>
    <w:rsid w:val="006057D9"/>
    <w:rsid w:val="00605EFC"/>
    <w:rsid w:val="00606AF1"/>
    <w:rsid w:val="00606BFA"/>
    <w:rsid w:val="00606D39"/>
    <w:rsid w:val="00606ED0"/>
    <w:rsid w:val="006104C9"/>
    <w:rsid w:val="00611082"/>
    <w:rsid w:val="00611091"/>
    <w:rsid w:val="0061130B"/>
    <w:rsid w:val="00611B0F"/>
    <w:rsid w:val="00611C22"/>
    <w:rsid w:val="00612AE1"/>
    <w:rsid w:val="006132C5"/>
    <w:rsid w:val="006134CE"/>
    <w:rsid w:val="0061354F"/>
    <w:rsid w:val="00614DD6"/>
    <w:rsid w:val="00615122"/>
    <w:rsid w:val="00615969"/>
    <w:rsid w:val="00615CEA"/>
    <w:rsid w:val="00616510"/>
    <w:rsid w:val="0061670B"/>
    <w:rsid w:val="00616FEB"/>
    <w:rsid w:val="006175EB"/>
    <w:rsid w:val="00617934"/>
    <w:rsid w:val="00617EF1"/>
    <w:rsid w:val="006203B1"/>
    <w:rsid w:val="0062044A"/>
    <w:rsid w:val="00620535"/>
    <w:rsid w:val="00621B9E"/>
    <w:rsid w:val="006223C7"/>
    <w:rsid w:val="006227A2"/>
    <w:rsid w:val="00622BF5"/>
    <w:rsid w:val="00622BFB"/>
    <w:rsid w:val="0062301E"/>
    <w:rsid w:val="006234DA"/>
    <w:rsid w:val="006243D7"/>
    <w:rsid w:val="00624651"/>
    <w:rsid w:val="00624A2F"/>
    <w:rsid w:val="00624CB8"/>
    <w:rsid w:val="006263EE"/>
    <w:rsid w:val="006267B9"/>
    <w:rsid w:val="00626D07"/>
    <w:rsid w:val="0062730F"/>
    <w:rsid w:val="00627704"/>
    <w:rsid w:val="006303E9"/>
    <w:rsid w:val="00630743"/>
    <w:rsid w:val="00630862"/>
    <w:rsid w:val="00630A0C"/>
    <w:rsid w:val="0063120C"/>
    <w:rsid w:val="00631AA0"/>
    <w:rsid w:val="00631F23"/>
    <w:rsid w:val="00632545"/>
    <w:rsid w:val="0063273D"/>
    <w:rsid w:val="006343E4"/>
    <w:rsid w:val="0063470B"/>
    <w:rsid w:val="006347A2"/>
    <w:rsid w:val="00635FF6"/>
    <w:rsid w:val="0063625E"/>
    <w:rsid w:val="006372D6"/>
    <w:rsid w:val="006375FD"/>
    <w:rsid w:val="00637F07"/>
    <w:rsid w:val="00640BF8"/>
    <w:rsid w:val="00641178"/>
    <w:rsid w:val="0064127D"/>
    <w:rsid w:val="00643211"/>
    <w:rsid w:val="00643890"/>
    <w:rsid w:val="00644FA5"/>
    <w:rsid w:val="00645BE9"/>
    <w:rsid w:val="00645C29"/>
    <w:rsid w:val="00645D71"/>
    <w:rsid w:val="006465E5"/>
    <w:rsid w:val="006467D7"/>
    <w:rsid w:val="00646E43"/>
    <w:rsid w:val="0064704B"/>
    <w:rsid w:val="006476E6"/>
    <w:rsid w:val="00650150"/>
    <w:rsid w:val="0065058D"/>
    <w:rsid w:val="0065070A"/>
    <w:rsid w:val="0065098C"/>
    <w:rsid w:val="00650CB4"/>
    <w:rsid w:val="00651187"/>
    <w:rsid w:val="00651666"/>
    <w:rsid w:val="00651BD8"/>
    <w:rsid w:val="0065339B"/>
    <w:rsid w:val="0065437A"/>
    <w:rsid w:val="00654918"/>
    <w:rsid w:val="00654DD3"/>
    <w:rsid w:val="006551DD"/>
    <w:rsid w:val="006551EF"/>
    <w:rsid w:val="00655AE0"/>
    <w:rsid w:val="00655EA6"/>
    <w:rsid w:val="006567CC"/>
    <w:rsid w:val="006568F5"/>
    <w:rsid w:val="006571BC"/>
    <w:rsid w:val="0065735C"/>
    <w:rsid w:val="00657771"/>
    <w:rsid w:val="0066000D"/>
    <w:rsid w:val="00660070"/>
    <w:rsid w:val="00660184"/>
    <w:rsid w:val="00660496"/>
    <w:rsid w:val="00660B55"/>
    <w:rsid w:val="006613D8"/>
    <w:rsid w:val="00661576"/>
    <w:rsid w:val="00661652"/>
    <w:rsid w:val="00661C0C"/>
    <w:rsid w:val="00661CCC"/>
    <w:rsid w:val="00662226"/>
    <w:rsid w:val="00662FAC"/>
    <w:rsid w:val="006631CA"/>
    <w:rsid w:val="00663677"/>
    <w:rsid w:val="00663832"/>
    <w:rsid w:val="00664AA9"/>
    <w:rsid w:val="0066537B"/>
    <w:rsid w:val="00665977"/>
    <w:rsid w:val="006660E5"/>
    <w:rsid w:val="00666F5F"/>
    <w:rsid w:val="006670F3"/>
    <w:rsid w:val="00667629"/>
    <w:rsid w:val="00667C70"/>
    <w:rsid w:val="006709D3"/>
    <w:rsid w:val="00670C69"/>
    <w:rsid w:val="00671126"/>
    <w:rsid w:val="00671B17"/>
    <w:rsid w:val="00671C55"/>
    <w:rsid w:val="00672751"/>
    <w:rsid w:val="00672877"/>
    <w:rsid w:val="00672E0D"/>
    <w:rsid w:val="00673328"/>
    <w:rsid w:val="00673788"/>
    <w:rsid w:val="0067384B"/>
    <w:rsid w:val="00673BCE"/>
    <w:rsid w:val="00673F83"/>
    <w:rsid w:val="006759A5"/>
    <w:rsid w:val="00675A9E"/>
    <w:rsid w:val="00675EF6"/>
    <w:rsid w:val="0067622D"/>
    <w:rsid w:val="00677B8C"/>
    <w:rsid w:val="00677C9F"/>
    <w:rsid w:val="00677CC3"/>
    <w:rsid w:val="00677E1C"/>
    <w:rsid w:val="0068045C"/>
    <w:rsid w:val="0068066A"/>
    <w:rsid w:val="00680833"/>
    <w:rsid w:val="00680FAA"/>
    <w:rsid w:val="00681670"/>
    <w:rsid w:val="0068189A"/>
    <w:rsid w:val="00681CC4"/>
    <w:rsid w:val="0068295F"/>
    <w:rsid w:val="006833DE"/>
    <w:rsid w:val="006837E5"/>
    <w:rsid w:val="006839F5"/>
    <w:rsid w:val="00683E7A"/>
    <w:rsid w:val="00684904"/>
    <w:rsid w:val="00684C4B"/>
    <w:rsid w:val="00687D36"/>
    <w:rsid w:val="00690496"/>
    <w:rsid w:val="00690A39"/>
    <w:rsid w:val="00690C08"/>
    <w:rsid w:val="00690C4E"/>
    <w:rsid w:val="00691007"/>
    <w:rsid w:val="006911C8"/>
    <w:rsid w:val="006914D7"/>
    <w:rsid w:val="006917F3"/>
    <w:rsid w:val="00692404"/>
    <w:rsid w:val="006925C7"/>
    <w:rsid w:val="00692A28"/>
    <w:rsid w:val="00693072"/>
    <w:rsid w:val="00693539"/>
    <w:rsid w:val="00694499"/>
    <w:rsid w:val="00694A9C"/>
    <w:rsid w:val="006953F4"/>
    <w:rsid w:val="006967AC"/>
    <w:rsid w:val="00696C94"/>
    <w:rsid w:val="00696F4A"/>
    <w:rsid w:val="00696FB3"/>
    <w:rsid w:val="006A08CA"/>
    <w:rsid w:val="006A0B48"/>
    <w:rsid w:val="006A0D05"/>
    <w:rsid w:val="006A22D6"/>
    <w:rsid w:val="006A29B9"/>
    <w:rsid w:val="006A352C"/>
    <w:rsid w:val="006A37E1"/>
    <w:rsid w:val="006A3A07"/>
    <w:rsid w:val="006A3F9E"/>
    <w:rsid w:val="006A49E9"/>
    <w:rsid w:val="006A575B"/>
    <w:rsid w:val="006A5C02"/>
    <w:rsid w:val="006A66F7"/>
    <w:rsid w:val="006A6EB1"/>
    <w:rsid w:val="006A6EFE"/>
    <w:rsid w:val="006A77E5"/>
    <w:rsid w:val="006B103C"/>
    <w:rsid w:val="006B15C1"/>
    <w:rsid w:val="006B187D"/>
    <w:rsid w:val="006B230B"/>
    <w:rsid w:val="006B2707"/>
    <w:rsid w:val="006B271B"/>
    <w:rsid w:val="006B2B26"/>
    <w:rsid w:val="006B515E"/>
    <w:rsid w:val="006B5FAF"/>
    <w:rsid w:val="006B619E"/>
    <w:rsid w:val="006B68D9"/>
    <w:rsid w:val="006B6947"/>
    <w:rsid w:val="006B6A10"/>
    <w:rsid w:val="006B7165"/>
    <w:rsid w:val="006B716F"/>
    <w:rsid w:val="006C01BA"/>
    <w:rsid w:val="006C1DB1"/>
    <w:rsid w:val="006C288C"/>
    <w:rsid w:val="006C3A7A"/>
    <w:rsid w:val="006C3CAB"/>
    <w:rsid w:val="006C3E3D"/>
    <w:rsid w:val="006C547F"/>
    <w:rsid w:val="006C5ACA"/>
    <w:rsid w:val="006C6351"/>
    <w:rsid w:val="006C670A"/>
    <w:rsid w:val="006C6D33"/>
    <w:rsid w:val="006D0395"/>
    <w:rsid w:val="006D0E0F"/>
    <w:rsid w:val="006D194E"/>
    <w:rsid w:val="006D205B"/>
    <w:rsid w:val="006D2649"/>
    <w:rsid w:val="006D2AA5"/>
    <w:rsid w:val="006D2E96"/>
    <w:rsid w:val="006D3803"/>
    <w:rsid w:val="006D4032"/>
    <w:rsid w:val="006D483A"/>
    <w:rsid w:val="006D4C11"/>
    <w:rsid w:val="006D531D"/>
    <w:rsid w:val="006D53D9"/>
    <w:rsid w:val="006D5534"/>
    <w:rsid w:val="006D5C52"/>
    <w:rsid w:val="006D654C"/>
    <w:rsid w:val="006D6797"/>
    <w:rsid w:val="006D67FA"/>
    <w:rsid w:val="006D691B"/>
    <w:rsid w:val="006D6FC6"/>
    <w:rsid w:val="006D7171"/>
    <w:rsid w:val="006D7354"/>
    <w:rsid w:val="006D7C7B"/>
    <w:rsid w:val="006D7DCE"/>
    <w:rsid w:val="006E101F"/>
    <w:rsid w:val="006E142B"/>
    <w:rsid w:val="006E1F36"/>
    <w:rsid w:val="006E1F93"/>
    <w:rsid w:val="006E2311"/>
    <w:rsid w:val="006E2E51"/>
    <w:rsid w:val="006E35B7"/>
    <w:rsid w:val="006E39B2"/>
    <w:rsid w:val="006E3E25"/>
    <w:rsid w:val="006E3FF6"/>
    <w:rsid w:val="006E4712"/>
    <w:rsid w:val="006E48C5"/>
    <w:rsid w:val="006E56F4"/>
    <w:rsid w:val="006E577D"/>
    <w:rsid w:val="006E5DF4"/>
    <w:rsid w:val="006E5E59"/>
    <w:rsid w:val="006E667F"/>
    <w:rsid w:val="006E6C6C"/>
    <w:rsid w:val="006E6D87"/>
    <w:rsid w:val="006E71AF"/>
    <w:rsid w:val="006E748F"/>
    <w:rsid w:val="006E771E"/>
    <w:rsid w:val="006E7726"/>
    <w:rsid w:val="006E7872"/>
    <w:rsid w:val="006F2156"/>
    <w:rsid w:val="006F36EC"/>
    <w:rsid w:val="006F3D33"/>
    <w:rsid w:val="006F4946"/>
    <w:rsid w:val="006F5513"/>
    <w:rsid w:val="006F6323"/>
    <w:rsid w:val="006F70B6"/>
    <w:rsid w:val="006F7EFE"/>
    <w:rsid w:val="007027C1"/>
    <w:rsid w:val="00702887"/>
    <w:rsid w:val="00702922"/>
    <w:rsid w:val="00702B1E"/>
    <w:rsid w:val="00702EA5"/>
    <w:rsid w:val="0070429C"/>
    <w:rsid w:val="007047E1"/>
    <w:rsid w:val="00704836"/>
    <w:rsid w:val="00704CF8"/>
    <w:rsid w:val="00706028"/>
    <w:rsid w:val="007066A8"/>
    <w:rsid w:val="00706A14"/>
    <w:rsid w:val="00706C21"/>
    <w:rsid w:val="00706E03"/>
    <w:rsid w:val="0070705A"/>
    <w:rsid w:val="007070DC"/>
    <w:rsid w:val="007075B4"/>
    <w:rsid w:val="00707B25"/>
    <w:rsid w:val="00707BB1"/>
    <w:rsid w:val="00707EB4"/>
    <w:rsid w:val="007103AC"/>
    <w:rsid w:val="0071069E"/>
    <w:rsid w:val="0071169C"/>
    <w:rsid w:val="00711A25"/>
    <w:rsid w:val="00711CF8"/>
    <w:rsid w:val="00712117"/>
    <w:rsid w:val="00712A18"/>
    <w:rsid w:val="00713239"/>
    <w:rsid w:val="0071472A"/>
    <w:rsid w:val="0071477C"/>
    <w:rsid w:val="00715E67"/>
    <w:rsid w:val="007161BC"/>
    <w:rsid w:val="00716A15"/>
    <w:rsid w:val="00716CDD"/>
    <w:rsid w:val="00716F7C"/>
    <w:rsid w:val="00720181"/>
    <w:rsid w:val="00720566"/>
    <w:rsid w:val="0072115F"/>
    <w:rsid w:val="00722413"/>
    <w:rsid w:val="00722D1E"/>
    <w:rsid w:val="00722F1B"/>
    <w:rsid w:val="00723148"/>
    <w:rsid w:val="0072360F"/>
    <w:rsid w:val="00723FF5"/>
    <w:rsid w:val="0072630D"/>
    <w:rsid w:val="00726849"/>
    <w:rsid w:val="00726B04"/>
    <w:rsid w:val="00726EA0"/>
    <w:rsid w:val="00726F7C"/>
    <w:rsid w:val="00727318"/>
    <w:rsid w:val="00727762"/>
    <w:rsid w:val="00727BBF"/>
    <w:rsid w:val="00727F9B"/>
    <w:rsid w:val="00730315"/>
    <w:rsid w:val="0073062D"/>
    <w:rsid w:val="00730BF3"/>
    <w:rsid w:val="00731181"/>
    <w:rsid w:val="00731624"/>
    <w:rsid w:val="00731A6F"/>
    <w:rsid w:val="00731B69"/>
    <w:rsid w:val="00731C62"/>
    <w:rsid w:val="00732989"/>
    <w:rsid w:val="0073341B"/>
    <w:rsid w:val="00733740"/>
    <w:rsid w:val="0073379B"/>
    <w:rsid w:val="00734104"/>
    <w:rsid w:val="00734371"/>
    <w:rsid w:val="007343E2"/>
    <w:rsid w:val="00734672"/>
    <w:rsid w:val="00734D18"/>
    <w:rsid w:val="0073510F"/>
    <w:rsid w:val="00735C63"/>
    <w:rsid w:val="00735F5C"/>
    <w:rsid w:val="00736A8D"/>
    <w:rsid w:val="0073754D"/>
    <w:rsid w:val="0074015F"/>
    <w:rsid w:val="007407A7"/>
    <w:rsid w:val="0074134B"/>
    <w:rsid w:val="007413B0"/>
    <w:rsid w:val="007417CE"/>
    <w:rsid w:val="00741854"/>
    <w:rsid w:val="00743AF2"/>
    <w:rsid w:val="00743BCE"/>
    <w:rsid w:val="00743FDF"/>
    <w:rsid w:val="007445DA"/>
    <w:rsid w:val="00745296"/>
    <w:rsid w:val="0074541E"/>
    <w:rsid w:val="00745748"/>
    <w:rsid w:val="00745D28"/>
    <w:rsid w:val="00746997"/>
    <w:rsid w:val="00746B3A"/>
    <w:rsid w:val="007475D2"/>
    <w:rsid w:val="0074764C"/>
    <w:rsid w:val="00750BFF"/>
    <w:rsid w:val="00751352"/>
    <w:rsid w:val="007514C9"/>
    <w:rsid w:val="00752349"/>
    <w:rsid w:val="0075358E"/>
    <w:rsid w:val="00754CF1"/>
    <w:rsid w:val="0075570C"/>
    <w:rsid w:val="007563A2"/>
    <w:rsid w:val="00756736"/>
    <w:rsid w:val="00756CD5"/>
    <w:rsid w:val="00757F31"/>
    <w:rsid w:val="00760232"/>
    <w:rsid w:val="00760478"/>
    <w:rsid w:val="00761047"/>
    <w:rsid w:val="00762827"/>
    <w:rsid w:val="00762B31"/>
    <w:rsid w:val="00763BF4"/>
    <w:rsid w:val="007641DF"/>
    <w:rsid w:val="00764BFC"/>
    <w:rsid w:val="00765731"/>
    <w:rsid w:val="007659EF"/>
    <w:rsid w:val="00765D76"/>
    <w:rsid w:val="0076690E"/>
    <w:rsid w:val="007669C2"/>
    <w:rsid w:val="007670CC"/>
    <w:rsid w:val="0076719E"/>
    <w:rsid w:val="00767565"/>
    <w:rsid w:val="0077047D"/>
    <w:rsid w:val="00770596"/>
    <w:rsid w:val="00770811"/>
    <w:rsid w:val="00770B76"/>
    <w:rsid w:val="00770F42"/>
    <w:rsid w:val="007713A7"/>
    <w:rsid w:val="0077159D"/>
    <w:rsid w:val="00772293"/>
    <w:rsid w:val="007733EE"/>
    <w:rsid w:val="00773C65"/>
    <w:rsid w:val="007742F9"/>
    <w:rsid w:val="0077488C"/>
    <w:rsid w:val="00775024"/>
    <w:rsid w:val="00775067"/>
    <w:rsid w:val="0077558B"/>
    <w:rsid w:val="007755F2"/>
    <w:rsid w:val="00775E2A"/>
    <w:rsid w:val="007765E1"/>
    <w:rsid w:val="0077671E"/>
    <w:rsid w:val="00776D0C"/>
    <w:rsid w:val="0077704A"/>
    <w:rsid w:val="00777F8F"/>
    <w:rsid w:val="0078165E"/>
    <w:rsid w:val="00782B47"/>
    <w:rsid w:val="00783844"/>
    <w:rsid w:val="00784783"/>
    <w:rsid w:val="00785019"/>
    <w:rsid w:val="007867FE"/>
    <w:rsid w:val="00786AAD"/>
    <w:rsid w:val="007873B2"/>
    <w:rsid w:val="007874F6"/>
    <w:rsid w:val="00787A9E"/>
    <w:rsid w:val="00787FE3"/>
    <w:rsid w:val="00790031"/>
    <w:rsid w:val="007905B9"/>
    <w:rsid w:val="0079192F"/>
    <w:rsid w:val="00791E9A"/>
    <w:rsid w:val="0079241E"/>
    <w:rsid w:val="00792499"/>
    <w:rsid w:val="007926AA"/>
    <w:rsid w:val="00792FF2"/>
    <w:rsid w:val="007947AE"/>
    <w:rsid w:val="00794E92"/>
    <w:rsid w:val="00794F8F"/>
    <w:rsid w:val="00795884"/>
    <w:rsid w:val="007962E5"/>
    <w:rsid w:val="0079698C"/>
    <w:rsid w:val="00797037"/>
    <w:rsid w:val="007972A3"/>
    <w:rsid w:val="007A15CC"/>
    <w:rsid w:val="007A1781"/>
    <w:rsid w:val="007A189F"/>
    <w:rsid w:val="007A2438"/>
    <w:rsid w:val="007A2452"/>
    <w:rsid w:val="007A2896"/>
    <w:rsid w:val="007A2DBE"/>
    <w:rsid w:val="007A2E5E"/>
    <w:rsid w:val="007A3CEB"/>
    <w:rsid w:val="007A3D59"/>
    <w:rsid w:val="007A5AE1"/>
    <w:rsid w:val="007A61EA"/>
    <w:rsid w:val="007A7210"/>
    <w:rsid w:val="007A7DB0"/>
    <w:rsid w:val="007A7F24"/>
    <w:rsid w:val="007B13FA"/>
    <w:rsid w:val="007B1903"/>
    <w:rsid w:val="007B2379"/>
    <w:rsid w:val="007B31BB"/>
    <w:rsid w:val="007B322B"/>
    <w:rsid w:val="007B35DA"/>
    <w:rsid w:val="007B3EF1"/>
    <w:rsid w:val="007B5791"/>
    <w:rsid w:val="007B61B2"/>
    <w:rsid w:val="007B66E5"/>
    <w:rsid w:val="007B69EA"/>
    <w:rsid w:val="007B6F6D"/>
    <w:rsid w:val="007B7024"/>
    <w:rsid w:val="007B71B2"/>
    <w:rsid w:val="007B7943"/>
    <w:rsid w:val="007B7A68"/>
    <w:rsid w:val="007B7C98"/>
    <w:rsid w:val="007C1CCF"/>
    <w:rsid w:val="007C20DE"/>
    <w:rsid w:val="007C219D"/>
    <w:rsid w:val="007C23F8"/>
    <w:rsid w:val="007C2B33"/>
    <w:rsid w:val="007C2D11"/>
    <w:rsid w:val="007C3679"/>
    <w:rsid w:val="007C41CE"/>
    <w:rsid w:val="007C50C1"/>
    <w:rsid w:val="007C5940"/>
    <w:rsid w:val="007C5E2F"/>
    <w:rsid w:val="007C61FB"/>
    <w:rsid w:val="007C6836"/>
    <w:rsid w:val="007C694F"/>
    <w:rsid w:val="007C70DC"/>
    <w:rsid w:val="007D0287"/>
    <w:rsid w:val="007D1439"/>
    <w:rsid w:val="007D14B3"/>
    <w:rsid w:val="007D1BAE"/>
    <w:rsid w:val="007D1DA3"/>
    <w:rsid w:val="007D24A1"/>
    <w:rsid w:val="007D2B3B"/>
    <w:rsid w:val="007D3E40"/>
    <w:rsid w:val="007D4739"/>
    <w:rsid w:val="007D4AE0"/>
    <w:rsid w:val="007D5B5D"/>
    <w:rsid w:val="007D6909"/>
    <w:rsid w:val="007D6C63"/>
    <w:rsid w:val="007D6DAA"/>
    <w:rsid w:val="007D7734"/>
    <w:rsid w:val="007D77E0"/>
    <w:rsid w:val="007D7CF7"/>
    <w:rsid w:val="007E02CA"/>
    <w:rsid w:val="007E08AD"/>
    <w:rsid w:val="007E0DE2"/>
    <w:rsid w:val="007E157D"/>
    <w:rsid w:val="007E19D7"/>
    <w:rsid w:val="007E1D04"/>
    <w:rsid w:val="007E1F18"/>
    <w:rsid w:val="007E3156"/>
    <w:rsid w:val="007E34E2"/>
    <w:rsid w:val="007E390D"/>
    <w:rsid w:val="007E3D36"/>
    <w:rsid w:val="007E4336"/>
    <w:rsid w:val="007E47C7"/>
    <w:rsid w:val="007E47CF"/>
    <w:rsid w:val="007E4DB4"/>
    <w:rsid w:val="007E4FA2"/>
    <w:rsid w:val="007E566E"/>
    <w:rsid w:val="007E62AD"/>
    <w:rsid w:val="007E673C"/>
    <w:rsid w:val="007F2DAE"/>
    <w:rsid w:val="007F3299"/>
    <w:rsid w:val="007F34A2"/>
    <w:rsid w:val="007F3786"/>
    <w:rsid w:val="007F3F6A"/>
    <w:rsid w:val="007F406C"/>
    <w:rsid w:val="007F4880"/>
    <w:rsid w:val="007F5406"/>
    <w:rsid w:val="007F5618"/>
    <w:rsid w:val="007F57F4"/>
    <w:rsid w:val="007F5A71"/>
    <w:rsid w:val="007F5A84"/>
    <w:rsid w:val="007F5BA3"/>
    <w:rsid w:val="007F63C6"/>
    <w:rsid w:val="008008DF"/>
    <w:rsid w:val="008019D7"/>
    <w:rsid w:val="00801A0C"/>
    <w:rsid w:val="0080324C"/>
    <w:rsid w:val="00803BFA"/>
    <w:rsid w:val="00804506"/>
    <w:rsid w:val="00804B34"/>
    <w:rsid w:val="00805518"/>
    <w:rsid w:val="00805CB8"/>
    <w:rsid w:val="0080611C"/>
    <w:rsid w:val="008069D5"/>
    <w:rsid w:val="008072E8"/>
    <w:rsid w:val="008074CC"/>
    <w:rsid w:val="0080781A"/>
    <w:rsid w:val="008100DD"/>
    <w:rsid w:val="0081074B"/>
    <w:rsid w:val="00810980"/>
    <w:rsid w:val="00810CA9"/>
    <w:rsid w:val="00811ED4"/>
    <w:rsid w:val="00811F74"/>
    <w:rsid w:val="00812546"/>
    <w:rsid w:val="00812CA0"/>
    <w:rsid w:val="00813004"/>
    <w:rsid w:val="00813113"/>
    <w:rsid w:val="00813C4E"/>
    <w:rsid w:val="008141A3"/>
    <w:rsid w:val="0081428B"/>
    <w:rsid w:val="0081436E"/>
    <w:rsid w:val="00816270"/>
    <w:rsid w:val="00816C26"/>
    <w:rsid w:val="00816C79"/>
    <w:rsid w:val="00816CC5"/>
    <w:rsid w:val="00817B40"/>
    <w:rsid w:val="00817EB5"/>
    <w:rsid w:val="008203BF"/>
    <w:rsid w:val="0082174A"/>
    <w:rsid w:val="0082218B"/>
    <w:rsid w:val="008228DC"/>
    <w:rsid w:val="00822DFD"/>
    <w:rsid w:val="00823F7F"/>
    <w:rsid w:val="00824149"/>
    <w:rsid w:val="0082561E"/>
    <w:rsid w:val="00825B2C"/>
    <w:rsid w:val="00825E53"/>
    <w:rsid w:val="008263B0"/>
    <w:rsid w:val="008268A0"/>
    <w:rsid w:val="00826CD9"/>
    <w:rsid w:val="00826EC5"/>
    <w:rsid w:val="00827120"/>
    <w:rsid w:val="0082757C"/>
    <w:rsid w:val="00827E7F"/>
    <w:rsid w:val="0083030F"/>
    <w:rsid w:val="00830438"/>
    <w:rsid w:val="008306C0"/>
    <w:rsid w:val="008306E8"/>
    <w:rsid w:val="00830B1A"/>
    <w:rsid w:val="00830C31"/>
    <w:rsid w:val="00830DB9"/>
    <w:rsid w:val="00831115"/>
    <w:rsid w:val="00831564"/>
    <w:rsid w:val="00831A36"/>
    <w:rsid w:val="00831A66"/>
    <w:rsid w:val="00832242"/>
    <w:rsid w:val="00832E76"/>
    <w:rsid w:val="00833223"/>
    <w:rsid w:val="00833C55"/>
    <w:rsid w:val="00834201"/>
    <w:rsid w:val="00834D42"/>
    <w:rsid w:val="00835381"/>
    <w:rsid w:val="0083649C"/>
    <w:rsid w:val="00836C93"/>
    <w:rsid w:val="00837823"/>
    <w:rsid w:val="008378FB"/>
    <w:rsid w:val="00837ABE"/>
    <w:rsid w:val="008407AE"/>
    <w:rsid w:val="008410C4"/>
    <w:rsid w:val="00841170"/>
    <w:rsid w:val="0084131E"/>
    <w:rsid w:val="00841891"/>
    <w:rsid w:val="00843544"/>
    <w:rsid w:val="00843572"/>
    <w:rsid w:val="00843849"/>
    <w:rsid w:val="00843851"/>
    <w:rsid w:val="00843EA4"/>
    <w:rsid w:val="00843FDD"/>
    <w:rsid w:val="00844362"/>
    <w:rsid w:val="00845B14"/>
    <w:rsid w:val="00846D3B"/>
    <w:rsid w:val="00847106"/>
    <w:rsid w:val="008501D1"/>
    <w:rsid w:val="008505CD"/>
    <w:rsid w:val="00850C6A"/>
    <w:rsid w:val="00850F49"/>
    <w:rsid w:val="0085332D"/>
    <w:rsid w:val="008536FF"/>
    <w:rsid w:val="00854817"/>
    <w:rsid w:val="008548E5"/>
    <w:rsid w:val="00855248"/>
    <w:rsid w:val="00855C65"/>
    <w:rsid w:val="00855CB6"/>
    <w:rsid w:val="00856262"/>
    <w:rsid w:val="00856515"/>
    <w:rsid w:val="00856528"/>
    <w:rsid w:val="00857E60"/>
    <w:rsid w:val="00860335"/>
    <w:rsid w:val="00860560"/>
    <w:rsid w:val="00860694"/>
    <w:rsid w:val="00860D0A"/>
    <w:rsid w:val="00860E46"/>
    <w:rsid w:val="00861416"/>
    <w:rsid w:val="0086198F"/>
    <w:rsid w:val="00861AEC"/>
    <w:rsid w:val="00861BEE"/>
    <w:rsid w:val="00861CC0"/>
    <w:rsid w:val="0086255C"/>
    <w:rsid w:val="00862B69"/>
    <w:rsid w:val="00862D74"/>
    <w:rsid w:val="0086328E"/>
    <w:rsid w:val="0086360B"/>
    <w:rsid w:val="00863C1E"/>
    <w:rsid w:val="00863C37"/>
    <w:rsid w:val="008644E4"/>
    <w:rsid w:val="00864F29"/>
    <w:rsid w:val="00865002"/>
    <w:rsid w:val="008651DA"/>
    <w:rsid w:val="00865C38"/>
    <w:rsid w:val="0086602E"/>
    <w:rsid w:val="008660CB"/>
    <w:rsid w:val="008661F2"/>
    <w:rsid w:val="00866572"/>
    <w:rsid w:val="008674B0"/>
    <w:rsid w:val="00867605"/>
    <w:rsid w:val="00867712"/>
    <w:rsid w:val="00867C58"/>
    <w:rsid w:val="008718DB"/>
    <w:rsid w:val="0087262D"/>
    <w:rsid w:val="0087271E"/>
    <w:rsid w:val="00872BE5"/>
    <w:rsid w:val="008733E0"/>
    <w:rsid w:val="00873BD3"/>
    <w:rsid w:val="00874371"/>
    <w:rsid w:val="00875561"/>
    <w:rsid w:val="00876899"/>
    <w:rsid w:val="008800CA"/>
    <w:rsid w:val="008809BB"/>
    <w:rsid w:val="00880F52"/>
    <w:rsid w:val="008812ED"/>
    <w:rsid w:val="00881765"/>
    <w:rsid w:val="00883324"/>
    <w:rsid w:val="00884E76"/>
    <w:rsid w:val="00885CE9"/>
    <w:rsid w:val="00885D9C"/>
    <w:rsid w:val="00886F31"/>
    <w:rsid w:val="00887232"/>
    <w:rsid w:val="00887574"/>
    <w:rsid w:val="00887C35"/>
    <w:rsid w:val="008901A3"/>
    <w:rsid w:val="008907DD"/>
    <w:rsid w:val="0089088C"/>
    <w:rsid w:val="00890AC7"/>
    <w:rsid w:val="00891883"/>
    <w:rsid w:val="00891956"/>
    <w:rsid w:val="00891FB2"/>
    <w:rsid w:val="008923C4"/>
    <w:rsid w:val="00892B0A"/>
    <w:rsid w:val="008931F5"/>
    <w:rsid w:val="00893EE5"/>
    <w:rsid w:val="00894003"/>
    <w:rsid w:val="008940DC"/>
    <w:rsid w:val="00894772"/>
    <w:rsid w:val="0089486A"/>
    <w:rsid w:val="0089609C"/>
    <w:rsid w:val="00896D49"/>
    <w:rsid w:val="008A0323"/>
    <w:rsid w:val="008A09A6"/>
    <w:rsid w:val="008A0DE2"/>
    <w:rsid w:val="008A1095"/>
    <w:rsid w:val="008A178A"/>
    <w:rsid w:val="008A2062"/>
    <w:rsid w:val="008A2660"/>
    <w:rsid w:val="008A2957"/>
    <w:rsid w:val="008A2BEC"/>
    <w:rsid w:val="008A2E43"/>
    <w:rsid w:val="008A394E"/>
    <w:rsid w:val="008A3EE9"/>
    <w:rsid w:val="008A5791"/>
    <w:rsid w:val="008A62F8"/>
    <w:rsid w:val="008A6443"/>
    <w:rsid w:val="008A734E"/>
    <w:rsid w:val="008B018C"/>
    <w:rsid w:val="008B0227"/>
    <w:rsid w:val="008B0872"/>
    <w:rsid w:val="008B0FFA"/>
    <w:rsid w:val="008B16C7"/>
    <w:rsid w:val="008B1B69"/>
    <w:rsid w:val="008B1CD6"/>
    <w:rsid w:val="008B2673"/>
    <w:rsid w:val="008B2BEA"/>
    <w:rsid w:val="008B2E2A"/>
    <w:rsid w:val="008B32FC"/>
    <w:rsid w:val="008B3641"/>
    <w:rsid w:val="008B3EC8"/>
    <w:rsid w:val="008B47FA"/>
    <w:rsid w:val="008B5175"/>
    <w:rsid w:val="008B5AF8"/>
    <w:rsid w:val="008B5D23"/>
    <w:rsid w:val="008B5E7B"/>
    <w:rsid w:val="008B62E4"/>
    <w:rsid w:val="008B63AA"/>
    <w:rsid w:val="008B7E65"/>
    <w:rsid w:val="008B7FDE"/>
    <w:rsid w:val="008C078B"/>
    <w:rsid w:val="008C10BF"/>
    <w:rsid w:val="008C172D"/>
    <w:rsid w:val="008C181E"/>
    <w:rsid w:val="008C1B5C"/>
    <w:rsid w:val="008C1B91"/>
    <w:rsid w:val="008C2F5F"/>
    <w:rsid w:val="008C35E3"/>
    <w:rsid w:val="008C3FEB"/>
    <w:rsid w:val="008C4CBF"/>
    <w:rsid w:val="008C523F"/>
    <w:rsid w:val="008C5668"/>
    <w:rsid w:val="008C5F9F"/>
    <w:rsid w:val="008C5FE3"/>
    <w:rsid w:val="008C638D"/>
    <w:rsid w:val="008C666A"/>
    <w:rsid w:val="008C69FC"/>
    <w:rsid w:val="008C714C"/>
    <w:rsid w:val="008C727E"/>
    <w:rsid w:val="008D05AF"/>
    <w:rsid w:val="008D0AFA"/>
    <w:rsid w:val="008D20D5"/>
    <w:rsid w:val="008D24CA"/>
    <w:rsid w:val="008D36C8"/>
    <w:rsid w:val="008D3BA0"/>
    <w:rsid w:val="008D3C80"/>
    <w:rsid w:val="008D3C87"/>
    <w:rsid w:val="008D4016"/>
    <w:rsid w:val="008D4649"/>
    <w:rsid w:val="008D4B9C"/>
    <w:rsid w:val="008D4F8B"/>
    <w:rsid w:val="008D5415"/>
    <w:rsid w:val="008D57B1"/>
    <w:rsid w:val="008D6B7D"/>
    <w:rsid w:val="008D74C6"/>
    <w:rsid w:val="008D75F7"/>
    <w:rsid w:val="008D76A3"/>
    <w:rsid w:val="008D77A2"/>
    <w:rsid w:val="008D791C"/>
    <w:rsid w:val="008E0048"/>
    <w:rsid w:val="008E0386"/>
    <w:rsid w:val="008E18F3"/>
    <w:rsid w:val="008E19B2"/>
    <w:rsid w:val="008E2915"/>
    <w:rsid w:val="008E2A49"/>
    <w:rsid w:val="008E362E"/>
    <w:rsid w:val="008E400E"/>
    <w:rsid w:val="008E58C5"/>
    <w:rsid w:val="008E5AF9"/>
    <w:rsid w:val="008E60EB"/>
    <w:rsid w:val="008E64FE"/>
    <w:rsid w:val="008E661C"/>
    <w:rsid w:val="008E6D0A"/>
    <w:rsid w:val="008E7206"/>
    <w:rsid w:val="008E7C8D"/>
    <w:rsid w:val="008E7F2A"/>
    <w:rsid w:val="008F00E3"/>
    <w:rsid w:val="008F07CE"/>
    <w:rsid w:val="008F0A13"/>
    <w:rsid w:val="008F0E2A"/>
    <w:rsid w:val="008F1315"/>
    <w:rsid w:val="008F1820"/>
    <w:rsid w:val="008F1C81"/>
    <w:rsid w:val="008F2013"/>
    <w:rsid w:val="008F2E71"/>
    <w:rsid w:val="008F303E"/>
    <w:rsid w:val="008F4FE3"/>
    <w:rsid w:val="008F525C"/>
    <w:rsid w:val="008F57B4"/>
    <w:rsid w:val="008F5DCC"/>
    <w:rsid w:val="008F6355"/>
    <w:rsid w:val="008F6760"/>
    <w:rsid w:val="008F6E86"/>
    <w:rsid w:val="008F6F21"/>
    <w:rsid w:val="0090110F"/>
    <w:rsid w:val="00901389"/>
    <w:rsid w:val="0090215D"/>
    <w:rsid w:val="00903679"/>
    <w:rsid w:val="009041F3"/>
    <w:rsid w:val="009047AA"/>
    <w:rsid w:val="009051AC"/>
    <w:rsid w:val="0090547B"/>
    <w:rsid w:val="00905775"/>
    <w:rsid w:val="00906BD5"/>
    <w:rsid w:val="00907B6F"/>
    <w:rsid w:val="00907BFC"/>
    <w:rsid w:val="00910A8C"/>
    <w:rsid w:val="009114ED"/>
    <w:rsid w:val="00911D08"/>
    <w:rsid w:val="009120D9"/>
    <w:rsid w:val="009127B0"/>
    <w:rsid w:val="00912855"/>
    <w:rsid w:val="00912A9D"/>
    <w:rsid w:val="00912E27"/>
    <w:rsid w:val="00913469"/>
    <w:rsid w:val="00913C2B"/>
    <w:rsid w:val="00913EE9"/>
    <w:rsid w:val="00914C39"/>
    <w:rsid w:val="00914EA3"/>
    <w:rsid w:val="00916295"/>
    <w:rsid w:val="00916FB2"/>
    <w:rsid w:val="00917242"/>
    <w:rsid w:val="00917BC0"/>
    <w:rsid w:val="00917DB0"/>
    <w:rsid w:val="00917E34"/>
    <w:rsid w:val="00917E41"/>
    <w:rsid w:val="00920BEA"/>
    <w:rsid w:val="00921140"/>
    <w:rsid w:val="00921F52"/>
    <w:rsid w:val="00923329"/>
    <w:rsid w:val="0092332F"/>
    <w:rsid w:val="00923CD3"/>
    <w:rsid w:val="0092413D"/>
    <w:rsid w:val="00924204"/>
    <w:rsid w:val="009242D9"/>
    <w:rsid w:val="009248EC"/>
    <w:rsid w:val="0092494D"/>
    <w:rsid w:val="00924973"/>
    <w:rsid w:val="0092559D"/>
    <w:rsid w:val="00925B28"/>
    <w:rsid w:val="00925BD7"/>
    <w:rsid w:val="00925DAB"/>
    <w:rsid w:val="00926547"/>
    <w:rsid w:val="00926766"/>
    <w:rsid w:val="00926C92"/>
    <w:rsid w:val="00927174"/>
    <w:rsid w:val="009271D9"/>
    <w:rsid w:val="00927ED5"/>
    <w:rsid w:val="00927FB0"/>
    <w:rsid w:val="0093023C"/>
    <w:rsid w:val="009304BB"/>
    <w:rsid w:val="00930759"/>
    <w:rsid w:val="009307FC"/>
    <w:rsid w:val="009312AF"/>
    <w:rsid w:val="00931D56"/>
    <w:rsid w:val="009329F7"/>
    <w:rsid w:val="00932A9D"/>
    <w:rsid w:val="00932D44"/>
    <w:rsid w:val="00933F82"/>
    <w:rsid w:val="0093411A"/>
    <w:rsid w:val="009341D1"/>
    <w:rsid w:val="0093437D"/>
    <w:rsid w:val="00934AEA"/>
    <w:rsid w:val="00934F67"/>
    <w:rsid w:val="0093515A"/>
    <w:rsid w:val="00935394"/>
    <w:rsid w:val="00935924"/>
    <w:rsid w:val="0093611B"/>
    <w:rsid w:val="00936513"/>
    <w:rsid w:val="009368B2"/>
    <w:rsid w:val="00936B79"/>
    <w:rsid w:val="00936C86"/>
    <w:rsid w:val="009377FB"/>
    <w:rsid w:val="009379B8"/>
    <w:rsid w:val="00937A80"/>
    <w:rsid w:val="0094004A"/>
    <w:rsid w:val="00940964"/>
    <w:rsid w:val="00941290"/>
    <w:rsid w:val="00942BC1"/>
    <w:rsid w:val="00943006"/>
    <w:rsid w:val="0094313B"/>
    <w:rsid w:val="00944038"/>
    <w:rsid w:val="00944778"/>
    <w:rsid w:val="00945887"/>
    <w:rsid w:val="00945960"/>
    <w:rsid w:val="00945AC4"/>
    <w:rsid w:val="00946A36"/>
    <w:rsid w:val="0094742F"/>
    <w:rsid w:val="00947AB3"/>
    <w:rsid w:val="00950229"/>
    <w:rsid w:val="00951C36"/>
    <w:rsid w:val="00952133"/>
    <w:rsid w:val="00954C50"/>
    <w:rsid w:val="00955005"/>
    <w:rsid w:val="0095619A"/>
    <w:rsid w:val="00956A42"/>
    <w:rsid w:val="00956BF6"/>
    <w:rsid w:val="0095741E"/>
    <w:rsid w:val="009579CE"/>
    <w:rsid w:val="009600FE"/>
    <w:rsid w:val="00960659"/>
    <w:rsid w:val="0096077C"/>
    <w:rsid w:val="00960EC5"/>
    <w:rsid w:val="009613D1"/>
    <w:rsid w:val="009618D7"/>
    <w:rsid w:val="00961908"/>
    <w:rsid w:val="00962C4F"/>
    <w:rsid w:val="009631F4"/>
    <w:rsid w:val="00963A25"/>
    <w:rsid w:val="00964726"/>
    <w:rsid w:val="00964C5B"/>
    <w:rsid w:val="009652A7"/>
    <w:rsid w:val="00966DFF"/>
    <w:rsid w:val="00967035"/>
    <w:rsid w:val="00967486"/>
    <w:rsid w:val="009679F5"/>
    <w:rsid w:val="009702AE"/>
    <w:rsid w:val="009717DF"/>
    <w:rsid w:val="00971D2A"/>
    <w:rsid w:val="00972653"/>
    <w:rsid w:val="00972E62"/>
    <w:rsid w:val="009736DB"/>
    <w:rsid w:val="0097440C"/>
    <w:rsid w:val="00974794"/>
    <w:rsid w:val="009749B5"/>
    <w:rsid w:val="0097575E"/>
    <w:rsid w:val="009758C5"/>
    <w:rsid w:val="00975E87"/>
    <w:rsid w:val="00976318"/>
    <w:rsid w:val="00980BB8"/>
    <w:rsid w:val="00980E69"/>
    <w:rsid w:val="009813BE"/>
    <w:rsid w:val="00981484"/>
    <w:rsid w:val="00981996"/>
    <w:rsid w:val="009821B0"/>
    <w:rsid w:val="009823AC"/>
    <w:rsid w:val="00982496"/>
    <w:rsid w:val="00983165"/>
    <w:rsid w:val="009832A0"/>
    <w:rsid w:val="00983A22"/>
    <w:rsid w:val="00983D80"/>
    <w:rsid w:val="00983E60"/>
    <w:rsid w:val="00984244"/>
    <w:rsid w:val="0098452A"/>
    <w:rsid w:val="009845B1"/>
    <w:rsid w:val="00985AEB"/>
    <w:rsid w:val="00986B68"/>
    <w:rsid w:val="00986EDE"/>
    <w:rsid w:val="0098710E"/>
    <w:rsid w:val="009872E3"/>
    <w:rsid w:val="0098730E"/>
    <w:rsid w:val="0098750C"/>
    <w:rsid w:val="00987556"/>
    <w:rsid w:val="00987869"/>
    <w:rsid w:val="00987C92"/>
    <w:rsid w:val="00990066"/>
    <w:rsid w:val="00990813"/>
    <w:rsid w:val="00990AEE"/>
    <w:rsid w:val="00990DC5"/>
    <w:rsid w:val="00991E20"/>
    <w:rsid w:val="0099273A"/>
    <w:rsid w:val="009927CE"/>
    <w:rsid w:val="009931C0"/>
    <w:rsid w:val="00993231"/>
    <w:rsid w:val="00993B2C"/>
    <w:rsid w:val="00993ECA"/>
    <w:rsid w:val="0099446C"/>
    <w:rsid w:val="0099661F"/>
    <w:rsid w:val="009976AE"/>
    <w:rsid w:val="00997854"/>
    <w:rsid w:val="00997EF5"/>
    <w:rsid w:val="00997FA0"/>
    <w:rsid w:val="009A04D2"/>
    <w:rsid w:val="009A0506"/>
    <w:rsid w:val="009A08F5"/>
    <w:rsid w:val="009A0A3B"/>
    <w:rsid w:val="009A18FF"/>
    <w:rsid w:val="009A1D5E"/>
    <w:rsid w:val="009A1D63"/>
    <w:rsid w:val="009A24CF"/>
    <w:rsid w:val="009A25AC"/>
    <w:rsid w:val="009A26AA"/>
    <w:rsid w:val="009A2948"/>
    <w:rsid w:val="009A2E47"/>
    <w:rsid w:val="009A364E"/>
    <w:rsid w:val="009A3A19"/>
    <w:rsid w:val="009A3E2B"/>
    <w:rsid w:val="009A471F"/>
    <w:rsid w:val="009A4908"/>
    <w:rsid w:val="009A584E"/>
    <w:rsid w:val="009A60EA"/>
    <w:rsid w:val="009A636C"/>
    <w:rsid w:val="009A7083"/>
    <w:rsid w:val="009B039B"/>
    <w:rsid w:val="009B0ED0"/>
    <w:rsid w:val="009B191A"/>
    <w:rsid w:val="009B1C63"/>
    <w:rsid w:val="009B2FED"/>
    <w:rsid w:val="009B30D1"/>
    <w:rsid w:val="009B33F9"/>
    <w:rsid w:val="009B3B58"/>
    <w:rsid w:val="009B3FB4"/>
    <w:rsid w:val="009B44FD"/>
    <w:rsid w:val="009B4998"/>
    <w:rsid w:val="009B4C96"/>
    <w:rsid w:val="009B4F15"/>
    <w:rsid w:val="009B51BF"/>
    <w:rsid w:val="009B59FA"/>
    <w:rsid w:val="009B6F4D"/>
    <w:rsid w:val="009C041D"/>
    <w:rsid w:val="009C0B56"/>
    <w:rsid w:val="009C1D0D"/>
    <w:rsid w:val="009C226F"/>
    <w:rsid w:val="009C273D"/>
    <w:rsid w:val="009C388E"/>
    <w:rsid w:val="009C399C"/>
    <w:rsid w:val="009C4484"/>
    <w:rsid w:val="009C571B"/>
    <w:rsid w:val="009C579D"/>
    <w:rsid w:val="009C58D9"/>
    <w:rsid w:val="009C5FD8"/>
    <w:rsid w:val="009C687E"/>
    <w:rsid w:val="009C6E57"/>
    <w:rsid w:val="009C79F9"/>
    <w:rsid w:val="009D0186"/>
    <w:rsid w:val="009D14EF"/>
    <w:rsid w:val="009D1821"/>
    <w:rsid w:val="009D1DA5"/>
    <w:rsid w:val="009D2396"/>
    <w:rsid w:val="009D27ED"/>
    <w:rsid w:val="009D294C"/>
    <w:rsid w:val="009D2CC7"/>
    <w:rsid w:val="009D31DC"/>
    <w:rsid w:val="009D3A8F"/>
    <w:rsid w:val="009D3DBA"/>
    <w:rsid w:val="009D408B"/>
    <w:rsid w:val="009D5017"/>
    <w:rsid w:val="009D61E7"/>
    <w:rsid w:val="009D653A"/>
    <w:rsid w:val="009D6569"/>
    <w:rsid w:val="009D6A04"/>
    <w:rsid w:val="009D7449"/>
    <w:rsid w:val="009E0385"/>
    <w:rsid w:val="009E1739"/>
    <w:rsid w:val="009E1B3D"/>
    <w:rsid w:val="009E1BD6"/>
    <w:rsid w:val="009E202D"/>
    <w:rsid w:val="009E2C54"/>
    <w:rsid w:val="009E3796"/>
    <w:rsid w:val="009E38F9"/>
    <w:rsid w:val="009E496E"/>
    <w:rsid w:val="009E4B18"/>
    <w:rsid w:val="009E4C26"/>
    <w:rsid w:val="009E5283"/>
    <w:rsid w:val="009E53F8"/>
    <w:rsid w:val="009E5900"/>
    <w:rsid w:val="009E598B"/>
    <w:rsid w:val="009E5B59"/>
    <w:rsid w:val="009E5CDB"/>
    <w:rsid w:val="009E5D4A"/>
    <w:rsid w:val="009E5F06"/>
    <w:rsid w:val="009E5F57"/>
    <w:rsid w:val="009E6535"/>
    <w:rsid w:val="009E66E3"/>
    <w:rsid w:val="009E6F64"/>
    <w:rsid w:val="009E7BC8"/>
    <w:rsid w:val="009F06D7"/>
    <w:rsid w:val="009F0986"/>
    <w:rsid w:val="009F1920"/>
    <w:rsid w:val="009F1D83"/>
    <w:rsid w:val="009F212B"/>
    <w:rsid w:val="009F22B4"/>
    <w:rsid w:val="009F2F4B"/>
    <w:rsid w:val="009F40E0"/>
    <w:rsid w:val="009F417C"/>
    <w:rsid w:val="009F4FA4"/>
    <w:rsid w:val="009F54B0"/>
    <w:rsid w:val="009F5A84"/>
    <w:rsid w:val="009F5B59"/>
    <w:rsid w:val="009F60D6"/>
    <w:rsid w:val="009F62A9"/>
    <w:rsid w:val="009F6601"/>
    <w:rsid w:val="009F6E2C"/>
    <w:rsid w:val="009F7FA2"/>
    <w:rsid w:val="00A0042D"/>
    <w:rsid w:val="00A01112"/>
    <w:rsid w:val="00A0123D"/>
    <w:rsid w:val="00A01558"/>
    <w:rsid w:val="00A0170B"/>
    <w:rsid w:val="00A01C0D"/>
    <w:rsid w:val="00A01D46"/>
    <w:rsid w:val="00A03F14"/>
    <w:rsid w:val="00A04C94"/>
    <w:rsid w:val="00A04D79"/>
    <w:rsid w:val="00A04DBB"/>
    <w:rsid w:val="00A04E01"/>
    <w:rsid w:val="00A06B38"/>
    <w:rsid w:val="00A070D7"/>
    <w:rsid w:val="00A071C0"/>
    <w:rsid w:val="00A0778C"/>
    <w:rsid w:val="00A078CE"/>
    <w:rsid w:val="00A07EAA"/>
    <w:rsid w:val="00A10DD1"/>
    <w:rsid w:val="00A111E3"/>
    <w:rsid w:val="00A11220"/>
    <w:rsid w:val="00A12694"/>
    <w:rsid w:val="00A128E2"/>
    <w:rsid w:val="00A12EE4"/>
    <w:rsid w:val="00A13303"/>
    <w:rsid w:val="00A1335F"/>
    <w:rsid w:val="00A133EF"/>
    <w:rsid w:val="00A13453"/>
    <w:rsid w:val="00A1349A"/>
    <w:rsid w:val="00A137E7"/>
    <w:rsid w:val="00A14FD9"/>
    <w:rsid w:val="00A1562C"/>
    <w:rsid w:val="00A15EB8"/>
    <w:rsid w:val="00A15EC4"/>
    <w:rsid w:val="00A16F01"/>
    <w:rsid w:val="00A176F1"/>
    <w:rsid w:val="00A200CC"/>
    <w:rsid w:val="00A2061B"/>
    <w:rsid w:val="00A208F5"/>
    <w:rsid w:val="00A20B5C"/>
    <w:rsid w:val="00A21028"/>
    <w:rsid w:val="00A218EE"/>
    <w:rsid w:val="00A2202D"/>
    <w:rsid w:val="00A2239E"/>
    <w:rsid w:val="00A226EE"/>
    <w:rsid w:val="00A22A1E"/>
    <w:rsid w:val="00A231B5"/>
    <w:rsid w:val="00A233EC"/>
    <w:rsid w:val="00A235F9"/>
    <w:rsid w:val="00A23B1C"/>
    <w:rsid w:val="00A241FC"/>
    <w:rsid w:val="00A242D7"/>
    <w:rsid w:val="00A24724"/>
    <w:rsid w:val="00A24AD5"/>
    <w:rsid w:val="00A251AE"/>
    <w:rsid w:val="00A25760"/>
    <w:rsid w:val="00A2638D"/>
    <w:rsid w:val="00A26691"/>
    <w:rsid w:val="00A26759"/>
    <w:rsid w:val="00A267E9"/>
    <w:rsid w:val="00A270E5"/>
    <w:rsid w:val="00A277A9"/>
    <w:rsid w:val="00A27B47"/>
    <w:rsid w:val="00A310C2"/>
    <w:rsid w:val="00A31111"/>
    <w:rsid w:val="00A31520"/>
    <w:rsid w:val="00A3198D"/>
    <w:rsid w:val="00A3252D"/>
    <w:rsid w:val="00A32B75"/>
    <w:rsid w:val="00A32CC3"/>
    <w:rsid w:val="00A33914"/>
    <w:rsid w:val="00A339DF"/>
    <w:rsid w:val="00A341C3"/>
    <w:rsid w:val="00A3448F"/>
    <w:rsid w:val="00A34BA7"/>
    <w:rsid w:val="00A351C0"/>
    <w:rsid w:val="00A35605"/>
    <w:rsid w:val="00A35673"/>
    <w:rsid w:val="00A35B55"/>
    <w:rsid w:val="00A35DCF"/>
    <w:rsid w:val="00A368ED"/>
    <w:rsid w:val="00A373E5"/>
    <w:rsid w:val="00A37EF9"/>
    <w:rsid w:val="00A40146"/>
    <w:rsid w:val="00A406D7"/>
    <w:rsid w:val="00A40A76"/>
    <w:rsid w:val="00A42CAC"/>
    <w:rsid w:val="00A43B73"/>
    <w:rsid w:val="00A43FB5"/>
    <w:rsid w:val="00A4449B"/>
    <w:rsid w:val="00A44976"/>
    <w:rsid w:val="00A44AC6"/>
    <w:rsid w:val="00A450AF"/>
    <w:rsid w:val="00A451EC"/>
    <w:rsid w:val="00A452D9"/>
    <w:rsid w:val="00A45620"/>
    <w:rsid w:val="00A45C52"/>
    <w:rsid w:val="00A45E92"/>
    <w:rsid w:val="00A46DDF"/>
    <w:rsid w:val="00A47CF8"/>
    <w:rsid w:val="00A47E4F"/>
    <w:rsid w:val="00A47EC5"/>
    <w:rsid w:val="00A50726"/>
    <w:rsid w:val="00A51276"/>
    <w:rsid w:val="00A51405"/>
    <w:rsid w:val="00A51ADE"/>
    <w:rsid w:val="00A51B44"/>
    <w:rsid w:val="00A51DA5"/>
    <w:rsid w:val="00A5353A"/>
    <w:rsid w:val="00A5394B"/>
    <w:rsid w:val="00A53AAC"/>
    <w:rsid w:val="00A53DBA"/>
    <w:rsid w:val="00A5520C"/>
    <w:rsid w:val="00A55275"/>
    <w:rsid w:val="00A55744"/>
    <w:rsid w:val="00A55AB7"/>
    <w:rsid w:val="00A55C1D"/>
    <w:rsid w:val="00A563F0"/>
    <w:rsid w:val="00A56722"/>
    <w:rsid w:val="00A56E5C"/>
    <w:rsid w:val="00A57EE5"/>
    <w:rsid w:val="00A601E3"/>
    <w:rsid w:val="00A60536"/>
    <w:rsid w:val="00A60553"/>
    <w:rsid w:val="00A60CE5"/>
    <w:rsid w:val="00A619EF"/>
    <w:rsid w:val="00A61B1A"/>
    <w:rsid w:val="00A6269D"/>
    <w:rsid w:val="00A627C5"/>
    <w:rsid w:val="00A628A3"/>
    <w:rsid w:val="00A62F0B"/>
    <w:rsid w:val="00A6346F"/>
    <w:rsid w:val="00A63827"/>
    <w:rsid w:val="00A64BC0"/>
    <w:rsid w:val="00A661A1"/>
    <w:rsid w:val="00A666ED"/>
    <w:rsid w:val="00A66B59"/>
    <w:rsid w:val="00A67887"/>
    <w:rsid w:val="00A67E9E"/>
    <w:rsid w:val="00A704FB"/>
    <w:rsid w:val="00A708CE"/>
    <w:rsid w:val="00A70BBB"/>
    <w:rsid w:val="00A70DAD"/>
    <w:rsid w:val="00A70F14"/>
    <w:rsid w:val="00A712E9"/>
    <w:rsid w:val="00A7146A"/>
    <w:rsid w:val="00A71669"/>
    <w:rsid w:val="00A71BF5"/>
    <w:rsid w:val="00A71ED5"/>
    <w:rsid w:val="00A729C5"/>
    <w:rsid w:val="00A73C43"/>
    <w:rsid w:val="00A74069"/>
    <w:rsid w:val="00A744E6"/>
    <w:rsid w:val="00A74CB6"/>
    <w:rsid w:val="00A7505E"/>
    <w:rsid w:val="00A751F7"/>
    <w:rsid w:val="00A7530B"/>
    <w:rsid w:val="00A76A7E"/>
    <w:rsid w:val="00A775E8"/>
    <w:rsid w:val="00A80435"/>
    <w:rsid w:val="00A80EA5"/>
    <w:rsid w:val="00A818BD"/>
    <w:rsid w:val="00A81EDF"/>
    <w:rsid w:val="00A82504"/>
    <w:rsid w:val="00A836FE"/>
    <w:rsid w:val="00A839EA"/>
    <w:rsid w:val="00A84822"/>
    <w:rsid w:val="00A84894"/>
    <w:rsid w:val="00A84C05"/>
    <w:rsid w:val="00A84DF3"/>
    <w:rsid w:val="00A86490"/>
    <w:rsid w:val="00A86EE5"/>
    <w:rsid w:val="00A87C84"/>
    <w:rsid w:val="00A87D66"/>
    <w:rsid w:val="00A9063D"/>
    <w:rsid w:val="00A90BEE"/>
    <w:rsid w:val="00A90E52"/>
    <w:rsid w:val="00A91C01"/>
    <w:rsid w:val="00A91E8A"/>
    <w:rsid w:val="00A92AE1"/>
    <w:rsid w:val="00A93368"/>
    <w:rsid w:val="00A935F2"/>
    <w:rsid w:val="00A93929"/>
    <w:rsid w:val="00A93CA3"/>
    <w:rsid w:val="00A93FDD"/>
    <w:rsid w:val="00A9418B"/>
    <w:rsid w:val="00A94460"/>
    <w:rsid w:val="00A95706"/>
    <w:rsid w:val="00A960AF"/>
    <w:rsid w:val="00A96B5F"/>
    <w:rsid w:val="00A97A8F"/>
    <w:rsid w:val="00AA1747"/>
    <w:rsid w:val="00AA25CE"/>
    <w:rsid w:val="00AA2DDE"/>
    <w:rsid w:val="00AA3667"/>
    <w:rsid w:val="00AA3874"/>
    <w:rsid w:val="00AA3939"/>
    <w:rsid w:val="00AA45E0"/>
    <w:rsid w:val="00AA49DA"/>
    <w:rsid w:val="00AA4C85"/>
    <w:rsid w:val="00AA5887"/>
    <w:rsid w:val="00AA5C71"/>
    <w:rsid w:val="00AA5F2B"/>
    <w:rsid w:val="00AA5FAC"/>
    <w:rsid w:val="00AA6716"/>
    <w:rsid w:val="00AA6941"/>
    <w:rsid w:val="00AA6E6A"/>
    <w:rsid w:val="00AA725A"/>
    <w:rsid w:val="00AA74B6"/>
    <w:rsid w:val="00AA7B5E"/>
    <w:rsid w:val="00AA7D7F"/>
    <w:rsid w:val="00AA7EFE"/>
    <w:rsid w:val="00AB03A2"/>
    <w:rsid w:val="00AB0BE6"/>
    <w:rsid w:val="00AB18A2"/>
    <w:rsid w:val="00AB1BEA"/>
    <w:rsid w:val="00AB1D16"/>
    <w:rsid w:val="00AB3405"/>
    <w:rsid w:val="00AB3AA4"/>
    <w:rsid w:val="00AB3BC8"/>
    <w:rsid w:val="00AB3EB6"/>
    <w:rsid w:val="00AB49E6"/>
    <w:rsid w:val="00AB5459"/>
    <w:rsid w:val="00AB551C"/>
    <w:rsid w:val="00AB56DD"/>
    <w:rsid w:val="00AB784C"/>
    <w:rsid w:val="00AB78B8"/>
    <w:rsid w:val="00AC0FA9"/>
    <w:rsid w:val="00AC103A"/>
    <w:rsid w:val="00AC176C"/>
    <w:rsid w:val="00AC2751"/>
    <w:rsid w:val="00AC2EAD"/>
    <w:rsid w:val="00AC4228"/>
    <w:rsid w:val="00AC4285"/>
    <w:rsid w:val="00AC4948"/>
    <w:rsid w:val="00AC4AD3"/>
    <w:rsid w:val="00AC541E"/>
    <w:rsid w:val="00AC5967"/>
    <w:rsid w:val="00AC5FD9"/>
    <w:rsid w:val="00AC64D6"/>
    <w:rsid w:val="00AC65A7"/>
    <w:rsid w:val="00AC66CC"/>
    <w:rsid w:val="00AC7334"/>
    <w:rsid w:val="00AC7398"/>
    <w:rsid w:val="00AC73AF"/>
    <w:rsid w:val="00AC79BE"/>
    <w:rsid w:val="00AC7E58"/>
    <w:rsid w:val="00AD00D9"/>
    <w:rsid w:val="00AD0CC6"/>
    <w:rsid w:val="00AD0D54"/>
    <w:rsid w:val="00AD1610"/>
    <w:rsid w:val="00AD18C1"/>
    <w:rsid w:val="00AD1FCD"/>
    <w:rsid w:val="00AD240D"/>
    <w:rsid w:val="00AD244F"/>
    <w:rsid w:val="00AD2965"/>
    <w:rsid w:val="00AD385F"/>
    <w:rsid w:val="00AD38AB"/>
    <w:rsid w:val="00AD3FE3"/>
    <w:rsid w:val="00AD535E"/>
    <w:rsid w:val="00AD56F9"/>
    <w:rsid w:val="00AD597A"/>
    <w:rsid w:val="00AD64F2"/>
    <w:rsid w:val="00AD651E"/>
    <w:rsid w:val="00AD660D"/>
    <w:rsid w:val="00AD7E7D"/>
    <w:rsid w:val="00AE044F"/>
    <w:rsid w:val="00AE26CE"/>
    <w:rsid w:val="00AE2A03"/>
    <w:rsid w:val="00AE3203"/>
    <w:rsid w:val="00AE33A4"/>
    <w:rsid w:val="00AE3E8E"/>
    <w:rsid w:val="00AE4081"/>
    <w:rsid w:val="00AE45C3"/>
    <w:rsid w:val="00AE4EA2"/>
    <w:rsid w:val="00AE5044"/>
    <w:rsid w:val="00AE5183"/>
    <w:rsid w:val="00AE51F3"/>
    <w:rsid w:val="00AE696E"/>
    <w:rsid w:val="00AE6C02"/>
    <w:rsid w:val="00AE6F2D"/>
    <w:rsid w:val="00AE7A1D"/>
    <w:rsid w:val="00AE7DB6"/>
    <w:rsid w:val="00AE7F7F"/>
    <w:rsid w:val="00AE7FE5"/>
    <w:rsid w:val="00AF0FD6"/>
    <w:rsid w:val="00AF1D3C"/>
    <w:rsid w:val="00AF1F5C"/>
    <w:rsid w:val="00AF23A8"/>
    <w:rsid w:val="00AF275F"/>
    <w:rsid w:val="00AF2B1D"/>
    <w:rsid w:val="00AF2F97"/>
    <w:rsid w:val="00AF3346"/>
    <w:rsid w:val="00AF4167"/>
    <w:rsid w:val="00AF4649"/>
    <w:rsid w:val="00AF4A5C"/>
    <w:rsid w:val="00AF4C41"/>
    <w:rsid w:val="00AF4E0A"/>
    <w:rsid w:val="00AF5112"/>
    <w:rsid w:val="00AF581F"/>
    <w:rsid w:val="00AF5ACC"/>
    <w:rsid w:val="00AF5B50"/>
    <w:rsid w:val="00AF6626"/>
    <w:rsid w:val="00AF6B39"/>
    <w:rsid w:val="00AF6C70"/>
    <w:rsid w:val="00AF6F2C"/>
    <w:rsid w:val="00AF7336"/>
    <w:rsid w:val="00AF7A6E"/>
    <w:rsid w:val="00B00B0E"/>
    <w:rsid w:val="00B01F77"/>
    <w:rsid w:val="00B0357A"/>
    <w:rsid w:val="00B03930"/>
    <w:rsid w:val="00B03B72"/>
    <w:rsid w:val="00B03FB4"/>
    <w:rsid w:val="00B05A3E"/>
    <w:rsid w:val="00B05B7C"/>
    <w:rsid w:val="00B06006"/>
    <w:rsid w:val="00B06E14"/>
    <w:rsid w:val="00B06E5E"/>
    <w:rsid w:val="00B07329"/>
    <w:rsid w:val="00B07917"/>
    <w:rsid w:val="00B079CD"/>
    <w:rsid w:val="00B07D78"/>
    <w:rsid w:val="00B07F7C"/>
    <w:rsid w:val="00B1015C"/>
    <w:rsid w:val="00B10276"/>
    <w:rsid w:val="00B102E4"/>
    <w:rsid w:val="00B10527"/>
    <w:rsid w:val="00B10BCA"/>
    <w:rsid w:val="00B10C3B"/>
    <w:rsid w:val="00B111AE"/>
    <w:rsid w:val="00B11E6E"/>
    <w:rsid w:val="00B121F3"/>
    <w:rsid w:val="00B133DA"/>
    <w:rsid w:val="00B136E7"/>
    <w:rsid w:val="00B141FA"/>
    <w:rsid w:val="00B1471E"/>
    <w:rsid w:val="00B14A32"/>
    <w:rsid w:val="00B14E43"/>
    <w:rsid w:val="00B1521F"/>
    <w:rsid w:val="00B15AE6"/>
    <w:rsid w:val="00B161C8"/>
    <w:rsid w:val="00B1630F"/>
    <w:rsid w:val="00B168E0"/>
    <w:rsid w:val="00B1690C"/>
    <w:rsid w:val="00B16D85"/>
    <w:rsid w:val="00B16DED"/>
    <w:rsid w:val="00B171ED"/>
    <w:rsid w:val="00B179D3"/>
    <w:rsid w:val="00B179D9"/>
    <w:rsid w:val="00B17AD2"/>
    <w:rsid w:val="00B203C4"/>
    <w:rsid w:val="00B2149E"/>
    <w:rsid w:val="00B21C8A"/>
    <w:rsid w:val="00B23441"/>
    <w:rsid w:val="00B23CD9"/>
    <w:rsid w:val="00B240D1"/>
    <w:rsid w:val="00B250AE"/>
    <w:rsid w:val="00B25678"/>
    <w:rsid w:val="00B25771"/>
    <w:rsid w:val="00B25AC2"/>
    <w:rsid w:val="00B25D1B"/>
    <w:rsid w:val="00B265A1"/>
    <w:rsid w:val="00B26603"/>
    <w:rsid w:val="00B26765"/>
    <w:rsid w:val="00B26944"/>
    <w:rsid w:val="00B26A2F"/>
    <w:rsid w:val="00B26AE2"/>
    <w:rsid w:val="00B26E63"/>
    <w:rsid w:val="00B272A7"/>
    <w:rsid w:val="00B27C57"/>
    <w:rsid w:val="00B27C98"/>
    <w:rsid w:val="00B30115"/>
    <w:rsid w:val="00B3211F"/>
    <w:rsid w:val="00B32180"/>
    <w:rsid w:val="00B327A8"/>
    <w:rsid w:val="00B327D0"/>
    <w:rsid w:val="00B328A2"/>
    <w:rsid w:val="00B32937"/>
    <w:rsid w:val="00B33146"/>
    <w:rsid w:val="00B33C61"/>
    <w:rsid w:val="00B343F2"/>
    <w:rsid w:val="00B35863"/>
    <w:rsid w:val="00B35A16"/>
    <w:rsid w:val="00B35CD5"/>
    <w:rsid w:val="00B35F34"/>
    <w:rsid w:val="00B3670D"/>
    <w:rsid w:val="00B36A72"/>
    <w:rsid w:val="00B36C16"/>
    <w:rsid w:val="00B36D5D"/>
    <w:rsid w:val="00B377CD"/>
    <w:rsid w:val="00B406CB"/>
    <w:rsid w:val="00B41152"/>
    <w:rsid w:val="00B41EB9"/>
    <w:rsid w:val="00B42EC9"/>
    <w:rsid w:val="00B42F3C"/>
    <w:rsid w:val="00B42FD3"/>
    <w:rsid w:val="00B42FE3"/>
    <w:rsid w:val="00B43202"/>
    <w:rsid w:val="00B433B9"/>
    <w:rsid w:val="00B44751"/>
    <w:rsid w:val="00B4496D"/>
    <w:rsid w:val="00B45202"/>
    <w:rsid w:val="00B45723"/>
    <w:rsid w:val="00B45935"/>
    <w:rsid w:val="00B460FB"/>
    <w:rsid w:val="00B468B1"/>
    <w:rsid w:val="00B4756B"/>
    <w:rsid w:val="00B50834"/>
    <w:rsid w:val="00B519B5"/>
    <w:rsid w:val="00B51CD4"/>
    <w:rsid w:val="00B52645"/>
    <w:rsid w:val="00B5292B"/>
    <w:rsid w:val="00B53157"/>
    <w:rsid w:val="00B535EE"/>
    <w:rsid w:val="00B53683"/>
    <w:rsid w:val="00B53D81"/>
    <w:rsid w:val="00B53EDB"/>
    <w:rsid w:val="00B5482D"/>
    <w:rsid w:val="00B54A33"/>
    <w:rsid w:val="00B553DB"/>
    <w:rsid w:val="00B56CED"/>
    <w:rsid w:val="00B56E79"/>
    <w:rsid w:val="00B574D7"/>
    <w:rsid w:val="00B601E1"/>
    <w:rsid w:val="00B60391"/>
    <w:rsid w:val="00B60D64"/>
    <w:rsid w:val="00B60E2F"/>
    <w:rsid w:val="00B61B4D"/>
    <w:rsid w:val="00B62005"/>
    <w:rsid w:val="00B6238D"/>
    <w:rsid w:val="00B628F0"/>
    <w:rsid w:val="00B62AD6"/>
    <w:rsid w:val="00B632C6"/>
    <w:rsid w:val="00B63E83"/>
    <w:rsid w:val="00B64217"/>
    <w:rsid w:val="00B64E10"/>
    <w:rsid w:val="00B64E1C"/>
    <w:rsid w:val="00B64F2C"/>
    <w:rsid w:val="00B65247"/>
    <w:rsid w:val="00B65558"/>
    <w:rsid w:val="00B659B0"/>
    <w:rsid w:val="00B65A7E"/>
    <w:rsid w:val="00B66285"/>
    <w:rsid w:val="00B67F22"/>
    <w:rsid w:val="00B7166D"/>
    <w:rsid w:val="00B71AE5"/>
    <w:rsid w:val="00B721A9"/>
    <w:rsid w:val="00B72527"/>
    <w:rsid w:val="00B72CEF"/>
    <w:rsid w:val="00B72D28"/>
    <w:rsid w:val="00B73413"/>
    <w:rsid w:val="00B73527"/>
    <w:rsid w:val="00B73C18"/>
    <w:rsid w:val="00B73C5F"/>
    <w:rsid w:val="00B74B00"/>
    <w:rsid w:val="00B74B25"/>
    <w:rsid w:val="00B74C2D"/>
    <w:rsid w:val="00B7557F"/>
    <w:rsid w:val="00B75DB6"/>
    <w:rsid w:val="00B7613F"/>
    <w:rsid w:val="00B76A54"/>
    <w:rsid w:val="00B76E13"/>
    <w:rsid w:val="00B77655"/>
    <w:rsid w:val="00B77AAC"/>
    <w:rsid w:val="00B77D1D"/>
    <w:rsid w:val="00B77F51"/>
    <w:rsid w:val="00B80AC3"/>
    <w:rsid w:val="00B817C9"/>
    <w:rsid w:val="00B8188D"/>
    <w:rsid w:val="00B82021"/>
    <w:rsid w:val="00B820BE"/>
    <w:rsid w:val="00B82260"/>
    <w:rsid w:val="00B822A5"/>
    <w:rsid w:val="00B82505"/>
    <w:rsid w:val="00B82E0B"/>
    <w:rsid w:val="00B830EF"/>
    <w:rsid w:val="00B83824"/>
    <w:rsid w:val="00B84172"/>
    <w:rsid w:val="00B84558"/>
    <w:rsid w:val="00B85CB1"/>
    <w:rsid w:val="00B85CEC"/>
    <w:rsid w:val="00B864CC"/>
    <w:rsid w:val="00B86AB0"/>
    <w:rsid w:val="00B871CD"/>
    <w:rsid w:val="00B875F6"/>
    <w:rsid w:val="00B87703"/>
    <w:rsid w:val="00B8784D"/>
    <w:rsid w:val="00B87E62"/>
    <w:rsid w:val="00B9005D"/>
    <w:rsid w:val="00B920D1"/>
    <w:rsid w:val="00B929D3"/>
    <w:rsid w:val="00B92DD6"/>
    <w:rsid w:val="00B9318D"/>
    <w:rsid w:val="00B9340D"/>
    <w:rsid w:val="00B9359E"/>
    <w:rsid w:val="00B93826"/>
    <w:rsid w:val="00B93FED"/>
    <w:rsid w:val="00B94739"/>
    <w:rsid w:val="00B94D24"/>
    <w:rsid w:val="00B95A75"/>
    <w:rsid w:val="00B95EEC"/>
    <w:rsid w:val="00B9614D"/>
    <w:rsid w:val="00B970EE"/>
    <w:rsid w:val="00B972D5"/>
    <w:rsid w:val="00B972F1"/>
    <w:rsid w:val="00B974D9"/>
    <w:rsid w:val="00B97E09"/>
    <w:rsid w:val="00BA25D2"/>
    <w:rsid w:val="00BA2CE6"/>
    <w:rsid w:val="00BA2ED0"/>
    <w:rsid w:val="00BA3A95"/>
    <w:rsid w:val="00BA3EC5"/>
    <w:rsid w:val="00BA428B"/>
    <w:rsid w:val="00BA42CC"/>
    <w:rsid w:val="00BA447B"/>
    <w:rsid w:val="00BA4530"/>
    <w:rsid w:val="00BA4B9F"/>
    <w:rsid w:val="00BA4C4A"/>
    <w:rsid w:val="00BA4F9C"/>
    <w:rsid w:val="00BA5192"/>
    <w:rsid w:val="00BA6387"/>
    <w:rsid w:val="00BA6AE2"/>
    <w:rsid w:val="00BA6C39"/>
    <w:rsid w:val="00BA6CEB"/>
    <w:rsid w:val="00BA70A1"/>
    <w:rsid w:val="00BA7FEE"/>
    <w:rsid w:val="00BB0DAC"/>
    <w:rsid w:val="00BB1137"/>
    <w:rsid w:val="00BB12D6"/>
    <w:rsid w:val="00BB16EF"/>
    <w:rsid w:val="00BB2F6F"/>
    <w:rsid w:val="00BB36E8"/>
    <w:rsid w:val="00BB42C3"/>
    <w:rsid w:val="00BB54B8"/>
    <w:rsid w:val="00BB637A"/>
    <w:rsid w:val="00BB6B52"/>
    <w:rsid w:val="00BB76C3"/>
    <w:rsid w:val="00BC0DEC"/>
    <w:rsid w:val="00BC1979"/>
    <w:rsid w:val="00BC2600"/>
    <w:rsid w:val="00BC284D"/>
    <w:rsid w:val="00BC2B06"/>
    <w:rsid w:val="00BC30ED"/>
    <w:rsid w:val="00BC4BB3"/>
    <w:rsid w:val="00BC5418"/>
    <w:rsid w:val="00BC570A"/>
    <w:rsid w:val="00BC5CF7"/>
    <w:rsid w:val="00BC6020"/>
    <w:rsid w:val="00BC63B8"/>
    <w:rsid w:val="00BC67CB"/>
    <w:rsid w:val="00BC6A9E"/>
    <w:rsid w:val="00BC6D64"/>
    <w:rsid w:val="00BC787F"/>
    <w:rsid w:val="00BC79EA"/>
    <w:rsid w:val="00BD0A1B"/>
    <w:rsid w:val="00BD0B03"/>
    <w:rsid w:val="00BD0D14"/>
    <w:rsid w:val="00BD0DB3"/>
    <w:rsid w:val="00BD0E91"/>
    <w:rsid w:val="00BD131B"/>
    <w:rsid w:val="00BD15A0"/>
    <w:rsid w:val="00BD18DC"/>
    <w:rsid w:val="00BD2194"/>
    <w:rsid w:val="00BD22D7"/>
    <w:rsid w:val="00BD26F4"/>
    <w:rsid w:val="00BD28E8"/>
    <w:rsid w:val="00BD3611"/>
    <w:rsid w:val="00BD3905"/>
    <w:rsid w:val="00BD3A70"/>
    <w:rsid w:val="00BD571D"/>
    <w:rsid w:val="00BD67F8"/>
    <w:rsid w:val="00BD6AAE"/>
    <w:rsid w:val="00BD70F4"/>
    <w:rsid w:val="00BD798A"/>
    <w:rsid w:val="00BD7E4A"/>
    <w:rsid w:val="00BE05EF"/>
    <w:rsid w:val="00BE097A"/>
    <w:rsid w:val="00BE09F7"/>
    <w:rsid w:val="00BE0AD7"/>
    <w:rsid w:val="00BE1EA8"/>
    <w:rsid w:val="00BE2678"/>
    <w:rsid w:val="00BE2CAC"/>
    <w:rsid w:val="00BE3301"/>
    <w:rsid w:val="00BE332E"/>
    <w:rsid w:val="00BE3ED6"/>
    <w:rsid w:val="00BE50E6"/>
    <w:rsid w:val="00BE56D0"/>
    <w:rsid w:val="00BE5E22"/>
    <w:rsid w:val="00BE63B0"/>
    <w:rsid w:val="00BE6D67"/>
    <w:rsid w:val="00BE75BE"/>
    <w:rsid w:val="00BE7E53"/>
    <w:rsid w:val="00BF0059"/>
    <w:rsid w:val="00BF08BB"/>
    <w:rsid w:val="00BF0A76"/>
    <w:rsid w:val="00BF0F49"/>
    <w:rsid w:val="00BF107B"/>
    <w:rsid w:val="00BF13F7"/>
    <w:rsid w:val="00BF1523"/>
    <w:rsid w:val="00BF1ACD"/>
    <w:rsid w:val="00BF2360"/>
    <w:rsid w:val="00BF276D"/>
    <w:rsid w:val="00BF2860"/>
    <w:rsid w:val="00BF29BB"/>
    <w:rsid w:val="00BF3E62"/>
    <w:rsid w:val="00BF44BE"/>
    <w:rsid w:val="00BF4590"/>
    <w:rsid w:val="00BF4A19"/>
    <w:rsid w:val="00BF571C"/>
    <w:rsid w:val="00BF62D7"/>
    <w:rsid w:val="00BF6A90"/>
    <w:rsid w:val="00BF6C64"/>
    <w:rsid w:val="00BF6E8A"/>
    <w:rsid w:val="00BF6FE5"/>
    <w:rsid w:val="00BF7440"/>
    <w:rsid w:val="00BF76B4"/>
    <w:rsid w:val="00BF7E2B"/>
    <w:rsid w:val="00C00457"/>
    <w:rsid w:val="00C007C8"/>
    <w:rsid w:val="00C00AAB"/>
    <w:rsid w:val="00C00C27"/>
    <w:rsid w:val="00C00C7E"/>
    <w:rsid w:val="00C00D4D"/>
    <w:rsid w:val="00C013AC"/>
    <w:rsid w:val="00C0194E"/>
    <w:rsid w:val="00C01F84"/>
    <w:rsid w:val="00C02EC5"/>
    <w:rsid w:val="00C03360"/>
    <w:rsid w:val="00C03BBC"/>
    <w:rsid w:val="00C03EA4"/>
    <w:rsid w:val="00C04CD9"/>
    <w:rsid w:val="00C051AA"/>
    <w:rsid w:val="00C05FE3"/>
    <w:rsid w:val="00C0624E"/>
    <w:rsid w:val="00C06C50"/>
    <w:rsid w:val="00C10567"/>
    <w:rsid w:val="00C11570"/>
    <w:rsid w:val="00C11614"/>
    <w:rsid w:val="00C11696"/>
    <w:rsid w:val="00C1192F"/>
    <w:rsid w:val="00C11D5E"/>
    <w:rsid w:val="00C11DEC"/>
    <w:rsid w:val="00C12031"/>
    <w:rsid w:val="00C1251D"/>
    <w:rsid w:val="00C127B9"/>
    <w:rsid w:val="00C132D7"/>
    <w:rsid w:val="00C133BA"/>
    <w:rsid w:val="00C1419A"/>
    <w:rsid w:val="00C14283"/>
    <w:rsid w:val="00C143C0"/>
    <w:rsid w:val="00C14DE7"/>
    <w:rsid w:val="00C15040"/>
    <w:rsid w:val="00C15831"/>
    <w:rsid w:val="00C15C08"/>
    <w:rsid w:val="00C15C73"/>
    <w:rsid w:val="00C15D22"/>
    <w:rsid w:val="00C16419"/>
    <w:rsid w:val="00C1666A"/>
    <w:rsid w:val="00C1666B"/>
    <w:rsid w:val="00C16805"/>
    <w:rsid w:val="00C169EB"/>
    <w:rsid w:val="00C20D23"/>
    <w:rsid w:val="00C2112C"/>
    <w:rsid w:val="00C215CA"/>
    <w:rsid w:val="00C21FA5"/>
    <w:rsid w:val="00C22CFC"/>
    <w:rsid w:val="00C253E1"/>
    <w:rsid w:val="00C25BE3"/>
    <w:rsid w:val="00C25EE8"/>
    <w:rsid w:val="00C261F2"/>
    <w:rsid w:val="00C26226"/>
    <w:rsid w:val="00C26593"/>
    <w:rsid w:val="00C265E0"/>
    <w:rsid w:val="00C26B09"/>
    <w:rsid w:val="00C26C21"/>
    <w:rsid w:val="00C26E87"/>
    <w:rsid w:val="00C27638"/>
    <w:rsid w:val="00C276AB"/>
    <w:rsid w:val="00C27754"/>
    <w:rsid w:val="00C27DCA"/>
    <w:rsid w:val="00C305EB"/>
    <w:rsid w:val="00C307B1"/>
    <w:rsid w:val="00C3169E"/>
    <w:rsid w:val="00C31728"/>
    <w:rsid w:val="00C32CAC"/>
    <w:rsid w:val="00C3331E"/>
    <w:rsid w:val="00C335DB"/>
    <w:rsid w:val="00C33B0D"/>
    <w:rsid w:val="00C352E9"/>
    <w:rsid w:val="00C35967"/>
    <w:rsid w:val="00C36211"/>
    <w:rsid w:val="00C36FEE"/>
    <w:rsid w:val="00C37602"/>
    <w:rsid w:val="00C37AA1"/>
    <w:rsid w:val="00C37ABB"/>
    <w:rsid w:val="00C37B97"/>
    <w:rsid w:val="00C40583"/>
    <w:rsid w:val="00C40CCF"/>
    <w:rsid w:val="00C40F8C"/>
    <w:rsid w:val="00C41055"/>
    <w:rsid w:val="00C416C4"/>
    <w:rsid w:val="00C4297D"/>
    <w:rsid w:val="00C439F0"/>
    <w:rsid w:val="00C44180"/>
    <w:rsid w:val="00C45399"/>
    <w:rsid w:val="00C469A8"/>
    <w:rsid w:val="00C46B97"/>
    <w:rsid w:val="00C4739A"/>
    <w:rsid w:val="00C4740F"/>
    <w:rsid w:val="00C4779C"/>
    <w:rsid w:val="00C47A62"/>
    <w:rsid w:val="00C47FFA"/>
    <w:rsid w:val="00C502CA"/>
    <w:rsid w:val="00C50BBA"/>
    <w:rsid w:val="00C51327"/>
    <w:rsid w:val="00C51967"/>
    <w:rsid w:val="00C519DC"/>
    <w:rsid w:val="00C52192"/>
    <w:rsid w:val="00C529EE"/>
    <w:rsid w:val="00C52B8A"/>
    <w:rsid w:val="00C52C14"/>
    <w:rsid w:val="00C52D97"/>
    <w:rsid w:val="00C52F0E"/>
    <w:rsid w:val="00C53344"/>
    <w:rsid w:val="00C537DC"/>
    <w:rsid w:val="00C53CAC"/>
    <w:rsid w:val="00C541E6"/>
    <w:rsid w:val="00C546FE"/>
    <w:rsid w:val="00C54F79"/>
    <w:rsid w:val="00C55053"/>
    <w:rsid w:val="00C5519A"/>
    <w:rsid w:val="00C559A8"/>
    <w:rsid w:val="00C566B9"/>
    <w:rsid w:val="00C56904"/>
    <w:rsid w:val="00C569EF"/>
    <w:rsid w:val="00C56F89"/>
    <w:rsid w:val="00C5722B"/>
    <w:rsid w:val="00C572CB"/>
    <w:rsid w:val="00C6061B"/>
    <w:rsid w:val="00C60BA1"/>
    <w:rsid w:val="00C60CF1"/>
    <w:rsid w:val="00C61C91"/>
    <w:rsid w:val="00C61FAD"/>
    <w:rsid w:val="00C62794"/>
    <w:rsid w:val="00C633E3"/>
    <w:rsid w:val="00C63BE7"/>
    <w:rsid w:val="00C6488C"/>
    <w:rsid w:val="00C66092"/>
    <w:rsid w:val="00C66209"/>
    <w:rsid w:val="00C66454"/>
    <w:rsid w:val="00C6646D"/>
    <w:rsid w:val="00C66F45"/>
    <w:rsid w:val="00C703FF"/>
    <w:rsid w:val="00C70426"/>
    <w:rsid w:val="00C707C6"/>
    <w:rsid w:val="00C70C83"/>
    <w:rsid w:val="00C729BE"/>
    <w:rsid w:val="00C72CBC"/>
    <w:rsid w:val="00C73989"/>
    <w:rsid w:val="00C73A8E"/>
    <w:rsid w:val="00C75403"/>
    <w:rsid w:val="00C75F61"/>
    <w:rsid w:val="00C75FDA"/>
    <w:rsid w:val="00C77382"/>
    <w:rsid w:val="00C77A1D"/>
    <w:rsid w:val="00C80370"/>
    <w:rsid w:val="00C80D40"/>
    <w:rsid w:val="00C82DCD"/>
    <w:rsid w:val="00C83283"/>
    <w:rsid w:val="00C83618"/>
    <w:rsid w:val="00C8449A"/>
    <w:rsid w:val="00C84DEE"/>
    <w:rsid w:val="00C84FA2"/>
    <w:rsid w:val="00C85010"/>
    <w:rsid w:val="00C8552A"/>
    <w:rsid w:val="00C85538"/>
    <w:rsid w:val="00C85576"/>
    <w:rsid w:val="00C855F8"/>
    <w:rsid w:val="00C8579C"/>
    <w:rsid w:val="00C862B5"/>
    <w:rsid w:val="00C86698"/>
    <w:rsid w:val="00C86D7E"/>
    <w:rsid w:val="00C871FC"/>
    <w:rsid w:val="00C87247"/>
    <w:rsid w:val="00C875D1"/>
    <w:rsid w:val="00C90855"/>
    <w:rsid w:val="00C90EC8"/>
    <w:rsid w:val="00C90EE4"/>
    <w:rsid w:val="00C9102A"/>
    <w:rsid w:val="00C9123C"/>
    <w:rsid w:val="00C91B80"/>
    <w:rsid w:val="00C920E9"/>
    <w:rsid w:val="00C92D13"/>
    <w:rsid w:val="00C931FD"/>
    <w:rsid w:val="00C94632"/>
    <w:rsid w:val="00C94678"/>
    <w:rsid w:val="00C94EEA"/>
    <w:rsid w:val="00C95616"/>
    <w:rsid w:val="00C9597A"/>
    <w:rsid w:val="00C95EFC"/>
    <w:rsid w:val="00C96007"/>
    <w:rsid w:val="00C972CC"/>
    <w:rsid w:val="00C978A0"/>
    <w:rsid w:val="00C97BCF"/>
    <w:rsid w:val="00CA0F8B"/>
    <w:rsid w:val="00CA1312"/>
    <w:rsid w:val="00CA19E2"/>
    <w:rsid w:val="00CA215D"/>
    <w:rsid w:val="00CA2C9F"/>
    <w:rsid w:val="00CA3431"/>
    <w:rsid w:val="00CA361F"/>
    <w:rsid w:val="00CA3695"/>
    <w:rsid w:val="00CA39CF"/>
    <w:rsid w:val="00CA468D"/>
    <w:rsid w:val="00CA4B01"/>
    <w:rsid w:val="00CA50C4"/>
    <w:rsid w:val="00CA57C4"/>
    <w:rsid w:val="00CA5DB1"/>
    <w:rsid w:val="00CA650A"/>
    <w:rsid w:val="00CA6665"/>
    <w:rsid w:val="00CA6999"/>
    <w:rsid w:val="00CA6D10"/>
    <w:rsid w:val="00CA7327"/>
    <w:rsid w:val="00CA73E2"/>
    <w:rsid w:val="00CA7539"/>
    <w:rsid w:val="00CA7D08"/>
    <w:rsid w:val="00CB0402"/>
    <w:rsid w:val="00CB0766"/>
    <w:rsid w:val="00CB07BB"/>
    <w:rsid w:val="00CB0B9C"/>
    <w:rsid w:val="00CB0C2D"/>
    <w:rsid w:val="00CB0C59"/>
    <w:rsid w:val="00CB1235"/>
    <w:rsid w:val="00CB17A8"/>
    <w:rsid w:val="00CB189A"/>
    <w:rsid w:val="00CB2949"/>
    <w:rsid w:val="00CB318D"/>
    <w:rsid w:val="00CB3E45"/>
    <w:rsid w:val="00CB4290"/>
    <w:rsid w:val="00CB46D7"/>
    <w:rsid w:val="00CB50F8"/>
    <w:rsid w:val="00CB51C4"/>
    <w:rsid w:val="00CB51DD"/>
    <w:rsid w:val="00CB5439"/>
    <w:rsid w:val="00CB57D7"/>
    <w:rsid w:val="00CB5833"/>
    <w:rsid w:val="00CB5934"/>
    <w:rsid w:val="00CB6150"/>
    <w:rsid w:val="00CB6E88"/>
    <w:rsid w:val="00CB7D64"/>
    <w:rsid w:val="00CB7DA3"/>
    <w:rsid w:val="00CC0C90"/>
    <w:rsid w:val="00CC0CC1"/>
    <w:rsid w:val="00CC132C"/>
    <w:rsid w:val="00CC1A11"/>
    <w:rsid w:val="00CC1F69"/>
    <w:rsid w:val="00CC2161"/>
    <w:rsid w:val="00CC298A"/>
    <w:rsid w:val="00CC2A0E"/>
    <w:rsid w:val="00CC3631"/>
    <w:rsid w:val="00CC4167"/>
    <w:rsid w:val="00CC5021"/>
    <w:rsid w:val="00CC546B"/>
    <w:rsid w:val="00CC5B73"/>
    <w:rsid w:val="00CC5ED7"/>
    <w:rsid w:val="00CC7025"/>
    <w:rsid w:val="00CC73A5"/>
    <w:rsid w:val="00CD0453"/>
    <w:rsid w:val="00CD0C27"/>
    <w:rsid w:val="00CD0DB0"/>
    <w:rsid w:val="00CD0F6E"/>
    <w:rsid w:val="00CD0FFA"/>
    <w:rsid w:val="00CD1476"/>
    <w:rsid w:val="00CD1E80"/>
    <w:rsid w:val="00CD1ECE"/>
    <w:rsid w:val="00CD2A98"/>
    <w:rsid w:val="00CD36EC"/>
    <w:rsid w:val="00CD4A3B"/>
    <w:rsid w:val="00CD4A50"/>
    <w:rsid w:val="00CD5C93"/>
    <w:rsid w:val="00CD6A55"/>
    <w:rsid w:val="00CD6C68"/>
    <w:rsid w:val="00CD6DE9"/>
    <w:rsid w:val="00CD71F4"/>
    <w:rsid w:val="00CD72C9"/>
    <w:rsid w:val="00CD7E05"/>
    <w:rsid w:val="00CE0000"/>
    <w:rsid w:val="00CE064C"/>
    <w:rsid w:val="00CE0939"/>
    <w:rsid w:val="00CE097F"/>
    <w:rsid w:val="00CE1169"/>
    <w:rsid w:val="00CE2B01"/>
    <w:rsid w:val="00CE2D0E"/>
    <w:rsid w:val="00CE2EB6"/>
    <w:rsid w:val="00CE3812"/>
    <w:rsid w:val="00CE3D63"/>
    <w:rsid w:val="00CE441C"/>
    <w:rsid w:val="00CE4855"/>
    <w:rsid w:val="00CE54D2"/>
    <w:rsid w:val="00CE62DC"/>
    <w:rsid w:val="00CE63F2"/>
    <w:rsid w:val="00CE6A08"/>
    <w:rsid w:val="00CE76BC"/>
    <w:rsid w:val="00CF08B4"/>
    <w:rsid w:val="00CF098D"/>
    <w:rsid w:val="00CF0DB5"/>
    <w:rsid w:val="00CF1966"/>
    <w:rsid w:val="00CF2603"/>
    <w:rsid w:val="00CF2F4D"/>
    <w:rsid w:val="00CF354C"/>
    <w:rsid w:val="00CF3C45"/>
    <w:rsid w:val="00CF3CDB"/>
    <w:rsid w:val="00CF3FEC"/>
    <w:rsid w:val="00CF4AFC"/>
    <w:rsid w:val="00CF51EF"/>
    <w:rsid w:val="00CF5306"/>
    <w:rsid w:val="00CF6D77"/>
    <w:rsid w:val="00CF6FA5"/>
    <w:rsid w:val="00CF7D02"/>
    <w:rsid w:val="00CF7DE9"/>
    <w:rsid w:val="00D00FC1"/>
    <w:rsid w:val="00D011B7"/>
    <w:rsid w:val="00D01281"/>
    <w:rsid w:val="00D01852"/>
    <w:rsid w:val="00D01B3C"/>
    <w:rsid w:val="00D02BBA"/>
    <w:rsid w:val="00D03379"/>
    <w:rsid w:val="00D038E7"/>
    <w:rsid w:val="00D0466B"/>
    <w:rsid w:val="00D0475C"/>
    <w:rsid w:val="00D04C7C"/>
    <w:rsid w:val="00D05A9C"/>
    <w:rsid w:val="00D05B43"/>
    <w:rsid w:val="00D05D91"/>
    <w:rsid w:val="00D06344"/>
    <w:rsid w:val="00D10222"/>
    <w:rsid w:val="00D106A5"/>
    <w:rsid w:val="00D119C1"/>
    <w:rsid w:val="00D13A50"/>
    <w:rsid w:val="00D13F24"/>
    <w:rsid w:val="00D14060"/>
    <w:rsid w:val="00D151D7"/>
    <w:rsid w:val="00D15425"/>
    <w:rsid w:val="00D15BF2"/>
    <w:rsid w:val="00D16414"/>
    <w:rsid w:val="00D16559"/>
    <w:rsid w:val="00D1681C"/>
    <w:rsid w:val="00D1726C"/>
    <w:rsid w:val="00D17CF3"/>
    <w:rsid w:val="00D200BB"/>
    <w:rsid w:val="00D20929"/>
    <w:rsid w:val="00D20D45"/>
    <w:rsid w:val="00D21682"/>
    <w:rsid w:val="00D21731"/>
    <w:rsid w:val="00D21C93"/>
    <w:rsid w:val="00D21ED2"/>
    <w:rsid w:val="00D22A54"/>
    <w:rsid w:val="00D22BC5"/>
    <w:rsid w:val="00D22D4C"/>
    <w:rsid w:val="00D23992"/>
    <w:rsid w:val="00D24807"/>
    <w:rsid w:val="00D24A1B"/>
    <w:rsid w:val="00D251DC"/>
    <w:rsid w:val="00D25384"/>
    <w:rsid w:val="00D256AD"/>
    <w:rsid w:val="00D25EDF"/>
    <w:rsid w:val="00D263E0"/>
    <w:rsid w:val="00D30999"/>
    <w:rsid w:val="00D30A4B"/>
    <w:rsid w:val="00D3112C"/>
    <w:rsid w:val="00D31FC9"/>
    <w:rsid w:val="00D3214E"/>
    <w:rsid w:val="00D3298D"/>
    <w:rsid w:val="00D34A80"/>
    <w:rsid w:val="00D34E7E"/>
    <w:rsid w:val="00D35397"/>
    <w:rsid w:val="00D3573B"/>
    <w:rsid w:val="00D366EB"/>
    <w:rsid w:val="00D3672B"/>
    <w:rsid w:val="00D367CA"/>
    <w:rsid w:val="00D36AE0"/>
    <w:rsid w:val="00D371BD"/>
    <w:rsid w:val="00D37461"/>
    <w:rsid w:val="00D37771"/>
    <w:rsid w:val="00D37854"/>
    <w:rsid w:val="00D421D2"/>
    <w:rsid w:val="00D422BC"/>
    <w:rsid w:val="00D423BE"/>
    <w:rsid w:val="00D42795"/>
    <w:rsid w:val="00D43296"/>
    <w:rsid w:val="00D4381D"/>
    <w:rsid w:val="00D43D4A"/>
    <w:rsid w:val="00D44121"/>
    <w:rsid w:val="00D44442"/>
    <w:rsid w:val="00D44D61"/>
    <w:rsid w:val="00D45114"/>
    <w:rsid w:val="00D45D77"/>
    <w:rsid w:val="00D45EDB"/>
    <w:rsid w:val="00D4610E"/>
    <w:rsid w:val="00D46190"/>
    <w:rsid w:val="00D46900"/>
    <w:rsid w:val="00D46B5D"/>
    <w:rsid w:val="00D47052"/>
    <w:rsid w:val="00D47453"/>
    <w:rsid w:val="00D47595"/>
    <w:rsid w:val="00D4774E"/>
    <w:rsid w:val="00D47FA3"/>
    <w:rsid w:val="00D50865"/>
    <w:rsid w:val="00D50EC6"/>
    <w:rsid w:val="00D510E6"/>
    <w:rsid w:val="00D5179D"/>
    <w:rsid w:val="00D53507"/>
    <w:rsid w:val="00D544F1"/>
    <w:rsid w:val="00D5463C"/>
    <w:rsid w:val="00D547A8"/>
    <w:rsid w:val="00D557B0"/>
    <w:rsid w:val="00D558CE"/>
    <w:rsid w:val="00D5657D"/>
    <w:rsid w:val="00D56D41"/>
    <w:rsid w:val="00D56E25"/>
    <w:rsid w:val="00D57E92"/>
    <w:rsid w:val="00D600F7"/>
    <w:rsid w:val="00D603C4"/>
    <w:rsid w:val="00D60A35"/>
    <w:rsid w:val="00D60A6B"/>
    <w:rsid w:val="00D60B90"/>
    <w:rsid w:val="00D60C98"/>
    <w:rsid w:val="00D61DF1"/>
    <w:rsid w:val="00D6229A"/>
    <w:rsid w:val="00D623ED"/>
    <w:rsid w:val="00D6295C"/>
    <w:rsid w:val="00D62BA0"/>
    <w:rsid w:val="00D636F0"/>
    <w:rsid w:val="00D643F3"/>
    <w:rsid w:val="00D6470D"/>
    <w:rsid w:val="00D6478F"/>
    <w:rsid w:val="00D64961"/>
    <w:rsid w:val="00D65459"/>
    <w:rsid w:val="00D658D4"/>
    <w:rsid w:val="00D66678"/>
    <w:rsid w:val="00D66907"/>
    <w:rsid w:val="00D669DC"/>
    <w:rsid w:val="00D6713A"/>
    <w:rsid w:val="00D67781"/>
    <w:rsid w:val="00D67AB9"/>
    <w:rsid w:val="00D67BBD"/>
    <w:rsid w:val="00D67E31"/>
    <w:rsid w:val="00D71368"/>
    <w:rsid w:val="00D718D5"/>
    <w:rsid w:val="00D71C62"/>
    <w:rsid w:val="00D7268F"/>
    <w:rsid w:val="00D72981"/>
    <w:rsid w:val="00D7398A"/>
    <w:rsid w:val="00D73CD0"/>
    <w:rsid w:val="00D758A5"/>
    <w:rsid w:val="00D764AB"/>
    <w:rsid w:val="00D76764"/>
    <w:rsid w:val="00D76D6A"/>
    <w:rsid w:val="00D772F6"/>
    <w:rsid w:val="00D775B2"/>
    <w:rsid w:val="00D7792A"/>
    <w:rsid w:val="00D77A28"/>
    <w:rsid w:val="00D77F4C"/>
    <w:rsid w:val="00D805AF"/>
    <w:rsid w:val="00D81D9C"/>
    <w:rsid w:val="00D81FDD"/>
    <w:rsid w:val="00D8259E"/>
    <w:rsid w:val="00D838CE"/>
    <w:rsid w:val="00D83A24"/>
    <w:rsid w:val="00D84277"/>
    <w:rsid w:val="00D84B08"/>
    <w:rsid w:val="00D84C5C"/>
    <w:rsid w:val="00D84CC7"/>
    <w:rsid w:val="00D854CC"/>
    <w:rsid w:val="00D856BB"/>
    <w:rsid w:val="00D859DD"/>
    <w:rsid w:val="00D8603D"/>
    <w:rsid w:val="00D8664A"/>
    <w:rsid w:val="00D86B90"/>
    <w:rsid w:val="00D87190"/>
    <w:rsid w:val="00D87353"/>
    <w:rsid w:val="00D87567"/>
    <w:rsid w:val="00D877DD"/>
    <w:rsid w:val="00D87F55"/>
    <w:rsid w:val="00D87FC2"/>
    <w:rsid w:val="00D912D9"/>
    <w:rsid w:val="00D91CF4"/>
    <w:rsid w:val="00D93BCA"/>
    <w:rsid w:val="00D94531"/>
    <w:rsid w:val="00D9459C"/>
    <w:rsid w:val="00D94ACD"/>
    <w:rsid w:val="00D94ED2"/>
    <w:rsid w:val="00D94ED8"/>
    <w:rsid w:val="00D9688A"/>
    <w:rsid w:val="00D96951"/>
    <w:rsid w:val="00D96A46"/>
    <w:rsid w:val="00D96F82"/>
    <w:rsid w:val="00D976D6"/>
    <w:rsid w:val="00DA08C6"/>
    <w:rsid w:val="00DA0DE0"/>
    <w:rsid w:val="00DA132F"/>
    <w:rsid w:val="00DA3687"/>
    <w:rsid w:val="00DA423F"/>
    <w:rsid w:val="00DA5490"/>
    <w:rsid w:val="00DA5CFE"/>
    <w:rsid w:val="00DA60AD"/>
    <w:rsid w:val="00DA661B"/>
    <w:rsid w:val="00DA6667"/>
    <w:rsid w:val="00DA6739"/>
    <w:rsid w:val="00DA7C87"/>
    <w:rsid w:val="00DA7F9A"/>
    <w:rsid w:val="00DB026F"/>
    <w:rsid w:val="00DB08D4"/>
    <w:rsid w:val="00DB09D6"/>
    <w:rsid w:val="00DB11BF"/>
    <w:rsid w:val="00DB1313"/>
    <w:rsid w:val="00DB16D5"/>
    <w:rsid w:val="00DB19A8"/>
    <w:rsid w:val="00DB1A67"/>
    <w:rsid w:val="00DB1B0E"/>
    <w:rsid w:val="00DB1F7A"/>
    <w:rsid w:val="00DB3224"/>
    <w:rsid w:val="00DB367A"/>
    <w:rsid w:val="00DB4695"/>
    <w:rsid w:val="00DB4C62"/>
    <w:rsid w:val="00DB4DED"/>
    <w:rsid w:val="00DB4EFA"/>
    <w:rsid w:val="00DB4F39"/>
    <w:rsid w:val="00DB704B"/>
    <w:rsid w:val="00DC026D"/>
    <w:rsid w:val="00DC06F6"/>
    <w:rsid w:val="00DC1373"/>
    <w:rsid w:val="00DC1BE1"/>
    <w:rsid w:val="00DC1FA2"/>
    <w:rsid w:val="00DC26FD"/>
    <w:rsid w:val="00DC2754"/>
    <w:rsid w:val="00DC42A3"/>
    <w:rsid w:val="00DC4449"/>
    <w:rsid w:val="00DC4626"/>
    <w:rsid w:val="00DC51F3"/>
    <w:rsid w:val="00DC5334"/>
    <w:rsid w:val="00DC5C6C"/>
    <w:rsid w:val="00DC625D"/>
    <w:rsid w:val="00DC64F2"/>
    <w:rsid w:val="00DC6504"/>
    <w:rsid w:val="00DC65E2"/>
    <w:rsid w:val="00DC694E"/>
    <w:rsid w:val="00DC71BE"/>
    <w:rsid w:val="00DC7EC6"/>
    <w:rsid w:val="00DD0BC1"/>
    <w:rsid w:val="00DD14C7"/>
    <w:rsid w:val="00DD1A30"/>
    <w:rsid w:val="00DD2005"/>
    <w:rsid w:val="00DD267F"/>
    <w:rsid w:val="00DD3976"/>
    <w:rsid w:val="00DD4A00"/>
    <w:rsid w:val="00DD4C90"/>
    <w:rsid w:val="00DD5531"/>
    <w:rsid w:val="00DD5FDD"/>
    <w:rsid w:val="00DD6427"/>
    <w:rsid w:val="00DD6B78"/>
    <w:rsid w:val="00DD6E25"/>
    <w:rsid w:val="00DD733D"/>
    <w:rsid w:val="00DD79E2"/>
    <w:rsid w:val="00DE00CA"/>
    <w:rsid w:val="00DE0664"/>
    <w:rsid w:val="00DE07AA"/>
    <w:rsid w:val="00DE0B56"/>
    <w:rsid w:val="00DE1266"/>
    <w:rsid w:val="00DE223A"/>
    <w:rsid w:val="00DE3281"/>
    <w:rsid w:val="00DE3A7F"/>
    <w:rsid w:val="00DE4623"/>
    <w:rsid w:val="00DE4695"/>
    <w:rsid w:val="00DE50FC"/>
    <w:rsid w:val="00DE53CB"/>
    <w:rsid w:val="00DE554F"/>
    <w:rsid w:val="00DE59A1"/>
    <w:rsid w:val="00DE6713"/>
    <w:rsid w:val="00DE73A6"/>
    <w:rsid w:val="00DE7D5A"/>
    <w:rsid w:val="00DE7E13"/>
    <w:rsid w:val="00DF0A85"/>
    <w:rsid w:val="00DF0FF0"/>
    <w:rsid w:val="00DF1720"/>
    <w:rsid w:val="00DF1C2B"/>
    <w:rsid w:val="00DF1D2D"/>
    <w:rsid w:val="00DF1D48"/>
    <w:rsid w:val="00DF2290"/>
    <w:rsid w:val="00DF22CD"/>
    <w:rsid w:val="00DF27C4"/>
    <w:rsid w:val="00DF2DB8"/>
    <w:rsid w:val="00DF3002"/>
    <w:rsid w:val="00DF355F"/>
    <w:rsid w:val="00DF35D5"/>
    <w:rsid w:val="00DF381E"/>
    <w:rsid w:val="00DF3FB5"/>
    <w:rsid w:val="00DF4569"/>
    <w:rsid w:val="00DF4605"/>
    <w:rsid w:val="00DF5272"/>
    <w:rsid w:val="00DF54A0"/>
    <w:rsid w:val="00DF6005"/>
    <w:rsid w:val="00DF65E6"/>
    <w:rsid w:val="00DF66DE"/>
    <w:rsid w:val="00DF7ADB"/>
    <w:rsid w:val="00DF7C99"/>
    <w:rsid w:val="00E0074F"/>
    <w:rsid w:val="00E0152D"/>
    <w:rsid w:val="00E01805"/>
    <w:rsid w:val="00E02115"/>
    <w:rsid w:val="00E02572"/>
    <w:rsid w:val="00E037A9"/>
    <w:rsid w:val="00E044CF"/>
    <w:rsid w:val="00E05434"/>
    <w:rsid w:val="00E05BD0"/>
    <w:rsid w:val="00E05D8A"/>
    <w:rsid w:val="00E06524"/>
    <w:rsid w:val="00E065B5"/>
    <w:rsid w:val="00E07884"/>
    <w:rsid w:val="00E07B0F"/>
    <w:rsid w:val="00E07EAC"/>
    <w:rsid w:val="00E10019"/>
    <w:rsid w:val="00E100A6"/>
    <w:rsid w:val="00E10188"/>
    <w:rsid w:val="00E10AF2"/>
    <w:rsid w:val="00E10BC5"/>
    <w:rsid w:val="00E10EBC"/>
    <w:rsid w:val="00E11204"/>
    <w:rsid w:val="00E11B79"/>
    <w:rsid w:val="00E12263"/>
    <w:rsid w:val="00E127D5"/>
    <w:rsid w:val="00E128D2"/>
    <w:rsid w:val="00E137AF"/>
    <w:rsid w:val="00E139DF"/>
    <w:rsid w:val="00E13C6E"/>
    <w:rsid w:val="00E1454D"/>
    <w:rsid w:val="00E1498D"/>
    <w:rsid w:val="00E14C4D"/>
    <w:rsid w:val="00E1522F"/>
    <w:rsid w:val="00E154B2"/>
    <w:rsid w:val="00E15BC6"/>
    <w:rsid w:val="00E16A9A"/>
    <w:rsid w:val="00E202AE"/>
    <w:rsid w:val="00E20532"/>
    <w:rsid w:val="00E205DA"/>
    <w:rsid w:val="00E20B75"/>
    <w:rsid w:val="00E212C4"/>
    <w:rsid w:val="00E22DD1"/>
    <w:rsid w:val="00E23492"/>
    <w:rsid w:val="00E23916"/>
    <w:rsid w:val="00E23EA5"/>
    <w:rsid w:val="00E24373"/>
    <w:rsid w:val="00E245C6"/>
    <w:rsid w:val="00E24ECD"/>
    <w:rsid w:val="00E24F41"/>
    <w:rsid w:val="00E259C0"/>
    <w:rsid w:val="00E25ADC"/>
    <w:rsid w:val="00E26832"/>
    <w:rsid w:val="00E26A54"/>
    <w:rsid w:val="00E26BC7"/>
    <w:rsid w:val="00E27087"/>
    <w:rsid w:val="00E2735E"/>
    <w:rsid w:val="00E27ABB"/>
    <w:rsid w:val="00E27AD3"/>
    <w:rsid w:val="00E27B10"/>
    <w:rsid w:val="00E301CE"/>
    <w:rsid w:val="00E303CF"/>
    <w:rsid w:val="00E305C0"/>
    <w:rsid w:val="00E308B9"/>
    <w:rsid w:val="00E31C77"/>
    <w:rsid w:val="00E32388"/>
    <w:rsid w:val="00E32511"/>
    <w:rsid w:val="00E32936"/>
    <w:rsid w:val="00E332E7"/>
    <w:rsid w:val="00E34547"/>
    <w:rsid w:val="00E34C06"/>
    <w:rsid w:val="00E352EB"/>
    <w:rsid w:val="00E35311"/>
    <w:rsid w:val="00E3543B"/>
    <w:rsid w:val="00E35559"/>
    <w:rsid w:val="00E369C1"/>
    <w:rsid w:val="00E36BEC"/>
    <w:rsid w:val="00E37992"/>
    <w:rsid w:val="00E37F74"/>
    <w:rsid w:val="00E406C2"/>
    <w:rsid w:val="00E41240"/>
    <w:rsid w:val="00E414CE"/>
    <w:rsid w:val="00E41EF5"/>
    <w:rsid w:val="00E41F75"/>
    <w:rsid w:val="00E42087"/>
    <w:rsid w:val="00E42199"/>
    <w:rsid w:val="00E42671"/>
    <w:rsid w:val="00E42E45"/>
    <w:rsid w:val="00E431BF"/>
    <w:rsid w:val="00E433EF"/>
    <w:rsid w:val="00E43680"/>
    <w:rsid w:val="00E43A2A"/>
    <w:rsid w:val="00E4498D"/>
    <w:rsid w:val="00E44DF1"/>
    <w:rsid w:val="00E4590D"/>
    <w:rsid w:val="00E45D5B"/>
    <w:rsid w:val="00E45E15"/>
    <w:rsid w:val="00E45E8E"/>
    <w:rsid w:val="00E464BA"/>
    <w:rsid w:val="00E46D2A"/>
    <w:rsid w:val="00E475B3"/>
    <w:rsid w:val="00E4776C"/>
    <w:rsid w:val="00E5054E"/>
    <w:rsid w:val="00E50761"/>
    <w:rsid w:val="00E510F6"/>
    <w:rsid w:val="00E51DF0"/>
    <w:rsid w:val="00E5240D"/>
    <w:rsid w:val="00E52C68"/>
    <w:rsid w:val="00E54523"/>
    <w:rsid w:val="00E54A2D"/>
    <w:rsid w:val="00E54C1E"/>
    <w:rsid w:val="00E55A28"/>
    <w:rsid w:val="00E55C44"/>
    <w:rsid w:val="00E5683E"/>
    <w:rsid w:val="00E57133"/>
    <w:rsid w:val="00E6004F"/>
    <w:rsid w:val="00E600CE"/>
    <w:rsid w:val="00E60146"/>
    <w:rsid w:val="00E605C4"/>
    <w:rsid w:val="00E60B71"/>
    <w:rsid w:val="00E61480"/>
    <w:rsid w:val="00E61A7A"/>
    <w:rsid w:val="00E61D60"/>
    <w:rsid w:val="00E61F07"/>
    <w:rsid w:val="00E620C3"/>
    <w:rsid w:val="00E6286B"/>
    <w:rsid w:val="00E62A3E"/>
    <w:rsid w:val="00E63820"/>
    <w:rsid w:val="00E659BE"/>
    <w:rsid w:val="00E65DDE"/>
    <w:rsid w:val="00E65F51"/>
    <w:rsid w:val="00E66160"/>
    <w:rsid w:val="00E666BB"/>
    <w:rsid w:val="00E66856"/>
    <w:rsid w:val="00E669E3"/>
    <w:rsid w:val="00E670AD"/>
    <w:rsid w:val="00E6732F"/>
    <w:rsid w:val="00E67A82"/>
    <w:rsid w:val="00E70568"/>
    <w:rsid w:val="00E70897"/>
    <w:rsid w:val="00E709BB"/>
    <w:rsid w:val="00E70DE8"/>
    <w:rsid w:val="00E70E9F"/>
    <w:rsid w:val="00E7255E"/>
    <w:rsid w:val="00E7273F"/>
    <w:rsid w:val="00E72995"/>
    <w:rsid w:val="00E732E3"/>
    <w:rsid w:val="00E73CF6"/>
    <w:rsid w:val="00E74178"/>
    <w:rsid w:val="00E7425B"/>
    <w:rsid w:val="00E74C80"/>
    <w:rsid w:val="00E74FE9"/>
    <w:rsid w:val="00E7503D"/>
    <w:rsid w:val="00E755F8"/>
    <w:rsid w:val="00E75BC3"/>
    <w:rsid w:val="00E75D60"/>
    <w:rsid w:val="00E76AFC"/>
    <w:rsid w:val="00E77B52"/>
    <w:rsid w:val="00E77C24"/>
    <w:rsid w:val="00E80356"/>
    <w:rsid w:val="00E80745"/>
    <w:rsid w:val="00E81108"/>
    <w:rsid w:val="00E812B1"/>
    <w:rsid w:val="00E814F6"/>
    <w:rsid w:val="00E825AE"/>
    <w:rsid w:val="00E83A30"/>
    <w:rsid w:val="00E83EA7"/>
    <w:rsid w:val="00E8509B"/>
    <w:rsid w:val="00E8531B"/>
    <w:rsid w:val="00E862B1"/>
    <w:rsid w:val="00E86394"/>
    <w:rsid w:val="00E87018"/>
    <w:rsid w:val="00E87089"/>
    <w:rsid w:val="00E871C8"/>
    <w:rsid w:val="00E87443"/>
    <w:rsid w:val="00E875A6"/>
    <w:rsid w:val="00E8767E"/>
    <w:rsid w:val="00E87C0E"/>
    <w:rsid w:val="00E908C7"/>
    <w:rsid w:val="00E91B76"/>
    <w:rsid w:val="00E921E5"/>
    <w:rsid w:val="00E922D9"/>
    <w:rsid w:val="00E9255D"/>
    <w:rsid w:val="00E931F1"/>
    <w:rsid w:val="00E93844"/>
    <w:rsid w:val="00E9423B"/>
    <w:rsid w:val="00E950EC"/>
    <w:rsid w:val="00E95298"/>
    <w:rsid w:val="00E95873"/>
    <w:rsid w:val="00E95F05"/>
    <w:rsid w:val="00E96665"/>
    <w:rsid w:val="00E96759"/>
    <w:rsid w:val="00E97422"/>
    <w:rsid w:val="00E97B5C"/>
    <w:rsid w:val="00EA02D9"/>
    <w:rsid w:val="00EA09BA"/>
    <w:rsid w:val="00EA2013"/>
    <w:rsid w:val="00EA2245"/>
    <w:rsid w:val="00EA2C47"/>
    <w:rsid w:val="00EA3070"/>
    <w:rsid w:val="00EA327D"/>
    <w:rsid w:val="00EA32E1"/>
    <w:rsid w:val="00EA417D"/>
    <w:rsid w:val="00EA4599"/>
    <w:rsid w:val="00EA4B21"/>
    <w:rsid w:val="00EA4FC7"/>
    <w:rsid w:val="00EA58F6"/>
    <w:rsid w:val="00EA5D65"/>
    <w:rsid w:val="00EA6002"/>
    <w:rsid w:val="00EA635F"/>
    <w:rsid w:val="00EA6A76"/>
    <w:rsid w:val="00EA6DD1"/>
    <w:rsid w:val="00EA7258"/>
    <w:rsid w:val="00EA74AE"/>
    <w:rsid w:val="00EA7DE7"/>
    <w:rsid w:val="00EB03ED"/>
    <w:rsid w:val="00EB044A"/>
    <w:rsid w:val="00EB0970"/>
    <w:rsid w:val="00EB11CE"/>
    <w:rsid w:val="00EB131D"/>
    <w:rsid w:val="00EB1DD6"/>
    <w:rsid w:val="00EB21C0"/>
    <w:rsid w:val="00EB3705"/>
    <w:rsid w:val="00EB39E1"/>
    <w:rsid w:val="00EB4062"/>
    <w:rsid w:val="00EB40FF"/>
    <w:rsid w:val="00EB48C0"/>
    <w:rsid w:val="00EB5664"/>
    <w:rsid w:val="00EB658F"/>
    <w:rsid w:val="00EB7974"/>
    <w:rsid w:val="00EB7A52"/>
    <w:rsid w:val="00EC0305"/>
    <w:rsid w:val="00EC0E9F"/>
    <w:rsid w:val="00EC11A7"/>
    <w:rsid w:val="00EC137E"/>
    <w:rsid w:val="00EC1B4B"/>
    <w:rsid w:val="00EC1F07"/>
    <w:rsid w:val="00EC1FD5"/>
    <w:rsid w:val="00EC2490"/>
    <w:rsid w:val="00EC24BE"/>
    <w:rsid w:val="00EC2E96"/>
    <w:rsid w:val="00EC2EC4"/>
    <w:rsid w:val="00EC34D9"/>
    <w:rsid w:val="00EC3961"/>
    <w:rsid w:val="00EC3BF8"/>
    <w:rsid w:val="00EC4EB2"/>
    <w:rsid w:val="00EC6ECB"/>
    <w:rsid w:val="00EC707B"/>
    <w:rsid w:val="00ED108B"/>
    <w:rsid w:val="00ED1D7C"/>
    <w:rsid w:val="00ED2D1F"/>
    <w:rsid w:val="00ED2DAF"/>
    <w:rsid w:val="00ED3000"/>
    <w:rsid w:val="00ED33FA"/>
    <w:rsid w:val="00ED3675"/>
    <w:rsid w:val="00ED39F6"/>
    <w:rsid w:val="00ED3F45"/>
    <w:rsid w:val="00ED41B1"/>
    <w:rsid w:val="00ED55BC"/>
    <w:rsid w:val="00ED5BE1"/>
    <w:rsid w:val="00ED5C50"/>
    <w:rsid w:val="00ED67B8"/>
    <w:rsid w:val="00ED69FE"/>
    <w:rsid w:val="00ED6E81"/>
    <w:rsid w:val="00ED7851"/>
    <w:rsid w:val="00ED7940"/>
    <w:rsid w:val="00EE04F7"/>
    <w:rsid w:val="00EE0B00"/>
    <w:rsid w:val="00EE0F40"/>
    <w:rsid w:val="00EE1133"/>
    <w:rsid w:val="00EE1965"/>
    <w:rsid w:val="00EE1C6B"/>
    <w:rsid w:val="00EE1E32"/>
    <w:rsid w:val="00EE1F54"/>
    <w:rsid w:val="00EE397E"/>
    <w:rsid w:val="00EE3ECE"/>
    <w:rsid w:val="00EE4D62"/>
    <w:rsid w:val="00EE50EC"/>
    <w:rsid w:val="00EE5114"/>
    <w:rsid w:val="00EE515E"/>
    <w:rsid w:val="00EE5364"/>
    <w:rsid w:val="00EE546A"/>
    <w:rsid w:val="00EE6732"/>
    <w:rsid w:val="00EE6FC4"/>
    <w:rsid w:val="00EE7194"/>
    <w:rsid w:val="00EE761C"/>
    <w:rsid w:val="00EE7CA2"/>
    <w:rsid w:val="00EE7D7B"/>
    <w:rsid w:val="00EF00E9"/>
    <w:rsid w:val="00EF0CD0"/>
    <w:rsid w:val="00EF19DB"/>
    <w:rsid w:val="00EF1FDE"/>
    <w:rsid w:val="00EF2226"/>
    <w:rsid w:val="00EF2BEC"/>
    <w:rsid w:val="00EF2CB3"/>
    <w:rsid w:val="00EF34E7"/>
    <w:rsid w:val="00EF36F3"/>
    <w:rsid w:val="00EF3909"/>
    <w:rsid w:val="00EF3DF0"/>
    <w:rsid w:val="00EF4945"/>
    <w:rsid w:val="00EF4D43"/>
    <w:rsid w:val="00EF51B7"/>
    <w:rsid w:val="00EF52E7"/>
    <w:rsid w:val="00EF602A"/>
    <w:rsid w:val="00EF642F"/>
    <w:rsid w:val="00EF646C"/>
    <w:rsid w:val="00EF6983"/>
    <w:rsid w:val="00EF6C02"/>
    <w:rsid w:val="00EF71E1"/>
    <w:rsid w:val="00EF75E7"/>
    <w:rsid w:val="00F00DEA"/>
    <w:rsid w:val="00F01346"/>
    <w:rsid w:val="00F04C87"/>
    <w:rsid w:val="00F04FA2"/>
    <w:rsid w:val="00F05167"/>
    <w:rsid w:val="00F067E3"/>
    <w:rsid w:val="00F06B2A"/>
    <w:rsid w:val="00F073FA"/>
    <w:rsid w:val="00F07B2D"/>
    <w:rsid w:val="00F07E3E"/>
    <w:rsid w:val="00F10209"/>
    <w:rsid w:val="00F102D6"/>
    <w:rsid w:val="00F10609"/>
    <w:rsid w:val="00F10C65"/>
    <w:rsid w:val="00F1146C"/>
    <w:rsid w:val="00F13970"/>
    <w:rsid w:val="00F13FBA"/>
    <w:rsid w:val="00F142C7"/>
    <w:rsid w:val="00F14934"/>
    <w:rsid w:val="00F14B86"/>
    <w:rsid w:val="00F14CF1"/>
    <w:rsid w:val="00F14E3E"/>
    <w:rsid w:val="00F150AC"/>
    <w:rsid w:val="00F15ABC"/>
    <w:rsid w:val="00F1604A"/>
    <w:rsid w:val="00F162D6"/>
    <w:rsid w:val="00F16C5D"/>
    <w:rsid w:val="00F1711D"/>
    <w:rsid w:val="00F17300"/>
    <w:rsid w:val="00F174CE"/>
    <w:rsid w:val="00F20671"/>
    <w:rsid w:val="00F20991"/>
    <w:rsid w:val="00F20D8E"/>
    <w:rsid w:val="00F214E0"/>
    <w:rsid w:val="00F21656"/>
    <w:rsid w:val="00F21CC3"/>
    <w:rsid w:val="00F22229"/>
    <w:rsid w:val="00F24119"/>
    <w:rsid w:val="00F24338"/>
    <w:rsid w:val="00F24742"/>
    <w:rsid w:val="00F24F2B"/>
    <w:rsid w:val="00F251F9"/>
    <w:rsid w:val="00F26C18"/>
    <w:rsid w:val="00F26D2C"/>
    <w:rsid w:val="00F273FF"/>
    <w:rsid w:val="00F274EF"/>
    <w:rsid w:val="00F27CC7"/>
    <w:rsid w:val="00F27ED8"/>
    <w:rsid w:val="00F305F8"/>
    <w:rsid w:val="00F3087C"/>
    <w:rsid w:val="00F30AB8"/>
    <w:rsid w:val="00F31904"/>
    <w:rsid w:val="00F32158"/>
    <w:rsid w:val="00F328C4"/>
    <w:rsid w:val="00F329E5"/>
    <w:rsid w:val="00F33204"/>
    <w:rsid w:val="00F3435D"/>
    <w:rsid w:val="00F34AF6"/>
    <w:rsid w:val="00F350AD"/>
    <w:rsid w:val="00F353A7"/>
    <w:rsid w:val="00F3569A"/>
    <w:rsid w:val="00F35D57"/>
    <w:rsid w:val="00F36174"/>
    <w:rsid w:val="00F363A6"/>
    <w:rsid w:val="00F36A15"/>
    <w:rsid w:val="00F37B76"/>
    <w:rsid w:val="00F4052E"/>
    <w:rsid w:val="00F405DF"/>
    <w:rsid w:val="00F408CE"/>
    <w:rsid w:val="00F40CC1"/>
    <w:rsid w:val="00F414A7"/>
    <w:rsid w:val="00F41AF0"/>
    <w:rsid w:val="00F41E95"/>
    <w:rsid w:val="00F4217A"/>
    <w:rsid w:val="00F436C7"/>
    <w:rsid w:val="00F43DFA"/>
    <w:rsid w:val="00F43E50"/>
    <w:rsid w:val="00F443B6"/>
    <w:rsid w:val="00F4466A"/>
    <w:rsid w:val="00F446B7"/>
    <w:rsid w:val="00F44CF2"/>
    <w:rsid w:val="00F452C3"/>
    <w:rsid w:val="00F4599C"/>
    <w:rsid w:val="00F461D8"/>
    <w:rsid w:val="00F465A2"/>
    <w:rsid w:val="00F465F7"/>
    <w:rsid w:val="00F46650"/>
    <w:rsid w:val="00F46C6A"/>
    <w:rsid w:val="00F46EFA"/>
    <w:rsid w:val="00F47DCE"/>
    <w:rsid w:val="00F5024B"/>
    <w:rsid w:val="00F50338"/>
    <w:rsid w:val="00F51085"/>
    <w:rsid w:val="00F51750"/>
    <w:rsid w:val="00F5230F"/>
    <w:rsid w:val="00F527A5"/>
    <w:rsid w:val="00F52A82"/>
    <w:rsid w:val="00F52C68"/>
    <w:rsid w:val="00F533A9"/>
    <w:rsid w:val="00F534C5"/>
    <w:rsid w:val="00F5359C"/>
    <w:rsid w:val="00F54374"/>
    <w:rsid w:val="00F558CF"/>
    <w:rsid w:val="00F55F73"/>
    <w:rsid w:val="00F56513"/>
    <w:rsid w:val="00F567C3"/>
    <w:rsid w:val="00F56B45"/>
    <w:rsid w:val="00F57668"/>
    <w:rsid w:val="00F6034B"/>
    <w:rsid w:val="00F608AE"/>
    <w:rsid w:val="00F6143A"/>
    <w:rsid w:val="00F614D9"/>
    <w:rsid w:val="00F61784"/>
    <w:rsid w:val="00F61F64"/>
    <w:rsid w:val="00F62481"/>
    <w:rsid w:val="00F624D9"/>
    <w:rsid w:val="00F6295C"/>
    <w:rsid w:val="00F62983"/>
    <w:rsid w:val="00F62F4F"/>
    <w:rsid w:val="00F63565"/>
    <w:rsid w:val="00F63D5F"/>
    <w:rsid w:val="00F641E9"/>
    <w:rsid w:val="00F643B1"/>
    <w:rsid w:val="00F64604"/>
    <w:rsid w:val="00F6460D"/>
    <w:rsid w:val="00F6466C"/>
    <w:rsid w:val="00F64B1C"/>
    <w:rsid w:val="00F64C34"/>
    <w:rsid w:val="00F64E8E"/>
    <w:rsid w:val="00F65535"/>
    <w:rsid w:val="00F65B09"/>
    <w:rsid w:val="00F662DC"/>
    <w:rsid w:val="00F66F34"/>
    <w:rsid w:val="00F67BB7"/>
    <w:rsid w:val="00F701D1"/>
    <w:rsid w:val="00F704BF"/>
    <w:rsid w:val="00F70C92"/>
    <w:rsid w:val="00F70D0D"/>
    <w:rsid w:val="00F70E46"/>
    <w:rsid w:val="00F70EBC"/>
    <w:rsid w:val="00F71955"/>
    <w:rsid w:val="00F71AB4"/>
    <w:rsid w:val="00F71C5D"/>
    <w:rsid w:val="00F72714"/>
    <w:rsid w:val="00F72D51"/>
    <w:rsid w:val="00F73796"/>
    <w:rsid w:val="00F74C0C"/>
    <w:rsid w:val="00F74D20"/>
    <w:rsid w:val="00F74F1E"/>
    <w:rsid w:val="00F75467"/>
    <w:rsid w:val="00F76591"/>
    <w:rsid w:val="00F76FA1"/>
    <w:rsid w:val="00F771BA"/>
    <w:rsid w:val="00F771D1"/>
    <w:rsid w:val="00F776AF"/>
    <w:rsid w:val="00F8061E"/>
    <w:rsid w:val="00F80737"/>
    <w:rsid w:val="00F8096A"/>
    <w:rsid w:val="00F816C8"/>
    <w:rsid w:val="00F819FA"/>
    <w:rsid w:val="00F82285"/>
    <w:rsid w:val="00F8322F"/>
    <w:rsid w:val="00F842A1"/>
    <w:rsid w:val="00F8465D"/>
    <w:rsid w:val="00F84871"/>
    <w:rsid w:val="00F85EF0"/>
    <w:rsid w:val="00F869AE"/>
    <w:rsid w:val="00F87136"/>
    <w:rsid w:val="00F87223"/>
    <w:rsid w:val="00F87354"/>
    <w:rsid w:val="00F873C5"/>
    <w:rsid w:val="00F877DE"/>
    <w:rsid w:val="00F8781C"/>
    <w:rsid w:val="00F900C2"/>
    <w:rsid w:val="00F90B8B"/>
    <w:rsid w:val="00F91347"/>
    <w:rsid w:val="00F91B2F"/>
    <w:rsid w:val="00F91EFF"/>
    <w:rsid w:val="00F91FD9"/>
    <w:rsid w:val="00F92451"/>
    <w:rsid w:val="00F93125"/>
    <w:rsid w:val="00F93296"/>
    <w:rsid w:val="00F939A9"/>
    <w:rsid w:val="00F93ADA"/>
    <w:rsid w:val="00F93EE8"/>
    <w:rsid w:val="00F94A3F"/>
    <w:rsid w:val="00F9569D"/>
    <w:rsid w:val="00F958F9"/>
    <w:rsid w:val="00F961BC"/>
    <w:rsid w:val="00F96398"/>
    <w:rsid w:val="00F967A4"/>
    <w:rsid w:val="00F973EC"/>
    <w:rsid w:val="00F9794C"/>
    <w:rsid w:val="00FA0060"/>
    <w:rsid w:val="00FA00F1"/>
    <w:rsid w:val="00FA066D"/>
    <w:rsid w:val="00FA0F33"/>
    <w:rsid w:val="00FA15A6"/>
    <w:rsid w:val="00FA1A02"/>
    <w:rsid w:val="00FA1E85"/>
    <w:rsid w:val="00FA2ED5"/>
    <w:rsid w:val="00FA32BB"/>
    <w:rsid w:val="00FA334E"/>
    <w:rsid w:val="00FA42C7"/>
    <w:rsid w:val="00FA42F5"/>
    <w:rsid w:val="00FA481A"/>
    <w:rsid w:val="00FA6A77"/>
    <w:rsid w:val="00FA7BFE"/>
    <w:rsid w:val="00FB0167"/>
    <w:rsid w:val="00FB06D6"/>
    <w:rsid w:val="00FB07B3"/>
    <w:rsid w:val="00FB0889"/>
    <w:rsid w:val="00FB1403"/>
    <w:rsid w:val="00FB1886"/>
    <w:rsid w:val="00FB255B"/>
    <w:rsid w:val="00FB2FA9"/>
    <w:rsid w:val="00FB3201"/>
    <w:rsid w:val="00FB328A"/>
    <w:rsid w:val="00FB406B"/>
    <w:rsid w:val="00FB43C6"/>
    <w:rsid w:val="00FB4C94"/>
    <w:rsid w:val="00FB52C7"/>
    <w:rsid w:val="00FB5C37"/>
    <w:rsid w:val="00FB5DFA"/>
    <w:rsid w:val="00FB5EB5"/>
    <w:rsid w:val="00FB6BD6"/>
    <w:rsid w:val="00FB74B5"/>
    <w:rsid w:val="00FB7B22"/>
    <w:rsid w:val="00FC102F"/>
    <w:rsid w:val="00FC13B6"/>
    <w:rsid w:val="00FC18A5"/>
    <w:rsid w:val="00FC1990"/>
    <w:rsid w:val="00FC19A7"/>
    <w:rsid w:val="00FC235D"/>
    <w:rsid w:val="00FC28EA"/>
    <w:rsid w:val="00FC3610"/>
    <w:rsid w:val="00FC3855"/>
    <w:rsid w:val="00FC3A7C"/>
    <w:rsid w:val="00FC3D5B"/>
    <w:rsid w:val="00FC40A8"/>
    <w:rsid w:val="00FC44C3"/>
    <w:rsid w:val="00FC4574"/>
    <w:rsid w:val="00FC571A"/>
    <w:rsid w:val="00FC6227"/>
    <w:rsid w:val="00FC6907"/>
    <w:rsid w:val="00FC7D43"/>
    <w:rsid w:val="00FD06C1"/>
    <w:rsid w:val="00FD080A"/>
    <w:rsid w:val="00FD0BBA"/>
    <w:rsid w:val="00FD0CAF"/>
    <w:rsid w:val="00FD16A5"/>
    <w:rsid w:val="00FD2D71"/>
    <w:rsid w:val="00FD38B7"/>
    <w:rsid w:val="00FD44B5"/>
    <w:rsid w:val="00FD4718"/>
    <w:rsid w:val="00FD47DD"/>
    <w:rsid w:val="00FD4919"/>
    <w:rsid w:val="00FD5F6C"/>
    <w:rsid w:val="00FD65CF"/>
    <w:rsid w:val="00FD71D1"/>
    <w:rsid w:val="00FD7411"/>
    <w:rsid w:val="00FD79DB"/>
    <w:rsid w:val="00FD7FC1"/>
    <w:rsid w:val="00FE059D"/>
    <w:rsid w:val="00FE2282"/>
    <w:rsid w:val="00FE2530"/>
    <w:rsid w:val="00FE28A6"/>
    <w:rsid w:val="00FE2A32"/>
    <w:rsid w:val="00FE2F32"/>
    <w:rsid w:val="00FE33D9"/>
    <w:rsid w:val="00FE37B8"/>
    <w:rsid w:val="00FE3A24"/>
    <w:rsid w:val="00FE3E94"/>
    <w:rsid w:val="00FE4B03"/>
    <w:rsid w:val="00FE4B10"/>
    <w:rsid w:val="00FE61A7"/>
    <w:rsid w:val="00FE6A01"/>
    <w:rsid w:val="00FE7894"/>
    <w:rsid w:val="00FF0FCF"/>
    <w:rsid w:val="00FF1C68"/>
    <w:rsid w:val="00FF239F"/>
    <w:rsid w:val="00FF24FC"/>
    <w:rsid w:val="00FF28F4"/>
    <w:rsid w:val="00FF37FF"/>
    <w:rsid w:val="00FF40CC"/>
    <w:rsid w:val="00FF4AB9"/>
    <w:rsid w:val="00FF5F53"/>
    <w:rsid w:val="00FF6151"/>
    <w:rsid w:val="00FF7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3B633"/>
  <w15:docId w15:val="{B5BA54DC-A28D-44D6-8CF7-4A3CF28A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1394"/>
    <w:pPr>
      <w:suppressAutoHyphens/>
    </w:pPr>
    <w:rPr>
      <w:rFonts w:eastAsia="Calibri"/>
      <w:sz w:val="24"/>
      <w:szCs w:val="24"/>
      <w:lang w:eastAsia="ar-SA"/>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B5FF5"/>
    <w:pPr>
      <w:keepNext/>
      <w:numPr>
        <w:numId w:val="2"/>
      </w:numPr>
      <w:suppressAutoHyphens w:val="0"/>
      <w:spacing w:before="360" w:after="360"/>
      <w:jc w:val="center"/>
      <w:outlineLvl w:val="0"/>
    </w:pPr>
    <w:rPr>
      <w:sz w:val="28"/>
      <w:szCs w:val="20"/>
      <w:lang w:val="x-none" w:eastAsia="lt-LT"/>
    </w:rPr>
  </w:style>
  <w:style w:type="paragraph" w:styleId="Antrat2">
    <w:name w:val="heading 2"/>
    <w:aliases w:val="Title Header2"/>
    <w:basedOn w:val="prastasis"/>
    <w:next w:val="prastasis"/>
    <w:link w:val="Antrat2Diagrama"/>
    <w:uiPriority w:val="9"/>
    <w:qFormat/>
    <w:rsid w:val="005B5FF5"/>
    <w:pPr>
      <w:numPr>
        <w:ilvl w:val="1"/>
        <w:numId w:val="2"/>
      </w:numPr>
      <w:suppressAutoHyphens w:val="0"/>
      <w:jc w:val="both"/>
      <w:outlineLvl w:val="1"/>
    </w:pPr>
    <w:rPr>
      <w:sz w:val="20"/>
      <w:szCs w:val="20"/>
      <w:lang w:val="x-none" w:eastAsia="lt-LT"/>
    </w:rPr>
  </w:style>
  <w:style w:type="paragraph" w:styleId="Antrat3">
    <w:name w:val="heading 3"/>
    <w:aliases w:val="Section Header3,Sub-Clause Paragraph"/>
    <w:basedOn w:val="prastasis"/>
    <w:next w:val="prastasis"/>
    <w:link w:val="Antrat3Diagrama"/>
    <w:uiPriority w:val="9"/>
    <w:qFormat/>
    <w:rsid w:val="005B5FF5"/>
    <w:pPr>
      <w:keepNext/>
      <w:numPr>
        <w:ilvl w:val="2"/>
        <w:numId w:val="2"/>
      </w:numPr>
      <w:suppressAutoHyphens w:val="0"/>
      <w:jc w:val="both"/>
      <w:outlineLvl w:val="2"/>
    </w:pPr>
    <w:rPr>
      <w:sz w:val="20"/>
      <w:szCs w:val="20"/>
      <w:lang w:val="x-none" w:eastAsia="lt-LT"/>
    </w:rPr>
  </w:style>
  <w:style w:type="paragraph" w:styleId="Antrat4">
    <w:name w:val="heading 4"/>
    <w:aliases w:val="Sub-Clause Sub-paragraph,Heading 4 Char Char Char Char"/>
    <w:basedOn w:val="prastasis"/>
    <w:next w:val="prastasis"/>
    <w:link w:val="Antrat4Diagrama"/>
    <w:qFormat/>
    <w:rsid w:val="005B5FF5"/>
    <w:pPr>
      <w:keepNext/>
      <w:numPr>
        <w:ilvl w:val="3"/>
        <w:numId w:val="2"/>
      </w:numPr>
      <w:suppressAutoHyphens w:val="0"/>
      <w:outlineLvl w:val="3"/>
    </w:pPr>
    <w:rPr>
      <w:b/>
      <w:sz w:val="20"/>
      <w:szCs w:val="20"/>
      <w:lang w:val="x-none" w:eastAsia="lt-LT"/>
    </w:rPr>
  </w:style>
  <w:style w:type="paragraph" w:styleId="Antrat5">
    <w:name w:val="heading 5"/>
    <w:basedOn w:val="prastasis"/>
    <w:next w:val="prastasis"/>
    <w:link w:val="Antrat5Diagrama"/>
    <w:uiPriority w:val="9"/>
    <w:qFormat/>
    <w:rsid w:val="005B5FF5"/>
    <w:pPr>
      <w:keepNext/>
      <w:numPr>
        <w:ilvl w:val="4"/>
        <w:numId w:val="2"/>
      </w:numPr>
      <w:suppressAutoHyphens w:val="0"/>
      <w:outlineLvl w:val="4"/>
    </w:pPr>
    <w:rPr>
      <w:b/>
      <w:sz w:val="20"/>
      <w:szCs w:val="20"/>
      <w:lang w:val="x-none" w:eastAsia="lt-LT"/>
    </w:rPr>
  </w:style>
  <w:style w:type="paragraph" w:styleId="Antrat6">
    <w:name w:val="heading 6"/>
    <w:basedOn w:val="prastasis"/>
    <w:next w:val="prastasis"/>
    <w:link w:val="Antrat6Diagrama"/>
    <w:qFormat/>
    <w:rsid w:val="005B5FF5"/>
    <w:pPr>
      <w:keepNext/>
      <w:numPr>
        <w:ilvl w:val="5"/>
        <w:numId w:val="2"/>
      </w:numPr>
      <w:suppressAutoHyphens w:val="0"/>
      <w:outlineLvl w:val="5"/>
    </w:pPr>
    <w:rPr>
      <w:b/>
      <w:sz w:val="20"/>
      <w:szCs w:val="20"/>
      <w:lang w:val="x-none" w:eastAsia="lt-LT"/>
    </w:rPr>
  </w:style>
  <w:style w:type="paragraph" w:styleId="Antrat7">
    <w:name w:val="heading 7"/>
    <w:basedOn w:val="prastasis"/>
    <w:next w:val="prastasis"/>
    <w:link w:val="Antrat7Diagrama"/>
    <w:qFormat/>
    <w:rsid w:val="005B5FF5"/>
    <w:pPr>
      <w:keepNext/>
      <w:numPr>
        <w:ilvl w:val="6"/>
        <w:numId w:val="2"/>
      </w:numPr>
      <w:suppressAutoHyphens w:val="0"/>
      <w:outlineLvl w:val="6"/>
    </w:pPr>
    <w:rPr>
      <w:sz w:val="20"/>
      <w:szCs w:val="20"/>
      <w:lang w:val="x-none" w:eastAsia="lt-LT"/>
    </w:rPr>
  </w:style>
  <w:style w:type="paragraph" w:styleId="Antrat8">
    <w:name w:val="heading 8"/>
    <w:basedOn w:val="prastasis"/>
    <w:next w:val="prastasis"/>
    <w:link w:val="Antrat8Diagrama"/>
    <w:qFormat/>
    <w:rsid w:val="005B5FF5"/>
    <w:pPr>
      <w:keepNext/>
      <w:numPr>
        <w:ilvl w:val="7"/>
        <w:numId w:val="2"/>
      </w:numPr>
      <w:suppressAutoHyphens w:val="0"/>
      <w:outlineLvl w:val="7"/>
    </w:pPr>
    <w:rPr>
      <w:b/>
      <w:sz w:val="20"/>
      <w:szCs w:val="20"/>
      <w:lang w:val="x-none" w:eastAsia="lt-LT"/>
    </w:rPr>
  </w:style>
  <w:style w:type="paragraph" w:styleId="Antrat9">
    <w:name w:val="heading 9"/>
    <w:basedOn w:val="prastasis"/>
    <w:next w:val="prastasis"/>
    <w:link w:val="Antrat9Diagrama"/>
    <w:qFormat/>
    <w:rsid w:val="005B5FF5"/>
    <w:pPr>
      <w:keepNext/>
      <w:numPr>
        <w:ilvl w:val="8"/>
        <w:numId w:val="2"/>
      </w:numPr>
      <w:suppressAutoHyphens w:val="0"/>
      <w:outlineLvl w:val="8"/>
    </w:pPr>
    <w:rPr>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B5FF5"/>
    <w:rPr>
      <w:rFonts w:cs="Times New Roman"/>
      <w:color w:val="0000FF"/>
      <w:u w:val="single"/>
    </w:rPr>
  </w:style>
  <w:style w:type="paragraph" w:customStyle="1" w:styleId="ListParagraph1">
    <w:name w:val="List Paragraph1"/>
    <w:basedOn w:val="prastasis"/>
    <w:qFormat/>
    <w:rsid w:val="005B5FF5"/>
    <w:pPr>
      <w:ind w:left="720"/>
      <w:contextualSpacing/>
    </w:pPr>
  </w:style>
  <w:style w:type="paragraph" w:customStyle="1" w:styleId="CentrBoldm">
    <w:name w:val="CentrBoldm"/>
    <w:basedOn w:val="prastasis"/>
    <w:rsid w:val="005B5FF5"/>
    <w:pPr>
      <w:suppressAutoHyphens w:val="0"/>
      <w:autoSpaceDE w:val="0"/>
      <w:autoSpaceDN w:val="0"/>
      <w:adjustRightInd w:val="0"/>
      <w:jc w:val="center"/>
    </w:pPr>
    <w:rPr>
      <w:rFonts w:ascii="TimesLT" w:hAnsi="TimesLT"/>
      <w:b/>
      <w:bCs/>
      <w:sz w:val="20"/>
      <w:lang w:val="en-US" w:eastAsia="en-US"/>
    </w:rPr>
  </w:style>
  <w:style w:type="character" w:styleId="Perirtashipersaitas">
    <w:name w:val="FollowedHyperlink"/>
    <w:uiPriority w:val="99"/>
    <w:semiHidden/>
    <w:rsid w:val="005B5FF5"/>
    <w:rPr>
      <w:rFonts w:cs="Times New Roman"/>
      <w:color w:val="800080"/>
      <w:u w:val="singl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uiPriority w:val="9"/>
    <w:locked/>
    <w:rsid w:val="005B5FF5"/>
    <w:rPr>
      <w:rFonts w:eastAsia="Calibri"/>
      <w:sz w:val="28"/>
      <w:lang w:val="x-none"/>
    </w:rPr>
  </w:style>
  <w:style w:type="character" w:customStyle="1" w:styleId="Antrat2Diagrama">
    <w:name w:val="Antraštė 2 Diagrama"/>
    <w:aliases w:val="Title Header2 Diagrama"/>
    <w:link w:val="Antrat2"/>
    <w:uiPriority w:val="9"/>
    <w:locked/>
    <w:rsid w:val="005B5FF5"/>
    <w:rPr>
      <w:rFonts w:eastAsia="Calibri"/>
      <w:lang w:val="x-none"/>
    </w:rPr>
  </w:style>
  <w:style w:type="character" w:customStyle="1" w:styleId="Antrat3Diagrama">
    <w:name w:val="Antraštė 3 Diagrama"/>
    <w:aliases w:val="Section Header3 Diagrama,Sub-Clause Paragraph Diagrama"/>
    <w:link w:val="Antrat3"/>
    <w:uiPriority w:val="9"/>
    <w:locked/>
    <w:rsid w:val="005B5FF5"/>
    <w:rPr>
      <w:rFonts w:eastAsia="Calibri"/>
      <w:lang w:val="x-none"/>
    </w:rPr>
  </w:style>
  <w:style w:type="character" w:customStyle="1" w:styleId="Antrat4Diagrama">
    <w:name w:val="Antraštė 4 Diagrama"/>
    <w:aliases w:val="Sub-Clause Sub-paragraph Diagrama,Heading 4 Char Char Char Char Diagrama"/>
    <w:link w:val="Antrat4"/>
    <w:locked/>
    <w:rsid w:val="005B5FF5"/>
    <w:rPr>
      <w:rFonts w:eastAsia="Calibri"/>
      <w:b/>
      <w:lang w:val="x-none"/>
    </w:rPr>
  </w:style>
  <w:style w:type="character" w:customStyle="1" w:styleId="Antrat5Diagrama">
    <w:name w:val="Antraštė 5 Diagrama"/>
    <w:link w:val="Antrat5"/>
    <w:uiPriority w:val="9"/>
    <w:locked/>
    <w:rsid w:val="005B5FF5"/>
    <w:rPr>
      <w:rFonts w:eastAsia="Calibri"/>
      <w:b/>
      <w:lang w:val="x-none"/>
    </w:rPr>
  </w:style>
  <w:style w:type="character" w:customStyle="1" w:styleId="Antrat6Diagrama">
    <w:name w:val="Antraštė 6 Diagrama"/>
    <w:link w:val="Antrat6"/>
    <w:locked/>
    <w:rsid w:val="005B5FF5"/>
    <w:rPr>
      <w:rFonts w:eastAsia="Calibri"/>
      <w:b/>
      <w:lang w:val="x-none"/>
    </w:rPr>
  </w:style>
  <w:style w:type="character" w:customStyle="1" w:styleId="Antrat7Diagrama">
    <w:name w:val="Antraštė 7 Diagrama"/>
    <w:link w:val="Antrat7"/>
    <w:locked/>
    <w:rsid w:val="005B5FF5"/>
    <w:rPr>
      <w:rFonts w:eastAsia="Calibri"/>
      <w:lang w:val="x-none"/>
    </w:rPr>
  </w:style>
  <w:style w:type="character" w:customStyle="1" w:styleId="Antrat8Diagrama">
    <w:name w:val="Antraštė 8 Diagrama"/>
    <w:link w:val="Antrat8"/>
    <w:locked/>
    <w:rsid w:val="005B5FF5"/>
    <w:rPr>
      <w:rFonts w:eastAsia="Calibri"/>
      <w:b/>
      <w:lang w:val="x-none"/>
    </w:rPr>
  </w:style>
  <w:style w:type="character" w:customStyle="1" w:styleId="Antrat9Diagrama">
    <w:name w:val="Antraštė 9 Diagrama"/>
    <w:link w:val="Antrat9"/>
    <w:locked/>
    <w:rsid w:val="005B5FF5"/>
    <w:rPr>
      <w:rFonts w:eastAsia="Calibri"/>
      <w:lang w:val="x-none"/>
    </w:rPr>
  </w:style>
  <w:style w:type="paragraph" w:styleId="Komentarotekstas">
    <w:name w:val="annotation text"/>
    <w:aliases w:val="Diagrama1"/>
    <w:basedOn w:val="prastasis"/>
    <w:link w:val="KomentarotekstasDiagrama"/>
    <w:uiPriority w:val="99"/>
    <w:rsid w:val="005B5FF5"/>
    <w:pPr>
      <w:suppressAutoHyphens w:val="0"/>
      <w:spacing w:after="200" w:line="276" w:lineRule="auto"/>
    </w:pPr>
    <w:rPr>
      <w:sz w:val="20"/>
      <w:szCs w:val="20"/>
      <w:lang w:val="x-none" w:eastAsia="x-none"/>
    </w:rPr>
  </w:style>
  <w:style w:type="character" w:customStyle="1" w:styleId="KomentarotekstasDiagrama">
    <w:name w:val="Komentaro tekstas Diagrama"/>
    <w:aliases w:val="Diagrama1 Diagrama"/>
    <w:link w:val="Komentarotekstas"/>
    <w:uiPriority w:val="99"/>
    <w:locked/>
    <w:rsid w:val="005B5FF5"/>
    <w:rPr>
      <w:rFonts w:eastAsia="Calibri"/>
      <w:lang w:bidi="ar-SA"/>
    </w:rPr>
  </w:style>
  <w:style w:type="character" w:styleId="Komentaronuoroda">
    <w:name w:val="annotation reference"/>
    <w:uiPriority w:val="99"/>
    <w:rsid w:val="005B5FF5"/>
    <w:rPr>
      <w:rFonts w:cs="Times New Roman"/>
      <w:sz w:val="16"/>
      <w:szCs w:val="16"/>
    </w:rPr>
  </w:style>
  <w:style w:type="paragraph" w:styleId="Debesliotekstas">
    <w:name w:val="Balloon Text"/>
    <w:basedOn w:val="prastasis"/>
    <w:link w:val="DebesliotekstasDiagrama"/>
    <w:uiPriority w:val="99"/>
    <w:semiHidden/>
    <w:rsid w:val="005B5FF5"/>
    <w:rPr>
      <w:rFonts w:ascii="Tahoma" w:hAnsi="Tahoma" w:cs="Tahoma"/>
      <w:sz w:val="16"/>
      <w:szCs w:val="16"/>
      <w:lang w:val="x-none"/>
    </w:rPr>
  </w:style>
  <w:style w:type="character" w:customStyle="1" w:styleId="DebesliotekstasDiagrama">
    <w:name w:val="Debesėlio tekstas Diagrama"/>
    <w:link w:val="Debesliotekstas"/>
    <w:uiPriority w:val="99"/>
    <w:semiHidden/>
    <w:locked/>
    <w:rsid w:val="005B5FF5"/>
    <w:rPr>
      <w:rFonts w:ascii="Tahoma" w:eastAsia="Calibri" w:hAnsi="Tahoma" w:cs="Tahoma"/>
      <w:sz w:val="16"/>
      <w:szCs w:val="16"/>
      <w:lang w:eastAsia="ar-SA" w:bidi="ar-SA"/>
    </w:rPr>
  </w:style>
  <w:style w:type="paragraph" w:customStyle="1" w:styleId="Lentelsturinys">
    <w:name w:val="Lentelės turinys"/>
    <w:basedOn w:val="prastasis"/>
    <w:rsid w:val="005B5FF5"/>
    <w:pPr>
      <w:widowControl w:val="0"/>
      <w:suppressLineNumbers/>
      <w:autoSpaceDE w:val="0"/>
    </w:pPr>
    <w:rPr>
      <w:lang w:eastAsia="lt-LT"/>
    </w:rPr>
  </w:style>
  <w:style w:type="paragraph" w:customStyle="1" w:styleId="Pagrindinistekstas1">
    <w:name w:val="Pagrindinis tekstas1"/>
    <w:uiPriority w:val="99"/>
    <w:rsid w:val="005B5FF5"/>
    <w:pPr>
      <w:suppressAutoHyphens/>
      <w:autoSpaceDE w:val="0"/>
      <w:ind w:firstLine="312"/>
      <w:jc w:val="both"/>
    </w:pPr>
    <w:rPr>
      <w:rFonts w:ascii="TimesLT" w:hAnsi="TimesLT"/>
      <w:lang w:val="en-US" w:eastAsia="ar-SA"/>
    </w:rPr>
  </w:style>
  <w:style w:type="paragraph" w:styleId="Turinys1">
    <w:name w:val="toc 1"/>
    <w:basedOn w:val="prastasis"/>
    <w:next w:val="prastasis"/>
    <w:autoRedefine/>
    <w:semiHidden/>
    <w:rsid w:val="00CF6FA5"/>
    <w:pPr>
      <w:shd w:val="clear" w:color="auto" w:fill="FFFFFF"/>
      <w:tabs>
        <w:tab w:val="right" w:pos="8630"/>
      </w:tabs>
      <w:suppressAutoHyphens w:val="0"/>
      <w:jc w:val="center"/>
    </w:pPr>
    <w:rPr>
      <w:rFonts w:eastAsia="Times New Roman"/>
      <w:b/>
      <w:noProof/>
      <w:lang w:eastAsia="en-US"/>
    </w:rPr>
  </w:style>
  <w:style w:type="paragraph" w:customStyle="1" w:styleId="Point1">
    <w:name w:val="Point 1"/>
    <w:basedOn w:val="prastasis"/>
    <w:uiPriority w:val="99"/>
    <w:rsid w:val="005B5FF5"/>
    <w:pPr>
      <w:suppressAutoHyphens w:val="0"/>
      <w:spacing w:before="120" w:after="120"/>
      <w:ind w:left="1418" w:hanging="567"/>
      <w:jc w:val="both"/>
    </w:pPr>
    <w:rPr>
      <w:rFonts w:eastAsia="Times New Roman"/>
      <w:szCs w:val="20"/>
      <w:lang w:val="en-GB" w:eastAsia="en-US"/>
    </w:rPr>
  </w:style>
  <w:style w:type="table" w:styleId="Lentelstinklelis">
    <w:name w:val="Table Grid"/>
    <w:basedOn w:val="prastojilentel"/>
    <w:uiPriority w:val="99"/>
    <w:rsid w:val="005B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rsid w:val="005B5FF5"/>
    <w:pPr>
      <w:jc w:val="both"/>
    </w:pPr>
    <w:rPr>
      <w:rFonts w:eastAsia="Times New Roman"/>
      <w:szCs w:val="20"/>
    </w:rPr>
  </w:style>
  <w:style w:type="character" w:customStyle="1" w:styleId="WW-Absatz-Standardschriftart">
    <w:name w:val="WW-Absatz-Standardschriftart"/>
    <w:rsid w:val="005B5FF5"/>
  </w:style>
  <w:style w:type="paragraph" w:styleId="HTMLiankstoformatuotas">
    <w:name w:val="HTML Preformatted"/>
    <w:basedOn w:val="prastasis"/>
    <w:link w:val="HTMLiankstoformatuotasDiagrama"/>
    <w:rsid w:val="005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lt-LT"/>
    </w:rPr>
  </w:style>
  <w:style w:type="character" w:customStyle="1" w:styleId="HTMLiankstoformatuotasDiagrama">
    <w:name w:val="HTML iš anksto formatuotas Diagrama"/>
    <w:link w:val="HTMLiankstoformatuotas"/>
    <w:rsid w:val="005B5FF5"/>
    <w:rPr>
      <w:rFonts w:ascii="Courier New" w:eastAsia="Calibri" w:hAnsi="Courier New" w:cs="Courier New"/>
      <w:sz w:val="24"/>
      <w:lang w:val="lt-LT" w:eastAsia="lt-LT" w:bidi="ar-SA"/>
    </w:rPr>
  </w:style>
  <w:style w:type="paragraph" w:customStyle="1" w:styleId="Patvirtinta">
    <w:name w:val="Patvirtinta"/>
    <w:rsid w:val="005B5F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numbering" w:customStyle="1" w:styleId="Stilius1">
    <w:name w:val="Stilius1"/>
    <w:rsid w:val="005B5FF5"/>
    <w:pPr>
      <w:numPr>
        <w:numId w:val="3"/>
      </w:numPr>
    </w:pPr>
  </w:style>
  <w:style w:type="paragraph" w:customStyle="1" w:styleId="Sraopastraipa1">
    <w:name w:val="Sąrašo pastraipa1"/>
    <w:basedOn w:val="prastasis"/>
    <w:qFormat/>
    <w:rsid w:val="005B5FF5"/>
    <w:pPr>
      <w:ind w:left="1296"/>
    </w:pPr>
  </w:style>
  <w:style w:type="paragraph" w:styleId="Komentarotema">
    <w:name w:val="annotation subject"/>
    <w:basedOn w:val="Komentarotekstas"/>
    <w:next w:val="Komentarotekstas"/>
    <w:link w:val="KomentarotemaDiagrama"/>
    <w:uiPriority w:val="99"/>
    <w:rsid w:val="005B5FF5"/>
    <w:pPr>
      <w:suppressAutoHyphens/>
      <w:spacing w:after="0" w:line="240" w:lineRule="auto"/>
    </w:pPr>
    <w:rPr>
      <w:b/>
      <w:bCs/>
      <w:lang w:eastAsia="ar-SA"/>
    </w:rPr>
  </w:style>
  <w:style w:type="character" w:customStyle="1" w:styleId="KomentarotemaDiagrama">
    <w:name w:val="Komentaro tema Diagrama"/>
    <w:link w:val="Komentarotema"/>
    <w:uiPriority w:val="99"/>
    <w:rsid w:val="005B5FF5"/>
    <w:rPr>
      <w:rFonts w:eastAsia="Calibri"/>
      <w:b/>
      <w:bCs/>
      <w:lang w:eastAsia="ar-SA" w:bidi="ar-SA"/>
    </w:rPr>
  </w:style>
  <w:style w:type="paragraph" w:customStyle="1" w:styleId="DiagramaDiagrama">
    <w:name w:val="Diagrama Diagrama"/>
    <w:basedOn w:val="prastasis"/>
    <w:rsid w:val="001D71B1"/>
    <w:pPr>
      <w:suppressAutoHyphens w:val="0"/>
      <w:spacing w:after="160" w:line="240" w:lineRule="exact"/>
    </w:pPr>
    <w:rPr>
      <w:rFonts w:ascii="Tahoma" w:eastAsia="Times New Roman" w:hAnsi="Tahoma"/>
      <w:sz w:val="20"/>
      <w:szCs w:val="20"/>
      <w:lang w:val="en-US" w:eastAsia="en-US"/>
    </w:rPr>
  </w:style>
  <w:style w:type="paragraph" w:customStyle="1" w:styleId="BodyText1">
    <w:name w:val="Body Text1"/>
    <w:rsid w:val="00F72D51"/>
    <w:pPr>
      <w:autoSpaceDE w:val="0"/>
      <w:autoSpaceDN w:val="0"/>
      <w:adjustRightInd w:val="0"/>
      <w:ind w:firstLine="312"/>
      <w:jc w:val="both"/>
    </w:pPr>
    <w:rPr>
      <w:rFonts w:ascii="TimesLT" w:hAnsi="TimesLT"/>
      <w:lang w:val="en-US" w:eastAsia="en-US"/>
    </w:rPr>
  </w:style>
  <w:style w:type="paragraph" w:customStyle="1" w:styleId="Style3">
    <w:name w:val="Style3"/>
    <w:basedOn w:val="prastasis"/>
    <w:rsid w:val="00433D8C"/>
    <w:pPr>
      <w:widowControl w:val="0"/>
      <w:suppressAutoHyphens w:val="0"/>
      <w:autoSpaceDE w:val="0"/>
      <w:autoSpaceDN w:val="0"/>
      <w:adjustRightInd w:val="0"/>
      <w:spacing w:line="343" w:lineRule="exact"/>
      <w:ind w:firstLine="720"/>
      <w:jc w:val="center"/>
    </w:pPr>
    <w:rPr>
      <w:rFonts w:ascii="Arial" w:eastAsia="Times New Roman" w:hAnsi="Arial" w:cs="Arial"/>
      <w:sz w:val="20"/>
      <w:lang w:eastAsia="lt-LT"/>
    </w:rPr>
  </w:style>
  <w:style w:type="paragraph" w:styleId="Pataisymai">
    <w:name w:val="Revision"/>
    <w:hidden/>
    <w:uiPriority w:val="99"/>
    <w:semiHidden/>
    <w:rsid w:val="00C52C14"/>
    <w:rPr>
      <w:rFonts w:eastAsia="Calibri"/>
      <w:sz w:val="24"/>
      <w:szCs w:val="24"/>
      <w:lang w:eastAsia="ar-SA"/>
    </w:rPr>
  </w:style>
  <w:style w:type="paragraph" w:styleId="Sraopastraipa">
    <w:name w:val="List Paragraph"/>
    <w:aliases w:val="lp1,Bullet 1,Use Case List Paragraph,Numbering,ERP-List Paragraph,List Paragraph11,Sąrašo pastraipa1,List Paragraph3,Bullet EY,List Paragraph2,List Paragraph Red,Buletai,List Paragraph111,Paragraph,Table of contents numbered"/>
    <w:basedOn w:val="prastasis"/>
    <w:link w:val="SraopastraipaDiagrama"/>
    <w:uiPriority w:val="99"/>
    <w:qFormat/>
    <w:rsid w:val="009E4C26"/>
    <w:pPr>
      <w:ind w:left="720"/>
      <w:contextualSpacing/>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3F715F"/>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F715F"/>
    <w:rPr>
      <w:rFonts w:asciiTheme="minorHAnsi" w:eastAsiaTheme="minorHAnsi" w:hAnsiTheme="minorHAnsi" w:cstheme="minorBidi"/>
      <w:sz w:val="22"/>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99"/>
    <w:qFormat/>
    <w:locked/>
    <w:rsid w:val="00233A66"/>
    <w:rPr>
      <w:rFonts w:eastAsia="Calibri"/>
      <w:sz w:val="24"/>
      <w:szCs w:val="24"/>
      <w:lang w:eastAsia="ar-SA"/>
    </w:rPr>
  </w:style>
  <w:style w:type="paragraph" w:customStyle="1" w:styleId="sraopastraipa0">
    <w:name w:val="sraopastraipa"/>
    <w:basedOn w:val="prastasis"/>
    <w:rsid w:val="00233A66"/>
    <w:pPr>
      <w:suppressAutoHyphens w:val="0"/>
      <w:spacing w:after="200" w:line="276" w:lineRule="auto"/>
      <w:ind w:left="720"/>
    </w:pPr>
    <w:rPr>
      <w:rFonts w:ascii="Calibri" w:eastAsia="Times New Roman" w:hAnsi="Calibri"/>
      <w:sz w:val="22"/>
      <w:szCs w:val="22"/>
      <w:lang w:val="en-US" w:eastAsia="en-US"/>
    </w:rPr>
  </w:style>
  <w:style w:type="numbering" w:customStyle="1" w:styleId="Sraonra1">
    <w:name w:val="Sąrašo nėra1"/>
    <w:next w:val="Sraonra"/>
    <w:uiPriority w:val="99"/>
    <w:semiHidden/>
    <w:unhideWhenUsed/>
    <w:rsid w:val="00233A66"/>
  </w:style>
  <w:style w:type="paragraph" w:styleId="Pagrindiniotekstotrauka">
    <w:name w:val="Body Text Indent"/>
    <w:basedOn w:val="prastasis"/>
    <w:link w:val="PagrindiniotekstotraukaDiagrama"/>
    <w:rsid w:val="00233A66"/>
    <w:pPr>
      <w:suppressAutoHyphens w:val="0"/>
      <w:spacing w:after="120"/>
      <w:ind w:left="283"/>
    </w:pPr>
    <w:rPr>
      <w:rFonts w:eastAsia="Times New Roman"/>
      <w:lang w:eastAsia="en-US"/>
    </w:rPr>
  </w:style>
  <w:style w:type="character" w:customStyle="1" w:styleId="PagrindiniotekstotraukaDiagrama">
    <w:name w:val="Pagrindinio teksto įtrauka Diagrama"/>
    <w:basedOn w:val="Numatytasispastraiposriftas"/>
    <w:link w:val="Pagrindiniotekstotrauka"/>
    <w:rsid w:val="00233A66"/>
    <w:rPr>
      <w:sz w:val="24"/>
      <w:szCs w:val="24"/>
      <w:lang w:eastAsia="en-US"/>
    </w:rPr>
  </w:style>
  <w:style w:type="character" w:customStyle="1" w:styleId="apple-style-span">
    <w:name w:val="apple-style-span"/>
    <w:basedOn w:val="Numatytasispastraiposriftas"/>
    <w:uiPriority w:val="99"/>
    <w:rsid w:val="00233A66"/>
    <w:rPr>
      <w:rFonts w:cs="Times New Roman"/>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233A66"/>
    <w:rPr>
      <w:sz w:val="24"/>
      <w:lang w:eastAsia="ar-SA"/>
    </w:rPr>
  </w:style>
  <w:style w:type="character" w:customStyle="1" w:styleId="BodyTextChar">
    <w:name w:val="Body Text Char"/>
    <w:basedOn w:val="Numatytasispastraiposriftas"/>
    <w:uiPriority w:val="99"/>
    <w:semiHidden/>
    <w:rsid w:val="00233A66"/>
    <w:rPr>
      <w:rFonts w:eastAsia="Times New Roman"/>
      <w:kern w:val="0"/>
    </w:rPr>
  </w:style>
  <w:style w:type="paragraph" w:customStyle="1" w:styleId="Style4">
    <w:name w:val="Style4"/>
    <w:basedOn w:val="prastasis"/>
    <w:link w:val="Style4CharChar"/>
    <w:uiPriority w:val="99"/>
    <w:rsid w:val="00233A66"/>
    <w:pPr>
      <w:suppressAutoHyphens w:val="0"/>
      <w:jc w:val="both"/>
    </w:pPr>
    <w:rPr>
      <w:rFonts w:eastAsia="Times New Roman"/>
      <w:szCs w:val="20"/>
      <w:lang w:eastAsia="en-US"/>
    </w:rPr>
  </w:style>
  <w:style w:type="character" w:customStyle="1" w:styleId="Style4CharChar">
    <w:name w:val="Style4 Char Char"/>
    <w:link w:val="Style4"/>
    <w:uiPriority w:val="99"/>
    <w:locked/>
    <w:rsid w:val="00233A66"/>
    <w:rPr>
      <w:sz w:val="24"/>
      <w:lang w:eastAsia="en-US"/>
    </w:rPr>
  </w:style>
  <w:style w:type="paragraph" w:styleId="Porat">
    <w:name w:val="footer"/>
    <w:basedOn w:val="prastasis"/>
    <w:link w:val="PoratDiagrama"/>
    <w:uiPriority w:val="99"/>
    <w:unhideWhenUsed/>
    <w:rsid w:val="00233A66"/>
    <w:pPr>
      <w:tabs>
        <w:tab w:val="center" w:pos="4819"/>
        <w:tab w:val="right" w:pos="9638"/>
      </w:tabs>
      <w:suppressAutoHyphens w:val="0"/>
    </w:pPr>
    <w:rPr>
      <w:rFonts w:eastAsia="Times New Roman"/>
      <w:lang w:eastAsia="en-US"/>
    </w:rPr>
  </w:style>
  <w:style w:type="character" w:customStyle="1" w:styleId="PoratDiagrama">
    <w:name w:val="Poraštė Diagrama"/>
    <w:basedOn w:val="Numatytasispastraiposriftas"/>
    <w:link w:val="Porat"/>
    <w:uiPriority w:val="99"/>
    <w:rsid w:val="00233A66"/>
    <w:rPr>
      <w:sz w:val="24"/>
      <w:szCs w:val="24"/>
      <w:lang w:eastAsia="en-US"/>
    </w:rPr>
  </w:style>
  <w:style w:type="character" w:styleId="Puslapionumeris">
    <w:name w:val="page number"/>
    <w:basedOn w:val="Numatytasispastraiposriftas"/>
    <w:uiPriority w:val="99"/>
    <w:rsid w:val="00233A66"/>
    <w:rPr>
      <w:rFonts w:cs="Times New Roman"/>
    </w:rPr>
  </w:style>
  <w:style w:type="paragraph" w:customStyle="1" w:styleId="centrboldm0">
    <w:name w:val="centrboldm"/>
    <w:basedOn w:val="prastasis"/>
    <w:uiPriority w:val="99"/>
    <w:rsid w:val="00233A66"/>
    <w:pPr>
      <w:suppressAutoHyphens w:val="0"/>
      <w:autoSpaceDE w:val="0"/>
      <w:autoSpaceDN w:val="0"/>
      <w:jc w:val="center"/>
    </w:pPr>
    <w:rPr>
      <w:rFonts w:ascii="TimesLT" w:eastAsia="Times New Roman" w:hAnsi="TimesLT"/>
      <w:b/>
      <w:bCs/>
      <w:sz w:val="20"/>
      <w:szCs w:val="20"/>
      <w:lang w:eastAsia="lt-LT"/>
    </w:rPr>
  </w:style>
  <w:style w:type="paragraph" w:styleId="Puslapioinaostekstas">
    <w:name w:val="footnote text"/>
    <w:basedOn w:val="prastasis"/>
    <w:link w:val="PuslapioinaostekstasDiagrama"/>
    <w:rsid w:val="00233A66"/>
    <w:pPr>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233A66"/>
    <w:rPr>
      <w:lang w:val="en-US" w:eastAsia="en-US"/>
    </w:rPr>
  </w:style>
  <w:style w:type="paragraph" w:customStyle="1" w:styleId="MAZAS">
    <w:name w:val="MAZAS"/>
    <w:rsid w:val="00233A66"/>
    <w:pPr>
      <w:autoSpaceDE w:val="0"/>
      <w:autoSpaceDN w:val="0"/>
      <w:adjustRightInd w:val="0"/>
      <w:ind w:firstLine="312"/>
      <w:jc w:val="both"/>
    </w:pPr>
    <w:rPr>
      <w:rFonts w:ascii="TimesLT" w:hAnsi="TimesLT"/>
      <w:color w:val="000000"/>
      <w:sz w:val="8"/>
      <w:szCs w:val="8"/>
      <w:lang w:val="en-US" w:eastAsia="en-US"/>
    </w:rPr>
  </w:style>
  <w:style w:type="paragraph" w:customStyle="1" w:styleId="LIST--Simple1">
    <w:name w:val="LIST -- Simple 1"/>
    <w:basedOn w:val="prastasis"/>
    <w:autoRedefine/>
    <w:uiPriority w:val="99"/>
    <w:rsid w:val="00233A66"/>
    <w:pPr>
      <w:tabs>
        <w:tab w:val="left" w:pos="2520"/>
      </w:tabs>
      <w:suppressAutoHyphens w:val="0"/>
    </w:pPr>
    <w:rPr>
      <w:rFonts w:eastAsia="Times New Roman"/>
      <w:sz w:val="20"/>
      <w:szCs w:val="20"/>
      <w:lang w:val="en-US" w:eastAsia="en-US" w:bidi="en-US"/>
    </w:rPr>
  </w:style>
  <w:style w:type="paragraph" w:customStyle="1" w:styleId="Numberedlist22">
    <w:name w:val="Numbered list 2.2"/>
    <w:basedOn w:val="prastasis"/>
    <w:rsid w:val="00233A66"/>
    <w:pPr>
      <w:numPr>
        <w:numId w:val="9"/>
      </w:numPr>
      <w:suppressAutoHyphens w:val="0"/>
    </w:pPr>
    <w:rPr>
      <w:lang w:val="en-GB" w:eastAsia="en-US"/>
    </w:rPr>
  </w:style>
  <w:style w:type="numbering" w:customStyle="1" w:styleId="Style1">
    <w:name w:val="Style1"/>
    <w:uiPriority w:val="99"/>
    <w:rsid w:val="00233A66"/>
    <w:pPr>
      <w:numPr>
        <w:numId w:val="10"/>
      </w:numPr>
    </w:pPr>
  </w:style>
  <w:style w:type="paragraph" w:styleId="Betarp">
    <w:name w:val="No Spacing"/>
    <w:link w:val="BetarpDiagrama"/>
    <w:uiPriority w:val="1"/>
    <w:qFormat/>
    <w:rsid w:val="00233A66"/>
    <w:rPr>
      <w:sz w:val="24"/>
      <w:szCs w:val="24"/>
      <w:lang w:eastAsia="en-US"/>
    </w:rPr>
  </w:style>
  <w:style w:type="paragraph" w:styleId="Pagrindiniotekstotrauka3">
    <w:name w:val="Body Text Indent 3"/>
    <w:basedOn w:val="prastasis"/>
    <w:link w:val="Pagrindiniotekstotrauka3Diagrama"/>
    <w:uiPriority w:val="99"/>
    <w:rsid w:val="00233A66"/>
    <w:pPr>
      <w:suppressAutoHyphens w:val="0"/>
      <w:spacing w:after="120"/>
      <w:ind w:left="283"/>
    </w:pPr>
    <w:rPr>
      <w:sz w:val="16"/>
      <w:szCs w:val="16"/>
      <w:lang w:val="en-US" w:eastAsia="lt-LT"/>
    </w:rPr>
  </w:style>
  <w:style w:type="character" w:customStyle="1" w:styleId="Pagrindiniotekstotrauka3Diagrama">
    <w:name w:val="Pagrindinio teksto įtrauka 3 Diagrama"/>
    <w:basedOn w:val="Numatytasispastraiposriftas"/>
    <w:link w:val="Pagrindiniotekstotrauka3"/>
    <w:uiPriority w:val="99"/>
    <w:rsid w:val="00233A66"/>
    <w:rPr>
      <w:rFonts w:eastAsia="Calibri"/>
      <w:sz w:val="16"/>
      <w:szCs w:val="16"/>
      <w:lang w:val="en-US"/>
    </w:rPr>
  </w:style>
  <w:style w:type="paragraph" w:styleId="Pagrindiniotekstotrauka2">
    <w:name w:val="Body Text Indent 2"/>
    <w:basedOn w:val="prastasis"/>
    <w:link w:val="Pagrindiniotekstotrauka2Diagrama"/>
    <w:unhideWhenUsed/>
    <w:rsid w:val="00233A66"/>
    <w:pPr>
      <w:suppressAutoHyphens w:val="0"/>
      <w:spacing w:after="120" w:line="480" w:lineRule="auto"/>
      <w:ind w:left="283"/>
    </w:pPr>
    <w:rPr>
      <w:rFonts w:eastAsia="Times New Roman"/>
      <w:lang w:eastAsia="en-US"/>
    </w:rPr>
  </w:style>
  <w:style w:type="character" w:customStyle="1" w:styleId="Pagrindiniotekstotrauka2Diagrama">
    <w:name w:val="Pagrindinio teksto įtrauka 2 Diagrama"/>
    <w:basedOn w:val="Numatytasispastraiposriftas"/>
    <w:link w:val="Pagrindiniotekstotrauka2"/>
    <w:rsid w:val="00233A66"/>
    <w:rPr>
      <w:sz w:val="24"/>
      <w:szCs w:val="24"/>
      <w:lang w:eastAsia="en-US"/>
    </w:rPr>
  </w:style>
  <w:style w:type="character" w:styleId="Grietas">
    <w:name w:val="Strong"/>
    <w:basedOn w:val="Numatytasispastraiposriftas"/>
    <w:uiPriority w:val="22"/>
    <w:qFormat/>
    <w:rsid w:val="00233A66"/>
    <w:rPr>
      <w:b/>
      <w:bCs/>
    </w:rPr>
  </w:style>
  <w:style w:type="paragraph" w:customStyle="1" w:styleId="NormalLent">
    <w:name w:val="Normal Lent"/>
    <w:basedOn w:val="prastasis"/>
    <w:uiPriority w:val="99"/>
    <w:rsid w:val="00233A66"/>
    <w:pPr>
      <w:suppressAutoHyphens w:val="0"/>
      <w:jc w:val="both"/>
    </w:pPr>
    <w:rPr>
      <w:rFonts w:eastAsia="Times New Roman"/>
      <w:szCs w:val="20"/>
      <w:lang w:eastAsia="en-US"/>
    </w:rPr>
  </w:style>
  <w:style w:type="paragraph" w:customStyle="1" w:styleId="Default">
    <w:name w:val="Default"/>
    <w:rsid w:val="00233A66"/>
    <w:pPr>
      <w:autoSpaceDE w:val="0"/>
      <w:autoSpaceDN w:val="0"/>
      <w:adjustRightInd w:val="0"/>
    </w:pPr>
    <w:rPr>
      <w:rFonts w:eastAsia="Calibri"/>
      <w:color w:val="000000"/>
      <w:sz w:val="24"/>
      <w:szCs w:val="24"/>
      <w:lang w:eastAsia="en-US"/>
    </w:rPr>
  </w:style>
  <w:style w:type="character" w:styleId="Puslapioinaosnuoroda">
    <w:name w:val="footnote reference"/>
    <w:basedOn w:val="Numatytasispastraiposriftas"/>
    <w:uiPriority w:val="99"/>
    <w:unhideWhenUsed/>
    <w:rsid w:val="00233A66"/>
    <w:rPr>
      <w:vertAlign w:val="superscript"/>
    </w:rPr>
  </w:style>
  <w:style w:type="table" w:customStyle="1" w:styleId="Lentelstinklelis1">
    <w:name w:val="Lentelės tinklelis1"/>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233A66"/>
  </w:style>
  <w:style w:type="character" w:styleId="Vietosrezervavimoenklotekstas">
    <w:name w:val="Placeholder Text"/>
    <w:basedOn w:val="Numatytasispastraiposriftas"/>
    <w:uiPriority w:val="99"/>
    <w:semiHidden/>
    <w:rsid w:val="00233A66"/>
    <w:rPr>
      <w:color w:val="808080"/>
    </w:rPr>
  </w:style>
  <w:style w:type="table" w:customStyle="1" w:styleId="TableGrid1">
    <w:name w:val="Table Grid1"/>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C871FC"/>
  </w:style>
  <w:style w:type="character" w:customStyle="1" w:styleId="feature-unit">
    <w:name w:val="feature-unit"/>
    <w:basedOn w:val="Numatytasispastraiposriftas"/>
    <w:rsid w:val="00C871FC"/>
  </w:style>
  <w:style w:type="character" w:customStyle="1" w:styleId="BetarpDiagrama">
    <w:name w:val="Be tarpų Diagrama"/>
    <w:basedOn w:val="Numatytasispastraiposriftas"/>
    <w:link w:val="Betarp"/>
    <w:uiPriority w:val="1"/>
    <w:rsid w:val="003A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773">
      <w:bodyDiv w:val="1"/>
      <w:marLeft w:val="0"/>
      <w:marRight w:val="0"/>
      <w:marTop w:val="0"/>
      <w:marBottom w:val="0"/>
      <w:divBdr>
        <w:top w:val="none" w:sz="0" w:space="0" w:color="auto"/>
        <w:left w:val="none" w:sz="0" w:space="0" w:color="auto"/>
        <w:bottom w:val="none" w:sz="0" w:space="0" w:color="auto"/>
        <w:right w:val="none" w:sz="0" w:space="0" w:color="auto"/>
      </w:divBdr>
    </w:div>
    <w:div w:id="432169326">
      <w:bodyDiv w:val="1"/>
      <w:marLeft w:val="0"/>
      <w:marRight w:val="0"/>
      <w:marTop w:val="0"/>
      <w:marBottom w:val="0"/>
      <w:divBdr>
        <w:top w:val="none" w:sz="0" w:space="0" w:color="auto"/>
        <w:left w:val="none" w:sz="0" w:space="0" w:color="auto"/>
        <w:bottom w:val="none" w:sz="0" w:space="0" w:color="auto"/>
        <w:right w:val="none" w:sz="0" w:space="0" w:color="auto"/>
      </w:divBdr>
    </w:div>
    <w:div w:id="482622141">
      <w:bodyDiv w:val="1"/>
      <w:marLeft w:val="0"/>
      <w:marRight w:val="0"/>
      <w:marTop w:val="0"/>
      <w:marBottom w:val="0"/>
      <w:divBdr>
        <w:top w:val="none" w:sz="0" w:space="0" w:color="auto"/>
        <w:left w:val="none" w:sz="0" w:space="0" w:color="auto"/>
        <w:bottom w:val="none" w:sz="0" w:space="0" w:color="auto"/>
        <w:right w:val="none" w:sz="0" w:space="0" w:color="auto"/>
      </w:divBdr>
    </w:div>
    <w:div w:id="491913980">
      <w:bodyDiv w:val="1"/>
      <w:marLeft w:val="0"/>
      <w:marRight w:val="0"/>
      <w:marTop w:val="0"/>
      <w:marBottom w:val="0"/>
      <w:divBdr>
        <w:top w:val="none" w:sz="0" w:space="0" w:color="auto"/>
        <w:left w:val="none" w:sz="0" w:space="0" w:color="auto"/>
        <w:bottom w:val="none" w:sz="0" w:space="0" w:color="auto"/>
        <w:right w:val="none" w:sz="0" w:space="0" w:color="auto"/>
      </w:divBdr>
    </w:div>
    <w:div w:id="817265748">
      <w:bodyDiv w:val="1"/>
      <w:marLeft w:val="0"/>
      <w:marRight w:val="0"/>
      <w:marTop w:val="0"/>
      <w:marBottom w:val="0"/>
      <w:divBdr>
        <w:top w:val="none" w:sz="0" w:space="0" w:color="auto"/>
        <w:left w:val="none" w:sz="0" w:space="0" w:color="auto"/>
        <w:bottom w:val="none" w:sz="0" w:space="0" w:color="auto"/>
        <w:right w:val="none" w:sz="0" w:space="0" w:color="auto"/>
      </w:divBdr>
    </w:div>
    <w:div w:id="860750815">
      <w:bodyDiv w:val="1"/>
      <w:marLeft w:val="0"/>
      <w:marRight w:val="0"/>
      <w:marTop w:val="0"/>
      <w:marBottom w:val="0"/>
      <w:divBdr>
        <w:top w:val="none" w:sz="0" w:space="0" w:color="auto"/>
        <w:left w:val="none" w:sz="0" w:space="0" w:color="auto"/>
        <w:bottom w:val="none" w:sz="0" w:space="0" w:color="auto"/>
        <w:right w:val="none" w:sz="0" w:space="0" w:color="auto"/>
      </w:divBdr>
    </w:div>
    <w:div w:id="903493391">
      <w:bodyDiv w:val="1"/>
      <w:marLeft w:val="0"/>
      <w:marRight w:val="0"/>
      <w:marTop w:val="0"/>
      <w:marBottom w:val="0"/>
      <w:divBdr>
        <w:top w:val="none" w:sz="0" w:space="0" w:color="auto"/>
        <w:left w:val="none" w:sz="0" w:space="0" w:color="auto"/>
        <w:bottom w:val="none" w:sz="0" w:space="0" w:color="auto"/>
        <w:right w:val="none" w:sz="0" w:space="0" w:color="auto"/>
      </w:divBdr>
    </w:div>
    <w:div w:id="917129748">
      <w:bodyDiv w:val="1"/>
      <w:marLeft w:val="0"/>
      <w:marRight w:val="0"/>
      <w:marTop w:val="0"/>
      <w:marBottom w:val="0"/>
      <w:divBdr>
        <w:top w:val="none" w:sz="0" w:space="0" w:color="auto"/>
        <w:left w:val="none" w:sz="0" w:space="0" w:color="auto"/>
        <w:bottom w:val="none" w:sz="0" w:space="0" w:color="auto"/>
        <w:right w:val="none" w:sz="0" w:space="0" w:color="auto"/>
      </w:divBdr>
    </w:div>
    <w:div w:id="925653670">
      <w:bodyDiv w:val="1"/>
      <w:marLeft w:val="0"/>
      <w:marRight w:val="0"/>
      <w:marTop w:val="0"/>
      <w:marBottom w:val="0"/>
      <w:divBdr>
        <w:top w:val="none" w:sz="0" w:space="0" w:color="auto"/>
        <w:left w:val="none" w:sz="0" w:space="0" w:color="auto"/>
        <w:bottom w:val="none" w:sz="0" w:space="0" w:color="auto"/>
        <w:right w:val="none" w:sz="0" w:space="0" w:color="auto"/>
      </w:divBdr>
    </w:div>
    <w:div w:id="965089542">
      <w:bodyDiv w:val="1"/>
      <w:marLeft w:val="0"/>
      <w:marRight w:val="0"/>
      <w:marTop w:val="0"/>
      <w:marBottom w:val="0"/>
      <w:divBdr>
        <w:top w:val="none" w:sz="0" w:space="0" w:color="auto"/>
        <w:left w:val="none" w:sz="0" w:space="0" w:color="auto"/>
        <w:bottom w:val="none" w:sz="0" w:space="0" w:color="auto"/>
        <w:right w:val="none" w:sz="0" w:space="0" w:color="auto"/>
      </w:divBdr>
    </w:div>
    <w:div w:id="1149636959">
      <w:bodyDiv w:val="1"/>
      <w:marLeft w:val="0"/>
      <w:marRight w:val="0"/>
      <w:marTop w:val="0"/>
      <w:marBottom w:val="0"/>
      <w:divBdr>
        <w:top w:val="none" w:sz="0" w:space="0" w:color="auto"/>
        <w:left w:val="none" w:sz="0" w:space="0" w:color="auto"/>
        <w:bottom w:val="none" w:sz="0" w:space="0" w:color="auto"/>
        <w:right w:val="none" w:sz="0" w:space="0" w:color="auto"/>
      </w:divBdr>
    </w:div>
    <w:div w:id="1152673466">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298337151">
      <w:bodyDiv w:val="1"/>
      <w:marLeft w:val="0"/>
      <w:marRight w:val="0"/>
      <w:marTop w:val="0"/>
      <w:marBottom w:val="0"/>
      <w:divBdr>
        <w:top w:val="none" w:sz="0" w:space="0" w:color="auto"/>
        <w:left w:val="none" w:sz="0" w:space="0" w:color="auto"/>
        <w:bottom w:val="none" w:sz="0" w:space="0" w:color="auto"/>
        <w:right w:val="none" w:sz="0" w:space="0" w:color="auto"/>
      </w:divBdr>
    </w:div>
    <w:div w:id="1370914267">
      <w:bodyDiv w:val="1"/>
      <w:marLeft w:val="0"/>
      <w:marRight w:val="0"/>
      <w:marTop w:val="0"/>
      <w:marBottom w:val="0"/>
      <w:divBdr>
        <w:top w:val="none" w:sz="0" w:space="0" w:color="auto"/>
        <w:left w:val="none" w:sz="0" w:space="0" w:color="auto"/>
        <w:bottom w:val="none" w:sz="0" w:space="0" w:color="auto"/>
        <w:right w:val="none" w:sz="0" w:space="0" w:color="auto"/>
      </w:divBdr>
    </w:div>
    <w:div w:id="1410349646">
      <w:bodyDiv w:val="1"/>
      <w:marLeft w:val="0"/>
      <w:marRight w:val="0"/>
      <w:marTop w:val="0"/>
      <w:marBottom w:val="0"/>
      <w:divBdr>
        <w:top w:val="none" w:sz="0" w:space="0" w:color="auto"/>
        <w:left w:val="none" w:sz="0" w:space="0" w:color="auto"/>
        <w:bottom w:val="none" w:sz="0" w:space="0" w:color="auto"/>
        <w:right w:val="none" w:sz="0" w:space="0" w:color="auto"/>
      </w:divBdr>
    </w:div>
    <w:div w:id="1666015191">
      <w:bodyDiv w:val="1"/>
      <w:marLeft w:val="0"/>
      <w:marRight w:val="0"/>
      <w:marTop w:val="0"/>
      <w:marBottom w:val="0"/>
      <w:divBdr>
        <w:top w:val="none" w:sz="0" w:space="0" w:color="auto"/>
        <w:left w:val="none" w:sz="0" w:space="0" w:color="auto"/>
        <w:bottom w:val="none" w:sz="0" w:space="0" w:color="auto"/>
        <w:right w:val="none" w:sz="0" w:space="0" w:color="auto"/>
      </w:divBdr>
    </w:div>
    <w:div w:id="1803763627">
      <w:bodyDiv w:val="1"/>
      <w:marLeft w:val="0"/>
      <w:marRight w:val="0"/>
      <w:marTop w:val="0"/>
      <w:marBottom w:val="0"/>
      <w:divBdr>
        <w:top w:val="none" w:sz="0" w:space="0" w:color="auto"/>
        <w:left w:val="none" w:sz="0" w:space="0" w:color="auto"/>
        <w:bottom w:val="none" w:sz="0" w:space="0" w:color="auto"/>
        <w:right w:val="none" w:sz="0" w:space="0" w:color="auto"/>
      </w:divBdr>
    </w:div>
    <w:div w:id="1954053778">
      <w:bodyDiv w:val="1"/>
      <w:marLeft w:val="0"/>
      <w:marRight w:val="0"/>
      <w:marTop w:val="0"/>
      <w:marBottom w:val="0"/>
      <w:divBdr>
        <w:top w:val="none" w:sz="0" w:space="0" w:color="auto"/>
        <w:left w:val="none" w:sz="0" w:space="0" w:color="auto"/>
        <w:bottom w:val="none" w:sz="0" w:space="0" w:color="auto"/>
        <w:right w:val="none" w:sz="0" w:space="0" w:color="auto"/>
      </w:divBdr>
    </w:div>
    <w:div w:id="1954481206">
      <w:bodyDiv w:val="1"/>
      <w:marLeft w:val="0"/>
      <w:marRight w:val="0"/>
      <w:marTop w:val="0"/>
      <w:marBottom w:val="0"/>
      <w:divBdr>
        <w:top w:val="none" w:sz="0" w:space="0" w:color="auto"/>
        <w:left w:val="none" w:sz="0" w:space="0" w:color="auto"/>
        <w:bottom w:val="none" w:sz="0" w:space="0" w:color="auto"/>
        <w:right w:val="none" w:sz="0" w:space="0" w:color="auto"/>
      </w:divBdr>
    </w:div>
    <w:div w:id="1971007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5A9C4-6824-44D5-BDB7-1E1907A3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8538</Words>
  <Characters>4867</Characters>
  <Application>Microsoft Office Word</Application>
  <DocSecurity>0</DocSecurity>
  <Lines>40</Lines>
  <Paragraphs>26</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PATVIRTINTA</vt:lpstr>
      <vt:lpstr>TECHNINĖ SPECIFIKACIJA</vt:lpstr>
      <vt:lpstr>PATVIRTINTA</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Antanas</dc:creator>
  <cp:keywords/>
  <cp:lastModifiedBy>Katkus Viktoras</cp:lastModifiedBy>
  <cp:revision>4</cp:revision>
  <cp:lastPrinted>2019-10-11T05:08:00Z</cp:lastPrinted>
  <dcterms:created xsi:type="dcterms:W3CDTF">2024-01-23T07:19:00Z</dcterms:created>
  <dcterms:modified xsi:type="dcterms:W3CDTF">2024-01-23T07:29:00Z</dcterms:modified>
</cp:coreProperties>
</file>