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71B7A" w14:textId="36EFFA71" w:rsidR="00836C9E" w:rsidRPr="00836C9E" w:rsidRDefault="006B7FAF" w:rsidP="00A2797A">
      <w:pPr>
        <w:widowControl w:val="0"/>
        <w:suppressAutoHyphens/>
        <w:autoSpaceDN w:val="0"/>
        <w:textAlignment w:val="baseline"/>
        <w:rPr>
          <w:sz w:val="24"/>
          <w:szCs w:val="24"/>
          <w:lang w:val="lt-LT"/>
        </w:rPr>
      </w:pPr>
      <w:r w:rsidRPr="006B7FAF">
        <w:rPr>
          <w:rFonts w:eastAsia="SimSun"/>
          <w:bCs/>
          <w:caps/>
          <w:kern w:val="3"/>
          <w:sz w:val="24"/>
          <w:szCs w:val="24"/>
          <w:lang w:val="lt-LT" w:eastAsia="zh-CN" w:bidi="hi-IN"/>
        </w:rPr>
        <w:tab/>
      </w:r>
      <w:r w:rsidRPr="006B7FAF">
        <w:rPr>
          <w:rFonts w:eastAsia="SimSun"/>
          <w:bCs/>
          <w:caps/>
          <w:kern w:val="3"/>
          <w:sz w:val="24"/>
          <w:szCs w:val="24"/>
          <w:lang w:val="lt-LT" w:eastAsia="zh-CN" w:bidi="hi-IN"/>
        </w:rPr>
        <w:tab/>
      </w:r>
    </w:p>
    <w:p w14:paraId="48FE3C7D" w14:textId="77777777" w:rsidR="00A2797A" w:rsidRPr="00A2797A" w:rsidRDefault="00A2797A" w:rsidP="00A2797A">
      <w:pPr>
        <w:jc w:val="center"/>
        <w:rPr>
          <w:b/>
          <w:sz w:val="24"/>
          <w:szCs w:val="24"/>
          <w:lang w:val="lt-LT" w:eastAsia="lt-LT"/>
        </w:rPr>
      </w:pPr>
      <w:r w:rsidRPr="00A2797A">
        <w:rPr>
          <w:b/>
          <w:sz w:val="24"/>
          <w:szCs w:val="24"/>
          <w:lang w:val="lt-LT" w:eastAsia="lt-LT"/>
        </w:rPr>
        <w:t>NUOMOS SUTARTIS</w:t>
      </w:r>
    </w:p>
    <w:p w14:paraId="5C636478" w14:textId="77777777" w:rsidR="00A2797A" w:rsidRPr="00A2797A" w:rsidRDefault="00A2797A" w:rsidP="00A2797A">
      <w:pPr>
        <w:jc w:val="center"/>
        <w:rPr>
          <w:b/>
          <w:sz w:val="24"/>
          <w:szCs w:val="24"/>
          <w:lang w:val="lt-LT" w:eastAsia="lt-LT"/>
        </w:rPr>
      </w:pPr>
    </w:p>
    <w:p w14:paraId="6C12405C" w14:textId="77777777" w:rsidR="00A2797A" w:rsidRPr="00A2797A" w:rsidRDefault="00A2797A" w:rsidP="00A2797A">
      <w:pPr>
        <w:numPr>
          <w:ilvl w:val="0"/>
          <w:numId w:val="4"/>
        </w:numPr>
        <w:jc w:val="center"/>
        <w:rPr>
          <w:b/>
          <w:sz w:val="24"/>
          <w:szCs w:val="24"/>
          <w:lang w:val="lt-LT" w:eastAsia="lt-LT"/>
        </w:rPr>
      </w:pPr>
      <w:r w:rsidRPr="00A2797A">
        <w:rPr>
          <w:b/>
          <w:sz w:val="24"/>
          <w:szCs w:val="24"/>
          <w:lang w:val="lt-LT" w:eastAsia="lt-LT"/>
        </w:rPr>
        <w:t>SPECIALIOJI DALIS</w:t>
      </w:r>
    </w:p>
    <w:p w14:paraId="133BF16D" w14:textId="77777777" w:rsidR="00A2797A" w:rsidRPr="00A2797A" w:rsidRDefault="00A2797A" w:rsidP="00A2797A">
      <w:pPr>
        <w:rPr>
          <w:sz w:val="24"/>
          <w:szCs w:val="24"/>
          <w:lang w:val="lt-LT" w:eastAsia="lt-LT"/>
        </w:rPr>
      </w:pPr>
    </w:p>
    <w:p w14:paraId="7DA99A91" w14:textId="77777777" w:rsidR="00A2797A" w:rsidRPr="00A2797A" w:rsidRDefault="00A2797A" w:rsidP="00A2797A">
      <w:pPr>
        <w:jc w:val="center"/>
        <w:rPr>
          <w:sz w:val="24"/>
          <w:szCs w:val="24"/>
          <w:lang w:val="lt-LT" w:eastAsia="lt-LT"/>
        </w:rPr>
      </w:pPr>
      <w:r w:rsidRPr="00A2797A">
        <w:rPr>
          <w:sz w:val="24"/>
          <w:szCs w:val="24"/>
          <w:lang w:val="lt-LT" w:eastAsia="lt-LT"/>
        </w:rPr>
        <w:t xml:space="preserve">2024 m.                                       d. Nr. </w:t>
      </w:r>
    </w:p>
    <w:p w14:paraId="6E9BA0D0" w14:textId="77777777" w:rsidR="00A2797A" w:rsidRPr="00A2797A" w:rsidRDefault="00A2797A" w:rsidP="00A2797A">
      <w:pPr>
        <w:jc w:val="center"/>
        <w:rPr>
          <w:sz w:val="24"/>
          <w:szCs w:val="24"/>
          <w:lang w:val="lt-LT" w:eastAsia="lt-LT"/>
        </w:rPr>
      </w:pPr>
      <w:r w:rsidRPr="00A2797A">
        <w:rPr>
          <w:sz w:val="24"/>
          <w:szCs w:val="24"/>
          <w:lang w:val="lt-LT" w:eastAsia="lt-LT"/>
        </w:rPr>
        <w:t>Vilnius</w:t>
      </w:r>
    </w:p>
    <w:p w14:paraId="63753A61" w14:textId="77777777" w:rsidR="00A2797A" w:rsidRPr="00A2797A" w:rsidRDefault="00A2797A" w:rsidP="00A2797A">
      <w:pPr>
        <w:jc w:val="center"/>
        <w:rPr>
          <w:sz w:val="24"/>
          <w:szCs w:val="24"/>
          <w:lang w:val="lt-LT" w:eastAsia="lt-LT"/>
        </w:rPr>
      </w:pPr>
    </w:p>
    <w:p w14:paraId="234D8DF5" w14:textId="77777777" w:rsidR="00A2797A" w:rsidRPr="00A2797A" w:rsidRDefault="00A2797A" w:rsidP="00A2797A">
      <w:pPr>
        <w:jc w:val="both"/>
        <w:rPr>
          <w:i/>
          <w:sz w:val="24"/>
          <w:szCs w:val="24"/>
          <w:lang w:val="lt-LT" w:eastAsia="lt-LT"/>
        </w:rPr>
      </w:pPr>
    </w:p>
    <w:p w14:paraId="714BA700" w14:textId="4A440A39" w:rsidR="00A2797A" w:rsidRPr="00A2797A" w:rsidRDefault="00A2797A" w:rsidP="00A2797A">
      <w:pPr>
        <w:ind w:firstLine="720"/>
        <w:jc w:val="both"/>
        <w:rPr>
          <w:spacing w:val="-4"/>
          <w:sz w:val="24"/>
          <w:szCs w:val="24"/>
          <w:lang w:val="lt-LT" w:eastAsia="lt-LT"/>
        </w:rPr>
      </w:pPr>
      <w:r w:rsidRPr="00A2797A">
        <w:rPr>
          <w:b/>
          <w:spacing w:val="-4"/>
          <w:sz w:val="24"/>
          <w:szCs w:val="24"/>
          <w:lang w:val="lt-LT" w:eastAsia="lt-LT"/>
        </w:rPr>
        <w:t>Lietuvos kariuomenės Logistikos valdybos Įgulų aptarnavimo tarnyba</w:t>
      </w:r>
      <w:r w:rsidRPr="00A2797A">
        <w:rPr>
          <w:spacing w:val="-4"/>
          <w:sz w:val="24"/>
          <w:szCs w:val="24"/>
          <w:lang w:val="lt-LT" w:eastAsia="lt-LT"/>
        </w:rPr>
        <w:t xml:space="preserve">, atstovaujama </w:t>
      </w:r>
      <w:r w:rsidR="005B3C2D">
        <w:rPr>
          <w:spacing w:val="-4"/>
          <w:sz w:val="24"/>
          <w:szCs w:val="24"/>
          <w:lang w:val="lt-LT" w:eastAsia="lt-LT"/>
        </w:rPr>
        <w:t xml:space="preserve">    </w:t>
      </w:r>
      <w:r w:rsidRPr="00A2797A">
        <w:rPr>
          <w:spacing w:val="-4"/>
          <w:sz w:val="24"/>
          <w:szCs w:val="24"/>
          <w:lang w:val="lt-LT" w:eastAsia="lt-LT"/>
        </w:rPr>
        <w:t xml:space="preserve">veikiančio pagal Įgulų aptarnavimo tarnybos nuostatus, patvirtintus Krašto apsaugos ministro 2014 m. gegužės 30 d. įsakymu Nr. V-470, (toliau – </w:t>
      </w:r>
      <w:r w:rsidRPr="00A2797A">
        <w:rPr>
          <w:b/>
          <w:spacing w:val="-4"/>
          <w:sz w:val="24"/>
          <w:szCs w:val="24"/>
          <w:lang w:val="lt-LT" w:eastAsia="lt-LT"/>
        </w:rPr>
        <w:t>Nuomininkas</w:t>
      </w:r>
      <w:r w:rsidRPr="00A2797A">
        <w:rPr>
          <w:spacing w:val="-4"/>
          <w:sz w:val="24"/>
          <w:szCs w:val="24"/>
          <w:lang w:val="lt-LT" w:eastAsia="lt-LT"/>
        </w:rPr>
        <w:t xml:space="preserve">), ir </w:t>
      </w:r>
      <w:r w:rsidRPr="00A2797A">
        <w:rPr>
          <w:b/>
          <w:spacing w:val="-4"/>
          <w:sz w:val="24"/>
          <w:szCs w:val="24"/>
          <w:lang w:val="lt-LT" w:eastAsia="lt-LT"/>
        </w:rPr>
        <w:t>UAB „Vakarai“</w:t>
      </w:r>
      <w:r w:rsidRPr="00A2797A">
        <w:rPr>
          <w:spacing w:val="-4"/>
          <w:sz w:val="24"/>
          <w:szCs w:val="24"/>
          <w:lang w:val="lt-LT" w:eastAsia="lt-LT"/>
        </w:rPr>
        <w:t xml:space="preserve"> atstovaujama </w:t>
      </w:r>
      <w:r w:rsidR="005B3C2D">
        <w:rPr>
          <w:spacing w:val="-4"/>
          <w:sz w:val="24"/>
          <w:szCs w:val="24"/>
          <w:lang w:val="lt-LT" w:eastAsia="lt-LT"/>
        </w:rPr>
        <w:t xml:space="preserve">   </w:t>
      </w:r>
      <w:r w:rsidRPr="00A2797A">
        <w:rPr>
          <w:spacing w:val="-4"/>
          <w:sz w:val="24"/>
          <w:szCs w:val="24"/>
          <w:lang w:val="lt-LT" w:eastAsia="lt-LT"/>
        </w:rPr>
        <w:t xml:space="preserve">veikiančio pagal nuostatus (toliau – </w:t>
      </w:r>
      <w:r w:rsidRPr="00A2797A">
        <w:rPr>
          <w:b/>
          <w:spacing w:val="-4"/>
          <w:sz w:val="24"/>
          <w:szCs w:val="24"/>
          <w:lang w:val="lt-LT" w:eastAsia="lt-LT"/>
        </w:rPr>
        <w:t>Nuomotojas</w:t>
      </w:r>
      <w:r w:rsidRPr="00A2797A">
        <w:rPr>
          <w:spacing w:val="-4"/>
          <w:sz w:val="24"/>
          <w:szCs w:val="24"/>
          <w:lang w:val="lt-LT" w:eastAsia="lt-LT"/>
        </w:rPr>
        <w:t>), toliau kartu šioje nuomos sutartyje vadinami „Šalimis“, o kiekvienas atskirai – „Šalimi“, vadovaudamosi Lietuvos Respublikos viešųjų pirkimų įstatymų ir Mažos vertės tvarkos aprašu, patvirtintu Viešųjų pirkimų tarnybos direktoriaus įsakymu Nr. 1S-97 ,,Dėl mažos vertės pirkimų tvarkos aprašo patvirtinimo“ sudarė šią nuomos sutartį, toliau vadinamą „Sutartimi“, ir susitarė dėl toliau išvardintų sąlygų.</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A2797A" w:rsidRPr="00A2797A" w14:paraId="688C1738" w14:textId="77777777" w:rsidTr="00953DB8">
        <w:tc>
          <w:tcPr>
            <w:tcW w:w="9854" w:type="dxa"/>
            <w:gridSpan w:val="2"/>
          </w:tcPr>
          <w:p w14:paraId="7E529146" w14:textId="77777777" w:rsidR="00A2797A" w:rsidRPr="00A2797A" w:rsidRDefault="00A2797A" w:rsidP="00A2797A">
            <w:pPr>
              <w:jc w:val="both"/>
              <w:rPr>
                <w:b/>
                <w:sz w:val="24"/>
                <w:szCs w:val="24"/>
                <w:lang w:val="lt-LT" w:eastAsia="lt-LT"/>
              </w:rPr>
            </w:pPr>
            <w:r w:rsidRPr="00A2797A">
              <w:rPr>
                <w:b/>
                <w:sz w:val="24"/>
                <w:szCs w:val="24"/>
                <w:lang w:val="lt-LT" w:eastAsia="lt-LT"/>
              </w:rPr>
              <w:t>1. Sutarties objektas.</w:t>
            </w:r>
          </w:p>
          <w:p w14:paraId="409C2862" w14:textId="77777777" w:rsidR="00A2797A" w:rsidRPr="00A2797A" w:rsidRDefault="00A2797A" w:rsidP="00A2797A">
            <w:pPr>
              <w:jc w:val="both"/>
              <w:rPr>
                <w:sz w:val="24"/>
                <w:szCs w:val="24"/>
                <w:lang w:val="lt-LT" w:eastAsia="lt-LT"/>
              </w:rPr>
            </w:pPr>
            <w:r w:rsidRPr="00A2797A">
              <w:rPr>
                <w:spacing w:val="-4"/>
                <w:sz w:val="24"/>
                <w:szCs w:val="24"/>
                <w:lang w:val="lt-LT" w:eastAsia="lt-LT"/>
              </w:rPr>
              <w:t>1.1.</w:t>
            </w:r>
            <w:r w:rsidRPr="00A2797A">
              <w:rPr>
                <w:b/>
                <w:spacing w:val="-4"/>
                <w:sz w:val="24"/>
                <w:szCs w:val="24"/>
                <w:lang w:val="lt-LT" w:eastAsia="lt-LT"/>
              </w:rPr>
              <w:t xml:space="preserve"> Nuomotojas</w:t>
            </w:r>
            <w:r w:rsidRPr="00A2797A">
              <w:rPr>
                <w:sz w:val="24"/>
                <w:szCs w:val="24"/>
                <w:lang w:val="lt-LT" w:eastAsia="lt-LT"/>
              </w:rPr>
              <w:t xml:space="preserve"> įsipareigoja išnuomoti </w:t>
            </w:r>
            <w:r w:rsidRPr="00A2797A">
              <w:rPr>
                <w:b/>
                <w:sz w:val="24"/>
                <w:szCs w:val="24"/>
                <w:lang w:val="lt-LT" w:eastAsia="lt-LT"/>
              </w:rPr>
              <w:t>autobokštelį su operatoriumi 1 vnt.</w:t>
            </w:r>
            <w:r w:rsidRPr="00A2797A">
              <w:rPr>
                <w:sz w:val="24"/>
                <w:szCs w:val="24"/>
                <w:lang w:val="lt-LT" w:eastAsia="lt-LT"/>
              </w:rPr>
              <w:t xml:space="preserve"> (toliau – nuomos objektas) atitinkantį Sutarties 1 priede „Autobokštelio su operatoriumi nuomos paslaugų techninė specifikacija“ (toliau - 1 priedas) pateiktą techninę specifikaciją. </w:t>
            </w:r>
          </w:p>
          <w:p w14:paraId="41C61E7A" w14:textId="77777777" w:rsidR="00A2797A" w:rsidRPr="00A2797A" w:rsidRDefault="00A2797A" w:rsidP="00A2797A">
            <w:pPr>
              <w:jc w:val="both"/>
              <w:rPr>
                <w:sz w:val="24"/>
                <w:szCs w:val="24"/>
                <w:lang w:val="lt-LT" w:eastAsia="lt-LT"/>
              </w:rPr>
            </w:pPr>
            <w:r w:rsidRPr="00A2797A">
              <w:rPr>
                <w:sz w:val="24"/>
                <w:szCs w:val="24"/>
                <w:lang w:val="lt-LT" w:eastAsia="lt-LT"/>
              </w:rPr>
              <w:t xml:space="preserve">1.2. </w:t>
            </w:r>
            <w:r w:rsidRPr="00A2797A">
              <w:rPr>
                <w:b/>
                <w:spacing w:val="-4"/>
                <w:sz w:val="24"/>
                <w:szCs w:val="24"/>
                <w:lang w:val="lt-LT" w:eastAsia="lt-LT"/>
              </w:rPr>
              <w:t>Nuomininkas</w:t>
            </w:r>
            <w:r w:rsidRPr="00A2797A">
              <w:rPr>
                <w:sz w:val="24"/>
                <w:szCs w:val="24"/>
                <w:lang w:val="lt-LT" w:eastAsia="lt-LT"/>
              </w:rPr>
              <w:t xml:space="preserve"> įsipareigoja priimti Sutarties 1 priede pateiktą techninę specifikaciją atitinkantį nuomos objektą, o Lietuvos kariuomenė – </w:t>
            </w:r>
            <w:r w:rsidRPr="00A2797A">
              <w:rPr>
                <w:b/>
                <w:sz w:val="24"/>
                <w:szCs w:val="24"/>
                <w:lang w:val="lt-LT" w:eastAsia="lt-LT"/>
              </w:rPr>
              <w:t>Mokėtojas</w:t>
            </w:r>
            <w:r w:rsidRPr="00A2797A">
              <w:rPr>
                <w:sz w:val="24"/>
                <w:szCs w:val="24"/>
                <w:lang w:val="lt-LT" w:eastAsia="lt-LT"/>
              </w:rPr>
              <w:t xml:space="preserve"> sumokėti Sutartyje nustatyta tvarka.</w:t>
            </w:r>
          </w:p>
        </w:tc>
      </w:tr>
      <w:tr w:rsidR="00A2797A" w:rsidRPr="00A2797A" w14:paraId="38C3252F" w14:textId="77777777" w:rsidTr="00953DB8">
        <w:tc>
          <w:tcPr>
            <w:tcW w:w="9854" w:type="dxa"/>
            <w:gridSpan w:val="2"/>
          </w:tcPr>
          <w:p w14:paraId="6163A492" w14:textId="77777777" w:rsidR="00A2797A" w:rsidRPr="00A2797A" w:rsidRDefault="00A2797A" w:rsidP="00A2797A">
            <w:pPr>
              <w:jc w:val="both"/>
              <w:rPr>
                <w:b/>
                <w:sz w:val="24"/>
                <w:szCs w:val="24"/>
                <w:lang w:val="lt-LT" w:eastAsia="lt-LT"/>
              </w:rPr>
            </w:pPr>
            <w:r w:rsidRPr="00A2797A">
              <w:rPr>
                <w:b/>
                <w:sz w:val="24"/>
                <w:szCs w:val="24"/>
                <w:lang w:val="lt-LT" w:eastAsia="lt-LT"/>
              </w:rPr>
              <w:t>2. Sutarties kaina/nuomos įkainiai.</w:t>
            </w:r>
          </w:p>
          <w:p w14:paraId="46AD5E17" w14:textId="77777777" w:rsidR="00A2797A" w:rsidRPr="00A2797A" w:rsidRDefault="00A2797A" w:rsidP="00A2797A">
            <w:pPr>
              <w:jc w:val="both"/>
              <w:rPr>
                <w:sz w:val="24"/>
                <w:szCs w:val="24"/>
                <w:lang w:val="lt-LT" w:eastAsia="lt-LT"/>
              </w:rPr>
            </w:pPr>
            <w:r w:rsidRPr="00A2797A">
              <w:rPr>
                <w:sz w:val="24"/>
                <w:szCs w:val="24"/>
                <w:lang w:val="lt-LT" w:eastAsia="lt-LT"/>
              </w:rPr>
              <w:t>2.1. Sutarties kaina iki – 3000,00 Eur (trys tūkstančiai eurų 00 ct) su PVM ir visais kitais mokesčiais bei išlaidomis, kurios atsiranda vykdant šią Sutartį.</w:t>
            </w:r>
          </w:p>
          <w:p w14:paraId="03FF6529" w14:textId="77777777" w:rsidR="00A2797A" w:rsidRPr="00A2797A" w:rsidRDefault="00A2797A" w:rsidP="00A2797A">
            <w:pPr>
              <w:jc w:val="both"/>
              <w:rPr>
                <w:sz w:val="24"/>
                <w:szCs w:val="24"/>
                <w:lang w:val="lt-LT" w:eastAsia="lt-LT"/>
              </w:rPr>
            </w:pPr>
            <w:r w:rsidRPr="00A2797A">
              <w:rPr>
                <w:sz w:val="24"/>
                <w:szCs w:val="24"/>
                <w:lang w:val="lt-LT" w:eastAsia="lt-LT"/>
              </w:rPr>
              <w:t xml:space="preserve">2.2. Nuomos objekto </w:t>
            </w:r>
            <w:r w:rsidRPr="00A2797A">
              <w:rPr>
                <w:b/>
                <w:sz w:val="24"/>
                <w:szCs w:val="24"/>
                <w:lang w:val="lt-LT" w:eastAsia="lt-LT"/>
              </w:rPr>
              <w:t>1 (vienos) val.</w:t>
            </w:r>
            <w:r w:rsidRPr="00A2797A">
              <w:rPr>
                <w:sz w:val="24"/>
                <w:szCs w:val="24"/>
                <w:lang w:val="lt-LT" w:eastAsia="lt-LT"/>
              </w:rPr>
              <w:t xml:space="preserve"> </w:t>
            </w:r>
            <w:r w:rsidRPr="00A2797A">
              <w:rPr>
                <w:b/>
                <w:sz w:val="24"/>
                <w:szCs w:val="24"/>
                <w:lang w:val="lt-LT" w:eastAsia="lt-LT"/>
              </w:rPr>
              <w:t>nuomos įkainis</w:t>
            </w:r>
            <w:r w:rsidRPr="00A2797A">
              <w:rPr>
                <w:sz w:val="24"/>
                <w:szCs w:val="24"/>
                <w:lang w:val="lt-LT" w:eastAsia="lt-LT"/>
              </w:rPr>
              <w:t xml:space="preserve"> </w:t>
            </w:r>
            <w:r w:rsidRPr="00A2797A">
              <w:rPr>
                <w:b/>
                <w:sz w:val="24"/>
                <w:szCs w:val="24"/>
                <w:lang w:val="lt-LT" w:eastAsia="lt-LT"/>
              </w:rPr>
              <w:t>– 30,00 Eur</w:t>
            </w:r>
            <w:r w:rsidRPr="00A2797A">
              <w:rPr>
                <w:sz w:val="24"/>
                <w:szCs w:val="24"/>
                <w:lang w:val="lt-LT" w:eastAsia="lt-LT"/>
              </w:rPr>
              <w:t xml:space="preserve"> (trisdešimt eurų, 00 ct) su PVM. Į nuomos kainą įskaičiuota visos su paslauga susijusios išlaidos, visos reikalingos techninės priemonės, transporto išlaidos. Pasikeitus pridėtinės vertės mokesčio tarifui, nuomos kaina perskaičiuojama Sutarties bendrojoje dalyje nustatyta tvarka.</w:t>
            </w:r>
          </w:p>
          <w:p w14:paraId="77D89056" w14:textId="77777777" w:rsidR="00A2797A" w:rsidRPr="00A2797A" w:rsidRDefault="00A2797A" w:rsidP="00A2797A">
            <w:pPr>
              <w:jc w:val="both"/>
              <w:rPr>
                <w:sz w:val="24"/>
                <w:szCs w:val="24"/>
                <w:lang w:val="lt-LT" w:eastAsia="lt-LT"/>
              </w:rPr>
            </w:pPr>
            <w:r w:rsidRPr="00A2797A">
              <w:rPr>
                <w:sz w:val="24"/>
                <w:szCs w:val="24"/>
                <w:lang w:val="lt-LT" w:eastAsia="lt-LT"/>
              </w:rPr>
              <w:t>2.3. Sutarčiai taikomas fiksuoto įkainio apskaičiavimo būdas.</w:t>
            </w:r>
          </w:p>
          <w:p w14:paraId="4A262728" w14:textId="77777777" w:rsidR="00A2797A" w:rsidRPr="00A2797A" w:rsidRDefault="00A2797A" w:rsidP="00A2797A">
            <w:pPr>
              <w:jc w:val="both"/>
              <w:rPr>
                <w:sz w:val="24"/>
                <w:szCs w:val="24"/>
                <w:lang w:val="lt-LT" w:eastAsia="lt-LT"/>
              </w:rPr>
            </w:pPr>
            <w:r w:rsidRPr="00A2797A">
              <w:rPr>
                <w:sz w:val="24"/>
                <w:szCs w:val="24"/>
                <w:lang w:val="lt-LT" w:eastAsia="lt-LT"/>
              </w:rPr>
              <w:t xml:space="preserve">2.4. </w:t>
            </w:r>
            <w:r w:rsidRPr="00A2797A">
              <w:rPr>
                <w:b/>
                <w:sz w:val="24"/>
                <w:szCs w:val="24"/>
                <w:lang w:val="lt-LT" w:eastAsia="lt-LT"/>
              </w:rPr>
              <w:t>Nuomininkas</w:t>
            </w:r>
            <w:r w:rsidRPr="00A2797A">
              <w:rPr>
                <w:sz w:val="24"/>
                <w:szCs w:val="24"/>
                <w:lang w:val="lt-LT" w:eastAsia="lt-LT"/>
              </w:rPr>
              <w:t xml:space="preserve"> neįsipareigoja, išnaudoti visos šios dalies 2.1 punkte nurodytos kainos.</w:t>
            </w:r>
          </w:p>
          <w:p w14:paraId="34B9035F" w14:textId="77777777" w:rsidR="00A2797A" w:rsidRPr="00A2797A" w:rsidRDefault="00A2797A" w:rsidP="00A2797A">
            <w:pPr>
              <w:jc w:val="both"/>
              <w:rPr>
                <w:b/>
                <w:sz w:val="24"/>
                <w:szCs w:val="24"/>
                <w:lang w:val="lt-LT" w:eastAsia="lt-LT"/>
              </w:rPr>
            </w:pPr>
            <w:r w:rsidRPr="00A2797A">
              <w:rPr>
                <w:sz w:val="24"/>
                <w:szCs w:val="24"/>
                <w:lang w:val="lt-LT" w:eastAsia="lt-LT"/>
              </w:rPr>
              <w:t>2.5. Pasikeitus pridėtinės vertės mokesčio tarifui, įkainiai, perskaičiuojami Sutarties bendrojoje dalyje nustatyta tvarka ir įforminama raštu Šalims pasirašius susitarimą. Šalių pasirašyti susitarimai tampa neatskiriama Sutarties dalimi.</w:t>
            </w:r>
          </w:p>
        </w:tc>
      </w:tr>
      <w:tr w:rsidR="00A2797A" w:rsidRPr="00A2797A" w14:paraId="076D2A02" w14:textId="77777777" w:rsidTr="00953DB8">
        <w:tc>
          <w:tcPr>
            <w:tcW w:w="9854" w:type="dxa"/>
            <w:gridSpan w:val="2"/>
          </w:tcPr>
          <w:p w14:paraId="31765577" w14:textId="77777777" w:rsidR="00A2797A" w:rsidRPr="00A2797A" w:rsidRDefault="00A2797A" w:rsidP="00A2797A">
            <w:pPr>
              <w:rPr>
                <w:b/>
                <w:sz w:val="24"/>
                <w:szCs w:val="24"/>
                <w:lang w:val="lt-LT" w:eastAsia="lt-LT"/>
              </w:rPr>
            </w:pPr>
            <w:r w:rsidRPr="00A2797A">
              <w:rPr>
                <w:b/>
                <w:sz w:val="24"/>
                <w:szCs w:val="24"/>
                <w:lang w:val="lt-LT" w:eastAsia="lt-LT"/>
              </w:rPr>
              <w:t>3. Nuomos objekto pristatymo vieta, nuomos terminas ir sąlygos:</w:t>
            </w:r>
          </w:p>
          <w:p w14:paraId="23B98475" w14:textId="77777777" w:rsidR="00A2797A" w:rsidRPr="00A2797A" w:rsidRDefault="00A2797A" w:rsidP="00A2797A">
            <w:pPr>
              <w:jc w:val="both"/>
              <w:rPr>
                <w:sz w:val="24"/>
                <w:szCs w:val="24"/>
                <w:lang w:val="lt-LT" w:eastAsia="lt-LT"/>
              </w:rPr>
            </w:pPr>
            <w:r w:rsidRPr="00A2797A">
              <w:rPr>
                <w:sz w:val="24"/>
                <w:szCs w:val="24"/>
                <w:lang w:val="lt-LT" w:eastAsia="lt-LT"/>
              </w:rPr>
              <w:t>3.1. Nuomos objekto pristatymo vieta – Klaipėdos apskritis : Klaipėdos m. – Liepojos 5, Vytauto 5, H. Manto 45 A, Jaunystės 7, Palangos m. – Birutės al. 46, Skuodo m. – Birutės 8,  Kretingos m. -  Vilniaus 8, Plungės m. – Telšių 1A, Gargždų m. – Klaipėdos 74, Šilalės m. – Basanavičiaus 5,  Šilutės m. – Dariaus ir Girėno 10, Šilutės raj. -Paparčių 2 Kirlikų km, Klaipėdos raj. Kairių km. Marių 2,(poligonas), Klaipėdos raj. Kairių km. Bažnyčių 17 (Arsenalas).</w:t>
            </w:r>
          </w:p>
          <w:p w14:paraId="1F1B4842" w14:textId="77777777" w:rsidR="00A2797A" w:rsidRPr="00A2797A" w:rsidRDefault="00A2797A" w:rsidP="00A2797A">
            <w:pPr>
              <w:jc w:val="both"/>
              <w:rPr>
                <w:sz w:val="24"/>
                <w:szCs w:val="24"/>
                <w:lang w:val="lt-LT" w:eastAsia="lt-LT"/>
              </w:rPr>
            </w:pPr>
            <w:r w:rsidRPr="00A2797A">
              <w:rPr>
                <w:sz w:val="24"/>
                <w:szCs w:val="24"/>
                <w:lang w:val="lt-LT" w:eastAsia="lt-LT"/>
              </w:rPr>
              <w:t xml:space="preserve">3.2. Nuomos objektas nuomojamas darbo dienomis nuo 8.00 val. iki 17.00 val., penktadieniais – iki 15.45 val., prieš šventines dienas – valanda trumpiau (nuomos laiką galima keisti, suderinus su </w:t>
            </w:r>
            <w:r w:rsidRPr="00A2797A">
              <w:rPr>
                <w:b/>
                <w:sz w:val="24"/>
                <w:szCs w:val="24"/>
                <w:lang w:val="lt-LT" w:eastAsia="lt-LT"/>
              </w:rPr>
              <w:t>Nuomininku</w:t>
            </w:r>
            <w:r w:rsidRPr="00A2797A">
              <w:rPr>
                <w:sz w:val="24"/>
                <w:szCs w:val="24"/>
                <w:lang w:val="lt-LT" w:eastAsia="lt-LT"/>
              </w:rPr>
              <w:t>).</w:t>
            </w:r>
          </w:p>
          <w:p w14:paraId="74AFD7F3" w14:textId="77777777" w:rsidR="00A2797A" w:rsidRPr="00A2797A" w:rsidRDefault="00A2797A" w:rsidP="00A2797A">
            <w:pPr>
              <w:jc w:val="both"/>
              <w:rPr>
                <w:sz w:val="24"/>
                <w:szCs w:val="24"/>
                <w:lang w:val="lt-LT" w:eastAsia="lt-LT"/>
              </w:rPr>
            </w:pPr>
            <w:r w:rsidRPr="00A2797A">
              <w:rPr>
                <w:sz w:val="24"/>
                <w:szCs w:val="24"/>
                <w:lang w:val="lt-LT" w:eastAsia="lt-LT"/>
              </w:rPr>
              <w:t xml:space="preserve">3.3. Nuomos objektas į vietą pristatomas pagal poreikį per 3 (tris) d. d., suderinus el. paštu su </w:t>
            </w:r>
            <w:r w:rsidRPr="00A2797A">
              <w:rPr>
                <w:b/>
                <w:sz w:val="24"/>
                <w:szCs w:val="24"/>
                <w:lang w:val="lt-LT" w:eastAsia="lt-LT"/>
              </w:rPr>
              <w:t>Nuomotojui.</w:t>
            </w:r>
          </w:p>
          <w:p w14:paraId="18FC8C87" w14:textId="77777777" w:rsidR="00A2797A" w:rsidRPr="00A2797A" w:rsidRDefault="00A2797A" w:rsidP="00A2797A">
            <w:pPr>
              <w:jc w:val="both"/>
              <w:rPr>
                <w:sz w:val="24"/>
                <w:szCs w:val="24"/>
                <w:lang w:val="lt-LT" w:eastAsia="lt-LT"/>
              </w:rPr>
            </w:pPr>
            <w:r w:rsidRPr="00A2797A">
              <w:rPr>
                <w:sz w:val="24"/>
                <w:szCs w:val="24"/>
                <w:lang w:val="lt-LT" w:eastAsia="lt-LT"/>
              </w:rPr>
              <w:t>3.4. Nuomotojas nuomos objektą pristato savo transportu.</w:t>
            </w:r>
          </w:p>
          <w:p w14:paraId="2BA7C546" w14:textId="77777777" w:rsidR="00A2797A" w:rsidRPr="00A2797A" w:rsidRDefault="00A2797A" w:rsidP="00A2797A">
            <w:pPr>
              <w:jc w:val="both"/>
              <w:rPr>
                <w:sz w:val="24"/>
                <w:szCs w:val="24"/>
                <w:lang w:val="lt-LT" w:eastAsia="lt-LT"/>
              </w:rPr>
            </w:pPr>
            <w:r w:rsidRPr="00A2797A">
              <w:rPr>
                <w:sz w:val="24"/>
                <w:szCs w:val="24"/>
                <w:lang w:val="lt-LT" w:eastAsia="lt-LT"/>
              </w:rPr>
              <w:t xml:space="preserve">3.5. Nuomos terminas </w:t>
            </w:r>
            <w:r w:rsidRPr="00A2797A">
              <w:rPr>
                <w:b/>
                <w:sz w:val="24"/>
                <w:szCs w:val="24"/>
                <w:lang w:val="lt-LT" w:eastAsia="lt-LT"/>
              </w:rPr>
              <w:t xml:space="preserve">– </w:t>
            </w:r>
            <w:r w:rsidRPr="00A2797A">
              <w:rPr>
                <w:sz w:val="24"/>
                <w:szCs w:val="24"/>
                <w:lang w:val="lt-LT" w:eastAsia="lt-LT"/>
              </w:rPr>
              <w:t>pagal poreikį.</w:t>
            </w:r>
          </w:p>
          <w:p w14:paraId="5E47EB0A" w14:textId="77777777" w:rsidR="00A2797A" w:rsidRPr="00A2797A" w:rsidRDefault="00A2797A" w:rsidP="00A2797A">
            <w:pPr>
              <w:jc w:val="both"/>
              <w:rPr>
                <w:b/>
                <w:sz w:val="24"/>
                <w:szCs w:val="24"/>
                <w:lang w:val="lt-LT" w:eastAsia="lt-LT"/>
              </w:rPr>
            </w:pPr>
            <w:r w:rsidRPr="00A2797A">
              <w:rPr>
                <w:sz w:val="24"/>
                <w:szCs w:val="24"/>
                <w:lang w:val="lt-LT" w:eastAsia="lt-LT"/>
              </w:rPr>
              <w:t>3.6. Nuomos teikimo sąlygos nurodytos Sutarties 1 priede.</w:t>
            </w:r>
            <w:r w:rsidRPr="00A2797A">
              <w:rPr>
                <w:b/>
                <w:sz w:val="24"/>
                <w:szCs w:val="24"/>
                <w:lang w:val="lt-LT" w:eastAsia="lt-LT"/>
              </w:rPr>
              <w:t xml:space="preserve"> </w:t>
            </w:r>
          </w:p>
          <w:p w14:paraId="0810CBF5" w14:textId="77777777" w:rsidR="00A2797A" w:rsidRPr="00A2797A" w:rsidRDefault="00A2797A" w:rsidP="00A2797A">
            <w:pPr>
              <w:jc w:val="both"/>
              <w:rPr>
                <w:b/>
                <w:sz w:val="24"/>
                <w:szCs w:val="24"/>
                <w:lang w:val="lt-LT" w:eastAsia="lt-LT"/>
              </w:rPr>
            </w:pPr>
            <w:r w:rsidRPr="00A2797A">
              <w:rPr>
                <w:sz w:val="24"/>
                <w:szCs w:val="24"/>
                <w:lang w:val="lt-LT" w:eastAsia="lt-LT"/>
              </w:rPr>
              <w:t>3.7.</w:t>
            </w:r>
            <w:r w:rsidRPr="00A2797A">
              <w:rPr>
                <w:b/>
                <w:sz w:val="24"/>
                <w:szCs w:val="24"/>
                <w:lang w:val="lt-LT" w:eastAsia="lt-LT"/>
              </w:rPr>
              <w:t xml:space="preserve"> Nuomotojas</w:t>
            </w:r>
            <w:r w:rsidRPr="00A2797A">
              <w:rPr>
                <w:sz w:val="24"/>
                <w:szCs w:val="24"/>
                <w:lang w:val="lt-LT" w:eastAsia="lt-LT"/>
              </w:rPr>
              <w:t xml:space="preserve"> privalo užtikrinti, kad Sutarties sudarymo ir vykdymo metu neatsirastų aplinkybių nurodytų Viešųjų pirkimų įstatymo 45 straipsnio 2¹ dalyje. </w:t>
            </w:r>
            <w:r w:rsidRPr="00A2797A">
              <w:rPr>
                <w:b/>
                <w:sz w:val="24"/>
                <w:szCs w:val="24"/>
                <w:lang w:val="lt-LT" w:eastAsia="lt-LT"/>
              </w:rPr>
              <w:t>Nuomininkas</w:t>
            </w:r>
            <w:r w:rsidRPr="00A2797A">
              <w:rPr>
                <w:sz w:val="24"/>
                <w:szCs w:val="24"/>
                <w:lang w:val="lt-LT" w:eastAsia="lt-LT"/>
              </w:rPr>
              <w:t xml:space="preserve"> turi teisę bet kuriuo metu pareikalauti</w:t>
            </w:r>
            <w:r w:rsidRPr="00A2797A">
              <w:rPr>
                <w:b/>
                <w:sz w:val="24"/>
                <w:szCs w:val="24"/>
                <w:lang w:val="lt-LT" w:eastAsia="lt-LT"/>
              </w:rPr>
              <w:t xml:space="preserve"> Nuomotojo</w:t>
            </w:r>
            <w:r w:rsidRPr="00A2797A">
              <w:rPr>
                <w:sz w:val="24"/>
                <w:szCs w:val="24"/>
                <w:lang w:val="lt-LT" w:eastAsia="lt-LT"/>
              </w:rPr>
              <w:t xml:space="preserve"> pateikti pagrindžiančius dokumentus, nurodytus Viešųjų pirkimų įstatymo </w:t>
            </w:r>
            <w:r w:rsidRPr="00A2797A">
              <w:rPr>
                <w:sz w:val="24"/>
                <w:szCs w:val="24"/>
                <w:lang w:val="lt-LT" w:eastAsia="lt-LT"/>
              </w:rPr>
              <w:lastRenderedPageBreak/>
              <w:t xml:space="preserve">51 straipsnio 12 dalyje, kad nėra sąlygų, numatytų Viešųjų pirkimų įstatymo 45 straipsnio 2¹ dalyje. </w:t>
            </w:r>
            <w:r w:rsidRPr="00A2797A">
              <w:rPr>
                <w:b/>
                <w:sz w:val="24"/>
                <w:szCs w:val="24"/>
                <w:lang w:val="lt-LT" w:eastAsia="lt-LT"/>
              </w:rPr>
              <w:t>Nuomotojas</w:t>
            </w:r>
            <w:r w:rsidRPr="00A2797A">
              <w:rPr>
                <w:sz w:val="24"/>
                <w:szCs w:val="24"/>
                <w:lang w:val="lt-LT" w:eastAsia="lt-LT"/>
              </w:rPr>
              <w:t xml:space="preserve"> privalo pateikti </w:t>
            </w:r>
            <w:r w:rsidRPr="00A2797A">
              <w:rPr>
                <w:b/>
                <w:sz w:val="24"/>
                <w:szCs w:val="24"/>
                <w:lang w:val="lt-LT" w:eastAsia="lt-LT"/>
              </w:rPr>
              <w:t>Nuomininkui</w:t>
            </w:r>
            <w:r w:rsidRPr="00A2797A">
              <w:rPr>
                <w:sz w:val="24"/>
                <w:szCs w:val="24"/>
                <w:lang w:val="lt-LT" w:eastAsia="lt-LT"/>
              </w:rPr>
              <w:t xml:space="preserve"> prašomus dokumentus ne vėliau kaip per 10 darbo dienų nuo prašymo gavimo dienos.</w:t>
            </w:r>
          </w:p>
        </w:tc>
      </w:tr>
      <w:tr w:rsidR="00A2797A" w:rsidRPr="00A2797A" w14:paraId="52B9FC84" w14:textId="77777777" w:rsidTr="00953DB8">
        <w:tc>
          <w:tcPr>
            <w:tcW w:w="9854" w:type="dxa"/>
            <w:gridSpan w:val="2"/>
          </w:tcPr>
          <w:p w14:paraId="01F14474" w14:textId="77777777" w:rsidR="00A2797A" w:rsidRPr="00A2797A" w:rsidRDefault="00A2797A" w:rsidP="00A2797A">
            <w:pPr>
              <w:jc w:val="both"/>
              <w:rPr>
                <w:b/>
                <w:sz w:val="24"/>
                <w:szCs w:val="24"/>
                <w:lang w:val="lt-LT" w:eastAsia="lt-LT"/>
              </w:rPr>
            </w:pPr>
            <w:r w:rsidRPr="00A2797A">
              <w:rPr>
                <w:b/>
                <w:sz w:val="24"/>
                <w:szCs w:val="24"/>
                <w:lang w:val="lt-LT" w:eastAsia="lt-LT"/>
              </w:rPr>
              <w:lastRenderedPageBreak/>
              <w:t>4. Apmokėjimo tvarka:</w:t>
            </w:r>
          </w:p>
          <w:p w14:paraId="1FDBD2AF" w14:textId="77777777" w:rsidR="00A2797A" w:rsidRPr="00A2797A" w:rsidRDefault="00A2797A" w:rsidP="00A2797A">
            <w:pPr>
              <w:jc w:val="both"/>
              <w:rPr>
                <w:sz w:val="24"/>
                <w:szCs w:val="24"/>
                <w:lang w:val="lt-LT" w:eastAsia="lt-LT"/>
              </w:rPr>
            </w:pPr>
            <w:r w:rsidRPr="00A2797A">
              <w:rPr>
                <w:sz w:val="24"/>
                <w:szCs w:val="24"/>
                <w:lang w:val="lt-LT" w:eastAsia="lt-LT"/>
              </w:rPr>
              <w:t>4.1.</w:t>
            </w:r>
            <w:r w:rsidRPr="00A2797A">
              <w:rPr>
                <w:b/>
                <w:sz w:val="24"/>
                <w:szCs w:val="24"/>
                <w:lang w:val="lt-LT" w:eastAsia="lt-LT"/>
              </w:rPr>
              <w:t xml:space="preserve"> </w:t>
            </w:r>
            <w:r w:rsidRPr="00A2797A">
              <w:rPr>
                <w:sz w:val="24"/>
                <w:szCs w:val="24"/>
                <w:lang w:val="lt-LT" w:eastAsia="lt-LT"/>
              </w:rPr>
              <w:t xml:space="preserve">Su </w:t>
            </w:r>
            <w:r w:rsidRPr="00A2797A">
              <w:rPr>
                <w:b/>
                <w:spacing w:val="-4"/>
                <w:sz w:val="24"/>
                <w:szCs w:val="24"/>
                <w:lang w:val="lt-LT" w:eastAsia="lt-LT"/>
              </w:rPr>
              <w:t>Nuomotoju</w:t>
            </w:r>
            <w:r w:rsidRPr="00A2797A">
              <w:rPr>
                <w:sz w:val="24"/>
                <w:szCs w:val="24"/>
                <w:lang w:val="lt-LT" w:eastAsia="lt-LT"/>
              </w:rPr>
              <w:t xml:space="preserve"> atsiskaitoma Sutarties bendrosios dalies 4 punkte nustatyta tvarka.</w:t>
            </w:r>
          </w:p>
          <w:p w14:paraId="4F2E546C" w14:textId="77777777" w:rsidR="00A2797A" w:rsidRPr="00A2797A" w:rsidRDefault="00A2797A" w:rsidP="00A2797A">
            <w:pPr>
              <w:jc w:val="both"/>
              <w:rPr>
                <w:sz w:val="24"/>
                <w:szCs w:val="24"/>
                <w:lang w:val="lt-LT" w:eastAsia="lt-LT"/>
              </w:rPr>
            </w:pPr>
            <w:r w:rsidRPr="00A2797A">
              <w:rPr>
                <w:sz w:val="24"/>
                <w:szCs w:val="24"/>
                <w:lang w:val="lt-LT" w:eastAsia="lt-LT"/>
              </w:rPr>
              <w:t>4.2. Avansas nenumatytas.</w:t>
            </w:r>
          </w:p>
          <w:p w14:paraId="3F69A3B4" w14:textId="77777777" w:rsidR="00A2797A" w:rsidRPr="00A2797A" w:rsidRDefault="00A2797A" w:rsidP="00A2797A">
            <w:pPr>
              <w:jc w:val="both"/>
              <w:rPr>
                <w:b/>
                <w:sz w:val="24"/>
                <w:szCs w:val="24"/>
                <w:lang w:val="lt-LT" w:eastAsia="lt-LT"/>
              </w:rPr>
            </w:pPr>
            <w:r w:rsidRPr="00A2797A">
              <w:rPr>
                <w:sz w:val="24"/>
                <w:szCs w:val="24"/>
                <w:lang w:val="lt-LT" w:eastAsia="lt-LT"/>
              </w:rPr>
              <w:t xml:space="preserve">4.3. Vykdant Sutartį, PVM sąskaitos faktūros turi būti teikiamos naudojantis informacinės sistemos „E. sąskaita“ priemonėmis, nurodant </w:t>
            </w:r>
            <w:r w:rsidRPr="00A2797A">
              <w:rPr>
                <w:b/>
                <w:sz w:val="24"/>
                <w:szCs w:val="24"/>
                <w:lang w:val="lt-LT" w:eastAsia="lt-LT"/>
              </w:rPr>
              <w:t>Nuomininką</w:t>
            </w:r>
            <w:r w:rsidRPr="00A2797A">
              <w:rPr>
                <w:sz w:val="24"/>
                <w:szCs w:val="24"/>
                <w:lang w:val="lt-LT" w:eastAsia="lt-LT"/>
              </w:rPr>
              <w:t>, Gavėją (jeigu sutartyje yra numatytas Gavėjas) Sutarties numerį ir datą. Jeigu</w:t>
            </w:r>
            <w:r w:rsidRPr="00A2797A">
              <w:rPr>
                <w:b/>
                <w:sz w:val="24"/>
                <w:szCs w:val="24"/>
                <w:lang w:val="lt-LT" w:eastAsia="lt-LT"/>
              </w:rPr>
              <w:t xml:space="preserve"> Nuomotojas</w:t>
            </w:r>
            <w:r w:rsidRPr="00A2797A">
              <w:rPr>
                <w:sz w:val="24"/>
                <w:szCs w:val="24"/>
                <w:lang w:val="lt-LT" w:eastAsia="lt-LT"/>
              </w:rPr>
              <w:t xml:space="preserve"> nepateikia sąskaitos informacinės sistemos „E. sąskaita“ priemonėmis, mokėjimas neatliekamas.</w:t>
            </w:r>
          </w:p>
        </w:tc>
      </w:tr>
      <w:tr w:rsidR="00A2797A" w:rsidRPr="00A2797A" w14:paraId="411AEDBF" w14:textId="77777777" w:rsidTr="00953DB8">
        <w:tc>
          <w:tcPr>
            <w:tcW w:w="9854" w:type="dxa"/>
            <w:gridSpan w:val="2"/>
          </w:tcPr>
          <w:p w14:paraId="441942C6" w14:textId="77777777" w:rsidR="00A2797A" w:rsidRPr="00A2797A" w:rsidRDefault="00A2797A" w:rsidP="00A2797A">
            <w:pPr>
              <w:jc w:val="both"/>
              <w:rPr>
                <w:b/>
                <w:sz w:val="24"/>
                <w:szCs w:val="24"/>
                <w:lang w:val="lt-LT" w:eastAsia="lt-LT"/>
              </w:rPr>
            </w:pPr>
            <w:r w:rsidRPr="00A2797A">
              <w:rPr>
                <w:b/>
                <w:sz w:val="24"/>
                <w:szCs w:val="24"/>
                <w:lang w:val="lt-LT" w:eastAsia="lt-LT"/>
              </w:rPr>
              <w:t>5. Papildomos Sutarties nutraukimo sąlygos.</w:t>
            </w:r>
          </w:p>
          <w:p w14:paraId="18237236" w14:textId="77777777" w:rsidR="00A2797A" w:rsidRPr="00A2797A" w:rsidRDefault="00A2797A" w:rsidP="00A2797A">
            <w:pPr>
              <w:jc w:val="both"/>
              <w:rPr>
                <w:sz w:val="24"/>
                <w:szCs w:val="24"/>
                <w:lang w:val="lt-LT" w:eastAsia="lt-LT"/>
              </w:rPr>
            </w:pPr>
            <w:r w:rsidRPr="00A2797A">
              <w:rPr>
                <w:sz w:val="24"/>
                <w:szCs w:val="24"/>
                <w:lang w:val="lt-LT" w:eastAsia="lt-LT"/>
              </w:rPr>
              <w:t xml:space="preserve">5.1. </w:t>
            </w:r>
            <w:r w:rsidRPr="00A2797A">
              <w:rPr>
                <w:b/>
                <w:sz w:val="24"/>
                <w:szCs w:val="24"/>
                <w:lang w:val="lt-LT" w:eastAsia="lt-LT"/>
              </w:rPr>
              <w:t>Nuomotojui</w:t>
            </w:r>
            <w:r w:rsidRPr="00A2797A">
              <w:rPr>
                <w:sz w:val="24"/>
                <w:szCs w:val="24"/>
                <w:lang w:val="lt-LT" w:eastAsia="lt-LT"/>
              </w:rPr>
              <w:t xml:space="preserve"> vėluojant pristatyti nuomos objektą Sutarties specialiosios dalies 3.3 p. numatytais terminais, </w:t>
            </w:r>
            <w:r w:rsidRPr="00A2797A">
              <w:rPr>
                <w:b/>
                <w:sz w:val="24"/>
                <w:szCs w:val="24"/>
                <w:lang w:val="lt-LT" w:eastAsia="lt-LT"/>
              </w:rPr>
              <w:t>Nuomininkas</w:t>
            </w:r>
            <w:r w:rsidRPr="00A2797A">
              <w:rPr>
                <w:sz w:val="24"/>
                <w:szCs w:val="24"/>
                <w:lang w:val="lt-LT" w:eastAsia="lt-LT"/>
              </w:rPr>
              <w:t xml:space="preserve"> turi teisę Sutarties bendroje dalyje nustatyta tvarka Sutartį nutraukti.</w:t>
            </w:r>
          </w:p>
          <w:p w14:paraId="22E131A6" w14:textId="77777777" w:rsidR="00A2797A" w:rsidRPr="00A2797A" w:rsidRDefault="00A2797A" w:rsidP="00A2797A">
            <w:pPr>
              <w:jc w:val="both"/>
              <w:rPr>
                <w:sz w:val="24"/>
                <w:szCs w:val="24"/>
                <w:lang w:val="lt-LT" w:eastAsia="lt-LT"/>
              </w:rPr>
            </w:pPr>
            <w:r w:rsidRPr="00A2797A">
              <w:rPr>
                <w:sz w:val="24"/>
                <w:szCs w:val="24"/>
                <w:lang w:val="lt-LT" w:eastAsia="lt-LT"/>
              </w:rPr>
              <w:t xml:space="preserve">5.2. </w:t>
            </w:r>
            <w:r w:rsidRPr="00A2797A">
              <w:rPr>
                <w:b/>
                <w:sz w:val="24"/>
                <w:szCs w:val="24"/>
                <w:lang w:val="lt-LT" w:eastAsia="lt-LT"/>
              </w:rPr>
              <w:t>Nuomotojui</w:t>
            </w:r>
            <w:r w:rsidRPr="00A2797A">
              <w:rPr>
                <w:sz w:val="24"/>
                <w:szCs w:val="24"/>
                <w:lang w:val="lt-LT" w:eastAsia="lt-LT"/>
              </w:rPr>
              <w:t xml:space="preserve"> nepradedant teikti nuomos daugiau kaip 2 (dvi) darbo dienas Sutartyje ir jos prieduose nurodytais terminais, </w:t>
            </w:r>
            <w:r w:rsidRPr="00A2797A">
              <w:rPr>
                <w:b/>
                <w:sz w:val="24"/>
                <w:szCs w:val="24"/>
                <w:lang w:val="lt-LT" w:eastAsia="lt-LT"/>
              </w:rPr>
              <w:t>Nuomininkas</w:t>
            </w:r>
            <w:r w:rsidRPr="00A2797A">
              <w:rPr>
                <w:sz w:val="24"/>
                <w:szCs w:val="24"/>
                <w:lang w:val="lt-LT" w:eastAsia="lt-LT"/>
              </w:rPr>
              <w:t xml:space="preserve"> turi teisę Sutarties bendrosios dalies 8.2 punkte nustatyta tvarka Sutartį nutraukti.</w:t>
            </w:r>
          </w:p>
          <w:p w14:paraId="343A7157" w14:textId="77777777" w:rsidR="00A2797A" w:rsidRPr="00A2797A" w:rsidRDefault="00A2797A" w:rsidP="00A2797A">
            <w:pPr>
              <w:jc w:val="both"/>
              <w:rPr>
                <w:b/>
                <w:sz w:val="24"/>
                <w:szCs w:val="24"/>
                <w:lang w:val="lt-LT" w:eastAsia="lt-LT"/>
              </w:rPr>
            </w:pPr>
            <w:r w:rsidRPr="00A2797A">
              <w:rPr>
                <w:sz w:val="24"/>
                <w:szCs w:val="24"/>
                <w:lang w:val="lt-LT" w:eastAsia="lt-LT"/>
              </w:rPr>
              <w:t>5.3. Kiti vienašalio Sutarties nutraukimo atvejai numatyti Sutarties bendrosios dalies 8.2 punkte.</w:t>
            </w:r>
          </w:p>
        </w:tc>
      </w:tr>
      <w:tr w:rsidR="00A2797A" w:rsidRPr="00A2797A" w14:paraId="36C7B687" w14:textId="77777777" w:rsidTr="00953DB8">
        <w:tc>
          <w:tcPr>
            <w:tcW w:w="9854" w:type="dxa"/>
            <w:gridSpan w:val="2"/>
          </w:tcPr>
          <w:p w14:paraId="411F9BBE" w14:textId="77777777" w:rsidR="00A2797A" w:rsidRPr="00A2797A" w:rsidRDefault="00A2797A" w:rsidP="00A2797A">
            <w:pPr>
              <w:jc w:val="both"/>
              <w:rPr>
                <w:b/>
                <w:bCs/>
                <w:sz w:val="24"/>
                <w:szCs w:val="24"/>
                <w:lang w:val="lt-LT" w:eastAsia="lt-LT"/>
              </w:rPr>
            </w:pPr>
            <w:r w:rsidRPr="00A2797A">
              <w:rPr>
                <w:b/>
                <w:bCs/>
                <w:sz w:val="24"/>
                <w:szCs w:val="24"/>
                <w:lang w:val="lt-LT" w:eastAsia="lt-LT"/>
              </w:rPr>
              <w:t>6.</w:t>
            </w:r>
            <w:r w:rsidRPr="00A2797A">
              <w:rPr>
                <w:sz w:val="24"/>
                <w:szCs w:val="24"/>
                <w:lang w:val="lt-LT" w:eastAsia="lt-LT"/>
              </w:rPr>
              <w:t xml:space="preserve"> </w:t>
            </w:r>
            <w:r w:rsidRPr="00A2797A">
              <w:rPr>
                <w:b/>
                <w:bCs/>
                <w:sz w:val="24"/>
                <w:szCs w:val="24"/>
                <w:lang w:val="lt-LT" w:eastAsia="lt-LT"/>
              </w:rPr>
              <w:t xml:space="preserve">Nuomos objekto kokybė </w:t>
            </w:r>
          </w:p>
          <w:p w14:paraId="74A69C51" w14:textId="77777777" w:rsidR="00A2797A" w:rsidRPr="00A2797A" w:rsidRDefault="00A2797A" w:rsidP="00A2797A">
            <w:pPr>
              <w:jc w:val="both"/>
              <w:rPr>
                <w:sz w:val="24"/>
                <w:szCs w:val="24"/>
                <w:lang w:val="lt-LT" w:eastAsia="lt-LT"/>
              </w:rPr>
            </w:pPr>
            <w:r w:rsidRPr="00A2797A">
              <w:rPr>
                <w:sz w:val="24"/>
                <w:szCs w:val="24"/>
                <w:lang w:val="lt-LT" w:eastAsia="lt-LT"/>
              </w:rPr>
              <w:t xml:space="preserve">6.1. </w:t>
            </w:r>
            <w:r w:rsidRPr="00A2797A">
              <w:rPr>
                <w:b/>
                <w:sz w:val="24"/>
                <w:szCs w:val="24"/>
                <w:lang w:val="lt-LT" w:eastAsia="lt-LT"/>
              </w:rPr>
              <w:t>Nuomos</w:t>
            </w:r>
            <w:r w:rsidRPr="00A2797A">
              <w:rPr>
                <w:sz w:val="24"/>
                <w:szCs w:val="24"/>
                <w:lang w:val="lt-LT" w:eastAsia="lt-LT"/>
              </w:rPr>
              <w:t xml:space="preserve"> kokybė privalo atitikti Sutartyje ir jos prieduose nustatytus reikalavimus.</w:t>
            </w:r>
          </w:p>
        </w:tc>
      </w:tr>
      <w:tr w:rsidR="00A2797A" w:rsidRPr="00A2797A" w14:paraId="5F201DD1" w14:textId="77777777" w:rsidTr="00953DB8">
        <w:tc>
          <w:tcPr>
            <w:tcW w:w="9854" w:type="dxa"/>
            <w:gridSpan w:val="2"/>
          </w:tcPr>
          <w:p w14:paraId="26B2307C" w14:textId="77777777" w:rsidR="00A2797A" w:rsidRPr="00A2797A" w:rsidRDefault="00A2797A" w:rsidP="00A2797A">
            <w:pPr>
              <w:jc w:val="both"/>
              <w:rPr>
                <w:b/>
                <w:sz w:val="24"/>
                <w:szCs w:val="24"/>
                <w:lang w:val="lt-LT" w:eastAsia="lt-LT"/>
              </w:rPr>
            </w:pPr>
            <w:r w:rsidRPr="00A2797A">
              <w:rPr>
                <w:b/>
                <w:sz w:val="24"/>
                <w:szCs w:val="24"/>
                <w:lang w:val="lt-LT" w:eastAsia="lt-LT"/>
              </w:rPr>
              <w:t xml:space="preserve">7. </w:t>
            </w:r>
            <w:r w:rsidRPr="00A2797A">
              <w:rPr>
                <w:b/>
                <w:spacing w:val="-4"/>
                <w:sz w:val="24"/>
                <w:szCs w:val="24"/>
                <w:lang w:val="lt-LT" w:eastAsia="lt-LT"/>
              </w:rPr>
              <w:t>Nuomotojo</w:t>
            </w:r>
            <w:r w:rsidRPr="00A2797A">
              <w:rPr>
                <w:sz w:val="24"/>
                <w:szCs w:val="24"/>
                <w:lang w:val="lt-LT" w:eastAsia="lt-LT"/>
              </w:rPr>
              <w:t xml:space="preserve"> </w:t>
            </w:r>
            <w:r w:rsidRPr="00A2797A">
              <w:rPr>
                <w:b/>
                <w:sz w:val="24"/>
                <w:szCs w:val="24"/>
                <w:lang w:val="lt-LT" w:eastAsia="lt-LT"/>
              </w:rPr>
              <w:t xml:space="preserve">pristatyto nuomos objekto kokybės garantijos terminas. </w:t>
            </w:r>
          </w:p>
          <w:p w14:paraId="1CFADDEA" w14:textId="77777777" w:rsidR="00A2797A" w:rsidRPr="00A2797A" w:rsidRDefault="00A2797A" w:rsidP="00A2797A">
            <w:pPr>
              <w:tabs>
                <w:tab w:val="left" w:pos="1440"/>
              </w:tabs>
              <w:jc w:val="both"/>
              <w:rPr>
                <w:rFonts w:eastAsia="Calibri"/>
                <w:sz w:val="24"/>
                <w:szCs w:val="24"/>
                <w:lang w:val="lt-LT" w:eastAsia="lt-LT"/>
              </w:rPr>
            </w:pPr>
            <w:r w:rsidRPr="00A2797A">
              <w:rPr>
                <w:rFonts w:eastAsia="Calibri"/>
                <w:bCs/>
                <w:sz w:val="24"/>
                <w:szCs w:val="24"/>
                <w:lang w:val="lt-LT" w:eastAsia="lt-LT"/>
              </w:rPr>
              <w:t>7.1.</w:t>
            </w:r>
            <w:r w:rsidRPr="00A2797A">
              <w:rPr>
                <w:rFonts w:eastAsia="Calibri"/>
                <w:sz w:val="24"/>
                <w:szCs w:val="24"/>
                <w:lang w:val="lt-LT" w:eastAsia="lt-LT"/>
              </w:rPr>
              <w:t xml:space="preserve"> </w:t>
            </w:r>
            <w:r w:rsidRPr="00A2797A">
              <w:rPr>
                <w:rFonts w:eastAsia="Calibri"/>
                <w:b/>
                <w:bCs/>
                <w:sz w:val="24"/>
                <w:szCs w:val="24"/>
                <w:lang w:val="lt-LT" w:eastAsia="lt-LT"/>
              </w:rPr>
              <w:t>Nuomotojas</w:t>
            </w:r>
            <w:r w:rsidRPr="00A2797A">
              <w:rPr>
                <w:rFonts w:eastAsia="Calibri"/>
                <w:sz w:val="24"/>
                <w:szCs w:val="24"/>
                <w:lang w:val="lt-LT" w:eastAsia="lt-LT"/>
              </w:rPr>
              <w:t xml:space="preserve"> garantuoja išnuomojamo objekto kokybę visą nuomos terminą. </w:t>
            </w:r>
          </w:p>
        </w:tc>
      </w:tr>
      <w:tr w:rsidR="00A2797A" w:rsidRPr="00A2797A" w14:paraId="7886AB4C" w14:textId="77777777" w:rsidTr="00953DB8">
        <w:tc>
          <w:tcPr>
            <w:tcW w:w="9854" w:type="dxa"/>
            <w:gridSpan w:val="2"/>
          </w:tcPr>
          <w:p w14:paraId="6E24C386" w14:textId="77777777" w:rsidR="00A2797A" w:rsidRPr="00A2797A" w:rsidRDefault="00A2797A" w:rsidP="00A2797A">
            <w:pPr>
              <w:jc w:val="both"/>
              <w:rPr>
                <w:b/>
                <w:sz w:val="24"/>
                <w:szCs w:val="24"/>
                <w:lang w:val="lt-LT" w:eastAsia="lt-LT"/>
              </w:rPr>
            </w:pPr>
            <w:r w:rsidRPr="00A2797A">
              <w:rPr>
                <w:b/>
                <w:spacing w:val="-2"/>
                <w:sz w:val="24"/>
                <w:szCs w:val="24"/>
                <w:lang w:val="lt-LT" w:eastAsia="lt-LT"/>
              </w:rPr>
              <w:t xml:space="preserve">8. </w:t>
            </w:r>
            <w:r w:rsidRPr="00A2797A">
              <w:rPr>
                <w:b/>
                <w:sz w:val="24"/>
                <w:szCs w:val="24"/>
                <w:lang w:val="lt-LT" w:eastAsia="lt-LT"/>
              </w:rPr>
              <w:t>Sutarties įvykdymo užtikrinimas.</w:t>
            </w:r>
          </w:p>
          <w:p w14:paraId="136DDB67" w14:textId="77777777" w:rsidR="00A2797A" w:rsidRPr="00A2797A" w:rsidRDefault="00A2797A" w:rsidP="00A2797A">
            <w:pPr>
              <w:jc w:val="both"/>
              <w:rPr>
                <w:b/>
                <w:sz w:val="24"/>
                <w:szCs w:val="24"/>
                <w:lang w:val="lt-LT" w:eastAsia="lt-LT"/>
              </w:rPr>
            </w:pPr>
            <w:r w:rsidRPr="00A2797A">
              <w:rPr>
                <w:spacing w:val="-2"/>
                <w:sz w:val="24"/>
                <w:szCs w:val="24"/>
                <w:lang w:val="lt-LT" w:eastAsia="lt-LT"/>
              </w:rPr>
              <w:t>Sutarties įvykdymui užtikrinti draudimo bendrovės laidavimo rašto arba banko garantijos nebus reikalaujama.</w:t>
            </w:r>
          </w:p>
        </w:tc>
      </w:tr>
      <w:tr w:rsidR="00A2797A" w:rsidRPr="00A2797A" w14:paraId="46708862" w14:textId="77777777" w:rsidTr="00953DB8">
        <w:tc>
          <w:tcPr>
            <w:tcW w:w="9854" w:type="dxa"/>
            <w:gridSpan w:val="2"/>
          </w:tcPr>
          <w:p w14:paraId="61667B3E" w14:textId="77777777" w:rsidR="00A2797A" w:rsidRPr="00A2797A" w:rsidRDefault="00A2797A" w:rsidP="00A2797A">
            <w:pPr>
              <w:jc w:val="both"/>
              <w:rPr>
                <w:b/>
                <w:sz w:val="24"/>
                <w:szCs w:val="24"/>
                <w:lang w:val="lt-LT" w:eastAsia="lt-LT"/>
              </w:rPr>
            </w:pPr>
            <w:r w:rsidRPr="00A2797A">
              <w:rPr>
                <w:b/>
                <w:sz w:val="24"/>
                <w:szCs w:val="24"/>
                <w:lang w:val="lt-LT" w:eastAsia="lt-LT"/>
              </w:rPr>
              <w:t>9. Kitos sąlygos:</w:t>
            </w:r>
          </w:p>
          <w:p w14:paraId="3392E472" w14:textId="77777777" w:rsidR="00A2797A" w:rsidRPr="00A2797A" w:rsidRDefault="00A2797A" w:rsidP="00A2797A">
            <w:pPr>
              <w:jc w:val="both"/>
              <w:rPr>
                <w:sz w:val="24"/>
                <w:szCs w:val="24"/>
                <w:lang w:val="lt-LT" w:eastAsia="lt-LT"/>
              </w:rPr>
            </w:pPr>
            <w:r w:rsidRPr="00A2797A">
              <w:rPr>
                <w:sz w:val="24"/>
                <w:szCs w:val="24"/>
                <w:lang w:val="lt-LT" w:eastAsia="lt-LT"/>
              </w:rPr>
              <w:t>9.1. Sutarties bendrosios dalies 10.1 punkte nurodytų Šalių iš anksto sutartų minimalių nuostolių dydis yra – 0,2 % dydžio nuo Nuomos kurios trūkumai neištaisyti kainos be PVM už kiekvieną uždelstą dieną.</w:t>
            </w:r>
          </w:p>
          <w:p w14:paraId="2552CAF9" w14:textId="77777777" w:rsidR="00A2797A" w:rsidRPr="00A2797A" w:rsidRDefault="00A2797A" w:rsidP="00A2797A">
            <w:pPr>
              <w:jc w:val="both"/>
              <w:rPr>
                <w:iCs/>
                <w:sz w:val="24"/>
                <w:szCs w:val="24"/>
                <w:lang w:val="lt-LT" w:eastAsia="lt-LT"/>
              </w:rPr>
            </w:pPr>
            <w:r w:rsidRPr="00A2797A">
              <w:rPr>
                <w:sz w:val="24"/>
                <w:szCs w:val="24"/>
                <w:lang w:val="lt-LT" w:eastAsia="lt-LT"/>
              </w:rPr>
              <w:t xml:space="preserve">9.2. Sutarties bendrojoje dalyje 10.4 punkte nurodytas </w:t>
            </w:r>
            <w:r w:rsidRPr="00A2797A">
              <w:rPr>
                <w:iCs/>
                <w:sz w:val="24"/>
                <w:szCs w:val="24"/>
                <w:lang w:val="lt-LT" w:eastAsia="lt-LT"/>
              </w:rPr>
              <w:t xml:space="preserve">Šalių iš anksto sutartų minimalių nuostolių dydis yra 173,55 Eur (vienas šimtas septyniasdešimt trys eurai 55 ct) 7 (septyni) </w:t>
            </w:r>
            <w:r w:rsidRPr="00A2797A">
              <w:rPr>
                <w:noProof/>
                <w:spacing w:val="-4"/>
                <w:sz w:val="24"/>
                <w:szCs w:val="24"/>
                <w:lang w:val="lt-LT" w:eastAsia="lt-LT"/>
              </w:rPr>
              <w:t>%</w:t>
            </w:r>
            <w:r w:rsidRPr="00A2797A">
              <w:rPr>
                <w:iCs/>
                <w:sz w:val="24"/>
                <w:szCs w:val="24"/>
                <w:lang w:val="lt-LT" w:eastAsia="lt-LT"/>
              </w:rPr>
              <w:t xml:space="preserve"> nuo Sutarties</w:t>
            </w:r>
            <w:r w:rsidRPr="00A2797A">
              <w:rPr>
                <w:sz w:val="24"/>
                <w:szCs w:val="24"/>
                <w:lang w:val="lt-LT" w:eastAsia="lt-LT"/>
              </w:rPr>
              <w:t xml:space="preserve"> kainos be PVM</w:t>
            </w:r>
            <w:r w:rsidRPr="00A2797A">
              <w:rPr>
                <w:iCs/>
                <w:sz w:val="24"/>
                <w:szCs w:val="24"/>
                <w:lang w:val="lt-LT" w:eastAsia="lt-LT"/>
              </w:rPr>
              <w:t xml:space="preserve"> dydžio. </w:t>
            </w:r>
          </w:p>
          <w:p w14:paraId="744178F6" w14:textId="77777777" w:rsidR="00A2797A" w:rsidRPr="00A2797A" w:rsidRDefault="00A2797A" w:rsidP="00A2797A">
            <w:pPr>
              <w:jc w:val="both"/>
              <w:rPr>
                <w:sz w:val="24"/>
                <w:szCs w:val="24"/>
                <w:lang w:val="lt-LT" w:eastAsia="lt-LT"/>
              </w:rPr>
            </w:pPr>
            <w:r w:rsidRPr="00A2797A">
              <w:rPr>
                <w:sz w:val="24"/>
                <w:szCs w:val="24"/>
                <w:lang w:val="lt-LT" w:eastAsia="lt-LT"/>
              </w:rPr>
              <w:t>9.3. Sutarties bendrosios dalies 10.5 punkte numatytų Šalių iš anksto sutartų minimalių nuostolių dydis – 0,05 % nuo nesuteiktos nuomos kurių teikimo trūkumai neištaisyti kainos be PVM Šalių iš anksto susitartų minimalių nuostolių už kiekvieną uždelstą dieną.</w:t>
            </w:r>
          </w:p>
          <w:p w14:paraId="0ECA72A7" w14:textId="77777777" w:rsidR="00A2797A" w:rsidRPr="00A2797A" w:rsidRDefault="00A2797A" w:rsidP="00A2797A">
            <w:pPr>
              <w:jc w:val="both"/>
              <w:rPr>
                <w:sz w:val="24"/>
                <w:szCs w:val="24"/>
                <w:lang w:val="lt-LT" w:eastAsia="lt-LT"/>
              </w:rPr>
            </w:pPr>
            <w:r w:rsidRPr="00A2797A">
              <w:rPr>
                <w:sz w:val="24"/>
                <w:szCs w:val="24"/>
                <w:lang w:val="lt-LT" w:eastAsia="lt-LT"/>
              </w:rPr>
              <w:t>9.4. Nenugalimos jėgos aplinkybių trukmė – 30 kalendorinių dienų, taikant Sutarties bendrosios dalies 8.1.2 punkto sąlygas.</w:t>
            </w:r>
          </w:p>
          <w:p w14:paraId="079D18C2" w14:textId="2F4907E5" w:rsidR="00A2797A" w:rsidRPr="00A2797A" w:rsidRDefault="00A2797A" w:rsidP="00A2797A">
            <w:pPr>
              <w:jc w:val="both"/>
              <w:rPr>
                <w:iCs/>
                <w:sz w:val="24"/>
                <w:szCs w:val="24"/>
                <w:lang w:val="en-US" w:eastAsia="lt-LT"/>
              </w:rPr>
            </w:pPr>
            <w:r w:rsidRPr="00A2797A">
              <w:rPr>
                <w:iCs/>
                <w:sz w:val="24"/>
                <w:szCs w:val="24"/>
                <w:lang w:val="lt-LT" w:eastAsia="lt-LT"/>
              </w:rPr>
              <w:t xml:space="preserve">9.6. </w:t>
            </w:r>
            <w:r w:rsidRPr="00A2797A">
              <w:rPr>
                <w:b/>
                <w:iCs/>
                <w:sz w:val="24"/>
                <w:szCs w:val="24"/>
                <w:lang w:val="lt-LT" w:eastAsia="lt-LT"/>
              </w:rPr>
              <w:t>Nuomininko</w:t>
            </w:r>
            <w:r w:rsidRPr="00A2797A">
              <w:rPr>
                <w:iCs/>
                <w:sz w:val="24"/>
                <w:szCs w:val="24"/>
                <w:lang w:val="lt-LT" w:eastAsia="lt-LT"/>
              </w:rPr>
              <w:t xml:space="preserve"> atsakingi asmenys už Sutarties vykdymą: </w:t>
            </w:r>
          </w:p>
          <w:p w14:paraId="30CB84C6" w14:textId="1FC0B835" w:rsidR="00A2797A" w:rsidRPr="00A2797A" w:rsidRDefault="00A2797A" w:rsidP="00A2797A">
            <w:pPr>
              <w:jc w:val="both"/>
              <w:rPr>
                <w:iCs/>
                <w:sz w:val="24"/>
                <w:szCs w:val="24"/>
                <w:lang w:val="en-US" w:eastAsia="lt-LT"/>
              </w:rPr>
            </w:pPr>
            <w:r w:rsidRPr="00A2797A">
              <w:rPr>
                <w:iCs/>
                <w:sz w:val="24"/>
                <w:szCs w:val="24"/>
                <w:lang w:val="lt-LT" w:eastAsia="lt-LT"/>
              </w:rPr>
              <w:t>9.7.</w:t>
            </w:r>
            <w:r w:rsidRPr="00A2797A">
              <w:rPr>
                <w:b/>
                <w:iCs/>
                <w:sz w:val="24"/>
                <w:szCs w:val="24"/>
                <w:lang w:val="lt-LT" w:eastAsia="lt-LT"/>
              </w:rPr>
              <w:t xml:space="preserve"> Nuomotojo</w:t>
            </w:r>
            <w:r w:rsidRPr="00A2797A">
              <w:rPr>
                <w:iCs/>
                <w:sz w:val="24"/>
                <w:szCs w:val="24"/>
                <w:lang w:val="lt-LT" w:eastAsia="lt-LT"/>
              </w:rPr>
              <w:t xml:space="preserve"> atsakingas asmuo už Sutarties vykdymą: </w:t>
            </w:r>
          </w:p>
          <w:p w14:paraId="0AB15F8C" w14:textId="77777777" w:rsidR="00A2797A" w:rsidRPr="00A2797A" w:rsidRDefault="00A2797A" w:rsidP="00A2797A">
            <w:pPr>
              <w:jc w:val="both"/>
              <w:rPr>
                <w:iCs/>
                <w:sz w:val="24"/>
                <w:szCs w:val="24"/>
                <w:lang w:val="lt-LT" w:eastAsia="lt-LT"/>
              </w:rPr>
            </w:pPr>
            <w:r w:rsidRPr="00A2797A">
              <w:rPr>
                <w:iCs/>
                <w:sz w:val="24"/>
                <w:szCs w:val="24"/>
                <w:lang w:val="lt-LT" w:eastAsia="lt-LT"/>
              </w:rPr>
              <w:t xml:space="preserve">9.8. </w:t>
            </w:r>
            <w:r w:rsidRPr="00A2797A">
              <w:rPr>
                <w:b/>
                <w:iCs/>
                <w:sz w:val="24"/>
                <w:szCs w:val="24"/>
                <w:lang w:val="lt-LT" w:eastAsia="lt-LT"/>
              </w:rPr>
              <w:t>Nuomininko</w:t>
            </w:r>
            <w:r w:rsidRPr="00A2797A">
              <w:rPr>
                <w:iCs/>
                <w:sz w:val="24"/>
                <w:szCs w:val="24"/>
                <w:lang w:val="lt-LT" w:eastAsia="lt-LT"/>
              </w:rPr>
              <w:t xml:space="preserve"> atstovas, atsakingas už Sutarties paviešinimą – ĮAT Planavimo ir įsigijimų skyrius.</w:t>
            </w:r>
          </w:p>
          <w:p w14:paraId="51AB3980" w14:textId="77777777" w:rsidR="00A2797A" w:rsidRPr="00A2797A" w:rsidRDefault="00A2797A" w:rsidP="00A2797A">
            <w:pPr>
              <w:jc w:val="both"/>
              <w:rPr>
                <w:iCs/>
                <w:sz w:val="24"/>
                <w:szCs w:val="24"/>
                <w:lang w:val="lt-LT" w:eastAsia="lt-LT"/>
              </w:rPr>
            </w:pPr>
            <w:r w:rsidRPr="00A2797A">
              <w:rPr>
                <w:iCs/>
                <w:sz w:val="24"/>
                <w:szCs w:val="24"/>
                <w:lang w:val="lt-LT" w:eastAsia="lt-LT"/>
              </w:rPr>
              <w:t>9.9. Sutarties priedai:</w:t>
            </w:r>
          </w:p>
          <w:p w14:paraId="30C9D3D2" w14:textId="77777777" w:rsidR="00A2797A" w:rsidRPr="00A2797A" w:rsidRDefault="00A2797A" w:rsidP="00A2797A">
            <w:pPr>
              <w:jc w:val="both"/>
              <w:rPr>
                <w:iCs/>
                <w:sz w:val="24"/>
                <w:szCs w:val="24"/>
                <w:lang w:val="lt-LT" w:eastAsia="lt-LT"/>
              </w:rPr>
            </w:pPr>
            <w:r w:rsidRPr="00A2797A">
              <w:rPr>
                <w:iCs/>
                <w:sz w:val="24"/>
                <w:szCs w:val="24"/>
                <w:lang w:val="lt-LT" w:eastAsia="lt-LT"/>
              </w:rPr>
              <w:t>9.9.1. 1 priedas „Autobokštelio su operatoriumi nuomos paslaugų techninė“, 1 lapas.</w:t>
            </w:r>
          </w:p>
          <w:p w14:paraId="49CFDD7B" w14:textId="77777777" w:rsidR="00A2797A" w:rsidRPr="00A2797A" w:rsidRDefault="00A2797A" w:rsidP="00A2797A">
            <w:pPr>
              <w:jc w:val="both"/>
              <w:rPr>
                <w:b/>
                <w:sz w:val="24"/>
                <w:szCs w:val="24"/>
                <w:lang w:val="lt-LT" w:eastAsia="lt-LT"/>
              </w:rPr>
            </w:pPr>
          </w:p>
        </w:tc>
      </w:tr>
      <w:tr w:rsidR="00A2797A" w:rsidRPr="00A2797A" w14:paraId="47E16414" w14:textId="77777777" w:rsidTr="00953DB8">
        <w:tc>
          <w:tcPr>
            <w:tcW w:w="9854" w:type="dxa"/>
            <w:gridSpan w:val="2"/>
          </w:tcPr>
          <w:p w14:paraId="662CE321" w14:textId="77777777" w:rsidR="00A2797A" w:rsidRPr="00A2797A" w:rsidRDefault="00A2797A" w:rsidP="00A2797A">
            <w:pPr>
              <w:jc w:val="both"/>
              <w:rPr>
                <w:b/>
                <w:sz w:val="24"/>
                <w:szCs w:val="24"/>
                <w:lang w:val="lt-LT" w:eastAsia="lt-LT"/>
              </w:rPr>
            </w:pPr>
            <w:r w:rsidRPr="00A2797A">
              <w:rPr>
                <w:b/>
                <w:sz w:val="24"/>
                <w:szCs w:val="24"/>
                <w:lang w:val="lt-LT" w:eastAsia="lt-LT"/>
              </w:rPr>
              <w:t xml:space="preserve">10. Sutarties įsigaliojimas/galiojimo terminas/ pratęsimas. </w:t>
            </w:r>
          </w:p>
          <w:p w14:paraId="6312466C" w14:textId="77777777" w:rsidR="00A2797A" w:rsidRPr="00A2797A" w:rsidRDefault="00A2797A" w:rsidP="00A2797A">
            <w:pPr>
              <w:jc w:val="both"/>
              <w:rPr>
                <w:sz w:val="24"/>
                <w:szCs w:val="24"/>
                <w:lang w:val="lt-LT" w:eastAsia="lt-LT"/>
              </w:rPr>
            </w:pPr>
            <w:r w:rsidRPr="00A2797A">
              <w:rPr>
                <w:sz w:val="24"/>
                <w:szCs w:val="24"/>
                <w:lang w:val="lt-LT" w:eastAsia="lt-LT"/>
              </w:rPr>
              <w:t>10.1.</w:t>
            </w:r>
            <w:r w:rsidRPr="00A2797A">
              <w:rPr>
                <w:b/>
                <w:sz w:val="24"/>
                <w:szCs w:val="24"/>
                <w:lang w:val="lt-LT" w:eastAsia="lt-LT"/>
              </w:rPr>
              <w:t xml:space="preserve"> </w:t>
            </w:r>
            <w:r w:rsidRPr="00A2797A">
              <w:rPr>
                <w:sz w:val="24"/>
                <w:szCs w:val="24"/>
                <w:lang w:val="lt-LT" w:eastAsia="lt-LT"/>
              </w:rPr>
              <w:t xml:space="preserve">Sutartis įsigalioja abiem Šalims pasirašius ir </w:t>
            </w:r>
            <w:r w:rsidRPr="00A2797A">
              <w:rPr>
                <w:b/>
                <w:sz w:val="24"/>
                <w:szCs w:val="24"/>
                <w:lang w:val="lt-LT" w:eastAsia="lt-LT"/>
              </w:rPr>
              <w:t>galioja 12 mėn.,</w:t>
            </w:r>
            <w:r w:rsidRPr="00A2797A">
              <w:rPr>
                <w:sz w:val="24"/>
                <w:szCs w:val="24"/>
                <w:lang w:val="lt-LT" w:eastAsia="lt-LT"/>
              </w:rPr>
              <w:t xml:space="preserve"> o finansinių įsipareigojimų atžvilgiu – iki visiško jų įvykdymo.</w:t>
            </w:r>
          </w:p>
          <w:p w14:paraId="4F248A7B" w14:textId="77777777" w:rsidR="00A2797A" w:rsidRPr="00A2797A" w:rsidRDefault="00A2797A" w:rsidP="00A2797A">
            <w:pPr>
              <w:jc w:val="both"/>
              <w:rPr>
                <w:b/>
                <w:sz w:val="24"/>
                <w:szCs w:val="24"/>
                <w:lang w:val="lt-LT" w:eastAsia="lt-LT"/>
              </w:rPr>
            </w:pPr>
            <w:r w:rsidRPr="00A2797A">
              <w:rPr>
                <w:sz w:val="24"/>
                <w:szCs w:val="24"/>
                <w:lang w:val="lt-LT" w:eastAsia="lt-LT"/>
              </w:rPr>
              <w:t>10.2. Sutarties pratęsimas nenumatomas.</w:t>
            </w:r>
          </w:p>
        </w:tc>
      </w:tr>
      <w:tr w:rsidR="00A2797A" w:rsidRPr="00A2797A" w14:paraId="44B6F26C" w14:textId="77777777" w:rsidTr="00953DB8">
        <w:tblPrEx>
          <w:tblLook w:val="01E0" w:firstRow="1" w:lastRow="1" w:firstColumn="1" w:lastColumn="1" w:noHBand="0" w:noVBand="0"/>
        </w:tblPrEx>
        <w:tc>
          <w:tcPr>
            <w:tcW w:w="4826" w:type="dxa"/>
          </w:tcPr>
          <w:p w14:paraId="2CC9337A" w14:textId="77777777" w:rsidR="00A2797A" w:rsidRPr="00A2797A" w:rsidRDefault="00A2797A" w:rsidP="00A2797A">
            <w:pPr>
              <w:rPr>
                <w:b/>
                <w:sz w:val="24"/>
                <w:szCs w:val="24"/>
                <w:lang w:val="lt-LT" w:eastAsia="lt-LT"/>
              </w:rPr>
            </w:pPr>
            <w:r w:rsidRPr="00A2797A">
              <w:rPr>
                <w:b/>
                <w:sz w:val="24"/>
                <w:szCs w:val="24"/>
                <w:lang w:val="lt-LT" w:eastAsia="lt-LT"/>
              </w:rPr>
              <w:t>11. Nuomininko rekvizitai</w:t>
            </w:r>
          </w:p>
          <w:p w14:paraId="3DC88B7D" w14:textId="77777777" w:rsidR="00A2797A" w:rsidRPr="00A2797A" w:rsidRDefault="00A2797A" w:rsidP="00A2797A">
            <w:pPr>
              <w:rPr>
                <w:b/>
                <w:sz w:val="24"/>
                <w:szCs w:val="24"/>
                <w:lang w:val="lt-LT" w:eastAsia="lt-LT"/>
              </w:rPr>
            </w:pPr>
            <w:r w:rsidRPr="00A2797A">
              <w:rPr>
                <w:b/>
                <w:sz w:val="24"/>
                <w:szCs w:val="24"/>
                <w:lang w:val="lt-LT" w:eastAsia="lt-LT"/>
              </w:rPr>
              <w:t>LK LV Įgulų aptarnavimo tarnyba</w:t>
            </w:r>
          </w:p>
          <w:p w14:paraId="519C0EC7" w14:textId="77777777" w:rsidR="00A2797A" w:rsidRPr="00A2797A" w:rsidRDefault="00A2797A" w:rsidP="00A2797A">
            <w:pPr>
              <w:rPr>
                <w:sz w:val="24"/>
                <w:szCs w:val="24"/>
                <w:lang w:val="lt-LT" w:eastAsia="lt-LT"/>
              </w:rPr>
            </w:pPr>
            <w:r w:rsidRPr="00A2797A">
              <w:rPr>
                <w:sz w:val="24"/>
                <w:szCs w:val="24"/>
                <w:lang w:val="lt-LT" w:eastAsia="lt-LT"/>
              </w:rPr>
              <w:t>Mindaugo g. 26, LT-03215 Vilnius</w:t>
            </w:r>
            <w:r w:rsidRPr="00A2797A">
              <w:rPr>
                <w:sz w:val="24"/>
                <w:szCs w:val="24"/>
                <w:lang w:val="lt-LT" w:eastAsia="lt-LT"/>
              </w:rPr>
              <w:tab/>
            </w:r>
          </w:p>
          <w:p w14:paraId="6AEFD65C" w14:textId="77777777" w:rsidR="00A2797A" w:rsidRPr="00A2797A" w:rsidRDefault="00A2797A" w:rsidP="00A2797A">
            <w:pPr>
              <w:rPr>
                <w:sz w:val="24"/>
                <w:szCs w:val="24"/>
                <w:lang w:val="lt-LT" w:eastAsia="lt-LT"/>
              </w:rPr>
            </w:pPr>
            <w:r w:rsidRPr="00A2797A">
              <w:rPr>
                <w:sz w:val="24"/>
                <w:szCs w:val="24"/>
                <w:lang w:val="lt-LT" w:eastAsia="lt-LT"/>
              </w:rPr>
              <w:t>Filialo kodas 300066843</w:t>
            </w:r>
          </w:p>
          <w:p w14:paraId="0DFF811C" w14:textId="77777777" w:rsidR="00A2797A" w:rsidRPr="00A2797A" w:rsidRDefault="00A2797A" w:rsidP="00A2797A">
            <w:pPr>
              <w:rPr>
                <w:sz w:val="24"/>
                <w:szCs w:val="24"/>
                <w:lang w:val="lt-LT" w:eastAsia="lt-LT"/>
              </w:rPr>
            </w:pPr>
            <w:r w:rsidRPr="00A2797A">
              <w:rPr>
                <w:sz w:val="24"/>
                <w:szCs w:val="24"/>
                <w:lang w:val="lt-LT" w:eastAsia="lt-LT"/>
              </w:rPr>
              <w:t>Tel. (8 5) 278 53 43</w:t>
            </w:r>
          </w:p>
          <w:p w14:paraId="1E08C20D" w14:textId="77777777" w:rsidR="00A2797A" w:rsidRPr="00A2797A" w:rsidRDefault="00A2797A" w:rsidP="00A2797A">
            <w:pPr>
              <w:rPr>
                <w:sz w:val="24"/>
                <w:szCs w:val="24"/>
                <w:lang w:val="lt-LT" w:eastAsia="lt-LT"/>
              </w:rPr>
            </w:pPr>
            <w:r w:rsidRPr="00A2797A">
              <w:rPr>
                <w:sz w:val="24"/>
                <w:szCs w:val="24"/>
                <w:lang w:val="lt-LT" w:eastAsia="lt-LT"/>
              </w:rPr>
              <w:t>Faksas (8 5) 211 38 14</w:t>
            </w:r>
          </w:p>
          <w:p w14:paraId="51092D03" w14:textId="77777777" w:rsidR="00A2797A" w:rsidRPr="00A2797A" w:rsidRDefault="00A2797A" w:rsidP="00A2797A">
            <w:pPr>
              <w:rPr>
                <w:sz w:val="24"/>
                <w:szCs w:val="24"/>
                <w:lang w:val="lt-LT" w:eastAsia="lt-LT"/>
              </w:rPr>
            </w:pPr>
            <w:r w:rsidRPr="00A2797A">
              <w:rPr>
                <w:sz w:val="24"/>
                <w:szCs w:val="24"/>
                <w:lang w:val="lt-LT" w:eastAsia="lt-LT"/>
              </w:rPr>
              <w:lastRenderedPageBreak/>
              <w:t>Mokėtojo rekvizitai:</w:t>
            </w:r>
          </w:p>
          <w:p w14:paraId="6810A015" w14:textId="77777777" w:rsidR="00A2797A" w:rsidRPr="00A2797A" w:rsidRDefault="00A2797A" w:rsidP="00A2797A">
            <w:pPr>
              <w:rPr>
                <w:sz w:val="24"/>
                <w:szCs w:val="24"/>
                <w:lang w:val="lt-LT" w:eastAsia="lt-LT"/>
              </w:rPr>
            </w:pPr>
            <w:r w:rsidRPr="00A2797A">
              <w:rPr>
                <w:sz w:val="24"/>
                <w:szCs w:val="24"/>
                <w:lang w:val="lt-LT" w:eastAsia="lt-LT"/>
              </w:rPr>
              <w:t>Lietuvos kariuomenė</w:t>
            </w:r>
          </w:p>
          <w:p w14:paraId="60DA3738" w14:textId="77777777" w:rsidR="00A2797A" w:rsidRPr="00A2797A" w:rsidRDefault="00A2797A" w:rsidP="00A2797A">
            <w:pPr>
              <w:rPr>
                <w:sz w:val="24"/>
                <w:szCs w:val="24"/>
                <w:lang w:val="lt-LT" w:eastAsia="lt-LT"/>
              </w:rPr>
            </w:pPr>
            <w:r w:rsidRPr="00A2797A">
              <w:rPr>
                <w:sz w:val="24"/>
                <w:szCs w:val="24"/>
                <w:lang w:val="lt-LT" w:eastAsia="lt-LT"/>
              </w:rPr>
              <w:t>juridinio asmens kodas 188732677</w:t>
            </w:r>
          </w:p>
          <w:p w14:paraId="2E854745" w14:textId="77777777" w:rsidR="00A2797A" w:rsidRPr="00A2797A" w:rsidRDefault="00A2797A" w:rsidP="00A2797A">
            <w:pPr>
              <w:rPr>
                <w:sz w:val="24"/>
                <w:szCs w:val="24"/>
                <w:lang w:val="lt-LT" w:eastAsia="lt-LT"/>
              </w:rPr>
            </w:pPr>
            <w:r w:rsidRPr="00A2797A">
              <w:rPr>
                <w:sz w:val="24"/>
                <w:szCs w:val="24"/>
                <w:lang w:val="lt-LT" w:eastAsia="lt-LT"/>
              </w:rPr>
              <w:t>Šv. Ignoto g. 8, LT-01120 Vilnius</w:t>
            </w:r>
          </w:p>
          <w:p w14:paraId="4A0BF96F" w14:textId="77777777" w:rsidR="00A2797A" w:rsidRPr="00A2797A" w:rsidRDefault="00A2797A" w:rsidP="00A2797A">
            <w:pPr>
              <w:rPr>
                <w:sz w:val="24"/>
                <w:szCs w:val="24"/>
                <w:lang w:val="lt-LT" w:eastAsia="lt-LT"/>
              </w:rPr>
            </w:pPr>
            <w:r w:rsidRPr="00A2797A">
              <w:rPr>
                <w:sz w:val="24"/>
                <w:szCs w:val="24"/>
                <w:lang w:val="lt-LT" w:eastAsia="lt-LT"/>
              </w:rPr>
              <w:t>A.s. LT62 40400 63610 001175</w:t>
            </w:r>
          </w:p>
          <w:p w14:paraId="486CE938" w14:textId="77777777" w:rsidR="00A2797A" w:rsidRPr="00A2797A" w:rsidRDefault="00A2797A" w:rsidP="00A2797A">
            <w:pPr>
              <w:rPr>
                <w:sz w:val="24"/>
                <w:szCs w:val="24"/>
                <w:lang w:val="lt-LT" w:eastAsia="lt-LT"/>
              </w:rPr>
            </w:pPr>
            <w:r w:rsidRPr="00A2797A">
              <w:rPr>
                <w:sz w:val="24"/>
                <w:szCs w:val="24"/>
                <w:lang w:val="lt-LT" w:eastAsia="lt-LT"/>
              </w:rPr>
              <w:t>Lietuvos Respublikos finansų ministerija</w:t>
            </w:r>
          </w:p>
          <w:p w14:paraId="153BF7A4" w14:textId="77777777" w:rsidR="00A2797A" w:rsidRPr="00A2797A" w:rsidRDefault="00A2797A" w:rsidP="00A2797A">
            <w:pPr>
              <w:rPr>
                <w:sz w:val="24"/>
                <w:szCs w:val="24"/>
                <w:lang w:val="lt-LT" w:eastAsia="lt-LT"/>
              </w:rPr>
            </w:pPr>
            <w:r w:rsidRPr="00A2797A">
              <w:rPr>
                <w:sz w:val="24"/>
                <w:szCs w:val="24"/>
                <w:lang w:val="lt-LT" w:eastAsia="lt-LT"/>
              </w:rPr>
              <w:t>kodas: 40400</w:t>
            </w:r>
          </w:p>
          <w:p w14:paraId="38981071" w14:textId="77777777" w:rsidR="00A2797A" w:rsidRPr="00A2797A" w:rsidRDefault="00A2797A" w:rsidP="00A2797A">
            <w:pPr>
              <w:rPr>
                <w:sz w:val="24"/>
                <w:szCs w:val="24"/>
                <w:lang w:val="lt-LT" w:eastAsia="lt-LT"/>
              </w:rPr>
            </w:pPr>
            <w:r w:rsidRPr="00A2797A">
              <w:rPr>
                <w:sz w:val="24"/>
                <w:szCs w:val="24"/>
                <w:lang w:val="lt-LT" w:eastAsia="lt-LT"/>
              </w:rPr>
              <w:t>SWIFT kodas: MFRLLT22XXX</w:t>
            </w:r>
          </w:p>
          <w:p w14:paraId="3CBB8BEE" w14:textId="77777777" w:rsidR="00A2797A" w:rsidRPr="00A2797A" w:rsidRDefault="00A2797A" w:rsidP="00A2797A">
            <w:pPr>
              <w:rPr>
                <w:sz w:val="24"/>
                <w:szCs w:val="24"/>
                <w:lang w:val="lt-LT" w:eastAsia="lt-LT"/>
              </w:rPr>
            </w:pPr>
            <w:r w:rsidRPr="00A2797A">
              <w:rPr>
                <w:sz w:val="24"/>
                <w:szCs w:val="24"/>
                <w:lang w:val="lt-LT" w:eastAsia="lt-LT"/>
              </w:rPr>
              <w:t>PVM mokėtojo kodas  LT887326716</w:t>
            </w:r>
          </w:p>
          <w:p w14:paraId="01F3EAE1" w14:textId="77777777" w:rsidR="00A2797A" w:rsidRPr="00A2797A" w:rsidRDefault="00A2797A" w:rsidP="00A2797A">
            <w:pPr>
              <w:rPr>
                <w:sz w:val="24"/>
                <w:szCs w:val="24"/>
                <w:lang w:val="lt-LT" w:eastAsia="lt-LT"/>
              </w:rPr>
            </w:pPr>
          </w:p>
        </w:tc>
        <w:tc>
          <w:tcPr>
            <w:tcW w:w="5028" w:type="dxa"/>
          </w:tcPr>
          <w:p w14:paraId="05865CCF" w14:textId="77777777" w:rsidR="00A2797A" w:rsidRPr="00A2797A" w:rsidRDefault="00A2797A" w:rsidP="00A2797A">
            <w:pPr>
              <w:rPr>
                <w:sz w:val="24"/>
                <w:szCs w:val="24"/>
                <w:lang w:val="lt-LT" w:eastAsia="lt-LT"/>
              </w:rPr>
            </w:pPr>
            <w:r w:rsidRPr="00A2797A">
              <w:rPr>
                <w:b/>
                <w:sz w:val="24"/>
                <w:szCs w:val="24"/>
                <w:lang w:val="lt-LT" w:eastAsia="lt-LT"/>
              </w:rPr>
              <w:lastRenderedPageBreak/>
              <w:t xml:space="preserve">12. </w:t>
            </w:r>
            <w:r w:rsidRPr="00A2797A">
              <w:rPr>
                <w:b/>
                <w:spacing w:val="-4"/>
                <w:sz w:val="24"/>
                <w:szCs w:val="24"/>
                <w:lang w:val="lt-LT" w:eastAsia="lt-LT"/>
              </w:rPr>
              <w:t>Nuomotojo</w:t>
            </w:r>
            <w:r w:rsidRPr="00A2797A">
              <w:rPr>
                <w:sz w:val="24"/>
                <w:szCs w:val="24"/>
                <w:lang w:val="lt-LT" w:eastAsia="lt-LT"/>
              </w:rPr>
              <w:t xml:space="preserve"> </w:t>
            </w:r>
            <w:r w:rsidRPr="00A2797A">
              <w:rPr>
                <w:b/>
                <w:sz w:val="24"/>
                <w:szCs w:val="24"/>
                <w:lang w:val="lt-LT" w:eastAsia="lt-LT"/>
              </w:rPr>
              <w:t>rekvizitai</w:t>
            </w:r>
          </w:p>
          <w:p w14:paraId="0EA324FB" w14:textId="77777777" w:rsidR="00A2797A" w:rsidRPr="00A2797A" w:rsidRDefault="00A2797A" w:rsidP="00A2797A">
            <w:pPr>
              <w:rPr>
                <w:b/>
                <w:sz w:val="24"/>
                <w:szCs w:val="24"/>
                <w:lang w:val="lt-LT" w:eastAsia="lt-LT"/>
              </w:rPr>
            </w:pPr>
            <w:r w:rsidRPr="00A2797A">
              <w:rPr>
                <w:b/>
                <w:sz w:val="24"/>
                <w:szCs w:val="24"/>
                <w:lang w:val="lt-LT" w:eastAsia="lt-LT"/>
              </w:rPr>
              <w:t>UAB „Vakarai“</w:t>
            </w:r>
          </w:p>
          <w:p w14:paraId="23CE68FF" w14:textId="77777777" w:rsidR="00A2797A" w:rsidRPr="00A2797A" w:rsidRDefault="00A2797A" w:rsidP="00A2797A">
            <w:pPr>
              <w:rPr>
                <w:sz w:val="24"/>
                <w:szCs w:val="24"/>
                <w:lang w:val="lt-LT" w:eastAsia="lt-LT"/>
              </w:rPr>
            </w:pPr>
            <w:r w:rsidRPr="00A2797A">
              <w:rPr>
                <w:sz w:val="24"/>
                <w:szCs w:val="24"/>
                <w:lang w:val="lt-LT" w:eastAsia="lt-LT"/>
              </w:rPr>
              <w:t>Liepojos g. 224, LT-92330, Klaipėda</w:t>
            </w:r>
          </w:p>
          <w:p w14:paraId="409ED597" w14:textId="77777777" w:rsidR="00A2797A" w:rsidRPr="00A2797A" w:rsidRDefault="00A2797A" w:rsidP="00A2797A">
            <w:pPr>
              <w:rPr>
                <w:sz w:val="24"/>
                <w:szCs w:val="24"/>
                <w:lang w:val="lt-LT" w:eastAsia="lt-LT"/>
              </w:rPr>
            </w:pPr>
            <w:r w:rsidRPr="00A2797A">
              <w:rPr>
                <w:sz w:val="24"/>
                <w:szCs w:val="24"/>
                <w:lang w:val="lt-LT" w:eastAsia="lt-LT"/>
              </w:rPr>
              <w:t>Įm.k. 140135341</w:t>
            </w:r>
          </w:p>
          <w:p w14:paraId="2874E6F9" w14:textId="77777777" w:rsidR="00A2797A" w:rsidRPr="00A2797A" w:rsidRDefault="00A2797A" w:rsidP="00A2797A">
            <w:pPr>
              <w:rPr>
                <w:sz w:val="24"/>
                <w:szCs w:val="24"/>
                <w:lang w:val="lt-LT" w:eastAsia="lt-LT"/>
              </w:rPr>
            </w:pPr>
            <w:r w:rsidRPr="00A2797A">
              <w:rPr>
                <w:sz w:val="24"/>
                <w:szCs w:val="24"/>
                <w:lang w:val="lt-LT" w:eastAsia="lt-LT"/>
              </w:rPr>
              <w:t>PVM mokėtojo kodas 401353410</w:t>
            </w:r>
          </w:p>
          <w:p w14:paraId="27CDA9D6" w14:textId="77777777" w:rsidR="00A2797A" w:rsidRPr="00A2797A" w:rsidRDefault="00A2797A" w:rsidP="00A2797A">
            <w:pPr>
              <w:rPr>
                <w:sz w:val="24"/>
                <w:szCs w:val="24"/>
                <w:lang w:val="lt-LT" w:eastAsia="lt-LT"/>
              </w:rPr>
            </w:pPr>
            <w:r w:rsidRPr="00A2797A">
              <w:rPr>
                <w:sz w:val="24"/>
                <w:szCs w:val="24"/>
                <w:lang w:val="lt-LT" w:eastAsia="lt-LT"/>
              </w:rPr>
              <w:t>Tel.: +370 62020878</w:t>
            </w:r>
          </w:p>
          <w:p w14:paraId="17F9463E" w14:textId="77777777" w:rsidR="00A2797A" w:rsidRPr="00A2797A" w:rsidRDefault="00A2797A" w:rsidP="00A2797A">
            <w:pPr>
              <w:rPr>
                <w:sz w:val="24"/>
                <w:szCs w:val="24"/>
                <w:lang w:val="en-US" w:eastAsia="lt-LT"/>
              </w:rPr>
            </w:pPr>
            <w:r w:rsidRPr="00A2797A">
              <w:rPr>
                <w:sz w:val="24"/>
                <w:szCs w:val="24"/>
                <w:lang w:val="lt-LT" w:eastAsia="lt-LT"/>
              </w:rPr>
              <w:lastRenderedPageBreak/>
              <w:t xml:space="preserve">El.p.: </w:t>
            </w:r>
            <w:hyperlink r:id="rId8" w:history="1">
              <w:r w:rsidRPr="00A2797A">
                <w:rPr>
                  <w:color w:val="0000FF"/>
                  <w:sz w:val="24"/>
                  <w:szCs w:val="24"/>
                  <w:u w:val="single"/>
                  <w:lang w:val="lt-LT" w:eastAsia="lt-LT"/>
                </w:rPr>
                <w:t>info</w:t>
              </w:r>
              <w:r w:rsidRPr="00A2797A">
                <w:rPr>
                  <w:color w:val="0000FF"/>
                  <w:sz w:val="24"/>
                  <w:szCs w:val="24"/>
                  <w:u w:val="single"/>
                  <w:lang w:val="en-US" w:eastAsia="lt-LT"/>
                </w:rPr>
                <w:t>@uabvakarai.lt</w:t>
              </w:r>
            </w:hyperlink>
          </w:p>
          <w:p w14:paraId="510887A6" w14:textId="77777777" w:rsidR="00A2797A" w:rsidRPr="00A2797A" w:rsidRDefault="00A2797A" w:rsidP="00A2797A">
            <w:pPr>
              <w:rPr>
                <w:sz w:val="24"/>
                <w:szCs w:val="24"/>
                <w:lang w:val="lt-LT" w:eastAsia="lt-LT"/>
              </w:rPr>
            </w:pPr>
            <w:r w:rsidRPr="00A2797A">
              <w:rPr>
                <w:sz w:val="24"/>
                <w:szCs w:val="24"/>
                <w:lang w:val="lt-LT" w:eastAsia="lt-LT"/>
              </w:rPr>
              <w:t>A.s. LT037044060000499788</w:t>
            </w:r>
          </w:p>
          <w:p w14:paraId="4F48BDF3" w14:textId="77777777" w:rsidR="00A2797A" w:rsidRPr="00A2797A" w:rsidRDefault="00A2797A" w:rsidP="00A2797A">
            <w:pPr>
              <w:rPr>
                <w:sz w:val="24"/>
                <w:szCs w:val="24"/>
                <w:lang w:val="lt-LT" w:eastAsia="lt-LT"/>
              </w:rPr>
            </w:pPr>
            <w:r w:rsidRPr="00A2797A">
              <w:rPr>
                <w:sz w:val="24"/>
                <w:szCs w:val="24"/>
                <w:lang w:val="lt-LT" w:eastAsia="lt-LT"/>
              </w:rPr>
              <w:t>AB SEB bankas</w:t>
            </w:r>
          </w:p>
          <w:p w14:paraId="34ABFA88" w14:textId="77777777" w:rsidR="00A2797A" w:rsidRPr="00A2797A" w:rsidRDefault="00A2797A" w:rsidP="00A2797A">
            <w:pPr>
              <w:rPr>
                <w:b/>
                <w:sz w:val="24"/>
                <w:szCs w:val="24"/>
                <w:lang w:val="lt-LT" w:eastAsia="lt-LT"/>
              </w:rPr>
            </w:pPr>
          </w:p>
        </w:tc>
      </w:tr>
    </w:tbl>
    <w:p w14:paraId="397EE9DC" w14:textId="77777777" w:rsidR="00A2797A" w:rsidRPr="00A2797A" w:rsidRDefault="00A2797A" w:rsidP="00A2797A">
      <w:pPr>
        <w:suppressAutoHyphens/>
        <w:jc w:val="both"/>
        <w:rPr>
          <w:sz w:val="24"/>
          <w:szCs w:val="24"/>
          <w:lang w:val="lt-LT" w:eastAsia="lt-LT"/>
        </w:rPr>
      </w:pPr>
    </w:p>
    <w:p w14:paraId="54DE617B" w14:textId="77777777" w:rsidR="00A2797A" w:rsidRPr="00A2797A" w:rsidRDefault="00A2797A" w:rsidP="00A2797A">
      <w:pPr>
        <w:suppressAutoHyphens/>
        <w:jc w:val="both"/>
        <w:rPr>
          <w:sz w:val="24"/>
          <w:szCs w:val="24"/>
          <w:lang w:val="lt-LT" w:eastAsia="lt-LT"/>
        </w:rPr>
      </w:pPr>
    </w:p>
    <w:p w14:paraId="724E8D3D" w14:textId="77777777" w:rsidR="00A2797A" w:rsidRPr="00A2797A" w:rsidRDefault="00A2797A" w:rsidP="00A2797A">
      <w:pPr>
        <w:rPr>
          <w:rFonts w:eastAsia="Arial"/>
          <w:b/>
          <w:sz w:val="24"/>
          <w:szCs w:val="24"/>
          <w:lang w:val="lt-LT" w:eastAsia="ar-SA"/>
        </w:rPr>
      </w:pPr>
      <w:r w:rsidRPr="00A2797A">
        <w:rPr>
          <w:b/>
          <w:sz w:val="24"/>
          <w:szCs w:val="24"/>
          <w:lang w:val="lt-LT" w:eastAsia="lt-LT"/>
        </w:rPr>
        <w:t>NUOMININKAS</w:t>
      </w:r>
      <w:r w:rsidRPr="00A2797A">
        <w:rPr>
          <w:rFonts w:eastAsia="Arial"/>
          <w:b/>
          <w:sz w:val="24"/>
          <w:szCs w:val="24"/>
          <w:lang w:val="lt-LT" w:eastAsia="ar-SA"/>
        </w:rPr>
        <w:t xml:space="preserve">                                                     NUOMOTOJAS</w:t>
      </w:r>
      <w:r w:rsidRPr="00A2797A">
        <w:rPr>
          <w:rFonts w:eastAsia="Arial"/>
          <w:b/>
          <w:sz w:val="24"/>
          <w:szCs w:val="24"/>
          <w:lang w:val="lt-LT" w:eastAsia="ar-SA"/>
        </w:rPr>
        <w:tab/>
      </w:r>
      <w:r w:rsidRPr="00A2797A">
        <w:rPr>
          <w:rFonts w:eastAsia="Arial"/>
          <w:b/>
          <w:sz w:val="24"/>
          <w:szCs w:val="24"/>
          <w:lang w:val="lt-LT" w:eastAsia="ar-SA"/>
        </w:rPr>
        <w:tab/>
      </w:r>
      <w:r w:rsidRPr="00A2797A">
        <w:rPr>
          <w:rFonts w:eastAsia="Arial"/>
          <w:b/>
          <w:sz w:val="24"/>
          <w:szCs w:val="24"/>
          <w:lang w:val="lt-LT" w:eastAsia="ar-SA"/>
        </w:rPr>
        <w:tab/>
      </w:r>
      <w:r w:rsidRPr="00A2797A">
        <w:rPr>
          <w:rFonts w:eastAsia="Arial"/>
          <w:b/>
          <w:sz w:val="24"/>
          <w:szCs w:val="24"/>
          <w:lang w:val="lt-LT" w:eastAsia="ar-SA"/>
        </w:rPr>
        <w:tab/>
      </w:r>
    </w:p>
    <w:p w14:paraId="26E54BFF" w14:textId="77777777" w:rsidR="00A2797A" w:rsidRPr="00A2797A" w:rsidRDefault="00A2797A" w:rsidP="00A2797A">
      <w:pPr>
        <w:rPr>
          <w:rFonts w:eastAsia="Arial"/>
          <w:sz w:val="24"/>
          <w:szCs w:val="24"/>
          <w:lang w:val="lt-LT" w:eastAsia="ar-SA"/>
        </w:rPr>
      </w:pPr>
    </w:p>
    <w:p w14:paraId="45A135A0" w14:textId="77777777" w:rsidR="00A2797A" w:rsidRPr="00A2797A" w:rsidRDefault="00A2797A" w:rsidP="00A2797A">
      <w:pPr>
        <w:rPr>
          <w:rFonts w:eastAsia="Arial"/>
          <w:sz w:val="24"/>
          <w:szCs w:val="24"/>
          <w:lang w:val="lt-LT" w:eastAsia="ar-SA"/>
        </w:rPr>
      </w:pPr>
      <w:r w:rsidRPr="00A2797A">
        <w:rPr>
          <w:rFonts w:eastAsia="Arial"/>
          <w:sz w:val="24"/>
          <w:szCs w:val="24"/>
          <w:lang w:val="lt-LT" w:eastAsia="ar-SA"/>
        </w:rPr>
        <w:t>(parašas)</w:t>
      </w:r>
      <w:r w:rsidRPr="00A2797A">
        <w:rPr>
          <w:rFonts w:eastAsia="Arial"/>
          <w:sz w:val="24"/>
          <w:szCs w:val="24"/>
          <w:lang w:val="lt-LT" w:eastAsia="ar-SA"/>
        </w:rPr>
        <w:tab/>
      </w:r>
      <w:r w:rsidRPr="00A2797A">
        <w:rPr>
          <w:rFonts w:eastAsia="Arial"/>
          <w:sz w:val="24"/>
          <w:szCs w:val="24"/>
          <w:lang w:val="lt-LT" w:eastAsia="ar-SA"/>
        </w:rPr>
        <w:tab/>
      </w:r>
      <w:r w:rsidRPr="00A2797A">
        <w:rPr>
          <w:rFonts w:eastAsia="Arial"/>
          <w:sz w:val="24"/>
          <w:szCs w:val="24"/>
          <w:lang w:val="lt-LT" w:eastAsia="ar-SA"/>
        </w:rPr>
        <w:tab/>
      </w:r>
      <w:r w:rsidRPr="00A2797A">
        <w:rPr>
          <w:rFonts w:eastAsia="Arial"/>
          <w:sz w:val="24"/>
          <w:szCs w:val="24"/>
          <w:lang w:val="lt-LT" w:eastAsia="ar-SA"/>
        </w:rPr>
        <w:tab/>
      </w:r>
      <w:r w:rsidRPr="00A2797A">
        <w:rPr>
          <w:rFonts w:eastAsia="Arial"/>
          <w:sz w:val="24"/>
          <w:szCs w:val="24"/>
          <w:lang w:val="lt-LT" w:eastAsia="ar-SA"/>
        </w:rPr>
        <w:tab/>
      </w:r>
      <w:r w:rsidRPr="00A2797A">
        <w:rPr>
          <w:rFonts w:eastAsia="Arial"/>
          <w:sz w:val="24"/>
          <w:szCs w:val="24"/>
          <w:lang w:val="lt-LT" w:eastAsia="ar-SA"/>
        </w:rPr>
        <w:tab/>
        <w:t>(parašas)</w:t>
      </w:r>
    </w:p>
    <w:p w14:paraId="5493199C" w14:textId="77777777" w:rsidR="00A2797A" w:rsidRPr="00A2797A" w:rsidRDefault="00A2797A" w:rsidP="00A2797A">
      <w:pPr>
        <w:rPr>
          <w:sz w:val="24"/>
          <w:szCs w:val="24"/>
          <w:lang w:val="lt-LT" w:eastAsia="lt-LT"/>
        </w:rPr>
      </w:pPr>
      <w:r w:rsidRPr="00A2797A">
        <w:rPr>
          <w:rFonts w:eastAsia="Arial"/>
          <w:sz w:val="24"/>
          <w:szCs w:val="24"/>
          <w:lang w:val="lt-LT" w:eastAsia="ar-SA"/>
        </w:rPr>
        <w:t>A. V.</w:t>
      </w:r>
      <w:r w:rsidRPr="00A2797A">
        <w:rPr>
          <w:rFonts w:eastAsia="Arial"/>
          <w:sz w:val="24"/>
          <w:szCs w:val="24"/>
          <w:lang w:val="lt-LT" w:eastAsia="ar-SA"/>
        </w:rPr>
        <w:tab/>
      </w:r>
      <w:r w:rsidRPr="00A2797A">
        <w:rPr>
          <w:rFonts w:eastAsia="Arial"/>
          <w:sz w:val="24"/>
          <w:szCs w:val="24"/>
          <w:lang w:val="lt-LT" w:eastAsia="ar-SA"/>
        </w:rPr>
        <w:tab/>
      </w:r>
      <w:r w:rsidRPr="00A2797A">
        <w:rPr>
          <w:rFonts w:eastAsia="Arial"/>
          <w:sz w:val="24"/>
          <w:szCs w:val="24"/>
          <w:lang w:val="lt-LT" w:eastAsia="ar-SA"/>
        </w:rPr>
        <w:tab/>
      </w:r>
      <w:r w:rsidRPr="00A2797A">
        <w:rPr>
          <w:rFonts w:eastAsia="Arial"/>
          <w:sz w:val="24"/>
          <w:szCs w:val="24"/>
          <w:lang w:val="lt-LT" w:eastAsia="ar-SA"/>
        </w:rPr>
        <w:tab/>
      </w:r>
      <w:r w:rsidRPr="00A2797A">
        <w:rPr>
          <w:rFonts w:eastAsia="Arial"/>
          <w:sz w:val="24"/>
          <w:szCs w:val="24"/>
          <w:lang w:val="lt-LT" w:eastAsia="ar-SA"/>
        </w:rPr>
        <w:tab/>
      </w:r>
      <w:r w:rsidRPr="00A2797A">
        <w:rPr>
          <w:rFonts w:eastAsia="Arial"/>
          <w:sz w:val="24"/>
          <w:szCs w:val="24"/>
          <w:lang w:val="lt-LT" w:eastAsia="ar-SA"/>
        </w:rPr>
        <w:tab/>
      </w:r>
      <w:r w:rsidRPr="00A2797A">
        <w:rPr>
          <w:rFonts w:eastAsia="Arial"/>
          <w:sz w:val="24"/>
          <w:szCs w:val="24"/>
          <w:lang w:val="lt-LT" w:eastAsia="ar-SA"/>
        </w:rPr>
        <w:tab/>
        <w:t>A. V.</w:t>
      </w:r>
    </w:p>
    <w:p w14:paraId="2A4A5163" w14:textId="77777777" w:rsidR="00A2797A" w:rsidRPr="00A2797A" w:rsidRDefault="00A2797A" w:rsidP="00A2797A">
      <w:pPr>
        <w:jc w:val="center"/>
        <w:rPr>
          <w:b/>
          <w:sz w:val="24"/>
          <w:szCs w:val="24"/>
          <w:lang w:val="lt-LT" w:eastAsia="lt-LT"/>
        </w:rPr>
      </w:pPr>
      <w:bookmarkStart w:id="0" w:name="_GoBack"/>
      <w:bookmarkEnd w:id="0"/>
      <w:r w:rsidRPr="00A2797A">
        <w:rPr>
          <w:sz w:val="24"/>
          <w:szCs w:val="24"/>
          <w:lang w:val="lt-LT" w:eastAsia="lt-LT"/>
        </w:rPr>
        <w:br w:type="page"/>
      </w:r>
      <w:r w:rsidRPr="00A2797A">
        <w:rPr>
          <w:b/>
          <w:sz w:val="24"/>
          <w:szCs w:val="24"/>
          <w:lang w:val="lt-LT" w:eastAsia="lt-LT"/>
        </w:rPr>
        <w:lastRenderedPageBreak/>
        <w:t>NUOMOS SUTARTIS</w:t>
      </w:r>
    </w:p>
    <w:p w14:paraId="00210308" w14:textId="77777777" w:rsidR="00A2797A" w:rsidRPr="00A2797A" w:rsidRDefault="00A2797A" w:rsidP="00A2797A">
      <w:pPr>
        <w:jc w:val="center"/>
        <w:rPr>
          <w:b/>
          <w:sz w:val="24"/>
          <w:szCs w:val="24"/>
          <w:lang w:val="lt-LT" w:eastAsia="lt-LT"/>
        </w:rPr>
      </w:pPr>
    </w:p>
    <w:p w14:paraId="0D7E0900" w14:textId="77777777" w:rsidR="00A2797A" w:rsidRPr="00A2797A" w:rsidRDefault="00A2797A" w:rsidP="00A2797A">
      <w:pPr>
        <w:numPr>
          <w:ilvl w:val="0"/>
          <w:numId w:val="4"/>
        </w:numPr>
        <w:jc w:val="center"/>
        <w:rPr>
          <w:b/>
          <w:sz w:val="24"/>
          <w:szCs w:val="24"/>
          <w:lang w:val="lt-LT" w:eastAsia="lt-LT"/>
        </w:rPr>
      </w:pPr>
      <w:r w:rsidRPr="00A2797A">
        <w:rPr>
          <w:b/>
          <w:sz w:val="24"/>
          <w:szCs w:val="24"/>
          <w:lang w:val="lt-LT" w:eastAsia="lt-LT"/>
        </w:rPr>
        <w:t>BENDROJI DALIS</w:t>
      </w:r>
    </w:p>
    <w:p w14:paraId="372BF63B" w14:textId="77777777" w:rsidR="00A2797A" w:rsidRPr="00A2797A" w:rsidRDefault="00A2797A" w:rsidP="00A2797A">
      <w:pPr>
        <w:rPr>
          <w:b/>
          <w:sz w:val="24"/>
          <w:szCs w:val="24"/>
          <w:lang w:val="lt-LT" w:eastAsia="lt-LT"/>
        </w:rPr>
      </w:pPr>
    </w:p>
    <w:p w14:paraId="2C92043E" w14:textId="77777777" w:rsidR="00A2797A" w:rsidRPr="00A2797A" w:rsidRDefault="00A2797A" w:rsidP="00A2797A">
      <w:pPr>
        <w:jc w:val="both"/>
        <w:rPr>
          <w:b/>
          <w:sz w:val="24"/>
          <w:szCs w:val="24"/>
          <w:lang w:val="lt-LT" w:eastAsia="lt-LT"/>
        </w:rPr>
      </w:pPr>
      <w:r w:rsidRPr="00A2797A">
        <w:rPr>
          <w:b/>
          <w:sz w:val="24"/>
          <w:szCs w:val="24"/>
          <w:lang w:val="lt-LT" w:eastAsia="lt-LT"/>
        </w:rPr>
        <w:t>1.</w:t>
      </w:r>
      <w:r w:rsidRPr="00A2797A">
        <w:rPr>
          <w:sz w:val="24"/>
          <w:szCs w:val="24"/>
          <w:lang w:val="lt-LT" w:eastAsia="lt-LT"/>
        </w:rPr>
        <w:t xml:space="preserve"> </w:t>
      </w:r>
      <w:r w:rsidRPr="00A2797A">
        <w:rPr>
          <w:b/>
          <w:sz w:val="24"/>
          <w:szCs w:val="24"/>
          <w:lang w:val="lt-LT" w:eastAsia="lt-LT"/>
        </w:rPr>
        <w:t>Sąvokos</w:t>
      </w:r>
    </w:p>
    <w:p w14:paraId="78B97D29" w14:textId="77777777" w:rsidR="00A2797A" w:rsidRPr="00A2797A" w:rsidRDefault="00A2797A" w:rsidP="00A2797A">
      <w:pPr>
        <w:jc w:val="both"/>
        <w:rPr>
          <w:sz w:val="24"/>
          <w:szCs w:val="24"/>
          <w:lang w:val="lt-LT" w:eastAsia="lt-LT"/>
        </w:rPr>
      </w:pPr>
      <w:r w:rsidRPr="00A2797A">
        <w:rPr>
          <w:sz w:val="24"/>
          <w:szCs w:val="24"/>
          <w:lang w:val="lt-LT" w:eastAsia="lt-LT"/>
        </w:rPr>
        <w:t>1.1. Šioje sutartyje naudojamos pagrindinės sąvokos:</w:t>
      </w:r>
    </w:p>
    <w:p w14:paraId="7F038866" w14:textId="77777777" w:rsidR="00A2797A" w:rsidRPr="00A2797A" w:rsidRDefault="00A2797A" w:rsidP="00A2797A">
      <w:pPr>
        <w:tabs>
          <w:tab w:val="left" w:pos="-360"/>
          <w:tab w:val="left" w:pos="-180"/>
          <w:tab w:val="left" w:pos="0"/>
          <w:tab w:val="left" w:pos="720"/>
        </w:tabs>
        <w:jc w:val="both"/>
        <w:rPr>
          <w:sz w:val="24"/>
          <w:szCs w:val="24"/>
          <w:lang w:val="lt-LT" w:eastAsia="lt-LT"/>
        </w:rPr>
      </w:pPr>
      <w:r w:rsidRPr="00A2797A">
        <w:rPr>
          <w:sz w:val="24"/>
          <w:szCs w:val="24"/>
          <w:lang w:val="lt-LT" w:eastAsia="lt-LT"/>
        </w:rPr>
        <w:t xml:space="preserve">1.1.1. Sutartis – šios nuomos sutarties bendroji ir specialioji dalys, nuomos sutarties priedai. </w:t>
      </w:r>
    </w:p>
    <w:p w14:paraId="4594B0A8" w14:textId="77777777" w:rsidR="00A2797A" w:rsidRPr="00A2797A" w:rsidRDefault="00A2797A" w:rsidP="00A2797A">
      <w:pPr>
        <w:tabs>
          <w:tab w:val="left" w:pos="-180"/>
          <w:tab w:val="left" w:pos="0"/>
          <w:tab w:val="left" w:pos="540"/>
        </w:tabs>
        <w:jc w:val="both"/>
        <w:rPr>
          <w:sz w:val="24"/>
          <w:szCs w:val="24"/>
          <w:lang w:val="lt-LT" w:eastAsia="lt-LT"/>
        </w:rPr>
      </w:pPr>
      <w:r w:rsidRPr="00A2797A">
        <w:rPr>
          <w:sz w:val="24"/>
          <w:szCs w:val="24"/>
          <w:lang w:val="lt-LT" w:eastAsia="lt-LT"/>
        </w:rPr>
        <w:t xml:space="preserve">1.1.2. Sutarties Šalys - </w:t>
      </w:r>
      <w:r w:rsidRPr="00A2797A">
        <w:rPr>
          <w:b/>
          <w:sz w:val="24"/>
          <w:szCs w:val="24"/>
          <w:lang w:val="lt-LT" w:eastAsia="lt-LT"/>
        </w:rPr>
        <w:t>Nuomininkas</w:t>
      </w:r>
      <w:r w:rsidRPr="00A2797A">
        <w:rPr>
          <w:sz w:val="24"/>
          <w:szCs w:val="24"/>
          <w:lang w:val="lt-LT" w:eastAsia="lt-LT"/>
        </w:rPr>
        <w:t xml:space="preserve"> ir </w:t>
      </w:r>
      <w:r w:rsidRPr="00A2797A">
        <w:rPr>
          <w:b/>
          <w:sz w:val="24"/>
          <w:szCs w:val="24"/>
          <w:lang w:val="lt-LT" w:eastAsia="lt-LT"/>
        </w:rPr>
        <w:t>Nuomotojas</w:t>
      </w:r>
      <w:r w:rsidRPr="00A2797A">
        <w:rPr>
          <w:sz w:val="24"/>
          <w:szCs w:val="24"/>
          <w:lang w:val="lt-LT" w:eastAsia="lt-LT"/>
        </w:rPr>
        <w:t>:</w:t>
      </w:r>
    </w:p>
    <w:p w14:paraId="744A03C1" w14:textId="77777777" w:rsidR="00A2797A" w:rsidRPr="00A2797A" w:rsidRDefault="00A2797A" w:rsidP="00A2797A">
      <w:pPr>
        <w:jc w:val="both"/>
        <w:rPr>
          <w:sz w:val="24"/>
          <w:szCs w:val="24"/>
          <w:lang w:val="lt-LT" w:eastAsia="lt-LT"/>
        </w:rPr>
      </w:pPr>
      <w:r w:rsidRPr="00A2797A">
        <w:rPr>
          <w:sz w:val="24"/>
          <w:szCs w:val="24"/>
          <w:lang w:val="lt-LT" w:eastAsia="lt-LT"/>
        </w:rPr>
        <w:t>1.1.2.1.</w:t>
      </w:r>
      <w:r w:rsidRPr="00A2797A">
        <w:rPr>
          <w:b/>
          <w:sz w:val="24"/>
          <w:szCs w:val="24"/>
          <w:lang w:val="lt-LT" w:eastAsia="lt-LT"/>
        </w:rPr>
        <w:t xml:space="preserve"> Nuomininkas</w:t>
      </w:r>
      <w:r w:rsidRPr="00A2797A">
        <w:rPr>
          <w:sz w:val="24"/>
          <w:szCs w:val="24"/>
          <w:lang w:val="lt-LT" w:eastAsia="lt-LT"/>
        </w:rPr>
        <w:t xml:space="preserve"> – tai Sutarties šalis, kurios rekvizitai nurodyti Sutartyje, nuomojantis nuomos objektą šioje Sutartyje nurodytomis sąlygomis;</w:t>
      </w:r>
    </w:p>
    <w:p w14:paraId="567F0470" w14:textId="77777777" w:rsidR="00A2797A" w:rsidRPr="00A2797A" w:rsidRDefault="00A2797A" w:rsidP="00A2797A">
      <w:pPr>
        <w:jc w:val="both"/>
        <w:rPr>
          <w:sz w:val="24"/>
          <w:szCs w:val="24"/>
          <w:lang w:val="lt-LT" w:eastAsia="lt-LT"/>
        </w:rPr>
      </w:pPr>
      <w:r w:rsidRPr="00A2797A">
        <w:rPr>
          <w:sz w:val="24"/>
          <w:szCs w:val="24"/>
          <w:lang w:val="lt-LT" w:eastAsia="lt-LT"/>
        </w:rPr>
        <w:t xml:space="preserve">1.1.2.2. </w:t>
      </w:r>
      <w:r w:rsidRPr="00A2797A">
        <w:rPr>
          <w:b/>
          <w:sz w:val="24"/>
          <w:szCs w:val="24"/>
          <w:lang w:val="lt-LT" w:eastAsia="lt-LT"/>
        </w:rPr>
        <w:t>Nuomotojas</w:t>
      </w:r>
      <w:r w:rsidRPr="00A2797A">
        <w:rPr>
          <w:sz w:val="24"/>
          <w:szCs w:val="24"/>
          <w:lang w:val="lt-LT" w:eastAsia="lt-LT"/>
        </w:rPr>
        <w:t xml:space="preserve"> – tai Sutarties šalis, kurios rekvizitai nurodyti Sutartyje, išnuomojantis nuomos objektą šioje Sutartyje nurodytomis sąlygomis.</w:t>
      </w:r>
    </w:p>
    <w:p w14:paraId="61DA2A4E" w14:textId="77777777" w:rsidR="00A2797A" w:rsidRPr="00A2797A" w:rsidRDefault="00A2797A" w:rsidP="00A2797A">
      <w:pPr>
        <w:jc w:val="both"/>
        <w:rPr>
          <w:sz w:val="24"/>
          <w:szCs w:val="24"/>
          <w:lang w:val="lt-LT" w:eastAsia="lt-LT"/>
        </w:rPr>
      </w:pPr>
      <w:r w:rsidRPr="00A2797A">
        <w:rPr>
          <w:sz w:val="24"/>
          <w:szCs w:val="24"/>
          <w:lang w:val="lt-LT" w:eastAsia="lt-LT"/>
        </w:rPr>
        <w:t>1.1.3.</w:t>
      </w:r>
      <w:r w:rsidRPr="00A2797A">
        <w:rPr>
          <w:b/>
          <w:sz w:val="24"/>
          <w:szCs w:val="24"/>
          <w:lang w:val="lt-LT" w:eastAsia="lt-LT"/>
        </w:rPr>
        <w:t xml:space="preserve"> Gavėjas</w:t>
      </w:r>
      <w:r w:rsidRPr="00A2797A">
        <w:rPr>
          <w:sz w:val="24"/>
          <w:szCs w:val="24"/>
          <w:lang w:val="lt-LT" w:eastAsia="lt-LT"/>
        </w:rPr>
        <w:t xml:space="preserve"> – Nuomininko padalinys, nurodytas Sutarties specialiojoje dalyje arba Sutarties priede, kuriam pristatomos išnuomojamas nuomos objektas.</w:t>
      </w:r>
    </w:p>
    <w:p w14:paraId="0995E894" w14:textId="77777777" w:rsidR="00A2797A" w:rsidRPr="00A2797A" w:rsidRDefault="00A2797A" w:rsidP="00A2797A">
      <w:pPr>
        <w:jc w:val="both"/>
        <w:rPr>
          <w:sz w:val="24"/>
          <w:szCs w:val="24"/>
          <w:lang w:val="lt-LT" w:eastAsia="lt-LT"/>
        </w:rPr>
      </w:pPr>
      <w:r w:rsidRPr="00A2797A">
        <w:rPr>
          <w:sz w:val="24"/>
          <w:szCs w:val="24"/>
          <w:lang w:val="lt-LT" w:eastAsia="lt-LT"/>
        </w:rPr>
        <w:t xml:space="preserve">1.1.4. Trečiasis asmuo – tai bet kuris fizinis ar juridinis asmuo (taip pat valstybė, valstybės institucijos, savivaldybė, savivaldybės institucijos), kuris nėra šios Sutarties šalis ir </w:t>
      </w:r>
      <w:r w:rsidRPr="00A2797A">
        <w:rPr>
          <w:b/>
          <w:sz w:val="24"/>
          <w:szCs w:val="24"/>
          <w:lang w:val="lt-LT" w:eastAsia="lt-LT"/>
        </w:rPr>
        <w:t>Gavėjas</w:t>
      </w:r>
    </w:p>
    <w:p w14:paraId="57081B01" w14:textId="77777777" w:rsidR="00A2797A" w:rsidRPr="00A2797A" w:rsidRDefault="00A2797A" w:rsidP="00A2797A">
      <w:pPr>
        <w:jc w:val="both"/>
        <w:rPr>
          <w:sz w:val="24"/>
          <w:szCs w:val="24"/>
          <w:lang w:val="lt-LT" w:eastAsia="lt-LT"/>
        </w:rPr>
      </w:pPr>
      <w:r w:rsidRPr="00A2797A">
        <w:rPr>
          <w:sz w:val="24"/>
          <w:szCs w:val="24"/>
          <w:lang w:val="lt-LT" w:eastAsia="lt-LT"/>
        </w:rPr>
        <w:t xml:space="preserve">1.1.5. Licencijos </w:t>
      </w:r>
      <w:r w:rsidRPr="00A2797A">
        <w:rPr>
          <w:b/>
          <w:sz w:val="24"/>
          <w:szCs w:val="24"/>
          <w:lang w:val="lt-LT" w:eastAsia="lt-LT"/>
        </w:rPr>
        <w:t xml:space="preserve">- </w:t>
      </w:r>
      <w:r w:rsidRPr="00A2797A">
        <w:rPr>
          <w:spacing w:val="-3"/>
          <w:sz w:val="24"/>
          <w:szCs w:val="24"/>
          <w:lang w:val="lt-LT" w:eastAsia="lt-LT"/>
        </w:rPr>
        <w:t>visos reikalingos licencijos ir/arba leidimai būtini Sutarties vykdymui.</w:t>
      </w:r>
    </w:p>
    <w:p w14:paraId="6D00D9C4" w14:textId="77777777" w:rsidR="00A2797A" w:rsidRPr="00A2797A" w:rsidRDefault="00A2797A" w:rsidP="00A2797A">
      <w:pPr>
        <w:tabs>
          <w:tab w:val="num" w:pos="2880"/>
        </w:tabs>
        <w:jc w:val="both"/>
        <w:rPr>
          <w:b/>
          <w:sz w:val="24"/>
          <w:szCs w:val="24"/>
          <w:lang w:val="lt-LT" w:eastAsia="lt-LT"/>
        </w:rPr>
      </w:pPr>
      <w:r w:rsidRPr="00A2797A">
        <w:rPr>
          <w:sz w:val="24"/>
          <w:szCs w:val="24"/>
          <w:lang w:val="lt-LT" w:eastAsia="lt-LT"/>
        </w:rPr>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A2797A">
        <w:rPr>
          <w:b/>
          <w:sz w:val="24"/>
          <w:szCs w:val="24"/>
          <w:lang w:val="lt-LT" w:eastAsia="lt-LT"/>
        </w:rPr>
        <w:t>Nuomininko</w:t>
      </w:r>
      <w:r w:rsidRPr="00A2797A">
        <w:rPr>
          <w:sz w:val="24"/>
          <w:szCs w:val="24"/>
          <w:lang w:val="lt-LT" w:eastAsia="lt-LT"/>
        </w:rPr>
        <w:t xml:space="preserve"> nustatytus reikalavimus.</w:t>
      </w:r>
    </w:p>
    <w:p w14:paraId="54AF1D54" w14:textId="77777777" w:rsidR="00A2797A" w:rsidRPr="00A2797A" w:rsidRDefault="00A2797A" w:rsidP="00A2797A">
      <w:pPr>
        <w:tabs>
          <w:tab w:val="left" w:pos="540"/>
          <w:tab w:val="num" w:pos="2880"/>
        </w:tabs>
        <w:jc w:val="both"/>
        <w:rPr>
          <w:sz w:val="24"/>
          <w:szCs w:val="24"/>
          <w:lang w:val="lt-LT" w:eastAsia="lt-LT"/>
        </w:rPr>
      </w:pPr>
      <w:r w:rsidRPr="00A2797A">
        <w:rPr>
          <w:sz w:val="24"/>
          <w:szCs w:val="24"/>
          <w:lang w:val="lt-LT" w:eastAsia="lt-LT"/>
        </w:rPr>
        <w:t xml:space="preserve">1.1.7. Šalių iš anksto sutarti minimalūs nuostoliai – tai Sutarties nustatyta arba Sutartyje nustatyta tvarka apskaičiuota ir neginčijama pinigų suma, kurią </w:t>
      </w:r>
      <w:r w:rsidRPr="00A2797A">
        <w:rPr>
          <w:b/>
          <w:sz w:val="24"/>
          <w:szCs w:val="24"/>
          <w:lang w:val="lt-LT" w:eastAsia="lt-LT"/>
        </w:rPr>
        <w:t>Nuomotojas</w:t>
      </w:r>
      <w:r w:rsidRPr="00A2797A">
        <w:rPr>
          <w:sz w:val="24"/>
          <w:szCs w:val="24"/>
          <w:lang w:val="lt-LT" w:eastAsia="lt-LT"/>
        </w:rPr>
        <w:t xml:space="preserve"> įsipareigoja sumokėti </w:t>
      </w:r>
      <w:r w:rsidRPr="00A2797A">
        <w:rPr>
          <w:b/>
          <w:sz w:val="24"/>
          <w:szCs w:val="24"/>
          <w:lang w:val="lt-LT" w:eastAsia="lt-LT"/>
        </w:rPr>
        <w:t>Nuomininkui</w:t>
      </w:r>
      <w:r w:rsidRPr="00A2797A">
        <w:rPr>
          <w:sz w:val="24"/>
          <w:szCs w:val="24"/>
          <w:lang w:val="lt-LT" w:eastAsia="lt-LT"/>
        </w:rPr>
        <w:t>, jeigu prievolė neįvykdyta arba netinkamai įvykdyta.</w:t>
      </w:r>
    </w:p>
    <w:p w14:paraId="5D04F35C" w14:textId="77777777" w:rsidR="00A2797A" w:rsidRPr="00A2797A" w:rsidRDefault="00A2797A" w:rsidP="00A2797A">
      <w:pPr>
        <w:tabs>
          <w:tab w:val="left" w:pos="540"/>
          <w:tab w:val="num" w:pos="2880"/>
        </w:tabs>
        <w:jc w:val="both"/>
        <w:rPr>
          <w:sz w:val="24"/>
          <w:szCs w:val="24"/>
          <w:lang w:val="lt-LT" w:eastAsia="lt-LT"/>
        </w:rPr>
      </w:pPr>
      <w:r w:rsidRPr="00A2797A">
        <w:rPr>
          <w:sz w:val="24"/>
          <w:szCs w:val="24"/>
          <w:lang w:val="lt-LT" w:eastAsia="lt-LT"/>
        </w:rPr>
        <w:t>1.1.8. Kainodaros taisyklės – sutartyje nustatyta kaina ar sutarties kainos apskaičiavimo bei kainos koregavimo taisyklės.</w:t>
      </w:r>
    </w:p>
    <w:p w14:paraId="21F8F414" w14:textId="77777777" w:rsidR="00A2797A" w:rsidRPr="00A2797A" w:rsidRDefault="00A2797A" w:rsidP="00A2797A">
      <w:pPr>
        <w:tabs>
          <w:tab w:val="left" w:pos="540"/>
          <w:tab w:val="num" w:pos="2880"/>
        </w:tabs>
        <w:jc w:val="both"/>
        <w:rPr>
          <w:bCs/>
          <w:iCs/>
          <w:sz w:val="24"/>
          <w:szCs w:val="24"/>
          <w:lang w:val="lt-LT" w:eastAsia="lt-LT"/>
        </w:rPr>
      </w:pPr>
      <w:r w:rsidRPr="00A2797A">
        <w:rPr>
          <w:bCs/>
          <w:iCs/>
          <w:sz w:val="24"/>
          <w:szCs w:val="24"/>
          <w:lang w:val="lt-LT" w:eastAsia="lt-LT"/>
        </w:rPr>
        <w:t xml:space="preserve">1.2. </w:t>
      </w:r>
      <w:r w:rsidRPr="00A2797A">
        <w:rPr>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6B86D11" w14:textId="77777777" w:rsidR="00A2797A" w:rsidRPr="00A2797A" w:rsidRDefault="00A2797A" w:rsidP="00A2797A">
      <w:pPr>
        <w:tabs>
          <w:tab w:val="num" w:pos="540"/>
          <w:tab w:val="left" w:pos="1701"/>
          <w:tab w:val="num" w:pos="2880"/>
        </w:tabs>
        <w:jc w:val="both"/>
        <w:rPr>
          <w:sz w:val="24"/>
          <w:szCs w:val="24"/>
          <w:lang w:val="lt-LT" w:eastAsia="lt-LT"/>
        </w:rPr>
      </w:pPr>
      <w:r w:rsidRPr="00A2797A">
        <w:rPr>
          <w:bCs/>
          <w:iCs/>
          <w:sz w:val="24"/>
          <w:szCs w:val="24"/>
          <w:lang w:val="lt-LT" w:eastAsia="lt-LT"/>
        </w:rPr>
        <w:t xml:space="preserve">1.3. </w:t>
      </w:r>
      <w:r w:rsidRPr="00A2797A">
        <w:rPr>
          <w:sz w:val="24"/>
          <w:szCs w:val="24"/>
          <w:lang w:val="lt-LT" w:eastAsia="lt-LT"/>
        </w:rPr>
        <w:t>Sutarties dalių ir straipsnių pavadinimai yra naudojami tik nuorodų patogumui, ir aiškinant Sutartį gali būti naudojami tik kaip papildoma priemonė.</w:t>
      </w:r>
    </w:p>
    <w:p w14:paraId="4C3D2228" w14:textId="77777777" w:rsidR="00A2797A" w:rsidRPr="00A2797A" w:rsidRDefault="00A2797A" w:rsidP="00A2797A">
      <w:pPr>
        <w:tabs>
          <w:tab w:val="left" w:pos="360"/>
          <w:tab w:val="num" w:pos="2880"/>
        </w:tabs>
        <w:jc w:val="both"/>
        <w:rPr>
          <w:sz w:val="24"/>
          <w:szCs w:val="24"/>
          <w:lang w:val="lt-LT" w:eastAsia="lt-LT"/>
        </w:rPr>
      </w:pPr>
      <w:r w:rsidRPr="00A2797A">
        <w:rPr>
          <w:sz w:val="24"/>
          <w:szCs w:val="24"/>
          <w:lang w:val="lt-LT" w:eastAsia="lt-LT"/>
        </w:rPr>
        <w:t xml:space="preserve">1.4. Jeigu Sutartyje nenustatyta kitaip, Sutarties trukmė ir kiti terminai yra skaičiuojami kalendorinėmis dienomis. </w:t>
      </w:r>
    </w:p>
    <w:p w14:paraId="60543178" w14:textId="77777777" w:rsidR="00A2797A" w:rsidRPr="00A2797A" w:rsidRDefault="00A2797A" w:rsidP="00A2797A">
      <w:pPr>
        <w:tabs>
          <w:tab w:val="num" w:pos="540"/>
          <w:tab w:val="left" w:pos="1701"/>
          <w:tab w:val="num" w:pos="2880"/>
        </w:tabs>
        <w:jc w:val="both"/>
        <w:rPr>
          <w:sz w:val="24"/>
          <w:szCs w:val="24"/>
          <w:lang w:val="lt-LT" w:eastAsia="lt-LT"/>
        </w:rPr>
      </w:pPr>
      <w:r w:rsidRPr="00A2797A">
        <w:rPr>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18FAB9BD" w14:textId="77777777" w:rsidR="00A2797A" w:rsidRPr="00A2797A" w:rsidRDefault="00A2797A" w:rsidP="00A2797A">
      <w:pPr>
        <w:tabs>
          <w:tab w:val="num" w:pos="540"/>
          <w:tab w:val="num" w:pos="792"/>
          <w:tab w:val="left" w:pos="1701"/>
          <w:tab w:val="num" w:pos="2880"/>
        </w:tabs>
        <w:jc w:val="both"/>
        <w:rPr>
          <w:sz w:val="24"/>
          <w:szCs w:val="24"/>
          <w:lang w:val="lt-LT" w:eastAsia="lt-LT"/>
        </w:rPr>
      </w:pPr>
      <w:r w:rsidRPr="00A2797A">
        <w:rPr>
          <w:sz w:val="24"/>
          <w:szCs w:val="24"/>
          <w:lang w:val="lt-LT" w:eastAsia="lt-LT"/>
        </w:rPr>
        <w:t>1.6. Sutartyje, kur reikalauja kontekstas, žodžiai pateikti vienaskaitoje, gali turėti daugiskaitos prasmę ir atvirkščiai.</w:t>
      </w:r>
    </w:p>
    <w:p w14:paraId="65B445C6" w14:textId="77777777" w:rsidR="00A2797A" w:rsidRPr="00A2797A" w:rsidRDefault="00A2797A" w:rsidP="00A2797A">
      <w:pPr>
        <w:tabs>
          <w:tab w:val="num" w:pos="540"/>
          <w:tab w:val="num" w:pos="792"/>
          <w:tab w:val="left" w:pos="1701"/>
          <w:tab w:val="num" w:pos="2880"/>
        </w:tabs>
        <w:jc w:val="both"/>
        <w:rPr>
          <w:sz w:val="24"/>
          <w:szCs w:val="24"/>
          <w:lang w:val="lt-LT" w:eastAsia="lt-LT"/>
        </w:rPr>
      </w:pPr>
      <w:r w:rsidRPr="00A2797A">
        <w:rPr>
          <w:sz w:val="24"/>
          <w:szCs w:val="24"/>
          <w:lang w:val="lt-LT" w:eastAsia="lt-LT"/>
        </w:rPr>
        <w:t>1.7. Tais atvejais, kai tam tikra prasmė yra skirtinga tarp nurodytosios žodžiais ir nurodytosios skaičiais, vadovaujamasi žodine prasme.</w:t>
      </w:r>
    </w:p>
    <w:p w14:paraId="4FE5AD06" w14:textId="77777777" w:rsidR="00A2797A" w:rsidRPr="00A2797A" w:rsidRDefault="00A2797A" w:rsidP="00A2797A">
      <w:pPr>
        <w:jc w:val="both"/>
        <w:rPr>
          <w:sz w:val="24"/>
          <w:szCs w:val="24"/>
          <w:lang w:val="lt-LT" w:eastAsia="lt-LT"/>
        </w:rPr>
      </w:pPr>
    </w:p>
    <w:p w14:paraId="392B8ED4" w14:textId="77777777" w:rsidR="00A2797A" w:rsidRPr="00A2797A" w:rsidRDefault="00A2797A" w:rsidP="00A2797A">
      <w:pPr>
        <w:jc w:val="both"/>
        <w:rPr>
          <w:b/>
          <w:sz w:val="24"/>
          <w:szCs w:val="24"/>
          <w:lang w:val="lt-LT" w:eastAsia="lt-LT"/>
        </w:rPr>
      </w:pPr>
      <w:r w:rsidRPr="00A2797A">
        <w:rPr>
          <w:b/>
          <w:sz w:val="24"/>
          <w:szCs w:val="24"/>
          <w:lang w:val="lt-LT" w:eastAsia="lt-LT"/>
        </w:rPr>
        <w:t>2. Sutarties kaina/ įkainiai/kainodaros taisyklės</w:t>
      </w:r>
    </w:p>
    <w:p w14:paraId="57133813" w14:textId="77777777" w:rsidR="00A2797A" w:rsidRPr="00A2797A" w:rsidRDefault="00A2797A" w:rsidP="00A2797A">
      <w:pPr>
        <w:jc w:val="both"/>
        <w:rPr>
          <w:sz w:val="24"/>
          <w:szCs w:val="24"/>
          <w:lang w:val="lt-LT" w:eastAsia="lt-LT"/>
        </w:rPr>
      </w:pPr>
      <w:r w:rsidRPr="00A2797A">
        <w:rPr>
          <w:sz w:val="24"/>
          <w:szCs w:val="24"/>
          <w:lang w:val="lt-LT" w:eastAsia="lt-LT"/>
        </w:rPr>
        <w:t xml:space="preserve">2.1. Sutarties kaina/įkainiai - pinigų suma, kurią </w:t>
      </w:r>
      <w:r w:rsidRPr="00A2797A">
        <w:rPr>
          <w:b/>
          <w:sz w:val="24"/>
          <w:szCs w:val="24"/>
          <w:lang w:val="lt-LT" w:eastAsia="lt-LT"/>
        </w:rPr>
        <w:t>Nuomininkas</w:t>
      </w:r>
      <w:r w:rsidRPr="00A2797A">
        <w:rPr>
          <w:sz w:val="24"/>
          <w:szCs w:val="24"/>
          <w:lang w:val="lt-LT" w:eastAsia="lt-LT"/>
        </w:rPr>
        <w:t xml:space="preserve"> Sutartyje nustatyta tvarka ir terminais įsipareigoja sumokėti </w:t>
      </w:r>
      <w:r w:rsidRPr="00A2797A">
        <w:rPr>
          <w:b/>
          <w:sz w:val="24"/>
          <w:szCs w:val="24"/>
          <w:lang w:val="lt-LT" w:eastAsia="lt-LT"/>
        </w:rPr>
        <w:t>Nuomotojui</w:t>
      </w:r>
      <w:r w:rsidRPr="00A2797A">
        <w:rPr>
          <w:sz w:val="24"/>
          <w:szCs w:val="24"/>
          <w:lang w:val="lt-LT" w:eastAsia="lt-LT"/>
        </w:rPr>
        <w:t>.</w:t>
      </w:r>
    </w:p>
    <w:p w14:paraId="175B21AC" w14:textId="77777777" w:rsidR="00A2797A" w:rsidRPr="00A2797A" w:rsidRDefault="00A2797A" w:rsidP="00A2797A">
      <w:pPr>
        <w:jc w:val="both"/>
        <w:rPr>
          <w:sz w:val="24"/>
          <w:szCs w:val="24"/>
          <w:lang w:val="lt-LT" w:eastAsia="lt-LT"/>
        </w:rPr>
      </w:pPr>
      <w:r w:rsidRPr="00A2797A">
        <w:rPr>
          <w:sz w:val="24"/>
          <w:szCs w:val="24"/>
          <w:lang w:val="lt-LT" w:eastAsia="lt-LT"/>
        </w:rPr>
        <w:t>2.2. Sutarties kaina/įkainiai yra pastovūs ir nekeičiami visą sutarties galiojimo laikotarpį, išskyrus atvejus, kai po Sutarties pasirašymo keičiasi nuomos objekto nuomai taikomo PVM/akcizų tarifas</w:t>
      </w:r>
      <w:r w:rsidRPr="00A2797A">
        <w:rPr>
          <w:i/>
          <w:sz w:val="24"/>
          <w:szCs w:val="24"/>
          <w:lang w:val="lt-LT" w:eastAsia="lt-LT"/>
        </w:rPr>
        <w:t>.</w:t>
      </w:r>
      <w:r w:rsidRPr="00A2797A">
        <w:rPr>
          <w:sz w:val="24"/>
          <w:szCs w:val="24"/>
          <w:lang w:val="lt-LT" w:eastAsia="lt-LT"/>
        </w:rPr>
        <w:t xml:space="preserve"> Perskaičiuota kaina/įkainiai įforminami raštišku Šalių susitarimu </w:t>
      </w:r>
      <w:r w:rsidRPr="00A2797A">
        <w:rPr>
          <w:i/>
          <w:sz w:val="24"/>
          <w:szCs w:val="24"/>
          <w:lang w:val="lt-LT" w:eastAsia="lt-LT"/>
        </w:rPr>
        <w:t>(jei spec. dalyje nurodyta, kad ši sąlyga taikoma)</w:t>
      </w:r>
      <w:r w:rsidRPr="00A2797A">
        <w:rPr>
          <w:sz w:val="24"/>
          <w:szCs w:val="24"/>
          <w:lang w:val="lt-LT" w:eastAsia="lt-LT"/>
        </w:rPr>
        <w:t>.</w:t>
      </w:r>
    </w:p>
    <w:p w14:paraId="1E278520" w14:textId="77777777" w:rsidR="00A2797A" w:rsidRPr="00A2797A" w:rsidRDefault="00A2797A" w:rsidP="00A2797A">
      <w:pPr>
        <w:jc w:val="both"/>
        <w:rPr>
          <w:sz w:val="24"/>
          <w:szCs w:val="24"/>
          <w:lang w:val="lt-LT" w:eastAsia="lt-LT"/>
        </w:rPr>
      </w:pPr>
      <w:r w:rsidRPr="00A2797A">
        <w:rPr>
          <w:sz w:val="24"/>
          <w:szCs w:val="24"/>
          <w:lang w:val="lt-LT" w:eastAsia="lt-LT"/>
        </w:rPr>
        <w:t>2.3. Įkainiai keičiami vadovaujantis Sutarties priede nustatytomis kainodaros taisyklėmis. Perskaičiuoti įkainiai įforminami raštišku Šalių susitarimu.</w:t>
      </w:r>
    </w:p>
    <w:p w14:paraId="6D2AD498" w14:textId="77777777" w:rsidR="00A2797A" w:rsidRPr="00A2797A" w:rsidRDefault="00A2797A" w:rsidP="00A2797A">
      <w:pPr>
        <w:widowControl w:val="0"/>
        <w:shd w:val="clear" w:color="auto" w:fill="FFFFFF"/>
        <w:jc w:val="both"/>
        <w:rPr>
          <w:sz w:val="24"/>
          <w:szCs w:val="24"/>
          <w:lang w:val="lt-LT" w:eastAsia="lt-LT"/>
        </w:rPr>
      </w:pPr>
      <w:r w:rsidRPr="00A2797A">
        <w:rPr>
          <w:sz w:val="24"/>
          <w:szCs w:val="24"/>
          <w:lang w:val="lt-LT" w:eastAsia="lt-LT"/>
        </w:rPr>
        <w:t xml:space="preserve">2.4. </w:t>
      </w:r>
      <w:r w:rsidRPr="00A2797A">
        <w:rPr>
          <w:b/>
          <w:sz w:val="24"/>
          <w:szCs w:val="24"/>
          <w:lang w:val="lt-LT" w:eastAsia="lt-LT"/>
        </w:rPr>
        <w:t>Nuomotojas</w:t>
      </w:r>
      <w:r w:rsidRPr="00A2797A">
        <w:rPr>
          <w:sz w:val="24"/>
          <w:szCs w:val="24"/>
          <w:lang w:val="lt-LT" w:eastAsia="lt-LT"/>
        </w:rPr>
        <w:t xml:space="preserve"> į Sutarties kainą/ nuomos objekto nuomos įkainius privalo įskaičiuoti visas su nuomos objekto tiekimu susijusias išlaidas ir mokesčius, įskaitant, bet neapsiribojant:</w:t>
      </w:r>
    </w:p>
    <w:p w14:paraId="1F2ABF5C" w14:textId="77777777" w:rsidR="00A2797A" w:rsidRPr="00A2797A" w:rsidRDefault="00A2797A" w:rsidP="00A2797A">
      <w:pPr>
        <w:widowControl w:val="0"/>
        <w:shd w:val="clear" w:color="auto" w:fill="FFFFFF"/>
        <w:jc w:val="both"/>
        <w:rPr>
          <w:sz w:val="24"/>
          <w:szCs w:val="24"/>
          <w:lang w:val="lt-LT" w:eastAsia="lt-LT"/>
        </w:rPr>
      </w:pPr>
      <w:r w:rsidRPr="00A2797A">
        <w:rPr>
          <w:sz w:val="24"/>
          <w:szCs w:val="24"/>
          <w:lang w:val="lt-LT" w:eastAsia="lt-LT"/>
        </w:rPr>
        <w:t>2.4.1. logistikos (transportavimo) išlaidas;</w:t>
      </w:r>
    </w:p>
    <w:p w14:paraId="45FBF4E1" w14:textId="77777777" w:rsidR="00A2797A" w:rsidRPr="00A2797A" w:rsidRDefault="00A2797A" w:rsidP="00A2797A">
      <w:pPr>
        <w:widowControl w:val="0"/>
        <w:shd w:val="clear" w:color="auto" w:fill="FFFFFF"/>
        <w:jc w:val="both"/>
        <w:rPr>
          <w:sz w:val="24"/>
          <w:szCs w:val="24"/>
          <w:lang w:val="lt-LT" w:eastAsia="lt-LT"/>
        </w:rPr>
      </w:pPr>
      <w:r w:rsidRPr="00A2797A">
        <w:rPr>
          <w:sz w:val="24"/>
          <w:szCs w:val="24"/>
          <w:lang w:val="lt-LT" w:eastAsia="lt-LT"/>
        </w:rPr>
        <w:lastRenderedPageBreak/>
        <w:t>2.4.2. pakavimo, pakrovimo, tranzito, iškrovimo, išpakavimo, tikrinimo, draudimo ir kitas su išnuomojamu nuomos objekto tiekimu susijusias išlaidas;</w:t>
      </w:r>
    </w:p>
    <w:p w14:paraId="6DEE2803" w14:textId="77777777" w:rsidR="00A2797A" w:rsidRPr="00A2797A" w:rsidRDefault="00A2797A" w:rsidP="00A2797A">
      <w:pPr>
        <w:widowControl w:val="0"/>
        <w:shd w:val="clear" w:color="auto" w:fill="FFFFFF"/>
        <w:jc w:val="both"/>
        <w:rPr>
          <w:sz w:val="24"/>
          <w:szCs w:val="24"/>
          <w:lang w:val="lt-LT" w:eastAsia="lt-LT"/>
        </w:rPr>
      </w:pPr>
      <w:r w:rsidRPr="00A2797A">
        <w:rPr>
          <w:sz w:val="24"/>
          <w:szCs w:val="24"/>
          <w:lang w:val="lt-LT" w:eastAsia="lt-LT"/>
        </w:rPr>
        <w:t xml:space="preserve">2.4.3. visas su dokumentų, kurių reikalauja </w:t>
      </w:r>
      <w:r w:rsidRPr="00A2797A">
        <w:rPr>
          <w:b/>
          <w:sz w:val="24"/>
          <w:szCs w:val="24"/>
          <w:lang w:val="lt-LT" w:eastAsia="lt-LT"/>
        </w:rPr>
        <w:t>Nuomininkas</w:t>
      </w:r>
      <w:r w:rsidRPr="00A2797A">
        <w:rPr>
          <w:sz w:val="24"/>
          <w:szCs w:val="24"/>
          <w:lang w:val="lt-LT" w:eastAsia="lt-LT"/>
        </w:rPr>
        <w:t>, rengimu ir pateikimu susijusias išlaidas;</w:t>
      </w:r>
    </w:p>
    <w:p w14:paraId="6481F7D8" w14:textId="77777777" w:rsidR="00A2797A" w:rsidRPr="00A2797A" w:rsidRDefault="00A2797A" w:rsidP="00A2797A">
      <w:pPr>
        <w:widowControl w:val="0"/>
        <w:shd w:val="clear" w:color="auto" w:fill="FFFFFF"/>
        <w:jc w:val="both"/>
        <w:rPr>
          <w:sz w:val="24"/>
          <w:szCs w:val="24"/>
          <w:lang w:val="lt-LT" w:eastAsia="lt-LT"/>
        </w:rPr>
      </w:pPr>
      <w:r w:rsidRPr="00A2797A">
        <w:rPr>
          <w:sz w:val="24"/>
          <w:szCs w:val="24"/>
          <w:lang w:val="lt-LT" w:eastAsia="lt-LT"/>
        </w:rPr>
        <w:t>2.4.4. pristatyto nuomos objekto surinkimo vietoje ir/arba paleidimo, ir/arba priežiūros išlaidas;</w:t>
      </w:r>
    </w:p>
    <w:p w14:paraId="690E03F1" w14:textId="77777777" w:rsidR="00A2797A" w:rsidRPr="00A2797A" w:rsidRDefault="00A2797A" w:rsidP="00A2797A">
      <w:pPr>
        <w:widowControl w:val="0"/>
        <w:shd w:val="clear" w:color="auto" w:fill="FFFFFF"/>
        <w:jc w:val="both"/>
        <w:rPr>
          <w:sz w:val="24"/>
          <w:szCs w:val="24"/>
          <w:lang w:val="lt-LT" w:eastAsia="lt-LT"/>
        </w:rPr>
      </w:pPr>
      <w:r w:rsidRPr="00A2797A">
        <w:rPr>
          <w:sz w:val="24"/>
          <w:szCs w:val="24"/>
          <w:lang w:val="lt-LT" w:eastAsia="lt-LT"/>
        </w:rPr>
        <w:t>2.4.5. aprūpinimo įrankiais, reikalingais pristatyto nuomos objekto surinkimui ir/arba priežiūrai, išlaidas;</w:t>
      </w:r>
    </w:p>
    <w:p w14:paraId="59BA12A9" w14:textId="77777777" w:rsidR="00A2797A" w:rsidRPr="00A2797A" w:rsidRDefault="00A2797A" w:rsidP="00A2797A">
      <w:pPr>
        <w:widowControl w:val="0"/>
        <w:shd w:val="clear" w:color="auto" w:fill="FFFFFF"/>
        <w:jc w:val="both"/>
        <w:rPr>
          <w:sz w:val="24"/>
          <w:szCs w:val="24"/>
          <w:lang w:val="lt-LT" w:eastAsia="lt-LT"/>
        </w:rPr>
      </w:pPr>
      <w:r w:rsidRPr="00A2797A">
        <w:rPr>
          <w:sz w:val="24"/>
          <w:szCs w:val="24"/>
          <w:lang w:val="lt-LT" w:eastAsia="lt-LT"/>
        </w:rPr>
        <w:t>2.4.6. naudojimo ir priežiūros instrukcijų, numatytų Techninėje specifikacijoje, pateikimo išlaidas;</w:t>
      </w:r>
    </w:p>
    <w:p w14:paraId="526ABCA1" w14:textId="77777777" w:rsidR="00A2797A" w:rsidRPr="00A2797A" w:rsidRDefault="00A2797A" w:rsidP="00A2797A">
      <w:pPr>
        <w:widowControl w:val="0"/>
        <w:shd w:val="clear" w:color="auto" w:fill="FFFFFF"/>
        <w:jc w:val="both"/>
        <w:rPr>
          <w:sz w:val="24"/>
          <w:szCs w:val="24"/>
          <w:lang w:val="lt-LT" w:eastAsia="lt-LT"/>
        </w:rPr>
      </w:pPr>
      <w:r w:rsidRPr="00A2797A">
        <w:rPr>
          <w:sz w:val="24"/>
          <w:szCs w:val="24"/>
          <w:lang w:val="lt-LT" w:eastAsia="lt-LT"/>
        </w:rPr>
        <w:t>2.4.7. nuomos objekto remonto išlaidas, kokybės garantijos laikotarpiu.</w:t>
      </w:r>
    </w:p>
    <w:p w14:paraId="63D34128" w14:textId="77777777" w:rsidR="00A2797A" w:rsidRPr="00A2797A" w:rsidRDefault="00A2797A" w:rsidP="00A2797A">
      <w:pPr>
        <w:jc w:val="both"/>
        <w:rPr>
          <w:sz w:val="24"/>
          <w:szCs w:val="24"/>
          <w:lang w:val="lt-LT" w:eastAsia="lt-LT"/>
        </w:rPr>
      </w:pPr>
      <w:r w:rsidRPr="00A2797A">
        <w:rPr>
          <w:sz w:val="24"/>
          <w:szCs w:val="24"/>
          <w:lang w:val="lt-LT" w:eastAsia="lt-LT"/>
        </w:rPr>
        <w:t xml:space="preserve">2.5. Užsienio valiutų kursų svyravimo, gamintojų kainų keitimo rizika tenka </w:t>
      </w:r>
      <w:r w:rsidRPr="00A2797A">
        <w:rPr>
          <w:b/>
          <w:sz w:val="24"/>
          <w:szCs w:val="24"/>
          <w:lang w:val="lt-LT" w:eastAsia="lt-LT"/>
        </w:rPr>
        <w:t>Nuomotojui</w:t>
      </w:r>
      <w:r w:rsidRPr="00A2797A">
        <w:rPr>
          <w:sz w:val="24"/>
          <w:szCs w:val="24"/>
          <w:lang w:val="lt-LT" w:eastAsia="lt-LT"/>
        </w:rPr>
        <w:t>.</w:t>
      </w:r>
    </w:p>
    <w:p w14:paraId="3A777F1D" w14:textId="77777777" w:rsidR="00A2797A" w:rsidRPr="00A2797A" w:rsidRDefault="00A2797A" w:rsidP="00A2797A">
      <w:pPr>
        <w:jc w:val="both"/>
        <w:rPr>
          <w:b/>
          <w:sz w:val="24"/>
          <w:szCs w:val="24"/>
          <w:lang w:val="lt-LT" w:eastAsia="lt-LT"/>
        </w:rPr>
      </w:pPr>
      <w:r w:rsidRPr="00A2797A">
        <w:rPr>
          <w:b/>
          <w:sz w:val="24"/>
          <w:szCs w:val="24"/>
          <w:lang w:val="lt-LT" w:eastAsia="lt-LT"/>
        </w:rPr>
        <w:t>3.</w:t>
      </w:r>
      <w:r w:rsidRPr="00A2797A">
        <w:rPr>
          <w:sz w:val="24"/>
          <w:szCs w:val="24"/>
          <w:lang w:val="lt-LT" w:eastAsia="lt-LT"/>
        </w:rPr>
        <w:t xml:space="preserve"> </w:t>
      </w:r>
      <w:r w:rsidRPr="00A2797A">
        <w:rPr>
          <w:b/>
          <w:sz w:val="24"/>
          <w:szCs w:val="24"/>
          <w:lang w:val="lt-LT" w:eastAsia="lt-LT"/>
        </w:rPr>
        <w:t>Nuomos objekto</w:t>
      </w:r>
      <w:r w:rsidRPr="00A2797A">
        <w:rPr>
          <w:sz w:val="24"/>
          <w:szCs w:val="24"/>
          <w:lang w:val="lt-LT" w:eastAsia="lt-LT"/>
        </w:rPr>
        <w:t xml:space="preserve"> </w:t>
      </w:r>
      <w:r w:rsidRPr="00A2797A">
        <w:rPr>
          <w:b/>
          <w:sz w:val="24"/>
          <w:szCs w:val="24"/>
          <w:lang w:val="lt-LT" w:eastAsia="lt-LT"/>
        </w:rPr>
        <w:t>tiekimo terminai ir sąlygos</w:t>
      </w:r>
    </w:p>
    <w:p w14:paraId="15543E60" w14:textId="77777777" w:rsidR="00A2797A" w:rsidRPr="00A2797A" w:rsidRDefault="00A2797A" w:rsidP="00A2797A">
      <w:pPr>
        <w:jc w:val="both"/>
        <w:rPr>
          <w:sz w:val="24"/>
          <w:szCs w:val="24"/>
          <w:lang w:val="lt-LT" w:eastAsia="lt-LT"/>
        </w:rPr>
      </w:pPr>
      <w:r w:rsidRPr="00A2797A">
        <w:rPr>
          <w:sz w:val="24"/>
          <w:szCs w:val="24"/>
          <w:lang w:val="lt-LT" w:eastAsia="lt-LT"/>
        </w:rPr>
        <w:t>3.1. Nuomos objektas pristatomas Sutarties specialiojoje dalyje (arba Sutarties</w:t>
      </w:r>
      <w:r w:rsidRPr="00A2797A">
        <w:rPr>
          <w:i/>
          <w:sz w:val="24"/>
          <w:szCs w:val="24"/>
          <w:lang w:val="lt-LT" w:eastAsia="lt-LT"/>
        </w:rPr>
        <w:t xml:space="preserve"> </w:t>
      </w:r>
      <w:r w:rsidRPr="00A2797A">
        <w:rPr>
          <w:sz w:val="24"/>
          <w:szCs w:val="24"/>
          <w:lang w:val="lt-LT" w:eastAsia="lt-LT"/>
        </w:rPr>
        <w:t>priede (-uose)) numatytais terminais ir tvarka.</w:t>
      </w:r>
    </w:p>
    <w:p w14:paraId="5BE99D40" w14:textId="77777777" w:rsidR="00A2797A" w:rsidRPr="00A2797A" w:rsidRDefault="00A2797A" w:rsidP="00A2797A">
      <w:pPr>
        <w:jc w:val="both"/>
        <w:rPr>
          <w:sz w:val="24"/>
          <w:szCs w:val="24"/>
          <w:lang w:val="lt-LT" w:eastAsia="lt-LT"/>
        </w:rPr>
      </w:pPr>
      <w:r w:rsidRPr="00A2797A">
        <w:rPr>
          <w:sz w:val="24"/>
          <w:szCs w:val="24"/>
          <w:lang w:val="lt-LT" w:eastAsia="lt-LT"/>
        </w:rPr>
        <w:t>3.2. Nuomos objektą</w:t>
      </w:r>
      <w:r w:rsidRPr="00A2797A">
        <w:rPr>
          <w:b/>
          <w:sz w:val="24"/>
          <w:szCs w:val="24"/>
          <w:lang w:val="lt-LT" w:eastAsia="lt-LT"/>
        </w:rPr>
        <w:t xml:space="preserve"> Nuomotojas</w:t>
      </w:r>
      <w:r w:rsidRPr="00A2797A">
        <w:rPr>
          <w:sz w:val="24"/>
          <w:szCs w:val="24"/>
          <w:lang w:val="lt-LT" w:eastAsia="lt-LT"/>
        </w:rPr>
        <w:t xml:space="preserve"> pristato savo rizika be papildomo apmokėjimo. </w:t>
      </w:r>
      <w:r w:rsidRPr="00A2797A">
        <w:rPr>
          <w:b/>
          <w:sz w:val="24"/>
          <w:szCs w:val="24"/>
          <w:lang w:val="lt-LT" w:eastAsia="lt-LT"/>
        </w:rPr>
        <w:t>Nuomininkas</w:t>
      </w:r>
      <w:r w:rsidRPr="00A2797A">
        <w:rPr>
          <w:sz w:val="24"/>
          <w:szCs w:val="24"/>
          <w:lang w:val="lt-LT" w:eastAsia="lt-LT"/>
        </w:rPr>
        <w:t xml:space="preserve"> valdymo ir naudojimosi teisę į išnuomojamą nuomos objektą įgyja abiem Šalims pasirašius perdavimo-priėmimo aktą, kuris pasirašomas tik tuo atveju, jeigu nuomos objektas yra kokybiškas ir atitinka Sutartyje ir jos priede (-uose) joms nustatytus reikalavimus </w:t>
      </w:r>
      <w:r w:rsidRPr="00A2797A">
        <w:rPr>
          <w:i/>
          <w:sz w:val="24"/>
          <w:szCs w:val="24"/>
          <w:lang w:val="lt-LT" w:eastAsia="lt-LT"/>
        </w:rPr>
        <w:t>(</w:t>
      </w:r>
      <w:r w:rsidRPr="00A2797A">
        <w:rPr>
          <w:i/>
          <w:iCs/>
          <w:sz w:val="24"/>
          <w:szCs w:val="24"/>
          <w:lang w:val="lt-LT" w:eastAsia="lt-LT"/>
        </w:rPr>
        <w:t>jeigu perdavimo-priėmimo aktas nepasirašomas, spec. dalyje nurodomas kitas dokumentas, kuris bus pasirašomas patvirtinant nuomos objekto  perdavimą-priėmimą)</w:t>
      </w:r>
      <w:r w:rsidRPr="00A2797A">
        <w:rPr>
          <w:i/>
          <w:sz w:val="24"/>
          <w:szCs w:val="24"/>
          <w:lang w:val="lt-LT" w:eastAsia="lt-LT"/>
        </w:rPr>
        <w:t>)</w:t>
      </w:r>
      <w:r w:rsidRPr="00A2797A">
        <w:rPr>
          <w:sz w:val="24"/>
          <w:szCs w:val="24"/>
          <w:lang w:val="lt-LT" w:eastAsia="lt-LT"/>
        </w:rPr>
        <w:t xml:space="preserve">. Kai pristatytas nuomos objektas yra kokybiškas ir atitinka Sutartyje ir jos priede (-uose) jam nustatytus reikalavimus, dokumentas, patvirtinantis nuomos objekto perdavimą-priėmimą, turi būti pasirašomas ne vėliau kaip per 5 darbo dienas. </w:t>
      </w:r>
    </w:p>
    <w:p w14:paraId="2C4278D1" w14:textId="77777777" w:rsidR="00A2797A" w:rsidRPr="00A2797A" w:rsidRDefault="00A2797A" w:rsidP="00A2797A">
      <w:pPr>
        <w:jc w:val="both"/>
        <w:rPr>
          <w:spacing w:val="-4"/>
          <w:sz w:val="24"/>
          <w:szCs w:val="24"/>
          <w:lang w:val="lt-LT" w:eastAsia="lt-LT"/>
        </w:rPr>
      </w:pPr>
      <w:r w:rsidRPr="00A2797A">
        <w:rPr>
          <w:sz w:val="24"/>
          <w:szCs w:val="24"/>
          <w:lang w:val="lt-LT" w:eastAsia="lt-LT"/>
        </w:rPr>
        <w:t xml:space="preserve">3.3. </w:t>
      </w:r>
      <w:r w:rsidRPr="00A2797A">
        <w:rPr>
          <w:b/>
          <w:spacing w:val="-4"/>
          <w:sz w:val="24"/>
          <w:szCs w:val="24"/>
          <w:lang w:val="lt-LT" w:eastAsia="lt-LT"/>
        </w:rPr>
        <w:t>Nuomotojui</w:t>
      </w:r>
      <w:r w:rsidRPr="00A2797A">
        <w:rPr>
          <w:spacing w:val="-4"/>
          <w:sz w:val="24"/>
          <w:szCs w:val="24"/>
          <w:lang w:val="lt-LT" w:eastAsia="lt-LT"/>
        </w:rPr>
        <w:t xml:space="preserve"> pristačius mažesnį nuomojamo objekto kiekį negu nurodyta Sutartyje/paraiškose/užsakymuose, </w:t>
      </w:r>
      <w:r w:rsidRPr="00A2797A">
        <w:rPr>
          <w:b/>
          <w:spacing w:val="-4"/>
          <w:sz w:val="24"/>
          <w:szCs w:val="24"/>
          <w:lang w:val="lt-LT" w:eastAsia="lt-LT"/>
        </w:rPr>
        <w:t>Nuomininkas</w:t>
      </w:r>
      <w:r w:rsidRPr="00A2797A">
        <w:rPr>
          <w:spacing w:val="-4"/>
          <w:sz w:val="24"/>
          <w:szCs w:val="24"/>
          <w:lang w:val="lt-LT" w:eastAsia="lt-LT"/>
        </w:rPr>
        <w:t xml:space="preserve"> grąžina </w:t>
      </w:r>
      <w:r w:rsidRPr="00A2797A">
        <w:rPr>
          <w:b/>
          <w:spacing w:val="-4"/>
          <w:sz w:val="24"/>
          <w:szCs w:val="24"/>
          <w:lang w:val="lt-LT" w:eastAsia="lt-LT"/>
        </w:rPr>
        <w:t>Nuomotojui</w:t>
      </w:r>
      <w:r w:rsidRPr="00A2797A">
        <w:rPr>
          <w:spacing w:val="-4"/>
          <w:sz w:val="24"/>
          <w:szCs w:val="24"/>
          <w:lang w:val="lt-LT" w:eastAsia="lt-LT"/>
        </w:rPr>
        <w:t xml:space="preserve"> pristatytą nuomos objekto kiekį bei laikoma, kad nuomos objektas nebuvo pristatytas, o </w:t>
      </w:r>
      <w:r w:rsidRPr="00A2797A">
        <w:rPr>
          <w:b/>
          <w:spacing w:val="-4"/>
          <w:sz w:val="24"/>
          <w:szCs w:val="24"/>
          <w:lang w:val="lt-LT" w:eastAsia="lt-LT"/>
        </w:rPr>
        <w:t xml:space="preserve">Nuomotojui </w:t>
      </w:r>
      <w:r w:rsidRPr="00A2797A">
        <w:rPr>
          <w:spacing w:val="-4"/>
          <w:sz w:val="24"/>
          <w:szCs w:val="24"/>
          <w:lang w:val="lt-LT" w:eastAsia="lt-LT"/>
        </w:rPr>
        <w:t>(jeigu dėl to praleidžiamas nuomos objekto pristatymo terminas)</w:t>
      </w:r>
      <w:r w:rsidRPr="00A2797A">
        <w:rPr>
          <w:b/>
          <w:spacing w:val="-4"/>
          <w:sz w:val="24"/>
          <w:szCs w:val="24"/>
          <w:lang w:val="lt-LT" w:eastAsia="lt-LT"/>
        </w:rPr>
        <w:t xml:space="preserve"> </w:t>
      </w:r>
      <w:r w:rsidRPr="00A2797A">
        <w:rPr>
          <w:spacing w:val="-4"/>
          <w:sz w:val="24"/>
          <w:szCs w:val="24"/>
          <w:lang w:val="lt-LT" w:eastAsia="lt-LT"/>
        </w:rPr>
        <w:t xml:space="preserve">taikomos Sutarties bendrosios dalies 10.1 punkte numatytos sankcijos. </w:t>
      </w:r>
    </w:p>
    <w:p w14:paraId="0D21B83B" w14:textId="77777777" w:rsidR="00A2797A" w:rsidRPr="00A2797A" w:rsidRDefault="00A2797A" w:rsidP="00A2797A">
      <w:pPr>
        <w:jc w:val="both"/>
        <w:rPr>
          <w:sz w:val="24"/>
          <w:szCs w:val="24"/>
          <w:lang w:val="lt-LT" w:eastAsia="lt-LT"/>
        </w:rPr>
      </w:pPr>
      <w:r w:rsidRPr="00A2797A">
        <w:rPr>
          <w:sz w:val="24"/>
          <w:szCs w:val="24"/>
          <w:lang w:val="lt-LT" w:eastAsia="lt-LT"/>
        </w:rPr>
        <w:t xml:space="preserve">3.4. </w:t>
      </w:r>
      <w:r w:rsidRPr="00A2797A">
        <w:rPr>
          <w:b/>
          <w:sz w:val="24"/>
          <w:szCs w:val="24"/>
          <w:lang w:val="lt-LT" w:eastAsia="lt-LT"/>
        </w:rPr>
        <w:t>Nuomotojas</w:t>
      </w:r>
      <w:r w:rsidRPr="00A2797A">
        <w:rPr>
          <w:sz w:val="24"/>
          <w:szCs w:val="24"/>
          <w:lang w:val="lt-LT" w:eastAsia="lt-LT"/>
        </w:rPr>
        <w:t xml:space="preserve"> įsipareigoja po Sutarties įsigaliojimo Sutarties specialioje dalyje nurodytais terminais:</w:t>
      </w:r>
    </w:p>
    <w:p w14:paraId="61A55BCA" w14:textId="77777777" w:rsidR="00A2797A" w:rsidRPr="00A2797A" w:rsidRDefault="00A2797A" w:rsidP="00A2797A">
      <w:pPr>
        <w:jc w:val="both"/>
        <w:rPr>
          <w:sz w:val="24"/>
          <w:szCs w:val="24"/>
          <w:lang w:val="lt-LT" w:eastAsia="lt-LT"/>
        </w:rPr>
      </w:pPr>
      <w:r w:rsidRPr="00A2797A">
        <w:rPr>
          <w:sz w:val="24"/>
          <w:szCs w:val="24"/>
          <w:lang w:val="lt-LT" w:eastAsia="lt-LT"/>
        </w:rPr>
        <w:t xml:space="preserve">3.4.1. parengti, pagaminti, suderinti su </w:t>
      </w:r>
      <w:r w:rsidRPr="00A2797A">
        <w:rPr>
          <w:b/>
          <w:sz w:val="24"/>
          <w:szCs w:val="24"/>
          <w:lang w:val="lt-LT" w:eastAsia="lt-LT"/>
        </w:rPr>
        <w:t>Nuomininku</w:t>
      </w:r>
      <w:r w:rsidRPr="00A2797A">
        <w:rPr>
          <w:sz w:val="24"/>
          <w:szCs w:val="24"/>
          <w:lang w:val="lt-LT" w:eastAsia="lt-LT"/>
        </w:rPr>
        <w:t xml:space="preserve"> ir patvirtinti išnuomojamo nuomos objekto darbinius etalonus (2 egz., vienas - </w:t>
      </w:r>
      <w:r w:rsidRPr="00A2797A">
        <w:rPr>
          <w:b/>
          <w:sz w:val="24"/>
          <w:szCs w:val="24"/>
          <w:lang w:val="lt-LT" w:eastAsia="lt-LT"/>
        </w:rPr>
        <w:t>Nuomininkui</w:t>
      </w:r>
      <w:r w:rsidRPr="00A2797A">
        <w:rPr>
          <w:sz w:val="24"/>
          <w:szCs w:val="24"/>
          <w:lang w:val="lt-LT" w:eastAsia="lt-LT"/>
        </w:rPr>
        <w:t xml:space="preserve">, antras – </w:t>
      </w:r>
      <w:r w:rsidRPr="00A2797A">
        <w:rPr>
          <w:b/>
          <w:sz w:val="24"/>
          <w:szCs w:val="24"/>
          <w:lang w:val="lt-LT" w:eastAsia="lt-LT"/>
        </w:rPr>
        <w:t>Nuomotojui</w:t>
      </w:r>
      <w:r w:rsidRPr="00A2797A">
        <w:rPr>
          <w:sz w:val="24"/>
          <w:szCs w:val="24"/>
          <w:lang w:val="lt-LT" w:eastAsia="lt-LT"/>
        </w:rPr>
        <w:t xml:space="preserve">), kurie atitiktų Sutartyje ir jos priede (-uose) nustatytus reikalavimus </w:t>
      </w:r>
      <w:r w:rsidRPr="00A2797A">
        <w:rPr>
          <w:i/>
          <w:sz w:val="24"/>
          <w:szCs w:val="24"/>
          <w:lang w:val="lt-LT" w:eastAsia="lt-LT"/>
        </w:rPr>
        <w:t>(jei spec. dalyje nurodyta, kad ši sąlyga taikoma)</w:t>
      </w:r>
      <w:r w:rsidRPr="00A2797A">
        <w:rPr>
          <w:sz w:val="24"/>
          <w:szCs w:val="24"/>
          <w:lang w:val="lt-LT" w:eastAsia="lt-LT"/>
        </w:rPr>
        <w:t>;</w:t>
      </w:r>
    </w:p>
    <w:p w14:paraId="1FBF429B" w14:textId="77777777" w:rsidR="00A2797A" w:rsidRPr="00A2797A" w:rsidRDefault="00A2797A" w:rsidP="00A2797A">
      <w:pPr>
        <w:jc w:val="both"/>
        <w:rPr>
          <w:i/>
          <w:sz w:val="24"/>
          <w:szCs w:val="24"/>
          <w:lang w:val="lt-LT" w:eastAsia="lt-LT"/>
        </w:rPr>
      </w:pPr>
      <w:r w:rsidRPr="00A2797A">
        <w:rPr>
          <w:sz w:val="24"/>
          <w:szCs w:val="24"/>
          <w:lang w:val="lt-LT" w:eastAsia="lt-LT"/>
        </w:rPr>
        <w:t xml:space="preserve">3.4.2. suderinti su </w:t>
      </w:r>
      <w:r w:rsidRPr="00A2797A">
        <w:rPr>
          <w:b/>
          <w:sz w:val="24"/>
          <w:szCs w:val="24"/>
          <w:lang w:val="lt-LT" w:eastAsia="lt-LT"/>
        </w:rPr>
        <w:t>Nuomininku</w:t>
      </w:r>
      <w:r w:rsidRPr="00A2797A">
        <w:rPr>
          <w:sz w:val="24"/>
          <w:szCs w:val="24"/>
          <w:lang w:val="lt-LT" w:eastAsia="lt-LT"/>
        </w:rPr>
        <w:t xml:space="preserve"> nuomos objekto naudojimo (priežiūros) instrukciją, kuri pateikiama kartu su nuomos objektu (</w:t>
      </w:r>
      <w:r w:rsidRPr="00A2797A">
        <w:rPr>
          <w:i/>
          <w:sz w:val="24"/>
          <w:szCs w:val="24"/>
          <w:lang w:val="lt-LT" w:eastAsia="lt-LT"/>
        </w:rPr>
        <w:t>jei spec. dalyje nurodyta, kad ši sąlyga taikoma).</w:t>
      </w:r>
    </w:p>
    <w:p w14:paraId="076AEF35" w14:textId="77777777" w:rsidR="00A2797A" w:rsidRPr="00A2797A" w:rsidRDefault="00A2797A" w:rsidP="00A2797A">
      <w:pPr>
        <w:jc w:val="both"/>
        <w:rPr>
          <w:sz w:val="24"/>
          <w:szCs w:val="24"/>
          <w:lang w:val="lt-LT" w:eastAsia="lt-LT"/>
        </w:rPr>
      </w:pPr>
      <w:r w:rsidRPr="00A2797A">
        <w:rPr>
          <w:sz w:val="24"/>
          <w:szCs w:val="24"/>
          <w:lang w:val="lt-LT" w:eastAsia="lt-LT"/>
        </w:rPr>
        <w:t xml:space="preserve">3.5. </w:t>
      </w:r>
      <w:r w:rsidRPr="00A2797A">
        <w:rPr>
          <w:b/>
          <w:sz w:val="24"/>
          <w:szCs w:val="24"/>
          <w:lang w:val="lt-LT" w:eastAsia="lt-LT"/>
        </w:rPr>
        <w:t>Nuomininkas</w:t>
      </w:r>
      <w:r w:rsidRPr="00A2797A">
        <w:rPr>
          <w:sz w:val="24"/>
          <w:szCs w:val="24"/>
          <w:lang w:val="lt-LT" w:eastAsia="lt-LT"/>
        </w:rPr>
        <w:t xml:space="preserve"> Sutarties 3.4 punkte nurodytus nuomos objekto darbinius etalonus ir su juo pateiktus nuomos objekto gamybai naudojamų pagrindinių ir pagalbinių medžiagų pavyzdžius </w:t>
      </w:r>
      <w:r w:rsidRPr="00A2797A">
        <w:rPr>
          <w:b/>
          <w:sz w:val="24"/>
          <w:szCs w:val="24"/>
          <w:lang w:val="lt-LT" w:eastAsia="lt-LT"/>
        </w:rPr>
        <w:t>Nuomotojui</w:t>
      </w:r>
      <w:r w:rsidRPr="00A2797A">
        <w:rPr>
          <w:sz w:val="24"/>
          <w:szCs w:val="24"/>
          <w:lang w:val="lt-LT" w:eastAsia="lt-LT"/>
        </w:rPr>
        <w:t xml:space="preserve"> grąžina tik tada, kai </w:t>
      </w:r>
      <w:r w:rsidRPr="00A2797A">
        <w:rPr>
          <w:b/>
          <w:sz w:val="24"/>
          <w:szCs w:val="24"/>
          <w:lang w:val="lt-LT" w:eastAsia="lt-LT"/>
        </w:rPr>
        <w:t>Nuomotojas</w:t>
      </w:r>
      <w:r w:rsidRPr="00A2797A">
        <w:rPr>
          <w:sz w:val="24"/>
          <w:szCs w:val="24"/>
          <w:lang w:val="lt-LT" w:eastAsia="lt-LT"/>
        </w:rPr>
        <w:t xml:space="preserve"> būna įvykdęs visus sutartinius įsipareigojimus, įskaitant garantinius įsipareigojimus.</w:t>
      </w:r>
    </w:p>
    <w:p w14:paraId="2C676EE4" w14:textId="77777777" w:rsidR="00A2797A" w:rsidRPr="00A2797A" w:rsidRDefault="00A2797A" w:rsidP="00A2797A">
      <w:pPr>
        <w:jc w:val="both"/>
        <w:rPr>
          <w:sz w:val="24"/>
          <w:szCs w:val="24"/>
          <w:lang w:val="lt-LT" w:eastAsia="lt-LT"/>
        </w:rPr>
      </w:pPr>
      <w:r w:rsidRPr="00A2797A">
        <w:rPr>
          <w:sz w:val="24"/>
          <w:szCs w:val="24"/>
          <w:lang w:val="lt-LT" w:eastAsia="lt-LT"/>
        </w:rPr>
        <w:t xml:space="preserve">3.6. Jeigu Sutarties galiojimo metu nuomos objekto gamintojas pakeičia/atnaujina šia Sutartimi nuomojamo nuomos objekto modelį/pavadinimą, kuris yra nurodytas Sutartyje, </w:t>
      </w:r>
      <w:r w:rsidRPr="00A2797A">
        <w:rPr>
          <w:b/>
          <w:bCs/>
          <w:sz w:val="24"/>
          <w:szCs w:val="24"/>
          <w:lang w:val="lt-LT" w:eastAsia="lt-LT"/>
        </w:rPr>
        <w:t>Nuomotojas</w:t>
      </w:r>
      <w:r w:rsidRPr="00A2797A">
        <w:rPr>
          <w:sz w:val="24"/>
          <w:szCs w:val="24"/>
          <w:lang w:val="lt-LT" w:eastAsia="lt-LT"/>
        </w:rPr>
        <w:t xml:space="preserve"> turi teisę, prieš tai suderinęs su </w:t>
      </w:r>
      <w:r w:rsidRPr="00A2797A">
        <w:rPr>
          <w:b/>
          <w:bCs/>
          <w:sz w:val="24"/>
          <w:szCs w:val="24"/>
          <w:lang w:val="lt-LT" w:eastAsia="lt-LT"/>
        </w:rPr>
        <w:t>Nuomininku</w:t>
      </w:r>
      <w:r w:rsidRPr="00A2797A">
        <w:rPr>
          <w:sz w:val="24"/>
          <w:szCs w:val="24"/>
          <w:lang w:val="lt-LT" w:eastAsia="lt-LT"/>
        </w:rPr>
        <w:t xml:space="preserve"> ir su juo pasirašęs papildomą susitarimą, pateikti naujo modelio/pavadinimo nuomos objektą. Naujo modelio/pavadinimo nuomos objektas turi atitikti Sutartyje ir jos priede (-uose)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A2797A">
        <w:rPr>
          <w:b/>
          <w:sz w:val="24"/>
          <w:szCs w:val="24"/>
          <w:lang w:val="lt-LT" w:eastAsia="lt-LT"/>
        </w:rPr>
        <w:t>Nuomininkui</w:t>
      </w:r>
      <w:r w:rsidRPr="00A2797A">
        <w:rPr>
          <w:sz w:val="24"/>
          <w:szCs w:val="24"/>
          <w:lang w:val="lt-LT" w:eastAsia="lt-LT"/>
        </w:rPr>
        <w:t xml:space="preserve"> jau perduotu nuomos objektu. Nuomos kaina, pateikus naujo modelio/pavadinimo nuomos objektą, nesikeičia.</w:t>
      </w:r>
    </w:p>
    <w:p w14:paraId="1715E1DE" w14:textId="77777777" w:rsidR="00A2797A" w:rsidRPr="00A2797A" w:rsidRDefault="00A2797A" w:rsidP="00A2797A">
      <w:pPr>
        <w:jc w:val="both"/>
        <w:rPr>
          <w:sz w:val="24"/>
          <w:szCs w:val="24"/>
          <w:lang w:val="lt-LT" w:eastAsia="lt-LT"/>
        </w:rPr>
      </w:pPr>
    </w:p>
    <w:p w14:paraId="3D86CE9A" w14:textId="77777777" w:rsidR="00A2797A" w:rsidRPr="00A2797A" w:rsidRDefault="00A2797A" w:rsidP="00A2797A">
      <w:pPr>
        <w:jc w:val="both"/>
        <w:rPr>
          <w:b/>
          <w:sz w:val="24"/>
          <w:szCs w:val="24"/>
          <w:lang w:val="lt-LT" w:eastAsia="lt-LT"/>
        </w:rPr>
      </w:pPr>
      <w:r w:rsidRPr="00A2797A">
        <w:rPr>
          <w:b/>
          <w:sz w:val="24"/>
          <w:szCs w:val="24"/>
          <w:lang w:val="lt-LT" w:eastAsia="lt-LT"/>
        </w:rPr>
        <w:t>4. Mokėjimo terminai ir sąlygos</w:t>
      </w:r>
    </w:p>
    <w:p w14:paraId="77B0B253" w14:textId="77777777" w:rsidR="00A2797A" w:rsidRPr="00A2797A" w:rsidRDefault="00A2797A" w:rsidP="00A2797A">
      <w:pPr>
        <w:jc w:val="both"/>
        <w:rPr>
          <w:sz w:val="24"/>
          <w:szCs w:val="24"/>
          <w:lang w:val="lt-LT" w:eastAsia="lt-LT"/>
        </w:rPr>
      </w:pPr>
      <w:r w:rsidRPr="00A2797A">
        <w:rPr>
          <w:b/>
          <w:sz w:val="24"/>
          <w:szCs w:val="24"/>
          <w:lang w:val="lt-LT" w:eastAsia="lt-LT"/>
        </w:rPr>
        <w:t>Nuomotojui</w:t>
      </w:r>
      <w:r w:rsidRPr="00A2797A">
        <w:rPr>
          <w:sz w:val="24"/>
          <w:szCs w:val="24"/>
          <w:lang w:val="lt-LT" w:eastAsia="lt-LT"/>
        </w:rPr>
        <w:t xml:space="preserve"> sumokama, kai sutarties objektas atitinkantis Sutartyje ir jos priede (-uose) nustatytus reikalavimus perduodamas </w:t>
      </w:r>
      <w:r w:rsidRPr="00A2797A">
        <w:rPr>
          <w:b/>
          <w:sz w:val="24"/>
          <w:szCs w:val="24"/>
          <w:lang w:val="lt-LT" w:eastAsia="lt-LT"/>
        </w:rPr>
        <w:t>Nuomininkui,</w:t>
      </w:r>
      <w:r w:rsidRPr="00A2797A">
        <w:rPr>
          <w:sz w:val="24"/>
          <w:szCs w:val="24"/>
          <w:lang w:val="lt-LT" w:eastAsia="lt-LT"/>
        </w:rPr>
        <w:t xml:space="preserve"> abiem Šalims pasirašius dokumentą, patvirtinantį nuomos objekto perdavimą-priėmimą, per 30 (trisdešimt) dienų nuo sąskaitos gavimo dienos (sąskaita faktūra turi būti pateikiama remiantis Viešųjų pirkimų įstatymo 22 straipsnio 3 dalyje numatytomis elektroninėmis priemonėmis). </w:t>
      </w:r>
      <w:r w:rsidRPr="00A2797A">
        <w:rPr>
          <w:b/>
          <w:bCs/>
          <w:sz w:val="24"/>
          <w:szCs w:val="24"/>
          <w:lang w:val="lt-LT" w:eastAsia="lt-LT"/>
        </w:rPr>
        <w:t xml:space="preserve">Nuomininkui </w:t>
      </w:r>
      <w:r w:rsidRPr="00A2797A">
        <w:rPr>
          <w:sz w:val="24"/>
          <w:szCs w:val="24"/>
          <w:lang w:val="lt-LT" w:eastAsia="lt-LT"/>
        </w:rPr>
        <w:t>vėluojant atsiskaityti šiame punkte numatytu terminu,</w:t>
      </w:r>
      <w:r w:rsidRPr="00A2797A">
        <w:rPr>
          <w:b/>
          <w:bCs/>
          <w:sz w:val="24"/>
          <w:szCs w:val="24"/>
          <w:lang w:val="lt-LT" w:eastAsia="lt-LT"/>
        </w:rPr>
        <w:t xml:space="preserve"> Nuomininkas, Nuomotojui </w:t>
      </w:r>
      <w:r w:rsidRPr="00A2797A">
        <w:rPr>
          <w:sz w:val="24"/>
          <w:szCs w:val="24"/>
          <w:lang w:val="lt-LT" w:eastAsia="lt-LT"/>
        </w:rPr>
        <w:t xml:space="preserve">pareikalavus (ne vėliau kaip per 30 (trisdešimt) dienų nuo pareikalavimo </w:t>
      </w:r>
      <w:r w:rsidRPr="00A2797A">
        <w:rPr>
          <w:sz w:val="24"/>
          <w:szCs w:val="24"/>
          <w:lang w:val="lt-LT" w:eastAsia="lt-LT"/>
        </w:rPr>
        <w:lastRenderedPageBreak/>
        <w:t xml:space="preserve">gavimo), moka palūkanas pagal Lietuvos Respublikos mokėjimų, atliekamų pagal komercines sutartis, vėlavimo prevencijos įstatymą. </w:t>
      </w:r>
    </w:p>
    <w:p w14:paraId="50B605D3" w14:textId="77777777" w:rsidR="00A2797A" w:rsidRPr="00A2797A" w:rsidRDefault="00A2797A" w:rsidP="00A2797A">
      <w:pPr>
        <w:jc w:val="both"/>
        <w:rPr>
          <w:sz w:val="24"/>
          <w:szCs w:val="24"/>
          <w:lang w:val="lt-LT" w:eastAsia="lt-LT"/>
        </w:rPr>
      </w:pPr>
    </w:p>
    <w:p w14:paraId="720A4A3D" w14:textId="77777777" w:rsidR="00A2797A" w:rsidRPr="00A2797A" w:rsidRDefault="00A2797A" w:rsidP="00A2797A">
      <w:pPr>
        <w:jc w:val="both"/>
        <w:rPr>
          <w:b/>
          <w:sz w:val="24"/>
          <w:szCs w:val="24"/>
          <w:lang w:val="lt-LT" w:eastAsia="lt-LT"/>
        </w:rPr>
      </w:pPr>
      <w:r w:rsidRPr="00A2797A">
        <w:rPr>
          <w:b/>
          <w:sz w:val="24"/>
          <w:szCs w:val="24"/>
          <w:lang w:val="lt-LT" w:eastAsia="lt-LT"/>
        </w:rPr>
        <w:t>5. Nuomos objekto</w:t>
      </w:r>
      <w:r w:rsidRPr="00A2797A">
        <w:rPr>
          <w:sz w:val="24"/>
          <w:szCs w:val="24"/>
          <w:lang w:val="lt-LT" w:eastAsia="lt-LT"/>
        </w:rPr>
        <w:t xml:space="preserve"> </w:t>
      </w:r>
      <w:r w:rsidRPr="00A2797A">
        <w:rPr>
          <w:b/>
          <w:sz w:val="24"/>
          <w:szCs w:val="24"/>
          <w:lang w:val="lt-LT" w:eastAsia="lt-LT"/>
        </w:rPr>
        <w:t>kokybė</w:t>
      </w:r>
    </w:p>
    <w:p w14:paraId="0FCEF728" w14:textId="77777777" w:rsidR="00A2797A" w:rsidRPr="00A2797A" w:rsidRDefault="00A2797A" w:rsidP="00A2797A">
      <w:pPr>
        <w:jc w:val="both"/>
        <w:rPr>
          <w:sz w:val="24"/>
          <w:szCs w:val="24"/>
          <w:lang w:val="lt-LT" w:eastAsia="lt-LT"/>
        </w:rPr>
      </w:pPr>
      <w:r w:rsidRPr="00A2797A">
        <w:rPr>
          <w:sz w:val="24"/>
          <w:szCs w:val="24"/>
          <w:lang w:val="lt-LT" w:eastAsia="lt-LT"/>
        </w:rPr>
        <w:t xml:space="preserve">5.1. Nuomos objektas turi atitikti Sutartyje ir jos priede (-uose) nurodytus reikalavimus. </w:t>
      </w:r>
    </w:p>
    <w:p w14:paraId="11EC69B7" w14:textId="77777777" w:rsidR="00A2797A" w:rsidRPr="00A2797A" w:rsidRDefault="00A2797A" w:rsidP="00A2797A">
      <w:pPr>
        <w:jc w:val="both"/>
        <w:rPr>
          <w:sz w:val="24"/>
          <w:szCs w:val="24"/>
          <w:lang w:val="lt-LT" w:eastAsia="lt-LT"/>
        </w:rPr>
      </w:pPr>
      <w:r w:rsidRPr="00A2797A">
        <w:rPr>
          <w:sz w:val="24"/>
          <w:szCs w:val="24"/>
          <w:lang w:val="lt-LT" w:eastAsia="lt-LT"/>
        </w:rPr>
        <w:t xml:space="preserve">5.2. Nuomos objekto perdavimo-priėmimo metu nustačius jo neatitikimą Sutartyje ir jos priede (-uose) nustatytiems reikalavimams, nedelsiant kviečiami </w:t>
      </w:r>
      <w:r w:rsidRPr="00A2797A">
        <w:rPr>
          <w:b/>
          <w:sz w:val="24"/>
          <w:szCs w:val="24"/>
          <w:lang w:val="lt-LT" w:eastAsia="lt-LT"/>
        </w:rPr>
        <w:t>Nuomotojo</w:t>
      </w:r>
      <w:r w:rsidRPr="00A2797A">
        <w:rPr>
          <w:sz w:val="24"/>
          <w:szCs w:val="24"/>
          <w:lang w:val="lt-LT" w:eastAsia="lt-LT"/>
        </w:rPr>
        <w:t xml:space="preserve"> atstovai, kuriems dalyvaujant surašomas aktas, nuomos objektas nepriimamas, o </w:t>
      </w:r>
      <w:r w:rsidRPr="00A2797A">
        <w:rPr>
          <w:b/>
          <w:sz w:val="24"/>
          <w:szCs w:val="24"/>
          <w:lang w:val="lt-LT" w:eastAsia="lt-LT"/>
        </w:rPr>
        <w:t xml:space="preserve">Nuomotojui </w:t>
      </w:r>
      <w:r w:rsidRPr="00A2797A">
        <w:rPr>
          <w:sz w:val="24"/>
          <w:szCs w:val="24"/>
          <w:lang w:val="lt-LT" w:eastAsia="lt-LT"/>
        </w:rPr>
        <w:t>taikoma sutartinė atsakomybė (šiuo atveju sutartinė atsakomybė taikoma, jeigu nuomos objekto pristatymo terminas jau pasibaigęs).</w:t>
      </w:r>
    </w:p>
    <w:p w14:paraId="35A03D17" w14:textId="77777777" w:rsidR="00A2797A" w:rsidRPr="00A2797A" w:rsidRDefault="00A2797A" w:rsidP="00A2797A">
      <w:pPr>
        <w:jc w:val="both"/>
        <w:rPr>
          <w:sz w:val="24"/>
          <w:szCs w:val="24"/>
          <w:lang w:val="lt-LT" w:eastAsia="lt-LT"/>
        </w:rPr>
      </w:pPr>
      <w:r w:rsidRPr="00A2797A">
        <w:rPr>
          <w:sz w:val="24"/>
          <w:szCs w:val="24"/>
          <w:lang w:val="lt-LT" w:eastAsia="lt-LT"/>
        </w:rPr>
        <w:t>5.3. Tuo atveju, kai konfliktas dėl nuomos objekto kokybės ir jo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w:t>
      </w:r>
    </w:p>
    <w:p w14:paraId="5F546A41" w14:textId="77777777" w:rsidR="00A2797A" w:rsidRPr="00A2797A" w:rsidRDefault="00A2797A" w:rsidP="00A2797A">
      <w:pPr>
        <w:jc w:val="both"/>
        <w:rPr>
          <w:b/>
          <w:sz w:val="24"/>
          <w:szCs w:val="24"/>
          <w:lang w:val="lt-LT" w:eastAsia="lt-LT"/>
        </w:rPr>
      </w:pPr>
      <w:r w:rsidRPr="00A2797A">
        <w:rPr>
          <w:b/>
          <w:sz w:val="24"/>
          <w:szCs w:val="24"/>
          <w:lang w:val="lt-LT" w:eastAsia="lt-LT"/>
        </w:rPr>
        <w:t>6. Nuomos objekto</w:t>
      </w:r>
      <w:r w:rsidRPr="00A2797A">
        <w:rPr>
          <w:sz w:val="24"/>
          <w:szCs w:val="24"/>
          <w:lang w:val="lt-LT" w:eastAsia="lt-LT"/>
        </w:rPr>
        <w:t xml:space="preserve"> </w:t>
      </w:r>
      <w:r w:rsidRPr="00A2797A">
        <w:rPr>
          <w:b/>
          <w:sz w:val="24"/>
          <w:szCs w:val="24"/>
          <w:lang w:val="lt-LT" w:eastAsia="lt-LT"/>
        </w:rPr>
        <w:t>kokybės garantija</w:t>
      </w:r>
    </w:p>
    <w:p w14:paraId="447D23B8" w14:textId="77777777" w:rsidR="00A2797A" w:rsidRPr="00A2797A" w:rsidRDefault="00A2797A" w:rsidP="00A2797A">
      <w:pPr>
        <w:jc w:val="both"/>
        <w:rPr>
          <w:sz w:val="24"/>
          <w:szCs w:val="24"/>
          <w:lang w:val="lt-LT" w:eastAsia="lt-LT"/>
        </w:rPr>
      </w:pPr>
      <w:r w:rsidRPr="00A2797A">
        <w:rPr>
          <w:sz w:val="24"/>
          <w:szCs w:val="24"/>
          <w:lang w:val="lt-LT" w:eastAsia="lt-LT"/>
        </w:rPr>
        <w:t xml:space="preserve">6.1. Nuomos objekto kokybę </w:t>
      </w:r>
      <w:r w:rsidRPr="00A2797A">
        <w:rPr>
          <w:b/>
          <w:sz w:val="24"/>
          <w:szCs w:val="24"/>
          <w:lang w:val="lt-LT" w:eastAsia="lt-LT"/>
        </w:rPr>
        <w:t>Nuomotojas</w:t>
      </w:r>
      <w:r w:rsidRPr="00A2797A">
        <w:rPr>
          <w:sz w:val="24"/>
          <w:szCs w:val="24"/>
          <w:lang w:val="lt-LT" w:eastAsia="lt-LT"/>
        </w:rPr>
        <w:t xml:space="preserve"> privalo užtikrinti visą Sutarties specialiojoje dalyje nurodytą nuomos objekto nuomos terminą (toliau - garantinis terminas).</w:t>
      </w:r>
    </w:p>
    <w:p w14:paraId="0FD01719" w14:textId="77777777" w:rsidR="00A2797A" w:rsidRPr="00A2797A" w:rsidRDefault="00A2797A" w:rsidP="00A2797A">
      <w:pPr>
        <w:jc w:val="both"/>
        <w:rPr>
          <w:sz w:val="24"/>
          <w:szCs w:val="24"/>
          <w:lang w:val="lt-LT" w:eastAsia="lt-LT"/>
        </w:rPr>
      </w:pPr>
      <w:r w:rsidRPr="00A2797A">
        <w:rPr>
          <w:sz w:val="24"/>
          <w:szCs w:val="24"/>
          <w:lang w:val="lt-LT" w:eastAsia="lt-LT"/>
        </w:rPr>
        <w:t xml:space="preserve">6.2. Garantinio termino metu </w:t>
      </w:r>
      <w:r w:rsidRPr="00A2797A">
        <w:rPr>
          <w:b/>
          <w:sz w:val="24"/>
          <w:szCs w:val="24"/>
          <w:lang w:val="lt-LT" w:eastAsia="lt-LT"/>
        </w:rPr>
        <w:t>Nuomotojas</w:t>
      </w:r>
      <w:r w:rsidRPr="00A2797A">
        <w:rPr>
          <w:sz w:val="24"/>
          <w:szCs w:val="24"/>
          <w:lang w:val="lt-LT" w:eastAsia="lt-LT"/>
        </w:rPr>
        <w:t xml:space="preserve"> privalo ne vėliau kaip per Sutarties specialiojoje dalyje nustatytą terminą savo sąskaita nuomos objektą su trūkumais pakeisti nauju nuomos objektu trūkumų šalinimo laikotarpiui, atitinkančiu šioje Sutartyje ir jos priede (-uose) nustatytus reikalavimus </w:t>
      </w:r>
      <w:r w:rsidRPr="00A2797A">
        <w:rPr>
          <w:i/>
          <w:sz w:val="24"/>
          <w:szCs w:val="24"/>
          <w:lang w:val="lt-LT" w:eastAsia="lt-LT"/>
        </w:rPr>
        <w:t>(jei spec. dalyje nurodyta, kad ši sąlyga taikoma)</w:t>
      </w:r>
      <w:r w:rsidRPr="00A2797A">
        <w:rPr>
          <w:sz w:val="24"/>
          <w:szCs w:val="24"/>
          <w:lang w:val="lt-LT" w:eastAsia="lt-LT"/>
        </w:rPr>
        <w:t>.</w:t>
      </w:r>
    </w:p>
    <w:p w14:paraId="3D12D7F9" w14:textId="77777777" w:rsidR="00A2797A" w:rsidRPr="00A2797A" w:rsidRDefault="00A2797A" w:rsidP="00A2797A">
      <w:pPr>
        <w:jc w:val="both"/>
        <w:rPr>
          <w:sz w:val="24"/>
          <w:szCs w:val="24"/>
          <w:lang w:val="lt-LT" w:eastAsia="lt-LT"/>
        </w:rPr>
      </w:pPr>
      <w:r w:rsidRPr="00A2797A">
        <w:rPr>
          <w:sz w:val="24"/>
          <w:szCs w:val="24"/>
          <w:lang w:val="lt-LT" w:eastAsia="lt-LT"/>
        </w:rPr>
        <w:t>6.3.</w:t>
      </w:r>
      <w:r w:rsidRPr="00A2797A">
        <w:rPr>
          <w:b/>
          <w:sz w:val="24"/>
          <w:szCs w:val="24"/>
          <w:lang w:val="lt-LT" w:eastAsia="lt-LT"/>
        </w:rPr>
        <w:t xml:space="preserve"> </w:t>
      </w:r>
      <w:r w:rsidRPr="00A2797A">
        <w:rPr>
          <w:sz w:val="24"/>
          <w:szCs w:val="24"/>
          <w:lang w:val="lt-LT" w:eastAsia="lt-LT"/>
        </w:rPr>
        <w:t xml:space="preserve">Kokybės garantijos termino metu </w:t>
      </w:r>
      <w:r w:rsidRPr="00A2797A">
        <w:rPr>
          <w:b/>
          <w:sz w:val="24"/>
          <w:szCs w:val="24"/>
          <w:lang w:val="lt-LT" w:eastAsia="lt-LT"/>
        </w:rPr>
        <w:t>Nuomotojas</w:t>
      </w:r>
      <w:r w:rsidRPr="00A2797A">
        <w:rPr>
          <w:sz w:val="24"/>
          <w:szCs w:val="24"/>
          <w:lang w:val="lt-LT" w:eastAsia="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(-uose) nustatytus reikalavimus.</w:t>
      </w:r>
    </w:p>
    <w:p w14:paraId="16F446A6" w14:textId="77777777" w:rsidR="00A2797A" w:rsidRPr="00A2797A" w:rsidRDefault="00A2797A" w:rsidP="00A2797A">
      <w:pPr>
        <w:jc w:val="both"/>
        <w:rPr>
          <w:sz w:val="24"/>
          <w:szCs w:val="24"/>
          <w:lang w:val="lt-LT" w:eastAsia="lt-LT"/>
        </w:rPr>
      </w:pPr>
      <w:r w:rsidRPr="00A2797A">
        <w:rPr>
          <w:sz w:val="24"/>
          <w:szCs w:val="24"/>
          <w:lang w:val="lt-LT" w:eastAsia="lt-LT"/>
        </w:rPr>
        <w:t xml:space="preserve">6.4. Apie garantinio termino metu pastebėtus nuomos objekto trūkumus </w:t>
      </w:r>
      <w:r w:rsidRPr="00A2797A">
        <w:rPr>
          <w:b/>
          <w:sz w:val="24"/>
          <w:szCs w:val="24"/>
          <w:lang w:val="lt-LT" w:eastAsia="lt-LT"/>
        </w:rPr>
        <w:t>Nuomotojas</w:t>
      </w:r>
      <w:r w:rsidRPr="00A2797A">
        <w:rPr>
          <w:sz w:val="24"/>
          <w:szCs w:val="24"/>
          <w:lang w:val="lt-LT" w:eastAsia="lt-LT"/>
        </w:rPr>
        <w:t xml:space="preserve"> informuojamas raštu (faksu arba paštu). Pareikšti pretenziją dėl nuomos objekto kokybės galima viso garantinio/tinkamumo naudoti termino galiojimo metu.</w:t>
      </w:r>
    </w:p>
    <w:p w14:paraId="344703F4" w14:textId="77777777" w:rsidR="00A2797A" w:rsidRPr="00A2797A" w:rsidRDefault="00A2797A" w:rsidP="00A2797A">
      <w:pPr>
        <w:jc w:val="both"/>
        <w:rPr>
          <w:sz w:val="24"/>
          <w:szCs w:val="24"/>
          <w:lang w:val="lt-LT" w:eastAsia="lt-LT"/>
        </w:rPr>
      </w:pPr>
    </w:p>
    <w:p w14:paraId="236F8394" w14:textId="77777777" w:rsidR="00A2797A" w:rsidRPr="00A2797A" w:rsidRDefault="00A2797A" w:rsidP="00A2797A">
      <w:pPr>
        <w:jc w:val="both"/>
        <w:rPr>
          <w:b/>
          <w:sz w:val="24"/>
          <w:szCs w:val="24"/>
          <w:lang w:val="lt-LT" w:eastAsia="lt-LT"/>
        </w:rPr>
      </w:pPr>
      <w:r w:rsidRPr="00A2797A">
        <w:rPr>
          <w:b/>
          <w:sz w:val="24"/>
          <w:szCs w:val="24"/>
          <w:lang w:val="lt-LT" w:eastAsia="lt-LT"/>
        </w:rPr>
        <w:t xml:space="preserve">7. Nenugalimos jėgos </w:t>
      </w:r>
      <w:r w:rsidRPr="00A2797A">
        <w:rPr>
          <w:b/>
          <w:i/>
          <w:sz w:val="24"/>
          <w:szCs w:val="24"/>
          <w:lang w:val="lt-LT" w:eastAsia="lt-LT"/>
        </w:rPr>
        <w:t>(force majeure)</w:t>
      </w:r>
      <w:r w:rsidRPr="00A2797A">
        <w:rPr>
          <w:b/>
          <w:sz w:val="24"/>
          <w:szCs w:val="24"/>
          <w:lang w:val="lt-LT" w:eastAsia="lt-LT"/>
        </w:rPr>
        <w:t xml:space="preserve"> aplinkybės.</w:t>
      </w:r>
    </w:p>
    <w:p w14:paraId="081799BD" w14:textId="77777777" w:rsidR="00A2797A" w:rsidRPr="00A2797A" w:rsidRDefault="00A2797A" w:rsidP="00A2797A">
      <w:pPr>
        <w:jc w:val="both"/>
        <w:rPr>
          <w:sz w:val="24"/>
          <w:szCs w:val="24"/>
          <w:lang w:val="lt-LT" w:eastAsia="lt-LT"/>
        </w:rPr>
      </w:pPr>
      <w:r w:rsidRPr="00A2797A">
        <w:rPr>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2797A">
        <w:rPr>
          <w:i/>
          <w:iCs/>
          <w:sz w:val="24"/>
          <w:szCs w:val="24"/>
          <w:lang w:val="lt-LT" w:eastAsia="lt-LT"/>
        </w:rPr>
        <w:t>(force majeure)</w:t>
      </w:r>
      <w:r w:rsidRPr="00A2797A">
        <w:rPr>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A2797A">
          <w:rPr>
            <w:sz w:val="24"/>
            <w:szCs w:val="24"/>
            <w:lang w:val="lt-LT" w:eastAsia="lt-LT"/>
          </w:rPr>
          <w:t>1996 m</w:t>
        </w:r>
      </w:smartTag>
      <w:r w:rsidRPr="00A2797A">
        <w:rPr>
          <w:sz w:val="24"/>
          <w:szCs w:val="24"/>
          <w:lang w:val="lt-LT" w:eastAsia="lt-LT"/>
        </w:rPr>
        <w:t xml:space="preserve">. liepos 15 d. nutarimu Nr. 840. Nustatydamos nenugalimos jėgos aplinkybes Šalys vadovaujasi Lietuvos Respublikos Vyriausybės 1997 kovo 13 d. nutarimu Nr. 222 „Dėl nenugalimos jėgos </w:t>
      </w:r>
      <w:r w:rsidRPr="00A2797A">
        <w:rPr>
          <w:i/>
          <w:iCs/>
          <w:sz w:val="24"/>
          <w:szCs w:val="24"/>
          <w:lang w:val="lt-LT" w:eastAsia="lt-LT"/>
        </w:rPr>
        <w:t>(force majeure)</w:t>
      </w:r>
      <w:r w:rsidRPr="00A2797A">
        <w:rPr>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C719A64" w14:textId="77777777" w:rsidR="00A2797A" w:rsidRPr="00A2797A" w:rsidRDefault="00A2797A" w:rsidP="00A2797A">
      <w:pPr>
        <w:jc w:val="both"/>
        <w:rPr>
          <w:sz w:val="24"/>
          <w:szCs w:val="24"/>
          <w:lang w:val="lt-LT" w:eastAsia="lt-LT"/>
        </w:rPr>
      </w:pPr>
      <w:r w:rsidRPr="00A2797A">
        <w:rPr>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D3CA0AD" w14:textId="77777777" w:rsidR="00A2797A" w:rsidRPr="00A2797A" w:rsidRDefault="00A2797A" w:rsidP="00A2797A">
      <w:pPr>
        <w:jc w:val="both"/>
        <w:rPr>
          <w:sz w:val="24"/>
          <w:szCs w:val="24"/>
          <w:lang w:val="lt-LT" w:eastAsia="lt-LT"/>
        </w:rPr>
      </w:pPr>
    </w:p>
    <w:p w14:paraId="19ED0F73" w14:textId="77777777" w:rsidR="00A2797A" w:rsidRPr="00A2797A" w:rsidRDefault="00A2797A" w:rsidP="00A2797A">
      <w:pPr>
        <w:jc w:val="both"/>
        <w:rPr>
          <w:b/>
          <w:sz w:val="24"/>
          <w:szCs w:val="24"/>
          <w:lang w:val="lt-LT" w:eastAsia="lt-LT"/>
        </w:rPr>
      </w:pPr>
      <w:r w:rsidRPr="00A2797A">
        <w:rPr>
          <w:b/>
          <w:sz w:val="24"/>
          <w:szCs w:val="24"/>
          <w:lang w:val="lt-LT" w:eastAsia="lt-LT"/>
        </w:rPr>
        <w:t>8. Sutarties nutraukimas</w:t>
      </w:r>
    </w:p>
    <w:p w14:paraId="36767955" w14:textId="77777777" w:rsidR="00A2797A" w:rsidRPr="00A2797A" w:rsidRDefault="00A2797A" w:rsidP="00A2797A">
      <w:pPr>
        <w:jc w:val="both"/>
        <w:rPr>
          <w:sz w:val="24"/>
          <w:szCs w:val="24"/>
          <w:lang w:val="lt-LT" w:eastAsia="lt-LT"/>
        </w:rPr>
      </w:pPr>
      <w:r w:rsidRPr="00A2797A">
        <w:rPr>
          <w:sz w:val="24"/>
          <w:szCs w:val="24"/>
          <w:lang w:val="lt-LT" w:eastAsia="lt-LT"/>
        </w:rPr>
        <w:t>8.1. Ši Sutartis gali būti nutraukta:</w:t>
      </w:r>
    </w:p>
    <w:p w14:paraId="7A198173" w14:textId="77777777" w:rsidR="00A2797A" w:rsidRPr="00A2797A" w:rsidRDefault="00A2797A" w:rsidP="00A2797A">
      <w:pPr>
        <w:jc w:val="both"/>
        <w:rPr>
          <w:sz w:val="24"/>
          <w:szCs w:val="24"/>
          <w:lang w:val="lt-LT" w:eastAsia="lt-LT"/>
        </w:rPr>
      </w:pPr>
      <w:r w:rsidRPr="00A2797A">
        <w:rPr>
          <w:sz w:val="24"/>
          <w:szCs w:val="24"/>
          <w:lang w:val="lt-LT" w:eastAsia="lt-LT"/>
        </w:rPr>
        <w:t xml:space="preserve">8.1.1. raštišku </w:t>
      </w:r>
      <w:r w:rsidRPr="00A2797A">
        <w:rPr>
          <w:bCs/>
          <w:sz w:val="24"/>
          <w:szCs w:val="24"/>
          <w:lang w:val="lt-LT" w:eastAsia="lt-LT"/>
        </w:rPr>
        <w:t>Šalių</w:t>
      </w:r>
      <w:r w:rsidRPr="00A2797A">
        <w:rPr>
          <w:sz w:val="24"/>
          <w:szCs w:val="24"/>
          <w:lang w:val="lt-LT" w:eastAsia="lt-LT"/>
        </w:rPr>
        <w:t xml:space="preserve"> susitarimu; </w:t>
      </w:r>
    </w:p>
    <w:p w14:paraId="3F88153C" w14:textId="77777777" w:rsidR="00A2797A" w:rsidRPr="00A2797A" w:rsidRDefault="00A2797A" w:rsidP="00A2797A">
      <w:pPr>
        <w:jc w:val="both"/>
        <w:rPr>
          <w:sz w:val="24"/>
          <w:szCs w:val="24"/>
          <w:lang w:val="lt-LT" w:eastAsia="lt-LT"/>
        </w:rPr>
      </w:pPr>
      <w:r w:rsidRPr="00A2797A">
        <w:rPr>
          <w:sz w:val="24"/>
          <w:szCs w:val="24"/>
          <w:lang w:val="lt-LT" w:eastAsia="lt-LT"/>
        </w:rPr>
        <w:lastRenderedPageBreak/>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62A36D65" w14:textId="77777777" w:rsidR="00A2797A" w:rsidRPr="00A2797A" w:rsidRDefault="00A2797A" w:rsidP="00A2797A">
      <w:pPr>
        <w:jc w:val="both"/>
        <w:rPr>
          <w:sz w:val="24"/>
          <w:szCs w:val="24"/>
          <w:lang w:val="lt-LT" w:eastAsia="lt-LT"/>
        </w:rPr>
      </w:pPr>
      <w:r w:rsidRPr="00A2797A">
        <w:rPr>
          <w:sz w:val="24"/>
          <w:szCs w:val="24"/>
          <w:lang w:val="lt-LT" w:eastAsia="lt-LT"/>
        </w:rPr>
        <w:t xml:space="preserve">8.2. </w:t>
      </w:r>
      <w:r w:rsidRPr="00A2797A">
        <w:rPr>
          <w:b/>
          <w:bCs/>
          <w:sz w:val="24"/>
          <w:szCs w:val="24"/>
          <w:lang w:val="lt-LT" w:eastAsia="lt-LT"/>
        </w:rPr>
        <w:t xml:space="preserve">Nuomininkas, </w:t>
      </w:r>
      <w:r w:rsidRPr="00A2797A">
        <w:rPr>
          <w:bCs/>
          <w:sz w:val="24"/>
          <w:szCs w:val="24"/>
          <w:lang w:val="lt-LT" w:eastAsia="lt-LT"/>
        </w:rPr>
        <w:t>ne vėliau kaip</w:t>
      </w:r>
      <w:r w:rsidRPr="00A2797A">
        <w:rPr>
          <w:b/>
          <w:bCs/>
          <w:sz w:val="24"/>
          <w:szCs w:val="24"/>
          <w:lang w:val="lt-LT" w:eastAsia="lt-LT"/>
        </w:rPr>
        <w:t xml:space="preserve"> </w:t>
      </w:r>
      <w:r w:rsidRPr="00A2797A">
        <w:rPr>
          <w:sz w:val="24"/>
          <w:szCs w:val="24"/>
          <w:lang w:val="lt-LT" w:eastAsia="lt-LT"/>
        </w:rPr>
        <w:t>prieš 7 (septynias) dienas (</w:t>
      </w:r>
      <w:r w:rsidRPr="00A2797A">
        <w:rPr>
          <w:i/>
          <w:sz w:val="24"/>
          <w:szCs w:val="24"/>
          <w:lang w:val="lt-LT" w:eastAsia="lt-LT"/>
        </w:rPr>
        <w:t>jeigu Sutarties specialiojoje dalyje nenurodytas kitas terminas</w:t>
      </w:r>
      <w:r w:rsidRPr="00A2797A">
        <w:rPr>
          <w:sz w:val="24"/>
          <w:szCs w:val="24"/>
          <w:lang w:val="lt-LT" w:eastAsia="lt-LT"/>
        </w:rPr>
        <w:t xml:space="preserve">) raštu informavęs </w:t>
      </w:r>
      <w:r w:rsidRPr="00A2797A">
        <w:rPr>
          <w:b/>
          <w:bCs/>
          <w:sz w:val="24"/>
          <w:szCs w:val="24"/>
          <w:lang w:val="lt-LT" w:eastAsia="lt-LT"/>
        </w:rPr>
        <w:t>Nuomotoją</w:t>
      </w:r>
      <w:r w:rsidRPr="00A2797A">
        <w:rPr>
          <w:bCs/>
          <w:sz w:val="24"/>
          <w:szCs w:val="24"/>
          <w:lang w:val="lt-LT" w:eastAsia="lt-LT"/>
        </w:rPr>
        <w:t>,</w:t>
      </w:r>
      <w:r w:rsidRPr="00A2797A">
        <w:rPr>
          <w:b/>
          <w:bCs/>
          <w:sz w:val="24"/>
          <w:szCs w:val="24"/>
          <w:lang w:val="lt-LT" w:eastAsia="lt-LT"/>
        </w:rPr>
        <w:t xml:space="preserve"> </w:t>
      </w:r>
      <w:r w:rsidRPr="00A2797A">
        <w:rPr>
          <w:bCs/>
          <w:sz w:val="24"/>
          <w:szCs w:val="24"/>
          <w:lang w:val="lt-LT" w:eastAsia="lt-LT"/>
        </w:rPr>
        <w:t>turi teisę</w:t>
      </w:r>
      <w:r w:rsidRPr="00A2797A">
        <w:rPr>
          <w:sz w:val="24"/>
          <w:szCs w:val="24"/>
          <w:lang w:val="lt-LT" w:eastAsia="lt-LT"/>
        </w:rPr>
        <w:t xml:space="preserve"> vienašališkai nutraukti Sutartį, jeigu:</w:t>
      </w:r>
    </w:p>
    <w:p w14:paraId="32A8AA49" w14:textId="77777777" w:rsidR="00A2797A" w:rsidRPr="00A2797A" w:rsidRDefault="00A2797A" w:rsidP="00A2797A">
      <w:pPr>
        <w:jc w:val="both"/>
        <w:rPr>
          <w:sz w:val="24"/>
          <w:szCs w:val="24"/>
          <w:lang w:val="lt-LT" w:eastAsia="lt-LT"/>
        </w:rPr>
      </w:pPr>
      <w:r w:rsidRPr="00A2797A">
        <w:rPr>
          <w:sz w:val="24"/>
          <w:szCs w:val="24"/>
          <w:lang w:val="lt-LT" w:eastAsia="lt-LT"/>
        </w:rPr>
        <w:t xml:space="preserve">8.2.1. </w:t>
      </w:r>
      <w:r w:rsidRPr="00A2797A">
        <w:rPr>
          <w:b/>
          <w:sz w:val="24"/>
          <w:szCs w:val="24"/>
          <w:lang w:val="lt-LT" w:eastAsia="lt-LT"/>
        </w:rPr>
        <w:t>Nuomotojas</w:t>
      </w:r>
      <w:r w:rsidRPr="00A2797A">
        <w:rPr>
          <w:sz w:val="24"/>
          <w:szCs w:val="24"/>
          <w:lang w:val="lt-LT" w:eastAsia="lt-LT"/>
        </w:rPr>
        <w:t xml:space="preserve"> vėluoja pristatyti nuomos objektą Sutarties specialioje dalyje nurodytu terminu; </w:t>
      </w:r>
    </w:p>
    <w:p w14:paraId="0B999042" w14:textId="77777777" w:rsidR="00A2797A" w:rsidRPr="00A2797A" w:rsidRDefault="00A2797A" w:rsidP="00A2797A">
      <w:pPr>
        <w:jc w:val="both"/>
        <w:rPr>
          <w:sz w:val="24"/>
          <w:szCs w:val="24"/>
          <w:lang w:val="lt-LT" w:eastAsia="lt-LT"/>
        </w:rPr>
      </w:pPr>
      <w:r w:rsidRPr="00A2797A">
        <w:rPr>
          <w:sz w:val="24"/>
          <w:szCs w:val="24"/>
          <w:lang w:val="lt-LT" w:eastAsia="lt-LT"/>
        </w:rPr>
        <w:t xml:space="preserve">8.2.2. </w:t>
      </w:r>
      <w:r w:rsidRPr="00A2797A">
        <w:rPr>
          <w:b/>
          <w:sz w:val="24"/>
          <w:szCs w:val="24"/>
          <w:lang w:val="lt-LT" w:eastAsia="lt-LT"/>
        </w:rPr>
        <w:t>Nuomotojas</w:t>
      </w:r>
      <w:r w:rsidRPr="00A2797A">
        <w:rPr>
          <w:sz w:val="24"/>
          <w:szCs w:val="24"/>
          <w:lang w:val="lt-LT" w:eastAsia="lt-LT"/>
        </w:rPr>
        <w:t xml:space="preserve"> nevykdo (ar informuoja, kad negalės vykdyti) sutartinio įsipareigojimo išnuomoti nuomos objektą;</w:t>
      </w:r>
    </w:p>
    <w:p w14:paraId="1D3FF05F" w14:textId="77777777" w:rsidR="00A2797A" w:rsidRPr="00A2797A" w:rsidRDefault="00A2797A" w:rsidP="00A2797A">
      <w:pPr>
        <w:jc w:val="both"/>
        <w:rPr>
          <w:sz w:val="24"/>
          <w:szCs w:val="24"/>
          <w:lang w:val="lt-LT" w:eastAsia="lt-LT"/>
        </w:rPr>
      </w:pPr>
      <w:r w:rsidRPr="00A2797A">
        <w:rPr>
          <w:sz w:val="24"/>
          <w:szCs w:val="24"/>
          <w:lang w:val="lt-LT" w:eastAsia="lt-LT"/>
        </w:rPr>
        <w:t xml:space="preserve">8.2.3. </w:t>
      </w:r>
      <w:r w:rsidRPr="00A2797A">
        <w:rPr>
          <w:b/>
          <w:sz w:val="24"/>
          <w:szCs w:val="24"/>
          <w:lang w:val="lt-LT" w:eastAsia="lt-LT"/>
        </w:rPr>
        <w:t>Nuomotojas</w:t>
      </w:r>
      <w:r w:rsidRPr="00A2797A">
        <w:rPr>
          <w:sz w:val="24"/>
          <w:szCs w:val="24"/>
          <w:lang w:val="lt-LT" w:eastAsia="lt-LT"/>
        </w:rPr>
        <w:t xml:space="preserve"> didina nuomos kainas/įkainius, išskyrus Sutarties bendrosios dalies 2.2 punkte numatytą atvejį;</w:t>
      </w:r>
    </w:p>
    <w:p w14:paraId="38F52F6C" w14:textId="77777777" w:rsidR="00A2797A" w:rsidRPr="00A2797A" w:rsidRDefault="00A2797A" w:rsidP="00A2797A">
      <w:pPr>
        <w:jc w:val="both"/>
        <w:rPr>
          <w:sz w:val="24"/>
          <w:szCs w:val="24"/>
          <w:lang w:val="lt-LT" w:eastAsia="lt-LT"/>
        </w:rPr>
      </w:pPr>
      <w:r w:rsidRPr="00A2797A">
        <w:rPr>
          <w:sz w:val="24"/>
          <w:szCs w:val="24"/>
          <w:lang w:val="lt-LT" w:eastAsia="lt-LT"/>
        </w:rPr>
        <w:t xml:space="preserve">8.2.4. </w:t>
      </w:r>
      <w:r w:rsidRPr="00A2797A">
        <w:rPr>
          <w:b/>
          <w:sz w:val="24"/>
          <w:szCs w:val="24"/>
          <w:lang w:val="lt-LT" w:eastAsia="lt-LT"/>
        </w:rPr>
        <w:t>Nuomotojas</w:t>
      </w:r>
      <w:r w:rsidRPr="00A2797A">
        <w:rPr>
          <w:sz w:val="24"/>
          <w:szCs w:val="24"/>
          <w:lang w:val="lt-LT" w:eastAsia="lt-LT"/>
        </w:rPr>
        <w:t xml:space="preserve"> nevykdo arba netinkamai vykdo Sutarties bendrosios dalies 6 punkte numatytus garantinius įsipareigojimus;</w:t>
      </w:r>
    </w:p>
    <w:p w14:paraId="312923F1" w14:textId="77777777" w:rsidR="00A2797A" w:rsidRPr="00A2797A" w:rsidRDefault="00A2797A" w:rsidP="00A2797A">
      <w:pPr>
        <w:jc w:val="both"/>
        <w:rPr>
          <w:sz w:val="24"/>
          <w:szCs w:val="24"/>
          <w:lang w:val="lt-LT" w:eastAsia="lt-LT"/>
        </w:rPr>
      </w:pPr>
      <w:r w:rsidRPr="00A2797A">
        <w:rPr>
          <w:sz w:val="24"/>
          <w:szCs w:val="24"/>
          <w:lang w:val="lt-LT" w:eastAsia="lt-LT"/>
        </w:rPr>
        <w:t xml:space="preserve">8.2.5. </w:t>
      </w:r>
      <w:r w:rsidRPr="00A2797A">
        <w:rPr>
          <w:b/>
          <w:sz w:val="24"/>
          <w:szCs w:val="24"/>
          <w:lang w:val="lt-LT" w:eastAsia="lt-LT"/>
        </w:rPr>
        <w:t>Nuomotojas</w:t>
      </w:r>
      <w:r w:rsidRPr="00A2797A">
        <w:rPr>
          <w:sz w:val="24"/>
          <w:szCs w:val="24"/>
          <w:lang w:val="lt-LT" w:eastAsia="lt-LT"/>
        </w:rPr>
        <w:t xml:space="preserve"> nevykdo Sutarties bendrosios dalies 11.4 punkte numatyto įsipareigojimo (</w:t>
      </w:r>
      <w:r w:rsidRPr="00A2797A">
        <w:rPr>
          <w:i/>
          <w:sz w:val="24"/>
          <w:szCs w:val="24"/>
          <w:lang w:val="lt-LT" w:eastAsia="lt-LT"/>
        </w:rPr>
        <w:t>jeigu sutarties vykdymas bus užtikrintas laidavimu arba banko garantija</w:t>
      </w:r>
      <w:r w:rsidRPr="00A2797A">
        <w:rPr>
          <w:sz w:val="24"/>
          <w:szCs w:val="24"/>
          <w:lang w:val="lt-LT" w:eastAsia="lt-LT"/>
        </w:rPr>
        <w:t>);</w:t>
      </w:r>
    </w:p>
    <w:p w14:paraId="1254A900" w14:textId="77777777" w:rsidR="00A2797A" w:rsidRPr="00A2797A" w:rsidRDefault="00A2797A" w:rsidP="00A2797A">
      <w:pPr>
        <w:jc w:val="both"/>
        <w:rPr>
          <w:sz w:val="24"/>
          <w:szCs w:val="24"/>
          <w:lang w:val="lt-LT" w:eastAsia="lt-LT"/>
        </w:rPr>
      </w:pPr>
      <w:r w:rsidRPr="00A2797A">
        <w:rPr>
          <w:sz w:val="24"/>
          <w:szCs w:val="24"/>
          <w:lang w:val="lt-LT" w:eastAsia="lt-LT"/>
        </w:rPr>
        <w:t xml:space="preserve">8.2.6. </w:t>
      </w:r>
      <w:r w:rsidRPr="00A2797A">
        <w:rPr>
          <w:b/>
          <w:sz w:val="24"/>
          <w:szCs w:val="24"/>
          <w:lang w:val="lt-LT" w:eastAsia="lt-LT"/>
        </w:rPr>
        <w:t>Nuomotojo</w:t>
      </w:r>
      <w:r w:rsidRPr="00A2797A">
        <w:rPr>
          <w:sz w:val="24"/>
          <w:szCs w:val="24"/>
          <w:lang w:val="lt-LT" w:eastAsia="lt-LT"/>
        </w:rPr>
        <w:t xml:space="preserve"> pateiktas nuomos objektas ar jo kokybė neatitinka Sutartyje ir jos priede (-uose) nustatytų reikalavimų;</w:t>
      </w:r>
    </w:p>
    <w:p w14:paraId="54E40D4F" w14:textId="77777777" w:rsidR="00A2797A" w:rsidRPr="00A2797A" w:rsidRDefault="00A2797A" w:rsidP="00A2797A">
      <w:pPr>
        <w:autoSpaceDE w:val="0"/>
        <w:autoSpaceDN w:val="0"/>
        <w:adjustRightInd w:val="0"/>
        <w:jc w:val="both"/>
        <w:rPr>
          <w:sz w:val="24"/>
          <w:szCs w:val="24"/>
          <w:lang w:val="lt-LT" w:eastAsia="lt-LT"/>
        </w:rPr>
      </w:pPr>
      <w:r w:rsidRPr="00A2797A">
        <w:rPr>
          <w:sz w:val="24"/>
          <w:szCs w:val="24"/>
          <w:lang w:val="lt-LT" w:eastAsia="lt-LT"/>
        </w:rPr>
        <w:t xml:space="preserve">8.2.7. </w:t>
      </w:r>
      <w:r w:rsidRPr="00A2797A">
        <w:rPr>
          <w:b/>
          <w:sz w:val="24"/>
          <w:szCs w:val="24"/>
          <w:lang w:val="lt-LT" w:eastAsia="lt-LT"/>
        </w:rPr>
        <w:t>Nuomotojas</w:t>
      </w:r>
      <w:r w:rsidRPr="00A2797A">
        <w:rPr>
          <w:sz w:val="24"/>
          <w:szCs w:val="24"/>
          <w:lang w:val="lt-LT" w:eastAsia="lt-LT"/>
        </w:rPr>
        <w:t xml:space="preserve"> yra</w:t>
      </w:r>
      <w:r w:rsidRPr="00A2797A">
        <w:rPr>
          <w:b/>
          <w:sz w:val="24"/>
          <w:szCs w:val="24"/>
          <w:lang w:val="lt-LT" w:eastAsia="lt-LT"/>
        </w:rPr>
        <w:t xml:space="preserve"> </w:t>
      </w:r>
      <w:r w:rsidRPr="00A2797A">
        <w:rPr>
          <w:sz w:val="24"/>
          <w:szCs w:val="24"/>
          <w:lang w:val="lt-LT" w:eastAsia="lt-LT"/>
        </w:rPr>
        <w:t>likviduojamas ar kreipiamasi į teismą dėl bankroto ar restruktūrizavimo bylos iškėlimo, arba jam iškelta bankroto ar restruktūrizavimo byla, arba priimamas sprendimas dėl neteisminės bankroto procedūros pradėjimo;</w:t>
      </w:r>
    </w:p>
    <w:p w14:paraId="4BDF8543" w14:textId="77777777" w:rsidR="00A2797A" w:rsidRPr="00A2797A" w:rsidRDefault="00A2797A" w:rsidP="00A2797A">
      <w:pPr>
        <w:autoSpaceDE w:val="0"/>
        <w:autoSpaceDN w:val="0"/>
        <w:adjustRightInd w:val="0"/>
        <w:jc w:val="both"/>
        <w:rPr>
          <w:sz w:val="24"/>
          <w:szCs w:val="24"/>
          <w:lang w:val="lt-LT" w:eastAsia="lt-LT"/>
        </w:rPr>
      </w:pPr>
      <w:r w:rsidRPr="00A2797A">
        <w:rPr>
          <w:sz w:val="24"/>
          <w:szCs w:val="24"/>
          <w:lang w:val="lt-LT" w:eastAsia="lt-LT"/>
        </w:rPr>
        <w:t xml:space="preserve">8.2.8. Paaiškėjus, kad Sutarties galiojimo laikotarpiu </w:t>
      </w:r>
      <w:r w:rsidRPr="00A2797A">
        <w:rPr>
          <w:b/>
          <w:sz w:val="24"/>
          <w:szCs w:val="24"/>
          <w:lang w:val="lt-LT" w:eastAsia="lt-LT"/>
        </w:rPr>
        <w:t>Nuomotojas</w:t>
      </w:r>
      <w:r w:rsidRPr="00A2797A">
        <w:rPr>
          <w:sz w:val="24"/>
          <w:szCs w:val="24"/>
          <w:lang w:val="lt-LT" w:eastAsia="lt-LT"/>
        </w:rPr>
        <w:t xml:space="preserve"> yra įtrauktas į Nepatikimų tiekėjų ar Melagingą informaciją pateikusių tiekėjų sąrašus; </w:t>
      </w:r>
    </w:p>
    <w:p w14:paraId="590834F4" w14:textId="77777777" w:rsidR="00A2797A" w:rsidRPr="00A2797A" w:rsidRDefault="00A2797A" w:rsidP="00A2797A">
      <w:pPr>
        <w:autoSpaceDE w:val="0"/>
        <w:autoSpaceDN w:val="0"/>
        <w:adjustRightInd w:val="0"/>
        <w:jc w:val="both"/>
        <w:rPr>
          <w:sz w:val="24"/>
          <w:szCs w:val="24"/>
          <w:lang w:val="lt-LT" w:eastAsia="lt-LT"/>
        </w:rPr>
      </w:pPr>
      <w:r w:rsidRPr="00A2797A">
        <w:rPr>
          <w:sz w:val="24"/>
          <w:szCs w:val="24"/>
          <w:lang w:val="lt-LT" w:eastAsia="lt-LT"/>
        </w:rPr>
        <w:t xml:space="preserve">8.2.9. Paaiškėjus, kad </w:t>
      </w:r>
      <w:r w:rsidRPr="00A2797A">
        <w:rPr>
          <w:b/>
          <w:sz w:val="24"/>
          <w:szCs w:val="24"/>
          <w:lang w:val="lt-LT" w:eastAsia="lt-LT"/>
        </w:rPr>
        <w:t>Nuomotojas</w:t>
      </w:r>
      <w:r w:rsidRPr="00A2797A">
        <w:rPr>
          <w:sz w:val="24"/>
          <w:szCs w:val="24"/>
          <w:lang w:val="lt-LT" w:eastAsia="lt-LT"/>
        </w:rPr>
        <w:t xml:space="preserve"> nėra patikimas ir kelia pavojų nacionaliniam saugumui.</w:t>
      </w:r>
    </w:p>
    <w:p w14:paraId="2AE457C6" w14:textId="77777777" w:rsidR="00A2797A" w:rsidRPr="00A2797A" w:rsidRDefault="00A2797A" w:rsidP="00A2797A">
      <w:pPr>
        <w:jc w:val="both"/>
        <w:rPr>
          <w:sz w:val="24"/>
          <w:szCs w:val="24"/>
          <w:lang w:val="lt-LT" w:eastAsia="lt-LT"/>
        </w:rPr>
      </w:pPr>
      <w:r w:rsidRPr="00A2797A">
        <w:rPr>
          <w:sz w:val="24"/>
          <w:szCs w:val="24"/>
          <w:lang w:val="lt-LT" w:eastAsia="lt-LT"/>
        </w:rPr>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15080652" w14:textId="77777777" w:rsidR="00A2797A" w:rsidRPr="00A2797A" w:rsidRDefault="00A2797A" w:rsidP="00A2797A">
      <w:pPr>
        <w:jc w:val="both"/>
        <w:rPr>
          <w:sz w:val="24"/>
          <w:szCs w:val="24"/>
          <w:lang w:val="lt-LT" w:eastAsia="lt-LT"/>
        </w:rPr>
      </w:pPr>
      <w:r w:rsidRPr="00A2797A">
        <w:rPr>
          <w:sz w:val="24"/>
          <w:szCs w:val="24"/>
          <w:lang w:val="lt-LT" w:eastAsia="lt-LT"/>
        </w:rPr>
        <w:t>8.2.11 Sutarties vykdymo metu paaiškėja, kad Sutartis buvo pakeista pažeidžiant Viešųjų pirkimų įstatymo 89 straipsnį/Viešųjų pirkimų atliekamų gynybos ir saugumo srityje įstatymo 50 straipsnio 6 dalį.</w:t>
      </w:r>
    </w:p>
    <w:p w14:paraId="6FE744E3" w14:textId="77777777" w:rsidR="00A2797A" w:rsidRPr="00A2797A" w:rsidRDefault="00A2797A" w:rsidP="00A2797A">
      <w:pPr>
        <w:jc w:val="both"/>
        <w:rPr>
          <w:b/>
          <w:sz w:val="24"/>
          <w:szCs w:val="24"/>
          <w:lang w:val="lt-LT" w:eastAsia="lt-LT"/>
        </w:rPr>
      </w:pPr>
      <w:r w:rsidRPr="00A2797A">
        <w:rPr>
          <w:b/>
          <w:sz w:val="24"/>
          <w:szCs w:val="24"/>
          <w:lang w:val="lt-LT" w:eastAsia="lt-LT"/>
        </w:rPr>
        <w:t>9. Ginčų sprendimo tvarka</w:t>
      </w:r>
    </w:p>
    <w:p w14:paraId="164AB526" w14:textId="77777777" w:rsidR="00A2797A" w:rsidRPr="00A2797A" w:rsidRDefault="00A2797A" w:rsidP="00A2797A">
      <w:pPr>
        <w:jc w:val="both"/>
        <w:rPr>
          <w:sz w:val="24"/>
          <w:szCs w:val="24"/>
          <w:lang w:val="lt-LT" w:eastAsia="lt-LT"/>
        </w:rPr>
      </w:pPr>
      <w:r w:rsidRPr="00A2797A">
        <w:rPr>
          <w:sz w:val="24"/>
          <w:szCs w:val="24"/>
          <w:lang w:val="lt-LT" w:eastAsia="lt-LT"/>
        </w:rPr>
        <w:t>9.1. Sutartis sudaryta ir turi būti aiškinama pagal Lietuvos Respublikos teisę.</w:t>
      </w:r>
    </w:p>
    <w:p w14:paraId="4B142FDF" w14:textId="77777777" w:rsidR="00A2797A" w:rsidRPr="00A2797A" w:rsidRDefault="00A2797A" w:rsidP="00A2797A">
      <w:pPr>
        <w:jc w:val="both"/>
        <w:rPr>
          <w:sz w:val="24"/>
          <w:szCs w:val="24"/>
          <w:lang w:val="lt-LT" w:eastAsia="lt-LT"/>
        </w:rPr>
      </w:pPr>
      <w:r w:rsidRPr="00A2797A">
        <w:rPr>
          <w:sz w:val="24"/>
          <w:szCs w:val="24"/>
          <w:lang w:val="lt-LT" w:eastAsia="lt-LT"/>
        </w:rPr>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A2797A">
        <w:rPr>
          <w:b/>
          <w:sz w:val="24"/>
          <w:szCs w:val="24"/>
          <w:lang w:val="lt-LT" w:eastAsia="lt-LT"/>
        </w:rPr>
        <w:t>Nuomininko</w:t>
      </w:r>
      <w:r w:rsidRPr="00A2797A">
        <w:rPr>
          <w:sz w:val="24"/>
          <w:szCs w:val="24"/>
          <w:lang w:val="lt-LT" w:eastAsia="lt-LT"/>
        </w:rPr>
        <w:t xml:space="preserve"> (arba jeigu </w:t>
      </w:r>
      <w:r w:rsidRPr="00A2797A">
        <w:rPr>
          <w:b/>
          <w:sz w:val="24"/>
          <w:szCs w:val="24"/>
          <w:lang w:val="lt-LT" w:eastAsia="lt-LT"/>
        </w:rPr>
        <w:t>Nuomininkas</w:t>
      </w:r>
      <w:r w:rsidRPr="00A2797A">
        <w:rPr>
          <w:sz w:val="24"/>
          <w:szCs w:val="24"/>
          <w:lang w:val="lt-LT" w:eastAsia="lt-LT"/>
        </w:rPr>
        <w:t xml:space="preserve"> ne juridinis asmuo, o Lietuvos kariuomenės padalinys </w:t>
      </w:r>
      <w:r w:rsidRPr="00A2797A">
        <w:rPr>
          <w:i/>
          <w:sz w:val="24"/>
          <w:szCs w:val="24"/>
          <w:lang w:val="lt-LT" w:eastAsia="lt-LT"/>
        </w:rPr>
        <w:t>„pagal juridinio asmens – Lietuvos kariuomenės“</w:t>
      </w:r>
      <w:r w:rsidRPr="00A2797A">
        <w:rPr>
          <w:sz w:val="24"/>
          <w:szCs w:val="24"/>
          <w:lang w:val="lt-LT" w:eastAsia="lt-LT"/>
        </w:rPr>
        <w:t>) buveinės vietą.</w:t>
      </w:r>
    </w:p>
    <w:p w14:paraId="607D5946" w14:textId="77777777" w:rsidR="00A2797A" w:rsidRPr="00A2797A" w:rsidRDefault="00A2797A" w:rsidP="00A2797A">
      <w:pPr>
        <w:jc w:val="both"/>
        <w:rPr>
          <w:sz w:val="24"/>
          <w:szCs w:val="24"/>
          <w:lang w:val="lt-LT" w:eastAsia="lt-LT"/>
        </w:rPr>
      </w:pPr>
    </w:p>
    <w:p w14:paraId="43D6B569" w14:textId="77777777" w:rsidR="00A2797A" w:rsidRPr="00A2797A" w:rsidRDefault="00A2797A" w:rsidP="00A2797A">
      <w:pPr>
        <w:jc w:val="both"/>
        <w:rPr>
          <w:b/>
          <w:sz w:val="24"/>
          <w:szCs w:val="24"/>
          <w:lang w:val="lt-LT" w:eastAsia="lt-LT"/>
        </w:rPr>
      </w:pPr>
      <w:r w:rsidRPr="00A2797A">
        <w:rPr>
          <w:b/>
          <w:sz w:val="24"/>
          <w:szCs w:val="24"/>
          <w:lang w:val="lt-LT" w:eastAsia="lt-LT"/>
        </w:rPr>
        <w:t>10. Atsakomybė</w:t>
      </w:r>
    </w:p>
    <w:p w14:paraId="1EFA54F6" w14:textId="77777777" w:rsidR="00A2797A" w:rsidRPr="00A2797A" w:rsidRDefault="00A2797A" w:rsidP="00A2797A">
      <w:pPr>
        <w:jc w:val="both"/>
        <w:rPr>
          <w:sz w:val="24"/>
          <w:szCs w:val="24"/>
          <w:lang w:val="lt-LT" w:eastAsia="lt-LT"/>
        </w:rPr>
      </w:pPr>
      <w:r w:rsidRPr="00A2797A">
        <w:rPr>
          <w:sz w:val="24"/>
          <w:szCs w:val="24"/>
          <w:lang w:val="lt-LT" w:eastAsia="lt-LT"/>
        </w:rPr>
        <w:t xml:space="preserve">10.1. Pavėlavęs pristatyti nuomos objektą per Sutarties specialiojoje dalyje nurodytą terminą, </w:t>
      </w:r>
      <w:r w:rsidRPr="00A2797A">
        <w:rPr>
          <w:b/>
          <w:sz w:val="24"/>
          <w:szCs w:val="24"/>
          <w:lang w:val="lt-LT" w:eastAsia="lt-LT"/>
        </w:rPr>
        <w:t>Nuomotojas</w:t>
      </w:r>
      <w:r w:rsidRPr="00A2797A">
        <w:rPr>
          <w:sz w:val="24"/>
          <w:szCs w:val="24"/>
          <w:lang w:val="lt-LT" w:eastAsia="lt-LT"/>
        </w:rPr>
        <w:t xml:space="preserve"> moka </w:t>
      </w:r>
      <w:r w:rsidRPr="00A2797A">
        <w:rPr>
          <w:b/>
          <w:sz w:val="24"/>
          <w:szCs w:val="24"/>
          <w:lang w:val="lt-LT" w:eastAsia="lt-LT"/>
        </w:rPr>
        <w:t xml:space="preserve">Nuomininkui </w:t>
      </w:r>
      <w:r w:rsidRPr="00A2797A">
        <w:rPr>
          <w:sz w:val="24"/>
          <w:szCs w:val="24"/>
          <w:lang w:val="lt-LT" w:eastAsia="lt-LT"/>
        </w:rPr>
        <w:t>nuo 0,05 iki</w:t>
      </w:r>
      <w:r w:rsidRPr="00A2797A">
        <w:rPr>
          <w:b/>
          <w:sz w:val="24"/>
          <w:szCs w:val="24"/>
          <w:lang w:val="lt-LT" w:eastAsia="lt-LT"/>
        </w:rPr>
        <w:t xml:space="preserve"> </w:t>
      </w:r>
      <w:r w:rsidRPr="00A2797A">
        <w:rPr>
          <w:sz w:val="24"/>
          <w:szCs w:val="24"/>
          <w:lang w:val="lt-LT" w:eastAsia="lt-LT"/>
        </w:rPr>
        <w:t>0,2 % dydžio (</w:t>
      </w:r>
      <w:r w:rsidRPr="00A2797A">
        <w:rPr>
          <w:i/>
          <w:sz w:val="24"/>
          <w:szCs w:val="24"/>
          <w:lang w:val="lt-LT" w:eastAsia="lt-LT"/>
        </w:rPr>
        <w:t>konkretus dydis nurodomas Sutarties specialiojoje dalyje</w:t>
      </w:r>
      <w:r w:rsidRPr="00A2797A">
        <w:rPr>
          <w:sz w:val="24"/>
          <w:szCs w:val="24"/>
          <w:lang w:val="lt-LT" w:eastAsia="lt-LT"/>
        </w:rPr>
        <w:t>) nuo nepristatyto nuomos objekto nuomos kainos be PVM už kiekvieną uždelstą dieną/valandą (</w:t>
      </w:r>
      <w:r w:rsidRPr="00A2797A">
        <w:rPr>
          <w:i/>
          <w:sz w:val="24"/>
          <w:szCs w:val="24"/>
          <w:lang w:val="lt-LT" w:eastAsia="lt-LT"/>
        </w:rPr>
        <w:t>taikoma priklausomai nuo to, kaip įsipareigojimo terminas yra skaičiuojamas Sutarties specialiojoje dalyje</w:t>
      </w:r>
      <w:r w:rsidRPr="00A2797A">
        <w:rPr>
          <w:sz w:val="24"/>
          <w:szCs w:val="24"/>
          <w:lang w:val="lt-LT" w:eastAsia="lt-LT"/>
        </w:rPr>
        <w:t xml:space="preserve">) Šalių iš anksto sutartus minimalius nuostolius, kurių sumokėjimas neatleidžia </w:t>
      </w:r>
      <w:r w:rsidRPr="00A2797A">
        <w:rPr>
          <w:b/>
          <w:sz w:val="24"/>
          <w:szCs w:val="24"/>
          <w:lang w:val="lt-LT" w:eastAsia="lt-LT"/>
        </w:rPr>
        <w:t>Nuomotojo</w:t>
      </w:r>
      <w:r w:rsidRPr="00A2797A">
        <w:rPr>
          <w:sz w:val="24"/>
          <w:szCs w:val="24"/>
          <w:lang w:val="lt-LT" w:eastAsia="lt-LT"/>
        </w:rPr>
        <w:t xml:space="preserve"> nuo pareigos atlyginti visus </w:t>
      </w:r>
      <w:r w:rsidRPr="00A2797A">
        <w:rPr>
          <w:b/>
          <w:bCs/>
          <w:sz w:val="24"/>
          <w:szCs w:val="24"/>
          <w:lang w:val="lt-LT" w:eastAsia="lt-LT"/>
        </w:rPr>
        <w:t>Nuomininko</w:t>
      </w:r>
      <w:r w:rsidRPr="00A2797A">
        <w:rPr>
          <w:b/>
          <w:sz w:val="24"/>
          <w:szCs w:val="24"/>
          <w:lang w:val="lt-LT" w:eastAsia="lt-LT"/>
        </w:rPr>
        <w:t xml:space="preserve"> </w:t>
      </w:r>
      <w:r w:rsidRPr="00A2797A">
        <w:rPr>
          <w:sz w:val="24"/>
          <w:szCs w:val="24"/>
          <w:lang w:val="lt-LT" w:eastAsia="lt-LT"/>
        </w:rPr>
        <w:t xml:space="preserve">patirtus nuostolius </w:t>
      </w:r>
      <w:r w:rsidRPr="00A2797A">
        <w:rPr>
          <w:b/>
          <w:sz w:val="24"/>
          <w:szCs w:val="24"/>
          <w:lang w:val="lt-LT" w:eastAsia="lt-LT"/>
        </w:rPr>
        <w:t>Nuomotojui</w:t>
      </w:r>
      <w:r w:rsidRPr="00A2797A">
        <w:rPr>
          <w:sz w:val="24"/>
          <w:szCs w:val="24"/>
          <w:lang w:val="lt-LT" w:eastAsia="lt-LT"/>
        </w:rPr>
        <w:t xml:space="preserve"> nevykdant arba netinkamai vykdant sutartį. Šalių iš anksto sutartus minimalius nuostolius </w:t>
      </w:r>
      <w:r w:rsidRPr="00A2797A">
        <w:rPr>
          <w:b/>
          <w:sz w:val="24"/>
          <w:szCs w:val="24"/>
          <w:lang w:val="lt-LT" w:eastAsia="lt-LT"/>
        </w:rPr>
        <w:t>Nuomotojas</w:t>
      </w:r>
      <w:r w:rsidRPr="00A2797A">
        <w:rPr>
          <w:sz w:val="24"/>
          <w:szCs w:val="24"/>
          <w:lang w:val="lt-LT" w:eastAsia="lt-LT"/>
        </w:rPr>
        <w:t xml:space="preserve"> įsipareigoja sumokėti ne vėliau kaip per sąskaitoje faktūroje ar pareikalavime nurodytą terminą.</w:t>
      </w:r>
    </w:p>
    <w:p w14:paraId="049A36B7" w14:textId="77777777" w:rsidR="00A2797A" w:rsidRPr="00A2797A" w:rsidRDefault="00A2797A" w:rsidP="00A2797A">
      <w:pPr>
        <w:jc w:val="both"/>
        <w:rPr>
          <w:sz w:val="24"/>
          <w:szCs w:val="24"/>
          <w:lang w:val="lt-LT" w:eastAsia="lt-LT"/>
        </w:rPr>
      </w:pPr>
      <w:r w:rsidRPr="00A2797A">
        <w:rPr>
          <w:sz w:val="24"/>
          <w:szCs w:val="24"/>
          <w:lang w:val="lt-LT" w:eastAsia="lt-LT"/>
        </w:rPr>
        <w:t>10.2</w:t>
      </w:r>
      <w:r w:rsidRPr="00A2797A">
        <w:rPr>
          <w:i/>
          <w:sz w:val="24"/>
          <w:szCs w:val="24"/>
          <w:lang w:val="lt-LT" w:eastAsia="lt-LT"/>
        </w:rPr>
        <w:t xml:space="preserve">. </w:t>
      </w:r>
      <w:r w:rsidRPr="00A2797A">
        <w:rPr>
          <w:sz w:val="24"/>
          <w:szCs w:val="24"/>
          <w:lang w:val="lt-LT" w:eastAsia="lt-LT"/>
        </w:rPr>
        <w:t xml:space="preserve">Garantinio termino metu pavėlavęs per Sutarties specialioje dalyje nustatytą terminą įvykdyti Sutarties bendrosios dalies 6.2 punkte nustatytus įsipareigojimus, </w:t>
      </w:r>
      <w:r w:rsidRPr="00A2797A">
        <w:rPr>
          <w:b/>
          <w:sz w:val="24"/>
          <w:szCs w:val="24"/>
          <w:lang w:val="lt-LT" w:eastAsia="lt-LT"/>
        </w:rPr>
        <w:t>Nuomotojas</w:t>
      </w:r>
      <w:r w:rsidRPr="00A2797A">
        <w:rPr>
          <w:sz w:val="24"/>
          <w:szCs w:val="24"/>
          <w:lang w:val="lt-LT" w:eastAsia="lt-LT"/>
        </w:rPr>
        <w:t xml:space="preserve"> moka </w:t>
      </w:r>
      <w:r w:rsidRPr="00A2797A">
        <w:rPr>
          <w:b/>
          <w:sz w:val="24"/>
          <w:szCs w:val="24"/>
          <w:lang w:val="lt-LT" w:eastAsia="lt-LT"/>
        </w:rPr>
        <w:t xml:space="preserve">Nuomininkui </w:t>
      </w:r>
      <w:r w:rsidRPr="00A2797A">
        <w:rPr>
          <w:sz w:val="24"/>
          <w:szCs w:val="24"/>
          <w:lang w:val="lt-LT" w:eastAsia="lt-LT"/>
        </w:rPr>
        <w:t>nuo 0,05 iki</w:t>
      </w:r>
      <w:r w:rsidRPr="00A2797A">
        <w:rPr>
          <w:b/>
          <w:sz w:val="24"/>
          <w:szCs w:val="24"/>
          <w:lang w:val="lt-LT" w:eastAsia="lt-LT"/>
        </w:rPr>
        <w:t xml:space="preserve"> </w:t>
      </w:r>
      <w:r w:rsidRPr="00A2797A">
        <w:rPr>
          <w:sz w:val="24"/>
          <w:szCs w:val="24"/>
          <w:lang w:val="lt-LT" w:eastAsia="lt-LT"/>
        </w:rPr>
        <w:t>0,2 % dydžio (</w:t>
      </w:r>
      <w:r w:rsidRPr="00A2797A">
        <w:rPr>
          <w:i/>
          <w:sz w:val="24"/>
          <w:szCs w:val="24"/>
          <w:lang w:val="lt-LT" w:eastAsia="lt-LT"/>
        </w:rPr>
        <w:t>konkretus dydis nurodomas Sutarties specialiojoje dalyje</w:t>
      </w:r>
      <w:r w:rsidRPr="00A2797A">
        <w:rPr>
          <w:sz w:val="24"/>
          <w:szCs w:val="24"/>
          <w:lang w:val="lt-LT" w:eastAsia="lt-LT"/>
        </w:rPr>
        <w:t>) nuo nuomos objekto, kuris yra nepakeistas, nuomos kainos už kiekvieną uždelstą dieną/valandą</w:t>
      </w:r>
      <w:r w:rsidRPr="00A2797A">
        <w:rPr>
          <w:i/>
          <w:sz w:val="24"/>
          <w:szCs w:val="24"/>
          <w:lang w:val="lt-LT" w:eastAsia="lt-LT"/>
        </w:rPr>
        <w:t xml:space="preserve"> </w:t>
      </w:r>
      <w:r w:rsidRPr="00A2797A">
        <w:rPr>
          <w:sz w:val="24"/>
          <w:szCs w:val="24"/>
          <w:lang w:val="lt-LT" w:eastAsia="lt-LT"/>
        </w:rPr>
        <w:t xml:space="preserve">Šalių iš anksto </w:t>
      </w:r>
      <w:r w:rsidRPr="00A2797A">
        <w:rPr>
          <w:sz w:val="24"/>
          <w:szCs w:val="24"/>
          <w:lang w:val="lt-LT" w:eastAsia="lt-LT"/>
        </w:rPr>
        <w:lastRenderedPageBreak/>
        <w:t>sutartus minimalius nuostolius,</w:t>
      </w:r>
      <w:r w:rsidRPr="00A2797A">
        <w:rPr>
          <w:bCs/>
          <w:sz w:val="24"/>
          <w:szCs w:val="24"/>
          <w:lang w:val="lt-LT" w:eastAsia="lt-LT"/>
        </w:rPr>
        <w:t xml:space="preserve"> kurių sumokėjimas neatleidžia </w:t>
      </w:r>
      <w:r w:rsidRPr="00A2797A">
        <w:rPr>
          <w:b/>
          <w:sz w:val="24"/>
          <w:szCs w:val="24"/>
          <w:lang w:val="lt-LT" w:eastAsia="lt-LT"/>
        </w:rPr>
        <w:t>Nuomotojo</w:t>
      </w:r>
      <w:r w:rsidRPr="00A2797A">
        <w:rPr>
          <w:sz w:val="24"/>
          <w:szCs w:val="24"/>
          <w:lang w:val="lt-LT" w:eastAsia="lt-LT"/>
        </w:rPr>
        <w:t xml:space="preserve"> </w:t>
      </w:r>
      <w:r w:rsidRPr="00A2797A">
        <w:rPr>
          <w:bCs/>
          <w:sz w:val="24"/>
          <w:szCs w:val="24"/>
          <w:lang w:val="lt-LT" w:eastAsia="lt-LT"/>
        </w:rPr>
        <w:t xml:space="preserve">nuo pareigos atlyginti visus </w:t>
      </w:r>
      <w:r w:rsidRPr="00A2797A">
        <w:rPr>
          <w:b/>
          <w:bCs/>
          <w:sz w:val="24"/>
          <w:szCs w:val="24"/>
          <w:lang w:val="lt-LT" w:eastAsia="lt-LT"/>
        </w:rPr>
        <w:t>Nuomininko</w:t>
      </w:r>
      <w:r w:rsidRPr="00A2797A">
        <w:rPr>
          <w:bCs/>
          <w:sz w:val="24"/>
          <w:szCs w:val="24"/>
          <w:lang w:val="lt-LT" w:eastAsia="lt-LT"/>
        </w:rPr>
        <w:t xml:space="preserve"> patirtus nuostolius</w:t>
      </w:r>
      <w:r w:rsidRPr="00A2797A">
        <w:rPr>
          <w:sz w:val="24"/>
          <w:szCs w:val="24"/>
          <w:lang w:val="lt-LT" w:eastAsia="lt-LT"/>
        </w:rPr>
        <w:t xml:space="preserve"> </w:t>
      </w:r>
      <w:r w:rsidRPr="00A2797A">
        <w:rPr>
          <w:b/>
          <w:sz w:val="24"/>
          <w:szCs w:val="24"/>
          <w:lang w:val="lt-LT" w:eastAsia="lt-LT"/>
        </w:rPr>
        <w:t>Nuomotojui</w:t>
      </w:r>
      <w:r w:rsidRPr="00A2797A">
        <w:rPr>
          <w:sz w:val="24"/>
          <w:szCs w:val="24"/>
          <w:lang w:val="lt-LT" w:eastAsia="lt-LT"/>
        </w:rPr>
        <w:t xml:space="preserve"> nevykdant arba netinkamai vykdant savo įsipareigojimus, susijusius su nuomos objekto garantiniu terminu.</w:t>
      </w:r>
    </w:p>
    <w:p w14:paraId="2B31B9B0" w14:textId="77777777" w:rsidR="00A2797A" w:rsidRPr="00A2797A" w:rsidRDefault="00A2797A" w:rsidP="00A2797A">
      <w:pPr>
        <w:jc w:val="both"/>
        <w:rPr>
          <w:sz w:val="24"/>
          <w:szCs w:val="24"/>
          <w:lang w:val="lt-LT" w:eastAsia="lt-LT"/>
        </w:rPr>
      </w:pPr>
      <w:r w:rsidRPr="00A2797A">
        <w:rPr>
          <w:sz w:val="24"/>
          <w:szCs w:val="24"/>
          <w:lang w:val="lt-LT" w:eastAsia="lt-LT"/>
        </w:rPr>
        <w:t xml:space="preserve">10.3. Garantinio termino metu pavėlavęs per Sutarties specialioje dalyje nustatytą terminą įvykdyti Sutarties bendrosios dalies 6.3 punkte nustatytus įsipareigojimus, </w:t>
      </w:r>
      <w:r w:rsidRPr="00A2797A">
        <w:rPr>
          <w:b/>
          <w:sz w:val="24"/>
          <w:szCs w:val="24"/>
          <w:lang w:val="lt-LT" w:eastAsia="lt-LT"/>
        </w:rPr>
        <w:t>Nuomotojas</w:t>
      </w:r>
      <w:r w:rsidRPr="00A2797A">
        <w:rPr>
          <w:sz w:val="24"/>
          <w:szCs w:val="24"/>
          <w:lang w:val="lt-LT" w:eastAsia="lt-LT"/>
        </w:rPr>
        <w:t xml:space="preserve"> moka </w:t>
      </w:r>
      <w:r w:rsidRPr="00A2797A">
        <w:rPr>
          <w:b/>
          <w:sz w:val="24"/>
          <w:szCs w:val="24"/>
          <w:lang w:val="lt-LT" w:eastAsia="lt-LT"/>
        </w:rPr>
        <w:t xml:space="preserve">Nuomininkui </w:t>
      </w:r>
      <w:r w:rsidRPr="00A2797A">
        <w:rPr>
          <w:sz w:val="24"/>
          <w:szCs w:val="24"/>
          <w:lang w:val="lt-LT" w:eastAsia="lt-LT"/>
        </w:rPr>
        <w:t>0,2 % dydžio nuo nuomos objekto, kurio trūkumai nepašalinti, ar nuomos objekto, kuris yra nepakeistas, nuomos kainos už kiekvieną uždelstą dieną/valandą</w:t>
      </w:r>
      <w:r w:rsidRPr="00A2797A">
        <w:rPr>
          <w:i/>
          <w:sz w:val="24"/>
          <w:szCs w:val="24"/>
          <w:lang w:val="lt-LT" w:eastAsia="lt-LT"/>
        </w:rPr>
        <w:t xml:space="preserve"> </w:t>
      </w:r>
      <w:r w:rsidRPr="00A2797A">
        <w:rPr>
          <w:sz w:val="24"/>
          <w:szCs w:val="24"/>
          <w:lang w:val="lt-LT" w:eastAsia="lt-LT"/>
        </w:rPr>
        <w:t>Šalių iš anksto sutartus minimalius nuostolius,</w:t>
      </w:r>
      <w:r w:rsidRPr="00A2797A">
        <w:rPr>
          <w:bCs/>
          <w:sz w:val="24"/>
          <w:szCs w:val="24"/>
          <w:lang w:val="lt-LT" w:eastAsia="lt-LT"/>
        </w:rPr>
        <w:t xml:space="preserve"> kurių sumokėjimas neatleidžia </w:t>
      </w:r>
      <w:r w:rsidRPr="00A2797A">
        <w:rPr>
          <w:b/>
          <w:sz w:val="24"/>
          <w:szCs w:val="24"/>
          <w:lang w:val="lt-LT" w:eastAsia="lt-LT"/>
        </w:rPr>
        <w:t>Nuomotojo</w:t>
      </w:r>
      <w:r w:rsidRPr="00A2797A">
        <w:rPr>
          <w:sz w:val="24"/>
          <w:szCs w:val="24"/>
          <w:lang w:val="lt-LT" w:eastAsia="lt-LT"/>
        </w:rPr>
        <w:t xml:space="preserve"> </w:t>
      </w:r>
      <w:r w:rsidRPr="00A2797A">
        <w:rPr>
          <w:bCs/>
          <w:sz w:val="24"/>
          <w:szCs w:val="24"/>
          <w:lang w:val="lt-LT" w:eastAsia="lt-LT"/>
        </w:rPr>
        <w:t xml:space="preserve">nuo pareigos atlyginti visus </w:t>
      </w:r>
      <w:r w:rsidRPr="00A2797A">
        <w:rPr>
          <w:b/>
          <w:bCs/>
          <w:sz w:val="24"/>
          <w:szCs w:val="24"/>
          <w:lang w:val="lt-LT" w:eastAsia="lt-LT"/>
        </w:rPr>
        <w:t>Nuomininko</w:t>
      </w:r>
      <w:r w:rsidRPr="00A2797A">
        <w:rPr>
          <w:bCs/>
          <w:sz w:val="24"/>
          <w:szCs w:val="24"/>
          <w:lang w:val="lt-LT" w:eastAsia="lt-LT"/>
        </w:rPr>
        <w:t xml:space="preserve"> patirtus nuostolius</w:t>
      </w:r>
      <w:r w:rsidRPr="00A2797A">
        <w:rPr>
          <w:sz w:val="24"/>
          <w:szCs w:val="24"/>
          <w:lang w:val="lt-LT" w:eastAsia="lt-LT"/>
        </w:rPr>
        <w:t xml:space="preserve"> </w:t>
      </w:r>
      <w:r w:rsidRPr="00A2797A">
        <w:rPr>
          <w:b/>
          <w:sz w:val="24"/>
          <w:szCs w:val="24"/>
          <w:lang w:val="lt-LT" w:eastAsia="lt-LT"/>
        </w:rPr>
        <w:t>Nuomotojui</w:t>
      </w:r>
      <w:r w:rsidRPr="00A2797A">
        <w:rPr>
          <w:sz w:val="24"/>
          <w:szCs w:val="24"/>
          <w:lang w:val="lt-LT" w:eastAsia="lt-LT"/>
        </w:rPr>
        <w:t xml:space="preserve"> nevykdant arba netinkamai vykdant savo įsipareigojimus, susijusius su nuomos objekto garantiniu terminu.</w:t>
      </w:r>
    </w:p>
    <w:p w14:paraId="2DAD590C" w14:textId="77777777" w:rsidR="00A2797A" w:rsidRPr="00A2797A" w:rsidRDefault="00A2797A" w:rsidP="00A2797A">
      <w:pPr>
        <w:jc w:val="both"/>
        <w:rPr>
          <w:sz w:val="24"/>
          <w:szCs w:val="24"/>
          <w:lang w:val="lt-LT" w:eastAsia="lt-LT"/>
        </w:rPr>
      </w:pPr>
      <w:r w:rsidRPr="00A2797A">
        <w:rPr>
          <w:sz w:val="24"/>
          <w:szCs w:val="24"/>
          <w:lang w:val="lt-LT" w:eastAsia="lt-LT"/>
        </w:rPr>
        <w:t>10.4. Nutraukus Sutartį dėl Sutarties bendrojoje dalyje 8.2.1, 8.2.2, 8.2.3, 8.2.4, 8.2.5, 8.2.6 punktuose, 8.2.5 (</w:t>
      </w:r>
      <w:r w:rsidRPr="00A2797A">
        <w:rPr>
          <w:i/>
          <w:sz w:val="24"/>
          <w:szCs w:val="24"/>
          <w:lang w:val="lt-LT" w:eastAsia="lt-LT"/>
        </w:rPr>
        <w:t>taikoma, kai Sutarties įvykdymas užtikrinimas laidavimo raštu ar garantija</w:t>
      </w:r>
      <w:r w:rsidRPr="00A2797A">
        <w:rPr>
          <w:sz w:val="24"/>
          <w:szCs w:val="24"/>
          <w:lang w:val="lt-LT" w:eastAsia="lt-LT"/>
        </w:rPr>
        <w:t xml:space="preserve">) punkte ar kitų Sutarties specialiojoje dalyje išvardintų priežasčių, </w:t>
      </w:r>
      <w:r w:rsidRPr="00A2797A">
        <w:rPr>
          <w:b/>
          <w:sz w:val="24"/>
          <w:szCs w:val="24"/>
          <w:lang w:val="lt-LT" w:eastAsia="lt-LT"/>
        </w:rPr>
        <w:t>Nuomotojas</w:t>
      </w:r>
      <w:r w:rsidRPr="00A2797A">
        <w:rPr>
          <w:sz w:val="24"/>
          <w:szCs w:val="24"/>
          <w:lang w:val="lt-LT" w:eastAsia="lt-LT"/>
        </w:rPr>
        <w:t xml:space="preserve"> per 14 (keturiolika) dienų (skaičiuojant nuo Sutarties nutraukimo dienos) turi sumokėti</w:t>
      </w:r>
      <w:r w:rsidRPr="00A2797A">
        <w:rPr>
          <w:b/>
          <w:bCs/>
          <w:sz w:val="24"/>
          <w:szCs w:val="24"/>
          <w:lang w:val="lt-LT" w:eastAsia="lt-LT"/>
        </w:rPr>
        <w:t xml:space="preserve"> Nuomininkui</w:t>
      </w:r>
      <w:r w:rsidRPr="00A2797A">
        <w:rPr>
          <w:b/>
          <w:sz w:val="24"/>
          <w:szCs w:val="24"/>
          <w:lang w:val="lt-LT" w:eastAsia="lt-LT"/>
        </w:rPr>
        <w:t xml:space="preserve"> </w:t>
      </w:r>
      <w:r w:rsidRPr="00A2797A">
        <w:rPr>
          <w:sz w:val="24"/>
          <w:szCs w:val="24"/>
          <w:lang w:val="lt-LT" w:eastAsia="lt-LT"/>
        </w:rPr>
        <w:t>ne mažiau kaip</w:t>
      </w:r>
      <w:r w:rsidRPr="00A2797A">
        <w:rPr>
          <w:b/>
          <w:sz w:val="24"/>
          <w:szCs w:val="24"/>
          <w:lang w:val="lt-LT" w:eastAsia="lt-LT"/>
        </w:rPr>
        <w:t xml:space="preserve"> </w:t>
      </w:r>
      <w:r w:rsidRPr="00A2797A">
        <w:rPr>
          <w:sz w:val="24"/>
          <w:szCs w:val="24"/>
          <w:lang w:val="lt-LT" w:eastAsia="lt-LT"/>
        </w:rPr>
        <w:t>7 (septynių) % Sutarties kainos be PVM (arba bendros pasiūlymo kainos be PVM</w:t>
      </w:r>
      <w:r w:rsidRPr="00A2797A">
        <w:rPr>
          <w:i/>
          <w:sz w:val="24"/>
          <w:szCs w:val="24"/>
          <w:lang w:val="lt-LT" w:eastAsia="lt-LT"/>
        </w:rPr>
        <w:t>)</w:t>
      </w:r>
      <w:r w:rsidRPr="00A2797A">
        <w:rPr>
          <w:sz w:val="24"/>
          <w:szCs w:val="24"/>
          <w:lang w:val="lt-LT" w:eastAsia="lt-LT"/>
        </w:rPr>
        <w:t xml:space="preserve"> (konkretus procentinis dydis arba konkreti fiksuota suma nurodoma Sutarties specialioje dalyje) </w:t>
      </w:r>
      <w:r w:rsidRPr="00A2797A">
        <w:rPr>
          <w:bCs/>
          <w:sz w:val="24"/>
          <w:szCs w:val="24"/>
          <w:lang w:val="lt-LT" w:eastAsia="lt-LT"/>
        </w:rPr>
        <w:t xml:space="preserve">Šalių </w:t>
      </w:r>
      <w:r w:rsidRPr="00A2797A">
        <w:rPr>
          <w:sz w:val="24"/>
          <w:szCs w:val="24"/>
          <w:lang w:val="lt-LT" w:eastAsia="lt-LT"/>
        </w:rPr>
        <w:t xml:space="preserve">iš anksto sutartų minimalių nuostolių, bet ne daugiau kaip visų pagal šią Sutartį neįvykdytų įsipareigojimų vertės. Šalių iš anksto sutartų minimalių nuostolių sumokėjimas neatleidžia </w:t>
      </w:r>
      <w:r w:rsidRPr="00A2797A">
        <w:rPr>
          <w:b/>
          <w:sz w:val="24"/>
          <w:szCs w:val="24"/>
          <w:lang w:val="lt-LT" w:eastAsia="lt-LT"/>
        </w:rPr>
        <w:t>Nuomotojo</w:t>
      </w:r>
      <w:r w:rsidRPr="00A2797A">
        <w:rPr>
          <w:sz w:val="24"/>
          <w:szCs w:val="24"/>
          <w:lang w:val="lt-LT" w:eastAsia="lt-LT"/>
        </w:rPr>
        <w:t xml:space="preserve"> nuo pareigos atlyginti visus </w:t>
      </w:r>
      <w:r w:rsidRPr="00A2797A">
        <w:rPr>
          <w:b/>
          <w:bCs/>
          <w:sz w:val="24"/>
          <w:szCs w:val="24"/>
          <w:lang w:val="lt-LT" w:eastAsia="lt-LT"/>
        </w:rPr>
        <w:t>Nuomininkui</w:t>
      </w:r>
      <w:r w:rsidRPr="00A2797A">
        <w:rPr>
          <w:sz w:val="24"/>
          <w:szCs w:val="24"/>
          <w:lang w:val="lt-LT" w:eastAsia="lt-LT"/>
        </w:rPr>
        <w:t xml:space="preserve"> patirtus nuostolius, </w:t>
      </w:r>
      <w:r w:rsidRPr="00A2797A">
        <w:rPr>
          <w:b/>
          <w:sz w:val="24"/>
          <w:szCs w:val="24"/>
          <w:lang w:val="lt-LT" w:eastAsia="lt-LT"/>
        </w:rPr>
        <w:t>Nuomotojui</w:t>
      </w:r>
      <w:r w:rsidRPr="00A2797A">
        <w:rPr>
          <w:sz w:val="24"/>
          <w:szCs w:val="24"/>
          <w:lang w:val="lt-LT" w:eastAsia="lt-LT"/>
        </w:rPr>
        <w:t xml:space="preserve"> nevykdant ar netinkamai vykdant sutartį.</w:t>
      </w:r>
    </w:p>
    <w:p w14:paraId="6E3DFF78" w14:textId="77777777" w:rsidR="00A2797A" w:rsidRPr="00A2797A" w:rsidRDefault="00A2797A" w:rsidP="00A2797A">
      <w:pPr>
        <w:jc w:val="both"/>
        <w:rPr>
          <w:b/>
          <w:sz w:val="24"/>
          <w:szCs w:val="24"/>
          <w:lang w:val="lt-LT" w:eastAsia="lt-LT"/>
        </w:rPr>
      </w:pPr>
      <w:r w:rsidRPr="00A2797A">
        <w:rPr>
          <w:sz w:val="24"/>
          <w:szCs w:val="24"/>
          <w:lang w:val="lt-LT" w:eastAsia="lt-LT"/>
        </w:rPr>
        <w:t xml:space="preserve">10.5. Nutraukus Sutartį dėl Sutarties bendrojoje dalyje 8.2.4 punkte nurodytos priežasties, </w:t>
      </w:r>
      <w:r w:rsidRPr="00A2797A">
        <w:rPr>
          <w:b/>
          <w:sz w:val="24"/>
          <w:szCs w:val="24"/>
          <w:lang w:val="lt-LT" w:eastAsia="lt-LT"/>
        </w:rPr>
        <w:t>Nuomotojas</w:t>
      </w:r>
      <w:r w:rsidRPr="00A2797A">
        <w:rPr>
          <w:sz w:val="24"/>
          <w:szCs w:val="24"/>
          <w:lang w:val="lt-LT" w:eastAsia="lt-LT"/>
        </w:rPr>
        <w:t xml:space="preserve"> per 7 (septynias) dienas (skaičiuojant nuo Sutarties nutraukimo dienos) turi sumokėti</w:t>
      </w:r>
      <w:r w:rsidRPr="00A2797A">
        <w:rPr>
          <w:b/>
          <w:bCs/>
          <w:sz w:val="24"/>
          <w:szCs w:val="24"/>
          <w:lang w:val="lt-LT" w:eastAsia="lt-LT"/>
        </w:rPr>
        <w:t xml:space="preserve"> Nuomininkui</w:t>
      </w:r>
      <w:r w:rsidRPr="00A2797A">
        <w:rPr>
          <w:b/>
          <w:sz w:val="24"/>
          <w:szCs w:val="24"/>
          <w:lang w:val="lt-LT" w:eastAsia="lt-LT"/>
        </w:rPr>
        <w:t xml:space="preserve"> </w:t>
      </w:r>
      <w:r w:rsidRPr="00A2797A">
        <w:rPr>
          <w:sz w:val="24"/>
          <w:szCs w:val="24"/>
          <w:lang w:val="lt-LT" w:eastAsia="lt-LT"/>
        </w:rPr>
        <w:t>nuomos objekto su trūkumais nuomos kainos be PVM dydžio</w:t>
      </w:r>
      <w:r w:rsidRPr="00A2797A">
        <w:rPr>
          <w:b/>
          <w:sz w:val="24"/>
          <w:szCs w:val="24"/>
          <w:lang w:val="lt-LT" w:eastAsia="lt-LT"/>
        </w:rPr>
        <w:t xml:space="preserve"> </w:t>
      </w:r>
      <w:r w:rsidRPr="00A2797A">
        <w:rPr>
          <w:bCs/>
          <w:sz w:val="24"/>
          <w:szCs w:val="24"/>
          <w:lang w:val="lt-LT" w:eastAsia="lt-LT"/>
        </w:rPr>
        <w:t xml:space="preserve">Šalių </w:t>
      </w:r>
      <w:r w:rsidRPr="00A2797A">
        <w:rPr>
          <w:sz w:val="24"/>
          <w:szCs w:val="24"/>
          <w:lang w:val="lt-LT" w:eastAsia="lt-LT"/>
        </w:rPr>
        <w:t xml:space="preserve">iš anksto sutartus minimalius nuostolius. Šalių iš anksto sutartų minimalių nuostolių sumokėjimas neatleidžia </w:t>
      </w:r>
      <w:r w:rsidRPr="00A2797A">
        <w:rPr>
          <w:b/>
          <w:sz w:val="24"/>
          <w:szCs w:val="24"/>
          <w:lang w:val="lt-LT" w:eastAsia="lt-LT"/>
        </w:rPr>
        <w:t>Nuomotojo</w:t>
      </w:r>
      <w:r w:rsidRPr="00A2797A">
        <w:rPr>
          <w:sz w:val="24"/>
          <w:szCs w:val="24"/>
          <w:lang w:val="lt-LT" w:eastAsia="lt-LT"/>
        </w:rPr>
        <w:t xml:space="preserve"> nuo pareigos atlyginti visus </w:t>
      </w:r>
      <w:r w:rsidRPr="00A2797A">
        <w:rPr>
          <w:b/>
          <w:bCs/>
          <w:sz w:val="24"/>
          <w:szCs w:val="24"/>
          <w:lang w:val="lt-LT" w:eastAsia="lt-LT"/>
        </w:rPr>
        <w:t>Nuomininko</w:t>
      </w:r>
      <w:r w:rsidRPr="00A2797A">
        <w:rPr>
          <w:sz w:val="24"/>
          <w:szCs w:val="24"/>
          <w:lang w:val="lt-LT" w:eastAsia="lt-LT"/>
        </w:rPr>
        <w:t xml:space="preserve"> patirtus nuostolius, </w:t>
      </w:r>
      <w:r w:rsidRPr="00A2797A">
        <w:rPr>
          <w:b/>
          <w:sz w:val="24"/>
          <w:szCs w:val="24"/>
          <w:lang w:val="lt-LT" w:eastAsia="lt-LT"/>
        </w:rPr>
        <w:t>Nuomotojui</w:t>
      </w:r>
      <w:r w:rsidRPr="00A2797A">
        <w:rPr>
          <w:sz w:val="24"/>
          <w:szCs w:val="24"/>
          <w:lang w:val="lt-LT" w:eastAsia="lt-LT"/>
        </w:rPr>
        <w:t xml:space="preserve"> nevykdant ar netinkamai vykdant sutartį. </w:t>
      </w:r>
    </w:p>
    <w:p w14:paraId="5B7E7DD4" w14:textId="77777777" w:rsidR="00A2797A" w:rsidRPr="00A2797A" w:rsidRDefault="00A2797A" w:rsidP="00A2797A">
      <w:pPr>
        <w:jc w:val="both"/>
        <w:rPr>
          <w:sz w:val="24"/>
          <w:szCs w:val="24"/>
          <w:lang w:val="lt-LT" w:eastAsia="lt-LT"/>
        </w:rPr>
      </w:pPr>
      <w:r w:rsidRPr="00A2797A">
        <w:rPr>
          <w:sz w:val="24"/>
          <w:szCs w:val="24"/>
          <w:lang w:val="lt-LT" w:eastAsia="lt-LT"/>
        </w:rPr>
        <w:t xml:space="preserve">10.6. Kiti sutartinės atsakomybės taikymo </w:t>
      </w:r>
      <w:r w:rsidRPr="00A2797A">
        <w:rPr>
          <w:b/>
          <w:sz w:val="24"/>
          <w:szCs w:val="24"/>
          <w:lang w:val="lt-LT" w:eastAsia="lt-LT"/>
        </w:rPr>
        <w:t>Nuomotojui</w:t>
      </w:r>
      <w:r w:rsidRPr="00A2797A">
        <w:rPr>
          <w:sz w:val="24"/>
          <w:szCs w:val="24"/>
          <w:lang w:val="lt-LT" w:eastAsia="lt-LT"/>
        </w:rPr>
        <w:t xml:space="preserve"> atvejai nurodyti Sutarties specialiojoje dalyje.</w:t>
      </w:r>
    </w:p>
    <w:p w14:paraId="1EAE02C3" w14:textId="77777777" w:rsidR="00A2797A" w:rsidRPr="00A2797A" w:rsidRDefault="00A2797A" w:rsidP="00A2797A">
      <w:pPr>
        <w:jc w:val="both"/>
        <w:rPr>
          <w:sz w:val="24"/>
          <w:szCs w:val="24"/>
          <w:lang w:val="lt-LT"/>
        </w:rPr>
      </w:pPr>
      <w:r w:rsidRPr="00A2797A">
        <w:rPr>
          <w:sz w:val="24"/>
          <w:szCs w:val="24"/>
          <w:lang w:val="lt-LT"/>
        </w:rPr>
        <w:t xml:space="preserve">10.7. Finansavimo vėlavimas iš biudžeto yra sąlyga visiškai atleidžianti nuo civilinės atsakomybės ir palūkanų mokėjimo </w:t>
      </w:r>
      <w:r w:rsidRPr="00A2797A">
        <w:rPr>
          <w:b/>
          <w:sz w:val="24"/>
          <w:szCs w:val="24"/>
          <w:lang w:val="lt-LT"/>
        </w:rPr>
        <w:t xml:space="preserve">Nuomotojui </w:t>
      </w:r>
      <w:r w:rsidRPr="00A2797A">
        <w:rPr>
          <w:sz w:val="24"/>
          <w:szCs w:val="24"/>
          <w:lang w:val="lt-LT"/>
        </w:rPr>
        <w:t>už pavėluotą atsiskaitymą.</w:t>
      </w:r>
    </w:p>
    <w:p w14:paraId="14ACB707" w14:textId="77777777" w:rsidR="00A2797A" w:rsidRPr="00A2797A" w:rsidRDefault="00A2797A" w:rsidP="00A2797A">
      <w:pPr>
        <w:jc w:val="both"/>
        <w:rPr>
          <w:b/>
          <w:sz w:val="24"/>
          <w:szCs w:val="24"/>
          <w:lang w:val="lt-LT" w:eastAsia="lt-LT"/>
        </w:rPr>
      </w:pPr>
      <w:r w:rsidRPr="00A2797A">
        <w:rPr>
          <w:b/>
          <w:sz w:val="24"/>
          <w:szCs w:val="24"/>
          <w:lang w:val="lt-LT" w:eastAsia="lt-LT"/>
        </w:rPr>
        <w:t>11. Sutarties galiojimas</w:t>
      </w:r>
    </w:p>
    <w:p w14:paraId="40F64642" w14:textId="77777777" w:rsidR="00A2797A" w:rsidRPr="00A2797A" w:rsidRDefault="00A2797A" w:rsidP="00A2797A">
      <w:pPr>
        <w:jc w:val="both"/>
        <w:rPr>
          <w:sz w:val="24"/>
          <w:szCs w:val="24"/>
          <w:lang w:val="lt-LT" w:eastAsia="lt-LT"/>
        </w:rPr>
      </w:pPr>
      <w:r w:rsidRPr="00A2797A">
        <w:rPr>
          <w:sz w:val="24"/>
          <w:szCs w:val="24"/>
          <w:lang w:val="lt-LT" w:eastAsia="lt-LT"/>
        </w:rPr>
        <w:t xml:space="preserve">11.1. Sutartis įsigalioja abiem Šalims ją pasirašius ir </w:t>
      </w:r>
      <w:r w:rsidRPr="00A2797A">
        <w:rPr>
          <w:b/>
          <w:sz w:val="24"/>
          <w:szCs w:val="24"/>
          <w:lang w:val="lt-LT" w:eastAsia="lt-LT"/>
        </w:rPr>
        <w:t>Nuomotojui</w:t>
      </w:r>
      <w:r w:rsidRPr="00A2797A">
        <w:rPr>
          <w:sz w:val="24"/>
          <w:szCs w:val="24"/>
          <w:lang w:val="lt-LT" w:eastAsia="lt-LT"/>
        </w:rPr>
        <w:t xml:space="preserve"> pateikus </w:t>
      </w:r>
      <w:r w:rsidRPr="00A2797A">
        <w:rPr>
          <w:b/>
          <w:sz w:val="24"/>
          <w:szCs w:val="24"/>
          <w:lang w:val="lt-LT" w:eastAsia="lt-LT"/>
        </w:rPr>
        <w:t xml:space="preserve">Nuomininkui </w:t>
      </w:r>
      <w:r w:rsidRPr="00A2797A">
        <w:rPr>
          <w:sz w:val="24"/>
          <w:szCs w:val="24"/>
          <w:lang w:val="lt-LT" w:eastAsia="lt-LT"/>
        </w:rPr>
        <w:t xml:space="preserve">Sutarties įvykdymo užtikrinimo banko garantiją ar draudimo bendrovės laidavimo raštą </w:t>
      </w:r>
      <w:r w:rsidRPr="00A2797A">
        <w:rPr>
          <w:i/>
          <w:sz w:val="24"/>
          <w:szCs w:val="24"/>
          <w:lang w:val="lt-LT" w:eastAsia="lt-LT"/>
        </w:rPr>
        <w:t>(sąlyga taikoma, jeigu sutarties vykdymas bus užtikrintas laidavimu arba banko garantija)</w:t>
      </w:r>
      <w:r w:rsidRPr="00A2797A">
        <w:rPr>
          <w:sz w:val="24"/>
          <w:szCs w:val="24"/>
          <w:lang w:val="lt-LT" w:eastAsia="lt-LT"/>
        </w:rPr>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A2797A">
        <w:rPr>
          <w:b/>
          <w:sz w:val="24"/>
          <w:szCs w:val="24"/>
          <w:lang w:val="lt-LT" w:eastAsia="lt-LT"/>
        </w:rPr>
        <w:t xml:space="preserve">Nuomininkui </w:t>
      </w:r>
      <w:r w:rsidRPr="00A2797A">
        <w:rPr>
          <w:sz w:val="24"/>
          <w:szCs w:val="24"/>
          <w:lang w:val="lt-LT" w:eastAsia="lt-LT"/>
        </w:rPr>
        <w:t>nutraukus Sutartį dėl bent vienos iš 8.2.1 - 8.2.</w:t>
      </w:r>
      <w:r w:rsidRPr="00A2797A">
        <w:rPr>
          <w:strike/>
          <w:sz w:val="24"/>
          <w:szCs w:val="24"/>
          <w:lang w:val="lt-LT" w:eastAsia="lt-LT"/>
        </w:rPr>
        <w:t>6</w:t>
      </w:r>
      <w:r w:rsidRPr="00A2797A">
        <w:rPr>
          <w:sz w:val="24"/>
          <w:szCs w:val="24"/>
          <w:lang w:val="lt-LT" w:eastAsia="lt-LT"/>
        </w:rPr>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A2797A">
        <w:rPr>
          <w:i/>
          <w:sz w:val="24"/>
          <w:szCs w:val="24"/>
          <w:lang w:val="lt-LT" w:eastAsia="lt-LT"/>
        </w:rPr>
        <w:t>jeigu sutarties vykdymas bus užtikrintas laidavimu arba banko garantija</w:t>
      </w:r>
      <w:r w:rsidRPr="00A2797A">
        <w:rPr>
          <w:sz w:val="24"/>
          <w:szCs w:val="24"/>
          <w:lang w:val="lt-LT" w:eastAsia="lt-LT"/>
        </w:rPr>
        <w:t>).</w:t>
      </w:r>
    </w:p>
    <w:p w14:paraId="42F22D17" w14:textId="77777777" w:rsidR="00A2797A" w:rsidRPr="00A2797A" w:rsidRDefault="00A2797A" w:rsidP="00A2797A">
      <w:pPr>
        <w:jc w:val="both"/>
        <w:rPr>
          <w:sz w:val="24"/>
          <w:szCs w:val="24"/>
          <w:lang w:val="lt-LT" w:eastAsia="lt-LT"/>
        </w:rPr>
      </w:pPr>
      <w:r w:rsidRPr="00A2797A">
        <w:rPr>
          <w:sz w:val="24"/>
          <w:szCs w:val="24"/>
          <w:lang w:val="lt-LT" w:eastAsia="lt-LT"/>
        </w:rPr>
        <w:t xml:space="preserve">11.2. Garantas/laiduotojas turi neatšaukiamai ir besąlygiškai įsipareigoti ne vėliau kaip per 14 (keturiolika) dienų nuo raštiško pranešimo, patvirtinančio Sutarties nutraukimą dėl Sutartyje numatytų pagrindų esant </w:t>
      </w:r>
      <w:r w:rsidRPr="00A2797A">
        <w:rPr>
          <w:b/>
          <w:sz w:val="24"/>
          <w:szCs w:val="24"/>
          <w:lang w:val="lt-LT" w:eastAsia="lt-LT"/>
        </w:rPr>
        <w:t>Nuomotojo</w:t>
      </w:r>
      <w:r w:rsidRPr="00A2797A">
        <w:rPr>
          <w:sz w:val="24"/>
          <w:szCs w:val="24"/>
          <w:lang w:val="lt-LT" w:eastAsia="lt-LT"/>
        </w:rPr>
        <w:t xml:space="preserve"> kaltei, įvykdyti prievolę ir sumokėti įsipareigotą sumą, pinigus pervedant į </w:t>
      </w:r>
      <w:r w:rsidRPr="00A2797A">
        <w:rPr>
          <w:b/>
          <w:sz w:val="24"/>
          <w:szCs w:val="24"/>
          <w:lang w:val="lt-LT" w:eastAsia="lt-LT"/>
        </w:rPr>
        <w:t>Nuomininko</w:t>
      </w:r>
      <w:r w:rsidRPr="00A2797A">
        <w:rPr>
          <w:sz w:val="24"/>
          <w:szCs w:val="24"/>
          <w:lang w:val="lt-LT" w:eastAsia="lt-LT"/>
        </w:rPr>
        <w:t xml:space="preserve"> sąskaitą (</w:t>
      </w:r>
      <w:r w:rsidRPr="00A2797A">
        <w:rPr>
          <w:i/>
          <w:sz w:val="24"/>
          <w:szCs w:val="24"/>
          <w:lang w:val="lt-LT" w:eastAsia="lt-LT"/>
        </w:rPr>
        <w:t>jeigu sutarties vykdymas bus užtikrintas laidavimu arba banko garantija</w:t>
      </w:r>
      <w:r w:rsidRPr="00A2797A">
        <w:rPr>
          <w:sz w:val="24"/>
          <w:szCs w:val="24"/>
          <w:lang w:val="lt-LT" w:eastAsia="lt-LT"/>
        </w:rPr>
        <w:t>).</w:t>
      </w:r>
    </w:p>
    <w:p w14:paraId="5FB8A066" w14:textId="77777777" w:rsidR="00A2797A" w:rsidRPr="00A2797A" w:rsidRDefault="00A2797A" w:rsidP="00A2797A">
      <w:pPr>
        <w:jc w:val="both"/>
        <w:rPr>
          <w:b/>
          <w:sz w:val="24"/>
          <w:szCs w:val="24"/>
          <w:lang w:val="lt-LT" w:eastAsia="lt-LT"/>
        </w:rPr>
      </w:pPr>
      <w:r w:rsidRPr="00A2797A">
        <w:rPr>
          <w:sz w:val="24"/>
          <w:szCs w:val="24"/>
          <w:lang w:val="lt-LT" w:eastAsia="lt-LT"/>
        </w:rPr>
        <w:t>11.3.</w:t>
      </w:r>
      <w:r w:rsidRPr="00A2797A">
        <w:rPr>
          <w:b/>
          <w:sz w:val="24"/>
          <w:szCs w:val="24"/>
          <w:lang w:val="lt-LT" w:eastAsia="lt-LT"/>
        </w:rPr>
        <w:t xml:space="preserve"> Nuomotojas</w:t>
      </w:r>
      <w:r w:rsidRPr="00A2797A">
        <w:rPr>
          <w:sz w:val="24"/>
          <w:szCs w:val="24"/>
          <w:lang w:val="lt-LT" w:eastAsia="lt-LT"/>
        </w:rPr>
        <w:t xml:space="preserve"> ne vėliau kaip</w:t>
      </w:r>
      <w:r w:rsidRPr="00A2797A">
        <w:rPr>
          <w:b/>
          <w:sz w:val="24"/>
          <w:szCs w:val="24"/>
          <w:lang w:val="lt-LT" w:eastAsia="lt-LT"/>
        </w:rPr>
        <w:t xml:space="preserve"> </w:t>
      </w:r>
      <w:r w:rsidRPr="00A2797A">
        <w:rPr>
          <w:sz w:val="24"/>
          <w:szCs w:val="24"/>
          <w:lang w:val="lt-LT" w:eastAsia="lt-LT"/>
        </w:rPr>
        <w:t xml:space="preserve">per 5 (penkias) darbo dienas po Sutarties pasirašymo pateikia </w:t>
      </w:r>
      <w:r w:rsidRPr="00A2797A">
        <w:rPr>
          <w:b/>
          <w:sz w:val="24"/>
          <w:szCs w:val="24"/>
          <w:lang w:val="lt-LT" w:eastAsia="lt-LT"/>
        </w:rPr>
        <w:t xml:space="preserve">Nuomininkui </w:t>
      </w:r>
      <w:r w:rsidRPr="00A2797A">
        <w:rPr>
          <w:sz w:val="24"/>
          <w:szCs w:val="24"/>
          <w:lang w:val="lt-LT" w:eastAsia="lt-LT"/>
        </w:rPr>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A2797A">
        <w:rPr>
          <w:b/>
          <w:sz w:val="24"/>
          <w:szCs w:val="24"/>
          <w:lang w:val="lt-LT" w:eastAsia="lt-LT"/>
        </w:rPr>
        <w:t>Nuomininko</w:t>
      </w:r>
      <w:r w:rsidRPr="00A2797A">
        <w:rPr>
          <w:sz w:val="24"/>
          <w:szCs w:val="24"/>
          <w:lang w:val="lt-LT" w:eastAsia="lt-LT"/>
        </w:rPr>
        <w:t xml:space="preserve"> patirtų nuostolių atlyginimu ir neatleidžia </w:t>
      </w:r>
      <w:r w:rsidRPr="00A2797A">
        <w:rPr>
          <w:b/>
          <w:sz w:val="24"/>
          <w:szCs w:val="24"/>
          <w:lang w:val="lt-LT" w:eastAsia="lt-LT"/>
        </w:rPr>
        <w:t>Nuomotojo</w:t>
      </w:r>
      <w:r w:rsidRPr="00A2797A">
        <w:rPr>
          <w:sz w:val="24"/>
          <w:szCs w:val="24"/>
          <w:lang w:val="lt-LT" w:eastAsia="lt-LT"/>
        </w:rPr>
        <w:t xml:space="preserve"> nuo pareigos juos atlyginti pilnai. </w:t>
      </w:r>
      <w:r w:rsidRPr="00A2797A">
        <w:rPr>
          <w:b/>
          <w:sz w:val="24"/>
          <w:szCs w:val="24"/>
          <w:lang w:val="lt-LT" w:eastAsia="lt-LT"/>
        </w:rPr>
        <w:t>Nuomotojas</w:t>
      </w:r>
      <w:r w:rsidRPr="00A2797A">
        <w:rPr>
          <w:sz w:val="24"/>
          <w:szCs w:val="24"/>
          <w:lang w:val="lt-LT" w:eastAsia="lt-LT"/>
        </w:rPr>
        <w:t xml:space="preserve"> taip pat turi </w:t>
      </w:r>
      <w:r w:rsidRPr="00A2797A">
        <w:rPr>
          <w:sz w:val="24"/>
          <w:szCs w:val="24"/>
          <w:lang w:val="lt-LT" w:eastAsia="lt-LT"/>
        </w:rPr>
        <w:lastRenderedPageBreak/>
        <w:t>pateikti patvirtinimą iš draudimo bendrovės, kad laidavimo raštas yra galiojantis (</w:t>
      </w:r>
      <w:r w:rsidRPr="00A2797A">
        <w:rPr>
          <w:i/>
          <w:sz w:val="24"/>
          <w:szCs w:val="24"/>
          <w:lang w:val="lt-LT" w:eastAsia="lt-LT"/>
        </w:rPr>
        <w:t>jeigu sutarties vykdymas bus užtikrintas laidavimu arba banko garantija</w:t>
      </w:r>
      <w:r w:rsidRPr="00A2797A">
        <w:rPr>
          <w:sz w:val="24"/>
          <w:szCs w:val="24"/>
          <w:lang w:val="lt-LT" w:eastAsia="lt-LT"/>
        </w:rPr>
        <w:t xml:space="preserve">). </w:t>
      </w:r>
    </w:p>
    <w:p w14:paraId="48EE491D" w14:textId="77777777" w:rsidR="00A2797A" w:rsidRPr="00A2797A" w:rsidRDefault="00A2797A" w:rsidP="00A2797A">
      <w:pPr>
        <w:jc w:val="both"/>
        <w:rPr>
          <w:sz w:val="24"/>
          <w:szCs w:val="24"/>
          <w:lang w:val="lt-LT" w:eastAsia="lt-LT"/>
        </w:rPr>
      </w:pPr>
      <w:r w:rsidRPr="00A2797A">
        <w:rPr>
          <w:sz w:val="24"/>
          <w:szCs w:val="24"/>
          <w:lang w:val="lt-LT" w:eastAsia="lt-LT"/>
        </w:rPr>
        <w:t xml:space="preserve">11.4. Jei sutarties vykdymo metu sutarties įvykdymo užtikrinimą išdavęs juridinis asmuo (bankas ar draudimo bendrovė) negali vykdyti savo įsipareigojimų (sustabdoma veikla, paskelbiamas moratoriumas ir pan.), </w:t>
      </w:r>
      <w:r w:rsidRPr="00A2797A">
        <w:rPr>
          <w:b/>
          <w:sz w:val="24"/>
          <w:szCs w:val="24"/>
          <w:lang w:val="lt-LT" w:eastAsia="lt-LT"/>
        </w:rPr>
        <w:t>Nuomotojas</w:t>
      </w:r>
      <w:r w:rsidRPr="00A2797A">
        <w:rPr>
          <w:sz w:val="24"/>
          <w:szCs w:val="24"/>
          <w:lang w:val="lt-LT" w:eastAsia="lt-LT"/>
        </w:rPr>
        <w:t xml:space="preserve"> per 10 (dešimt) dienų pateikia naują Sutarties vykdymo užtikrinimą, tokiomis pačiomis sąlygomis kaip ir ankstesnysis. Jei </w:t>
      </w:r>
      <w:r w:rsidRPr="00A2797A">
        <w:rPr>
          <w:b/>
          <w:sz w:val="24"/>
          <w:szCs w:val="24"/>
          <w:lang w:val="lt-LT" w:eastAsia="lt-LT"/>
        </w:rPr>
        <w:t>Nuomotojas</w:t>
      </w:r>
      <w:r w:rsidRPr="00A2797A">
        <w:rPr>
          <w:sz w:val="24"/>
          <w:szCs w:val="24"/>
          <w:lang w:val="lt-LT" w:eastAsia="lt-LT"/>
        </w:rPr>
        <w:t xml:space="preserve"> nepateikia naujo Sutarties įvykdymo užtikrinimo, </w:t>
      </w:r>
      <w:r w:rsidRPr="00A2797A">
        <w:rPr>
          <w:b/>
          <w:sz w:val="24"/>
          <w:szCs w:val="24"/>
          <w:lang w:val="lt-LT" w:eastAsia="lt-LT"/>
        </w:rPr>
        <w:t>Nuomininkas</w:t>
      </w:r>
      <w:r w:rsidRPr="00A2797A">
        <w:rPr>
          <w:sz w:val="24"/>
          <w:szCs w:val="24"/>
          <w:lang w:val="lt-LT" w:eastAsia="lt-LT"/>
        </w:rPr>
        <w:t xml:space="preserve"> turi teisę nutraukti Sutartį, Sutarties bendrosios dalies 8.2.5 punkte nustatyta tvarka.</w:t>
      </w:r>
    </w:p>
    <w:p w14:paraId="7877B220" w14:textId="77777777" w:rsidR="00A2797A" w:rsidRPr="00A2797A" w:rsidRDefault="00A2797A" w:rsidP="00A2797A">
      <w:pPr>
        <w:jc w:val="both"/>
        <w:rPr>
          <w:sz w:val="24"/>
          <w:szCs w:val="24"/>
          <w:lang w:val="lt-LT" w:eastAsia="lt-LT"/>
        </w:rPr>
      </w:pPr>
      <w:r w:rsidRPr="00A2797A">
        <w:rPr>
          <w:sz w:val="24"/>
          <w:szCs w:val="24"/>
          <w:lang w:val="lt-LT" w:eastAsia="lt-LT"/>
        </w:rPr>
        <w:t xml:space="preserve">11.5. Sutarties įvykdymo užtikrinimas grąžinamas per 10 (dešimt) dienų nuo šio užtikrinimo galiojimo termino pabaigos </w:t>
      </w:r>
      <w:r w:rsidRPr="00A2797A">
        <w:rPr>
          <w:b/>
          <w:sz w:val="24"/>
          <w:szCs w:val="24"/>
          <w:lang w:val="lt-LT" w:eastAsia="lt-LT"/>
        </w:rPr>
        <w:t>Nuomotojui</w:t>
      </w:r>
      <w:r w:rsidRPr="00A2797A">
        <w:rPr>
          <w:sz w:val="24"/>
          <w:szCs w:val="24"/>
          <w:lang w:val="lt-LT" w:eastAsia="lt-LT"/>
        </w:rPr>
        <w:t xml:space="preserve"> pateikus raštišką prašymą (</w:t>
      </w:r>
      <w:r w:rsidRPr="00A2797A">
        <w:rPr>
          <w:i/>
          <w:sz w:val="24"/>
          <w:szCs w:val="24"/>
          <w:lang w:val="lt-LT" w:eastAsia="lt-LT"/>
        </w:rPr>
        <w:t>jeigu sutarties vykdymas bus užtikrintas laidavimu arba banko garantija</w:t>
      </w:r>
      <w:r w:rsidRPr="00A2797A">
        <w:rPr>
          <w:sz w:val="24"/>
          <w:szCs w:val="24"/>
          <w:lang w:val="lt-LT" w:eastAsia="lt-LT"/>
        </w:rPr>
        <w:t>).</w:t>
      </w:r>
    </w:p>
    <w:p w14:paraId="22F9789A" w14:textId="77777777" w:rsidR="00A2797A" w:rsidRPr="00A2797A" w:rsidRDefault="00A2797A" w:rsidP="00A2797A">
      <w:pPr>
        <w:jc w:val="both"/>
        <w:rPr>
          <w:sz w:val="24"/>
          <w:szCs w:val="24"/>
          <w:lang w:val="lt-LT" w:eastAsia="lt-LT"/>
        </w:rPr>
      </w:pPr>
      <w:r w:rsidRPr="00A2797A">
        <w:rPr>
          <w:sz w:val="24"/>
          <w:szCs w:val="24"/>
          <w:lang w:val="lt-LT" w:eastAsia="lt-LT"/>
        </w:rPr>
        <w:t xml:space="preserve">11.6. Sutarties sąlygos pirkimo sutarties galiojimo laikotarpiu negali būti keičiamos, išskyrus atvejus, kai pakeitimas galimas remiantis Viešųjų pirkimų įstatymo 89 straipsnio nustatomis ir neprieštarauja pagrindiniams viešųjų pirkimų principais bei tikslui. Sutarties keitimo sąlygos, atitinkančios Viešųjų pirkimų 89 straipsnio reikalavimus, privalo būti nurodytos Sutarties specialiojoje dalyje. </w:t>
      </w:r>
    </w:p>
    <w:p w14:paraId="579472E7" w14:textId="77777777" w:rsidR="00A2797A" w:rsidRPr="00A2797A" w:rsidRDefault="00A2797A" w:rsidP="00A2797A">
      <w:pPr>
        <w:jc w:val="both"/>
        <w:rPr>
          <w:sz w:val="24"/>
          <w:szCs w:val="24"/>
          <w:lang w:val="lt-LT" w:eastAsia="lt-LT"/>
        </w:rPr>
      </w:pPr>
      <w:r w:rsidRPr="00A2797A">
        <w:rPr>
          <w:sz w:val="24"/>
          <w:szCs w:val="24"/>
          <w:lang w:val="lt-LT" w:eastAsia="lt-LT"/>
        </w:rPr>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7508E247" w14:textId="77777777" w:rsidR="00A2797A" w:rsidRPr="00A2797A" w:rsidRDefault="00A2797A" w:rsidP="00A2797A">
      <w:pPr>
        <w:jc w:val="both"/>
        <w:rPr>
          <w:sz w:val="24"/>
          <w:szCs w:val="24"/>
          <w:lang w:val="lt-LT" w:eastAsia="lt-LT"/>
        </w:rPr>
      </w:pPr>
      <w:r w:rsidRPr="00A2797A">
        <w:rPr>
          <w:sz w:val="24"/>
          <w:szCs w:val="24"/>
          <w:lang w:val="lt-LT" w:eastAsia="lt-LT"/>
        </w:rPr>
        <w:t>11.8. Sutartis gali būti pratęsta Sutarties Specialiojoje dalyje nustatytomis sąlygomis.</w:t>
      </w:r>
    </w:p>
    <w:p w14:paraId="70DDC03E" w14:textId="77777777" w:rsidR="00A2797A" w:rsidRPr="00A2797A" w:rsidRDefault="00A2797A" w:rsidP="00A2797A">
      <w:pPr>
        <w:jc w:val="both"/>
        <w:rPr>
          <w:sz w:val="24"/>
          <w:szCs w:val="24"/>
          <w:lang w:val="lt-LT" w:eastAsia="lt-LT"/>
        </w:rPr>
      </w:pPr>
      <w:r w:rsidRPr="00A2797A">
        <w:rPr>
          <w:sz w:val="24"/>
          <w:szCs w:val="24"/>
          <w:lang w:val="lt-LT" w:eastAsia="lt-LT"/>
        </w:rPr>
        <w:t>11.9. Sutarties specialiojoje dalyje numatyta Sutarties galiojimo termino pabaiga nereiškia Šalių prievolių pagal Sutartį pabaigos ir neatleidžia Šalių nuo civilinės atsakomybės už Sutarties pažeidimą.</w:t>
      </w:r>
    </w:p>
    <w:p w14:paraId="0624ED82" w14:textId="77777777" w:rsidR="00A2797A" w:rsidRPr="00A2797A" w:rsidRDefault="00A2797A" w:rsidP="00A2797A">
      <w:pPr>
        <w:jc w:val="both"/>
        <w:rPr>
          <w:b/>
          <w:sz w:val="24"/>
          <w:szCs w:val="24"/>
          <w:lang w:val="lt-LT" w:eastAsia="lt-LT"/>
        </w:rPr>
      </w:pPr>
    </w:p>
    <w:p w14:paraId="51B845C1" w14:textId="77777777" w:rsidR="00A2797A" w:rsidRPr="00A2797A" w:rsidRDefault="00A2797A" w:rsidP="00A2797A">
      <w:pPr>
        <w:ind w:right="125"/>
        <w:jc w:val="both"/>
        <w:rPr>
          <w:b/>
          <w:bCs/>
          <w:sz w:val="24"/>
          <w:szCs w:val="24"/>
          <w:lang w:val="lt-LT" w:eastAsia="lt-LT"/>
        </w:rPr>
      </w:pPr>
      <w:r w:rsidRPr="00A2797A">
        <w:rPr>
          <w:b/>
          <w:bCs/>
          <w:sz w:val="24"/>
          <w:szCs w:val="24"/>
          <w:lang w:val="lt-LT" w:eastAsia="lt-LT"/>
        </w:rPr>
        <w:t>12. Susirašinėjimas</w:t>
      </w:r>
    </w:p>
    <w:p w14:paraId="2558D96D" w14:textId="77777777" w:rsidR="00A2797A" w:rsidRPr="00A2797A" w:rsidRDefault="00A2797A" w:rsidP="00A2797A">
      <w:pPr>
        <w:ind w:right="125"/>
        <w:jc w:val="both"/>
        <w:rPr>
          <w:sz w:val="24"/>
          <w:szCs w:val="24"/>
          <w:lang w:val="lt-LT" w:eastAsia="lt-LT"/>
        </w:rPr>
      </w:pPr>
      <w:r w:rsidRPr="00A2797A">
        <w:rPr>
          <w:sz w:val="24"/>
          <w:szCs w:val="24"/>
          <w:lang w:val="lt-LT" w:eastAsia="lt-LT"/>
        </w:rPr>
        <w:t xml:space="preserve">12.1. </w:t>
      </w:r>
      <w:r w:rsidRPr="00A2797A">
        <w:rPr>
          <w:b/>
          <w:sz w:val="24"/>
          <w:szCs w:val="24"/>
          <w:lang w:val="lt-LT" w:eastAsia="lt-LT"/>
        </w:rPr>
        <w:t>Nuomininko</w:t>
      </w:r>
      <w:r w:rsidRPr="00A2797A">
        <w:rPr>
          <w:sz w:val="24"/>
          <w:szCs w:val="24"/>
          <w:lang w:val="lt-LT" w:eastAsia="lt-LT"/>
        </w:rPr>
        <w:t xml:space="preserve"> ir </w:t>
      </w:r>
      <w:r w:rsidRPr="00A2797A">
        <w:rPr>
          <w:b/>
          <w:sz w:val="24"/>
          <w:szCs w:val="24"/>
          <w:lang w:val="lt-LT" w:eastAsia="lt-LT"/>
        </w:rPr>
        <w:t>Nuomotojo</w:t>
      </w:r>
      <w:r w:rsidRPr="00A2797A">
        <w:rPr>
          <w:sz w:val="24"/>
          <w:szCs w:val="24"/>
          <w:lang w:val="lt-LT" w:eastAsia="lt-LT"/>
        </w:rPr>
        <w:t xml:space="preserve"> vienas kitam siunčiami pranešimai lietuvių/anglų (</w:t>
      </w:r>
      <w:r w:rsidRPr="00A2797A">
        <w:rPr>
          <w:i/>
          <w:sz w:val="24"/>
          <w:szCs w:val="24"/>
          <w:lang w:val="lt-LT" w:eastAsia="lt-LT"/>
        </w:rPr>
        <w:t>taikoma, jeigu sutartis sudaroma anglų kalba</w:t>
      </w:r>
      <w:r w:rsidRPr="00A2797A">
        <w:rPr>
          <w:sz w:val="24"/>
          <w:szCs w:val="24"/>
          <w:lang w:val="lt-LT" w:eastAsia="lt-LT"/>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99FC0B" w14:textId="77777777" w:rsidR="00A2797A" w:rsidRPr="00A2797A" w:rsidRDefault="00A2797A" w:rsidP="00A2797A">
      <w:pPr>
        <w:jc w:val="both"/>
        <w:rPr>
          <w:sz w:val="24"/>
          <w:szCs w:val="24"/>
          <w:lang w:val="lt-LT" w:eastAsia="lt-LT"/>
        </w:rPr>
      </w:pPr>
      <w:r w:rsidRPr="00A2797A">
        <w:rPr>
          <w:sz w:val="24"/>
          <w:szCs w:val="24"/>
          <w:lang w:val="lt-LT" w:eastAsia="lt-LT"/>
        </w:rPr>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A671CD9" w14:textId="77777777" w:rsidR="00A2797A" w:rsidRPr="00A2797A" w:rsidRDefault="00A2797A" w:rsidP="00A2797A">
      <w:pPr>
        <w:jc w:val="both"/>
        <w:rPr>
          <w:b/>
          <w:bCs/>
          <w:sz w:val="24"/>
          <w:szCs w:val="24"/>
          <w:lang w:val="lt-LT" w:eastAsia="lt-LT"/>
        </w:rPr>
      </w:pPr>
      <w:r w:rsidRPr="00A2797A">
        <w:rPr>
          <w:sz w:val="24"/>
          <w:szCs w:val="24"/>
          <w:lang w:val="lt-LT" w:eastAsia="lt-LT"/>
        </w:rPr>
        <w:t>13.</w:t>
      </w:r>
      <w:r w:rsidRPr="00A2797A">
        <w:rPr>
          <w:b/>
          <w:sz w:val="24"/>
          <w:szCs w:val="24"/>
          <w:lang w:val="lt-LT" w:eastAsia="lt-LT"/>
        </w:rPr>
        <w:t xml:space="preserve"> </w:t>
      </w:r>
      <w:r w:rsidRPr="00A2797A">
        <w:rPr>
          <w:b/>
          <w:bCs/>
          <w:sz w:val="24"/>
          <w:szCs w:val="24"/>
          <w:lang w:val="lt-LT" w:eastAsia="lt-LT"/>
        </w:rPr>
        <w:t>Informacijos konfidencialumas, slaptumas ir asmens duomenys</w:t>
      </w:r>
      <w:r w:rsidRPr="00A2797A" w:rsidDel="00454579">
        <w:rPr>
          <w:b/>
          <w:bCs/>
          <w:sz w:val="24"/>
          <w:szCs w:val="24"/>
          <w:lang w:val="lt-LT" w:eastAsia="lt-LT"/>
        </w:rPr>
        <w:t xml:space="preserve"> </w:t>
      </w:r>
    </w:p>
    <w:p w14:paraId="00CA6510" w14:textId="77777777" w:rsidR="00A2797A" w:rsidRPr="00A2797A" w:rsidRDefault="00A2797A" w:rsidP="00A2797A">
      <w:pPr>
        <w:jc w:val="both"/>
        <w:rPr>
          <w:sz w:val="24"/>
          <w:szCs w:val="24"/>
          <w:lang w:val="lt-LT" w:eastAsia="lt-LT"/>
        </w:rPr>
      </w:pPr>
      <w:r w:rsidRPr="00A2797A">
        <w:rPr>
          <w:sz w:val="24"/>
          <w:szCs w:val="24"/>
          <w:lang w:val="lt-LT" w:eastAsia="lt-LT"/>
        </w:rPr>
        <w:t xml:space="preserve">13.1. Šalys privalo užtikrinti, kad informacija, kurią jos perduoda viena kitai, bus naudojama tik vykdant Sutartį ir nebus naudojama tokiu būdu, kuris pakenktų informaciją perdavusiai Šaliai. </w:t>
      </w:r>
    </w:p>
    <w:p w14:paraId="6F93BB13" w14:textId="77777777" w:rsidR="00A2797A" w:rsidRPr="00A2797A" w:rsidRDefault="00A2797A" w:rsidP="00A2797A">
      <w:pPr>
        <w:jc w:val="both"/>
        <w:rPr>
          <w:sz w:val="24"/>
          <w:szCs w:val="24"/>
          <w:lang w:val="lt-LT" w:eastAsia="lt-LT"/>
        </w:rPr>
      </w:pPr>
      <w:r w:rsidRPr="00A2797A">
        <w:rPr>
          <w:sz w:val="24"/>
          <w:szCs w:val="24"/>
          <w:lang w:val="lt-LT" w:eastAsia="lt-LT"/>
        </w:rPr>
        <w:t>13.2. Šalys įsipareigoja užtikrinti visos joms žinomos ir (ar) patikėtos informacijos slaptumą Sutarties galiojimo metu ir pasibaigus Sutarties galiojimo laikotarpiui ar ją nutraukus.</w:t>
      </w:r>
    </w:p>
    <w:p w14:paraId="117CC4D0" w14:textId="77777777" w:rsidR="00A2797A" w:rsidRPr="00A2797A" w:rsidRDefault="00A2797A" w:rsidP="00A2797A">
      <w:pPr>
        <w:jc w:val="both"/>
        <w:rPr>
          <w:sz w:val="24"/>
          <w:szCs w:val="24"/>
          <w:lang w:val="lt-LT" w:eastAsia="lt-LT"/>
        </w:rPr>
      </w:pPr>
      <w:r w:rsidRPr="00A2797A">
        <w:rPr>
          <w:bCs/>
          <w:sz w:val="24"/>
          <w:szCs w:val="24"/>
          <w:lang w:val="lt-LT" w:eastAsia="lt-LT"/>
        </w:rPr>
        <w:t>13.3.</w:t>
      </w:r>
      <w:r w:rsidRPr="00A2797A">
        <w:rPr>
          <w:b/>
          <w:bCs/>
          <w:sz w:val="24"/>
          <w:szCs w:val="24"/>
          <w:lang w:val="lt-LT" w:eastAsia="lt-LT"/>
        </w:rPr>
        <w:t xml:space="preserve"> </w:t>
      </w:r>
      <w:r w:rsidRPr="00A2797A">
        <w:rPr>
          <w:b/>
          <w:sz w:val="24"/>
          <w:szCs w:val="24"/>
          <w:lang w:val="lt-LT" w:eastAsia="lt-LT"/>
        </w:rPr>
        <w:t>Nuomotojas</w:t>
      </w:r>
      <w:r w:rsidRPr="00A2797A">
        <w:rPr>
          <w:sz w:val="24"/>
          <w:szCs w:val="24"/>
          <w:lang w:val="lt-LT" w:eastAsia="lt-LT"/>
        </w:rPr>
        <w:t xml:space="preserve"> įsipareigoja be </w:t>
      </w:r>
      <w:r w:rsidRPr="00A2797A">
        <w:rPr>
          <w:b/>
          <w:bCs/>
          <w:sz w:val="24"/>
          <w:szCs w:val="24"/>
          <w:lang w:val="lt-LT" w:eastAsia="lt-LT"/>
        </w:rPr>
        <w:t>Nuomininko</w:t>
      </w:r>
      <w:r w:rsidRPr="00A2797A">
        <w:rPr>
          <w:sz w:val="24"/>
          <w:szCs w:val="24"/>
          <w:lang w:val="lt-LT" w:eastAsia="lt-LT"/>
        </w:rPr>
        <w:t xml:space="preserve"> išankstinio rašytinio sutikimo nenaudoti </w:t>
      </w:r>
      <w:r w:rsidRPr="00A2797A">
        <w:rPr>
          <w:b/>
          <w:sz w:val="24"/>
          <w:szCs w:val="24"/>
          <w:lang w:val="lt-LT" w:eastAsia="lt-LT"/>
        </w:rPr>
        <w:t>Nuomininko</w:t>
      </w:r>
      <w:r w:rsidRPr="00A2797A">
        <w:rPr>
          <w:sz w:val="24"/>
          <w:szCs w:val="24"/>
          <w:lang w:val="lt-LT" w:eastAsia="lt-LT"/>
        </w:rPr>
        <w:t xml:space="preserve"> jam pateiktos informacijos nei savo, nei bet kokių trečiųjų asmenų naudai, neatskleisti tokios informacijos kitiems asmenims, išskyrus Lietuvos Respublikos teisės aktų numatytus atvejus. </w:t>
      </w:r>
    </w:p>
    <w:p w14:paraId="7A9716C8" w14:textId="77777777" w:rsidR="00A2797A" w:rsidRPr="00A2797A" w:rsidRDefault="00A2797A" w:rsidP="00A2797A">
      <w:pPr>
        <w:jc w:val="both"/>
        <w:rPr>
          <w:sz w:val="24"/>
          <w:szCs w:val="24"/>
          <w:lang w:val="lt-LT" w:eastAsia="lt-LT"/>
        </w:rPr>
      </w:pPr>
      <w:r w:rsidRPr="00A2797A">
        <w:rPr>
          <w:sz w:val="24"/>
          <w:szCs w:val="24"/>
          <w:lang w:val="lt-LT" w:eastAsia="lt-LT"/>
        </w:rPr>
        <w:t xml:space="preserve">13.4. Sutartyje ir jos prieduose nurodyti asmens duomenys (vardai, pavardės, pareigos, el. paštas, ar telefono numeris) gali būti naudojami tik nustatant Šalių ar </w:t>
      </w:r>
      <w:r w:rsidRPr="00A2797A">
        <w:rPr>
          <w:b/>
          <w:sz w:val="24"/>
          <w:szCs w:val="24"/>
          <w:lang w:val="lt-LT" w:eastAsia="lt-LT"/>
        </w:rPr>
        <w:t>Gavėjo</w:t>
      </w:r>
      <w:r w:rsidRPr="00A2797A">
        <w:rPr>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Specialiosios dalies 9.2 punkte.</w:t>
      </w:r>
    </w:p>
    <w:p w14:paraId="1151F1D7" w14:textId="77777777" w:rsidR="00A2797A" w:rsidRPr="00A2797A" w:rsidRDefault="00A2797A" w:rsidP="00A2797A">
      <w:pPr>
        <w:jc w:val="both"/>
        <w:rPr>
          <w:sz w:val="24"/>
          <w:szCs w:val="24"/>
          <w:lang w:val="lt-LT" w:eastAsia="lt-LT"/>
        </w:rPr>
      </w:pPr>
      <w:r w:rsidRPr="00A2797A">
        <w:rPr>
          <w:sz w:val="24"/>
          <w:szCs w:val="24"/>
          <w:lang w:val="lt-LT" w:eastAsia="lt-LT"/>
        </w:rPr>
        <w:t xml:space="preserve">13.5. Sutarties šalys užtikrina, kad su asmens duomenimis tvarkomais vykdant Sutartį susipažins tik tie asmenys, kuriems tai yra būtina vykdant įsipareigojimus pagal Sutartį. </w:t>
      </w:r>
    </w:p>
    <w:p w14:paraId="0FB79043" w14:textId="77777777" w:rsidR="00A2797A" w:rsidRPr="00A2797A" w:rsidRDefault="00A2797A" w:rsidP="00A2797A">
      <w:pPr>
        <w:jc w:val="both"/>
        <w:rPr>
          <w:sz w:val="24"/>
          <w:szCs w:val="24"/>
          <w:lang w:val="lt-LT" w:eastAsia="lt-LT"/>
        </w:rPr>
      </w:pPr>
      <w:r w:rsidRPr="00A2797A">
        <w:rPr>
          <w:sz w:val="24"/>
          <w:szCs w:val="24"/>
          <w:lang w:val="lt-LT" w:eastAsia="lt-LT"/>
        </w:rPr>
        <w:lastRenderedPageBreak/>
        <w:t xml:space="preserve">13.6. Sutartyje ir jos prieduose nurodyti asmens duomenys be atskiro kitos šalies sutikimo negali būti perduoti tretiesiems asmenims, išskyrus </w:t>
      </w:r>
      <w:r w:rsidRPr="00A2797A">
        <w:rPr>
          <w:b/>
          <w:sz w:val="24"/>
          <w:szCs w:val="24"/>
          <w:lang w:val="lt-LT" w:eastAsia="lt-LT"/>
        </w:rPr>
        <w:t>Nuomotojo</w:t>
      </w:r>
      <w:r w:rsidRPr="00A2797A">
        <w:rPr>
          <w:sz w:val="24"/>
          <w:szCs w:val="24"/>
          <w:lang w:val="lt-LT" w:eastAsia="lt-LT"/>
        </w:rPr>
        <w:t xml:space="preserve"> įvardintus subtiekėjus ir </w:t>
      </w:r>
      <w:r w:rsidRPr="00A2797A">
        <w:rPr>
          <w:b/>
          <w:sz w:val="24"/>
          <w:szCs w:val="24"/>
          <w:lang w:val="lt-LT" w:eastAsia="lt-LT"/>
        </w:rPr>
        <w:t>Gavėją</w:t>
      </w:r>
      <w:r w:rsidRPr="00A2797A">
        <w:rPr>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02614F0" w14:textId="77777777" w:rsidR="00A2797A" w:rsidRPr="00A2797A" w:rsidRDefault="00A2797A" w:rsidP="00A2797A">
      <w:pPr>
        <w:jc w:val="both"/>
        <w:rPr>
          <w:sz w:val="24"/>
          <w:szCs w:val="24"/>
          <w:lang w:val="lt-LT" w:eastAsia="lt-LT"/>
        </w:rPr>
      </w:pPr>
      <w:r w:rsidRPr="00A2797A">
        <w:rPr>
          <w:sz w:val="24"/>
          <w:szCs w:val="24"/>
          <w:lang w:val="lt-LT" w:eastAsia="lt-LT"/>
        </w:rPr>
        <w:t xml:space="preserve">13.7.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14:paraId="1FFDF050" w14:textId="77777777" w:rsidR="00A2797A" w:rsidRPr="00A2797A" w:rsidRDefault="00A2797A" w:rsidP="00A2797A">
      <w:pPr>
        <w:jc w:val="both"/>
        <w:rPr>
          <w:sz w:val="24"/>
          <w:szCs w:val="24"/>
          <w:lang w:val="lt-LT" w:eastAsia="lt-LT"/>
        </w:rPr>
      </w:pPr>
      <w:r w:rsidRPr="00A2797A">
        <w:rPr>
          <w:sz w:val="24"/>
          <w:szCs w:val="24"/>
          <w:lang w:val="lt-LT" w:eastAsia="lt-LT"/>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BF8FE95" w14:textId="77777777" w:rsidR="00A2797A" w:rsidRPr="00A2797A" w:rsidRDefault="00A2797A" w:rsidP="00A2797A">
      <w:pPr>
        <w:jc w:val="both"/>
        <w:rPr>
          <w:sz w:val="24"/>
          <w:szCs w:val="24"/>
          <w:lang w:val="lt-LT" w:eastAsia="lt-LT"/>
        </w:rPr>
      </w:pPr>
      <w:r w:rsidRPr="00A2797A">
        <w:rPr>
          <w:sz w:val="24"/>
          <w:szCs w:val="24"/>
          <w:lang w:val="lt-LT" w:eastAsia="lt-LT"/>
        </w:rPr>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4A4B8BF2" w14:textId="77777777" w:rsidR="00A2797A" w:rsidRPr="00A2797A" w:rsidRDefault="00A2797A" w:rsidP="00A2797A">
      <w:pPr>
        <w:jc w:val="both"/>
        <w:rPr>
          <w:sz w:val="24"/>
          <w:szCs w:val="24"/>
          <w:lang w:val="lt-LT" w:eastAsia="lt-LT"/>
        </w:rPr>
      </w:pPr>
      <w:r w:rsidRPr="00A2797A">
        <w:rPr>
          <w:sz w:val="24"/>
          <w:szCs w:val="24"/>
          <w:lang w:val="lt-LT" w:eastAsia="lt-LT"/>
        </w:rPr>
        <w:t>13.10. Šalys neatlygina viena kitos patirtų išlaidų ir nuostolių dėl asmens duomenų tvarkymo įsipareigojimų pagal šią Sutartį vykdymo.</w:t>
      </w:r>
    </w:p>
    <w:p w14:paraId="4F449975" w14:textId="77777777" w:rsidR="00A2797A" w:rsidRPr="00A2797A" w:rsidRDefault="00A2797A" w:rsidP="00A2797A">
      <w:pPr>
        <w:jc w:val="both"/>
        <w:rPr>
          <w:sz w:val="24"/>
          <w:szCs w:val="24"/>
          <w:lang w:val="lt-LT" w:eastAsia="lt-LT"/>
        </w:rPr>
      </w:pPr>
    </w:p>
    <w:p w14:paraId="15BFEF7A" w14:textId="77777777" w:rsidR="00A2797A" w:rsidRPr="00A2797A" w:rsidRDefault="00A2797A" w:rsidP="00A2797A">
      <w:pPr>
        <w:jc w:val="both"/>
        <w:rPr>
          <w:b/>
          <w:sz w:val="24"/>
          <w:szCs w:val="24"/>
          <w:lang w:val="lt-LT" w:eastAsia="lt-LT"/>
        </w:rPr>
      </w:pPr>
      <w:r w:rsidRPr="00A2797A">
        <w:rPr>
          <w:b/>
          <w:sz w:val="24"/>
          <w:szCs w:val="24"/>
          <w:lang w:val="lt-LT" w:eastAsia="lt-LT"/>
        </w:rPr>
        <w:t>14. Baigiamosios nuostatos</w:t>
      </w:r>
    </w:p>
    <w:p w14:paraId="7F52EA37" w14:textId="77777777" w:rsidR="00A2797A" w:rsidRPr="00A2797A" w:rsidRDefault="00A2797A" w:rsidP="00A2797A">
      <w:pPr>
        <w:jc w:val="both"/>
        <w:rPr>
          <w:sz w:val="24"/>
          <w:szCs w:val="24"/>
          <w:lang w:val="lt-LT" w:eastAsia="lt-LT"/>
        </w:rPr>
      </w:pPr>
      <w:r w:rsidRPr="00A2797A">
        <w:rPr>
          <w:sz w:val="24"/>
          <w:szCs w:val="24"/>
          <w:lang w:val="lt-LT" w:eastAsia="lt-LT"/>
        </w:rPr>
        <w:t>14.1. Sutartis sudaryta lietuvių/anglų, lietuvių ir anglų kalba dviem/keturiais egzemplioriais (po vieną/du kiekvienai Šaliai) (</w:t>
      </w:r>
      <w:r w:rsidRPr="00A2797A">
        <w:rPr>
          <w:i/>
          <w:sz w:val="24"/>
          <w:szCs w:val="24"/>
          <w:lang w:val="lt-LT" w:eastAsia="lt-LT"/>
        </w:rPr>
        <w:t>taikoma priklausomai nuo to</w:t>
      </w:r>
      <w:r w:rsidRPr="00A2797A">
        <w:rPr>
          <w:sz w:val="24"/>
          <w:szCs w:val="24"/>
          <w:lang w:val="lt-LT" w:eastAsia="lt-LT"/>
        </w:rPr>
        <w:t xml:space="preserve"> </w:t>
      </w:r>
      <w:r w:rsidRPr="00A2797A">
        <w:rPr>
          <w:i/>
          <w:sz w:val="24"/>
          <w:szCs w:val="24"/>
          <w:lang w:val="lt-LT" w:eastAsia="lt-LT"/>
        </w:rPr>
        <w:t>kokiomis kalbomis bus sudaroma sutartis</w:t>
      </w:r>
      <w:r w:rsidRPr="00A2797A">
        <w:rPr>
          <w:sz w:val="24"/>
          <w:szCs w:val="24"/>
          <w:lang w:val="lt-LT" w:eastAsia="lt-LT"/>
        </w:rPr>
        <w:t xml:space="preserve">). Abu tekstai autentiški ir turi vienodą teisinę galią. Atsiradus neatitikimams tarp tekstų lietuvių ir anglų kalbomis, pirmenybė teikiama tekstui anglų kalba (taikoma, jeigu sutartis sudaroma su užsienio nuomotoju </w:t>
      </w:r>
      <w:r w:rsidRPr="00A2797A">
        <w:rPr>
          <w:i/>
          <w:sz w:val="24"/>
          <w:szCs w:val="24"/>
          <w:lang w:val="lt-LT" w:eastAsia="lt-LT"/>
        </w:rPr>
        <w:t xml:space="preserve">lietuvių ir anglų kalba </w:t>
      </w:r>
      <w:r w:rsidRPr="00A2797A">
        <w:rPr>
          <w:sz w:val="24"/>
          <w:szCs w:val="24"/>
          <w:lang w:val="lt-LT" w:eastAsia="lt-LT"/>
        </w:rPr>
        <w:t>).</w:t>
      </w:r>
    </w:p>
    <w:p w14:paraId="2AF04A73" w14:textId="77777777" w:rsidR="00A2797A" w:rsidRPr="00A2797A" w:rsidRDefault="00A2797A" w:rsidP="00A2797A">
      <w:pPr>
        <w:jc w:val="both"/>
        <w:rPr>
          <w:sz w:val="24"/>
          <w:szCs w:val="24"/>
          <w:lang w:val="lt-LT" w:eastAsia="lt-LT"/>
        </w:rPr>
      </w:pPr>
      <w:r w:rsidRPr="00A2797A">
        <w:rPr>
          <w:sz w:val="24"/>
          <w:szCs w:val="24"/>
          <w:lang w:val="lt-LT" w:eastAsia="lt-LT"/>
        </w:rPr>
        <w:t xml:space="preserve">14.2. Šią sutartį sudaro Sutarties bendroji ir specialioji dalys bei sutarties priedas (-ai). Visi šios Sutarties priedai yra neatskiriama Sutarties dalis. </w:t>
      </w:r>
    </w:p>
    <w:p w14:paraId="5F64EB07" w14:textId="77777777" w:rsidR="00A2797A" w:rsidRPr="00A2797A" w:rsidRDefault="00A2797A" w:rsidP="00A2797A">
      <w:pPr>
        <w:jc w:val="both"/>
        <w:rPr>
          <w:sz w:val="24"/>
          <w:szCs w:val="24"/>
          <w:lang w:val="lt-LT" w:eastAsia="lt-LT"/>
        </w:rPr>
      </w:pPr>
      <w:r w:rsidRPr="00A2797A">
        <w:rPr>
          <w:sz w:val="24"/>
          <w:szCs w:val="24"/>
          <w:lang w:val="lt-LT" w:eastAsia="lt-LT"/>
        </w:rPr>
        <w:t>14.3. Nė viena iš Šalių neturi teisės perduoti trečiajam asmeniui teisių ir įsipareigojimų pagal šią Sutartį be išankstinio raštiško kitos Šalies sutikimo.</w:t>
      </w:r>
    </w:p>
    <w:p w14:paraId="3D994FCC" w14:textId="77777777" w:rsidR="00A2797A" w:rsidRPr="00A2797A" w:rsidRDefault="00A2797A" w:rsidP="00A2797A">
      <w:pPr>
        <w:jc w:val="both"/>
        <w:rPr>
          <w:sz w:val="24"/>
          <w:szCs w:val="24"/>
          <w:lang w:val="lt-LT" w:eastAsia="lt-LT"/>
        </w:rPr>
      </w:pPr>
      <w:r w:rsidRPr="00A2797A">
        <w:rPr>
          <w:sz w:val="24"/>
          <w:szCs w:val="24"/>
          <w:lang w:val="lt-LT" w:eastAsia="lt-LT"/>
        </w:rPr>
        <w:t xml:space="preserve">14.4. Pažeidęs šios sutarties dalies 14.3 punkte nurodytą įpareigojimą </w:t>
      </w:r>
      <w:r w:rsidRPr="00A2797A">
        <w:rPr>
          <w:b/>
          <w:sz w:val="24"/>
          <w:szCs w:val="24"/>
          <w:lang w:val="lt-LT" w:eastAsia="lt-LT"/>
        </w:rPr>
        <w:t>Nuomotojas</w:t>
      </w:r>
      <w:r w:rsidRPr="00A2797A">
        <w:rPr>
          <w:sz w:val="24"/>
          <w:szCs w:val="24"/>
          <w:lang w:val="lt-LT" w:eastAsia="lt-LT"/>
        </w:rPr>
        <w:t xml:space="preserve"> moka </w:t>
      </w:r>
      <w:r w:rsidRPr="00A2797A">
        <w:rPr>
          <w:b/>
          <w:sz w:val="24"/>
          <w:szCs w:val="24"/>
          <w:lang w:val="lt-LT" w:eastAsia="lt-LT"/>
        </w:rPr>
        <w:t xml:space="preserve">Nuomininkui </w:t>
      </w:r>
      <w:r w:rsidRPr="00A2797A">
        <w:rPr>
          <w:sz w:val="24"/>
          <w:szCs w:val="24"/>
          <w:lang w:val="lt-LT" w:eastAsia="lt-LT"/>
        </w:rPr>
        <w:t>5 proc. sutarties/pasiūlymo</w:t>
      </w:r>
      <w:r w:rsidRPr="00A2797A">
        <w:rPr>
          <w:b/>
          <w:sz w:val="24"/>
          <w:szCs w:val="24"/>
          <w:lang w:val="lt-LT" w:eastAsia="lt-LT"/>
        </w:rPr>
        <w:t xml:space="preserve"> </w:t>
      </w:r>
      <w:r w:rsidRPr="00A2797A">
        <w:rPr>
          <w:sz w:val="24"/>
          <w:szCs w:val="24"/>
          <w:lang w:val="lt-LT" w:eastAsia="lt-LT"/>
        </w:rPr>
        <w:t>kainos dydžio šalių iš anksto sutartų minimalių nuostolių sumą, jeigu sutarties Specialiojoje dalyje nenustatyta kitaip.</w:t>
      </w:r>
    </w:p>
    <w:p w14:paraId="3D97204C" w14:textId="77777777" w:rsidR="00A2797A" w:rsidRPr="00A2797A" w:rsidRDefault="00A2797A" w:rsidP="00A2797A">
      <w:pPr>
        <w:jc w:val="both"/>
        <w:rPr>
          <w:sz w:val="24"/>
          <w:szCs w:val="24"/>
          <w:lang w:val="lt-LT" w:eastAsia="lt-LT"/>
        </w:rPr>
      </w:pPr>
      <w:r w:rsidRPr="00A2797A">
        <w:rPr>
          <w:sz w:val="24"/>
          <w:szCs w:val="24"/>
          <w:lang w:val="lt-LT" w:eastAsia="lt-LT"/>
        </w:rPr>
        <w:t xml:space="preserve">14.5. </w:t>
      </w:r>
      <w:r w:rsidRPr="00A2797A">
        <w:rPr>
          <w:b/>
          <w:sz w:val="24"/>
          <w:szCs w:val="24"/>
          <w:lang w:val="lt-LT" w:eastAsia="lt-LT"/>
        </w:rPr>
        <w:t>Nuomotojas</w:t>
      </w:r>
      <w:r w:rsidRPr="00A2797A">
        <w:rPr>
          <w:sz w:val="24"/>
          <w:szCs w:val="24"/>
          <w:lang w:val="lt-LT" w:eastAsia="lt-LT"/>
        </w:rPr>
        <w:t xml:space="preserve"> garantuoja, kad turi visas Sutarties įvykdymui reikalingas licencijas. </w:t>
      </w:r>
      <w:r w:rsidRPr="00A2797A">
        <w:rPr>
          <w:b/>
          <w:sz w:val="24"/>
          <w:szCs w:val="24"/>
          <w:lang w:val="lt-LT" w:eastAsia="lt-LT"/>
        </w:rPr>
        <w:t>Nuomotojas</w:t>
      </w:r>
      <w:r w:rsidRPr="00A2797A">
        <w:rPr>
          <w:sz w:val="24"/>
          <w:szCs w:val="24"/>
          <w:lang w:val="lt-LT" w:eastAsia="lt-LT"/>
        </w:rPr>
        <w:t xml:space="preserve"> įsipareigoja atlyginti </w:t>
      </w:r>
      <w:r w:rsidRPr="00A2797A">
        <w:rPr>
          <w:b/>
          <w:sz w:val="24"/>
          <w:szCs w:val="24"/>
          <w:lang w:val="lt-LT" w:eastAsia="lt-LT"/>
        </w:rPr>
        <w:t xml:space="preserve">Nuomininkui </w:t>
      </w:r>
      <w:r w:rsidRPr="00A2797A">
        <w:rPr>
          <w:sz w:val="24"/>
          <w:szCs w:val="24"/>
          <w:lang w:val="lt-LT" w:eastAsia="lt-LT"/>
        </w:rPr>
        <w:t xml:space="preserve">nuostolius, jeigu </w:t>
      </w:r>
      <w:r w:rsidRPr="00A2797A">
        <w:rPr>
          <w:b/>
          <w:sz w:val="24"/>
          <w:szCs w:val="24"/>
          <w:lang w:val="lt-LT" w:eastAsia="lt-LT"/>
        </w:rPr>
        <w:t>Nuomininkui</w:t>
      </w:r>
      <w:r w:rsidRPr="00A2797A">
        <w:rPr>
          <w:sz w:val="24"/>
          <w:szCs w:val="24"/>
          <w:lang w:val="lt-LT" w:eastAsia="lt-LT"/>
        </w:rPr>
        <w:t xml:space="preserve"> būtų pateikta pretenzijų ar iškelta bylų dėl patentų ar licencijų pažeidimų, kylančių iš Sutarties ar padarytų ją vykdant. </w:t>
      </w:r>
    </w:p>
    <w:p w14:paraId="69BEDF9E" w14:textId="77777777" w:rsidR="00A2797A" w:rsidRPr="00A2797A" w:rsidRDefault="00A2797A" w:rsidP="00A2797A">
      <w:pPr>
        <w:tabs>
          <w:tab w:val="left" w:pos="-360"/>
          <w:tab w:val="left" w:pos="0"/>
          <w:tab w:val="left" w:pos="1701"/>
        </w:tabs>
        <w:jc w:val="both"/>
        <w:rPr>
          <w:sz w:val="24"/>
          <w:szCs w:val="24"/>
          <w:lang w:val="lt-LT" w:eastAsia="lt-LT"/>
        </w:rPr>
      </w:pPr>
      <w:r w:rsidRPr="00A2797A">
        <w:rPr>
          <w:sz w:val="24"/>
          <w:szCs w:val="24"/>
          <w:lang w:val="lt-LT" w:eastAsia="lt-LT"/>
        </w:rPr>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A95B2B3" w14:textId="77777777" w:rsidR="00A2797A" w:rsidRPr="00A2797A" w:rsidRDefault="00A2797A" w:rsidP="00A2797A">
      <w:pPr>
        <w:jc w:val="both"/>
        <w:rPr>
          <w:sz w:val="24"/>
          <w:szCs w:val="24"/>
          <w:lang w:val="lt-LT"/>
        </w:rPr>
      </w:pPr>
      <w:r w:rsidRPr="00A2797A">
        <w:rPr>
          <w:sz w:val="24"/>
          <w:szCs w:val="24"/>
          <w:lang w:val="lt-LT"/>
        </w:rPr>
        <w:t>14.7. Subtiekėjo (-ų)/subteikėjo pavadinimas, jo (-ų) vykdomų sutartinių įsipareigojimų dalis yra nurodyti Sutarties specialiojoje dalyje.</w:t>
      </w:r>
    </w:p>
    <w:p w14:paraId="3BF551FF" w14:textId="77777777" w:rsidR="00A2797A" w:rsidRPr="00A2797A" w:rsidRDefault="00A2797A" w:rsidP="00A2797A">
      <w:pPr>
        <w:jc w:val="both"/>
        <w:rPr>
          <w:sz w:val="24"/>
          <w:szCs w:val="24"/>
          <w:lang w:val="lt-LT"/>
        </w:rPr>
      </w:pPr>
      <w:r w:rsidRPr="00A2797A">
        <w:rPr>
          <w:sz w:val="24"/>
          <w:szCs w:val="24"/>
          <w:lang w:val="lt-LT"/>
        </w:rPr>
        <w:t>14.8. Sutartyje nustatyto subtiekėjo (-ų)/subteikėjo (-ų) pakeitimas kitu subtiekėju (-ais)/ subteikėju (-ais) įforminamas rašytiniu Sutarties pakeitimu (</w:t>
      </w:r>
      <w:r w:rsidRPr="00A2797A">
        <w:rPr>
          <w:i/>
          <w:sz w:val="24"/>
          <w:szCs w:val="24"/>
          <w:lang w:val="lt-LT"/>
        </w:rPr>
        <w:t>taikoma, jei Nuomininkas  juos numato pasitelkti</w:t>
      </w:r>
      <w:r w:rsidRPr="00A2797A">
        <w:rPr>
          <w:sz w:val="24"/>
          <w:szCs w:val="24"/>
          <w:lang w:val="lt-LT"/>
        </w:rPr>
        <w:t>).</w:t>
      </w:r>
    </w:p>
    <w:p w14:paraId="4D577CBA" w14:textId="77777777" w:rsidR="00A2797A" w:rsidRPr="00A2797A" w:rsidRDefault="00A2797A" w:rsidP="00A2797A">
      <w:pPr>
        <w:jc w:val="both"/>
        <w:rPr>
          <w:sz w:val="24"/>
          <w:szCs w:val="24"/>
          <w:lang w:val="lt-LT" w:eastAsia="lt-LT"/>
        </w:rPr>
      </w:pPr>
      <w:r w:rsidRPr="00A2797A">
        <w:rPr>
          <w:sz w:val="24"/>
          <w:szCs w:val="24"/>
          <w:lang w:val="lt-LT" w:eastAsia="lt-LT"/>
        </w:rPr>
        <w:t>14.9.</w:t>
      </w:r>
      <w:r w:rsidRPr="00A2797A">
        <w:rPr>
          <w:b/>
          <w:sz w:val="24"/>
          <w:szCs w:val="24"/>
          <w:lang w:val="lt-LT" w:eastAsia="lt-LT"/>
        </w:rPr>
        <w:t xml:space="preserve"> Nuomotojo</w:t>
      </w:r>
      <w:r w:rsidRPr="00A2797A">
        <w:rPr>
          <w:sz w:val="24"/>
          <w:szCs w:val="24"/>
          <w:lang w:val="lt-LT" w:eastAsia="lt-LT"/>
        </w:rPr>
        <w:t xml:space="preserve"> paskirtas asmuo/asmenys, kurie atstovauja</w:t>
      </w:r>
      <w:r w:rsidRPr="00A2797A">
        <w:rPr>
          <w:b/>
          <w:sz w:val="24"/>
          <w:szCs w:val="24"/>
          <w:lang w:val="lt-LT" w:eastAsia="lt-LT"/>
        </w:rPr>
        <w:t xml:space="preserve"> Nuomotojui</w:t>
      </w:r>
      <w:r w:rsidRPr="00A2797A">
        <w:rPr>
          <w:sz w:val="24"/>
          <w:szCs w:val="24"/>
          <w:lang w:val="lt-LT" w:eastAsia="lt-LT"/>
        </w:rPr>
        <w:t>,</w:t>
      </w:r>
      <w:r w:rsidRPr="00A2797A">
        <w:rPr>
          <w:b/>
          <w:sz w:val="24"/>
          <w:szCs w:val="24"/>
          <w:lang w:val="lt-LT" w:eastAsia="lt-LT"/>
        </w:rPr>
        <w:t xml:space="preserve"> </w:t>
      </w:r>
      <w:r w:rsidRPr="00A2797A">
        <w:rPr>
          <w:sz w:val="24"/>
          <w:szCs w:val="24"/>
          <w:lang w:val="lt-LT" w:eastAsia="lt-LT"/>
        </w:rPr>
        <w:t>priiminėja ir tvirtina</w:t>
      </w:r>
      <w:r w:rsidRPr="00A2797A">
        <w:rPr>
          <w:b/>
          <w:sz w:val="24"/>
          <w:szCs w:val="24"/>
          <w:lang w:val="lt-LT" w:eastAsia="lt-LT"/>
        </w:rPr>
        <w:t xml:space="preserve"> Nuomininko </w:t>
      </w:r>
      <w:r w:rsidRPr="00A2797A">
        <w:rPr>
          <w:sz w:val="24"/>
          <w:szCs w:val="24"/>
          <w:lang w:val="lt-LT" w:eastAsia="lt-LT"/>
        </w:rPr>
        <w:t xml:space="preserve">teikiamus nuomos objekto užsakymus, dalyvauja susitikimuose su </w:t>
      </w:r>
      <w:r w:rsidRPr="00A2797A">
        <w:rPr>
          <w:b/>
          <w:sz w:val="24"/>
          <w:szCs w:val="24"/>
          <w:lang w:val="lt-LT" w:eastAsia="lt-LT"/>
        </w:rPr>
        <w:t xml:space="preserve">Nuomininku </w:t>
      </w:r>
      <w:r w:rsidRPr="00A2797A">
        <w:rPr>
          <w:sz w:val="24"/>
          <w:szCs w:val="24"/>
          <w:lang w:val="lt-LT" w:eastAsia="lt-LT"/>
        </w:rPr>
        <w:t xml:space="preserve">ir atlieka kitus veiksmus, būtinus tinkamam šios Sutarties vykdymui yra nurodyti Sutarties specialiojoje dalyje. </w:t>
      </w:r>
    </w:p>
    <w:p w14:paraId="3058C449" w14:textId="77777777" w:rsidR="00A2797A" w:rsidRPr="00A2797A" w:rsidRDefault="00A2797A" w:rsidP="00A2797A">
      <w:pPr>
        <w:jc w:val="both"/>
        <w:rPr>
          <w:sz w:val="24"/>
          <w:szCs w:val="24"/>
          <w:lang w:val="lt-LT" w:eastAsia="lt-LT"/>
        </w:rPr>
      </w:pPr>
      <w:r w:rsidRPr="00A2797A">
        <w:rPr>
          <w:sz w:val="24"/>
          <w:szCs w:val="24"/>
          <w:lang w:val="lt-LT" w:eastAsia="lt-LT"/>
        </w:rPr>
        <w:lastRenderedPageBreak/>
        <w:t xml:space="preserve">14.10. </w:t>
      </w:r>
      <w:r w:rsidRPr="00A2797A">
        <w:rPr>
          <w:b/>
          <w:sz w:val="24"/>
          <w:szCs w:val="24"/>
          <w:lang w:val="lt-LT" w:eastAsia="lt-LT"/>
        </w:rPr>
        <w:t xml:space="preserve">Nuomininko </w:t>
      </w:r>
      <w:r w:rsidRPr="00A2797A">
        <w:rPr>
          <w:sz w:val="24"/>
          <w:szCs w:val="24"/>
          <w:lang w:val="lt-LT" w:eastAsia="lt-LT"/>
        </w:rPr>
        <w:t>paskirti asmuo/asmenys, kurie atstovauja</w:t>
      </w:r>
      <w:r w:rsidRPr="00A2797A">
        <w:rPr>
          <w:b/>
          <w:sz w:val="24"/>
          <w:szCs w:val="24"/>
          <w:lang w:val="lt-LT" w:eastAsia="lt-LT"/>
        </w:rPr>
        <w:t xml:space="preserve"> Nuomininkui, </w:t>
      </w:r>
      <w:r w:rsidRPr="00A2797A">
        <w:rPr>
          <w:sz w:val="24"/>
          <w:szCs w:val="24"/>
          <w:lang w:val="lt-LT" w:eastAsia="lt-LT"/>
        </w:rPr>
        <w:t>teikia</w:t>
      </w:r>
      <w:r w:rsidRPr="00A2797A">
        <w:rPr>
          <w:b/>
          <w:sz w:val="24"/>
          <w:szCs w:val="24"/>
          <w:lang w:val="lt-LT" w:eastAsia="lt-LT"/>
        </w:rPr>
        <w:t xml:space="preserve"> Nuomotojui </w:t>
      </w:r>
      <w:r w:rsidRPr="00A2797A">
        <w:rPr>
          <w:sz w:val="24"/>
          <w:szCs w:val="24"/>
          <w:lang w:val="lt-LT" w:eastAsia="lt-LT"/>
        </w:rPr>
        <w:t>nuomos objekto užsakymus, dalyvauja susitikimuose su</w:t>
      </w:r>
      <w:r w:rsidRPr="00A2797A">
        <w:rPr>
          <w:b/>
          <w:sz w:val="24"/>
          <w:szCs w:val="24"/>
          <w:lang w:val="lt-LT" w:eastAsia="lt-LT"/>
        </w:rPr>
        <w:t xml:space="preserve"> Nuomotoju </w:t>
      </w:r>
      <w:r w:rsidRPr="00A2797A">
        <w:rPr>
          <w:sz w:val="24"/>
          <w:szCs w:val="24"/>
          <w:lang w:val="lt-LT" w:eastAsia="lt-LT"/>
        </w:rPr>
        <w:t>ir atlieka kitus veiksmus, būtinus tinkamam šios Sutarties vykdymui, yra nurodyti Sutarties specialiojoje dalyje.</w:t>
      </w:r>
    </w:p>
    <w:p w14:paraId="586F00C1" w14:textId="77777777" w:rsidR="00A2797A" w:rsidRPr="00A2797A" w:rsidRDefault="00A2797A" w:rsidP="00A2797A">
      <w:pPr>
        <w:jc w:val="both"/>
        <w:rPr>
          <w:sz w:val="24"/>
          <w:szCs w:val="24"/>
          <w:lang w:val="lt-LT" w:eastAsia="lt-LT"/>
        </w:rPr>
      </w:pPr>
    </w:p>
    <w:p w14:paraId="357CDCF5" w14:textId="77777777" w:rsidR="00A2797A" w:rsidRPr="00A2797A" w:rsidRDefault="00A2797A" w:rsidP="00A2797A">
      <w:pPr>
        <w:jc w:val="both"/>
        <w:rPr>
          <w:sz w:val="24"/>
          <w:szCs w:val="24"/>
          <w:lang w:val="lt-LT" w:eastAsia="lt-LT"/>
        </w:rPr>
      </w:pPr>
    </w:p>
    <w:p w14:paraId="12356B9D" w14:textId="77777777" w:rsidR="00A2797A" w:rsidRPr="00A2797A" w:rsidRDefault="00A2797A" w:rsidP="00A2797A">
      <w:pPr>
        <w:jc w:val="both"/>
        <w:rPr>
          <w:b/>
          <w:sz w:val="24"/>
          <w:szCs w:val="24"/>
          <w:lang w:val="lt-LT" w:eastAsia="lt-LT"/>
        </w:rPr>
      </w:pPr>
      <w:r w:rsidRPr="00A2797A">
        <w:rPr>
          <w:b/>
          <w:sz w:val="24"/>
          <w:szCs w:val="24"/>
          <w:lang w:val="lt-LT" w:eastAsia="lt-LT"/>
        </w:rPr>
        <w:t>NUOMININKAS                                                     NUOMOTOJAS</w:t>
      </w:r>
      <w:r w:rsidRPr="00A2797A">
        <w:rPr>
          <w:b/>
          <w:sz w:val="24"/>
          <w:szCs w:val="24"/>
          <w:lang w:val="lt-LT" w:eastAsia="lt-LT"/>
        </w:rPr>
        <w:tab/>
      </w:r>
      <w:r w:rsidRPr="00A2797A">
        <w:rPr>
          <w:b/>
          <w:sz w:val="24"/>
          <w:szCs w:val="24"/>
          <w:lang w:val="lt-LT" w:eastAsia="lt-LT"/>
        </w:rPr>
        <w:tab/>
      </w:r>
      <w:r w:rsidRPr="00A2797A">
        <w:rPr>
          <w:b/>
          <w:sz w:val="24"/>
          <w:szCs w:val="24"/>
          <w:lang w:val="lt-LT" w:eastAsia="lt-LT"/>
        </w:rPr>
        <w:tab/>
      </w:r>
      <w:r w:rsidRPr="00A2797A">
        <w:rPr>
          <w:b/>
          <w:sz w:val="24"/>
          <w:szCs w:val="24"/>
          <w:lang w:val="lt-LT" w:eastAsia="lt-LT"/>
        </w:rPr>
        <w:tab/>
      </w:r>
    </w:p>
    <w:p w14:paraId="266E19E3" w14:textId="77777777" w:rsidR="00A2797A" w:rsidRPr="00A2797A" w:rsidRDefault="00A2797A" w:rsidP="00A2797A">
      <w:pPr>
        <w:jc w:val="both"/>
        <w:rPr>
          <w:sz w:val="24"/>
          <w:szCs w:val="24"/>
          <w:lang w:val="lt-LT" w:eastAsia="lt-LT"/>
        </w:rPr>
      </w:pPr>
      <w:r w:rsidRPr="00A2797A">
        <w:rPr>
          <w:sz w:val="24"/>
          <w:szCs w:val="24"/>
          <w:lang w:val="lt-LT" w:eastAsia="lt-LT"/>
        </w:rPr>
        <w:t>LK LV ĮAT vadas</w:t>
      </w:r>
      <w:r w:rsidRPr="00A2797A">
        <w:rPr>
          <w:sz w:val="24"/>
          <w:szCs w:val="24"/>
          <w:lang w:val="lt-LT" w:eastAsia="lt-LT"/>
        </w:rPr>
        <w:tab/>
      </w:r>
      <w:r w:rsidRPr="00A2797A">
        <w:rPr>
          <w:sz w:val="24"/>
          <w:szCs w:val="24"/>
          <w:lang w:val="lt-LT" w:eastAsia="lt-LT"/>
        </w:rPr>
        <w:tab/>
      </w:r>
      <w:r w:rsidRPr="00A2797A">
        <w:rPr>
          <w:sz w:val="24"/>
          <w:szCs w:val="24"/>
          <w:lang w:val="lt-LT" w:eastAsia="lt-LT"/>
        </w:rPr>
        <w:tab/>
      </w:r>
      <w:r w:rsidRPr="00A2797A">
        <w:rPr>
          <w:sz w:val="24"/>
          <w:szCs w:val="24"/>
          <w:lang w:val="lt-LT" w:eastAsia="lt-LT"/>
        </w:rPr>
        <w:tab/>
      </w:r>
      <w:r w:rsidRPr="00A2797A">
        <w:rPr>
          <w:sz w:val="24"/>
          <w:szCs w:val="24"/>
          <w:lang w:val="lt-LT" w:eastAsia="lt-LT"/>
        </w:rPr>
        <w:tab/>
        <w:t>UAB „Vakarai“</w:t>
      </w:r>
    </w:p>
    <w:p w14:paraId="68E3E79D" w14:textId="77777777" w:rsidR="00A2797A" w:rsidRPr="00A2797A" w:rsidRDefault="00A2797A" w:rsidP="00A2797A">
      <w:pPr>
        <w:jc w:val="both"/>
        <w:rPr>
          <w:sz w:val="24"/>
          <w:szCs w:val="24"/>
          <w:lang w:val="lt-LT" w:eastAsia="lt-LT"/>
        </w:rPr>
      </w:pPr>
      <w:r w:rsidRPr="00A2797A">
        <w:rPr>
          <w:sz w:val="24"/>
          <w:szCs w:val="24"/>
          <w:lang w:val="lt-LT" w:eastAsia="lt-LT"/>
        </w:rPr>
        <w:t>plk.ltn. Mindaugas Juotkus</w:t>
      </w:r>
      <w:r w:rsidRPr="00A2797A">
        <w:rPr>
          <w:sz w:val="24"/>
          <w:szCs w:val="24"/>
          <w:lang w:val="lt-LT" w:eastAsia="lt-LT"/>
        </w:rPr>
        <w:tab/>
      </w:r>
      <w:r w:rsidRPr="00A2797A">
        <w:rPr>
          <w:sz w:val="24"/>
          <w:szCs w:val="24"/>
          <w:lang w:val="lt-LT" w:eastAsia="lt-LT"/>
        </w:rPr>
        <w:tab/>
      </w:r>
      <w:r w:rsidRPr="00A2797A">
        <w:rPr>
          <w:sz w:val="24"/>
          <w:szCs w:val="24"/>
          <w:lang w:val="lt-LT" w:eastAsia="lt-LT"/>
        </w:rPr>
        <w:tab/>
      </w:r>
      <w:r w:rsidRPr="00A2797A">
        <w:rPr>
          <w:sz w:val="24"/>
          <w:szCs w:val="24"/>
          <w:lang w:val="lt-LT" w:eastAsia="lt-LT"/>
        </w:rPr>
        <w:tab/>
        <w:t>direktorius Rimas Lenkauskas</w:t>
      </w:r>
    </w:p>
    <w:p w14:paraId="0A395D30" w14:textId="77777777" w:rsidR="00A2797A" w:rsidRPr="00A2797A" w:rsidRDefault="00A2797A" w:rsidP="00A2797A">
      <w:pPr>
        <w:jc w:val="both"/>
        <w:rPr>
          <w:sz w:val="24"/>
          <w:szCs w:val="24"/>
          <w:lang w:val="lt-LT" w:eastAsia="lt-LT"/>
        </w:rPr>
      </w:pPr>
    </w:p>
    <w:p w14:paraId="55B8A42C" w14:textId="77777777" w:rsidR="00A2797A" w:rsidRPr="00A2797A" w:rsidRDefault="00A2797A" w:rsidP="00A2797A">
      <w:pPr>
        <w:jc w:val="both"/>
        <w:rPr>
          <w:sz w:val="24"/>
          <w:szCs w:val="24"/>
          <w:lang w:val="lt-LT" w:eastAsia="lt-LT"/>
        </w:rPr>
      </w:pPr>
    </w:p>
    <w:p w14:paraId="277F0C7E" w14:textId="77777777" w:rsidR="00A2797A" w:rsidRPr="00A2797A" w:rsidRDefault="00A2797A" w:rsidP="00A2797A">
      <w:pPr>
        <w:jc w:val="both"/>
        <w:rPr>
          <w:sz w:val="24"/>
          <w:szCs w:val="24"/>
          <w:lang w:val="lt-LT" w:eastAsia="lt-LT"/>
        </w:rPr>
      </w:pPr>
      <w:r w:rsidRPr="00A2797A">
        <w:rPr>
          <w:sz w:val="24"/>
          <w:szCs w:val="24"/>
          <w:lang w:val="lt-LT" w:eastAsia="lt-LT"/>
        </w:rPr>
        <w:t>(parašas)</w:t>
      </w:r>
      <w:r w:rsidRPr="00A2797A">
        <w:rPr>
          <w:sz w:val="24"/>
          <w:szCs w:val="24"/>
          <w:lang w:val="lt-LT" w:eastAsia="lt-LT"/>
        </w:rPr>
        <w:tab/>
      </w:r>
      <w:r w:rsidRPr="00A2797A">
        <w:rPr>
          <w:sz w:val="24"/>
          <w:szCs w:val="24"/>
          <w:lang w:val="lt-LT" w:eastAsia="lt-LT"/>
        </w:rPr>
        <w:tab/>
      </w:r>
      <w:r w:rsidRPr="00A2797A">
        <w:rPr>
          <w:sz w:val="24"/>
          <w:szCs w:val="24"/>
          <w:lang w:val="lt-LT" w:eastAsia="lt-LT"/>
        </w:rPr>
        <w:tab/>
      </w:r>
      <w:r w:rsidRPr="00A2797A">
        <w:rPr>
          <w:sz w:val="24"/>
          <w:szCs w:val="24"/>
          <w:lang w:val="lt-LT" w:eastAsia="lt-LT"/>
        </w:rPr>
        <w:tab/>
      </w:r>
      <w:r w:rsidRPr="00A2797A">
        <w:rPr>
          <w:sz w:val="24"/>
          <w:szCs w:val="24"/>
          <w:lang w:val="lt-LT" w:eastAsia="lt-LT"/>
        </w:rPr>
        <w:tab/>
      </w:r>
      <w:r w:rsidRPr="00A2797A">
        <w:rPr>
          <w:sz w:val="24"/>
          <w:szCs w:val="24"/>
          <w:lang w:val="lt-LT" w:eastAsia="lt-LT"/>
        </w:rPr>
        <w:tab/>
        <w:t>(parašas)</w:t>
      </w:r>
    </w:p>
    <w:p w14:paraId="500F15D0" w14:textId="77777777" w:rsidR="00A2797A" w:rsidRPr="00A2797A" w:rsidRDefault="00A2797A" w:rsidP="00A2797A">
      <w:pPr>
        <w:jc w:val="both"/>
        <w:rPr>
          <w:sz w:val="24"/>
          <w:szCs w:val="24"/>
          <w:lang w:val="lt-LT" w:eastAsia="lt-LT"/>
        </w:rPr>
      </w:pPr>
      <w:r w:rsidRPr="00A2797A">
        <w:rPr>
          <w:sz w:val="24"/>
          <w:szCs w:val="24"/>
          <w:lang w:val="lt-LT" w:eastAsia="lt-LT"/>
        </w:rPr>
        <w:t>A. V.</w:t>
      </w:r>
      <w:r w:rsidRPr="00A2797A">
        <w:rPr>
          <w:sz w:val="24"/>
          <w:szCs w:val="24"/>
          <w:lang w:val="lt-LT" w:eastAsia="lt-LT"/>
        </w:rPr>
        <w:tab/>
      </w:r>
      <w:r w:rsidRPr="00A2797A">
        <w:rPr>
          <w:sz w:val="24"/>
          <w:szCs w:val="24"/>
          <w:lang w:val="lt-LT" w:eastAsia="lt-LT"/>
        </w:rPr>
        <w:tab/>
      </w:r>
      <w:r w:rsidRPr="00A2797A">
        <w:rPr>
          <w:sz w:val="24"/>
          <w:szCs w:val="24"/>
          <w:lang w:val="lt-LT" w:eastAsia="lt-LT"/>
        </w:rPr>
        <w:tab/>
      </w:r>
      <w:r w:rsidRPr="00A2797A">
        <w:rPr>
          <w:sz w:val="24"/>
          <w:szCs w:val="24"/>
          <w:lang w:val="lt-LT" w:eastAsia="lt-LT"/>
        </w:rPr>
        <w:tab/>
      </w:r>
      <w:r w:rsidRPr="00A2797A">
        <w:rPr>
          <w:sz w:val="24"/>
          <w:szCs w:val="24"/>
          <w:lang w:val="lt-LT" w:eastAsia="lt-LT"/>
        </w:rPr>
        <w:tab/>
      </w:r>
      <w:r w:rsidRPr="00A2797A">
        <w:rPr>
          <w:sz w:val="24"/>
          <w:szCs w:val="24"/>
          <w:lang w:val="lt-LT" w:eastAsia="lt-LT"/>
        </w:rPr>
        <w:tab/>
      </w:r>
      <w:r w:rsidRPr="00A2797A">
        <w:rPr>
          <w:sz w:val="24"/>
          <w:szCs w:val="24"/>
          <w:lang w:val="lt-LT" w:eastAsia="lt-LT"/>
        </w:rPr>
        <w:tab/>
        <w:t>A. V.</w:t>
      </w:r>
    </w:p>
    <w:p w14:paraId="6DC4B6CF" w14:textId="77777777" w:rsidR="00A2797A" w:rsidRPr="00A2797A" w:rsidRDefault="00A2797A" w:rsidP="00A2797A">
      <w:pPr>
        <w:jc w:val="both"/>
        <w:rPr>
          <w:sz w:val="24"/>
          <w:szCs w:val="24"/>
          <w:lang w:val="lt-LT" w:eastAsia="lt-LT"/>
        </w:rPr>
      </w:pPr>
    </w:p>
    <w:p w14:paraId="2CE22EFF" w14:textId="3D3485C2" w:rsidR="00CB11FD" w:rsidRPr="00CB11FD" w:rsidRDefault="00CB11FD" w:rsidP="00836C9E">
      <w:pPr>
        <w:rPr>
          <w:sz w:val="24"/>
          <w:szCs w:val="24"/>
        </w:rPr>
      </w:pPr>
    </w:p>
    <w:sectPr w:rsidR="00CB11FD" w:rsidRPr="00CB11FD" w:rsidSect="009611CD">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78857" w14:textId="77777777" w:rsidR="00773EC4" w:rsidRDefault="00773EC4" w:rsidP="00ED2773">
      <w:r>
        <w:separator/>
      </w:r>
    </w:p>
  </w:endnote>
  <w:endnote w:type="continuationSeparator" w:id="0">
    <w:p w14:paraId="5ABE6972" w14:textId="77777777" w:rsidR="00773EC4" w:rsidRDefault="00773EC4" w:rsidP="00ED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7741B" w14:textId="77777777" w:rsidR="00773EC4" w:rsidRDefault="00773EC4" w:rsidP="00ED2773">
      <w:r>
        <w:separator/>
      </w:r>
    </w:p>
  </w:footnote>
  <w:footnote w:type="continuationSeparator" w:id="0">
    <w:p w14:paraId="41AAD7D3" w14:textId="77777777" w:rsidR="00773EC4" w:rsidRDefault="00773EC4" w:rsidP="00ED2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50560"/>
    <w:multiLevelType w:val="hybridMultilevel"/>
    <w:tmpl w:val="C9788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9DF112C"/>
    <w:multiLevelType w:val="hybridMultilevel"/>
    <w:tmpl w:val="F6FCB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846631"/>
    <w:multiLevelType w:val="hybridMultilevel"/>
    <w:tmpl w:val="C7582CF4"/>
    <w:lvl w:ilvl="0" w:tplc="4C5CB8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20"/>
    <w:rsid w:val="00000A78"/>
    <w:rsid w:val="000054E9"/>
    <w:rsid w:val="000205C9"/>
    <w:rsid w:val="0002612E"/>
    <w:rsid w:val="00041DD7"/>
    <w:rsid w:val="00044228"/>
    <w:rsid w:val="00055C69"/>
    <w:rsid w:val="00073211"/>
    <w:rsid w:val="00084A78"/>
    <w:rsid w:val="000A33CA"/>
    <w:rsid w:val="000B1E97"/>
    <w:rsid w:val="000B63CC"/>
    <w:rsid w:val="000C1A38"/>
    <w:rsid w:val="000D7694"/>
    <w:rsid w:val="0011002A"/>
    <w:rsid w:val="00116D1C"/>
    <w:rsid w:val="00124F01"/>
    <w:rsid w:val="0012509B"/>
    <w:rsid w:val="00146F4D"/>
    <w:rsid w:val="00187742"/>
    <w:rsid w:val="001A135E"/>
    <w:rsid w:val="001A506E"/>
    <w:rsid w:val="001B7748"/>
    <w:rsid w:val="001C5A20"/>
    <w:rsid w:val="001F52E4"/>
    <w:rsid w:val="002128F8"/>
    <w:rsid w:val="00243BF1"/>
    <w:rsid w:val="00253C0C"/>
    <w:rsid w:val="00283879"/>
    <w:rsid w:val="002A5A25"/>
    <w:rsid w:val="002C0C5F"/>
    <w:rsid w:val="0030649D"/>
    <w:rsid w:val="00322552"/>
    <w:rsid w:val="00334044"/>
    <w:rsid w:val="00355221"/>
    <w:rsid w:val="00374495"/>
    <w:rsid w:val="003751CA"/>
    <w:rsid w:val="003B0C2E"/>
    <w:rsid w:val="003E0917"/>
    <w:rsid w:val="00402E66"/>
    <w:rsid w:val="0040743C"/>
    <w:rsid w:val="00421CE7"/>
    <w:rsid w:val="004263A3"/>
    <w:rsid w:val="00433F5D"/>
    <w:rsid w:val="00442B20"/>
    <w:rsid w:val="00472437"/>
    <w:rsid w:val="00472D06"/>
    <w:rsid w:val="00494873"/>
    <w:rsid w:val="004A2D8A"/>
    <w:rsid w:val="004C0C06"/>
    <w:rsid w:val="004C3E5D"/>
    <w:rsid w:val="004F4E10"/>
    <w:rsid w:val="0051154A"/>
    <w:rsid w:val="005820DF"/>
    <w:rsid w:val="005B131E"/>
    <w:rsid w:val="005B3C2D"/>
    <w:rsid w:val="005C1A27"/>
    <w:rsid w:val="00600698"/>
    <w:rsid w:val="00642936"/>
    <w:rsid w:val="006618A9"/>
    <w:rsid w:val="00666C5F"/>
    <w:rsid w:val="00667EDA"/>
    <w:rsid w:val="00675D4B"/>
    <w:rsid w:val="00680DE4"/>
    <w:rsid w:val="00687815"/>
    <w:rsid w:val="006A4245"/>
    <w:rsid w:val="006A7C7C"/>
    <w:rsid w:val="006B7FAF"/>
    <w:rsid w:val="006C4741"/>
    <w:rsid w:val="00704C4A"/>
    <w:rsid w:val="00712081"/>
    <w:rsid w:val="007229CC"/>
    <w:rsid w:val="00773EC4"/>
    <w:rsid w:val="0078367D"/>
    <w:rsid w:val="00790F3B"/>
    <w:rsid w:val="007A64B4"/>
    <w:rsid w:val="007D1B07"/>
    <w:rsid w:val="007E3CBD"/>
    <w:rsid w:val="007E5379"/>
    <w:rsid w:val="007E6379"/>
    <w:rsid w:val="007F280B"/>
    <w:rsid w:val="008007FC"/>
    <w:rsid w:val="0080165B"/>
    <w:rsid w:val="00821DEE"/>
    <w:rsid w:val="00833398"/>
    <w:rsid w:val="00836C9E"/>
    <w:rsid w:val="00862712"/>
    <w:rsid w:val="008A07C5"/>
    <w:rsid w:val="008A0FBB"/>
    <w:rsid w:val="008A50B5"/>
    <w:rsid w:val="008B2626"/>
    <w:rsid w:val="008B5A05"/>
    <w:rsid w:val="008E55F1"/>
    <w:rsid w:val="0091664A"/>
    <w:rsid w:val="00945507"/>
    <w:rsid w:val="009611CD"/>
    <w:rsid w:val="009745D2"/>
    <w:rsid w:val="00987206"/>
    <w:rsid w:val="009B7029"/>
    <w:rsid w:val="009E0750"/>
    <w:rsid w:val="009E64A6"/>
    <w:rsid w:val="009F2F1D"/>
    <w:rsid w:val="00A009ED"/>
    <w:rsid w:val="00A031F4"/>
    <w:rsid w:val="00A06878"/>
    <w:rsid w:val="00A2797A"/>
    <w:rsid w:val="00A518AB"/>
    <w:rsid w:val="00A52D19"/>
    <w:rsid w:val="00A71B8D"/>
    <w:rsid w:val="00A82B00"/>
    <w:rsid w:val="00A914D9"/>
    <w:rsid w:val="00A91AE4"/>
    <w:rsid w:val="00AA61AB"/>
    <w:rsid w:val="00AC2459"/>
    <w:rsid w:val="00AE4F4F"/>
    <w:rsid w:val="00B24998"/>
    <w:rsid w:val="00B5606E"/>
    <w:rsid w:val="00B6373C"/>
    <w:rsid w:val="00B8574B"/>
    <w:rsid w:val="00BE5BB3"/>
    <w:rsid w:val="00BE5FA5"/>
    <w:rsid w:val="00BF2D35"/>
    <w:rsid w:val="00C10E9B"/>
    <w:rsid w:val="00C50B5D"/>
    <w:rsid w:val="00C50E56"/>
    <w:rsid w:val="00C602E0"/>
    <w:rsid w:val="00C83025"/>
    <w:rsid w:val="00CB11FD"/>
    <w:rsid w:val="00CD6931"/>
    <w:rsid w:val="00D11899"/>
    <w:rsid w:val="00D71DE2"/>
    <w:rsid w:val="00D7326F"/>
    <w:rsid w:val="00DD014F"/>
    <w:rsid w:val="00DD7105"/>
    <w:rsid w:val="00DE714F"/>
    <w:rsid w:val="00E00B11"/>
    <w:rsid w:val="00E0764D"/>
    <w:rsid w:val="00E50C75"/>
    <w:rsid w:val="00E62819"/>
    <w:rsid w:val="00E973AA"/>
    <w:rsid w:val="00ED0EF0"/>
    <w:rsid w:val="00ED2773"/>
    <w:rsid w:val="00EE2AFB"/>
    <w:rsid w:val="00EF3B52"/>
    <w:rsid w:val="00EF4027"/>
    <w:rsid w:val="00F04BD8"/>
    <w:rsid w:val="00F11F37"/>
    <w:rsid w:val="00F313B5"/>
    <w:rsid w:val="00F317E3"/>
    <w:rsid w:val="00F34986"/>
    <w:rsid w:val="00F54733"/>
    <w:rsid w:val="00F63B69"/>
    <w:rsid w:val="00FA4C59"/>
    <w:rsid w:val="00FB0CC7"/>
    <w:rsid w:val="00FC2128"/>
    <w:rsid w:val="00FC6528"/>
    <w:rsid w:val="00FE13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37D102"/>
  <w15:docId w15:val="{CE7EEE07-3B95-4224-A53A-10D48237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773"/>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ED2773"/>
    <w:pPr>
      <w:suppressAutoHyphens/>
      <w:autoSpaceDN w:val="0"/>
      <w:jc w:val="both"/>
      <w:textAlignment w:val="baseline"/>
    </w:pPr>
    <w:rPr>
      <w:rFonts w:cs="Mangal"/>
      <w:i/>
      <w:iCs/>
      <w:kern w:val="3"/>
      <w:sz w:val="24"/>
      <w:szCs w:val="24"/>
      <w:lang w:val="lt-LT" w:eastAsia="zh-CN"/>
    </w:rPr>
  </w:style>
  <w:style w:type="paragraph" w:customStyle="1" w:styleId="Pagrindinistekstas1">
    <w:name w:val="Pagrindinis tekstas1"/>
    <w:rsid w:val="00ED2773"/>
    <w:pPr>
      <w:suppressAutoHyphens/>
      <w:spacing w:after="0" w:line="240" w:lineRule="auto"/>
      <w:ind w:firstLine="312"/>
      <w:jc w:val="both"/>
    </w:pPr>
    <w:rPr>
      <w:rFonts w:ascii="TimesLT" w:eastAsia="Arial" w:hAnsi="TimesLT" w:cs="Times New Roman"/>
      <w:sz w:val="20"/>
      <w:szCs w:val="20"/>
      <w:lang w:val="en-GB" w:eastAsia="ar-SA"/>
    </w:rPr>
  </w:style>
  <w:style w:type="paragraph" w:styleId="BodyTextIndent2">
    <w:name w:val="Body Text Indent 2"/>
    <w:basedOn w:val="Normal"/>
    <w:link w:val="BodyTextIndent2Char"/>
    <w:rsid w:val="00ED2773"/>
    <w:pPr>
      <w:ind w:left="314" w:hanging="314"/>
    </w:pPr>
    <w:rPr>
      <w:i/>
      <w:color w:val="000000"/>
      <w:lang w:val="en-US"/>
    </w:rPr>
  </w:style>
  <w:style w:type="character" w:customStyle="1" w:styleId="BodyTextIndent2Char">
    <w:name w:val="Body Text Indent 2 Char"/>
    <w:basedOn w:val="DefaultParagraphFont"/>
    <w:link w:val="BodyTextIndent2"/>
    <w:rsid w:val="00ED2773"/>
    <w:rPr>
      <w:rFonts w:ascii="Times New Roman" w:eastAsia="Times New Roman" w:hAnsi="Times New Roman" w:cs="Times New Roman"/>
      <w:i/>
      <w:color w:val="000000"/>
      <w:sz w:val="20"/>
      <w:szCs w:val="20"/>
    </w:rPr>
  </w:style>
  <w:style w:type="paragraph" w:styleId="BodyText">
    <w:name w:val="Body Text"/>
    <w:aliases w:val=" Char1,Char"/>
    <w:basedOn w:val="Normal"/>
    <w:link w:val="BodyTextChar"/>
    <w:rsid w:val="00ED2773"/>
    <w:pPr>
      <w:spacing w:after="120"/>
    </w:pPr>
    <w:rPr>
      <w:sz w:val="24"/>
      <w:szCs w:val="24"/>
      <w:lang w:val="lt-LT" w:eastAsia="lt-LT"/>
    </w:rPr>
  </w:style>
  <w:style w:type="character" w:customStyle="1" w:styleId="BodyTextChar">
    <w:name w:val="Body Text Char"/>
    <w:aliases w:val=" Char1 Char,Char Char"/>
    <w:basedOn w:val="DefaultParagraphFont"/>
    <w:link w:val="BodyText"/>
    <w:rsid w:val="00ED2773"/>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rsid w:val="00ED2773"/>
    <w:rPr>
      <w:lang w:val="lt-LT" w:eastAsia="lt-LT"/>
    </w:rPr>
  </w:style>
  <w:style w:type="character" w:customStyle="1" w:styleId="FootnoteTextChar">
    <w:name w:val="Footnote Text Char"/>
    <w:basedOn w:val="DefaultParagraphFont"/>
    <w:link w:val="FootnoteText"/>
    <w:rsid w:val="00ED2773"/>
    <w:rPr>
      <w:rFonts w:ascii="Times New Roman" w:eastAsia="Times New Roman" w:hAnsi="Times New Roman" w:cs="Times New Roman"/>
      <w:sz w:val="20"/>
      <w:szCs w:val="20"/>
      <w:lang w:val="lt-LT" w:eastAsia="lt-LT"/>
    </w:rPr>
  </w:style>
  <w:style w:type="character" w:styleId="FootnoteReference">
    <w:name w:val="footnote reference"/>
    <w:basedOn w:val="DefaultParagraphFont"/>
    <w:rsid w:val="00ED2773"/>
    <w:rPr>
      <w:vertAlign w:val="superscript"/>
    </w:rPr>
  </w:style>
  <w:style w:type="paragraph" w:styleId="NoSpacing">
    <w:name w:val="No Spacing"/>
    <w:uiPriority w:val="1"/>
    <w:qFormat/>
    <w:rsid w:val="00ED2773"/>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3751CA"/>
    <w:pPr>
      <w:ind w:left="720"/>
      <w:contextualSpacing/>
    </w:pPr>
  </w:style>
  <w:style w:type="table" w:styleId="TableGrid">
    <w:name w:val="Table Grid"/>
    <w:basedOn w:val="TableNormal"/>
    <w:uiPriority w:val="59"/>
    <w:rsid w:val="004C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10543">
      <w:bodyDiv w:val="1"/>
      <w:marLeft w:val="0"/>
      <w:marRight w:val="0"/>
      <w:marTop w:val="0"/>
      <w:marBottom w:val="0"/>
      <w:divBdr>
        <w:top w:val="none" w:sz="0" w:space="0" w:color="auto"/>
        <w:left w:val="none" w:sz="0" w:space="0" w:color="auto"/>
        <w:bottom w:val="none" w:sz="0" w:space="0" w:color="auto"/>
        <w:right w:val="none" w:sz="0" w:space="0" w:color="auto"/>
      </w:divBdr>
    </w:div>
    <w:div w:id="608315214">
      <w:bodyDiv w:val="1"/>
      <w:marLeft w:val="0"/>
      <w:marRight w:val="0"/>
      <w:marTop w:val="0"/>
      <w:marBottom w:val="0"/>
      <w:divBdr>
        <w:top w:val="none" w:sz="0" w:space="0" w:color="auto"/>
        <w:left w:val="none" w:sz="0" w:space="0" w:color="auto"/>
        <w:bottom w:val="none" w:sz="0" w:space="0" w:color="auto"/>
        <w:right w:val="none" w:sz="0" w:space="0" w:color="auto"/>
      </w:divBdr>
    </w:div>
    <w:div w:id="882905231">
      <w:bodyDiv w:val="1"/>
      <w:marLeft w:val="0"/>
      <w:marRight w:val="0"/>
      <w:marTop w:val="0"/>
      <w:marBottom w:val="0"/>
      <w:divBdr>
        <w:top w:val="none" w:sz="0" w:space="0" w:color="auto"/>
        <w:left w:val="none" w:sz="0" w:space="0" w:color="auto"/>
        <w:bottom w:val="none" w:sz="0" w:space="0" w:color="auto"/>
        <w:right w:val="none" w:sz="0" w:space="0" w:color="auto"/>
      </w:divBdr>
    </w:div>
    <w:div w:id="978338220">
      <w:bodyDiv w:val="1"/>
      <w:marLeft w:val="0"/>
      <w:marRight w:val="0"/>
      <w:marTop w:val="0"/>
      <w:marBottom w:val="0"/>
      <w:divBdr>
        <w:top w:val="none" w:sz="0" w:space="0" w:color="auto"/>
        <w:left w:val="none" w:sz="0" w:space="0" w:color="auto"/>
        <w:bottom w:val="none" w:sz="0" w:space="0" w:color="auto"/>
        <w:right w:val="none" w:sz="0" w:space="0" w:color="auto"/>
      </w:divBdr>
    </w:div>
    <w:div w:id="1791242740">
      <w:bodyDiv w:val="1"/>
      <w:marLeft w:val="0"/>
      <w:marRight w:val="0"/>
      <w:marTop w:val="0"/>
      <w:marBottom w:val="0"/>
      <w:divBdr>
        <w:top w:val="none" w:sz="0" w:space="0" w:color="auto"/>
        <w:left w:val="none" w:sz="0" w:space="0" w:color="auto"/>
        <w:bottom w:val="none" w:sz="0" w:space="0" w:color="auto"/>
        <w:right w:val="none" w:sz="0" w:space="0" w:color="auto"/>
      </w:divBdr>
    </w:div>
    <w:div w:id="1845709252">
      <w:bodyDiv w:val="1"/>
      <w:marLeft w:val="0"/>
      <w:marRight w:val="0"/>
      <w:marTop w:val="0"/>
      <w:marBottom w:val="0"/>
      <w:divBdr>
        <w:top w:val="none" w:sz="0" w:space="0" w:color="auto"/>
        <w:left w:val="none" w:sz="0" w:space="0" w:color="auto"/>
        <w:bottom w:val="none" w:sz="0" w:space="0" w:color="auto"/>
        <w:right w:val="none" w:sz="0" w:space="0" w:color="auto"/>
      </w:divBdr>
      <w:divsChild>
        <w:div w:id="321861065">
          <w:marLeft w:val="0"/>
          <w:marRight w:val="0"/>
          <w:marTop w:val="0"/>
          <w:marBottom w:val="0"/>
          <w:divBdr>
            <w:top w:val="none" w:sz="0" w:space="0" w:color="auto"/>
            <w:left w:val="none" w:sz="0" w:space="0" w:color="auto"/>
            <w:bottom w:val="none" w:sz="0" w:space="0" w:color="auto"/>
            <w:right w:val="none" w:sz="0" w:space="0" w:color="auto"/>
          </w:divBdr>
          <w:divsChild>
            <w:div w:id="1027489230">
              <w:marLeft w:val="0"/>
              <w:marRight w:val="0"/>
              <w:marTop w:val="0"/>
              <w:marBottom w:val="0"/>
              <w:divBdr>
                <w:top w:val="none" w:sz="0" w:space="0" w:color="auto"/>
                <w:left w:val="none" w:sz="0" w:space="0" w:color="auto"/>
                <w:bottom w:val="none" w:sz="0" w:space="0" w:color="auto"/>
                <w:right w:val="none" w:sz="0" w:space="0" w:color="auto"/>
              </w:divBdr>
              <w:divsChild>
                <w:div w:id="301420988">
                  <w:marLeft w:val="0"/>
                  <w:marRight w:val="0"/>
                  <w:marTop w:val="0"/>
                  <w:marBottom w:val="0"/>
                  <w:divBdr>
                    <w:top w:val="none" w:sz="0" w:space="0" w:color="auto"/>
                    <w:left w:val="none" w:sz="0" w:space="0" w:color="auto"/>
                    <w:bottom w:val="none" w:sz="0" w:space="0" w:color="auto"/>
                    <w:right w:val="none" w:sz="0" w:space="0" w:color="auto"/>
                  </w:divBdr>
                </w:div>
                <w:div w:id="160318799">
                  <w:marLeft w:val="0"/>
                  <w:marRight w:val="0"/>
                  <w:marTop w:val="0"/>
                  <w:marBottom w:val="0"/>
                  <w:divBdr>
                    <w:top w:val="none" w:sz="0" w:space="0" w:color="auto"/>
                    <w:left w:val="none" w:sz="0" w:space="0" w:color="auto"/>
                    <w:bottom w:val="none" w:sz="0" w:space="0" w:color="auto"/>
                    <w:right w:val="none" w:sz="0" w:space="0" w:color="auto"/>
                  </w:divBdr>
                  <w:divsChild>
                    <w:div w:id="1203320138">
                      <w:marLeft w:val="0"/>
                      <w:marRight w:val="0"/>
                      <w:marTop w:val="0"/>
                      <w:marBottom w:val="0"/>
                      <w:divBdr>
                        <w:top w:val="none" w:sz="0" w:space="0" w:color="auto"/>
                        <w:left w:val="none" w:sz="0" w:space="0" w:color="auto"/>
                        <w:bottom w:val="none" w:sz="0" w:space="0" w:color="auto"/>
                        <w:right w:val="none" w:sz="0" w:space="0" w:color="auto"/>
                      </w:divBdr>
                    </w:div>
                    <w:div w:id="1644971234">
                      <w:marLeft w:val="0"/>
                      <w:marRight w:val="0"/>
                      <w:marTop w:val="0"/>
                      <w:marBottom w:val="0"/>
                      <w:divBdr>
                        <w:top w:val="none" w:sz="0" w:space="0" w:color="auto"/>
                        <w:left w:val="none" w:sz="0" w:space="0" w:color="auto"/>
                        <w:bottom w:val="none" w:sz="0" w:space="0" w:color="auto"/>
                        <w:right w:val="none" w:sz="0" w:space="0" w:color="auto"/>
                      </w:divBdr>
                    </w:div>
                    <w:div w:id="551578378">
                      <w:marLeft w:val="0"/>
                      <w:marRight w:val="0"/>
                      <w:marTop w:val="0"/>
                      <w:marBottom w:val="0"/>
                      <w:divBdr>
                        <w:top w:val="none" w:sz="0" w:space="0" w:color="auto"/>
                        <w:left w:val="none" w:sz="0" w:space="0" w:color="auto"/>
                        <w:bottom w:val="none" w:sz="0" w:space="0" w:color="auto"/>
                        <w:right w:val="none" w:sz="0" w:space="0" w:color="auto"/>
                      </w:divBdr>
                    </w:div>
                  </w:divsChild>
                </w:div>
                <w:div w:id="1990552682">
                  <w:marLeft w:val="0"/>
                  <w:marRight w:val="0"/>
                  <w:marTop w:val="0"/>
                  <w:marBottom w:val="0"/>
                  <w:divBdr>
                    <w:top w:val="none" w:sz="0" w:space="0" w:color="auto"/>
                    <w:left w:val="none" w:sz="0" w:space="0" w:color="auto"/>
                    <w:bottom w:val="none" w:sz="0" w:space="0" w:color="auto"/>
                    <w:right w:val="none" w:sz="0" w:space="0" w:color="auto"/>
                  </w:divBdr>
                </w:div>
                <w:div w:id="943220972">
                  <w:marLeft w:val="0"/>
                  <w:marRight w:val="0"/>
                  <w:marTop w:val="0"/>
                  <w:marBottom w:val="0"/>
                  <w:divBdr>
                    <w:top w:val="none" w:sz="0" w:space="0" w:color="auto"/>
                    <w:left w:val="none" w:sz="0" w:space="0" w:color="auto"/>
                    <w:bottom w:val="none" w:sz="0" w:space="0" w:color="auto"/>
                    <w:right w:val="none" w:sz="0" w:space="0" w:color="auto"/>
                  </w:divBdr>
                  <w:divsChild>
                    <w:div w:id="1296332891">
                      <w:marLeft w:val="0"/>
                      <w:marRight w:val="0"/>
                      <w:marTop w:val="0"/>
                      <w:marBottom w:val="0"/>
                      <w:divBdr>
                        <w:top w:val="none" w:sz="0" w:space="0" w:color="auto"/>
                        <w:left w:val="none" w:sz="0" w:space="0" w:color="auto"/>
                        <w:bottom w:val="none" w:sz="0" w:space="0" w:color="auto"/>
                        <w:right w:val="none" w:sz="0" w:space="0" w:color="auto"/>
                      </w:divBdr>
                    </w:div>
                    <w:div w:id="2020694163">
                      <w:marLeft w:val="0"/>
                      <w:marRight w:val="0"/>
                      <w:marTop w:val="0"/>
                      <w:marBottom w:val="0"/>
                      <w:divBdr>
                        <w:top w:val="none" w:sz="0" w:space="0" w:color="auto"/>
                        <w:left w:val="none" w:sz="0" w:space="0" w:color="auto"/>
                        <w:bottom w:val="none" w:sz="0" w:space="0" w:color="auto"/>
                        <w:right w:val="none" w:sz="0" w:space="0" w:color="auto"/>
                      </w:divBdr>
                    </w:div>
                    <w:div w:id="292100087">
                      <w:marLeft w:val="0"/>
                      <w:marRight w:val="0"/>
                      <w:marTop w:val="0"/>
                      <w:marBottom w:val="0"/>
                      <w:divBdr>
                        <w:top w:val="none" w:sz="0" w:space="0" w:color="auto"/>
                        <w:left w:val="none" w:sz="0" w:space="0" w:color="auto"/>
                        <w:bottom w:val="none" w:sz="0" w:space="0" w:color="auto"/>
                        <w:right w:val="none" w:sz="0" w:space="0" w:color="auto"/>
                      </w:divBdr>
                    </w:div>
                    <w:div w:id="1658681843">
                      <w:marLeft w:val="0"/>
                      <w:marRight w:val="0"/>
                      <w:marTop w:val="0"/>
                      <w:marBottom w:val="0"/>
                      <w:divBdr>
                        <w:top w:val="none" w:sz="0" w:space="0" w:color="auto"/>
                        <w:left w:val="none" w:sz="0" w:space="0" w:color="auto"/>
                        <w:bottom w:val="none" w:sz="0" w:space="0" w:color="auto"/>
                        <w:right w:val="none" w:sz="0" w:space="0" w:color="auto"/>
                      </w:divBdr>
                    </w:div>
                    <w:div w:id="2078089255">
                      <w:marLeft w:val="0"/>
                      <w:marRight w:val="0"/>
                      <w:marTop w:val="0"/>
                      <w:marBottom w:val="0"/>
                      <w:divBdr>
                        <w:top w:val="none" w:sz="0" w:space="0" w:color="auto"/>
                        <w:left w:val="none" w:sz="0" w:space="0" w:color="auto"/>
                        <w:bottom w:val="none" w:sz="0" w:space="0" w:color="auto"/>
                        <w:right w:val="none" w:sz="0" w:space="0" w:color="auto"/>
                      </w:divBdr>
                    </w:div>
                    <w:div w:id="2010282108">
                      <w:marLeft w:val="0"/>
                      <w:marRight w:val="0"/>
                      <w:marTop w:val="0"/>
                      <w:marBottom w:val="0"/>
                      <w:divBdr>
                        <w:top w:val="none" w:sz="0" w:space="0" w:color="auto"/>
                        <w:left w:val="none" w:sz="0" w:space="0" w:color="auto"/>
                        <w:bottom w:val="none" w:sz="0" w:space="0" w:color="auto"/>
                        <w:right w:val="none" w:sz="0" w:space="0" w:color="auto"/>
                      </w:divBdr>
                    </w:div>
                    <w:div w:id="1433434489">
                      <w:marLeft w:val="0"/>
                      <w:marRight w:val="0"/>
                      <w:marTop w:val="0"/>
                      <w:marBottom w:val="0"/>
                      <w:divBdr>
                        <w:top w:val="none" w:sz="0" w:space="0" w:color="auto"/>
                        <w:left w:val="none" w:sz="0" w:space="0" w:color="auto"/>
                        <w:bottom w:val="none" w:sz="0" w:space="0" w:color="auto"/>
                        <w:right w:val="none" w:sz="0" w:space="0" w:color="auto"/>
                      </w:divBdr>
                    </w:div>
                    <w:div w:id="817460118">
                      <w:marLeft w:val="0"/>
                      <w:marRight w:val="0"/>
                      <w:marTop w:val="0"/>
                      <w:marBottom w:val="0"/>
                      <w:divBdr>
                        <w:top w:val="none" w:sz="0" w:space="0" w:color="auto"/>
                        <w:left w:val="none" w:sz="0" w:space="0" w:color="auto"/>
                        <w:bottom w:val="none" w:sz="0" w:space="0" w:color="auto"/>
                        <w:right w:val="none" w:sz="0" w:space="0" w:color="auto"/>
                      </w:divBdr>
                    </w:div>
                    <w:div w:id="1849563941">
                      <w:marLeft w:val="0"/>
                      <w:marRight w:val="0"/>
                      <w:marTop w:val="0"/>
                      <w:marBottom w:val="0"/>
                      <w:divBdr>
                        <w:top w:val="none" w:sz="0" w:space="0" w:color="auto"/>
                        <w:left w:val="none" w:sz="0" w:space="0" w:color="auto"/>
                        <w:bottom w:val="none" w:sz="0" w:space="0" w:color="auto"/>
                        <w:right w:val="none" w:sz="0" w:space="0" w:color="auto"/>
                      </w:divBdr>
                    </w:div>
                    <w:div w:id="19026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abvakar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F04AA-55C4-4901-800F-793A33BE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5442</Words>
  <Characters>31025</Characters>
  <Application>Microsoft Office Word</Application>
  <DocSecurity>0</DocSecurity>
  <Lines>258</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Papiliauske</dc:creator>
  <cp:lastModifiedBy>Ingrida Andriskeviciute</cp:lastModifiedBy>
  <cp:revision>3</cp:revision>
  <dcterms:created xsi:type="dcterms:W3CDTF">2024-02-20T08:20:00Z</dcterms:created>
  <dcterms:modified xsi:type="dcterms:W3CDTF">2024-02-20T08:21:00Z</dcterms:modified>
</cp:coreProperties>
</file>